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625" w:rsidRPr="00F751BE" w:rsidRDefault="002B2CDC" w:rsidP="002B2CDC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35pt;margin-top:11.85pt;width:595.25pt;height:841.4pt;z-index:251660288">
            <v:imagedata r:id="rId9" o:title=""/>
            <w10:wrap type="topAndBottom"/>
          </v:shape>
          <o:OLEObject Type="Embed" ProgID="Word.Document.12" ShapeID="_x0000_s1026" DrawAspect="Content" ObjectID="_1706604576" r:id="rId10"/>
        </w:pict>
      </w:r>
      <w:bookmarkStart w:id="0" w:name="_Hlk506828966"/>
      <w:r w:rsidRPr="00F751BE">
        <w:rPr>
          <w:rFonts w:ascii="Times New Roman" w:hAnsi="Times New Roman"/>
          <w:sz w:val="28"/>
          <w:szCs w:val="28"/>
        </w:rPr>
        <w:t xml:space="preserve"> </w:t>
      </w:r>
    </w:p>
    <w:p w:rsidR="00773C49" w:rsidRPr="00F751BE" w:rsidRDefault="00773C49" w:rsidP="00E72EF6">
      <w:pPr>
        <w:pStyle w:val="2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r w:rsidRPr="00F751BE">
        <w:rPr>
          <w:rFonts w:ascii="Times New Roman" w:hAnsi="Times New Roman"/>
          <w:i w:val="0"/>
          <w:sz w:val="28"/>
          <w:szCs w:val="28"/>
          <w:lang w:val="ru-RU"/>
        </w:rPr>
        <w:lastRenderedPageBreak/>
        <w:t xml:space="preserve"> ИНСТРУКЦИЯ ДЛЯ УЧАСТНИКА </w:t>
      </w:r>
      <w:r w:rsidR="00595AA6">
        <w:rPr>
          <w:rFonts w:ascii="Times New Roman" w:hAnsi="Times New Roman"/>
          <w:i w:val="0"/>
          <w:sz w:val="28"/>
          <w:szCs w:val="28"/>
          <w:lang w:val="ru-RU"/>
        </w:rPr>
        <w:t>КОНКУРС</w:t>
      </w:r>
      <w:proofErr w:type="gramStart"/>
      <w:r w:rsidRPr="00F751BE">
        <w:rPr>
          <w:rFonts w:ascii="Times New Roman" w:hAnsi="Times New Roman"/>
          <w:i w:val="0"/>
          <w:sz w:val="28"/>
          <w:szCs w:val="28"/>
          <w:lang w:val="ru-RU"/>
        </w:rPr>
        <w:t>А</w:t>
      </w:r>
      <w:r w:rsidR="000B5DE2" w:rsidRPr="00D30FE8">
        <w:rPr>
          <w:rFonts w:ascii="Times New Roman" w:hAnsi="Times New Roman"/>
          <w:i w:val="0"/>
          <w:sz w:val="28"/>
          <w:szCs w:val="28"/>
          <w:lang w:val="ru-RU"/>
        </w:rPr>
        <w:t>(</w:t>
      </w:r>
      <w:proofErr w:type="gramEnd"/>
      <w:r w:rsidR="000B5DE2" w:rsidRPr="00D30FE8">
        <w:rPr>
          <w:rFonts w:ascii="Times New Roman" w:hAnsi="Times New Roman"/>
          <w:i w:val="0"/>
          <w:sz w:val="28"/>
          <w:szCs w:val="28"/>
          <w:lang w:val="ru-RU"/>
        </w:rPr>
        <w:t>ИУК)</w:t>
      </w:r>
    </w:p>
    <w:tbl>
      <w:tblPr>
        <w:tblW w:w="10632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709"/>
        <w:gridCol w:w="284"/>
        <w:gridCol w:w="6520"/>
      </w:tblGrid>
      <w:tr w:rsidR="00EA7010" w:rsidRPr="002B2CDC" w:rsidTr="00BC4415">
        <w:tc>
          <w:tcPr>
            <w:tcW w:w="567" w:type="dxa"/>
            <w:shd w:val="clear" w:color="auto" w:fill="auto"/>
          </w:tcPr>
          <w:bookmarkEnd w:id="0"/>
          <w:p w:rsidR="00EA7010" w:rsidRPr="00F751BE" w:rsidRDefault="00C35FF4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EA7010" w:rsidRPr="00F751BE" w:rsidRDefault="00C35FF4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D87A2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Общие положения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EA7010" w:rsidRPr="00F751BE" w:rsidRDefault="00C35FF4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1.1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EA7010" w:rsidRPr="00F751BE" w:rsidRDefault="00EA7010" w:rsidP="008A5A2F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Настоящая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ная документация разработана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соответствии с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требованиями 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Закон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Республики Узбекистан</w:t>
            </w:r>
            <w:r w:rsidR="00BA028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9.04.2018 №ЗРУ-472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«О государственных закупках»</w:t>
            </w:r>
            <w:r w:rsidRPr="00EA701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далее - Закон</w:t>
            </w:r>
            <w:r w:rsidRPr="00EA7010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постановлени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я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Президента Республики Узбекистан от 20.02.2018 года ПП-3550</w:t>
            </w:r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«О мерах по совершенствованию порядка проведения экспертизы </w:t>
            </w:r>
            <w:proofErr w:type="spellStart"/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>предпроектной</w:t>
            </w:r>
            <w:proofErr w:type="spellEnd"/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проектной,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ной документации и </w:t>
            </w:r>
            <w:r w:rsidR="007E06D3">
              <w:rPr>
                <w:rFonts w:ascii="Times New Roman" w:hAnsi="Times New Roman"/>
                <w:sz w:val="28"/>
                <w:szCs w:val="28"/>
                <w:lang w:val="ru-RU"/>
              </w:rPr>
              <w:t>договор</w:t>
            </w:r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>ов»</w:t>
            </w:r>
            <w:r w:rsidR="004135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(далее - постановление)</w:t>
            </w:r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EA7010" w:rsidRPr="002B2CDC" w:rsidTr="00BC4415">
        <w:tc>
          <w:tcPr>
            <w:tcW w:w="567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F751BE" w:rsidRDefault="00EA7010" w:rsidP="000D3E9F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EA7010" w:rsidRPr="0009471C" w:rsidRDefault="00EA7010" w:rsidP="0009471C">
            <w:pPr>
              <w:ind w:right="178"/>
              <w:rPr>
                <w:sz w:val="28"/>
                <w:szCs w:val="28"/>
                <w:lang w:val="ru-RU"/>
              </w:rPr>
            </w:pPr>
            <w:r w:rsidRPr="0009471C">
              <w:rPr>
                <w:sz w:val="28"/>
                <w:szCs w:val="28"/>
                <w:lang w:val="ru-RU"/>
              </w:rPr>
              <w:t xml:space="preserve">Предмет </w:t>
            </w:r>
            <w:r w:rsidR="00595AA6" w:rsidRPr="0009471C">
              <w:rPr>
                <w:sz w:val="28"/>
                <w:szCs w:val="28"/>
                <w:lang w:val="ru-RU"/>
              </w:rPr>
              <w:t>конкурс</w:t>
            </w:r>
            <w:r w:rsidRPr="0009471C">
              <w:rPr>
                <w:sz w:val="28"/>
                <w:szCs w:val="28"/>
                <w:lang w:val="ru-RU"/>
              </w:rPr>
              <w:t xml:space="preserve">а: </w:t>
            </w:r>
            <w:r w:rsidR="00482A5E" w:rsidRPr="0009471C">
              <w:rPr>
                <w:sz w:val="28"/>
                <w:szCs w:val="28"/>
                <w:lang w:val="ru-RU"/>
              </w:rPr>
              <w:t xml:space="preserve">оказание услуг </w:t>
            </w:r>
            <w:r w:rsidR="00E1783F" w:rsidRPr="0009471C">
              <w:rPr>
                <w:sz w:val="28"/>
                <w:szCs w:val="28"/>
                <w:lang w:val="ru-RU"/>
              </w:rPr>
              <w:t>по т</w:t>
            </w:r>
            <w:r w:rsidR="00E1783F" w:rsidRPr="00356EF4">
              <w:rPr>
                <w:sz w:val="28"/>
                <w:szCs w:val="28"/>
                <w:lang w:val="ru-RU"/>
              </w:rPr>
              <w:t>ехническо</w:t>
            </w:r>
            <w:r w:rsidR="00E1783F">
              <w:rPr>
                <w:sz w:val="28"/>
                <w:szCs w:val="28"/>
                <w:lang w:val="ru-RU"/>
              </w:rPr>
              <w:t>му</w:t>
            </w:r>
            <w:r w:rsidR="00E1783F" w:rsidRPr="00356EF4">
              <w:rPr>
                <w:sz w:val="28"/>
                <w:szCs w:val="28"/>
                <w:lang w:val="ru-RU"/>
              </w:rPr>
              <w:t xml:space="preserve"> обслуживани</w:t>
            </w:r>
            <w:r w:rsidR="00E1783F">
              <w:rPr>
                <w:sz w:val="28"/>
                <w:szCs w:val="28"/>
                <w:lang w:val="ru-RU"/>
              </w:rPr>
              <w:t>ю</w:t>
            </w:r>
            <w:r w:rsidR="00E1783F" w:rsidRPr="00356EF4">
              <w:rPr>
                <w:sz w:val="28"/>
                <w:szCs w:val="28"/>
                <w:lang w:val="ru-RU"/>
              </w:rPr>
              <w:t xml:space="preserve"> и эксплуатаци</w:t>
            </w:r>
            <w:r w:rsidR="00E1783F">
              <w:rPr>
                <w:sz w:val="28"/>
                <w:szCs w:val="28"/>
                <w:lang w:val="ru-RU"/>
              </w:rPr>
              <w:t>и</w:t>
            </w:r>
            <w:r w:rsidR="00E1783F" w:rsidRPr="00356EF4">
              <w:rPr>
                <w:sz w:val="28"/>
                <w:szCs w:val="28"/>
                <w:lang w:val="ru-RU"/>
              </w:rPr>
              <w:t xml:space="preserve"> (в том числе оперативное обслуживание, выполнение планово-предупредительного ремонта) </w:t>
            </w:r>
            <w:r w:rsidR="001D7823" w:rsidRPr="001D7823">
              <w:rPr>
                <w:sz w:val="28"/>
                <w:szCs w:val="28"/>
                <w:lang w:val="ru-RU"/>
              </w:rPr>
              <w:t xml:space="preserve">лифтов и эскалаторов фирмы </w:t>
            </w:r>
            <w:proofErr w:type="spellStart"/>
            <w:r w:rsidR="001D7823" w:rsidRPr="001D7823">
              <w:rPr>
                <w:sz w:val="28"/>
                <w:szCs w:val="28"/>
                <w:lang w:val="ru-RU"/>
              </w:rPr>
              <w:t>Thyssen</w:t>
            </w:r>
            <w:proofErr w:type="spellEnd"/>
            <w:r w:rsidR="001D7823" w:rsidRPr="001D7823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1D7823" w:rsidRPr="001D7823">
              <w:rPr>
                <w:sz w:val="28"/>
                <w:szCs w:val="28"/>
                <w:lang w:val="ru-RU"/>
              </w:rPr>
              <w:t>Krupp</w:t>
            </w:r>
            <w:proofErr w:type="spellEnd"/>
            <w:r w:rsidR="001D7823" w:rsidRPr="001D7823">
              <w:rPr>
                <w:sz w:val="28"/>
                <w:szCs w:val="28"/>
                <w:lang w:val="ru-RU"/>
              </w:rPr>
              <w:t xml:space="preserve">, </w:t>
            </w:r>
            <w:r w:rsidR="0009471C">
              <w:rPr>
                <w:sz w:val="28"/>
                <w:szCs w:val="28"/>
                <w:lang w:val="ru-RU"/>
              </w:rPr>
              <w:t>(</w:t>
            </w:r>
            <w:r w:rsidR="0009471C" w:rsidRPr="0009471C">
              <w:rPr>
                <w:sz w:val="28"/>
                <w:szCs w:val="28"/>
                <w:lang w:val="ru-RU"/>
              </w:rPr>
              <w:t xml:space="preserve">Данное оборудование насыщено сложнейшей электроникой и работает на программной основе), </w:t>
            </w:r>
            <w:proofErr w:type="gramStart"/>
            <w:r w:rsidR="000B59ED" w:rsidRPr="001D7823">
              <w:rPr>
                <w:sz w:val="28"/>
                <w:szCs w:val="28"/>
                <w:lang w:val="ru-RU"/>
              </w:rPr>
              <w:t>согласно</w:t>
            </w:r>
            <w:proofErr w:type="gramEnd"/>
            <w:r w:rsidR="000B59ED" w:rsidRPr="001D7823">
              <w:rPr>
                <w:sz w:val="28"/>
                <w:szCs w:val="28"/>
                <w:lang w:val="ru-RU"/>
              </w:rPr>
              <w:t xml:space="preserve"> технического задания</w:t>
            </w:r>
            <w:r w:rsidR="000958F7" w:rsidRPr="001D7823">
              <w:rPr>
                <w:sz w:val="28"/>
                <w:szCs w:val="28"/>
                <w:lang w:val="ru-RU"/>
              </w:rPr>
              <w:t>.</w:t>
            </w:r>
          </w:p>
        </w:tc>
      </w:tr>
      <w:tr w:rsidR="00EA7010" w:rsidRPr="002B2CDC" w:rsidTr="00BC4415">
        <w:tc>
          <w:tcPr>
            <w:tcW w:w="567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C35FF4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EA7010" w:rsidRPr="00171878" w:rsidRDefault="00171878" w:rsidP="00482A5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187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Основанием для проведения конкурса является </w:t>
            </w:r>
            <w:r w:rsidRPr="00171878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необходимость поддерживать эксплуатационные показатели Дворца международных форумов «</w:t>
            </w:r>
            <w:proofErr w:type="spellStart"/>
            <w:r w:rsidRPr="00171878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Узбекистон</w:t>
            </w:r>
            <w:proofErr w:type="spellEnd"/>
            <w:r w:rsidRPr="00171878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 на должном уровне</w:t>
            </w:r>
            <w:r w:rsidRPr="00171878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EA7010" w:rsidRPr="002B2CDC" w:rsidTr="00BC4415">
        <w:tc>
          <w:tcPr>
            <w:tcW w:w="567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C35FF4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C46E62" w:rsidRPr="008A490B" w:rsidRDefault="00C46E62" w:rsidP="00C46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Предельная стоимость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конкур</w:t>
            </w:r>
            <w:r w:rsidRPr="008A490B">
              <w:rPr>
                <w:rFonts w:ascii="Times New Roman" w:hAnsi="Times New Roman"/>
                <w:sz w:val="28"/>
                <w:szCs w:val="28"/>
                <w:lang w:val="ru-RU"/>
              </w:rPr>
              <w:t>са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 w:rsidR="00B819D7"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  <w:r w:rsidR="008A5A2F" w:rsidRPr="008A5A2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B819D7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7C4C1B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 w:rsidR="00B5192E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 000,0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сум</w:t>
            </w:r>
            <w:proofErr w:type="spellEnd"/>
            <w:r w:rsidR="008A5A2F" w:rsidRPr="008A5A2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 </w:t>
            </w:r>
            <w:r w:rsidR="00B819D7">
              <w:rPr>
                <w:rFonts w:ascii="Times New Roman" w:hAnsi="Times New Roman"/>
                <w:sz w:val="28"/>
                <w:szCs w:val="28"/>
                <w:lang w:val="ru-RU"/>
              </w:rPr>
              <w:t>три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месяцев </w:t>
            </w:r>
            <w:r w:rsidR="00B819D7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квартал 20</w:t>
            </w:r>
            <w:r w:rsidR="00817E15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B819D7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г. (за один месяц</w:t>
            </w:r>
            <w:r w:rsidR="008A5A2F" w:rsidRPr="008A5A2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</w:t>
            </w:r>
            <w:r w:rsidR="00B5192E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8A5A2F" w:rsidRPr="008A5A2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7C4C1B">
              <w:rPr>
                <w:rFonts w:ascii="Times New Roman" w:hAnsi="Times New Roman"/>
                <w:sz w:val="28"/>
                <w:szCs w:val="28"/>
                <w:lang w:val="ru-RU"/>
              </w:rPr>
              <w:t>400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 000,0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сум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).</w:t>
            </w:r>
          </w:p>
          <w:p w:rsidR="006F7312" w:rsidRPr="00F751BE" w:rsidRDefault="00EA7010" w:rsidP="000947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Цены, указанные в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ном предложении, не должны превышать предельную стоимость.</w:t>
            </w:r>
          </w:p>
        </w:tc>
      </w:tr>
      <w:tr w:rsidR="00EA7010" w:rsidRPr="002B2CDC" w:rsidTr="00BC4415">
        <w:tc>
          <w:tcPr>
            <w:tcW w:w="567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C35FF4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EA7010" w:rsidRPr="00D31C85" w:rsidRDefault="00EA7010" w:rsidP="00E8396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D31C85"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Техническое задание на закупаемый товар представлено в технической части </w:t>
            </w:r>
            <w:r w:rsidR="00595AA6" w:rsidRPr="00D31C85"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конкурс</w:t>
            </w:r>
            <w:r w:rsidRPr="00D31C85"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ной документации.</w:t>
            </w:r>
          </w:p>
        </w:tc>
      </w:tr>
      <w:tr w:rsidR="00EA7010" w:rsidRPr="002B2CDC" w:rsidTr="00BC4415">
        <w:tc>
          <w:tcPr>
            <w:tcW w:w="567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EA7010" w:rsidRPr="00F751BE" w:rsidRDefault="00EA7010" w:rsidP="00E8396D">
            <w:pPr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Формы заседания </w:t>
            </w:r>
            <w:r w:rsidR="00595AA6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конкурс</w:t>
            </w:r>
            <w:r w:rsidR="00937F7B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ной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комиссии </w:t>
            </w:r>
            <w:r w:rsidR="008C65CC">
              <w:rPr>
                <w:rFonts w:ascii="Times New Roman" w:hAnsi="Times New Roman"/>
                <w:sz w:val="28"/>
                <w:szCs w:val="28"/>
                <w:lang w:val="ru-RU" w:eastAsia="ru-RU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очн</w:t>
            </w:r>
            <w:r w:rsidR="008C65C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ая</w:t>
            </w:r>
            <w:proofErr w:type="gramEnd"/>
            <w:r w:rsidR="008C65C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6F7312" w:rsidRPr="002B2CDC" w:rsidTr="00BC4415">
        <w:tc>
          <w:tcPr>
            <w:tcW w:w="567" w:type="dxa"/>
            <w:shd w:val="clear" w:color="auto" w:fill="auto"/>
          </w:tcPr>
          <w:p w:rsidR="006F7312" w:rsidRPr="00F751BE" w:rsidRDefault="006F7312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6F7312" w:rsidRPr="00F751BE" w:rsidRDefault="006F7312" w:rsidP="008D6D6B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Организаторы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:rsidR="006F7312" w:rsidRPr="00F751BE" w:rsidRDefault="006F7312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2.1</w:t>
            </w:r>
          </w:p>
        </w:tc>
        <w:tc>
          <w:tcPr>
            <w:tcW w:w="284" w:type="dxa"/>
            <w:shd w:val="clear" w:color="auto" w:fill="auto"/>
          </w:tcPr>
          <w:p w:rsidR="006F7312" w:rsidRPr="00F751BE" w:rsidRDefault="006F7312" w:rsidP="00D87A2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F4B7E" w:rsidRPr="00F751BE" w:rsidRDefault="00AF4B7E" w:rsidP="00AF4B7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Государственное учреждение «</w:t>
            </w:r>
            <w:r w:rsidR="008A5A2F">
              <w:rPr>
                <w:rFonts w:ascii="Times New Roman" w:hAnsi="Times New Roman"/>
                <w:sz w:val="28"/>
                <w:szCs w:val="28"/>
                <w:lang w:val="ru-RU"/>
              </w:rPr>
              <w:t>Специализированная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дирекция по эксплуатации здания и прилегающей территории </w:t>
            </w:r>
            <w:r w:rsidRPr="002B30C2">
              <w:rPr>
                <w:color w:val="000000"/>
                <w:sz w:val="28"/>
                <w:szCs w:val="28"/>
                <w:lang w:val="ru-RU"/>
              </w:rPr>
              <w:t xml:space="preserve">Дворца </w:t>
            </w:r>
            <w:r>
              <w:rPr>
                <w:color w:val="000000"/>
                <w:sz w:val="28"/>
                <w:szCs w:val="28"/>
                <w:lang w:val="ru-RU"/>
              </w:rPr>
              <w:t>м</w:t>
            </w:r>
            <w:r w:rsidRPr="002B30C2">
              <w:rPr>
                <w:color w:val="000000"/>
                <w:sz w:val="28"/>
                <w:szCs w:val="28"/>
                <w:lang w:val="ru-RU"/>
              </w:rPr>
              <w:t>еждународных форумов «</w:t>
            </w:r>
            <w:proofErr w:type="spellStart"/>
            <w:r w:rsidRPr="002B30C2">
              <w:rPr>
                <w:color w:val="000000"/>
                <w:sz w:val="28"/>
                <w:szCs w:val="28"/>
                <w:lang w:val="ru-RU"/>
              </w:rPr>
              <w:t>Узбекистон</w:t>
            </w:r>
            <w:proofErr w:type="spellEnd"/>
            <w:r w:rsidRPr="002B30C2">
              <w:rPr>
                <w:color w:val="000000"/>
                <w:sz w:val="28"/>
                <w:szCs w:val="28"/>
                <w:lang w:val="ru-RU"/>
              </w:rPr>
              <w:t xml:space="preserve">» 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является заказчиком (далее «Заказчик») </w:t>
            </w:r>
            <w:r w:rsidRPr="000B3E2F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местом проведения конкурса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AF4B7E" w:rsidRDefault="00AF4B7E" w:rsidP="00AF4B7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Адрес «Заказчика»:</w:t>
            </w:r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100047 г. Ташкент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>Яшнабадский</w:t>
            </w:r>
            <w:proofErr w:type="spellEnd"/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район, ул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>Истикбол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дом 1</w:t>
            </w:r>
          </w:p>
          <w:p w:rsidR="00AF4B7E" w:rsidRDefault="00AF4B7E" w:rsidP="00AF4B7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Реквизиты «Заказчика» специальный счет для внесения задатка: </w:t>
            </w:r>
          </w:p>
          <w:p w:rsidR="00AF4B7E" w:rsidRPr="005A5219" w:rsidRDefault="00AF4B7E" w:rsidP="00AF4B7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219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Расчетный счет:23 402 000 300 100 001 010</w:t>
            </w:r>
          </w:p>
          <w:p w:rsidR="00AF4B7E" w:rsidRPr="005A5219" w:rsidRDefault="00AF4B7E" w:rsidP="00AF4B7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219">
              <w:rPr>
                <w:rFonts w:ascii="Times New Roman" w:hAnsi="Times New Roman"/>
                <w:sz w:val="28"/>
                <w:szCs w:val="28"/>
                <w:lang w:val="ru-RU"/>
              </w:rPr>
              <w:t>Расчетный кассовый центр главного управления центрального банка г</w:t>
            </w:r>
            <w:proofErr w:type="gramStart"/>
            <w:r w:rsidRPr="005A5219">
              <w:rPr>
                <w:rFonts w:ascii="Times New Roman" w:hAnsi="Times New Roman"/>
                <w:sz w:val="28"/>
                <w:szCs w:val="28"/>
                <w:lang w:val="ru-RU"/>
              </w:rPr>
              <w:t>.Т</w:t>
            </w:r>
            <w:proofErr w:type="gramEnd"/>
            <w:r w:rsidRPr="005A521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ашкента </w:t>
            </w:r>
          </w:p>
          <w:p w:rsidR="00AF4B7E" w:rsidRPr="005A5219" w:rsidRDefault="00AF4B7E" w:rsidP="00AF4B7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219">
              <w:rPr>
                <w:rFonts w:ascii="Times New Roman" w:hAnsi="Times New Roman"/>
                <w:sz w:val="28"/>
                <w:szCs w:val="28"/>
                <w:lang w:val="ru-RU"/>
              </w:rPr>
              <w:t>МФО 00014, ИНН  201 122 919</w:t>
            </w:r>
          </w:p>
          <w:p w:rsidR="001D7823" w:rsidRPr="005A5219" w:rsidRDefault="00AF4B7E" w:rsidP="001D7823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21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лицевой счет:  </w:t>
            </w:r>
            <w:r w:rsidR="001D7823">
              <w:rPr>
                <w:rFonts w:ascii="Times New Roman" w:hAnsi="Times New Roman"/>
                <w:sz w:val="28"/>
                <w:szCs w:val="28"/>
                <w:lang w:val="ru-RU"/>
              </w:rPr>
              <w:t>1000 2186 0262 9070 8232 0056 001,</w:t>
            </w:r>
          </w:p>
          <w:p w:rsidR="00AF4B7E" w:rsidRPr="005A5219" w:rsidRDefault="00AF4B7E" w:rsidP="00AF4B7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219">
              <w:rPr>
                <w:rFonts w:ascii="Times New Roman" w:hAnsi="Times New Roman"/>
                <w:sz w:val="28"/>
                <w:szCs w:val="28"/>
                <w:lang w:val="ru-RU"/>
              </w:rPr>
              <w:t>Управление Казначейства по г</w:t>
            </w:r>
            <w:proofErr w:type="gramStart"/>
            <w:r w:rsidRPr="005A5219">
              <w:rPr>
                <w:rFonts w:ascii="Times New Roman" w:hAnsi="Times New Roman"/>
                <w:sz w:val="28"/>
                <w:szCs w:val="28"/>
                <w:lang w:val="ru-RU"/>
              </w:rPr>
              <w:t>.Т</w:t>
            </w:r>
            <w:proofErr w:type="gramEnd"/>
            <w:r w:rsidRPr="005A5219">
              <w:rPr>
                <w:rFonts w:ascii="Times New Roman" w:hAnsi="Times New Roman"/>
                <w:sz w:val="28"/>
                <w:szCs w:val="28"/>
                <w:lang w:val="ru-RU"/>
              </w:rPr>
              <w:t>ашкенту</w:t>
            </w:r>
          </w:p>
          <w:p w:rsidR="00AF4B7E" w:rsidRPr="005A5219" w:rsidRDefault="00AF4B7E" w:rsidP="00AF4B7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21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ИНН 301 303 174, ОКЭД 81100</w:t>
            </w:r>
          </w:p>
          <w:p w:rsidR="006F7312" w:rsidRPr="006D3BAA" w:rsidRDefault="00AF4B7E" w:rsidP="00AF4B7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21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МФО 00419, ИНН 201961469 ОПЕРУ Ташкентского городского филиала АКИБ «Ипотека-банк»  </w:t>
            </w:r>
          </w:p>
        </w:tc>
      </w:tr>
      <w:tr w:rsidR="00EA7010" w:rsidRPr="00475A0C" w:rsidTr="00BC4415">
        <w:tc>
          <w:tcPr>
            <w:tcW w:w="567" w:type="dxa"/>
            <w:shd w:val="clear" w:color="auto" w:fill="auto"/>
          </w:tcPr>
          <w:p w:rsidR="00EA7010" w:rsidRPr="00F751BE" w:rsidRDefault="00EA7010" w:rsidP="008D6D6B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F751BE" w:rsidRDefault="00EA7010" w:rsidP="008D6D6B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F751BE" w:rsidRDefault="00EA7010" w:rsidP="008D6D6B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2.2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B326D1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6F7312" w:rsidRPr="00F751BE" w:rsidRDefault="00B6724F" w:rsidP="006F7312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Ответственным</w:t>
            </w:r>
            <w:r w:rsidR="006F7312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лиц</w:t>
            </w:r>
            <w:r w:rsidR="006F7312">
              <w:rPr>
                <w:rFonts w:ascii="Times New Roman" w:hAnsi="Times New Roman"/>
                <w:sz w:val="28"/>
                <w:szCs w:val="28"/>
                <w:lang w:val="ru-RU"/>
              </w:rPr>
              <w:t>ами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 проведению и организации конкурса</w:t>
            </w:r>
            <w:r w:rsidR="00EA7010"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явля</w:t>
            </w:r>
            <w:r w:rsidR="006F7312">
              <w:rPr>
                <w:rFonts w:ascii="Times New Roman" w:hAnsi="Times New Roman"/>
                <w:sz w:val="28"/>
                <w:szCs w:val="28"/>
                <w:lang w:val="ru-RU"/>
              </w:rPr>
              <w:t>ю</w:t>
            </w:r>
            <w:r w:rsidR="00EA7010"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тся </w:t>
            </w:r>
            <w:r w:rsidR="006F7312">
              <w:rPr>
                <w:rFonts w:ascii="Times New Roman" w:hAnsi="Times New Roman"/>
                <w:sz w:val="28"/>
                <w:szCs w:val="28"/>
                <w:lang w:val="ru-RU"/>
              </w:rPr>
              <w:t>Усманов А.К. –главн</w:t>
            </w:r>
            <w:r w:rsidR="007C4C1B">
              <w:rPr>
                <w:rFonts w:ascii="Times New Roman" w:hAnsi="Times New Roman"/>
                <w:sz w:val="28"/>
                <w:szCs w:val="28"/>
                <w:lang w:val="ru-RU"/>
              </w:rPr>
              <w:t>ый</w:t>
            </w:r>
            <w:r w:rsidR="006F73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инженер.</w:t>
            </w:r>
          </w:p>
          <w:p w:rsidR="006F7312" w:rsidRDefault="006F7312" w:rsidP="006F731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Адрес:</w:t>
            </w:r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100047 г. Ташкент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>Яшнабадский</w:t>
            </w:r>
            <w:proofErr w:type="spellEnd"/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район, ул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>Истикбол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дом 1</w:t>
            </w:r>
          </w:p>
          <w:p w:rsidR="00EA7010" w:rsidRDefault="006F7312" w:rsidP="006D3BA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>тел.: 232-86-63, факс 233-13-28</w:t>
            </w:r>
            <w:r w:rsidR="00EA7010"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116502" w:rsidRPr="002B2CDC" w:rsidRDefault="00116502" w:rsidP="006D3BA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F7312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proofErr w:type="gramEnd"/>
            <w:r w:rsidRPr="002B2CDC">
              <w:rPr>
                <w:rFonts w:ascii="Times New Roman" w:hAnsi="Times New Roman"/>
                <w:sz w:val="28"/>
                <w:szCs w:val="28"/>
              </w:rPr>
              <w:t>-</w:t>
            </w:r>
            <w:r w:rsidRPr="009729BB">
              <w:rPr>
                <w:rFonts w:ascii="Times New Roman" w:hAnsi="Times New Roman"/>
                <w:sz w:val="28"/>
                <w:szCs w:val="28"/>
              </w:rPr>
              <w:t>mail</w:t>
            </w:r>
            <w:r w:rsidRPr="002B2CDC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11" w:history="1">
              <w:r w:rsidRPr="000B5DE2">
                <w:rPr>
                  <w:rStyle w:val="af9"/>
                  <w:rFonts w:ascii="Times New Roman" w:hAnsi="Times New Roman"/>
                  <w:color w:val="000000"/>
                  <w:sz w:val="28"/>
                  <w:szCs w:val="28"/>
                </w:rPr>
                <w:t>dvorezforum</w:t>
              </w:r>
              <w:r w:rsidRPr="002B2CDC">
                <w:rPr>
                  <w:rStyle w:val="af9"/>
                  <w:rFonts w:ascii="Times New Roman" w:hAnsi="Times New Roman"/>
                  <w:color w:val="000000"/>
                  <w:sz w:val="28"/>
                  <w:szCs w:val="28"/>
                </w:rPr>
                <w:t>@</w:t>
              </w:r>
              <w:r w:rsidRPr="000B5DE2">
                <w:rPr>
                  <w:rStyle w:val="af9"/>
                  <w:rFonts w:ascii="Times New Roman" w:hAnsi="Times New Roman"/>
                  <w:color w:val="000000"/>
                  <w:sz w:val="28"/>
                  <w:szCs w:val="28"/>
                </w:rPr>
                <w:t>mail</w:t>
              </w:r>
              <w:r w:rsidRPr="002B2CDC">
                <w:rPr>
                  <w:rStyle w:val="af9"/>
                  <w:rFonts w:ascii="Times New Roman" w:hAnsi="Times New Roman"/>
                  <w:color w:val="000000"/>
                  <w:sz w:val="28"/>
                  <w:szCs w:val="28"/>
                </w:rPr>
                <w:t>.</w:t>
              </w:r>
              <w:r w:rsidRPr="000B5DE2">
                <w:rPr>
                  <w:rStyle w:val="af9"/>
                  <w:rFonts w:ascii="Times New Roman" w:hAnsi="Times New Roman"/>
                  <w:color w:val="000000"/>
                  <w:sz w:val="28"/>
                  <w:szCs w:val="28"/>
                </w:rPr>
                <w:t>ru</w:t>
              </w:r>
            </w:hyperlink>
          </w:p>
        </w:tc>
      </w:tr>
      <w:tr w:rsidR="00EA7010" w:rsidRPr="002B2CDC" w:rsidTr="00BC4415">
        <w:tc>
          <w:tcPr>
            <w:tcW w:w="567" w:type="dxa"/>
            <w:shd w:val="clear" w:color="auto" w:fill="auto"/>
          </w:tcPr>
          <w:p w:rsidR="00EA7010" w:rsidRPr="002B2CDC" w:rsidRDefault="00EA7010" w:rsidP="006D3BA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2B2CDC" w:rsidRDefault="00EA7010" w:rsidP="006D3BA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F751BE" w:rsidRDefault="00EA7010" w:rsidP="006D3BAA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2.3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6D3BA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EA7010" w:rsidRPr="00116502" w:rsidRDefault="007E06D3" w:rsidP="001D7823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116502">
              <w:rPr>
                <w:rFonts w:ascii="Times New Roman" w:hAnsi="Times New Roman"/>
                <w:sz w:val="28"/>
                <w:szCs w:val="28"/>
                <w:lang w:val="ru-RU"/>
              </w:rPr>
              <w:t>Договор</w:t>
            </w:r>
            <w:r w:rsidR="00EA7010" w:rsidRPr="00116502">
              <w:rPr>
                <w:rFonts w:ascii="Times New Roman" w:hAnsi="Times New Roman"/>
                <w:sz w:val="28"/>
                <w:szCs w:val="28"/>
                <w:lang w:val="ru-RU"/>
              </w:rPr>
              <w:t>одержатель</w:t>
            </w:r>
            <w:proofErr w:type="spellEnd"/>
            <w:r w:rsidR="00EA7010" w:rsidRPr="0011650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 w:rsidR="00116502" w:rsidRPr="00116502">
              <w:rPr>
                <w:rFonts w:ascii="Times New Roman" w:hAnsi="Times New Roman"/>
                <w:sz w:val="28"/>
                <w:szCs w:val="28"/>
                <w:lang w:val="ru-RU"/>
              </w:rPr>
              <w:t>Государственное учреждение «</w:t>
            </w:r>
            <w:r w:rsidR="008A5A2F" w:rsidRPr="00116502">
              <w:rPr>
                <w:rFonts w:ascii="Times New Roman" w:hAnsi="Times New Roman"/>
                <w:sz w:val="28"/>
                <w:szCs w:val="28"/>
                <w:lang w:val="ru-RU"/>
              </w:rPr>
              <w:t>Специализированная</w:t>
            </w:r>
            <w:r w:rsidR="00116502" w:rsidRPr="0011650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дирекция по эксплуатации здания и прилегающей территории  </w:t>
            </w:r>
            <w:r w:rsidR="001D7823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r w:rsidR="00116502" w:rsidRPr="0011650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ворца международных форумов «</w:t>
            </w:r>
            <w:proofErr w:type="spellStart"/>
            <w:r w:rsidR="00116502" w:rsidRPr="0011650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Узбекистон</w:t>
            </w:r>
            <w:proofErr w:type="spellEnd"/>
            <w:r w:rsidR="00116502" w:rsidRPr="0011650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».</w:t>
            </w:r>
          </w:p>
        </w:tc>
      </w:tr>
      <w:tr w:rsidR="00EA7010" w:rsidRPr="002B2CDC" w:rsidTr="00BC4415">
        <w:tc>
          <w:tcPr>
            <w:tcW w:w="567" w:type="dxa"/>
            <w:shd w:val="clear" w:color="auto" w:fill="auto"/>
          </w:tcPr>
          <w:p w:rsidR="00EA7010" w:rsidRPr="00F751BE" w:rsidRDefault="00EA7010" w:rsidP="006D3BA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F751BE" w:rsidRDefault="00EA7010" w:rsidP="006D3BA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F751BE" w:rsidRDefault="00EA7010" w:rsidP="006D3BAA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2.4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6D3BA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EA7010" w:rsidRPr="00F751BE" w:rsidRDefault="00595AA6" w:rsidP="00482A5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="00EA7010"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провод</w:t>
            </w:r>
            <w:r w:rsidR="00EA7010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EA7010"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тся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="00937F7B">
              <w:rPr>
                <w:rFonts w:ascii="Times New Roman" w:hAnsi="Times New Roman"/>
                <w:sz w:val="28"/>
                <w:szCs w:val="28"/>
                <w:lang w:val="ru-RU"/>
              </w:rPr>
              <w:t>ной</w:t>
            </w:r>
            <w:r w:rsidR="00EA7010"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комиссией, созданной Заказчиком, в составе не менее </w:t>
            </w:r>
            <w:r w:rsidR="00482A5E">
              <w:rPr>
                <w:rFonts w:ascii="Times New Roman" w:hAnsi="Times New Roman"/>
                <w:sz w:val="28"/>
                <w:szCs w:val="28"/>
                <w:lang w:val="ru-RU"/>
              </w:rPr>
              <w:t>пяти</w:t>
            </w:r>
            <w:r w:rsidR="00EA7010"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членов.</w:t>
            </w:r>
          </w:p>
        </w:tc>
      </w:tr>
      <w:tr w:rsidR="00EA7010" w:rsidRPr="002B2CDC" w:rsidTr="00BC4415">
        <w:tc>
          <w:tcPr>
            <w:tcW w:w="567" w:type="dxa"/>
            <w:shd w:val="clear" w:color="auto" w:fill="auto"/>
          </w:tcPr>
          <w:p w:rsidR="00EA7010" w:rsidRPr="00F751BE" w:rsidRDefault="00C6275E" w:rsidP="006D3BA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EA7010" w:rsidRPr="00F751BE" w:rsidRDefault="00EA7010" w:rsidP="006D3BA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Участники </w:t>
            </w:r>
            <w:r w:rsidR="00595AA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:rsidR="00EA7010" w:rsidRPr="00F751BE" w:rsidRDefault="00EA7010" w:rsidP="006D3BAA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3.1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6D3BA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EA7010" w:rsidRPr="00F751BE" w:rsidRDefault="00FF0D6E" w:rsidP="006D3BA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 могут принять участие любые юридические лица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независимо от форм собственности, в том числе субъекты малого бизнеса, </w:t>
            </w:r>
            <w:r w:rsidRPr="001236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 </w:t>
            </w:r>
            <w:r w:rsidRPr="007D61E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исключением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юридических лиц</w:t>
            </w:r>
            <w:r w:rsidRPr="007D61E3">
              <w:rPr>
                <w:rFonts w:ascii="Times New Roman" w:hAnsi="Times New Roman"/>
                <w:sz w:val="28"/>
                <w:szCs w:val="28"/>
                <w:lang w:val="ru-RU"/>
              </w:rPr>
              <w:t>, приведенных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ИУ</w:t>
            </w:r>
            <w:r w:rsidR="00DB4009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="00A7532D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.3.</w:t>
            </w:r>
          </w:p>
        </w:tc>
      </w:tr>
      <w:tr w:rsidR="009307A6" w:rsidRPr="002B2CDC" w:rsidTr="00BC4415">
        <w:tc>
          <w:tcPr>
            <w:tcW w:w="567" w:type="dxa"/>
            <w:shd w:val="clear" w:color="auto" w:fill="auto"/>
          </w:tcPr>
          <w:p w:rsidR="009307A6" w:rsidRPr="00F751BE" w:rsidRDefault="009307A6" w:rsidP="006D3BA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9307A6" w:rsidRPr="00F751BE" w:rsidRDefault="009307A6" w:rsidP="006D3BA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513" w:type="dxa"/>
            <w:gridSpan w:val="3"/>
            <w:shd w:val="clear" w:color="auto" w:fill="auto"/>
          </w:tcPr>
          <w:p w:rsidR="009307A6" w:rsidRDefault="009307A6" w:rsidP="006D3BA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87A20">
              <w:rPr>
                <w:rFonts w:ascii="Times New Roman" w:hAnsi="Times New Roman"/>
                <w:i/>
                <w:sz w:val="28"/>
                <w:szCs w:val="28"/>
                <w:vertAlign w:val="superscript"/>
                <w:lang w:val="ru-RU"/>
              </w:rPr>
              <w:t>1</w:t>
            </w:r>
            <w:r w:rsidRPr="00D87A20">
              <w:rPr>
                <w:rFonts w:ascii="Times New Roman" w:hAnsi="Times New Roman"/>
                <w:i/>
                <w:lang w:val="ru-RU"/>
              </w:rPr>
              <w:t xml:space="preserve">В </w:t>
            </w:r>
            <w:proofErr w:type="gramStart"/>
            <w:r w:rsidR="00595AA6">
              <w:rPr>
                <w:rFonts w:ascii="Times New Roman" w:hAnsi="Times New Roman"/>
                <w:i/>
                <w:lang w:val="ru-RU"/>
              </w:rPr>
              <w:t>конкурс</w:t>
            </w:r>
            <w:r w:rsidRPr="00D87A20">
              <w:rPr>
                <w:rFonts w:ascii="Times New Roman" w:hAnsi="Times New Roman"/>
                <w:i/>
                <w:lang w:val="ru-RU"/>
              </w:rPr>
              <w:t>е</w:t>
            </w:r>
            <w:proofErr w:type="gramEnd"/>
            <w:r w:rsidRPr="00D87A20">
              <w:rPr>
                <w:rFonts w:ascii="Times New Roman" w:hAnsi="Times New Roman"/>
                <w:i/>
                <w:lang w:val="ru-RU"/>
              </w:rPr>
              <w:t xml:space="preserve"> могут принимать участие как иностранные </w:t>
            </w:r>
            <w:r>
              <w:rPr>
                <w:rFonts w:ascii="Times New Roman" w:hAnsi="Times New Roman"/>
                <w:i/>
                <w:lang w:val="ru-RU"/>
              </w:rPr>
              <w:t>юридические лица</w:t>
            </w:r>
            <w:r w:rsidRPr="00D87A20">
              <w:rPr>
                <w:rFonts w:ascii="Times New Roman" w:hAnsi="Times New Roman"/>
                <w:i/>
                <w:lang w:val="ru-RU"/>
              </w:rPr>
              <w:t xml:space="preserve"> (нерезиденты Республики Узбекистан), так и отечественные </w:t>
            </w:r>
            <w:r>
              <w:rPr>
                <w:rFonts w:ascii="Times New Roman" w:hAnsi="Times New Roman"/>
                <w:i/>
                <w:lang w:val="ru-RU"/>
              </w:rPr>
              <w:t>юридические лица</w:t>
            </w:r>
            <w:r w:rsidRPr="00D87A20">
              <w:rPr>
                <w:rFonts w:ascii="Times New Roman" w:hAnsi="Times New Roman"/>
                <w:i/>
                <w:lang w:val="ru-RU"/>
              </w:rPr>
              <w:t xml:space="preserve"> (резиденты Республики Узбекистан)</w:t>
            </w:r>
          </w:p>
        </w:tc>
      </w:tr>
      <w:tr w:rsidR="00A7532D" w:rsidRPr="002B2CDC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Порядок внесения, величина и форму задатка, вносимого участником для участия в </w:t>
            </w:r>
            <w:r w:rsidR="00595AA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</w:p>
        </w:tc>
        <w:tc>
          <w:tcPr>
            <w:tcW w:w="709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.1</w:t>
            </w:r>
          </w:p>
        </w:tc>
        <w:tc>
          <w:tcPr>
            <w:tcW w:w="284" w:type="dxa"/>
            <w:shd w:val="clear" w:color="auto" w:fill="auto"/>
          </w:tcPr>
          <w:p w:rsidR="00A7532D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участия в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е, участник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 должен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</w:p>
          <w:p w:rsidR="00A7532D" w:rsidRPr="00F751BE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     а) получить (скачать) электронную версию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ной документации, размещенной на специальном информационном портале для ознакомления с условиями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а, а также уведомить заказчика о своем намерении участвовать в данном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 путем направления официального письма нарочно или по факсу, поч</w:t>
            </w:r>
            <w:r w:rsidR="00297226">
              <w:rPr>
                <w:rFonts w:ascii="Times New Roman" w:hAnsi="Times New Roman"/>
                <w:sz w:val="28"/>
                <w:szCs w:val="28"/>
                <w:lang w:val="ru-RU"/>
              </w:rPr>
              <w:t>те, электронной почте. При этом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письме</w:t>
            </w:r>
            <w:r w:rsidR="008A5A2F" w:rsidRPr="008A5A2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должно содержаться наименование участника, предмет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конкурс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а, а также адрес и банковские реквизиты участника;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br/>
              <w:t xml:space="preserve">     б) подать квалификационные документы и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ное предложение в соответствии с требованиями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настоящей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ИУ</w:t>
            </w:r>
            <w:r w:rsidR="00DB4009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</w:tc>
      </w:tr>
      <w:tr w:rsidR="00A7532D" w:rsidRPr="002B2CDC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9E2CF6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2CF6">
              <w:rPr>
                <w:rFonts w:ascii="Times New Roman" w:hAnsi="Times New Roman"/>
                <w:sz w:val="28"/>
                <w:szCs w:val="28"/>
                <w:lang w:val="ru-RU"/>
              </w:rPr>
              <w:t>     в) </w:t>
            </w:r>
            <w:r w:rsidR="007E06D3" w:rsidRPr="009E2CF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представить гарантию обеспечения своего </w:t>
            </w:r>
            <w:r w:rsidR="00595AA6" w:rsidRPr="009E2CF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="007E06D3" w:rsidRPr="009E2CF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ного предложения </w:t>
            </w:r>
            <w:r w:rsidR="00956A93" w:rsidRPr="009E2CF6">
              <w:rPr>
                <w:rFonts w:ascii="Times New Roman" w:hAnsi="Times New Roman"/>
                <w:sz w:val="28"/>
                <w:szCs w:val="28"/>
                <w:lang w:val="ru-RU"/>
              </w:rPr>
              <w:t>в период его действия</w:t>
            </w:r>
            <w:r w:rsidR="007E06D3" w:rsidRPr="009E2CF6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8A5A2F" w:rsidRPr="008A5A2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E2CF6">
              <w:rPr>
                <w:rFonts w:ascii="Times New Roman" w:hAnsi="Times New Roman"/>
                <w:sz w:val="28"/>
                <w:szCs w:val="28"/>
                <w:lang w:val="ru-RU"/>
              </w:rPr>
              <w:t>любым из нижеприведенных форм:</w:t>
            </w:r>
          </w:p>
          <w:p w:rsidR="00A7532D" w:rsidRPr="009E2CF6" w:rsidRDefault="00680848" w:rsidP="00B819D7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2CF6">
              <w:rPr>
                <w:rFonts w:ascii="Times New Roman" w:hAnsi="Times New Roman"/>
                <w:sz w:val="28"/>
                <w:szCs w:val="28"/>
                <w:lang w:val="ru-RU"/>
              </w:rPr>
              <w:t>       в виде задатка, путё</w:t>
            </w:r>
            <w:r w:rsidR="00A7532D" w:rsidRPr="009E2CF6">
              <w:rPr>
                <w:rFonts w:ascii="Times New Roman" w:hAnsi="Times New Roman"/>
                <w:sz w:val="28"/>
                <w:szCs w:val="28"/>
                <w:lang w:val="ru-RU"/>
              </w:rPr>
              <w:t>м перечисления денежных сре</w:t>
            </w:r>
            <w:proofErr w:type="gramStart"/>
            <w:r w:rsidR="00A7532D" w:rsidRPr="009E2CF6">
              <w:rPr>
                <w:rFonts w:ascii="Times New Roman" w:hAnsi="Times New Roman"/>
                <w:sz w:val="28"/>
                <w:szCs w:val="28"/>
                <w:lang w:val="ru-RU"/>
              </w:rPr>
              <w:t>дств в б</w:t>
            </w:r>
            <w:proofErr w:type="gramEnd"/>
            <w:r w:rsidR="00A7532D" w:rsidRPr="009E2CF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езналичной форме на расчетный счет Заказчика в размере: </w:t>
            </w:r>
            <w:r w:rsidR="00B819D7">
              <w:rPr>
                <w:rFonts w:ascii="Times New Roman" w:hAnsi="Times New Roman"/>
                <w:sz w:val="28"/>
                <w:szCs w:val="28"/>
                <w:lang w:val="ru-RU"/>
              </w:rPr>
              <w:t>396</w:t>
            </w:r>
            <w:r w:rsidR="007C4C1B">
              <w:rPr>
                <w:rFonts w:ascii="Times New Roman" w:hAnsi="Times New Roman"/>
                <w:sz w:val="28"/>
                <w:szCs w:val="28"/>
                <w:lang w:val="ru-RU"/>
              </w:rPr>
              <w:t> 000</w:t>
            </w:r>
            <w:r w:rsidR="00482A5E">
              <w:rPr>
                <w:rFonts w:ascii="Times New Roman" w:hAnsi="Times New Roman"/>
                <w:sz w:val="28"/>
                <w:szCs w:val="28"/>
                <w:lang w:val="ru-RU"/>
              </w:rPr>
              <w:t>сум</w:t>
            </w:r>
            <w:r w:rsidR="00A7532D" w:rsidRPr="009E2CF6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</w:tc>
      </w:tr>
      <w:tr w:rsidR="00A7532D" w:rsidRPr="002B2CDC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Default="00A7532D" w:rsidP="00A8611E">
            <w:pPr>
              <w:tabs>
                <w:tab w:val="left" w:pos="1077"/>
              </w:tabs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6DA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       в виде банковской гарантии на сумму </w:t>
            </w:r>
            <w:r w:rsidR="00A8611E" w:rsidRPr="008C6DA9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="00B819D7">
              <w:rPr>
                <w:rFonts w:ascii="Times New Roman" w:hAnsi="Times New Roman"/>
                <w:sz w:val="28"/>
                <w:szCs w:val="28"/>
                <w:lang w:val="ru-RU"/>
              </w:rPr>
              <w:t>396</w:t>
            </w:r>
            <w:r w:rsidR="007C4C1B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 w:rsidR="0009471C">
              <w:rPr>
                <w:rFonts w:ascii="Times New Roman" w:hAnsi="Times New Roman"/>
                <w:sz w:val="28"/>
                <w:szCs w:val="28"/>
                <w:lang w:val="ru-RU"/>
              </w:rPr>
              <w:t>00</w:t>
            </w:r>
            <w:r w:rsidR="00482A5E" w:rsidRPr="00B553E8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сум</w:t>
            </w:r>
            <w:r w:rsidRPr="00B553E8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</w:t>
            </w:r>
            <w:r w:rsidRPr="008C6DA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Банковская гарантия должна быть </w:t>
            </w:r>
            <w:proofErr w:type="gramStart"/>
            <w:r w:rsidRPr="008C6DA9">
              <w:rPr>
                <w:rFonts w:ascii="Times New Roman" w:hAnsi="Times New Roman"/>
                <w:sz w:val="28"/>
                <w:szCs w:val="28"/>
                <w:lang w:val="ru-RU"/>
              </w:rPr>
              <w:t>оформлена в пользу Заказчика</w:t>
            </w:r>
            <w:r w:rsidR="00262DA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 </w:t>
            </w:r>
            <w:r w:rsidRPr="008C6DA9">
              <w:rPr>
                <w:rFonts w:ascii="Times New Roman" w:hAnsi="Times New Roman"/>
                <w:sz w:val="28"/>
                <w:szCs w:val="28"/>
                <w:lang w:val="ru-RU"/>
              </w:rPr>
              <w:t>вложена</w:t>
            </w:r>
            <w:proofErr w:type="gramEnd"/>
            <w:r w:rsidRPr="008C6DA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пакет с квалификационными документами.</w:t>
            </w:r>
          </w:p>
          <w:p w:rsidR="004158E8" w:rsidRPr="00D30FE8" w:rsidRDefault="004158E8" w:rsidP="00A8611E">
            <w:pPr>
              <w:tabs>
                <w:tab w:val="left" w:pos="1077"/>
              </w:tabs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30FE8">
              <w:rPr>
                <w:rFonts w:ascii="Times New Roman" w:hAnsi="Times New Roman"/>
                <w:sz w:val="28"/>
                <w:szCs w:val="28"/>
                <w:lang w:val="ru-RU"/>
              </w:rPr>
              <w:t>Все комиссионные расходы, связанные с</w:t>
            </w:r>
            <w:r w:rsidR="00C81D7A" w:rsidRPr="00D30FE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представлением указанной гарантии, несет участник конкурса. </w:t>
            </w:r>
          </w:p>
        </w:tc>
      </w:tr>
      <w:tr w:rsidR="00A7532D" w:rsidRPr="002B2CDC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CB3DF3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A7532D"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.2</w:t>
            </w: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B553E8" w:rsidRDefault="00A7532D" w:rsidP="00F52F99">
            <w:pPr>
              <w:spacing w:before="60" w:after="60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 w:rsidRPr="001D78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Иностранные участники </w:t>
            </w:r>
            <w:r w:rsidR="00F52F99" w:rsidRPr="001D78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вносят</w:t>
            </w:r>
            <w:r w:rsidRPr="001D78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денежный задаток в </w:t>
            </w:r>
            <w:r w:rsidR="00F52F99" w:rsidRPr="001D78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узбекских сумах</w:t>
            </w:r>
            <w:r w:rsidR="00F52F9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расчетный счет Заказчика</w:t>
            </w:r>
            <w:r w:rsidR="00F52F99"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A7532D" w:rsidRPr="002B2CDC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CB3DF3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A7532D"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.3</w:t>
            </w: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F751BE" w:rsidRDefault="00A7532D" w:rsidP="00B553E8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Денежный задаток отечественных участников вносится в национальной валюте</w:t>
            </w:r>
            <w:r w:rsidR="00F411FF" w:rsidRPr="00F411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 расчетный счет Заказчика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A7532D" w:rsidRPr="002B2CDC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CB3DF3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A7532D"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.4</w:t>
            </w: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Гарантия </w:t>
            </w:r>
            <w:proofErr w:type="spellStart"/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безотзывности</w:t>
            </w:r>
            <w:proofErr w:type="spellEnd"/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ного предложения вне зависимости от вида ее предоставления должна быть выставлена не позднее последней даты </w:t>
            </w:r>
            <w:r w:rsidR="001003F4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время приема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ных предложений.</w:t>
            </w:r>
          </w:p>
        </w:tc>
      </w:tr>
      <w:tr w:rsidR="00A7532D" w:rsidRPr="002B2CDC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CB3DF3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A7532D"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.5</w:t>
            </w: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F751BE" w:rsidRDefault="00595AA6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="00A7532D">
              <w:rPr>
                <w:rFonts w:ascii="Times New Roman" w:hAnsi="Times New Roman"/>
                <w:sz w:val="28"/>
                <w:szCs w:val="28"/>
                <w:lang w:val="ru-RU"/>
              </w:rPr>
              <w:t>ные п</w:t>
            </w:r>
            <w:r w:rsidR="00A7532D"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редложения без обеспечения гарантии ее </w:t>
            </w:r>
            <w:proofErr w:type="spellStart"/>
            <w:r w:rsidR="00A7532D"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безотзывности</w:t>
            </w:r>
            <w:proofErr w:type="spellEnd"/>
            <w:r w:rsidR="00A7532D"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 рассматриваются.</w:t>
            </w:r>
          </w:p>
        </w:tc>
      </w:tr>
      <w:tr w:rsidR="00F411FF" w:rsidRPr="002B2CDC" w:rsidTr="00E9402B">
        <w:tc>
          <w:tcPr>
            <w:tcW w:w="567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.6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</w:tcPr>
          <w:p w:rsidR="00F411FF" w:rsidRPr="00F751BE" w:rsidRDefault="00F411FF" w:rsidP="00104F36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Задаток победителя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будет находиться в распоряжении Заказчика до вступления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договор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а, заключенного по итогам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с Заказчиком 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в юридическую силу, после чего подлежит возврату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 перерасчету с гарантией исполнения договора.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.7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A555AB" w:rsidRDefault="00F411FF" w:rsidP="00875668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Гарантия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ного предложения (задаток) участнику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а/победителю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 не возвращается в следующих случаях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если участник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а:</w:t>
            </w:r>
          </w:p>
          <w:p w:rsidR="00F411FF" w:rsidRPr="00F411FF" w:rsidRDefault="00F411FF" w:rsidP="00875668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411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будет определен победителем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а, но откажется или не сможет подписать соответствующий договор с Заказчиком;</w:t>
            </w:r>
          </w:p>
          <w:p w:rsidR="00F411FF" w:rsidRPr="00F411FF" w:rsidRDefault="00F411FF" w:rsidP="00875668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411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      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отзовет свое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ное предложение по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ле окончания срока приема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ных предложений;</w:t>
            </w:r>
          </w:p>
          <w:p w:rsidR="00F411FF" w:rsidRPr="00F411FF" w:rsidRDefault="00F411FF" w:rsidP="00875668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411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будет определен победителем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а, но откажется от предоставления Заказчику гарантии исполнения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договор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C6275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5</w:t>
            </w: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Квалификационный отбор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участник</w:t>
            </w: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ов для участия в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ных торгах</w:t>
            </w: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Pr="00F751BE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8A5A2F" w:rsidRDefault="00F411FF" w:rsidP="008A5A2F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Перед началом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конкурсной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комиссией производится квалификационный отбор участников. К дальнейшему участию 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е допускаются только те участники, которые прошли квалификационный отбор.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2B2CDC" w:rsidRDefault="00F411FF" w:rsidP="002B2CDC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Pr="00F751BE">
              <w:rPr>
                <w:rFonts w:ascii="Times New Roman" w:hAnsi="Times New Roman"/>
                <w:sz w:val="28"/>
                <w:szCs w:val="28"/>
              </w:rPr>
              <w:t>.</w:t>
            </w:r>
            <w:r w:rsidR="002B2CDC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При квалификационном отборе участников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 участию 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е не допускаются организации: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bookmarkStart w:id="1" w:name="_Hlk515441361"/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EA7010" w:rsidRDefault="00F411FF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 </w:t>
            </w:r>
            <w:r w:rsidRPr="00EA701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 </w:t>
            </w:r>
            <w:proofErr w:type="gramStart"/>
            <w:r w:rsidRPr="00EA7010">
              <w:rPr>
                <w:rFonts w:ascii="Times New Roman" w:hAnsi="Times New Roman"/>
                <w:sz w:val="28"/>
                <w:szCs w:val="28"/>
                <w:lang w:val="ru-RU"/>
              </w:rPr>
              <w:t>предоставившие</w:t>
            </w:r>
            <w:proofErr w:type="gramEnd"/>
            <w:r w:rsidRPr="00EA701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установленный срок пакет необходимых документов для квалификационного отбора;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 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находящиеся на стадии реорганизации, ликвидации или банкротства;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EA7010" w:rsidRDefault="00F411FF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 </w:t>
            </w:r>
            <w:proofErr w:type="gramStart"/>
            <w:r w:rsidRPr="00EA7010">
              <w:rPr>
                <w:rFonts w:ascii="Times New Roman" w:hAnsi="Times New Roman"/>
                <w:sz w:val="28"/>
                <w:szCs w:val="28"/>
                <w:lang w:val="ru-RU"/>
              </w:rPr>
              <w:t>находящиеся в состоянии судебного или арбитражного разбирательства с «Заказчиком»;</w:t>
            </w:r>
            <w:proofErr w:type="gramEnd"/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       </w:t>
            </w:r>
            <w:proofErr w:type="gramStart"/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находящиеся</w:t>
            </w:r>
            <w:proofErr w:type="gramEnd"/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Едином реестре недобросовестных исполнителей;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 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имеющиеся задолженности по уплате налогов и других обязательных платежей;</w:t>
            </w:r>
          </w:p>
        </w:tc>
      </w:tr>
      <w:tr w:rsidR="00F411FF" w:rsidRPr="00F751BE" w:rsidTr="00BC4415">
        <w:tc>
          <w:tcPr>
            <w:tcW w:w="567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1D7823" w:rsidRDefault="00F411FF" w:rsidP="002B2CDC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1D78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       зарегистрированные и имеющие банковские счета в государствах или на территориях, предоставляющих льготный налоговый режим и/или не предусматривающих раскрытие </w:t>
            </w:r>
            <w:r w:rsidRPr="001D78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br/>
              <w:t xml:space="preserve">и предоставление информации при проведении финансовых операций (оффшорные зоны). </w:t>
            </w:r>
          </w:p>
        </w:tc>
      </w:tr>
      <w:bookmarkEnd w:id="1"/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2B2CDC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="002B2CDC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1D7823" w:rsidRDefault="00F411FF" w:rsidP="002B2CDC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1D78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Критерии квалификационной оценки представлены в Приложении №</w:t>
            </w:r>
            <w:r w:rsidR="002B2CD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2B2CDC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5.</w:t>
            </w:r>
            <w:r w:rsidR="002B2CDC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2BEC">
              <w:rPr>
                <w:rFonts w:ascii="Times New Roman" w:hAnsi="Times New Roman"/>
                <w:sz w:val="28"/>
                <w:szCs w:val="28"/>
                <w:lang w:val="ru-RU"/>
              </w:rPr>
              <w:t>Заказчик отстраняет участника от участия в закупочных процедурах, если: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C62BEC" w:rsidRDefault="00F411FF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       </w:t>
            </w:r>
            <w:proofErr w:type="gramStart"/>
            <w:r w:rsidRPr="00C62BEC">
              <w:rPr>
                <w:rFonts w:ascii="Times New Roman" w:hAnsi="Times New Roman"/>
                <w:sz w:val="28"/>
                <w:szCs w:val="28"/>
                <w:lang w:val="ru-RU"/>
              </w:rPr>
              <w:t>участник прямо или косвенно предлагает, дает или соглашается дать любому нынешнему либо бывшему должностному лицу или работнику заказчика, или другого государственного органа вознаграждение в любой форме, предложение о найме на работу, либо любую другую ценную вещь или услугу с целью повлиять на совершение какого-</w:t>
            </w:r>
            <w:r w:rsidRPr="00C62BEC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либо действия, принятие решения или применение какой-либо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конкурсной</w:t>
            </w:r>
            <w:r w:rsidRPr="00C62BE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процедуры заказчика в процессе государственных закупок;</w:t>
            </w:r>
            <w:proofErr w:type="gramEnd"/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C62BEC" w:rsidRDefault="00F411FF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       </w:t>
            </w:r>
            <w:r w:rsidRPr="00C62BEC">
              <w:rPr>
                <w:rFonts w:ascii="Times New Roman" w:hAnsi="Times New Roman"/>
                <w:sz w:val="28"/>
                <w:szCs w:val="28"/>
                <w:lang w:val="ru-RU"/>
              </w:rPr>
              <w:t>у участника имеется несправедливое конкурентное преимущество или конфликт интересов в нарушение законодательства.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937F7B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:rsidR="00F411FF" w:rsidRPr="00D87A20" w:rsidRDefault="00F411FF" w:rsidP="00937F7B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87A2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Язык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конкурс</w:t>
            </w:r>
            <w:r w:rsidRPr="00D87A2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а, единица измерений.</w:t>
            </w:r>
          </w:p>
          <w:p w:rsidR="00F411FF" w:rsidRPr="00D87A20" w:rsidRDefault="00F411FF" w:rsidP="00937F7B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937F7B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6.1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937F7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Default="00F411FF" w:rsidP="00B553E8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Конкурсное предложение и вся связанная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br/>
              <w:t xml:space="preserve">с ним </w:t>
            </w:r>
            <w:r w:rsidRPr="00271D7E">
              <w:rPr>
                <w:rFonts w:ascii="Times New Roman" w:hAnsi="Times New Roman"/>
                <w:sz w:val="28"/>
                <w:szCs w:val="28"/>
                <w:lang w:val="ru-RU"/>
              </w:rPr>
              <w:t>корреспонденция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271D7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документация, котор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ые</w:t>
            </w:r>
            <w:r w:rsidRPr="00271D7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осуществля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ю</w:t>
            </w:r>
            <w:r w:rsidRPr="00271D7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тся участником и заказчиком, должны быть на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узбекском</w:t>
            </w:r>
            <w:r w:rsidRPr="008A5A2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или</w:t>
            </w:r>
            <w:r w:rsidRPr="00D3263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русском</w:t>
            </w:r>
            <w:r w:rsidRPr="008A5A2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32630">
              <w:rPr>
                <w:rFonts w:ascii="Times New Roman" w:hAnsi="Times New Roman"/>
                <w:sz w:val="28"/>
                <w:szCs w:val="28"/>
                <w:lang w:val="ru-RU"/>
              </w:rPr>
              <w:t>языке</w:t>
            </w:r>
            <w:r w:rsidRPr="00271D7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C6275E" w:rsidRDefault="00F411FF" w:rsidP="00AC32B8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AC32B8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ное предложение и порядок его оформления</w:t>
            </w: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1D7823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Pr="00F751BE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1D7823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Default="00F411FF" w:rsidP="00AC32B8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8666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Участник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28666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</w:p>
          <w:p w:rsidR="00F411FF" w:rsidRPr="00F751BE" w:rsidRDefault="00F411FF" w:rsidP="00AC32B8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86669">
              <w:rPr>
                <w:rFonts w:ascii="Times New Roman" w:hAnsi="Times New Roman"/>
                <w:sz w:val="28"/>
                <w:szCs w:val="28"/>
                <w:lang w:val="ru-RU"/>
              </w:rPr>
              <w:t>несет ответственность за подлинность и достоверность предоставляемых информации и документов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  <w:r w:rsidRPr="0028666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вправе подать только одно предложение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;        </w:t>
            </w:r>
            <w:r w:rsidRPr="00286669">
              <w:rPr>
                <w:rFonts w:ascii="Times New Roman" w:hAnsi="Times New Roman"/>
                <w:sz w:val="28"/>
                <w:szCs w:val="28"/>
                <w:lang w:val="ru-RU"/>
              </w:rPr>
              <w:t>вправе отозвать или внести изменения в поданное предложение до срока окончания подачи таких предложений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AC32B8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AC32B8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005561" w:rsidRDefault="00F411FF" w:rsidP="00B819D7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Pr="00F751B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AC32B8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F751BE" w:rsidRDefault="00F411FF" w:rsidP="00AC32B8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ное предложение состоит из двух частей: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AC32B8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AC32B8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AC32B8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AC32B8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F751BE" w:rsidRDefault="00F411FF" w:rsidP="00E15B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 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техническая часть должна соответствовать техническим требованиям Заказчика и содержать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в себе подробное описание предлагаемо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й</w:t>
            </w:r>
            <w:r w:rsidRPr="00F411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услуги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AC32B8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AC32B8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AC32B8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AC32B8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F751BE" w:rsidRDefault="00F411FF" w:rsidP="00E15B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 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ценовая часть должна соответствовать условиям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и содержать следующую информацию: наименование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услуги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цена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услуги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итоговая сумма, условия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оказания услуги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, условия платежа, срок действия предложения и т.п.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665A91" w:rsidRDefault="00F411FF" w:rsidP="00B819D7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7.3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1D7823" w:rsidRDefault="00F411FF" w:rsidP="008A5A2F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1D78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Срок действия конкурсного предложения участников должен составлять не менее </w:t>
            </w:r>
            <w:r w:rsidRPr="008A5A2F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90</w:t>
            </w:r>
            <w:r w:rsidRPr="001D782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дней со дня окончания представления конкурсных предложений.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1003F4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</w:t>
            </w: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орядок и критерии их оценки</w:t>
            </w: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 w:rsidRPr="00F751BE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Срок рассмотрения и оценки предложений участников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>а не может превышать десят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дней с момента окончания подачи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08700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ных 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>предложений.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EA7010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.2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693664" w:rsidRDefault="00F411FF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Конкурсная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комиссия осуществляет оценку предложений, которые не были отклонены, для выявления победителя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на основе критериев, указанных 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>ной документации.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 w:rsidRPr="00F751B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случае установления недостоверности информации, содержащейся в документах, представленных участником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конкурсная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комиссия вправе отстранить такого участника от участия 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конкурсе.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08700F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EB575C" w:rsidRDefault="00F411FF" w:rsidP="002B2CDC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Оценка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ных предложений и определение победителя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производятся на основании критериев, изложенных 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ной документации (Приложение №</w:t>
            </w:r>
            <w:r w:rsidR="002B2CDC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r w:rsidRPr="00EA7010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8.5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CF3569" w:rsidRDefault="00F411FF" w:rsidP="005732A4">
            <w:pPr>
              <w:spacing w:before="60" w:after="6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>Предложение признается надлежаще оформленным, если оно соответствует требованиям Закона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постановления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>ной документации.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A824C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225C9A" w:rsidRDefault="00F411FF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Конкурсная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комиссия отклоняет предложение, если подавший его участник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>а не соответствует требованиям, установленным Законом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постановлением,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 предложение участника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не соответствует требованиям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>ной документации.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A824C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 w:rsidRPr="00F751B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процессе оценки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ных предложений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ответственное лицо</w:t>
            </w:r>
            <w:r w:rsidRPr="008A5A2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конкурсной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комиссии вправе направлять участникам письменные запросы по подтверждению или разъяснению той или иной информации, указанной 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ном предложении или вызывать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участник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ов для дачи пояснений. При получении таких запросов участникам необходимо письменно ответить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ответственному лицу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представить запрашиваемую информацию. В ходе таких переписок не допускается внесение каких-либо изменений в техническую часть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конкурсного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предложения.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A824C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4746CB" w:rsidRDefault="00F411FF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Победителем признается участник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а, предложивший лучшие условия исполнения договора на основе критериев, указанных 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>ной документации и предложении.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A824C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 w:rsidRPr="00F751B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EA7010" w:rsidRDefault="00F411FF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 наличии арифметических или иных ошибок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конкурсная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комиссия вправе отклонить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ное предложение либо определить иные условия их дальнейшего рассмотрения, известив об этом участника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602814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B1FC8">
              <w:rPr>
                <w:rFonts w:ascii="Times New Roman" w:hAnsi="Times New Roman"/>
                <w:sz w:val="28"/>
                <w:szCs w:val="28"/>
                <w:lang w:val="ru-RU"/>
              </w:rPr>
              <w:t>Результаты рассмотрения и оценки предложений фиксируются в протоколе рассмотрения и оценки предложений.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602814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4746CB" w:rsidRDefault="00F411FF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B1F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Протокол рассмотрения и оценки предложений подписывается всеми членами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конкурсной</w:t>
            </w:r>
            <w:r w:rsidRPr="00BB1F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комиссии, и выписка из него публикуется на </w:t>
            </w:r>
            <w:r w:rsidRPr="00BB1F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специальном информационном портале в течение трех рабочих дней со дня его подписания.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602814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4746CB" w:rsidRDefault="00F411FF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BB1F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Любой участник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BB1F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после публикации протокола рассмотрения и оценки предложений вправе направить заказчику запрос о предоставлении разъяснений результатов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BB1F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а. В течение трех рабочих дней </w:t>
            </w:r>
            <w:proofErr w:type="gramStart"/>
            <w:r w:rsidRPr="00BB1FC8">
              <w:rPr>
                <w:rFonts w:ascii="Times New Roman" w:hAnsi="Times New Roman"/>
                <w:sz w:val="28"/>
                <w:szCs w:val="28"/>
                <w:lang w:val="ru-RU"/>
              </w:rPr>
              <w:t>с даты поступления</w:t>
            </w:r>
            <w:proofErr w:type="gramEnd"/>
            <w:r w:rsidRPr="00BB1F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такого запроса заказчик обязан представить участнику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BB1FC8">
              <w:rPr>
                <w:rFonts w:ascii="Times New Roman" w:hAnsi="Times New Roman"/>
                <w:sz w:val="28"/>
                <w:szCs w:val="28"/>
                <w:lang w:val="ru-RU"/>
              </w:rPr>
              <w:t>а соответствующие разъяснения.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1003F4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Ответственность сторон и соблюдение конфиденциальности</w:t>
            </w: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  <w:r w:rsidRPr="00F751BE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Default="00F411FF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Ответственность, предусмотренн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ой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законодательством</w:t>
            </w:r>
            <w:r w:rsidRPr="008A5A2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еспублики 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збекистан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, несут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</w:p>
          <w:p w:rsidR="00F411FF" w:rsidRPr="00F751BE" w:rsidRDefault="00F411FF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Ответственные</w:t>
            </w:r>
            <w:r w:rsidRPr="00F751BE">
              <w:rPr>
                <w:rFonts w:ascii="Times New Roman" w:hAnsi="Times New Roman"/>
                <w:sz w:val="28"/>
                <w:szCs w:val="28"/>
              </w:rPr>
              <w:t> 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лица,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которые ведут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учет поступающих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ных предложений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обеспечивают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их сохранность и конфиденциальность;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F751BE" w:rsidRDefault="00F411FF" w:rsidP="00BF7F8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 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председатель и члены комиссии, а также члены рабочей группы, созданной для изучения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ных предложений, за разглашение информации, допущение сговора с участниками, остальными членами комиссии и привлеченными экспертами, а также за другие противоправные действия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Pr="004562BE" w:rsidRDefault="00F411FF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 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обедитель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а, не исполнивший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обязательства по</w:t>
            </w:r>
            <w:r w:rsidRPr="008A5A2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договор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у(</w:t>
            </w:r>
            <w:proofErr w:type="gramEnd"/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по количественным, качественным и техническим параметрам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, несет ответственность, предусмотренн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ой 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законодательством 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еспублики 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збекистан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и/или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заключенным договором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6A6BC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Заключение договора</w:t>
            </w:r>
          </w:p>
        </w:tc>
        <w:tc>
          <w:tcPr>
            <w:tcW w:w="709" w:type="dxa"/>
            <w:shd w:val="clear" w:color="auto" w:fill="auto"/>
          </w:tcPr>
          <w:p w:rsidR="00F411FF" w:rsidRPr="00D739FB" w:rsidRDefault="00F411FF" w:rsidP="006A6BC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10.1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F751BE" w:rsidRDefault="00F411FF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739F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 результатам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D739F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договор заключается на условиях, указанных 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D739F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ной документации и предложении, поданном участником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D739FB">
              <w:rPr>
                <w:rFonts w:ascii="Times New Roman" w:hAnsi="Times New Roman"/>
                <w:sz w:val="28"/>
                <w:szCs w:val="28"/>
                <w:lang w:val="ru-RU"/>
              </w:rPr>
              <w:t>а, с которым заключается договор.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E0566E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Default="00F411FF" w:rsidP="00E0566E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Default="00F411FF" w:rsidP="006A6BC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10.2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E0566E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12368D" w:rsidRDefault="00F411FF" w:rsidP="00E0566E">
            <w:pPr>
              <w:tabs>
                <w:tab w:val="left" w:pos="924"/>
              </w:tabs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236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Участник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1236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а, объявленный по решению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1236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ной комиссии победителем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12368D">
              <w:rPr>
                <w:rFonts w:ascii="Times New Roman" w:hAnsi="Times New Roman"/>
                <w:sz w:val="28"/>
                <w:szCs w:val="28"/>
                <w:lang w:val="ru-RU"/>
              </w:rPr>
              <w:t>а, получит от заказчика соответствующее письменное извещение.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E0566E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Default="00F411FF" w:rsidP="00E0566E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Default="00F411FF" w:rsidP="006A6BC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10.3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E0566E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Pr="00D739FB" w:rsidRDefault="00F411FF" w:rsidP="00E0566E">
            <w:pPr>
              <w:tabs>
                <w:tab w:val="left" w:pos="990"/>
              </w:tabs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Заказчик имеет право </w:t>
            </w:r>
            <w:r w:rsidRPr="00A834E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вступать в переговоры с победителем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конкурса </w:t>
            </w:r>
            <w:r w:rsidRPr="00A834E9">
              <w:rPr>
                <w:rFonts w:ascii="Times New Roman" w:hAnsi="Times New Roman"/>
                <w:sz w:val="28"/>
                <w:szCs w:val="28"/>
                <w:lang w:val="ru-RU"/>
              </w:rPr>
              <w:t>о снижении цены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F411FF" w:rsidRPr="002B2CDC" w:rsidTr="00BC4415">
        <w:tc>
          <w:tcPr>
            <w:tcW w:w="567" w:type="dxa"/>
            <w:shd w:val="clear" w:color="auto" w:fill="auto"/>
          </w:tcPr>
          <w:p w:rsidR="00F411FF" w:rsidRPr="00F751BE" w:rsidRDefault="00F411FF" w:rsidP="00E0566E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F411FF" w:rsidRDefault="00F411FF" w:rsidP="00E0566E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F411FF" w:rsidRDefault="00F411FF" w:rsidP="006A6BC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10.4</w:t>
            </w:r>
          </w:p>
        </w:tc>
        <w:tc>
          <w:tcPr>
            <w:tcW w:w="284" w:type="dxa"/>
            <w:shd w:val="clear" w:color="auto" w:fill="auto"/>
          </w:tcPr>
          <w:p w:rsidR="00F411FF" w:rsidRPr="00F751BE" w:rsidRDefault="00F411FF" w:rsidP="00E0566E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F411FF" w:rsidRDefault="00F411FF" w:rsidP="00B41AE3">
            <w:pPr>
              <w:tabs>
                <w:tab w:val="left" w:pos="990"/>
              </w:tabs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236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Несвоевременное подписание договора победителем и/или непредставление банковской гарантии или не перечисление денежного депозита может расцениваться как отказ от заключения </w:t>
            </w:r>
            <w:r w:rsidRPr="0012368D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договора</w:t>
            </w:r>
            <w:r w:rsidRPr="00E0566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В этом случае будет рассматриваться приемлемое предложение следующего (резервного – занявшее второе место по итогу оценки) участника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E0566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а. При этом гарантия обеспечения на участие 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E0566E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236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(задаток) победителю не возвращается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,</w:t>
            </w:r>
          </w:p>
        </w:tc>
      </w:tr>
    </w:tbl>
    <w:p w:rsidR="00380212" w:rsidRPr="00F751BE" w:rsidRDefault="00380212" w:rsidP="00E72EF6">
      <w:pPr>
        <w:spacing w:before="60"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E674C8" w:rsidRPr="00F751BE" w:rsidRDefault="00E674C8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42F30" w:rsidRPr="00F751BE" w:rsidRDefault="00A42F30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42F30" w:rsidRDefault="00A42F30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D7823" w:rsidRDefault="001D7823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D7823" w:rsidRDefault="001D7823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D7823" w:rsidRPr="00A555AB" w:rsidRDefault="001D7823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C7441" w:rsidRPr="00A555AB" w:rsidRDefault="00DC7441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C7441" w:rsidRPr="00A555AB" w:rsidRDefault="00DC7441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C7441" w:rsidRPr="00A555AB" w:rsidRDefault="00DC7441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C7441" w:rsidRPr="00A555AB" w:rsidRDefault="00DC7441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C7441" w:rsidRPr="00A555AB" w:rsidRDefault="00DC7441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C7441" w:rsidRPr="00A555AB" w:rsidRDefault="00DC7441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C7441" w:rsidRPr="00A555AB" w:rsidRDefault="00DC7441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C7441" w:rsidRPr="00A555AB" w:rsidRDefault="00DC7441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C7441" w:rsidRPr="00A555AB" w:rsidRDefault="00DC7441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C7441" w:rsidRPr="00A555AB" w:rsidRDefault="00DC7441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C7441" w:rsidRPr="00A555AB" w:rsidRDefault="00DC7441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C7441" w:rsidRPr="00A555AB" w:rsidRDefault="00DC7441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C7441" w:rsidRPr="00A555AB" w:rsidRDefault="00DC7441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C7441" w:rsidRPr="00A555AB" w:rsidRDefault="00DC7441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C7441" w:rsidRPr="00A555AB" w:rsidRDefault="00DC7441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C7441" w:rsidRPr="00A555AB" w:rsidRDefault="00DC7441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C7441" w:rsidRPr="00A555AB" w:rsidRDefault="00DC7441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D7823" w:rsidRDefault="001D7823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B2CDC" w:rsidRDefault="002B2CDC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B2CDC" w:rsidRDefault="002B2CDC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B2CDC" w:rsidRDefault="002B2CDC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B2CDC" w:rsidRDefault="002B2CDC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B2CDC" w:rsidRDefault="002B2CDC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B2CDC" w:rsidRDefault="002B2CDC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9471C" w:rsidRDefault="0009471C" w:rsidP="001D7823">
      <w:pPr>
        <w:jc w:val="right"/>
        <w:rPr>
          <w:rFonts w:ascii="Times New Roman" w:hAnsi="Times New Roman"/>
          <w:b/>
          <w:lang w:val="ru-RU"/>
        </w:rPr>
      </w:pPr>
    </w:p>
    <w:p w:rsidR="006A6BC4" w:rsidRDefault="006A6BC4" w:rsidP="001D7823">
      <w:pPr>
        <w:jc w:val="right"/>
        <w:rPr>
          <w:rFonts w:ascii="Times New Roman" w:hAnsi="Times New Roman"/>
          <w:b/>
          <w:lang w:val="ru-RU"/>
        </w:rPr>
      </w:pPr>
    </w:p>
    <w:p w:rsidR="001D7823" w:rsidRPr="002B2CDC" w:rsidRDefault="001D7823" w:rsidP="001D7823">
      <w:pPr>
        <w:jc w:val="right"/>
        <w:rPr>
          <w:rFonts w:ascii="Times New Roman" w:hAnsi="Times New Roman"/>
          <w:b/>
          <w:lang w:val="ru-RU"/>
        </w:rPr>
      </w:pPr>
      <w:r w:rsidRPr="002B2CDC">
        <w:rPr>
          <w:rFonts w:ascii="Times New Roman" w:hAnsi="Times New Roman"/>
          <w:b/>
          <w:lang w:val="ru-RU"/>
        </w:rPr>
        <w:lastRenderedPageBreak/>
        <w:t>Приложение №1</w:t>
      </w:r>
    </w:p>
    <w:p w:rsidR="001D7823" w:rsidRPr="002B2CDC" w:rsidRDefault="001D7823" w:rsidP="001D7823">
      <w:pPr>
        <w:jc w:val="center"/>
        <w:rPr>
          <w:rFonts w:ascii="Times New Roman" w:hAnsi="Times New Roman"/>
          <w:b/>
          <w:lang w:val="ru-RU"/>
        </w:rPr>
      </w:pPr>
    </w:p>
    <w:p w:rsidR="002B2CDC" w:rsidRDefault="002B2CDC" w:rsidP="002B2CDC">
      <w:pPr>
        <w:ind w:firstLine="540"/>
        <w:rPr>
          <w:b/>
          <w:bCs/>
          <w:sz w:val="23"/>
          <w:szCs w:val="23"/>
          <w:lang w:val="ru-RU"/>
        </w:rPr>
      </w:pPr>
      <w:r w:rsidRPr="00A24678">
        <w:rPr>
          <w:b/>
          <w:bCs/>
          <w:sz w:val="23"/>
          <w:szCs w:val="23"/>
          <w:lang w:val="ru-RU"/>
        </w:rPr>
        <w:t xml:space="preserve">Порядок и критерии квалификационной оценки участников и отборочных предложений. </w:t>
      </w:r>
    </w:p>
    <w:p w:rsidR="002B2CDC" w:rsidRPr="0080046B" w:rsidRDefault="002B2CDC" w:rsidP="002B2CDC">
      <w:pPr>
        <w:ind w:firstLine="540"/>
        <w:rPr>
          <w:rFonts w:ascii="Times New Roman" w:hAnsi="Times New Roman"/>
          <w:b/>
          <w:i/>
          <w:lang w:val="ru-RU"/>
        </w:rPr>
      </w:pPr>
      <w:r w:rsidRPr="0080046B">
        <w:rPr>
          <w:rFonts w:ascii="Times New Roman" w:hAnsi="Times New Roman"/>
          <w:b/>
          <w:i/>
          <w:lang w:val="ru-RU"/>
        </w:rPr>
        <w:t>Критерии оценки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844"/>
        <w:gridCol w:w="4536"/>
        <w:gridCol w:w="1701"/>
        <w:gridCol w:w="1984"/>
      </w:tblGrid>
      <w:tr w:rsidR="002B2CDC" w:rsidRPr="007038A5" w:rsidTr="00965A6E">
        <w:trPr>
          <w:trHeight w:val="459"/>
        </w:trPr>
        <w:tc>
          <w:tcPr>
            <w:tcW w:w="574" w:type="dxa"/>
          </w:tcPr>
          <w:p w:rsidR="002B2CDC" w:rsidRPr="007038A5" w:rsidRDefault="002B2CDC" w:rsidP="00965A6E">
            <w:pPr>
              <w:jc w:val="center"/>
              <w:rPr>
                <w:rFonts w:ascii="Times New Roman" w:hAnsi="Times New Roman"/>
                <w:b/>
              </w:rPr>
            </w:pPr>
            <w:r w:rsidRPr="007038A5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5380" w:type="dxa"/>
            <w:gridSpan w:val="2"/>
          </w:tcPr>
          <w:p w:rsidR="002B2CDC" w:rsidRPr="007038A5" w:rsidRDefault="002B2CDC" w:rsidP="00965A6E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7038A5">
              <w:rPr>
                <w:rFonts w:ascii="Times New Roman" w:hAnsi="Times New Roman"/>
                <w:b/>
              </w:rPr>
              <w:t>Критерий</w:t>
            </w:r>
            <w:proofErr w:type="spellEnd"/>
          </w:p>
        </w:tc>
        <w:tc>
          <w:tcPr>
            <w:tcW w:w="1701" w:type="dxa"/>
          </w:tcPr>
          <w:p w:rsidR="002B2CDC" w:rsidRPr="00BA65B1" w:rsidRDefault="002B2CDC" w:rsidP="00965A6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Вес категории </w:t>
            </w:r>
          </w:p>
        </w:tc>
        <w:tc>
          <w:tcPr>
            <w:tcW w:w="1984" w:type="dxa"/>
          </w:tcPr>
          <w:p w:rsidR="002B2CDC" w:rsidRDefault="002B2CDC" w:rsidP="00965A6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Вес подкатегории </w:t>
            </w:r>
          </w:p>
          <w:p w:rsidR="002B2CDC" w:rsidRPr="007038A5" w:rsidRDefault="002B2CDC" w:rsidP="00965A6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B2CDC" w:rsidRPr="007038A5" w:rsidTr="00965A6E">
        <w:trPr>
          <w:trHeight w:val="459"/>
        </w:trPr>
        <w:tc>
          <w:tcPr>
            <w:tcW w:w="574" w:type="dxa"/>
          </w:tcPr>
          <w:p w:rsidR="002B2CDC" w:rsidRDefault="002B2CDC" w:rsidP="00965A6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1. </w:t>
            </w:r>
          </w:p>
        </w:tc>
        <w:tc>
          <w:tcPr>
            <w:tcW w:w="5380" w:type="dxa"/>
            <w:gridSpan w:val="2"/>
          </w:tcPr>
          <w:p w:rsidR="002B2CDC" w:rsidRDefault="002B2CDC" w:rsidP="00965A6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Техническая оценка </w:t>
            </w:r>
          </w:p>
        </w:tc>
        <w:tc>
          <w:tcPr>
            <w:tcW w:w="1701" w:type="dxa"/>
          </w:tcPr>
          <w:p w:rsidR="002B2CDC" w:rsidRDefault="002B2CDC" w:rsidP="00965A6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60%</w:t>
            </w:r>
          </w:p>
        </w:tc>
        <w:tc>
          <w:tcPr>
            <w:tcW w:w="1984" w:type="dxa"/>
          </w:tcPr>
          <w:p w:rsidR="002B2CDC" w:rsidRDefault="002B2CDC" w:rsidP="00965A6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100% </w:t>
            </w:r>
          </w:p>
        </w:tc>
      </w:tr>
      <w:tr w:rsidR="002B2CDC" w:rsidRPr="00206C89" w:rsidTr="00965A6E">
        <w:trPr>
          <w:trHeight w:val="456"/>
        </w:trPr>
        <w:tc>
          <w:tcPr>
            <w:tcW w:w="574" w:type="dxa"/>
          </w:tcPr>
          <w:p w:rsidR="002B2CDC" w:rsidRPr="007038A5" w:rsidRDefault="002B2CDC" w:rsidP="00965A6E">
            <w:pPr>
              <w:rPr>
                <w:rFonts w:ascii="Times New Roman" w:hAnsi="Times New Roman"/>
              </w:rPr>
            </w:pPr>
            <w:r w:rsidRPr="007038A5">
              <w:rPr>
                <w:rFonts w:ascii="Times New Roman" w:hAnsi="Times New Roman"/>
              </w:rPr>
              <w:t>1</w:t>
            </w:r>
          </w:p>
        </w:tc>
        <w:tc>
          <w:tcPr>
            <w:tcW w:w="844" w:type="dxa"/>
          </w:tcPr>
          <w:p w:rsidR="002B2CDC" w:rsidRPr="00BA65B1" w:rsidRDefault="002B2CDC" w:rsidP="00965A6E">
            <w:pPr>
              <w:pStyle w:val="1"/>
              <w:rPr>
                <w:b w:val="0"/>
                <w:sz w:val="24"/>
                <w:szCs w:val="24"/>
                <w:lang w:val="ru-RU"/>
              </w:rPr>
            </w:pPr>
            <w:r w:rsidRPr="00BA65B1">
              <w:rPr>
                <w:b w:val="0"/>
                <w:sz w:val="24"/>
                <w:szCs w:val="24"/>
                <w:lang w:val="ru-RU"/>
              </w:rPr>
              <w:t>1.1</w:t>
            </w:r>
          </w:p>
        </w:tc>
        <w:tc>
          <w:tcPr>
            <w:tcW w:w="453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98"/>
              <w:gridCol w:w="222"/>
            </w:tblGrid>
            <w:tr w:rsidR="002B2CDC" w:rsidRPr="004212CE" w:rsidTr="00965A6E">
              <w:tblPrEx>
                <w:tblCellMar>
                  <w:top w:w="0" w:type="dxa"/>
                  <w:bottom w:w="0" w:type="dxa"/>
                </w:tblCellMar>
              </w:tblPrEx>
              <w:trPr>
                <w:trHeight w:val="613"/>
              </w:trPr>
              <w:tc>
                <w:tcPr>
                  <w:tcW w:w="0" w:type="auto"/>
                </w:tcPr>
                <w:p w:rsidR="002B2CDC" w:rsidRDefault="002B2CDC" w:rsidP="00965A6E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3"/>
                      <w:szCs w:val="23"/>
                    </w:rPr>
                    <w:t xml:space="preserve">Опыт участника по обслуживанию; </w:t>
                  </w:r>
                  <w:r>
                    <w:rPr>
                      <w:i/>
                      <w:iCs/>
                      <w:sz w:val="20"/>
                      <w:szCs w:val="20"/>
                    </w:rPr>
                    <w:t xml:space="preserve">(Участник должен предоставить информацию об оказанных услугах за последний год) </w:t>
                  </w:r>
                </w:p>
              </w:tc>
              <w:tc>
                <w:tcPr>
                  <w:tcW w:w="0" w:type="auto"/>
                </w:tcPr>
                <w:p w:rsidR="002B2CDC" w:rsidRDefault="002B2CDC" w:rsidP="00965A6E">
                  <w:pPr>
                    <w:pStyle w:val="Default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2B2CDC" w:rsidRPr="007038A5" w:rsidRDefault="002B2CDC" w:rsidP="00965A6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</w:tcPr>
          <w:p w:rsidR="002B2CDC" w:rsidRPr="007038A5" w:rsidRDefault="002B2CDC" w:rsidP="00965A6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84" w:type="dxa"/>
          </w:tcPr>
          <w:p w:rsidR="002B2CDC" w:rsidRPr="007038A5" w:rsidRDefault="002B2CDC" w:rsidP="00965A6E">
            <w:pPr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Максимально</w:t>
            </w:r>
            <w:proofErr w:type="spellEnd"/>
            <w:r>
              <w:rPr>
                <w:sz w:val="20"/>
                <w:szCs w:val="20"/>
              </w:rPr>
              <w:t xml:space="preserve"> 20</w:t>
            </w:r>
          </w:p>
        </w:tc>
      </w:tr>
      <w:tr w:rsidR="002B2CDC" w:rsidRPr="00206C89" w:rsidTr="00965A6E">
        <w:trPr>
          <w:trHeight w:val="456"/>
        </w:trPr>
        <w:tc>
          <w:tcPr>
            <w:tcW w:w="574" w:type="dxa"/>
          </w:tcPr>
          <w:p w:rsidR="002B2CDC" w:rsidRPr="0080046B" w:rsidRDefault="002B2CDC" w:rsidP="00965A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844" w:type="dxa"/>
          </w:tcPr>
          <w:p w:rsidR="002B2CDC" w:rsidRPr="007038A5" w:rsidRDefault="002B2CDC" w:rsidP="00965A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1.2</w:t>
            </w:r>
          </w:p>
        </w:tc>
        <w:tc>
          <w:tcPr>
            <w:tcW w:w="453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320"/>
            </w:tblGrid>
            <w:tr w:rsidR="002B2CDC" w:rsidRPr="004212CE" w:rsidTr="00965A6E">
              <w:tblPrEx>
                <w:tblCellMar>
                  <w:top w:w="0" w:type="dxa"/>
                  <w:bottom w:w="0" w:type="dxa"/>
                </w:tblCellMar>
              </w:tblPrEx>
              <w:trPr>
                <w:trHeight w:val="955"/>
              </w:trPr>
              <w:tc>
                <w:tcPr>
                  <w:tcW w:w="0" w:type="auto"/>
                </w:tcPr>
                <w:p w:rsidR="002B2CDC" w:rsidRDefault="002B2CDC" w:rsidP="00965A6E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Общая информация о компании; </w:t>
                  </w:r>
                </w:p>
                <w:p w:rsidR="002B2CDC" w:rsidRDefault="002B2CDC" w:rsidP="00965A6E">
                  <w:pPr>
                    <w:pStyle w:val="Default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i/>
                      <w:iCs/>
                      <w:sz w:val="20"/>
                      <w:szCs w:val="20"/>
                    </w:rPr>
                    <w:t xml:space="preserve">(Участник должен предоставить информацию о юридическом адресе, банковских реквизитах, основном виде деятельности, об учредителях и бенефициарах (Ф.И.О. и ИНН учредителей и бенефициаров), финансовой отчетности за последний  3 год </w:t>
                  </w:r>
                  <w:proofErr w:type="gramEnd"/>
                </w:p>
              </w:tc>
            </w:tr>
          </w:tbl>
          <w:p w:rsidR="002B2CDC" w:rsidRPr="007038A5" w:rsidRDefault="002B2CDC" w:rsidP="00965A6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</w:tcPr>
          <w:p w:rsidR="002B2CDC" w:rsidRPr="007038A5" w:rsidRDefault="002B2CDC" w:rsidP="00965A6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84" w:type="dxa"/>
          </w:tcPr>
          <w:p w:rsidR="002B2CDC" w:rsidRPr="007038A5" w:rsidRDefault="002B2CDC" w:rsidP="00965A6E">
            <w:pPr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Максимально</w:t>
            </w:r>
            <w:proofErr w:type="spellEnd"/>
            <w:r>
              <w:rPr>
                <w:sz w:val="20"/>
                <w:szCs w:val="20"/>
              </w:rPr>
              <w:t xml:space="preserve"> 20</w:t>
            </w:r>
          </w:p>
        </w:tc>
      </w:tr>
      <w:tr w:rsidR="002B2CDC" w:rsidRPr="00206C89" w:rsidTr="00965A6E">
        <w:trPr>
          <w:trHeight w:val="760"/>
        </w:trPr>
        <w:tc>
          <w:tcPr>
            <w:tcW w:w="574" w:type="dxa"/>
          </w:tcPr>
          <w:p w:rsidR="002B2CDC" w:rsidRPr="0080046B" w:rsidRDefault="002B2CDC" w:rsidP="00965A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844" w:type="dxa"/>
          </w:tcPr>
          <w:p w:rsidR="002B2CDC" w:rsidRPr="007038A5" w:rsidRDefault="002B2CDC" w:rsidP="00965A6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1.3</w:t>
            </w:r>
          </w:p>
        </w:tc>
        <w:tc>
          <w:tcPr>
            <w:tcW w:w="4536" w:type="dxa"/>
          </w:tcPr>
          <w:p w:rsidR="002B2CDC" w:rsidRDefault="002B2CDC" w:rsidP="00965A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Отзыв от предыдущих Заказчиков; </w:t>
            </w:r>
          </w:p>
          <w:p w:rsidR="002B2CDC" w:rsidRPr="004212CE" w:rsidRDefault="002B2CDC" w:rsidP="00965A6E">
            <w:pPr>
              <w:rPr>
                <w:rFonts w:ascii="Times New Roman" w:hAnsi="Times New Roman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 xml:space="preserve">(Участник должен предоставить </w:t>
            </w:r>
            <w:r w:rsidRPr="004212CE">
              <w:rPr>
                <w:i/>
                <w:iCs/>
                <w:sz w:val="20"/>
                <w:szCs w:val="20"/>
                <w:lang w:val="ru-RU"/>
              </w:rPr>
              <w:t>отзыв</w:t>
            </w:r>
            <w:r>
              <w:rPr>
                <w:i/>
                <w:iCs/>
                <w:sz w:val="20"/>
                <w:szCs w:val="20"/>
                <w:lang w:val="ru-RU"/>
              </w:rPr>
              <w:t>ы</w:t>
            </w:r>
            <w:r w:rsidRPr="004212CE">
              <w:rPr>
                <w:i/>
                <w:iCs/>
                <w:sz w:val="20"/>
                <w:szCs w:val="20"/>
                <w:lang w:val="ru-RU"/>
              </w:rPr>
              <w:t xml:space="preserve"> от предыдущих заказчиков) </w:t>
            </w:r>
          </w:p>
        </w:tc>
        <w:tc>
          <w:tcPr>
            <w:tcW w:w="1701" w:type="dxa"/>
          </w:tcPr>
          <w:p w:rsidR="002B2CDC" w:rsidRPr="007038A5" w:rsidRDefault="002B2CDC" w:rsidP="00965A6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84" w:type="dxa"/>
          </w:tcPr>
          <w:p w:rsidR="002B2CDC" w:rsidRPr="007038A5" w:rsidRDefault="002B2CDC" w:rsidP="00965A6E">
            <w:pPr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Максимально</w:t>
            </w:r>
            <w:proofErr w:type="spellEnd"/>
            <w:r>
              <w:rPr>
                <w:sz w:val="20"/>
                <w:szCs w:val="20"/>
              </w:rPr>
              <w:t xml:space="preserve"> 20</w:t>
            </w:r>
          </w:p>
        </w:tc>
      </w:tr>
      <w:tr w:rsidR="002B2CDC" w:rsidRPr="00206C89" w:rsidTr="00965A6E">
        <w:trPr>
          <w:trHeight w:val="456"/>
        </w:trPr>
        <w:tc>
          <w:tcPr>
            <w:tcW w:w="574" w:type="dxa"/>
          </w:tcPr>
          <w:p w:rsidR="002B2CDC" w:rsidRPr="00C9192F" w:rsidRDefault="002B2CDC" w:rsidP="00965A6E">
            <w:pPr>
              <w:rPr>
                <w:rFonts w:ascii="Times New Roman" w:hAnsi="Times New Roman"/>
                <w:b/>
                <w:lang w:val="ru-RU"/>
              </w:rPr>
            </w:pPr>
            <w:r w:rsidRPr="00C9192F">
              <w:rPr>
                <w:rFonts w:ascii="Times New Roman" w:hAnsi="Times New Roman"/>
                <w:b/>
                <w:lang w:val="ru-RU"/>
              </w:rPr>
              <w:t>2.</w:t>
            </w:r>
          </w:p>
        </w:tc>
        <w:tc>
          <w:tcPr>
            <w:tcW w:w="5380" w:type="dxa"/>
            <w:gridSpan w:val="2"/>
          </w:tcPr>
          <w:p w:rsidR="002B2CDC" w:rsidRDefault="002B2CDC" w:rsidP="00965A6E">
            <w:pPr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sz w:val="23"/>
                <w:szCs w:val="23"/>
              </w:rPr>
              <w:t>Ценовая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оценка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</w:t>
            </w:r>
          </w:p>
          <w:p w:rsidR="002B2CDC" w:rsidRPr="007038A5" w:rsidRDefault="002B2CDC" w:rsidP="00965A6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</w:tcPr>
          <w:p w:rsidR="002B2CDC" w:rsidRDefault="002B2CDC" w:rsidP="00965A6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40%</w:t>
            </w:r>
          </w:p>
        </w:tc>
        <w:tc>
          <w:tcPr>
            <w:tcW w:w="1984" w:type="dxa"/>
          </w:tcPr>
          <w:p w:rsidR="002B2CDC" w:rsidRDefault="002B2CDC" w:rsidP="00965A6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100%</w:t>
            </w:r>
          </w:p>
        </w:tc>
      </w:tr>
      <w:tr w:rsidR="002B2CDC" w:rsidRPr="00206C89" w:rsidTr="00965A6E">
        <w:trPr>
          <w:trHeight w:val="456"/>
        </w:trPr>
        <w:tc>
          <w:tcPr>
            <w:tcW w:w="574" w:type="dxa"/>
          </w:tcPr>
          <w:p w:rsidR="002B2CDC" w:rsidRPr="0080046B" w:rsidRDefault="002B2CDC" w:rsidP="00965A6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44" w:type="dxa"/>
          </w:tcPr>
          <w:p w:rsidR="002B2CDC" w:rsidRPr="007038A5" w:rsidRDefault="002B2CDC" w:rsidP="00965A6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536" w:type="dxa"/>
          </w:tcPr>
          <w:p w:rsidR="002B2CDC" w:rsidRPr="007038A5" w:rsidRDefault="002B2CDC" w:rsidP="00965A6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</w:tcPr>
          <w:p w:rsidR="002B2CDC" w:rsidRPr="007038A5" w:rsidRDefault="002B2CDC" w:rsidP="00965A6E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84" w:type="dxa"/>
          </w:tcPr>
          <w:p w:rsidR="002B2CDC" w:rsidRPr="007038A5" w:rsidRDefault="002B2CDC" w:rsidP="00965A6E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2B2CDC" w:rsidRDefault="002B2CDC" w:rsidP="002B2CDC">
      <w:pPr>
        <w:rPr>
          <w:rFonts w:ascii="Times New Roman" w:hAnsi="Times New Roman"/>
          <w:lang w:val="ru-RU"/>
        </w:rPr>
      </w:pPr>
    </w:p>
    <w:p w:rsidR="002B2CDC" w:rsidRPr="007038A5" w:rsidRDefault="002B2CDC" w:rsidP="002B2CDC">
      <w:pPr>
        <w:rPr>
          <w:rFonts w:ascii="Times New Roman" w:hAnsi="Times New Roman"/>
          <w:lang w:val="ru-RU"/>
        </w:rPr>
      </w:pPr>
      <w:r w:rsidRPr="007038A5">
        <w:rPr>
          <w:rFonts w:ascii="Times New Roman" w:hAnsi="Times New Roman"/>
          <w:lang w:val="ru-RU"/>
        </w:rPr>
        <w:t>Кроме этого при оценке технической и ценовой части учитываются следующие критерии:</w:t>
      </w:r>
    </w:p>
    <w:p w:rsidR="002B2CDC" w:rsidRPr="007038A5" w:rsidRDefault="002B2CDC" w:rsidP="002B2CDC">
      <w:pPr>
        <w:pStyle w:val="12"/>
        <w:numPr>
          <w:ilvl w:val="0"/>
          <w:numId w:val="7"/>
        </w:numPr>
        <w:tabs>
          <w:tab w:val="clear" w:pos="1346"/>
          <w:tab w:val="num" w:pos="900"/>
        </w:tabs>
        <w:ind w:left="0" w:firstLine="540"/>
        <w:jc w:val="both"/>
        <w:rPr>
          <w:rFonts w:ascii="Times New Roman" w:hAnsi="Times New Roman"/>
          <w:lang w:val="ru-RU"/>
        </w:rPr>
      </w:pPr>
      <w:r w:rsidRPr="007038A5">
        <w:rPr>
          <w:rFonts w:ascii="Times New Roman" w:hAnsi="Times New Roman"/>
          <w:lang w:val="ru-RU"/>
        </w:rPr>
        <w:t xml:space="preserve">эффективность и надежность предложенных услуг; </w:t>
      </w:r>
    </w:p>
    <w:p w:rsidR="002B2CDC" w:rsidRPr="007038A5" w:rsidRDefault="002B2CDC" w:rsidP="002B2CDC">
      <w:pPr>
        <w:pStyle w:val="12"/>
        <w:numPr>
          <w:ilvl w:val="0"/>
          <w:numId w:val="7"/>
        </w:numPr>
        <w:tabs>
          <w:tab w:val="clear" w:pos="1346"/>
          <w:tab w:val="num" w:pos="900"/>
        </w:tabs>
        <w:ind w:left="0" w:firstLine="540"/>
        <w:jc w:val="both"/>
        <w:rPr>
          <w:rFonts w:ascii="Times New Roman" w:hAnsi="Times New Roman"/>
        </w:rPr>
      </w:pPr>
      <w:proofErr w:type="spellStart"/>
      <w:r w:rsidRPr="007038A5">
        <w:rPr>
          <w:rFonts w:ascii="Times New Roman" w:hAnsi="Times New Roman"/>
        </w:rPr>
        <w:t>наиболее</w:t>
      </w:r>
      <w:proofErr w:type="spellEnd"/>
      <w:r w:rsidRPr="007038A5">
        <w:rPr>
          <w:rFonts w:ascii="Times New Roman" w:hAnsi="Times New Roman"/>
        </w:rPr>
        <w:t xml:space="preserve"> </w:t>
      </w:r>
      <w:proofErr w:type="spellStart"/>
      <w:r w:rsidRPr="007038A5">
        <w:rPr>
          <w:rFonts w:ascii="Times New Roman" w:hAnsi="Times New Roman"/>
        </w:rPr>
        <w:t>конкурентные</w:t>
      </w:r>
      <w:proofErr w:type="spellEnd"/>
      <w:r w:rsidRPr="007038A5">
        <w:rPr>
          <w:rFonts w:ascii="Times New Roman" w:hAnsi="Times New Roman"/>
        </w:rPr>
        <w:t xml:space="preserve"> </w:t>
      </w:r>
      <w:proofErr w:type="spellStart"/>
      <w:r w:rsidRPr="007038A5">
        <w:rPr>
          <w:rFonts w:ascii="Times New Roman" w:hAnsi="Times New Roman"/>
        </w:rPr>
        <w:t>цены</w:t>
      </w:r>
      <w:proofErr w:type="spellEnd"/>
      <w:r w:rsidRPr="007038A5">
        <w:rPr>
          <w:rFonts w:ascii="Times New Roman" w:hAnsi="Times New Roman"/>
        </w:rPr>
        <w:t>;</w:t>
      </w:r>
    </w:p>
    <w:p w:rsidR="002B2CDC" w:rsidRPr="007038A5" w:rsidRDefault="002B2CDC" w:rsidP="002B2CDC">
      <w:pPr>
        <w:pStyle w:val="12"/>
        <w:numPr>
          <w:ilvl w:val="0"/>
          <w:numId w:val="7"/>
        </w:numPr>
        <w:tabs>
          <w:tab w:val="clear" w:pos="1346"/>
          <w:tab w:val="num" w:pos="900"/>
        </w:tabs>
        <w:ind w:left="0" w:firstLine="540"/>
        <w:jc w:val="both"/>
        <w:rPr>
          <w:rFonts w:ascii="Times New Roman" w:hAnsi="Times New Roman"/>
          <w:lang w:val="ru-RU"/>
        </w:rPr>
      </w:pPr>
      <w:r w:rsidRPr="007038A5">
        <w:rPr>
          <w:rFonts w:ascii="Times New Roman" w:hAnsi="Times New Roman"/>
          <w:lang w:val="ru-RU"/>
        </w:rPr>
        <w:t>соответствие условий оплаты условиям конкурса;</w:t>
      </w:r>
    </w:p>
    <w:p w:rsidR="002B2CDC" w:rsidRPr="007038A5" w:rsidRDefault="002B2CDC" w:rsidP="002B2CDC">
      <w:pPr>
        <w:pStyle w:val="12"/>
        <w:numPr>
          <w:ilvl w:val="0"/>
          <w:numId w:val="7"/>
        </w:numPr>
        <w:tabs>
          <w:tab w:val="clear" w:pos="1346"/>
          <w:tab w:val="num" w:pos="900"/>
        </w:tabs>
        <w:ind w:left="0" w:firstLine="540"/>
        <w:jc w:val="both"/>
        <w:rPr>
          <w:rFonts w:ascii="Times New Roman" w:hAnsi="Times New Roman"/>
          <w:lang w:val="ru-RU"/>
        </w:rPr>
      </w:pPr>
      <w:r w:rsidRPr="007038A5">
        <w:rPr>
          <w:rFonts w:ascii="Times New Roman" w:hAnsi="Times New Roman"/>
          <w:lang w:val="ru-RU"/>
        </w:rPr>
        <w:t xml:space="preserve">соответствие предложенных цен предельной цене; </w:t>
      </w:r>
    </w:p>
    <w:p w:rsidR="002B2CDC" w:rsidRPr="007038A5" w:rsidRDefault="002B2CDC" w:rsidP="002B2CDC">
      <w:pPr>
        <w:ind w:left="180" w:firstLine="567"/>
        <w:jc w:val="both"/>
        <w:rPr>
          <w:rFonts w:ascii="Times New Roman" w:hAnsi="Times New Roman"/>
          <w:sz w:val="6"/>
          <w:szCs w:val="6"/>
          <w:lang w:val="ru-RU"/>
        </w:rPr>
      </w:pPr>
    </w:p>
    <w:p w:rsidR="002B2CDC" w:rsidRPr="007038A5" w:rsidRDefault="002B2CDC" w:rsidP="002B2CDC">
      <w:pPr>
        <w:pStyle w:val="afff"/>
        <w:ind w:firstLine="567"/>
        <w:jc w:val="both"/>
        <w:rPr>
          <w:rFonts w:ascii="Times New Roman" w:hAnsi="Times New Roman"/>
          <w:sz w:val="24"/>
          <w:szCs w:val="24"/>
        </w:rPr>
      </w:pPr>
      <w:r w:rsidRPr="007038A5">
        <w:rPr>
          <w:rFonts w:ascii="Times New Roman" w:hAnsi="Times New Roman"/>
          <w:sz w:val="24"/>
          <w:szCs w:val="24"/>
        </w:rPr>
        <w:t>Во внимание также могут приниматься:</w:t>
      </w:r>
    </w:p>
    <w:p w:rsidR="002B2CDC" w:rsidRPr="007038A5" w:rsidRDefault="002B2CDC" w:rsidP="002B2CDC">
      <w:pPr>
        <w:pStyle w:val="afff"/>
        <w:numPr>
          <w:ilvl w:val="0"/>
          <w:numId w:val="6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038A5">
        <w:rPr>
          <w:rFonts w:ascii="Times New Roman" w:hAnsi="Times New Roman"/>
          <w:sz w:val="24"/>
          <w:szCs w:val="24"/>
        </w:rPr>
        <w:t xml:space="preserve"> дополнительные технические, организационные и коммерческие преимущества предложений;</w:t>
      </w:r>
    </w:p>
    <w:p w:rsidR="002B2CDC" w:rsidRPr="00EA6449" w:rsidRDefault="002B2CDC" w:rsidP="002B2CDC">
      <w:pPr>
        <w:pStyle w:val="afff"/>
        <w:numPr>
          <w:ilvl w:val="0"/>
          <w:numId w:val="6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A6449">
        <w:rPr>
          <w:rFonts w:ascii="Times New Roman" w:hAnsi="Times New Roman"/>
          <w:sz w:val="24"/>
          <w:szCs w:val="24"/>
        </w:rPr>
        <w:t xml:space="preserve"> репутация участника конкурса;</w:t>
      </w:r>
    </w:p>
    <w:p w:rsidR="002B2CDC" w:rsidRPr="00EA6449" w:rsidRDefault="002B2CDC" w:rsidP="002B2CDC">
      <w:pPr>
        <w:pStyle w:val="afff"/>
        <w:numPr>
          <w:ilvl w:val="0"/>
          <w:numId w:val="6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A6449">
        <w:rPr>
          <w:rFonts w:ascii="Times New Roman" w:hAnsi="Times New Roman"/>
          <w:sz w:val="24"/>
          <w:szCs w:val="24"/>
        </w:rPr>
        <w:t xml:space="preserve"> опыт работы компании </w:t>
      </w:r>
      <w:r>
        <w:rPr>
          <w:rFonts w:ascii="Times New Roman" w:hAnsi="Times New Roman"/>
          <w:sz w:val="24"/>
          <w:szCs w:val="24"/>
          <w:lang w:val="uz-Cyrl-UZ"/>
        </w:rPr>
        <w:t xml:space="preserve">на </w:t>
      </w:r>
      <w:r w:rsidRPr="00EA6449">
        <w:rPr>
          <w:rFonts w:ascii="Times New Roman" w:hAnsi="Times New Roman"/>
          <w:sz w:val="24"/>
          <w:szCs w:val="24"/>
        </w:rPr>
        <w:t>аналогичн</w:t>
      </w:r>
      <w:r>
        <w:rPr>
          <w:rFonts w:ascii="Times New Roman" w:hAnsi="Times New Roman"/>
          <w:sz w:val="24"/>
          <w:szCs w:val="24"/>
        </w:rPr>
        <w:t>ых объектах</w:t>
      </w:r>
      <w:r w:rsidRPr="00EA6449">
        <w:rPr>
          <w:rFonts w:ascii="Times New Roman" w:hAnsi="Times New Roman"/>
          <w:sz w:val="24"/>
          <w:szCs w:val="24"/>
        </w:rPr>
        <w:t>.</w:t>
      </w:r>
    </w:p>
    <w:p w:rsidR="002B2CDC" w:rsidRPr="00E53ED1" w:rsidRDefault="002B2CDC" w:rsidP="002B2CDC">
      <w:pPr>
        <w:rPr>
          <w:rFonts w:ascii="Times New Roman" w:hAnsi="Times New Roman"/>
          <w:lang w:val="ru-RU"/>
        </w:rPr>
      </w:pPr>
    </w:p>
    <w:p w:rsidR="002B2CDC" w:rsidRPr="00E53ED1" w:rsidRDefault="002B2CDC" w:rsidP="002B2CDC">
      <w:pPr>
        <w:rPr>
          <w:rFonts w:ascii="Times New Roman" w:hAnsi="Times New Roman"/>
          <w:lang w:val="ru-RU"/>
        </w:rPr>
      </w:pPr>
    </w:p>
    <w:p w:rsidR="002B2CDC" w:rsidRDefault="002B2CDC" w:rsidP="002B2CDC">
      <w:pPr>
        <w:jc w:val="center"/>
        <w:rPr>
          <w:lang w:val="ru-RU"/>
        </w:rPr>
      </w:pPr>
    </w:p>
    <w:p w:rsidR="002B2CDC" w:rsidRDefault="002B2CDC" w:rsidP="002B2CDC">
      <w:pPr>
        <w:jc w:val="center"/>
        <w:rPr>
          <w:lang w:val="ru-RU"/>
        </w:rPr>
      </w:pPr>
    </w:p>
    <w:p w:rsidR="002B2CDC" w:rsidRDefault="002B2CDC" w:rsidP="002B2CDC">
      <w:pPr>
        <w:jc w:val="center"/>
        <w:rPr>
          <w:lang w:val="ru-RU"/>
        </w:rPr>
      </w:pPr>
    </w:p>
    <w:p w:rsidR="002B2CDC" w:rsidRDefault="002B2CDC" w:rsidP="002B2CDC">
      <w:pPr>
        <w:jc w:val="center"/>
        <w:rPr>
          <w:lang w:val="ru-RU"/>
        </w:rPr>
      </w:pPr>
    </w:p>
    <w:p w:rsidR="002B2CDC" w:rsidRDefault="002B2CDC" w:rsidP="002B2CDC">
      <w:pPr>
        <w:jc w:val="center"/>
        <w:rPr>
          <w:lang w:val="ru-RU"/>
        </w:rPr>
      </w:pPr>
    </w:p>
    <w:p w:rsidR="002B2CDC" w:rsidRDefault="002B2CDC" w:rsidP="002B2CDC">
      <w:pPr>
        <w:jc w:val="center"/>
        <w:rPr>
          <w:lang w:val="ru-RU"/>
        </w:rPr>
      </w:pPr>
    </w:p>
    <w:p w:rsidR="002B2CDC" w:rsidRDefault="002B2CDC" w:rsidP="002B2CDC">
      <w:pPr>
        <w:jc w:val="center"/>
        <w:rPr>
          <w:lang w:val="ru-RU"/>
        </w:rPr>
      </w:pPr>
    </w:p>
    <w:p w:rsidR="002B2CDC" w:rsidRDefault="002B2CDC" w:rsidP="002B2CDC">
      <w:pPr>
        <w:jc w:val="center"/>
        <w:rPr>
          <w:lang w:val="ru-RU"/>
        </w:rPr>
      </w:pPr>
    </w:p>
    <w:p w:rsidR="002B2CDC" w:rsidRDefault="002B2CDC" w:rsidP="002B2CDC">
      <w:pPr>
        <w:jc w:val="center"/>
        <w:rPr>
          <w:lang w:val="ru-RU"/>
        </w:rPr>
      </w:pPr>
    </w:p>
    <w:p w:rsidR="002B2CDC" w:rsidRDefault="002B2CDC" w:rsidP="002B2CDC">
      <w:pPr>
        <w:jc w:val="center"/>
        <w:rPr>
          <w:lang w:val="ru-RU"/>
        </w:rPr>
      </w:pPr>
    </w:p>
    <w:p w:rsidR="001D7823" w:rsidRPr="002B2CDC" w:rsidRDefault="001D7823" w:rsidP="001D7823">
      <w:pPr>
        <w:jc w:val="center"/>
        <w:rPr>
          <w:rFonts w:ascii="Times New Roman" w:hAnsi="Times New Roman"/>
          <w:b/>
          <w:lang w:val="ru-RU"/>
        </w:rPr>
      </w:pPr>
      <w:bookmarkStart w:id="2" w:name="_GoBack"/>
      <w:bookmarkEnd w:id="2"/>
    </w:p>
    <w:sectPr w:rsidR="001D7823" w:rsidRPr="002B2CDC" w:rsidSect="000578F9">
      <w:footerReference w:type="even" r:id="rId12"/>
      <w:footerReference w:type="default" r:id="rId13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65E" w:rsidRDefault="0028665E">
      <w:r>
        <w:separator/>
      </w:r>
    </w:p>
  </w:endnote>
  <w:endnote w:type="continuationSeparator" w:id="0">
    <w:p w:rsidR="0028665E" w:rsidRDefault="00286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DejaVu Sans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DejaVu Sans Mono">
    <w:panose1 w:val="00000000000000000000"/>
    <w:charset w:val="CC"/>
    <w:family w:val="auto"/>
    <w:notTrueType/>
    <w:pitch w:val="fixed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78D" w:rsidRDefault="00B92413" w:rsidP="00380212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61478D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61478D" w:rsidRDefault="0061478D" w:rsidP="00380212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78D" w:rsidRDefault="00B92413">
    <w:pPr>
      <w:pStyle w:val="ac"/>
      <w:jc w:val="right"/>
    </w:pPr>
    <w:r>
      <w:fldChar w:fldCharType="begin"/>
    </w:r>
    <w:r w:rsidR="00F60DDF">
      <w:instrText>PAGE   \* MERGEFORMAT</w:instrText>
    </w:r>
    <w:r>
      <w:fldChar w:fldCharType="separate"/>
    </w:r>
    <w:r w:rsidR="002B2CDC">
      <w:rPr>
        <w:noProof/>
      </w:rPr>
      <w:t>10</w:t>
    </w:r>
    <w:r>
      <w:rPr>
        <w:noProof/>
      </w:rPr>
      <w:fldChar w:fldCharType="end"/>
    </w:r>
  </w:p>
  <w:p w:rsidR="0061478D" w:rsidRDefault="0061478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65E" w:rsidRDefault="0028665E">
      <w:r>
        <w:separator/>
      </w:r>
    </w:p>
  </w:footnote>
  <w:footnote w:type="continuationSeparator" w:id="0">
    <w:p w:rsidR="0028665E" w:rsidRDefault="002866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pStyle w:val="sect1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sect2"/>
      <w:lvlText w:val="%1.%2.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sect3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sect4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7"/>
    <w:lvl w:ilvl="0">
      <w:start w:val="1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110"/>
        </w:tabs>
        <w:ind w:left="111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70"/>
        </w:tabs>
        <w:ind w:left="147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30"/>
        </w:tabs>
        <w:ind w:left="183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90"/>
        </w:tabs>
        <w:ind w:left="219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50"/>
        </w:tabs>
        <w:ind w:left="255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70"/>
        </w:tabs>
        <w:ind w:left="327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30"/>
        </w:tabs>
        <w:ind w:left="3630" w:hanging="360"/>
      </w:pPr>
      <w:rPr>
        <w:rFonts w:ascii="OpenSymbol" w:hAnsi="OpenSymbol"/>
      </w:rPr>
    </w:lvl>
  </w:abstractNum>
  <w:abstractNum w:abstractNumId="2">
    <w:nsid w:val="040029B6"/>
    <w:multiLevelType w:val="hybridMultilevel"/>
    <w:tmpl w:val="EB54732E"/>
    <w:lvl w:ilvl="0" w:tplc="719C00EA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">
    <w:nsid w:val="14466A9D"/>
    <w:multiLevelType w:val="hybridMultilevel"/>
    <w:tmpl w:val="52620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3D04B8"/>
    <w:multiLevelType w:val="hybridMultilevel"/>
    <w:tmpl w:val="3586B07A"/>
    <w:lvl w:ilvl="0" w:tplc="E44857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0449ED"/>
    <w:multiLevelType w:val="hybridMultilevel"/>
    <w:tmpl w:val="01BE255E"/>
    <w:lvl w:ilvl="0" w:tplc="9DAEAC36">
      <w:start w:val="1"/>
      <w:numFmt w:val="decimal"/>
      <w:lvlText w:val="%1."/>
      <w:lvlJc w:val="left"/>
      <w:pPr>
        <w:tabs>
          <w:tab w:val="num" w:pos="796"/>
        </w:tabs>
        <w:ind w:left="796" w:hanging="360"/>
      </w:pPr>
      <w:rPr>
        <w:rFonts w:cs="Times New Roman"/>
        <w:b/>
      </w:rPr>
    </w:lvl>
    <w:lvl w:ilvl="1" w:tplc="64848EC4">
      <w:start w:val="1"/>
      <w:numFmt w:val="decimal"/>
      <w:isLgl/>
      <w:lvlText w:val="3.%2."/>
      <w:lvlJc w:val="left"/>
      <w:pPr>
        <w:tabs>
          <w:tab w:val="num" w:pos="437"/>
        </w:tabs>
        <w:ind w:left="437" w:hanging="414"/>
      </w:pPr>
      <w:rPr>
        <w:rFonts w:cs="Times New Roman"/>
        <w:b w:val="0"/>
      </w:rPr>
    </w:lvl>
    <w:lvl w:ilvl="2" w:tplc="9B86FD7E">
      <w:start w:val="4"/>
      <w:numFmt w:val="decimal"/>
      <w:lvlText w:val="%3."/>
      <w:lvlJc w:val="center"/>
      <w:pPr>
        <w:tabs>
          <w:tab w:val="num" w:pos="2416"/>
        </w:tabs>
        <w:ind w:left="2416" w:hanging="360"/>
      </w:pPr>
      <w:rPr>
        <w:rFonts w:cs="Times New Roman"/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75302F"/>
    <w:multiLevelType w:val="hybridMultilevel"/>
    <w:tmpl w:val="54664E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D57D2B"/>
    <w:multiLevelType w:val="hybridMultilevel"/>
    <w:tmpl w:val="9CDC3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7B4B6E"/>
    <w:multiLevelType w:val="multilevel"/>
    <w:tmpl w:val="61F43DC6"/>
    <w:lvl w:ilvl="0">
      <w:start w:val="1"/>
      <w:numFmt w:val="upperRoman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9">
    <w:nsid w:val="31BA723B"/>
    <w:multiLevelType w:val="hybridMultilevel"/>
    <w:tmpl w:val="01BE255E"/>
    <w:lvl w:ilvl="0" w:tplc="9DAEAC36">
      <w:start w:val="1"/>
      <w:numFmt w:val="decimal"/>
      <w:lvlText w:val="%1."/>
      <w:lvlJc w:val="left"/>
      <w:pPr>
        <w:tabs>
          <w:tab w:val="num" w:pos="796"/>
        </w:tabs>
        <w:ind w:left="796" w:hanging="360"/>
      </w:pPr>
      <w:rPr>
        <w:rFonts w:cs="Times New Roman"/>
        <w:b/>
      </w:rPr>
    </w:lvl>
    <w:lvl w:ilvl="1" w:tplc="64848EC4">
      <w:start w:val="1"/>
      <w:numFmt w:val="decimal"/>
      <w:isLgl/>
      <w:lvlText w:val="3.%2."/>
      <w:lvlJc w:val="left"/>
      <w:pPr>
        <w:tabs>
          <w:tab w:val="num" w:pos="437"/>
        </w:tabs>
        <w:ind w:left="437" w:hanging="414"/>
      </w:pPr>
      <w:rPr>
        <w:rFonts w:cs="Times New Roman"/>
        <w:b w:val="0"/>
      </w:rPr>
    </w:lvl>
    <w:lvl w:ilvl="2" w:tplc="9B86FD7E">
      <w:start w:val="4"/>
      <w:numFmt w:val="decimal"/>
      <w:lvlText w:val="%3."/>
      <w:lvlJc w:val="center"/>
      <w:pPr>
        <w:tabs>
          <w:tab w:val="num" w:pos="2416"/>
        </w:tabs>
        <w:ind w:left="2416" w:hanging="360"/>
      </w:pPr>
      <w:rPr>
        <w:rFonts w:cs="Times New Roman"/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285427"/>
    <w:multiLevelType w:val="hybridMultilevel"/>
    <w:tmpl w:val="3CCA80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0D61C0"/>
    <w:multiLevelType w:val="hybridMultilevel"/>
    <w:tmpl w:val="808C1B96"/>
    <w:lvl w:ilvl="0" w:tplc="04190001">
      <w:start w:val="1"/>
      <w:numFmt w:val="bullet"/>
      <w:lvlText w:val=""/>
      <w:lvlJc w:val="left"/>
      <w:pPr>
        <w:tabs>
          <w:tab w:val="num" w:pos="1346"/>
        </w:tabs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2">
    <w:nsid w:val="45213E20"/>
    <w:multiLevelType w:val="hybridMultilevel"/>
    <w:tmpl w:val="69EE3748"/>
    <w:lvl w:ilvl="0" w:tplc="E2D24F80">
      <w:start w:val="4"/>
      <w:numFmt w:val="upperRoman"/>
      <w:lvlText w:val="%1."/>
      <w:lvlJc w:val="left"/>
      <w:pPr>
        <w:ind w:left="136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72E61F2"/>
    <w:multiLevelType w:val="multilevel"/>
    <w:tmpl w:val="226E5222"/>
    <w:lvl w:ilvl="0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420"/>
        </w:tabs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420"/>
        </w:tabs>
        <w:ind w:left="3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780"/>
        </w:tabs>
        <w:ind w:left="3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780"/>
        </w:tabs>
        <w:ind w:left="3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140"/>
        </w:tabs>
        <w:ind w:left="4140" w:hanging="1800"/>
      </w:pPr>
      <w:rPr>
        <w:rFonts w:hint="default"/>
      </w:rPr>
    </w:lvl>
  </w:abstractNum>
  <w:abstractNum w:abstractNumId="14">
    <w:nsid w:val="5D3D40AD"/>
    <w:multiLevelType w:val="singleLevel"/>
    <w:tmpl w:val="E7D20ECC"/>
    <w:lvl w:ilvl="0">
      <w:start w:val="1"/>
      <w:numFmt w:val="decimal"/>
      <w:lvlText w:val="2.%1."/>
      <w:legacy w:legacy="1" w:legacySpace="0" w:legacyIndent="4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5DD46B55"/>
    <w:multiLevelType w:val="hybridMultilevel"/>
    <w:tmpl w:val="52620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8076F07"/>
    <w:multiLevelType w:val="hybridMultilevel"/>
    <w:tmpl w:val="52620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8FD5806"/>
    <w:multiLevelType w:val="hybridMultilevel"/>
    <w:tmpl w:val="01BE255E"/>
    <w:lvl w:ilvl="0" w:tplc="9DAEAC36">
      <w:start w:val="1"/>
      <w:numFmt w:val="decimal"/>
      <w:lvlText w:val="%1."/>
      <w:lvlJc w:val="left"/>
      <w:pPr>
        <w:tabs>
          <w:tab w:val="num" w:pos="796"/>
        </w:tabs>
        <w:ind w:left="796" w:hanging="360"/>
      </w:pPr>
      <w:rPr>
        <w:rFonts w:cs="Times New Roman"/>
        <w:b/>
      </w:rPr>
    </w:lvl>
    <w:lvl w:ilvl="1" w:tplc="64848EC4">
      <w:start w:val="1"/>
      <w:numFmt w:val="decimal"/>
      <w:isLgl/>
      <w:lvlText w:val="3.%2."/>
      <w:lvlJc w:val="left"/>
      <w:pPr>
        <w:tabs>
          <w:tab w:val="num" w:pos="437"/>
        </w:tabs>
        <w:ind w:left="437" w:hanging="414"/>
      </w:pPr>
      <w:rPr>
        <w:rFonts w:cs="Times New Roman"/>
        <w:b w:val="0"/>
      </w:rPr>
    </w:lvl>
    <w:lvl w:ilvl="2" w:tplc="9B86FD7E">
      <w:start w:val="4"/>
      <w:numFmt w:val="decimal"/>
      <w:lvlText w:val="%3."/>
      <w:lvlJc w:val="center"/>
      <w:pPr>
        <w:tabs>
          <w:tab w:val="num" w:pos="2416"/>
        </w:tabs>
        <w:ind w:left="2416" w:hanging="360"/>
      </w:pPr>
      <w:rPr>
        <w:rFonts w:cs="Times New Roman"/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7"/>
  </w:num>
  <w:num w:numId="5">
    <w:abstractNumId w:val="6"/>
  </w:num>
  <w:num w:numId="6">
    <w:abstractNumId w:val="10"/>
  </w:num>
  <w:num w:numId="7">
    <w:abstractNumId w:val="11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</w:num>
  <w:num w:numId="10">
    <w:abstractNumId w:val="5"/>
  </w:num>
  <w:num w:numId="11">
    <w:abstractNumId w:val="9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"/>
  </w:num>
  <w:num w:numId="15">
    <w:abstractNumId w:val="3"/>
  </w:num>
  <w:num w:numId="16">
    <w:abstractNumId w:val="15"/>
  </w:num>
  <w:num w:numId="17">
    <w:abstractNumId w:val="12"/>
  </w:num>
  <w:num w:numId="18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bookFoldPrintingSheets w:val="24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0212"/>
    <w:rsid w:val="00002DDB"/>
    <w:rsid w:val="00005561"/>
    <w:rsid w:val="00005782"/>
    <w:rsid w:val="00006C04"/>
    <w:rsid w:val="00011235"/>
    <w:rsid w:val="000113BC"/>
    <w:rsid w:val="0001227E"/>
    <w:rsid w:val="000124B7"/>
    <w:rsid w:val="0001277C"/>
    <w:rsid w:val="000146E7"/>
    <w:rsid w:val="00017B86"/>
    <w:rsid w:val="00020A73"/>
    <w:rsid w:val="00021A7A"/>
    <w:rsid w:val="000243C7"/>
    <w:rsid w:val="00024A37"/>
    <w:rsid w:val="000254B3"/>
    <w:rsid w:val="0002681A"/>
    <w:rsid w:val="00026BF0"/>
    <w:rsid w:val="00027311"/>
    <w:rsid w:val="00034127"/>
    <w:rsid w:val="00034EA9"/>
    <w:rsid w:val="000356CD"/>
    <w:rsid w:val="00036C86"/>
    <w:rsid w:val="000401D4"/>
    <w:rsid w:val="00040216"/>
    <w:rsid w:val="00042352"/>
    <w:rsid w:val="000437C6"/>
    <w:rsid w:val="00043B73"/>
    <w:rsid w:val="00044015"/>
    <w:rsid w:val="00045144"/>
    <w:rsid w:val="00046D3A"/>
    <w:rsid w:val="00047994"/>
    <w:rsid w:val="00050088"/>
    <w:rsid w:val="00052C4A"/>
    <w:rsid w:val="000561CF"/>
    <w:rsid w:val="000578F9"/>
    <w:rsid w:val="00057B96"/>
    <w:rsid w:val="000603E5"/>
    <w:rsid w:val="00062507"/>
    <w:rsid w:val="00062D5A"/>
    <w:rsid w:val="00062EA3"/>
    <w:rsid w:val="00064C2B"/>
    <w:rsid w:val="00064DF6"/>
    <w:rsid w:val="00066281"/>
    <w:rsid w:val="000667F6"/>
    <w:rsid w:val="00070C41"/>
    <w:rsid w:val="000710F3"/>
    <w:rsid w:val="00071B58"/>
    <w:rsid w:val="00071C8D"/>
    <w:rsid w:val="00071D50"/>
    <w:rsid w:val="00074272"/>
    <w:rsid w:val="00075569"/>
    <w:rsid w:val="0007560E"/>
    <w:rsid w:val="00077291"/>
    <w:rsid w:val="00080AF4"/>
    <w:rsid w:val="0008146F"/>
    <w:rsid w:val="00082325"/>
    <w:rsid w:val="000839D1"/>
    <w:rsid w:val="000857B0"/>
    <w:rsid w:val="0008680A"/>
    <w:rsid w:val="00086FDF"/>
    <w:rsid w:val="0008700F"/>
    <w:rsid w:val="00090A39"/>
    <w:rsid w:val="00090A88"/>
    <w:rsid w:val="00091E99"/>
    <w:rsid w:val="00093098"/>
    <w:rsid w:val="000943D0"/>
    <w:rsid w:val="0009471C"/>
    <w:rsid w:val="000947F1"/>
    <w:rsid w:val="00094964"/>
    <w:rsid w:val="000958F7"/>
    <w:rsid w:val="000976CF"/>
    <w:rsid w:val="00097DAD"/>
    <w:rsid w:val="000A043C"/>
    <w:rsid w:val="000A18DF"/>
    <w:rsid w:val="000A22D4"/>
    <w:rsid w:val="000A2DFF"/>
    <w:rsid w:val="000A3644"/>
    <w:rsid w:val="000A597F"/>
    <w:rsid w:val="000B0822"/>
    <w:rsid w:val="000B0902"/>
    <w:rsid w:val="000B30CB"/>
    <w:rsid w:val="000B4F0E"/>
    <w:rsid w:val="000B59ED"/>
    <w:rsid w:val="000B5DE2"/>
    <w:rsid w:val="000B64C2"/>
    <w:rsid w:val="000B6FC0"/>
    <w:rsid w:val="000B7952"/>
    <w:rsid w:val="000B7A73"/>
    <w:rsid w:val="000C03AD"/>
    <w:rsid w:val="000C2B98"/>
    <w:rsid w:val="000C7EA4"/>
    <w:rsid w:val="000D3E9F"/>
    <w:rsid w:val="000D44E1"/>
    <w:rsid w:val="000D4572"/>
    <w:rsid w:val="000D4584"/>
    <w:rsid w:val="000D564F"/>
    <w:rsid w:val="000D64D9"/>
    <w:rsid w:val="000E0855"/>
    <w:rsid w:val="000E0B29"/>
    <w:rsid w:val="000E1FF7"/>
    <w:rsid w:val="000E304C"/>
    <w:rsid w:val="000E3839"/>
    <w:rsid w:val="000E4170"/>
    <w:rsid w:val="000E4C02"/>
    <w:rsid w:val="000E52C9"/>
    <w:rsid w:val="000E5F43"/>
    <w:rsid w:val="000E680D"/>
    <w:rsid w:val="000E68A3"/>
    <w:rsid w:val="000E7703"/>
    <w:rsid w:val="000F0ABC"/>
    <w:rsid w:val="000F2060"/>
    <w:rsid w:val="000F25FC"/>
    <w:rsid w:val="000F3D84"/>
    <w:rsid w:val="000F4B12"/>
    <w:rsid w:val="000F4DC0"/>
    <w:rsid w:val="000F524F"/>
    <w:rsid w:val="000F5943"/>
    <w:rsid w:val="000F6F6B"/>
    <w:rsid w:val="001003F4"/>
    <w:rsid w:val="00100F63"/>
    <w:rsid w:val="00100FFD"/>
    <w:rsid w:val="00102248"/>
    <w:rsid w:val="00102BBF"/>
    <w:rsid w:val="001032B3"/>
    <w:rsid w:val="00104588"/>
    <w:rsid w:val="00104CF9"/>
    <w:rsid w:val="00104FB5"/>
    <w:rsid w:val="00105DA7"/>
    <w:rsid w:val="0010642F"/>
    <w:rsid w:val="00107215"/>
    <w:rsid w:val="0010755F"/>
    <w:rsid w:val="00110882"/>
    <w:rsid w:val="001109BD"/>
    <w:rsid w:val="00111EB7"/>
    <w:rsid w:val="0011298B"/>
    <w:rsid w:val="00116502"/>
    <w:rsid w:val="001217A0"/>
    <w:rsid w:val="00122672"/>
    <w:rsid w:val="00123271"/>
    <w:rsid w:val="0012368D"/>
    <w:rsid w:val="0012541A"/>
    <w:rsid w:val="00125ABF"/>
    <w:rsid w:val="00125B68"/>
    <w:rsid w:val="0013013C"/>
    <w:rsid w:val="00130353"/>
    <w:rsid w:val="0013125B"/>
    <w:rsid w:val="0013360B"/>
    <w:rsid w:val="00134E2D"/>
    <w:rsid w:val="00135E8A"/>
    <w:rsid w:val="00136C89"/>
    <w:rsid w:val="00137214"/>
    <w:rsid w:val="00141033"/>
    <w:rsid w:val="00145327"/>
    <w:rsid w:val="00145AE1"/>
    <w:rsid w:val="00146B47"/>
    <w:rsid w:val="00146E2F"/>
    <w:rsid w:val="00147120"/>
    <w:rsid w:val="00147505"/>
    <w:rsid w:val="00150622"/>
    <w:rsid w:val="00152308"/>
    <w:rsid w:val="001553DB"/>
    <w:rsid w:val="001574C1"/>
    <w:rsid w:val="0016024B"/>
    <w:rsid w:val="001644C0"/>
    <w:rsid w:val="0016506C"/>
    <w:rsid w:val="0016528A"/>
    <w:rsid w:val="001659E3"/>
    <w:rsid w:val="00165B7A"/>
    <w:rsid w:val="00170911"/>
    <w:rsid w:val="00170FED"/>
    <w:rsid w:val="00171878"/>
    <w:rsid w:val="001738E7"/>
    <w:rsid w:val="00174F02"/>
    <w:rsid w:val="001757C3"/>
    <w:rsid w:val="00175E15"/>
    <w:rsid w:val="00176E39"/>
    <w:rsid w:val="0018083A"/>
    <w:rsid w:val="00181501"/>
    <w:rsid w:val="001819D4"/>
    <w:rsid w:val="00183003"/>
    <w:rsid w:val="00183192"/>
    <w:rsid w:val="001848F4"/>
    <w:rsid w:val="001849CD"/>
    <w:rsid w:val="001874B8"/>
    <w:rsid w:val="00192AD4"/>
    <w:rsid w:val="0019389E"/>
    <w:rsid w:val="00193B67"/>
    <w:rsid w:val="001948D5"/>
    <w:rsid w:val="00194F5B"/>
    <w:rsid w:val="00197C2B"/>
    <w:rsid w:val="001A345B"/>
    <w:rsid w:val="001A3A3A"/>
    <w:rsid w:val="001A3E34"/>
    <w:rsid w:val="001A4A98"/>
    <w:rsid w:val="001A4E94"/>
    <w:rsid w:val="001A525E"/>
    <w:rsid w:val="001B027D"/>
    <w:rsid w:val="001B27C2"/>
    <w:rsid w:val="001B3486"/>
    <w:rsid w:val="001B4DF0"/>
    <w:rsid w:val="001B51D3"/>
    <w:rsid w:val="001B5F6E"/>
    <w:rsid w:val="001B68C3"/>
    <w:rsid w:val="001C2415"/>
    <w:rsid w:val="001C2BB9"/>
    <w:rsid w:val="001C5750"/>
    <w:rsid w:val="001C6F5C"/>
    <w:rsid w:val="001D0D7B"/>
    <w:rsid w:val="001D1AFA"/>
    <w:rsid w:val="001D29C6"/>
    <w:rsid w:val="001D36E1"/>
    <w:rsid w:val="001D6F5D"/>
    <w:rsid w:val="001D7823"/>
    <w:rsid w:val="001E017C"/>
    <w:rsid w:val="001E080F"/>
    <w:rsid w:val="001E1F10"/>
    <w:rsid w:val="001E30E7"/>
    <w:rsid w:val="001E3AA4"/>
    <w:rsid w:val="001E7E13"/>
    <w:rsid w:val="001F0090"/>
    <w:rsid w:val="001F1827"/>
    <w:rsid w:val="001F288F"/>
    <w:rsid w:val="001F315E"/>
    <w:rsid w:val="001F512E"/>
    <w:rsid w:val="001F6D07"/>
    <w:rsid w:val="001F7B87"/>
    <w:rsid w:val="002002E4"/>
    <w:rsid w:val="00200F5E"/>
    <w:rsid w:val="0020188C"/>
    <w:rsid w:val="002019BD"/>
    <w:rsid w:val="002031E8"/>
    <w:rsid w:val="00203980"/>
    <w:rsid w:val="00203BA3"/>
    <w:rsid w:val="002050E9"/>
    <w:rsid w:val="00206380"/>
    <w:rsid w:val="00207ABC"/>
    <w:rsid w:val="00210F15"/>
    <w:rsid w:val="0021223C"/>
    <w:rsid w:val="00212910"/>
    <w:rsid w:val="00213198"/>
    <w:rsid w:val="00215F1A"/>
    <w:rsid w:val="00216B92"/>
    <w:rsid w:val="00217075"/>
    <w:rsid w:val="0021716F"/>
    <w:rsid w:val="00217B92"/>
    <w:rsid w:val="00220409"/>
    <w:rsid w:val="00221E23"/>
    <w:rsid w:val="0022219C"/>
    <w:rsid w:val="002239B2"/>
    <w:rsid w:val="00223BCC"/>
    <w:rsid w:val="00225C9A"/>
    <w:rsid w:val="00226057"/>
    <w:rsid w:val="0023257D"/>
    <w:rsid w:val="002329CB"/>
    <w:rsid w:val="00241AD8"/>
    <w:rsid w:val="002431E7"/>
    <w:rsid w:val="00243E2D"/>
    <w:rsid w:val="00244651"/>
    <w:rsid w:val="002450DA"/>
    <w:rsid w:val="00245656"/>
    <w:rsid w:val="00246000"/>
    <w:rsid w:val="00250DC6"/>
    <w:rsid w:val="00254F51"/>
    <w:rsid w:val="002567FF"/>
    <w:rsid w:val="00256A75"/>
    <w:rsid w:val="002579CA"/>
    <w:rsid w:val="002606ED"/>
    <w:rsid w:val="00262DA8"/>
    <w:rsid w:val="002662A6"/>
    <w:rsid w:val="00267D52"/>
    <w:rsid w:val="00271D7E"/>
    <w:rsid w:val="00273507"/>
    <w:rsid w:val="002740AB"/>
    <w:rsid w:val="002747BA"/>
    <w:rsid w:val="002755DB"/>
    <w:rsid w:val="00276046"/>
    <w:rsid w:val="00276F07"/>
    <w:rsid w:val="002772DF"/>
    <w:rsid w:val="00277C9F"/>
    <w:rsid w:val="00280D3C"/>
    <w:rsid w:val="00284215"/>
    <w:rsid w:val="00284975"/>
    <w:rsid w:val="0028665E"/>
    <w:rsid w:val="00286669"/>
    <w:rsid w:val="00287535"/>
    <w:rsid w:val="002917FE"/>
    <w:rsid w:val="00292A8F"/>
    <w:rsid w:val="002935CE"/>
    <w:rsid w:val="00295412"/>
    <w:rsid w:val="00295783"/>
    <w:rsid w:val="00297226"/>
    <w:rsid w:val="002A044E"/>
    <w:rsid w:val="002A1520"/>
    <w:rsid w:val="002A3C51"/>
    <w:rsid w:val="002A5000"/>
    <w:rsid w:val="002A5D8E"/>
    <w:rsid w:val="002A5E6A"/>
    <w:rsid w:val="002A7C92"/>
    <w:rsid w:val="002B22EE"/>
    <w:rsid w:val="002B2CDC"/>
    <w:rsid w:val="002B4FD7"/>
    <w:rsid w:val="002B5975"/>
    <w:rsid w:val="002B78EA"/>
    <w:rsid w:val="002C146D"/>
    <w:rsid w:val="002C1EF8"/>
    <w:rsid w:val="002C5FB3"/>
    <w:rsid w:val="002D0650"/>
    <w:rsid w:val="002D0A62"/>
    <w:rsid w:val="002D1958"/>
    <w:rsid w:val="002D1D1E"/>
    <w:rsid w:val="002D2D03"/>
    <w:rsid w:val="002D400F"/>
    <w:rsid w:val="002D4E8D"/>
    <w:rsid w:val="002D63BA"/>
    <w:rsid w:val="002D6601"/>
    <w:rsid w:val="002D698A"/>
    <w:rsid w:val="002D6E46"/>
    <w:rsid w:val="002D7031"/>
    <w:rsid w:val="002E02BD"/>
    <w:rsid w:val="002E10F8"/>
    <w:rsid w:val="002E29B6"/>
    <w:rsid w:val="002E2C4F"/>
    <w:rsid w:val="002E52F3"/>
    <w:rsid w:val="002E5D35"/>
    <w:rsid w:val="002E7F70"/>
    <w:rsid w:val="002F0098"/>
    <w:rsid w:val="002F14CC"/>
    <w:rsid w:val="002F293F"/>
    <w:rsid w:val="002F2A60"/>
    <w:rsid w:val="002F475C"/>
    <w:rsid w:val="002F7571"/>
    <w:rsid w:val="00300C86"/>
    <w:rsid w:val="00303C7E"/>
    <w:rsid w:val="0030584C"/>
    <w:rsid w:val="00311312"/>
    <w:rsid w:val="00314D53"/>
    <w:rsid w:val="00314E92"/>
    <w:rsid w:val="003150F0"/>
    <w:rsid w:val="0031513F"/>
    <w:rsid w:val="00315C22"/>
    <w:rsid w:val="00316ED5"/>
    <w:rsid w:val="00321D3E"/>
    <w:rsid w:val="003226BD"/>
    <w:rsid w:val="00322F43"/>
    <w:rsid w:val="0032422E"/>
    <w:rsid w:val="00325801"/>
    <w:rsid w:val="003259EA"/>
    <w:rsid w:val="00325F53"/>
    <w:rsid w:val="00325FD6"/>
    <w:rsid w:val="00326BD0"/>
    <w:rsid w:val="0033020B"/>
    <w:rsid w:val="0033030F"/>
    <w:rsid w:val="003311F0"/>
    <w:rsid w:val="00331BB6"/>
    <w:rsid w:val="003327D9"/>
    <w:rsid w:val="00332969"/>
    <w:rsid w:val="00334030"/>
    <w:rsid w:val="0033667B"/>
    <w:rsid w:val="00342AD6"/>
    <w:rsid w:val="0034587A"/>
    <w:rsid w:val="003461EF"/>
    <w:rsid w:val="00346C61"/>
    <w:rsid w:val="00347A57"/>
    <w:rsid w:val="003508F4"/>
    <w:rsid w:val="00352202"/>
    <w:rsid w:val="00354373"/>
    <w:rsid w:val="00355B20"/>
    <w:rsid w:val="00356CF9"/>
    <w:rsid w:val="00356EF4"/>
    <w:rsid w:val="003608A4"/>
    <w:rsid w:val="00361183"/>
    <w:rsid w:val="003625F9"/>
    <w:rsid w:val="00363F89"/>
    <w:rsid w:val="003644EE"/>
    <w:rsid w:val="0036459F"/>
    <w:rsid w:val="00365044"/>
    <w:rsid w:val="003650B7"/>
    <w:rsid w:val="003655FF"/>
    <w:rsid w:val="00365A03"/>
    <w:rsid w:val="00365A92"/>
    <w:rsid w:val="00367107"/>
    <w:rsid w:val="00367925"/>
    <w:rsid w:val="0037016B"/>
    <w:rsid w:val="00371036"/>
    <w:rsid w:val="0037316E"/>
    <w:rsid w:val="00374067"/>
    <w:rsid w:val="00374BEA"/>
    <w:rsid w:val="00375CCC"/>
    <w:rsid w:val="00376D03"/>
    <w:rsid w:val="00377B0D"/>
    <w:rsid w:val="00380212"/>
    <w:rsid w:val="00381A54"/>
    <w:rsid w:val="003843B4"/>
    <w:rsid w:val="00385391"/>
    <w:rsid w:val="00385FD7"/>
    <w:rsid w:val="00386469"/>
    <w:rsid w:val="00387A6C"/>
    <w:rsid w:val="003901EA"/>
    <w:rsid w:val="00391015"/>
    <w:rsid w:val="00392382"/>
    <w:rsid w:val="00392C3F"/>
    <w:rsid w:val="003949CA"/>
    <w:rsid w:val="00395B97"/>
    <w:rsid w:val="00397D50"/>
    <w:rsid w:val="00397E4F"/>
    <w:rsid w:val="003A0BCC"/>
    <w:rsid w:val="003A15DB"/>
    <w:rsid w:val="003A364C"/>
    <w:rsid w:val="003A4B3F"/>
    <w:rsid w:val="003A63FD"/>
    <w:rsid w:val="003B1C24"/>
    <w:rsid w:val="003B398D"/>
    <w:rsid w:val="003B45D5"/>
    <w:rsid w:val="003B5FAC"/>
    <w:rsid w:val="003B6097"/>
    <w:rsid w:val="003C18F0"/>
    <w:rsid w:val="003C44DC"/>
    <w:rsid w:val="003C4838"/>
    <w:rsid w:val="003C6C11"/>
    <w:rsid w:val="003C6DB2"/>
    <w:rsid w:val="003C7266"/>
    <w:rsid w:val="003D31DA"/>
    <w:rsid w:val="003D40A1"/>
    <w:rsid w:val="003D46C6"/>
    <w:rsid w:val="003D47F9"/>
    <w:rsid w:val="003D654F"/>
    <w:rsid w:val="003D6FB5"/>
    <w:rsid w:val="003D7BBB"/>
    <w:rsid w:val="003E03D3"/>
    <w:rsid w:val="003E5173"/>
    <w:rsid w:val="003E60B5"/>
    <w:rsid w:val="003E6112"/>
    <w:rsid w:val="003E6856"/>
    <w:rsid w:val="003E6C52"/>
    <w:rsid w:val="003F1F45"/>
    <w:rsid w:val="003F5304"/>
    <w:rsid w:val="003F6B06"/>
    <w:rsid w:val="003F735E"/>
    <w:rsid w:val="003F7467"/>
    <w:rsid w:val="004005EC"/>
    <w:rsid w:val="004036F9"/>
    <w:rsid w:val="00404C9C"/>
    <w:rsid w:val="00405283"/>
    <w:rsid w:val="0040664D"/>
    <w:rsid w:val="00406D6A"/>
    <w:rsid w:val="00407B83"/>
    <w:rsid w:val="00407D0C"/>
    <w:rsid w:val="00411053"/>
    <w:rsid w:val="00411612"/>
    <w:rsid w:val="00413592"/>
    <w:rsid w:val="00413ED8"/>
    <w:rsid w:val="0041511A"/>
    <w:rsid w:val="004158E8"/>
    <w:rsid w:val="004225AF"/>
    <w:rsid w:val="00422F4D"/>
    <w:rsid w:val="00424BD8"/>
    <w:rsid w:val="00425B0D"/>
    <w:rsid w:val="00425DA0"/>
    <w:rsid w:val="00427148"/>
    <w:rsid w:val="004304E5"/>
    <w:rsid w:val="00430647"/>
    <w:rsid w:val="0043087E"/>
    <w:rsid w:val="00431B49"/>
    <w:rsid w:val="0043232B"/>
    <w:rsid w:val="00432EE3"/>
    <w:rsid w:val="0043359D"/>
    <w:rsid w:val="004335C3"/>
    <w:rsid w:val="00433D0D"/>
    <w:rsid w:val="00434B99"/>
    <w:rsid w:val="004357E8"/>
    <w:rsid w:val="0044150D"/>
    <w:rsid w:val="00441673"/>
    <w:rsid w:val="0044171D"/>
    <w:rsid w:val="0044224F"/>
    <w:rsid w:val="004425C2"/>
    <w:rsid w:val="00445839"/>
    <w:rsid w:val="0045046D"/>
    <w:rsid w:val="00451323"/>
    <w:rsid w:val="00451730"/>
    <w:rsid w:val="00451BA3"/>
    <w:rsid w:val="004522DB"/>
    <w:rsid w:val="0045245B"/>
    <w:rsid w:val="00453D70"/>
    <w:rsid w:val="00453E5E"/>
    <w:rsid w:val="00453F49"/>
    <w:rsid w:val="00454821"/>
    <w:rsid w:val="004548AE"/>
    <w:rsid w:val="004548E0"/>
    <w:rsid w:val="00455980"/>
    <w:rsid w:val="004562BE"/>
    <w:rsid w:val="00457C33"/>
    <w:rsid w:val="00460E0D"/>
    <w:rsid w:val="004616D2"/>
    <w:rsid w:val="00463F13"/>
    <w:rsid w:val="00465410"/>
    <w:rsid w:val="00466A2C"/>
    <w:rsid w:val="00466E8E"/>
    <w:rsid w:val="00467279"/>
    <w:rsid w:val="004674DD"/>
    <w:rsid w:val="00472B39"/>
    <w:rsid w:val="00473E90"/>
    <w:rsid w:val="004746CB"/>
    <w:rsid w:val="00475A0C"/>
    <w:rsid w:val="00480064"/>
    <w:rsid w:val="00480CCE"/>
    <w:rsid w:val="004824CA"/>
    <w:rsid w:val="00482A5E"/>
    <w:rsid w:val="0048627C"/>
    <w:rsid w:val="00487AFB"/>
    <w:rsid w:val="004909B6"/>
    <w:rsid w:val="00490B40"/>
    <w:rsid w:val="0049335D"/>
    <w:rsid w:val="00493C55"/>
    <w:rsid w:val="00494415"/>
    <w:rsid w:val="00494C3B"/>
    <w:rsid w:val="00495FA0"/>
    <w:rsid w:val="004962C7"/>
    <w:rsid w:val="00497650"/>
    <w:rsid w:val="004A0681"/>
    <w:rsid w:val="004A1254"/>
    <w:rsid w:val="004A2739"/>
    <w:rsid w:val="004A2D56"/>
    <w:rsid w:val="004A4DF3"/>
    <w:rsid w:val="004A5017"/>
    <w:rsid w:val="004A5C25"/>
    <w:rsid w:val="004A6F0E"/>
    <w:rsid w:val="004A7C0B"/>
    <w:rsid w:val="004B1183"/>
    <w:rsid w:val="004B1532"/>
    <w:rsid w:val="004B1FEC"/>
    <w:rsid w:val="004B20FE"/>
    <w:rsid w:val="004B278B"/>
    <w:rsid w:val="004B3857"/>
    <w:rsid w:val="004B393B"/>
    <w:rsid w:val="004B42A2"/>
    <w:rsid w:val="004B6A24"/>
    <w:rsid w:val="004B7136"/>
    <w:rsid w:val="004B779D"/>
    <w:rsid w:val="004B7E51"/>
    <w:rsid w:val="004C0621"/>
    <w:rsid w:val="004C151A"/>
    <w:rsid w:val="004C21BF"/>
    <w:rsid w:val="004C27E2"/>
    <w:rsid w:val="004C400A"/>
    <w:rsid w:val="004C4BFB"/>
    <w:rsid w:val="004C4F68"/>
    <w:rsid w:val="004C5510"/>
    <w:rsid w:val="004C5A80"/>
    <w:rsid w:val="004D21B2"/>
    <w:rsid w:val="004D30AA"/>
    <w:rsid w:val="004D3F37"/>
    <w:rsid w:val="004D47F3"/>
    <w:rsid w:val="004D629F"/>
    <w:rsid w:val="004D6BF7"/>
    <w:rsid w:val="004E0B72"/>
    <w:rsid w:val="004E0DAF"/>
    <w:rsid w:val="004E235C"/>
    <w:rsid w:val="004E33FD"/>
    <w:rsid w:val="004E48D4"/>
    <w:rsid w:val="004E5A56"/>
    <w:rsid w:val="004E5E14"/>
    <w:rsid w:val="004E6ED8"/>
    <w:rsid w:val="004F18EF"/>
    <w:rsid w:val="004F30DA"/>
    <w:rsid w:val="004F3C2C"/>
    <w:rsid w:val="004F439D"/>
    <w:rsid w:val="004F47F4"/>
    <w:rsid w:val="005009D1"/>
    <w:rsid w:val="0050298F"/>
    <w:rsid w:val="00506778"/>
    <w:rsid w:val="005074AA"/>
    <w:rsid w:val="00507AE0"/>
    <w:rsid w:val="00511246"/>
    <w:rsid w:val="00511521"/>
    <w:rsid w:val="00513736"/>
    <w:rsid w:val="0051647E"/>
    <w:rsid w:val="005171B0"/>
    <w:rsid w:val="005175C8"/>
    <w:rsid w:val="005177B7"/>
    <w:rsid w:val="005208AD"/>
    <w:rsid w:val="00520941"/>
    <w:rsid w:val="00521540"/>
    <w:rsid w:val="005229DC"/>
    <w:rsid w:val="00522CEE"/>
    <w:rsid w:val="00523A5E"/>
    <w:rsid w:val="00523C95"/>
    <w:rsid w:val="00524BC6"/>
    <w:rsid w:val="005256F3"/>
    <w:rsid w:val="00527612"/>
    <w:rsid w:val="0053083E"/>
    <w:rsid w:val="00530899"/>
    <w:rsid w:val="00531276"/>
    <w:rsid w:val="00532258"/>
    <w:rsid w:val="005327D4"/>
    <w:rsid w:val="00533534"/>
    <w:rsid w:val="00536E07"/>
    <w:rsid w:val="00540787"/>
    <w:rsid w:val="005410D0"/>
    <w:rsid w:val="00542252"/>
    <w:rsid w:val="005465C4"/>
    <w:rsid w:val="00546F1A"/>
    <w:rsid w:val="00547A31"/>
    <w:rsid w:val="00547C0A"/>
    <w:rsid w:val="00550779"/>
    <w:rsid w:val="00553CED"/>
    <w:rsid w:val="005576E8"/>
    <w:rsid w:val="005610C1"/>
    <w:rsid w:val="00562384"/>
    <w:rsid w:val="00562637"/>
    <w:rsid w:val="0056293C"/>
    <w:rsid w:val="00562D30"/>
    <w:rsid w:val="0056388D"/>
    <w:rsid w:val="005656AB"/>
    <w:rsid w:val="00565A75"/>
    <w:rsid w:val="00565B5C"/>
    <w:rsid w:val="00567551"/>
    <w:rsid w:val="00571FFB"/>
    <w:rsid w:val="005722F8"/>
    <w:rsid w:val="005732A4"/>
    <w:rsid w:val="005732F1"/>
    <w:rsid w:val="005746DC"/>
    <w:rsid w:val="00576D96"/>
    <w:rsid w:val="00576E80"/>
    <w:rsid w:val="0058003A"/>
    <w:rsid w:val="005801F3"/>
    <w:rsid w:val="005818DD"/>
    <w:rsid w:val="00584452"/>
    <w:rsid w:val="00584A2C"/>
    <w:rsid w:val="005874F3"/>
    <w:rsid w:val="0058758B"/>
    <w:rsid w:val="00590C52"/>
    <w:rsid w:val="00591226"/>
    <w:rsid w:val="00591D2C"/>
    <w:rsid w:val="005955B5"/>
    <w:rsid w:val="00595935"/>
    <w:rsid w:val="00595AA6"/>
    <w:rsid w:val="00595E5A"/>
    <w:rsid w:val="00596125"/>
    <w:rsid w:val="005A04B9"/>
    <w:rsid w:val="005A405F"/>
    <w:rsid w:val="005B1104"/>
    <w:rsid w:val="005B1498"/>
    <w:rsid w:val="005B1DA0"/>
    <w:rsid w:val="005B42AB"/>
    <w:rsid w:val="005B641C"/>
    <w:rsid w:val="005B729F"/>
    <w:rsid w:val="005C0121"/>
    <w:rsid w:val="005C04FD"/>
    <w:rsid w:val="005C1F63"/>
    <w:rsid w:val="005C39F6"/>
    <w:rsid w:val="005C50E7"/>
    <w:rsid w:val="005C57CF"/>
    <w:rsid w:val="005C75FD"/>
    <w:rsid w:val="005D043F"/>
    <w:rsid w:val="005D167F"/>
    <w:rsid w:val="005D4605"/>
    <w:rsid w:val="005D778D"/>
    <w:rsid w:val="005D7B70"/>
    <w:rsid w:val="005E0121"/>
    <w:rsid w:val="005E132B"/>
    <w:rsid w:val="005E2D82"/>
    <w:rsid w:val="005E4119"/>
    <w:rsid w:val="005E42C0"/>
    <w:rsid w:val="005E5668"/>
    <w:rsid w:val="005E5BE1"/>
    <w:rsid w:val="005E6D86"/>
    <w:rsid w:val="005F1291"/>
    <w:rsid w:val="005F171E"/>
    <w:rsid w:val="005F24FF"/>
    <w:rsid w:val="005F2E4F"/>
    <w:rsid w:val="005F3A02"/>
    <w:rsid w:val="005F4005"/>
    <w:rsid w:val="005F6CF2"/>
    <w:rsid w:val="005F7D0F"/>
    <w:rsid w:val="0060128B"/>
    <w:rsid w:val="00601CCA"/>
    <w:rsid w:val="00602814"/>
    <w:rsid w:val="00603169"/>
    <w:rsid w:val="006038FD"/>
    <w:rsid w:val="0060495C"/>
    <w:rsid w:val="0060521E"/>
    <w:rsid w:val="006062F0"/>
    <w:rsid w:val="00610E72"/>
    <w:rsid w:val="00611D94"/>
    <w:rsid w:val="00612639"/>
    <w:rsid w:val="006126A8"/>
    <w:rsid w:val="00612853"/>
    <w:rsid w:val="0061478D"/>
    <w:rsid w:val="00615B45"/>
    <w:rsid w:val="006203E8"/>
    <w:rsid w:val="0062176F"/>
    <w:rsid w:val="0062183D"/>
    <w:rsid w:val="006228FB"/>
    <w:rsid w:val="00623B0C"/>
    <w:rsid w:val="00623BF4"/>
    <w:rsid w:val="00623E8E"/>
    <w:rsid w:val="00625122"/>
    <w:rsid w:val="0062696B"/>
    <w:rsid w:val="0062710D"/>
    <w:rsid w:val="00633C2E"/>
    <w:rsid w:val="00633F5F"/>
    <w:rsid w:val="00635781"/>
    <w:rsid w:val="006460DF"/>
    <w:rsid w:val="00647572"/>
    <w:rsid w:val="00650158"/>
    <w:rsid w:val="00652572"/>
    <w:rsid w:val="006545B2"/>
    <w:rsid w:val="00656471"/>
    <w:rsid w:val="0066073C"/>
    <w:rsid w:val="00665A91"/>
    <w:rsid w:val="00666C8B"/>
    <w:rsid w:val="00666E29"/>
    <w:rsid w:val="00666F87"/>
    <w:rsid w:val="00673774"/>
    <w:rsid w:val="006750AD"/>
    <w:rsid w:val="00675210"/>
    <w:rsid w:val="00676C8A"/>
    <w:rsid w:val="00680848"/>
    <w:rsid w:val="006808E7"/>
    <w:rsid w:val="00681E4A"/>
    <w:rsid w:val="00681F9D"/>
    <w:rsid w:val="00682807"/>
    <w:rsid w:val="00683F2F"/>
    <w:rsid w:val="00684A22"/>
    <w:rsid w:val="006854DD"/>
    <w:rsid w:val="006918F7"/>
    <w:rsid w:val="00691CB3"/>
    <w:rsid w:val="00692038"/>
    <w:rsid w:val="006924A0"/>
    <w:rsid w:val="00693664"/>
    <w:rsid w:val="00694E84"/>
    <w:rsid w:val="00695852"/>
    <w:rsid w:val="006973F5"/>
    <w:rsid w:val="006A15E9"/>
    <w:rsid w:val="006A1A7B"/>
    <w:rsid w:val="006A1AAD"/>
    <w:rsid w:val="006A69C4"/>
    <w:rsid w:val="006A6BC4"/>
    <w:rsid w:val="006A6BD0"/>
    <w:rsid w:val="006A703A"/>
    <w:rsid w:val="006A75BD"/>
    <w:rsid w:val="006B046F"/>
    <w:rsid w:val="006B1C72"/>
    <w:rsid w:val="006B3C6E"/>
    <w:rsid w:val="006B4AAE"/>
    <w:rsid w:val="006B5F35"/>
    <w:rsid w:val="006B793C"/>
    <w:rsid w:val="006C3DE0"/>
    <w:rsid w:val="006C3E2E"/>
    <w:rsid w:val="006C54AE"/>
    <w:rsid w:val="006C6F73"/>
    <w:rsid w:val="006D0482"/>
    <w:rsid w:val="006D184E"/>
    <w:rsid w:val="006D3BAA"/>
    <w:rsid w:val="006D4646"/>
    <w:rsid w:val="006D543E"/>
    <w:rsid w:val="006D5E22"/>
    <w:rsid w:val="006E0006"/>
    <w:rsid w:val="006E00F2"/>
    <w:rsid w:val="006E04E6"/>
    <w:rsid w:val="006E34B6"/>
    <w:rsid w:val="006E52A7"/>
    <w:rsid w:val="006E643B"/>
    <w:rsid w:val="006E66F1"/>
    <w:rsid w:val="006F004C"/>
    <w:rsid w:val="006F1D28"/>
    <w:rsid w:val="006F3B0C"/>
    <w:rsid w:val="006F437A"/>
    <w:rsid w:val="006F7312"/>
    <w:rsid w:val="00701E5B"/>
    <w:rsid w:val="00702B56"/>
    <w:rsid w:val="00705E9E"/>
    <w:rsid w:val="0070609C"/>
    <w:rsid w:val="0071292E"/>
    <w:rsid w:val="00715545"/>
    <w:rsid w:val="00715F37"/>
    <w:rsid w:val="007163BE"/>
    <w:rsid w:val="00720BA7"/>
    <w:rsid w:val="00721305"/>
    <w:rsid w:val="00723E71"/>
    <w:rsid w:val="007245AE"/>
    <w:rsid w:val="00735AE5"/>
    <w:rsid w:val="0073745C"/>
    <w:rsid w:val="00741496"/>
    <w:rsid w:val="007447F2"/>
    <w:rsid w:val="00744CA2"/>
    <w:rsid w:val="0074584B"/>
    <w:rsid w:val="007463A3"/>
    <w:rsid w:val="007471E8"/>
    <w:rsid w:val="00751701"/>
    <w:rsid w:val="00754662"/>
    <w:rsid w:val="007552B5"/>
    <w:rsid w:val="00757743"/>
    <w:rsid w:val="007605FD"/>
    <w:rsid w:val="00760A86"/>
    <w:rsid w:val="00764093"/>
    <w:rsid w:val="007644C3"/>
    <w:rsid w:val="00770A01"/>
    <w:rsid w:val="00771802"/>
    <w:rsid w:val="00772DA7"/>
    <w:rsid w:val="00772FCF"/>
    <w:rsid w:val="00773939"/>
    <w:rsid w:val="00773C49"/>
    <w:rsid w:val="00776858"/>
    <w:rsid w:val="00783E40"/>
    <w:rsid w:val="00784111"/>
    <w:rsid w:val="00785F8D"/>
    <w:rsid w:val="00786279"/>
    <w:rsid w:val="007864E2"/>
    <w:rsid w:val="007878B7"/>
    <w:rsid w:val="0079028D"/>
    <w:rsid w:val="0079591E"/>
    <w:rsid w:val="00795FB4"/>
    <w:rsid w:val="00797A92"/>
    <w:rsid w:val="00797F7A"/>
    <w:rsid w:val="007A0E1D"/>
    <w:rsid w:val="007A1169"/>
    <w:rsid w:val="007A12DD"/>
    <w:rsid w:val="007A2581"/>
    <w:rsid w:val="007A4E8C"/>
    <w:rsid w:val="007A60B9"/>
    <w:rsid w:val="007A65A7"/>
    <w:rsid w:val="007A6857"/>
    <w:rsid w:val="007A7F2E"/>
    <w:rsid w:val="007B0424"/>
    <w:rsid w:val="007B1461"/>
    <w:rsid w:val="007B2656"/>
    <w:rsid w:val="007B2CEB"/>
    <w:rsid w:val="007B3A89"/>
    <w:rsid w:val="007B664A"/>
    <w:rsid w:val="007B672C"/>
    <w:rsid w:val="007C153B"/>
    <w:rsid w:val="007C1F51"/>
    <w:rsid w:val="007C4521"/>
    <w:rsid w:val="007C4C1B"/>
    <w:rsid w:val="007C645C"/>
    <w:rsid w:val="007D0E7E"/>
    <w:rsid w:val="007D1D0A"/>
    <w:rsid w:val="007D2505"/>
    <w:rsid w:val="007D2AC6"/>
    <w:rsid w:val="007D30B1"/>
    <w:rsid w:val="007D3E87"/>
    <w:rsid w:val="007D61E3"/>
    <w:rsid w:val="007D67E7"/>
    <w:rsid w:val="007D7538"/>
    <w:rsid w:val="007D7AC3"/>
    <w:rsid w:val="007E06D3"/>
    <w:rsid w:val="007E0703"/>
    <w:rsid w:val="007E1D57"/>
    <w:rsid w:val="007E1D96"/>
    <w:rsid w:val="007E461B"/>
    <w:rsid w:val="007E46B2"/>
    <w:rsid w:val="007E6F3E"/>
    <w:rsid w:val="007E7B59"/>
    <w:rsid w:val="007E7EC5"/>
    <w:rsid w:val="007F089D"/>
    <w:rsid w:val="007F08A1"/>
    <w:rsid w:val="007F0B8F"/>
    <w:rsid w:val="007F224C"/>
    <w:rsid w:val="007F25F7"/>
    <w:rsid w:val="007F5D5D"/>
    <w:rsid w:val="007F6D9C"/>
    <w:rsid w:val="007F6FB8"/>
    <w:rsid w:val="007F77A1"/>
    <w:rsid w:val="0080284E"/>
    <w:rsid w:val="008052C7"/>
    <w:rsid w:val="00805A54"/>
    <w:rsid w:val="00807354"/>
    <w:rsid w:val="008112B5"/>
    <w:rsid w:val="0081179E"/>
    <w:rsid w:val="00811D41"/>
    <w:rsid w:val="00811DFC"/>
    <w:rsid w:val="008167FF"/>
    <w:rsid w:val="00817E15"/>
    <w:rsid w:val="00821275"/>
    <w:rsid w:val="00821CF7"/>
    <w:rsid w:val="008234AC"/>
    <w:rsid w:val="00824FF6"/>
    <w:rsid w:val="00825004"/>
    <w:rsid w:val="00825996"/>
    <w:rsid w:val="00826E70"/>
    <w:rsid w:val="0082767C"/>
    <w:rsid w:val="008315A9"/>
    <w:rsid w:val="008322B7"/>
    <w:rsid w:val="00832680"/>
    <w:rsid w:val="008330C5"/>
    <w:rsid w:val="00833C2C"/>
    <w:rsid w:val="0083424F"/>
    <w:rsid w:val="00834E9F"/>
    <w:rsid w:val="008350E5"/>
    <w:rsid w:val="008354CE"/>
    <w:rsid w:val="00836E08"/>
    <w:rsid w:val="00837DFF"/>
    <w:rsid w:val="00841D52"/>
    <w:rsid w:val="00841F96"/>
    <w:rsid w:val="0084280B"/>
    <w:rsid w:val="0084374B"/>
    <w:rsid w:val="008457AD"/>
    <w:rsid w:val="008477F7"/>
    <w:rsid w:val="0085197C"/>
    <w:rsid w:val="00852E53"/>
    <w:rsid w:val="008536A2"/>
    <w:rsid w:val="0085645C"/>
    <w:rsid w:val="00857FF7"/>
    <w:rsid w:val="008606B4"/>
    <w:rsid w:val="00862684"/>
    <w:rsid w:val="00862AEF"/>
    <w:rsid w:val="00862F36"/>
    <w:rsid w:val="00864B78"/>
    <w:rsid w:val="00865620"/>
    <w:rsid w:val="00865A83"/>
    <w:rsid w:val="00865E72"/>
    <w:rsid w:val="00866A03"/>
    <w:rsid w:val="00867077"/>
    <w:rsid w:val="00867347"/>
    <w:rsid w:val="00871069"/>
    <w:rsid w:val="00871844"/>
    <w:rsid w:val="00871B42"/>
    <w:rsid w:val="0087418D"/>
    <w:rsid w:val="00874FB8"/>
    <w:rsid w:val="008753CF"/>
    <w:rsid w:val="008756FC"/>
    <w:rsid w:val="008775BA"/>
    <w:rsid w:val="0088139A"/>
    <w:rsid w:val="00881477"/>
    <w:rsid w:val="00882326"/>
    <w:rsid w:val="00882933"/>
    <w:rsid w:val="00882D5C"/>
    <w:rsid w:val="0088300F"/>
    <w:rsid w:val="00883CF2"/>
    <w:rsid w:val="00884536"/>
    <w:rsid w:val="00884EFA"/>
    <w:rsid w:val="008903BD"/>
    <w:rsid w:val="008927A9"/>
    <w:rsid w:val="00893185"/>
    <w:rsid w:val="0089326B"/>
    <w:rsid w:val="00893435"/>
    <w:rsid w:val="00894CBA"/>
    <w:rsid w:val="008973A7"/>
    <w:rsid w:val="008A0E77"/>
    <w:rsid w:val="008A44BD"/>
    <w:rsid w:val="008A490B"/>
    <w:rsid w:val="008A5A2F"/>
    <w:rsid w:val="008A6ABB"/>
    <w:rsid w:val="008A6C94"/>
    <w:rsid w:val="008B0FC5"/>
    <w:rsid w:val="008B1694"/>
    <w:rsid w:val="008B36C1"/>
    <w:rsid w:val="008B4211"/>
    <w:rsid w:val="008B7ABD"/>
    <w:rsid w:val="008C067D"/>
    <w:rsid w:val="008C19B0"/>
    <w:rsid w:val="008C353A"/>
    <w:rsid w:val="008C4F12"/>
    <w:rsid w:val="008C523C"/>
    <w:rsid w:val="008C59C9"/>
    <w:rsid w:val="008C65CC"/>
    <w:rsid w:val="008C682F"/>
    <w:rsid w:val="008C6DA9"/>
    <w:rsid w:val="008D4153"/>
    <w:rsid w:val="008D6B97"/>
    <w:rsid w:val="008D6D6B"/>
    <w:rsid w:val="008D6FC3"/>
    <w:rsid w:val="008D73F7"/>
    <w:rsid w:val="008D79FA"/>
    <w:rsid w:val="008D7EE6"/>
    <w:rsid w:val="008E287C"/>
    <w:rsid w:val="008E2963"/>
    <w:rsid w:val="008E363A"/>
    <w:rsid w:val="008E3FE6"/>
    <w:rsid w:val="008E535B"/>
    <w:rsid w:val="008E5C2A"/>
    <w:rsid w:val="008E6CF5"/>
    <w:rsid w:val="008E6ED9"/>
    <w:rsid w:val="008E731A"/>
    <w:rsid w:val="008E7B21"/>
    <w:rsid w:val="008F0A0C"/>
    <w:rsid w:val="008F0BA1"/>
    <w:rsid w:val="008F0EDF"/>
    <w:rsid w:val="008F139F"/>
    <w:rsid w:val="008F1891"/>
    <w:rsid w:val="008F190E"/>
    <w:rsid w:val="008F298F"/>
    <w:rsid w:val="008F2D60"/>
    <w:rsid w:val="008F300E"/>
    <w:rsid w:val="008F3A07"/>
    <w:rsid w:val="008F5257"/>
    <w:rsid w:val="008F583A"/>
    <w:rsid w:val="008F5FE5"/>
    <w:rsid w:val="008F76B8"/>
    <w:rsid w:val="00900C6D"/>
    <w:rsid w:val="009031E9"/>
    <w:rsid w:val="00906530"/>
    <w:rsid w:val="00906F47"/>
    <w:rsid w:val="00907312"/>
    <w:rsid w:val="009108D9"/>
    <w:rsid w:val="0091158F"/>
    <w:rsid w:val="00911889"/>
    <w:rsid w:val="00912285"/>
    <w:rsid w:val="009124F7"/>
    <w:rsid w:val="00912DF3"/>
    <w:rsid w:val="00914135"/>
    <w:rsid w:val="00914E71"/>
    <w:rsid w:val="00915366"/>
    <w:rsid w:val="00915B28"/>
    <w:rsid w:val="00917203"/>
    <w:rsid w:val="00921420"/>
    <w:rsid w:val="00925FC8"/>
    <w:rsid w:val="00926BCA"/>
    <w:rsid w:val="009278AE"/>
    <w:rsid w:val="009307A6"/>
    <w:rsid w:val="009310E1"/>
    <w:rsid w:val="00932B2B"/>
    <w:rsid w:val="00935F14"/>
    <w:rsid w:val="009362FC"/>
    <w:rsid w:val="00936527"/>
    <w:rsid w:val="009365BC"/>
    <w:rsid w:val="00937345"/>
    <w:rsid w:val="00937F7B"/>
    <w:rsid w:val="00940607"/>
    <w:rsid w:val="00941E20"/>
    <w:rsid w:val="00942958"/>
    <w:rsid w:val="009432B5"/>
    <w:rsid w:val="00943C3D"/>
    <w:rsid w:val="00945F55"/>
    <w:rsid w:val="009476CB"/>
    <w:rsid w:val="00947712"/>
    <w:rsid w:val="009503EF"/>
    <w:rsid w:val="00950BE6"/>
    <w:rsid w:val="0095239E"/>
    <w:rsid w:val="00955488"/>
    <w:rsid w:val="00955F9D"/>
    <w:rsid w:val="00956083"/>
    <w:rsid w:val="00956A93"/>
    <w:rsid w:val="00962B3E"/>
    <w:rsid w:val="00963D27"/>
    <w:rsid w:val="00964CFC"/>
    <w:rsid w:val="00966C79"/>
    <w:rsid w:val="00966D6A"/>
    <w:rsid w:val="009674F6"/>
    <w:rsid w:val="0097081C"/>
    <w:rsid w:val="00971221"/>
    <w:rsid w:val="00973ABE"/>
    <w:rsid w:val="0097475D"/>
    <w:rsid w:val="009758A4"/>
    <w:rsid w:val="009769DF"/>
    <w:rsid w:val="00980685"/>
    <w:rsid w:val="009827FF"/>
    <w:rsid w:val="00986F62"/>
    <w:rsid w:val="00991DAD"/>
    <w:rsid w:val="0099315B"/>
    <w:rsid w:val="00993E6D"/>
    <w:rsid w:val="00995250"/>
    <w:rsid w:val="009959D0"/>
    <w:rsid w:val="00996088"/>
    <w:rsid w:val="009A01C7"/>
    <w:rsid w:val="009A0237"/>
    <w:rsid w:val="009A1C0D"/>
    <w:rsid w:val="009A2FF8"/>
    <w:rsid w:val="009A38FF"/>
    <w:rsid w:val="009A4AA4"/>
    <w:rsid w:val="009A5373"/>
    <w:rsid w:val="009A53EB"/>
    <w:rsid w:val="009A7356"/>
    <w:rsid w:val="009B1A17"/>
    <w:rsid w:val="009B1E7A"/>
    <w:rsid w:val="009B3ECA"/>
    <w:rsid w:val="009B436D"/>
    <w:rsid w:val="009B70BC"/>
    <w:rsid w:val="009B76AE"/>
    <w:rsid w:val="009B7858"/>
    <w:rsid w:val="009C04EC"/>
    <w:rsid w:val="009C26CA"/>
    <w:rsid w:val="009C2D9E"/>
    <w:rsid w:val="009C5896"/>
    <w:rsid w:val="009C5EE7"/>
    <w:rsid w:val="009C6E6D"/>
    <w:rsid w:val="009C7445"/>
    <w:rsid w:val="009D087E"/>
    <w:rsid w:val="009D0999"/>
    <w:rsid w:val="009D1571"/>
    <w:rsid w:val="009D205C"/>
    <w:rsid w:val="009D267A"/>
    <w:rsid w:val="009D2BBD"/>
    <w:rsid w:val="009D5EE8"/>
    <w:rsid w:val="009D6B40"/>
    <w:rsid w:val="009D7223"/>
    <w:rsid w:val="009D79A4"/>
    <w:rsid w:val="009E065E"/>
    <w:rsid w:val="009E246D"/>
    <w:rsid w:val="009E2679"/>
    <w:rsid w:val="009E2A17"/>
    <w:rsid w:val="009E2CF6"/>
    <w:rsid w:val="009E319A"/>
    <w:rsid w:val="009E712D"/>
    <w:rsid w:val="009E74FE"/>
    <w:rsid w:val="009E75AE"/>
    <w:rsid w:val="009E7DB9"/>
    <w:rsid w:val="009F1BDC"/>
    <w:rsid w:val="009F298D"/>
    <w:rsid w:val="009F3AE0"/>
    <w:rsid w:val="009F41D2"/>
    <w:rsid w:val="009F46C0"/>
    <w:rsid w:val="00A009C5"/>
    <w:rsid w:val="00A00ABF"/>
    <w:rsid w:val="00A031FD"/>
    <w:rsid w:val="00A04831"/>
    <w:rsid w:val="00A079AA"/>
    <w:rsid w:val="00A10F0D"/>
    <w:rsid w:val="00A1307E"/>
    <w:rsid w:val="00A1428C"/>
    <w:rsid w:val="00A15AB2"/>
    <w:rsid w:val="00A160D4"/>
    <w:rsid w:val="00A1638E"/>
    <w:rsid w:val="00A17676"/>
    <w:rsid w:val="00A20A2F"/>
    <w:rsid w:val="00A22EA2"/>
    <w:rsid w:val="00A2370D"/>
    <w:rsid w:val="00A24392"/>
    <w:rsid w:val="00A24DA1"/>
    <w:rsid w:val="00A261EC"/>
    <w:rsid w:val="00A26CF6"/>
    <w:rsid w:val="00A2706D"/>
    <w:rsid w:val="00A3076C"/>
    <w:rsid w:val="00A332E4"/>
    <w:rsid w:val="00A350F8"/>
    <w:rsid w:val="00A37485"/>
    <w:rsid w:val="00A37662"/>
    <w:rsid w:val="00A37FF4"/>
    <w:rsid w:val="00A40010"/>
    <w:rsid w:val="00A42F30"/>
    <w:rsid w:val="00A43A6B"/>
    <w:rsid w:val="00A47DB9"/>
    <w:rsid w:val="00A50080"/>
    <w:rsid w:val="00A50DFF"/>
    <w:rsid w:val="00A51AAE"/>
    <w:rsid w:val="00A52AA8"/>
    <w:rsid w:val="00A52D32"/>
    <w:rsid w:val="00A5384A"/>
    <w:rsid w:val="00A555AB"/>
    <w:rsid w:val="00A558B1"/>
    <w:rsid w:val="00A55901"/>
    <w:rsid w:val="00A60625"/>
    <w:rsid w:val="00A62AE5"/>
    <w:rsid w:val="00A62FC6"/>
    <w:rsid w:val="00A63570"/>
    <w:rsid w:val="00A64146"/>
    <w:rsid w:val="00A646BC"/>
    <w:rsid w:val="00A647EC"/>
    <w:rsid w:val="00A66E4E"/>
    <w:rsid w:val="00A672BB"/>
    <w:rsid w:val="00A67C22"/>
    <w:rsid w:val="00A70248"/>
    <w:rsid w:val="00A718F7"/>
    <w:rsid w:val="00A72FA5"/>
    <w:rsid w:val="00A741AD"/>
    <w:rsid w:val="00A74F64"/>
    <w:rsid w:val="00A7532D"/>
    <w:rsid w:val="00A77A08"/>
    <w:rsid w:val="00A824CE"/>
    <w:rsid w:val="00A826AB"/>
    <w:rsid w:val="00A8310F"/>
    <w:rsid w:val="00A8385D"/>
    <w:rsid w:val="00A84B7F"/>
    <w:rsid w:val="00A85214"/>
    <w:rsid w:val="00A8595D"/>
    <w:rsid w:val="00A85D87"/>
    <w:rsid w:val="00A8611E"/>
    <w:rsid w:val="00A87916"/>
    <w:rsid w:val="00A91121"/>
    <w:rsid w:val="00A92046"/>
    <w:rsid w:val="00A922D9"/>
    <w:rsid w:val="00A9298E"/>
    <w:rsid w:val="00A932D1"/>
    <w:rsid w:val="00A933D6"/>
    <w:rsid w:val="00A94277"/>
    <w:rsid w:val="00A95D30"/>
    <w:rsid w:val="00A9603D"/>
    <w:rsid w:val="00A96771"/>
    <w:rsid w:val="00A96E87"/>
    <w:rsid w:val="00A975A1"/>
    <w:rsid w:val="00A97E39"/>
    <w:rsid w:val="00AA10FD"/>
    <w:rsid w:val="00AA12D9"/>
    <w:rsid w:val="00AA29C6"/>
    <w:rsid w:val="00AA44DF"/>
    <w:rsid w:val="00AA4616"/>
    <w:rsid w:val="00AA46A2"/>
    <w:rsid w:val="00AA68E6"/>
    <w:rsid w:val="00AA6969"/>
    <w:rsid w:val="00AA78EA"/>
    <w:rsid w:val="00AB014B"/>
    <w:rsid w:val="00AB0CCF"/>
    <w:rsid w:val="00AB0F1D"/>
    <w:rsid w:val="00AB4740"/>
    <w:rsid w:val="00AB520B"/>
    <w:rsid w:val="00AB6E5C"/>
    <w:rsid w:val="00AC0CB5"/>
    <w:rsid w:val="00AC1199"/>
    <w:rsid w:val="00AC1F67"/>
    <w:rsid w:val="00AC2378"/>
    <w:rsid w:val="00AC32B8"/>
    <w:rsid w:val="00AC3D28"/>
    <w:rsid w:val="00AC5F8F"/>
    <w:rsid w:val="00AC6AA5"/>
    <w:rsid w:val="00AD119E"/>
    <w:rsid w:val="00AD1B18"/>
    <w:rsid w:val="00AD1DB4"/>
    <w:rsid w:val="00AD2AC2"/>
    <w:rsid w:val="00AD3203"/>
    <w:rsid w:val="00AD43A2"/>
    <w:rsid w:val="00AD4837"/>
    <w:rsid w:val="00AD5244"/>
    <w:rsid w:val="00AD59ED"/>
    <w:rsid w:val="00AD5AD2"/>
    <w:rsid w:val="00AD6118"/>
    <w:rsid w:val="00AD67F7"/>
    <w:rsid w:val="00AD6A88"/>
    <w:rsid w:val="00AE0373"/>
    <w:rsid w:val="00AE3A0C"/>
    <w:rsid w:val="00AE463A"/>
    <w:rsid w:val="00AE5AC0"/>
    <w:rsid w:val="00AF172D"/>
    <w:rsid w:val="00AF39B3"/>
    <w:rsid w:val="00AF4B7E"/>
    <w:rsid w:val="00AF645E"/>
    <w:rsid w:val="00AF6A9F"/>
    <w:rsid w:val="00AF6C47"/>
    <w:rsid w:val="00B018CF"/>
    <w:rsid w:val="00B038E4"/>
    <w:rsid w:val="00B0685F"/>
    <w:rsid w:val="00B06B1B"/>
    <w:rsid w:val="00B06B68"/>
    <w:rsid w:val="00B1297E"/>
    <w:rsid w:val="00B13A72"/>
    <w:rsid w:val="00B13CC5"/>
    <w:rsid w:val="00B147A7"/>
    <w:rsid w:val="00B148B9"/>
    <w:rsid w:val="00B163B8"/>
    <w:rsid w:val="00B16D00"/>
    <w:rsid w:val="00B1706B"/>
    <w:rsid w:val="00B17475"/>
    <w:rsid w:val="00B212A1"/>
    <w:rsid w:val="00B229D3"/>
    <w:rsid w:val="00B233BE"/>
    <w:rsid w:val="00B23D36"/>
    <w:rsid w:val="00B24615"/>
    <w:rsid w:val="00B24FA4"/>
    <w:rsid w:val="00B2612D"/>
    <w:rsid w:val="00B262AD"/>
    <w:rsid w:val="00B26EF2"/>
    <w:rsid w:val="00B27E4C"/>
    <w:rsid w:val="00B30DA7"/>
    <w:rsid w:val="00B323A9"/>
    <w:rsid w:val="00B326D1"/>
    <w:rsid w:val="00B32F66"/>
    <w:rsid w:val="00B33CFE"/>
    <w:rsid w:val="00B34A55"/>
    <w:rsid w:val="00B34BCF"/>
    <w:rsid w:val="00B35B2E"/>
    <w:rsid w:val="00B35EFD"/>
    <w:rsid w:val="00B370C7"/>
    <w:rsid w:val="00B401C8"/>
    <w:rsid w:val="00B40832"/>
    <w:rsid w:val="00B40DC3"/>
    <w:rsid w:val="00B410E5"/>
    <w:rsid w:val="00B41158"/>
    <w:rsid w:val="00B41ADC"/>
    <w:rsid w:val="00B41AE3"/>
    <w:rsid w:val="00B42FA6"/>
    <w:rsid w:val="00B43438"/>
    <w:rsid w:val="00B442A7"/>
    <w:rsid w:val="00B44881"/>
    <w:rsid w:val="00B4495D"/>
    <w:rsid w:val="00B45FEA"/>
    <w:rsid w:val="00B50074"/>
    <w:rsid w:val="00B50183"/>
    <w:rsid w:val="00B50405"/>
    <w:rsid w:val="00B50784"/>
    <w:rsid w:val="00B5192E"/>
    <w:rsid w:val="00B51C2A"/>
    <w:rsid w:val="00B5334B"/>
    <w:rsid w:val="00B53D63"/>
    <w:rsid w:val="00B553D6"/>
    <w:rsid w:val="00B553E8"/>
    <w:rsid w:val="00B562A3"/>
    <w:rsid w:val="00B56B90"/>
    <w:rsid w:val="00B6036A"/>
    <w:rsid w:val="00B618E8"/>
    <w:rsid w:val="00B62916"/>
    <w:rsid w:val="00B62B81"/>
    <w:rsid w:val="00B64A0F"/>
    <w:rsid w:val="00B655AB"/>
    <w:rsid w:val="00B65F01"/>
    <w:rsid w:val="00B6724F"/>
    <w:rsid w:val="00B708EB"/>
    <w:rsid w:val="00B71DD1"/>
    <w:rsid w:val="00B72D28"/>
    <w:rsid w:val="00B75921"/>
    <w:rsid w:val="00B75CBA"/>
    <w:rsid w:val="00B7647A"/>
    <w:rsid w:val="00B76DD5"/>
    <w:rsid w:val="00B76F31"/>
    <w:rsid w:val="00B80300"/>
    <w:rsid w:val="00B819D7"/>
    <w:rsid w:val="00B84876"/>
    <w:rsid w:val="00B8646C"/>
    <w:rsid w:val="00B865EA"/>
    <w:rsid w:val="00B87836"/>
    <w:rsid w:val="00B92413"/>
    <w:rsid w:val="00B92432"/>
    <w:rsid w:val="00B92FFB"/>
    <w:rsid w:val="00B931AA"/>
    <w:rsid w:val="00B93D12"/>
    <w:rsid w:val="00B94E17"/>
    <w:rsid w:val="00B971C3"/>
    <w:rsid w:val="00BA0286"/>
    <w:rsid w:val="00BA0336"/>
    <w:rsid w:val="00BA060E"/>
    <w:rsid w:val="00BA0C09"/>
    <w:rsid w:val="00BA1572"/>
    <w:rsid w:val="00BA2E2D"/>
    <w:rsid w:val="00BA2EE9"/>
    <w:rsid w:val="00BA5BB4"/>
    <w:rsid w:val="00BA7331"/>
    <w:rsid w:val="00BA75FC"/>
    <w:rsid w:val="00BB1FC8"/>
    <w:rsid w:val="00BB2E8D"/>
    <w:rsid w:val="00BB4090"/>
    <w:rsid w:val="00BB4133"/>
    <w:rsid w:val="00BB4C2A"/>
    <w:rsid w:val="00BB643F"/>
    <w:rsid w:val="00BB7157"/>
    <w:rsid w:val="00BC0CC2"/>
    <w:rsid w:val="00BC162C"/>
    <w:rsid w:val="00BC33BD"/>
    <w:rsid w:val="00BC4415"/>
    <w:rsid w:val="00BC48AF"/>
    <w:rsid w:val="00BC5B78"/>
    <w:rsid w:val="00BC601C"/>
    <w:rsid w:val="00BC77EC"/>
    <w:rsid w:val="00BC7A27"/>
    <w:rsid w:val="00BC7EA1"/>
    <w:rsid w:val="00BD3797"/>
    <w:rsid w:val="00BD5708"/>
    <w:rsid w:val="00BD598E"/>
    <w:rsid w:val="00BD5C58"/>
    <w:rsid w:val="00BD66D9"/>
    <w:rsid w:val="00BE0C3C"/>
    <w:rsid w:val="00BE12BA"/>
    <w:rsid w:val="00BE20BF"/>
    <w:rsid w:val="00BE3AB0"/>
    <w:rsid w:val="00BE7A92"/>
    <w:rsid w:val="00BF07F9"/>
    <w:rsid w:val="00BF5226"/>
    <w:rsid w:val="00BF5725"/>
    <w:rsid w:val="00BF63F4"/>
    <w:rsid w:val="00BF65E5"/>
    <w:rsid w:val="00BF7871"/>
    <w:rsid w:val="00BF7F8D"/>
    <w:rsid w:val="00C01332"/>
    <w:rsid w:val="00C02CE7"/>
    <w:rsid w:val="00C040EA"/>
    <w:rsid w:val="00C054EA"/>
    <w:rsid w:val="00C059B5"/>
    <w:rsid w:val="00C105D4"/>
    <w:rsid w:val="00C112CB"/>
    <w:rsid w:val="00C14071"/>
    <w:rsid w:val="00C158DC"/>
    <w:rsid w:val="00C1635B"/>
    <w:rsid w:val="00C17E2A"/>
    <w:rsid w:val="00C224D2"/>
    <w:rsid w:val="00C2318B"/>
    <w:rsid w:val="00C23E7C"/>
    <w:rsid w:val="00C26F8B"/>
    <w:rsid w:val="00C309DE"/>
    <w:rsid w:val="00C310C7"/>
    <w:rsid w:val="00C312D9"/>
    <w:rsid w:val="00C3160E"/>
    <w:rsid w:val="00C34BC6"/>
    <w:rsid w:val="00C3528F"/>
    <w:rsid w:val="00C35FF4"/>
    <w:rsid w:val="00C36FB9"/>
    <w:rsid w:val="00C37529"/>
    <w:rsid w:val="00C40B91"/>
    <w:rsid w:val="00C41A2C"/>
    <w:rsid w:val="00C41E12"/>
    <w:rsid w:val="00C439E8"/>
    <w:rsid w:val="00C44179"/>
    <w:rsid w:val="00C4662C"/>
    <w:rsid w:val="00C46DBC"/>
    <w:rsid w:val="00C46E62"/>
    <w:rsid w:val="00C51E57"/>
    <w:rsid w:val="00C54314"/>
    <w:rsid w:val="00C55191"/>
    <w:rsid w:val="00C55275"/>
    <w:rsid w:val="00C6275E"/>
    <w:rsid w:val="00C62AF0"/>
    <w:rsid w:val="00C62BEC"/>
    <w:rsid w:val="00C67E57"/>
    <w:rsid w:val="00C707C0"/>
    <w:rsid w:val="00C72533"/>
    <w:rsid w:val="00C72820"/>
    <w:rsid w:val="00C72AB6"/>
    <w:rsid w:val="00C732D4"/>
    <w:rsid w:val="00C73518"/>
    <w:rsid w:val="00C7539F"/>
    <w:rsid w:val="00C75B77"/>
    <w:rsid w:val="00C761F5"/>
    <w:rsid w:val="00C76F23"/>
    <w:rsid w:val="00C76F77"/>
    <w:rsid w:val="00C80013"/>
    <w:rsid w:val="00C8040A"/>
    <w:rsid w:val="00C809A8"/>
    <w:rsid w:val="00C81D7A"/>
    <w:rsid w:val="00C853CF"/>
    <w:rsid w:val="00C86B3C"/>
    <w:rsid w:val="00C86E20"/>
    <w:rsid w:val="00C9253E"/>
    <w:rsid w:val="00C93607"/>
    <w:rsid w:val="00C941D8"/>
    <w:rsid w:val="00C95F86"/>
    <w:rsid w:val="00C96A50"/>
    <w:rsid w:val="00CA0968"/>
    <w:rsid w:val="00CA2D21"/>
    <w:rsid w:val="00CA36BE"/>
    <w:rsid w:val="00CA3A09"/>
    <w:rsid w:val="00CA4DEE"/>
    <w:rsid w:val="00CA5838"/>
    <w:rsid w:val="00CA7B05"/>
    <w:rsid w:val="00CB30B3"/>
    <w:rsid w:val="00CB3DF3"/>
    <w:rsid w:val="00CB6495"/>
    <w:rsid w:val="00CB6A59"/>
    <w:rsid w:val="00CB6E56"/>
    <w:rsid w:val="00CC04B6"/>
    <w:rsid w:val="00CC0A35"/>
    <w:rsid w:val="00CC1766"/>
    <w:rsid w:val="00CC1D6F"/>
    <w:rsid w:val="00CC1DC7"/>
    <w:rsid w:val="00CC1F1D"/>
    <w:rsid w:val="00CC3B19"/>
    <w:rsid w:val="00CC553C"/>
    <w:rsid w:val="00CC555B"/>
    <w:rsid w:val="00CC5A61"/>
    <w:rsid w:val="00CC6005"/>
    <w:rsid w:val="00CC652E"/>
    <w:rsid w:val="00CC6FB7"/>
    <w:rsid w:val="00CC7EF2"/>
    <w:rsid w:val="00CD3A6F"/>
    <w:rsid w:val="00CD3C14"/>
    <w:rsid w:val="00CD4760"/>
    <w:rsid w:val="00CD613B"/>
    <w:rsid w:val="00CD625C"/>
    <w:rsid w:val="00CE0480"/>
    <w:rsid w:val="00CE23F1"/>
    <w:rsid w:val="00CE38E0"/>
    <w:rsid w:val="00CE4AD4"/>
    <w:rsid w:val="00CE630C"/>
    <w:rsid w:val="00CE74DF"/>
    <w:rsid w:val="00CE7DA9"/>
    <w:rsid w:val="00CF02BF"/>
    <w:rsid w:val="00CF071B"/>
    <w:rsid w:val="00CF1772"/>
    <w:rsid w:val="00CF2177"/>
    <w:rsid w:val="00CF2A70"/>
    <w:rsid w:val="00CF3569"/>
    <w:rsid w:val="00CF3F9D"/>
    <w:rsid w:val="00CF6DE3"/>
    <w:rsid w:val="00CF7E0B"/>
    <w:rsid w:val="00D02E3A"/>
    <w:rsid w:val="00D02EAC"/>
    <w:rsid w:val="00D03592"/>
    <w:rsid w:val="00D0387D"/>
    <w:rsid w:val="00D04B37"/>
    <w:rsid w:val="00D04FAC"/>
    <w:rsid w:val="00D05207"/>
    <w:rsid w:val="00D057DD"/>
    <w:rsid w:val="00D05A24"/>
    <w:rsid w:val="00D05C1F"/>
    <w:rsid w:val="00D067AB"/>
    <w:rsid w:val="00D105DB"/>
    <w:rsid w:val="00D125A1"/>
    <w:rsid w:val="00D12DE3"/>
    <w:rsid w:val="00D1526D"/>
    <w:rsid w:val="00D16CB7"/>
    <w:rsid w:val="00D219E6"/>
    <w:rsid w:val="00D21BC6"/>
    <w:rsid w:val="00D21F97"/>
    <w:rsid w:val="00D22CE5"/>
    <w:rsid w:val="00D24021"/>
    <w:rsid w:val="00D24711"/>
    <w:rsid w:val="00D248F2"/>
    <w:rsid w:val="00D249BD"/>
    <w:rsid w:val="00D306B9"/>
    <w:rsid w:val="00D30FE8"/>
    <w:rsid w:val="00D31C85"/>
    <w:rsid w:val="00D32416"/>
    <w:rsid w:val="00D32630"/>
    <w:rsid w:val="00D327BB"/>
    <w:rsid w:val="00D3787E"/>
    <w:rsid w:val="00D42DDC"/>
    <w:rsid w:val="00D44D90"/>
    <w:rsid w:val="00D4594E"/>
    <w:rsid w:val="00D460CA"/>
    <w:rsid w:val="00D47C5E"/>
    <w:rsid w:val="00D50A37"/>
    <w:rsid w:val="00D513D0"/>
    <w:rsid w:val="00D52AE7"/>
    <w:rsid w:val="00D53097"/>
    <w:rsid w:val="00D564B0"/>
    <w:rsid w:val="00D56C84"/>
    <w:rsid w:val="00D56DFD"/>
    <w:rsid w:val="00D56EE2"/>
    <w:rsid w:val="00D57353"/>
    <w:rsid w:val="00D608B9"/>
    <w:rsid w:val="00D62619"/>
    <w:rsid w:val="00D62A9D"/>
    <w:rsid w:val="00D632FF"/>
    <w:rsid w:val="00D66E5D"/>
    <w:rsid w:val="00D70D68"/>
    <w:rsid w:val="00D739FB"/>
    <w:rsid w:val="00D75C3C"/>
    <w:rsid w:val="00D76BAB"/>
    <w:rsid w:val="00D77C81"/>
    <w:rsid w:val="00D80BBD"/>
    <w:rsid w:val="00D81912"/>
    <w:rsid w:val="00D82762"/>
    <w:rsid w:val="00D84F80"/>
    <w:rsid w:val="00D87043"/>
    <w:rsid w:val="00D87A20"/>
    <w:rsid w:val="00D9009C"/>
    <w:rsid w:val="00D909AA"/>
    <w:rsid w:val="00D9402D"/>
    <w:rsid w:val="00D95609"/>
    <w:rsid w:val="00D9655A"/>
    <w:rsid w:val="00D96E1B"/>
    <w:rsid w:val="00D9791C"/>
    <w:rsid w:val="00DA1155"/>
    <w:rsid w:val="00DA25C3"/>
    <w:rsid w:val="00DA2EA3"/>
    <w:rsid w:val="00DA41EA"/>
    <w:rsid w:val="00DA6439"/>
    <w:rsid w:val="00DA6447"/>
    <w:rsid w:val="00DA738C"/>
    <w:rsid w:val="00DB06DA"/>
    <w:rsid w:val="00DB0834"/>
    <w:rsid w:val="00DB4009"/>
    <w:rsid w:val="00DB4CBB"/>
    <w:rsid w:val="00DB4F5A"/>
    <w:rsid w:val="00DB7471"/>
    <w:rsid w:val="00DC0D19"/>
    <w:rsid w:val="00DC1C7B"/>
    <w:rsid w:val="00DC2951"/>
    <w:rsid w:val="00DC2A40"/>
    <w:rsid w:val="00DC2CBB"/>
    <w:rsid w:val="00DC3410"/>
    <w:rsid w:val="00DC4D78"/>
    <w:rsid w:val="00DC501F"/>
    <w:rsid w:val="00DC5CFC"/>
    <w:rsid w:val="00DC69B2"/>
    <w:rsid w:val="00DC7441"/>
    <w:rsid w:val="00DC7A38"/>
    <w:rsid w:val="00DC7A7C"/>
    <w:rsid w:val="00DD05C4"/>
    <w:rsid w:val="00DD1F91"/>
    <w:rsid w:val="00DD28AD"/>
    <w:rsid w:val="00DD43DD"/>
    <w:rsid w:val="00DD52EF"/>
    <w:rsid w:val="00DD652E"/>
    <w:rsid w:val="00DD7226"/>
    <w:rsid w:val="00DD7A8C"/>
    <w:rsid w:val="00DE0686"/>
    <w:rsid w:val="00DE24C2"/>
    <w:rsid w:val="00DE3854"/>
    <w:rsid w:val="00DE3AEB"/>
    <w:rsid w:val="00DE55EB"/>
    <w:rsid w:val="00DF452E"/>
    <w:rsid w:val="00DF494A"/>
    <w:rsid w:val="00DF76C2"/>
    <w:rsid w:val="00DF7A00"/>
    <w:rsid w:val="00E0009E"/>
    <w:rsid w:val="00E01A34"/>
    <w:rsid w:val="00E01F6E"/>
    <w:rsid w:val="00E023AD"/>
    <w:rsid w:val="00E0259E"/>
    <w:rsid w:val="00E032A8"/>
    <w:rsid w:val="00E04DED"/>
    <w:rsid w:val="00E0566E"/>
    <w:rsid w:val="00E05E0A"/>
    <w:rsid w:val="00E06254"/>
    <w:rsid w:val="00E06922"/>
    <w:rsid w:val="00E06C3D"/>
    <w:rsid w:val="00E1120D"/>
    <w:rsid w:val="00E11B56"/>
    <w:rsid w:val="00E13CB3"/>
    <w:rsid w:val="00E140C5"/>
    <w:rsid w:val="00E15B2D"/>
    <w:rsid w:val="00E1783F"/>
    <w:rsid w:val="00E2121D"/>
    <w:rsid w:val="00E243A3"/>
    <w:rsid w:val="00E256EC"/>
    <w:rsid w:val="00E277BC"/>
    <w:rsid w:val="00E31EA5"/>
    <w:rsid w:val="00E34870"/>
    <w:rsid w:val="00E35506"/>
    <w:rsid w:val="00E35825"/>
    <w:rsid w:val="00E37564"/>
    <w:rsid w:val="00E41263"/>
    <w:rsid w:val="00E4144B"/>
    <w:rsid w:val="00E41F03"/>
    <w:rsid w:val="00E42894"/>
    <w:rsid w:val="00E43D76"/>
    <w:rsid w:val="00E43FC2"/>
    <w:rsid w:val="00E449A8"/>
    <w:rsid w:val="00E45F50"/>
    <w:rsid w:val="00E45F87"/>
    <w:rsid w:val="00E47E15"/>
    <w:rsid w:val="00E50CA4"/>
    <w:rsid w:val="00E5376A"/>
    <w:rsid w:val="00E53ED1"/>
    <w:rsid w:val="00E5582C"/>
    <w:rsid w:val="00E56ADA"/>
    <w:rsid w:val="00E57F9A"/>
    <w:rsid w:val="00E627A7"/>
    <w:rsid w:val="00E64BCD"/>
    <w:rsid w:val="00E64DCD"/>
    <w:rsid w:val="00E65820"/>
    <w:rsid w:val="00E6675B"/>
    <w:rsid w:val="00E66E5E"/>
    <w:rsid w:val="00E674C8"/>
    <w:rsid w:val="00E677CD"/>
    <w:rsid w:val="00E7184C"/>
    <w:rsid w:val="00E71894"/>
    <w:rsid w:val="00E71C02"/>
    <w:rsid w:val="00E72EF6"/>
    <w:rsid w:val="00E75221"/>
    <w:rsid w:val="00E757AB"/>
    <w:rsid w:val="00E75C49"/>
    <w:rsid w:val="00E76AB0"/>
    <w:rsid w:val="00E771FD"/>
    <w:rsid w:val="00E8091D"/>
    <w:rsid w:val="00E80A66"/>
    <w:rsid w:val="00E814AD"/>
    <w:rsid w:val="00E83671"/>
    <w:rsid w:val="00E83942"/>
    <w:rsid w:val="00E8396D"/>
    <w:rsid w:val="00E8423A"/>
    <w:rsid w:val="00E846D9"/>
    <w:rsid w:val="00E860F3"/>
    <w:rsid w:val="00E87869"/>
    <w:rsid w:val="00E90CB8"/>
    <w:rsid w:val="00E90FB3"/>
    <w:rsid w:val="00E9225F"/>
    <w:rsid w:val="00E924C8"/>
    <w:rsid w:val="00E95328"/>
    <w:rsid w:val="00E956D9"/>
    <w:rsid w:val="00E97039"/>
    <w:rsid w:val="00E9734D"/>
    <w:rsid w:val="00E97EE8"/>
    <w:rsid w:val="00EA2472"/>
    <w:rsid w:val="00EA2E0E"/>
    <w:rsid w:val="00EA3753"/>
    <w:rsid w:val="00EA4E60"/>
    <w:rsid w:val="00EA52E5"/>
    <w:rsid w:val="00EA533A"/>
    <w:rsid w:val="00EA6449"/>
    <w:rsid w:val="00EA7010"/>
    <w:rsid w:val="00EA78CF"/>
    <w:rsid w:val="00EA7AB6"/>
    <w:rsid w:val="00EB0B7F"/>
    <w:rsid w:val="00EB2766"/>
    <w:rsid w:val="00EB30E8"/>
    <w:rsid w:val="00EB3D9D"/>
    <w:rsid w:val="00EB575C"/>
    <w:rsid w:val="00EB6BBF"/>
    <w:rsid w:val="00EC04B6"/>
    <w:rsid w:val="00EC1ECE"/>
    <w:rsid w:val="00EC430E"/>
    <w:rsid w:val="00EC6FB9"/>
    <w:rsid w:val="00EC777A"/>
    <w:rsid w:val="00ED294B"/>
    <w:rsid w:val="00ED3F21"/>
    <w:rsid w:val="00ED42A8"/>
    <w:rsid w:val="00ED6FEB"/>
    <w:rsid w:val="00ED7B09"/>
    <w:rsid w:val="00ED7F86"/>
    <w:rsid w:val="00EE1E40"/>
    <w:rsid w:val="00EE2EFC"/>
    <w:rsid w:val="00EE3221"/>
    <w:rsid w:val="00EE38CB"/>
    <w:rsid w:val="00EE5965"/>
    <w:rsid w:val="00EE5A73"/>
    <w:rsid w:val="00EF1961"/>
    <w:rsid w:val="00F00D58"/>
    <w:rsid w:val="00F02852"/>
    <w:rsid w:val="00F02C21"/>
    <w:rsid w:val="00F067DC"/>
    <w:rsid w:val="00F06AAD"/>
    <w:rsid w:val="00F10CE4"/>
    <w:rsid w:val="00F11634"/>
    <w:rsid w:val="00F123CC"/>
    <w:rsid w:val="00F136DF"/>
    <w:rsid w:val="00F13B52"/>
    <w:rsid w:val="00F13F77"/>
    <w:rsid w:val="00F15FC5"/>
    <w:rsid w:val="00F16613"/>
    <w:rsid w:val="00F2158A"/>
    <w:rsid w:val="00F21C41"/>
    <w:rsid w:val="00F3629C"/>
    <w:rsid w:val="00F36420"/>
    <w:rsid w:val="00F374CF"/>
    <w:rsid w:val="00F40191"/>
    <w:rsid w:val="00F40215"/>
    <w:rsid w:val="00F411FF"/>
    <w:rsid w:val="00F41F8A"/>
    <w:rsid w:val="00F42B81"/>
    <w:rsid w:val="00F45E12"/>
    <w:rsid w:val="00F467F0"/>
    <w:rsid w:val="00F511FA"/>
    <w:rsid w:val="00F52F99"/>
    <w:rsid w:val="00F53471"/>
    <w:rsid w:val="00F53921"/>
    <w:rsid w:val="00F53F5B"/>
    <w:rsid w:val="00F544DB"/>
    <w:rsid w:val="00F55A34"/>
    <w:rsid w:val="00F56FC4"/>
    <w:rsid w:val="00F60DDF"/>
    <w:rsid w:val="00F6106D"/>
    <w:rsid w:val="00F62695"/>
    <w:rsid w:val="00F62F84"/>
    <w:rsid w:val="00F62FF1"/>
    <w:rsid w:val="00F64045"/>
    <w:rsid w:val="00F65C39"/>
    <w:rsid w:val="00F65D6B"/>
    <w:rsid w:val="00F70EA3"/>
    <w:rsid w:val="00F72761"/>
    <w:rsid w:val="00F72BDD"/>
    <w:rsid w:val="00F7322E"/>
    <w:rsid w:val="00F7361E"/>
    <w:rsid w:val="00F73C8C"/>
    <w:rsid w:val="00F74045"/>
    <w:rsid w:val="00F74114"/>
    <w:rsid w:val="00F74596"/>
    <w:rsid w:val="00F74E28"/>
    <w:rsid w:val="00F751BE"/>
    <w:rsid w:val="00F75F08"/>
    <w:rsid w:val="00F76250"/>
    <w:rsid w:val="00F76A7B"/>
    <w:rsid w:val="00F83373"/>
    <w:rsid w:val="00F84E26"/>
    <w:rsid w:val="00F854AD"/>
    <w:rsid w:val="00F90897"/>
    <w:rsid w:val="00F92D92"/>
    <w:rsid w:val="00F951C7"/>
    <w:rsid w:val="00F954BB"/>
    <w:rsid w:val="00F96147"/>
    <w:rsid w:val="00F96942"/>
    <w:rsid w:val="00FA21A9"/>
    <w:rsid w:val="00FA2B53"/>
    <w:rsid w:val="00FA3106"/>
    <w:rsid w:val="00FA4542"/>
    <w:rsid w:val="00FA4C21"/>
    <w:rsid w:val="00FA74E7"/>
    <w:rsid w:val="00FA7AA4"/>
    <w:rsid w:val="00FB1596"/>
    <w:rsid w:val="00FB4984"/>
    <w:rsid w:val="00FB52C1"/>
    <w:rsid w:val="00FB56AA"/>
    <w:rsid w:val="00FB5F33"/>
    <w:rsid w:val="00FB6854"/>
    <w:rsid w:val="00FB6B82"/>
    <w:rsid w:val="00FC0ABB"/>
    <w:rsid w:val="00FC1365"/>
    <w:rsid w:val="00FC5994"/>
    <w:rsid w:val="00FC6B57"/>
    <w:rsid w:val="00FC6C75"/>
    <w:rsid w:val="00FC6DFF"/>
    <w:rsid w:val="00FC70C3"/>
    <w:rsid w:val="00FD0721"/>
    <w:rsid w:val="00FD4768"/>
    <w:rsid w:val="00FD6E43"/>
    <w:rsid w:val="00FE4B9B"/>
    <w:rsid w:val="00FE513E"/>
    <w:rsid w:val="00FF05F4"/>
    <w:rsid w:val="00FF0D6E"/>
    <w:rsid w:val="00FF1B3E"/>
    <w:rsid w:val="00FF1E44"/>
    <w:rsid w:val="00FF1F5A"/>
    <w:rsid w:val="00FF2F67"/>
    <w:rsid w:val="00FF3291"/>
    <w:rsid w:val="00FF3767"/>
    <w:rsid w:val="00FF48DA"/>
    <w:rsid w:val="00FF5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lock Text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212"/>
    <w:rPr>
      <w:rFonts w:ascii="Cambria" w:hAnsi="Cambria"/>
      <w:sz w:val="24"/>
      <w:szCs w:val="24"/>
      <w:lang w:val="en-US" w:eastAsia="en-US"/>
    </w:rPr>
  </w:style>
  <w:style w:type="paragraph" w:styleId="1">
    <w:name w:val="heading 1"/>
    <w:aliases w:val="H1"/>
    <w:basedOn w:val="a"/>
    <w:next w:val="a"/>
    <w:link w:val="10"/>
    <w:qFormat/>
    <w:rsid w:val="00380212"/>
    <w:pPr>
      <w:keepNext/>
      <w:spacing w:before="240" w:after="6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80212"/>
    <w:pPr>
      <w:keepNext/>
      <w:spacing w:before="240" w:after="60"/>
      <w:outlineLvl w:val="1"/>
    </w:pPr>
    <w:rPr>
      <w:rFonts w:eastAsia="Calibri"/>
      <w:b/>
      <w:bCs/>
      <w:i/>
      <w:iCs/>
    </w:rPr>
  </w:style>
  <w:style w:type="paragraph" w:styleId="3">
    <w:name w:val="heading 3"/>
    <w:aliases w:val="ТТЗХБ2,ТЗ 3,ТЗ_3"/>
    <w:basedOn w:val="a"/>
    <w:next w:val="a"/>
    <w:link w:val="30"/>
    <w:qFormat/>
    <w:rsid w:val="00380212"/>
    <w:pPr>
      <w:keepNext/>
      <w:spacing w:before="240" w:after="60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80212"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38021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8021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8021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8021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380212"/>
    <w:pPr>
      <w:spacing w:before="240" w:after="60"/>
      <w:outlineLvl w:val="8"/>
    </w:pPr>
    <w:rPr>
      <w:rFonts w:eastAsia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"/>
    <w:link w:val="1"/>
    <w:locked/>
    <w:rsid w:val="00380212"/>
    <w:rPr>
      <w:rFonts w:ascii="Cambria" w:eastAsia="Calibri" w:hAnsi="Cambria"/>
      <w:b/>
      <w:bCs/>
      <w:kern w:val="32"/>
      <w:sz w:val="32"/>
      <w:szCs w:val="32"/>
      <w:lang w:val="en-US" w:eastAsia="en-US" w:bidi="ar-SA"/>
    </w:rPr>
  </w:style>
  <w:style w:type="character" w:customStyle="1" w:styleId="20">
    <w:name w:val="Заголовок 2 Знак"/>
    <w:link w:val="2"/>
    <w:locked/>
    <w:rsid w:val="00380212"/>
    <w:rPr>
      <w:rFonts w:ascii="Cambria" w:eastAsia="Calibri" w:hAnsi="Cambria"/>
      <w:b/>
      <w:bCs/>
      <w:i/>
      <w:iCs/>
      <w:sz w:val="24"/>
      <w:szCs w:val="24"/>
      <w:lang w:val="en-US" w:eastAsia="en-US" w:bidi="ar-SA"/>
    </w:rPr>
  </w:style>
  <w:style w:type="character" w:customStyle="1" w:styleId="30">
    <w:name w:val="Заголовок 3 Знак"/>
    <w:aliases w:val="ТТЗХБ2 Знак,ТЗ 3 Знак,ТЗ_3 Знак"/>
    <w:link w:val="3"/>
    <w:locked/>
    <w:rsid w:val="00380212"/>
    <w:rPr>
      <w:rFonts w:ascii="Cambria" w:eastAsia="Calibri" w:hAnsi="Cambria"/>
      <w:b/>
      <w:bCs/>
      <w:sz w:val="26"/>
      <w:szCs w:val="26"/>
      <w:lang w:val="en-US" w:eastAsia="en-US" w:bidi="ar-SA"/>
    </w:rPr>
  </w:style>
  <w:style w:type="character" w:customStyle="1" w:styleId="40">
    <w:name w:val="Заголовок 4 Знак"/>
    <w:link w:val="4"/>
    <w:locked/>
    <w:rsid w:val="00380212"/>
    <w:rPr>
      <w:rFonts w:ascii="Cambria" w:hAnsi="Cambria"/>
      <w:b/>
      <w:bCs/>
      <w:sz w:val="24"/>
      <w:szCs w:val="24"/>
      <w:lang w:val="en-US" w:eastAsia="en-US" w:bidi="ar-SA"/>
    </w:rPr>
  </w:style>
  <w:style w:type="character" w:customStyle="1" w:styleId="50">
    <w:name w:val="Заголовок 5 Знак"/>
    <w:link w:val="5"/>
    <w:locked/>
    <w:rsid w:val="00380212"/>
    <w:rPr>
      <w:rFonts w:ascii="Cambria" w:hAnsi="Cambria"/>
      <w:b/>
      <w:bCs/>
      <w:i/>
      <w:iCs/>
      <w:sz w:val="26"/>
      <w:szCs w:val="26"/>
      <w:lang w:val="en-US" w:eastAsia="en-US" w:bidi="ar-SA"/>
    </w:rPr>
  </w:style>
  <w:style w:type="character" w:customStyle="1" w:styleId="60">
    <w:name w:val="Заголовок 6 Знак"/>
    <w:link w:val="6"/>
    <w:locked/>
    <w:rsid w:val="00380212"/>
    <w:rPr>
      <w:rFonts w:ascii="Cambria" w:hAnsi="Cambria"/>
      <w:b/>
      <w:bCs/>
      <w:sz w:val="22"/>
      <w:szCs w:val="22"/>
      <w:lang w:val="en-US" w:eastAsia="en-US" w:bidi="ar-SA"/>
    </w:rPr>
  </w:style>
  <w:style w:type="character" w:customStyle="1" w:styleId="70">
    <w:name w:val="Заголовок 7 Знак"/>
    <w:link w:val="7"/>
    <w:locked/>
    <w:rsid w:val="00380212"/>
    <w:rPr>
      <w:rFonts w:ascii="Cambria" w:hAnsi="Cambria"/>
      <w:sz w:val="24"/>
      <w:szCs w:val="24"/>
      <w:lang w:val="en-US" w:eastAsia="en-US" w:bidi="ar-SA"/>
    </w:rPr>
  </w:style>
  <w:style w:type="character" w:customStyle="1" w:styleId="80">
    <w:name w:val="Заголовок 8 Знак"/>
    <w:link w:val="8"/>
    <w:locked/>
    <w:rsid w:val="00380212"/>
    <w:rPr>
      <w:rFonts w:ascii="Cambria" w:hAnsi="Cambria"/>
      <w:i/>
      <w:iCs/>
      <w:sz w:val="24"/>
      <w:szCs w:val="24"/>
      <w:lang w:val="en-US" w:eastAsia="en-US" w:bidi="ar-SA"/>
    </w:rPr>
  </w:style>
  <w:style w:type="character" w:customStyle="1" w:styleId="90">
    <w:name w:val="Заголовок 9 Знак"/>
    <w:link w:val="9"/>
    <w:semiHidden/>
    <w:locked/>
    <w:rsid w:val="00380212"/>
    <w:rPr>
      <w:rFonts w:ascii="Cambria" w:eastAsia="Calibri" w:hAnsi="Cambria"/>
      <w:sz w:val="22"/>
      <w:szCs w:val="22"/>
      <w:lang w:val="en-US" w:eastAsia="en-US" w:bidi="ar-SA"/>
    </w:rPr>
  </w:style>
  <w:style w:type="paragraph" w:styleId="a3">
    <w:name w:val="Title"/>
    <w:basedOn w:val="a"/>
    <w:next w:val="a4"/>
    <w:link w:val="a5"/>
    <w:uiPriority w:val="99"/>
    <w:qFormat/>
    <w:rsid w:val="00380212"/>
    <w:pPr>
      <w:keepNext/>
      <w:widowControl w:val="0"/>
      <w:suppressAutoHyphens/>
      <w:spacing w:before="240" w:after="120"/>
    </w:pPr>
    <w:rPr>
      <w:rFonts w:ascii="Liberation Sans" w:hAnsi="Liberation Sans" w:cs="DejaVu Sans"/>
      <w:color w:val="000000"/>
      <w:kern w:val="1"/>
      <w:sz w:val="28"/>
      <w:szCs w:val="28"/>
      <w:lang w:eastAsia="zh-CN" w:bidi="hi-IN"/>
    </w:rPr>
  </w:style>
  <w:style w:type="character" w:customStyle="1" w:styleId="11">
    <w:name w:val="Название Знак1"/>
    <w:locked/>
    <w:rsid w:val="00380212"/>
    <w:rPr>
      <w:rFonts w:ascii="Cambria" w:eastAsia="Calibri" w:hAnsi="Cambria"/>
      <w:b/>
      <w:bCs/>
      <w:kern w:val="28"/>
      <w:sz w:val="32"/>
      <w:szCs w:val="32"/>
      <w:lang w:val="en-US" w:eastAsia="en-US" w:bidi="ar-SA"/>
    </w:rPr>
  </w:style>
  <w:style w:type="paragraph" w:styleId="a6">
    <w:name w:val="Subtitle"/>
    <w:aliases w:val="ТЗ 4"/>
    <w:basedOn w:val="a"/>
    <w:next w:val="a"/>
    <w:link w:val="a7"/>
    <w:qFormat/>
    <w:rsid w:val="00380212"/>
    <w:pPr>
      <w:spacing w:after="60"/>
      <w:jc w:val="center"/>
      <w:outlineLvl w:val="1"/>
    </w:pPr>
    <w:rPr>
      <w:rFonts w:eastAsia="Calibri"/>
    </w:rPr>
  </w:style>
  <w:style w:type="character" w:customStyle="1" w:styleId="a7">
    <w:name w:val="Подзаголовок Знак"/>
    <w:aliases w:val="ТЗ 4 Знак"/>
    <w:link w:val="a6"/>
    <w:locked/>
    <w:rsid w:val="00380212"/>
    <w:rPr>
      <w:rFonts w:ascii="Cambria" w:eastAsia="Calibri" w:hAnsi="Cambria"/>
      <w:sz w:val="24"/>
      <w:szCs w:val="24"/>
      <w:lang w:val="en-US" w:eastAsia="en-US" w:bidi="ar-SA"/>
    </w:rPr>
  </w:style>
  <w:style w:type="character" w:styleId="a8">
    <w:name w:val="Strong"/>
    <w:uiPriority w:val="22"/>
    <w:qFormat/>
    <w:rsid w:val="00380212"/>
    <w:rPr>
      <w:rFonts w:cs="Times New Roman"/>
      <w:b/>
      <w:bCs/>
    </w:rPr>
  </w:style>
  <w:style w:type="character" w:styleId="a9">
    <w:name w:val="Emphasis"/>
    <w:qFormat/>
    <w:rsid w:val="00380212"/>
    <w:rPr>
      <w:rFonts w:ascii="Calibri" w:hAnsi="Calibri" w:cs="Times New Roman"/>
      <w:b/>
      <w:i/>
      <w:iCs/>
    </w:rPr>
  </w:style>
  <w:style w:type="paragraph" w:customStyle="1" w:styleId="12">
    <w:name w:val="Без интервала1"/>
    <w:basedOn w:val="a"/>
    <w:rsid w:val="00380212"/>
    <w:rPr>
      <w:szCs w:val="32"/>
    </w:rPr>
  </w:style>
  <w:style w:type="paragraph" w:customStyle="1" w:styleId="13">
    <w:name w:val="Абзац списка1"/>
    <w:basedOn w:val="a"/>
    <w:qFormat/>
    <w:rsid w:val="00380212"/>
    <w:pPr>
      <w:ind w:left="720"/>
      <w:contextualSpacing/>
    </w:pPr>
  </w:style>
  <w:style w:type="paragraph" w:customStyle="1" w:styleId="21">
    <w:name w:val="Цитата 21"/>
    <w:basedOn w:val="a"/>
    <w:next w:val="a"/>
    <w:link w:val="QuoteChar"/>
    <w:rsid w:val="00380212"/>
    <w:rPr>
      <w:i/>
    </w:rPr>
  </w:style>
  <w:style w:type="character" w:customStyle="1" w:styleId="QuoteChar">
    <w:name w:val="Quote Char"/>
    <w:link w:val="21"/>
    <w:locked/>
    <w:rsid w:val="00380212"/>
    <w:rPr>
      <w:rFonts w:ascii="Cambria" w:hAnsi="Cambria"/>
      <w:i/>
      <w:sz w:val="24"/>
      <w:szCs w:val="24"/>
      <w:lang w:val="en-US" w:eastAsia="en-US" w:bidi="ar-SA"/>
    </w:rPr>
  </w:style>
  <w:style w:type="paragraph" w:customStyle="1" w:styleId="14">
    <w:name w:val="Выделенная цитата1"/>
    <w:basedOn w:val="a"/>
    <w:next w:val="a"/>
    <w:link w:val="IntenseQuoteChar"/>
    <w:rsid w:val="0038021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14"/>
    <w:locked/>
    <w:rsid w:val="00380212"/>
    <w:rPr>
      <w:rFonts w:ascii="Cambria" w:hAnsi="Cambria"/>
      <w:b/>
      <w:i/>
      <w:sz w:val="24"/>
      <w:szCs w:val="22"/>
      <w:lang w:val="en-US" w:eastAsia="en-US" w:bidi="ar-SA"/>
    </w:rPr>
  </w:style>
  <w:style w:type="character" w:customStyle="1" w:styleId="15">
    <w:name w:val="Слабое выделение1"/>
    <w:rsid w:val="00380212"/>
    <w:rPr>
      <w:i/>
      <w:color w:val="5A5A5A"/>
    </w:rPr>
  </w:style>
  <w:style w:type="character" w:customStyle="1" w:styleId="16">
    <w:name w:val="Сильное выделение1"/>
    <w:rsid w:val="00380212"/>
    <w:rPr>
      <w:rFonts w:cs="Times New Roman"/>
      <w:b/>
      <w:i/>
      <w:sz w:val="24"/>
      <w:szCs w:val="24"/>
      <w:u w:val="single"/>
    </w:rPr>
  </w:style>
  <w:style w:type="character" w:customStyle="1" w:styleId="17">
    <w:name w:val="Слабая ссылка1"/>
    <w:rsid w:val="00380212"/>
    <w:rPr>
      <w:rFonts w:cs="Times New Roman"/>
      <w:sz w:val="24"/>
      <w:szCs w:val="24"/>
      <w:u w:val="single"/>
    </w:rPr>
  </w:style>
  <w:style w:type="character" w:customStyle="1" w:styleId="18">
    <w:name w:val="Сильная ссылка1"/>
    <w:rsid w:val="00380212"/>
    <w:rPr>
      <w:rFonts w:cs="Times New Roman"/>
      <w:b/>
      <w:sz w:val="24"/>
      <w:u w:val="single"/>
    </w:rPr>
  </w:style>
  <w:style w:type="character" w:customStyle="1" w:styleId="19">
    <w:name w:val="Название книги1"/>
    <w:rsid w:val="00380212"/>
    <w:rPr>
      <w:rFonts w:ascii="Cambria" w:hAnsi="Cambria" w:cs="Times New Roman"/>
      <w:b/>
      <w:i/>
      <w:sz w:val="24"/>
      <w:szCs w:val="24"/>
    </w:rPr>
  </w:style>
  <w:style w:type="paragraph" w:styleId="aa">
    <w:name w:val="header"/>
    <w:basedOn w:val="a"/>
    <w:link w:val="ab"/>
    <w:rsid w:val="00380212"/>
    <w:pPr>
      <w:tabs>
        <w:tab w:val="center" w:pos="4320"/>
        <w:tab w:val="right" w:pos="8640"/>
      </w:tabs>
    </w:pPr>
    <w:rPr>
      <w:lang w:val="ru-RU" w:eastAsia="ru-RU"/>
    </w:rPr>
  </w:style>
  <w:style w:type="character" w:customStyle="1" w:styleId="ab">
    <w:name w:val="Верхний колонтитул Знак"/>
    <w:link w:val="aa"/>
    <w:locked/>
    <w:rsid w:val="00380212"/>
    <w:rPr>
      <w:rFonts w:ascii="Cambria" w:hAnsi="Cambria"/>
      <w:sz w:val="24"/>
      <w:szCs w:val="24"/>
      <w:lang w:val="ru-RU" w:eastAsia="ru-RU" w:bidi="ar-SA"/>
    </w:rPr>
  </w:style>
  <w:style w:type="paragraph" w:styleId="ac">
    <w:name w:val="footer"/>
    <w:basedOn w:val="a"/>
    <w:link w:val="ad"/>
    <w:rsid w:val="00380212"/>
    <w:pPr>
      <w:tabs>
        <w:tab w:val="center" w:pos="4320"/>
        <w:tab w:val="right" w:pos="8640"/>
      </w:tabs>
    </w:pPr>
    <w:rPr>
      <w:lang w:val="ru-RU" w:eastAsia="ru-RU"/>
    </w:rPr>
  </w:style>
  <w:style w:type="character" w:customStyle="1" w:styleId="ad">
    <w:name w:val="Нижний колонтитул Знак"/>
    <w:link w:val="ac"/>
    <w:locked/>
    <w:rsid w:val="00380212"/>
    <w:rPr>
      <w:rFonts w:ascii="Cambria" w:hAnsi="Cambria"/>
      <w:sz w:val="24"/>
      <w:szCs w:val="24"/>
      <w:lang w:val="ru-RU" w:eastAsia="ru-RU" w:bidi="ar-SA"/>
    </w:rPr>
  </w:style>
  <w:style w:type="character" w:styleId="ae">
    <w:name w:val="page number"/>
    <w:rsid w:val="00380212"/>
    <w:rPr>
      <w:rFonts w:cs="Times New Roman"/>
    </w:rPr>
  </w:style>
  <w:style w:type="paragraph" w:customStyle="1" w:styleId="1a">
    <w:name w:val="Абзац списка1"/>
    <w:aliases w:val="List Paragraph,List_Paragraph,Multilevel para_II,List Paragraph1,List Paragraph (numbered (a)),Numbered list"/>
    <w:basedOn w:val="a"/>
    <w:link w:val="af"/>
    <w:qFormat/>
    <w:rsid w:val="00380212"/>
    <w:pPr>
      <w:ind w:left="720"/>
      <w:contextualSpacing/>
    </w:pPr>
  </w:style>
  <w:style w:type="paragraph" w:styleId="af0">
    <w:name w:val="Balloon Text"/>
    <w:basedOn w:val="a"/>
    <w:link w:val="af1"/>
    <w:rsid w:val="0038021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locked/>
    <w:rsid w:val="00380212"/>
    <w:rPr>
      <w:rFonts w:ascii="Tahoma" w:hAnsi="Tahoma" w:cs="Tahoma"/>
      <w:sz w:val="16"/>
      <w:szCs w:val="16"/>
      <w:lang w:val="en-US" w:eastAsia="en-US" w:bidi="ar-SA"/>
    </w:rPr>
  </w:style>
  <w:style w:type="paragraph" w:styleId="af2">
    <w:name w:val="Block Text"/>
    <w:basedOn w:val="a"/>
    <w:uiPriority w:val="99"/>
    <w:rsid w:val="00380212"/>
    <w:pPr>
      <w:widowControl w:val="0"/>
      <w:autoSpaceDE w:val="0"/>
      <w:autoSpaceDN w:val="0"/>
      <w:adjustRightInd w:val="0"/>
      <w:spacing w:line="226" w:lineRule="exact"/>
      <w:ind w:left="720" w:right="28"/>
      <w:jc w:val="both"/>
    </w:pPr>
    <w:rPr>
      <w:rFonts w:ascii="Times New Roman" w:eastAsia="Calibri" w:hAnsi="Times New Roman"/>
      <w:szCs w:val="16"/>
      <w:lang w:val="en-GB"/>
    </w:rPr>
  </w:style>
  <w:style w:type="paragraph" w:styleId="af3">
    <w:name w:val="Body Text Indent"/>
    <w:basedOn w:val="a"/>
    <w:link w:val="af4"/>
    <w:rsid w:val="00380212"/>
    <w:pPr>
      <w:ind w:left="720"/>
    </w:pPr>
    <w:rPr>
      <w:rFonts w:ascii="Times New Roman" w:eastAsia="Calibri" w:hAnsi="Times New Roman"/>
      <w:szCs w:val="20"/>
      <w:lang w:val="en-GB"/>
    </w:rPr>
  </w:style>
  <w:style w:type="character" w:customStyle="1" w:styleId="af4">
    <w:name w:val="Основной текст с отступом Знак"/>
    <w:link w:val="af3"/>
    <w:locked/>
    <w:rsid w:val="00380212"/>
    <w:rPr>
      <w:rFonts w:eastAsia="Calibri"/>
      <w:sz w:val="24"/>
      <w:lang w:val="en-GB" w:eastAsia="en-US" w:bidi="ar-SA"/>
    </w:rPr>
  </w:style>
  <w:style w:type="paragraph" w:styleId="22">
    <w:name w:val="Body Text Indent 2"/>
    <w:basedOn w:val="a"/>
    <w:link w:val="23"/>
    <w:rsid w:val="00380212"/>
    <w:pPr>
      <w:ind w:left="720"/>
    </w:pPr>
    <w:rPr>
      <w:rFonts w:ascii="Times New Roman" w:eastAsia="Calibri" w:hAnsi="Times New Roman"/>
      <w:color w:val="FF0000"/>
      <w:szCs w:val="20"/>
      <w:lang w:val="en-GB"/>
    </w:rPr>
  </w:style>
  <w:style w:type="character" w:customStyle="1" w:styleId="23">
    <w:name w:val="Основной текст с отступом 2 Знак"/>
    <w:link w:val="22"/>
    <w:locked/>
    <w:rsid w:val="00380212"/>
    <w:rPr>
      <w:rFonts w:eastAsia="Calibri"/>
      <w:color w:val="FF0000"/>
      <w:sz w:val="24"/>
      <w:lang w:val="en-GB" w:eastAsia="en-US" w:bidi="ar-SA"/>
    </w:rPr>
  </w:style>
  <w:style w:type="paragraph" w:styleId="a4">
    <w:name w:val="Body Text"/>
    <w:basedOn w:val="a"/>
    <w:link w:val="af5"/>
    <w:rsid w:val="00380212"/>
    <w:pPr>
      <w:widowControl w:val="0"/>
      <w:tabs>
        <w:tab w:val="left" w:pos="5400"/>
      </w:tabs>
      <w:autoSpaceDE w:val="0"/>
      <w:autoSpaceDN w:val="0"/>
      <w:adjustRightInd w:val="0"/>
      <w:spacing w:line="231" w:lineRule="exact"/>
      <w:ind w:right="19"/>
    </w:pPr>
    <w:rPr>
      <w:rFonts w:ascii="Times New Roman" w:eastAsia="Calibri" w:hAnsi="Times New Roman"/>
      <w:szCs w:val="20"/>
    </w:rPr>
  </w:style>
  <w:style w:type="character" w:customStyle="1" w:styleId="af5">
    <w:name w:val="Основной текст Знак"/>
    <w:link w:val="a4"/>
    <w:locked/>
    <w:rsid w:val="00380212"/>
    <w:rPr>
      <w:rFonts w:eastAsia="Calibri"/>
      <w:sz w:val="24"/>
      <w:lang w:val="en-US" w:eastAsia="en-US" w:bidi="ar-SA"/>
    </w:rPr>
  </w:style>
  <w:style w:type="paragraph" w:styleId="af6">
    <w:name w:val="footnote text"/>
    <w:basedOn w:val="a"/>
    <w:link w:val="af7"/>
    <w:rsid w:val="00380212"/>
    <w:rPr>
      <w:rFonts w:ascii="Times New Roman" w:eastAsia="Calibri" w:hAnsi="Times New Roman"/>
      <w:sz w:val="20"/>
      <w:szCs w:val="20"/>
      <w:lang w:val="en-GB"/>
    </w:rPr>
  </w:style>
  <w:style w:type="character" w:customStyle="1" w:styleId="af7">
    <w:name w:val="Текст сноски Знак"/>
    <w:link w:val="af6"/>
    <w:locked/>
    <w:rsid w:val="00380212"/>
    <w:rPr>
      <w:rFonts w:eastAsia="Calibri"/>
      <w:lang w:val="en-GB" w:eastAsia="en-US" w:bidi="ar-SA"/>
    </w:rPr>
  </w:style>
  <w:style w:type="character" w:styleId="af8">
    <w:name w:val="footnote reference"/>
    <w:rsid w:val="00380212"/>
    <w:rPr>
      <w:vertAlign w:val="superscript"/>
    </w:rPr>
  </w:style>
  <w:style w:type="paragraph" w:styleId="31">
    <w:name w:val="Body Text Indent 3"/>
    <w:basedOn w:val="a"/>
    <w:link w:val="32"/>
    <w:rsid w:val="00380212"/>
    <w:pPr>
      <w:tabs>
        <w:tab w:val="left" w:pos="5400"/>
      </w:tabs>
      <w:ind w:left="360"/>
    </w:pPr>
    <w:rPr>
      <w:rFonts w:ascii="Times New Roman" w:eastAsia="Calibri" w:hAnsi="Times New Roman"/>
      <w:szCs w:val="20"/>
    </w:rPr>
  </w:style>
  <w:style w:type="character" w:customStyle="1" w:styleId="32">
    <w:name w:val="Основной текст с отступом 3 Знак"/>
    <w:link w:val="31"/>
    <w:locked/>
    <w:rsid w:val="00380212"/>
    <w:rPr>
      <w:rFonts w:eastAsia="Calibri"/>
      <w:sz w:val="24"/>
      <w:lang w:val="en-US" w:eastAsia="en-US" w:bidi="ar-SA"/>
    </w:rPr>
  </w:style>
  <w:style w:type="paragraph" w:styleId="24">
    <w:name w:val="Body Text 2"/>
    <w:basedOn w:val="a"/>
    <w:link w:val="25"/>
    <w:rsid w:val="00380212"/>
    <w:pPr>
      <w:jc w:val="center"/>
    </w:pPr>
    <w:rPr>
      <w:rFonts w:ascii="Times New Roman" w:eastAsia="Calibri" w:hAnsi="Times New Roman"/>
      <w:b/>
      <w:bCs/>
      <w:sz w:val="36"/>
      <w:szCs w:val="20"/>
      <w:lang w:val="en-GB"/>
    </w:rPr>
  </w:style>
  <w:style w:type="character" w:customStyle="1" w:styleId="25">
    <w:name w:val="Основной текст 2 Знак"/>
    <w:link w:val="24"/>
    <w:locked/>
    <w:rsid w:val="00380212"/>
    <w:rPr>
      <w:rFonts w:eastAsia="Calibri"/>
      <w:b/>
      <w:bCs/>
      <w:sz w:val="36"/>
      <w:lang w:val="en-GB" w:eastAsia="en-US" w:bidi="ar-SA"/>
    </w:rPr>
  </w:style>
  <w:style w:type="character" w:styleId="af9">
    <w:name w:val="Hyperlink"/>
    <w:rsid w:val="00380212"/>
    <w:rPr>
      <w:color w:val="0000FF"/>
      <w:u w:val="single"/>
    </w:rPr>
  </w:style>
  <w:style w:type="character" w:styleId="afa">
    <w:name w:val="FollowedHyperlink"/>
    <w:rsid w:val="00380212"/>
    <w:rPr>
      <w:color w:val="800080"/>
      <w:u w:val="single"/>
    </w:rPr>
  </w:style>
  <w:style w:type="paragraph" w:styleId="afb">
    <w:name w:val="annotation text"/>
    <w:basedOn w:val="a"/>
    <w:link w:val="afc"/>
    <w:rsid w:val="00380212"/>
    <w:rPr>
      <w:rFonts w:ascii="Times New Roman" w:eastAsia="Calibri" w:hAnsi="Times New Roman"/>
      <w:sz w:val="20"/>
      <w:szCs w:val="20"/>
      <w:lang w:val="en-GB"/>
    </w:rPr>
  </w:style>
  <w:style w:type="character" w:customStyle="1" w:styleId="afc">
    <w:name w:val="Текст примечания Знак"/>
    <w:link w:val="afb"/>
    <w:locked/>
    <w:rsid w:val="00380212"/>
    <w:rPr>
      <w:rFonts w:eastAsia="Calibri"/>
      <w:lang w:val="en-GB" w:eastAsia="en-US" w:bidi="ar-SA"/>
    </w:rPr>
  </w:style>
  <w:style w:type="paragraph" w:styleId="afd">
    <w:name w:val="annotation subject"/>
    <w:basedOn w:val="afb"/>
    <w:next w:val="afb"/>
    <w:link w:val="afe"/>
    <w:rsid w:val="00380212"/>
    <w:rPr>
      <w:b/>
      <w:bCs/>
    </w:rPr>
  </w:style>
  <w:style w:type="character" w:customStyle="1" w:styleId="afe">
    <w:name w:val="Тема примечания Знак"/>
    <w:link w:val="afd"/>
    <w:locked/>
    <w:rsid w:val="00380212"/>
    <w:rPr>
      <w:rFonts w:eastAsia="Calibri"/>
      <w:b/>
      <w:bCs/>
      <w:lang w:val="en-GB" w:eastAsia="en-US" w:bidi="ar-SA"/>
    </w:rPr>
  </w:style>
  <w:style w:type="paragraph" w:styleId="aff">
    <w:name w:val="Normal (Web)"/>
    <w:basedOn w:val="a"/>
    <w:rsid w:val="00380212"/>
    <w:rPr>
      <w:rFonts w:ascii="Times New Roman" w:eastAsia="Calibri" w:hAnsi="Times New Roman"/>
      <w:lang w:val="en-GB"/>
    </w:rPr>
  </w:style>
  <w:style w:type="character" w:customStyle="1" w:styleId="apple-style-span">
    <w:name w:val="apple-style-span"/>
    <w:rsid w:val="00380212"/>
  </w:style>
  <w:style w:type="paragraph" w:styleId="aff0">
    <w:name w:val="endnote text"/>
    <w:basedOn w:val="a"/>
    <w:link w:val="aff1"/>
    <w:semiHidden/>
    <w:rsid w:val="00380212"/>
    <w:rPr>
      <w:sz w:val="20"/>
      <w:szCs w:val="20"/>
    </w:rPr>
  </w:style>
  <w:style w:type="character" w:customStyle="1" w:styleId="aff1">
    <w:name w:val="Текст концевой сноски Знак"/>
    <w:link w:val="aff0"/>
    <w:semiHidden/>
    <w:locked/>
    <w:rsid w:val="00380212"/>
    <w:rPr>
      <w:rFonts w:ascii="Cambria" w:hAnsi="Cambria"/>
      <w:lang w:val="en-US" w:eastAsia="en-US" w:bidi="ar-SA"/>
    </w:rPr>
  </w:style>
  <w:style w:type="character" w:styleId="aff2">
    <w:name w:val="endnote reference"/>
    <w:rsid w:val="00380212"/>
    <w:rPr>
      <w:vertAlign w:val="superscript"/>
    </w:rPr>
  </w:style>
  <w:style w:type="character" w:customStyle="1" w:styleId="FontStyle25">
    <w:name w:val="Font Style25"/>
    <w:rsid w:val="00380212"/>
    <w:rPr>
      <w:rFonts w:ascii="Arial" w:hAnsi="Arial"/>
      <w:sz w:val="16"/>
    </w:rPr>
  </w:style>
  <w:style w:type="paragraph" w:customStyle="1" w:styleId="font5">
    <w:name w:val="font5"/>
    <w:basedOn w:val="a"/>
    <w:rsid w:val="00380212"/>
    <w:pPr>
      <w:spacing w:before="100" w:beforeAutospacing="1" w:after="100" w:afterAutospacing="1"/>
    </w:pPr>
    <w:rPr>
      <w:rFonts w:ascii="Calibri" w:eastAsia="Calibri" w:hAnsi="Calibri" w:cs="Calibri"/>
      <w:b/>
      <w:bCs/>
      <w:color w:val="000000"/>
      <w:sz w:val="20"/>
      <w:szCs w:val="20"/>
      <w:lang w:val="ru-RU" w:eastAsia="ru-RU"/>
    </w:rPr>
  </w:style>
  <w:style w:type="paragraph" w:customStyle="1" w:styleId="font6">
    <w:name w:val="font6"/>
    <w:basedOn w:val="a"/>
    <w:rsid w:val="00380212"/>
    <w:pPr>
      <w:spacing w:before="100" w:beforeAutospacing="1" w:after="100" w:afterAutospacing="1"/>
    </w:pPr>
    <w:rPr>
      <w:rFonts w:ascii="Calibri" w:eastAsia="Calibri" w:hAnsi="Calibri" w:cs="Calibri"/>
      <w:color w:val="000000"/>
      <w:sz w:val="20"/>
      <w:szCs w:val="20"/>
      <w:lang w:val="ru-RU" w:eastAsia="ru-RU"/>
    </w:rPr>
  </w:style>
  <w:style w:type="paragraph" w:customStyle="1" w:styleId="font7">
    <w:name w:val="font7"/>
    <w:basedOn w:val="a"/>
    <w:rsid w:val="00380212"/>
    <w:pPr>
      <w:spacing w:before="100" w:beforeAutospacing="1" w:after="100" w:afterAutospacing="1"/>
    </w:pPr>
    <w:rPr>
      <w:rFonts w:ascii="Calibri" w:eastAsia="Calibri" w:hAnsi="Calibri" w:cs="Calibri"/>
      <w:i/>
      <w:iCs/>
      <w:color w:val="000000"/>
      <w:sz w:val="22"/>
      <w:szCs w:val="22"/>
      <w:lang w:val="ru-RU" w:eastAsia="ru-RU"/>
    </w:rPr>
  </w:style>
  <w:style w:type="paragraph" w:customStyle="1" w:styleId="xl66">
    <w:name w:val="xl66"/>
    <w:basedOn w:val="a"/>
    <w:rsid w:val="00380212"/>
    <w:pPr>
      <w:shd w:val="clear" w:color="000000" w:fill="000000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67">
    <w:name w:val="xl67"/>
    <w:basedOn w:val="a"/>
    <w:rsid w:val="00380212"/>
    <w:pPr>
      <w:shd w:val="clear" w:color="000000" w:fill="0D0D0D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68">
    <w:name w:val="xl68"/>
    <w:basedOn w:val="a"/>
    <w:rsid w:val="00380212"/>
    <w:pPr>
      <w:shd w:val="clear" w:color="000000" w:fill="0D0D0D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69">
    <w:name w:val="xl69"/>
    <w:basedOn w:val="a"/>
    <w:rsid w:val="00380212"/>
    <w:pPr>
      <w:shd w:val="clear" w:color="000000" w:fill="0D0D0D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70">
    <w:name w:val="xl70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71">
    <w:name w:val="xl71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72">
    <w:name w:val="xl72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73">
    <w:name w:val="xl73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74">
    <w:name w:val="xl74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75">
    <w:name w:val="xl75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76">
    <w:name w:val="xl76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77">
    <w:name w:val="xl77"/>
    <w:basedOn w:val="a"/>
    <w:rsid w:val="00380212"/>
    <w:pPr>
      <w:shd w:val="clear" w:color="000000" w:fill="D9D9D9"/>
      <w:spacing w:before="100" w:beforeAutospacing="1" w:after="100" w:afterAutospacing="1"/>
      <w:ind w:firstLineChars="100" w:firstLine="100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78">
    <w:name w:val="xl78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79">
    <w:name w:val="xl79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80">
    <w:name w:val="xl80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81">
    <w:name w:val="xl81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82">
    <w:name w:val="xl82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83">
    <w:name w:val="xl83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84">
    <w:name w:val="xl84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85">
    <w:name w:val="xl85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86">
    <w:name w:val="xl86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87">
    <w:name w:val="xl87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88">
    <w:name w:val="xl88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89">
    <w:name w:val="xl89"/>
    <w:basedOn w:val="a"/>
    <w:rsid w:val="00380212"/>
    <w:pPr>
      <w:shd w:val="clear" w:color="000000" w:fill="FCD5B4"/>
      <w:spacing w:before="100" w:beforeAutospacing="1" w:after="100" w:afterAutospacing="1"/>
      <w:ind w:firstLineChars="100" w:firstLine="100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90">
    <w:name w:val="xl90"/>
    <w:basedOn w:val="a"/>
    <w:rsid w:val="00380212"/>
    <w:pPr>
      <w:shd w:val="clear" w:color="000000" w:fill="FCD5B4"/>
      <w:spacing w:before="100" w:beforeAutospacing="1" w:after="100" w:afterAutospacing="1"/>
      <w:ind w:firstLineChars="100" w:firstLine="100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91">
    <w:name w:val="xl91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2">
    <w:name w:val="xl92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93">
    <w:name w:val="xl93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94">
    <w:name w:val="xl94"/>
    <w:basedOn w:val="a"/>
    <w:rsid w:val="00380212"/>
    <w:pPr>
      <w:shd w:val="clear" w:color="000000" w:fill="FF0000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5">
    <w:name w:val="xl95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96">
    <w:name w:val="xl96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7">
    <w:name w:val="xl97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8">
    <w:name w:val="xl98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9">
    <w:name w:val="xl99"/>
    <w:basedOn w:val="a"/>
    <w:rsid w:val="00380212"/>
    <w:pPr>
      <w:shd w:val="clear" w:color="000000" w:fill="B7DEE8"/>
      <w:spacing w:before="100" w:beforeAutospacing="1" w:after="100" w:afterAutospacing="1"/>
      <w:jc w:val="center"/>
      <w:textAlignment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0">
    <w:name w:val="xl100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sz w:val="20"/>
      <w:szCs w:val="20"/>
      <w:u w:val="single"/>
      <w:lang w:val="ru-RU" w:eastAsia="ru-RU"/>
    </w:rPr>
  </w:style>
  <w:style w:type="paragraph" w:customStyle="1" w:styleId="xl101">
    <w:name w:val="xl101"/>
    <w:basedOn w:val="a"/>
    <w:rsid w:val="00380212"/>
    <w:pPr>
      <w:shd w:val="clear" w:color="000000" w:fill="D9D9D9"/>
      <w:spacing w:before="100" w:beforeAutospacing="1" w:after="100" w:afterAutospacing="1"/>
      <w:jc w:val="center"/>
    </w:pPr>
    <w:rPr>
      <w:rFonts w:ascii="Times New Roman" w:eastAsia="Calibri" w:hAnsi="Times New Roman"/>
      <w:sz w:val="20"/>
      <w:szCs w:val="20"/>
      <w:u w:val="single"/>
      <w:lang w:val="ru-RU" w:eastAsia="ru-RU"/>
    </w:rPr>
  </w:style>
  <w:style w:type="paragraph" w:customStyle="1" w:styleId="xl102">
    <w:name w:val="xl102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lang w:val="ru-RU" w:eastAsia="ru-RU"/>
    </w:rPr>
  </w:style>
  <w:style w:type="paragraph" w:customStyle="1" w:styleId="xl103">
    <w:name w:val="xl103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Calibri" w:eastAsia="Calibri" w:hAnsi="Calibri" w:cs="Calibri"/>
      <w:lang w:val="ru-RU" w:eastAsia="ru-RU"/>
    </w:rPr>
  </w:style>
  <w:style w:type="paragraph" w:customStyle="1" w:styleId="xl104">
    <w:name w:val="xl104"/>
    <w:basedOn w:val="a"/>
    <w:rsid w:val="00380212"/>
    <w:pPr>
      <w:shd w:val="clear" w:color="000000" w:fill="D9D9D9"/>
      <w:spacing w:before="100" w:beforeAutospacing="1" w:after="100" w:afterAutospacing="1"/>
      <w:jc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5">
    <w:name w:val="xl105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6">
    <w:name w:val="xl106"/>
    <w:basedOn w:val="a"/>
    <w:rsid w:val="00380212"/>
    <w:pPr>
      <w:shd w:val="clear" w:color="000000" w:fill="D9D9D9"/>
      <w:spacing w:before="100" w:beforeAutospacing="1" w:after="100" w:afterAutospacing="1"/>
      <w:jc w:val="center"/>
    </w:pPr>
    <w:rPr>
      <w:rFonts w:ascii="Calibri" w:eastAsia="Calibri" w:hAnsi="Calibri" w:cs="Calibri"/>
      <w:lang w:val="ru-RU" w:eastAsia="ru-RU"/>
    </w:rPr>
  </w:style>
  <w:style w:type="paragraph" w:customStyle="1" w:styleId="xl107">
    <w:name w:val="xl107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8">
    <w:name w:val="xl108"/>
    <w:basedOn w:val="a"/>
    <w:rsid w:val="00380212"/>
    <w:pPr>
      <w:shd w:val="clear" w:color="000000" w:fill="D9D9D9"/>
      <w:spacing w:before="100" w:beforeAutospacing="1" w:after="100" w:afterAutospacing="1"/>
      <w:jc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9">
    <w:name w:val="xl109"/>
    <w:basedOn w:val="a"/>
    <w:rsid w:val="00380212"/>
    <w:pPr>
      <w:shd w:val="clear" w:color="000000" w:fill="B7DEE8"/>
      <w:spacing w:before="100" w:beforeAutospacing="1" w:after="100" w:afterAutospacing="1"/>
      <w:jc w:val="center"/>
    </w:pPr>
    <w:rPr>
      <w:rFonts w:ascii="Calibri" w:eastAsia="Calibri" w:hAnsi="Calibri" w:cs="Calibri"/>
      <w:lang w:val="ru-RU" w:eastAsia="ru-RU"/>
    </w:rPr>
  </w:style>
  <w:style w:type="paragraph" w:customStyle="1" w:styleId="xl110">
    <w:name w:val="xl110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11">
    <w:name w:val="xl111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12">
    <w:name w:val="xl112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13">
    <w:name w:val="xl113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sz w:val="20"/>
      <w:szCs w:val="20"/>
      <w:u w:val="single"/>
      <w:lang w:val="ru-RU" w:eastAsia="ru-RU"/>
    </w:rPr>
  </w:style>
  <w:style w:type="paragraph" w:customStyle="1" w:styleId="xl114">
    <w:name w:val="xl114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15">
    <w:name w:val="xl115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116">
    <w:name w:val="xl116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17">
    <w:name w:val="xl117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18">
    <w:name w:val="xl118"/>
    <w:basedOn w:val="a"/>
    <w:rsid w:val="00380212"/>
    <w:pPr>
      <w:shd w:val="clear" w:color="000000" w:fill="FF0000"/>
      <w:spacing w:before="100" w:beforeAutospacing="1" w:after="100" w:afterAutospacing="1"/>
    </w:pPr>
    <w:rPr>
      <w:rFonts w:ascii="Times New Roman" w:eastAsia="Calibri" w:hAnsi="Times New Roman"/>
      <w:sz w:val="40"/>
      <w:szCs w:val="40"/>
      <w:lang w:val="ru-RU" w:eastAsia="ru-RU"/>
    </w:rPr>
  </w:style>
  <w:style w:type="paragraph" w:customStyle="1" w:styleId="xl119">
    <w:name w:val="xl119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lang w:val="ru-RU" w:eastAsia="ru-RU"/>
    </w:rPr>
  </w:style>
  <w:style w:type="paragraph" w:customStyle="1" w:styleId="xl120">
    <w:name w:val="xl120"/>
    <w:basedOn w:val="a"/>
    <w:rsid w:val="00380212"/>
    <w:pPr>
      <w:shd w:val="clear" w:color="000000" w:fill="FF0000"/>
      <w:spacing w:before="100" w:beforeAutospacing="1" w:after="100" w:afterAutospacing="1"/>
    </w:pPr>
    <w:rPr>
      <w:rFonts w:ascii="Times New Roman" w:eastAsia="Calibri" w:hAnsi="Times New Roman"/>
      <w:sz w:val="36"/>
      <w:szCs w:val="36"/>
      <w:lang w:val="ru-RU" w:eastAsia="ru-RU"/>
    </w:rPr>
  </w:style>
  <w:style w:type="paragraph" w:customStyle="1" w:styleId="xl121">
    <w:name w:val="xl121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sz w:val="28"/>
      <w:szCs w:val="28"/>
      <w:lang w:val="ru-RU" w:eastAsia="ru-RU"/>
    </w:rPr>
  </w:style>
  <w:style w:type="paragraph" w:customStyle="1" w:styleId="xl122">
    <w:name w:val="xl122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23">
    <w:name w:val="xl123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24">
    <w:name w:val="xl124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25">
    <w:name w:val="xl125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26">
    <w:name w:val="xl126"/>
    <w:basedOn w:val="a"/>
    <w:rsid w:val="00380212"/>
    <w:pPr>
      <w:shd w:val="clear" w:color="000000" w:fill="B7DEE8"/>
      <w:spacing w:before="100" w:beforeAutospacing="1" w:after="100" w:afterAutospacing="1"/>
      <w:textAlignment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27">
    <w:name w:val="xl127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28">
    <w:name w:val="xl128"/>
    <w:basedOn w:val="a"/>
    <w:rsid w:val="00380212"/>
    <w:pPr>
      <w:shd w:val="clear" w:color="000000" w:fill="B7DEE8"/>
      <w:spacing w:before="100" w:beforeAutospacing="1" w:after="100" w:afterAutospacing="1"/>
      <w:textAlignment w:val="center"/>
    </w:pPr>
    <w:rPr>
      <w:rFonts w:ascii="Times New Roman" w:eastAsia="Calibri" w:hAnsi="Times New Roman"/>
      <w:lang w:val="ru-RU" w:eastAsia="ru-RU"/>
    </w:rPr>
  </w:style>
  <w:style w:type="paragraph" w:customStyle="1" w:styleId="xl129">
    <w:name w:val="xl129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30">
    <w:name w:val="xl130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31">
    <w:name w:val="xl131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132">
    <w:name w:val="xl132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33">
    <w:name w:val="xl133"/>
    <w:basedOn w:val="a"/>
    <w:rsid w:val="00380212"/>
    <w:pPr>
      <w:shd w:val="clear" w:color="000000" w:fill="B7DEE8"/>
      <w:spacing w:before="100" w:beforeAutospacing="1" w:after="100" w:afterAutospacing="1"/>
      <w:jc w:val="center"/>
    </w:pPr>
    <w:rPr>
      <w:rFonts w:ascii="Times New Roman" w:eastAsia="Calibri" w:hAnsi="Times New Roman"/>
      <w:lang w:val="ru-RU" w:eastAsia="ru-RU"/>
    </w:rPr>
  </w:style>
  <w:style w:type="paragraph" w:customStyle="1" w:styleId="xl134">
    <w:name w:val="xl134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35">
    <w:name w:val="xl135"/>
    <w:basedOn w:val="a"/>
    <w:rsid w:val="00380212"/>
    <w:pPr>
      <w:shd w:val="clear" w:color="000000" w:fill="9BBB59"/>
      <w:spacing w:before="100" w:beforeAutospacing="1" w:after="100" w:afterAutospacing="1"/>
      <w:jc w:val="center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36">
    <w:name w:val="xl136"/>
    <w:basedOn w:val="a"/>
    <w:rsid w:val="00380212"/>
    <w:pPr>
      <w:shd w:val="clear" w:color="000000" w:fill="9BBB59"/>
      <w:spacing w:before="100" w:beforeAutospacing="1" w:after="100" w:afterAutospacing="1"/>
      <w:jc w:val="center"/>
    </w:pPr>
    <w:rPr>
      <w:rFonts w:ascii="Times New Roman" w:eastAsia="Calibri" w:hAnsi="Times New Roman"/>
      <w:sz w:val="32"/>
      <w:szCs w:val="32"/>
      <w:lang w:val="ru-RU" w:eastAsia="ru-RU"/>
    </w:rPr>
  </w:style>
  <w:style w:type="paragraph" w:customStyle="1" w:styleId="xl137">
    <w:name w:val="xl137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38">
    <w:name w:val="xl138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39">
    <w:name w:val="xl139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40">
    <w:name w:val="xl140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sz w:val="20"/>
      <w:szCs w:val="20"/>
      <w:u w:val="single"/>
      <w:lang w:val="ru-RU" w:eastAsia="ru-RU"/>
    </w:rPr>
  </w:style>
  <w:style w:type="paragraph" w:customStyle="1" w:styleId="xl141">
    <w:name w:val="xl141"/>
    <w:basedOn w:val="a"/>
    <w:rsid w:val="00380212"/>
    <w:pPr>
      <w:shd w:val="clear" w:color="000000" w:fill="D9D9D9"/>
      <w:spacing w:before="100" w:beforeAutospacing="1" w:after="100" w:afterAutospacing="1"/>
      <w:ind w:firstLineChars="100" w:firstLine="100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142">
    <w:name w:val="xl142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143">
    <w:name w:val="xl143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44">
    <w:name w:val="xl144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45">
    <w:name w:val="xl145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46">
    <w:name w:val="xl146"/>
    <w:basedOn w:val="a"/>
    <w:rsid w:val="00380212"/>
    <w:pPr>
      <w:spacing w:before="100" w:beforeAutospacing="1" w:after="100" w:afterAutospacing="1"/>
      <w:jc w:val="center"/>
    </w:pPr>
    <w:rPr>
      <w:rFonts w:ascii="Times New Roman" w:eastAsia="Calibri" w:hAnsi="Times New Roman"/>
      <w:b/>
      <w:bCs/>
      <w:sz w:val="28"/>
      <w:szCs w:val="28"/>
      <w:lang w:val="ru-RU" w:eastAsia="ru-RU"/>
    </w:rPr>
  </w:style>
  <w:style w:type="paragraph" w:styleId="26">
    <w:name w:val="toc 2"/>
    <w:basedOn w:val="a"/>
    <w:next w:val="a"/>
    <w:autoRedefine/>
    <w:rsid w:val="00380212"/>
    <w:pPr>
      <w:ind w:left="240"/>
    </w:pPr>
  </w:style>
  <w:style w:type="paragraph" w:styleId="33">
    <w:name w:val="toc 3"/>
    <w:basedOn w:val="a"/>
    <w:next w:val="a"/>
    <w:autoRedefine/>
    <w:rsid w:val="00380212"/>
    <w:pPr>
      <w:ind w:left="480"/>
    </w:pPr>
  </w:style>
  <w:style w:type="paragraph" w:styleId="1b">
    <w:name w:val="toc 1"/>
    <w:basedOn w:val="a"/>
    <w:next w:val="a"/>
    <w:autoRedefine/>
    <w:rsid w:val="00380212"/>
    <w:pPr>
      <w:spacing w:after="100" w:line="276" w:lineRule="auto"/>
    </w:pPr>
    <w:rPr>
      <w:rFonts w:ascii="Calibri" w:eastAsia="Calibri" w:hAnsi="Calibri"/>
      <w:sz w:val="22"/>
      <w:szCs w:val="22"/>
      <w:lang w:val="ru-RU" w:eastAsia="ru-RU"/>
    </w:rPr>
  </w:style>
  <w:style w:type="character" w:customStyle="1" w:styleId="comment">
    <w:name w:val="comment"/>
    <w:rsid w:val="00380212"/>
    <w:rPr>
      <w:shd w:val="clear" w:color="auto" w:fill="FFFF00"/>
    </w:rPr>
  </w:style>
  <w:style w:type="character" w:customStyle="1" w:styleId="toc-link">
    <w:name w:val="toc-link"/>
    <w:rsid w:val="00380212"/>
  </w:style>
  <w:style w:type="character" w:customStyle="1" w:styleId="numbering">
    <w:name w:val="numbering"/>
    <w:rsid w:val="00380212"/>
  </w:style>
  <w:style w:type="character" w:customStyle="1" w:styleId="bullet-symbols">
    <w:name w:val="bullet-symbols"/>
    <w:rsid w:val="00380212"/>
  </w:style>
  <w:style w:type="character" w:customStyle="1" w:styleId="numbering-symbols">
    <w:name w:val="numbering-symbols"/>
    <w:rsid w:val="00380212"/>
  </w:style>
  <w:style w:type="character" w:customStyle="1" w:styleId="aff3">
    <w:name w:val="Символ сноски"/>
    <w:rsid w:val="00380212"/>
  </w:style>
  <w:style w:type="character" w:customStyle="1" w:styleId="aff4">
    <w:name w:val="Символы концевой сноски"/>
    <w:rsid w:val="00380212"/>
  </w:style>
  <w:style w:type="paragraph" w:styleId="aff5">
    <w:name w:val="List"/>
    <w:basedOn w:val="a4"/>
    <w:rsid w:val="00380212"/>
    <w:pPr>
      <w:tabs>
        <w:tab w:val="clear" w:pos="5400"/>
      </w:tabs>
      <w:suppressAutoHyphens/>
      <w:autoSpaceDE/>
      <w:autoSpaceDN/>
      <w:adjustRightInd/>
      <w:spacing w:after="140" w:line="288" w:lineRule="auto"/>
      <w:ind w:right="0"/>
    </w:pPr>
    <w:rPr>
      <w:rFonts w:ascii="Georgia" w:eastAsia="Times New Roman" w:hAnsi="Georgia" w:cs="DejaVu Sans"/>
      <w:color w:val="000000"/>
      <w:kern w:val="1"/>
      <w:szCs w:val="24"/>
      <w:lang w:val="ru-RU" w:eastAsia="zh-CN" w:bidi="hi-IN"/>
    </w:rPr>
  </w:style>
  <w:style w:type="paragraph" w:styleId="aff6">
    <w:name w:val="caption"/>
    <w:basedOn w:val="a"/>
    <w:uiPriority w:val="99"/>
    <w:qFormat/>
    <w:rsid w:val="00380212"/>
    <w:pPr>
      <w:widowControl w:val="0"/>
      <w:suppressLineNumbers/>
      <w:suppressAutoHyphens/>
      <w:spacing w:before="120" w:after="120"/>
    </w:pPr>
    <w:rPr>
      <w:rFonts w:ascii="Georgia" w:hAnsi="Georgia" w:cs="DejaVu Sans"/>
      <w:i/>
      <w:iCs/>
      <w:color w:val="000000"/>
      <w:kern w:val="1"/>
      <w:lang w:val="ru-RU" w:eastAsia="zh-CN" w:bidi="hi-IN"/>
    </w:rPr>
  </w:style>
  <w:style w:type="paragraph" w:customStyle="1" w:styleId="1c">
    <w:name w:val="Указатель1"/>
    <w:basedOn w:val="a"/>
    <w:rsid w:val="00380212"/>
    <w:pPr>
      <w:widowControl w:val="0"/>
      <w:suppressLineNumbers/>
      <w:suppressAutoHyphens/>
      <w:spacing w:before="28" w:after="130"/>
    </w:pPr>
    <w:rPr>
      <w:rFonts w:ascii="Georgia" w:hAnsi="Georgia" w:cs="DejaVu Sans"/>
      <w:color w:val="000000"/>
      <w:kern w:val="1"/>
      <w:lang w:val="ru-RU" w:eastAsia="zh-CN" w:bidi="hi-IN"/>
    </w:rPr>
  </w:style>
  <w:style w:type="paragraph" w:customStyle="1" w:styleId="cover-text">
    <w:name w:val="cover-text"/>
    <w:rsid w:val="00380212"/>
    <w:pPr>
      <w:widowControl w:val="0"/>
      <w:suppressAutoHyphens/>
      <w:spacing w:before="28" w:after="130"/>
    </w:pPr>
    <w:rPr>
      <w:rFonts w:ascii="Georgia" w:hAnsi="Georgia" w:cs="DejaVu Sans"/>
      <w:color w:val="000000"/>
      <w:kern w:val="1"/>
      <w:sz w:val="28"/>
      <w:szCs w:val="24"/>
      <w:lang w:eastAsia="zh-CN" w:bidi="hi-IN"/>
    </w:rPr>
  </w:style>
  <w:style w:type="paragraph" w:customStyle="1" w:styleId="cover-bottom">
    <w:name w:val="cover-bottom"/>
    <w:rsid w:val="00380212"/>
    <w:pPr>
      <w:widowControl w:val="0"/>
      <w:suppressAutoHyphens/>
      <w:spacing w:before="142" w:after="120"/>
    </w:pPr>
    <w:rPr>
      <w:rFonts w:ascii="Georgia" w:hAnsi="Georgia" w:cs="DejaVu Sans"/>
      <w:color w:val="000000"/>
      <w:kern w:val="1"/>
      <w:sz w:val="22"/>
      <w:szCs w:val="24"/>
      <w:lang w:eastAsia="zh-CN" w:bidi="hi-IN"/>
    </w:rPr>
  </w:style>
  <w:style w:type="paragraph" w:customStyle="1" w:styleId="sect-default">
    <w:name w:val="sect-default"/>
    <w:rsid w:val="00380212"/>
    <w:pPr>
      <w:keepNext/>
      <w:widowControl w:val="0"/>
      <w:suppressAutoHyphens/>
      <w:spacing w:before="102" w:after="28"/>
    </w:pPr>
    <w:rPr>
      <w:rFonts w:ascii="Arial" w:hAnsi="Arial" w:cs="DejaVu Sans"/>
      <w:b/>
      <w:color w:val="527BBD"/>
      <w:kern w:val="1"/>
      <w:sz w:val="24"/>
      <w:szCs w:val="24"/>
      <w:lang w:eastAsia="zh-CN" w:bidi="hi-IN"/>
    </w:rPr>
  </w:style>
  <w:style w:type="paragraph" w:customStyle="1" w:styleId="sect0">
    <w:name w:val="sect0"/>
    <w:basedOn w:val="sect-default"/>
    <w:rsid w:val="00380212"/>
    <w:pPr>
      <w:pBdr>
        <w:bottom w:val="single" w:sz="8" w:space="0" w:color="C0C0C0"/>
      </w:pBdr>
      <w:spacing w:before="113" w:after="130"/>
    </w:pPr>
    <w:rPr>
      <w:sz w:val="48"/>
    </w:rPr>
  </w:style>
  <w:style w:type="paragraph" w:customStyle="1" w:styleId="sect1">
    <w:name w:val="sect1"/>
    <w:basedOn w:val="sect-default"/>
    <w:rsid w:val="00380212"/>
    <w:pPr>
      <w:numPr>
        <w:numId w:val="2"/>
      </w:numPr>
      <w:pBdr>
        <w:bottom w:val="single" w:sz="8" w:space="0" w:color="C0C0C0"/>
      </w:pBdr>
      <w:outlineLvl w:val="0"/>
    </w:pPr>
    <w:rPr>
      <w:sz w:val="36"/>
    </w:rPr>
  </w:style>
  <w:style w:type="paragraph" w:customStyle="1" w:styleId="sect-appendix">
    <w:name w:val="sect-appendix"/>
    <w:basedOn w:val="sect1"/>
    <w:rsid w:val="00380212"/>
    <w:pPr>
      <w:numPr>
        <w:numId w:val="0"/>
      </w:numPr>
    </w:pPr>
  </w:style>
  <w:style w:type="paragraph" w:customStyle="1" w:styleId="sect2">
    <w:name w:val="sect2"/>
    <w:basedOn w:val="sect-default"/>
    <w:rsid w:val="00380212"/>
    <w:pPr>
      <w:numPr>
        <w:ilvl w:val="1"/>
        <w:numId w:val="2"/>
      </w:numPr>
      <w:outlineLvl w:val="1"/>
    </w:pPr>
    <w:rPr>
      <w:sz w:val="28"/>
      <w:u w:val="single" w:color="C0C0C0"/>
    </w:rPr>
  </w:style>
  <w:style w:type="paragraph" w:customStyle="1" w:styleId="sect3">
    <w:name w:val="sect3"/>
    <w:basedOn w:val="sect-default"/>
    <w:rsid w:val="00380212"/>
    <w:pPr>
      <w:numPr>
        <w:ilvl w:val="2"/>
        <w:numId w:val="2"/>
      </w:numPr>
      <w:outlineLvl w:val="2"/>
    </w:pPr>
  </w:style>
  <w:style w:type="paragraph" w:customStyle="1" w:styleId="sect4">
    <w:name w:val="sect4"/>
    <w:basedOn w:val="sect-default"/>
    <w:rsid w:val="00380212"/>
    <w:pPr>
      <w:numPr>
        <w:ilvl w:val="3"/>
        <w:numId w:val="2"/>
      </w:numPr>
      <w:outlineLvl w:val="3"/>
    </w:pPr>
  </w:style>
  <w:style w:type="paragraph" w:customStyle="1" w:styleId="1d">
    <w:name w:val="Название1"/>
    <w:rsid w:val="00380212"/>
    <w:pPr>
      <w:keepNext/>
      <w:widowControl w:val="0"/>
      <w:suppressAutoHyphens/>
      <w:spacing w:before="102" w:after="17"/>
    </w:pPr>
    <w:rPr>
      <w:rFonts w:ascii="Arial" w:hAnsi="Arial" w:cs="DejaVu Sans"/>
      <w:b/>
      <w:color w:val="527BBD"/>
      <w:kern w:val="1"/>
      <w:sz w:val="24"/>
      <w:szCs w:val="24"/>
      <w:lang w:eastAsia="zh-CN" w:bidi="hi-IN"/>
    </w:rPr>
  </w:style>
  <w:style w:type="paragraph" w:customStyle="1" w:styleId="1e">
    <w:name w:val="Название объекта1"/>
    <w:rsid w:val="00380212"/>
    <w:pPr>
      <w:keepNext/>
      <w:widowControl w:val="0"/>
      <w:suppressAutoHyphens/>
      <w:spacing w:after="40"/>
    </w:pPr>
    <w:rPr>
      <w:rFonts w:ascii="Georgia" w:hAnsi="Georgia" w:cs="DejaVu Sans"/>
      <w:b/>
      <w:color w:val="000000"/>
      <w:kern w:val="1"/>
      <w:sz w:val="24"/>
      <w:szCs w:val="24"/>
      <w:lang w:eastAsia="zh-CN" w:bidi="hi-IN"/>
    </w:rPr>
  </w:style>
  <w:style w:type="paragraph" w:customStyle="1" w:styleId="columnbreak">
    <w:name w:val="columnbreak"/>
    <w:rsid w:val="00380212"/>
    <w:pPr>
      <w:widowControl w:val="0"/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sciidoc-pagebreak">
    <w:name w:val="asciidoc-pagebreak"/>
    <w:rsid w:val="00380212"/>
    <w:pPr>
      <w:widowControl w:val="0"/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paragraph">
    <w:name w:val="paragraph"/>
    <w:rsid w:val="00380212"/>
    <w:pPr>
      <w:widowControl w:val="0"/>
      <w:suppressAutoHyphens/>
      <w:spacing w:before="86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empty">
    <w:name w:val="empty"/>
    <w:rsid w:val="00380212"/>
    <w:pPr>
      <w:widowControl w:val="0"/>
      <w:suppressAutoHyphens/>
      <w:spacing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nnotationblock">
    <w:name w:val="annotationblock"/>
    <w:rsid w:val="00380212"/>
    <w:pPr>
      <w:widowControl w:val="0"/>
      <w:suppressAutoHyphens/>
      <w:spacing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index">
    <w:name w:val="index"/>
    <w:rsid w:val="00380212"/>
    <w:pPr>
      <w:widowControl w:val="0"/>
      <w:suppressLineNumbers/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sect-toc">
    <w:name w:val="sect-toc"/>
    <w:basedOn w:val="sect1"/>
    <w:rsid w:val="00380212"/>
    <w:pPr>
      <w:numPr>
        <w:numId w:val="0"/>
      </w:numPr>
    </w:pPr>
  </w:style>
  <w:style w:type="paragraph" w:customStyle="1" w:styleId="toc-level-1">
    <w:name w:val="toc-level-1"/>
    <w:basedOn w:val="index"/>
    <w:rsid w:val="00380212"/>
    <w:pPr>
      <w:tabs>
        <w:tab w:val="right" w:leader="dot" w:pos="9638"/>
      </w:tabs>
      <w:spacing w:before="120" w:after="0"/>
    </w:pPr>
    <w:rPr>
      <w:color w:val="0065FF"/>
      <w:sz w:val="22"/>
    </w:rPr>
  </w:style>
  <w:style w:type="paragraph" w:customStyle="1" w:styleId="toc-level-2">
    <w:name w:val="toc-level-2"/>
    <w:basedOn w:val="index"/>
    <w:rsid w:val="00380212"/>
    <w:pPr>
      <w:tabs>
        <w:tab w:val="right" w:leader="dot" w:pos="9638"/>
      </w:tabs>
      <w:spacing w:before="10" w:after="0"/>
      <w:ind w:left="283"/>
    </w:pPr>
  </w:style>
  <w:style w:type="paragraph" w:customStyle="1" w:styleId="admonitionicon">
    <w:name w:val="admonitionicon"/>
    <w:rsid w:val="00380212"/>
    <w:pPr>
      <w:widowControl w:val="0"/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dmonitionname">
    <w:name w:val="admonitionname"/>
    <w:rsid w:val="00380212"/>
    <w:pPr>
      <w:widowControl w:val="0"/>
      <w:suppressAutoHyphens/>
      <w:spacing w:before="28" w:after="130"/>
      <w:jc w:val="center"/>
    </w:pPr>
    <w:rPr>
      <w:rFonts w:ascii="Arial" w:hAnsi="Arial" w:cs="DejaVu Sans"/>
      <w:b/>
      <w:color w:val="000000"/>
      <w:kern w:val="1"/>
      <w:szCs w:val="24"/>
      <w:lang w:eastAsia="zh-CN" w:bidi="hi-IN"/>
    </w:rPr>
  </w:style>
  <w:style w:type="paragraph" w:customStyle="1" w:styleId="admonitiontext">
    <w:name w:val="admonitiontext"/>
    <w:rsid w:val="00380212"/>
    <w:pPr>
      <w:widowControl w:val="0"/>
      <w:suppressAutoHyphens/>
      <w:spacing w:before="28" w:after="130"/>
    </w:pPr>
    <w:rPr>
      <w:rFonts w:ascii="Georgia" w:hAnsi="Georgia" w:cs="DejaVu Sans"/>
      <w:color w:val="606060"/>
      <w:kern w:val="1"/>
      <w:sz w:val="24"/>
      <w:szCs w:val="24"/>
      <w:lang w:eastAsia="zh-CN" w:bidi="hi-IN"/>
    </w:rPr>
  </w:style>
  <w:style w:type="paragraph" w:customStyle="1" w:styleId="sidebarblock">
    <w:name w:val="sidebarblock"/>
    <w:rsid w:val="00380212"/>
    <w:pPr>
      <w:widowControl w:val="0"/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list-item">
    <w:name w:val="list-item"/>
    <w:rsid w:val="00380212"/>
    <w:pPr>
      <w:widowControl w:val="0"/>
      <w:suppressAutoHyphens/>
      <w:spacing w:before="57" w:after="57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sciidoc-hr">
    <w:name w:val="asciidoc-hr"/>
    <w:next w:val="text-body"/>
    <w:rsid w:val="00380212"/>
    <w:pPr>
      <w:widowControl w:val="0"/>
      <w:pBdr>
        <w:bottom w:val="single" w:sz="8" w:space="0" w:color="C0C0C0"/>
      </w:pBdr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text-body">
    <w:name w:val="text-body"/>
    <w:rsid w:val="00380212"/>
    <w:pPr>
      <w:widowControl w:val="0"/>
      <w:suppressAutoHyphens/>
      <w:spacing w:after="12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listingblock">
    <w:name w:val="listingblock"/>
    <w:rsid w:val="00380212"/>
    <w:pPr>
      <w:widowControl w:val="0"/>
      <w:pBdr>
        <w:top w:val="single" w:sz="2" w:space="8" w:color="C0C0C0"/>
        <w:left w:val="single" w:sz="34" w:space="5" w:color="FFFFFF"/>
        <w:bottom w:val="single" w:sz="2" w:space="8" w:color="C0C0C0"/>
        <w:right w:val="single" w:sz="2" w:space="5" w:color="C0C0C0"/>
      </w:pBdr>
      <w:shd w:val="clear" w:color="auto" w:fill="F8F8F8"/>
      <w:suppressAutoHyphens/>
      <w:kinsoku w:val="0"/>
      <w:spacing w:before="28" w:after="130"/>
    </w:pPr>
    <w:rPr>
      <w:rFonts w:ascii="DejaVu Sans Mono" w:hAnsi="DejaVu Sans Mono" w:cs="DejaVu Sans"/>
      <w:color w:val="000080"/>
      <w:kern w:val="1"/>
      <w:szCs w:val="24"/>
      <w:lang w:eastAsia="zh-CN" w:bidi="hi-IN"/>
    </w:rPr>
  </w:style>
  <w:style w:type="paragraph" w:customStyle="1" w:styleId="literalblock">
    <w:name w:val="literalblock"/>
    <w:rsid w:val="00380212"/>
    <w:pPr>
      <w:widowControl w:val="0"/>
      <w:pBdr>
        <w:left w:val="none" w:sz="2" w:space="0" w:color="000000"/>
      </w:pBdr>
      <w:suppressAutoHyphens/>
      <w:spacing w:before="28" w:after="130"/>
    </w:pPr>
    <w:rPr>
      <w:rFonts w:ascii="DejaVu Sans Mono" w:hAnsi="DejaVu Sans Mono" w:cs="DejaVu Sans"/>
      <w:color w:val="000080"/>
      <w:kern w:val="1"/>
      <w:szCs w:val="24"/>
      <w:lang w:eastAsia="zh-CN" w:bidi="hi-IN"/>
    </w:rPr>
  </w:style>
  <w:style w:type="paragraph" w:customStyle="1" w:styleId="exampleblock">
    <w:name w:val="exampleblock"/>
    <w:rsid w:val="00380212"/>
    <w:pPr>
      <w:widowControl w:val="0"/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openblock">
    <w:name w:val="openblock"/>
    <w:rsid w:val="00380212"/>
    <w:pPr>
      <w:widowControl w:val="0"/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quoteblock">
    <w:name w:val="quoteblock"/>
    <w:rsid w:val="00380212"/>
    <w:pPr>
      <w:widowControl w:val="0"/>
      <w:pBdr>
        <w:top w:val="single" w:sz="8" w:space="1" w:color="C0C0C0"/>
        <w:left w:val="single" w:sz="44" w:space="4" w:color="FFFFFF"/>
        <w:bottom w:val="single" w:sz="8" w:space="1" w:color="C0C0C0"/>
        <w:right w:val="single" w:sz="8" w:space="1" w:color="C0C0C0"/>
      </w:pBdr>
      <w:shd w:val="clear" w:color="auto" w:fill="F8F8F8"/>
      <w:suppressAutoHyphens/>
      <w:spacing w:after="170"/>
      <w:ind w:left="680"/>
    </w:pPr>
    <w:rPr>
      <w:rFonts w:ascii="DejaVu Sans Mono" w:hAnsi="DejaVu Sans Mono" w:cs="DejaVu Sans"/>
      <w:color w:val="000080"/>
      <w:kern w:val="1"/>
      <w:szCs w:val="24"/>
      <w:lang w:eastAsia="zh-CN" w:bidi="hi-IN"/>
    </w:rPr>
  </w:style>
  <w:style w:type="paragraph" w:customStyle="1" w:styleId="preamble">
    <w:name w:val="preamble"/>
    <w:rsid w:val="00380212"/>
    <w:pPr>
      <w:widowControl w:val="0"/>
      <w:suppressAutoHyphens/>
      <w:spacing w:before="28" w:after="130"/>
    </w:pPr>
    <w:rPr>
      <w:rFonts w:ascii="Georgia" w:hAnsi="Georgia" w:cs="DejaVu Sans"/>
      <w:i/>
      <w:color w:val="000000"/>
      <w:kern w:val="1"/>
      <w:sz w:val="24"/>
      <w:szCs w:val="24"/>
      <w:lang w:eastAsia="zh-CN" w:bidi="hi-IN"/>
    </w:rPr>
  </w:style>
  <w:style w:type="paragraph" w:customStyle="1" w:styleId="1f">
    <w:name w:val="Нижний колонтитул1"/>
    <w:rsid w:val="00380212"/>
    <w:pPr>
      <w:widowControl w:val="0"/>
      <w:suppressLineNumbers/>
      <w:pBdr>
        <w:top w:val="none" w:sz="2" w:space="0" w:color="000000"/>
      </w:pBdr>
      <w:tabs>
        <w:tab w:val="right" w:pos="0"/>
        <w:tab w:val="right" w:pos="9792"/>
      </w:tabs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table-of-contents">
    <w:name w:val="table-of-contents"/>
    <w:rsid w:val="00380212"/>
    <w:pPr>
      <w:widowControl w:val="0"/>
      <w:suppressLineNumbers/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ff7">
    <w:name w:val="Содержимое таблицы"/>
    <w:basedOn w:val="a"/>
    <w:rsid w:val="00380212"/>
    <w:pPr>
      <w:widowControl w:val="0"/>
      <w:suppressLineNumbers/>
      <w:suppressAutoHyphens/>
      <w:spacing w:before="28" w:after="130"/>
    </w:pPr>
    <w:rPr>
      <w:rFonts w:ascii="Georgia" w:hAnsi="Georgia" w:cs="DejaVu Sans"/>
      <w:color w:val="000000"/>
      <w:kern w:val="1"/>
      <w:lang w:val="ru-RU" w:eastAsia="zh-CN" w:bidi="hi-IN"/>
    </w:rPr>
  </w:style>
  <w:style w:type="paragraph" w:customStyle="1" w:styleId="xl65">
    <w:name w:val="xl65"/>
    <w:basedOn w:val="a"/>
    <w:rsid w:val="00380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Calibri" w:hAnsi="Times New Roman"/>
      <w:lang w:val="ru-RU" w:eastAsia="ru-RU"/>
    </w:rPr>
  </w:style>
  <w:style w:type="paragraph" w:customStyle="1" w:styleId="Normal1">
    <w:name w:val="Normal1"/>
    <w:rsid w:val="00380212"/>
    <w:pPr>
      <w:widowControl w:val="0"/>
      <w:ind w:firstLine="560"/>
      <w:jc w:val="both"/>
    </w:pPr>
    <w:rPr>
      <w:sz w:val="24"/>
    </w:rPr>
  </w:style>
  <w:style w:type="paragraph" w:customStyle="1" w:styleId="aff8">
    <w:name w:val="????"/>
    <w:rsid w:val="00380212"/>
    <w:pPr>
      <w:widowControl w:val="0"/>
    </w:pPr>
    <w:rPr>
      <w:rFonts w:eastAsia="SimSun"/>
    </w:rPr>
  </w:style>
  <w:style w:type="paragraph" w:customStyle="1" w:styleId="1f0">
    <w:name w:val="ТЗ1"/>
    <w:basedOn w:val="1"/>
    <w:link w:val="1f1"/>
    <w:autoRedefine/>
    <w:rsid w:val="009D6B40"/>
    <w:pPr>
      <w:suppressAutoHyphens/>
      <w:spacing w:before="0" w:after="0" w:line="276" w:lineRule="auto"/>
      <w:jc w:val="center"/>
    </w:pPr>
    <w:rPr>
      <w:rFonts w:ascii="Times New Roman" w:hAnsi="Times New Roman"/>
      <w:caps/>
      <w:kern w:val="0"/>
      <w:sz w:val="24"/>
      <w:szCs w:val="20"/>
      <w:shd w:val="clear" w:color="auto" w:fill="FFFFFF"/>
    </w:rPr>
  </w:style>
  <w:style w:type="paragraph" w:styleId="34">
    <w:name w:val="Body Text 3"/>
    <w:basedOn w:val="a"/>
    <w:link w:val="35"/>
    <w:rsid w:val="00691CB3"/>
    <w:pPr>
      <w:widowControl w:val="0"/>
      <w:autoSpaceDE w:val="0"/>
      <w:autoSpaceDN w:val="0"/>
      <w:adjustRightInd w:val="0"/>
      <w:spacing w:after="120"/>
    </w:pPr>
    <w:rPr>
      <w:rFonts w:ascii="Times New Roman" w:eastAsia="Calibri" w:hAnsi="Times New Roman"/>
      <w:sz w:val="16"/>
      <w:szCs w:val="16"/>
      <w:lang w:val="ru-RU" w:eastAsia="ru-RU"/>
    </w:rPr>
  </w:style>
  <w:style w:type="character" w:customStyle="1" w:styleId="35">
    <w:name w:val="Основной текст 3 Знак"/>
    <w:link w:val="34"/>
    <w:locked/>
    <w:rsid w:val="00691CB3"/>
    <w:rPr>
      <w:rFonts w:eastAsia="Calibri"/>
      <w:sz w:val="16"/>
      <w:szCs w:val="16"/>
      <w:lang w:val="ru-RU" w:eastAsia="ru-RU" w:bidi="ar-SA"/>
    </w:rPr>
  </w:style>
  <w:style w:type="character" w:customStyle="1" w:styleId="1f1">
    <w:name w:val="ТЗ1 Знак"/>
    <w:link w:val="1f0"/>
    <w:locked/>
    <w:rsid w:val="009D6B40"/>
    <w:rPr>
      <w:rFonts w:eastAsia="Calibri"/>
      <w:b/>
      <w:bCs/>
      <w:caps/>
      <w:sz w:val="24"/>
    </w:rPr>
  </w:style>
  <w:style w:type="paragraph" w:customStyle="1" w:styleId="aff9">
    <w:name w:val="абзац"/>
    <w:basedOn w:val="a"/>
    <w:rsid w:val="00691CB3"/>
    <w:pPr>
      <w:spacing w:before="120"/>
      <w:ind w:firstLine="708"/>
      <w:jc w:val="both"/>
    </w:pPr>
    <w:rPr>
      <w:rFonts w:ascii="Times New Roman" w:eastAsia="Calibri" w:hAnsi="Times New Roman"/>
      <w:sz w:val="22"/>
      <w:szCs w:val="22"/>
      <w:lang w:val="ru-RU" w:eastAsia="ru-RU"/>
    </w:rPr>
  </w:style>
  <w:style w:type="paragraph" w:customStyle="1" w:styleId="affa">
    <w:name w:val="Обычный абзац"/>
    <w:basedOn w:val="a"/>
    <w:rsid w:val="00691CB3"/>
    <w:pPr>
      <w:spacing w:after="120"/>
      <w:jc w:val="both"/>
    </w:pPr>
    <w:rPr>
      <w:rFonts w:ascii="Times New Roman" w:eastAsia="MS Mincho" w:hAnsi="Times New Roman"/>
      <w:lang w:val="ru-RU" w:eastAsia="ru-RU"/>
    </w:rPr>
  </w:style>
  <w:style w:type="character" w:customStyle="1" w:styleId="hps">
    <w:name w:val="hps"/>
    <w:rsid w:val="00936527"/>
  </w:style>
  <w:style w:type="paragraph" w:customStyle="1" w:styleId="fr2">
    <w:name w:val="fr2"/>
    <w:basedOn w:val="a"/>
    <w:rsid w:val="00936527"/>
    <w:pPr>
      <w:widowControl w:val="0"/>
      <w:overflowPunct w:val="0"/>
      <w:autoSpaceDE w:val="0"/>
      <w:autoSpaceDN w:val="0"/>
      <w:adjustRightInd w:val="0"/>
      <w:spacing w:before="100" w:after="100"/>
      <w:textAlignment w:val="baseline"/>
    </w:pPr>
    <w:rPr>
      <w:rFonts w:ascii="Times New Roman" w:hAnsi="Times New Roman"/>
      <w:lang w:val="ru-RU" w:eastAsia="ru-RU"/>
    </w:rPr>
  </w:style>
  <w:style w:type="character" w:customStyle="1" w:styleId="SubtitleChar">
    <w:name w:val="Subtitle Char"/>
    <w:aliases w:val="ТЗ 4 Char"/>
    <w:locked/>
    <w:rsid w:val="00D05207"/>
    <w:rPr>
      <w:rFonts w:ascii="Times New Roman" w:hAnsi="Times New Roman" w:cs="Times New Roman"/>
      <w:b/>
      <w:bCs/>
      <w:smallCaps/>
      <w:sz w:val="24"/>
      <w:szCs w:val="24"/>
      <w:lang w:eastAsia="ru-RU"/>
    </w:rPr>
  </w:style>
  <w:style w:type="character" w:customStyle="1" w:styleId="BodyText3Char">
    <w:name w:val="Body Text 3 Char"/>
    <w:semiHidden/>
    <w:locked/>
    <w:rsid w:val="00D05207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normal10">
    <w:name w:val="normal1"/>
    <w:basedOn w:val="a"/>
    <w:rsid w:val="009674F6"/>
    <w:pPr>
      <w:spacing w:before="100" w:beforeAutospacing="1" w:after="100" w:afterAutospacing="1"/>
    </w:pPr>
    <w:rPr>
      <w:rFonts w:ascii="Times New Roman" w:hAnsi="Times New Roman"/>
      <w:lang w:val="ru-RU" w:eastAsia="ru-RU"/>
    </w:rPr>
  </w:style>
  <w:style w:type="character" w:customStyle="1" w:styleId="af">
    <w:name w:val="Абзац списка Знак"/>
    <w:aliases w:val="List_Paragraph Знак,Multilevel para_II Знак,List Paragraph1 Знак,List Paragraph (numbered (a)) Знак,Numbered list Знак,Абзац списка1 Знак"/>
    <w:link w:val="1a"/>
    <w:rsid w:val="00AA29C6"/>
    <w:rPr>
      <w:rFonts w:ascii="Cambria" w:hAnsi="Cambria"/>
      <w:sz w:val="24"/>
      <w:szCs w:val="24"/>
      <w:lang w:val="en-US" w:eastAsia="en-US"/>
    </w:rPr>
  </w:style>
  <w:style w:type="table" w:styleId="affb">
    <w:name w:val="Table Grid"/>
    <w:basedOn w:val="a1"/>
    <w:rsid w:val="00773C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c">
    <w:name w:val="annotation reference"/>
    <w:rsid w:val="00311312"/>
    <w:rPr>
      <w:sz w:val="16"/>
      <w:szCs w:val="16"/>
    </w:rPr>
  </w:style>
  <w:style w:type="paragraph" w:customStyle="1" w:styleId="61">
    <w:name w:val="Знак Знак6"/>
    <w:basedOn w:val="a"/>
    <w:rsid w:val="00E90CB8"/>
    <w:pPr>
      <w:keepLines/>
      <w:spacing w:after="160" w:line="240" w:lineRule="exact"/>
    </w:pPr>
    <w:rPr>
      <w:rFonts w:ascii="Verdana" w:eastAsia="MS Mincho" w:hAnsi="Verdana" w:cs="Verdana"/>
      <w:sz w:val="20"/>
      <w:szCs w:val="20"/>
    </w:rPr>
  </w:style>
  <w:style w:type="character" w:customStyle="1" w:styleId="a5">
    <w:name w:val="Название Знак"/>
    <w:link w:val="a3"/>
    <w:uiPriority w:val="99"/>
    <w:rsid w:val="00A42F30"/>
    <w:rPr>
      <w:rFonts w:ascii="Liberation Sans" w:hAnsi="Liberation Sans" w:cs="DejaVu Sans"/>
      <w:color w:val="000000"/>
      <w:kern w:val="1"/>
      <w:sz w:val="28"/>
      <w:szCs w:val="28"/>
      <w:lang w:eastAsia="zh-CN" w:bidi="hi-IN"/>
    </w:rPr>
  </w:style>
  <w:style w:type="character" w:customStyle="1" w:styleId="1f2">
    <w:name w:val="Текст примечания Знак1"/>
    <w:uiPriority w:val="99"/>
    <w:semiHidden/>
    <w:rsid w:val="00A42F30"/>
  </w:style>
  <w:style w:type="paragraph" w:customStyle="1" w:styleId="1f3">
    <w:name w:val="Обычный1"/>
    <w:link w:val="Normal"/>
    <w:rsid w:val="00A42F30"/>
    <w:pPr>
      <w:widowControl w:val="0"/>
      <w:ind w:firstLine="560"/>
      <w:jc w:val="both"/>
    </w:pPr>
    <w:rPr>
      <w:snapToGrid w:val="0"/>
      <w:sz w:val="24"/>
    </w:rPr>
  </w:style>
  <w:style w:type="character" w:customStyle="1" w:styleId="Normal">
    <w:name w:val="Normal Знак"/>
    <w:link w:val="1f3"/>
    <w:rsid w:val="00A42F30"/>
    <w:rPr>
      <w:snapToGrid w:val="0"/>
      <w:sz w:val="24"/>
      <w:lang w:bidi="ar-SA"/>
    </w:rPr>
  </w:style>
  <w:style w:type="paragraph" w:styleId="affd">
    <w:name w:val="Plain Text"/>
    <w:basedOn w:val="a"/>
    <w:link w:val="affe"/>
    <w:rsid w:val="00A42F30"/>
    <w:rPr>
      <w:rFonts w:ascii="Courier New" w:hAnsi="Courier New"/>
      <w:sz w:val="20"/>
      <w:szCs w:val="20"/>
    </w:rPr>
  </w:style>
  <w:style w:type="character" w:customStyle="1" w:styleId="affe">
    <w:name w:val="Текст Знак"/>
    <w:link w:val="affd"/>
    <w:rsid w:val="00A42F30"/>
    <w:rPr>
      <w:rFonts w:ascii="Courier New" w:hAnsi="Courier New" w:cs="Courier New"/>
    </w:rPr>
  </w:style>
  <w:style w:type="paragraph" w:styleId="afff">
    <w:name w:val="No Spacing"/>
    <w:link w:val="afff0"/>
    <w:qFormat/>
    <w:rsid w:val="00A42F30"/>
    <w:rPr>
      <w:rFonts w:ascii="Calibri" w:eastAsia="Calibri" w:hAnsi="Calibri"/>
      <w:sz w:val="22"/>
      <w:szCs w:val="22"/>
      <w:lang w:eastAsia="en-US"/>
    </w:rPr>
  </w:style>
  <w:style w:type="character" w:customStyle="1" w:styleId="afff0">
    <w:name w:val="Без интервала Знак"/>
    <w:link w:val="afff"/>
    <w:rsid w:val="00A42F30"/>
    <w:rPr>
      <w:rFonts w:ascii="Calibri" w:eastAsia="Calibri" w:hAnsi="Calibri"/>
      <w:sz w:val="22"/>
      <w:szCs w:val="22"/>
      <w:lang w:eastAsia="en-US" w:bidi="ar-SA"/>
    </w:rPr>
  </w:style>
  <w:style w:type="paragraph" w:customStyle="1" w:styleId="110">
    <w:name w:val="Знак Знак1 Знак Знак Знак Знак Знак Знак1 Знак"/>
    <w:basedOn w:val="a"/>
    <w:rsid w:val="00A42F30"/>
    <w:rPr>
      <w:rFonts w:ascii="Verdana" w:hAnsi="Verdana" w:cs="Verdana"/>
      <w:sz w:val="20"/>
      <w:szCs w:val="20"/>
    </w:rPr>
  </w:style>
  <w:style w:type="paragraph" w:customStyle="1" w:styleId="1f4">
    <w:name w:val="Обычный1"/>
    <w:rsid w:val="00A42F30"/>
    <w:pPr>
      <w:widowControl w:val="0"/>
      <w:ind w:firstLine="560"/>
      <w:jc w:val="both"/>
    </w:pPr>
    <w:rPr>
      <w:sz w:val="24"/>
    </w:rPr>
  </w:style>
  <w:style w:type="paragraph" w:customStyle="1" w:styleId="Style6">
    <w:name w:val="Style6"/>
    <w:basedOn w:val="a"/>
    <w:rsid w:val="00A42F30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/>
    </w:rPr>
  </w:style>
  <w:style w:type="paragraph" w:customStyle="1" w:styleId="Style5">
    <w:name w:val="Style5"/>
    <w:basedOn w:val="a"/>
    <w:rsid w:val="00A42F30"/>
    <w:pPr>
      <w:widowControl w:val="0"/>
      <w:autoSpaceDE w:val="0"/>
      <w:autoSpaceDN w:val="0"/>
      <w:adjustRightInd w:val="0"/>
      <w:spacing w:line="206" w:lineRule="exact"/>
      <w:ind w:firstLine="346"/>
      <w:jc w:val="both"/>
    </w:pPr>
    <w:rPr>
      <w:rFonts w:ascii="Times New Roman" w:hAnsi="Times New Roman"/>
      <w:lang w:val="ru-RU" w:eastAsia="ru-RU"/>
    </w:rPr>
  </w:style>
  <w:style w:type="paragraph" w:customStyle="1" w:styleId="Style7">
    <w:name w:val="Style7"/>
    <w:basedOn w:val="a"/>
    <w:rsid w:val="00A42F30"/>
    <w:pPr>
      <w:widowControl w:val="0"/>
      <w:autoSpaceDE w:val="0"/>
      <w:autoSpaceDN w:val="0"/>
      <w:adjustRightInd w:val="0"/>
      <w:spacing w:line="206" w:lineRule="exact"/>
    </w:pPr>
    <w:rPr>
      <w:rFonts w:ascii="Times New Roman" w:hAnsi="Times New Roman"/>
      <w:lang w:val="ru-RU" w:eastAsia="ru-RU"/>
    </w:rPr>
  </w:style>
  <w:style w:type="paragraph" w:customStyle="1" w:styleId="Style8">
    <w:name w:val="Style8"/>
    <w:basedOn w:val="a"/>
    <w:rsid w:val="00A42F30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/>
    </w:rPr>
  </w:style>
  <w:style w:type="paragraph" w:customStyle="1" w:styleId="Style9">
    <w:name w:val="Style9"/>
    <w:basedOn w:val="a"/>
    <w:rsid w:val="00A42F30"/>
    <w:pPr>
      <w:widowControl w:val="0"/>
      <w:autoSpaceDE w:val="0"/>
      <w:autoSpaceDN w:val="0"/>
      <w:adjustRightInd w:val="0"/>
      <w:spacing w:line="202" w:lineRule="exact"/>
      <w:ind w:firstLine="442"/>
      <w:jc w:val="both"/>
    </w:pPr>
    <w:rPr>
      <w:rFonts w:ascii="Times New Roman" w:hAnsi="Times New Roman"/>
      <w:lang w:val="ru-RU" w:eastAsia="ru-RU"/>
    </w:rPr>
  </w:style>
  <w:style w:type="paragraph" w:customStyle="1" w:styleId="Style10">
    <w:name w:val="Style10"/>
    <w:basedOn w:val="a"/>
    <w:rsid w:val="00A42F30"/>
    <w:pPr>
      <w:widowControl w:val="0"/>
      <w:autoSpaceDE w:val="0"/>
      <w:autoSpaceDN w:val="0"/>
      <w:adjustRightInd w:val="0"/>
      <w:spacing w:line="206" w:lineRule="exact"/>
      <w:jc w:val="both"/>
    </w:pPr>
    <w:rPr>
      <w:rFonts w:ascii="Times New Roman" w:hAnsi="Times New Roman"/>
      <w:lang w:val="ru-RU" w:eastAsia="ru-RU"/>
    </w:rPr>
  </w:style>
  <w:style w:type="paragraph" w:customStyle="1" w:styleId="Style11">
    <w:name w:val="Style11"/>
    <w:basedOn w:val="a"/>
    <w:rsid w:val="00A42F30"/>
    <w:pPr>
      <w:widowControl w:val="0"/>
      <w:autoSpaceDE w:val="0"/>
      <w:autoSpaceDN w:val="0"/>
      <w:adjustRightInd w:val="0"/>
      <w:spacing w:line="211" w:lineRule="exact"/>
      <w:ind w:firstLine="341"/>
      <w:jc w:val="both"/>
    </w:pPr>
    <w:rPr>
      <w:rFonts w:ascii="Times New Roman" w:hAnsi="Times New Roman"/>
      <w:lang w:val="ru-RU" w:eastAsia="ru-RU"/>
    </w:rPr>
  </w:style>
  <w:style w:type="paragraph" w:customStyle="1" w:styleId="Style12">
    <w:name w:val="Style12"/>
    <w:basedOn w:val="a"/>
    <w:rsid w:val="00A42F30"/>
    <w:pPr>
      <w:widowControl w:val="0"/>
      <w:autoSpaceDE w:val="0"/>
      <w:autoSpaceDN w:val="0"/>
      <w:adjustRightInd w:val="0"/>
      <w:spacing w:line="209" w:lineRule="exact"/>
      <w:ind w:firstLine="346"/>
    </w:pPr>
    <w:rPr>
      <w:rFonts w:ascii="Times New Roman" w:hAnsi="Times New Roman"/>
      <w:lang w:val="ru-RU" w:eastAsia="ru-RU"/>
    </w:rPr>
  </w:style>
  <w:style w:type="paragraph" w:customStyle="1" w:styleId="Style13">
    <w:name w:val="Style13"/>
    <w:basedOn w:val="a"/>
    <w:rsid w:val="00A42F30"/>
    <w:pPr>
      <w:widowControl w:val="0"/>
      <w:autoSpaceDE w:val="0"/>
      <w:autoSpaceDN w:val="0"/>
      <w:adjustRightInd w:val="0"/>
      <w:spacing w:line="211" w:lineRule="exact"/>
      <w:ind w:firstLine="365"/>
      <w:jc w:val="both"/>
    </w:pPr>
    <w:rPr>
      <w:rFonts w:ascii="Times New Roman" w:hAnsi="Times New Roman"/>
      <w:lang w:val="ru-RU" w:eastAsia="ru-RU"/>
    </w:rPr>
  </w:style>
  <w:style w:type="paragraph" w:customStyle="1" w:styleId="Style14">
    <w:name w:val="Style14"/>
    <w:basedOn w:val="a"/>
    <w:rsid w:val="00A42F30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/>
    </w:rPr>
  </w:style>
  <w:style w:type="character" w:customStyle="1" w:styleId="FontStyle33">
    <w:name w:val="Font Style33"/>
    <w:rsid w:val="00A42F30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FontStyle34">
    <w:name w:val="Font Style34"/>
    <w:rsid w:val="00A42F3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5">
    <w:name w:val="Font Style35"/>
    <w:rsid w:val="00A42F3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6">
    <w:name w:val="Font Style36"/>
    <w:rsid w:val="00A42F30"/>
    <w:rPr>
      <w:rFonts w:ascii="Arial Narrow" w:hAnsi="Arial Narrow" w:cs="Arial Narrow"/>
      <w:sz w:val="14"/>
      <w:szCs w:val="14"/>
    </w:rPr>
  </w:style>
  <w:style w:type="character" w:customStyle="1" w:styleId="FontStyle39">
    <w:name w:val="Font Style39"/>
    <w:rsid w:val="00A42F30"/>
    <w:rPr>
      <w:rFonts w:ascii="Times New Roman" w:hAnsi="Times New Roman" w:cs="Times New Roman"/>
      <w:sz w:val="16"/>
      <w:szCs w:val="16"/>
    </w:rPr>
  </w:style>
  <w:style w:type="character" w:customStyle="1" w:styleId="FontStyle37">
    <w:name w:val="Font Style37"/>
    <w:rsid w:val="00A42F30"/>
    <w:rPr>
      <w:rFonts w:ascii="Times New Roman" w:hAnsi="Times New Roman" w:cs="Times New Roman"/>
      <w:spacing w:val="10"/>
      <w:sz w:val="14"/>
      <w:szCs w:val="14"/>
    </w:rPr>
  </w:style>
  <w:style w:type="paragraph" w:customStyle="1" w:styleId="Style4">
    <w:name w:val="Style4"/>
    <w:basedOn w:val="a"/>
    <w:rsid w:val="00A42F30"/>
    <w:pPr>
      <w:widowControl w:val="0"/>
      <w:autoSpaceDE w:val="0"/>
      <w:autoSpaceDN w:val="0"/>
      <w:adjustRightInd w:val="0"/>
      <w:spacing w:line="206" w:lineRule="exact"/>
      <w:ind w:firstLine="422"/>
      <w:jc w:val="both"/>
    </w:pPr>
    <w:rPr>
      <w:rFonts w:ascii="Times New Roman" w:hAnsi="Times New Roman"/>
      <w:lang w:val="ru-RU" w:eastAsia="ru-RU"/>
    </w:rPr>
  </w:style>
  <w:style w:type="paragraph" w:customStyle="1" w:styleId="Style15">
    <w:name w:val="Style15"/>
    <w:basedOn w:val="a"/>
    <w:rsid w:val="00A42F30"/>
    <w:pPr>
      <w:widowControl w:val="0"/>
      <w:autoSpaceDE w:val="0"/>
      <w:autoSpaceDN w:val="0"/>
      <w:adjustRightInd w:val="0"/>
      <w:spacing w:line="206" w:lineRule="exact"/>
      <w:ind w:firstLine="413"/>
      <w:jc w:val="both"/>
    </w:pPr>
    <w:rPr>
      <w:rFonts w:ascii="Times New Roman" w:hAnsi="Times New Roman"/>
      <w:lang w:val="ru-RU" w:eastAsia="ru-RU"/>
    </w:rPr>
  </w:style>
  <w:style w:type="character" w:customStyle="1" w:styleId="FontStyle15">
    <w:name w:val="Font Style15"/>
    <w:rsid w:val="00A42F30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rsid w:val="00A42F30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rsid w:val="00A42F3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A42F30"/>
    <w:pPr>
      <w:widowControl w:val="0"/>
      <w:autoSpaceDE w:val="0"/>
      <w:autoSpaceDN w:val="0"/>
      <w:adjustRightInd w:val="0"/>
      <w:spacing w:line="274" w:lineRule="exact"/>
    </w:pPr>
    <w:rPr>
      <w:rFonts w:ascii="Times New Roman" w:hAnsi="Times New Roman"/>
      <w:lang w:val="ru-RU" w:eastAsia="ru-RU"/>
    </w:rPr>
  </w:style>
  <w:style w:type="character" w:customStyle="1" w:styleId="FontStyle24">
    <w:name w:val="Font Style24"/>
    <w:rsid w:val="00A42F30"/>
    <w:rPr>
      <w:rFonts w:ascii="Times New Roman" w:hAnsi="Times New Roman" w:cs="Times New Roman" w:hint="default"/>
      <w:sz w:val="20"/>
      <w:szCs w:val="20"/>
    </w:rPr>
  </w:style>
  <w:style w:type="character" w:customStyle="1" w:styleId="FontStyle21">
    <w:name w:val="Font Style21"/>
    <w:rsid w:val="00A42F30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Style17">
    <w:name w:val="Style17"/>
    <w:basedOn w:val="a"/>
    <w:rsid w:val="00A42F30"/>
    <w:pPr>
      <w:widowControl w:val="0"/>
      <w:autoSpaceDE w:val="0"/>
      <w:autoSpaceDN w:val="0"/>
      <w:adjustRightInd w:val="0"/>
      <w:spacing w:line="221" w:lineRule="exact"/>
      <w:jc w:val="right"/>
    </w:pPr>
    <w:rPr>
      <w:rFonts w:ascii="Times New Roman" w:hAnsi="Times New Roman"/>
      <w:lang w:val="ru-RU" w:eastAsia="ru-RU"/>
    </w:rPr>
  </w:style>
  <w:style w:type="character" w:customStyle="1" w:styleId="FontStyle29">
    <w:name w:val="Font Style29"/>
    <w:rsid w:val="00A42F30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">
    <w:name w:val="Font Style14"/>
    <w:rsid w:val="00A42F30"/>
    <w:rPr>
      <w:rFonts w:ascii="Times New Roman" w:hAnsi="Times New Roman" w:cs="Times New Roman"/>
      <w:sz w:val="22"/>
      <w:szCs w:val="22"/>
    </w:rPr>
  </w:style>
  <w:style w:type="paragraph" w:customStyle="1" w:styleId="afff1">
    <w:name w:val="Знак"/>
    <w:basedOn w:val="a"/>
    <w:rsid w:val="00A42F30"/>
    <w:pPr>
      <w:keepLines/>
      <w:spacing w:after="160" w:line="240" w:lineRule="exact"/>
    </w:pPr>
    <w:rPr>
      <w:rFonts w:ascii="Verdana" w:eastAsia="MS Mincho" w:hAnsi="Verdana" w:cs="Verdana"/>
      <w:sz w:val="20"/>
      <w:szCs w:val="20"/>
    </w:rPr>
  </w:style>
  <w:style w:type="paragraph" w:customStyle="1" w:styleId="DefaultParagraphFontParaCharCharChar">
    <w:name w:val="Default Paragraph Font Para Char Char Char"/>
    <w:basedOn w:val="a"/>
    <w:next w:val="a"/>
    <w:rsid w:val="00A42F30"/>
    <w:pPr>
      <w:spacing w:after="160" w:line="240" w:lineRule="exact"/>
    </w:pPr>
    <w:rPr>
      <w:rFonts w:ascii="Tahoma" w:hAnsi="Tahoma"/>
      <w:sz w:val="20"/>
      <w:szCs w:val="20"/>
    </w:rPr>
  </w:style>
  <w:style w:type="character" w:customStyle="1" w:styleId="refresult">
    <w:name w:val="ref_result"/>
    <w:rsid w:val="00A42F30"/>
  </w:style>
  <w:style w:type="character" w:customStyle="1" w:styleId="apple-converted-space">
    <w:name w:val="apple-converted-space"/>
    <w:rsid w:val="00A42F30"/>
  </w:style>
  <w:style w:type="character" w:customStyle="1" w:styleId="150">
    <w:name w:val="Знак Знак15"/>
    <w:rsid w:val="00A42F30"/>
    <w:rPr>
      <w:rFonts w:ascii="Futuris" w:hAnsi="Futuris"/>
      <w:sz w:val="24"/>
      <w:szCs w:val="24"/>
      <w:lang w:val="ru-RU" w:eastAsia="ru-RU" w:bidi="ar-SA"/>
    </w:rPr>
  </w:style>
  <w:style w:type="character" w:customStyle="1" w:styleId="91">
    <w:name w:val="Знак Знак9"/>
    <w:rsid w:val="00A42F30"/>
    <w:rPr>
      <w:sz w:val="16"/>
      <w:szCs w:val="16"/>
      <w:lang w:val="ru-RU" w:eastAsia="ru-RU" w:bidi="ar-SA"/>
    </w:rPr>
  </w:style>
  <w:style w:type="paragraph" w:customStyle="1" w:styleId="51">
    <w:name w:val="Основной текст5"/>
    <w:basedOn w:val="a"/>
    <w:rsid w:val="00A42F30"/>
    <w:pPr>
      <w:shd w:val="clear" w:color="auto" w:fill="FFFFFF"/>
      <w:spacing w:before="180" w:after="240" w:line="0" w:lineRule="atLeast"/>
      <w:ind w:hanging="1640"/>
      <w:jc w:val="both"/>
    </w:pPr>
    <w:rPr>
      <w:rFonts w:ascii="Calibri" w:hAnsi="Calibri"/>
      <w:spacing w:val="2"/>
      <w:sz w:val="18"/>
      <w:szCs w:val="18"/>
      <w:shd w:val="clear" w:color="auto" w:fill="FFFFFF"/>
      <w:lang w:val="ru-RU" w:eastAsia="ru-RU"/>
    </w:rPr>
  </w:style>
  <w:style w:type="paragraph" w:customStyle="1" w:styleId="Default">
    <w:name w:val="Default"/>
    <w:rsid w:val="00A42F3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81">
    <w:name w:val="Знак Знак8"/>
    <w:rsid w:val="00A42F30"/>
    <w:rPr>
      <w:snapToGrid w:val="0"/>
      <w:sz w:val="24"/>
      <w:lang w:val="ru-RU" w:eastAsia="ru-RU" w:bidi="ar-SA"/>
    </w:rPr>
  </w:style>
  <w:style w:type="paragraph" w:customStyle="1" w:styleId="CharCharCharCharCharCharCharChar">
    <w:name w:val="Char Char Знак Знак Char Char Char Char Char Char Знак Знак"/>
    <w:basedOn w:val="a"/>
    <w:rsid w:val="00A42F30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ff2">
    <w:name w:val="line number"/>
    <w:rsid w:val="00A42F30"/>
  </w:style>
  <w:style w:type="paragraph" w:customStyle="1" w:styleId="CharChar1">
    <w:name w:val="Char Char1"/>
    <w:basedOn w:val="a"/>
    <w:rsid w:val="00A42F30"/>
    <w:rPr>
      <w:rFonts w:ascii="Verdana" w:hAnsi="Verdana"/>
      <w:sz w:val="20"/>
      <w:szCs w:val="20"/>
    </w:rPr>
  </w:style>
  <w:style w:type="character" w:customStyle="1" w:styleId="71">
    <w:name w:val="Знак Знак7"/>
    <w:rsid w:val="00A42F30"/>
    <w:rPr>
      <w:sz w:val="24"/>
      <w:szCs w:val="24"/>
      <w:lang w:bidi="ar-SA"/>
    </w:rPr>
  </w:style>
  <w:style w:type="character" w:customStyle="1" w:styleId="52">
    <w:name w:val="Знак Знак5"/>
    <w:rsid w:val="00A42F30"/>
    <w:rPr>
      <w:b/>
      <w:sz w:val="24"/>
      <w:lang w:val="ru-RU" w:eastAsia="ru-RU" w:bidi="ar-SA"/>
    </w:rPr>
  </w:style>
  <w:style w:type="paragraph" w:customStyle="1" w:styleId="ListParagraph2">
    <w:name w:val="List Paragraph2"/>
    <w:basedOn w:val="a"/>
    <w:qFormat/>
    <w:rsid w:val="00A42F30"/>
    <w:pPr>
      <w:ind w:left="720"/>
      <w:contextualSpacing/>
    </w:pPr>
    <w:rPr>
      <w:rFonts w:ascii="Times New Roman" w:hAnsi="Times New Roman"/>
    </w:rPr>
  </w:style>
  <w:style w:type="character" w:customStyle="1" w:styleId="s20">
    <w:name w:val="s20"/>
    <w:rsid w:val="00A42F30"/>
    <w:rPr>
      <w:shd w:val="clear" w:color="auto" w:fill="FFFFFF"/>
    </w:rPr>
  </w:style>
  <w:style w:type="character" w:customStyle="1" w:styleId="atn">
    <w:name w:val="atn"/>
    <w:rsid w:val="00A42F30"/>
  </w:style>
  <w:style w:type="character" w:customStyle="1" w:styleId="s1">
    <w:name w:val="s1"/>
    <w:rsid w:val="00A42F30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u w:val="none"/>
      <w:effect w:val="none"/>
    </w:rPr>
  </w:style>
  <w:style w:type="character" w:customStyle="1" w:styleId="longtext">
    <w:name w:val="long_text"/>
    <w:rsid w:val="00A42F30"/>
  </w:style>
  <w:style w:type="character" w:customStyle="1" w:styleId="afff3">
    <w:name w:val="Основной текст_"/>
    <w:rsid w:val="00A42F30"/>
    <w:rPr>
      <w:rFonts w:ascii="Arial" w:hAnsi="Arial" w:cs="Arial"/>
      <w:spacing w:val="-4"/>
      <w:sz w:val="17"/>
      <w:szCs w:val="17"/>
      <w:u w:val="none"/>
    </w:rPr>
  </w:style>
  <w:style w:type="paragraph" w:styleId="afff4">
    <w:name w:val="List Paragraph"/>
    <w:basedOn w:val="a"/>
    <w:uiPriority w:val="99"/>
    <w:qFormat/>
    <w:rsid w:val="0074584B"/>
    <w:pPr>
      <w:ind w:left="708"/>
    </w:pPr>
  </w:style>
  <w:style w:type="character" w:customStyle="1" w:styleId="Table">
    <w:name w:val="Table"/>
    <w:rsid w:val="004B3857"/>
    <w:rPr>
      <w:rFonts w:ascii="Arial" w:hAnsi="Arial" w:cs="Arial" w:hint="default"/>
      <w:sz w:val="20"/>
    </w:rPr>
  </w:style>
  <w:style w:type="character" w:customStyle="1" w:styleId="FooterChar">
    <w:name w:val="Footer Char"/>
    <w:locked/>
    <w:rsid w:val="005F4005"/>
    <w:rPr>
      <w:rFonts w:ascii="Arial" w:hAnsi="Arial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vorezforum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package" Target="embeddings/_________Microsoft_Word1.docx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B7221-D630-43AE-BA01-AFD2BFC92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10</Pages>
  <Words>1632</Words>
  <Characters>12337</Characters>
  <Application>Microsoft Office Word</Application>
  <DocSecurity>0</DocSecurity>
  <Lines>102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2</vt:lpstr>
    </vt:vector>
  </TitlesOfParts>
  <Company>RePack by SPecialiST</Company>
  <LinksUpToDate>false</LinksUpToDate>
  <CharactersWithSpaces>13942</CharactersWithSpaces>
  <SharedDoc>false</SharedDoc>
  <HLinks>
    <vt:vector size="30" baseType="variant">
      <vt:variant>
        <vt:i4>2752529</vt:i4>
      </vt:variant>
      <vt:variant>
        <vt:i4>12</vt:i4>
      </vt:variant>
      <vt:variant>
        <vt:i4>0</vt:i4>
      </vt:variant>
      <vt:variant>
        <vt:i4>5</vt:i4>
      </vt:variant>
      <vt:variant>
        <vt:lpwstr>mailto:dvorezforum@mail.ru</vt:lpwstr>
      </vt:variant>
      <vt:variant>
        <vt:lpwstr/>
      </vt:variant>
      <vt:variant>
        <vt:i4>74907659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разд_4_контр</vt:lpwstr>
      </vt:variant>
      <vt:variant>
        <vt:i4>4392015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разд_3_комчасть</vt:lpwstr>
      </vt:variant>
      <vt:variant>
        <vt:i4>4392004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разд_2_техчасть</vt:lpwstr>
      </vt:variant>
      <vt:variant>
        <vt:i4>71500856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ИУТ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2</dc:title>
  <dc:creator>USER</dc:creator>
  <cp:lastModifiedBy>ZamGlavIngener</cp:lastModifiedBy>
  <cp:revision>13</cp:revision>
  <cp:lastPrinted>2021-03-24T06:07:00Z</cp:lastPrinted>
  <dcterms:created xsi:type="dcterms:W3CDTF">2022-01-10T07:30:00Z</dcterms:created>
  <dcterms:modified xsi:type="dcterms:W3CDTF">2022-02-17T07:03:00Z</dcterms:modified>
</cp:coreProperties>
</file>