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0FFC9" w14:textId="43E071F3" w:rsidR="00BD66BD" w:rsidRPr="008A116A" w:rsidRDefault="00CA7D01" w:rsidP="00CA7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E2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16C86" w:rsidRPr="008A116A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758E757" w14:textId="77777777" w:rsidR="00375862" w:rsidRPr="00E64FE2" w:rsidRDefault="00CA7D01" w:rsidP="00CA7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  </w:t>
      </w:r>
      <w:r w:rsidRPr="00E64FE2">
        <w:rPr>
          <w:rFonts w:ascii="Times New Roman" w:hAnsi="Times New Roman" w:cs="Times New Roman"/>
          <w:b/>
          <w:sz w:val="24"/>
          <w:szCs w:val="24"/>
        </w:rPr>
        <w:t xml:space="preserve">НА ОКАЗАНИЕ КОМУНАЛЬНЫХ И ЭКСПЛУАТАЦИОННЫХ УСЛУГ </w:t>
      </w:r>
      <w:r w:rsidRPr="00E64FE2">
        <w:rPr>
          <w:rFonts w:ascii="Times New Roman" w:hAnsi="Times New Roman" w:cs="Times New Roman"/>
          <w:b/>
          <w:sz w:val="24"/>
          <w:szCs w:val="24"/>
        </w:rPr>
        <w:cr/>
      </w:r>
    </w:p>
    <w:p w14:paraId="6F7ABD66" w14:textId="0FDCF7E8" w:rsidR="00CA7D01" w:rsidRPr="000F10D6" w:rsidRDefault="00375862" w:rsidP="00712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г. Ташкент                                                                  </w:t>
      </w:r>
      <w:r w:rsidR="007121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19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116A" w:rsidRPr="008A116A">
        <w:rPr>
          <w:rFonts w:ascii="Times New Roman" w:hAnsi="Times New Roman" w:cs="Times New Roman"/>
          <w:sz w:val="24"/>
          <w:szCs w:val="24"/>
        </w:rPr>
        <w:t>_</w:t>
      </w:r>
      <w:r w:rsidR="008A116A" w:rsidRPr="0027465A">
        <w:rPr>
          <w:rFonts w:ascii="Times New Roman" w:hAnsi="Times New Roman" w:cs="Times New Roman"/>
          <w:sz w:val="24"/>
          <w:szCs w:val="24"/>
        </w:rPr>
        <w:t>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 г. </w:t>
      </w:r>
      <w:r w:rsidRPr="000F10D6">
        <w:rPr>
          <w:rFonts w:ascii="Times New Roman" w:hAnsi="Times New Roman" w:cs="Times New Roman"/>
          <w:sz w:val="24"/>
          <w:szCs w:val="24"/>
        </w:rPr>
        <w:cr/>
      </w:r>
    </w:p>
    <w:p w14:paraId="56D273F5" w14:textId="7B8434C9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>
        <w:rPr>
          <w:rFonts w:ascii="Times New Roman" w:hAnsi="Times New Roman" w:cs="Times New Roman"/>
          <w:sz w:val="24"/>
          <w:szCs w:val="24"/>
        </w:rPr>
        <w:softHyphen/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в дальнейшем "Исполнитель” в лице руководителя, </w:t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1109D" w:rsidRPr="0091109D">
        <w:rPr>
          <w:rFonts w:ascii="Times New Roman" w:hAnsi="Times New Roman" w:cs="Times New Roman"/>
          <w:sz w:val="24"/>
          <w:szCs w:val="24"/>
        </w:rPr>
        <w:t>_______________</w:t>
      </w:r>
      <w:r w:rsidRPr="000F10D6"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 с другой стороны, заключили настоящий договор о нижеследующем: </w:t>
      </w:r>
      <w:r w:rsidRPr="000F10D6">
        <w:rPr>
          <w:rFonts w:ascii="Times New Roman" w:hAnsi="Times New Roman" w:cs="Times New Roman"/>
          <w:sz w:val="24"/>
          <w:szCs w:val="24"/>
        </w:rPr>
        <w:cr/>
      </w:r>
    </w:p>
    <w:p w14:paraId="62B75572" w14:textId="1A9EB1C5" w:rsidR="00967A56" w:rsidRPr="00E64FE2" w:rsidRDefault="00967A56" w:rsidP="004873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E2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14:paraId="20D3085C" w14:textId="425C7A6B" w:rsidR="00967A56" w:rsidRPr="000F10D6" w:rsidRDefault="00967A56" w:rsidP="00D5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1.1. «Исполнитель» оказывает «Заказчику» коммунальные и иные услуги, связанные с обеспечением коммунально-бытовых услуг, эксплуатацией, содержанием и благоустройс</w:t>
      </w:r>
      <w:r w:rsidR="00433FB1" w:rsidRPr="000F10D6">
        <w:rPr>
          <w:rFonts w:ascii="Times New Roman" w:hAnsi="Times New Roman" w:cs="Times New Roman"/>
          <w:sz w:val="24"/>
          <w:szCs w:val="24"/>
        </w:rPr>
        <w:t>т</w:t>
      </w:r>
      <w:r w:rsidRPr="000F10D6">
        <w:rPr>
          <w:rFonts w:ascii="Times New Roman" w:hAnsi="Times New Roman" w:cs="Times New Roman"/>
          <w:sz w:val="24"/>
          <w:szCs w:val="24"/>
        </w:rPr>
        <w:t>в зданий, сооружений и территорий</w:t>
      </w:r>
      <w:r w:rsidR="00616CD3">
        <w:rPr>
          <w:rFonts w:ascii="Times New Roman" w:hAnsi="Times New Roman" w:cs="Times New Roman"/>
          <w:sz w:val="24"/>
          <w:szCs w:val="24"/>
        </w:rPr>
        <w:t xml:space="preserve"> (</w:t>
      </w:r>
      <w:r w:rsidR="00300F56" w:rsidRPr="00300F56">
        <w:rPr>
          <w:rFonts w:ascii="Times New Roman" w:hAnsi="Times New Roman" w:cs="Times New Roman"/>
          <w:sz w:val="24"/>
          <w:szCs w:val="24"/>
          <w:lang w:val="uz-Cyrl-UZ"/>
        </w:rPr>
        <w:t>6109,24 м</w:t>
      </w:r>
      <w:r w:rsidR="00300F56" w:rsidRPr="00300F56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2</w:t>
      </w:r>
      <w:r w:rsidR="00616CD3">
        <w:rPr>
          <w:rFonts w:ascii="Times New Roman" w:hAnsi="Times New Roman" w:cs="Times New Roman"/>
          <w:sz w:val="24"/>
          <w:szCs w:val="24"/>
        </w:rPr>
        <w:t>)</w:t>
      </w:r>
      <w:r w:rsidRPr="000F10D6">
        <w:rPr>
          <w:rFonts w:ascii="Times New Roman" w:hAnsi="Times New Roman" w:cs="Times New Roman"/>
          <w:sz w:val="24"/>
          <w:szCs w:val="24"/>
        </w:rPr>
        <w:t xml:space="preserve"> находящийся на балансе Информационно-аналитического и ресурсног</w:t>
      </w:r>
      <w:r w:rsidR="00433FB1" w:rsidRPr="000F10D6">
        <w:rPr>
          <w:rFonts w:ascii="Times New Roman" w:hAnsi="Times New Roman" w:cs="Times New Roman"/>
          <w:sz w:val="24"/>
          <w:szCs w:val="24"/>
        </w:rPr>
        <w:t>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центра по адресу: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Шайхантахурский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ул.Лабзак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1 А. </w:t>
      </w:r>
    </w:p>
    <w:p w14:paraId="65A28AF7" w14:textId="46D68C5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Эти услуги включают: </w:t>
      </w:r>
    </w:p>
    <w:p w14:paraId="29206C96" w14:textId="76EB76C8" w:rsidR="00967A56" w:rsidRPr="00616CD3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1) эксплуатацию, содержание, благоустройство</w:t>
      </w:r>
      <w:r w:rsidR="00D46421">
        <w:rPr>
          <w:rFonts w:ascii="Times New Roman" w:hAnsi="Times New Roman" w:cs="Times New Roman"/>
          <w:sz w:val="24"/>
          <w:szCs w:val="24"/>
          <w:lang w:val="uz-Cyrl-UZ"/>
        </w:rPr>
        <w:t xml:space="preserve"> и </w:t>
      </w:r>
      <w:r w:rsidR="0044136F" w:rsidRPr="00616CD3">
        <w:rPr>
          <w:rFonts w:ascii="Times New Roman" w:hAnsi="Times New Roman" w:cs="Times New Roman"/>
          <w:sz w:val="24"/>
          <w:szCs w:val="24"/>
          <w:lang w:val="uz-Cyrl-UZ"/>
        </w:rPr>
        <w:t>при необходимости текущий ремонт</w:t>
      </w:r>
      <w:r w:rsidRPr="00616CD3">
        <w:rPr>
          <w:rFonts w:ascii="Times New Roman" w:hAnsi="Times New Roman" w:cs="Times New Roman"/>
          <w:sz w:val="24"/>
          <w:szCs w:val="24"/>
        </w:rPr>
        <w:t xml:space="preserve"> зданий, сооружений и территорий; </w:t>
      </w:r>
    </w:p>
    <w:p w14:paraId="727FE36B" w14:textId="46B657A2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2) заключение договоров и обеспечение взаиморасчетов с организациями</w:t>
      </w:r>
      <w:r w:rsidR="000F10D6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электроэнергии, теплоэнергии, водоснабжения и канализации, бытовых отходов, дезинфекции и с другими поставщиками коммунально-бытовых услуг, осуществление</w:t>
      </w:r>
      <w:r w:rsidR="000F10D6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платежей и оформление распределительных и сравнительных протоколов между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субпотребителями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>;</w:t>
      </w:r>
    </w:p>
    <w:p w14:paraId="557BFDF1" w14:textId="6887D94D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3) эксплуатация, содержание и при необходимости проведение ремонта устройств, оборудований и коммуникаций теплосети, электроэнергии, холодной воды и канализации и прочих коммунально-бытовых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инфрастрктур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B138B0" w14:textId="3308F869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4) Исполнитель на основе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инветаризации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ежегодно составляет смету расходов, калькуляцию и перечень выполняемых работ по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эксплуатации, содержанию и благоустройству зданий, сооружений и территорий, который согласовывается с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Заказчиком. Исполнитель по согласованию с Заказчиком распределяет затраты на реализацию смету расходов между субарендаторами. </w:t>
      </w:r>
    </w:p>
    <w:p w14:paraId="476BDBD4" w14:textId="218EB41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5) при необходимости и в чрезвычайных ситуациях Стороны могут вносить изменения </w:t>
      </w:r>
      <w:r w:rsidRPr="004E2FBA">
        <w:rPr>
          <w:rFonts w:ascii="Times New Roman" w:hAnsi="Times New Roman" w:cs="Times New Roman"/>
          <w:sz w:val="24"/>
          <w:szCs w:val="24"/>
        </w:rPr>
        <w:t>в план- мероприятий и</w:t>
      </w:r>
      <w:r w:rsidRPr="000F10D6">
        <w:rPr>
          <w:rFonts w:ascii="Times New Roman" w:hAnsi="Times New Roman" w:cs="Times New Roman"/>
          <w:sz w:val="24"/>
          <w:szCs w:val="24"/>
        </w:rPr>
        <w:t xml:space="preserve"> смету расходов. </w:t>
      </w:r>
    </w:p>
    <w:p w14:paraId="305D2449" w14:textId="77777777" w:rsidR="0048739B" w:rsidRDefault="0048739B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63B75" w14:textId="0F7E9ABD" w:rsidR="00967A56" w:rsidRPr="00E64FE2" w:rsidRDefault="00967A56" w:rsidP="004873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E2">
        <w:rPr>
          <w:rFonts w:ascii="Times New Roman" w:hAnsi="Times New Roman" w:cs="Times New Roman"/>
          <w:b/>
          <w:sz w:val="24"/>
          <w:szCs w:val="24"/>
        </w:rPr>
        <w:t>2. ДЕЙСТВИЕ ДОГОВОРА</w:t>
      </w:r>
    </w:p>
    <w:p w14:paraId="149D1A19" w14:textId="1E81F2E9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2.1. Настоящий договор вступает в силу со дня его подписания полномочными представителями обеих сторон и действует до </w:t>
      </w:r>
      <w:r w:rsidR="00BB2447" w:rsidRPr="00BB2447">
        <w:rPr>
          <w:rFonts w:ascii="Times New Roman" w:hAnsi="Times New Roman" w:cs="Times New Roman"/>
          <w:sz w:val="24"/>
          <w:szCs w:val="24"/>
        </w:rPr>
        <w:t>31.12.2022</w:t>
      </w:r>
      <w:r w:rsidRPr="000F10D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5CD34E8" w14:textId="77777777" w:rsidR="0087157A" w:rsidRDefault="00967A56" w:rsidP="0066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4550367"/>
      <w:r w:rsidRPr="000F10D6">
        <w:rPr>
          <w:rFonts w:ascii="Times New Roman" w:hAnsi="Times New Roman" w:cs="Times New Roman"/>
          <w:sz w:val="24"/>
          <w:szCs w:val="24"/>
        </w:rPr>
        <w:t xml:space="preserve">2.2. </w:t>
      </w:r>
      <w:r w:rsidR="0087157A" w:rsidRPr="0087157A">
        <w:rPr>
          <w:rFonts w:ascii="Times New Roman" w:eastAsia="Times New Roman" w:hAnsi="Times New Roman" w:cs="Times New Roman"/>
          <w:sz w:val="24"/>
          <w:szCs w:val="24"/>
        </w:rPr>
        <w:t>В срок могут быть внесены изменения по согласованию сторон с учетом реально сложившейся ситуации.</w:t>
      </w:r>
    </w:p>
    <w:p w14:paraId="26F1F390" w14:textId="33EF7E4E" w:rsidR="00967A56" w:rsidRPr="0087157A" w:rsidRDefault="0087157A" w:rsidP="00662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2.3. </w:t>
      </w:r>
      <w:r w:rsidR="00967A56" w:rsidRPr="000F10D6">
        <w:rPr>
          <w:rFonts w:ascii="Times New Roman" w:hAnsi="Times New Roman" w:cs="Times New Roman"/>
          <w:sz w:val="24"/>
          <w:szCs w:val="24"/>
        </w:rPr>
        <w:t xml:space="preserve">При </w:t>
      </w:r>
      <w:r w:rsidR="0029634D" w:rsidRPr="000F10D6">
        <w:rPr>
          <w:rFonts w:ascii="Times New Roman" w:hAnsi="Times New Roman" w:cs="Times New Roman"/>
          <w:sz w:val="24"/>
          <w:szCs w:val="24"/>
        </w:rPr>
        <w:t>отсутствии</w:t>
      </w:r>
      <w:r w:rsidR="00967A56" w:rsidRPr="000F10D6">
        <w:rPr>
          <w:rFonts w:ascii="Times New Roman" w:hAnsi="Times New Roman" w:cs="Times New Roman"/>
          <w:sz w:val="24"/>
          <w:szCs w:val="24"/>
        </w:rPr>
        <w:t xml:space="preserve"> возражений по эксплуатации, содержании, благоустройства зданий, сооружений и территорий по согласованию Сторон данный Договор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="00967A56" w:rsidRPr="000F10D6">
        <w:rPr>
          <w:rFonts w:ascii="Times New Roman" w:hAnsi="Times New Roman" w:cs="Times New Roman"/>
          <w:sz w:val="24"/>
          <w:szCs w:val="24"/>
        </w:rPr>
        <w:t xml:space="preserve">может быть продлен на определенный срок дополнительным соглашением. </w:t>
      </w:r>
    </w:p>
    <w:p w14:paraId="256DF55B" w14:textId="5FA2A41F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2.</w:t>
      </w:r>
      <w:r w:rsidR="0087157A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0F10D6">
        <w:rPr>
          <w:rFonts w:ascii="Times New Roman" w:hAnsi="Times New Roman" w:cs="Times New Roman"/>
          <w:sz w:val="24"/>
          <w:szCs w:val="24"/>
        </w:rPr>
        <w:t>.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Обе стороны имеют право расторгнуть данный догово</w:t>
      </w:r>
      <w:bookmarkStart w:id="1" w:name="_GoBack"/>
      <w:bookmarkEnd w:id="1"/>
      <w:r w:rsidRPr="000F10D6">
        <w:rPr>
          <w:rFonts w:ascii="Times New Roman" w:hAnsi="Times New Roman" w:cs="Times New Roman"/>
          <w:sz w:val="24"/>
          <w:szCs w:val="24"/>
        </w:rPr>
        <w:t>р досрочно, предоставив письменное подтверждение не позднее, чем за 1 месяц до даты расторжения, предварительно урегулировав свои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финансовые обязательства по настоящему договору. </w:t>
      </w:r>
    </w:p>
    <w:p w14:paraId="3A144447" w14:textId="0FE4346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2.</w:t>
      </w:r>
      <w:r w:rsidR="0087157A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0F10D6">
        <w:rPr>
          <w:rFonts w:ascii="Times New Roman" w:hAnsi="Times New Roman" w:cs="Times New Roman"/>
          <w:sz w:val="24"/>
          <w:szCs w:val="24"/>
        </w:rPr>
        <w:t xml:space="preserve">. Окончание срока действия договора не освобождает стороны от обязательств по взаимным расчётам. </w:t>
      </w:r>
    </w:p>
    <w:bookmarkEnd w:id="0"/>
    <w:p w14:paraId="38D2229F" w14:textId="2BD3E6C0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46738" w14:textId="28904E08" w:rsidR="00967A56" w:rsidRPr="00E64FE2" w:rsidRDefault="00967A56" w:rsidP="004873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E2">
        <w:rPr>
          <w:rFonts w:ascii="Times New Roman" w:hAnsi="Times New Roman" w:cs="Times New Roman"/>
          <w:b/>
          <w:sz w:val="24"/>
          <w:szCs w:val="24"/>
        </w:rPr>
        <w:t>3. ЦЕНА ДОГОВОРА.</w:t>
      </w:r>
    </w:p>
    <w:p w14:paraId="6D28B937" w14:textId="583BF2DF" w:rsidR="00967A56" w:rsidRPr="000F10D6" w:rsidRDefault="00967A56" w:rsidP="00662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4554457"/>
      <w:r w:rsidRPr="000F10D6">
        <w:rPr>
          <w:rFonts w:ascii="Times New Roman" w:hAnsi="Times New Roman" w:cs="Times New Roman"/>
          <w:sz w:val="24"/>
          <w:szCs w:val="24"/>
        </w:rPr>
        <w:t xml:space="preserve">3.1. Цена договора </w:t>
      </w:r>
      <w:r w:rsidRPr="007822D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7465A">
        <w:rPr>
          <w:rFonts w:ascii="Times New Roman" w:hAnsi="Times New Roman" w:cs="Times New Roman"/>
          <w:sz w:val="24"/>
          <w:szCs w:val="24"/>
          <w:lang w:val="uz-Cyrl-UZ"/>
        </w:rPr>
        <w:t>сум</w:t>
      </w:r>
      <w:r w:rsidR="00C107BE" w:rsidRPr="00C107BE">
        <w:rPr>
          <w:rFonts w:ascii="Times New Roman" w:hAnsi="Times New Roman" w:cs="Times New Roman"/>
          <w:sz w:val="24"/>
          <w:szCs w:val="24"/>
        </w:rPr>
        <w:t>___________________</w:t>
      </w:r>
      <w:r w:rsidR="0027465A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7822DF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5F20E0" w:rsidRPr="007822DF">
        <w:rPr>
          <w:rFonts w:ascii="Times New Roman" w:hAnsi="Times New Roman" w:cs="Times New Roman"/>
          <w:sz w:val="24"/>
          <w:szCs w:val="24"/>
        </w:rPr>
        <w:t>т</w:t>
      </w:r>
      <w:r w:rsidRPr="007822DF">
        <w:rPr>
          <w:rFonts w:ascii="Times New Roman" w:hAnsi="Times New Roman" w:cs="Times New Roman"/>
          <w:sz w:val="24"/>
          <w:szCs w:val="24"/>
        </w:rPr>
        <w:t>ийин</w:t>
      </w:r>
      <w:proofErr w:type="spellEnd"/>
      <w:r w:rsidRPr="007822DF">
        <w:rPr>
          <w:rFonts w:ascii="Times New Roman" w:hAnsi="Times New Roman" w:cs="Times New Roman"/>
          <w:sz w:val="24"/>
          <w:szCs w:val="24"/>
        </w:rPr>
        <w:t xml:space="preserve"> </w:t>
      </w:r>
      <w:r w:rsidR="005F20E0" w:rsidRPr="007822DF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7822DF">
        <w:rPr>
          <w:rFonts w:ascii="Times New Roman" w:hAnsi="Times New Roman" w:cs="Times New Roman"/>
          <w:sz w:val="24"/>
          <w:szCs w:val="24"/>
        </w:rPr>
        <w:t>НДС.</w:t>
      </w:r>
    </w:p>
    <w:p w14:paraId="644C51F0" w14:textId="2FBA644E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3.2. Предоплата оплачивается в размере не менее </w:t>
      </w:r>
      <w:r w:rsidR="0091109D" w:rsidRPr="0091109D">
        <w:rPr>
          <w:rFonts w:ascii="Times New Roman" w:hAnsi="Times New Roman" w:cs="Times New Roman"/>
          <w:sz w:val="24"/>
          <w:szCs w:val="24"/>
        </w:rPr>
        <w:t>30</w:t>
      </w:r>
      <w:r w:rsidRPr="000F10D6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o</w:t>
      </w:r>
      <w:r w:rsidR="0048739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</w:t>
      </w:r>
      <w:r w:rsidR="0048739B">
        <w:rPr>
          <w:rFonts w:ascii="Times New Roman" w:hAnsi="Times New Roman" w:cs="Times New Roman"/>
          <w:sz w:val="24"/>
          <w:szCs w:val="24"/>
        </w:rPr>
        <w:t>с</w:t>
      </w:r>
      <w:r w:rsidRPr="000F10D6">
        <w:rPr>
          <w:rFonts w:ascii="Times New Roman" w:hAnsi="Times New Roman" w:cs="Times New Roman"/>
          <w:sz w:val="24"/>
          <w:szCs w:val="24"/>
        </w:rPr>
        <w:t>уммы выданно</w:t>
      </w:r>
      <w:r w:rsidR="00616CD3">
        <w:rPr>
          <w:rFonts w:ascii="Times New Roman" w:hAnsi="Times New Roman" w:cs="Times New Roman"/>
          <w:sz w:val="24"/>
          <w:szCs w:val="24"/>
        </w:rPr>
        <w:t>го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счета к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оплате в течении 15 (пятнадцати) банковских дней после подписание договора</w:t>
      </w:r>
      <w:r w:rsidR="00616CD3">
        <w:rPr>
          <w:rFonts w:ascii="Times New Roman" w:hAnsi="Times New Roman" w:cs="Times New Roman"/>
          <w:sz w:val="24"/>
          <w:szCs w:val="24"/>
        </w:rPr>
        <w:t xml:space="preserve"> и регистрации в Казначействе Министерства финансов Республики Узбекистан</w:t>
      </w:r>
      <w:r w:rsidRPr="000F10D6">
        <w:rPr>
          <w:rFonts w:ascii="Times New Roman" w:hAnsi="Times New Roman" w:cs="Times New Roman"/>
          <w:sz w:val="24"/>
          <w:szCs w:val="24"/>
        </w:rPr>
        <w:t>. Остальная часть производится ежемесячно после акта сверки фактических выполненных работ и</w:t>
      </w:r>
      <w:r w:rsidR="0048739B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получению Заказчиком счет- фактуры. </w:t>
      </w:r>
    </w:p>
    <w:p w14:paraId="41D988BA" w14:textId="3F653805" w:rsidR="00967A56" w:rsidRPr="000F10D6" w:rsidRDefault="00FC556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="00967A56" w:rsidRPr="000F10D6">
        <w:rPr>
          <w:rFonts w:ascii="Times New Roman" w:hAnsi="Times New Roman" w:cs="Times New Roman"/>
          <w:sz w:val="24"/>
          <w:szCs w:val="24"/>
        </w:rPr>
        <w:t>.</w:t>
      </w:r>
      <w:r w:rsidR="0027465A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="00967A56" w:rsidRPr="000F10D6">
        <w:rPr>
          <w:rFonts w:ascii="Times New Roman" w:hAnsi="Times New Roman" w:cs="Times New Roman"/>
          <w:sz w:val="24"/>
          <w:szCs w:val="24"/>
        </w:rPr>
        <w:t>.</w:t>
      </w:r>
      <w:r w:rsidR="008F3578">
        <w:rPr>
          <w:rFonts w:ascii="Times New Roman" w:hAnsi="Times New Roman" w:cs="Times New Roman"/>
          <w:sz w:val="24"/>
          <w:szCs w:val="24"/>
        </w:rPr>
        <w:t xml:space="preserve"> </w:t>
      </w:r>
      <w:r w:rsidR="00967A56" w:rsidRPr="000F10D6">
        <w:rPr>
          <w:rFonts w:ascii="Times New Roman" w:hAnsi="Times New Roman" w:cs="Times New Roman"/>
          <w:sz w:val="24"/>
          <w:szCs w:val="24"/>
        </w:rPr>
        <w:t>Цены, предложенные Исполнителем, одобрены Заказчиком действительны на весь период</w:t>
      </w:r>
      <w:r w:rsidR="008F3578">
        <w:rPr>
          <w:rFonts w:ascii="Times New Roman" w:hAnsi="Times New Roman" w:cs="Times New Roman"/>
          <w:sz w:val="24"/>
          <w:szCs w:val="24"/>
        </w:rPr>
        <w:t xml:space="preserve"> </w:t>
      </w:r>
      <w:r w:rsidR="00967A56" w:rsidRPr="000F10D6">
        <w:rPr>
          <w:rFonts w:ascii="Times New Roman" w:hAnsi="Times New Roman" w:cs="Times New Roman"/>
          <w:sz w:val="24"/>
          <w:szCs w:val="24"/>
        </w:rPr>
        <w:t xml:space="preserve">действия настоящего договора. </w:t>
      </w:r>
    </w:p>
    <w:bookmarkEnd w:id="2"/>
    <w:p w14:paraId="4B7D14B4" w14:textId="77B5359B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66612" w14:textId="77777777" w:rsidR="00967A56" w:rsidRPr="00F32849" w:rsidRDefault="00967A56" w:rsidP="008F3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849">
        <w:rPr>
          <w:rFonts w:ascii="Times New Roman" w:hAnsi="Times New Roman" w:cs="Times New Roman"/>
          <w:b/>
          <w:sz w:val="24"/>
          <w:szCs w:val="24"/>
        </w:rPr>
        <w:t>4. ПРАВА И ОБЯЗАННОСТИ СТОРОН.</w:t>
      </w:r>
    </w:p>
    <w:p w14:paraId="1890089F" w14:textId="36F14444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4.1. Права Исполнителя: </w:t>
      </w:r>
    </w:p>
    <w:p w14:paraId="68A77D52" w14:textId="60D4AEF5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4.1.1.  требовать от заказчика своевременного исполнения обязательств; </w:t>
      </w:r>
    </w:p>
    <w:p w14:paraId="7C7FB084" w14:textId="05962CFA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4.1.2. осуществление оплаты за услуги согласно условиям настоящего договора; </w:t>
      </w:r>
    </w:p>
    <w:p w14:paraId="0B08B3BE" w14:textId="7579DD7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4.1.3. в случае нарушения «Заказчиком» сроков оплаты, временно приостановить оказание необходимых коммунальных и иных услуг, связанных с обеспечением коммунально-бытовых,</w:t>
      </w:r>
      <w:r w:rsidR="008F3578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эксплуатацией, содержанием и благоустройств зданий, сооружений и территорий. </w:t>
      </w:r>
    </w:p>
    <w:p w14:paraId="67E448C7" w14:textId="1DC10675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 Обязанности Исполнителя: </w:t>
      </w:r>
    </w:p>
    <w:p w14:paraId="3BC8E272" w14:textId="08F8D396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4.2.1. оказывать в установленный срок оговоренные в настоящем договоре услуги; </w:t>
      </w:r>
    </w:p>
    <w:p w14:paraId="410736B0" w14:textId="39386AA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4.2.2. обеспечить надлежащее качество оказания услуг, указанный в пункте </w:t>
      </w:r>
      <w:r w:rsidR="00B2277E">
        <w:rPr>
          <w:rFonts w:ascii="Times New Roman" w:hAnsi="Times New Roman" w:cs="Times New Roman"/>
          <w:sz w:val="24"/>
          <w:szCs w:val="24"/>
        </w:rPr>
        <w:br/>
      </w:r>
      <w:r w:rsidRPr="000F10D6">
        <w:rPr>
          <w:rFonts w:ascii="Times New Roman" w:hAnsi="Times New Roman" w:cs="Times New Roman"/>
          <w:sz w:val="24"/>
          <w:szCs w:val="24"/>
        </w:rPr>
        <w:t>1.1.</w:t>
      </w:r>
      <w:r w:rsidR="00616CD3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настоящего Договора; </w:t>
      </w:r>
    </w:p>
    <w:p w14:paraId="73E3DBEE" w14:textId="71F1B4E6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4.2.3. в случае невозможности выполнения своих обязательств заблаговременно, но не менее чем за 1 месяц письменно уведомить Заказчика о невозможности оказания услуг; </w:t>
      </w:r>
    </w:p>
    <w:p w14:paraId="07793B9D" w14:textId="782D71BA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4.2.4. еже</w:t>
      </w:r>
      <w:r w:rsidR="00D55BAC">
        <w:rPr>
          <w:rFonts w:ascii="Times New Roman" w:hAnsi="Times New Roman" w:cs="Times New Roman"/>
          <w:sz w:val="24"/>
          <w:szCs w:val="24"/>
        </w:rPr>
        <w:t>месячно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производить взаиморасчеты с Заказчиком; </w:t>
      </w:r>
    </w:p>
    <w:p w14:paraId="50F0BD24" w14:textId="4F6D343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4.2.5. еже</w:t>
      </w:r>
      <w:r w:rsidR="00D55BAC">
        <w:rPr>
          <w:rFonts w:ascii="Times New Roman" w:hAnsi="Times New Roman" w:cs="Times New Roman"/>
          <w:sz w:val="24"/>
          <w:szCs w:val="24"/>
        </w:rPr>
        <w:t>месячно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предоставлять отчет Заказчику по оказанным услугам; </w:t>
      </w:r>
    </w:p>
    <w:p w14:paraId="3E94F661" w14:textId="36AAB344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4.2.6. согласовывать смету расходов с Заказчиком; </w:t>
      </w:r>
    </w:p>
    <w:p w14:paraId="0B7ED27A" w14:textId="567D98C1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4.2.7. заблаговременно разрабатывать план мероприятий на последующий год с предложениями </w:t>
      </w:r>
      <w:r w:rsidR="00504170">
        <w:rPr>
          <w:rFonts w:ascii="Times New Roman" w:hAnsi="Times New Roman" w:cs="Times New Roman"/>
          <w:sz w:val="24"/>
          <w:szCs w:val="24"/>
        </w:rPr>
        <w:t>п</w:t>
      </w:r>
      <w:r w:rsidRPr="000F10D6">
        <w:rPr>
          <w:rFonts w:ascii="Times New Roman" w:hAnsi="Times New Roman" w:cs="Times New Roman"/>
          <w:sz w:val="24"/>
          <w:szCs w:val="24"/>
        </w:rPr>
        <w:t xml:space="preserve">о оказанию коммунальных и иных услуг, связанных с обеспечением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коммунально­бытовых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>, эксплуатацией, содержанием и благоустройств зданий, сооружений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и территорий. </w:t>
      </w:r>
    </w:p>
    <w:p w14:paraId="1B5D5083" w14:textId="76A2455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4.3. Права Заказчика: </w:t>
      </w:r>
    </w:p>
    <w:p w14:paraId="57211C69" w14:textId="0A8CDF76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4.3.1. требовать от Исполнителя надлежащего исполнения обязательств, принятых по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настоящему договору; </w:t>
      </w:r>
    </w:p>
    <w:p w14:paraId="5FBEC27C" w14:textId="5D333575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4.3.2. ставить условия Исполнителю по оказанию коммунальных и иных услуг,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связанных с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обеспечением коммунально-бытовых, эксплуатацией, содержанием и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благоустройств зданий</w:t>
      </w:r>
      <w:r w:rsidR="00504170">
        <w:rPr>
          <w:rFonts w:ascii="Times New Roman" w:hAnsi="Times New Roman" w:cs="Times New Roman"/>
          <w:sz w:val="24"/>
          <w:szCs w:val="24"/>
        </w:rPr>
        <w:t>,</w:t>
      </w:r>
      <w:r w:rsidRPr="000F10D6">
        <w:rPr>
          <w:rFonts w:ascii="Times New Roman" w:hAnsi="Times New Roman" w:cs="Times New Roman"/>
          <w:sz w:val="24"/>
          <w:szCs w:val="24"/>
        </w:rPr>
        <w:t xml:space="preserve"> сооружений и территорий;</w:t>
      </w:r>
    </w:p>
    <w:p w14:paraId="60E55303" w14:textId="447BADF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4.3.3.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требовать</w:t>
      </w:r>
      <w:r w:rsidR="00504170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от Исполнителя еже</w:t>
      </w:r>
      <w:r w:rsidR="00D55BAC">
        <w:rPr>
          <w:rFonts w:ascii="Times New Roman" w:hAnsi="Times New Roman" w:cs="Times New Roman"/>
          <w:sz w:val="24"/>
          <w:szCs w:val="24"/>
        </w:rPr>
        <w:t>месячно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предоставления взаиморасчетов по исполнению обязательств</w:t>
      </w:r>
      <w:r w:rsidR="00205C6D">
        <w:rPr>
          <w:rFonts w:ascii="Times New Roman" w:hAnsi="Times New Roman" w:cs="Times New Roman"/>
          <w:sz w:val="24"/>
          <w:szCs w:val="24"/>
        </w:rPr>
        <w:t>,</w:t>
      </w:r>
      <w:r w:rsidRPr="000F10D6">
        <w:rPr>
          <w:rFonts w:ascii="Times New Roman" w:hAnsi="Times New Roman" w:cs="Times New Roman"/>
          <w:sz w:val="24"/>
          <w:szCs w:val="24"/>
        </w:rPr>
        <w:t xml:space="preserve"> предусмотренных в Договоре; </w:t>
      </w:r>
    </w:p>
    <w:p w14:paraId="3BF21179" w14:textId="47036D01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4.3.4. требовать от Исполнителя еже</w:t>
      </w:r>
      <w:r w:rsidR="00D55BAC">
        <w:rPr>
          <w:rFonts w:ascii="Times New Roman" w:hAnsi="Times New Roman" w:cs="Times New Roman"/>
          <w:sz w:val="24"/>
          <w:szCs w:val="24"/>
        </w:rPr>
        <w:t>месячно</w:t>
      </w:r>
      <w:r w:rsidRPr="000F10D6">
        <w:rPr>
          <w:rFonts w:ascii="Times New Roman" w:hAnsi="Times New Roman" w:cs="Times New Roman"/>
          <w:sz w:val="24"/>
          <w:szCs w:val="24"/>
        </w:rPr>
        <w:t xml:space="preserve"> предоставления отчетов о проделанной работе по исполнению обязательств</w:t>
      </w:r>
      <w:r w:rsidR="00BA5D66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предусмотренных в Договоре. </w:t>
      </w:r>
    </w:p>
    <w:p w14:paraId="50951EC1" w14:textId="032B8EF6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4.4. Обязанности Заказчика: </w:t>
      </w:r>
    </w:p>
    <w:p w14:paraId="03C9BD1D" w14:textId="653009B3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 4.4.1.</w:t>
      </w:r>
      <w:r w:rsidR="00205C6D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произвести оплату за услуги согласно условиям настоящего договора. </w:t>
      </w:r>
    </w:p>
    <w:p w14:paraId="769C96BE" w14:textId="77777777" w:rsidR="00205C6D" w:rsidRDefault="00205C6D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4ACB2A" w14:textId="77777777" w:rsidR="007822DF" w:rsidRDefault="007822DF" w:rsidP="00205C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86C69" w14:textId="09789723" w:rsidR="00967A56" w:rsidRPr="00BA5D66" w:rsidRDefault="00967A56" w:rsidP="00205C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66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14:paraId="4C2796D9" w14:textId="0692F736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5.1 За ненадлежащее выполнение условий настоящего Договора стороны несут ответственность</w:t>
      </w:r>
      <w:r w:rsidR="00205C6D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в соответствии с Законом Республики Узбекистан «О договорно-правовой базе деятельности хозяйствующих субъектов», Гражданским кодексом Республики Узбекистан и другими действующими нормативными актами. </w:t>
      </w:r>
    </w:p>
    <w:p w14:paraId="792CE0EB" w14:textId="6979A0EB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lastRenderedPageBreak/>
        <w:t xml:space="preserve">5.2. Исполнитель в рамках данного договора полностью отвечает за надлежащую эксплуатацию, содержание и благоустройству зданий, сооружений и территорий находящийся на балансе Заказчика по адресу: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Шайхантахурский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F10D6">
        <w:rPr>
          <w:rFonts w:ascii="Times New Roman" w:hAnsi="Times New Roman" w:cs="Times New Roman"/>
          <w:sz w:val="24"/>
          <w:szCs w:val="24"/>
        </w:rPr>
        <w:t>ул.Лабзак</w:t>
      </w:r>
      <w:proofErr w:type="spellEnd"/>
      <w:r w:rsidRPr="000F10D6">
        <w:rPr>
          <w:rFonts w:ascii="Times New Roman" w:hAnsi="Times New Roman" w:cs="Times New Roman"/>
          <w:sz w:val="24"/>
          <w:szCs w:val="24"/>
        </w:rPr>
        <w:t xml:space="preserve"> 1 А.</w:t>
      </w:r>
    </w:p>
    <w:p w14:paraId="63969A60" w14:textId="7A1F443D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5.3. За несвоевременное осуществление платежей, предусмотренных </w:t>
      </w:r>
      <w:r w:rsidR="00BA5D66">
        <w:rPr>
          <w:rFonts w:ascii="Times New Roman" w:hAnsi="Times New Roman" w:cs="Times New Roman"/>
          <w:sz w:val="24"/>
          <w:szCs w:val="24"/>
        </w:rPr>
        <w:br/>
      </w:r>
      <w:r w:rsidRPr="000F10D6">
        <w:rPr>
          <w:rFonts w:ascii="Times New Roman" w:hAnsi="Times New Roman" w:cs="Times New Roman"/>
          <w:sz w:val="24"/>
          <w:szCs w:val="24"/>
        </w:rPr>
        <w:t xml:space="preserve">п.3.1. Договора, Заказчик выплачивает Исполнителю пеню в размере 0,01 % от суммы Договора за каждый день просрочки, не более 30 % от общей суммы Договора. </w:t>
      </w:r>
    </w:p>
    <w:p w14:paraId="063C58E2" w14:textId="3453AC5F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5.4. За несоблюдение сроков оказания Услуг Исполнитель уплачивает Заказчику пеню в размере</w:t>
      </w:r>
      <w:r w:rsidR="00273B2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0,01 % от суммы Договора за каждый день просрочки, но не более 30 % от общей суммы Договора. </w:t>
      </w:r>
    </w:p>
    <w:p w14:paraId="2EAF552E" w14:textId="77777777" w:rsidR="00273B29" w:rsidRDefault="00273B29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279C6" w14:textId="7056C52B" w:rsidR="00967A56" w:rsidRPr="00BA5D66" w:rsidRDefault="00967A56" w:rsidP="00273B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66">
        <w:rPr>
          <w:rFonts w:ascii="Times New Roman" w:hAnsi="Times New Roman" w:cs="Times New Roman"/>
          <w:b/>
          <w:sz w:val="24"/>
          <w:szCs w:val="24"/>
        </w:rPr>
        <w:t>6.</w:t>
      </w:r>
      <w:r w:rsidR="00273B29" w:rsidRPr="00BA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D66">
        <w:rPr>
          <w:rFonts w:ascii="Times New Roman" w:hAnsi="Times New Roman" w:cs="Times New Roman"/>
          <w:b/>
          <w:sz w:val="24"/>
          <w:szCs w:val="24"/>
        </w:rPr>
        <w:t>ФОРС-МАЖОР.</w:t>
      </w:r>
    </w:p>
    <w:p w14:paraId="23AD4CEA" w14:textId="7777777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6.1 Стороны освобождаются от ответственности за частичное или полное</w:t>
      </w:r>
      <w:r w:rsidR="00273B2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неисполнение обязательств по настоящему договору, если оно явилось следствием</w:t>
      </w:r>
      <w:r w:rsidR="00273B2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обстоятельств непреодолимой силы, таких как пожар, наводнение, землетрясение, военные действия и другие обстоятельства. </w:t>
      </w:r>
    </w:p>
    <w:p w14:paraId="163E6B8A" w14:textId="7DB8612B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6.2. При возникновении обстоятельств непреодолимой силы, Сторона, для которой становится невозможным выполнение своих обязательств по настоящему Договору, должна в течение 5 (пяти) рабочих дней направить другой Стороне письменное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уведомление о таких обстоятельствах и их причинах, а также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предоставить документы, подтверждающие факт наступления таких обстоятельств, выданные компетентным органом. </w:t>
      </w:r>
    </w:p>
    <w:p w14:paraId="5006C02A" w14:textId="65032880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6.3. Стороны не несут ответственности за возможные потери, ущербы, жалобы, претензии или расходы, связанные с обстоятельствами форс-мажора. </w:t>
      </w:r>
    </w:p>
    <w:p w14:paraId="7E3E4125" w14:textId="77777777" w:rsidR="00347339" w:rsidRDefault="00347339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5BAD0F" w14:textId="3960F65E" w:rsidR="00967A56" w:rsidRPr="00BA5D66" w:rsidRDefault="00967A56" w:rsidP="003473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D66">
        <w:rPr>
          <w:rFonts w:ascii="Times New Roman" w:hAnsi="Times New Roman" w:cs="Times New Roman"/>
          <w:b/>
          <w:sz w:val="24"/>
          <w:szCs w:val="24"/>
        </w:rPr>
        <w:t>7.</w:t>
      </w:r>
      <w:r w:rsidR="00347339" w:rsidRPr="00BA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D66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26490226" w14:textId="5D0C317C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7.1. Все споры и разногласия, которые могут возникнуть в связи с настоящим Договором, по возможности, будут разрешаться Сторонами путем переговоров. </w:t>
      </w:r>
    </w:p>
    <w:p w14:paraId="331E7A6D" w14:textId="77777777" w:rsidR="004E2FBA" w:rsidRPr="004E2FBA" w:rsidRDefault="00967A56" w:rsidP="004E2FBA">
      <w:pPr>
        <w:numPr>
          <w:ilvl w:val="12"/>
          <w:numId w:val="0"/>
        </w:num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7.2.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="004E2FBA" w:rsidRPr="004E2FBA">
        <w:rPr>
          <w:rFonts w:ascii="Times New Roman" w:hAnsi="Times New Roman" w:cs="Times New Roman"/>
          <w:sz w:val="24"/>
          <w:szCs w:val="24"/>
        </w:rPr>
        <w:t xml:space="preserve">Если сторонам не удается достичь соглашения, все споры 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 </w:t>
      </w:r>
    </w:p>
    <w:p w14:paraId="4A6C6009" w14:textId="77777777" w:rsidR="00967A56" w:rsidRPr="007445ED" w:rsidRDefault="00967A56" w:rsidP="003473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ED">
        <w:rPr>
          <w:rFonts w:ascii="Times New Roman" w:hAnsi="Times New Roman" w:cs="Times New Roman"/>
          <w:b/>
          <w:sz w:val="24"/>
          <w:szCs w:val="24"/>
        </w:rPr>
        <w:t>8. СРОК ДЕЙСТВИЯ, РАСТОРЖЕНИЕ ДОГОВОРА</w:t>
      </w:r>
    </w:p>
    <w:p w14:paraId="3AAD077F" w14:textId="2EC4C298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8.1. Договор вступает в силу с момента его подписания и регистрации сторонами и действует до </w:t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79263F" w:rsidRPr="0079263F">
        <w:rPr>
          <w:rFonts w:ascii="Times New Roman" w:hAnsi="Times New Roman" w:cs="Times New Roman"/>
          <w:sz w:val="24"/>
          <w:szCs w:val="24"/>
        </w:rPr>
        <w:t>31.12.2022</w:t>
      </w:r>
      <w:r w:rsidR="0079263F">
        <w:rPr>
          <w:rFonts w:ascii="Times New Roman" w:hAnsi="Times New Roman" w:cs="Times New Roman"/>
          <w:sz w:val="24"/>
          <w:szCs w:val="24"/>
        </w:rPr>
        <w:t>г</w:t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="00416C86">
        <w:rPr>
          <w:rFonts w:ascii="Times New Roman" w:hAnsi="Times New Roman" w:cs="Times New Roman"/>
          <w:sz w:val="24"/>
          <w:szCs w:val="24"/>
        </w:rPr>
        <w:softHyphen/>
      </w:r>
      <w:r w:rsidRPr="000F10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57221" w14:textId="59ADCC8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 xml:space="preserve">8.2. При </w:t>
      </w:r>
      <w:r w:rsidR="00347339" w:rsidRPr="000F10D6">
        <w:rPr>
          <w:rFonts w:ascii="Times New Roman" w:hAnsi="Times New Roman" w:cs="Times New Roman"/>
          <w:sz w:val="24"/>
          <w:szCs w:val="24"/>
        </w:rPr>
        <w:t>отсутствии</w:t>
      </w:r>
      <w:r w:rsidRPr="000F10D6">
        <w:rPr>
          <w:rFonts w:ascii="Times New Roman" w:hAnsi="Times New Roman" w:cs="Times New Roman"/>
          <w:sz w:val="24"/>
          <w:szCs w:val="24"/>
        </w:rPr>
        <w:t xml:space="preserve"> возражений по эксплуатации, содержании, благоустройства зданий,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сооружений и территорий </w:t>
      </w:r>
      <w:r w:rsidR="00347339">
        <w:rPr>
          <w:rFonts w:ascii="Times New Roman" w:hAnsi="Times New Roman" w:cs="Times New Roman"/>
          <w:sz w:val="24"/>
          <w:szCs w:val="24"/>
        </w:rPr>
        <w:t>п</w:t>
      </w:r>
      <w:r w:rsidRPr="000F10D6">
        <w:rPr>
          <w:rFonts w:ascii="Times New Roman" w:hAnsi="Times New Roman" w:cs="Times New Roman"/>
          <w:sz w:val="24"/>
          <w:szCs w:val="24"/>
        </w:rPr>
        <w:t>о согласованию Сторон данный Договор может быть продлен на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определенный срок дополнительным соглашением. </w:t>
      </w:r>
    </w:p>
    <w:p w14:paraId="48A74893" w14:textId="19CD3DA2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8.3.</w:t>
      </w:r>
      <w:r w:rsidR="00347339">
        <w:rPr>
          <w:rFonts w:ascii="Times New Roman" w:hAnsi="Times New Roman" w:cs="Times New Roman"/>
          <w:sz w:val="24"/>
          <w:szCs w:val="24"/>
        </w:rPr>
        <w:t xml:space="preserve"> </w:t>
      </w:r>
      <w:r w:rsidR="00CF2791" w:rsidRPr="00CF2791">
        <w:rPr>
          <w:rFonts w:ascii="Times New Roman" w:hAnsi="Times New Roman" w:cs="Times New Roman"/>
          <w:sz w:val="24"/>
          <w:szCs w:val="24"/>
        </w:rPr>
        <w:t>Договор, включая приложение, составлен в 2 (двух) экземплярах, идентичных по содержанию и имеющих одинаковую юридическую силу</w:t>
      </w:r>
      <w:r w:rsidR="00CF2791">
        <w:rPr>
          <w:rFonts w:ascii="Times New Roman" w:hAnsi="Times New Roman" w:cs="Times New Roman"/>
          <w:sz w:val="24"/>
          <w:szCs w:val="24"/>
          <w:lang w:val="uz-Cyrl-UZ"/>
        </w:rPr>
        <w:t xml:space="preserve"> для Сторон.</w:t>
      </w:r>
    </w:p>
    <w:p w14:paraId="65517C18" w14:textId="334B7F6A" w:rsidR="00967A5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8.4</w:t>
      </w:r>
      <w:r w:rsidR="00347339">
        <w:rPr>
          <w:rFonts w:ascii="Times New Roman" w:hAnsi="Times New Roman" w:cs="Times New Roman"/>
          <w:sz w:val="24"/>
          <w:szCs w:val="24"/>
        </w:rPr>
        <w:t>.</w:t>
      </w:r>
      <w:r w:rsidRPr="000F10D6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расторгнут по соглашению Сторон, в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случаях,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предусмотренных законодательством Республики Узбекистан, или по инициативе одной из Сторон. </w:t>
      </w:r>
    </w:p>
    <w:p w14:paraId="62B4FADB" w14:textId="350A3E02" w:rsidR="004E2FBA" w:rsidRPr="004E2FBA" w:rsidRDefault="004E2FBA" w:rsidP="00890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8.5. </w:t>
      </w:r>
      <w:r w:rsidRPr="004E2FBA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905C0" w:rsidRPr="004E2FBA">
        <w:rPr>
          <w:rFonts w:ascii="Times New Roman" w:hAnsi="Times New Roman" w:cs="Times New Roman"/>
          <w:sz w:val="24"/>
          <w:szCs w:val="24"/>
        </w:rPr>
        <w:t xml:space="preserve">при однократном нарушении условий настоящего договора по оказанию услуг </w:t>
      </w:r>
      <w:r w:rsidRPr="004E2FBA">
        <w:rPr>
          <w:rFonts w:ascii="Times New Roman" w:hAnsi="Times New Roman" w:cs="Times New Roman"/>
          <w:sz w:val="24"/>
          <w:szCs w:val="24"/>
        </w:rPr>
        <w:t>имеют право одностороннего расторжения договора</w:t>
      </w:r>
      <w:r w:rsidR="008905C0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 w:rsidRPr="004E2FBA">
        <w:rPr>
          <w:rFonts w:ascii="Times New Roman" w:hAnsi="Times New Roman" w:cs="Times New Roman"/>
          <w:sz w:val="24"/>
          <w:szCs w:val="24"/>
        </w:rPr>
        <w:br/>
      </w:r>
    </w:p>
    <w:p w14:paraId="7263DAD9" w14:textId="64F9A5E5" w:rsidR="004E2FBA" w:rsidRPr="004E2FBA" w:rsidRDefault="004E2FBA" w:rsidP="004E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BA">
        <w:rPr>
          <w:rFonts w:ascii="Times New Roman" w:hAnsi="Times New Roman" w:cs="Times New Roman"/>
          <w:sz w:val="24"/>
          <w:szCs w:val="24"/>
        </w:rPr>
        <w:t>.</w:t>
      </w:r>
    </w:p>
    <w:p w14:paraId="1C76AFA3" w14:textId="46383876" w:rsidR="00967A56" w:rsidRPr="007445ED" w:rsidRDefault="00967A56" w:rsidP="00085F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5ED">
        <w:rPr>
          <w:rFonts w:ascii="Times New Roman" w:hAnsi="Times New Roman" w:cs="Times New Roman"/>
          <w:b/>
          <w:sz w:val="24"/>
          <w:szCs w:val="24"/>
        </w:rPr>
        <w:t>9. ДОПОЛНИТЕЛЬНЫЕ УСЛОВИЯ</w:t>
      </w:r>
    </w:p>
    <w:p w14:paraId="1B055EE4" w14:textId="77777777" w:rsidR="00967A56" w:rsidRPr="000F10D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t>9.1 Ни одна из сторон не имеет права передавать третьему лицу права и обязанности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по настоящему договору без письменного согласия другой стороны. </w:t>
      </w:r>
    </w:p>
    <w:p w14:paraId="7CE2A299" w14:textId="4FB7E58A" w:rsidR="00967A56" w:rsidRDefault="00967A56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0D6">
        <w:rPr>
          <w:rFonts w:ascii="Times New Roman" w:hAnsi="Times New Roman" w:cs="Times New Roman"/>
          <w:sz w:val="24"/>
          <w:szCs w:val="24"/>
        </w:rPr>
        <w:lastRenderedPageBreak/>
        <w:t>9.2.</w:t>
      </w:r>
      <w:r w:rsidR="00D55BAC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Все изменения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и дополнения к настоящему договору действительны только в том случае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если они выполнены в письменной форме и подписаны уполномоченными на то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>лицами обоих</w:t>
      </w:r>
      <w:r w:rsidR="00085FA7">
        <w:rPr>
          <w:rFonts w:ascii="Times New Roman" w:hAnsi="Times New Roman" w:cs="Times New Roman"/>
          <w:sz w:val="24"/>
          <w:szCs w:val="24"/>
        </w:rPr>
        <w:t xml:space="preserve"> </w:t>
      </w:r>
      <w:r w:rsidRPr="000F10D6">
        <w:rPr>
          <w:rFonts w:ascii="Times New Roman" w:hAnsi="Times New Roman" w:cs="Times New Roman"/>
          <w:sz w:val="24"/>
          <w:szCs w:val="24"/>
        </w:rPr>
        <w:t xml:space="preserve">сторон. </w:t>
      </w:r>
    </w:p>
    <w:p w14:paraId="5CEDC45C" w14:textId="652C44FC" w:rsidR="00CF2791" w:rsidRPr="00983F64" w:rsidRDefault="00CF2791" w:rsidP="0096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3"/>
        <w:gridCol w:w="4531"/>
        <w:gridCol w:w="283"/>
      </w:tblGrid>
      <w:tr w:rsidR="00426F4D" w14:paraId="522BF378" w14:textId="77777777" w:rsidTr="00525690">
        <w:trPr>
          <w:gridAfter w:val="1"/>
          <w:wAfter w:w="283" w:type="dxa"/>
        </w:trPr>
        <w:tc>
          <w:tcPr>
            <w:tcW w:w="9345" w:type="dxa"/>
            <w:gridSpan w:val="3"/>
          </w:tcPr>
          <w:p w14:paraId="050F1168" w14:textId="3247FE8E" w:rsidR="007445ED" w:rsidRDefault="007445ED" w:rsidP="00426F4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1CCE" w14:textId="59D633BB" w:rsidR="00426F4D" w:rsidRPr="00CF2791" w:rsidRDefault="00426F4D" w:rsidP="00426F4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3F6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0</w:t>
            </w:r>
            <w:r w:rsidRPr="00CF2791">
              <w:rPr>
                <w:rFonts w:ascii="Times New Roman" w:hAnsi="Times New Roman" w:cs="Times New Roman"/>
                <w:b/>
                <w:sz w:val="24"/>
                <w:szCs w:val="24"/>
              </w:rPr>
              <w:t>. ЮРИДИЧЕСКИЕ АДРЕСА И БАНКОВСКИЕ РЕКВИЗИТЫ:</w:t>
            </w:r>
          </w:p>
          <w:p w14:paraId="739264A5" w14:textId="77777777" w:rsidR="00426F4D" w:rsidRDefault="00426F4D" w:rsidP="0008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F4D" w14:paraId="18BC4C2E" w14:textId="77777777" w:rsidTr="00525690">
        <w:trPr>
          <w:gridAfter w:val="1"/>
          <w:wAfter w:w="283" w:type="dxa"/>
        </w:trPr>
        <w:tc>
          <w:tcPr>
            <w:tcW w:w="4531" w:type="dxa"/>
          </w:tcPr>
          <w:p w14:paraId="7B28213A" w14:textId="17946883" w:rsidR="00426F4D" w:rsidRPr="00C01F1C" w:rsidRDefault="00426F4D" w:rsidP="00085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F4D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</w:t>
            </w:r>
          </w:p>
        </w:tc>
        <w:tc>
          <w:tcPr>
            <w:tcW w:w="4814" w:type="dxa"/>
            <w:gridSpan w:val="2"/>
          </w:tcPr>
          <w:p w14:paraId="4D8F97B8" w14:textId="5BAD0AA7" w:rsidR="00426F4D" w:rsidRPr="00D55BAC" w:rsidRDefault="00D55BAC" w:rsidP="0008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5FA7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</w:tc>
      </w:tr>
      <w:tr w:rsidR="00525690" w:rsidRPr="00525690" w14:paraId="7385FBE4" w14:textId="5A5C59CA" w:rsidTr="00525690">
        <w:tc>
          <w:tcPr>
            <w:tcW w:w="4814" w:type="dxa"/>
            <w:gridSpan w:val="2"/>
          </w:tcPr>
          <w:p w14:paraId="17CECC72" w14:textId="26FC15E0" w:rsidR="00525690" w:rsidRDefault="00525690" w:rsidP="005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3ED8D40" w14:textId="6B50952F" w:rsidR="00525690" w:rsidRPr="00525690" w:rsidRDefault="00525690" w:rsidP="005256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Информационно-аналитический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й центр</w:t>
            </w:r>
          </w:p>
        </w:tc>
      </w:tr>
      <w:tr w:rsidR="00525690" w:rsidRPr="00525690" w14:paraId="5C7E9466" w14:textId="0D780A1D" w:rsidTr="00525690">
        <w:trPr>
          <w:trHeight w:val="575"/>
        </w:trPr>
        <w:tc>
          <w:tcPr>
            <w:tcW w:w="4814" w:type="dxa"/>
            <w:gridSpan w:val="2"/>
          </w:tcPr>
          <w:p w14:paraId="761D48CB" w14:textId="2FDFEED8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5128AC83" w14:textId="206EFD5A" w:rsidR="00525690" w:rsidRPr="00525690" w:rsidRDefault="00525690" w:rsidP="00525690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100128,Узбекистан, г Ташкент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Шайхантаурский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1А  </w:t>
            </w:r>
          </w:p>
        </w:tc>
      </w:tr>
      <w:tr w:rsidR="00525690" w14:paraId="1F6778E2" w14:textId="5CFA1E6A" w:rsidTr="00525690">
        <w:tc>
          <w:tcPr>
            <w:tcW w:w="4814" w:type="dxa"/>
            <w:gridSpan w:val="2"/>
          </w:tcPr>
          <w:p w14:paraId="7F0FE23F" w14:textId="3CDA9E59" w:rsidR="00525690" w:rsidRDefault="00525690" w:rsidP="00525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026DB59C" w14:textId="45DCC0C4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23402 000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300  10000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1010  </w:t>
            </w:r>
          </w:p>
        </w:tc>
      </w:tr>
      <w:tr w:rsidR="00525690" w14:paraId="7C23397F" w14:textId="40DC07A8" w:rsidTr="00525690">
        <w:tc>
          <w:tcPr>
            <w:tcW w:w="4814" w:type="dxa"/>
            <w:gridSpan w:val="2"/>
          </w:tcPr>
          <w:p w14:paraId="5F954274" w14:textId="29F999EB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541E8A74" w14:textId="32B2567D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00014</w:t>
            </w:r>
          </w:p>
        </w:tc>
      </w:tr>
      <w:tr w:rsidR="00525690" w14:paraId="3886AEE3" w14:textId="7EACC4C9" w:rsidTr="00525690">
        <w:tc>
          <w:tcPr>
            <w:tcW w:w="4814" w:type="dxa"/>
            <w:gridSpan w:val="2"/>
          </w:tcPr>
          <w:p w14:paraId="6E61C9C6" w14:textId="6792A130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450648E2" w14:textId="1D26D54E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201  122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919</w:t>
            </w:r>
          </w:p>
        </w:tc>
      </w:tr>
      <w:tr w:rsidR="00525690" w14:paraId="0E7C31B9" w14:textId="75D1C495" w:rsidTr="00525690">
        <w:tc>
          <w:tcPr>
            <w:tcW w:w="4814" w:type="dxa"/>
            <w:gridSpan w:val="2"/>
          </w:tcPr>
          <w:p w14:paraId="21EFFAFB" w14:textId="7F3E9FF3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0B6F91A0" w14:textId="52326697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РКЦКБ Центр банк  </w:t>
            </w:r>
          </w:p>
        </w:tc>
      </w:tr>
      <w:tr w:rsidR="00525690" w14:paraId="1942AC97" w14:textId="729682EC" w:rsidTr="00525690">
        <w:trPr>
          <w:trHeight w:val="149"/>
        </w:trPr>
        <w:tc>
          <w:tcPr>
            <w:tcW w:w="4814" w:type="dxa"/>
            <w:gridSpan w:val="2"/>
          </w:tcPr>
          <w:p w14:paraId="4D8C4512" w14:textId="208B349A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329904C" w14:textId="3C917120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4001 1086 0262 777 042 402 170 002  </w:t>
            </w:r>
          </w:p>
        </w:tc>
      </w:tr>
      <w:tr w:rsidR="00525690" w14:paraId="1B87B2D7" w14:textId="32ADB756" w:rsidTr="00525690">
        <w:tc>
          <w:tcPr>
            <w:tcW w:w="4814" w:type="dxa"/>
            <w:gridSpan w:val="2"/>
          </w:tcPr>
          <w:p w14:paraId="2DE3E9A9" w14:textId="176DAD39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4D5F287F" w14:textId="56A16A33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Казначейство Минфин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25690" w14:paraId="433399CC" w14:textId="09740D1C" w:rsidTr="00525690">
        <w:tc>
          <w:tcPr>
            <w:tcW w:w="4814" w:type="dxa"/>
            <w:gridSpan w:val="2"/>
          </w:tcPr>
          <w:p w14:paraId="3FE4AFA8" w14:textId="659B1CCD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442791D6" w14:textId="3D128E17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305126219  </w:t>
            </w:r>
          </w:p>
        </w:tc>
      </w:tr>
      <w:tr w:rsidR="00525690" w14:paraId="6C0C9612" w14:textId="0BE1EFE9" w:rsidTr="00525690">
        <w:tc>
          <w:tcPr>
            <w:tcW w:w="4814" w:type="dxa"/>
            <w:gridSpan w:val="2"/>
          </w:tcPr>
          <w:p w14:paraId="2D9FF1D0" w14:textId="0AACCE0D" w:rsidR="00525690" w:rsidRDefault="00525690" w:rsidP="0052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75BD722B" w14:textId="7FD1C21F" w:rsidR="00525690" w:rsidRDefault="00525690" w:rsidP="0052569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ОКЭД  74900</w:t>
            </w:r>
            <w:proofErr w:type="gramEnd"/>
          </w:p>
        </w:tc>
      </w:tr>
      <w:tr w:rsidR="00525690" w14:paraId="4D1CCF76" w14:textId="2D110BAF" w:rsidTr="00525690">
        <w:tc>
          <w:tcPr>
            <w:tcW w:w="4814" w:type="dxa"/>
            <w:gridSpan w:val="2"/>
          </w:tcPr>
          <w:p w14:paraId="39E624C1" w14:textId="77777777" w:rsidR="00525690" w:rsidRDefault="00525690" w:rsidP="005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01FA0C20" w14:textId="77777777" w:rsidR="00525690" w:rsidRDefault="00525690" w:rsidP="00525690">
            <w:pPr>
              <w:rPr>
                <w:sz w:val="20"/>
                <w:szCs w:val="20"/>
                <w:lang w:val="en-US"/>
              </w:rPr>
            </w:pPr>
          </w:p>
        </w:tc>
      </w:tr>
      <w:tr w:rsidR="00525690" w14:paraId="40EEE8C2" w14:textId="70AFC90A" w:rsidTr="00525690">
        <w:tc>
          <w:tcPr>
            <w:tcW w:w="4814" w:type="dxa"/>
            <w:gridSpan w:val="2"/>
          </w:tcPr>
          <w:p w14:paraId="654FC96B" w14:textId="77777777" w:rsidR="00525690" w:rsidRDefault="00525690" w:rsidP="005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2C0854A" w14:textId="77777777" w:rsidR="00525690" w:rsidRDefault="00525690" w:rsidP="00525690">
            <w:pPr>
              <w:rPr>
                <w:sz w:val="20"/>
                <w:szCs w:val="20"/>
                <w:lang w:val="en-US"/>
              </w:rPr>
            </w:pPr>
          </w:p>
        </w:tc>
      </w:tr>
      <w:tr w:rsidR="00525690" w:rsidRPr="00525690" w14:paraId="291DA33E" w14:textId="4EC62DA4" w:rsidTr="00525690">
        <w:tc>
          <w:tcPr>
            <w:tcW w:w="4814" w:type="dxa"/>
            <w:gridSpan w:val="2"/>
          </w:tcPr>
          <w:p w14:paraId="286440FB" w14:textId="22697994" w:rsidR="00525690" w:rsidRDefault="00525690" w:rsidP="005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3D1CA8A" w14:textId="7E8E6395" w:rsidR="00525690" w:rsidRPr="00525690" w:rsidRDefault="00525690" w:rsidP="0052569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Ш.Курбонов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</w:tbl>
    <w:p w14:paraId="541A1621" w14:textId="77777777" w:rsidR="00426F4D" w:rsidRDefault="00426F4D" w:rsidP="00085F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42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48"/>
    <w:rsid w:val="00010354"/>
    <w:rsid w:val="00034733"/>
    <w:rsid w:val="00057859"/>
    <w:rsid w:val="00083EB1"/>
    <w:rsid w:val="00085FA7"/>
    <w:rsid w:val="000B02A0"/>
    <w:rsid w:val="000F10D6"/>
    <w:rsid w:val="0014714C"/>
    <w:rsid w:val="00205C6D"/>
    <w:rsid w:val="00273B29"/>
    <w:rsid w:val="0027465A"/>
    <w:rsid w:val="0029634D"/>
    <w:rsid w:val="00300F56"/>
    <w:rsid w:val="003124E7"/>
    <w:rsid w:val="00347339"/>
    <w:rsid w:val="00375862"/>
    <w:rsid w:val="00416C86"/>
    <w:rsid w:val="00426F4D"/>
    <w:rsid w:val="00433FB1"/>
    <w:rsid w:val="0043644F"/>
    <w:rsid w:val="0044136F"/>
    <w:rsid w:val="00454028"/>
    <w:rsid w:val="0048739B"/>
    <w:rsid w:val="004A19E4"/>
    <w:rsid w:val="004E2FBA"/>
    <w:rsid w:val="004E4772"/>
    <w:rsid w:val="00504170"/>
    <w:rsid w:val="00525690"/>
    <w:rsid w:val="00553B97"/>
    <w:rsid w:val="005F20E0"/>
    <w:rsid w:val="00616CD3"/>
    <w:rsid w:val="00662CF5"/>
    <w:rsid w:val="0071217E"/>
    <w:rsid w:val="007445ED"/>
    <w:rsid w:val="007822DF"/>
    <w:rsid w:val="0079263F"/>
    <w:rsid w:val="0087157A"/>
    <w:rsid w:val="008905C0"/>
    <w:rsid w:val="008A116A"/>
    <w:rsid w:val="008E5333"/>
    <w:rsid w:val="008F3578"/>
    <w:rsid w:val="0091109D"/>
    <w:rsid w:val="00915148"/>
    <w:rsid w:val="00967A56"/>
    <w:rsid w:val="00983F64"/>
    <w:rsid w:val="009F3CB1"/>
    <w:rsid w:val="00AC7480"/>
    <w:rsid w:val="00B2277E"/>
    <w:rsid w:val="00B268D5"/>
    <w:rsid w:val="00B41426"/>
    <w:rsid w:val="00B451D6"/>
    <w:rsid w:val="00B473D7"/>
    <w:rsid w:val="00B509C5"/>
    <w:rsid w:val="00BA5D66"/>
    <w:rsid w:val="00BB0C5B"/>
    <w:rsid w:val="00BB2447"/>
    <w:rsid w:val="00BD66BD"/>
    <w:rsid w:val="00C01F1C"/>
    <w:rsid w:val="00C107BE"/>
    <w:rsid w:val="00C25E12"/>
    <w:rsid w:val="00CA7D01"/>
    <w:rsid w:val="00CF2791"/>
    <w:rsid w:val="00D46421"/>
    <w:rsid w:val="00D55BAC"/>
    <w:rsid w:val="00D96459"/>
    <w:rsid w:val="00E64FE2"/>
    <w:rsid w:val="00EA2B9A"/>
    <w:rsid w:val="00F32849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7A23"/>
  <w15:chartTrackingRefBased/>
  <w15:docId w15:val="{64B3C94C-FD02-420E-9876-95B90631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Umida opa</dc:creator>
  <cp:keywords/>
  <dc:description/>
  <cp:lastModifiedBy>admin</cp:lastModifiedBy>
  <cp:revision>51</cp:revision>
  <cp:lastPrinted>2021-02-19T07:04:00Z</cp:lastPrinted>
  <dcterms:created xsi:type="dcterms:W3CDTF">2021-02-16T06:00:00Z</dcterms:created>
  <dcterms:modified xsi:type="dcterms:W3CDTF">2022-02-17T05:39:00Z</dcterms:modified>
</cp:coreProperties>
</file>