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5C" w:rsidRPr="00B90FA7" w:rsidRDefault="0065365C" w:rsidP="00B90FA7">
      <w:pPr>
        <w:jc w:val="center"/>
        <w:rPr>
          <w:rFonts w:asciiTheme="majorHAnsi" w:hAnsiTheme="majorHAnsi"/>
          <w:b/>
        </w:rPr>
      </w:pPr>
      <w:r w:rsidRPr="00B90FA7">
        <w:rPr>
          <w:rFonts w:asciiTheme="majorHAnsi" w:hAnsiTheme="majorHAnsi"/>
          <w:b/>
        </w:rPr>
        <w:t>Договор подряда №_______</w:t>
      </w:r>
    </w:p>
    <w:p w:rsidR="0005284F" w:rsidRPr="00B90FA7" w:rsidRDefault="0005284F" w:rsidP="00B90FA7">
      <w:pPr>
        <w:ind w:firstLine="567"/>
        <w:jc w:val="center"/>
        <w:rPr>
          <w:rFonts w:asciiTheme="majorHAnsi" w:hAnsiTheme="majorHAnsi"/>
          <w:sz w:val="20"/>
          <w:szCs w:val="20"/>
        </w:rPr>
      </w:pPr>
    </w:p>
    <w:p w:rsidR="0065365C" w:rsidRPr="00B90FA7" w:rsidRDefault="0005284F" w:rsidP="00B90FA7">
      <w:pPr>
        <w:ind w:firstLine="567"/>
        <w:jc w:val="center"/>
        <w:rPr>
          <w:rFonts w:asciiTheme="majorHAnsi" w:hAnsiTheme="majorHAnsi"/>
          <w:sz w:val="20"/>
          <w:szCs w:val="20"/>
        </w:rPr>
      </w:pPr>
      <w:proofErr w:type="spellStart"/>
      <w:r w:rsidRPr="00B90FA7">
        <w:rPr>
          <w:rFonts w:asciiTheme="majorHAnsi" w:hAnsiTheme="majorHAnsi"/>
          <w:sz w:val="20"/>
          <w:szCs w:val="20"/>
        </w:rPr>
        <w:t>г</w:t>
      </w:r>
      <w:r w:rsidR="008A169A" w:rsidRPr="00B90FA7">
        <w:rPr>
          <w:rFonts w:asciiTheme="majorHAnsi" w:hAnsiTheme="majorHAnsi"/>
          <w:sz w:val="20"/>
          <w:szCs w:val="20"/>
        </w:rPr>
        <w:t>.Ташкент</w:t>
      </w:r>
      <w:proofErr w:type="spellEnd"/>
      <w:r w:rsidR="008A169A" w:rsidRPr="00B90FA7">
        <w:rPr>
          <w:rFonts w:asciiTheme="majorHAnsi" w:hAnsiTheme="majorHAnsi"/>
          <w:sz w:val="20"/>
          <w:szCs w:val="20"/>
        </w:rPr>
        <w:t xml:space="preserve"> </w:t>
      </w:r>
      <w:r w:rsidR="008A169A" w:rsidRPr="00B90FA7">
        <w:rPr>
          <w:rFonts w:asciiTheme="majorHAnsi" w:hAnsiTheme="majorHAnsi"/>
          <w:sz w:val="20"/>
          <w:szCs w:val="20"/>
        </w:rPr>
        <w:tab/>
      </w:r>
      <w:r w:rsidR="008A169A" w:rsidRPr="00B90FA7">
        <w:rPr>
          <w:rFonts w:asciiTheme="majorHAnsi" w:hAnsiTheme="majorHAnsi"/>
          <w:sz w:val="20"/>
          <w:szCs w:val="20"/>
        </w:rPr>
        <w:tab/>
      </w:r>
      <w:r w:rsidR="008A169A" w:rsidRPr="00B90FA7">
        <w:rPr>
          <w:rFonts w:asciiTheme="majorHAnsi" w:hAnsiTheme="majorHAnsi"/>
          <w:sz w:val="20"/>
          <w:szCs w:val="20"/>
        </w:rPr>
        <w:tab/>
      </w:r>
      <w:r w:rsidR="008A169A" w:rsidRPr="00B90FA7">
        <w:rPr>
          <w:rFonts w:asciiTheme="majorHAnsi" w:hAnsiTheme="majorHAnsi"/>
          <w:sz w:val="20"/>
          <w:szCs w:val="20"/>
        </w:rPr>
        <w:tab/>
      </w:r>
      <w:r w:rsidR="008A169A" w:rsidRPr="00B90FA7">
        <w:rPr>
          <w:rFonts w:asciiTheme="majorHAnsi" w:hAnsiTheme="majorHAnsi"/>
          <w:sz w:val="20"/>
          <w:szCs w:val="20"/>
        </w:rPr>
        <w:tab/>
      </w:r>
      <w:r w:rsidR="008A169A" w:rsidRPr="00B90FA7">
        <w:rPr>
          <w:rFonts w:asciiTheme="majorHAnsi" w:hAnsiTheme="majorHAnsi"/>
          <w:sz w:val="20"/>
          <w:szCs w:val="20"/>
        </w:rPr>
        <w:tab/>
      </w:r>
      <w:r w:rsidR="008A169A" w:rsidRPr="00B90FA7">
        <w:rPr>
          <w:rFonts w:asciiTheme="majorHAnsi" w:hAnsiTheme="majorHAnsi"/>
          <w:sz w:val="20"/>
          <w:szCs w:val="20"/>
        </w:rPr>
        <w:tab/>
      </w:r>
      <w:r w:rsidR="0065365C" w:rsidRPr="00B90FA7">
        <w:rPr>
          <w:rFonts w:asciiTheme="majorHAnsi" w:hAnsiTheme="majorHAnsi"/>
          <w:sz w:val="20"/>
          <w:szCs w:val="20"/>
        </w:rPr>
        <w:t>«____</w:t>
      </w:r>
      <w:proofErr w:type="gramStart"/>
      <w:r w:rsidR="0065365C" w:rsidRPr="00B90FA7">
        <w:rPr>
          <w:rFonts w:asciiTheme="majorHAnsi" w:hAnsiTheme="majorHAnsi"/>
          <w:sz w:val="20"/>
          <w:szCs w:val="20"/>
        </w:rPr>
        <w:t>_»_</w:t>
      </w:r>
      <w:proofErr w:type="gramEnd"/>
      <w:r w:rsidR="0065365C" w:rsidRPr="00B90FA7">
        <w:rPr>
          <w:rFonts w:asciiTheme="majorHAnsi" w:hAnsiTheme="majorHAnsi"/>
          <w:sz w:val="20"/>
          <w:szCs w:val="20"/>
        </w:rPr>
        <w:t>______________20</w:t>
      </w:r>
      <w:r w:rsidR="00A95EC4" w:rsidRPr="00B90FA7">
        <w:rPr>
          <w:rFonts w:asciiTheme="majorHAnsi" w:hAnsiTheme="majorHAnsi"/>
          <w:sz w:val="20"/>
          <w:szCs w:val="20"/>
        </w:rPr>
        <w:t>2</w:t>
      </w:r>
      <w:r w:rsidR="00E908D5">
        <w:rPr>
          <w:rFonts w:asciiTheme="majorHAnsi" w:hAnsiTheme="majorHAnsi"/>
          <w:sz w:val="20"/>
          <w:szCs w:val="20"/>
          <w:lang w:val="uz-Cyrl-UZ"/>
        </w:rPr>
        <w:t>2</w:t>
      </w:r>
      <w:r w:rsidR="0026181C">
        <w:rPr>
          <w:rFonts w:asciiTheme="majorHAnsi" w:hAnsiTheme="majorHAnsi"/>
          <w:sz w:val="20"/>
          <w:szCs w:val="20"/>
        </w:rPr>
        <w:t xml:space="preserve"> </w:t>
      </w:r>
      <w:r w:rsidR="0065365C" w:rsidRPr="00B90FA7">
        <w:rPr>
          <w:rFonts w:asciiTheme="majorHAnsi" w:hAnsiTheme="majorHAnsi"/>
          <w:sz w:val="20"/>
          <w:szCs w:val="20"/>
        </w:rPr>
        <w:t>год</w:t>
      </w:r>
    </w:p>
    <w:p w:rsidR="0005284F" w:rsidRPr="00B90FA7" w:rsidRDefault="0005284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</w:p>
    <w:p w:rsidR="00F038A4" w:rsidRPr="00B90FA7" w:rsidRDefault="00042239" w:rsidP="00B90FA7">
      <w:pPr>
        <w:ind w:firstLine="567"/>
        <w:jc w:val="both"/>
        <w:rPr>
          <w:rFonts w:asciiTheme="majorHAnsi" w:hAnsiTheme="majorHAnsi"/>
          <w:b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 xml:space="preserve">Управление благоустройства </w:t>
      </w:r>
      <w:proofErr w:type="spellStart"/>
      <w:r w:rsidR="008A5ECB">
        <w:rPr>
          <w:rFonts w:asciiTheme="majorHAnsi" w:hAnsiTheme="majorHAnsi"/>
          <w:sz w:val="20"/>
          <w:szCs w:val="20"/>
        </w:rPr>
        <w:t>Ша</w:t>
      </w:r>
      <w:bookmarkStart w:id="0" w:name="_GoBack"/>
      <w:bookmarkEnd w:id="0"/>
      <w:r w:rsidR="00CB098F">
        <w:rPr>
          <w:rFonts w:asciiTheme="majorHAnsi" w:hAnsiTheme="majorHAnsi"/>
          <w:sz w:val="20"/>
          <w:szCs w:val="20"/>
        </w:rPr>
        <w:t>йхантахур</w:t>
      </w:r>
      <w:r w:rsidRPr="00B90FA7">
        <w:rPr>
          <w:rFonts w:asciiTheme="majorHAnsi" w:hAnsiTheme="majorHAnsi"/>
          <w:sz w:val="20"/>
          <w:szCs w:val="20"/>
        </w:rPr>
        <w:t>ского</w:t>
      </w:r>
      <w:proofErr w:type="spellEnd"/>
      <w:r w:rsidRPr="00B90FA7">
        <w:rPr>
          <w:rFonts w:asciiTheme="majorHAnsi" w:hAnsiTheme="majorHAnsi"/>
          <w:sz w:val="20"/>
          <w:szCs w:val="20"/>
        </w:rPr>
        <w:t xml:space="preserve"> района </w:t>
      </w:r>
      <w:proofErr w:type="spellStart"/>
      <w:r w:rsidRPr="00B90FA7">
        <w:rPr>
          <w:rFonts w:asciiTheme="majorHAnsi" w:hAnsiTheme="majorHAnsi"/>
          <w:sz w:val="20"/>
          <w:szCs w:val="20"/>
        </w:rPr>
        <w:t>г.Ташкента</w:t>
      </w:r>
      <w:proofErr w:type="spellEnd"/>
      <w:r w:rsidRPr="00B90FA7">
        <w:rPr>
          <w:rFonts w:asciiTheme="majorHAnsi" w:hAnsiTheme="majorHAnsi"/>
          <w:sz w:val="20"/>
          <w:szCs w:val="20"/>
        </w:rPr>
        <w:t xml:space="preserve"> в лице начальника </w:t>
      </w:r>
      <w:proofErr w:type="spellStart"/>
      <w:r w:rsidR="00CB098F">
        <w:rPr>
          <w:rFonts w:asciiTheme="majorHAnsi" w:hAnsiTheme="majorHAnsi"/>
          <w:sz w:val="20"/>
          <w:szCs w:val="20"/>
        </w:rPr>
        <w:t>Б.Г</w:t>
      </w:r>
      <w:r w:rsidRPr="00B90FA7">
        <w:rPr>
          <w:rFonts w:asciiTheme="majorHAnsi" w:hAnsiTheme="majorHAnsi"/>
          <w:sz w:val="20"/>
          <w:szCs w:val="20"/>
        </w:rPr>
        <w:t>.</w:t>
      </w:r>
      <w:r w:rsidR="00CB098F">
        <w:rPr>
          <w:rFonts w:asciiTheme="majorHAnsi" w:hAnsiTheme="majorHAnsi"/>
          <w:sz w:val="20"/>
          <w:szCs w:val="20"/>
        </w:rPr>
        <w:t>Гайбуллаев</w:t>
      </w:r>
      <w:proofErr w:type="spellEnd"/>
      <w:r w:rsidRPr="00B90FA7">
        <w:rPr>
          <w:rFonts w:asciiTheme="majorHAnsi" w:hAnsiTheme="majorHAnsi"/>
          <w:sz w:val="20"/>
          <w:szCs w:val="20"/>
        </w:rPr>
        <w:t xml:space="preserve"> </w:t>
      </w:r>
      <w:r w:rsidR="0065365C" w:rsidRPr="00B90FA7">
        <w:rPr>
          <w:rFonts w:asciiTheme="majorHAnsi" w:hAnsiTheme="majorHAnsi"/>
          <w:sz w:val="20"/>
          <w:szCs w:val="20"/>
        </w:rPr>
        <w:t xml:space="preserve">действующего на основании </w:t>
      </w:r>
      <w:r w:rsidRPr="00B90FA7">
        <w:rPr>
          <w:rFonts w:asciiTheme="majorHAnsi" w:hAnsiTheme="majorHAnsi"/>
          <w:sz w:val="20"/>
          <w:szCs w:val="20"/>
        </w:rPr>
        <w:t>«Устава»</w:t>
      </w:r>
      <w:r w:rsidR="0065365C" w:rsidRPr="00B90FA7">
        <w:rPr>
          <w:rFonts w:asciiTheme="majorHAnsi" w:hAnsiTheme="majorHAnsi"/>
          <w:sz w:val="20"/>
          <w:szCs w:val="20"/>
        </w:rPr>
        <w:t xml:space="preserve">, именуемый в дальнейшем «Заказчик», с одной стороны </w:t>
      </w:r>
      <w:r w:rsidR="00DD3AB5" w:rsidRPr="00B90FA7">
        <w:rPr>
          <w:rFonts w:asciiTheme="majorHAnsi" w:hAnsiTheme="majorHAnsi"/>
          <w:sz w:val="20"/>
          <w:szCs w:val="20"/>
        </w:rPr>
        <w:t>и подрядчик</w:t>
      </w:r>
      <w:r w:rsidR="00B24ACD" w:rsidRPr="00B90FA7">
        <w:rPr>
          <w:rFonts w:asciiTheme="majorHAnsi" w:hAnsiTheme="majorHAnsi"/>
          <w:sz w:val="20"/>
          <w:szCs w:val="20"/>
        </w:rPr>
        <w:t xml:space="preserve"> </w:t>
      </w:r>
      <w:r w:rsidRPr="00B90FA7">
        <w:rPr>
          <w:rFonts w:asciiTheme="majorHAnsi" w:hAnsiTheme="majorHAnsi"/>
          <w:sz w:val="20"/>
          <w:szCs w:val="20"/>
        </w:rPr>
        <w:t>___</w:t>
      </w:r>
      <w:r w:rsidR="00F4405E">
        <w:rPr>
          <w:rFonts w:asciiTheme="majorHAnsi" w:hAnsiTheme="majorHAnsi"/>
          <w:sz w:val="20"/>
          <w:szCs w:val="20"/>
        </w:rPr>
        <w:t>___________________</w:t>
      </w:r>
      <w:r w:rsidRPr="00B90FA7">
        <w:rPr>
          <w:rFonts w:asciiTheme="majorHAnsi" w:hAnsiTheme="majorHAnsi"/>
          <w:sz w:val="20"/>
          <w:szCs w:val="20"/>
        </w:rPr>
        <w:t>_______________</w:t>
      </w:r>
      <w:r w:rsidR="00A30BDC">
        <w:rPr>
          <w:rFonts w:asciiTheme="majorHAnsi" w:hAnsiTheme="majorHAnsi"/>
          <w:sz w:val="20"/>
          <w:szCs w:val="20"/>
        </w:rPr>
        <w:t>_________________</w:t>
      </w:r>
      <w:r w:rsidRPr="00B90FA7">
        <w:rPr>
          <w:rFonts w:asciiTheme="majorHAnsi" w:hAnsiTheme="majorHAnsi"/>
          <w:sz w:val="20"/>
          <w:szCs w:val="20"/>
        </w:rPr>
        <w:t>______</w:t>
      </w:r>
      <w:r w:rsidR="00A30BDC">
        <w:rPr>
          <w:rFonts w:asciiTheme="majorHAnsi" w:hAnsiTheme="majorHAnsi"/>
          <w:sz w:val="20"/>
          <w:szCs w:val="20"/>
        </w:rPr>
        <w:t>_____________</w:t>
      </w:r>
      <w:r w:rsidRPr="00B90FA7">
        <w:rPr>
          <w:rFonts w:asciiTheme="majorHAnsi" w:hAnsiTheme="majorHAnsi"/>
          <w:sz w:val="20"/>
          <w:szCs w:val="20"/>
        </w:rPr>
        <w:t>____</w:t>
      </w:r>
      <w:r w:rsidR="00E06D20" w:rsidRPr="00B90FA7">
        <w:rPr>
          <w:rFonts w:asciiTheme="majorHAnsi" w:hAnsiTheme="majorHAnsi"/>
          <w:sz w:val="20"/>
          <w:szCs w:val="20"/>
        </w:rPr>
        <w:t>.,</w:t>
      </w:r>
      <w:r w:rsidR="00A30BDC">
        <w:rPr>
          <w:rFonts w:asciiTheme="majorHAnsi" w:hAnsiTheme="majorHAnsi"/>
          <w:sz w:val="20"/>
          <w:szCs w:val="20"/>
        </w:rPr>
        <w:t xml:space="preserve"> в лице _______________________________________________________</w:t>
      </w:r>
      <w:r w:rsidR="00E06D20" w:rsidRPr="00B90FA7">
        <w:rPr>
          <w:rFonts w:asciiTheme="majorHAnsi" w:hAnsiTheme="majorHAnsi"/>
          <w:sz w:val="20"/>
          <w:szCs w:val="20"/>
        </w:rPr>
        <w:t xml:space="preserve"> </w:t>
      </w:r>
      <w:r w:rsidRPr="00B90FA7">
        <w:rPr>
          <w:rFonts w:asciiTheme="majorHAnsi" w:hAnsiTheme="majorHAnsi"/>
          <w:sz w:val="20"/>
          <w:szCs w:val="20"/>
        </w:rPr>
        <w:t>действующего на основании</w:t>
      </w:r>
      <w:r w:rsidR="0065365C" w:rsidRPr="00B90FA7">
        <w:rPr>
          <w:rFonts w:asciiTheme="majorHAnsi" w:hAnsiTheme="majorHAnsi"/>
          <w:sz w:val="20"/>
          <w:szCs w:val="20"/>
        </w:rPr>
        <w:t xml:space="preserve"> </w:t>
      </w:r>
      <w:r w:rsidRPr="00B90FA7">
        <w:rPr>
          <w:rFonts w:asciiTheme="majorHAnsi" w:hAnsiTheme="majorHAnsi"/>
          <w:sz w:val="20"/>
          <w:szCs w:val="20"/>
        </w:rPr>
        <w:t>_______</w:t>
      </w:r>
      <w:r w:rsidR="00A30BDC">
        <w:rPr>
          <w:rFonts w:asciiTheme="majorHAnsi" w:hAnsiTheme="majorHAnsi"/>
          <w:sz w:val="20"/>
          <w:szCs w:val="20"/>
        </w:rPr>
        <w:t>___</w:t>
      </w:r>
      <w:r w:rsidRPr="00B90FA7">
        <w:rPr>
          <w:rFonts w:asciiTheme="majorHAnsi" w:hAnsiTheme="majorHAnsi"/>
          <w:sz w:val="20"/>
          <w:szCs w:val="20"/>
        </w:rPr>
        <w:t xml:space="preserve">___, </w:t>
      </w:r>
      <w:r w:rsidR="0065365C" w:rsidRPr="00B90FA7">
        <w:rPr>
          <w:rFonts w:asciiTheme="majorHAnsi" w:hAnsiTheme="majorHAnsi"/>
          <w:sz w:val="20"/>
          <w:szCs w:val="20"/>
        </w:rPr>
        <w:t>именуемый в дальнейшем «Подрядчик», с другой стороны, заключили настоящий договор подряда на выполнение р</w:t>
      </w:r>
      <w:r w:rsidRPr="00B90FA7">
        <w:rPr>
          <w:rFonts w:asciiTheme="majorHAnsi" w:hAnsiTheme="majorHAnsi"/>
          <w:sz w:val="20"/>
          <w:szCs w:val="20"/>
        </w:rPr>
        <w:t>абот</w:t>
      </w:r>
      <w:r w:rsidR="0065365C" w:rsidRPr="00B90FA7">
        <w:rPr>
          <w:rFonts w:asciiTheme="majorHAnsi" w:hAnsiTheme="majorHAnsi"/>
          <w:sz w:val="20"/>
          <w:szCs w:val="20"/>
        </w:rPr>
        <w:t xml:space="preserve">: </w:t>
      </w:r>
      <w:r w:rsidRPr="00B90FA7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</w:t>
      </w:r>
      <w:r w:rsidR="008A169A" w:rsidRPr="00B90FA7">
        <w:rPr>
          <w:rFonts w:asciiTheme="majorHAnsi" w:hAnsiTheme="majorHAnsi"/>
          <w:sz w:val="20"/>
          <w:szCs w:val="20"/>
        </w:rPr>
        <w:t>_____________________________________________________________________</w:t>
      </w:r>
      <w:r w:rsidRPr="00B90FA7">
        <w:rPr>
          <w:rFonts w:asciiTheme="majorHAnsi" w:hAnsiTheme="majorHAnsi"/>
          <w:sz w:val="20"/>
          <w:szCs w:val="20"/>
        </w:rPr>
        <w:t>___</w:t>
      </w:r>
    </w:p>
    <w:p w:rsidR="0065365C" w:rsidRPr="00B90FA7" w:rsidRDefault="0065365C" w:rsidP="00B90FA7">
      <w:pPr>
        <w:jc w:val="center"/>
        <w:rPr>
          <w:rFonts w:asciiTheme="majorHAnsi" w:hAnsiTheme="majorHAnsi"/>
          <w:b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1. Предмет договора</w:t>
      </w:r>
    </w:p>
    <w:p w:rsidR="0065365C" w:rsidRPr="00B90FA7" w:rsidRDefault="0065365C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</w:t>
      </w:r>
      <w:r w:rsidR="00B85D27" w:rsidRPr="00B90FA7">
        <w:rPr>
          <w:rFonts w:asciiTheme="majorHAnsi" w:hAnsiTheme="majorHAnsi"/>
          <w:b/>
          <w:sz w:val="20"/>
          <w:szCs w:val="20"/>
        </w:rPr>
        <w:t>.1.</w:t>
      </w:r>
      <w:r w:rsidRPr="00B90FA7">
        <w:rPr>
          <w:rFonts w:asciiTheme="majorHAnsi" w:hAnsiTheme="majorHAnsi"/>
          <w:sz w:val="20"/>
          <w:szCs w:val="20"/>
        </w:rPr>
        <w:t xml:space="preserve"> Подрядчик обязуется в соответствии с условиями настоящего договора выполнить строительные работы, предусмотренные проектно-сметной документацией по </w:t>
      </w:r>
      <w:r w:rsidR="00042239" w:rsidRPr="00B90FA7">
        <w:rPr>
          <w:rFonts w:asciiTheme="majorHAnsi" w:hAnsiTheme="majorHAnsi"/>
          <w:sz w:val="20"/>
          <w:szCs w:val="20"/>
        </w:rPr>
        <w:t>_____________</w:t>
      </w:r>
      <w:r w:rsidRPr="00B90FA7">
        <w:rPr>
          <w:rFonts w:asciiTheme="majorHAnsi" w:hAnsiTheme="majorHAnsi"/>
          <w:sz w:val="20"/>
          <w:szCs w:val="20"/>
        </w:rPr>
        <w:t xml:space="preserve">, а </w:t>
      </w:r>
      <w:r w:rsidR="0026181C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Заказчик</w:t>
      </w:r>
      <w:r w:rsidR="0026181C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обязуется создать Подрядчику необходимые условия для выполнения </w:t>
      </w:r>
      <w:r w:rsidR="00042239" w:rsidRPr="00B90FA7">
        <w:rPr>
          <w:rFonts w:asciiTheme="majorHAnsi" w:hAnsiTheme="majorHAnsi"/>
          <w:sz w:val="20"/>
          <w:szCs w:val="20"/>
        </w:rPr>
        <w:t>ремонт</w:t>
      </w:r>
      <w:r w:rsidRPr="00B90FA7">
        <w:rPr>
          <w:rFonts w:asciiTheme="majorHAnsi" w:hAnsiTheme="majorHAnsi"/>
          <w:sz w:val="20"/>
          <w:szCs w:val="20"/>
        </w:rPr>
        <w:t>ных работ, принять их и произвести оплату.</w:t>
      </w:r>
    </w:p>
    <w:p w:rsidR="008A169A" w:rsidRPr="00B90FA7" w:rsidRDefault="008A169A" w:rsidP="00B90FA7">
      <w:pPr>
        <w:jc w:val="center"/>
        <w:rPr>
          <w:rFonts w:asciiTheme="majorHAnsi" w:hAnsiTheme="majorHAnsi"/>
          <w:b/>
          <w:sz w:val="20"/>
          <w:szCs w:val="20"/>
        </w:rPr>
      </w:pPr>
    </w:p>
    <w:p w:rsidR="0065365C" w:rsidRPr="00B90FA7" w:rsidRDefault="0065365C" w:rsidP="00B90FA7">
      <w:pPr>
        <w:jc w:val="center"/>
        <w:rPr>
          <w:rFonts w:asciiTheme="majorHAnsi" w:hAnsiTheme="majorHAnsi"/>
          <w:b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2. Стоимость работ по договору</w:t>
      </w:r>
    </w:p>
    <w:p w:rsidR="0026181C" w:rsidRDefault="0065365C" w:rsidP="00B90FA7">
      <w:pPr>
        <w:ind w:firstLine="567"/>
        <w:jc w:val="both"/>
        <w:rPr>
          <w:rFonts w:asciiTheme="majorHAnsi" w:hAnsiTheme="majorHAnsi"/>
          <w:b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2.</w:t>
      </w:r>
      <w:r w:rsidR="00B85D27" w:rsidRPr="00B90FA7">
        <w:rPr>
          <w:rFonts w:asciiTheme="majorHAnsi" w:hAnsiTheme="majorHAnsi"/>
          <w:b/>
          <w:sz w:val="20"/>
          <w:szCs w:val="20"/>
        </w:rPr>
        <w:t>1.</w:t>
      </w:r>
      <w:r w:rsidRPr="00B90FA7">
        <w:rPr>
          <w:rFonts w:asciiTheme="majorHAnsi" w:hAnsiTheme="majorHAnsi"/>
          <w:sz w:val="20"/>
          <w:szCs w:val="20"/>
        </w:rPr>
        <w:t xml:space="preserve"> </w:t>
      </w:r>
      <w:r w:rsidR="00C70480" w:rsidRPr="00B90FA7">
        <w:rPr>
          <w:rFonts w:asciiTheme="majorHAnsi" w:hAnsiTheme="majorHAnsi"/>
          <w:sz w:val="20"/>
          <w:szCs w:val="20"/>
        </w:rPr>
        <w:t>Общая с</w:t>
      </w:r>
      <w:r w:rsidRPr="00B90FA7">
        <w:rPr>
          <w:rFonts w:asciiTheme="majorHAnsi" w:hAnsiTheme="majorHAnsi"/>
          <w:sz w:val="20"/>
          <w:szCs w:val="20"/>
        </w:rPr>
        <w:t>тоимость работ, выполняемых Подрядчиком по настоящему договору, определенная в результате конкурсного отбора и утвержденная решением конкурсной комиссии, предварительно составляет</w:t>
      </w:r>
    </w:p>
    <w:p w:rsidR="0026181C" w:rsidRDefault="008A169A" w:rsidP="0026181C">
      <w:pPr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55DE" w:rsidRPr="00B90FA7">
        <w:rPr>
          <w:rFonts w:asciiTheme="majorHAnsi" w:hAnsiTheme="majorHAnsi"/>
          <w:sz w:val="20"/>
          <w:szCs w:val="20"/>
        </w:rPr>
        <w:t>в текущих ценах, включая все сборы и отчисления.</w:t>
      </w:r>
      <w:r w:rsidR="00FE55DE" w:rsidRPr="00B90FA7">
        <w:rPr>
          <w:rFonts w:asciiTheme="majorHAnsi" w:hAnsiTheme="majorHAnsi"/>
          <w:b/>
          <w:sz w:val="20"/>
          <w:szCs w:val="20"/>
        </w:rPr>
        <w:t xml:space="preserve"> </w:t>
      </w:r>
      <w:r w:rsidR="00FE55DE" w:rsidRPr="00B90FA7">
        <w:rPr>
          <w:rFonts w:asciiTheme="majorHAnsi" w:hAnsiTheme="majorHAnsi"/>
          <w:sz w:val="20"/>
          <w:szCs w:val="20"/>
        </w:rPr>
        <w:t>В том числе сумма выделяемых средств на 20</w:t>
      </w:r>
      <w:r w:rsidR="005875C1" w:rsidRPr="00B90FA7">
        <w:rPr>
          <w:rFonts w:asciiTheme="majorHAnsi" w:hAnsiTheme="majorHAnsi"/>
          <w:sz w:val="20"/>
          <w:szCs w:val="20"/>
        </w:rPr>
        <w:t>2</w:t>
      </w:r>
      <w:r w:rsidR="00042239" w:rsidRPr="00B90FA7">
        <w:rPr>
          <w:rFonts w:asciiTheme="majorHAnsi" w:hAnsiTheme="majorHAnsi"/>
          <w:sz w:val="20"/>
          <w:szCs w:val="20"/>
        </w:rPr>
        <w:t>1</w:t>
      </w:r>
      <w:r w:rsidR="0026181C">
        <w:rPr>
          <w:rFonts w:asciiTheme="majorHAnsi" w:hAnsiTheme="majorHAnsi"/>
          <w:sz w:val="20"/>
          <w:szCs w:val="20"/>
        </w:rPr>
        <w:t xml:space="preserve"> год составляет</w:t>
      </w:r>
    </w:p>
    <w:p w:rsidR="0065365C" w:rsidRPr="00B90FA7" w:rsidRDefault="008A169A" w:rsidP="0026181C">
      <w:pPr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2239" w:rsidRPr="00B90FA7">
        <w:rPr>
          <w:rFonts w:asciiTheme="majorHAnsi" w:hAnsiTheme="majorHAnsi"/>
          <w:sz w:val="20"/>
          <w:szCs w:val="20"/>
        </w:rPr>
        <w:t>сум</w:t>
      </w:r>
      <w:r w:rsidRPr="00B90FA7">
        <w:rPr>
          <w:rFonts w:asciiTheme="majorHAnsi" w:hAnsiTheme="majorHAnsi"/>
          <w:sz w:val="20"/>
          <w:szCs w:val="20"/>
        </w:rPr>
        <w:t xml:space="preserve"> </w:t>
      </w:r>
      <w:r w:rsidR="003E51E1" w:rsidRPr="00B90FA7">
        <w:rPr>
          <w:rFonts w:asciiTheme="majorHAnsi" w:hAnsiTheme="majorHAnsi"/>
          <w:sz w:val="20"/>
          <w:szCs w:val="20"/>
        </w:rPr>
        <w:t>будет выплачена по истечении гарантийного срока.</w:t>
      </w:r>
    </w:p>
    <w:p w:rsidR="0065365C" w:rsidRPr="00B90FA7" w:rsidRDefault="0005284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2.2</w:t>
      </w:r>
      <w:r w:rsidR="0065365C" w:rsidRPr="00B90FA7">
        <w:rPr>
          <w:rFonts w:asciiTheme="majorHAnsi" w:hAnsiTheme="majorHAnsi"/>
          <w:b/>
          <w:sz w:val="20"/>
          <w:szCs w:val="20"/>
        </w:rPr>
        <w:t xml:space="preserve">. </w:t>
      </w:r>
      <w:r w:rsidR="0065365C" w:rsidRPr="00B90FA7">
        <w:rPr>
          <w:rFonts w:asciiTheme="majorHAnsi" w:hAnsiTheme="majorHAnsi"/>
          <w:sz w:val="20"/>
          <w:szCs w:val="20"/>
        </w:rPr>
        <w:t>При наличии соответствующих обоснований все изменения оформляются дополн</w:t>
      </w:r>
      <w:r w:rsidR="0026181C">
        <w:rPr>
          <w:rFonts w:asciiTheme="majorHAnsi" w:hAnsiTheme="majorHAnsi"/>
          <w:sz w:val="20"/>
          <w:szCs w:val="20"/>
        </w:rPr>
        <w:t>ительным соглашением к договору</w:t>
      </w:r>
      <w:r w:rsidR="0065365C" w:rsidRPr="00B90FA7">
        <w:rPr>
          <w:rFonts w:asciiTheme="majorHAnsi" w:hAnsiTheme="majorHAnsi"/>
          <w:sz w:val="20"/>
          <w:szCs w:val="20"/>
        </w:rPr>
        <w:t xml:space="preserve"> между </w:t>
      </w:r>
      <w:r w:rsidR="0026181C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Заказчиком</w:t>
      </w:r>
      <w:r w:rsidR="0026181C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и </w:t>
      </w:r>
      <w:r w:rsidR="0026181C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Подрядчиком</w:t>
      </w:r>
      <w:r w:rsidR="0026181C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>.</w:t>
      </w:r>
    </w:p>
    <w:p w:rsidR="008A169A" w:rsidRPr="00B90FA7" w:rsidRDefault="008A169A" w:rsidP="00B90FA7">
      <w:pPr>
        <w:ind w:firstLine="567"/>
        <w:jc w:val="center"/>
        <w:rPr>
          <w:rFonts w:asciiTheme="majorHAnsi" w:hAnsiTheme="majorHAnsi"/>
          <w:b/>
          <w:sz w:val="20"/>
          <w:szCs w:val="20"/>
        </w:rPr>
      </w:pPr>
    </w:p>
    <w:p w:rsidR="0065365C" w:rsidRPr="00B90FA7" w:rsidRDefault="0065365C" w:rsidP="00B90FA7">
      <w:pPr>
        <w:ind w:firstLine="567"/>
        <w:jc w:val="center"/>
        <w:rPr>
          <w:rFonts w:asciiTheme="majorHAnsi" w:hAnsiTheme="majorHAnsi"/>
          <w:b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 xml:space="preserve">3. Обязательства </w:t>
      </w:r>
      <w:r w:rsidR="0026181C">
        <w:rPr>
          <w:rFonts w:asciiTheme="majorHAnsi" w:hAnsiTheme="majorHAnsi"/>
          <w:b/>
          <w:sz w:val="20"/>
          <w:szCs w:val="20"/>
        </w:rPr>
        <w:t>«</w:t>
      </w:r>
      <w:r w:rsidRPr="00B90FA7">
        <w:rPr>
          <w:rFonts w:asciiTheme="majorHAnsi" w:hAnsiTheme="majorHAnsi"/>
          <w:b/>
          <w:sz w:val="20"/>
          <w:szCs w:val="20"/>
        </w:rPr>
        <w:t>Подрядчика</w:t>
      </w:r>
      <w:r w:rsidR="0026181C">
        <w:rPr>
          <w:rFonts w:asciiTheme="majorHAnsi" w:hAnsiTheme="majorHAnsi"/>
          <w:b/>
          <w:sz w:val="20"/>
          <w:szCs w:val="20"/>
        </w:rPr>
        <w:t>»</w:t>
      </w:r>
    </w:p>
    <w:p w:rsidR="0065365C" w:rsidRPr="00B90FA7" w:rsidRDefault="0065365C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 xml:space="preserve"> </w:t>
      </w:r>
      <w:r w:rsidR="00B85D27" w:rsidRPr="00B90FA7">
        <w:rPr>
          <w:rFonts w:asciiTheme="majorHAnsi" w:hAnsiTheme="majorHAnsi"/>
          <w:b/>
          <w:sz w:val="20"/>
          <w:szCs w:val="20"/>
        </w:rPr>
        <w:t>3</w:t>
      </w:r>
      <w:r w:rsidRPr="00B90FA7">
        <w:rPr>
          <w:rFonts w:asciiTheme="majorHAnsi" w:hAnsiTheme="majorHAnsi"/>
          <w:b/>
          <w:sz w:val="20"/>
          <w:szCs w:val="20"/>
        </w:rPr>
        <w:t>.</w:t>
      </w:r>
      <w:r w:rsidR="00B85D27" w:rsidRPr="00B90FA7">
        <w:rPr>
          <w:rFonts w:asciiTheme="majorHAnsi" w:hAnsiTheme="majorHAnsi"/>
          <w:b/>
          <w:sz w:val="20"/>
          <w:szCs w:val="20"/>
        </w:rPr>
        <w:t>1.</w:t>
      </w:r>
      <w:r w:rsidRPr="00B90FA7">
        <w:rPr>
          <w:rFonts w:asciiTheme="majorHAnsi" w:hAnsiTheme="majorHAnsi"/>
          <w:sz w:val="20"/>
          <w:szCs w:val="20"/>
        </w:rPr>
        <w:t xml:space="preserve"> По настоящему договору </w:t>
      </w:r>
      <w:r w:rsidR="0026181C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Подрядчик</w:t>
      </w:r>
      <w:r w:rsidR="0026181C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для выполнения работ, предусмотренных в разделе </w:t>
      </w:r>
      <w:r w:rsidRPr="00B90FA7">
        <w:rPr>
          <w:rFonts w:asciiTheme="majorHAnsi" w:hAnsiTheme="majorHAnsi"/>
          <w:b/>
          <w:sz w:val="20"/>
          <w:szCs w:val="20"/>
        </w:rPr>
        <w:t>1</w:t>
      </w:r>
      <w:r w:rsidRPr="00B90FA7">
        <w:rPr>
          <w:rFonts w:asciiTheme="majorHAnsi" w:hAnsiTheme="majorHAnsi"/>
          <w:sz w:val="20"/>
          <w:szCs w:val="20"/>
        </w:rPr>
        <w:t xml:space="preserve"> настоящего договора, обязуется:</w:t>
      </w:r>
    </w:p>
    <w:p w:rsidR="0065365C" w:rsidRPr="00B90FA7" w:rsidRDefault="0065365C" w:rsidP="00B90FA7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>выполнить своими и(или) привлеченными силами все работы в объеме и сроки, предус</w:t>
      </w:r>
      <w:r w:rsidR="0026181C">
        <w:rPr>
          <w:rFonts w:asciiTheme="majorHAnsi" w:hAnsiTheme="majorHAnsi"/>
          <w:sz w:val="20"/>
          <w:szCs w:val="20"/>
        </w:rPr>
        <w:t xml:space="preserve">мотренные в настоящем договоре </w:t>
      </w:r>
      <w:r w:rsidRPr="00B90FA7">
        <w:rPr>
          <w:rFonts w:asciiTheme="majorHAnsi" w:hAnsiTheme="majorHAnsi"/>
          <w:sz w:val="20"/>
          <w:szCs w:val="20"/>
        </w:rPr>
        <w:t xml:space="preserve">и графике производства работ, согласно приложению № 1, и сдать работы </w:t>
      </w:r>
      <w:r w:rsidR="0026181C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Заказчику</w:t>
      </w:r>
      <w:r w:rsidR="0026181C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в соответствии с условиями настоящего договора;</w:t>
      </w:r>
    </w:p>
    <w:p w:rsidR="0065365C" w:rsidRPr="00B90FA7" w:rsidRDefault="0065365C" w:rsidP="00B90FA7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>поставить на строительную площадку необходимые строительные материалы, изделия, конструкции, оборудование и комплектующие изделия, строительную технику, осуществить их приемку, разгрузку, складирование и хранение;</w:t>
      </w:r>
    </w:p>
    <w:p w:rsidR="0065365C" w:rsidRPr="00B90FA7" w:rsidRDefault="0065365C" w:rsidP="00B90FA7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 xml:space="preserve">информировать </w:t>
      </w:r>
      <w:r w:rsidR="0026181C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Заказчика</w:t>
      </w:r>
      <w:r w:rsidR="0026181C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о заключении договоров подряда с субподрядчиками по мере их заключения с изложением предмета договора, наименования и адреса субподрядчика;</w:t>
      </w:r>
    </w:p>
    <w:p w:rsidR="0065365C" w:rsidRPr="00B90FA7" w:rsidRDefault="0065365C" w:rsidP="00B90FA7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>обеспечить выполнение на строительной площадке необходимых мероприятий по технике безопасности, охране окружающей среды, зеленых насаждений и земельного участка в период строительства объекта, а также установить освещение;</w:t>
      </w:r>
    </w:p>
    <w:p w:rsidR="0065365C" w:rsidRPr="00B90FA7" w:rsidRDefault="0065365C" w:rsidP="00B90FA7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>осуществить страхование строительных рисков;</w:t>
      </w:r>
    </w:p>
    <w:p w:rsidR="0065365C" w:rsidRPr="00B90FA7" w:rsidRDefault="0065365C" w:rsidP="00B90FA7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>в недельный срок, со дня подписания акта о приемке в эксплуатацию объекта по настоящему договору, освободить строительную площадку от принадлежащих ему строительных машин и оборудования, транспортных средств, инструментов, приборов, инвентаря, строительных материалов, изделий, конструкций и временных сооружений;</w:t>
      </w:r>
    </w:p>
    <w:p w:rsidR="0065365C" w:rsidRPr="00B90FA7" w:rsidRDefault="0065365C" w:rsidP="00B90FA7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>обеспечить охрану строительной площадки;</w:t>
      </w:r>
    </w:p>
    <w:p w:rsidR="0065365C" w:rsidRPr="00B90FA7" w:rsidRDefault="0065365C" w:rsidP="00B90FA7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>выполнить в полном объеме обязательства, предусмотренные настоящим договором.</w:t>
      </w:r>
    </w:p>
    <w:p w:rsidR="0065365C" w:rsidRPr="00B90FA7" w:rsidRDefault="0065365C" w:rsidP="00B90FA7">
      <w:pPr>
        <w:jc w:val="both"/>
        <w:rPr>
          <w:rFonts w:asciiTheme="majorHAnsi" w:hAnsiTheme="majorHAnsi"/>
          <w:sz w:val="20"/>
          <w:szCs w:val="20"/>
        </w:rPr>
      </w:pPr>
    </w:p>
    <w:p w:rsidR="0065365C" w:rsidRPr="00B90FA7" w:rsidRDefault="0065365C" w:rsidP="00B90FA7">
      <w:pPr>
        <w:jc w:val="center"/>
        <w:rPr>
          <w:rFonts w:asciiTheme="majorHAnsi" w:hAnsiTheme="majorHAnsi"/>
          <w:b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 xml:space="preserve">4. Обязательства </w:t>
      </w:r>
      <w:r w:rsidR="0026181C">
        <w:rPr>
          <w:rFonts w:asciiTheme="majorHAnsi" w:hAnsiTheme="majorHAnsi"/>
          <w:b/>
          <w:sz w:val="20"/>
          <w:szCs w:val="20"/>
        </w:rPr>
        <w:t>«</w:t>
      </w:r>
      <w:r w:rsidRPr="00B90FA7">
        <w:rPr>
          <w:rFonts w:asciiTheme="majorHAnsi" w:hAnsiTheme="majorHAnsi"/>
          <w:b/>
          <w:sz w:val="20"/>
          <w:szCs w:val="20"/>
        </w:rPr>
        <w:t>Заказчика</w:t>
      </w:r>
      <w:r w:rsidR="0026181C">
        <w:rPr>
          <w:rFonts w:asciiTheme="majorHAnsi" w:hAnsiTheme="majorHAnsi"/>
          <w:b/>
          <w:sz w:val="20"/>
          <w:szCs w:val="20"/>
        </w:rPr>
        <w:t>»</w:t>
      </w:r>
    </w:p>
    <w:p w:rsidR="0065365C" w:rsidRPr="00B90FA7" w:rsidRDefault="00B85D27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4.1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Для выполнения настоящего договора </w:t>
      </w:r>
      <w:r w:rsidR="0026181C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</w:t>
      </w:r>
      <w:r w:rsidR="0026181C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обязуется:</w:t>
      </w:r>
    </w:p>
    <w:p w:rsidR="0065365C" w:rsidRPr="00B90FA7" w:rsidRDefault="0065365C" w:rsidP="00B90FA7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 xml:space="preserve">предоставить в трехдневный срок со дня подписания настоящего договора </w:t>
      </w:r>
      <w:r w:rsidR="0026181C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Подрядчику</w:t>
      </w:r>
      <w:r w:rsidR="0026181C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по акту, на период строительства объекта и до его завершения, строительную площадку, пригодную для производства работ;</w:t>
      </w:r>
    </w:p>
    <w:p w:rsidR="0065365C" w:rsidRPr="00B90FA7" w:rsidRDefault="0065365C" w:rsidP="00B90FA7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 xml:space="preserve">организовать постоянный архитектурно-строительный надзор за ходом выполнения работ, соблюдением </w:t>
      </w:r>
      <w:r w:rsidR="0026181C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Подрядчиком</w:t>
      </w:r>
      <w:r w:rsidR="0026181C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принятых договорных обязательств и иных функций, оговоренных настоящим договором, обеспечить приемку от </w:t>
      </w:r>
      <w:r w:rsidR="0026181C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Подрядчика</w:t>
      </w:r>
      <w:r w:rsidR="0026181C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законченных работ;</w:t>
      </w:r>
    </w:p>
    <w:p w:rsidR="0065365C" w:rsidRPr="00B90FA7" w:rsidRDefault="0065365C" w:rsidP="00B90FA7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 xml:space="preserve">в десятидневный срок рассматривать и оформлять решения по всем обращениям </w:t>
      </w:r>
      <w:r w:rsidR="0026181C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Подрядчика</w:t>
      </w:r>
      <w:r w:rsidR="0026181C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>;</w:t>
      </w:r>
    </w:p>
    <w:p w:rsidR="0065365C" w:rsidRPr="00B90FA7" w:rsidRDefault="0065365C" w:rsidP="00B90FA7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lastRenderedPageBreak/>
        <w:t xml:space="preserve">производить авансирование и текущее финансирование </w:t>
      </w:r>
      <w:r w:rsidR="0026181C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Подрядчика</w:t>
      </w:r>
      <w:r w:rsidR="0026181C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в соответствии с графиком финансирования согласно приложению № 2;</w:t>
      </w:r>
    </w:p>
    <w:p w:rsidR="0065365C" w:rsidRPr="00B90FA7" w:rsidRDefault="0065365C" w:rsidP="00B90FA7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>выполнить в полном объеме обязательства, предусмотренные настоящим договором.</w:t>
      </w:r>
    </w:p>
    <w:p w:rsidR="0065365C" w:rsidRPr="00B90FA7" w:rsidRDefault="0065365C" w:rsidP="00B90FA7">
      <w:pPr>
        <w:jc w:val="both"/>
        <w:rPr>
          <w:rFonts w:asciiTheme="majorHAnsi" w:hAnsiTheme="majorHAnsi"/>
          <w:sz w:val="20"/>
          <w:szCs w:val="20"/>
        </w:rPr>
      </w:pPr>
    </w:p>
    <w:p w:rsidR="0065365C" w:rsidRPr="00B90FA7" w:rsidRDefault="0065365C" w:rsidP="00B90FA7">
      <w:pPr>
        <w:jc w:val="center"/>
        <w:rPr>
          <w:rFonts w:asciiTheme="majorHAnsi" w:hAnsiTheme="majorHAnsi"/>
          <w:b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5. Сроки выполнения работ</w:t>
      </w:r>
    </w:p>
    <w:p w:rsidR="0065365C" w:rsidRPr="00B90FA7" w:rsidRDefault="00B85D27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5.1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Дата вступления договора в силу с момента регистрации в казначействе;</w:t>
      </w:r>
    </w:p>
    <w:p w:rsidR="0065365C" w:rsidRPr="00B90FA7" w:rsidRDefault="00B85D27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5.2.</w:t>
      </w:r>
      <w:r w:rsidR="0065365C" w:rsidRPr="00B90FA7">
        <w:rPr>
          <w:rFonts w:asciiTheme="majorHAnsi" w:hAnsiTheme="majorHAnsi"/>
          <w:sz w:val="20"/>
          <w:szCs w:val="20"/>
        </w:rPr>
        <w:t xml:space="preserve"> Подрядчик приступает к выполнению работ со дня подписания настоящего договора.</w:t>
      </w:r>
    </w:p>
    <w:p w:rsidR="0065365C" w:rsidRPr="00B90FA7" w:rsidRDefault="00B85D27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5.3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Продолжительность </w:t>
      </w:r>
      <w:r w:rsidR="00C96C7D" w:rsidRPr="00B90FA7">
        <w:rPr>
          <w:rFonts w:asciiTheme="majorHAnsi" w:hAnsiTheme="majorHAnsi"/>
          <w:sz w:val="20"/>
          <w:szCs w:val="20"/>
        </w:rPr>
        <w:t>ремонтных работ</w:t>
      </w:r>
      <w:r w:rsidR="0065365C" w:rsidRPr="00B90FA7">
        <w:rPr>
          <w:rFonts w:asciiTheme="majorHAnsi" w:hAnsiTheme="majorHAnsi"/>
          <w:sz w:val="20"/>
          <w:szCs w:val="20"/>
        </w:rPr>
        <w:t>, определенная по соглашению сторо</w:t>
      </w:r>
      <w:r w:rsidR="00217D94" w:rsidRPr="00B90FA7">
        <w:rPr>
          <w:rFonts w:asciiTheme="majorHAnsi" w:hAnsiTheme="majorHAnsi"/>
          <w:sz w:val="20"/>
          <w:szCs w:val="20"/>
        </w:rPr>
        <w:t xml:space="preserve">н, определена до </w:t>
      </w:r>
      <w:r w:rsidR="00C96C7D" w:rsidRPr="00B90FA7">
        <w:rPr>
          <w:rFonts w:asciiTheme="majorHAnsi" w:hAnsiTheme="majorHAnsi"/>
          <w:sz w:val="20"/>
          <w:szCs w:val="20"/>
        </w:rPr>
        <w:t xml:space="preserve">____________ </w:t>
      </w:r>
      <w:r w:rsidR="00217D94" w:rsidRPr="00B90FA7">
        <w:rPr>
          <w:rFonts w:asciiTheme="majorHAnsi" w:hAnsiTheme="majorHAnsi"/>
          <w:sz w:val="20"/>
          <w:szCs w:val="20"/>
        </w:rPr>
        <w:t>20</w:t>
      </w:r>
      <w:r w:rsidR="00E54F31" w:rsidRPr="00B90FA7">
        <w:rPr>
          <w:rFonts w:asciiTheme="majorHAnsi" w:hAnsiTheme="majorHAnsi"/>
          <w:sz w:val="20"/>
          <w:szCs w:val="20"/>
        </w:rPr>
        <w:t>2</w:t>
      </w:r>
      <w:r w:rsidR="00E908D5">
        <w:rPr>
          <w:rFonts w:asciiTheme="majorHAnsi" w:hAnsiTheme="majorHAnsi"/>
          <w:sz w:val="20"/>
          <w:szCs w:val="20"/>
        </w:rPr>
        <w:t>2</w:t>
      </w:r>
      <w:r w:rsidR="0004122C">
        <w:rPr>
          <w:rFonts w:asciiTheme="majorHAnsi" w:hAnsiTheme="majorHAnsi"/>
          <w:sz w:val="20"/>
          <w:szCs w:val="20"/>
          <w:lang w:val="uz-Cyrl-UZ"/>
        </w:rPr>
        <w:t>С</w:t>
      </w:r>
      <w:r w:rsidR="0065365C" w:rsidRPr="00B90FA7">
        <w:rPr>
          <w:rFonts w:asciiTheme="majorHAnsi" w:hAnsiTheme="majorHAnsi"/>
          <w:sz w:val="20"/>
          <w:szCs w:val="20"/>
        </w:rPr>
        <w:t xml:space="preserve"> года.</w:t>
      </w:r>
    </w:p>
    <w:p w:rsidR="0065365C" w:rsidRPr="00B90FA7" w:rsidRDefault="00B85D27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5.4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Работы по настоящему договору производятся в соответствии с графиком производства работ.</w:t>
      </w:r>
    </w:p>
    <w:p w:rsidR="0065365C" w:rsidRPr="00B90FA7" w:rsidRDefault="0065365C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>Срок дейс</w:t>
      </w:r>
      <w:r w:rsidR="00217D94" w:rsidRPr="00B90FA7">
        <w:rPr>
          <w:rFonts w:asciiTheme="majorHAnsi" w:hAnsiTheme="majorHAnsi"/>
          <w:sz w:val="20"/>
          <w:szCs w:val="20"/>
        </w:rPr>
        <w:t xml:space="preserve">твия договора до </w:t>
      </w:r>
      <w:r w:rsidR="00C96C7D" w:rsidRPr="00B90FA7">
        <w:rPr>
          <w:rFonts w:asciiTheme="majorHAnsi" w:hAnsiTheme="majorHAnsi"/>
          <w:sz w:val="20"/>
          <w:szCs w:val="20"/>
        </w:rPr>
        <w:t>____________ 202</w:t>
      </w:r>
      <w:r w:rsidR="00E908D5">
        <w:rPr>
          <w:rFonts w:asciiTheme="majorHAnsi" w:hAnsiTheme="majorHAnsi"/>
          <w:sz w:val="20"/>
          <w:szCs w:val="20"/>
          <w:lang w:val="uz-Cyrl-UZ"/>
        </w:rPr>
        <w:t>2</w:t>
      </w:r>
      <w:r w:rsidR="00C96C7D" w:rsidRPr="00B90FA7">
        <w:rPr>
          <w:rFonts w:asciiTheme="majorHAnsi" w:hAnsiTheme="majorHAnsi"/>
          <w:sz w:val="20"/>
          <w:szCs w:val="20"/>
        </w:rPr>
        <w:t xml:space="preserve"> года.</w:t>
      </w:r>
    </w:p>
    <w:p w:rsidR="0065365C" w:rsidRPr="00B90FA7" w:rsidRDefault="0065365C" w:rsidP="00B90FA7">
      <w:pPr>
        <w:ind w:firstLine="567"/>
        <w:jc w:val="center"/>
        <w:rPr>
          <w:rFonts w:asciiTheme="majorHAnsi" w:hAnsiTheme="majorHAnsi"/>
          <w:sz w:val="20"/>
          <w:szCs w:val="20"/>
        </w:rPr>
      </w:pPr>
    </w:p>
    <w:p w:rsidR="0065365C" w:rsidRPr="00B90FA7" w:rsidRDefault="0065365C" w:rsidP="00B90FA7">
      <w:pPr>
        <w:jc w:val="center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6. Платежи и расчеты</w:t>
      </w:r>
    </w:p>
    <w:p w:rsidR="00B90FA7" w:rsidRPr="00B90FA7" w:rsidRDefault="00B85D27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6.1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Заказчик перечисля</w:t>
      </w:r>
      <w:r w:rsidR="00F724CB" w:rsidRPr="00B90FA7">
        <w:rPr>
          <w:rFonts w:asciiTheme="majorHAnsi" w:hAnsiTheme="majorHAnsi"/>
          <w:sz w:val="20"/>
          <w:szCs w:val="20"/>
        </w:rPr>
        <w:t xml:space="preserve">ет подрядчику аванс в размере </w:t>
      </w:r>
      <w:r w:rsidR="0026181C">
        <w:rPr>
          <w:rFonts w:asciiTheme="majorHAnsi" w:hAnsiTheme="majorHAnsi"/>
          <w:sz w:val="20"/>
          <w:szCs w:val="20"/>
          <w:lang w:val="uz-Cyrl-UZ"/>
        </w:rPr>
        <w:t>30</w:t>
      </w:r>
      <w:r w:rsidR="0065365C" w:rsidRPr="00B90FA7">
        <w:rPr>
          <w:rFonts w:asciiTheme="majorHAnsi" w:hAnsiTheme="majorHAnsi"/>
          <w:sz w:val="20"/>
          <w:szCs w:val="20"/>
        </w:rPr>
        <w:t>%</w:t>
      </w:r>
      <w:r w:rsidR="002565C3">
        <w:rPr>
          <w:rFonts w:asciiTheme="majorHAnsi" w:hAnsiTheme="majorHAnsi"/>
          <w:sz w:val="20"/>
          <w:szCs w:val="20"/>
        </w:rPr>
        <w:t xml:space="preserve"> </w:t>
      </w:r>
      <w:r w:rsidR="0065365C" w:rsidRPr="00B90FA7">
        <w:rPr>
          <w:rFonts w:asciiTheme="majorHAnsi" w:hAnsiTheme="majorHAnsi"/>
          <w:sz w:val="20"/>
          <w:szCs w:val="20"/>
        </w:rPr>
        <w:t>от общей текущей стоимости работ по</w:t>
      </w:r>
      <w:r w:rsidR="00D33881" w:rsidRPr="00B90FA7">
        <w:rPr>
          <w:rFonts w:asciiTheme="majorHAnsi" w:hAnsiTheme="majorHAnsi"/>
          <w:sz w:val="20"/>
          <w:szCs w:val="20"/>
        </w:rPr>
        <w:t xml:space="preserve"> договору</w:t>
      </w:r>
      <w:r w:rsidR="00B0270E" w:rsidRPr="00B90FA7">
        <w:rPr>
          <w:rFonts w:asciiTheme="majorHAnsi" w:hAnsiTheme="majorHAnsi"/>
          <w:sz w:val="20"/>
          <w:szCs w:val="20"/>
        </w:rPr>
        <w:t>, что</w:t>
      </w:r>
      <w:r w:rsidR="00C96C7D" w:rsidRPr="00B90FA7">
        <w:rPr>
          <w:rFonts w:asciiTheme="majorHAnsi" w:hAnsiTheme="majorHAnsi"/>
          <w:sz w:val="20"/>
          <w:szCs w:val="20"/>
        </w:rPr>
        <w:t xml:space="preserve"> </w:t>
      </w:r>
      <w:r w:rsidR="00B0270E" w:rsidRPr="00B90FA7">
        <w:rPr>
          <w:rFonts w:asciiTheme="majorHAnsi" w:hAnsiTheme="majorHAnsi"/>
          <w:sz w:val="20"/>
          <w:szCs w:val="20"/>
        </w:rPr>
        <w:t>составляет</w:t>
      </w:r>
    </w:p>
    <w:p w:rsidR="0065365C" w:rsidRPr="00B90FA7" w:rsidRDefault="00B90FA7" w:rsidP="00B90FA7">
      <w:pPr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365C" w:rsidRPr="00B90FA7">
        <w:rPr>
          <w:rFonts w:asciiTheme="majorHAnsi" w:hAnsiTheme="majorHAnsi"/>
          <w:sz w:val="20"/>
          <w:szCs w:val="20"/>
        </w:rPr>
        <w:t>в соответствии с графиком фин</w:t>
      </w:r>
      <w:r w:rsidR="00BC663F" w:rsidRPr="00B90FA7">
        <w:rPr>
          <w:rFonts w:asciiTheme="majorHAnsi" w:hAnsiTheme="majorHAnsi"/>
          <w:sz w:val="20"/>
          <w:szCs w:val="20"/>
        </w:rPr>
        <w:t xml:space="preserve">ансирования согласно Приложения </w:t>
      </w:r>
      <w:r w:rsidRPr="00B90FA7">
        <w:rPr>
          <w:rFonts w:asciiTheme="majorHAnsi" w:hAnsiTheme="majorHAnsi"/>
          <w:sz w:val="20"/>
          <w:szCs w:val="20"/>
        </w:rPr>
        <w:t xml:space="preserve">№ </w:t>
      </w:r>
      <w:r w:rsidR="0065365C" w:rsidRPr="00B90FA7">
        <w:rPr>
          <w:rFonts w:asciiTheme="majorHAnsi" w:hAnsiTheme="majorHAnsi"/>
          <w:sz w:val="20"/>
          <w:szCs w:val="20"/>
        </w:rPr>
        <w:t>2.</w:t>
      </w:r>
    </w:p>
    <w:p w:rsidR="0065365C" w:rsidRPr="00B90FA7" w:rsidRDefault="00B85D27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6.2.</w:t>
      </w:r>
      <w:r w:rsidR="0065365C" w:rsidRPr="00B90FA7">
        <w:rPr>
          <w:rFonts w:asciiTheme="majorHAnsi" w:hAnsiTheme="majorHAnsi"/>
          <w:sz w:val="20"/>
          <w:szCs w:val="20"/>
        </w:rPr>
        <w:t xml:space="preserve"> Графики финансирования и производства работ являются основанием для авансирования и текущего финан</w:t>
      </w:r>
      <w:r w:rsidR="00C70480" w:rsidRPr="00B90FA7">
        <w:rPr>
          <w:rFonts w:asciiTheme="majorHAnsi" w:hAnsiTheme="majorHAnsi"/>
          <w:sz w:val="20"/>
          <w:szCs w:val="20"/>
        </w:rPr>
        <w:t xml:space="preserve">сирования </w:t>
      </w:r>
      <w:r w:rsidR="00B831C4" w:rsidRPr="00B90FA7">
        <w:rPr>
          <w:rFonts w:asciiTheme="majorHAnsi" w:hAnsiTheme="majorHAnsi"/>
          <w:sz w:val="20"/>
          <w:szCs w:val="20"/>
        </w:rPr>
        <w:t>«</w:t>
      </w:r>
      <w:r w:rsidR="00C70480" w:rsidRPr="00B90FA7">
        <w:rPr>
          <w:rFonts w:asciiTheme="majorHAnsi" w:hAnsiTheme="majorHAnsi"/>
          <w:sz w:val="20"/>
          <w:szCs w:val="20"/>
        </w:rPr>
        <w:t>Заказчиком</w:t>
      </w:r>
      <w:r w:rsidR="00B831C4" w:rsidRPr="00B90FA7">
        <w:rPr>
          <w:rFonts w:asciiTheme="majorHAnsi" w:hAnsiTheme="majorHAnsi"/>
          <w:sz w:val="20"/>
          <w:szCs w:val="20"/>
        </w:rPr>
        <w:t>»</w:t>
      </w:r>
      <w:r w:rsidR="00C70480" w:rsidRPr="00B90FA7">
        <w:rPr>
          <w:rFonts w:asciiTheme="majorHAnsi" w:hAnsiTheme="majorHAnsi"/>
          <w:sz w:val="20"/>
          <w:szCs w:val="20"/>
        </w:rPr>
        <w:t xml:space="preserve"> </w:t>
      </w:r>
      <w:r w:rsidR="00B831C4" w:rsidRPr="00B90FA7">
        <w:rPr>
          <w:rFonts w:asciiTheme="majorHAnsi" w:hAnsiTheme="majorHAnsi"/>
          <w:sz w:val="20"/>
          <w:szCs w:val="20"/>
        </w:rPr>
        <w:t>«</w:t>
      </w:r>
      <w:r w:rsidR="00C70480" w:rsidRPr="00B90FA7">
        <w:rPr>
          <w:rFonts w:asciiTheme="majorHAnsi" w:hAnsiTheme="majorHAnsi"/>
          <w:sz w:val="20"/>
          <w:szCs w:val="20"/>
        </w:rPr>
        <w:t>Подрядчика</w:t>
      </w:r>
      <w:r w:rsidR="00B831C4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>.</w:t>
      </w:r>
    </w:p>
    <w:p w:rsidR="0065365C" w:rsidRPr="00B90FA7" w:rsidRDefault="00B85D27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6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Pr="00B90FA7">
        <w:rPr>
          <w:rFonts w:asciiTheme="majorHAnsi" w:hAnsiTheme="majorHAnsi"/>
          <w:b/>
          <w:sz w:val="20"/>
          <w:szCs w:val="20"/>
        </w:rPr>
        <w:t>3.</w:t>
      </w:r>
      <w:r w:rsidR="0065365C" w:rsidRPr="00B90FA7">
        <w:rPr>
          <w:rFonts w:asciiTheme="majorHAnsi" w:hAnsiTheme="majorHAnsi"/>
          <w:sz w:val="20"/>
          <w:szCs w:val="20"/>
        </w:rPr>
        <w:t xml:space="preserve"> Ежемесячное текущее финансирование осуществляется после проверки объемов </w:t>
      </w:r>
      <w:proofErr w:type="gramStart"/>
      <w:r w:rsidR="0065365C" w:rsidRPr="00B90FA7">
        <w:rPr>
          <w:rFonts w:asciiTheme="majorHAnsi" w:hAnsiTheme="majorHAnsi"/>
          <w:sz w:val="20"/>
          <w:szCs w:val="20"/>
        </w:rPr>
        <w:t>и  качества</w:t>
      </w:r>
      <w:proofErr w:type="gramEnd"/>
      <w:r w:rsidR="0065365C" w:rsidRPr="00B90FA7">
        <w:rPr>
          <w:rFonts w:asciiTheme="majorHAnsi" w:hAnsiTheme="majorHAnsi"/>
          <w:sz w:val="20"/>
          <w:szCs w:val="20"/>
        </w:rPr>
        <w:t xml:space="preserve"> вы</w:t>
      </w:r>
      <w:r w:rsidR="00F724CB" w:rsidRPr="00B90FA7">
        <w:rPr>
          <w:rFonts w:asciiTheme="majorHAnsi" w:hAnsiTheme="majorHAnsi"/>
          <w:sz w:val="20"/>
          <w:szCs w:val="20"/>
        </w:rPr>
        <w:t>полненных работ в пределах до 65</w:t>
      </w:r>
      <w:r w:rsidR="0065365C" w:rsidRPr="00B90FA7">
        <w:rPr>
          <w:rFonts w:asciiTheme="majorHAnsi" w:hAnsiTheme="majorHAnsi"/>
          <w:sz w:val="20"/>
          <w:szCs w:val="20"/>
        </w:rPr>
        <w:t xml:space="preserve"> %</w:t>
      </w:r>
      <w:r w:rsidR="00F724CB" w:rsidRPr="00B90FA7">
        <w:rPr>
          <w:rFonts w:asciiTheme="majorHAnsi" w:hAnsiTheme="majorHAnsi"/>
          <w:sz w:val="20"/>
          <w:szCs w:val="20"/>
        </w:rPr>
        <w:t xml:space="preserve"> от стоимости выполненных работ</w:t>
      </w:r>
      <w:r w:rsidR="0065365C" w:rsidRPr="00B90FA7">
        <w:rPr>
          <w:rFonts w:asciiTheme="majorHAnsi" w:hAnsiTheme="majorHAnsi"/>
          <w:sz w:val="20"/>
          <w:szCs w:val="20"/>
        </w:rPr>
        <w:t>, с учетом пропорционального удержания выделенного аванса и 5% гарантийной суммы.</w:t>
      </w:r>
    </w:p>
    <w:p w:rsidR="0065365C" w:rsidRPr="00B90FA7" w:rsidRDefault="00B85D27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6.4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Оплата 5 % стоимости объекта, производится после завершения гарантийного срока эксплуатации объекта.</w:t>
      </w:r>
    </w:p>
    <w:p w:rsidR="0065365C" w:rsidRPr="00B90FA7" w:rsidRDefault="0065365C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6.</w:t>
      </w:r>
      <w:r w:rsidR="00F041CF" w:rsidRPr="00B90FA7">
        <w:rPr>
          <w:rFonts w:asciiTheme="majorHAnsi" w:hAnsiTheme="majorHAnsi"/>
          <w:b/>
          <w:sz w:val="20"/>
          <w:szCs w:val="20"/>
        </w:rPr>
        <w:t>5.</w:t>
      </w:r>
      <w:r w:rsidRPr="00B90FA7">
        <w:rPr>
          <w:rFonts w:asciiTheme="majorHAnsi" w:hAnsiTheme="majorHAnsi"/>
          <w:sz w:val="20"/>
          <w:szCs w:val="20"/>
        </w:rPr>
        <w:t xml:space="preserve"> Подрядчик сохраняет за собой право собственности на объект, до сдачи его в эксплуатацию по настоящему договору. На Подрядчике лежит риск случайного уничтожения и повреждения объекта до момента сдачи его Заказчику.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6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Pr="00B90FA7">
        <w:rPr>
          <w:rFonts w:asciiTheme="majorHAnsi" w:hAnsiTheme="majorHAnsi"/>
          <w:b/>
          <w:sz w:val="20"/>
          <w:szCs w:val="20"/>
        </w:rPr>
        <w:t>6.</w:t>
      </w:r>
      <w:r w:rsidR="00B705AC" w:rsidRPr="00B90FA7">
        <w:rPr>
          <w:rFonts w:asciiTheme="majorHAnsi" w:hAnsiTheme="majorHAnsi"/>
          <w:sz w:val="20"/>
          <w:szCs w:val="20"/>
        </w:rPr>
        <w:t xml:space="preserve"> В случае не</w:t>
      </w:r>
      <w:r w:rsidR="0065365C" w:rsidRPr="00B90FA7">
        <w:rPr>
          <w:rFonts w:asciiTheme="majorHAnsi" w:hAnsiTheme="majorHAnsi"/>
          <w:sz w:val="20"/>
          <w:szCs w:val="20"/>
        </w:rPr>
        <w:t xml:space="preserve">выполнения Заказчиком принятых настоящим договором на себя обязательств в течение тридцати </w:t>
      </w:r>
      <w:proofErr w:type="gramStart"/>
      <w:r w:rsidR="0065365C" w:rsidRPr="00B90FA7">
        <w:rPr>
          <w:rFonts w:asciiTheme="majorHAnsi" w:hAnsiTheme="majorHAnsi"/>
          <w:sz w:val="20"/>
          <w:szCs w:val="20"/>
        </w:rPr>
        <w:t>дней  со</w:t>
      </w:r>
      <w:proofErr w:type="gramEnd"/>
      <w:r w:rsidR="0065365C" w:rsidRPr="00B90FA7">
        <w:rPr>
          <w:rFonts w:asciiTheme="majorHAnsi" w:hAnsiTheme="majorHAnsi"/>
          <w:sz w:val="20"/>
          <w:szCs w:val="20"/>
        </w:rPr>
        <w:t xml:space="preserve"> дня вступления договора в силу</w:t>
      </w:r>
      <w:r w:rsidR="002F6B09" w:rsidRPr="00B90FA7">
        <w:rPr>
          <w:rFonts w:asciiTheme="majorHAnsi" w:hAnsiTheme="majorHAnsi"/>
          <w:sz w:val="20"/>
          <w:szCs w:val="20"/>
        </w:rPr>
        <w:t xml:space="preserve">, </w:t>
      </w:r>
      <w:r w:rsidR="0065365C" w:rsidRPr="00B90FA7">
        <w:rPr>
          <w:rFonts w:asciiTheme="majorHAnsi" w:hAnsiTheme="majorHAnsi"/>
          <w:sz w:val="20"/>
          <w:szCs w:val="20"/>
        </w:rPr>
        <w:t xml:space="preserve">Подрядчик имеет право требовать внесения изменений в договор, письменно уведомив об этом  </w:t>
      </w:r>
      <w:r w:rsidR="00B831C4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Заказчика</w:t>
      </w:r>
      <w:r w:rsidR="00B831C4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в порядке, </w:t>
      </w:r>
      <w:r w:rsidR="00B831C4" w:rsidRPr="00B90FA7">
        <w:rPr>
          <w:rFonts w:asciiTheme="majorHAnsi" w:hAnsiTheme="majorHAnsi"/>
          <w:sz w:val="20"/>
          <w:szCs w:val="20"/>
        </w:rPr>
        <w:t>установленном законодательством</w:t>
      </w:r>
      <w:r w:rsidR="0065365C" w:rsidRPr="00B90FA7">
        <w:rPr>
          <w:rFonts w:asciiTheme="majorHAnsi" w:hAnsiTheme="majorHAnsi"/>
          <w:sz w:val="20"/>
          <w:szCs w:val="20"/>
        </w:rPr>
        <w:t xml:space="preserve">. При этом Заказчик не освобождается от оплаты за выполненные </w:t>
      </w:r>
      <w:r w:rsidR="00B831C4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Подрядчиком</w:t>
      </w:r>
      <w:r w:rsidR="00B831C4" w:rsidRPr="00B90FA7">
        <w:rPr>
          <w:rFonts w:asciiTheme="majorHAnsi" w:hAnsiTheme="majorHAnsi"/>
          <w:sz w:val="20"/>
          <w:szCs w:val="20"/>
        </w:rPr>
        <w:t>»</w:t>
      </w:r>
      <w:r w:rsidR="008A169A" w:rsidRPr="00B90FA7">
        <w:rPr>
          <w:rFonts w:asciiTheme="majorHAnsi" w:hAnsiTheme="majorHAnsi"/>
          <w:sz w:val="20"/>
          <w:szCs w:val="20"/>
        </w:rPr>
        <w:t xml:space="preserve"> работы.</w:t>
      </w:r>
    </w:p>
    <w:p w:rsidR="0065365C" w:rsidRPr="00B90FA7" w:rsidRDefault="0065365C" w:rsidP="00B90FA7">
      <w:pPr>
        <w:jc w:val="center"/>
        <w:rPr>
          <w:rFonts w:asciiTheme="majorHAnsi" w:hAnsiTheme="majorHAnsi"/>
          <w:b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7. Производство работ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7.1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</w:t>
      </w:r>
      <w:r w:rsidR="00B73494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</w:t>
      </w:r>
      <w:r w:rsidR="00B73494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назначает на строительной площадке своего представителя - технического аудитора, который от имени </w:t>
      </w:r>
      <w:r w:rsidR="00B73494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Заказчика</w:t>
      </w:r>
      <w:r w:rsidR="00B73494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осуществляет технический надзор за качеством выполняемых работ, а также производит проверку </w:t>
      </w:r>
      <w:proofErr w:type="gramStart"/>
      <w:r w:rsidR="0065365C" w:rsidRPr="00B90FA7">
        <w:rPr>
          <w:rFonts w:asciiTheme="majorHAnsi" w:hAnsiTheme="majorHAnsi"/>
          <w:sz w:val="20"/>
          <w:szCs w:val="20"/>
        </w:rPr>
        <w:t>соответствия  используемых</w:t>
      </w:r>
      <w:proofErr w:type="gramEnd"/>
      <w:r w:rsidR="0065365C" w:rsidRPr="00B90FA7">
        <w:rPr>
          <w:rFonts w:asciiTheme="majorHAnsi" w:hAnsiTheme="majorHAnsi"/>
          <w:sz w:val="20"/>
          <w:szCs w:val="20"/>
        </w:rPr>
        <w:t xml:space="preserve"> </w:t>
      </w:r>
      <w:r w:rsidR="00C3101A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Подрядчиком</w:t>
      </w:r>
      <w:r w:rsidR="00C3101A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материалов условиям договора и рабочей документации.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7.2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Технический аудитор имеет право беспрепятственного доступа ко всем ви</w:t>
      </w:r>
      <w:r w:rsidR="00C3101A" w:rsidRPr="00B90FA7">
        <w:rPr>
          <w:rFonts w:asciiTheme="majorHAnsi" w:hAnsiTheme="majorHAnsi"/>
          <w:sz w:val="20"/>
          <w:szCs w:val="20"/>
        </w:rPr>
        <w:t>д</w:t>
      </w:r>
      <w:r w:rsidR="0065365C" w:rsidRPr="00B90FA7">
        <w:rPr>
          <w:rFonts w:asciiTheme="majorHAnsi" w:hAnsiTheme="majorHAnsi"/>
          <w:sz w:val="20"/>
          <w:szCs w:val="20"/>
        </w:rPr>
        <w:t xml:space="preserve">ам работ в течение всего периода их выполнения </w:t>
      </w:r>
      <w:r w:rsidR="00C3101A" w:rsidRPr="00B90FA7">
        <w:rPr>
          <w:rFonts w:asciiTheme="majorHAnsi" w:hAnsiTheme="majorHAnsi"/>
          <w:sz w:val="20"/>
          <w:szCs w:val="20"/>
        </w:rPr>
        <w:t xml:space="preserve">согласно </w:t>
      </w:r>
      <w:r w:rsidR="0065365C" w:rsidRPr="00B90FA7">
        <w:rPr>
          <w:rFonts w:asciiTheme="majorHAnsi" w:hAnsiTheme="majorHAnsi"/>
          <w:sz w:val="20"/>
          <w:szCs w:val="20"/>
        </w:rPr>
        <w:t>договора.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7.3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Технический аудитор и </w:t>
      </w:r>
      <w:r w:rsidR="00C3101A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</w:t>
      </w:r>
      <w:r w:rsidR="00C3101A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на строительной площадке регулярно проводят совещания по согласованию и разрешению вопросов, возникающих при осуществлении </w:t>
      </w:r>
      <w:r w:rsidR="00C3101A" w:rsidRPr="00B90FA7">
        <w:rPr>
          <w:rFonts w:asciiTheme="majorHAnsi" w:hAnsiTheme="majorHAnsi"/>
          <w:sz w:val="20"/>
          <w:szCs w:val="20"/>
        </w:rPr>
        <w:t xml:space="preserve">ремонтных </w:t>
      </w:r>
      <w:r w:rsidR="0065365C" w:rsidRPr="00B90FA7">
        <w:rPr>
          <w:rFonts w:asciiTheme="majorHAnsi" w:hAnsiTheme="majorHAnsi"/>
          <w:sz w:val="20"/>
          <w:szCs w:val="20"/>
        </w:rPr>
        <w:t>работ.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7.4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</w:t>
      </w:r>
      <w:r w:rsidR="004E35C5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</w:t>
      </w:r>
      <w:r w:rsidR="004E35C5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="0065365C" w:rsidRPr="00B90FA7">
        <w:rPr>
          <w:rFonts w:asciiTheme="majorHAnsi" w:hAnsiTheme="majorHAnsi"/>
          <w:b/>
          <w:sz w:val="20"/>
          <w:szCs w:val="20"/>
        </w:rPr>
        <w:t>5</w:t>
      </w:r>
      <w:r w:rsidR="0065365C" w:rsidRPr="00B90FA7">
        <w:rPr>
          <w:rFonts w:asciiTheme="majorHAnsi" w:hAnsiTheme="majorHAnsi"/>
          <w:sz w:val="20"/>
          <w:szCs w:val="20"/>
        </w:rPr>
        <w:t xml:space="preserve"> настоящего договора.</w:t>
      </w:r>
    </w:p>
    <w:p w:rsidR="0065365C" w:rsidRPr="00B90FA7" w:rsidRDefault="0065365C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 xml:space="preserve"> </w:t>
      </w:r>
      <w:r w:rsidR="00F041CF" w:rsidRPr="00B90FA7">
        <w:rPr>
          <w:rFonts w:asciiTheme="majorHAnsi" w:hAnsiTheme="majorHAnsi"/>
          <w:b/>
          <w:sz w:val="20"/>
          <w:szCs w:val="20"/>
        </w:rPr>
        <w:t>7.5</w:t>
      </w:r>
      <w:r w:rsidRPr="00B90FA7">
        <w:rPr>
          <w:rFonts w:asciiTheme="majorHAnsi" w:hAnsiTheme="majorHAnsi"/>
          <w:b/>
          <w:sz w:val="20"/>
          <w:szCs w:val="20"/>
        </w:rPr>
        <w:t>.</w:t>
      </w:r>
      <w:r w:rsidRPr="00B90FA7">
        <w:rPr>
          <w:rFonts w:asciiTheme="majorHAnsi" w:hAnsiTheme="majorHAnsi"/>
          <w:sz w:val="20"/>
          <w:szCs w:val="20"/>
        </w:rPr>
        <w:t xml:space="preserve"> </w:t>
      </w:r>
      <w:r w:rsidR="004E35C5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Подрядчик</w:t>
      </w:r>
      <w:r w:rsidR="004E35C5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согласовывает порядок ведения работ на объекте с </w:t>
      </w:r>
      <w:r w:rsidR="004E35C5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Заказчиком</w:t>
      </w:r>
      <w:r w:rsidR="004E35C5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B90FA7">
        <w:rPr>
          <w:rFonts w:asciiTheme="majorHAnsi" w:hAnsiTheme="majorHAnsi"/>
          <w:sz w:val="20"/>
          <w:szCs w:val="20"/>
        </w:rPr>
        <w:t>и  несет</w:t>
      </w:r>
      <w:proofErr w:type="gramEnd"/>
      <w:r w:rsidRPr="00B90FA7">
        <w:rPr>
          <w:rFonts w:asciiTheme="majorHAnsi" w:hAnsiTheme="majorHAnsi"/>
          <w:sz w:val="20"/>
          <w:szCs w:val="20"/>
        </w:rPr>
        <w:t xml:space="preserve"> ответственность за его соблюдение, в соответствии с законодательством.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7.6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Обеспечение общего порядка на строительной площадке является </w:t>
      </w:r>
      <w:r w:rsidR="004E35C5" w:rsidRPr="00B90FA7">
        <w:rPr>
          <w:rFonts w:asciiTheme="majorHAnsi" w:hAnsiTheme="majorHAnsi"/>
          <w:sz w:val="20"/>
          <w:szCs w:val="20"/>
        </w:rPr>
        <w:t>обязанностью</w:t>
      </w:r>
      <w:r w:rsidR="0065365C" w:rsidRPr="00B90FA7">
        <w:rPr>
          <w:rFonts w:asciiTheme="majorHAnsi" w:hAnsiTheme="majorHAnsi"/>
          <w:sz w:val="20"/>
          <w:szCs w:val="20"/>
        </w:rPr>
        <w:t xml:space="preserve"> </w:t>
      </w:r>
      <w:r w:rsidR="004E35C5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Подрядчика</w:t>
      </w:r>
      <w:r w:rsidR="004E35C5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>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7.7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</w:t>
      </w:r>
      <w:r w:rsidR="004E35C5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</w:t>
      </w:r>
      <w:r w:rsidR="004E35C5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своевременно вывозит строительный мусор с территории объекта.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7.8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Готовность принимаемых конструкций и работ подтверждается подписанием </w:t>
      </w:r>
      <w:r w:rsidR="004E35C5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Заказчиком</w:t>
      </w:r>
      <w:r w:rsidR="004E35C5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и </w:t>
      </w:r>
      <w:r w:rsidR="004E35C5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Подрядчиком</w:t>
      </w:r>
      <w:r w:rsidR="004E35C5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актов промежуточной приемки ответственных конструкций и актов освидетельствования скрытых работ при условии их согласования инспекцией </w:t>
      </w:r>
      <w:proofErr w:type="spellStart"/>
      <w:r w:rsidR="0065365C" w:rsidRPr="00B90FA7">
        <w:rPr>
          <w:rFonts w:asciiTheme="majorHAnsi" w:hAnsiTheme="majorHAnsi"/>
          <w:sz w:val="20"/>
          <w:szCs w:val="20"/>
        </w:rPr>
        <w:t>Госархстройнадзора</w:t>
      </w:r>
      <w:proofErr w:type="spellEnd"/>
      <w:r w:rsidR="0065365C" w:rsidRPr="00B90FA7">
        <w:rPr>
          <w:rFonts w:asciiTheme="majorHAnsi" w:hAnsiTheme="majorHAnsi"/>
          <w:sz w:val="20"/>
          <w:szCs w:val="20"/>
        </w:rPr>
        <w:t>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7.9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</w:t>
      </w:r>
      <w:r w:rsidR="004E35C5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</w:t>
      </w:r>
      <w:r w:rsidR="004E35C5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не несет ответственности за допущенные им без согласия </w:t>
      </w:r>
      <w:r w:rsidR="004E35C5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Заказчика</w:t>
      </w:r>
      <w:r w:rsidR="004E35C5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мелкие отступления от рабочей документации, не затрагивающие существенных интересов </w:t>
      </w:r>
      <w:r w:rsidR="004E35C5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Заказчика</w:t>
      </w:r>
      <w:r w:rsidR="004E35C5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>, если докажет, что они не влияли на качество строительства.</w:t>
      </w:r>
    </w:p>
    <w:p w:rsidR="0065365C" w:rsidRPr="00B90FA7" w:rsidRDefault="0065365C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7.</w:t>
      </w:r>
      <w:r w:rsidR="00F041CF" w:rsidRPr="00B90FA7">
        <w:rPr>
          <w:rFonts w:asciiTheme="majorHAnsi" w:hAnsiTheme="majorHAnsi"/>
          <w:b/>
          <w:sz w:val="20"/>
          <w:szCs w:val="20"/>
        </w:rPr>
        <w:t>10.</w:t>
      </w:r>
      <w:r w:rsidRPr="00B90FA7">
        <w:rPr>
          <w:rFonts w:asciiTheme="majorHAnsi" w:hAnsiTheme="majorHAnsi"/>
          <w:sz w:val="20"/>
          <w:szCs w:val="20"/>
        </w:rPr>
        <w:t xml:space="preserve"> Если </w:t>
      </w:r>
      <w:r w:rsidR="004E35C5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Заказчиком</w:t>
      </w:r>
      <w:r w:rsidR="004E35C5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будут обнаружены некачественно выполненные </w:t>
      </w:r>
      <w:r w:rsidR="004E35C5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Подрядчиком</w:t>
      </w:r>
      <w:r w:rsidR="004E35C5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и (или) субподрядчиками </w:t>
      </w:r>
      <w:proofErr w:type="gramStart"/>
      <w:r w:rsidRPr="00B90FA7">
        <w:rPr>
          <w:rFonts w:asciiTheme="majorHAnsi" w:hAnsiTheme="majorHAnsi"/>
          <w:sz w:val="20"/>
          <w:szCs w:val="20"/>
        </w:rPr>
        <w:t>работы,  то</w:t>
      </w:r>
      <w:proofErr w:type="gramEnd"/>
      <w:r w:rsidRPr="00B90FA7">
        <w:rPr>
          <w:rFonts w:asciiTheme="majorHAnsi" w:hAnsiTheme="majorHAnsi"/>
          <w:sz w:val="20"/>
          <w:szCs w:val="20"/>
        </w:rPr>
        <w:t xml:space="preserve"> </w:t>
      </w:r>
      <w:r w:rsidR="00D06426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Подрядчик</w:t>
      </w:r>
      <w:r w:rsidR="00D06426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своими силами и без увеличения стоимости </w:t>
      </w:r>
      <w:r w:rsidR="00D06426" w:rsidRPr="00B90FA7">
        <w:rPr>
          <w:rFonts w:asciiTheme="majorHAnsi" w:hAnsiTheme="majorHAnsi"/>
          <w:sz w:val="20"/>
          <w:szCs w:val="20"/>
        </w:rPr>
        <w:t xml:space="preserve">ремонтных работ </w:t>
      </w:r>
      <w:r w:rsidRPr="00B90FA7">
        <w:rPr>
          <w:rFonts w:asciiTheme="majorHAnsi" w:hAnsiTheme="majorHAnsi"/>
          <w:sz w:val="20"/>
          <w:szCs w:val="20"/>
        </w:rPr>
        <w:t>обязан в согласованный срок переделать эти работы с обеспечением их надлежащего качества.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7.11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Pr="00B90FA7">
        <w:rPr>
          <w:rFonts w:asciiTheme="majorHAnsi" w:hAnsiTheme="majorHAnsi"/>
          <w:b/>
          <w:sz w:val="20"/>
          <w:szCs w:val="20"/>
        </w:rPr>
        <w:t xml:space="preserve"> </w:t>
      </w:r>
      <w:r w:rsidR="0065365C" w:rsidRPr="00B90FA7">
        <w:rPr>
          <w:rFonts w:asciiTheme="majorHAnsi" w:hAnsiTheme="majorHAnsi"/>
          <w:sz w:val="20"/>
          <w:szCs w:val="20"/>
        </w:rPr>
        <w:t xml:space="preserve">В случае не исправления </w:t>
      </w:r>
      <w:r w:rsidR="00D06426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Подрядчиком</w:t>
      </w:r>
      <w:r w:rsidR="00D06426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в согласованный срок некачественно выполненных работ он возмещает </w:t>
      </w:r>
      <w:r w:rsidR="00D06426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Заказчику</w:t>
      </w:r>
      <w:r w:rsidR="00D06426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убытки, причиненные в связи с просрочкой их устранения.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7.12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</w:t>
      </w:r>
      <w:r w:rsidR="00D06426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</w:t>
      </w:r>
      <w:r w:rsidR="00D06426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осуществляет уборку и содержание строительной площадки и примыкающей к ней уличной полосы, включая участки дорог и тротуаров, в надлежащей чистоте, вывоз строительного мусора с площадки в период </w:t>
      </w:r>
      <w:r w:rsidR="00D06426" w:rsidRPr="00B90FA7">
        <w:rPr>
          <w:rFonts w:asciiTheme="majorHAnsi" w:hAnsiTheme="majorHAnsi"/>
          <w:sz w:val="20"/>
          <w:szCs w:val="20"/>
        </w:rPr>
        <w:t xml:space="preserve">ремонтных работ </w:t>
      </w:r>
      <w:r w:rsidR="0065365C" w:rsidRPr="00B90FA7">
        <w:rPr>
          <w:rFonts w:asciiTheme="majorHAnsi" w:hAnsiTheme="majorHAnsi"/>
          <w:sz w:val="20"/>
          <w:szCs w:val="20"/>
        </w:rPr>
        <w:t xml:space="preserve">в места, указанные </w:t>
      </w:r>
      <w:r w:rsidR="00D06426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Заказчиком</w:t>
      </w:r>
      <w:r w:rsidR="00D06426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>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lastRenderedPageBreak/>
        <w:t>7.13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С момента начала работ и до их завершения </w:t>
      </w:r>
      <w:r w:rsidR="00D06426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</w:t>
      </w:r>
      <w:r w:rsidR="00D06426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ведет журнал производства работ.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7.</w:t>
      </w:r>
      <w:r w:rsidR="0065365C" w:rsidRPr="00B90FA7">
        <w:rPr>
          <w:rFonts w:asciiTheme="majorHAnsi" w:hAnsiTheme="majorHAnsi"/>
          <w:b/>
          <w:sz w:val="20"/>
          <w:szCs w:val="20"/>
        </w:rPr>
        <w:t>1</w:t>
      </w:r>
      <w:r w:rsidRPr="00B90FA7">
        <w:rPr>
          <w:rFonts w:asciiTheme="majorHAnsi" w:hAnsiTheme="majorHAnsi"/>
          <w:b/>
          <w:sz w:val="20"/>
          <w:szCs w:val="20"/>
        </w:rPr>
        <w:t>4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В журнале отражается весь ход производства работ, факты и обстоятельства, имеющие значение в отношениях между </w:t>
      </w:r>
      <w:r w:rsidR="00D06426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Заказчиком</w:t>
      </w:r>
      <w:r w:rsidR="00D06426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и </w:t>
      </w:r>
      <w:r w:rsidR="00D06426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Подрядчиком</w:t>
      </w:r>
      <w:r w:rsidR="00D06426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(дата начала и окончания работ, поступление оборудования и оказания услуг, принятия работ, проведения испытаний, информация о задержках, связанных с несвоевременной поставкой материалов, выходом из строя строительной техники, и другие факторы, влияющие на окончательный срок завершения </w:t>
      </w:r>
      <w:r w:rsidR="00D06426" w:rsidRPr="00B90FA7">
        <w:rPr>
          <w:rFonts w:asciiTheme="majorHAnsi" w:hAnsiTheme="majorHAnsi"/>
          <w:sz w:val="20"/>
          <w:szCs w:val="20"/>
        </w:rPr>
        <w:t>ремонтных работ</w:t>
      </w:r>
      <w:r w:rsidR="0065365C" w:rsidRPr="00B90FA7">
        <w:rPr>
          <w:rFonts w:asciiTheme="majorHAnsi" w:hAnsiTheme="majorHAnsi"/>
          <w:sz w:val="20"/>
          <w:szCs w:val="20"/>
        </w:rPr>
        <w:t>).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7.15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Если </w:t>
      </w:r>
      <w:r w:rsidR="00D06426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</w:t>
      </w:r>
      <w:r w:rsidR="00D06426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не удовлетворен ходом и качеством работ или записям </w:t>
      </w:r>
      <w:r w:rsidR="00D06426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Подрядчика</w:t>
      </w:r>
      <w:r w:rsidR="00D06426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>, то он излагает свое мнение в журнале производства работ.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7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Pr="00B90FA7">
        <w:rPr>
          <w:rFonts w:asciiTheme="majorHAnsi" w:hAnsiTheme="majorHAnsi"/>
          <w:b/>
          <w:sz w:val="20"/>
          <w:szCs w:val="20"/>
        </w:rPr>
        <w:t>16.</w:t>
      </w:r>
      <w:r w:rsidR="0065365C" w:rsidRPr="00B90FA7">
        <w:rPr>
          <w:rFonts w:asciiTheme="majorHAnsi" w:hAnsiTheme="majorHAnsi"/>
          <w:sz w:val="20"/>
          <w:szCs w:val="20"/>
        </w:rPr>
        <w:t xml:space="preserve"> </w:t>
      </w:r>
      <w:r w:rsidR="00D06426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</w:t>
      </w:r>
      <w:r w:rsidR="00D06426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обязуется в трехдневный срок принять меры к устранению недостатков, обоснованно указанных </w:t>
      </w:r>
      <w:r w:rsidR="00D06426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Заказчиком</w:t>
      </w:r>
      <w:r w:rsidR="00D06426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в журнале производства работ.</w:t>
      </w:r>
    </w:p>
    <w:p w:rsidR="0065365C" w:rsidRPr="00B90FA7" w:rsidRDefault="0065365C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</w:p>
    <w:p w:rsidR="0065365C" w:rsidRPr="00B90FA7" w:rsidRDefault="0065365C" w:rsidP="00B90FA7">
      <w:pPr>
        <w:jc w:val="center"/>
        <w:rPr>
          <w:rFonts w:asciiTheme="majorHAnsi" w:hAnsiTheme="majorHAnsi"/>
          <w:b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8. Охрана работ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8.1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</w:t>
      </w:r>
      <w:r w:rsidR="00D06426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</w:t>
      </w:r>
      <w:r w:rsidR="00D06426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обеспечи</w:t>
      </w:r>
      <w:r w:rsidR="00D06426" w:rsidRPr="00B90FA7">
        <w:rPr>
          <w:rFonts w:asciiTheme="majorHAnsi" w:hAnsiTheme="majorHAnsi"/>
          <w:sz w:val="20"/>
          <w:szCs w:val="20"/>
        </w:rPr>
        <w:t>вае</w:t>
      </w:r>
      <w:r w:rsidR="0065365C" w:rsidRPr="00B90FA7">
        <w:rPr>
          <w:rFonts w:asciiTheme="majorHAnsi" w:hAnsiTheme="majorHAnsi"/>
          <w:sz w:val="20"/>
          <w:szCs w:val="20"/>
        </w:rPr>
        <w:t xml:space="preserve">т надлежащую охрану материалов, оборудования, строительной техники и другого имущества на территории огражденной </w:t>
      </w:r>
      <w:r w:rsidR="00D06426" w:rsidRPr="00B90FA7">
        <w:rPr>
          <w:rFonts w:asciiTheme="majorHAnsi" w:hAnsiTheme="majorHAnsi"/>
          <w:sz w:val="20"/>
          <w:szCs w:val="20"/>
        </w:rPr>
        <w:t>ремонтной</w:t>
      </w:r>
      <w:r w:rsidR="0065365C" w:rsidRPr="00B90FA7">
        <w:rPr>
          <w:rFonts w:asciiTheme="majorHAnsi" w:hAnsiTheme="majorHAnsi"/>
          <w:sz w:val="20"/>
          <w:szCs w:val="20"/>
        </w:rPr>
        <w:t xml:space="preserve"> площадки от начала работ до завершения </w:t>
      </w:r>
      <w:r w:rsidR="00524B73" w:rsidRPr="00B90FA7">
        <w:rPr>
          <w:rFonts w:asciiTheme="majorHAnsi" w:hAnsiTheme="majorHAnsi"/>
          <w:sz w:val="20"/>
          <w:szCs w:val="20"/>
        </w:rPr>
        <w:t>и приемки «Заказчиком» ремонтных работ</w:t>
      </w:r>
      <w:r w:rsidR="0065365C" w:rsidRPr="00B90FA7">
        <w:rPr>
          <w:rFonts w:asciiTheme="majorHAnsi" w:hAnsiTheme="majorHAnsi"/>
          <w:sz w:val="20"/>
          <w:szCs w:val="20"/>
        </w:rPr>
        <w:t xml:space="preserve"> завершенного объекта.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8.2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Ответственность за сохранность построенных зданий и сооружений, а также материалов, </w:t>
      </w:r>
      <w:proofErr w:type="gramStart"/>
      <w:r w:rsidR="0065365C" w:rsidRPr="00B90FA7">
        <w:rPr>
          <w:rFonts w:asciiTheme="majorHAnsi" w:hAnsiTheme="majorHAnsi"/>
          <w:sz w:val="20"/>
          <w:szCs w:val="20"/>
        </w:rPr>
        <w:t>оборудования  и</w:t>
      </w:r>
      <w:proofErr w:type="gramEnd"/>
      <w:r w:rsidR="0065365C" w:rsidRPr="00B90FA7">
        <w:rPr>
          <w:rFonts w:asciiTheme="majorHAnsi" w:hAnsiTheme="majorHAnsi"/>
          <w:sz w:val="20"/>
          <w:szCs w:val="20"/>
        </w:rPr>
        <w:t xml:space="preserve"> другого имущества после приемки объекта несет </w:t>
      </w:r>
      <w:r w:rsidR="00F34091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</w:t>
      </w:r>
      <w:r w:rsidR="00F34091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>.</w:t>
      </w:r>
    </w:p>
    <w:p w:rsidR="0065365C" w:rsidRPr="00B90FA7" w:rsidRDefault="0065365C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</w:p>
    <w:p w:rsidR="0065365C" w:rsidRPr="00B90FA7" w:rsidRDefault="0065365C" w:rsidP="00B90FA7">
      <w:pPr>
        <w:jc w:val="center"/>
        <w:rPr>
          <w:rFonts w:asciiTheme="majorHAnsi" w:hAnsiTheme="majorHAnsi"/>
          <w:b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9. Обстоятельства непреодолимой силы (форс-мажор)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9.1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он явилось следствием природных явлений и прочих обстоятельств непреодолимой силы, и если эти обстоятельства непосредственно повлияли на </w:t>
      </w:r>
      <w:proofErr w:type="gramStart"/>
      <w:r w:rsidR="0065365C" w:rsidRPr="00B90FA7">
        <w:rPr>
          <w:rFonts w:asciiTheme="majorHAnsi" w:hAnsiTheme="majorHAnsi"/>
          <w:sz w:val="20"/>
          <w:szCs w:val="20"/>
        </w:rPr>
        <w:t>исполнение  настоящего</w:t>
      </w:r>
      <w:proofErr w:type="gramEnd"/>
      <w:r w:rsidR="0065365C" w:rsidRPr="00B90FA7">
        <w:rPr>
          <w:rFonts w:asciiTheme="majorHAnsi" w:hAnsiTheme="majorHAnsi"/>
          <w:sz w:val="20"/>
          <w:szCs w:val="20"/>
        </w:rPr>
        <w:t xml:space="preserve"> договора.</w:t>
      </w:r>
    </w:p>
    <w:p w:rsidR="0065365C" w:rsidRPr="00B90FA7" w:rsidRDefault="0065365C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>Срок исполнения обязательств по настоящему договору отодвигается соразмерно периоду, в течение которого действовали обстоятельства непреодолимой силы, а также последствия, вызванные этими обстоятельствами.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9.2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Если обстоятельства непреодолимой силы или их последствия будут длиться более одного месяца, то </w:t>
      </w:r>
      <w:r w:rsidR="00604E54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</w:t>
      </w:r>
      <w:r w:rsidR="00604E54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и </w:t>
      </w:r>
      <w:r w:rsidR="00604E54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</w:t>
      </w:r>
      <w:r w:rsidR="00604E54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обсудят, какие меры следует принять для продолжения </w:t>
      </w:r>
      <w:proofErr w:type="gramStart"/>
      <w:r w:rsidR="0065365C" w:rsidRPr="00B90FA7">
        <w:rPr>
          <w:rFonts w:asciiTheme="majorHAnsi" w:hAnsiTheme="majorHAnsi"/>
          <w:sz w:val="20"/>
          <w:szCs w:val="20"/>
        </w:rPr>
        <w:t>работ ,</w:t>
      </w:r>
      <w:proofErr w:type="gramEnd"/>
      <w:r w:rsidR="0065365C" w:rsidRPr="00B90FA7">
        <w:rPr>
          <w:rFonts w:asciiTheme="majorHAnsi" w:hAnsiTheme="majorHAnsi"/>
          <w:sz w:val="20"/>
          <w:szCs w:val="20"/>
        </w:rPr>
        <w:t xml:space="preserve"> вызванные этими обстоятельствами.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9.3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Если стороны не могут договориться в течение двух месяцев, то каждая из сторон в праве потребовать расторжения договора.</w:t>
      </w:r>
    </w:p>
    <w:p w:rsidR="0065365C" w:rsidRPr="00B90FA7" w:rsidRDefault="0065365C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</w:p>
    <w:p w:rsidR="0065365C" w:rsidRPr="00B90FA7" w:rsidRDefault="0065365C" w:rsidP="00B90FA7">
      <w:pPr>
        <w:jc w:val="center"/>
        <w:rPr>
          <w:rFonts w:asciiTheme="majorHAnsi" w:hAnsiTheme="majorHAnsi"/>
          <w:b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10. Приемка законченного строительством объекта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10.1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Приемка завершенного строительством объекта осуществляется после выполнения сторонами всех обязательств, предусмотренных настоящим договором, в соответствии с установленным порядком, действующим на дату подписания договора, а также согласно установленным правилам приемки в эксплуатацию законченных строительством объектов.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</w:t>
      </w:r>
      <w:r w:rsidR="0065365C" w:rsidRPr="00B90FA7">
        <w:rPr>
          <w:rFonts w:asciiTheme="majorHAnsi" w:hAnsiTheme="majorHAnsi"/>
          <w:b/>
          <w:sz w:val="20"/>
          <w:szCs w:val="20"/>
        </w:rPr>
        <w:t>0.</w:t>
      </w:r>
      <w:r w:rsidRPr="00B90FA7">
        <w:rPr>
          <w:rFonts w:asciiTheme="majorHAnsi" w:hAnsiTheme="majorHAnsi"/>
          <w:b/>
          <w:sz w:val="20"/>
          <w:szCs w:val="20"/>
        </w:rPr>
        <w:t>2.</w:t>
      </w:r>
      <w:r w:rsidR="0065365C" w:rsidRPr="00B90FA7">
        <w:rPr>
          <w:rFonts w:asciiTheme="majorHAnsi" w:hAnsiTheme="majorHAnsi"/>
          <w:sz w:val="20"/>
          <w:szCs w:val="20"/>
        </w:rPr>
        <w:t xml:space="preserve"> Приемка объектов производится в </w:t>
      </w:r>
      <w:proofErr w:type="gramStart"/>
      <w:r w:rsidR="0065365C" w:rsidRPr="00B90FA7">
        <w:rPr>
          <w:rFonts w:asciiTheme="majorHAnsi" w:hAnsiTheme="majorHAnsi"/>
          <w:sz w:val="20"/>
          <w:szCs w:val="20"/>
        </w:rPr>
        <w:t>течение  10</w:t>
      </w:r>
      <w:proofErr w:type="gramEnd"/>
      <w:r w:rsidR="0065365C" w:rsidRPr="00B90FA7">
        <w:rPr>
          <w:rFonts w:asciiTheme="majorHAnsi" w:hAnsiTheme="majorHAnsi"/>
          <w:sz w:val="20"/>
          <w:szCs w:val="20"/>
        </w:rPr>
        <w:t xml:space="preserve"> дней со дня получения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Заказчиком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письменного извещения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Подрядчика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об их готовности к вводу в эксплуатацию.</w:t>
      </w:r>
    </w:p>
    <w:p w:rsidR="0065365C" w:rsidRPr="00B90FA7" w:rsidRDefault="0065365C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</w:t>
      </w:r>
      <w:r w:rsidR="00F041CF" w:rsidRPr="00B90FA7">
        <w:rPr>
          <w:rFonts w:asciiTheme="majorHAnsi" w:hAnsiTheme="majorHAnsi"/>
          <w:b/>
          <w:sz w:val="20"/>
          <w:szCs w:val="20"/>
        </w:rPr>
        <w:t>0</w:t>
      </w:r>
      <w:r w:rsidRPr="00B90FA7">
        <w:rPr>
          <w:rFonts w:asciiTheme="majorHAnsi" w:hAnsiTheme="majorHAnsi"/>
          <w:b/>
          <w:sz w:val="20"/>
          <w:szCs w:val="20"/>
        </w:rPr>
        <w:t>.</w:t>
      </w:r>
      <w:r w:rsidR="00F041CF" w:rsidRPr="00B90FA7">
        <w:rPr>
          <w:rFonts w:asciiTheme="majorHAnsi" w:hAnsiTheme="majorHAnsi"/>
          <w:b/>
          <w:sz w:val="20"/>
          <w:szCs w:val="20"/>
        </w:rPr>
        <w:t>3.</w:t>
      </w:r>
      <w:r w:rsidRPr="00B90FA7">
        <w:rPr>
          <w:rFonts w:asciiTheme="majorHAnsi" w:hAnsiTheme="majorHAnsi"/>
          <w:sz w:val="20"/>
          <w:szCs w:val="20"/>
        </w:rPr>
        <w:t xml:space="preserve"> Подрядчик за 5 дней до приемки в эксплуатацию завершенного строительством объекта передает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Заказчику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два экземпляра исполнительной документации в составе, определенном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Заказчиком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.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Подрядчик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должен письменно подтвердить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Заказчику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, что переданные комплекты документации полностью соответствуют </w:t>
      </w:r>
      <w:proofErr w:type="gramStart"/>
      <w:r w:rsidRPr="00B90FA7">
        <w:rPr>
          <w:rFonts w:asciiTheme="majorHAnsi" w:hAnsiTheme="majorHAnsi"/>
          <w:sz w:val="20"/>
          <w:szCs w:val="20"/>
        </w:rPr>
        <w:t>фактически  выполненным</w:t>
      </w:r>
      <w:proofErr w:type="gramEnd"/>
      <w:r w:rsidRPr="00B90FA7">
        <w:rPr>
          <w:rFonts w:asciiTheme="majorHAnsi" w:hAnsiTheme="majorHAnsi"/>
          <w:sz w:val="20"/>
          <w:szCs w:val="20"/>
        </w:rPr>
        <w:t xml:space="preserve"> работам.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10.</w:t>
      </w:r>
      <w:r w:rsidR="0065365C" w:rsidRPr="00B90FA7">
        <w:rPr>
          <w:rFonts w:asciiTheme="majorHAnsi" w:hAnsiTheme="majorHAnsi"/>
          <w:b/>
          <w:sz w:val="20"/>
          <w:szCs w:val="20"/>
        </w:rPr>
        <w:t>4.</w:t>
      </w:r>
      <w:r w:rsidR="0065365C" w:rsidRPr="00B90FA7">
        <w:rPr>
          <w:rFonts w:asciiTheme="majorHAnsi" w:hAnsiTheme="majorHAnsi"/>
          <w:sz w:val="20"/>
          <w:szCs w:val="20"/>
        </w:rPr>
        <w:t xml:space="preserve"> С момента приемки объект переходит в собственность </w:t>
      </w:r>
      <w:r w:rsidR="0087145D" w:rsidRPr="00B90FA7">
        <w:rPr>
          <w:rFonts w:asciiTheme="majorHAnsi" w:hAnsiTheme="majorHAnsi"/>
          <w:sz w:val="20"/>
          <w:szCs w:val="20"/>
        </w:rPr>
        <w:t>«З</w:t>
      </w:r>
      <w:r w:rsidR="0065365C" w:rsidRPr="00B90FA7">
        <w:rPr>
          <w:rFonts w:asciiTheme="majorHAnsi" w:hAnsiTheme="majorHAnsi"/>
          <w:sz w:val="20"/>
          <w:szCs w:val="20"/>
        </w:rPr>
        <w:t>аказчика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>.</w:t>
      </w:r>
    </w:p>
    <w:p w:rsidR="0065365C" w:rsidRPr="00B90FA7" w:rsidRDefault="0065365C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</w:p>
    <w:p w:rsidR="0065365C" w:rsidRPr="00B90FA7" w:rsidRDefault="0065365C" w:rsidP="00B90FA7">
      <w:pPr>
        <w:jc w:val="center"/>
        <w:rPr>
          <w:rFonts w:asciiTheme="majorHAnsi" w:hAnsiTheme="majorHAnsi"/>
          <w:b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11. Гарантии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11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Pr="00B90FA7">
        <w:rPr>
          <w:rFonts w:asciiTheme="majorHAnsi" w:hAnsiTheme="majorHAnsi"/>
          <w:b/>
          <w:sz w:val="20"/>
          <w:szCs w:val="20"/>
        </w:rPr>
        <w:t>1.</w:t>
      </w:r>
      <w:r w:rsidR="0065365C" w:rsidRPr="00B90FA7">
        <w:rPr>
          <w:rFonts w:asciiTheme="majorHAnsi" w:hAnsiTheme="majorHAnsi"/>
          <w:sz w:val="20"/>
          <w:szCs w:val="20"/>
        </w:rPr>
        <w:t xml:space="preserve">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гарантирует:</w:t>
      </w:r>
    </w:p>
    <w:p w:rsidR="0065365C" w:rsidRPr="00B90FA7" w:rsidRDefault="0065365C" w:rsidP="00B90FA7">
      <w:pPr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>выполнение всех работ в полном объеме и в сроки, определенные условиями настоящего договора;</w:t>
      </w:r>
    </w:p>
    <w:p w:rsidR="0065365C" w:rsidRPr="00B90FA7" w:rsidRDefault="0065365C" w:rsidP="00B90FA7">
      <w:pPr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>качество выполнения всех работ в соответствии с проектной документацией и строительными нормами, правилами и техническими условиями;</w:t>
      </w:r>
    </w:p>
    <w:p w:rsidR="0065365C" w:rsidRPr="00B90FA7" w:rsidRDefault="0065365C" w:rsidP="00B90FA7">
      <w:pPr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>качество строительных материалов, оборудования и комплектующих изделий, конструкций и систем, используемых им для строительства, их соответствие спецификациям, указанным в проектной документации, государственным стандартам и техническим условиям;</w:t>
      </w:r>
    </w:p>
    <w:p w:rsidR="0065365C" w:rsidRPr="00B90FA7" w:rsidRDefault="0065365C" w:rsidP="00B90FA7">
      <w:pPr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 xml:space="preserve">своевременное устранение недостатков и дефектов, выявленных при приемке работ и в гарантийный </w:t>
      </w:r>
      <w:proofErr w:type="gramStart"/>
      <w:r w:rsidRPr="00B90FA7">
        <w:rPr>
          <w:rFonts w:asciiTheme="majorHAnsi" w:hAnsiTheme="majorHAnsi"/>
          <w:sz w:val="20"/>
          <w:szCs w:val="20"/>
        </w:rPr>
        <w:t>период  эксплуатации</w:t>
      </w:r>
      <w:proofErr w:type="gramEnd"/>
      <w:r w:rsidRPr="00B90FA7">
        <w:rPr>
          <w:rFonts w:asciiTheme="majorHAnsi" w:hAnsiTheme="majorHAnsi"/>
          <w:sz w:val="20"/>
          <w:szCs w:val="20"/>
        </w:rPr>
        <w:t xml:space="preserve"> объекта;</w:t>
      </w:r>
    </w:p>
    <w:p w:rsidR="0065365C" w:rsidRPr="00B90FA7" w:rsidRDefault="0065365C" w:rsidP="00B90FA7">
      <w:pPr>
        <w:numPr>
          <w:ilvl w:val="0"/>
          <w:numId w:val="3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>функционирование инженерных систем и оборудования при эксплуатации объекта в соответствии с правилами эксплуатации.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11.2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Гарантийный срок эксплуатации объекта </w:t>
      </w:r>
      <w:proofErr w:type="gramStart"/>
      <w:r w:rsidR="0065365C" w:rsidRPr="00B90FA7">
        <w:rPr>
          <w:rFonts w:asciiTheme="majorHAnsi" w:hAnsiTheme="majorHAnsi"/>
          <w:sz w:val="20"/>
          <w:szCs w:val="20"/>
        </w:rPr>
        <w:t>и  материалов</w:t>
      </w:r>
      <w:proofErr w:type="gramEnd"/>
      <w:r w:rsidR="0065365C" w:rsidRPr="00B90FA7">
        <w:rPr>
          <w:rFonts w:asciiTheme="majorHAnsi" w:hAnsiTheme="majorHAnsi"/>
          <w:sz w:val="20"/>
          <w:szCs w:val="20"/>
        </w:rPr>
        <w:t xml:space="preserve"> и работ устанавливается   12 месяцев со дня подписания сторонами акта Государственной приемочной комиссии о приемке завершенного строительством объекта.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11.3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Если в период гарантийного срока эксплуатации объекта обнаружатся дефекты, не позволяющие продолжить эксплуатацию объекта до их устранения, то гарантийный срок продлевается </w:t>
      </w:r>
      <w:r w:rsidR="0065365C" w:rsidRPr="00B90FA7">
        <w:rPr>
          <w:rFonts w:asciiTheme="majorHAnsi" w:hAnsiTheme="majorHAnsi"/>
          <w:sz w:val="20"/>
          <w:szCs w:val="20"/>
        </w:rPr>
        <w:lastRenderedPageBreak/>
        <w:t xml:space="preserve">соответственно на период устранения дефектов. Устранение дефектов осуществляется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Подрядчиком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за свой счет.</w:t>
      </w:r>
    </w:p>
    <w:p w:rsidR="0065365C" w:rsidRPr="00B90FA7" w:rsidRDefault="0065365C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 xml:space="preserve">Наличие дефектов и сроки их устранения фиксируются двухсторонним актом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Подрядчика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и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Заказчика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>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11.</w:t>
      </w:r>
      <w:r w:rsidR="0065365C" w:rsidRPr="00B90FA7">
        <w:rPr>
          <w:rFonts w:asciiTheme="majorHAnsi" w:hAnsiTheme="majorHAnsi"/>
          <w:b/>
          <w:sz w:val="20"/>
          <w:szCs w:val="20"/>
        </w:rPr>
        <w:t>4.</w:t>
      </w:r>
      <w:r w:rsidR="0065365C" w:rsidRPr="00B90FA7">
        <w:rPr>
          <w:rFonts w:asciiTheme="majorHAnsi" w:hAnsiTheme="majorHAnsi"/>
          <w:sz w:val="20"/>
          <w:szCs w:val="20"/>
        </w:rPr>
        <w:t xml:space="preserve"> При отказе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Подрядчика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от составления или подписания акта обнаруженных дефектов и недоделок их освидетельствование осуществляется органами </w:t>
      </w:r>
      <w:proofErr w:type="spellStart"/>
      <w:r w:rsidR="0065365C" w:rsidRPr="00B90FA7">
        <w:rPr>
          <w:rFonts w:asciiTheme="majorHAnsi" w:hAnsiTheme="majorHAnsi"/>
          <w:sz w:val="20"/>
          <w:szCs w:val="20"/>
        </w:rPr>
        <w:t>Госархстройнадзора</w:t>
      </w:r>
      <w:proofErr w:type="spellEnd"/>
      <w:r w:rsidR="0065365C" w:rsidRPr="00B90FA7">
        <w:rPr>
          <w:rFonts w:asciiTheme="majorHAnsi" w:hAnsiTheme="majorHAnsi"/>
          <w:sz w:val="20"/>
          <w:szCs w:val="20"/>
        </w:rPr>
        <w:t xml:space="preserve">, что не исключает </w:t>
      </w:r>
      <w:proofErr w:type="gramStart"/>
      <w:r w:rsidR="0065365C" w:rsidRPr="00B90FA7">
        <w:rPr>
          <w:rFonts w:asciiTheme="majorHAnsi" w:hAnsiTheme="majorHAnsi"/>
          <w:sz w:val="20"/>
          <w:szCs w:val="20"/>
        </w:rPr>
        <w:t>право  сторон</w:t>
      </w:r>
      <w:proofErr w:type="gramEnd"/>
      <w:r w:rsidR="0065365C" w:rsidRPr="00B90FA7">
        <w:rPr>
          <w:rFonts w:asciiTheme="majorHAnsi" w:hAnsiTheme="majorHAnsi"/>
          <w:sz w:val="20"/>
          <w:szCs w:val="20"/>
        </w:rPr>
        <w:t xml:space="preserve"> обратиться в экономический суд по данному вопросу.</w:t>
      </w:r>
    </w:p>
    <w:p w:rsidR="0065365C" w:rsidRPr="00B90FA7" w:rsidRDefault="0065365C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</w:p>
    <w:p w:rsidR="0065365C" w:rsidRPr="00B90FA7" w:rsidRDefault="0065365C" w:rsidP="00B90FA7">
      <w:pPr>
        <w:jc w:val="center"/>
        <w:rPr>
          <w:rFonts w:asciiTheme="majorHAnsi" w:hAnsiTheme="majorHAnsi"/>
          <w:b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12. Расторжение договора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12.1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вправе требовать расторжения договора в следующих случаях:</w:t>
      </w:r>
    </w:p>
    <w:p w:rsidR="0065365C" w:rsidRPr="00B90FA7" w:rsidRDefault="0065365C" w:rsidP="00B90FA7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 xml:space="preserve">задержка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Подрядчиком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, после вступления договора в силу, начала строительства более чем на один месяц по причинам, не зависящим от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Заказчика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>;</w:t>
      </w:r>
    </w:p>
    <w:p w:rsidR="0065365C" w:rsidRPr="00B90FA7" w:rsidRDefault="0065365C" w:rsidP="00B90FA7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 xml:space="preserve">несоблюдения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Подрядчиком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графика производства работ по его вине, когда срок окончания работ, установленный в настоящем договоре, увеличивается более чем на один месяц;</w:t>
      </w:r>
    </w:p>
    <w:p w:rsidR="0065365C" w:rsidRPr="00B90FA7" w:rsidRDefault="0065365C" w:rsidP="00B90FA7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 xml:space="preserve">нарушения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Подрядчиком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условий договора, ведущие к снижению качества работ, предусмотренного строительными нормами и правилами;</w:t>
      </w:r>
    </w:p>
    <w:p w:rsidR="0065365C" w:rsidRPr="00B90FA7" w:rsidRDefault="0065365C" w:rsidP="00B90FA7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>по другим основаниям в соответствии с законодательством.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12.2.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вправе требовать расторжения договора в следующих случаях:</w:t>
      </w:r>
    </w:p>
    <w:p w:rsidR="0065365C" w:rsidRPr="00B90FA7" w:rsidRDefault="0065365C" w:rsidP="00B90FA7">
      <w:pPr>
        <w:numPr>
          <w:ilvl w:val="0"/>
          <w:numId w:val="5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 xml:space="preserve">приостановки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Заказчиком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выполнения работ по причинам, не зависящим от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Подрядчика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на срок, превышающий один месяц;</w:t>
      </w:r>
    </w:p>
    <w:p w:rsidR="0065365C" w:rsidRPr="00B90FA7" w:rsidRDefault="0065365C" w:rsidP="00B90FA7">
      <w:pPr>
        <w:numPr>
          <w:ilvl w:val="0"/>
          <w:numId w:val="5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 xml:space="preserve">не выполнения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Заказчиком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условий финансирования;</w:t>
      </w:r>
    </w:p>
    <w:p w:rsidR="0065365C" w:rsidRPr="00B90FA7" w:rsidRDefault="0065365C" w:rsidP="00B90FA7">
      <w:pPr>
        <w:numPr>
          <w:ilvl w:val="0"/>
          <w:numId w:val="5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>по другим основаниям в соответствии с законодательством.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12.3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При расторжении договора по совместному решению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Заказчика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и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Подрядчика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незавершенное строительство в месячный срок передается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Заказчику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, который оплачивает </w:t>
      </w:r>
      <w:r w:rsidR="0087145D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Подрядчику</w:t>
      </w:r>
      <w:r w:rsidR="0087145D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стоимость выполненных работ.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12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Pr="00B90FA7">
        <w:rPr>
          <w:rFonts w:asciiTheme="majorHAnsi" w:hAnsiTheme="majorHAnsi"/>
          <w:b/>
          <w:sz w:val="20"/>
          <w:szCs w:val="20"/>
        </w:rPr>
        <w:t>4.</w:t>
      </w:r>
      <w:r w:rsidR="0065365C" w:rsidRPr="00B90FA7">
        <w:rPr>
          <w:rFonts w:asciiTheme="majorHAnsi" w:hAnsiTheme="majorHAnsi"/>
          <w:sz w:val="20"/>
          <w:szCs w:val="20"/>
        </w:rPr>
        <w:t xml:space="preserve"> Сторона, инициирующая расторжение настоящего договора, согласно положениям настоящего раздела направляет письменное уведомление другой стороне.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12.5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При расторжении договора, виновная сторона возмещает другой стороне понесенные убытки, включая упущенную выгоду.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</w:t>
      </w:r>
      <w:r w:rsidR="0065365C" w:rsidRPr="00B90FA7">
        <w:rPr>
          <w:rFonts w:asciiTheme="majorHAnsi" w:hAnsiTheme="majorHAnsi"/>
          <w:b/>
          <w:sz w:val="20"/>
          <w:szCs w:val="20"/>
        </w:rPr>
        <w:t>2.</w:t>
      </w:r>
      <w:r w:rsidRPr="00B90FA7">
        <w:rPr>
          <w:rFonts w:asciiTheme="majorHAnsi" w:hAnsiTheme="majorHAnsi"/>
          <w:b/>
          <w:sz w:val="20"/>
          <w:szCs w:val="20"/>
        </w:rPr>
        <w:t>6.</w:t>
      </w:r>
      <w:r w:rsidR="0065365C" w:rsidRPr="00B90FA7">
        <w:rPr>
          <w:rFonts w:asciiTheme="majorHAnsi" w:hAnsiTheme="majorHAnsi"/>
          <w:sz w:val="20"/>
          <w:szCs w:val="20"/>
        </w:rPr>
        <w:t xml:space="preserve"> Односторонний отказ от исполнения договора не допускается, за исключением случаев, предусмотренных законодательством или настоящим договором.</w:t>
      </w:r>
    </w:p>
    <w:p w:rsidR="0065365C" w:rsidRPr="00B90FA7" w:rsidRDefault="0065365C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</w:p>
    <w:p w:rsidR="0065365C" w:rsidRPr="00B90FA7" w:rsidRDefault="0065365C" w:rsidP="00B90FA7">
      <w:pPr>
        <w:jc w:val="center"/>
        <w:rPr>
          <w:rFonts w:asciiTheme="majorHAnsi" w:hAnsiTheme="majorHAnsi"/>
          <w:b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13. Имущественная ответственность сторон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13.1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В случае неисполнения или ненадлежащего исполнения одной из сторон договорных обязательств виновная сторона:</w:t>
      </w:r>
    </w:p>
    <w:p w:rsidR="0065365C" w:rsidRPr="00B90FA7" w:rsidRDefault="0065365C" w:rsidP="00B90FA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>возмещает другой стороне причиненные убытки;</w:t>
      </w:r>
    </w:p>
    <w:p w:rsidR="0065365C" w:rsidRPr="00B90FA7" w:rsidRDefault="0065365C" w:rsidP="00B90FA7">
      <w:pPr>
        <w:numPr>
          <w:ilvl w:val="0"/>
          <w:numId w:val="6"/>
        </w:numPr>
        <w:tabs>
          <w:tab w:val="clear" w:pos="720"/>
        </w:tabs>
        <w:ind w:left="0"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>имеет иную ответственность в порядке, предусмотренном Гражданским кодексом Республики Узбекистан, Законом Республики Узбекистан «О договорно-правовой базе деятельности хозяйствующих субъектов», другими актами законодательства и настоящим договором.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13.2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За несоблюдение своих обязательств, указанных в соответствующих приложениях к настоящему договору, несвоевременное финансирование и нарушение других обязательств, установленных в договоре, </w:t>
      </w:r>
      <w:r w:rsidR="001808D2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</w:t>
      </w:r>
      <w:r w:rsidR="001808D2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уплачивает </w:t>
      </w:r>
      <w:r w:rsidR="001808D2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Подрядчику</w:t>
      </w:r>
      <w:r w:rsidR="001808D2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пеню в </w:t>
      </w:r>
      <w:proofErr w:type="gramStart"/>
      <w:r w:rsidR="0065365C" w:rsidRPr="00B90FA7">
        <w:rPr>
          <w:rFonts w:asciiTheme="majorHAnsi" w:hAnsiTheme="majorHAnsi"/>
          <w:sz w:val="20"/>
          <w:szCs w:val="20"/>
        </w:rPr>
        <w:t>размере  0</w:t>
      </w:r>
      <w:proofErr w:type="gramEnd"/>
      <w:r w:rsidR="0065365C" w:rsidRPr="00B90FA7">
        <w:rPr>
          <w:rFonts w:asciiTheme="majorHAnsi" w:hAnsiTheme="majorHAnsi"/>
          <w:sz w:val="20"/>
          <w:szCs w:val="20"/>
        </w:rPr>
        <w:t>,1 % от неисполненной части обязательства</w:t>
      </w:r>
      <w:r w:rsidR="001808D2" w:rsidRPr="00B90FA7">
        <w:rPr>
          <w:rFonts w:asciiTheme="majorHAnsi" w:hAnsiTheme="majorHAnsi"/>
          <w:sz w:val="20"/>
          <w:szCs w:val="20"/>
        </w:rPr>
        <w:t>.</w:t>
      </w:r>
    </w:p>
    <w:p w:rsidR="0065365C" w:rsidRPr="00B90FA7" w:rsidRDefault="0065365C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 xml:space="preserve">Уплата пени не освобождает </w:t>
      </w:r>
      <w:r w:rsidR="001808D2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Заказчика</w:t>
      </w:r>
      <w:r w:rsidR="001808D2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от возмещения убытков, причиненных нарушением условий договора. 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13.3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За необоснованный отказ от подтверждения выполненных объемов работ в соответствии с договором </w:t>
      </w:r>
      <w:r w:rsidR="001808D2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</w:t>
      </w:r>
      <w:r w:rsidR="001808D2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уплачивает </w:t>
      </w:r>
      <w:r w:rsidR="001808D2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Подрядчику</w:t>
      </w:r>
      <w:r w:rsidR="001808D2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штраф в </w:t>
      </w:r>
      <w:proofErr w:type="gramStart"/>
      <w:r w:rsidR="0065365C" w:rsidRPr="00B90FA7">
        <w:rPr>
          <w:rFonts w:asciiTheme="majorHAnsi" w:hAnsiTheme="majorHAnsi"/>
          <w:sz w:val="20"/>
          <w:szCs w:val="20"/>
        </w:rPr>
        <w:t>размере  1</w:t>
      </w:r>
      <w:proofErr w:type="gramEnd"/>
      <w:r w:rsidR="0065365C" w:rsidRPr="00B90FA7">
        <w:rPr>
          <w:rFonts w:asciiTheme="majorHAnsi" w:hAnsiTheme="majorHAnsi"/>
          <w:sz w:val="20"/>
          <w:szCs w:val="20"/>
        </w:rPr>
        <w:t xml:space="preserve"> % суммы от  подтверждения которой он отказался или уклонился.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13.4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За нарушение своих обязательств по </w:t>
      </w:r>
      <w:r w:rsidR="001808D2" w:rsidRPr="00B90FA7">
        <w:rPr>
          <w:rFonts w:asciiTheme="majorHAnsi" w:hAnsiTheme="majorHAnsi"/>
          <w:sz w:val="20"/>
          <w:szCs w:val="20"/>
        </w:rPr>
        <w:t>договору «</w:t>
      </w:r>
      <w:r w:rsidR="0065365C" w:rsidRPr="00B90FA7">
        <w:rPr>
          <w:rFonts w:asciiTheme="majorHAnsi" w:hAnsiTheme="majorHAnsi"/>
          <w:sz w:val="20"/>
          <w:szCs w:val="20"/>
        </w:rPr>
        <w:t>Подрядчик</w:t>
      </w:r>
      <w:r w:rsidR="001808D2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уплачивает </w:t>
      </w:r>
      <w:r w:rsidR="001808D2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Заказчику</w:t>
      </w:r>
      <w:r w:rsidR="001808D2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пеню в </w:t>
      </w:r>
      <w:proofErr w:type="gramStart"/>
      <w:r w:rsidR="0065365C" w:rsidRPr="00B90FA7">
        <w:rPr>
          <w:rFonts w:asciiTheme="majorHAnsi" w:hAnsiTheme="majorHAnsi"/>
          <w:sz w:val="20"/>
          <w:szCs w:val="20"/>
        </w:rPr>
        <w:t>размере  0</w:t>
      </w:r>
      <w:proofErr w:type="gramEnd"/>
      <w:r w:rsidR="0065365C" w:rsidRPr="00B90FA7">
        <w:rPr>
          <w:rFonts w:asciiTheme="majorHAnsi" w:hAnsiTheme="majorHAnsi"/>
          <w:sz w:val="20"/>
          <w:szCs w:val="20"/>
        </w:rPr>
        <w:t>,</w:t>
      </w:r>
      <w:r w:rsidR="001808D2" w:rsidRPr="00B90FA7">
        <w:rPr>
          <w:rFonts w:asciiTheme="majorHAnsi" w:hAnsiTheme="majorHAnsi"/>
          <w:sz w:val="20"/>
          <w:szCs w:val="20"/>
        </w:rPr>
        <w:t>4</w:t>
      </w:r>
      <w:r w:rsidR="0065365C" w:rsidRPr="00B90FA7">
        <w:rPr>
          <w:rFonts w:asciiTheme="majorHAnsi" w:hAnsiTheme="majorHAnsi"/>
          <w:sz w:val="20"/>
          <w:szCs w:val="20"/>
        </w:rPr>
        <w:t xml:space="preserve"> % от неисполненной части обязательств за каждый день просрочки, при этом общая сумма пени не должна превышать  50 % от договорной стоимости.</w:t>
      </w:r>
    </w:p>
    <w:p w:rsidR="0065365C" w:rsidRPr="00B90FA7" w:rsidRDefault="0065365C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 xml:space="preserve">За несвоевременное устранение дефектов и недоделок, обнаруженных </w:t>
      </w:r>
      <w:r w:rsidR="001808D2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Заказчиком</w:t>
      </w:r>
      <w:r w:rsidR="001808D2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, </w:t>
      </w:r>
      <w:r w:rsidR="001808D2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Подрядчик</w:t>
      </w:r>
      <w:r w:rsidR="001808D2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уплачивает </w:t>
      </w:r>
      <w:r w:rsidR="001808D2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Заказчику</w:t>
      </w:r>
      <w:r w:rsidR="001808D2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пеню в </w:t>
      </w:r>
      <w:proofErr w:type="gramStart"/>
      <w:r w:rsidRPr="00B90FA7">
        <w:rPr>
          <w:rFonts w:asciiTheme="majorHAnsi" w:hAnsiTheme="majorHAnsi"/>
          <w:sz w:val="20"/>
          <w:szCs w:val="20"/>
        </w:rPr>
        <w:t>размере  0</w:t>
      </w:r>
      <w:proofErr w:type="gramEnd"/>
      <w:r w:rsidRPr="00B90FA7">
        <w:rPr>
          <w:rFonts w:asciiTheme="majorHAnsi" w:hAnsiTheme="majorHAnsi"/>
          <w:sz w:val="20"/>
          <w:szCs w:val="20"/>
        </w:rPr>
        <w:t>,</w:t>
      </w:r>
      <w:r w:rsidR="001808D2" w:rsidRPr="00B90FA7">
        <w:rPr>
          <w:rFonts w:asciiTheme="majorHAnsi" w:hAnsiTheme="majorHAnsi"/>
          <w:sz w:val="20"/>
          <w:szCs w:val="20"/>
        </w:rPr>
        <w:t>4</w:t>
      </w:r>
      <w:r w:rsidRPr="00B90FA7">
        <w:rPr>
          <w:rFonts w:asciiTheme="majorHAnsi" w:hAnsiTheme="majorHAnsi"/>
          <w:sz w:val="20"/>
          <w:szCs w:val="20"/>
        </w:rPr>
        <w:t xml:space="preserve"> % от стоимости некачественно выполненных работ за каждый день просрочки, при этом общая сумма пени не должна превышать  50 % стоимости некачественно выполненных работ.</w:t>
      </w:r>
    </w:p>
    <w:p w:rsidR="0065365C" w:rsidRPr="00B90FA7" w:rsidRDefault="0065365C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sz w:val="20"/>
          <w:szCs w:val="20"/>
        </w:rPr>
        <w:t xml:space="preserve">Уплата пени не освобождает </w:t>
      </w:r>
      <w:r w:rsidR="001808D2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Подрядчика</w:t>
      </w:r>
      <w:r w:rsidR="001808D2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 от возмещения убытков, причиненных просрочкой выполнения работ или оказания услуг.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13.5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Если выполнение работы не соответствует по качеству установленным стандартам, строительным нормам и правилам, рабочей документации, то </w:t>
      </w:r>
      <w:r w:rsidR="001808D2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</w:t>
      </w:r>
      <w:r w:rsidR="001808D2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на основании заключения инспекции </w:t>
      </w:r>
      <w:proofErr w:type="spellStart"/>
      <w:r w:rsidR="0065365C" w:rsidRPr="00B90FA7">
        <w:rPr>
          <w:rFonts w:asciiTheme="majorHAnsi" w:hAnsiTheme="majorHAnsi"/>
          <w:sz w:val="20"/>
          <w:szCs w:val="20"/>
        </w:rPr>
        <w:t>Госархстройнадзора</w:t>
      </w:r>
      <w:proofErr w:type="spellEnd"/>
      <w:r w:rsidR="0065365C" w:rsidRPr="00B90FA7">
        <w:rPr>
          <w:rFonts w:asciiTheme="majorHAnsi" w:hAnsiTheme="majorHAnsi"/>
          <w:sz w:val="20"/>
          <w:szCs w:val="20"/>
        </w:rPr>
        <w:t xml:space="preserve"> вправе, в установленном порядке, отказаться от приемки и оплаты объекта, а также взыскать с </w:t>
      </w:r>
      <w:r w:rsidR="001808D2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Подрядчика</w:t>
      </w:r>
      <w:r w:rsidR="001808D2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штраф в размере 50 % от стоимости работ ненадлежащего качества.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13.6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Кроме предусмотренных настоящей статьей санкций за неисполнение обязательств по договору сторона, нарушившая договор, возмещает другой стороне убытки, выразившиеся в </w:t>
      </w:r>
      <w:r w:rsidR="0065365C" w:rsidRPr="00B90FA7">
        <w:rPr>
          <w:rFonts w:asciiTheme="majorHAnsi" w:hAnsiTheme="majorHAnsi"/>
          <w:sz w:val="20"/>
          <w:szCs w:val="20"/>
        </w:rPr>
        <w:lastRenderedPageBreak/>
        <w:t>произведенных другой стороной расходах, утрате или повреждении имущества, включая упущенную выгоду, в сумме, не покрытой пеней.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13.7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Уплата пени за просрочку или иное ненадлежащее исполнение обязательств не освобождает стороны от исполнения этих обязательств.</w:t>
      </w:r>
    </w:p>
    <w:p w:rsidR="0065365C" w:rsidRPr="00B90FA7" w:rsidRDefault="0065365C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</w:p>
    <w:p w:rsidR="0065365C" w:rsidRPr="00B90FA7" w:rsidRDefault="0065365C" w:rsidP="00B90FA7">
      <w:pPr>
        <w:jc w:val="center"/>
        <w:rPr>
          <w:rFonts w:asciiTheme="majorHAnsi" w:hAnsiTheme="majorHAnsi"/>
          <w:b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14. Порядок разрешения споров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14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Pr="00B90FA7">
        <w:rPr>
          <w:rFonts w:asciiTheme="majorHAnsi" w:hAnsiTheme="majorHAnsi"/>
          <w:b/>
          <w:sz w:val="20"/>
          <w:szCs w:val="20"/>
        </w:rPr>
        <w:t>1.</w:t>
      </w:r>
      <w:r w:rsidR="0065365C" w:rsidRPr="00B90FA7">
        <w:rPr>
          <w:rFonts w:asciiTheme="majorHAnsi" w:hAnsiTheme="majorHAnsi"/>
          <w:sz w:val="20"/>
          <w:szCs w:val="20"/>
        </w:rPr>
        <w:t xml:space="preserve"> Не урегулированные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экономическим судом.</w:t>
      </w:r>
    </w:p>
    <w:p w:rsidR="0065365C" w:rsidRPr="00B90FA7" w:rsidRDefault="0065365C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</w:p>
    <w:p w:rsidR="0065365C" w:rsidRPr="00B90FA7" w:rsidRDefault="0065365C" w:rsidP="00B90FA7">
      <w:pPr>
        <w:jc w:val="center"/>
        <w:rPr>
          <w:rFonts w:asciiTheme="majorHAnsi" w:hAnsiTheme="majorHAnsi"/>
          <w:b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15. Особые условия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15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Pr="00B90FA7">
        <w:rPr>
          <w:rFonts w:asciiTheme="majorHAnsi" w:hAnsiTheme="majorHAnsi"/>
          <w:b/>
          <w:sz w:val="20"/>
          <w:szCs w:val="20"/>
        </w:rPr>
        <w:t>1.</w:t>
      </w:r>
      <w:r w:rsidR="0065365C" w:rsidRPr="00B90FA7">
        <w:rPr>
          <w:rFonts w:asciiTheme="majorHAnsi" w:hAnsiTheme="majorHAnsi"/>
          <w:sz w:val="20"/>
          <w:szCs w:val="20"/>
        </w:rPr>
        <w:t xml:space="preserve"> После подписания настоящего договора все предыдущие письменные и устные соглашения, переписка, договоренности между сторонами, касающиеся настоящего договора, теряют силу.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15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Pr="00B90FA7">
        <w:rPr>
          <w:rFonts w:asciiTheme="majorHAnsi" w:hAnsiTheme="majorHAnsi"/>
          <w:b/>
          <w:sz w:val="20"/>
          <w:szCs w:val="20"/>
        </w:rPr>
        <w:t>2.</w:t>
      </w:r>
      <w:r w:rsidR="0065365C" w:rsidRPr="00B90FA7">
        <w:rPr>
          <w:rFonts w:asciiTheme="majorHAnsi" w:hAnsiTheme="majorHAnsi"/>
          <w:sz w:val="20"/>
          <w:szCs w:val="20"/>
        </w:rPr>
        <w:t xml:space="preserve"> </w:t>
      </w:r>
      <w:r w:rsidR="007B77BF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</w:t>
      </w:r>
      <w:r w:rsidR="007B77BF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не имеет права продать или передать рабочую документацию на строительство объекта или отдельные его части какой-либо третьей стороне без письменного разрешения </w:t>
      </w:r>
      <w:r w:rsidR="007B77BF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Заказчика</w:t>
      </w:r>
      <w:r w:rsidR="007B77BF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>, кроме субподрядчиков.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15.3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15.</w:t>
      </w:r>
      <w:r w:rsidR="0065365C" w:rsidRPr="00B90FA7">
        <w:rPr>
          <w:rFonts w:asciiTheme="majorHAnsi" w:hAnsiTheme="majorHAnsi"/>
          <w:b/>
          <w:sz w:val="20"/>
          <w:szCs w:val="20"/>
        </w:rPr>
        <w:t>4.</w:t>
      </w:r>
      <w:r w:rsidR="0065365C" w:rsidRPr="00B90FA7">
        <w:rPr>
          <w:rFonts w:asciiTheme="majorHAnsi" w:hAnsiTheme="majorHAnsi"/>
          <w:sz w:val="20"/>
          <w:szCs w:val="20"/>
        </w:rPr>
        <w:t xml:space="preserve"> Любая договоренность между </w:t>
      </w:r>
      <w:r w:rsidR="00B57A49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Заказчиком</w:t>
      </w:r>
      <w:r w:rsidR="00B57A49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и </w:t>
      </w:r>
      <w:r w:rsidR="00B57A49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Подрядчиком</w:t>
      </w:r>
      <w:r w:rsidR="00B57A49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>, влекущая за собой новые обстоятельства, которые не вытекают 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</w:t>
      </w:r>
      <w:r w:rsidR="0065365C" w:rsidRPr="00B90FA7">
        <w:rPr>
          <w:rFonts w:asciiTheme="majorHAnsi" w:hAnsiTheme="majorHAnsi"/>
          <w:b/>
          <w:sz w:val="20"/>
          <w:szCs w:val="20"/>
        </w:rPr>
        <w:t>5.</w:t>
      </w:r>
      <w:r w:rsidRPr="00B90FA7">
        <w:rPr>
          <w:rFonts w:asciiTheme="majorHAnsi" w:hAnsiTheme="majorHAnsi"/>
          <w:b/>
          <w:sz w:val="20"/>
          <w:szCs w:val="20"/>
        </w:rPr>
        <w:t>5.</w:t>
      </w:r>
      <w:r w:rsidR="0065365C" w:rsidRPr="00B90FA7">
        <w:rPr>
          <w:rFonts w:asciiTheme="majorHAnsi" w:hAnsiTheme="majorHAnsi"/>
          <w:sz w:val="20"/>
          <w:szCs w:val="20"/>
        </w:rPr>
        <w:t xml:space="preserve"> Если после завершения работ по договору на строительной площадке остается принадлежащее </w:t>
      </w:r>
      <w:r w:rsidR="00B57A49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Подрядчику</w:t>
      </w:r>
      <w:r w:rsidR="00B57A49" w:rsidRPr="00B90FA7">
        <w:rPr>
          <w:rFonts w:asciiTheme="majorHAnsi" w:hAnsiTheme="majorHAnsi"/>
          <w:sz w:val="20"/>
          <w:szCs w:val="20"/>
        </w:rPr>
        <w:t>» и</w:t>
      </w:r>
      <w:r w:rsidR="0065365C" w:rsidRPr="00B90FA7">
        <w:rPr>
          <w:rFonts w:asciiTheme="majorHAnsi" w:hAnsiTheme="majorHAnsi"/>
          <w:sz w:val="20"/>
          <w:szCs w:val="20"/>
        </w:rPr>
        <w:t xml:space="preserve">мущество, то </w:t>
      </w:r>
      <w:r w:rsidR="00B57A49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Заказчик</w:t>
      </w:r>
      <w:r w:rsidR="00B57A49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вправе задержать оплату выполненных работ </w:t>
      </w:r>
      <w:r w:rsidR="00B57A49" w:rsidRPr="00B90FA7">
        <w:rPr>
          <w:rFonts w:asciiTheme="majorHAnsi" w:hAnsiTheme="majorHAnsi"/>
          <w:sz w:val="20"/>
          <w:szCs w:val="20"/>
        </w:rPr>
        <w:t>«</w:t>
      </w:r>
      <w:r w:rsidR="0065365C" w:rsidRPr="00B90FA7">
        <w:rPr>
          <w:rFonts w:asciiTheme="majorHAnsi" w:hAnsiTheme="majorHAnsi"/>
          <w:sz w:val="20"/>
          <w:szCs w:val="20"/>
        </w:rPr>
        <w:t>Подрядчику</w:t>
      </w:r>
      <w:r w:rsidR="00B57A49" w:rsidRPr="00B90FA7">
        <w:rPr>
          <w:rFonts w:asciiTheme="majorHAnsi" w:hAnsiTheme="majorHAnsi"/>
          <w:sz w:val="20"/>
          <w:szCs w:val="20"/>
        </w:rPr>
        <w:t>»</w:t>
      </w:r>
      <w:r w:rsidR="0065365C" w:rsidRPr="00B90FA7">
        <w:rPr>
          <w:rFonts w:asciiTheme="majorHAnsi" w:hAnsiTheme="majorHAnsi"/>
          <w:sz w:val="20"/>
          <w:szCs w:val="20"/>
        </w:rPr>
        <w:t xml:space="preserve"> до даты освобождения им строительной площадки.</w:t>
      </w:r>
    </w:p>
    <w:p w:rsidR="006B49FF" w:rsidRPr="00B90FA7" w:rsidRDefault="006B49F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15.</w:t>
      </w:r>
      <w:r w:rsidRPr="00B90FA7">
        <w:rPr>
          <w:rFonts w:asciiTheme="majorHAnsi" w:hAnsiTheme="majorHAnsi"/>
          <w:sz w:val="20"/>
          <w:szCs w:val="20"/>
        </w:rPr>
        <w:t>6.  Контрольный банк</w:t>
      </w:r>
      <w:r w:rsidR="001F348A" w:rsidRPr="00B90FA7">
        <w:rPr>
          <w:rFonts w:asciiTheme="majorHAnsi" w:hAnsiTheme="majorHAnsi"/>
          <w:sz w:val="20"/>
          <w:szCs w:val="20"/>
        </w:rPr>
        <w:t>овский обмер объекта производит</w:t>
      </w:r>
      <w:r w:rsidRPr="00B90FA7">
        <w:rPr>
          <w:rFonts w:asciiTheme="majorHAnsi" w:hAnsiTheme="majorHAnsi"/>
          <w:sz w:val="20"/>
          <w:szCs w:val="20"/>
        </w:rPr>
        <w:t xml:space="preserve">ся за счет средств </w:t>
      </w:r>
      <w:r w:rsidR="00B57A49" w:rsidRPr="00B90FA7">
        <w:rPr>
          <w:rFonts w:asciiTheme="majorHAnsi" w:hAnsiTheme="majorHAnsi"/>
          <w:sz w:val="20"/>
          <w:szCs w:val="20"/>
        </w:rPr>
        <w:t>«</w:t>
      </w:r>
      <w:r w:rsidRPr="00B90FA7">
        <w:rPr>
          <w:rFonts w:asciiTheme="majorHAnsi" w:hAnsiTheme="majorHAnsi"/>
          <w:sz w:val="20"/>
          <w:szCs w:val="20"/>
        </w:rPr>
        <w:t>Подрядчика</w:t>
      </w:r>
      <w:r w:rsidR="00B57A49" w:rsidRPr="00B90FA7">
        <w:rPr>
          <w:rFonts w:asciiTheme="majorHAnsi" w:hAnsiTheme="majorHAnsi"/>
          <w:sz w:val="20"/>
          <w:szCs w:val="20"/>
        </w:rPr>
        <w:t>»</w:t>
      </w:r>
      <w:r w:rsidRPr="00B90FA7">
        <w:rPr>
          <w:rFonts w:asciiTheme="majorHAnsi" w:hAnsiTheme="majorHAnsi"/>
          <w:sz w:val="20"/>
          <w:szCs w:val="20"/>
        </w:rPr>
        <w:t xml:space="preserve">. 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15.</w:t>
      </w:r>
      <w:r w:rsidR="006B49FF" w:rsidRPr="00B90FA7">
        <w:rPr>
          <w:rFonts w:asciiTheme="majorHAnsi" w:hAnsiTheme="majorHAnsi"/>
          <w:b/>
          <w:sz w:val="20"/>
          <w:szCs w:val="20"/>
        </w:rPr>
        <w:t>7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Во всех остальных случаях, не предусмотренных настоящим договором, применяются нормы действующего законодательства</w:t>
      </w:r>
      <w:r w:rsidR="00B57A49" w:rsidRPr="00B90FA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B57A49" w:rsidRPr="00B90FA7">
        <w:rPr>
          <w:rFonts w:asciiTheme="majorHAnsi" w:hAnsiTheme="majorHAnsi"/>
          <w:sz w:val="20"/>
          <w:szCs w:val="20"/>
        </w:rPr>
        <w:t>РУз</w:t>
      </w:r>
      <w:proofErr w:type="spellEnd"/>
      <w:r w:rsidR="0065365C" w:rsidRPr="00B90FA7">
        <w:rPr>
          <w:rFonts w:asciiTheme="majorHAnsi" w:hAnsiTheme="majorHAnsi"/>
          <w:sz w:val="20"/>
          <w:szCs w:val="20"/>
        </w:rPr>
        <w:t>.</w:t>
      </w:r>
    </w:p>
    <w:p w:rsidR="0065365C" w:rsidRPr="00B90FA7" w:rsidRDefault="00F041CF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15.</w:t>
      </w:r>
      <w:r w:rsidR="006B49FF" w:rsidRPr="00B90FA7">
        <w:rPr>
          <w:rFonts w:asciiTheme="majorHAnsi" w:hAnsiTheme="majorHAnsi"/>
          <w:b/>
          <w:sz w:val="20"/>
          <w:szCs w:val="20"/>
        </w:rPr>
        <w:t>8</w:t>
      </w:r>
      <w:r w:rsidR="0065365C" w:rsidRPr="00B90FA7">
        <w:rPr>
          <w:rFonts w:asciiTheme="majorHAnsi" w:hAnsiTheme="majorHAnsi"/>
          <w:b/>
          <w:sz w:val="20"/>
          <w:szCs w:val="20"/>
        </w:rPr>
        <w:t>.</w:t>
      </w:r>
      <w:r w:rsidR="0065365C" w:rsidRPr="00B90FA7">
        <w:rPr>
          <w:rFonts w:asciiTheme="majorHAnsi" w:hAnsiTheme="majorHAnsi"/>
          <w:sz w:val="20"/>
          <w:szCs w:val="20"/>
        </w:rPr>
        <w:t xml:space="preserve"> Настоящий договор заключен в 2-х экземплярах, имеющих одинаковую юридическую силу.</w:t>
      </w:r>
    </w:p>
    <w:p w:rsidR="0065365C" w:rsidRPr="00B90FA7" w:rsidRDefault="0065365C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</w:p>
    <w:p w:rsidR="0065365C" w:rsidRPr="00B90FA7" w:rsidRDefault="0065365C" w:rsidP="00B90FA7">
      <w:pPr>
        <w:jc w:val="center"/>
        <w:rPr>
          <w:rFonts w:asciiTheme="majorHAnsi" w:hAnsiTheme="majorHAnsi"/>
          <w:b/>
          <w:sz w:val="20"/>
          <w:szCs w:val="20"/>
        </w:rPr>
      </w:pPr>
      <w:r w:rsidRPr="00B90FA7">
        <w:rPr>
          <w:rFonts w:asciiTheme="majorHAnsi" w:hAnsiTheme="majorHAnsi"/>
          <w:b/>
          <w:sz w:val="20"/>
          <w:szCs w:val="20"/>
        </w:rPr>
        <w:t>16. Банковские реквизиты и юридические адреса сторон:</w:t>
      </w:r>
    </w:p>
    <w:p w:rsidR="0065365C" w:rsidRPr="00B90FA7" w:rsidRDefault="0065365C" w:rsidP="00B90FA7">
      <w:pPr>
        <w:ind w:firstLine="567"/>
        <w:jc w:val="both"/>
        <w:rPr>
          <w:rFonts w:asciiTheme="majorHAnsi" w:hAnsiTheme="majorHAnsi"/>
          <w:sz w:val="20"/>
          <w:szCs w:val="20"/>
        </w:rPr>
      </w:pPr>
    </w:p>
    <w:p w:rsidR="00E66C25" w:rsidRPr="00DA3D6C" w:rsidRDefault="0065365C" w:rsidP="00B90FA7">
      <w:pPr>
        <w:ind w:firstLine="567"/>
        <w:jc w:val="center"/>
        <w:rPr>
          <w:rFonts w:asciiTheme="majorHAnsi" w:hAnsiTheme="majorHAnsi"/>
          <w:b/>
        </w:rPr>
      </w:pPr>
      <w:r w:rsidRPr="00DA3D6C">
        <w:rPr>
          <w:rFonts w:asciiTheme="majorHAnsi" w:hAnsiTheme="majorHAnsi"/>
          <w:b/>
        </w:rPr>
        <w:t>Заказчик:</w:t>
      </w:r>
      <w:r w:rsidR="008A169A" w:rsidRPr="00DA3D6C">
        <w:rPr>
          <w:rFonts w:asciiTheme="majorHAnsi" w:hAnsiTheme="majorHAnsi"/>
          <w:b/>
        </w:rPr>
        <w:tab/>
      </w:r>
      <w:r w:rsidR="008A169A" w:rsidRPr="00DA3D6C">
        <w:rPr>
          <w:rFonts w:asciiTheme="majorHAnsi" w:hAnsiTheme="majorHAnsi"/>
          <w:b/>
        </w:rPr>
        <w:tab/>
      </w:r>
      <w:r w:rsidR="008A169A" w:rsidRPr="00DA3D6C">
        <w:rPr>
          <w:rFonts w:asciiTheme="majorHAnsi" w:hAnsiTheme="majorHAnsi"/>
          <w:b/>
        </w:rPr>
        <w:tab/>
      </w:r>
      <w:r w:rsidR="008A169A" w:rsidRPr="00DA3D6C">
        <w:rPr>
          <w:rFonts w:asciiTheme="majorHAnsi" w:hAnsiTheme="majorHAnsi"/>
          <w:b/>
        </w:rPr>
        <w:tab/>
      </w:r>
      <w:r w:rsidR="008A169A" w:rsidRPr="00DA3D6C">
        <w:rPr>
          <w:rFonts w:asciiTheme="majorHAnsi" w:hAnsiTheme="majorHAnsi"/>
          <w:b/>
        </w:rPr>
        <w:tab/>
      </w:r>
      <w:r w:rsidR="008A169A" w:rsidRPr="00DA3D6C">
        <w:rPr>
          <w:rFonts w:asciiTheme="majorHAnsi" w:hAnsiTheme="majorHAnsi"/>
          <w:b/>
        </w:rPr>
        <w:tab/>
      </w:r>
      <w:r w:rsidR="008A169A" w:rsidRPr="00DA3D6C">
        <w:rPr>
          <w:rFonts w:asciiTheme="majorHAnsi" w:hAnsiTheme="majorHAnsi"/>
          <w:b/>
        </w:rPr>
        <w:tab/>
      </w:r>
      <w:r w:rsidRPr="00DA3D6C">
        <w:rPr>
          <w:rFonts w:asciiTheme="majorHAnsi" w:hAnsiTheme="majorHAnsi"/>
          <w:b/>
        </w:rPr>
        <w:t>Подрядчик:</w:t>
      </w:r>
    </w:p>
    <w:p w:rsidR="008A169A" w:rsidRPr="00B90FA7" w:rsidRDefault="008A169A" w:rsidP="00B90FA7">
      <w:pPr>
        <w:ind w:firstLine="567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a5"/>
        <w:tblW w:w="10233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8"/>
        <w:gridCol w:w="1137"/>
        <w:gridCol w:w="4548"/>
      </w:tblGrid>
      <w:tr w:rsidR="00B90FA7" w:rsidRPr="00B90FA7" w:rsidTr="008A169A">
        <w:trPr>
          <w:trHeight w:val="387"/>
          <w:jc w:val="center"/>
        </w:trPr>
        <w:tc>
          <w:tcPr>
            <w:tcW w:w="4548" w:type="dxa"/>
            <w:tcBorders>
              <w:top w:val="nil"/>
              <w:bottom w:val="single" w:sz="4" w:space="0" w:color="auto"/>
              <w:right w:val="nil"/>
            </w:tcBorders>
          </w:tcPr>
          <w:p w:rsidR="008A169A" w:rsidRPr="00A30BDC" w:rsidRDefault="008A169A" w:rsidP="00A30BDC"/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A169A" w:rsidRPr="00B90FA7" w:rsidRDefault="008A169A" w:rsidP="00B90FA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</w:tcBorders>
          </w:tcPr>
          <w:p w:rsidR="008A169A" w:rsidRPr="00A728B4" w:rsidRDefault="008A169A" w:rsidP="00B90FA7">
            <w:pPr>
              <w:jc w:val="both"/>
              <w:rPr>
                <w:lang w:val="uz-Cyrl-UZ"/>
              </w:rPr>
            </w:pPr>
          </w:p>
        </w:tc>
      </w:tr>
      <w:tr w:rsidR="00B90FA7" w:rsidRPr="00B90FA7" w:rsidTr="008A169A">
        <w:trPr>
          <w:trHeight w:val="387"/>
          <w:jc w:val="center"/>
        </w:trPr>
        <w:tc>
          <w:tcPr>
            <w:tcW w:w="4548" w:type="dxa"/>
            <w:tcBorders>
              <w:top w:val="single" w:sz="4" w:space="0" w:color="auto"/>
              <w:right w:val="nil"/>
            </w:tcBorders>
          </w:tcPr>
          <w:p w:rsidR="008A169A" w:rsidRPr="00A30BDC" w:rsidRDefault="008A169A" w:rsidP="00A30BDC"/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A169A" w:rsidRPr="00B90FA7" w:rsidRDefault="008A169A" w:rsidP="00B90FA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nil"/>
            </w:tcBorders>
          </w:tcPr>
          <w:p w:rsidR="008A169A" w:rsidRPr="00A728B4" w:rsidRDefault="008A169A" w:rsidP="00B90FA7">
            <w:pPr>
              <w:jc w:val="both"/>
              <w:rPr>
                <w:lang w:val="uz-Cyrl-UZ"/>
              </w:rPr>
            </w:pPr>
          </w:p>
        </w:tc>
      </w:tr>
      <w:tr w:rsidR="00B90FA7" w:rsidRPr="00B90FA7" w:rsidTr="008A169A">
        <w:trPr>
          <w:trHeight w:val="387"/>
          <w:jc w:val="center"/>
        </w:trPr>
        <w:tc>
          <w:tcPr>
            <w:tcW w:w="4548" w:type="dxa"/>
            <w:tcBorders>
              <w:right w:val="nil"/>
            </w:tcBorders>
          </w:tcPr>
          <w:p w:rsidR="008A169A" w:rsidRPr="00A30BDC" w:rsidRDefault="008A169A" w:rsidP="00A30BDC"/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A169A" w:rsidRPr="00B90FA7" w:rsidRDefault="008A169A" w:rsidP="00B90FA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nil"/>
            </w:tcBorders>
          </w:tcPr>
          <w:p w:rsidR="008A169A" w:rsidRPr="00A728B4" w:rsidRDefault="008A169A" w:rsidP="00B90FA7">
            <w:pPr>
              <w:jc w:val="both"/>
              <w:rPr>
                <w:lang w:val="uz-Cyrl-UZ"/>
              </w:rPr>
            </w:pPr>
          </w:p>
        </w:tc>
      </w:tr>
      <w:tr w:rsidR="00B90FA7" w:rsidRPr="00B90FA7" w:rsidTr="008A169A">
        <w:trPr>
          <w:trHeight w:val="387"/>
          <w:jc w:val="center"/>
        </w:trPr>
        <w:tc>
          <w:tcPr>
            <w:tcW w:w="4548" w:type="dxa"/>
            <w:tcBorders>
              <w:right w:val="nil"/>
            </w:tcBorders>
          </w:tcPr>
          <w:p w:rsidR="008A169A" w:rsidRPr="00A30BDC" w:rsidRDefault="008A169A" w:rsidP="00A30BDC"/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A169A" w:rsidRPr="00B90FA7" w:rsidRDefault="008A169A" w:rsidP="00B90FA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nil"/>
            </w:tcBorders>
          </w:tcPr>
          <w:p w:rsidR="008A169A" w:rsidRPr="00A728B4" w:rsidRDefault="008A169A" w:rsidP="00B90FA7">
            <w:pPr>
              <w:jc w:val="both"/>
              <w:rPr>
                <w:lang w:val="uz-Cyrl-UZ"/>
              </w:rPr>
            </w:pPr>
          </w:p>
        </w:tc>
      </w:tr>
      <w:tr w:rsidR="00B90FA7" w:rsidRPr="00B90FA7" w:rsidTr="008A169A">
        <w:trPr>
          <w:trHeight w:val="387"/>
          <w:jc w:val="center"/>
        </w:trPr>
        <w:tc>
          <w:tcPr>
            <w:tcW w:w="4548" w:type="dxa"/>
            <w:tcBorders>
              <w:right w:val="nil"/>
            </w:tcBorders>
          </w:tcPr>
          <w:p w:rsidR="00A30BDC" w:rsidRPr="00A30BDC" w:rsidRDefault="00A30BDC" w:rsidP="00A30BDC"/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A169A" w:rsidRPr="00B90FA7" w:rsidRDefault="008A169A" w:rsidP="00B90FA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nil"/>
            </w:tcBorders>
          </w:tcPr>
          <w:p w:rsidR="008A169A" w:rsidRPr="00A728B4" w:rsidRDefault="008A169A" w:rsidP="00B90FA7">
            <w:pPr>
              <w:jc w:val="both"/>
              <w:rPr>
                <w:lang w:val="uz-Cyrl-UZ"/>
              </w:rPr>
            </w:pPr>
          </w:p>
        </w:tc>
      </w:tr>
      <w:tr w:rsidR="00B90FA7" w:rsidRPr="00B90FA7" w:rsidTr="008A169A">
        <w:trPr>
          <w:trHeight w:val="387"/>
          <w:jc w:val="center"/>
        </w:trPr>
        <w:tc>
          <w:tcPr>
            <w:tcW w:w="4548" w:type="dxa"/>
            <w:tcBorders>
              <w:right w:val="nil"/>
            </w:tcBorders>
          </w:tcPr>
          <w:p w:rsidR="008A169A" w:rsidRPr="00A30BDC" w:rsidRDefault="008A169A" w:rsidP="00A30BDC"/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A169A" w:rsidRPr="00B90FA7" w:rsidRDefault="008A169A" w:rsidP="00B90FA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nil"/>
            </w:tcBorders>
          </w:tcPr>
          <w:p w:rsidR="008A169A" w:rsidRPr="002B69E1" w:rsidRDefault="008A169A" w:rsidP="00B90FA7">
            <w:pPr>
              <w:jc w:val="both"/>
              <w:rPr>
                <w:lang w:val="uz-Cyrl-UZ"/>
              </w:rPr>
            </w:pPr>
          </w:p>
        </w:tc>
      </w:tr>
      <w:tr w:rsidR="00B90FA7" w:rsidRPr="00B90FA7" w:rsidTr="008A169A">
        <w:trPr>
          <w:trHeight w:val="405"/>
          <w:jc w:val="center"/>
        </w:trPr>
        <w:tc>
          <w:tcPr>
            <w:tcW w:w="4548" w:type="dxa"/>
            <w:tcBorders>
              <w:bottom w:val="single" w:sz="4" w:space="0" w:color="auto"/>
              <w:right w:val="nil"/>
            </w:tcBorders>
          </w:tcPr>
          <w:p w:rsidR="008A169A" w:rsidRPr="00A30BDC" w:rsidRDefault="008A169A" w:rsidP="00A30BDC"/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A169A" w:rsidRPr="00B90FA7" w:rsidRDefault="008A169A" w:rsidP="00B90FA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nil"/>
              <w:bottom w:val="single" w:sz="4" w:space="0" w:color="auto"/>
            </w:tcBorders>
          </w:tcPr>
          <w:p w:rsidR="008A169A" w:rsidRPr="00A728B4" w:rsidRDefault="008A169A" w:rsidP="00B90FA7">
            <w:pPr>
              <w:jc w:val="both"/>
            </w:pPr>
          </w:p>
        </w:tc>
      </w:tr>
      <w:tr w:rsidR="00B90FA7" w:rsidRPr="00B90FA7" w:rsidTr="008A169A">
        <w:trPr>
          <w:trHeight w:val="387"/>
          <w:jc w:val="center"/>
        </w:trPr>
        <w:tc>
          <w:tcPr>
            <w:tcW w:w="4548" w:type="dxa"/>
            <w:tcBorders>
              <w:bottom w:val="single" w:sz="4" w:space="0" w:color="auto"/>
              <w:right w:val="nil"/>
            </w:tcBorders>
          </w:tcPr>
          <w:p w:rsidR="008A169A" w:rsidRPr="00A30BDC" w:rsidRDefault="008A169A" w:rsidP="00A30BDC"/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8A169A" w:rsidRPr="00B90FA7" w:rsidRDefault="008A169A" w:rsidP="00B90FA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48" w:type="dxa"/>
            <w:tcBorders>
              <w:left w:val="nil"/>
              <w:bottom w:val="single" w:sz="4" w:space="0" w:color="auto"/>
            </w:tcBorders>
          </w:tcPr>
          <w:p w:rsidR="008A169A" w:rsidRPr="00A728B4" w:rsidRDefault="008A169A" w:rsidP="00B90FA7">
            <w:pPr>
              <w:jc w:val="both"/>
            </w:pPr>
          </w:p>
        </w:tc>
      </w:tr>
    </w:tbl>
    <w:p w:rsidR="00A30BDC" w:rsidRDefault="00A30BDC" w:rsidP="00B90FA7">
      <w:pPr>
        <w:ind w:firstLine="567"/>
        <w:jc w:val="both"/>
        <w:rPr>
          <w:rFonts w:asciiTheme="majorHAnsi" w:hAnsiTheme="majorHAnsi"/>
          <w:b/>
          <w:sz w:val="20"/>
          <w:szCs w:val="20"/>
        </w:rPr>
      </w:pPr>
    </w:p>
    <w:p w:rsidR="00A30BDC" w:rsidRDefault="00A30BDC" w:rsidP="00B90FA7">
      <w:pPr>
        <w:ind w:firstLine="567"/>
        <w:jc w:val="both"/>
        <w:rPr>
          <w:rFonts w:asciiTheme="majorHAnsi" w:hAnsiTheme="majorHAnsi"/>
          <w:b/>
          <w:sz w:val="20"/>
          <w:szCs w:val="20"/>
        </w:rPr>
      </w:pPr>
    </w:p>
    <w:p w:rsidR="002F6B09" w:rsidRDefault="00A30BDC" w:rsidP="00A30BDC">
      <w:pPr>
        <w:jc w:val="both"/>
        <w:rPr>
          <w:rFonts w:asciiTheme="majorHAnsi" w:hAnsiTheme="majorHAnsi"/>
          <w:b/>
          <w:sz w:val="20"/>
          <w:szCs w:val="20"/>
        </w:rPr>
      </w:pPr>
      <w:r w:rsidRPr="00A30BDC">
        <w:rPr>
          <w:rFonts w:asciiTheme="majorHAnsi" w:hAnsiTheme="majorHAnsi"/>
          <w:sz w:val="20"/>
          <w:szCs w:val="20"/>
        </w:rPr>
        <w:t xml:space="preserve">Начальник </w:t>
      </w:r>
      <w:r>
        <w:rPr>
          <w:rFonts w:asciiTheme="majorHAnsi" w:hAnsiTheme="majorHAnsi"/>
          <w:b/>
          <w:sz w:val="20"/>
          <w:szCs w:val="20"/>
        </w:rPr>
        <w:t>__________________________________________</w:t>
      </w:r>
    </w:p>
    <w:p w:rsidR="00A30BDC" w:rsidRPr="00B90FA7" w:rsidRDefault="00A30BDC" w:rsidP="00B90FA7">
      <w:pPr>
        <w:ind w:firstLine="567"/>
        <w:jc w:val="both"/>
        <w:rPr>
          <w:rFonts w:asciiTheme="majorHAnsi" w:hAnsiTheme="majorHAnsi"/>
          <w:b/>
          <w:sz w:val="20"/>
          <w:szCs w:val="20"/>
        </w:rPr>
      </w:pPr>
    </w:p>
    <w:sectPr w:rsidR="00A30BDC" w:rsidRPr="00B90FA7" w:rsidSect="00B90FA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14FE"/>
    <w:multiLevelType w:val="hybridMultilevel"/>
    <w:tmpl w:val="121C4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01CDC"/>
    <w:multiLevelType w:val="hybridMultilevel"/>
    <w:tmpl w:val="A8601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11341"/>
    <w:multiLevelType w:val="hybridMultilevel"/>
    <w:tmpl w:val="A3A2E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43157"/>
    <w:multiLevelType w:val="hybridMultilevel"/>
    <w:tmpl w:val="06343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A1219"/>
    <w:multiLevelType w:val="hybridMultilevel"/>
    <w:tmpl w:val="D6DC2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A70B2"/>
    <w:multiLevelType w:val="hybridMultilevel"/>
    <w:tmpl w:val="A7E80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E2"/>
    <w:rsid w:val="000400B1"/>
    <w:rsid w:val="0004122C"/>
    <w:rsid w:val="00042239"/>
    <w:rsid w:val="0005284F"/>
    <w:rsid w:val="00072508"/>
    <w:rsid w:val="00081170"/>
    <w:rsid w:val="000A1AB4"/>
    <w:rsid w:val="000D7E80"/>
    <w:rsid w:val="00126B03"/>
    <w:rsid w:val="0015303F"/>
    <w:rsid w:val="001808D2"/>
    <w:rsid w:val="001E7ED1"/>
    <w:rsid w:val="001F348A"/>
    <w:rsid w:val="00217D94"/>
    <w:rsid w:val="00221528"/>
    <w:rsid w:val="00222EE6"/>
    <w:rsid w:val="00244135"/>
    <w:rsid w:val="00246290"/>
    <w:rsid w:val="002565C3"/>
    <w:rsid w:val="0026181C"/>
    <w:rsid w:val="002B69E1"/>
    <w:rsid w:val="002C3A6B"/>
    <w:rsid w:val="002E398D"/>
    <w:rsid w:val="002F482B"/>
    <w:rsid w:val="002F6B09"/>
    <w:rsid w:val="00357C4D"/>
    <w:rsid w:val="0039690A"/>
    <w:rsid w:val="003C7BFA"/>
    <w:rsid w:val="003D2D4B"/>
    <w:rsid w:val="003E1A04"/>
    <w:rsid w:val="003E51E1"/>
    <w:rsid w:val="003F7338"/>
    <w:rsid w:val="004141EE"/>
    <w:rsid w:val="0042483B"/>
    <w:rsid w:val="00493532"/>
    <w:rsid w:val="004E35C5"/>
    <w:rsid w:val="004E72B7"/>
    <w:rsid w:val="00524B73"/>
    <w:rsid w:val="005271CE"/>
    <w:rsid w:val="0053465A"/>
    <w:rsid w:val="005875C1"/>
    <w:rsid w:val="00604E54"/>
    <w:rsid w:val="0065365C"/>
    <w:rsid w:val="00675E74"/>
    <w:rsid w:val="00684F50"/>
    <w:rsid w:val="00687BDE"/>
    <w:rsid w:val="006924A8"/>
    <w:rsid w:val="006A3F47"/>
    <w:rsid w:val="006B3531"/>
    <w:rsid w:val="006B49FF"/>
    <w:rsid w:val="006D7B20"/>
    <w:rsid w:val="006F7C98"/>
    <w:rsid w:val="006F7F3B"/>
    <w:rsid w:val="00706B1B"/>
    <w:rsid w:val="007752A4"/>
    <w:rsid w:val="0078245E"/>
    <w:rsid w:val="007854FB"/>
    <w:rsid w:val="00791191"/>
    <w:rsid w:val="007B77BF"/>
    <w:rsid w:val="007E45C4"/>
    <w:rsid w:val="00833969"/>
    <w:rsid w:val="0087145D"/>
    <w:rsid w:val="008A169A"/>
    <w:rsid w:val="008A5ECB"/>
    <w:rsid w:val="008B3DA4"/>
    <w:rsid w:val="008C224E"/>
    <w:rsid w:val="008E6817"/>
    <w:rsid w:val="008F5A94"/>
    <w:rsid w:val="00903EED"/>
    <w:rsid w:val="00910CB2"/>
    <w:rsid w:val="00986401"/>
    <w:rsid w:val="009B5D24"/>
    <w:rsid w:val="009F1CA3"/>
    <w:rsid w:val="00A104C4"/>
    <w:rsid w:val="00A30BDC"/>
    <w:rsid w:val="00A52408"/>
    <w:rsid w:val="00A728B4"/>
    <w:rsid w:val="00A842FD"/>
    <w:rsid w:val="00A95EC4"/>
    <w:rsid w:val="00A9733C"/>
    <w:rsid w:val="00AA4FE2"/>
    <w:rsid w:val="00AB104D"/>
    <w:rsid w:val="00AE31FF"/>
    <w:rsid w:val="00B0270E"/>
    <w:rsid w:val="00B24ACD"/>
    <w:rsid w:val="00B57A49"/>
    <w:rsid w:val="00B705AC"/>
    <w:rsid w:val="00B70DDF"/>
    <w:rsid w:val="00B73494"/>
    <w:rsid w:val="00B831C4"/>
    <w:rsid w:val="00B85D27"/>
    <w:rsid w:val="00B90FA7"/>
    <w:rsid w:val="00BC663F"/>
    <w:rsid w:val="00BE40FF"/>
    <w:rsid w:val="00C214D6"/>
    <w:rsid w:val="00C23484"/>
    <w:rsid w:val="00C3101A"/>
    <w:rsid w:val="00C70480"/>
    <w:rsid w:val="00C961FF"/>
    <w:rsid w:val="00C96C7D"/>
    <w:rsid w:val="00CB098F"/>
    <w:rsid w:val="00D06426"/>
    <w:rsid w:val="00D33881"/>
    <w:rsid w:val="00D5531F"/>
    <w:rsid w:val="00DA07E2"/>
    <w:rsid w:val="00DA3D6C"/>
    <w:rsid w:val="00DD3AB5"/>
    <w:rsid w:val="00DF1A7D"/>
    <w:rsid w:val="00E06D20"/>
    <w:rsid w:val="00E10328"/>
    <w:rsid w:val="00E42B05"/>
    <w:rsid w:val="00E54F31"/>
    <w:rsid w:val="00E62480"/>
    <w:rsid w:val="00E66C25"/>
    <w:rsid w:val="00E908D5"/>
    <w:rsid w:val="00E915D1"/>
    <w:rsid w:val="00F038A4"/>
    <w:rsid w:val="00F040B9"/>
    <w:rsid w:val="00F041CF"/>
    <w:rsid w:val="00F34091"/>
    <w:rsid w:val="00F4405E"/>
    <w:rsid w:val="00F701A9"/>
    <w:rsid w:val="00F724CB"/>
    <w:rsid w:val="00F74174"/>
    <w:rsid w:val="00F85EB4"/>
    <w:rsid w:val="00F87768"/>
    <w:rsid w:val="00FB4508"/>
    <w:rsid w:val="00FD0B3C"/>
    <w:rsid w:val="00FE480D"/>
    <w:rsid w:val="00F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4B68"/>
  <w15:docId w15:val="{DC0701CC-5A69-4134-B1F1-CF3E71D6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C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C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A842FD"/>
    <w:rPr>
      <w:rFonts w:ascii="Helvetica" w:hAnsi="Helvetica"/>
      <w:color w:val="000000"/>
      <w:sz w:val="18"/>
    </w:rPr>
  </w:style>
  <w:style w:type="table" w:styleId="a5">
    <w:name w:val="Table Grid"/>
    <w:basedOn w:val="a1"/>
    <w:uiPriority w:val="59"/>
    <w:rsid w:val="008A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576F-F722-4F01-A237-AF2B832E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Inkomtal</dc:creator>
  <cp:lastModifiedBy>Пользователь</cp:lastModifiedBy>
  <cp:revision>3</cp:revision>
  <cp:lastPrinted>2022-01-21T05:55:00Z</cp:lastPrinted>
  <dcterms:created xsi:type="dcterms:W3CDTF">2022-02-21T09:55:00Z</dcterms:created>
  <dcterms:modified xsi:type="dcterms:W3CDTF">2022-02-21T09:56:00Z</dcterms:modified>
</cp:coreProperties>
</file>