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5" w:type="dxa"/>
        <w:tblLayout w:type="fixed"/>
        <w:tblLook w:val="01E0" w:firstRow="1" w:lastRow="1" w:firstColumn="1" w:lastColumn="1" w:noHBand="0" w:noVBand="0"/>
      </w:tblPr>
      <w:tblGrid>
        <w:gridCol w:w="9885"/>
      </w:tblGrid>
      <w:tr w:rsidR="00A7359A" w:rsidTr="00A7359A">
        <w:trPr>
          <w:trHeight w:val="737"/>
        </w:trPr>
        <w:tc>
          <w:tcPr>
            <w:tcW w:w="9889" w:type="dxa"/>
            <w:vAlign w:val="center"/>
          </w:tcPr>
          <w:tbl>
            <w:tblPr>
              <w:tblW w:w="4395" w:type="dxa"/>
              <w:jc w:val="right"/>
              <w:tblLayout w:type="fixed"/>
              <w:tblLook w:val="01E0" w:firstRow="1" w:lastRow="1" w:firstColumn="1" w:lastColumn="1" w:noHBand="0" w:noVBand="0"/>
            </w:tblPr>
            <w:tblGrid>
              <w:gridCol w:w="4395"/>
            </w:tblGrid>
            <w:tr w:rsidR="00A7359A" w:rsidRPr="001F6AA8">
              <w:trPr>
                <w:trHeight w:val="2131"/>
                <w:jc w:val="right"/>
              </w:trPr>
              <w:tc>
                <w:tcPr>
                  <w:tcW w:w="4394" w:type="dxa"/>
                  <w:hideMark/>
                </w:tcPr>
                <w:p w:rsidR="00A7359A" w:rsidRDefault="00A7359A">
                  <w:pPr>
                    <w:spacing w:after="0" w:line="240" w:lineRule="auto"/>
                    <w:jc w:val="right"/>
                    <w:rPr>
                      <w:lang w:val="uz-Cyrl-UZ"/>
                    </w:rPr>
                  </w:pPr>
                  <w:r>
                    <w:rPr>
                      <w:lang w:val="uz-Cyrl-UZ"/>
                    </w:rPr>
                    <w:t xml:space="preserve">                                                                                                                  </w:t>
                  </w:r>
                </w:p>
                <w:p w:rsidR="00A7359A" w:rsidRDefault="00A7359A">
                  <w:pPr>
                    <w:spacing w:after="0" w:line="240" w:lineRule="auto"/>
                    <w:jc w:val="center"/>
                    <w:rPr>
                      <w:rFonts w:ascii="Times New Roman" w:hAnsi="Times New Roman" w:cs="Times New Roman"/>
                      <w:b/>
                      <w:color w:val="000000"/>
                      <w:sz w:val="24"/>
                      <w:szCs w:val="24"/>
                      <w:lang w:val="uz-Cyrl-UZ"/>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uz-Cyrl-UZ"/>
                    </w:rPr>
                    <w:t>ТАСДИҚЛАНДИ</w:t>
                  </w:r>
                  <w:r>
                    <w:rPr>
                      <w:rFonts w:ascii="Times New Roman" w:hAnsi="Times New Roman" w:cs="Times New Roman"/>
                      <w:b/>
                      <w:color w:val="000000"/>
                      <w:sz w:val="24"/>
                      <w:szCs w:val="24"/>
                    </w:rPr>
                    <w:t>»</w:t>
                  </w:r>
                  <w:r>
                    <w:rPr>
                      <w:rFonts w:ascii="Times New Roman" w:hAnsi="Times New Roman" w:cs="Times New Roman"/>
                      <w:b/>
                      <w:color w:val="000000"/>
                      <w:sz w:val="24"/>
                      <w:szCs w:val="24"/>
                      <w:lang w:val="uz-Cyrl-UZ"/>
                    </w:rPr>
                    <w:t xml:space="preserve">                                                                          </w:t>
                  </w:r>
                </w:p>
                <w:p w:rsidR="00A7359A" w:rsidRDefault="00A7359A">
                  <w:pPr>
                    <w:spacing w:after="0" w:line="240" w:lineRule="auto"/>
                    <w:jc w:val="center"/>
                    <w:rPr>
                      <w:lang w:val="uz-Cyrl-UZ"/>
                    </w:rPr>
                  </w:pPr>
                  <w:r>
                    <w:rPr>
                      <w:rFonts w:ascii="Times New Roman" w:hAnsi="Times New Roman" w:cs="Times New Roman"/>
                      <w:b/>
                      <w:color w:val="000000"/>
                      <w:sz w:val="24"/>
                      <w:szCs w:val="24"/>
                      <w:lang w:val="uz-Cyrl-UZ"/>
                    </w:rPr>
                    <w:t>Буюртмачи номи:</w:t>
                  </w:r>
                  <w:r>
                    <w:t xml:space="preserve">                                                                                     </w:t>
                  </w:r>
                  <w:r>
                    <w:rPr>
                      <w:lang w:val="uz-Cyrl-UZ"/>
                    </w:rPr>
                    <w:t xml:space="preserve">          </w:t>
                  </w:r>
                </w:p>
                <w:p w:rsidR="00A7359A" w:rsidRDefault="00A7359A">
                  <w:pPr>
                    <w:spacing w:after="0" w:line="240" w:lineRule="auto"/>
                    <w:jc w:val="center"/>
                    <w:rPr>
                      <w:b/>
                      <w:lang w:val="uz-Cyrl-UZ"/>
                    </w:rPr>
                  </w:pPr>
                  <w:r>
                    <w:rPr>
                      <w:lang w:val="uz-Cyrl-UZ"/>
                    </w:rPr>
                    <w:t xml:space="preserve">         </w:t>
                  </w:r>
                  <w:proofErr w:type="spellStart"/>
                  <w:r>
                    <w:rPr>
                      <w:b/>
                    </w:rPr>
                    <w:t>Чичик</w:t>
                  </w:r>
                  <w:proofErr w:type="spellEnd"/>
                  <w:r>
                    <w:rPr>
                      <w:b/>
                    </w:rPr>
                    <w:t xml:space="preserve"> Олимпия </w:t>
                  </w:r>
                  <w:proofErr w:type="spellStart"/>
                  <w:r>
                    <w:rPr>
                      <w:b/>
                    </w:rPr>
                    <w:t>захиралари</w:t>
                  </w:r>
                  <w:proofErr w:type="spellEnd"/>
                  <w:r>
                    <w:rPr>
                      <w:b/>
                    </w:rPr>
                    <w:t xml:space="preserve"> коллежи </w:t>
                  </w:r>
                  <w:r>
                    <w:rPr>
                      <w:b/>
                      <w:lang w:val="uz-Cyrl-UZ"/>
                    </w:rPr>
                    <w:t xml:space="preserve">    </w:t>
                  </w:r>
                </w:p>
                <w:p w:rsidR="00A7359A" w:rsidRDefault="00A7359A">
                  <w:pPr>
                    <w:spacing w:after="0" w:line="240" w:lineRule="auto"/>
                    <w:jc w:val="center"/>
                    <w:rPr>
                      <w:rFonts w:ascii="Times New Roman" w:hAnsi="Times New Roman" w:cs="Times New Roman"/>
                      <w:b/>
                      <w:color w:val="000000"/>
                      <w:sz w:val="24"/>
                      <w:szCs w:val="24"/>
                      <w:lang w:val="uz-Cyrl-UZ"/>
                    </w:rPr>
                  </w:pPr>
                  <w:r>
                    <w:rPr>
                      <w:rFonts w:ascii="Times New Roman" w:hAnsi="Times New Roman" w:cs="Times New Roman"/>
                      <w:b/>
                      <w:color w:val="000000"/>
                      <w:sz w:val="24"/>
                      <w:szCs w:val="24"/>
                      <w:lang w:val="uz-Cyrl-UZ"/>
                    </w:rPr>
                    <w:t>______________ Ф.И.О</w:t>
                  </w:r>
                </w:p>
                <w:p w:rsidR="00A7359A" w:rsidRDefault="00A7359A">
                  <w:pPr>
                    <w:spacing w:after="0" w:line="240" w:lineRule="auto"/>
                    <w:jc w:val="center"/>
                    <w:rPr>
                      <w:rFonts w:ascii="Times New Roman" w:hAnsi="Times New Roman" w:cs="Times New Roman"/>
                      <w:b/>
                      <w:color w:val="000000"/>
                      <w:sz w:val="24"/>
                      <w:szCs w:val="24"/>
                      <w:lang w:val="uz-Cyrl-UZ"/>
                    </w:rPr>
                  </w:pPr>
                  <w:r>
                    <w:rPr>
                      <w:rFonts w:ascii="Times New Roman" w:hAnsi="Times New Roman" w:cs="Times New Roman"/>
                      <w:b/>
                      <w:color w:val="000000"/>
                      <w:sz w:val="24"/>
                      <w:szCs w:val="24"/>
                      <w:lang w:val="uz-Cyrl-UZ"/>
                    </w:rPr>
                    <w:t>“___”_________ 2022 йил</w:t>
                  </w:r>
                </w:p>
              </w:tc>
            </w:tr>
          </w:tbl>
          <w:p w:rsidR="00A7359A" w:rsidRDefault="00A7359A">
            <w:pPr>
              <w:spacing w:after="0" w:line="240" w:lineRule="auto"/>
              <w:jc w:val="center"/>
              <w:rPr>
                <w:rFonts w:ascii="Times New Roman" w:hAnsi="Times New Roman" w:cs="Times New Roman"/>
                <w:b/>
                <w:bCs/>
                <w:snapToGrid w:val="0"/>
                <w:sz w:val="24"/>
                <w:szCs w:val="24"/>
                <w:lang w:val="uz-Cyrl-UZ" w:eastAsia="ru-RU"/>
              </w:rPr>
            </w:pPr>
          </w:p>
          <w:p w:rsidR="00A7359A" w:rsidRDefault="00A7359A">
            <w:pPr>
              <w:spacing w:after="0" w:line="240" w:lineRule="auto"/>
              <w:jc w:val="center"/>
              <w:rPr>
                <w:rFonts w:ascii="Times New Roman" w:hAnsi="Times New Roman" w:cs="Times New Roman"/>
                <w:bCs/>
                <w:caps/>
                <w:snapToGrid w:val="0"/>
                <w:sz w:val="24"/>
                <w:szCs w:val="24"/>
                <w:lang w:val="uz-Cyrl-UZ" w:eastAsia="ru-RU"/>
              </w:rPr>
            </w:pPr>
          </w:p>
          <w:p w:rsidR="00A7359A" w:rsidRDefault="00A7359A">
            <w:pPr>
              <w:spacing w:after="0" w:line="240" w:lineRule="auto"/>
              <w:jc w:val="center"/>
              <w:rPr>
                <w:rFonts w:ascii="Times New Roman" w:hAnsi="Times New Roman" w:cs="Times New Roman"/>
                <w:bCs/>
                <w:caps/>
                <w:snapToGrid w:val="0"/>
                <w:sz w:val="24"/>
                <w:szCs w:val="24"/>
                <w:lang w:val="uz-Cyrl-UZ" w:eastAsia="ru-RU"/>
              </w:rPr>
            </w:pPr>
          </w:p>
          <w:p w:rsidR="00A7359A" w:rsidRDefault="00A7359A">
            <w:pPr>
              <w:spacing w:after="0" w:line="240" w:lineRule="auto"/>
              <w:jc w:val="center"/>
              <w:rPr>
                <w:rFonts w:ascii="Times New Roman" w:hAnsi="Times New Roman" w:cs="Times New Roman"/>
                <w:bCs/>
                <w:caps/>
                <w:snapToGrid w:val="0"/>
                <w:sz w:val="24"/>
                <w:szCs w:val="24"/>
                <w:lang w:val="uz-Cyrl-UZ" w:eastAsia="ru-RU"/>
              </w:rPr>
            </w:pPr>
          </w:p>
          <w:p w:rsidR="00A7359A" w:rsidRDefault="00A7359A">
            <w:pPr>
              <w:spacing w:after="0" w:line="240" w:lineRule="auto"/>
              <w:jc w:val="center"/>
              <w:rPr>
                <w:rFonts w:ascii="Times New Roman" w:hAnsi="Times New Roman" w:cs="Times New Roman"/>
                <w:bCs/>
                <w:cap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16"/>
                <w:szCs w:val="16"/>
                <w:lang w:val="uz-Cyrl-UZ" w:eastAsia="ru-RU"/>
              </w:rPr>
            </w:pPr>
            <w:r>
              <w:rPr>
                <w:rFonts w:ascii="Times New Roman" w:hAnsi="Times New Roman" w:cs="Times New Roman"/>
                <w:sz w:val="24"/>
                <w:szCs w:val="24"/>
                <w:lang w:val="uz-Cyrl-UZ"/>
              </w:rPr>
              <w:t xml:space="preserve">Чирчик Олимпия захиралари коллежи </w:t>
            </w:r>
            <w:r w:rsidR="00924783">
              <w:rPr>
                <w:rFonts w:ascii="Times New Roman" w:hAnsi="Times New Roman" w:cs="Times New Roman"/>
                <w:sz w:val="24"/>
                <w:szCs w:val="24"/>
                <w:lang w:val="uz-Cyrl-UZ"/>
              </w:rPr>
              <w:t>спортчи уқувчиларини иссиқ овқат</w:t>
            </w:r>
            <w:r>
              <w:rPr>
                <w:rFonts w:ascii="Times New Roman" w:hAnsi="Times New Roman" w:cs="Times New Roman"/>
                <w:sz w:val="24"/>
                <w:szCs w:val="24"/>
                <w:lang w:val="uz-Cyrl-UZ"/>
              </w:rPr>
              <w:t xml:space="preserve"> билан таъминлаш туғрисида баёнома</w:t>
            </w:r>
          </w:p>
          <w:p w:rsidR="00A7359A" w:rsidRDefault="00A7359A">
            <w:pPr>
              <w:spacing w:after="0" w:line="240" w:lineRule="auto"/>
              <w:jc w:val="center"/>
              <w:rPr>
                <w:rFonts w:ascii="Times New Roman" w:hAnsi="Times New Roman" w:cs="Times New Roman"/>
                <w:bCs/>
                <w:snapToGrid w:val="0"/>
                <w:sz w:val="16"/>
                <w:szCs w:val="16"/>
                <w:lang w:val="uz-Cyrl-UZ" w:eastAsia="ru-RU"/>
              </w:rPr>
            </w:pPr>
          </w:p>
          <w:p w:rsidR="00A7359A" w:rsidRDefault="00A7359A">
            <w:pPr>
              <w:spacing w:after="0" w:line="240" w:lineRule="auto"/>
              <w:jc w:val="center"/>
              <w:rPr>
                <w:rFonts w:ascii="Times New Roman" w:hAnsi="Times New Roman" w:cs="Times New Roman"/>
                <w:bCs/>
                <w:snapToGrid w:val="0"/>
                <w:sz w:val="16"/>
                <w:szCs w:val="16"/>
                <w:lang w:val="uz-Cyrl-UZ" w:eastAsia="ru-RU"/>
              </w:rPr>
            </w:pPr>
          </w:p>
          <w:p w:rsidR="00A7359A" w:rsidRDefault="00A7359A">
            <w:pPr>
              <w:spacing w:after="0" w:line="240" w:lineRule="auto"/>
              <w:jc w:val="center"/>
              <w:rPr>
                <w:rFonts w:ascii="Times New Roman" w:hAnsi="Times New Roman" w:cs="Times New Roman"/>
                <w:b/>
                <w:bCs/>
                <w:i/>
                <w:iCs/>
                <w:snapToGrid w:val="0"/>
                <w:sz w:val="36"/>
                <w:szCs w:val="36"/>
                <w:lang w:val="uz-Cyrl-UZ" w:eastAsia="ru-RU"/>
              </w:rPr>
            </w:pPr>
            <w:r w:rsidRPr="003C7CB1">
              <w:rPr>
                <w:rFonts w:ascii="Times New Roman" w:hAnsi="Times New Roman" w:cs="Times New Roman"/>
                <w:b/>
                <w:i/>
                <w:snapToGrid w:val="0"/>
                <w:sz w:val="36"/>
                <w:szCs w:val="36"/>
                <w:lang w:val="uz-Cyrl-UZ" w:eastAsia="ru-RU"/>
              </w:rPr>
              <w:t xml:space="preserve">          </w:t>
            </w:r>
            <w:r>
              <w:rPr>
                <w:rFonts w:ascii="Times New Roman" w:hAnsi="Times New Roman" w:cs="Times New Roman"/>
                <w:b/>
                <w:i/>
                <w:snapToGrid w:val="0"/>
                <w:sz w:val="36"/>
                <w:szCs w:val="36"/>
                <w:lang w:val="uz-Cyrl-UZ" w:eastAsia="ru-RU"/>
              </w:rPr>
              <w:t>ЭНГ ЯХШИ ТАКЛИФНИ ТАНЛАШ УЧУН ҲУЖЖАТ</w:t>
            </w: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jc w:val="center"/>
              <w:rPr>
                <w:rFonts w:ascii="Times New Roman" w:hAnsi="Times New Roman" w:cs="Times New Roman"/>
                <w:bCs/>
                <w:snapToGrid w:val="0"/>
                <w:sz w:val="24"/>
                <w:szCs w:val="24"/>
                <w:lang w:val="uz-Cyrl-UZ" w:eastAsia="ru-RU"/>
              </w:rPr>
            </w:pPr>
          </w:p>
          <w:p w:rsidR="00A7359A" w:rsidRDefault="00A7359A">
            <w:pPr>
              <w:spacing w:after="0" w:line="240" w:lineRule="auto"/>
              <w:ind w:right="5101"/>
              <w:jc w:val="center"/>
              <w:rPr>
                <w:rFonts w:ascii="Times New Roman" w:hAnsi="Times New Roman" w:cs="Times New Roman"/>
                <w:b/>
                <w:iCs/>
                <w:caps/>
                <w:snapToGrid w:val="0"/>
                <w:sz w:val="24"/>
                <w:szCs w:val="24"/>
                <w:lang w:val="uz-Cyrl-UZ" w:eastAsia="ru-RU"/>
              </w:rPr>
            </w:pPr>
            <w:r>
              <w:rPr>
                <w:rFonts w:ascii="Times New Roman" w:hAnsi="Times New Roman" w:cs="Times New Roman"/>
                <w:b/>
                <w:iCs/>
                <w:caps/>
                <w:snapToGrid w:val="0"/>
                <w:sz w:val="24"/>
                <w:szCs w:val="24"/>
                <w:lang w:val="uz-Cyrl-UZ" w:eastAsia="ru-RU"/>
              </w:rPr>
              <w:t>Танлаш Ҳужжатни ишлаб чиқДИ</w:t>
            </w:r>
          </w:p>
          <w:p w:rsidR="00A7359A" w:rsidRDefault="00A7359A">
            <w:pPr>
              <w:spacing w:after="0" w:line="240" w:lineRule="auto"/>
              <w:ind w:right="5101"/>
              <w:jc w:val="center"/>
              <w:rPr>
                <w:rFonts w:ascii="Times New Roman" w:hAnsi="Times New Roman" w:cs="Times New Roman"/>
                <w:iCs/>
                <w:caps/>
                <w:snapToGrid w:val="0"/>
                <w:sz w:val="24"/>
                <w:szCs w:val="24"/>
                <w:lang w:val="uz-Cyrl-UZ" w:eastAsia="ru-RU"/>
              </w:rPr>
            </w:pPr>
          </w:p>
          <w:p w:rsidR="00A7359A" w:rsidRDefault="00A7359A">
            <w:pPr>
              <w:spacing w:after="0" w:line="240" w:lineRule="auto"/>
              <w:ind w:right="5101"/>
              <w:jc w:val="center"/>
              <w:rPr>
                <w:rFonts w:ascii="Times New Roman" w:hAnsi="Times New Roman" w:cs="Times New Roman"/>
                <w:iCs/>
                <w:snapToGrid w:val="0"/>
                <w:sz w:val="24"/>
                <w:szCs w:val="24"/>
                <w:lang w:val="uz-Cyrl-UZ" w:eastAsia="ru-RU"/>
              </w:rPr>
            </w:pPr>
            <w:r>
              <w:rPr>
                <w:rFonts w:ascii="Times New Roman" w:hAnsi="Times New Roman" w:cs="Times New Roman"/>
                <w:sz w:val="24"/>
                <w:szCs w:val="24"/>
                <w:lang w:val="uz-Cyrl-UZ"/>
              </w:rPr>
              <w:t>"</w:t>
            </w:r>
            <w:r>
              <w:rPr>
                <w:lang w:val="uz-Cyrl-UZ"/>
              </w:rPr>
              <w:t xml:space="preserve"> </w:t>
            </w:r>
            <w:r>
              <w:rPr>
                <w:rFonts w:ascii="Times New Roman" w:hAnsi="Times New Roman" w:cs="Times New Roman"/>
                <w:sz w:val="24"/>
                <w:szCs w:val="24"/>
                <w:lang w:val="uz-Cyrl-UZ"/>
              </w:rPr>
              <w:t>Чирчик Олимпия захиралари коллежи"</w:t>
            </w:r>
          </w:p>
          <w:p w:rsidR="00A7359A" w:rsidRDefault="00A7359A">
            <w:pPr>
              <w:spacing w:after="0" w:line="240" w:lineRule="auto"/>
              <w:ind w:right="5101"/>
              <w:rPr>
                <w:rFonts w:ascii="Times New Roman" w:hAnsi="Times New Roman" w:cs="Times New Roman"/>
                <w:snapToGrid w:val="0"/>
                <w:sz w:val="16"/>
                <w:szCs w:val="16"/>
                <w:lang w:val="uz-Cyrl-UZ" w:eastAsia="ru-RU"/>
              </w:rPr>
            </w:pPr>
            <w:r>
              <w:rPr>
                <w:rFonts w:ascii="Times New Roman" w:hAnsi="Times New Roman" w:cs="Times New Roman"/>
                <w:snapToGrid w:val="0"/>
                <w:sz w:val="16"/>
                <w:szCs w:val="16"/>
                <w:lang w:val="uz-Cyrl-UZ" w:eastAsia="ru-RU"/>
              </w:rPr>
              <w:t xml:space="preserve">                                        </w:t>
            </w:r>
          </w:p>
          <w:p w:rsidR="00A7359A" w:rsidRDefault="00A7359A">
            <w:pPr>
              <w:spacing w:after="0" w:line="240" w:lineRule="auto"/>
              <w:ind w:right="5101"/>
              <w:jc w:val="center"/>
              <w:rPr>
                <w:rFonts w:ascii="Times New Roman" w:hAnsi="Times New Roman" w:cs="Times New Roman"/>
                <w:snapToGrid w:val="0"/>
                <w:sz w:val="24"/>
                <w:szCs w:val="24"/>
                <w:u w:val="single"/>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p>
          <w:p w:rsidR="00A7359A" w:rsidRDefault="00A7359A">
            <w:pPr>
              <w:spacing w:after="0" w:line="240" w:lineRule="auto"/>
              <w:jc w:val="center"/>
              <w:rPr>
                <w:rFonts w:ascii="Times New Roman" w:hAnsi="Times New Roman" w:cs="Times New Roman"/>
                <w:iCs/>
                <w:snapToGrid w:val="0"/>
                <w:sz w:val="24"/>
                <w:szCs w:val="24"/>
                <w:lang w:val="uz-Cyrl-UZ" w:eastAsia="ru-RU"/>
              </w:rPr>
            </w:pPr>
            <w:r>
              <w:rPr>
                <w:rFonts w:ascii="Times New Roman" w:hAnsi="Times New Roman" w:cs="Times New Roman"/>
                <w:iCs/>
                <w:snapToGrid w:val="0"/>
                <w:sz w:val="24"/>
                <w:szCs w:val="24"/>
                <w:lang w:val="uz-Cyrl-UZ" w:eastAsia="ru-RU"/>
              </w:rPr>
              <w:t>2022 йил</w:t>
            </w:r>
          </w:p>
          <w:p w:rsidR="00A7359A" w:rsidRDefault="00A7359A">
            <w:pPr>
              <w:spacing w:after="0" w:line="240" w:lineRule="auto"/>
              <w:jc w:val="center"/>
              <w:rPr>
                <w:rFonts w:ascii="Times New Roman" w:hAnsi="Times New Roman" w:cs="Times New Roman"/>
                <w:b/>
                <w:bCs/>
                <w:snapToGrid w:val="0"/>
                <w:sz w:val="24"/>
                <w:szCs w:val="24"/>
                <w:lang w:val="uz-Cyrl-UZ" w:eastAsia="ru-RU"/>
              </w:rPr>
            </w:pPr>
            <w:r>
              <w:rPr>
                <w:rFonts w:ascii="Times New Roman" w:hAnsi="Times New Roman" w:cs="Times New Roman"/>
                <w:i/>
                <w:iCs/>
                <w:snapToGrid w:val="0"/>
                <w:sz w:val="24"/>
                <w:szCs w:val="24"/>
                <w:lang w:val="uz-Cyrl-UZ" w:eastAsia="ru-RU"/>
              </w:rPr>
              <w:br w:type="column"/>
            </w:r>
            <w:r>
              <w:rPr>
                <w:rFonts w:ascii="Times New Roman" w:hAnsi="Times New Roman" w:cs="Times New Roman"/>
                <w:sz w:val="24"/>
                <w:szCs w:val="24"/>
                <w:lang w:val="uz-Cyrl-UZ"/>
              </w:rPr>
              <w:br w:type="column"/>
            </w:r>
          </w:p>
        </w:tc>
      </w:tr>
    </w:tbl>
    <w:p w:rsidR="00A7359A" w:rsidRDefault="00A7359A" w:rsidP="00A7359A">
      <w:pPr>
        <w:keepNext/>
        <w:spacing w:after="0" w:line="240" w:lineRule="auto"/>
        <w:ind w:left="318" w:hanging="284"/>
        <w:jc w:val="center"/>
        <w:outlineLvl w:val="0"/>
        <w:rPr>
          <w:rFonts w:ascii="Times New Roman" w:eastAsia="Calibri" w:hAnsi="Times New Roman" w:cs="Times New Roman"/>
          <w:bCs/>
          <w:sz w:val="24"/>
          <w:szCs w:val="24"/>
          <w:lang w:val="uz-Cyrl-UZ" w:eastAsia="ru-RU"/>
        </w:rPr>
      </w:pPr>
      <w:r>
        <w:rPr>
          <w:rFonts w:ascii="Times New Roman" w:eastAsia="Calibri" w:hAnsi="Times New Roman" w:cs="Times New Roman"/>
          <w:bCs/>
          <w:sz w:val="24"/>
          <w:szCs w:val="24"/>
          <w:lang w:val="uz-Cyrl-UZ" w:eastAsia="ru-RU"/>
        </w:rPr>
        <w:lastRenderedPageBreak/>
        <w:t>БАРЧА ХИЗМАТ КУРСАТУЧИ ТАШКИЛОТЛАРИ ДИҚҚАТИГА !!!</w:t>
      </w:r>
    </w:p>
    <w:p w:rsidR="00A7359A" w:rsidRDefault="00A7359A" w:rsidP="00A7359A">
      <w:pPr>
        <w:spacing w:after="0"/>
        <w:jc w:val="center"/>
        <w:rPr>
          <w:rFonts w:ascii="Times New Roman" w:hAnsi="Times New Roman" w:cs="Times New Roman"/>
          <w:sz w:val="24"/>
          <w:szCs w:val="24"/>
          <w:lang w:val="uz-Cyrl-UZ" w:eastAsia="ru-RU"/>
        </w:rPr>
      </w:pPr>
    </w:p>
    <w:p w:rsidR="00A7359A" w:rsidRDefault="00A7359A" w:rsidP="00A7359A">
      <w:pPr>
        <w:spacing w:after="0" w:line="240" w:lineRule="auto"/>
        <w:jc w:val="center"/>
        <w:rPr>
          <w:rFonts w:ascii="Times New Roman" w:hAnsi="Times New Roman" w:cs="Times New Roman"/>
          <w:b/>
          <w:sz w:val="16"/>
          <w:szCs w:val="16"/>
          <w:lang w:val="uz-Cyrl-UZ"/>
        </w:rPr>
      </w:pPr>
      <w:r>
        <w:rPr>
          <w:rFonts w:ascii="Times New Roman" w:hAnsi="Times New Roman" w:cs="Times New Roman"/>
          <w:sz w:val="24"/>
          <w:szCs w:val="24"/>
          <w:lang w:val="uz-Cyrl-UZ"/>
        </w:rPr>
        <w:t xml:space="preserve">Чирчик Олимпия захиралари коллежи </w:t>
      </w:r>
      <w:r>
        <w:rPr>
          <w:rFonts w:ascii="Times New Roman" w:hAnsi="Times New Roman" w:cs="Times New Roman"/>
          <w:sz w:val="24"/>
          <w:szCs w:val="24"/>
          <w:lang w:val="uz-Cyrl-UZ"/>
        </w:rPr>
        <w:br/>
      </w:r>
      <w:r>
        <w:rPr>
          <w:rFonts w:ascii="Times New Roman" w:hAnsi="Times New Roman" w:cs="Times New Roman"/>
          <w:b/>
          <w:sz w:val="16"/>
          <w:szCs w:val="16"/>
          <w:lang w:val="uz-Cyrl-UZ"/>
        </w:rPr>
        <w:t>(</w:t>
      </w:r>
      <w:r>
        <w:rPr>
          <w:rFonts w:ascii="Times New Roman" w:hAnsi="Times New Roman" w:cs="Times New Roman"/>
          <w:i/>
          <w:sz w:val="16"/>
          <w:szCs w:val="16"/>
          <w:lang w:val="uz-Cyrl-UZ"/>
        </w:rPr>
        <w:t>Буюртмачи ташкилот номи</w:t>
      </w:r>
      <w:r>
        <w:rPr>
          <w:rFonts w:ascii="Times New Roman" w:hAnsi="Times New Roman" w:cs="Times New Roman"/>
          <w:b/>
          <w:sz w:val="16"/>
          <w:szCs w:val="16"/>
          <w:lang w:val="uz-Cyrl-UZ"/>
        </w:rPr>
        <w:t>)</w:t>
      </w:r>
    </w:p>
    <w:p w:rsidR="00A7359A" w:rsidRDefault="00A7359A" w:rsidP="00A7359A">
      <w:pPr>
        <w:spacing w:after="0" w:line="240" w:lineRule="auto"/>
        <w:jc w:val="center"/>
        <w:rPr>
          <w:rFonts w:ascii="Times New Roman" w:hAnsi="Times New Roman" w:cs="Times New Roman"/>
          <w:b/>
          <w:sz w:val="24"/>
          <w:szCs w:val="24"/>
          <w:u w:val="single"/>
          <w:lang w:val="uz-Cyrl-UZ"/>
        </w:rPr>
      </w:pPr>
    </w:p>
    <w:p w:rsidR="00A7359A" w:rsidRDefault="008B36AB" w:rsidP="00A7359A">
      <w:pPr>
        <w:spacing w:after="0" w:line="240" w:lineRule="auto"/>
        <w:rPr>
          <w:rFonts w:ascii="Times New Roman" w:hAnsi="Times New Roman" w:cs="Times New Roman"/>
          <w:sz w:val="24"/>
          <w:szCs w:val="24"/>
          <w:lang w:val="uz-Cyrl-UZ"/>
        </w:rPr>
      </w:pPr>
      <w:r>
        <w:rPr>
          <w:noProof/>
          <w:lang w:eastAsia="ru-RU"/>
        </w:rPr>
        <mc:AlternateContent>
          <mc:Choice Requires="wps">
            <w:drawing>
              <wp:anchor distT="4294967295" distB="4294967295" distL="114300" distR="114300" simplePos="0" relativeHeight="251657216" behindDoc="0" locked="0" layoutInCell="1" allowOverlap="1">
                <wp:simplePos x="0" y="0"/>
                <wp:positionH relativeFrom="column">
                  <wp:posOffset>-159385</wp:posOffset>
                </wp:positionH>
                <wp:positionV relativeFrom="paragraph">
                  <wp:posOffset>377189</wp:posOffset>
                </wp:positionV>
                <wp:extent cx="6492240" cy="0"/>
                <wp:effectExtent l="0" t="19050" r="22860" b="3810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5pt,29.7pt" to="498.6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" strokeweight="4.5pt">
                <v:stroke linestyle="thinThick"/>
              </v:line>
            </w:pict>
          </mc:Fallback>
        </mc:AlternateContent>
      </w:r>
      <w:r w:rsidR="001F6AA8">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margin-left:101.7pt;margin-top:2.65pt;width:261pt;height:14.6pt;z-index:251658240;mso-position-horizontal-relative:text;mso-position-vertical-relative:text" adj="0" fillcolor="silver">
            <v:shadow color="#868686"/>
            <v:textpath style="font-family:&quot;Times New Roman&quot;;font-size:12pt;font-weight:bold;v-text-kern:t" trim="t" fitpath="t" xscale="f" string="Энг яхши таклифни ТАНЛАШ учун эълон қилади"/>
          </v:shape>
        </w:pict>
      </w:r>
    </w:p>
    <w:p w:rsidR="00A7359A" w:rsidRDefault="00A7359A" w:rsidP="00A7359A">
      <w:pPr>
        <w:spacing w:after="0" w:line="240" w:lineRule="auto"/>
        <w:rPr>
          <w:rFonts w:ascii="Times New Roman" w:hAnsi="Times New Roman" w:cs="Times New Roman"/>
          <w:sz w:val="24"/>
          <w:szCs w:val="24"/>
          <w:lang w:val="uz-Cyrl-UZ"/>
        </w:rPr>
      </w:pPr>
    </w:p>
    <w:p w:rsidR="00A7359A" w:rsidRDefault="00A7359A" w:rsidP="00A7359A">
      <w:pPr>
        <w:spacing w:after="0" w:line="240" w:lineRule="auto"/>
        <w:rPr>
          <w:rFonts w:ascii="Times New Roman" w:hAnsi="Times New Roman" w:cs="Times New Roman"/>
          <w:b/>
          <w:snapToGrid w:val="0"/>
          <w:sz w:val="24"/>
          <w:szCs w:val="24"/>
          <w:lang w:val="uz-Cyrl-UZ"/>
        </w:rPr>
      </w:pPr>
    </w:p>
    <w:p w:rsidR="00A7359A" w:rsidRDefault="00A7359A" w:rsidP="00A7359A">
      <w:pPr>
        <w:spacing w:after="0" w:line="240" w:lineRule="auto"/>
        <w:ind w:firstLine="709"/>
        <w:jc w:val="both"/>
        <w:rPr>
          <w:rFonts w:ascii="Times New Roman" w:hAnsi="Times New Roman" w:cs="Times New Roman"/>
          <w:snapToGrid w:val="0"/>
          <w:sz w:val="24"/>
          <w:szCs w:val="24"/>
          <w:lang w:val="uz-Cyrl-UZ"/>
        </w:rPr>
      </w:pPr>
    </w:p>
    <w:p w:rsidR="00A7359A" w:rsidRDefault="00A7359A" w:rsidP="00A7359A">
      <w:pPr>
        <w:spacing w:after="0" w:line="240" w:lineRule="auto"/>
        <w:jc w:val="center"/>
        <w:rPr>
          <w:rFonts w:ascii="Times New Roman" w:hAnsi="Times New Roman" w:cs="Times New Roman"/>
          <w:b/>
          <w:sz w:val="16"/>
          <w:szCs w:val="16"/>
          <w:lang w:val="uz-Cyrl-UZ"/>
        </w:rPr>
      </w:pPr>
      <w:r>
        <w:rPr>
          <w:rFonts w:ascii="Times New Roman" w:eastAsia="Calibri" w:hAnsi="Times New Roman" w:cs="Times New Roman"/>
          <w:bCs/>
          <w:sz w:val="24"/>
          <w:szCs w:val="24"/>
          <w:lang w:val="uz-Cyrl-UZ" w:eastAsia="ru-RU"/>
        </w:rPr>
        <w:t xml:space="preserve">Буюртмачи: </w:t>
      </w:r>
      <w:r>
        <w:rPr>
          <w:rFonts w:ascii="Times New Roman" w:hAnsi="Times New Roman" w:cs="Times New Roman"/>
          <w:sz w:val="24"/>
          <w:szCs w:val="24"/>
          <w:lang w:val="uz-Cyrl-UZ"/>
        </w:rPr>
        <w:t>Чирчик Олимпия захиралари коллежи</w:t>
      </w:r>
    </w:p>
    <w:p w:rsidR="00A7359A" w:rsidRDefault="00A7359A" w:rsidP="00A7359A">
      <w:pPr>
        <w:numPr>
          <w:ilvl w:val="0"/>
          <w:numId w:val="1"/>
        </w:numPr>
        <w:pBdr>
          <w:bottom w:val="single" w:sz="6" w:space="6" w:color="DFE1E3"/>
        </w:pBdr>
        <w:spacing w:after="120" w:line="240" w:lineRule="auto"/>
        <w:ind w:left="0" w:firstLine="567"/>
        <w:jc w:val="both"/>
        <w:textAlignment w:val="center"/>
        <w:rPr>
          <w:rFonts w:ascii="Times New Roman" w:hAnsi="Times New Roman" w:cs="Times New Roman"/>
          <w:snapToGrid w:val="0"/>
          <w:sz w:val="24"/>
          <w:szCs w:val="24"/>
          <w:lang w:val="uz-Cyrl-UZ"/>
        </w:rPr>
      </w:pPr>
      <w:r>
        <w:rPr>
          <w:rFonts w:ascii="Times New Roman" w:eastAsia="Calibri" w:hAnsi="Times New Roman" w:cs="Times New Roman"/>
          <w:bCs/>
          <w:sz w:val="24"/>
          <w:szCs w:val="24"/>
          <w:lang w:val="uz-Cyrl-UZ" w:eastAsia="ru-RU"/>
        </w:rPr>
        <w:t>, Тел (70-71) 2-</w:t>
      </w:r>
      <w:r w:rsidR="000B5C6C">
        <w:rPr>
          <w:rFonts w:ascii="Times New Roman" w:eastAsia="Calibri" w:hAnsi="Times New Roman" w:cs="Times New Roman"/>
          <w:bCs/>
          <w:sz w:val="24"/>
          <w:szCs w:val="24"/>
          <w:lang w:val="uz-Cyrl-UZ" w:eastAsia="ru-RU"/>
        </w:rPr>
        <w:t>64-50</w:t>
      </w:r>
    </w:p>
    <w:p w:rsidR="00A7359A" w:rsidRDefault="00A7359A" w:rsidP="00A7359A">
      <w:pPr>
        <w:pStyle w:val="a4"/>
        <w:ind w:firstLine="567"/>
        <w:rPr>
          <w:b/>
          <w:bCs/>
          <w:sz w:val="24"/>
          <w:szCs w:val="24"/>
          <w:lang w:val="uz-Cyrl-UZ"/>
        </w:rPr>
      </w:pPr>
      <w:r>
        <w:rPr>
          <w:b/>
          <w:bCs/>
          <w:sz w:val="24"/>
          <w:szCs w:val="24"/>
          <w:lang w:val="uz-Cyrl-UZ"/>
        </w:rPr>
        <w:t>Молиялаштириш манбаси: Бюджет</w:t>
      </w:r>
      <w:r>
        <w:rPr>
          <w:b/>
          <w:sz w:val="24"/>
          <w:szCs w:val="24"/>
          <w:lang w:val="uz-Cyrl-UZ"/>
        </w:rPr>
        <w:t xml:space="preserve"> маблағлари ҳисобидан</w:t>
      </w:r>
      <w:r>
        <w:rPr>
          <w:b/>
          <w:bCs/>
          <w:sz w:val="24"/>
          <w:szCs w:val="24"/>
          <w:lang w:val="uz-Cyrl-UZ"/>
        </w:rPr>
        <w:t>.</w:t>
      </w:r>
    </w:p>
    <w:p w:rsidR="00A7359A" w:rsidRDefault="00A7359A" w:rsidP="00A7359A">
      <w:pPr>
        <w:numPr>
          <w:ilvl w:val="0"/>
          <w:numId w:val="2"/>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Танлаш иштирокчилари қуйидаги талабларга лойиқ бўлишлари лозим: иш (хизмат)ларни бажариш учун зарур бўлган меҳнат ресурслари ва мутахассисларнинг мавжудлиги, мутахассисларнинг етарли касбий ва техникавий малакага, молиявий имкониятларга, шартнома тузиш юзасидан фуқаролик-муомала лаёқати ваколатларига эга ва тажрибали бўлишлари шарт.</w:t>
      </w:r>
    </w:p>
    <w:p w:rsidR="00A7359A" w:rsidRDefault="00A7359A" w:rsidP="00A7359A">
      <w:pPr>
        <w:numPr>
          <w:ilvl w:val="0"/>
          <w:numId w:val="2"/>
        </w:numPr>
        <w:spacing w:after="0" w:line="240" w:lineRule="auto"/>
        <w:ind w:left="318" w:hanging="284"/>
        <w:jc w:val="both"/>
        <w:rPr>
          <w:rFonts w:ascii="Times New Roman" w:hAnsi="Times New Roman" w:cs="Times New Roman"/>
          <w:sz w:val="24"/>
          <w:szCs w:val="24"/>
          <w:lang w:val="uz-Cyrl-UZ"/>
        </w:rPr>
      </w:pPr>
      <w:r>
        <w:rPr>
          <w:rFonts w:ascii="Times New Roman" w:hAnsi="Times New Roman" w:cs="Times New Roman"/>
          <w:sz w:val="24"/>
          <w:szCs w:val="24"/>
          <w:lang w:val="uz-Cyrl-UZ"/>
        </w:rPr>
        <w:t>Маҳаллий ва хорижий ишлаб чикарувчи ташкилотлари танлашда қатнашганда, танлаш таклифларини баҳолашда маҳаллий танлаш иштирокчиларга қуйидаги нарх кўрсаткичлари ҳисобга олинади:</w:t>
      </w:r>
    </w:p>
    <w:p w:rsidR="00A7359A" w:rsidRDefault="00A7359A" w:rsidP="00A7359A">
      <w:pPr>
        <w:numPr>
          <w:ilvl w:val="0"/>
          <w:numId w:val="2"/>
        </w:numPr>
        <w:spacing w:after="0" w:line="240" w:lineRule="auto"/>
        <w:ind w:left="318" w:hanging="284"/>
        <w:jc w:val="both"/>
        <w:rPr>
          <w:rFonts w:ascii="Times New Roman" w:hAnsi="Times New Roman" w:cs="Times New Roman"/>
          <w:sz w:val="24"/>
          <w:szCs w:val="24"/>
          <w:lang w:val="uz-Cyrl-UZ"/>
        </w:rPr>
      </w:pPr>
      <w:r>
        <w:rPr>
          <w:rFonts w:ascii="Times New Roman" w:hAnsi="Times New Roman" w:cs="Times New Roman"/>
          <w:sz w:val="24"/>
          <w:szCs w:val="24"/>
          <w:lang w:val="uz-Cyrl-UZ"/>
        </w:rPr>
        <w:t>Таклифларни баҳолашда иштирокчиларнинг танлаш таклифлари қонун ҳужжатларига мувофиқ қўшилган қиймат солиғидан озод қилинган импорт қилувчиларнинг товар (иш, хизмат)лари қўшилган қиймат солиғи суммаси қўшимча равишда ҳисобга олинади.</w:t>
      </w:r>
    </w:p>
    <w:p w:rsidR="00A7359A" w:rsidRDefault="00A7359A" w:rsidP="00A7359A">
      <w:pPr>
        <w:spacing w:after="0" w:line="240" w:lineRule="auto"/>
        <w:rPr>
          <w:rFonts w:ascii="Times New Roman" w:hAnsi="Times New Roman" w:cs="Times New Roman"/>
          <w:bCs/>
          <w:snapToGrid w:val="0"/>
          <w:sz w:val="24"/>
          <w:szCs w:val="24"/>
          <w:lang w:val="uz-Cyrl-UZ" w:eastAsia="ru-RU"/>
        </w:rPr>
      </w:pPr>
      <w:r>
        <w:rPr>
          <w:rFonts w:ascii="Times New Roman" w:hAnsi="Times New Roman" w:cs="Times New Roman"/>
          <w:sz w:val="24"/>
          <w:szCs w:val="24"/>
          <w:lang w:val="uz-Cyrl-UZ"/>
        </w:rPr>
        <w:t>Танлаш иштирокчилари танлашда қатнашиш тўғрисидаги таклифлари ва танлаш ҳужжатларини etender.uzex.uz сайдидан олишлари мумкин</w:t>
      </w:r>
    </w:p>
    <w:p w:rsidR="00A7359A" w:rsidRDefault="00A7359A" w:rsidP="00A7359A">
      <w:pPr>
        <w:numPr>
          <w:ilvl w:val="0"/>
          <w:numId w:val="3"/>
        </w:numPr>
        <w:spacing w:after="0" w:line="240" w:lineRule="auto"/>
        <w:ind w:left="318" w:hanging="284"/>
        <w:jc w:val="both"/>
        <w:rPr>
          <w:rFonts w:ascii="Times New Roman" w:hAnsi="Times New Roman" w:cs="Times New Roman"/>
          <w:sz w:val="24"/>
          <w:szCs w:val="24"/>
          <w:lang w:val="uz-Cyrl-UZ"/>
        </w:rPr>
      </w:pPr>
      <w:r>
        <w:rPr>
          <w:rFonts w:ascii="Times New Roman" w:hAnsi="Times New Roman" w:cs="Times New Roman"/>
          <w:bCs/>
          <w:snapToGrid w:val="0"/>
          <w:sz w:val="24"/>
          <w:szCs w:val="24"/>
          <w:lang w:val="uz-Cyrl-UZ" w:eastAsia="ru-RU"/>
        </w:rPr>
        <w:t>.</w:t>
      </w:r>
    </w:p>
    <w:p w:rsidR="00A7359A" w:rsidRDefault="00A7359A" w:rsidP="00A7359A">
      <w:pPr>
        <w:numPr>
          <w:ilvl w:val="0"/>
          <w:numId w:val="3"/>
        </w:numPr>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Тасдиқланган танлаш ҳужжатлари буюртмачи томонидан жойлаштириладиган давлат харидлари бўйича etender.uzex.uz</w:t>
      </w:r>
      <w:r>
        <w:rPr>
          <w:rFonts w:ascii="Times New Roman" w:hAnsi="Times New Roman" w:cs="Times New Roman"/>
          <w:i/>
          <w:sz w:val="24"/>
          <w:szCs w:val="24"/>
          <w:lang w:val="uz-Cyrl-UZ"/>
        </w:rPr>
        <w:t xml:space="preserve"> </w:t>
      </w:r>
      <w:r>
        <w:rPr>
          <w:rFonts w:ascii="Times New Roman" w:hAnsi="Times New Roman" w:cs="Times New Roman"/>
          <w:sz w:val="24"/>
          <w:szCs w:val="24"/>
          <w:lang w:val="uz-Cyrl-UZ"/>
        </w:rPr>
        <w:t>махсус ахборот порталидан юклаб олишлари мумкин.</w:t>
      </w:r>
    </w:p>
    <w:p w:rsidR="00A7359A" w:rsidRDefault="00A7359A" w:rsidP="00A7359A">
      <w:pPr>
        <w:numPr>
          <w:ilvl w:val="0"/>
          <w:numId w:val="4"/>
        </w:numPr>
        <w:spacing w:after="0" w:line="240" w:lineRule="auto"/>
        <w:ind w:left="318" w:firstLine="318"/>
        <w:jc w:val="both"/>
        <w:rPr>
          <w:rFonts w:ascii="Times New Roman" w:hAnsi="Times New Roman" w:cs="Times New Roman"/>
          <w:b/>
          <w:i/>
          <w:snapToGrid w:val="0"/>
          <w:sz w:val="24"/>
          <w:szCs w:val="24"/>
          <w:lang w:val="uz-Cyrl-UZ"/>
        </w:rPr>
      </w:pPr>
      <w:r>
        <w:rPr>
          <w:rFonts w:ascii="Times New Roman" w:hAnsi="Times New Roman" w:cs="Times New Roman"/>
          <w:sz w:val="24"/>
          <w:szCs w:val="24"/>
          <w:lang w:val="uz-Cyrl-UZ"/>
        </w:rPr>
        <w:t xml:space="preserve">Таклифлар танлаш ташкилотчиси томонидан etender.uzex.uz электрон танлаш эълонида чоп этилган кундан бошлаб тугайдиган вақтига қадар қабул қилинади. </w:t>
      </w:r>
    </w:p>
    <w:p w:rsidR="00A7359A" w:rsidRDefault="00A7359A" w:rsidP="00A7359A">
      <w:pPr>
        <w:spacing w:after="0" w:line="240" w:lineRule="auto"/>
        <w:rPr>
          <w:rFonts w:ascii="Times New Roman" w:hAnsi="Times New Roman" w:cs="Times New Roman"/>
          <w:b/>
          <w:sz w:val="24"/>
          <w:szCs w:val="24"/>
          <w:lang w:val="uz-Cyrl-UZ"/>
        </w:rPr>
      </w:pPr>
    </w:p>
    <w:p w:rsidR="00A7359A" w:rsidRDefault="00A7359A" w:rsidP="00A7359A">
      <w:pPr>
        <w:spacing w:after="0" w:line="240" w:lineRule="auto"/>
        <w:rPr>
          <w:rFonts w:ascii="Times New Roman" w:hAnsi="Times New Roman" w:cs="Times New Roman"/>
          <w:b/>
          <w:sz w:val="24"/>
          <w:szCs w:val="24"/>
          <w:lang w:val="uz-Cyrl-UZ"/>
        </w:rPr>
      </w:pPr>
    </w:p>
    <w:p w:rsidR="00A7359A" w:rsidRDefault="00A7359A" w:rsidP="00A7359A">
      <w:pPr>
        <w:spacing w:after="0" w:line="240" w:lineRule="auto"/>
        <w:rPr>
          <w:rFonts w:ascii="Times New Roman" w:hAnsi="Times New Roman" w:cs="Times New Roman"/>
          <w:b/>
          <w:sz w:val="24"/>
          <w:szCs w:val="24"/>
          <w:lang w:val="uz-Cyrl-UZ"/>
        </w:rPr>
      </w:pPr>
    </w:p>
    <w:p w:rsidR="00A7359A" w:rsidRDefault="00A7359A" w:rsidP="00A7359A">
      <w:pPr>
        <w:spacing w:after="0" w:line="240" w:lineRule="auto"/>
        <w:ind w:left="709"/>
        <w:rPr>
          <w:rFonts w:ascii="Times New Roman" w:hAnsi="Times New Roman" w:cs="Times New Roman"/>
          <w:b/>
          <w:color w:val="000000"/>
          <w:sz w:val="24"/>
          <w:szCs w:val="24"/>
          <w:lang w:val="uz-Cyrl-UZ"/>
        </w:rPr>
      </w:pPr>
      <w:r>
        <w:rPr>
          <w:rFonts w:ascii="Times New Roman" w:hAnsi="Times New Roman" w:cs="Times New Roman"/>
          <w:b/>
          <w:sz w:val="24"/>
          <w:szCs w:val="24"/>
          <w:lang w:val="uz-Cyrl-UZ"/>
        </w:rPr>
        <w:t>Чирчик Олимпия захиралари коллежи</w:t>
      </w:r>
      <w:r>
        <w:rPr>
          <w:rFonts w:ascii="Times New Roman" w:hAnsi="Times New Roman" w:cs="Times New Roman"/>
          <w:b/>
          <w:color w:val="000000"/>
          <w:sz w:val="24"/>
          <w:szCs w:val="24"/>
          <w:lang w:val="uz-Cyrl-UZ"/>
        </w:rPr>
        <w:t>:</w:t>
      </w:r>
      <w:r>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ab/>
        <w:t xml:space="preserve">                               ___________</w:t>
      </w:r>
    </w:p>
    <w:p w:rsidR="00A7359A" w:rsidRDefault="00A7359A" w:rsidP="00A7359A">
      <w:pPr>
        <w:spacing w:after="0" w:line="240" w:lineRule="auto"/>
        <w:rPr>
          <w:rFonts w:ascii="Times New Roman" w:hAnsi="Times New Roman" w:cs="Times New Roman"/>
          <w:sz w:val="24"/>
          <w:szCs w:val="24"/>
          <w:lang w:val="uz-Cyrl-UZ"/>
        </w:rPr>
      </w:pPr>
    </w:p>
    <w:p w:rsidR="00A7359A" w:rsidRDefault="00A7359A" w:rsidP="00A7359A">
      <w:pPr>
        <w:spacing w:after="120" w:line="240" w:lineRule="auto"/>
        <w:jc w:val="center"/>
        <w:rPr>
          <w:rFonts w:ascii="Times New Roman" w:hAnsi="Times New Roman" w:cs="Times New Roman"/>
          <w:b/>
          <w:snapToGrid w:val="0"/>
          <w:sz w:val="24"/>
          <w:szCs w:val="24"/>
          <w:lang w:val="uz-Cyrl-UZ" w:eastAsia="ru-RU"/>
        </w:rPr>
      </w:pPr>
      <w:r>
        <w:rPr>
          <w:rFonts w:ascii="Times New Roman" w:hAnsi="Times New Roman" w:cs="Times New Roman"/>
          <w:b/>
          <w:bCs/>
          <w:snapToGrid w:val="0"/>
          <w:sz w:val="24"/>
          <w:szCs w:val="24"/>
          <w:lang w:val="uz-Cyrl-UZ" w:eastAsia="ru-RU"/>
        </w:rPr>
        <w:br w:type="page"/>
      </w:r>
      <w:r>
        <w:rPr>
          <w:rFonts w:ascii="Times New Roman" w:hAnsi="Times New Roman" w:cs="Times New Roman"/>
          <w:b/>
          <w:snapToGrid w:val="0"/>
          <w:sz w:val="24"/>
          <w:szCs w:val="24"/>
          <w:lang w:val="uz-Cyrl-UZ" w:eastAsia="ru-RU"/>
        </w:rPr>
        <w:lastRenderedPageBreak/>
        <w:t>ТАНЛАШДА ИШТИРОК ЭТИШ УЧУН ТАКЛИФНОМА</w:t>
      </w:r>
    </w:p>
    <w:p w:rsidR="00A7359A" w:rsidRDefault="00A7359A" w:rsidP="00A7359A">
      <w:pPr>
        <w:spacing w:after="120" w:line="240" w:lineRule="auto"/>
        <w:ind w:firstLine="567"/>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Чирчик Олимпия захиралари коллежи  спортчи уқувчиларни </w:t>
      </w:r>
      <w:r w:rsidR="00924783">
        <w:rPr>
          <w:rFonts w:ascii="Times New Roman" w:hAnsi="Times New Roman" w:cs="Times New Roman"/>
          <w:sz w:val="24"/>
          <w:szCs w:val="24"/>
          <w:lang w:val="uz-Cyrl-UZ"/>
        </w:rPr>
        <w:t xml:space="preserve">иссиқ овқат </w:t>
      </w:r>
      <w:r>
        <w:rPr>
          <w:rFonts w:ascii="Times New Roman" w:hAnsi="Times New Roman" w:cs="Times New Roman"/>
          <w:sz w:val="24"/>
          <w:szCs w:val="24"/>
          <w:lang w:val="uz-Cyrl-UZ"/>
        </w:rPr>
        <w:t xml:space="preserve"> билан таъминлаш </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 xml:space="preserve">                                             (буюртмачи номи ва объект номи)</w:t>
      </w:r>
    </w:p>
    <w:p w:rsidR="00A7359A" w:rsidRDefault="00A7359A" w:rsidP="00A7359A">
      <w:pPr>
        <w:spacing w:after="120" w:line="240" w:lineRule="auto"/>
        <w:ind w:firstLine="567"/>
        <w:jc w:val="both"/>
        <w:rPr>
          <w:rFonts w:ascii="Times New Roman" w:hAnsi="Times New Roman" w:cs="Times New Roman"/>
          <w:snapToGrid w:val="0"/>
          <w:sz w:val="24"/>
          <w:szCs w:val="24"/>
          <w:lang w:val="uz-Cyrl-UZ" w:eastAsia="ru-RU"/>
        </w:rPr>
      </w:pPr>
      <w:r>
        <w:rPr>
          <w:rFonts w:ascii="Times New Roman" w:hAnsi="Times New Roman" w:cs="Times New Roman"/>
          <w:sz w:val="24"/>
          <w:szCs w:val="24"/>
          <w:lang w:val="uz-Cyrl-UZ" w:eastAsia="ru-RU"/>
        </w:rPr>
        <w:t xml:space="preserve"> танлашда иштирок этишга танлаш иштирокчиларини </w:t>
      </w:r>
      <w:r>
        <w:rPr>
          <w:rFonts w:ascii="Times New Roman" w:hAnsi="Times New Roman" w:cs="Times New Roman"/>
          <w:snapToGrid w:val="0"/>
          <w:sz w:val="24"/>
          <w:szCs w:val="24"/>
          <w:lang w:val="uz-Cyrl-UZ" w:eastAsia="ru-RU"/>
        </w:rPr>
        <w:t>таклиф этамиз ва танлаш таклифини тақдим этилишини сўраймиз.</w:t>
      </w:r>
    </w:p>
    <w:p w:rsidR="00A7359A" w:rsidRDefault="00A7359A" w:rsidP="00A7359A">
      <w:pPr>
        <w:spacing w:after="120" w:line="240" w:lineRule="auto"/>
        <w:ind w:firstLine="567"/>
        <w:jc w:val="both"/>
        <w:rPr>
          <w:rFonts w:ascii="Times New Roman" w:hAnsi="Times New Roman" w:cs="Times New Roman"/>
          <w:snapToGrid w:val="0"/>
          <w:sz w:val="24"/>
          <w:szCs w:val="24"/>
          <w:lang w:val="uz-Cyrl-UZ"/>
        </w:rPr>
      </w:pPr>
      <w:r>
        <w:rPr>
          <w:rFonts w:ascii="Times New Roman" w:hAnsi="Times New Roman" w:cs="Times New Roman"/>
          <w:snapToGrid w:val="0"/>
          <w:sz w:val="24"/>
          <w:szCs w:val="24"/>
          <w:lang w:val="uz-Cyrl-UZ"/>
        </w:rPr>
        <w:t>Бажариладиган иш номи: Чирчик шахрида жойлашган Чирчик Олимпия захиралари коллежи спортчи уқувчиларини ётоқхона билан таъминлаш.</w:t>
      </w:r>
    </w:p>
    <w:p w:rsidR="00A7359A" w:rsidRDefault="00A7359A" w:rsidP="00A7359A">
      <w:pPr>
        <w:spacing w:after="120" w:line="240" w:lineRule="auto"/>
        <w:ind w:firstLine="567"/>
        <w:jc w:val="both"/>
        <w:rPr>
          <w:rFonts w:ascii="Times New Roman" w:hAnsi="Times New Roman" w:cs="Times New Roman"/>
          <w:snapToGrid w:val="0"/>
          <w:sz w:val="24"/>
          <w:szCs w:val="24"/>
          <w:lang w:val="uz-Cyrl-UZ"/>
        </w:rPr>
      </w:pPr>
      <w:r>
        <w:rPr>
          <w:rFonts w:ascii="Times New Roman" w:hAnsi="Times New Roman" w:cs="Times New Roman"/>
          <w:b/>
          <w:sz w:val="24"/>
          <w:szCs w:val="24"/>
          <w:lang w:val="uz-Cyrl-UZ"/>
        </w:rPr>
        <w:t xml:space="preserve"> </w:t>
      </w:r>
      <w:r>
        <w:rPr>
          <w:rFonts w:ascii="Times New Roman" w:hAnsi="Times New Roman" w:cs="Times New Roman"/>
          <w:sz w:val="24"/>
          <w:szCs w:val="24"/>
          <w:lang w:val="uz-Cyrl-UZ"/>
        </w:rPr>
        <w:t>Ётоқхона х</w:t>
      </w:r>
      <w:r>
        <w:rPr>
          <w:rFonts w:ascii="Times New Roman" w:hAnsi="Times New Roman" w:cs="Times New Roman"/>
          <w:snapToGrid w:val="0"/>
          <w:sz w:val="24"/>
          <w:szCs w:val="24"/>
          <w:lang w:val="uz-Cyrl-UZ"/>
        </w:rPr>
        <w:t xml:space="preserve">изматининг бошланғич нархи бир нафар  спортчи уқувчи учун  – </w:t>
      </w:r>
      <w:r w:rsidR="00924783">
        <w:rPr>
          <w:rFonts w:ascii="Times New Roman" w:hAnsi="Times New Roman" w:cs="Times New Roman"/>
          <w:spacing w:val="-4"/>
          <w:sz w:val="24"/>
          <w:szCs w:val="24"/>
          <w:lang w:val="uz-Cyrl-UZ" w:eastAsia="ru-RU"/>
        </w:rPr>
        <w:t>51000</w:t>
      </w:r>
      <w:r>
        <w:rPr>
          <w:rFonts w:ascii="Times New Roman" w:hAnsi="Times New Roman" w:cs="Times New Roman"/>
          <w:spacing w:val="-4"/>
          <w:sz w:val="24"/>
          <w:szCs w:val="24"/>
          <w:lang w:val="uz-Cyrl-UZ" w:eastAsia="ru-RU"/>
        </w:rPr>
        <w:t xml:space="preserve"> </w:t>
      </w:r>
      <w:r w:rsidRPr="00924783">
        <w:rPr>
          <w:rFonts w:ascii="Times New Roman" w:hAnsi="Times New Roman" w:cs="Times New Roman"/>
          <w:snapToGrid w:val="0"/>
          <w:sz w:val="24"/>
          <w:szCs w:val="24"/>
          <w:lang w:val="uz-Cyrl-UZ"/>
        </w:rPr>
        <w:t>сўм.</w:t>
      </w:r>
      <w:r>
        <w:rPr>
          <w:rFonts w:ascii="Times New Roman" w:hAnsi="Times New Roman" w:cs="Times New Roman"/>
          <w:snapToGrid w:val="0"/>
          <w:sz w:val="24"/>
          <w:szCs w:val="24"/>
          <w:lang w:val="uz-Cyrl-UZ"/>
        </w:rPr>
        <w:t xml:space="preserve"> </w:t>
      </w:r>
    </w:p>
    <w:p w:rsidR="00A7359A" w:rsidRDefault="003C7CB1" w:rsidP="003C7CB1">
      <w:pPr>
        <w:spacing w:after="120" w:line="240" w:lineRule="auto"/>
        <w:jc w:val="both"/>
        <w:rPr>
          <w:rFonts w:ascii="Times New Roman" w:hAnsi="Times New Roman" w:cs="Times New Roman"/>
          <w:snapToGrid w:val="0"/>
          <w:sz w:val="24"/>
          <w:szCs w:val="24"/>
          <w:lang w:val="uz-Cyrl-UZ"/>
        </w:rPr>
      </w:pPr>
      <w:r>
        <w:rPr>
          <w:rFonts w:ascii="Times New Roman" w:hAnsi="Times New Roman" w:cs="Times New Roman"/>
          <w:snapToGrid w:val="0"/>
          <w:sz w:val="24"/>
          <w:szCs w:val="24"/>
        </w:rPr>
        <w:t>Т</w:t>
      </w:r>
      <w:r w:rsidR="00A7359A">
        <w:rPr>
          <w:rFonts w:ascii="Times New Roman" w:hAnsi="Times New Roman" w:cs="Times New Roman"/>
          <w:snapToGrid w:val="0"/>
          <w:sz w:val="24"/>
          <w:szCs w:val="24"/>
          <w:lang w:val="uz-Cyrl-UZ"/>
        </w:rPr>
        <w:t>угаллаш муддати –</w:t>
      </w:r>
      <w:r w:rsidR="001F6AA8">
        <w:rPr>
          <w:rFonts w:ascii="Times New Roman" w:hAnsi="Times New Roman" w:cs="Times New Roman"/>
          <w:snapToGrid w:val="0"/>
          <w:sz w:val="24"/>
          <w:szCs w:val="24"/>
          <w:lang w:val="uz-Cyrl-UZ"/>
        </w:rPr>
        <w:t>28</w:t>
      </w:r>
      <w:r w:rsidR="00A7359A">
        <w:rPr>
          <w:rFonts w:ascii="Times New Roman" w:hAnsi="Times New Roman" w:cs="Times New Roman"/>
          <w:snapToGrid w:val="0"/>
          <w:sz w:val="24"/>
          <w:szCs w:val="24"/>
          <w:lang w:val="uz-Cyrl-UZ"/>
        </w:rPr>
        <w:t xml:space="preserve"> календарь кун.</w:t>
      </w:r>
    </w:p>
    <w:p w:rsidR="00A7359A" w:rsidRDefault="00A7359A" w:rsidP="00A7359A">
      <w:pPr>
        <w:spacing w:after="120" w:line="240" w:lineRule="auto"/>
        <w:ind w:firstLine="567"/>
        <w:jc w:val="both"/>
        <w:rPr>
          <w:rFonts w:ascii="Times New Roman" w:hAnsi="Times New Roman" w:cs="Times New Roman"/>
          <w:snapToGrid w:val="0"/>
          <w:sz w:val="24"/>
          <w:szCs w:val="24"/>
          <w:lang w:val="uz-Cyrl-UZ"/>
        </w:rPr>
      </w:pPr>
      <w:r>
        <w:rPr>
          <w:rFonts w:ascii="Times New Roman" w:eastAsia="Calibri" w:hAnsi="Times New Roman" w:cs="Times New Roman"/>
          <w:bCs/>
          <w:sz w:val="24"/>
          <w:szCs w:val="24"/>
          <w:lang w:val="uz-Cyrl-UZ" w:eastAsia="ru-RU"/>
        </w:rPr>
        <w:t xml:space="preserve">Буюртмачи: </w:t>
      </w:r>
      <w:r>
        <w:rPr>
          <w:rFonts w:ascii="Times New Roman" w:hAnsi="Times New Roman" w:cs="Times New Roman"/>
          <w:sz w:val="24"/>
          <w:szCs w:val="24"/>
          <w:lang w:val="uz-Cyrl-UZ"/>
        </w:rPr>
        <w:t xml:space="preserve">Чирчик Олимпия захиралари коллежи </w:t>
      </w:r>
    </w:p>
    <w:p w:rsidR="00A7359A" w:rsidRDefault="00A7359A" w:rsidP="00A7359A">
      <w:pPr>
        <w:pStyle w:val="a4"/>
        <w:spacing w:after="120"/>
        <w:ind w:firstLine="567"/>
        <w:rPr>
          <w:b/>
          <w:bCs/>
          <w:sz w:val="24"/>
          <w:szCs w:val="24"/>
          <w:lang w:val="uz-Cyrl-UZ"/>
        </w:rPr>
      </w:pPr>
      <w:r>
        <w:rPr>
          <w:b/>
          <w:bCs/>
          <w:sz w:val="24"/>
          <w:szCs w:val="24"/>
          <w:lang w:val="uz-Cyrl-UZ"/>
        </w:rPr>
        <w:t xml:space="preserve">Молиялаштириш манбаси: : Бюджет </w:t>
      </w:r>
      <w:r>
        <w:rPr>
          <w:b/>
          <w:sz w:val="24"/>
          <w:szCs w:val="24"/>
          <w:lang w:val="uz-Cyrl-UZ"/>
        </w:rPr>
        <w:t>маблағлари ҳисобидан</w:t>
      </w:r>
      <w:r>
        <w:rPr>
          <w:b/>
          <w:bCs/>
          <w:sz w:val="24"/>
          <w:szCs w:val="24"/>
          <w:lang w:val="uz-Cyrl-UZ"/>
        </w:rPr>
        <w:t>.</w:t>
      </w:r>
    </w:p>
    <w:p w:rsidR="00A7359A" w:rsidRDefault="003C7CB1" w:rsidP="003C7CB1">
      <w:pPr>
        <w:spacing w:after="120" w:line="240" w:lineRule="auto"/>
        <w:jc w:val="both"/>
        <w:rPr>
          <w:rFonts w:ascii="Times New Roman" w:hAnsi="Times New Roman" w:cs="Times New Roman"/>
          <w:snapToGrid w:val="0"/>
          <w:sz w:val="24"/>
          <w:szCs w:val="24"/>
          <w:lang w:val="uz-Cyrl-UZ" w:eastAsia="ru-RU"/>
        </w:rPr>
      </w:pPr>
      <w:r>
        <w:rPr>
          <w:rFonts w:ascii="Times New Roman" w:hAnsi="Times New Roman" w:cs="Times New Roman"/>
          <w:snapToGrid w:val="0"/>
          <w:sz w:val="24"/>
          <w:szCs w:val="24"/>
          <w:lang w:val="uz-Cyrl-UZ" w:eastAsia="ru-RU"/>
        </w:rPr>
        <w:t xml:space="preserve">  </w:t>
      </w:r>
      <w:r w:rsidR="00A7359A">
        <w:rPr>
          <w:rFonts w:ascii="Times New Roman" w:hAnsi="Times New Roman" w:cs="Times New Roman"/>
          <w:snapToGrid w:val="0"/>
          <w:sz w:val="24"/>
          <w:szCs w:val="24"/>
          <w:lang w:val="uz-Cyrl-UZ" w:eastAsia="ru-RU"/>
        </w:rPr>
        <w:t>Таклиф этилган шартлар бўйича танлашда мурожаат билан маҳаллий ташкилотлар иштирок этишлари мумкин.</w:t>
      </w:r>
    </w:p>
    <w:p w:rsidR="00A7359A" w:rsidRDefault="00A7359A" w:rsidP="00A7359A">
      <w:pPr>
        <w:spacing w:after="120" w:line="240" w:lineRule="auto"/>
        <w:ind w:firstLine="567"/>
        <w:jc w:val="both"/>
        <w:rPr>
          <w:rFonts w:ascii="Times New Roman" w:hAnsi="Times New Roman" w:cs="Times New Roman"/>
          <w:snapToGrid w:val="0"/>
          <w:sz w:val="24"/>
          <w:szCs w:val="24"/>
          <w:lang w:val="uz-Cyrl-UZ" w:eastAsia="ru-RU"/>
        </w:rPr>
      </w:pPr>
      <w:r>
        <w:rPr>
          <w:rFonts w:ascii="Times New Roman" w:hAnsi="Times New Roman" w:cs="Times New Roman"/>
          <w:snapToGrid w:val="0"/>
          <w:sz w:val="24"/>
          <w:szCs w:val="24"/>
          <w:u w:val="single"/>
          <w:lang w:val="uz-Cyrl-UZ" w:eastAsia="ru-RU"/>
        </w:rPr>
        <w:t>Энг яхши таклифни Танлашда иштирок этиши учун иштирокчиларга қуйидаги талаблар қўйилади</w:t>
      </w:r>
      <w:r>
        <w:rPr>
          <w:rFonts w:ascii="Times New Roman" w:hAnsi="Times New Roman" w:cs="Times New Roman"/>
          <w:snapToGrid w:val="0"/>
          <w:sz w:val="24"/>
          <w:szCs w:val="24"/>
          <w:lang w:val="uz-Cyrl-UZ" w:eastAsia="ru-RU"/>
        </w:rPr>
        <w:t>:</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rPr>
        <w:t xml:space="preserve">фуқаролик-муомала лаёқати </w:t>
      </w:r>
      <w:r>
        <w:rPr>
          <w:rFonts w:ascii="Times New Roman" w:hAnsi="Times New Roman" w:cs="Times New Roman"/>
          <w:sz w:val="24"/>
          <w:szCs w:val="24"/>
          <w:lang w:val="uz-Cyrl-UZ" w:eastAsia="ru-RU"/>
        </w:rPr>
        <w:t>ва шартнома тузиш ваколати;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доимий ходимлари, жумладан техник ходимларига эга бўлиши;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ишлаб турган асосий воситалари, шу жумладан ишлаб чиқариш</w:t>
      </w:r>
      <w:r w:rsidR="003C7CB1">
        <w:rPr>
          <w:rFonts w:ascii="Times New Roman" w:hAnsi="Times New Roman" w:cs="Times New Roman"/>
          <w:sz w:val="24"/>
          <w:szCs w:val="24"/>
          <w:lang w:val="uz-Cyrl-UZ" w:eastAsia="ru-RU"/>
        </w:rPr>
        <w:t xml:space="preserve"> базаси, машина ва механизмлар </w:t>
      </w:r>
      <w:r>
        <w:rPr>
          <w:rFonts w:ascii="Times New Roman" w:hAnsi="Times New Roman" w:cs="Times New Roman"/>
          <w:sz w:val="24"/>
          <w:szCs w:val="24"/>
          <w:lang w:val="uz-Cyrl-UZ" w:eastAsia="ru-RU"/>
        </w:rPr>
        <w:t>воситаларига эга бўлиши;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ўз айланма маблағлари билан таъминланганлиги;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тўловга қодирлиги (кўрсаткич 1,25 коэффициентдан кам бўлмаган);</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танлаш объектига ўхшаш объектларда ишлаганлик тажрибаси мавжудлиги;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бажарилган ишлар, шу жумладан ўз кучи билан олдин бажарилган ишлар ҳажми ҳақидаги маълумотларни тақдим этиш;</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устав</w:t>
      </w:r>
      <w:r>
        <w:rPr>
          <w:rFonts w:ascii="Times New Roman" w:hAnsi="Times New Roman" w:cs="Times New Roman"/>
          <w:bCs/>
          <w:iCs/>
          <w:sz w:val="24"/>
          <w:szCs w:val="24"/>
          <w:lang w:val="uz-Cyrl-UZ" w:eastAsia="ru-RU"/>
        </w:rPr>
        <w:t xml:space="preserve"> фонди миқдори тўғрисидаги маълумотлар.</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Агар танлаш предмети бўлган иш (хизмат)ларни бажариш билан боғлиқ фаолият қонун ҳужжатларига мувофиқ лицензияланиши зарур бўлса, танлашда иштирок этиш учун белгиланган тартибга асосан тегишли лицензияга эга бўлган танлаш иштирокчиларга рухсат этилади.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Қуйидаги танлаш иштирокчиларига танлаш жараёнларида иштирок этишга рухсат берилмайди: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қайта ташкил этилиш (бўлиниш, қўшилиш), тугатиш ёки банкротлик арафасида турганлар;</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мол-мулки мусодарага олинганлар ҳамда муассислик келишув, молиявий иштирок, холдинг ва бошқа шаклда ифодаланган бевосита ташкилий-ҳуқуқий ёки бир-бирига молиявий қарамлиги мавжуд ташкилотлар.</w:t>
      </w:r>
    </w:p>
    <w:p w:rsidR="00A7359A" w:rsidRDefault="00A7359A" w:rsidP="00A7359A">
      <w:pPr>
        <w:spacing w:after="120" w:line="240" w:lineRule="auto"/>
        <w:ind w:firstLine="567"/>
        <w:jc w:val="both"/>
        <w:rPr>
          <w:rFonts w:ascii="Times New Roman" w:hAnsi="Times New Roman" w:cs="Times New Roman"/>
          <w:sz w:val="24"/>
          <w:szCs w:val="24"/>
          <w:lang w:val="uz-Cyrl-UZ"/>
        </w:rPr>
      </w:pPr>
      <w:r>
        <w:rPr>
          <w:rFonts w:ascii="Times New Roman" w:hAnsi="Times New Roman" w:cs="Times New Roman"/>
          <w:sz w:val="24"/>
          <w:szCs w:val="24"/>
          <w:lang w:val="uz-Cyrl-UZ"/>
        </w:rPr>
        <w:t>Ҳар бир бажариладиган иш бўйича ишлаб чикариш воситаларини,  ишлатиладиган машина ва механизмлар рўйҳати тўлиқ илова қилиниши керак.</w:t>
      </w:r>
    </w:p>
    <w:p w:rsidR="00A7359A" w:rsidRDefault="00A7359A" w:rsidP="00A7359A">
      <w:pPr>
        <w:spacing w:after="120" w:line="240" w:lineRule="auto"/>
        <w:ind w:firstLine="567"/>
        <w:jc w:val="both"/>
        <w:rPr>
          <w:rFonts w:ascii="Times New Roman" w:hAnsi="Times New Roman" w:cs="Times New Roman"/>
          <w:sz w:val="24"/>
          <w:szCs w:val="24"/>
          <w:lang w:val="uz-Cyrl-UZ"/>
        </w:rPr>
      </w:pPr>
      <w:r w:rsidRPr="003C7CB1">
        <w:rPr>
          <w:rFonts w:ascii="Times New Roman" w:hAnsi="Times New Roman" w:cs="Times New Roman"/>
          <w:sz w:val="24"/>
          <w:szCs w:val="24"/>
          <w:lang w:val="uz-Cyrl-UZ"/>
        </w:rPr>
        <w:t>Ҳар бир бажариладиган иш бўйича тендерга эълон берган вақтида ишчилар</w:t>
      </w:r>
      <w:r>
        <w:rPr>
          <w:rFonts w:ascii="Times New Roman" w:hAnsi="Times New Roman" w:cs="Times New Roman"/>
          <w:sz w:val="24"/>
          <w:szCs w:val="24"/>
          <w:lang w:val="uz-Cyrl-UZ"/>
        </w:rPr>
        <w:t xml:space="preserve"> сони ва техник ходимлар сонини тўлиқ кўрсатилиши керак. Меҳнат дафтарчалари ва буйруқ ҳар бир ишчи билан тузилган меҳнат шартномаси бўлиши керак.</w:t>
      </w:r>
    </w:p>
    <w:p w:rsidR="00A7359A" w:rsidRDefault="00A7359A" w:rsidP="00A7359A">
      <w:pPr>
        <w:spacing w:after="120" w:line="240" w:lineRule="auto"/>
        <w:ind w:firstLine="567"/>
        <w:jc w:val="both"/>
        <w:rPr>
          <w:rFonts w:ascii="Times New Roman" w:hAnsi="Times New Roman" w:cs="Times New Roman"/>
          <w:sz w:val="24"/>
          <w:szCs w:val="24"/>
          <w:lang w:val="uz-Cyrl-UZ"/>
        </w:rPr>
      </w:pPr>
      <w:r>
        <w:rPr>
          <w:rFonts w:ascii="Times New Roman" w:hAnsi="Times New Roman" w:cs="Times New Roman"/>
          <w:sz w:val="24"/>
          <w:szCs w:val="24"/>
          <w:lang w:val="uz-Cyrl-UZ"/>
        </w:rPr>
        <w:t>Агарда комиссия томонидан текширишда ёки баҳоланганда нотўғри маълумот берилса тендер ҳужжатлари кўрилмасдан қайтарилади.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Танлаш таклифини тайёрлаш ва тақдим этиш учун керакли барча ҳужжатлар танлаш иштирокчилари учун йўриқномада акс эттирилган.</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 xml:space="preserve">Танлаш иштирокчилари танишиб чиқиш ва танлаш таклифини тузиш мақсадида танлаш предметининг Бажариладиган иш хизматларни руйхатини, хусусан, Бажариладиган иш </w:t>
      </w:r>
      <w:r>
        <w:rPr>
          <w:rFonts w:ascii="Times New Roman" w:hAnsi="Times New Roman" w:cs="Times New Roman"/>
          <w:sz w:val="24"/>
          <w:szCs w:val="24"/>
          <w:lang w:val="uz-Cyrl-UZ" w:eastAsia="ru-RU"/>
        </w:rPr>
        <w:lastRenderedPageBreak/>
        <w:t>хизматларнинг руйхатини тақдим этилиши ҳақида танлаш ташкилотчисига мурожаат қилишга ҳақлидир.</w:t>
      </w:r>
    </w:p>
    <w:p w:rsidR="00A7359A" w:rsidRDefault="00A7359A" w:rsidP="00A7359A">
      <w:pPr>
        <w:spacing w:after="0" w:line="240" w:lineRule="auto"/>
        <w:rPr>
          <w:rFonts w:ascii="Times New Roman" w:hAnsi="Times New Roman" w:cs="Times New Roman"/>
          <w:bCs/>
          <w:snapToGrid w:val="0"/>
          <w:sz w:val="24"/>
          <w:szCs w:val="24"/>
          <w:lang w:val="uz-Cyrl-UZ" w:eastAsia="ru-RU"/>
        </w:rPr>
      </w:pPr>
      <w:r>
        <w:rPr>
          <w:rFonts w:ascii="Times New Roman" w:hAnsi="Times New Roman" w:cs="Times New Roman"/>
          <w:sz w:val="24"/>
          <w:szCs w:val="24"/>
          <w:lang w:val="uz-Cyrl-UZ"/>
        </w:rPr>
        <w:t xml:space="preserve">     Танлаш иштирокчилари танлашда қатнашиш тўғрисидаги таклифлари ва танлаш ҳужжатларини etender.uzex.uz сайдидан олишлари мумкин</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rPr>
        <w:t>Таклифларни топшириш танлаш иштирокчисининг танлаш ҳужжатларига қўйилган талабларни ўргангани ва унда кўрсатилган ишларни бажариш, ҳамда бошқа шартларга нисбатан тугаллашга таъсир этиши мумкин бўлган саволлар йўқлигига далолат ҳисобланади.</w:t>
      </w:r>
    </w:p>
    <w:p w:rsidR="00A7359A" w:rsidRDefault="00A7359A" w:rsidP="00A7359A">
      <w:pPr>
        <w:spacing w:after="120" w:line="240" w:lineRule="auto"/>
        <w:ind w:firstLine="567"/>
        <w:jc w:val="both"/>
        <w:rPr>
          <w:rFonts w:ascii="Times New Roman" w:hAnsi="Times New Roman" w:cs="Times New Roman"/>
          <w:sz w:val="24"/>
          <w:szCs w:val="24"/>
          <w:lang w:val="uz-Cyrl-UZ" w:eastAsia="ru-RU"/>
        </w:rPr>
      </w:pPr>
      <w:r>
        <w:rPr>
          <w:rFonts w:ascii="Times New Roman" w:hAnsi="Times New Roman" w:cs="Times New Roman"/>
          <w:sz w:val="24"/>
          <w:szCs w:val="24"/>
          <w:lang w:val="uz-Cyrl-UZ" w:eastAsia="ru-RU"/>
        </w:rPr>
        <w:t>Таклифларни танлаш эълон қилинган сана</w:t>
      </w:r>
      <w:r>
        <w:rPr>
          <w:rFonts w:ascii="Times New Roman" w:hAnsi="Times New Roman" w:cs="Times New Roman"/>
          <w:noProof/>
          <w:sz w:val="24"/>
          <w:szCs w:val="24"/>
          <w:lang w:val="uz-Cyrl-UZ"/>
        </w:rPr>
        <w:t>дан бошлаб 5 (беш) иш  кундан кейин</w:t>
      </w:r>
      <w:r>
        <w:rPr>
          <w:rFonts w:ascii="Times New Roman" w:hAnsi="Times New Roman" w:cs="Times New Roman"/>
          <w:sz w:val="24"/>
          <w:szCs w:val="24"/>
          <w:lang w:val="uz-Cyrl-UZ" w:eastAsia="ru-RU"/>
        </w:rPr>
        <w:t xml:space="preserve"> танлаш комиссияси томонидан etender.uzex.uz махсус ахборот портали оркали куриб чикилади ўтади.</w:t>
      </w:r>
    </w:p>
    <w:p w:rsidR="00A7359A" w:rsidRDefault="00A7359A" w:rsidP="00A7359A">
      <w:pPr>
        <w:spacing w:after="0" w:line="240" w:lineRule="auto"/>
        <w:jc w:val="both"/>
        <w:rPr>
          <w:rFonts w:ascii="Times New Roman" w:hAnsi="Times New Roman" w:cs="Times New Roman"/>
          <w:snapToGrid w:val="0"/>
          <w:sz w:val="24"/>
          <w:szCs w:val="24"/>
          <w:lang w:val="uz-Cyrl-UZ" w:eastAsia="ru-RU"/>
        </w:rPr>
      </w:pPr>
    </w:p>
    <w:p w:rsidR="00A7359A" w:rsidRDefault="00A7359A" w:rsidP="00A7359A">
      <w:pPr>
        <w:spacing w:after="0" w:line="240" w:lineRule="auto"/>
        <w:jc w:val="both"/>
        <w:rPr>
          <w:rFonts w:ascii="Times New Roman" w:hAnsi="Times New Roman" w:cs="Times New Roman"/>
          <w:snapToGrid w:val="0"/>
          <w:sz w:val="24"/>
          <w:szCs w:val="24"/>
          <w:lang w:val="uz-Cyrl-UZ" w:eastAsia="ru-RU"/>
        </w:rPr>
      </w:pPr>
    </w:p>
    <w:p w:rsidR="00A7359A" w:rsidRDefault="00A7359A" w:rsidP="00A7359A">
      <w:pPr>
        <w:spacing w:after="0" w:line="240" w:lineRule="auto"/>
        <w:jc w:val="both"/>
        <w:rPr>
          <w:rFonts w:ascii="Times New Roman" w:hAnsi="Times New Roman" w:cs="Times New Roman"/>
          <w:snapToGrid w:val="0"/>
          <w:sz w:val="24"/>
          <w:szCs w:val="24"/>
          <w:lang w:val="uz-Cyrl-UZ" w:eastAsia="ru-RU"/>
        </w:rPr>
      </w:pPr>
    </w:p>
    <w:p w:rsidR="00A7359A" w:rsidRDefault="00A7359A" w:rsidP="00A7359A">
      <w:pPr>
        <w:spacing w:after="0" w:line="240" w:lineRule="auto"/>
        <w:ind w:left="709"/>
        <w:rPr>
          <w:rFonts w:ascii="Times New Roman" w:hAnsi="Times New Roman" w:cs="Times New Roman"/>
          <w:b/>
          <w:color w:val="000000"/>
          <w:sz w:val="24"/>
          <w:szCs w:val="24"/>
          <w:lang w:val="uz-Cyrl-UZ"/>
        </w:rPr>
      </w:pPr>
      <w:r>
        <w:rPr>
          <w:rFonts w:ascii="Times New Roman" w:hAnsi="Times New Roman" w:cs="Times New Roman"/>
          <w:sz w:val="24"/>
          <w:szCs w:val="24"/>
          <w:lang w:val="uz-Cyrl-UZ"/>
        </w:rPr>
        <w:t>Чирчик Олимпия захиралари коллежи</w:t>
      </w:r>
      <w:r>
        <w:rPr>
          <w:rFonts w:ascii="Times New Roman" w:hAnsi="Times New Roman" w:cs="Times New Roman"/>
          <w:b/>
          <w:color w:val="000000"/>
          <w:sz w:val="24"/>
          <w:szCs w:val="24"/>
          <w:lang w:val="uz-Cyrl-UZ"/>
        </w:rPr>
        <w:t>:</w:t>
      </w:r>
      <w:r>
        <w:rPr>
          <w:rFonts w:ascii="Times New Roman" w:hAnsi="Times New Roman" w:cs="Times New Roman"/>
          <w:b/>
          <w:sz w:val="24"/>
          <w:szCs w:val="24"/>
          <w:lang w:val="uz-Cyrl-UZ"/>
        </w:rPr>
        <w:t xml:space="preserve">                </w:t>
      </w:r>
      <w:r>
        <w:rPr>
          <w:rFonts w:ascii="Times New Roman" w:hAnsi="Times New Roman" w:cs="Times New Roman"/>
          <w:b/>
          <w:sz w:val="24"/>
          <w:szCs w:val="24"/>
          <w:lang w:val="uz-Cyrl-UZ"/>
        </w:rPr>
        <w:tab/>
        <w:t xml:space="preserve">                               _________________</w:t>
      </w:r>
    </w:p>
    <w:p w:rsidR="00A7359A" w:rsidRDefault="00A7359A" w:rsidP="00A7359A">
      <w:pPr>
        <w:spacing w:after="0" w:line="240" w:lineRule="auto"/>
        <w:jc w:val="center"/>
        <w:rPr>
          <w:rFonts w:ascii="Times New Roman" w:hAnsi="Times New Roman" w:cs="Times New Roman"/>
          <w:sz w:val="20"/>
          <w:szCs w:val="20"/>
          <w:lang w:val="uz-Cyrl-UZ" w:eastAsia="ru-RU"/>
        </w:rPr>
      </w:pPr>
      <w:r>
        <w:rPr>
          <w:rFonts w:ascii="Times New Roman" w:hAnsi="Times New Roman" w:cs="Times New Roman"/>
          <w:sz w:val="24"/>
          <w:szCs w:val="24"/>
          <w:lang w:val="uz-Cyrl-UZ"/>
        </w:rPr>
        <w:br w:type="page"/>
      </w:r>
    </w:p>
    <w:p w:rsidR="00A7359A" w:rsidRDefault="00A7359A" w:rsidP="00A7359A">
      <w:pPr>
        <w:spacing w:after="0" w:line="240" w:lineRule="auto"/>
        <w:jc w:val="center"/>
        <w:rPr>
          <w:rFonts w:ascii="Times New Roman" w:eastAsia="Calibri" w:hAnsi="Times New Roman" w:cs="Times New Roman"/>
          <w:b/>
          <w:sz w:val="20"/>
          <w:szCs w:val="20"/>
          <w:lang w:val="uz-Cyrl-UZ"/>
        </w:rPr>
      </w:pPr>
      <w:r>
        <w:rPr>
          <w:rFonts w:ascii="Times New Roman" w:eastAsia="Calibri" w:hAnsi="Times New Roman" w:cs="Times New Roman"/>
          <w:b/>
          <w:sz w:val="20"/>
          <w:szCs w:val="20"/>
          <w:lang w:val="uz-Cyrl-UZ"/>
        </w:rPr>
        <w:lastRenderedPageBreak/>
        <w:t>XXII. ТАНЛАШ АХБОРОТ ЖАДВАЛИ</w:t>
      </w:r>
    </w:p>
    <w:p w:rsidR="00A7359A" w:rsidRDefault="00A7359A" w:rsidP="00A7359A">
      <w:pPr>
        <w:spacing w:after="0" w:line="240" w:lineRule="auto"/>
        <w:ind w:firstLine="567"/>
        <w:jc w:val="both"/>
        <w:rPr>
          <w:rFonts w:ascii="Times New Roman" w:hAnsi="Times New Roman" w:cs="Times New Roman"/>
          <w:sz w:val="20"/>
          <w:szCs w:val="20"/>
          <w:lang w:val="uz-Cyrl-UZ" w:eastAsia="ru-RU"/>
        </w:rPr>
      </w:pPr>
      <w:r>
        <w:rPr>
          <w:rFonts w:ascii="Times New Roman" w:hAnsi="Times New Roman" w:cs="Times New Roman"/>
          <w:sz w:val="20"/>
          <w:szCs w:val="20"/>
          <w:lang w:val="uz-Cyrl-UZ" w:eastAsia="ru-RU"/>
        </w:rPr>
        <w:t>Ушбу бўлим танлаш предмети бўйича ва танлаш ҳужжатларнинг қўшимча маълумот ва талаблари махсус қоидаларини ўз ичига олади.</w:t>
      </w:r>
    </w:p>
    <w:tbl>
      <w:tblPr>
        <w:tblpPr w:leftFromText="180" w:rightFromText="180" w:vertAnchor="text" w:tblpXSpec="center" w:tblpY="1"/>
        <w:tblOverlap w:val="neve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81"/>
        <w:gridCol w:w="4959"/>
      </w:tblGrid>
      <w:tr w:rsidR="00A7359A" w:rsidTr="00A7359A">
        <w:trPr>
          <w:trHeight w:val="43"/>
        </w:trPr>
        <w:tc>
          <w:tcPr>
            <w:tcW w:w="67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359A" w:rsidRDefault="00A7359A">
            <w:pPr>
              <w:spacing w:after="0" w:line="240" w:lineRule="auto"/>
              <w:jc w:val="center"/>
              <w:rPr>
                <w:rFonts w:ascii="Times New Roman" w:eastAsia="Calibri" w:hAnsi="Times New Roman" w:cs="Times New Roman"/>
                <w:b/>
                <w:sz w:val="18"/>
                <w:szCs w:val="18"/>
                <w:lang w:val="uz-Cyrl-UZ"/>
              </w:rPr>
            </w:pPr>
            <w:r>
              <w:rPr>
                <w:rFonts w:ascii="Times New Roman" w:eastAsia="Calibri" w:hAnsi="Times New Roman" w:cs="Times New Roman"/>
                <w:b/>
                <w:sz w:val="18"/>
                <w:szCs w:val="18"/>
                <w:lang w:val="uz-Cyrl-UZ"/>
              </w:rPr>
              <w:t>Т/р</w:t>
            </w:r>
          </w:p>
        </w:tc>
        <w:tc>
          <w:tcPr>
            <w:tcW w:w="428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359A" w:rsidRDefault="00A7359A">
            <w:pPr>
              <w:spacing w:after="0" w:line="240" w:lineRule="auto"/>
              <w:jc w:val="center"/>
              <w:rPr>
                <w:rFonts w:ascii="Times New Roman" w:eastAsia="Calibri" w:hAnsi="Times New Roman" w:cs="Times New Roman"/>
                <w:b/>
                <w:sz w:val="18"/>
                <w:szCs w:val="18"/>
              </w:rPr>
            </w:pPr>
            <w:proofErr w:type="spellStart"/>
            <w:proofErr w:type="gramStart"/>
            <w:r>
              <w:rPr>
                <w:rFonts w:ascii="Times New Roman" w:eastAsia="Calibri" w:hAnsi="Times New Roman" w:cs="Times New Roman"/>
                <w:b/>
                <w:sz w:val="18"/>
                <w:szCs w:val="18"/>
              </w:rPr>
              <w:t>Б</w:t>
            </w:r>
            <w:proofErr w:type="gramEnd"/>
            <w:r>
              <w:rPr>
                <w:rFonts w:ascii="Times New Roman" w:eastAsia="Calibri" w:hAnsi="Times New Roman" w:cs="Times New Roman"/>
                <w:b/>
                <w:sz w:val="18"/>
                <w:szCs w:val="18"/>
              </w:rPr>
              <w:t>ўлим</w:t>
            </w:r>
            <w:proofErr w:type="spellEnd"/>
            <w:r>
              <w:rPr>
                <w:rFonts w:ascii="Times New Roman" w:eastAsia="Calibri" w:hAnsi="Times New Roman" w:cs="Times New Roman"/>
                <w:b/>
                <w:sz w:val="18"/>
                <w:szCs w:val="18"/>
              </w:rPr>
              <w:t xml:space="preserve"> </w:t>
            </w:r>
            <w:proofErr w:type="spellStart"/>
            <w:r>
              <w:rPr>
                <w:rFonts w:ascii="Times New Roman" w:eastAsia="Calibri" w:hAnsi="Times New Roman" w:cs="Times New Roman"/>
                <w:b/>
                <w:sz w:val="18"/>
                <w:szCs w:val="18"/>
              </w:rPr>
              <w:t>номи</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359A" w:rsidRDefault="00A7359A">
            <w:pPr>
              <w:spacing w:after="0" w:line="240" w:lineRule="auto"/>
              <w:jc w:val="center"/>
              <w:rPr>
                <w:rFonts w:ascii="Times New Roman" w:eastAsia="Calibri" w:hAnsi="Times New Roman" w:cs="Times New Roman"/>
                <w:b/>
                <w:sz w:val="18"/>
                <w:szCs w:val="18"/>
              </w:rPr>
            </w:pPr>
            <w:proofErr w:type="spellStart"/>
            <w:proofErr w:type="gramStart"/>
            <w:r>
              <w:rPr>
                <w:rFonts w:ascii="Times New Roman" w:eastAsia="Calibri" w:hAnsi="Times New Roman" w:cs="Times New Roman"/>
                <w:b/>
                <w:sz w:val="18"/>
                <w:szCs w:val="18"/>
              </w:rPr>
              <w:t>Б</w:t>
            </w:r>
            <w:proofErr w:type="gramEnd"/>
            <w:r>
              <w:rPr>
                <w:rFonts w:ascii="Times New Roman" w:eastAsia="Calibri" w:hAnsi="Times New Roman" w:cs="Times New Roman"/>
                <w:b/>
                <w:sz w:val="18"/>
                <w:szCs w:val="18"/>
              </w:rPr>
              <w:t>ўлим</w:t>
            </w:r>
            <w:proofErr w:type="spellEnd"/>
            <w:r>
              <w:rPr>
                <w:rFonts w:ascii="Times New Roman" w:eastAsia="Calibri" w:hAnsi="Times New Roman" w:cs="Times New Roman"/>
                <w:b/>
                <w:sz w:val="18"/>
                <w:szCs w:val="18"/>
                <w:lang w:val="uz-Cyrl-UZ"/>
              </w:rPr>
              <w:t>га</w:t>
            </w:r>
            <w:r>
              <w:rPr>
                <w:rFonts w:ascii="Times New Roman" w:eastAsia="Calibri" w:hAnsi="Times New Roman" w:cs="Times New Roman"/>
                <w:b/>
                <w:sz w:val="18"/>
                <w:szCs w:val="18"/>
              </w:rPr>
              <w:t xml:space="preserve"> изо</w:t>
            </w:r>
            <w:r>
              <w:rPr>
                <w:rFonts w:ascii="Times New Roman" w:eastAsia="Calibri" w:hAnsi="Times New Roman" w:cs="Times New Roman"/>
                <w:b/>
                <w:sz w:val="18"/>
                <w:szCs w:val="18"/>
                <w:lang w:val="uz-Cyrl-UZ"/>
              </w:rPr>
              <w:t>ҳ</w:t>
            </w:r>
            <w:proofErr w:type="spellStart"/>
            <w:r>
              <w:rPr>
                <w:rFonts w:ascii="Times New Roman" w:eastAsia="Calibri" w:hAnsi="Times New Roman" w:cs="Times New Roman"/>
                <w:b/>
                <w:sz w:val="18"/>
                <w:szCs w:val="18"/>
              </w:rPr>
              <w:t>лар</w:t>
            </w:r>
            <w:proofErr w:type="spellEnd"/>
          </w:p>
        </w:tc>
      </w:tr>
      <w:tr w:rsidR="00A7359A" w:rsidTr="00A7359A">
        <w:trPr>
          <w:trHeight w:val="122"/>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proofErr w:type="spellStart"/>
            <w:r>
              <w:rPr>
                <w:rFonts w:ascii="Times New Roman" w:eastAsia="Calibri" w:hAnsi="Times New Roman" w:cs="Times New Roman"/>
                <w:sz w:val="18"/>
                <w:szCs w:val="18"/>
              </w:rPr>
              <w:t>Буюртмачи</w:t>
            </w:r>
            <w:proofErr w:type="spellEnd"/>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Pr="00E43777" w:rsidRDefault="00A7359A">
            <w:pPr>
              <w:tabs>
                <w:tab w:val="left" w:pos="5505"/>
              </w:tabs>
              <w:spacing w:after="0" w:line="240" w:lineRule="auto"/>
              <w:jc w:val="both"/>
              <w:rPr>
                <w:rFonts w:ascii="Times New Roman" w:hAnsi="Times New Roman" w:cs="Times New Roman"/>
                <w:sz w:val="18"/>
                <w:szCs w:val="18"/>
                <w:highlight w:val="yellow"/>
                <w:lang w:val="uz-Cyrl-UZ"/>
              </w:rPr>
            </w:pPr>
            <w:r w:rsidRPr="00E43777">
              <w:rPr>
                <w:rFonts w:ascii="Times New Roman" w:hAnsi="Times New Roman" w:cs="Times New Roman"/>
                <w:sz w:val="18"/>
                <w:szCs w:val="18"/>
                <w:lang w:val="uz-Cyrl-UZ"/>
              </w:rPr>
              <w:t>Чирчик Олимпия захиралари коллежи</w:t>
            </w:r>
          </w:p>
        </w:tc>
      </w:tr>
      <w:tr w:rsidR="00A7359A" w:rsidTr="00A7359A">
        <w:trPr>
          <w:trHeight w:val="414"/>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Объект </w:t>
            </w:r>
            <w:proofErr w:type="spellStart"/>
            <w:r>
              <w:rPr>
                <w:rFonts w:ascii="Times New Roman" w:eastAsia="Calibri" w:hAnsi="Times New Roman" w:cs="Times New Roman"/>
                <w:sz w:val="18"/>
                <w:szCs w:val="18"/>
              </w:rPr>
              <w:t>номи</w:t>
            </w:r>
            <w:proofErr w:type="spellEnd"/>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Pr="00E43777" w:rsidRDefault="00A7359A" w:rsidP="00924783">
            <w:pPr>
              <w:tabs>
                <w:tab w:val="left" w:pos="5505"/>
              </w:tabs>
              <w:spacing w:after="0" w:line="240" w:lineRule="auto"/>
              <w:jc w:val="both"/>
              <w:rPr>
                <w:rFonts w:ascii="Times New Roman" w:hAnsi="Times New Roman" w:cs="Times New Roman"/>
                <w:sz w:val="18"/>
                <w:szCs w:val="18"/>
                <w:highlight w:val="yellow"/>
                <w:lang w:val="uz-Cyrl-UZ"/>
              </w:rPr>
            </w:pPr>
            <w:r w:rsidRPr="00E43777">
              <w:rPr>
                <w:rFonts w:ascii="Times New Roman" w:hAnsi="Times New Roman" w:cs="Times New Roman"/>
                <w:sz w:val="18"/>
                <w:szCs w:val="18"/>
                <w:lang w:val="uz-Cyrl-UZ"/>
              </w:rPr>
              <w:t xml:space="preserve">Чирчик Олимпия захиралари коллежини  спортчи </w:t>
            </w:r>
            <w:r w:rsidR="00924783" w:rsidRPr="00E43777">
              <w:rPr>
                <w:rFonts w:ascii="Times New Roman" w:hAnsi="Times New Roman" w:cs="Times New Roman"/>
                <w:sz w:val="18"/>
                <w:szCs w:val="18"/>
                <w:lang w:val="uz-Cyrl-UZ"/>
              </w:rPr>
              <w:t>ў</w:t>
            </w:r>
            <w:r w:rsidRPr="00E43777">
              <w:rPr>
                <w:rFonts w:ascii="Times New Roman" w:hAnsi="Times New Roman" w:cs="Times New Roman"/>
                <w:sz w:val="18"/>
                <w:szCs w:val="18"/>
                <w:lang w:val="uz-Cyrl-UZ"/>
              </w:rPr>
              <w:t>қувчилар</w:t>
            </w:r>
            <w:r w:rsidR="00924783" w:rsidRPr="00E43777">
              <w:rPr>
                <w:rFonts w:ascii="Times New Roman" w:hAnsi="Times New Roman" w:cs="Times New Roman"/>
                <w:sz w:val="18"/>
                <w:szCs w:val="18"/>
                <w:lang w:val="uz-Cyrl-UZ"/>
              </w:rPr>
              <w:t>и</w:t>
            </w:r>
            <w:r w:rsidRPr="00E43777">
              <w:rPr>
                <w:rFonts w:ascii="Times New Roman" w:hAnsi="Times New Roman" w:cs="Times New Roman"/>
                <w:sz w:val="18"/>
                <w:szCs w:val="18"/>
                <w:lang w:val="uz-Cyrl-UZ"/>
              </w:rPr>
              <w:t xml:space="preserve">ни </w:t>
            </w:r>
            <w:r w:rsidR="00924783" w:rsidRPr="00E43777">
              <w:rPr>
                <w:rFonts w:ascii="Times New Roman" w:hAnsi="Times New Roman" w:cs="Times New Roman"/>
                <w:sz w:val="18"/>
                <w:szCs w:val="18"/>
                <w:lang w:val="uz-Cyrl-UZ"/>
              </w:rPr>
              <w:t>иссиқ овқат</w:t>
            </w:r>
            <w:r w:rsidRPr="00E43777">
              <w:rPr>
                <w:rFonts w:ascii="Times New Roman" w:hAnsi="Times New Roman" w:cs="Times New Roman"/>
                <w:sz w:val="18"/>
                <w:szCs w:val="18"/>
                <w:lang w:val="uz-Cyrl-UZ"/>
              </w:rPr>
              <w:t xml:space="preserve"> билан таъминлаш</w:t>
            </w:r>
          </w:p>
        </w:tc>
      </w:tr>
      <w:tr w:rsidR="00A7359A" w:rsidTr="00A7359A">
        <w:trPr>
          <w:trHeight w:val="205"/>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proofErr w:type="spellStart"/>
            <w:r>
              <w:rPr>
                <w:rFonts w:ascii="Times New Roman" w:eastAsia="Calibri" w:hAnsi="Times New Roman" w:cs="Times New Roman"/>
                <w:sz w:val="18"/>
                <w:szCs w:val="18"/>
              </w:rPr>
              <w:t>Танлаш</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тартиб</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рақами</w:t>
            </w:r>
            <w:proofErr w:type="spellEnd"/>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rPr>
              <w:t>№</w:t>
            </w:r>
          </w:p>
        </w:tc>
      </w:tr>
      <w:tr w:rsidR="00A7359A" w:rsidTr="00A7359A">
        <w:trPr>
          <w:trHeight w:val="88"/>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proofErr w:type="spellStart"/>
            <w:r>
              <w:rPr>
                <w:rFonts w:ascii="Times New Roman" w:eastAsia="Calibri" w:hAnsi="Times New Roman" w:cs="Times New Roman"/>
                <w:sz w:val="18"/>
                <w:szCs w:val="18"/>
              </w:rPr>
              <w:t>Танлаш</w:t>
            </w:r>
            <w:proofErr w:type="spellEnd"/>
            <w:r>
              <w:rPr>
                <w:rFonts w:ascii="Times New Roman" w:eastAsia="Calibri" w:hAnsi="Times New Roman" w:cs="Times New Roman"/>
                <w:sz w:val="18"/>
                <w:szCs w:val="18"/>
              </w:rPr>
              <w:t xml:space="preserve"> </w:t>
            </w:r>
            <w:proofErr w:type="gramStart"/>
            <w:r>
              <w:rPr>
                <w:rFonts w:ascii="Times New Roman" w:eastAsia="Calibri" w:hAnsi="Times New Roman" w:cs="Times New Roman"/>
                <w:sz w:val="18"/>
                <w:szCs w:val="18"/>
              </w:rPr>
              <w:t>тури</w:t>
            </w:r>
            <w:proofErr w:type="gramEnd"/>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Очиқ танлаш.</w:t>
            </w:r>
          </w:p>
        </w:tc>
      </w:tr>
      <w:tr w:rsidR="00A7359A" w:rsidTr="00A7359A">
        <w:trPr>
          <w:trHeight w:val="253"/>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Танлаш ҳужжатларини электрон шаклда юклаб олиш манзиллари:</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1F6AA8">
            <w:pPr>
              <w:spacing w:after="0" w:line="240" w:lineRule="auto"/>
              <w:jc w:val="both"/>
              <w:rPr>
                <w:rFonts w:ascii="Times New Roman" w:eastAsia="Calibri" w:hAnsi="Times New Roman" w:cs="Times New Roman"/>
                <w:sz w:val="18"/>
                <w:szCs w:val="18"/>
                <w:lang w:val="uz-Cyrl-UZ"/>
              </w:rPr>
            </w:pPr>
            <w:hyperlink r:id="rId6" w:history="1">
              <w:r w:rsidR="00A7359A">
                <w:rPr>
                  <w:rStyle w:val="a3"/>
                  <w:rFonts w:ascii="Times New Roman" w:hAnsi="Times New Roman" w:cs="Times New Roman"/>
                  <w:i/>
                  <w:sz w:val="18"/>
                  <w:szCs w:val="18"/>
                  <w:lang w:val="uz-Cyrl-UZ"/>
                </w:rPr>
                <w:t>https://</w:t>
              </w:r>
              <w:proofErr w:type="spellStart"/>
              <w:r w:rsidR="00A7359A">
                <w:rPr>
                  <w:rStyle w:val="a3"/>
                  <w:rFonts w:ascii="Times New Roman" w:hAnsi="Times New Roman" w:cs="Times New Roman"/>
                  <w:i/>
                  <w:sz w:val="18"/>
                  <w:szCs w:val="18"/>
                  <w:lang w:val="en-US"/>
                </w:rPr>
                <w:t>etender</w:t>
              </w:r>
              <w:proofErr w:type="spellEnd"/>
              <w:r w:rsidR="00A7359A">
                <w:rPr>
                  <w:rStyle w:val="a3"/>
                  <w:rFonts w:ascii="Times New Roman" w:hAnsi="Times New Roman" w:cs="Times New Roman"/>
                  <w:i/>
                  <w:sz w:val="18"/>
                  <w:szCs w:val="18"/>
                </w:rPr>
                <w:t>.</w:t>
              </w:r>
              <w:r w:rsidR="00A7359A">
                <w:rPr>
                  <w:rStyle w:val="a3"/>
                  <w:rFonts w:ascii="Times New Roman" w:hAnsi="Times New Roman" w:cs="Times New Roman"/>
                  <w:i/>
                  <w:sz w:val="18"/>
                  <w:szCs w:val="18"/>
                  <w:lang w:val="uz-Cyrl-UZ"/>
                </w:rPr>
                <w:t>uzex.uz</w:t>
              </w:r>
            </w:hyperlink>
            <w:r w:rsidR="00A7359A">
              <w:rPr>
                <w:rFonts w:ascii="Times New Roman" w:hAnsi="Times New Roman" w:cs="Times New Roman"/>
                <w:i/>
                <w:sz w:val="18"/>
                <w:szCs w:val="18"/>
                <w:lang w:val="uz-Cyrl-UZ"/>
              </w:rPr>
              <w:t xml:space="preserve"> </w:t>
            </w:r>
            <w:r w:rsidR="00A7359A">
              <w:rPr>
                <w:rFonts w:ascii="Times New Roman" w:hAnsi="Times New Roman" w:cs="Times New Roman"/>
                <w:sz w:val="18"/>
                <w:szCs w:val="18"/>
                <w:lang w:val="uz-Cyrl-UZ"/>
              </w:rPr>
              <w:t xml:space="preserve">махсус ахборот порталидан юклаб олишлари мумкин, </w:t>
            </w:r>
          </w:p>
        </w:tc>
      </w:tr>
      <w:tr w:rsidR="00A7359A" w:rsidTr="00A7359A">
        <w:trPr>
          <w:trHeight w:val="858"/>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Танлашни ўтказиш манзили, жойи ва муддати</w:t>
            </w:r>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tcPr>
          <w:p w:rsidR="00A7359A" w:rsidRDefault="003C7CB1">
            <w:pPr>
              <w:spacing w:after="120" w:line="240" w:lineRule="auto"/>
              <w:jc w:val="both"/>
              <w:rPr>
                <w:rFonts w:ascii="Times New Roman" w:eastAsia="Calibri" w:hAnsi="Times New Roman" w:cs="Times New Roman"/>
                <w:i/>
                <w:sz w:val="18"/>
                <w:szCs w:val="18"/>
                <w:lang w:val="uz-Cyrl-UZ"/>
              </w:rPr>
            </w:pPr>
            <w:r w:rsidRPr="00E43777">
              <w:rPr>
                <w:rFonts w:ascii="Times New Roman" w:hAnsi="Times New Roman" w:cs="Times New Roman"/>
                <w:sz w:val="18"/>
                <w:szCs w:val="18"/>
                <w:lang w:val="uz-Cyrl-UZ"/>
              </w:rPr>
              <w:t>Чирчик Олимпия захиралари коллежи</w:t>
            </w:r>
          </w:p>
        </w:tc>
      </w:tr>
      <w:tr w:rsidR="00A7359A" w:rsidTr="00A7359A">
        <w:trPr>
          <w:trHeight w:val="286"/>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Танлаш ўтказиш тўғрисидаги эълон чоп этишга рухсат этилади</w:t>
            </w:r>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1F6AA8">
            <w:pPr>
              <w:spacing w:after="0" w:line="240" w:lineRule="auto"/>
              <w:jc w:val="both"/>
              <w:rPr>
                <w:rFonts w:ascii="Times New Roman" w:eastAsia="Calibri" w:hAnsi="Times New Roman" w:cs="Times New Roman"/>
                <w:i/>
                <w:sz w:val="18"/>
                <w:szCs w:val="18"/>
              </w:rPr>
            </w:pPr>
            <w:hyperlink r:id="rId7" w:history="1">
              <w:r w:rsidR="00A7359A">
                <w:rPr>
                  <w:rStyle w:val="a3"/>
                  <w:rFonts w:ascii="Times New Roman" w:hAnsi="Times New Roman" w:cs="Times New Roman"/>
                  <w:i/>
                  <w:sz w:val="18"/>
                  <w:szCs w:val="18"/>
                  <w:lang w:val="uz-Cyrl-UZ"/>
                </w:rPr>
                <w:t>https://</w:t>
              </w:r>
              <w:proofErr w:type="spellStart"/>
              <w:r w:rsidR="00A7359A">
                <w:rPr>
                  <w:rStyle w:val="a3"/>
                  <w:rFonts w:ascii="Times New Roman" w:hAnsi="Times New Roman" w:cs="Times New Roman"/>
                  <w:i/>
                  <w:sz w:val="18"/>
                  <w:szCs w:val="18"/>
                  <w:lang w:val="en-US"/>
                </w:rPr>
                <w:t>etender</w:t>
              </w:r>
              <w:proofErr w:type="spellEnd"/>
              <w:r w:rsidR="00A7359A">
                <w:rPr>
                  <w:rStyle w:val="a3"/>
                  <w:rFonts w:ascii="Times New Roman" w:hAnsi="Times New Roman" w:cs="Times New Roman"/>
                  <w:i/>
                  <w:sz w:val="18"/>
                  <w:szCs w:val="18"/>
                </w:rPr>
                <w:t>.</w:t>
              </w:r>
              <w:r w:rsidR="00A7359A">
                <w:rPr>
                  <w:rStyle w:val="a3"/>
                  <w:rFonts w:ascii="Times New Roman" w:hAnsi="Times New Roman" w:cs="Times New Roman"/>
                  <w:i/>
                  <w:sz w:val="18"/>
                  <w:szCs w:val="18"/>
                  <w:lang w:val="uz-Cyrl-UZ"/>
                </w:rPr>
                <w:t>uzex.uz</w:t>
              </w:r>
            </w:hyperlink>
            <w:r w:rsidR="00A7359A">
              <w:rPr>
                <w:rFonts w:ascii="Times New Roman" w:hAnsi="Times New Roman" w:cs="Times New Roman"/>
                <w:i/>
                <w:sz w:val="18"/>
                <w:szCs w:val="18"/>
                <w:lang w:val="uz-Cyrl-UZ"/>
              </w:rPr>
              <w:t xml:space="preserve"> </w:t>
            </w:r>
            <w:r w:rsidR="00A7359A">
              <w:rPr>
                <w:rFonts w:ascii="Times New Roman" w:hAnsi="Times New Roman" w:cs="Times New Roman"/>
                <w:sz w:val="18"/>
                <w:szCs w:val="18"/>
                <w:lang w:val="uz-Cyrl-UZ"/>
              </w:rPr>
              <w:t>махсус ахборот порталида эълон қилинади.</w:t>
            </w:r>
          </w:p>
        </w:tc>
      </w:tr>
      <w:tr w:rsidR="00A7359A" w:rsidRPr="001F6AA8" w:rsidTr="00A7359A">
        <w:trPr>
          <w:trHeight w:val="554"/>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8.</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Танлашда иштирок этишга қуйидаги танлаш иштирокчиларига рухсат этилади:</w:t>
            </w:r>
          </w:p>
        </w:tc>
        <w:tc>
          <w:tcPr>
            <w:tcW w:w="4961" w:type="dxa"/>
            <w:tcBorders>
              <w:top w:val="single" w:sz="4" w:space="0" w:color="auto"/>
              <w:left w:val="single" w:sz="4" w:space="0" w:color="auto"/>
              <w:bottom w:val="single" w:sz="4" w:space="0" w:color="auto"/>
              <w:right w:val="single" w:sz="4" w:space="0" w:color="auto"/>
            </w:tcBorders>
            <w:hideMark/>
          </w:tcPr>
          <w:p w:rsidR="00A7359A" w:rsidRPr="00E43777" w:rsidRDefault="00E43777" w:rsidP="000B5C6C">
            <w:pPr>
              <w:spacing w:after="0" w:line="240" w:lineRule="auto"/>
              <w:jc w:val="both"/>
              <w:rPr>
                <w:rFonts w:ascii="Times New Roman" w:eastAsia="Calibri" w:hAnsi="Times New Roman" w:cs="Times New Roman"/>
                <w:sz w:val="18"/>
                <w:szCs w:val="18"/>
                <w:lang w:val="uz-Cyrl-UZ"/>
              </w:rPr>
            </w:pPr>
            <w:r w:rsidRPr="00E43777">
              <w:rPr>
                <w:rFonts w:ascii="Times New Roman" w:hAnsi="Times New Roman" w:cs="Times New Roman"/>
                <w:sz w:val="18"/>
                <w:szCs w:val="18"/>
                <w:lang w:val="uz-Cyrl-UZ"/>
              </w:rPr>
              <w:t>Спортчи ўкувчиларни кунлик овқатланиш нормаси асосида 5 махал иссиқ овқат ва сархил мевалар билан таъминлаши  шунингдек спортчи уқувчиларни овқатланадиган жойи санитария гигиена талабларига тулиқ жавоб бериши талаб этилади</w:t>
            </w:r>
            <w:r w:rsidR="00A7359A" w:rsidRPr="00E43777">
              <w:rPr>
                <w:rFonts w:ascii="Times New Roman" w:eastAsia="Calibri" w:hAnsi="Times New Roman" w:cs="Times New Roman"/>
                <w:sz w:val="18"/>
                <w:szCs w:val="18"/>
                <w:lang w:val="uz-Cyrl-UZ"/>
              </w:rPr>
              <w:t xml:space="preserve"> ва талабга жавоб берадиган турар жой </w:t>
            </w:r>
            <w:r w:rsidR="0036228E">
              <w:rPr>
                <w:rFonts w:ascii="Times New Roman" w:eastAsia="Calibri" w:hAnsi="Times New Roman" w:cs="Times New Roman"/>
                <w:sz w:val="18"/>
                <w:szCs w:val="18"/>
                <w:lang w:val="uz-Cyrl-UZ"/>
              </w:rPr>
              <w:t>о</w:t>
            </w:r>
            <w:r w:rsidR="00A7359A" w:rsidRPr="00E43777">
              <w:rPr>
                <w:rFonts w:ascii="Times New Roman" w:eastAsia="Calibri" w:hAnsi="Times New Roman" w:cs="Times New Roman"/>
                <w:sz w:val="18"/>
                <w:szCs w:val="18"/>
                <w:lang w:val="uz-Cyrl-UZ"/>
              </w:rPr>
              <w:t>б</w:t>
            </w:r>
            <w:r w:rsidR="0036228E">
              <w:rPr>
                <w:rFonts w:ascii="Times New Roman" w:eastAsia="Calibri" w:hAnsi="Times New Roman" w:cs="Times New Roman"/>
                <w:sz w:val="18"/>
                <w:szCs w:val="18"/>
                <w:lang w:val="uz-Cyrl-UZ"/>
              </w:rPr>
              <w:t>ъ</w:t>
            </w:r>
            <w:r w:rsidR="00A7359A" w:rsidRPr="00E43777">
              <w:rPr>
                <w:rFonts w:ascii="Times New Roman" w:eastAsia="Calibri" w:hAnsi="Times New Roman" w:cs="Times New Roman"/>
                <w:sz w:val="18"/>
                <w:szCs w:val="18"/>
                <w:lang w:val="uz-Cyrl-UZ"/>
              </w:rPr>
              <w:t>ектлари эгалари  иштирок этадилар. Қайта ташкил этилиш (бўлиниш, қўшилиш), тугатиш ёки банкротлик арафасида турмаганларга, мол-мулки мусодарага олинмаган, ҳамда муассислик келишув, молиявий иштирок, холдинг ва бошқа шаклда ифодаланган бевосита ташкилий-ҳуқуқий ёки бир-бирига молиявий қарамлиги мавжуд бўлмаганларга. Икки ёки ундан ортиқ ташкилотлари биргаликда (консорциум ташкил этиш орқали) иштирок этишларига рухсат этилмайди.</w:t>
            </w:r>
          </w:p>
        </w:tc>
      </w:tr>
      <w:tr w:rsidR="00A7359A" w:rsidTr="00A7359A">
        <w:trPr>
          <w:trHeight w:val="417"/>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Лицензия талаб этиладиган иш турлари (агар мавжуд бўлса):</w:t>
            </w:r>
          </w:p>
        </w:tc>
        <w:tc>
          <w:tcPr>
            <w:tcW w:w="4961" w:type="dxa"/>
            <w:tcBorders>
              <w:top w:val="single" w:sz="4" w:space="0" w:color="auto"/>
              <w:left w:val="single" w:sz="4" w:space="0" w:color="auto"/>
              <w:bottom w:val="single" w:sz="4" w:space="0" w:color="auto"/>
              <w:right w:val="single" w:sz="4" w:space="0" w:color="auto"/>
            </w:tcBorders>
          </w:tcPr>
          <w:p w:rsidR="00A7359A" w:rsidRDefault="001F6AA8">
            <w:pPr>
              <w:spacing w:after="0" w:line="240" w:lineRule="auto"/>
              <w:jc w:val="both"/>
              <w:rPr>
                <w:rFonts w:ascii="Times New Roman" w:eastAsia="Calibri" w:hAnsi="Times New Roman" w:cs="Times New Roman"/>
                <w:sz w:val="18"/>
                <w:szCs w:val="18"/>
              </w:rPr>
            </w:pPr>
            <w:proofErr w:type="spellStart"/>
            <w:r>
              <w:rPr>
                <w:rFonts w:ascii="Times New Roman" w:eastAsia="Calibri" w:hAnsi="Times New Roman" w:cs="Times New Roman"/>
                <w:sz w:val="18"/>
                <w:szCs w:val="18"/>
              </w:rPr>
              <w:t>Гувохнома</w:t>
            </w:r>
            <w:proofErr w:type="spellEnd"/>
            <w:r>
              <w:rPr>
                <w:rFonts w:ascii="Times New Roman" w:eastAsia="Calibri" w:hAnsi="Times New Roman" w:cs="Times New Roman"/>
                <w:sz w:val="18"/>
                <w:szCs w:val="18"/>
              </w:rPr>
              <w:t xml:space="preserve"> </w:t>
            </w:r>
            <w:r w:rsidR="000B5C6C">
              <w:rPr>
                <w:rFonts w:ascii="Times New Roman" w:eastAsia="Calibri" w:hAnsi="Times New Roman" w:cs="Times New Roman"/>
                <w:sz w:val="18"/>
                <w:szCs w:val="18"/>
              </w:rPr>
              <w:t xml:space="preserve"> </w:t>
            </w:r>
            <w:proofErr w:type="spellStart"/>
            <w:r w:rsidR="000B5C6C">
              <w:rPr>
                <w:rFonts w:ascii="Times New Roman" w:eastAsia="Calibri" w:hAnsi="Times New Roman" w:cs="Times New Roman"/>
                <w:sz w:val="18"/>
                <w:szCs w:val="18"/>
              </w:rPr>
              <w:t>талаб</w:t>
            </w:r>
            <w:proofErr w:type="spellEnd"/>
            <w:r w:rsidR="000B5C6C">
              <w:rPr>
                <w:rFonts w:ascii="Times New Roman" w:eastAsia="Calibri" w:hAnsi="Times New Roman" w:cs="Times New Roman"/>
                <w:sz w:val="18"/>
                <w:szCs w:val="18"/>
              </w:rPr>
              <w:t xml:space="preserve"> </w:t>
            </w:r>
            <w:proofErr w:type="spellStart"/>
            <w:r w:rsidR="000B5C6C">
              <w:rPr>
                <w:rFonts w:ascii="Times New Roman" w:eastAsia="Calibri" w:hAnsi="Times New Roman" w:cs="Times New Roman"/>
                <w:sz w:val="18"/>
                <w:szCs w:val="18"/>
              </w:rPr>
              <w:t>этилади</w:t>
            </w:r>
            <w:proofErr w:type="spellEnd"/>
            <w:r w:rsidR="000B5C6C">
              <w:rPr>
                <w:rFonts w:ascii="Times New Roman" w:eastAsia="Calibri" w:hAnsi="Times New Roman" w:cs="Times New Roman"/>
                <w:sz w:val="18"/>
                <w:szCs w:val="18"/>
              </w:rPr>
              <w:t>.</w:t>
            </w:r>
          </w:p>
        </w:tc>
      </w:tr>
      <w:tr w:rsidR="00A7359A" w:rsidTr="00A7359A">
        <w:trPr>
          <w:trHeight w:val="218"/>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10.</w:t>
            </w:r>
          </w:p>
        </w:tc>
        <w:tc>
          <w:tcPr>
            <w:tcW w:w="4282" w:type="dxa"/>
            <w:tcBorders>
              <w:top w:val="single" w:sz="4" w:space="0" w:color="auto"/>
              <w:left w:val="single" w:sz="4" w:space="0" w:color="auto"/>
              <w:bottom w:val="single" w:sz="4" w:space="0" w:color="auto"/>
              <w:right w:val="single" w:sz="4" w:space="0" w:color="auto"/>
            </w:tcBorders>
          </w:tcPr>
          <w:p w:rsidR="00A7359A" w:rsidRDefault="00A7359A">
            <w:pPr>
              <w:spacing w:after="0" w:line="240" w:lineRule="auto"/>
              <w:jc w:val="both"/>
              <w:rPr>
                <w:rFonts w:ascii="Times New Roman" w:eastAsia="Calibri" w:hAnsi="Times New Roman" w:cs="Times New Roman"/>
                <w:sz w:val="18"/>
                <w:szCs w:val="18"/>
                <w:lang w:val="uz-Cyrl-UZ"/>
              </w:rPr>
            </w:pPr>
          </w:p>
        </w:tc>
        <w:tc>
          <w:tcPr>
            <w:tcW w:w="4961" w:type="dxa"/>
            <w:tcBorders>
              <w:top w:val="single" w:sz="4" w:space="0" w:color="auto"/>
              <w:left w:val="single" w:sz="4" w:space="0" w:color="auto"/>
              <w:bottom w:val="single" w:sz="4" w:space="0" w:color="auto"/>
              <w:right w:val="single" w:sz="4" w:space="0" w:color="auto"/>
            </w:tcBorders>
          </w:tcPr>
          <w:p w:rsidR="00A7359A" w:rsidRDefault="00A7359A">
            <w:pPr>
              <w:spacing w:after="0" w:line="240" w:lineRule="auto"/>
              <w:jc w:val="both"/>
              <w:rPr>
                <w:rFonts w:ascii="Times New Roman" w:eastAsia="Calibri" w:hAnsi="Times New Roman" w:cs="Times New Roman"/>
                <w:sz w:val="18"/>
                <w:szCs w:val="18"/>
                <w:lang w:val="uz-Cyrl-UZ"/>
              </w:rPr>
            </w:pPr>
          </w:p>
        </w:tc>
      </w:tr>
      <w:tr w:rsidR="00A7359A" w:rsidTr="00A7359A">
        <w:trPr>
          <w:trHeight w:val="437"/>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11.</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Танлаш таклифларини тақдим қилиш муддатлари:</w:t>
            </w:r>
          </w:p>
        </w:tc>
        <w:tc>
          <w:tcPr>
            <w:tcW w:w="4961" w:type="dxa"/>
            <w:tcBorders>
              <w:top w:val="single" w:sz="4" w:space="0" w:color="auto"/>
              <w:left w:val="single" w:sz="4" w:space="0" w:color="auto"/>
              <w:bottom w:val="single" w:sz="4" w:space="0" w:color="auto"/>
              <w:right w:val="single" w:sz="4" w:space="0" w:color="auto"/>
            </w:tcBorders>
          </w:tcPr>
          <w:p w:rsidR="00A7359A" w:rsidRDefault="001F6AA8" w:rsidP="001F6AA8">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Лотга куйилган кундан бошлаб 6 кун</w:t>
            </w:r>
          </w:p>
        </w:tc>
      </w:tr>
      <w:tr w:rsidR="00A7359A" w:rsidTr="00A7359A">
        <w:trPr>
          <w:trHeight w:val="122"/>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r>
              <w:rPr>
                <w:rFonts w:ascii="Times New Roman" w:eastAsia="Calibri" w:hAnsi="Times New Roman" w:cs="Times New Roman"/>
                <w:sz w:val="18"/>
                <w:szCs w:val="18"/>
                <w:lang w:val="uz-Cyrl-UZ"/>
              </w:rPr>
              <w:t>2</w:t>
            </w:r>
            <w:r>
              <w:rPr>
                <w:rFonts w:ascii="Times New Roman" w:eastAsia="Calibri" w:hAnsi="Times New Roman" w:cs="Times New Roman"/>
                <w:sz w:val="18"/>
                <w:szCs w:val="18"/>
              </w:rPr>
              <w:t>.</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i/>
                <w:sz w:val="18"/>
                <w:szCs w:val="18"/>
                <w:highlight w:val="yellow"/>
              </w:rPr>
            </w:pPr>
            <w:r>
              <w:rPr>
                <w:rFonts w:ascii="Times New Roman" w:eastAsia="Calibri" w:hAnsi="Times New Roman" w:cs="Times New Roman"/>
                <w:sz w:val="18"/>
                <w:szCs w:val="18"/>
                <w:lang w:val="uz-Cyrl-UZ"/>
              </w:rPr>
              <w:t>Танлаш ҳужжатининг тили</w:t>
            </w:r>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Ўзбек/рус тиллари</w:t>
            </w:r>
          </w:p>
        </w:tc>
      </w:tr>
      <w:tr w:rsidR="00A7359A" w:rsidTr="00A7359A">
        <w:trPr>
          <w:trHeight w:val="597"/>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13.</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hAnsi="Times New Roman" w:cs="Times New Roman"/>
                <w:sz w:val="18"/>
                <w:szCs w:val="18"/>
                <w:lang w:val="uz-Cyrl-UZ" w:eastAsia="ru-RU"/>
              </w:rPr>
              <w:t>Танлаш предметининг объектида ишлатиладиган танлаш иштирокчисининг машина ва механизмлари, асбоб-ускуналари</w:t>
            </w:r>
            <w:r>
              <w:rPr>
                <w:rFonts w:ascii="Times New Roman" w:hAnsi="Times New Roman" w:cs="Times New Roman"/>
                <w:sz w:val="18"/>
                <w:szCs w:val="18"/>
                <w:lang w:eastAsia="ru-RU"/>
              </w:rPr>
              <w:t>:</w:t>
            </w:r>
          </w:p>
        </w:tc>
        <w:tc>
          <w:tcPr>
            <w:tcW w:w="4961" w:type="dxa"/>
            <w:tcBorders>
              <w:top w:val="single" w:sz="4" w:space="0" w:color="auto"/>
              <w:left w:val="single" w:sz="4" w:space="0" w:color="auto"/>
              <w:bottom w:val="single" w:sz="4" w:space="0" w:color="auto"/>
              <w:right w:val="single" w:sz="4" w:space="0" w:color="auto"/>
            </w:tcBorders>
          </w:tcPr>
          <w:p w:rsidR="00A7359A" w:rsidRDefault="00A7359A">
            <w:pPr>
              <w:spacing w:after="0" w:line="240" w:lineRule="auto"/>
              <w:jc w:val="both"/>
              <w:rPr>
                <w:rFonts w:ascii="Times New Roman" w:eastAsia="Calibri" w:hAnsi="Times New Roman" w:cs="Times New Roman"/>
                <w:sz w:val="18"/>
                <w:szCs w:val="18"/>
                <w:lang w:val="uz-Cyrl-UZ"/>
              </w:rPr>
            </w:pPr>
          </w:p>
        </w:tc>
      </w:tr>
      <w:tr w:rsidR="00A7359A" w:rsidTr="00A7359A">
        <w:trPr>
          <w:trHeight w:val="642"/>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14.</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Танлаш иштирокчиларининг техник ва молиявий қисмларини очилишига рухсат этиладиган танлаш иштирокчилари:</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Танлаш хужжатларида кўрсатилган малакали шахслар.</w:t>
            </w:r>
          </w:p>
        </w:tc>
      </w:tr>
      <w:tr w:rsidR="00A7359A" w:rsidTr="00A7359A">
        <w:trPr>
          <w:trHeight w:val="54"/>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Буюртмачининг объект бўйича бошланғич нархи</w:t>
            </w:r>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924783">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5</w:t>
            </w:r>
            <w:r w:rsidR="00A7359A">
              <w:rPr>
                <w:rFonts w:ascii="Times New Roman" w:eastAsia="Calibri" w:hAnsi="Times New Roman" w:cs="Times New Roman"/>
                <w:sz w:val="18"/>
                <w:szCs w:val="18"/>
                <w:lang w:val="uz-Cyrl-UZ"/>
              </w:rPr>
              <w:t>1</w:t>
            </w:r>
            <w:r w:rsidR="001F6AA8">
              <w:rPr>
                <w:rFonts w:ascii="Times New Roman" w:eastAsia="Calibri" w:hAnsi="Times New Roman" w:cs="Times New Roman"/>
                <w:sz w:val="18"/>
                <w:szCs w:val="18"/>
                <w:lang w:val="uz-Cyrl-UZ"/>
              </w:rPr>
              <w:t xml:space="preserve"> </w:t>
            </w:r>
            <w:r w:rsidR="00A7359A">
              <w:rPr>
                <w:rFonts w:ascii="Times New Roman" w:eastAsia="Calibri" w:hAnsi="Times New Roman" w:cs="Times New Roman"/>
                <w:sz w:val="18"/>
                <w:szCs w:val="18"/>
                <w:lang w:val="uz-Cyrl-UZ"/>
              </w:rPr>
              <w:t>000</w:t>
            </w:r>
            <w:r w:rsidR="00A7359A">
              <w:rPr>
                <w:rFonts w:ascii="Times New Roman" w:hAnsi="Times New Roman" w:cs="Times New Roman"/>
                <w:snapToGrid w:val="0"/>
                <w:sz w:val="18"/>
                <w:szCs w:val="18"/>
                <w:lang w:val="uz-Cyrl-UZ"/>
              </w:rPr>
              <w:t xml:space="preserve"> </w:t>
            </w:r>
            <w:r w:rsidR="00A7359A">
              <w:rPr>
                <w:rFonts w:ascii="Times New Roman" w:eastAsia="Calibri" w:hAnsi="Times New Roman" w:cs="Times New Roman"/>
                <w:sz w:val="18"/>
                <w:szCs w:val="18"/>
                <w:lang w:val="uz-Cyrl-UZ"/>
              </w:rPr>
              <w:t>сум</w:t>
            </w:r>
            <w:r w:rsidR="00A7359A">
              <w:rPr>
                <w:rFonts w:ascii="Times New Roman" w:hAnsi="Times New Roman" w:cs="Times New Roman"/>
                <w:snapToGrid w:val="0"/>
                <w:sz w:val="18"/>
                <w:szCs w:val="18"/>
                <w:lang w:val="uz-Cyrl-UZ"/>
              </w:rPr>
              <w:t>.</w:t>
            </w:r>
          </w:p>
        </w:tc>
      </w:tr>
      <w:tr w:rsidR="00A7359A" w:rsidTr="00A7359A">
        <w:trPr>
          <w:trHeight w:val="391"/>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16.</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Буюртмачи томонидан белгиланган бажарилладиган иш муддати</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1F6AA8">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28</w:t>
            </w:r>
            <w:r w:rsidR="00A7359A">
              <w:rPr>
                <w:rFonts w:ascii="Times New Roman" w:eastAsia="Calibri" w:hAnsi="Times New Roman" w:cs="Times New Roman"/>
                <w:sz w:val="18"/>
                <w:szCs w:val="18"/>
                <w:lang w:val="uz-Cyrl-UZ"/>
              </w:rPr>
              <w:t xml:space="preserve"> календарь кун.</w:t>
            </w:r>
          </w:p>
        </w:tc>
      </w:tr>
      <w:tr w:rsidR="00A7359A" w:rsidTr="00A7359A">
        <w:trPr>
          <w:trHeight w:val="206"/>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17.</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Молиялаштириш манбаси</w:t>
            </w:r>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hAnsi="Times New Roman" w:cs="Times New Roman"/>
                <w:sz w:val="18"/>
                <w:szCs w:val="18"/>
                <w:lang w:val="uz-Cyrl-UZ"/>
              </w:rPr>
              <w:t>Бюджет маблағлари</w:t>
            </w:r>
          </w:p>
        </w:tc>
      </w:tr>
      <w:tr w:rsidR="00A7359A" w:rsidTr="00A7359A">
        <w:trPr>
          <w:trHeight w:val="142"/>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18.</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hAnsi="Times New Roman" w:cs="Times New Roman"/>
                <w:sz w:val="18"/>
                <w:szCs w:val="18"/>
                <w:lang w:eastAsia="ru-RU"/>
              </w:rPr>
            </w:pPr>
            <w:r>
              <w:rPr>
                <w:rFonts w:ascii="Times New Roman" w:eastAsia="Calibri" w:hAnsi="Times New Roman" w:cs="Times New Roman"/>
                <w:sz w:val="18"/>
                <w:szCs w:val="18"/>
                <w:lang w:val="uz-Cyrl-UZ"/>
              </w:rPr>
              <w:t>Бажарилладиган иш</w:t>
            </w:r>
            <w:r>
              <w:rPr>
                <w:rFonts w:ascii="Times New Roman" w:hAnsi="Times New Roman" w:cs="Times New Roman"/>
                <w:sz w:val="18"/>
                <w:szCs w:val="18"/>
                <w:lang w:val="uz-Cyrl-UZ" w:eastAsia="ru-RU"/>
              </w:rPr>
              <w:t xml:space="preserve"> молиялаштириш тартиби</w:t>
            </w:r>
            <w:r>
              <w:rPr>
                <w:rFonts w:ascii="Times New Roman" w:hAnsi="Times New Roman" w:cs="Times New Roman"/>
                <w:sz w:val="18"/>
                <w:szCs w:val="18"/>
                <w:lang w:eastAsia="ru-RU"/>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924783">
            <w:pPr>
              <w:spacing w:after="0" w:line="240" w:lineRule="auto"/>
              <w:jc w:val="both"/>
              <w:rPr>
                <w:rFonts w:ascii="Times New Roman" w:hAnsi="Times New Roman" w:cs="Times New Roman"/>
                <w:sz w:val="18"/>
                <w:szCs w:val="18"/>
                <w:lang w:val="uz-Cyrl-UZ"/>
              </w:rPr>
            </w:pPr>
            <w:r>
              <w:rPr>
                <w:rFonts w:ascii="Times New Roman" w:hAnsi="Times New Roman" w:cs="Times New Roman"/>
                <w:sz w:val="18"/>
                <w:szCs w:val="18"/>
                <w:lang w:val="uz-Cyrl-UZ"/>
              </w:rPr>
              <w:t xml:space="preserve">Спортчи ўқувчиларини иссиқ овқат </w:t>
            </w:r>
            <w:r w:rsidR="00A7359A">
              <w:rPr>
                <w:rFonts w:ascii="Times New Roman" w:hAnsi="Times New Roman" w:cs="Times New Roman"/>
                <w:sz w:val="18"/>
                <w:szCs w:val="18"/>
                <w:lang w:val="uz-Cyrl-UZ"/>
              </w:rPr>
              <w:t xml:space="preserve">билан таъминлаш қийматининг 30 </w:t>
            </w:r>
            <w:r w:rsidR="00A7359A">
              <w:rPr>
                <w:rFonts w:ascii="Times New Roman" w:hAnsi="Times New Roman" w:cs="Times New Roman"/>
                <w:sz w:val="18"/>
                <w:szCs w:val="18"/>
              </w:rPr>
              <w:t>%</w:t>
            </w:r>
            <w:r w:rsidR="00A7359A">
              <w:rPr>
                <w:rFonts w:ascii="Times New Roman" w:hAnsi="Times New Roman" w:cs="Times New Roman"/>
                <w:sz w:val="18"/>
                <w:szCs w:val="18"/>
                <w:lang w:val="uz-Cyrl-UZ"/>
              </w:rPr>
              <w:t xml:space="preserve"> аванс (бўнак</w:t>
            </w:r>
          </w:p>
          <w:p w:rsidR="00A7359A" w:rsidRDefault="00A7359A">
            <w:pPr>
              <w:spacing w:after="0" w:line="240" w:lineRule="auto"/>
              <w:jc w:val="both"/>
              <w:rPr>
                <w:rFonts w:ascii="Times New Roman" w:hAnsi="Times New Roman" w:cs="Times New Roman"/>
                <w:snapToGrid w:val="0"/>
                <w:sz w:val="18"/>
                <w:szCs w:val="18"/>
                <w:lang w:val="uz-Cyrl-UZ" w:eastAsia="ru-RU"/>
              </w:rPr>
            </w:pPr>
            <w:r>
              <w:rPr>
                <w:rFonts w:ascii="Times New Roman" w:hAnsi="Times New Roman" w:cs="Times New Roman"/>
                <w:sz w:val="18"/>
                <w:szCs w:val="18"/>
                <w:lang w:val="uz-Cyrl-UZ"/>
              </w:rPr>
              <w:t>О</w:t>
            </w:r>
            <w:proofErr w:type="spellStart"/>
            <w:r>
              <w:rPr>
                <w:rFonts w:ascii="Times New Roman" w:hAnsi="Times New Roman" w:cs="Times New Roman"/>
                <w:sz w:val="18"/>
                <w:szCs w:val="18"/>
              </w:rPr>
              <w:t>хирги</w:t>
            </w:r>
            <w:proofErr w:type="spellEnd"/>
            <w:r>
              <w:rPr>
                <w:rFonts w:ascii="Times New Roman" w:hAnsi="Times New Roman" w:cs="Times New Roman"/>
                <w:sz w:val="18"/>
                <w:szCs w:val="18"/>
              </w:rPr>
              <w:t xml:space="preserve"> т</w:t>
            </w:r>
            <w:r>
              <w:rPr>
                <w:rFonts w:ascii="Times New Roman" w:hAnsi="Times New Roman" w:cs="Times New Roman"/>
                <w:sz w:val="18"/>
                <w:szCs w:val="18"/>
                <w:lang w:val="uz-Cyrl-UZ"/>
              </w:rPr>
              <w:t>ў</w:t>
            </w:r>
            <w:r>
              <w:rPr>
                <w:rFonts w:ascii="Times New Roman" w:hAnsi="Times New Roman" w:cs="Times New Roman"/>
                <w:sz w:val="18"/>
                <w:szCs w:val="18"/>
              </w:rPr>
              <w:t xml:space="preserve">лов - 70% </w:t>
            </w:r>
            <w:r>
              <w:rPr>
                <w:rFonts w:ascii="Times New Roman" w:hAnsi="Times New Roman" w:cs="Times New Roman"/>
                <w:sz w:val="18"/>
                <w:szCs w:val="18"/>
                <w:lang w:val="uz-Cyrl-UZ"/>
              </w:rPr>
              <w:t xml:space="preserve">фойдаланишнинг </w:t>
            </w:r>
            <w:r>
              <w:rPr>
                <w:rFonts w:ascii="Times New Roman" w:hAnsi="Times New Roman" w:cs="Times New Roman"/>
                <w:snapToGrid w:val="0"/>
                <w:sz w:val="18"/>
                <w:szCs w:val="18"/>
                <w:lang w:val="uz-Cyrl-UZ"/>
              </w:rPr>
              <w:t>тўлов кафолат муддати тугаганидан сўнг.</w:t>
            </w:r>
          </w:p>
        </w:tc>
      </w:tr>
      <w:tr w:rsidR="00A7359A" w:rsidTr="00A7359A">
        <w:trPr>
          <w:trHeight w:val="220"/>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19.</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Шартнома тили:</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36228E">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Рус тилида</w:t>
            </w:r>
          </w:p>
        </w:tc>
      </w:tr>
      <w:tr w:rsidR="00A7359A" w:rsidTr="00A7359A">
        <w:trPr>
          <w:trHeight w:val="142"/>
        </w:trPr>
        <w:tc>
          <w:tcPr>
            <w:tcW w:w="675"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4282"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lang w:val="uz-Cyrl-UZ"/>
              </w:rPr>
              <w:t>Шартнома валютаси</w:t>
            </w:r>
            <w:r>
              <w:rPr>
                <w:rFonts w:ascii="Times New Roman" w:eastAsia="Calibri" w:hAnsi="Times New Roman" w:cs="Times New Roman"/>
                <w:sz w:val="18"/>
                <w:szCs w:val="18"/>
              </w:rPr>
              <w:t>:</w:t>
            </w:r>
          </w:p>
        </w:tc>
        <w:tc>
          <w:tcPr>
            <w:tcW w:w="4961" w:type="dxa"/>
            <w:tcBorders>
              <w:top w:val="single" w:sz="4" w:space="0" w:color="auto"/>
              <w:left w:val="single" w:sz="4" w:space="0" w:color="auto"/>
              <w:bottom w:val="single" w:sz="4" w:space="0" w:color="auto"/>
              <w:right w:val="single" w:sz="4" w:space="0" w:color="auto"/>
            </w:tcBorders>
            <w:hideMark/>
          </w:tcPr>
          <w:p w:rsidR="00A7359A" w:rsidRDefault="00A7359A">
            <w:pPr>
              <w:spacing w:after="0" w:line="240" w:lineRule="auto"/>
              <w:jc w:val="both"/>
              <w:rPr>
                <w:rFonts w:ascii="Times New Roman" w:eastAsia="Calibri" w:hAnsi="Times New Roman" w:cs="Times New Roman"/>
                <w:sz w:val="18"/>
                <w:szCs w:val="18"/>
                <w:lang w:val="uz-Cyrl-UZ"/>
              </w:rPr>
            </w:pPr>
            <w:r>
              <w:rPr>
                <w:rFonts w:ascii="Times New Roman" w:eastAsia="Calibri" w:hAnsi="Times New Roman" w:cs="Times New Roman"/>
                <w:sz w:val="18"/>
                <w:szCs w:val="18"/>
                <w:lang w:val="uz-Cyrl-UZ"/>
              </w:rPr>
              <w:t>Ўзбек сўмда</w:t>
            </w:r>
          </w:p>
        </w:tc>
      </w:tr>
    </w:tbl>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bookmarkStart w:id="0" w:name="_GoBack"/>
      <w:bookmarkEnd w:id="0"/>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CA274E" w:rsidRPr="00502CC8" w:rsidRDefault="00CA274E" w:rsidP="00CA274E">
      <w:pPr>
        <w:spacing w:before="120" w:after="0"/>
        <w:jc w:val="center"/>
        <w:rPr>
          <w:rFonts w:ascii="Times New Roman" w:hAnsi="Times New Roman" w:cs="Times New Roman"/>
          <w:b/>
          <w:bCs/>
          <w:sz w:val="24"/>
          <w:lang w:eastAsia="ru-RU"/>
        </w:rPr>
      </w:pPr>
      <w:r>
        <w:rPr>
          <w:rStyle w:val="3"/>
          <w:color w:val="000000"/>
        </w:rPr>
        <w:t>КАЛЬКУЛЯЦИЯ</w:t>
      </w:r>
    </w:p>
    <w:p w:rsidR="00CA274E" w:rsidRPr="003E41AD" w:rsidRDefault="00CA274E" w:rsidP="00CA274E">
      <w:pPr>
        <w:pStyle w:val="21"/>
        <w:shd w:val="clear" w:color="auto" w:fill="auto"/>
        <w:spacing w:before="0" w:after="390"/>
        <w:ind w:right="360"/>
      </w:pPr>
      <w:proofErr w:type="gramStart"/>
      <w:r>
        <w:rPr>
          <w:rStyle w:val="2"/>
          <w:color w:val="000000"/>
        </w:rPr>
        <w:t xml:space="preserve">средний дневной расход продуктов меню спортсменам ученикам             </w:t>
      </w:r>
      <w:r>
        <w:rPr>
          <w:rStyle w:val="2"/>
          <w:color w:val="000000"/>
        </w:rPr>
        <w:br/>
        <w:t>по ______________________________   к дог№___ от ______20___г</w:t>
      </w:r>
      <w:proofErr w:type="gramEnd"/>
    </w:p>
    <w:tbl>
      <w:tblPr>
        <w:tblW w:w="0" w:type="auto"/>
        <w:jc w:val="center"/>
        <w:tblLayout w:type="fixed"/>
        <w:tblCellMar>
          <w:left w:w="0" w:type="dxa"/>
          <w:right w:w="0" w:type="dxa"/>
        </w:tblCellMar>
        <w:tblLook w:val="0000" w:firstRow="0" w:lastRow="0" w:firstColumn="0" w:lastColumn="0" w:noHBand="0" w:noVBand="0"/>
      </w:tblPr>
      <w:tblGrid>
        <w:gridCol w:w="912"/>
        <w:gridCol w:w="3893"/>
        <w:gridCol w:w="2256"/>
        <w:gridCol w:w="2558"/>
      </w:tblGrid>
      <w:tr w:rsidR="00CA274E" w:rsidTr="00340D15">
        <w:trPr>
          <w:trHeight w:hRule="exact" w:val="782"/>
          <w:jc w:val="center"/>
        </w:trPr>
        <w:tc>
          <w:tcPr>
            <w:tcW w:w="9619" w:type="dxa"/>
            <w:gridSpan w:val="4"/>
            <w:tcBorders>
              <w:top w:val="single" w:sz="4" w:space="0" w:color="auto"/>
              <w:left w:val="single" w:sz="4" w:space="0" w:color="auto"/>
              <w:bottom w:val="nil"/>
              <w:right w:val="single" w:sz="4" w:space="0" w:color="auto"/>
            </w:tcBorders>
            <w:shd w:val="clear" w:color="auto" w:fill="FFFFFF"/>
            <w:vAlign w:val="center"/>
          </w:tcPr>
          <w:p w:rsidR="00CA274E" w:rsidRDefault="00CA274E" w:rsidP="00340D15">
            <w:pPr>
              <w:pStyle w:val="21"/>
              <w:framePr w:w="9619" w:wrap="notBeside" w:vAnchor="text" w:hAnchor="text" w:xAlign="center" w:y="1"/>
              <w:shd w:val="clear" w:color="auto" w:fill="auto"/>
              <w:spacing w:before="0" w:after="0" w:line="220" w:lineRule="exact"/>
              <w:ind w:left="2160"/>
            </w:pPr>
            <w:r>
              <w:rPr>
                <w:rStyle w:val="20"/>
                <w:color w:val="000000"/>
              </w:rPr>
              <w:t>1 ЗАВТРАК</w:t>
            </w:r>
          </w:p>
        </w:tc>
      </w:tr>
      <w:tr w:rsidR="00CA274E" w:rsidTr="00340D15">
        <w:trPr>
          <w:trHeight w:hRule="exact" w:val="274"/>
          <w:jc w:val="center"/>
        </w:trPr>
        <w:tc>
          <w:tcPr>
            <w:tcW w:w="912" w:type="dxa"/>
            <w:tcBorders>
              <w:top w:val="single" w:sz="4" w:space="0" w:color="auto"/>
              <w:left w:val="single" w:sz="4" w:space="0" w:color="auto"/>
              <w:bottom w:val="nil"/>
              <w:right w:val="nil"/>
            </w:tcBorders>
            <w:shd w:val="clear" w:color="auto" w:fill="FFFFFF"/>
          </w:tcPr>
          <w:p w:rsidR="00CA274E" w:rsidRDefault="00CA274E" w:rsidP="00340D15">
            <w:pPr>
              <w:framePr w:w="9619" w:wrap="notBeside" w:vAnchor="text" w:hAnchor="text" w:xAlign="center" w:y="1"/>
              <w:rPr>
                <w:sz w:val="10"/>
                <w:szCs w:val="10"/>
              </w:rPr>
            </w:pP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0"/>
                <w:color w:val="000000"/>
              </w:rPr>
              <w:t>наименование продукта, блюда</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proofErr w:type="spellStart"/>
            <w:r>
              <w:rPr>
                <w:rStyle w:val="20"/>
                <w:color w:val="000000"/>
              </w:rPr>
              <w:t>ед</w:t>
            </w:r>
            <w:proofErr w:type="gramStart"/>
            <w:r>
              <w:rPr>
                <w:rStyle w:val="20"/>
                <w:color w:val="000000"/>
              </w:rPr>
              <w:t>.и</w:t>
            </w:r>
            <w:proofErr w:type="gramEnd"/>
            <w:r>
              <w:rPr>
                <w:rStyle w:val="20"/>
                <w:color w:val="000000"/>
              </w:rPr>
              <w:t>змерения</w:t>
            </w:r>
            <w:proofErr w:type="spellEnd"/>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0"/>
                <w:color w:val="000000"/>
              </w:rPr>
              <w:t>кол-во</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Рисовая молочная каша</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150</w:t>
            </w:r>
          </w:p>
        </w:tc>
      </w:tr>
      <w:tr w:rsidR="00CA274E" w:rsidTr="00340D15">
        <w:trPr>
          <w:trHeight w:hRule="exact" w:val="25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Чай, какао</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мл</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r w:rsidR="00CA274E" w:rsidTr="00340D15">
        <w:trPr>
          <w:trHeight w:hRule="exact" w:val="26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3</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Хлеб</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65</w:t>
            </w:r>
          </w:p>
        </w:tc>
      </w:tr>
      <w:tr w:rsidR="00CA274E" w:rsidTr="00340D15">
        <w:trPr>
          <w:trHeight w:hRule="exact" w:val="25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4</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Масло сливочное</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30</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5</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Яйцо</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proofErr w:type="spellStart"/>
            <w:proofErr w:type="gramStart"/>
            <w:r>
              <w:rPr>
                <w:rStyle w:val="22"/>
                <w:color w:val="000000"/>
              </w:rPr>
              <w:t>шт</w:t>
            </w:r>
            <w:proofErr w:type="spellEnd"/>
            <w:proofErr w:type="gramEnd"/>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6</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Сыр, колбаса</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50</w:t>
            </w:r>
          </w:p>
        </w:tc>
      </w:tr>
      <w:tr w:rsidR="00CA274E" w:rsidTr="00340D15">
        <w:trPr>
          <w:trHeight w:hRule="exact" w:val="773"/>
          <w:jc w:val="center"/>
        </w:trPr>
        <w:tc>
          <w:tcPr>
            <w:tcW w:w="9619" w:type="dxa"/>
            <w:gridSpan w:val="4"/>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60" w:line="220" w:lineRule="exact"/>
            </w:pPr>
            <w:r>
              <w:rPr>
                <w:rStyle w:val="20"/>
                <w:color w:val="000000"/>
              </w:rPr>
              <w:t>2 ЗАВТРАК</w:t>
            </w:r>
          </w:p>
          <w:p w:rsidR="00CA274E" w:rsidRDefault="00CA274E" w:rsidP="00340D15">
            <w:pPr>
              <w:pStyle w:val="21"/>
              <w:framePr w:w="9619" w:wrap="notBeside" w:vAnchor="text" w:hAnchor="text" w:xAlign="center" w:y="1"/>
              <w:shd w:val="clear" w:color="auto" w:fill="auto"/>
              <w:spacing w:before="60" w:after="0" w:line="220" w:lineRule="exact"/>
              <w:ind w:left="3880"/>
              <w:jc w:val="left"/>
            </w:pPr>
          </w:p>
        </w:tc>
      </w:tr>
      <w:tr w:rsidR="00CA274E" w:rsidTr="00340D15">
        <w:trPr>
          <w:trHeight w:hRule="exact" w:val="25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Минеральная вода</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бутылка 0,5 л</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r>
      <w:tr w:rsidR="00CA274E" w:rsidTr="00340D15">
        <w:trPr>
          <w:trHeight w:hRule="exact" w:val="26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w:t>
            </w:r>
          </w:p>
        </w:tc>
        <w:tc>
          <w:tcPr>
            <w:tcW w:w="3893" w:type="dxa"/>
            <w:tcBorders>
              <w:top w:val="single" w:sz="4" w:space="0" w:color="auto"/>
              <w:left w:val="single" w:sz="4" w:space="0" w:color="auto"/>
              <w:bottom w:val="nil"/>
              <w:right w:val="nil"/>
            </w:tcBorders>
            <w:shd w:val="clear" w:color="auto" w:fill="FFFFFF"/>
            <w:vAlign w:val="center"/>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Булочка или пряник</w:t>
            </w:r>
          </w:p>
        </w:tc>
        <w:tc>
          <w:tcPr>
            <w:tcW w:w="2256" w:type="dxa"/>
            <w:tcBorders>
              <w:top w:val="single" w:sz="4" w:space="0" w:color="auto"/>
              <w:left w:val="single" w:sz="4" w:space="0" w:color="auto"/>
              <w:bottom w:val="nil"/>
              <w:right w:val="nil"/>
            </w:tcBorders>
            <w:shd w:val="clear" w:color="auto" w:fill="FFFFFF"/>
            <w:vAlign w:val="center"/>
          </w:tcPr>
          <w:p w:rsidR="00CA274E" w:rsidRDefault="00CA274E" w:rsidP="00340D15">
            <w:pPr>
              <w:pStyle w:val="21"/>
              <w:framePr w:w="9619" w:wrap="notBeside" w:vAnchor="text" w:hAnchor="text" w:xAlign="center" w:y="1"/>
              <w:shd w:val="clear" w:color="auto" w:fill="auto"/>
              <w:spacing w:before="0" w:after="0" w:line="220" w:lineRule="exact"/>
            </w:pPr>
            <w:proofErr w:type="spellStart"/>
            <w:proofErr w:type="gramStart"/>
            <w:r>
              <w:rPr>
                <w:rStyle w:val="22"/>
                <w:color w:val="000000"/>
              </w:rPr>
              <w:t>шт</w:t>
            </w:r>
            <w:proofErr w:type="spellEnd"/>
            <w:proofErr w:type="gramEnd"/>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r>
      <w:tr w:rsidR="00CA274E" w:rsidTr="00340D15">
        <w:trPr>
          <w:trHeight w:hRule="exact" w:val="773"/>
          <w:jc w:val="center"/>
        </w:trPr>
        <w:tc>
          <w:tcPr>
            <w:tcW w:w="9619" w:type="dxa"/>
            <w:gridSpan w:val="4"/>
            <w:tcBorders>
              <w:top w:val="single" w:sz="4" w:space="0" w:color="auto"/>
              <w:left w:val="single" w:sz="4" w:space="0" w:color="auto"/>
              <w:bottom w:val="nil"/>
              <w:right w:val="single" w:sz="4" w:space="0" w:color="auto"/>
            </w:tcBorders>
            <w:shd w:val="clear" w:color="auto" w:fill="FFFFFF"/>
            <w:vAlign w:val="center"/>
          </w:tcPr>
          <w:p w:rsidR="00CA274E" w:rsidRPr="00CC0918" w:rsidRDefault="00CA274E" w:rsidP="00340D15">
            <w:pPr>
              <w:pStyle w:val="21"/>
              <w:framePr w:w="9619" w:wrap="notBeside" w:vAnchor="text" w:hAnchor="text" w:xAlign="center" w:y="1"/>
              <w:shd w:val="clear" w:color="auto" w:fill="auto"/>
              <w:spacing w:before="0" w:after="0" w:line="220" w:lineRule="exact"/>
              <w:ind w:left="1720"/>
              <w:jc w:val="left"/>
              <w:rPr>
                <w:lang w:val="uz-Cyrl-UZ"/>
              </w:rPr>
            </w:pPr>
            <w:r>
              <w:rPr>
                <w:rStyle w:val="20"/>
                <w:color w:val="000000"/>
                <w:lang w:val="uz-Cyrl-UZ"/>
              </w:rPr>
              <w:t xml:space="preserve">                                                 </w:t>
            </w:r>
            <w:r>
              <w:rPr>
                <w:rStyle w:val="20"/>
                <w:color w:val="000000"/>
              </w:rPr>
              <w:t>ОБЕД</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Борщ с мясом (или другой суп)</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150</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Манты с мясом</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r w:rsidR="00CA274E" w:rsidTr="00340D15">
        <w:trPr>
          <w:trHeight w:hRule="exact" w:val="25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3</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Хлеб</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65</w:t>
            </w:r>
          </w:p>
        </w:tc>
      </w:tr>
      <w:tr w:rsidR="00CA274E" w:rsidTr="00340D15">
        <w:trPr>
          <w:trHeight w:hRule="exact" w:val="26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4</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Кефир</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мл</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r w:rsidR="00CA274E" w:rsidTr="00340D15">
        <w:trPr>
          <w:trHeight w:hRule="exact" w:val="25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5</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Компот или кисель</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мл</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6</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Овощи, фрукты свежие</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r w:rsidR="00CA274E" w:rsidTr="00340D15">
        <w:trPr>
          <w:trHeight w:hRule="exact" w:val="768"/>
          <w:jc w:val="center"/>
        </w:trPr>
        <w:tc>
          <w:tcPr>
            <w:tcW w:w="9619" w:type="dxa"/>
            <w:gridSpan w:val="4"/>
            <w:tcBorders>
              <w:top w:val="single" w:sz="4" w:space="0" w:color="auto"/>
              <w:left w:val="single" w:sz="4" w:space="0" w:color="auto"/>
              <w:bottom w:val="nil"/>
              <w:right w:val="single" w:sz="4" w:space="0" w:color="auto"/>
            </w:tcBorders>
            <w:shd w:val="clear" w:color="auto" w:fill="FFFFFF"/>
            <w:vAlign w:val="center"/>
          </w:tcPr>
          <w:p w:rsidR="00CA274E" w:rsidRDefault="00CA274E" w:rsidP="00340D15">
            <w:pPr>
              <w:pStyle w:val="21"/>
              <w:framePr w:w="9619" w:wrap="notBeside" w:vAnchor="text" w:hAnchor="text" w:xAlign="center" w:y="1"/>
              <w:shd w:val="clear" w:color="auto" w:fill="auto"/>
              <w:spacing w:before="0" w:after="0" w:line="220" w:lineRule="exact"/>
            </w:pPr>
            <w:r>
              <w:rPr>
                <w:rStyle w:val="20"/>
                <w:color w:val="000000"/>
              </w:rPr>
              <w:t>ПОЛДНИК</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Компот</w:t>
            </w:r>
          </w:p>
        </w:tc>
        <w:tc>
          <w:tcPr>
            <w:tcW w:w="2256" w:type="dxa"/>
            <w:tcBorders>
              <w:top w:val="single" w:sz="4" w:space="0" w:color="auto"/>
              <w:left w:val="single" w:sz="4" w:space="0" w:color="auto"/>
              <w:bottom w:val="nil"/>
              <w:right w:val="nil"/>
            </w:tcBorders>
            <w:shd w:val="clear" w:color="auto" w:fill="FFFFFF"/>
          </w:tcPr>
          <w:p w:rsidR="00CA274E" w:rsidRDefault="00CA274E" w:rsidP="00340D15">
            <w:pPr>
              <w:framePr w:w="9619" w:wrap="notBeside" w:vAnchor="text" w:hAnchor="text" w:xAlign="center" w:y="1"/>
              <w:jc w:val="center"/>
              <w:rPr>
                <w:sz w:val="10"/>
                <w:szCs w:val="10"/>
              </w:rPr>
            </w:pP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250</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Фрукты свежие (банан, яблоки и др.)</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300</w:t>
            </w:r>
          </w:p>
        </w:tc>
      </w:tr>
      <w:tr w:rsidR="00CA274E" w:rsidTr="00340D15">
        <w:trPr>
          <w:trHeight w:hRule="exact" w:val="778"/>
          <w:jc w:val="center"/>
        </w:trPr>
        <w:tc>
          <w:tcPr>
            <w:tcW w:w="9619" w:type="dxa"/>
            <w:gridSpan w:val="4"/>
            <w:tcBorders>
              <w:top w:val="single" w:sz="4" w:space="0" w:color="auto"/>
              <w:left w:val="single" w:sz="4" w:space="0" w:color="auto"/>
              <w:bottom w:val="nil"/>
              <w:right w:val="single" w:sz="4" w:space="0" w:color="auto"/>
            </w:tcBorders>
            <w:shd w:val="clear" w:color="auto" w:fill="FFFFFF"/>
            <w:vAlign w:val="center"/>
          </w:tcPr>
          <w:p w:rsidR="00CA274E" w:rsidRDefault="00CA274E" w:rsidP="00340D15">
            <w:pPr>
              <w:pStyle w:val="21"/>
              <w:framePr w:w="9619" w:wrap="notBeside" w:vAnchor="text" w:hAnchor="text" w:xAlign="center" w:y="1"/>
              <w:shd w:val="clear" w:color="auto" w:fill="auto"/>
              <w:spacing w:before="0" w:after="0" w:line="220" w:lineRule="exact"/>
            </w:pPr>
            <w:r>
              <w:rPr>
                <w:rStyle w:val="20"/>
                <w:color w:val="000000"/>
              </w:rPr>
              <w:t>УЖИН</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1</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Жаркое, плов (другие вторые блюда)</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300</w:t>
            </w:r>
          </w:p>
        </w:tc>
      </w:tr>
      <w:tr w:rsidR="00CA274E" w:rsidTr="00340D15">
        <w:trPr>
          <w:trHeight w:hRule="exact" w:val="259"/>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Хлеб</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65</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3</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Чай сладкий</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мл</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250</w:t>
            </w:r>
          </w:p>
        </w:tc>
      </w:tr>
      <w:tr w:rsidR="00CA274E" w:rsidTr="00340D15">
        <w:trPr>
          <w:trHeight w:hRule="exact" w:val="264"/>
          <w:jc w:val="center"/>
        </w:trPr>
        <w:tc>
          <w:tcPr>
            <w:tcW w:w="912"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4</w:t>
            </w:r>
          </w:p>
        </w:tc>
        <w:tc>
          <w:tcPr>
            <w:tcW w:w="3893"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Овощи, фрукты свежие</w:t>
            </w:r>
          </w:p>
        </w:tc>
        <w:tc>
          <w:tcPr>
            <w:tcW w:w="2256" w:type="dxa"/>
            <w:tcBorders>
              <w:top w:val="single" w:sz="4" w:space="0" w:color="auto"/>
              <w:left w:val="single" w:sz="4" w:space="0" w:color="auto"/>
              <w:bottom w:val="nil"/>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грамм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r w:rsidR="00CA274E" w:rsidTr="00340D15">
        <w:trPr>
          <w:trHeight w:hRule="exact" w:val="278"/>
          <w:jc w:val="center"/>
        </w:trPr>
        <w:tc>
          <w:tcPr>
            <w:tcW w:w="912" w:type="dxa"/>
            <w:tcBorders>
              <w:top w:val="single" w:sz="4" w:space="0" w:color="auto"/>
              <w:left w:val="single" w:sz="4" w:space="0" w:color="auto"/>
              <w:bottom w:val="single" w:sz="4" w:space="0" w:color="auto"/>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5</w:t>
            </w:r>
          </w:p>
        </w:tc>
        <w:tc>
          <w:tcPr>
            <w:tcW w:w="3893" w:type="dxa"/>
            <w:tcBorders>
              <w:top w:val="single" w:sz="4" w:space="0" w:color="auto"/>
              <w:left w:val="single" w:sz="4" w:space="0" w:color="auto"/>
              <w:bottom w:val="single" w:sz="4" w:space="0" w:color="auto"/>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Кефир</w:t>
            </w:r>
          </w:p>
        </w:tc>
        <w:tc>
          <w:tcPr>
            <w:tcW w:w="2256" w:type="dxa"/>
            <w:tcBorders>
              <w:top w:val="single" w:sz="4" w:space="0" w:color="auto"/>
              <w:left w:val="single" w:sz="4" w:space="0" w:color="auto"/>
              <w:bottom w:val="single" w:sz="4" w:space="0" w:color="auto"/>
              <w:right w:val="nil"/>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мл</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CA274E" w:rsidRDefault="00CA274E" w:rsidP="00340D15">
            <w:pPr>
              <w:pStyle w:val="21"/>
              <w:framePr w:w="9619" w:wrap="notBeside" w:vAnchor="text" w:hAnchor="text" w:xAlign="center" w:y="1"/>
              <w:shd w:val="clear" w:color="auto" w:fill="auto"/>
              <w:spacing w:before="0" w:after="0" w:line="220" w:lineRule="exact"/>
            </w:pPr>
            <w:r>
              <w:rPr>
                <w:rStyle w:val="22"/>
                <w:color w:val="000000"/>
              </w:rPr>
              <w:t>200</w:t>
            </w:r>
          </w:p>
        </w:tc>
      </w:tr>
    </w:tbl>
    <w:p w:rsidR="00CA274E" w:rsidRDefault="00CA274E" w:rsidP="00CA274E">
      <w:pPr>
        <w:framePr w:w="9619" w:wrap="notBeside" w:vAnchor="text" w:hAnchor="text" w:xAlign="center" w:y="1"/>
        <w:rPr>
          <w:sz w:val="2"/>
          <w:szCs w:val="2"/>
        </w:rPr>
      </w:pPr>
    </w:p>
    <w:p w:rsidR="00CA274E" w:rsidRDefault="00CA274E" w:rsidP="00CA274E">
      <w:pPr>
        <w:rPr>
          <w:sz w:val="2"/>
          <w:szCs w:val="2"/>
          <w:lang w:val="en-US"/>
        </w:rPr>
      </w:pPr>
    </w:p>
    <w:p w:rsidR="00CA274E" w:rsidRPr="003E41AD" w:rsidRDefault="00CA274E" w:rsidP="00CA274E">
      <w:pPr>
        <w:pStyle w:val="21"/>
        <w:shd w:val="clear" w:color="auto" w:fill="auto"/>
        <w:tabs>
          <w:tab w:val="left" w:pos="7875"/>
        </w:tabs>
        <w:spacing w:before="0" w:after="390"/>
        <w:ind w:right="360"/>
        <w:jc w:val="left"/>
      </w:pPr>
      <w:r>
        <w:rPr>
          <w:b/>
          <w:szCs w:val="2"/>
        </w:rPr>
        <w:t>Д</w:t>
      </w:r>
      <w:r w:rsidRPr="00B31129">
        <w:rPr>
          <w:b/>
          <w:szCs w:val="2"/>
        </w:rPr>
        <w:t>иректор</w:t>
      </w:r>
      <w:r>
        <w:rPr>
          <w:b/>
          <w:szCs w:val="2"/>
        </w:rPr>
        <w:t>________________________</w:t>
      </w:r>
    </w:p>
    <w:p w:rsidR="00CA274E" w:rsidRDefault="00CA274E" w:rsidP="00CA274E"/>
    <w:p w:rsidR="00CA274E" w:rsidRDefault="00CA274E" w:rsidP="00CA274E"/>
    <w:p w:rsidR="00CA274E" w:rsidRDefault="00CA274E" w:rsidP="00CA274E"/>
    <w:p w:rsidR="00CA274E" w:rsidRDefault="00CA274E" w:rsidP="00CA274E"/>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CA274E" w:rsidRDefault="00CA274E" w:rsidP="00CA274E">
      <w:r>
        <w:rPr>
          <w:noProof/>
          <w:lang w:eastAsia="ru-RU"/>
        </w:rPr>
        <w:drawing>
          <wp:inline distT="0" distB="0" distL="0" distR="0" wp14:anchorId="44CB11D0" wp14:editId="3D7740F0">
            <wp:extent cx="5940425" cy="8530567"/>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530567"/>
                    </a:xfrm>
                    <a:prstGeom prst="rect">
                      <a:avLst/>
                    </a:prstGeom>
                    <a:noFill/>
                    <a:ln>
                      <a:noFill/>
                    </a:ln>
                  </pic:spPr>
                </pic:pic>
              </a:graphicData>
            </a:graphic>
          </wp:inline>
        </w:drawing>
      </w:r>
    </w:p>
    <w:p w:rsidR="00CA274E" w:rsidRDefault="00CA274E" w:rsidP="00CA274E"/>
    <w:p w:rsidR="00CA274E" w:rsidRDefault="00CA274E" w:rsidP="00CA274E"/>
    <w:p w:rsidR="00CA274E" w:rsidRDefault="00CA274E" w:rsidP="00CA274E"/>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A7359A" w:rsidRDefault="00A7359A" w:rsidP="00A7359A">
      <w:pPr>
        <w:spacing w:after="0" w:line="240" w:lineRule="auto"/>
        <w:jc w:val="center"/>
        <w:rPr>
          <w:rFonts w:ascii="Times New Roman" w:hAnsi="Times New Roman" w:cs="Times New Roman"/>
          <w:b/>
          <w:sz w:val="40"/>
          <w:szCs w:val="40"/>
          <w:lang w:val="en-US"/>
        </w:rPr>
      </w:pPr>
    </w:p>
    <w:p w:rsidR="00F12C76" w:rsidRDefault="00F12C76" w:rsidP="006C0B77">
      <w:pPr>
        <w:spacing w:after="0"/>
        <w:ind w:firstLine="709"/>
        <w:jc w:val="both"/>
      </w:pPr>
    </w:p>
    <w:sectPr w:rsidR="00F12C76" w:rsidSect="00A9211D">
      <w:pgSz w:w="11906" w:h="16838" w:code="9"/>
      <w:pgMar w:top="567" w:right="567" w:bottom="567"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702A1"/>
    <w:multiLevelType w:val="singleLevel"/>
    <w:tmpl w:val="7E96B87A"/>
    <w:lvl w:ilvl="0">
      <w:start w:val="1"/>
      <w:numFmt w:val="bullet"/>
      <w:lvlText w:val=""/>
      <w:lvlJc w:val="left"/>
      <w:pPr>
        <w:tabs>
          <w:tab w:val="num" w:pos="360"/>
        </w:tabs>
        <w:ind w:left="360" w:hanging="360"/>
      </w:pPr>
      <w:rPr>
        <w:rFonts w:ascii="Symbol" w:hAnsi="Symbol" w:hint="default"/>
      </w:rPr>
    </w:lvl>
  </w:abstractNum>
  <w:abstractNum w:abstractNumId="1">
    <w:nsid w:val="4959239C"/>
    <w:multiLevelType w:val="singleLevel"/>
    <w:tmpl w:val="7E96B87A"/>
    <w:lvl w:ilvl="0">
      <w:start w:val="1"/>
      <w:numFmt w:val="bullet"/>
      <w:lvlText w:val=""/>
      <w:lvlJc w:val="left"/>
      <w:pPr>
        <w:tabs>
          <w:tab w:val="num" w:pos="360"/>
        </w:tabs>
        <w:ind w:left="360" w:hanging="360"/>
      </w:pPr>
      <w:rPr>
        <w:rFonts w:ascii="Symbol" w:hAnsi="Symbol" w:hint="default"/>
      </w:rPr>
    </w:lvl>
  </w:abstractNum>
  <w:abstractNum w:abstractNumId="2">
    <w:nsid w:val="4A85103B"/>
    <w:multiLevelType w:val="multilevel"/>
    <w:tmpl w:val="AECE8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B1C401C"/>
    <w:multiLevelType w:val="singleLevel"/>
    <w:tmpl w:val="7E96B87A"/>
    <w:lvl w:ilvl="0">
      <w:start w:val="1"/>
      <w:numFmt w:val="bullet"/>
      <w:lvlText w:val=""/>
      <w:lvlJc w:val="left"/>
      <w:pPr>
        <w:tabs>
          <w:tab w:val="num" w:pos="360"/>
        </w:tabs>
        <w:ind w:left="360" w:hanging="360"/>
      </w:pPr>
      <w:rPr>
        <w:rFonts w:ascii="Symbol" w:hAnsi="Symbol"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59A"/>
    <w:rsid w:val="000B5C6C"/>
    <w:rsid w:val="001F6AA8"/>
    <w:rsid w:val="00246019"/>
    <w:rsid w:val="0036228E"/>
    <w:rsid w:val="003C7CB1"/>
    <w:rsid w:val="006C0B77"/>
    <w:rsid w:val="008242FF"/>
    <w:rsid w:val="00870751"/>
    <w:rsid w:val="008B36AB"/>
    <w:rsid w:val="009151B0"/>
    <w:rsid w:val="00922C48"/>
    <w:rsid w:val="00924783"/>
    <w:rsid w:val="00A7359A"/>
    <w:rsid w:val="00A9211D"/>
    <w:rsid w:val="00B915B7"/>
    <w:rsid w:val="00CA274E"/>
    <w:rsid w:val="00E4377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59A"/>
    <w:pPr>
      <w:spacing w:after="200" w:line="276" w:lineRule="auto"/>
    </w:pPr>
    <w:rPr>
      <w:rFonts w:ascii="Calibri" w:eastAsia="Times New Roman" w:hAnsi="Calibri" w:cs="Calibr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7359A"/>
    <w:rPr>
      <w:color w:val="0000FF"/>
      <w:u w:val="single"/>
    </w:rPr>
  </w:style>
  <w:style w:type="paragraph" w:styleId="a4">
    <w:name w:val="Body Text"/>
    <w:basedOn w:val="a"/>
    <w:link w:val="a5"/>
    <w:semiHidden/>
    <w:unhideWhenUsed/>
    <w:rsid w:val="00A7359A"/>
    <w:pPr>
      <w:spacing w:after="0" w:line="259" w:lineRule="auto"/>
      <w:jc w:val="both"/>
    </w:pPr>
    <w:rPr>
      <w:rFonts w:ascii="Times New Roman" w:eastAsia="Calibri" w:hAnsi="Times New Roman" w:cs="Times New Roman"/>
      <w:sz w:val="20"/>
      <w:szCs w:val="20"/>
      <w:lang w:eastAsia="ru-RU"/>
    </w:rPr>
  </w:style>
  <w:style w:type="character" w:customStyle="1" w:styleId="a5">
    <w:name w:val="Основной текст Знак"/>
    <w:basedOn w:val="a0"/>
    <w:link w:val="a4"/>
    <w:semiHidden/>
    <w:rsid w:val="00A7359A"/>
    <w:rPr>
      <w:rFonts w:eastAsia="Calibri" w:cs="Times New Roman"/>
      <w:sz w:val="20"/>
      <w:szCs w:val="20"/>
      <w:lang w:eastAsia="ru-RU"/>
    </w:rPr>
  </w:style>
  <w:style w:type="character" w:customStyle="1" w:styleId="3">
    <w:name w:val="Основной текст (3)_"/>
    <w:basedOn w:val="a0"/>
    <w:link w:val="30"/>
    <w:uiPriority w:val="99"/>
    <w:locked/>
    <w:rsid w:val="00CA274E"/>
    <w:rPr>
      <w:rFonts w:cs="Times New Roman"/>
      <w:b/>
      <w:bCs/>
      <w:shd w:val="clear" w:color="auto" w:fill="FFFFFF"/>
    </w:rPr>
  </w:style>
  <w:style w:type="character" w:customStyle="1" w:styleId="2">
    <w:name w:val="Основной текст (2)_"/>
    <w:basedOn w:val="a0"/>
    <w:link w:val="21"/>
    <w:uiPriority w:val="99"/>
    <w:locked/>
    <w:rsid w:val="00CA274E"/>
    <w:rPr>
      <w:rFonts w:cs="Times New Roman"/>
      <w:shd w:val="clear" w:color="auto" w:fill="FFFFFF"/>
    </w:rPr>
  </w:style>
  <w:style w:type="character" w:customStyle="1" w:styleId="20">
    <w:name w:val="Основной текст (2) + Полужирный"/>
    <w:basedOn w:val="2"/>
    <w:uiPriority w:val="99"/>
    <w:rsid w:val="00CA274E"/>
    <w:rPr>
      <w:rFonts w:cs="Times New Roman"/>
      <w:b/>
      <w:bCs/>
      <w:shd w:val="clear" w:color="auto" w:fill="FFFFFF"/>
    </w:rPr>
  </w:style>
  <w:style w:type="character" w:customStyle="1" w:styleId="22">
    <w:name w:val="Основной текст (2)"/>
    <w:basedOn w:val="2"/>
    <w:uiPriority w:val="99"/>
    <w:rsid w:val="00CA274E"/>
    <w:rPr>
      <w:rFonts w:cs="Times New Roman"/>
      <w:shd w:val="clear" w:color="auto" w:fill="FFFFFF"/>
    </w:rPr>
  </w:style>
  <w:style w:type="paragraph" w:customStyle="1" w:styleId="30">
    <w:name w:val="Основной текст (3)"/>
    <w:basedOn w:val="a"/>
    <w:link w:val="3"/>
    <w:uiPriority w:val="99"/>
    <w:rsid w:val="00CA274E"/>
    <w:pPr>
      <w:widowControl w:val="0"/>
      <w:shd w:val="clear" w:color="auto" w:fill="FFFFFF"/>
      <w:spacing w:before="540" w:after="300" w:line="240" w:lineRule="atLeast"/>
      <w:jc w:val="center"/>
    </w:pPr>
    <w:rPr>
      <w:rFonts w:ascii="Times New Roman" w:eastAsiaTheme="minorHAnsi" w:hAnsi="Times New Roman" w:cs="Times New Roman"/>
      <w:b/>
      <w:bCs/>
      <w:sz w:val="24"/>
    </w:rPr>
  </w:style>
  <w:style w:type="paragraph" w:customStyle="1" w:styleId="21">
    <w:name w:val="Основной текст (2)1"/>
    <w:basedOn w:val="a"/>
    <w:link w:val="2"/>
    <w:uiPriority w:val="99"/>
    <w:rsid w:val="00CA274E"/>
    <w:pPr>
      <w:widowControl w:val="0"/>
      <w:shd w:val="clear" w:color="auto" w:fill="FFFFFF"/>
      <w:spacing w:before="300" w:after="480" w:line="451" w:lineRule="exact"/>
      <w:jc w:val="center"/>
    </w:pPr>
    <w:rPr>
      <w:rFonts w:ascii="Times New Roman" w:eastAsiaTheme="minorHAnsi" w:hAnsi="Times New Roman" w:cs="Times New Roman"/>
      <w:sz w:val="24"/>
    </w:rPr>
  </w:style>
  <w:style w:type="paragraph" w:styleId="a6">
    <w:name w:val="Balloon Text"/>
    <w:basedOn w:val="a"/>
    <w:link w:val="a7"/>
    <w:uiPriority w:val="99"/>
    <w:semiHidden/>
    <w:unhideWhenUsed/>
    <w:rsid w:val="00CA27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274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59A"/>
    <w:pPr>
      <w:spacing w:after="200" w:line="276" w:lineRule="auto"/>
    </w:pPr>
    <w:rPr>
      <w:rFonts w:ascii="Calibri" w:eastAsia="Times New Roman" w:hAnsi="Calibri" w:cs="Calibr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7359A"/>
    <w:rPr>
      <w:color w:val="0000FF"/>
      <w:u w:val="single"/>
    </w:rPr>
  </w:style>
  <w:style w:type="paragraph" w:styleId="a4">
    <w:name w:val="Body Text"/>
    <w:basedOn w:val="a"/>
    <w:link w:val="a5"/>
    <w:semiHidden/>
    <w:unhideWhenUsed/>
    <w:rsid w:val="00A7359A"/>
    <w:pPr>
      <w:spacing w:after="0" w:line="259" w:lineRule="auto"/>
      <w:jc w:val="both"/>
    </w:pPr>
    <w:rPr>
      <w:rFonts w:ascii="Times New Roman" w:eastAsia="Calibri" w:hAnsi="Times New Roman" w:cs="Times New Roman"/>
      <w:sz w:val="20"/>
      <w:szCs w:val="20"/>
      <w:lang w:eastAsia="ru-RU"/>
    </w:rPr>
  </w:style>
  <w:style w:type="character" w:customStyle="1" w:styleId="a5">
    <w:name w:val="Основной текст Знак"/>
    <w:basedOn w:val="a0"/>
    <w:link w:val="a4"/>
    <w:semiHidden/>
    <w:rsid w:val="00A7359A"/>
    <w:rPr>
      <w:rFonts w:eastAsia="Calibri" w:cs="Times New Roman"/>
      <w:sz w:val="20"/>
      <w:szCs w:val="20"/>
      <w:lang w:eastAsia="ru-RU"/>
    </w:rPr>
  </w:style>
  <w:style w:type="character" w:customStyle="1" w:styleId="3">
    <w:name w:val="Основной текст (3)_"/>
    <w:basedOn w:val="a0"/>
    <w:link w:val="30"/>
    <w:uiPriority w:val="99"/>
    <w:locked/>
    <w:rsid w:val="00CA274E"/>
    <w:rPr>
      <w:rFonts w:cs="Times New Roman"/>
      <w:b/>
      <w:bCs/>
      <w:shd w:val="clear" w:color="auto" w:fill="FFFFFF"/>
    </w:rPr>
  </w:style>
  <w:style w:type="character" w:customStyle="1" w:styleId="2">
    <w:name w:val="Основной текст (2)_"/>
    <w:basedOn w:val="a0"/>
    <w:link w:val="21"/>
    <w:uiPriority w:val="99"/>
    <w:locked/>
    <w:rsid w:val="00CA274E"/>
    <w:rPr>
      <w:rFonts w:cs="Times New Roman"/>
      <w:shd w:val="clear" w:color="auto" w:fill="FFFFFF"/>
    </w:rPr>
  </w:style>
  <w:style w:type="character" w:customStyle="1" w:styleId="20">
    <w:name w:val="Основной текст (2) + Полужирный"/>
    <w:basedOn w:val="2"/>
    <w:uiPriority w:val="99"/>
    <w:rsid w:val="00CA274E"/>
    <w:rPr>
      <w:rFonts w:cs="Times New Roman"/>
      <w:b/>
      <w:bCs/>
      <w:shd w:val="clear" w:color="auto" w:fill="FFFFFF"/>
    </w:rPr>
  </w:style>
  <w:style w:type="character" w:customStyle="1" w:styleId="22">
    <w:name w:val="Основной текст (2)"/>
    <w:basedOn w:val="2"/>
    <w:uiPriority w:val="99"/>
    <w:rsid w:val="00CA274E"/>
    <w:rPr>
      <w:rFonts w:cs="Times New Roman"/>
      <w:shd w:val="clear" w:color="auto" w:fill="FFFFFF"/>
    </w:rPr>
  </w:style>
  <w:style w:type="paragraph" w:customStyle="1" w:styleId="30">
    <w:name w:val="Основной текст (3)"/>
    <w:basedOn w:val="a"/>
    <w:link w:val="3"/>
    <w:uiPriority w:val="99"/>
    <w:rsid w:val="00CA274E"/>
    <w:pPr>
      <w:widowControl w:val="0"/>
      <w:shd w:val="clear" w:color="auto" w:fill="FFFFFF"/>
      <w:spacing w:before="540" w:after="300" w:line="240" w:lineRule="atLeast"/>
      <w:jc w:val="center"/>
    </w:pPr>
    <w:rPr>
      <w:rFonts w:ascii="Times New Roman" w:eastAsiaTheme="minorHAnsi" w:hAnsi="Times New Roman" w:cs="Times New Roman"/>
      <w:b/>
      <w:bCs/>
      <w:sz w:val="24"/>
    </w:rPr>
  </w:style>
  <w:style w:type="paragraph" w:customStyle="1" w:styleId="21">
    <w:name w:val="Основной текст (2)1"/>
    <w:basedOn w:val="a"/>
    <w:link w:val="2"/>
    <w:uiPriority w:val="99"/>
    <w:rsid w:val="00CA274E"/>
    <w:pPr>
      <w:widowControl w:val="0"/>
      <w:shd w:val="clear" w:color="auto" w:fill="FFFFFF"/>
      <w:spacing w:before="300" w:after="480" w:line="451" w:lineRule="exact"/>
      <w:jc w:val="center"/>
    </w:pPr>
    <w:rPr>
      <w:rFonts w:ascii="Times New Roman" w:eastAsiaTheme="minorHAnsi" w:hAnsi="Times New Roman" w:cs="Times New Roman"/>
      <w:sz w:val="24"/>
    </w:rPr>
  </w:style>
  <w:style w:type="paragraph" w:styleId="a6">
    <w:name w:val="Balloon Text"/>
    <w:basedOn w:val="a"/>
    <w:link w:val="a7"/>
    <w:uiPriority w:val="99"/>
    <w:semiHidden/>
    <w:unhideWhenUsed/>
    <w:rsid w:val="00CA27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274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52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hyperlink" Target="https://etender.uzex.u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tender.uzex.uz"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1375</Words>
  <Characters>7842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2022-02-21T10:12:00Z</dcterms:created>
  <dcterms:modified xsi:type="dcterms:W3CDTF">2022-02-21T10:33:00Z</dcterms:modified>
</cp:coreProperties>
</file>