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3C" w:rsidRPr="009F0A3D" w:rsidRDefault="00BB3E3C" w:rsidP="00BB3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Проект договора для местных участников тендера</w:t>
      </w:r>
    </w:p>
    <w:p w:rsidR="00BB3E3C" w:rsidRPr="009F0A3D" w:rsidRDefault="00BB3E3C" w:rsidP="00BB3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ДОГОВОР № _____</w:t>
      </w:r>
    </w:p>
    <w:p w:rsidR="00BB3E3C" w:rsidRPr="009F0A3D" w:rsidRDefault="00BB3E3C" w:rsidP="00BB3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E3C" w:rsidRPr="009F0A3D" w:rsidRDefault="00BB3E3C" w:rsidP="00BB3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Питнак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proofErr w:type="gramStart"/>
      <w:r w:rsidRPr="009F0A3D">
        <w:rPr>
          <w:rFonts w:ascii="Times New Roman" w:hAnsi="Times New Roman" w:cs="Times New Roman"/>
          <w:sz w:val="24"/>
          <w:szCs w:val="24"/>
        </w:rPr>
        <w:t xml:space="preserve">   “</w:t>
      </w:r>
      <w:proofErr w:type="gramEnd"/>
      <w:r w:rsidRPr="009F0A3D">
        <w:rPr>
          <w:rFonts w:ascii="Times New Roman" w:hAnsi="Times New Roman" w:cs="Times New Roman"/>
          <w:sz w:val="24"/>
          <w:szCs w:val="24"/>
        </w:rPr>
        <w:t>__”  ______20__г.</w:t>
      </w:r>
    </w:p>
    <w:p w:rsidR="00BB3E3C" w:rsidRPr="009F0A3D" w:rsidRDefault="00BB3E3C" w:rsidP="00BB3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F0A3D">
        <w:rPr>
          <w:rFonts w:ascii="Times New Roman" w:hAnsi="Times New Roman" w:cs="Times New Roman"/>
          <w:sz w:val="24"/>
          <w:szCs w:val="24"/>
        </w:rPr>
        <w:t xml:space="preserve">____________________, именуемая в дальнейшем «Заказчик»,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F0A3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___________________, именуемое в дальнейшем «Исполнитель», в лице ________________________, действующего на основании Устава, с другой стороны, заключили договор о нижеследующем: </w:t>
      </w:r>
    </w:p>
    <w:p w:rsidR="00BB3E3C" w:rsidRPr="00D51C89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C" w:rsidRPr="00D51C89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8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1.1. «Исполнитель» принимает обязательства поставить в адрес «Заказчика», а «Заказчик» оплатить за приобретаем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F0A3D">
        <w:rPr>
          <w:rFonts w:ascii="Times New Roman" w:hAnsi="Times New Roman" w:cs="Times New Roman"/>
          <w:sz w:val="24"/>
          <w:szCs w:val="24"/>
        </w:rPr>
        <w:t xml:space="preserve"> </w:t>
      </w:r>
      <w:r w:rsidRPr="00D51C89">
        <w:rPr>
          <w:rFonts w:ascii="Times New Roman" w:hAnsi="Times New Roman" w:cs="Times New Roman"/>
          <w:sz w:val="24"/>
          <w:szCs w:val="24"/>
        </w:rPr>
        <w:t>архитектурн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51C89">
        <w:rPr>
          <w:rFonts w:ascii="Times New Roman" w:hAnsi="Times New Roman" w:cs="Times New Roman"/>
          <w:sz w:val="24"/>
          <w:szCs w:val="24"/>
        </w:rPr>
        <w:t xml:space="preserve"> макет размером 3,5х2,5м</w:t>
      </w:r>
      <w:r w:rsidRPr="009F0A3D">
        <w:rPr>
          <w:rFonts w:ascii="Times New Roman" w:hAnsi="Times New Roman" w:cs="Times New Roman"/>
          <w:sz w:val="24"/>
          <w:szCs w:val="24"/>
        </w:rPr>
        <w:t xml:space="preserve"> в соответствии с условиями и положениями договора в количестве и по ценам.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1.2. «Исполнитель», по согласованию Заказчика, имеет право досрочно или частями отгрузить/поставить продукцию.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1.3. 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9F0A3D">
        <w:rPr>
          <w:rFonts w:ascii="Times New Roman" w:hAnsi="Times New Roman" w:cs="Times New Roman"/>
          <w:sz w:val="24"/>
          <w:szCs w:val="24"/>
        </w:rPr>
        <w:t>O’zDSt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A3D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 xml:space="preserve"> и т.п.), техническим требованиям «Заказчика»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E3C" w:rsidRPr="00D51C89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89">
        <w:rPr>
          <w:rFonts w:ascii="Times New Roman" w:hAnsi="Times New Roman" w:cs="Times New Roman"/>
          <w:b/>
          <w:sz w:val="24"/>
          <w:szCs w:val="24"/>
        </w:rPr>
        <w:t>2. Общая стоимость договора и условия платежа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2.1. Общая стоимость настоящего договора составляет ___________________________________________________________ </w:t>
      </w:r>
      <w:proofErr w:type="spellStart"/>
      <w:r w:rsidRPr="009F0A3D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>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2.2. Цены на поставляемую продукцию являются окончательными и до полного исполнения договора сторонами изменению не подлежат.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2.3. Расчеты за продукцию производятся между «Заказчиком» 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и «Исполнителем» </w:t>
      </w:r>
      <w:r w:rsidR="00CF6CE9">
        <w:rPr>
          <w:rFonts w:ascii="Times New Roman" w:hAnsi="Times New Roman" w:cs="Times New Roman"/>
          <w:sz w:val="24"/>
          <w:szCs w:val="24"/>
        </w:rPr>
        <w:t>по факту оказания услуг</w:t>
      </w:r>
      <w:r w:rsidRPr="009F0A3D">
        <w:rPr>
          <w:rFonts w:ascii="Times New Roman" w:hAnsi="Times New Roman" w:cs="Times New Roman"/>
          <w:sz w:val="24"/>
          <w:szCs w:val="24"/>
        </w:rPr>
        <w:t>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2.3.</w:t>
      </w:r>
      <w:r w:rsidR="00CF6CE9">
        <w:rPr>
          <w:rFonts w:ascii="Times New Roman" w:hAnsi="Times New Roman" w:cs="Times New Roman"/>
          <w:sz w:val="24"/>
          <w:szCs w:val="24"/>
        </w:rPr>
        <w:t>1</w:t>
      </w:r>
      <w:r w:rsidRPr="009F0A3D">
        <w:rPr>
          <w:rFonts w:ascii="Times New Roman" w:hAnsi="Times New Roman" w:cs="Times New Roman"/>
          <w:sz w:val="24"/>
          <w:szCs w:val="24"/>
        </w:rPr>
        <w:t>. Основанием для проведения оплаты являются следующие документы: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A3D">
        <w:rPr>
          <w:rFonts w:ascii="Times New Roman" w:hAnsi="Times New Roman" w:cs="Times New Roman"/>
          <w:sz w:val="24"/>
          <w:szCs w:val="24"/>
        </w:rPr>
        <w:t>счет-фактура</w:t>
      </w:r>
      <w:r w:rsidR="00CF6CE9">
        <w:rPr>
          <w:rFonts w:ascii="Times New Roman" w:hAnsi="Times New Roman" w:cs="Times New Roman"/>
          <w:sz w:val="24"/>
          <w:szCs w:val="24"/>
        </w:rPr>
        <w:t xml:space="preserve"> и акты выполненных работ</w:t>
      </w:r>
      <w:bookmarkStart w:id="0" w:name="_GoBack"/>
      <w:bookmarkEnd w:id="0"/>
      <w:proofErr w:type="gramEnd"/>
      <w:r w:rsidRPr="009F0A3D">
        <w:rPr>
          <w:rFonts w:ascii="Times New Roman" w:hAnsi="Times New Roman" w:cs="Times New Roman"/>
          <w:sz w:val="24"/>
          <w:szCs w:val="24"/>
        </w:rPr>
        <w:t xml:space="preserve"> подписанные между «Заказчиком» и «Исполнителем».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2.3.</w:t>
      </w:r>
      <w:r w:rsidR="00CF6CE9">
        <w:rPr>
          <w:rFonts w:ascii="Times New Roman" w:hAnsi="Times New Roman" w:cs="Times New Roman"/>
          <w:sz w:val="24"/>
          <w:szCs w:val="24"/>
        </w:rPr>
        <w:t>2</w:t>
      </w:r>
      <w:r w:rsidRPr="009F0A3D">
        <w:rPr>
          <w:rFonts w:ascii="Times New Roman" w:hAnsi="Times New Roman" w:cs="Times New Roman"/>
          <w:sz w:val="24"/>
          <w:szCs w:val="24"/>
        </w:rPr>
        <w:t>. После проведения взаиморасчетов, а также после истечения срока действия договора составляется акт сверки.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E3C" w:rsidRPr="00D51C89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89">
        <w:rPr>
          <w:rFonts w:ascii="Times New Roman" w:hAnsi="Times New Roman" w:cs="Times New Roman"/>
          <w:b/>
          <w:sz w:val="24"/>
          <w:szCs w:val="24"/>
        </w:rPr>
        <w:t>3. Условия и сроки поставки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lastRenderedPageBreak/>
        <w:t>3.1. Срок поставки продукции указан в спецификации (приложение № 1), в течение которого «Исполнитель» обязан своими силами и средствами поставить продукцию до склада «Заказчика», находящегося по адресу: _____________________________________________________________________.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3.2. Дата поставки считается на день поступления продукции в адрес «Заказчика».  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E3C" w:rsidRPr="00D51C89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89">
        <w:rPr>
          <w:rFonts w:ascii="Times New Roman" w:hAnsi="Times New Roman" w:cs="Times New Roman"/>
          <w:b/>
          <w:sz w:val="24"/>
          <w:szCs w:val="24"/>
        </w:rPr>
        <w:t>4. Порядок сдачи-приемки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4.1. Право собственности на продукцию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4.2. Приемка продукции по качеству и количеству осуществляется в соответствии с требованиями нормативных документов по стандартизации (ГОСТ, </w:t>
      </w:r>
      <w:proofErr w:type="spellStart"/>
      <w:r w:rsidRPr="009F0A3D">
        <w:rPr>
          <w:rFonts w:ascii="Times New Roman" w:hAnsi="Times New Roman" w:cs="Times New Roman"/>
          <w:sz w:val="24"/>
          <w:szCs w:val="24"/>
        </w:rPr>
        <w:t>O’zDSt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A3D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«Заказчика».</w:t>
      </w:r>
    </w:p>
    <w:p w:rsidR="00BB3E3C" w:rsidRPr="00D51C89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C" w:rsidRPr="00D51C89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89">
        <w:rPr>
          <w:rFonts w:ascii="Times New Roman" w:hAnsi="Times New Roman" w:cs="Times New Roman"/>
          <w:b/>
          <w:sz w:val="24"/>
          <w:szCs w:val="24"/>
        </w:rPr>
        <w:t>5. Имущественная ответственность сторон и качество продукции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F0A3D">
        <w:rPr>
          <w:rFonts w:ascii="Times New Roman" w:hAnsi="Times New Roman" w:cs="Times New Roman"/>
          <w:sz w:val="24"/>
          <w:szCs w:val="24"/>
        </w:rPr>
        <w:t>.1. В случае просрочки поставки, недопоставки товаров, невыполнения работ или неоказания услуг поставщик (подрядчик) уплачивает покупателю (заказчику) пеню в размере 0,5 % неисполненной части обязательства за каждый день просрочки, но при этом общая сумма пени не должна превышать 50 % стоимости недопоставленных товаров, невыполненных работ или не оказанных услуг. Уплата пени не освобождает сторону, нарушившую договорные обязательства, от возмещения убытков, причиненных просрочкой поставки, недопоставкой товаров, невыполнением работ или неоказанием услуг.</w:t>
      </w:r>
      <w:r w:rsidRPr="009F0A3D">
        <w:rPr>
          <w:rFonts w:ascii="Times New Roman" w:hAnsi="Times New Roman" w:cs="Times New Roman"/>
          <w:sz w:val="24"/>
          <w:szCs w:val="24"/>
        </w:rPr>
        <w:tab/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9F0A3D">
        <w:rPr>
          <w:rFonts w:ascii="Times New Roman" w:hAnsi="Times New Roman" w:cs="Times New Roman"/>
          <w:sz w:val="24"/>
          <w:szCs w:val="24"/>
        </w:rPr>
        <w:t>.2. Если поставленные товары, выполненные работы или оказанные услуги не соответствуют стандартам, техническим условиям, образцам (эталонам), другим обязательным условиям по качеству, ассортименту и сортности, установленным законодательством или хозяйственным договором, покупатель (заказчик) вправе отказаться от принятия и оплаты товаров (работ, услуг), взыскать с поставщика (подрядчика) штраф в размере 20 % стоимости товаров (работ, услуг) ненадлежащего качества, ассортимента и сортности, а если товары (работы, услуги) уже оплачены, потребовать в установленном порядке возврата уплаченных сумм. Штраф за поставку товаров (работ, услуг) ненадлежащего качества, ассортимента и сортности взыскивается в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A3D">
        <w:rPr>
          <w:rFonts w:ascii="Times New Roman" w:hAnsi="Times New Roman" w:cs="Times New Roman"/>
          <w:sz w:val="24"/>
          <w:szCs w:val="24"/>
        </w:rPr>
        <w:t xml:space="preserve">акцептном порядке с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9F0A3D">
        <w:rPr>
          <w:rFonts w:ascii="Times New Roman" w:hAnsi="Times New Roman" w:cs="Times New Roman"/>
          <w:sz w:val="24"/>
          <w:szCs w:val="24"/>
        </w:rPr>
        <w:t xml:space="preserve"> (подрядчика).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F0A3D">
        <w:rPr>
          <w:rFonts w:ascii="Times New Roman" w:hAnsi="Times New Roman" w:cs="Times New Roman"/>
          <w:sz w:val="24"/>
          <w:szCs w:val="24"/>
        </w:rPr>
        <w:t>.3. Платежное требование на списание штрафа предъявляется в учреждение банка не позднее десяти дней после составления акта о ненадлежащем качестве, ассортименте и сортности товаров (работ, услуг). В случае предъявления платежного требования на списание штрафа с нарушением установленного десятидневного срока взыскание штрафа производится в установленном порядке.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F0A3D">
        <w:rPr>
          <w:rFonts w:ascii="Times New Roman" w:hAnsi="Times New Roman" w:cs="Times New Roman"/>
          <w:sz w:val="24"/>
          <w:szCs w:val="24"/>
        </w:rPr>
        <w:t>.4. В случае поставки некомплектных товаров покупатель (заказчик) вправе: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lastRenderedPageBreak/>
        <w:t>- потребовать доукомплектования товаров. Поставщик обязан доукомплектовать товары в пятнадцатидневный срок с момента получения требования покупателя (заказчика), если иной срок не установлен соглашением сторон;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- впредь до укомплектования товаров отказаться от оплаты их, а если товары уже оплачены, потребовать в установленном порядке возврата уплаченных сумм;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- взыскать с поставщика штраф в размере 20 % стоимости некомплектных товаров, включая стоимость недостающих частей.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 </w:t>
      </w:r>
      <w:r w:rsidRPr="009F0A3D">
        <w:rPr>
          <w:rFonts w:ascii="Times New Roman" w:hAnsi="Times New Roman" w:cs="Times New Roman"/>
          <w:sz w:val="24"/>
          <w:szCs w:val="24"/>
        </w:rPr>
        <w:tab/>
        <w:t xml:space="preserve">При не укомплектовании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9F0A3D">
        <w:rPr>
          <w:rFonts w:ascii="Times New Roman" w:hAnsi="Times New Roman" w:cs="Times New Roman"/>
          <w:sz w:val="24"/>
          <w:szCs w:val="24"/>
        </w:rPr>
        <w:t xml:space="preserve"> товаров в установленный срок покупатель (заказчик) вправе вернуть некомплектные товары и потребовать замены некомплектных товаров комплектными.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F0A3D">
        <w:rPr>
          <w:rFonts w:ascii="Times New Roman" w:hAnsi="Times New Roman" w:cs="Times New Roman"/>
          <w:sz w:val="24"/>
          <w:szCs w:val="24"/>
        </w:rPr>
        <w:t xml:space="preserve">.5. За поставку немаркированных либо не надлежаще маркированных товаров, а также товаров без тары или упаковки либо в ненадлежащей таре или упаковке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9F0A3D">
        <w:rPr>
          <w:rFonts w:ascii="Times New Roman" w:hAnsi="Times New Roman" w:cs="Times New Roman"/>
          <w:sz w:val="24"/>
          <w:szCs w:val="24"/>
        </w:rPr>
        <w:t xml:space="preserve"> уплачивает покупателю (заказчику) штраф в размере 5 % стоимости таких товаров. В тех случаях, когда товары подлежат дальнейшей отправке или хранению, покупатель (заказчик), помимо взыскания штрафа, вправе произвести упаковку и затаривание товаров своими средствами, но за счет поставщика или потребовать от </w:t>
      </w:r>
      <w:proofErr w:type="spellStart"/>
      <w:r w:rsidRPr="009F0A3D">
        <w:rPr>
          <w:rFonts w:ascii="Times New Roman" w:hAnsi="Times New Roman" w:cs="Times New Roman"/>
          <w:sz w:val="24"/>
          <w:szCs w:val="24"/>
        </w:rPr>
        <w:t>одногороднего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9F0A3D">
        <w:rPr>
          <w:rFonts w:ascii="Times New Roman" w:hAnsi="Times New Roman" w:cs="Times New Roman"/>
          <w:sz w:val="24"/>
          <w:szCs w:val="24"/>
        </w:rPr>
        <w:t xml:space="preserve"> упаковки либо затаривания товаров.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9F0A3D">
        <w:rPr>
          <w:rFonts w:ascii="Times New Roman" w:hAnsi="Times New Roman" w:cs="Times New Roman"/>
          <w:sz w:val="24"/>
          <w:szCs w:val="24"/>
        </w:rPr>
        <w:t>.6. За не высылку в установленный срок копии платежного или товарно-транспортного документа на отгруженные товары или непредставление иной информации об отгрузке товаров поставщик уплачивает покупателю штраф в размере 1 процента стоимости поставляемого товара за каждый случай непредставления информации.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9F0A3D">
        <w:rPr>
          <w:rFonts w:ascii="Times New Roman" w:hAnsi="Times New Roman" w:cs="Times New Roman"/>
          <w:sz w:val="24"/>
          <w:szCs w:val="24"/>
        </w:rPr>
        <w:t>.7. За не выборку товаров, а также за неосновательный отказ от получения товаров при доставке их поставщиком в установленный договором срок (период) поставки покупатель уплачивает поставщику штраф в размере 5 процентов, а по скоропортящимся товарам — в размере 10 % стоимости невыбранных (не полученных в срок) товаров.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В случае не выборки товаров (неосновательного отказа от получения) поставщик, помимо взыскания штрафа, вправе потребовать оплаты стоимости невыбранных (не полученных в срок) товаров, представив гарантии наличия этих товаров.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0A3D">
        <w:rPr>
          <w:rFonts w:ascii="Times New Roman" w:hAnsi="Times New Roman" w:cs="Times New Roman"/>
          <w:sz w:val="24"/>
          <w:szCs w:val="24"/>
        </w:rPr>
        <w:t>.8. За неосновательный полный или частичный отказ от акцепта платежного требования, а также за уклонение от оплаты товаров (работ, услуг) при других формах расчетов (непредставление в учреждение банка платежного поручения, невыдача чека, не выставление аккредитива и т. д.) покупатель (заказчик) уплачивает поставщику штраф в размере 15 % суммы, от уплаты которой он отказался или уклонился.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При несвоевременной оплате поставленных товаров (работ, услуг) покупатель (заказчик) уплачивает поставщику пеню в размере 0,4 % суммы просроченного платежа за каждый день просрочки, но не более 50 % суммы просроченного платежа.</w:t>
      </w:r>
    </w:p>
    <w:p w:rsidR="00BB3E3C" w:rsidRPr="00EE3D1A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D1A">
        <w:rPr>
          <w:rFonts w:ascii="Times New Roman" w:hAnsi="Times New Roman" w:cs="Times New Roman"/>
          <w:b/>
          <w:sz w:val="24"/>
          <w:szCs w:val="24"/>
        </w:rPr>
        <w:t>6. Рекламации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9F0A3D">
        <w:rPr>
          <w:rFonts w:ascii="Times New Roman" w:hAnsi="Times New Roman" w:cs="Times New Roman"/>
          <w:sz w:val="24"/>
          <w:szCs w:val="24"/>
        </w:rPr>
        <w:t xml:space="preserve">.1. 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9F0A3D">
        <w:rPr>
          <w:rFonts w:ascii="Times New Roman" w:hAnsi="Times New Roman" w:cs="Times New Roman"/>
          <w:sz w:val="24"/>
          <w:szCs w:val="24"/>
        </w:rPr>
        <w:t>O’zDSt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A3D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9F0A3D">
        <w:rPr>
          <w:rFonts w:ascii="Times New Roman" w:hAnsi="Times New Roman" w:cs="Times New Roman"/>
          <w:sz w:val="24"/>
          <w:szCs w:val="24"/>
        </w:rPr>
        <w:t xml:space="preserve"> и т.п.),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</w:t>
      </w:r>
      <w:r w:rsidRPr="009F0A3D">
        <w:rPr>
          <w:rFonts w:ascii="Times New Roman" w:hAnsi="Times New Roman" w:cs="Times New Roman"/>
          <w:sz w:val="24"/>
          <w:szCs w:val="24"/>
        </w:rPr>
        <w:t>.2. «Заказчик» имеет право заявить «Исполнителю» рекламацию по качеству продукции в течение гарантийного срока носки (эксплуатации).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9F0A3D">
        <w:rPr>
          <w:rFonts w:ascii="Times New Roman" w:hAnsi="Times New Roman" w:cs="Times New Roman"/>
          <w:sz w:val="24"/>
          <w:szCs w:val="24"/>
        </w:rPr>
        <w:t>.2.1. 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 полную замену продукции, вышедшей из строя при эксплуатации в первой половине гарантийного срока;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9F0A3D">
        <w:rPr>
          <w:rFonts w:ascii="Times New Roman" w:hAnsi="Times New Roman" w:cs="Times New Roman"/>
          <w:sz w:val="24"/>
          <w:szCs w:val="24"/>
        </w:rPr>
        <w:t>.2.2. При выявлении некачественной продукции или продукции, 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В извещении должно быть указано: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наименование и количество изделий, подлежащих совместной проверке, номер, дата и условное наименование отправителя;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основные недостатки, выявленные по качеству изделия;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срок нахождения в эксплуатации;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срок и место прибытия представителя «Исполнителя» (с учетом времени на проезд).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9F0A3D">
        <w:rPr>
          <w:rFonts w:ascii="Times New Roman" w:hAnsi="Times New Roman" w:cs="Times New Roman"/>
          <w:sz w:val="24"/>
          <w:szCs w:val="24"/>
        </w:rPr>
        <w:t xml:space="preserve">.2.3. 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по выбору «Исполнителя» или в одностороннем порядке.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9F0A3D">
        <w:rPr>
          <w:rFonts w:ascii="Times New Roman" w:hAnsi="Times New Roman" w:cs="Times New Roman"/>
          <w:sz w:val="24"/>
          <w:szCs w:val="24"/>
        </w:rPr>
        <w:t>.2.4. 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 при неявке представителя «Исполнителя» в назначенный срок;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 при оставлении извещения без ответа;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>- 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  <w:t xml:space="preserve">В таком случае акт рекламации считается принятым к исполнению. 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9F0A3D">
        <w:rPr>
          <w:rFonts w:ascii="Times New Roman" w:hAnsi="Times New Roman" w:cs="Times New Roman"/>
          <w:sz w:val="24"/>
          <w:szCs w:val="24"/>
        </w:rPr>
        <w:t xml:space="preserve">.3. 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BB3E3C" w:rsidRPr="00EE3D1A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D1A">
        <w:rPr>
          <w:rFonts w:ascii="Times New Roman" w:hAnsi="Times New Roman" w:cs="Times New Roman"/>
          <w:b/>
          <w:sz w:val="24"/>
          <w:szCs w:val="24"/>
        </w:rPr>
        <w:t>7. Решение споров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</w:t>
      </w:r>
      <w:r w:rsidRPr="009F0A3D">
        <w:rPr>
          <w:rFonts w:ascii="Times New Roman" w:hAnsi="Times New Roman" w:cs="Times New Roman"/>
          <w:sz w:val="24"/>
          <w:szCs w:val="24"/>
        </w:rPr>
        <w:t>.1. 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Экономическим судом по месту расположения организации Истца.</w:t>
      </w:r>
    </w:p>
    <w:p w:rsidR="00BB3E3C" w:rsidRPr="00EE3D1A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D1A">
        <w:rPr>
          <w:rFonts w:ascii="Times New Roman" w:hAnsi="Times New Roman" w:cs="Times New Roman"/>
          <w:b/>
          <w:sz w:val="24"/>
          <w:szCs w:val="24"/>
        </w:rPr>
        <w:t>8. Форс-мажор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9F0A3D">
        <w:rPr>
          <w:rFonts w:ascii="Times New Roman" w:hAnsi="Times New Roman" w:cs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9F0A3D">
        <w:rPr>
          <w:rFonts w:ascii="Times New Roman" w:hAnsi="Times New Roman" w:cs="Times New Roman"/>
          <w:sz w:val="24"/>
          <w:szCs w:val="24"/>
        </w:rPr>
        <w:t>.2. 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BB3E3C" w:rsidRPr="00EE3D1A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D1A">
        <w:rPr>
          <w:rFonts w:ascii="Times New Roman" w:hAnsi="Times New Roman" w:cs="Times New Roman"/>
          <w:b/>
          <w:sz w:val="24"/>
          <w:szCs w:val="24"/>
        </w:rPr>
        <w:t>9. Срок действия договора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F0A3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подписании сторон и действует до полного исполнения обязательств или же действует в течении 1-го года с момента подписания договора обеими сторонами.</w:t>
      </w:r>
    </w:p>
    <w:p w:rsidR="00BB3E3C" w:rsidRPr="00EE3D1A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D1A">
        <w:rPr>
          <w:rFonts w:ascii="Times New Roman" w:hAnsi="Times New Roman" w:cs="Times New Roman"/>
          <w:b/>
          <w:sz w:val="24"/>
          <w:szCs w:val="24"/>
        </w:rPr>
        <w:t>10. Порядок изменения и расторжения договора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0A3D">
        <w:rPr>
          <w:rFonts w:ascii="Times New Roman" w:hAnsi="Times New Roman" w:cs="Times New Roman"/>
          <w:sz w:val="24"/>
          <w:szCs w:val="24"/>
        </w:rPr>
        <w:t>.1. Изменение и расторжение хозяйственного договора возможно по соглашению сторон, если иное не предусмотрено законодательством или договором.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Соглашение сторон об изменении или о расторжении хозяйственного договора совершается в той же форме, что и договор.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Односторонний отказ от исполнения хозяйственного договора и одностороннее изменение условий хозяйственного договора не допускается, за исключением случаев, предусмотренных законодательством или договором.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0A3D">
        <w:rPr>
          <w:rFonts w:ascii="Times New Roman" w:hAnsi="Times New Roman" w:cs="Times New Roman"/>
          <w:sz w:val="24"/>
          <w:szCs w:val="24"/>
        </w:rPr>
        <w:t>.2. По требованию одной из сторон хозяйственный договор может быть изменен или расторгнут по решению хозяйственного суда только при существенном нарушении хозяйственного договора другой стороной либо в иных случаях, предусмотренных законом или договором.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0A3D">
        <w:rPr>
          <w:rFonts w:ascii="Times New Roman" w:hAnsi="Times New Roman" w:cs="Times New Roman"/>
          <w:sz w:val="24"/>
          <w:szCs w:val="24"/>
        </w:rPr>
        <w:t>.3. Существенным признается нарушение хозяйственного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хозяйственного договора.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0A3D">
        <w:rPr>
          <w:rFonts w:ascii="Times New Roman" w:hAnsi="Times New Roman" w:cs="Times New Roman"/>
          <w:sz w:val="24"/>
          <w:szCs w:val="24"/>
        </w:rPr>
        <w:t>.4. Требование об изменении или о расторжении хозяйственного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отсутствии срока — в тридцатидневный срок.</w:t>
      </w:r>
    </w:p>
    <w:p w:rsidR="00BB3E3C" w:rsidRPr="00EE3D1A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D1A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9F0A3D">
        <w:rPr>
          <w:rFonts w:ascii="Times New Roman" w:hAnsi="Times New Roman" w:cs="Times New Roman"/>
          <w:sz w:val="24"/>
          <w:szCs w:val="24"/>
        </w:rPr>
        <w:t>.1. 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F0A3D">
        <w:rPr>
          <w:rFonts w:ascii="Times New Roman" w:hAnsi="Times New Roman" w:cs="Times New Roman"/>
          <w:sz w:val="24"/>
          <w:szCs w:val="24"/>
        </w:rPr>
        <w:t>.2. 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F0A3D">
        <w:rPr>
          <w:rFonts w:ascii="Times New Roman" w:hAnsi="Times New Roman" w:cs="Times New Roman"/>
          <w:sz w:val="24"/>
          <w:szCs w:val="24"/>
        </w:rPr>
        <w:t>.3. Договор составлен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BB3E3C" w:rsidRPr="009F0A3D" w:rsidRDefault="00BB3E3C" w:rsidP="00BB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F0A3D">
        <w:rPr>
          <w:rFonts w:ascii="Times New Roman" w:hAnsi="Times New Roman" w:cs="Times New Roman"/>
          <w:sz w:val="24"/>
          <w:szCs w:val="24"/>
        </w:rPr>
        <w:t>.4. 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BB3E3C" w:rsidRPr="00EE3D1A" w:rsidRDefault="00BB3E3C" w:rsidP="00BB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D1A">
        <w:rPr>
          <w:rFonts w:ascii="Times New Roman" w:hAnsi="Times New Roman" w:cs="Times New Roman"/>
          <w:b/>
          <w:sz w:val="24"/>
          <w:szCs w:val="24"/>
        </w:rPr>
        <w:t>12. Юридические адреса, платежные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D1A">
        <w:rPr>
          <w:rFonts w:ascii="Times New Roman" w:hAnsi="Times New Roman" w:cs="Times New Roman"/>
          <w:b/>
          <w:sz w:val="24"/>
          <w:szCs w:val="24"/>
        </w:rPr>
        <w:t>отгрузочные реквизиты сторон</w:t>
      </w:r>
    </w:p>
    <w:tbl>
      <w:tblPr>
        <w:tblStyle w:val="a3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BB3E3C" w:rsidTr="001A38FA">
        <w:trPr>
          <w:trHeight w:val="3676"/>
        </w:trPr>
        <w:tc>
          <w:tcPr>
            <w:tcW w:w="4785" w:type="dxa"/>
          </w:tcPr>
          <w:p w:rsidR="00BB3E3C" w:rsidRDefault="00BB3E3C" w:rsidP="001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3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785" w:type="dxa"/>
          </w:tcPr>
          <w:p w:rsidR="00BB3E3C" w:rsidRDefault="00BB3E3C" w:rsidP="001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3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</w:tbl>
    <w:p w:rsidR="00BB3E3C" w:rsidRPr="009F0A3D" w:rsidRDefault="00BB3E3C" w:rsidP="00BB3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E3C" w:rsidRPr="009F0A3D" w:rsidRDefault="00BB3E3C" w:rsidP="00BB3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B3E3C" w:rsidRPr="00D51C89" w:rsidRDefault="00BB3E3C" w:rsidP="00BB3E3C">
      <w:pPr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ab/>
      </w:r>
    </w:p>
    <w:p w:rsidR="0046128C" w:rsidRDefault="0046128C"/>
    <w:sectPr w:rsidR="0046128C" w:rsidSect="00334283">
      <w:footerReference w:type="even" r:id="rId6"/>
      <w:footerReference w:type="default" r:id="rId7"/>
      <w:footerReference w:type="first" r:id="rId8"/>
      <w:pgSz w:w="11906" w:h="16838"/>
      <w:pgMar w:top="709" w:right="85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1D" w:rsidRDefault="0067411D">
      <w:pPr>
        <w:spacing w:after="0" w:line="240" w:lineRule="auto"/>
      </w:pPr>
      <w:r>
        <w:separator/>
      </w:r>
    </w:p>
  </w:endnote>
  <w:endnote w:type="continuationSeparator" w:id="0">
    <w:p w:rsidR="0067411D" w:rsidRDefault="0067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92" w:rsidRDefault="0067411D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92" w:rsidRDefault="0067411D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92" w:rsidRDefault="00BB3E3C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B44F92" w:rsidRDefault="00BB3E3C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1D" w:rsidRDefault="0067411D">
      <w:pPr>
        <w:spacing w:after="0" w:line="240" w:lineRule="auto"/>
      </w:pPr>
      <w:r>
        <w:separator/>
      </w:r>
    </w:p>
  </w:footnote>
  <w:footnote w:type="continuationSeparator" w:id="0">
    <w:p w:rsidR="0067411D" w:rsidRDefault="0067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3C"/>
    <w:rsid w:val="0046128C"/>
    <w:rsid w:val="0067411D"/>
    <w:rsid w:val="00A50FBC"/>
    <w:rsid w:val="00BB3E3C"/>
    <w:rsid w:val="00C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4A85-0C20-4D5F-9D94-1B28A316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3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E3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2062</Words>
  <Characters>11755</Characters>
  <Application>Microsoft Office Word</Application>
  <DocSecurity>0</DocSecurity>
  <Lines>97</Lines>
  <Paragraphs>27</Paragraphs>
  <ScaleCrop>false</ScaleCrop>
  <Company>Microsoft</Company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Hamidbek Qurbonboyev</dc:creator>
  <cp:keywords/>
  <dc:description/>
  <cp:lastModifiedBy>Qudrat Durdiyev</cp:lastModifiedBy>
  <cp:revision>2</cp:revision>
  <dcterms:created xsi:type="dcterms:W3CDTF">2022-02-15T05:47:00Z</dcterms:created>
  <dcterms:modified xsi:type="dcterms:W3CDTF">2022-02-22T10:10:00Z</dcterms:modified>
</cp:coreProperties>
</file>