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E8" w:rsidRPr="00CD4E25" w:rsidRDefault="009B38E8" w:rsidP="00C310D1">
      <w:pPr>
        <w:ind w:left="-284" w:right="-203"/>
        <w:jc w:val="center"/>
        <w:outlineLvl w:val="0"/>
        <w:rPr>
          <w:b/>
          <w:bCs/>
          <w:lang w:val="uz-Cyrl-UZ"/>
        </w:rPr>
      </w:pPr>
      <w:bookmarkStart w:id="0" w:name="_GoBack"/>
      <w:bookmarkEnd w:id="0"/>
      <w:r w:rsidRPr="00CD4E25">
        <w:rPr>
          <w:b/>
          <w:bCs/>
        </w:rPr>
        <w:t xml:space="preserve">Ш А Р Т Н О М А № </w:t>
      </w:r>
      <w:r w:rsidR="00860E56" w:rsidRPr="00CD4E25">
        <w:rPr>
          <w:b/>
          <w:bCs/>
          <w:lang w:val="uz-Cyrl-UZ"/>
        </w:rPr>
        <w:t>_____</w:t>
      </w:r>
    </w:p>
    <w:p w:rsidR="009B38E8" w:rsidRPr="00BA19D7" w:rsidRDefault="009B38E8" w:rsidP="00C310D1">
      <w:pPr>
        <w:ind w:left="-284" w:right="-203"/>
        <w:jc w:val="center"/>
        <w:rPr>
          <w:bCs/>
          <w:sz w:val="20"/>
          <w:szCs w:val="20"/>
        </w:rPr>
      </w:pPr>
      <w:proofErr w:type="gramStart"/>
      <w:r w:rsidRPr="00BA19D7">
        <w:rPr>
          <w:bCs/>
          <w:sz w:val="20"/>
          <w:szCs w:val="20"/>
        </w:rPr>
        <w:t>(</w:t>
      </w:r>
      <w:r w:rsidR="00723366" w:rsidRPr="00BA19D7">
        <w:rPr>
          <w:bCs/>
          <w:sz w:val="20"/>
          <w:szCs w:val="20"/>
        </w:rPr>
        <w:t xml:space="preserve"> </w:t>
      </w:r>
      <w:r w:rsidRPr="00BA19D7">
        <w:rPr>
          <w:bCs/>
          <w:sz w:val="20"/>
          <w:szCs w:val="20"/>
        </w:rPr>
        <w:t>Товар</w:t>
      </w:r>
      <w:proofErr w:type="gramEnd"/>
      <w:r w:rsidRPr="00BA19D7">
        <w:rPr>
          <w:bCs/>
          <w:sz w:val="20"/>
          <w:szCs w:val="20"/>
        </w:rPr>
        <w:t>-моддий бойликлар, хом-ашё ва материаллар сотиб олиш, хизмат к</w:t>
      </w:r>
      <w:r w:rsidR="00723366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>рсатиш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="00723366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ида</w:t>
      </w:r>
      <w:r w:rsidR="00723366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</w:p>
    <w:p w:rsidR="009B38E8" w:rsidRPr="00BA19D7" w:rsidRDefault="009B38E8" w:rsidP="00C310D1">
      <w:pPr>
        <w:ind w:left="-284" w:right="-203"/>
        <w:rPr>
          <w:sz w:val="20"/>
          <w:szCs w:val="20"/>
        </w:rPr>
      </w:pPr>
    </w:p>
    <w:p w:rsidR="009B38E8" w:rsidRPr="00BA19D7" w:rsidRDefault="009B38E8" w:rsidP="00867F65">
      <w:pPr>
        <w:ind w:left="-284" w:right="-203"/>
        <w:jc w:val="center"/>
        <w:rPr>
          <w:sz w:val="20"/>
          <w:szCs w:val="20"/>
        </w:rPr>
      </w:pPr>
      <w:proofErr w:type="gramStart"/>
      <w:r w:rsidRPr="00BA19D7">
        <w:rPr>
          <w:sz w:val="20"/>
          <w:szCs w:val="20"/>
        </w:rPr>
        <w:t>«</w:t>
      </w:r>
      <w:r w:rsidR="00723366" w:rsidRPr="00BA19D7">
        <w:rPr>
          <w:sz w:val="20"/>
          <w:szCs w:val="20"/>
          <w:lang w:val="uz-Cyrl-UZ"/>
        </w:rPr>
        <w:t xml:space="preserve"> </w:t>
      </w:r>
      <w:r w:rsidR="00860E56" w:rsidRPr="00BA19D7">
        <w:rPr>
          <w:sz w:val="20"/>
          <w:szCs w:val="20"/>
          <w:lang w:val="uz-Cyrl-UZ"/>
        </w:rPr>
        <w:t>_</w:t>
      </w:r>
      <w:proofErr w:type="gramEnd"/>
      <w:r w:rsidR="00860E56" w:rsidRPr="00BA19D7">
        <w:rPr>
          <w:sz w:val="20"/>
          <w:szCs w:val="20"/>
          <w:lang w:val="uz-Cyrl-UZ"/>
        </w:rPr>
        <w:t>__</w:t>
      </w:r>
      <w:r w:rsidR="00114024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860E56"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="00723366" w:rsidRPr="00BA19D7">
        <w:rPr>
          <w:sz w:val="20"/>
          <w:szCs w:val="20"/>
          <w:lang w:val="uz-Cyrl-UZ"/>
        </w:rPr>
        <w:t>2</w:t>
      </w:r>
      <w:r w:rsidR="00860E56" w:rsidRPr="00BA19D7">
        <w:rPr>
          <w:sz w:val="20"/>
          <w:szCs w:val="20"/>
          <w:lang w:val="uz-Cyrl-UZ"/>
        </w:rPr>
        <w:t>2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йил</w:t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2D3CA4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="00723366"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>Мар</w:t>
      </w:r>
      <w:r w:rsidR="00723366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</w:rPr>
        <w:t>илон ш</w:t>
      </w:r>
      <w:r w:rsidR="00723366" w:rsidRPr="00BA19D7">
        <w:rPr>
          <w:sz w:val="20"/>
          <w:szCs w:val="20"/>
          <w:lang w:val="uz-Cyrl-UZ"/>
        </w:rPr>
        <w:t>аҳри</w:t>
      </w:r>
      <w:r w:rsidRPr="00BA19D7">
        <w:rPr>
          <w:sz w:val="20"/>
          <w:szCs w:val="20"/>
        </w:rPr>
        <w:t>.</w:t>
      </w:r>
    </w:p>
    <w:p w:rsidR="00723366" w:rsidRPr="00BA19D7" w:rsidRDefault="00723366" w:rsidP="00723366">
      <w:pPr>
        <w:ind w:right="-203"/>
        <w:jc w:val="both"/>
        <w:rPr>
          <w:sz w:val="20"/>
          <w:szCs w:val="20"/>
          <w:lang w:val="uz-Cyrl-UZ"/>
        </w:rPr>
      </w:pPr>
    </w:p>
    <w:p w:rsidR="00FE527B" w:rsidRPr="00BA19D7" w:rsidRDefault="00504E5A" w:rsidP="00FE527B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>Фарғона</w:t>
      </w:r>
      <w:r w:rsidR="00723366" w:rsidRPr="00BA19D7">
        <w:rPr>
          <w:b/>
          <w:sz w:val="20"/>
          <w:szCs w:val="20"/>
          <w:u w:val="single"/>
          <w:lang w:val="uz-Cyrl-UZ"/>
        </w:rPr>
        <w:t xml:space="preserve"> шаҳар ҳокимлиги шаҳар ҳокими </w:t>
      </w:r>
      <w:r>
        <w:rPr>
          <w:b/>
          <w:sz w:val="20"/>
          <w:szCs w:val="20"/>
          <w:u w:val="single"/>
          <w:lang w:val="uz-Cyrl-UZ"/>
        </w:rPr>
        <w:t>Назаров Восилжон Шухратович</w:t>
      </w:r>
    </w:p>
    <w:p w:rsidR="009B38E8" w:rsidRPr="00BA19D7" w:rsidRDefault="009B38E8" w:rsidP="00FE527B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 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 xml:space="preserve">) </w:t>
      </w:r>
    </w:p>
    <w:p w:rsidR="00935F74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бир томондан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деб юритилади, низом асосида харакат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илувчи, иккинчи томондан </w:t>
      </w:r>
    </w:p>
    <w:p w:rsidR="009B38E8" w:rsidRPr="00BA19D7" w:rsidRDefault="00860E56" w:rsidP="00723366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9B38E8" w:rsidRPr="00BA19D7" w:rsidRDefault="009B38E8" w:rsidP="00C310D1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х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жалик юритувчи субъект,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ФИШ</w:t>
      </w:r>
      <w:r w:rsidR="00723366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</w:t>
      </w:r>
      <w:r w:rsidR="00723366" w:rsidRPr="00BA19D7">
        <w:rPr>
          <w:sz w:val="20"/>
          <w:szCs w:val="20"/>
          <w:lang w:val="uz-Cyrl-UZ"/>
        </w:rPr>
        <w:t>ё</w:t>
      </w:r>
      <w:r w:rsidRPr="00BA19D7">
        <w:rPr>
          <w:sz w:val="20"/>
          <w:szCs w:val="20"/>
          <w:lang w:val="uz-Cyrl-UZ"/>
        </w:rPr>
        <w:t>н «</w:t>
      </w:r>
      <w:r w:rsidR="0008763A" w:rsidRPr="00BA19D7">
        <w:rPr>
          <w:sz w:val="20"/>
          <w:szCs w:val="20"/>
          <w:lang w:val="uz-Cyrl-UZ"/>
        </w:rPr>
        <w:t>Сотувчи</w:t>
      </w:r>
      <w:r w:rsidRPr="00BA19D7">
        <w:rPr>
          <w:sz w:val="20"/>
          <w:szCs w:val="20"/>
          <w:lang w:val="uz-Cyrl-UZ"/>
        </w:rPr>
        <w:t xml:space="preserve">» деб юритилади  ва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уйидагилар ха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ида ушбу шартнома тузилди.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1.1.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зига тегишли б</w:t>
      </w:r>
      <w:r w:rsidR="00723366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лган мол-мулкни сотиш,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 xml:space="preserve">» эса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 xml:space="preserve">абул </w:t>
      </w:r>
      <w:r w:rsidR="00723366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илиб олинган махсулот еки товар (курсатилган хизмат) учун туловларни белгиланган тартибда амалг</w:t>
      </w:r>
      <w:r w:rsidR="00FB5CE5" w:rsidRPr="00BA19D7">
        <w:rPr>
          <w:sz w:val="20"/>
          <w:szCs w:val="20"/>
          <w:lang w:val="uz-Cyrl-UZ"/>
        </w:rPr>
        <w:t>а ошириш мажбуриятини оладилар.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370"/>
        <w:gridCol w:w="1134"/>
        <w:gridCol w:w="1134"/>
        <w:gridCol w:w="1440"/>
        <w:gridCol w:w="1724"/>
      </w:tblGrid>
      <w:tr w:rsidR="009B38E8" w:rsidRPr="00BA19D7" w:rsidTr="00D272CF">
        <w:trPr>
          <w:trHeight w:val="565"/>
          <w:jc w:val="center"/>
        </w:trPr>
        <w:tc>
          <w:tcPr>
            <w:tcW w:w="450" w:type="dxa"/>
            <w:vAlign w:val="center"/>
          </w:tcPr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7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Товарнинг номи</w:t>
            </w:r>
          </w:p>
        </w:tc>
        <w:tc>
          <w:tcPr>
            <w:tcW w:w="1134" w:type="dxa"/>
            <w:vAlign w:val="center"/>
          </w:tcPr>
          <w:p w:rsidR="004D5265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Ў</w:t>
            </w:r>
            <w:r w:rsidR="009B38E8" w:rsidRPr="00BA19D7">
              <w:rPr>
                <w:b/>
                <w:sz w:val="20"/>
                <w:szCs w:val="20"/>
              </w:rPr>
              <w:t>лчов</w:t>
            </w:r>
          </w:p>
          <w:p w:rsidR="009B38E8" w:rsidRPr="00BA19D7" w:rsidRDefault="0067594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б</w:t>
            </w:r>
            <w:r w:rsidR="009B38E8" w:rsidRPr="00BA19D7">
              <w:rPr>
                <w:b/>
                <w:sz w:val="20"/>
                <w:szCs w:val="20"/>
              </w:rPr>
              <w:t>ирлиги</w:t>
            </w:r>
          </w:p>
        </w:tc>
        <w:tc>
          <w:tcPr>
            <w:tcW w:w="113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Ми</w:t>
            </w:r>
            <w:r w:rsidR="00675948" w:rsidRPr="00BA19D7">
              <w:rPr>
                <w:b/>
                <w:sz w:val="20"/>
                <w:szCs w:val="20"/>
              </w:rPr>
              <w:t>қдори</w:t>
            </w:r>
          </w:p>
        </w:tc>
        <w:tc>
          <w:tcPr>
            <w:tcW w:w="1440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Нархи</w:t>
            </w:r>
          </w:p>
        </w:tc>
        <w:tc>
          <w:tcPr>
            <w:tcW w:w="1724" w:type="dxa"/>
            <w:vAlign w:val="center"/>
          </w:tcPr>
          <w:p w:rsidR="009B38E8" w:rsidRPr="00BA19D7" w:rsidRDefault="009B38E8" w:rsidP="00853569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Суммаси</w:t>
            </w:r>
          </w:p>
        </w:tc>
      </w:tr>
      <w:tr w:rsidR="00640CDF" w:rsidRPr="00BA19D7" w:rsidTr="00530AAD">
        <w:trPr>
          <w:trHeight w:val="653"/>
          <w:jc w:val="center"/>
        </w:trPr>
        <w:tc>
          <w:tcPr>
            <w:tcW w:w="450" w:type="dxa"/>
          </w:tcPr>
          <w:p w:rsidR="00640CDF" w:rsidRPr="00640CDF" w:rsidRDefault="00640CDF" w:rsidP="00530AAD">
            <w:pPr>
              <w:jc w:val="center"/>
              <w:rPr>
                <w:sz w:val="20"/>
                <w:szCs w:val="20"/>
              </w:rPr>
            </w:pPr>
          </w:p>
          <w:p w:rsidR="00640CDF" w:rsidRPr="00BA19D7" w:rsidRDefault="00640CDF" w:rsidP="00530AAD">
            <w:pPr>
              <w:jc w:val="center"/>
              <w:rPr>
                <w:sz w:val="20"/>
                <w:szCs w:val="20"/>
              </w:rPr>
            </w:pPr>
            <w:r w:rsidRPr="00640CDF">
              <w:rPr>
                <w:sz w:val="20"/>
                <w:szCs w:val="20"/>
              </w:rPr>
              <w:t>1</w:t>
            </w:r>
          </w:p>
        </w:tc>
        <w:tc>
          <w:tcPr>
            <w:tcW w:w="4370" w:type="dxa"/>
            <w:tcBorders>
              <w:top w:val="nil"/>
            </w:tcBorders>
            <w:vAlign w:val="center"/>
          </w:tcPr>
          <w:p w:rsidR="00640CDF" w:rsidRPr="00640CDF" w:rsidRDefault="00640CDF" w:rsidP="00530AAD">
            <w:pPr>
              <w:spacing w:line="20" w:lineRule="atLeast"/>
              <w:rPr>
                <w:sz w:val="16"/>
                <w:szCs w:val="16"/>
                <w:lang w:val="uz-Cyrl-UZ"/>
              </w:rPr>
            </w:pPr>
            <w:r w:rsidRPr="00640CDF">
              <w:rPr>
                <w:sz w:val="16"/>
                <w:szCs w:val="16"/>
                <w:lang w:val="uz-Cyrl-UZ"/>
              </w:rPr>
              <w:t>ФАРҒОНА ВИЛОЯТ ФАРҒОНА ШАХРИДАГИ АЙРИМ М.Ф.Й ЛАРИ ДАГИ “ХОКИМ ЁРДАМЧИЛАРИ” ХОНАЛАРИНИ ЖОРИЙ ТАЪМИРЛАШ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40CDF" w:rsidRPr="00BA19D7" w:rsidRDefault="00640CDF" w:rsidP="00530A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услуги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40CDF" w:rsidRPr="00BA19D7" w:rsidRDefault="00640CDF" w:rsidP="00530A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640CDF" w:rsidRPr="00BA19D7" w:rsidRDefault="00640CDF" w:rsidP="00530A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640CDF" w:rsidRPr="00BA19D7" w:rsidRDefault="00640CDF" w:rsidP="00530AAD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860E56" w:rsidRPr="00BA19D7" w:rsidTr="00640CDF">
        <w:trPr>
          <w:trHeight w:val="407"/>
          <w:jc w:val="center"/>
        </w:trPr>
        <w:tc>
          <w:tcPr>
            <w:tcW w:w="450" w:type="dxa"/>
          </w:tcPr>
          <w:p w:rsidR="00640CDF" w:rsidRPr="00640CDF" w:rsidRDefault="00640CDF" w:rsidP="00640CD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4370" w:type="dxa"/>
            <w:tcBorders>
              <w:top w:val="nil"/>
            </w:tcBorders>
            <w:vAlign w:val="center"/>
          </w:tcPr>
          <w:p w:rsidR="00860E56" w:rsidRPr="00640CDF" w:rsidRDefault="00640CDF" w:rsidP="00860E56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r w:rsidRPr="00640CDF">
              <w:rPr>
                <w:sz w:val="20"/>
                <w:szCs w:val="20"/>
                <w:lang w:val="uz-Cyrl-UZ"/>
              </w:rPr>
              <w:t xml:space="preserve">  </w:t>
            </w:r>
            <w:r>
              <w:rPr>
                <w:sz w:val="20"/>
                <w:szCs w:val="20"/>
                <w:lang w:val="uz-Cyrl-UZ"/>
              </w:rPr>
              <w:t xml:space="preserve">                       </w:t>
            </w:r>
            <w:r w:rsidRPr="00640CDF">
              <w:rPr>
                <w:sz w:val="20"/>
                <w:szCs w:val="20"/>
                <w:lang w:val="uz-Cyrl-UZ"/>
              </w:rPr>
              <w:t xml:space="preserve"> жами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640CDF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60E56" w:rsidRPr="00BA19D7" w:rsidRDefault="00640CDF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860E56" w:rsidRPr="00BA19D7" w:rsidRDefault="00640CDF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860E56" w:rsidRPr="00BA19D7" w:rsidRDefault="00640CDF" w:rsidP="00860E56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х</w:t>
            </w:r>
          </w:p>
        </w:tc>
      </w:tr>
    </w:tbl>
    <w:p w:rsidR="00640CDF" w:rsidRDefault="00640CDF" w:rsidP="00276087">
      <w:pPr>
        <w:ind w:right="-203"/>
        <w:jc w:val="both"/>
        <w:rPr>
          <w:b/>
          <w:sz w:val="20"/>
          <w:szCs w:val="20"/>
          <w:lang w:val="uz-Cyrl-UZ"/>
        </w:rPr>
      </w:pPr>
    </w:p>
    <w:p w:rsidR="005E4E28" w:rsidRPr="00BA19D7" w:rsidRDefault="009B38E8" w:rsidP="00276087">
      <w:pPr>
        <w:ind w:right="-203"/>
        <w:jc w:val="both"/>
        <w:rPr>
          <w:b/>
          <w:sz w:val="20"/>
          <w:szCs w:val="20"/>
          <w:lang w:val="uz-Cyrl-UZ"/>
        </w:rPr>
      </w:pPr>
      <w:r w:rsidRPr="00BA19D7">
        <w:rPr>
          <w:b/>
          <w:sz w:val="20"/>
          <w:szCs w:val="20"/>
        </w:rPr>
        <w:t>Товарларнинг шартномавий умумий бахоси</w:t>
      </w:r>
      <w:r w:rsidR="005E4E28" w:rsidRPr="00BA19D7">
        <w:rPr>
          <w:b/>
          <w:sz w:val="20"/>
          <w:szCs w:val="20"/>
          <w:lang w:val="uz-Cyrl-UZ"/>
        </w:rPr>
        <w:t xml:space="preserve">: </w:t>
      </w:r>
      <w:r w:rsidR="00860E56" w:rsidRPr="00BA19D7">
        <w:rPr>
          <w:b/>
          <w:sz w:val="20"/>
          <w:szCs w:val="20"/>
          <w:lang w:val="uz-Cyrl-UZ"/>
        </w:rPr>
        <w:t>____________________________________________________</w:t>
      </w:r>
    </w:p>
    <w:p w:rsidR="009B38E8" w:rsidRPr="00BA19D7" w:rsidRDefault="009B38E8" w:rsidP="00860E56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ра</w:t>
      </w:r>
      <w:r w:rsidR="005E4E28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амлар</w:t>
      </w:r>
      <w:r w:rsidR="005E4E28" w:rsidRPr="00BA19D7">
        <w:rPr>
          <w:sz w:val="20"/>
          <w:szCs w:val="20"/>
          <w:lang w:val="uz-Cyrl-UZ"/>
        </w:rPr>
        <w:t xml:space="preserve"> ва ё</w:t>
      </w:r>
      <w:r w:rsidRPr="00BA19D7">
        <w:rPr>
          <w:sz w:val="20"/>
          <w:szCs w:val="20"/>
          <w:lang w:val="uz-Cyrl-UZ"/>
        </w:rPr>
        <w:t>зувлар билан</w:t>
      </w:r>
      <w:r w:rsidR="005E4E28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</w:t>
      </w:r>
    </w:p>
    <w:p w:rsidR="00FB5CE5" w:rsidRPr="00BA19D7" w:rsidRDefault="00FB5CE5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 xml:space="preserve">ХИСОБ-КИТОБ </w:t>
      </w:r>
      <w:r w:rsidR="005E4E28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  <w:lang w:val="uz-Cyrl-UZ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</w:t>
      </w:r>
      <w:r w:rsidR="0008763A" w:rsidRPr="00BA19D7">
        <w:rPr>
          <w:sz w:val="20"/>
          <w:szCs w:val="20"/>
          <w:lang w:val="uz-Cyrl-UZ"/>
        </w:rPr>
        <w:t>Сотиб олувчи</w:t>
      </w:r>
      <w:r w:rsidRPr="00BA19D7">
        <w:rPr>
          <w:sz w:val="20"/>
          <w:szCs w:val="20"/>
          <w:lang w:val="uz-Cyrl-UZ"/>
        </w:rPr>
        <w:t>» товар учун олдиндан, етказиб берилаётган товар, махсулот (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к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рсатилган хизмат</w:t>
      </w:r>
      <w:r w:rsidR="00F44199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z-Cyrl-UZ"/>
        </w:rPr>
        <w:t>)нинг</w:t>
      </w:r>
      <w:r w:rsidR="00F44199" w:rsidRPr="00BA19D7">
        <w:rPr>
          <w:sz w:val="20"/>
          <w:szCs w:val="20"/>
          <w:lang w:val="uz-Cyrl-UZ"/>
        </w:rPr>
        <w:br/>
      </w:r>
      <w:r w:rsidR="00AE5D4C" w:rsidRPr="00BA19D7">
        <w:rPr>
          <w:sz w:val="20"/>
          <w:szCs w:val="20"/>
          <w:lang w:val="uz-Cyrl-UZ"/>
        </w:rPr>
        <w:t>30</w:t>
      </w:r>
      <w:r w:rsidRPr="00BA19D7">
        <w:rPr>
          <w:sz w:val="20"/>
          <w:szCs w:val="20"/>
          <w:lang w:val="uz-Cyrl-UZ"/>
        </w:rPr>
        <w:t xml:space="preserve"> фоизи ми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z-Cyrl-UZ"/>
        </w:rPr>
        <w:t>дорида пул мабла</w:t>
      </w:r>
      <w:r w:rsidR="00F44199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  <w:lang w:val="uz-Cyrl-UZ"/>
        </w:rPr>
        <w:t xml:space="preserve">ини олдиндан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тказиш й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ли билан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>ловни амалга оширади.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 xml:space="preserve">3.2. Товарлар </w:t>
      </w:r>
      <w:r w:rsidR="00FF386E" w:rsidRPr="00BA19D7">
        <w:rPr>
          <w:sz w:val="20"/>
          <w:szCs w:val="20"/>
          <w:lang w:val="uz-Cyrl-UZ"/>
        </w:rPr>
        <w:t>«</w:t>
      </w:r>
      <w:r w:rsidR="0008763A" w:rsidRPr="00BA19D7">
        <w:rPr>
          <w:sz w:val="20"/>
          <w:szCs w:val="20"/>
          <w:lang w:val="uz-Cyrl-UZ"/>
        </w:rPr>
        <w:t>Сотувчи</w:t>
      </w:r>
      <w:r w:rsidR="00FF386E" w:rsidRPr="00BA19D7">
        <w:rPr>
          <w:sz w:val="20"/>
          <w:szCs w:val="20"/>
          <w:lang w:val="uz-Cyrl-UZ"/>
        </w:rPr>
        <w:t>»</w:t>
      </w:r>
      <w:r w:rsidRPr="00BA19D7">
        <w:rPr>
          <w:sz w:val="20"/>
          <w:szCs w:val="20"/>
          <w:lang w:val="uz-Cyrl-UZ"/>
        </w:rPr>
        <w:t xml:space="preserve">нинг транспортида етказиб берилганда транспорт харажати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  <w:lang w:val="uz-Cyrl-UZ"/>
        </w:rPr>
        <w:t xml:space="preserve">заро келишилган холда </w:t>
      </w:r>
      <w:r w:rsidR="00F44199" w:rsidRPr="00BA19D7">
        <w:rPr>
          <w:sz w:val="20"/>
          <w:szCs w:val="20"/>
          <w:lang w:val="uz-Cyrl-UZ"/>
        </w:rPr>
        <w:t>қў</w:t>
      </w:r>
      <w:r w:rsidRPr="00BA19D7">
        <w:rPr>
          <w:sz w:val="20"/>
          <w:szCs w:val="20"/>
          <w:lang w:val="uz-Cyrl-UZ"/>
        </w:rPr>
        <w:t>шимча белгиланади.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="00042F38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FB5CE5" w:rsidRPr="00BA19D7" w:rsidRDefault="009B38E8" w:rsidP="0027608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4.1.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мазкур шартнома </w:t>
      </w:r>
      <w:r w:rsidR="00276087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онуний кучга киргандан с</w:t>
      </w:r>
      <w:r w:rsidR="00276087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нг товарни  </w:t>
      </w:r>
      <w:r w:rsidR="00276087" w:rsidRPr="00BA19D7">
        <w:rPr>
          <w:sz w:val="20"/>
          <w:szCs w:val="20"/>
          <w:lang w:val="uk-UA"/>
        </w:rPr>
        <w:t xml:space="preserve">3 ( уч ) кун </w:t>
      </w:r>
      <w:r w:rsidRPr="00BA19D7">
        <w:rPr>
          <w:sz w:val="20"/>
          <w:szCs w:val="20"/>
          <w:lang w:val="uk-UA"/>
        </w:rPr>
        <w:t>муддат ичида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етказиб бериши шарт.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Етказиб берилаётган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махсулотларнинг сифати белгиланган стандартларга (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мувофи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лик сертфикати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), ишлаб чи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ариш меъёрий хужжатлар ва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талабларига мос келиши шарт.</w:t>
      </w:r>
    </w:p>
    <w:p w:rsidR="00E151A8" w:rsidRPr="00BA19D7" w:rsidRDefault="00E151A8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 xml:space="preserve">6.1.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мажбуриятлари: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>-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илган холда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товарни етказиб бериш;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Шартноманинг шартлари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бузилганда </w:t>
      </w:r>
      <w:r w:rsidRPr="00BA19D7">
        <w:rPr>
          <w:sz w:val="20"/>
          <w:szCs w:val="20"/>
          <w:lang w:val="uz-Cyrl-UZ"/>
        </w:rPr>
        <w:t xml:space="preserve">берилган махсулотни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  <w:lang w:val="uk-UA"/>
        </w:rPr>
        <w:t xml:space="preserve">айтариб олиб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 xml:space="preserve">йиш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ига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махсулот юборилмаганлиги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билдиришнома олгандан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мол-мулкни 10 кун ичида алмаштириб бериш ёки ушбу шарноманинг 2-бандига асосан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лмаган мол-мулк бахосини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айтариб бериш.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 xml:space="preserve">етказиб берган махсулотларини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лик ва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номини, махсулот навини, категориясини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рсаткичларини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рсатиши шарт. Шунингдек,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ларни белгиланган тартибда 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амлаб,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реквизитларни расмийлаштириш лозим. </w:t>
      </w:r>
    </w:p>
    <w:p w:rsidR="009B38E8" w:rsidRPr="00BA19D7" w:rsidRDefault="009B38E8" w:rsidP="00EF347B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»нинг мажбуриятлари: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шартномада белгиланган талабларга риоя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илган холда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ловларни амалга ошириш, товарни далолатнома тузиб ушбу шартномада ва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онун хужжатларида белгиланган бутлаш тартибига, сонига, сифатига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араб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тида махсулотни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абул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олиши лозим.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Тегишли даражада сифатли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мол-мулк келиб тушганлиги ани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лангандан с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нг, ушбу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тегишли далолатнома тузилиб бу ха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ида 3 кун ичида «</w:t>
      </w:r>
      <w:r w:rsidR="0008763A" w:rsidRPr="00BA19D7">
        <w:rPr>
          <w:sz w:val="20"/>
          <w:szCs w:val="20"/>
          <w:lang w:val="uk-UA"/>
        </w:rPr>
        <w:t>Сотувчи</w:t>
      </w:r>
      <w:r w:rsidRPr="00BA19D7">
        <w:rPr>
          <w:sz w:val="20"/>
          <w:szCs w:val="20"/>
          <w:lang w:val="uk-UA"/>
        </w:rPr>
        <w:t>»ни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лантириш.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расмийлаштирилмаган хамда махсулотнинг сифати, нави ва категориялари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рсатилмаган 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>исоб-вара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лар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ловлар амалга оширилишига й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йилмайди.</w:t>
      </w:r>
    </w:p>
    <w:p w:rsidR="00B8587E" w:rsidRPr="00BA19D7" w:rsidRDefault="00B8587E" w:rsidP="00C310D1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7.1. Ушбу шартнома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йича мажбуриятларни ижро этилмаслиги ёки лозим даражада  бажарилмаганлиги учун томонлар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збекистон Республикаси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онунчилигида шунингдек ушбу шартномада назарда тутилган талаблар асосида жавобгардирлар.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7.2.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="00FF386E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  <w:lang w:val="uk-UA"/>
        </w:rPr>
        <w:t>томонидан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»га товар ва махсулотларни белгиланган муддатларда етказиб бермаганлиги учун кечиктирилган хар бир кун учун етказиб берилмаган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0,5 %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>»га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лекин пеня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 кечиктирилган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50</w:t>
      </w:r>
      <w:r w:rsidR="00F44199"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k-UA"/>
        </w:rPr>
        <w:t>% дан ошмаслиги керак.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>7.3. Шартнома талабларида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белгиланган сифатлардаги хамда бутлашдаги мол-мулк етказиб берилмаган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дирда, айбдор тараф  ушбу махсулот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ийматининг 20 %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дорида жарима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лашига сабаб булади. 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r w:rsidR="0008763A" w:rsidRPr="00BA19D7">
        <w:rPr>
          <w:sz w:val="20"/>
          <w:szCs w:val="20"/>
          <w:lang w:val="uk-UA"/>
        </w:rPr>
        <w:t>Сотиб олувчи</w:t>
      </w:r>
      <w:r w:rsidRPr="00BA19D7">
        <w:rPr>
          <w:sz w:val="20"/>
          <w:szCs w:val="20"/>
          <w:lang w:val="uk-UA"/>
        </w:rPr>
        <w:t xml:space="preserve">» томонидан олинган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 учун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ловлар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 ва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тида амалга оширилмаган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кечиктирилган хар бир кун учун кечиктирилган сумманинг 0,4 %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дорида </w:t>
      </w:r>
      <w:r w:rsidR="00FF386E" w:rsidRPr="00BA19D7">
        <w:rPr>
          <w:sz w:val="20"/>
          <w:szCs w:val="20"/>
          <w:lang w:val="uk-UA"/>
        </w:rPr>
        <w:t>«</w:t>
      </w:r>
      <w:r w:rsidR="0008763A" w:rsidRPr="00BA19D7">
        <w:rPr>
          <w:sz w:val="20"/>
          <w:szCs w:val="20"/>
          <w:lang w:val="uk-UA"/>
        </w:rPr>
        <w:t>Сотувчи</w:t>
      </w:r>
      <w:r w:rsidR="00FF386E"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k-UA"/>
        </w:rPr>
        <w:t>га пеня т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лайди, бунда пенянинг умумий ми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дори кечиктирилган сумманинг 50 % дан орти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лмаслиги лозим.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Назорат органлари томонидан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 xml:space="preserve">тказилган текшириш давомида етказиб берилган товар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>ки махсулотлар нархи ю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ори деб топилган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дирда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ртадаги фар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еткази</w:t>
      </w:r>
      <w:r w:rsidR="00FB5CE5" w:rsidRPr="00BA19D7">
        <w:rPr>
          <w:sz w:val="20"/>
          <w:szCs w:val="20"/>
          <w:lang w:val="uk-UA"/>
        </w:rPr>
        <w:t xml:space="preserve">б берувчи томонидан </w:t>
      </w:r>
      <w:r w:rsidR="00F44199" w:rsidRPr="00BA19D7">
        <w:rPr>
          <w:sz w:val="20"/>
          <w:szCs w:val="20"/>
          <w:lang w:val="uk-UA"/>
        </w:rPr>
        <w:t>қ</w:t>
      </w:r>
      <w:r w:rsidR="00FB5CE5" w:rsidRPr="00BA19D7">
        <w:rPr>
          <w:sz w:val="20"/>
          <w:szCs w:val="20"/>
          <w:lang w:val="uk-UA"/>
        </w:rPr>
        <w:t>опланади.</w:t>
      </w:r>
    </w:p>
    <w:p w:rsidR="00F44199" w:rsidRPr="00BA19D7" w:rsidRDefault="00F44199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9B38E8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Хеч бир тараф иккинчи тараф олдида 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зига бо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>ли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лмаган сабабларга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ра ва енгиб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лмас куч мавжуд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лган та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дирда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мажбуриятлари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йича жавобгар эмас. Фав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улотда тусдаги холатларга: сув тош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ини, ён</w:t>
      </w:r>
      <w:r w:rsidR="00F44199" w:rsidRPr="00BA19D7">
        <w:rPr>
          <w:sz w:val="20"/>
          <w:szCs w:val="20"/>
          <w:lang w:val="uk-UA"/>
        </w:rPr>
        <w:t>ғ</w:t>
      </w:r>
      <w:r w:rsidRPr="00BA19D7">
        <w:rPr>
          <w:sz w:val="20"/>
          <w:szCs w:val="20"/>
          <w:lang w:val="uk-UA"/>
        </w:rPr>
        <w:t xml:space="preserve">ин, ер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имирлаши ва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табиий офатлар, шунингдек харбий харакатлар, давлат органларининг актлари ёки харакатлари ва тарафлар назорат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ила олмайдиган бош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а хар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андай холатлар тегишлидир.</w:t>
      </w:r>
    </w:p>
    <w:p w:rsidR="009B38E8" w:rsidRPr="00BA19D7" w:rsidRDefault="009B38E8" w:rsidP="00C310D1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8.2. Тарафлар ушбу шартномада к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рсатилган мажбуриятларни бажармаслик сабаблари т</w:t>
      </w:r>
      <w:r w:rsidR="00F44199" w:rsidRPr="00BA19D7">
        <w:rPr>
          <w:sz w:val="20"/>
          <w:szCs w:val="20"/>
          <w:lang w:val="uk-UA"/>
        </w:rPr>
        <w:t>ўғ</w:t>
      </w:r>
      <w:r w:rsidRPr="00BA19D7">
        <w:rPr>
          <w:sz w:val="20"/>
          <w:szCs w:val="20"/>
          <w:lang w:val="uk-UA"/>
        </w:rPr>
        <w:t>рисида албатта иккинчи тарафни огохлантириши шарт.</w:t>
      </w:r>
    </w:p>
    <w:p w:rsidR="00BA19D7" w:rsidRPr="00BA19D7" w:rsidRDefault="009B38E8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бартараф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>илиб б</w:t>
      </w:r>
      <w:r w:rsidR="00F44199" w:rsidRPr="00BA19D7">
        <w:rPr>
          <w:sz w:val="20"/>
          <w:szCs w:val="20"/>
          <w:lang w:val="uk-UA"/>
        </w:rPr>
        <w:t>ў</w:t>
      </w:r>
      <w:r w:rsidRPr="00BA19D7">
        <w:rPr>
          <w:sz w:val="20"/>
          <w:szCs w:val="20"/>
          <w:lang w:val="uk-UA"/>
        </w:rPr>
        <w:t>лмайдиган куч 1 ой давомида узлуксиз равишда давом этса, тарафлар бир-бирини ёзма равишда ого</w:t>
      </w:r>
      <w:r w:rsidR="00F44199" w:rsidRPr="00BA19D7">
        <w:rPr>
          <w:sz w:val="20"/>
          <w:szCs w:val="20"/>
          <w:lang w:val="uk-UA"/>
        </w:rPr>
        <w:t>ҳ</w:t>
      </w:r>
      <w:r w:rsidRPr="00BA19D7">
        <w:rPr>
          <w:sz w:val="20"/>
          <w:szCs w:val="20"/>
          <w:lang w:val="uk-UA"/>
        </w:rPr>
        <w:t xml:space="preserve">лантириб, шартноманинг ижросини бекор </w:t>
      </w:r>
      <w:r w:rsidR="00F44199" w:rsidRPr="00BA19D7">
        <w:rPr>
          <w:sz w:val="20"/>
          <w:szCs w:val="20"/>
          <w:lang w:val="uk-UA"/>
        </w:rPr>
        <w:t>қ</w:t>
      </w:r>
      <w:r w:rsidRPr="00BA19D7">
        <w:rPr>
          <w:sz w:val="20"/>
          <w:szCs w:val="20"/>
          <w:lang w:val="uk-UA"/>
        </w:rPr>
        <w:t xml:space="preserve">илиш </w:t>
      </w:r>
      <w:r w:rsidR="00F44199" w:rsidRPr="00BA19D7">
        <w:rPr>
          <w:sz w:val="20"/>
          <w:szCs w:val="20"/>
          <w:lang w:val="uk-UA"/>
        </w:rPr>
        <w:t>ё</w:t>
      </w:r>
      <w:r w:rsidRPr="00BA19D7">
        <w:rPr>
          <w:sz w:val="20"/>
          <w:szCs w:val="20"/>
          <w:lang w:val="uk-UA"/>
        </w:rPr>
        <w:t xml:space="preserve">ки </w:t>
      </w:r>
      <w:r w:rsidR="00F44199" w:rsidRPr="00BA19D7">
        <w:rPr>
          <w:sz w:val="20"/>
          <w:szCs w:val="20"/>
          <w:lang w:val="uk-UA"/>
        </w:rPr>
        <w:t>қў</w:t>
      </w:r>
      <w:r w:rsidRPr="00BA19D7">
        <w:rPr>
          <w:sz w:val="20"/>
          <w:szCs w:val="20"/>
          <w:lang w:val="uk-UA"/>
        </w:rPr>
        <w:t>шимча ижро муддатларини белгилашлари мумкин.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r w:rsidRPr="00BA19D7">
        <w:rPr>
          <w:sz w:val="20"/>
          <w:szCs w:val="20"/>
          <w:lang w:val="uk-UA"/>
        </w:rPr>
        <w:t>ва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Бунда</w:t>
      </w:r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томонлар юзага келга</w:t>
      </w:r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BA19D7" w:rsidRPr="00BA19D7" w:rsidRDefault="00BA19D7" w:rsidP="00BA19D7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4140E8" w:rsidRPr="00BA19D7" w:rsidRDefault="004140E8" w:rsidP="00B86B52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="00F44199"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="00F44199"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шартномани бажариш,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згартириш ва уни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илишда пайдо б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ладиган низолар энг аввало тарафларнинг келишуви билан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илинади.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заро келишилмаган та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дирда мавжуд низо х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жалик суди ор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збекистон Республикасининг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онунлари асосида хал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илинади.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Шартнома тарафларнинг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заро келишувига асосан ёки 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збекистон Республикаси Фу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аролик кодексига хамда амалдаги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 хужжатлари нормаларига биноан келтирилган зарарни т</w:t>
      </w:r>
      <w:r w:rsidR="00F44199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лаган холда муддатидан илгари бекор </w:t>
      </w:r>
      <w:r w:rsidR="00F44199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илиш мумкин.</w:t>
      </w:r>
    </w:p>
    <w:p w:rsidR="009B38E8" w:rsidRPr="00BA19D7" w:rsidRDefault="009B38E8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>9.3. Ушбу шартнома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</w:t>
      </w:r>
      <w:proofErr w:type="gramStart"/>
      <w:r w:rsidRPr="00BA19D7">
        <w:rPr>
          <w:sz w:val="20"/>
          <w:szCs w:val="20"/>
        </w:rPr>
        <w:t>«</w:t>
      </w:r>
      <w:r w:rsidR="00276087" w:rsidRPr="00BA19D7">
        <w:rPr>
          <w:sz w:val="20"/>
          <w:szCs w:val="20"/>
          <w:lang w:val="uz-Cyrl-UZ"/>
        </w:rPr>
        <w:t xml:space="preserve"> </w:t>
      </w:r>
      <w:r w:rsidR="00204A17" w:rsidRPr="00BA19D7">
        <w:rPr>
          <w:sz w:val="20"/>
          <w:szCs w:val="20"/>
        </w:rPr>
        <w:t>_</w:t>
      </w:r>
      <w:proofErr w:type="gramEnd"/>
      <w:r w:rsidR="00204A17" w:rsidRPr="00BA19D7">
        <w:rPr>
          <w:sz w:val="20"/>
          <w:szCs w:val="20"/>
        </w:rPr>
        <w:t>__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 xml:space="preserve">» </w:t>
      </w:r>
      <w:r w:rsidR="00DC43F6" w:rsidRPr="00BA19D7">
        <w:rPr>
          <w:sz w:val="20"/>
          <w:szCs w:val="20"/>
        </w:rPr>
        <w:t>__________</w:t>
      </w:r>
      <w:r w:rsidRPr="00BA19D7">
        <w:rPr>
          <w:sz w:val="20"/>
          <w:szCs w:val="20"/>
        </w:rPr>
        <w:t>дан 20</w:t>
      </w:r>
      <w:r w:rsidR="00276087" w:rsidRPr="00BA19D7">
        <w:rPr>
          <w:sz w:val="20"/>
          <w:szCs w:val="20"/>
          <w:lang w:val="uz-Cyrl-UZ"/>
        </w:rPr>
        <w:t>2</w:t>
      </w:r>
      <w:r w:rsidR="00DC43F6" w:rsidRPr="00BA19D7">
        <w:rPr>
          <w:sz w:val="20"/>
          <w:szCs w:val="20"/>
          <w:lang w:val="uz-Cyrl-UZ"/>
        </w:rPr>
        <w:t>2</w:t>
      </w:r>
      <w:r w:rsidRPr="00BA19D7">
        <w:rPr>
          <w:sz w:val="20"/>
          <w:szCs w:val="20"/>
        </w:rPr>
        <w:t xml:space="preserve"> йил «</w:t>
      </w:r>
      <w:r w:rsidR="00276087"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="00276087" w:rsidRPr="00BA19D7">
        <w:rPr>
          <w:sz w:val="20"/>
          <w:szCs w:val="20"/>
          <w:lang w:val="uz-Cyrl-UZ"/>
        </w:rPr>
        <w:t>декабр</w:t>
      </w:r>
      <w:r w:rsidRPr="00BA19D7">
        <w:rPr>
          <w:sz w:val="20"/>
          <w:szCs w:val="20"/>
        </w:rPr>
        <w:t xml:space="preserve">гача </w:t>
      </w:r>
      <w:r w:rsidR="00276087" w:rsidRPr="00BA19D7">
        <w:rPr>
          <w:sz w:val="20"/>
          <w:szCs w:val="20"/>
          <w:lang w:val="uz-Cyrl-UZ"/>
        </w:rPr>
        <w:t xml:space="preserve">2 </w:t>
      </w:r>
      <w:r w:rsidRPr="00BA19D7">
        <w:rPr>
          <w:sz w:val="20"/>
          <w:szCs w:val="20"/>
        </w:rPr>
        <w:t xml:space="preserve">нусхада тузилди. Шартнома тарафлар томонидан имзоланиб, </w:t>
      </w:r>
      <w:r w:rsidR="00276087" w:rsidRPr="00BA19D7">
        <w:rPr>
          <w:sz w:val="20"/>
          <w:szCs w:val="20"/>
          <w:lang w:val="uz-Cyrl-UZ"/>
        </w:rPr>
        <w:t>ғ</w:t>
      </w:r>
      <w:r w:rsidRPr="00BA19D7">
        <w:rPr>
          <w:sz w:val="20"/>
          <w:szCs w:val="20"/>
        </w:rPr>
        <w:t>азначилик бош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армаси </w:t>
      </w:r>
      <w:proofErr w:type="gramStart"/>
      <w:r w:rsidRPr="00BA19D7">
        <w:rPr>
          <w:sz w:val="20"/>
          <w:szCs w:val="20"/>
        </w:rPr>
        <w:t>(</w:t>
      </w:r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лими</w:t>
      </w:r>
      <w:proofErr w:type="gramEnd"/>
      <w:r w:rsidR="00276087"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)да белгиланган тартибда р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йхатдан 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>тказилганидан с</w:t>
      </w:r>
      <w:r w:rsidR="00276087" w:rsidRPr="00BA19D7">
        <w:rPr>
          <w:sz w:val="20"/>
          <w:szCs w:val="20"/>
          <w:lang w:val="uz-Cyrl-UZ"/>
        </w:rPr>
        <w:t>ў</w:t>
      </w:r>
      <w:r w:rsidRPr="00BA19D7">
        <w:rPr>
          <w:sz w:val="20"/>
          <w:szCs w:val="20"/>
        </w:rPr>
        <w:t xml:space="preserve">нг </w:t>
      </w:r>
      <w:r w:rsidR="00276087"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онуний кучга киради.</w:t>
      </w:r>
    </w:p>
    <w:p w:rsidR="00FB5CE5" w:rsidRPr="00BA19D7" w:rsidRDefault="00FB5CE5" w:rsidP="00C310D1">
      <w:pPr>
        <w:ind w:left="-284" w:right="-203"/>
        <w:jc w:val="both"/>
        <w:rPr>
          <w:sz w:val="20"/>
          <w:szCs w:val="20"/>
        </w:rPr>
      </w:pP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 xml:space="preserve">. </w:t>
      </w:r>
      <w:r w:rsidR="00276087" w:rsidRPr="00BA19D7">
        <w:rPr>
          <w:bCs/>
          <w:sz w:val="20"/>
          <w:szCs w:val="20"/>
          <w:lang w:val="uk-UA"/>
        </w:rPr>
        <w:t>ҚЎ</w:t>
      </w:r>
      <w:r w:rsidRPr="00BA19D7">
        <w:rPr>
          <w:bCs/>
          <w:sz w:val="20"/>
          <w:szCs w:val="20"/>
        </w:rPr>
        <w:t>ШИМЧА ШАРТЛАР</w:t>
      </w:r>
    </w:p>
    <w:p w:rsidR="009B38E8" w:rsidRPr="00BA19D7" w:rsidRDefault="001A2AC1" w:rsidP="00C310D1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</w:t>
      </w:r>
      <w:r w:rsidR="009B38E8" w:rsidRPr="00BA19D7">
        <w:rPr>
          <w:sz w:val="20"/>
          <w:szCs w:val="20"/>
        </w:rPr>
        <w:t>________________________</w:t>
      </w:r>
      <w:r w:rsidRPr="00BA19D7">
        <w:rPr>
          <w:sz w:val="20"/>
          <w:szCs w:val="20"/>
        </w:rPr>
        <w:t>_______________</w:t>
      </w:r>
      <w:r w:rsidR="009B38E8" w:rsidRPr="00BA19D7">
        <w:rPr>
          <w:sz w:val="20"/>
          <w:szCs w:val="20"/>
        </w:rPr>
        <w:t>__________________________</w:t>
      </w:r>
    </w:p>
    <w:p w:rsidR="009B38E8" w:rsidRPr="00BA19D7" w:rsidRDefault="009B38E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CA1438" w:rsidRPr="00BA19D7" w:rsidRDefault="00CA1438" w:rsidP="00C310D1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9B38E8" w:rsidRPr="00BA19D7" w:rsidRDefault="009B38E8" w:rsidP="00B041A4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z-Cyrl-UZ"/>
        </w:rPr>
        <w:t>СОТУВЧИ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="00B041A4"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>«</w:t>
      </w:r>
      <w:r w:rsidR="00276087" w:rsidRPr="00BA19D7">
        <w:rPr>
          <w:bCs/>
          <w:sz w:val="20"/>
          <w:szCs w:val="20"/>
          <w:lang w:val="uz-Cyrl-UZ"/>
        </w:rPr>
        <w:t xml:space="preserve"> </w:t>
      </w:r>
      <w:r w:rsidR="0008763A" w:rsidRPr="00BA19D7">
        <w:rPr>
          <w:bCs/>
          <w:sz w:val="20"/>
          <w:szCs w:val="20"/>
          <w:lang w:val="uk-UA"/>
        </w:rPr>
        <w:t>СОТИБ ОЛУВЧИ</w:t>
      </w:r>
      <w:r w:rsidR="00276087" w:rsidRPr="00BA19D7">
        <w:rPr>
          <w:bCs/>
          <w:sz w:val="20"/>
          <w:szCs w:val="20"/>
          <w:lang w:val="uk-UA"/>
        </w:rPr>
        <w:t xml:space="preserve"> </w:t>
      </w:r>
      <w:r w:rsidRPr="00BA19D7">
        <w:rPr>
          <w:bCs/>
          <w:sz w:val="20"/>
          <w:szCs w:val="20"/>
          <w:lang w:val="uz-Cyrl-UZ"/>
        </w:rPr>
        <w:t>»</w:t>
      </w:r>
    </w:p>
    <w:p w:rsidR="006308A9" w:rsidRPr="00BA19D7" w:rsidRDefault="006308A9" w:rsidP="006308A9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9B38E8" w:rsidRPr="00BA19D7" w:rsidTr="00867F6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9B38E8" w:rsidRPr="00BA19D7" w:rsidRDefault="009B38E8" w:rsidP="009A1412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9B38E8" w:rsidRPr="00BA19D7" w:rsidRDefault="00D272CF" w:rsidP="00D272CF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Фарғона </w:t>
            </w:r>
            <w:r w:rsidR="00B041A4" w:rsidRPr="00BA19D7">
              <w:rPr>
                <w:b/>
                <w:bCs/>
                <w:sz w:val="20"/>
                <w:szCs w:val="20"/>
                <w:lang w:val="uz-Cyrl-UZ"/>
              </w:rPr>
              <w:t>шаҳар ҳокимлиги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9B38E8" w:rsidRPr="00BA19D7" w:rsidRDefault="009B38E8" w:rsidP="00C310D1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бюджетдан маблағ олувчининг номи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  <w:lang w:val="uz-Cyrl-UZ"/>
              </w:rPr>
              <w:t>)</w:t>
            </w:r>
          </w:p>
        </w:tc>
      </w:tr>
      <w:tr w:rsidR="009B38E8" w:rsidRPr="00BA19D7" w:rsidTr="00867F65">
        <w:trPr>
          <w:trHeight w:val="80"/>
          <w:jc w:val="center"/>
        </w:trPr>
        <w:tc>
          <w:tcPr>
            <w:tcW w:w="4795" w:type="dxa"/>
          </w:tcPr>
          <w:p w:rsidR="00F20BC0" w:rsidRPr="00BA19D7" w:rsidRDefault="009B38E8" w:rsidP="00F20BC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</w:t>
            </w:r>
            <w:r w:rsidR="00F20BC0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  <w:p w:rsidR="009B38E8" w:rsidRPr="00BA19D7" w:rsidRDefault="007161ED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D272CF" w:rsidRDefault="009B38E8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="00D272C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7161ED" w:rsidRPr="00BA19D7">
              <w:rPr>
                <w:sz w:val="20"/>
                <w:szCs w:val="20"/>
                <w:lang w:val="uz-Cyrl-UZ"/>
              </w:rPr>
              <w:t xml:space="preserve">шаҳар, </w:t>
            </w:r>
          </w:p>
          <w:p w:rsidR="009B38E8" w:rsidRPr="00BA19D7" w:rsidRDefault="007161ED" w:rsidP="00D272CF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D272CF">
              <w:rPr>
                <w:sz w:val="20"/>
                <w:szCs w:val="20"/>
                <w:lang w:val="uz-Cyrl-UZ"/>
              </w:rPr>
              <w:t>Нурафшон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кўчаси </w:t>
            </w:r>
            <w:r w:rsidR="00D272CF">
              <w:rPr>
                <w:sz w:val="20"/>
                <w:szCs w:val="20"/>
                <w:lang w:val="uz-Cyrl-UZ"/>
              </w:rPr>
              <w:t>15</w:t>
            </w:r>
            <w:r w:rsidR="00B041A4"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+</w:t>
            </w:r>
            <w:r w:rsidR="0086795F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B041A4" w:rsidRPr="00BA19D7">
              <w:rPr>
                <w:sz w:val="20"/>
                <w:szCs w:val="20"/>
                <w:lang w:val="uz-Cyrl-UZ"/>
              </w:rPr>
              <w:t>99873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243</w:t>
            </w:r>
            <w:r w:rsidR="000F0A57" w:rsidRPr="00BA19D7">
              <w:rPr>
                <w:sz w:val="20"/>
                <w:szCs w:val="20"/>
                <w:lang w:val="uz-Cyrl-UZ"/>
              </w:rPr>
              <w:t>-</w:t>
            </w:r>
            <w:r w:rsidR="00DE342B">
              <w:rPr>
                <w:sz w:val="20"/>
                <w:szCs w:val="20"/>
                <w:lang w:val="uz-Cyrl-UZ"/>
              </w:rPr>
              <w:t>91-61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8C1611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="009B38E8"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="004E559A" w:rsidRPr="00BA19D7">
              <w:rPr>
                <w:sz w:val="20"/>
                <w:szCs w:val="20"/>
                <w:lang w:val="uz-Cyrl-UZ"/>
              </w:rPr>
              <w:t xml:space="preserve">:   </w:t>
            </w:r>
            <w:r w:rsidR="00602DA0" w:rsidRPr="00BA19D7">
              <w:rPr>
                <w:sz w:val="20"/>
                <w:szCs w:val="20"/>
                <w:lang w:val="uz-Cyrl-UZ"/>
              </w:rPr>
              <w:t>100 022 860 304 </w:t>
            </w:r>
            <w:r w:rsidR="00DE342B">
              <w:rPr>
                <w:sz w:val="20"/>
                <w:szCs w:val="20"/>
                <w:lang w:val="uz-Cyrl-UZ"/>
              </w:rPr>
              <w:t>01</w:t>
            </w:r>
            <w:r w:rsidR="00602DA0" w:rsidRPr="00BA19D7">
              <w:rPr>
                <w:sz w:val="20"/>
                <w:szCs w:val="20"/>
                <w:lang w:val="uz-Cyrl-UZ"/>
              </w:rPr>
              <w:t>7 011 204 018 00</w:t>
            </w:r>
            <w:r w:rsidR="00DE342B">
              <w:rPr>
                <w:sz w:val="20"/>
                <w:szCs w:val="20"/>
                <w:lang w:val="uz-Cyrl-UZ"/>
              </w:rPr>
              <w:t>4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9596A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201 380 044          </w:t>
            </w:r>
            <w:r w:rsidRPr="00BA19D7">
              <w:rPr>
                <w:sz w:val="20"/>
                <w:szCs w:val="20"/>
              </w:rPr>
              <w:t>ОК</w:t>
            </w:r>
            <w:r w:rsidR="00C9596A"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C9596A" w:rsidRPr="00BA19D7">
              <w:rPr>
                <w:sz w:val="20"/>
                <w:szCs w:val="20"/>
                <w:lang w:val="uz-Cyrl-UZ"/>
              </w:rPr>
              <w:t>84 112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="00602DA0" w:rsidRPr="00BA19D7">
              <w:rPr>
                <w:sz w:val="20"/>
                <w:szCs w:val="20"/>
                <w:lang w:val="uz-Cyrl-UZ"/>
              </w:rPr>
              <w:t xml:space="preserve">__________          </w:t>
            </w: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02DA0"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DE342B" w:rsidP="00C310D1">
            <w:pPr>
              <w:ind w:right="-48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Фарғона</w:t>
            </w:r>
            <w:r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ша</w:t>
            </w:r>
            <w:r w:rsidR="009B38E8" w:rsidRPr="00BA19D7">
              <w:rPr>
                <w:sz w:val="20"/>
                <w:szCs w:val="20"/>
                <w:lang w:val="uz-Cyrl-UZ"/>
              </w:rPr>
              <w:t>ҳ</w:t>
            </w:r>
            <w:r w:rsidR="009B38E8" w:rsidRPr="00BA19D7">
              <w:rPr>
                <w:sz w:val="20"/>
                <w:szCs w:val="20"/>
              </w:rPr>
              <w:t>ри б</w:t>
            </w:r>
            <w:r w:rsidR="009B38E8" w:rsidRPr="00BA19D7">
              <w:rPr>
                <w:sz w:val="20"/>
                <w:szCs w:val="20"/>
                <w:lang w:val="uz-Cyrl-UZ"/>
              </w:rPr>
              <w:t>ў</w:t>
            </w:r>
            <w:r w:rsidR="009B38E8" w:rsidRPr="00BA19D7">
              <w:rPr>
                <w:sz w:val="20"/>
                <w:szCs w:val="20"/>
              </w:rPr>
              <w:t xml:space="preserve">йича </w:t>
            </w:r>
            <w:r w:rsidR="009B38E8" w:rsidRPr="00BA19D7">
              <w:rPr>
                <w:sz w:val="20"/>
                <w:szCs w:val="20"/>
                <w:lang w:val="uz-Cyrl-UZ"/>
              </w:rPr>
              <w:t xml:space="preserve">Ғазначилик бўлинмаси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602DA0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="0035516D"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DE342B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Ғазна ҳ/в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: </w:t>
            </w:r>
            <w:r w:rsidR="00DE342B">
              <w:rPr>
                <w:sz w:val="20"/>
                <w:szCs w:val="20"/>
                <w:lang w:val="uz-Cyrl-UZ"/>
              </w:rPr>
              <w:t>23 402 000 300 100 001 010</w:t>
            </w:r>
            <w:r w:rsidR="00B041A4" w:rsidRPr="00BA19D7">
              <w:rPr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867F6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="006A68D8" w:rsidRPr="00BA19D7">
              <w:rPr>
                <w:sz w:val="20"/>
                <w:szCs w:val="20"/>
                <w:lang w:val="uz-Cyrl-UZ"/>
              </w:rPr>
              <w:t>:</w:t>
            </w:r>
            <w:r w:rsidRPr="00BA19D7">
              <w:rPr>
                <w:sz w:val="20"/>
                <w:szCs w:val="20"/>
              </w:rPr>
              <w:t xml:space="preserve">Марказий банк ХККМ </w:t>
            </w:r>
            <w:r w:rsidR="006A68D8" w:rsidRPr="00BA19D7">
              <w:rPr>
                <w:sz w:val="20"/>
                <w:szCs w:val="20"/>
              </w:rPr>
              <w:t>Тошкент ш.Б.Б.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B041A4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</w:t>
            </w:r>
            <w:r w:rsidR="00B041A4" w:rsidRPr="00BA19D7">
              <w:rPr>
                <w:sz w:val="20"/>
                <w:szCs w:val="20"/>
              </w:rPr>
              <w:t> </w:t>
            </w:r>
            <w:r w:rsidRPr="00BA19D7">
              <w:rPr>
                <w:sz w:val="20"/>
                <w:szCs w:val="20"/>
              </w:rPr>
              <w:t>0</w:t>
            </w:r>
            <w:r w:rsidR="006A68D8" w:rsidRPr="00BA19D7">
              <w:rPr>
                <w:sz w:val="20"/>
                <w:szCs w:val="20"/>
              </w:rPr>
              <w:t>14</w:t>
            </w:r>
            <w:r w:rsidR="00B041A4" w:rsidRPr="00BA19D7">
              <w:rPr>
                <w:sz w:val="20"/>
                <w:szCs w:val="20"/>
              </w:rPr>
              <w:t xml:space="preserve">          </w:t>
            </w:r>
            <w:r w:rsidRPr="00BA19D7">
              <w:rPr>
                <w:sz w:val="20"/>
                <w:szCs w:val="20"/>
              </w:rPr>
              <w:t>С</w:t>
            </w:r>
            <w:r w:rsidR="00B041A4" w:rsidRPr="00BA19D7">
              <w:rPr>
                <w:sz w:val="20"/>
                <w:szCs w:val="20"/>
              </w:rPr>
              <w:t>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="006A68D8" w:rsidRPr="00BA19D7">
              <w:rPr>
                <w:sz w:val="20"/>
                <w:szCs w:val="20"/>
              </w:rPr>
              <w:t>201</w:t>
            </w:r>
            <w:r w:rsidR="00B041A4" w:rsidRPr="00BA19D7">
              <w:rPr>
                <w:sz w:val="20"/>
                <w:szCs w:val="20"/>
              </w:rPr>
              <w:t> </w:t>
            </w:r>
            <w:r w:rsidR="006A68D8" w:rsidRPr="00BA19D7">
              <w:rPr>
                <w:sz w:val="20"/>
                <w:szCs w:val="20"/>
              </w:rPr>
              <w:t>122</w:t>
            </w:r>
            <w:r w:rsidR="00B041A4" w:rsidRPr="00BA19D7">
              <w:rPr>
                <w:sz w:val="20"/>
                <w:szCs w:val="20"/>
              </w:rPr>
              <w:t xml:space="preserve"> </w:t>
            </w:r>
            <w:r w:rsidR="006A68D8" w:rsidRPr="00BA19D7">
              <w:rPr>
                <w:sz w:val="20"/>
                <w:szCs w:val="20"/>
              </w:rPr>
              <w:t>919</w:t>
            </w: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</w:t>
            </w:r>
            <w:r w:rsidR="008C1611" w:rsidRPr="00BA19D7">
              <w:rPr>
                <w:sz w:val="20"/>
                <w:szCs w:val="20"/>
              </w:rPr>
              <w:t>_</w:t>
            </w:r>
            <w:r w:rsidR="009A1412" w:rsidRPr="00BA19D7">
              <w:rPr>
                <w:sz w:val="20"/>
                <w:szCs w:val="20"/>
              </w:rPr>
              <w:t>_</w:t>
            </w:r>
            <w:r w:rsidRPr="00BA19D7">
              <w:rPr>
                <w:sz w:val="20"/>
                <w:szCs w:val="20"/>
              </w:rPr>
              <w:t>____________</w:t>
            </w:r>
            <w:r w:rsidR="008C1611" w:rsidRPr="00BA19D7">
              <w:rPr>
                <w:sz w:val="20"/>
                <w:szCs w:val="20"/>
              </w:rPr>
              <w:t>____</w:t>
            </w:r>
            <w:r w:rsidR="005602D1" w:rsidRPr="00BA19D7">
              <w:rPr>
                <w:sz w:val="20"/>
                <w:szCs w:val="20"/>
              </w:rPr>
              <w:t>___</w:t>
            </w:r>
            <w:r w:rsidRPr="00BA19D7">
              <w:rPr>
                <w:sz w:val="20"/>
                <w:szCs w:val="20"/>
              </w:rPr>
              <w:t>__</w:t>
            </w:r>
            <w:r w:rsidR="00602DA0"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9B38E8" w:rsidRPr="00BA19D7" w:rsidRDefault="00B041A4" w:rsidP="00B041A4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имзо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1C2655" w:rsidRPr="00BA19D7">
              <w:rPr>
                <w:sz w:val="20"/>
                <w:szCs w:val="20"/>
              </w:rPr>
              <w:t xml:space="preserve">)                      </w:t>
            </w:r>
            <w:r w:rsidR="009B38E8" w:rsidRPr="00BA19D7">
              <w:rPr>
                <w:sz w:val="20"/>
                <w:szCs w:val="20"/>
              </w:rPr>
              <w:t>(</w:t>
            </w:r>
            <w:r w:rsidR="008C1611" w:rsidRPr="00BA19D7">
              <w:rPr>
                <w:sz w:val="20"/>
                <w:szCs w:val="20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Ф.И.</w:t>
            </w:r>
            <w:r w:rsidR="009B38E8" w:rsidRPr="00BA19D7">
              <w:rPr>
                <w:sz w:val="20"/>
                <w:szCs w:val="20"/>
                <w:lang w:val="uz-Cyrl-UZ"/>
              </w:rPr>
              <w:t>Ш</w:t>
            </w:r>
            <w:r w:rsidR="008C1611" w:rsidRPr="00BA19D7">
              <w:rPr>
                <w:sz w:val="20"/>
                <w:szCs w:val="20"/>
                <w:lang w:val="uz-Cyrl-UZ"/>
              </w:rPr>
              <w:t xml:space="preserve"> </w:t>
            </w:r>
            <w:r w:rsidR="009B38E8" w:rsidRPr="00BA19D7">
              <w:rPr>
                <w:sz w:val="20"/>
                <w:szCs w:val="20"/>
              </w:rPr>
              <w:t>)</w:t>
            </w:r>
            <w:r w:rsidRPr="00BA1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EB167F" w:rsidRPr="00BA19D7" w:rsidRDefault="00EB167F" w:rsidP="00C310D1">
            <w:pPr>
              <w:ind w:right="-482"/>
              <w:rPr>
                <w:sz w:val="20"/>
                <w:szCs w:val="20"/>
              </w:rPr>
            </w:pPr>
          </w:p>
          <w:p w:rsidR="006A68D8" w:rsidRPr="00DE342B" w:rsidRDefault="009B38E8" w:rsidP="00C310D1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</w:t>
            </w:r>
            <w:r w:rsidR="00EB48DE" w:rsidRPr="00BA19D7">
              <w:rPr>
                <w:sz w:val="20"/>
                <w:szCs w:val="20"/>
              </w:rPr>
              <w:t xml:space="preserve"> </w:t>
            </w:r>
            <w:r w:rsidR="00DE342B">
              <w:rPr>
                <w:sz w:val="20"/>
                <w:szCs w:val="20"/>
                <w:lang w:val="uz-Cyrl-UZ"/>
              </w:rPr>
              <w:t>В.Назаров</w:t>
            </w:r>
          </w:p>
          <w:p w:rsidR="00D30CF2" w:rsidRPr="00BA19D7" w:rsidRDefault="00B041A4" w:rsidP="00D30CF2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</w:t>
            </w:r>
            <w:proofErr w:type="gramStart"/>
            <w:r w:rsidRPr="00BA19D7">
              <w:rPr>
                <w:sz w:val="20"/>
                <w:szCs w:val="20"/>
              </w:rPr>
              <w:t>( имзо</w:t>
            </w:r>
            <w:proofErr w:type="gramEnd"/>
            <w:r w:rsidRPr="00BA19D7">
              <w:rPr>
                <w:sz w:val="20"/>
                <w:szCs w:val="20"/>
              </w:rPr>
              <w:t xml:space="preserve"> )                       ( Ф.И.</w:t>
            </w:r>
            <w:r w:rsidRPr="00BA19D7">
              <w:rPr>
                <w:sz w:val="20"/>
                <w:szCs w:val="20"/>
                <w:lang w:val="uz-Cyrl-UZ"/>
              </w:rPr>
              <w:t xml:space="preserve">Ш </w:t>
            </w:r>
            <w:r w:rsidRPr="00BA19D7">
              <w:rPr>
                <w:sz w:val="20"/>
                <w:szCs w:val="20"/>
              </w:rPr>
              <w:t>)</w:t>
            </w:r>
          </w:p>
          <w:p w:rsidR="00D30CF2" w:rsidRPr="00BA19D7" w:rsidRDefault="00D30CF2" w:rsidP="00D30CF2">
            <w:pPr>
              <w:ind w:right="-482"/>
              <w:rPr>
                <w:sz w:val="20"/>
                <w:szCs w:val="20"/>
              </w:rPr>
            </w:pPr>
          </w:p>
        </w:tc>
      </w:tr>
      <w:tr w:rsidR="009B38E8" w:rsidRPr="00BA19D7" w:rsidTr="00867F65">
        <w:trPr>
          <w:jc w:val="center"/>
        </w:trPr>
        <w:tc>
          <w:tcPr>
            <w:tcW w:w="4795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9B38E8" w:rsidRPr="00BA19D7" w:rsidRDefault="009B38E8" w:rsidP="00C310D1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9B38E8" w:rsidRPr="00BA19D7" w:rsidRDefault="009B38E8" w:rsidP="00C310D1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9B38E8" w:rsidRPr="00BA19D7" w:rsidRDefault="009B38E8" w:rsidP="00B041A4">
      <w:pPr>
        <w:ind w:right="-203"/>
        <w:jc w:val="center"/>
        <w:outlineLvl w:val="0"/>
        <w:rPr>
          <w:sz w:val="20"/>
          <w:szCs w:val="20"/>
        </w:rPr>
      </w:pPr>
    </w:p>
    <w:sectPr w:rsidR="009B38E8" w:rsidRPr="00BA19D7" w:rsidSect="00BA19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E8"/>
    <w:rsid w:val="000004EE"/>
    <w:rsid w:val="00011DBD"/>
    <w:rsid w:val="00016625"/>
    <w:rsid w:val="00042F38"/>
    <w:rsid w:val="00055547"/>
    <w:rsid w:val="000556E3"/>
    <w:rsid w:val="00055CE8"/>
    <w:rsid w:val="000577EB"/>
    <w:rsid w:val="00067B98"/>
    <w:rsid w:val="000775AF"/>
    <w:rsid w:val="0008763A"/>
    <w:rsid w:val="00090C64"/>
    <w:rsid w:val="000C1EC8"/>
    <w:rsid w:val="000C5723"/>
    <w:rsid w:val="000D5906"/>
    <w:rsid w:val="000D7975"/>
    <w:rsid w:val="000E4BAA"/>
    <w:rsid w:val="000F0A57"/>
    <w:rsid w:val="00106756"/>
    <w:rsid w:val="0011272D"/>
    <w:rsid w:val="00114024"/>
    <w:rsid w:val="00114C0A"/>
    <w:rsid w:val="00124C1D"/>
    <w:rsid w:val="001324FD"/>
    <w:rsid w:val="00133C21"/>
    <w:rsid w:val="001443D9"/>
    <w:rsid w:val="00172C14"/>
    <w:rsid w:val="0018083F"/>
    <w:rsid w:val="001A2AC1"/>
    <w:rsid w:val="001A5E91"/>
    <w:rsid w:val="001A7369"/>
    <w:rsid w:val="001C2655"/>
    <w:rsid w:val="001C739B"/>
    <w:rsid w:val="001D30FC"/>
    <w:rsid w:val="001D3BD8"/>
    <w:rsid w:val="001E7038"/>
    <w:rsid w:val="00200C22"/>
    <w:rsid w:val="00204A17"/>
    <w:rsid w:val="00211B46"/>
    <w:rsid w:val="002127FD"/>
    <w:rsid w:val="00227098"/>
    <w:rsid w:val="00235AA8"/>
    <w:rsid w:val="0025361C"/>
    <w:rsid w:val="002557F3"/>
    <w:rsid w:val="0026244C"/>
    <w:rsid w:val="00262C81"/>
    <w:rsid w:val="00273DA1"/>
    <w:rsid w:val="00274637"/>
    <w:rsid w:val="00276087"/>
    <w:rsid w:val="00294BDA"/>
    <w:rsid w:val="002A3F0D"/>
    <w:rsid w:val="002B1658"/>
    <w:rsid w:val="002D1F7F"/>
    <w:rsid w:val="002D3CA4"/>
    <w:rsid w:val="002E3779"/>
    <w:rsid w:val="002F1ED3"/>
    <w:rsid w:val="00300F74"/>
    <w:rsid w:val="00301A76"/>
    <w:rsid w:val="003258FA"/>
    <w:rsid w:val="003357E4"/>
    <w:rsid w:val="0035406F"/>
    <w:rsid w:val="0035516D"/>
    <w:rsid w:val="003658CB"/>
    <w:rsid w:val="00384698"/>
    <w:rsid w:val="003D25F8"/>
    <w:rsid w:val="003D74B8"/>
    <w:rsid w:val="0040562E"/>
    <w:rsid w:val="004140E8"/>
    <w:rsid w:val="00426324"/>
    <w:rsid w:val="0042727D"/>
    <w:rsid w:val="00456053"/>
    <w:rsid w:val="00461CDD"/>
    <w:rsid w:val="00462C81"/>
    <w:rsid w:val="004649EF"/>
    <w:rsid w:val="00482C4B"/>
    <w:rsid w:val="00483597"/>
    <w:rsid w:val="00486173"/>
    <w:rsid w:val="00491997"/>
    <w:rsid w:val="004C1800"/>
    <w:rsid w:val="004C565A"/>
    <w:rsid w:val="004D0BD5"/>
    <w:rsid w:val="004D5265"/>
    <w:rsid w:val="004E0123"/>
    <w:rsid w:val="004E1541"/>
    <w:rsid w:val="004E2DAC"/>
    <w:rsid w:val="004E559A"/>
    <w:rsid w:val="004F4F24"/>
    <w:rsid w:val="00504E5A"/>
    <w:rsid w:val="00522CAB"/>
    <w:rsid w:val="00530AAD"/>
    <w:rsid w:val="00543AC6"/>
    <w:rsid w:val="00557B38"/>
    <w:rsid w:val="005602D1"/>
    <w:rsid w:val="005768C8"/>
    <w:rsid w:val="00591295"/>
    <w:rsid w:val="005A177D"/>
    <w:rsid w:val="005A35F0"/>
    <w:rsid w:val="005B2BBC"/>
    <w:rsid w:val="005B5C68"/>
    <w:rsid w:val="005C79CC"/>
    <w:rsid w:val="005D05E8"/>
    <w:rsid w:val="005D2721"/>
    <w:rsid w:val="005E3C10"/>
    <w:rsid w:val="005E4E28"/>
    <w:rsid w:val="005F2A84"/>
    <w:rsid w:val="00602DA0"/>
    <w:rsid w:val="00611F13"/>
    <w:rsid w:val="006240DA"/>
    <w:rsid w:val="006308A9"/>
    <w:rsid w:val="0063187D"/>
    <w:rsid w:val="00633484"/>
    <w:rsid w:val="0063522D"/>
    <w:rsid w:val="00640CDF"/>
    <w:rsid w:val="00643277"/>
    <w:rsid w:val="00643774"/>
    <w:rsid w:val="00654F88"/>
    <w:rsid w:val="00675948"/>
    <w:rsid w:val="006768F9"/>
    <w:rsid w:val="00684C43"/>
    <w:rsid w:val="006960CE"/>
    <w:rsid w:val="006A66A6"/>
    <w:rsid w:val="006A68D8"/>
    <w:rsid w:val="006B0655"/>
    <w:rsid w:val="006F583A"/>
    <w:rsid w:val="0070071B"/>
    <w:rsid w:val="00703B6A"/>
    <w:rsid w:val="00703FDF"/>
    <w:rsid w:val="00710EB9"/>
    <w:rsid w:val="007161ED"/>
    <w:rsid w:val="00723366"/>
    <w:rsid w:val="00725E96"/>
    <w:rsid w:val="00731124"/>
    <w:rsid w:val="00737526"/>
    <w:rsid w:val="00743F56"/>
    <w:rsid w:val="00754EF2"/>
    <w:rsid w:val="007652DD"/>
    <w:rsid w:val="00772296"/>
    <w:rsid w:val="00777EC5"/>
    <w:rsid w:val="007B35B8"/>
    <w:rsid w:val="007C0A17"/>
    <w:rsid w:val="007C416E"/>
    <w:rsid w:val="007C52D5"/>
    <w:rsid w:val="007C7866"/>
    <w:rsid w:val="007D727B"/>
    <w:rsid w:val="007D7784"/>
    <w:rsid w:val="007E28CE"/>
    <w:rsid w:val="007E7060"/>
    <w:rsid w:val="007F6738"/>
    <w:rsid w:val="0083737B"/>
    <w:rsid w:val="00853569"/>
    <w:rsid w:val="008565E4"/>
    <w:rsid w:val="00860E56"/>
    <w:rsid w:val="0086705D"/>
    <w:rsid w:val="0086795F"/>
    <w:rsid w:val="00867F65"/>
    <w:rsid w:val="008876FD"/>
    <w:rsid w:val="00892CB0"/>
    <w:rsid w:val="00897EE2"/>
    <w:rsid w:val="008A23C4"/>
    <w:rsid w:val="008A37AA"/>
    <w:rsid w:val="008B6B6E"/>
    <w:rsid w:val="008C1611"/>
    <w:rsid w:val="008C3D98"/>
    <w:rsid w:val="008C6045"/>
    <w:rsid w:val="008C6B4F"/>
    <w:rsid w:val="008E47D5"/>
    <w:rsid w:val="008F6876"/>
    <w:rsid w:val="00901A0D"/>
    <w:rsid w:val="00903B78"/>
    <w:rsid w:val="009213DC"/>
    <w:rsid w:val="00927322"/>
    <w:rsid w:val="009304D3"/>
    <w:rsid w:val="009358CC"/>
    <w:rsid w:val="00935F74"/>
    <w:rsid w:val="00945D59"/>
    <w:rsid w:val="009505B3"/>
    <w:rsid w:val="009868FD"/>
    <w:rsid w:val="009A1412"/>
    <w:rsid w:val="009B38E8"/>
    <w:rsid w:val="009D29EE"/>
    <w:rsid w:val="009D4B3C"/>
    <w:rsid w:val="00A34EC1"/>
    <w:rsid w:val="00A40EEC"/>
    <w:rsid w:val="00A55F20"/>
    <w:rsid w:val="00A645E3"/>
    <w:rsid w:val="00A73751"/>
    <w:rsid w:val="00AA24EE"/>
    <w:rsid w:val="00AA29DD"/>
    <w:rsid w:val="00AA50F1"/>
    <w:rsid w:val="00AC6D91"/>
    <w:rsid w:val="00AE5D4C"/>
    <w:rsid w:val="00AF1EF0"/>
    <w:rsid w:val="00B041A4"/>
    <w:rsid w:val="00B528EB"/>
    <w:rsid w:val="00B531A0"/>
    <w:rsid w:val="00B5541C"/>
    <w:rsid w:val="00B70F57"/>
    <w:rsid w:val="00B741D2"/>
    <w:rsid w:val="00B74D71"/>
    <w:rsid w:val="00B8587E"/>
    <w:rsid w:val="00B86B52"/>
    <w:rsid w:val="00B97013"/>
    <w:rsid w:val="00BA19D7"/>
    <w:rsid w:val="00BA613F"/>
    <w:rsid w:val="00BC1C45"/>
    <w:rsid w:val="00BD338D"/>
    <w:rsid w:val="00BE298B"/>
    <w:rsid w:val="00BE4B6A"/>
    <w:rsid w:val="00BF46E4"/>
    <w:rsid w:val="00BF5E4C"/>
    <w:rsid w:val="00C05BF1"/>
    <w:rsid w:val="00C1203D"/>
    <w:rsid w:val="00C13F2F"/>
    <w:rsid w:val="00C27963"/>
    <w:rsid w:val="00C310D1"/>
    <w:rsid w:val="00C44F46"/>
    <w:rsid w:val="00C510CA"/>
    <w:rsid w:val="00C570D0"/>
    <w:rsid w:val="00C72FEF"/>
    <w:rsid w:val="00C9596A"/>
    <w:rsid w:val="00C963B4"/>
    <w:rsid w:val="00CA1438"/>
    <w:rsid w:val="00CB4C71"/>
    <w:rsid w:val="00CD322C"/>
    <w:rsid w:val="00CD4E25"/>
    <w:rsid w:val="00CD6918"/>
    <w:rsid w:val="00CE1934"/>
    <w:rsid w:val="00CE5647"/>
    <w:rsid w:val="00CF01E2"/>
    <w:rsid w:val="00D10C6E"/>
    <w:rsid w:val="00D272CF"/>
    <w:rsid w:val="00D30CF2"/>
    <w:rsid w:val="00D74F98"/>
    <w:rsid w:val="00D9408F"/>
    <w:rsid w:val="00DC43F6"/>
    <w:rsid w:val="00DE342B"/>
    <w:rsid w:val="00E03438"/>
    <w:rsid w:val="00E10AFF"/>
    <w:rsid w:val="00E151A8"/>
    <w:rsid w:val="00E459B9"/>
    <w:rsid w:val="00E6003D"/>
    <w:rsid w:val="00E80FB8"/>
    <w:rsid w:val="00E8173F"/>
    <w:rsid w:val="00E86639"/>
    <w:rsid w:val="00E925C8"/>
    <w:rsid w:val="00EB12AD"/>
    <w:rsid w:val="00EB167F"/>
    <w:rsid w:val="00EB48DE"/>
    <w:rsid w:val="00EF2660"/>
    <w:rsid w:val="00EF347B"/>
    <w:rsid w:val="00EF7D0B"/>
    <w:rsid w:val="00F10E34"/>
    <w:rsid w:val="00F20BC0"/>
    <w:rsid w:val="00F34F80"/>
    <w:rsid w:val="00F44199"/>
    <w:rsid w:val="00F52592"/>
    <w:rsid w:val="00F5630C"/>
    <w:rsid w:val="00F563A8"/>
    <w:rsid w:val="00F76EC7"/>
    <w:rsid w:val="00F87082"/>
    <w:rsid w:val="00F912B0"/>
    <w:rsid w:val="00F91E79"/>
    <w:rsid w:val="00FA0BBE"/>
    <w:rsid w:val="00FB0756"/>
    <w:rsid w:val="00FB5CE5"/>
    <w:rsid w:val="00FB739D"/>
    <w:rsid w:val="00FE0149"/>
    <w:rsid w:val="00FE403B"/>
    <w:rsid w:val="00FE527B"/>
    <w:rsid w:val="00FF2AF9"/>
    <w:rsid w:val="00FF386E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63065927-A32E-4172-85C8-25BD81AE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C60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8C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A44E-46E2-494C-B699-9D7EE776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 _____</vt:lpstr>
    </vt:vector>
  </TitlesOfParts>
  <Company>Hokimiyat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 _____</dc:title>
  <dc:subject/>
  <dc:creator>Xasanboy</dc:creator>
  <cp:keywords/>
  <dc:description/>
  <cp:lastModifiedBy>Пользователь</cp:lastModifiedBy>
  <cp:revision>2</cp:revision>
  <cp:lastPrinted>2021-08-19T06:19:00Z</cp:lastPrinted>
  <dcterms:created xsi:type="dcterms:W3CDTF">2022-02-18T13:14:00Z</dcterms:created>
  <dcterms:modified xsi:type="dcterms:W3CDTF">2022-02-18T13:14:00Z</dcterms:modified>
</cp:coreProperties>
</file>