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E22" w:rsidRPr="00E15E22" w:rsidRDefault="00E15E22" w:rsidP="00E15E22">
      <w:pPr>
        <w:pStyle w:val="a3"/>
        <w:jc w:val="center"/>
        <w:rPr>
          <w:sz w:val="24"/>
          <w:szCs w:val="24"/>
        </w:rPr>
      </w:pPr>
      <w:r w:rsidRPr="00E15E22">
        <w:rPr>
          <w:sz w:val="24"/>
          <w:szCs w:val="24"/>
        </w:rPr>
        <w:t>Д О Г О В О Р№</w:t>
      </w:r>
      <w:r>
        <w:rPr>
          <w:sz w:val="24"/>
          <w:szCs w:val="24"/>
        </w:rPr>
        <w:t>_____</w:t>
      </w:r>
      <w:r w:rsidRPr="00E15E22">
        <w:rPr>
          <w:sz w:val="24"/>
          <w:szCs w:val="24"/>
        </w:rPr>
        <w:t>_____</w:t>
      </w:r>
    </w:p>
    <w:p w:rsidR="00E15E22" w:rsidRPr="00E15E22" w:rsidRDefault="00E15E22" w:rsidP="00E15E22">
      <w:pPr>
        <w:pStyle w:val="a3"/>
        <w:jc w:val="center"/>
        <w:rPr>
          <w:b w:val="0"/>
          <w:sz w:val="24"/>
          <w:szCs w:val="24"/>
        </w:rPr>
      </w:pPr>
      <w:r w:rsidRPr="00E15E22">
        <w:rPr>
          <w:b w:val="0"/>
          <w:sz w:val="24"/>
          <w:szCs w:val="24"/>
        </w:rPr>
        <w:t xml:space="preserve">на выполнение проектно-изыскательских работ </w:t>
      </w:r>
    </w:p>
    <w:p w:rsidR="00E15E22" w:rsidRPr="00F426B5" w:rsidRDefault="00E15E22" w:rsidP="00E15E22">
      <w:pPr>
        <w:pStyle w:val="a3"/>
        <w:jc w:val="center"/>
        <w:rPr>
          <w:sz w:val="28"/>
          <w:szCs w:val="24"/>
        </w:rPr>
      </w:pPr>
    </w:p>
    <w:p w:rsidR="00E15E22" w:rsidRPr="00E15E22" w:rsidRDefault="00E15E22" w:rsidP="00E15E22">
      <w:pPr>
        <w:pStyle w:val="a3"/>
        <w:jc w:val="center"/>
        <w:rPr>
          <w:b w:val="0"/>
          <w:sz w:val="18"/>
          <w:szCs w:val="24"/>
        </w:rPr>
      </w:pPr>
      <w:r w:rsidRPr="00F426B5">
        <w:rPr>
          <w:b w:val="0"/>
          <w:szCs w:val="24"/>
        </w:rPr>
        <w:t xml:space="preserve">г. </w:t>
      </w:r>
      <w:r w:rsidR="00B9132A" w:rsidRPr="00F426B5">
        <w:rPr>
          <w:b w:val="0"/>
          <w:szCs w:val="24"/>
        </w:rPr>
        <w:t>Фергана</w:t>
      </w:r>
      <w:r w:rsidRPr="00F426B5">
        <w:rPr>
          <w:b w:val="0"/>
          <w:szCs w:val="24"/>
        </w:rPr>
        <w:t xml:space="preserve">                                                                                                         </w:t>
      </w:r>
      <w:proofErr w:type="gramStart"/>
      <w:r w:rsidRPr="00F426B5">
        <w:rPr>
          <w:b w:val="0"/>
          <w:szCs w:val="24"/>
        </w:rPr>
        <w:t xml:space="preserve">   «</w:t>
      </w:r>
      <w:proofErr w:type="gramEnd"/>
      <w:r w:rsidR="009A0E8C" w:rsidRPr="00F426B5">
        <w:rPr>
          <w:b w:val="0"/>
          <w:szCs w:val="24"/>
        </w:rPr>
        <w:t>__</w:t>
      </w:r>
      <w:r w:rsidR="006C68B8" w:rsidRPr="00F426B5">
        <w:rPr>
          <w:b w:val="0"/>
          <w:szCs w:val="24"/>
        </w:rPr>
        <w:t>__» __________ 20</w:t>
      </w:r>
      <w:r w:rsidR="00755499">
        <w:rPr>
          <w:b w:val="0"/>
          <w:szCs w:val="24"/>
        </w:rPr>
        <w:t>2</w:t>
      </w:r>
      <w:r w:rsidR="00263453">
        <w:rPr>
          <w:b w:val="0"/>
          <w:szCs w:val="24"/>
        </w:rPr>
        <w:t>2</w:t>
      </w:r>
      <w:r w:rsidRPr="00F426B5">
        <w:rPr>
          <w:b w:val="0"/>
          <w:szCs w:val="24"/>
        </w:rPr>
        <w:t xml:space="preserve"> г.</w:t>
      </w:r>
    </w:p>
    <w:p w:rsidR="00E15E22" w:rsidRDefault="00E15E22" w:rsidP="00E15E22">
      <w:pPr>
        <w:pStyle w:val="a3"/>
        <w:rPr>
          <w:sz w:val="24"/>
          <w:szCs w:val="24"/>
        </w:rPr>
      </w:pPr>
    </w:p>
    <w:p w:rsidR="00E15E22" w:rsidRPr="00E15E22" w:rsidRDefault="00755499" w:rsidP="00E15E22">
      <w:pPr>
        <w:pStyle w:val="a3"/>
        <w:ind w:firstLine="851"/>
        <w:jc w:val="both"/>
        <w:rPr>
          <w:sz w:val="24"/>
          <w:szCs w:val="24"/>
          <w:lang w:val="uz-Cyrl-UZ"/>
        </w:rPr>
      </w:pPr>
      <w:r>
        <w:rPr>
          <w:sz w:val="24"/>
          <w:szCs w:val="24"/>
        </w:rPr>
        <w:t>_____________________________________</w:t>
      </w:r>
      <w:r w:rsidR="00E15E22" w:rsidRPr="00E15E22">
        <w:rPr>
          <w:sz w:val="24"/>
          <w:szCs w:val="24"/>
        </w:rPr>
        <w:t xml:space="preserve"> </w:t>
      </w:r>
      <w:r w:rsidR="00E15E22" w:rsidRPr="00E15E22">
        <w:rPr>
          <w:b w:val="0"/>
          <w:sz w:val="24"/>
          <w:szCs w:val="24"/>
        </w:rPr>
        <w:t xml:space="preserve">именуемое в дальнейшем «Подрядчик» в лице </w:t>
      </w:r>
      <w:r w:rsidR="00E15E22" w:rsidRPr="00E15E22">
        <w:rPr>
          <w:sz w:val="24"/>
          <w:szCs w:val="24"/>
        </w:rPr>
        <w:t xml:space="preserve">директора </w:t>
      </w:r>
      <w:r>
        <w:rPr>
          <w:sz w:val="24"/>
          <w:szCs w:val="24"/>
          <w:lang w:val="uz-Cyrl-UZ"/>
        </w:rPr>
        <w:t>_________________</w:t>
      </w:r>
      <w:r w:rsidR="00E15E22" w:rsidRPr="00E15E22">
        <w:rPr>
          <w:sz w:val="24"/>
          <w:szCs w:val="24"/>
        </w:rPr>
        <w:t xml:space="preserve">, </w:t>
      </w:r>
      <w:r w:rsidR="00E15E22" w:rsidRPr="00E15E22">
        <w:rPr>
          <w:b w:val="0"/>
          <w:sz w:val="24"/>
          <w:szCs w:val="24"/>
        </w:rPr>
        <w:t xml:space="preserve">действующего на основании Устава, с одной стороны и </w:t>
      </w:r>
      <w:r w:rsidRPr="00755499">
        <w:rPr>
          <w:sz w:val="24"/>
          <w:szCs w:val="24"/>
        </w:rPr>
        <w:t>Территориальное управление Ферганской области унитарного предприятия “Инжиниринговая компания по строительству объектов водоснабжения и канализации” АО “Узсувтаъминот”</w:t>
      </w:r>
      <w:r w:rsidR="00E15E22" w:rsidRPr="00E15E22">
        <w:rPr>
          <w:sz w:val="24"/>
          <w:szCs w:val="24"/>
        </w:rPr>
        <w:t xml:space="preserve">, </w:t>
      </w:r>
      <w:r w:rsidR="00E15E22" w:rsidRPr="00E15E22">
        <w:rPr>
          <w:b w:val="0"/>
          <w:sz w:val="24"/>
          <w:szCs w:val="24"/>
        </w:rPr>
        <w:t xml:space="preserve">именуемое в дальнейшем «Заказчик», в лице </w:t>
      </w:r>
      <w:r w:rsidR="00E15E22" w:rsidRPr="00E15E22">
        <w:rPr>
          <w:sz w:val="24"/>
          <w:szCs w:val="24"/>
        </w:rPr>
        <w:t xml:space="preserve">начальника </w:t>
      </w:r>
      <w:proofErr w:type="spellStart"/>
      <w:r>
        <w:rPr>
          <w:sz w:val="24"/>
          <w:szCs w:val="24"/>
        </w:rPr>
        <w:t>Холикназаров</w:t>
      </w:r>
      <w:proofErr w:type="spellEnd"/>
      <w:r>
        <w:rPr>
          <w:sz w:val="24"/>
          <w:szCs w:val="24"/>
        </w:rPr>
        <w:t xml:space="preserve"> Р</w:t>
      </w:r>
      <w:r w:rsidR="00E15E22" w:rsidRPr="00E15E22">
        <w:rPr>
          <w:sz w:val="24"/>
          <w:szCs w:val="24"/>
        </w:rPr>
        <w:t xml:space="preserve">, </w:t>
      </w:r>
      <w:r w:rsidR="006C68B8" w:rsidRPr="006C68B8">
        <w:rPr>
          <w:rFonts w:eastAsia="Times New Roman"/>
          <w:b w:val="0"/>
        </w:rPr>
        <w:t>действующего на основании Устава, с другой стороны, вместе/в отдельности, именуемые как Стороны/Сторона, заключили настоящий Договор (Далее - Договор) о нижеследующем:</w:t>
      </w:r>
    </w:p>
    <w:p w:rsidR="00E15E22" w:rsidRPr="00EC4B7C" w:rsidRDefault="00E15E22" w:rsidP="00E15E22">
      <w:pPr>
        <w:pStyle w:val="a3"/>
        <w:jc w:val="center"/>
        <w:rPr>
          <w:sz w:val="14"/>
          <w:szCs w:val="24"/>
          <w:lang w:val="uz-Cyrl-UZ"/>
        </w:rPr>
      </w:pPr>
    </w:p>
    <w:p w:rsidR="00E15E22" w:rsidRPr="00EC4B7C" w:rsidRDefault="00E15E22" w:rsidP="00E15E22">
      <w:pPr>
        <w:pStyle w:val="a3"/>
        <w:numPr>
          <w:ilvl w:val="0"/>
          <w:numId w:val="1"/>
        </w:numPr>
        <w:jc w:val="center"/>
        <w:rPr>
          <w:sz w:val="24"/>
          <w:szCs w:val="24"/>
          <w:lang w:val="uz-Cyrl-UZ"/>
        </w:rPr>
      </w:pPr>
      <w:r w:rsidRPr="00E15E22">
        <w:rPr>
          <w:sz w:val="24"/>
          <w:szCs w:val="24"/>
        </w:rPr>
        <w:t>ПРЕДМЕТ ДОГОВОРА</w:t>
      </w:r>
    </w:p>
    <w:p w:rsidR="00EC4B7C" w:rsidRPr="00E15E22" w:rsidRDefault="00EC4B7C" w:rsidP="00EC4B7C">
      <w:pPr>
        <w:pStyle w:val="a3"/>
        <w:ind w:left="720"/>
        <w:rPr>
          <w:sz w:val="24"/>
          <w:szCs w:val="24"/>
          <w:lang w:val="uz-Cyrl-UZ"/>
        </w:rPr>
      </w:pPr>
    </w:p>
    <w:p w:rsidR="00E15E22" w:rsidRPr="00E15E22" w:rsidRDefault="00E15E22" w:rsidP="000D3944">
      <w:pPr>
        <w:pStyle w:val="a3"/>
        <w:ind w:firstLine="851"/>
        <w:jc w:val="both"/>
        <w:rPr>
          <w:b w:val="0"/>
          <w:sz w:val="24"/>
          <w:szCs w:val="24"/>
        </w:rPr>
      </w:pPr>
      <w:r w:rsidRPr="00E15E22">
        <w:rPr>
          <w:b w:val="0"/>
          <w:sz w:val="24"/>
          <w:szCs w:val="24"/>
        </w:rPr>
        <w:t>1.</w:t>
      </w:r>
      <w:proofErr w:type="gramStart"/>
      <w:r w:rsidRPr="00E15E22">
        <w:rPr>
          <w:b w:val="0"/>
          <w:sz w:val="24"/>
          <w:szCs w:val="24"/>
        </w:rPr>
        <w:t>1.Подрядчик</w:t>
      </w:r>
      <w:proofErr w:type="gramEnd"/>
      <w:r w:rsidRPr="00E15E22">
        <w:rPr>
          <w:b w:val="0"/>
          <w:sz w:val="24"/>
          <w:szCs w:val="24"/>
        </w:rPr>
        <w:t xml:space="preserve"> обязуется по заданию Заказчика и при наличии полного комплекта исходных данных разработать проектно-сметную документацию по объекту:</w:t>
      </w:r>
    </w:p>
    <w:p w:rsidR="0006469F" w:rsidRDefault="0006469F" w:rsidP="001140AA">
      <w:pPr>
        <w:pStyle w:val="a3"/>
        <w:jc w:val="center"/>
        <w:rPr>
          <w:sz w:val="24"/>
          <w:szCs w:val="24"/>
        </w:rPr>
      </w:pPr>
    </w:p>
    <w:p w:rsidR="00E15E22" w:rsidRPr="0053687F" w:rsidRDefault="001D39FE" w:rsidP="001140AA">
      <w:pPr>
        <w:pStyle w:val="a3"/>
        <w:jc w:val="center"/>
        <w:rPr>
          <w:sz w:val="24"/>
          <w:szCs w:val="24"/>
        </w:rPr>
      </w:pPr>
      <w:r w:rsidRPr="001140AA">
        <w:rPr>
          <w:sz w:val="24"/>
          <w:szCs w:val="24"/>
        </w:rPr>
        <w:t>«</w:t>
      </w:r>
      <w:r w:rsidR="0053687F" w:rsidRPr="0053687F">
        <w:rPr>
          <w:sz w:val="24"/>
          <w:szCs w:val="24"/>
        </w:rPr>
        <w:t xml:space="preserve">Реконструкция систем </w:t>
      </w:r>
      <w:proofErr w:type="gramStart"/>
      <w:r w:rsidR="0053687F" w:rsidRPr="0053687F">
        <w:rPr>
          <w:sz w:val="24"/>
          <w:szCs w:val="24"/>
        </w:rPr>
        <w:t>водоснабжения  МСГ</w:t>
      </w:r>
      <w:proofErr w:type="gramEnd"/>
      <w:r w:rsidR="0053687F" w:rsidRPr="0053687F">
        <w:rPr>
          <w:sz w:val="24"/>
          <w:szCs w:val="24"/>
        </w:rPr>
        <w:t xml:space="preserve"> </w:t>
      </w:r>
      <w:proofErr w:type="spellStart"/>
      <w:r w:rsidR="0053687F" w:rsidRPr="0053687F">
        <w:rPr>
          <w:sz w:val="24"/>
          <w:szCs w:val="24"/>
        </w:rPr>
        <w:t>Чинобод</w:t>
      </w:r>
      <w:proofErr w:type="spellEnd"/>
      <w:r w:rsidR="0053687F" w:rsidRPr="0053687F">
        <w:rPr>
          <w:sz w:val="24"/>
          <w:szCs w:val="24"/>
        </w:rPr>
        <w:t xml:space="preserve"> 2 в </w:t>
      </w:r>
      <w:proofErr w:type="spellStart"/>
      <w:r w:rsidR="0053687F" w:rsidRPr="0053687F">
        <w:rPr>
          <w:sz w:val="24"/>
          <w:szCs w:val="24"/>
        </w:rPr>
        <w:t>Дангаринском</w:t>
      </w:r>
      <w:proofErr w:type="spellEnd"/>
      <w:r w:rsidR="0053687F" w:rsidRPr="0053687F">
        <w:rPr>
          <w:sz w:val="24"/>
          <w:szCs w:val="24"/>
        </w:rPr>
        <w:t xml:space="preserve"> районе Ферганской области</w:t>
      </w:r>
      <w:r w:rsidRPr="001140AA">
        <w:rPr>
          <w:sz w:val="24"/>
          <w:szCs w:val="24"/>
        </w:rPr>
        <w:t xml:space="preserve">, включаемые в программу </w:t>
      </w:r>
      <w:r w:rsidR="001140AA">
        <w:rPr>
          <w:sz w:val="24"/>
          <w:szCs w:val="24"/>
        </w:rPr>
        <w:t>«</w:t>
      </w:r>
      <w:r w:rsidR="001140AA" w:rsidRPr="001140AA">
        <w:rPr>
          <w:sz w:val="24"/>
          <w:szCs w:val="24"/>
        </w:rPr>
        <w:t xml:space="preserve">Обод </w:t>
      </w:r>
      <w:proofErr w:type="spellStart"/>
      <w:r w:rsidR="001140AA" w:rsidRPr="0053687F">
        <w:rPr>
          <w:sz w:val="24"/>
          <w:szCs w:val="24"/>
        </w:rPr>
        <w:t>қишлоқ</w:t>
      </w:r>
      <w:proofErr w:type="spellEnd"/>
      <w:r w:rsidR="001140AA">
        <w:rPr>
          <w:sz w:val="24"/>
          <w:szCs w:val="24"/>
        </w:rPr>
        <w:t>»</w:t>
      </w:r>
      <w:r w:rsidR="001140AA" w:rsidRPr="001140AA">
        <w:rPr>
          <w:sz w:val="24"/>
          <w:szCs w:val="24"/>
        </w:rPr>
        <w:t xml:space="preserve"> </w:t>
      </w:r>
      <w:r w:rsidRPr="001140AA">
        <w:rPr>
          <w:sz w:val="24"/>
          <w:szCs w:val="24"/>
        </w:rPr>
        <w:t>2019 года по Ферганской области»</w:t>
      </w:r>
      <w:r w:rsidRPr="0053687F">
        <w:rPr>
          <w:sz w:val="24"/>
          <w:szCs w:val="24"/>
        </w:rPr>
        <w:t xml:space="preserve"> </w:t>
      </w:r>
    </w:p>
    <w:p w:rsidR="0006469F" w:rsidRDefault="0006469F" w:rsidP="009258B6">
      <w:pPr>
        <w:pStyle w:val="a3"/>
        <w:spacing w:after="120"/>
        <w:jc w:val="both"/>
        <w:rPr>
          <w:b w:val="0"/>
          <w:sz w:val="24"/>
          <w:szCs w:val="24"/>
        </w:rPr>
      </w:pPr>
    </w:p>
    <w:p w:rsidR="00E15E22" w:rsidRPr="00E15E22" w:rsidRDefault="000D3944" w:rsidP="009258B6">
      <w:pPr>
        <w:pStyle w:val="a3"/>
        <w:spacing w:after="120"/>
        <w:jc w:val="both"/>
        <w:rPr>
          <w:b w:val="0"/>
          <w:sz w:val="24"/>
          <w:szCs w:val="24"/>
        </w:rPr>
      </w:pPr>
      <w:r>
        <w:rPr>
          <w:b w:val="0"/>
          <w:sz w:val="24"/>
          <w:szCs w:val="24"/>
        </w:rPr>
        <w:t>в</w:t>
      </w:r>
      <w:r w:rsidR="00E15E22" w:rsidRPr="00E15E22">
        <w:rPr>
          <w:b w:val="0"/>
          <w:sz w:val="24"/>
          <w:szCs w:val="24"/>
        </w:rPr>
        <w:t xml:space="preserve"> соответствии с Техническим заданием и техническими условиями и сдать результат Заказчику, а Заказчик обязуется принять результат работ и оплатить его в порядке, предусмотренном настоящим Договором.</w:t>
      </w:r>
    </w:p>
    <w:p w:rsidR="004C2FF0" w:rsidRDefault="004C2FF0" w:rsidP="004C2FF0">
      <w:pPr>
        <w:pStyle w:val="HTML"/>
        <w:jc w:val="both"/>
      </w:pPr>
      <w:r>
        <w:rPr>
          <w:sz w:val="24"/>
          <w:szCs w:val="24"/>
          <w:lang w:val="uz-Cyrl-UZ"/>
        </w:rPr>
        <w:t xml:space="preserve">       </w:t>
      </w:r>
      <w:r w:rsidR="00E15E22" w:rsidRPr="00E15E22">
        <w:rPr>
          <w:sz w:val="24"/>
          <w:szCs w:val="24"/>
        </w:rPr>
        <w:t xml:space="preserve">1.2. </w:t>
      </w:r>
      <w:r w:rsidR="00E15E22" w:rsidRPr="004C2FF0">
        <w:rPr>
          <w:rFonts w:ascii="Times New Roman" w:eastAsia="MS Mincho" w:hAnsi="Times New Roman" w:cs="Times New Roman"/>
          <w:sz w:val="24"/>
          <w:szCs w:val="24"/>
          <w:lang w:eastAsia="ru-RU"/>
        </w:rPr>
        <w:t xml:space="preserve">Работа выполняется в рамках </w:t>
      </w:r>
      <w:r w:rsidRPr="004C2FF0">
        <w:rPr>
          <w:rFonts w:ascii="Times New Roman" w:eastAsia="MS Mincho" w:hAnsi="Times New Roman" w:cs="Times New Roman"/>
          <w:sz w:val="24"/>
          <w:szCs w:val="24"/>
          <w:lang w:eastAsia="ru-RU"/>
        </w:rPr>
        <w:t xml:space="preserve">В соответствии с поручением, </w:t>
      </w:r>
      <w:r w:rsidR="00263453">
        <w:rPr>
          <w:rFonts w:ascii="Times New Roman" w:eastAsia="MS Mincho" w:hAnsi="Times New Roman" w:cs="Times New Roman"/>
          <w:sz w:val="24"/>
          <w:szCs w:val="24"/>
          <w:lang w:eastAsia="ru-RU"/>
        </w:rPr>
        <w:t>____________________________________________________________________________________________________</w:t>
      </w:r>
      <w:r w:rsidRPr="004C2FF0">
        <w:rPr>
          <w:rFonts w:ascii="Times New Roman" w:eastAsia="MS Mincho" w:hAnsi="Times New Roman" w:cs="Times New Roman"/>
          <w:sz w:val="24"/>
          <w:szCs w:val="24"/>
          <w:lang w:eastAsia="ru-RU"/>
        </w:rPr>
        <w:t xml:space="preserve"> в целях улучшения питьевого водоснабжения в районах Ферганской области.</w:t>
      </w:r>
    </w:p>
    <w:p w:rsidR="00E15E22" w:rsidRPr="00E15E22" w:rsidRDefault="004C2FF0" w:rsidP="004C2FF0">
      <w:pPr>
        <w:pStyle w:val="a3"/>
        <w:spacing w:after="120"/>
        <w:ind w:firstLine="851"/>
        <w:jc w:val="both"/>
        <w:rPr>
          <w:b w:val="0"/>
          <w:sz w:val="24"/>
          <w:szCs w:val="24"/>
        </w:rPr>
      </w:pPr>
      <w:r w:rsidRPr="00E15E22">
        <w:rPr>
          <w:b w:val="0"/>
          <w:sz w:val="24"/>
          <w:szCs w:val="24"/>
        </w:rPr>
        <w:t xml:space="preserve"> </w:t>
      </w:r>
      <w:r w:rsidR="00E15E22" w:rsidRPr="00E15E22">
        <w:rPr>
          <w:b w:val="0"/>
          <w:sz w:val="24"/>
          <w:szCs w:val="24"/>
        </w:rPr>
        <w:t xml:space="preserve">1.3. Результат работ должен соответствовать требованиям законодательства в области строительства, Техническим заданиям Заказчика и требованиям Заказчика, изложенные в настоящем Договоре. </w:t>
      </w:r>
    </w:p>
    <w:p w:rsidR="00E15E22" w:rsidRPr="00E15E22" w:rsidRDefault="00E15E22" w:rsidP="009258B6">
      <w:pPr>
        <w:pStyle w:val="a3"/>
        <w:spacing w:after="120"/>
        <w:ind w:firstLine="851"/>
        <w:jc w:val="both"/>
        <w:rPr>
          <w:b w:val="0"/>
          <w:sz w:val="24"/>
          <w:szCs w:val="24"/>
        </w:rPr>
      </w:pPr>
      <w:r w:rsidRPr="00E15E22">
        <w:rPr>
          <w:b w:val="0"/>
          <w:sz w:val="24"/>
          <w:szCs w:val="24"/>
        </w:rPr>
        <w:t>1.4. Результатом выполнения работ по договору является акт сдачи-приемки выполненных работ.</w:t>
      </w:r>
    </w:p>
    <w:p w:rsidR="00E15E22" w:rsidRDefault="00E15E22" w:rsidP="00E15E22">
      <w:pPr>
        <w:pStyle w:val="a3"/>
        <w:numPr>
          <w:ilvl w:val="0"/>
          <w:numId w:val="1"/>
        </w:numPr>
        <w:jc w:val="center"/>
        <w:rPr>
          <w:sz w:val="24"/>
          <w:szCs w:val="24"/>
        </w:rPr>
      </w:pPr>
      <w:r w:rsidRPr="00E15E22">
        <w:rPr>
          <w:sz w:val="24"/>
          <w:szCs w:val="24"/>
        </w:rPr>
        <w:t>СРОКИ ВЫПОЛНЕНИЯ РАБОТ</w:t>
      </w:r>
    </w:p>
    <w:p w:rsidR="00EC4B7C" w:rsidRPr="00E15E22" w:rsidRDefault="00EC4B7C" w:rsidP="00EC4B7C">
      <w:pPr>
        <w:pStyle w:val="a3"/>
        <w:ind w:left="720"/>
        <w:rPr>
          <w:sz w:val="24"/>
          <w:szCs w:val="24"/>
        </w:rPr>
      </w:pPr>
    </w:p>
    <w:p w:rsidR="00E15E22" w:rsidRPr="00E15E22" w:rsidRDefault="00E15E22" w:rsidP="009258B6">
      <w:pPr>
        <w:pStyle w:val="a3"/>
        <w:spacing w:after="120"/>
        <w:ind w:firstLine="851"/>
        <w:jc w:val="both"/>
        <w:rPr>
          <w:b w:val="0"/>
          <w:sz w:val="24"/>
          <w:szCs w:val="24"/>
        </w:rPr>
      </w:pPr>
      <w:r w:rsidRPr="00E15E22">
        <w:rPr>
          <w:b w:val="0"/>
          <w:sz w:val="24"/>
          <w:szCs w:val="24"/>
        </w:rPr>
        <w:t xml:space="preserve">2.1. Работа выполнятся согласно календарному плану, который является Приложением №1 к настоящему Договору. </w:t>
      </w:r>
    </w:p>
    <w:p w:rsidR="00E15E22" w:rsidRPr="00E15E22" w:rsidRDefault="00E15E22" w:rsidP="009258B6">
      <w:pPr>
        <w:pStyle w:val="a3"/>
        <w:spacing w:after="120"/>
        <w:ind w:firstLine="851"/>
        <w:jc w:val="both"/>
        <w:rPr>
          <w:b w:val="0"/>
          <w:sz w:val="24"/>
          <w:szCs w:val="24"/>
        </w:rPr>
      </w:pPr>
      <w:r w:rsidRPr="00E15E22">
        <w:rPr>
          <w:b w:val="0"/>
          <w:sz w:val="24"/>
          <w:szCs w:val="24"/>
        </w:rPr>
        <w:t>2.2. Срок начала работы: следующий рабочий день после предварительной оплаты и передачи исходных данных.</w:t>
      </w:r>
    </w:p>
    <w:p w:rsidR="00E15E22" w:rsidRPr="00E15E22" w:rsidRDefault="00E15E22" w:rsidP="009258B6">
      <w:pPr>
        <w:pStyle w:val="a3"/>
        <w:spacing w:after="120"/>
        <w:ind w:firstLine="851"/>
        <w:jc w:val="both"/>
        <w:rPr>
          <w:b w:val="0"/>
          <w:sz w:val="24"/>
          <w:szCs w:val="24"/>
        </w:rPr>
      </w:pPr>
      <w:r w:rsidRPr="00E15E22">
        <w:rPr>
          <w:b w:val="0"/>
          <w:sz w:val="24"/>
          <w:szCs w:val="24"/>
        </w:rPr>
        <w:t>2.3. Срок завершения работы по объектам согласно Приложению №1.</w:t>
      </w:r>
    </w:p>
    <w:p w:rsidR="00E15E22" w:rsidRDefault="00E15E22" w:rsidP="009258B6">
      <w:pPr>
        <w:pStyle w:val="a3"/>
        <w:spacing w:after="120"/>
        <w:ind w:firstLine="851"/>
        <w:jc w:val="both"/>
        <w:rPr>
          <w:b w:val="0"/>
          <w:sz w:val="24"/>
          <w:szCs w:val="24"/>
        </w:rPr>
      </w:pPr>
      <w:r w:rsidRPr="00E15E22">
        <w:rPr>
          <w:b w:val="0"/>
          <w:sz w:val="24"/>
          <w:szCs w:val="24"/>
        </w:rPr>
        <w:t>2.4. Сроки начала и окончания работ по Договору переносятся Подрядчиком в одностороннем порядке на период просрочки исполнения Заказчиком обязательств, указанных в пункте 2.2. настоящего договора.</w:t>
      </w:r>
    </w:p>
    <w:p w:rsidR="009258B6" w:rsidRPr="00056E2E" w:rsidRDefault="009258B6" w:rsidP="00E15E22">
      <w:pPr>
        <w:pStyle w:val="a3"/>
        <w:rPr>
          <w:sz w:val="12"/>
          <w:szCs w:val="24"/>
        </w:rPr>
      </w:pPr>
    </w:p>
    <w:p w:rsidR="00E15E22" w:rsidRPr="00E15E22" w:rsidRDefault="00E15E22" w:rsidP="00E15E22">
      <w:pPr>
        <w:pStyle w:val="a3"/>
        <w:numPr>
          <w:ilvl w:val="0"/>
          <w:numId w:val="1"/>
        </w:numPr>
        <w:jc w:val="center"/>
        <w:rPr>
          <w:sz w:val="24"/>
          <w:szCs w:val="24"/>
          <w:lang w:val="uz-Cyrl-UZ"/>
        </w:rPr>
      </w:pPr>
      <w:r w:rsidRPr="00E15E22">
        <w:rPr>
          <w:sz w:val="24"/>
          <w:szCs w:val="24"/>
        </w:rPr>
        <w:t>СТОИМОСТЬ РАБОТ И ПОРЯДОК РАСЧЕТОВ</w:t>
      </w:r>
    </w:p>
    <w:p w:rsidR="00E15E22" w:rsidRPr="00056E2E" w:rsidRDefault="00E15E22" w:rsidP="00E15E22">
      <w:pPr>
        <w:pStyle w:val="a3"/>
        <w:ind w:left="720"/>
        <w:rPr>
          <w:sz w:val="14"/>
          <w:szCs w:val="24"/>
          <w:lang w:val="uz-Cyrl-UZ"/>
        </w:rPr>
      </w:pPr>
    </w:p>
    <w:p w:rsidR="00E15E22" w:rsidRPr="004705FE" w:rsidRDefault="00E15E22" w:rsidP="004705FE">
      <w:pPr>
        <w:pStyle w:val="ab"/>
        <w:numPr>
          <w:ilvl w:val="1"/>
          <w:numId w:val="1"/>
        </w:numPr>
        <w:jc w:val="both"/>
        <w:rPr>
          <w:rFonts w:ascii="Times New Roman" w:eastAsia="MS Mincho" w:hAnsi="Times New Roman" w:cs="Times New Roman"/>
          <w:sz w:val="24"/>
          <w:szCs w:val="24"/>
          <w:lang w:eastAsia="ru-RU"/>
        </w:rPr>
      </w:pPr>
      <w:r w:rsidRPr="004705FE">
        <w:rPr>
          <w:rFonts w:ascii="Times New Roman" w:eastAsia="MS Mincho" w:hAnsi="Times New Roman" w:cs="Times New Roman"/>
          <w:sz w:val="24"/>
          <w:szCs w:val="24"/>
          <w:lang w:eastAsia="ru-RU"/>
        </w:rPr>
        <w:t xml:space="preserve">Цена Договора определяется на основании Протокола соглашения о договорной цене (Приложение №2 к настоящему договору) и составляет </w:t>
      </w:r>
      <w:r w:rsidR="00263453">
        <w:rPr>
          <w:rFonts w:ascii="Times New Roman" w:eastAsia="MS Mincho" w:hAnsi="Times New Roman" w:cs="Times New Roman"/>
          <w:b/>
          <w:sz w:val="24"/>
          <w:szCs w:val="24"/>
          <w:lang w:eastAsia="ru-RU"/>
        </w:rPr>
        <w:t>________________________________________________________</w:t>
      </w:r>
      <w:r w:rsidRPr="004705FE">
        <w:rPr>
          <w:rFonts w:ascii="Times New Roman" w:eastAsia="MS Mincho" w:hAnsi="Times New Roman" w:cs="Times New Roman"/>
          <w:sz w:val="24"/>
          <w:szCs w:val="24"/>
          <w:lang w:eastAsia="ru-RU"/>
        </w:rPr>
        <w:t xml:space="preserve"> </w:t>
      </w:r>
      <w:proofErr w:type="gramStart"/>
      <w:r w:rsidR="001140AA" w:rsidRPr="004705FE">
        <w:rPr>
          <w:rFonts w:ascii="Times New Roman" w:eastAsia="MS Mincho" w:hAnsi="Times New Roman" w:cs="Times New Roman"/>
          <w:sz w:val="24"/>
          <w:szCs w:val="24"/>
          <w:lang w:eastAsia="ru-RU"/>
        </w:rPr>
        <w:t>сумм</w:t>
      </w:r>
      <w:r w:rsidR="002F5419" w:rsidRPr="004705FE">
        <w:rPr>
          <w:rFonts w:ascii="Times New Roman" w:eastAsia="MS Mincho" w:hAnsi="Times New Roman" w:cs="Times New Roman"/>
          <w:sz w:val="24"/>
          <w:szCs w:val="24"/>
          <w:lang w:eastAsia="ru-RU"/>
        </w:rPr>
        <w:t xml:space="preserve"> </w:t>
      </w:r>
      <w:r w:rsidR="00056E2E" w:rsidRPr="004705FE">
        <w:rPr>
          <w:rFonts w:ascii="Times New Roman" w:eastAsia="MS Mincho" w:hAnsi="Times New Roman" w:cs="Times New Roman"/>
          <w:sz w:val="24"/>
          <w:szCs w:val="24"/>
          <w:lang w:eastAsia="ru-RU"/>
        </w:rPr>
        <w:t>.</w:t>
      </w:r>
      <w:proofErr w:type="gramEnd"/>
    </w:p>
    <w:p w:rsidR="00E15E22" w:rsidRPr="00E15E22" w:rsidRDefault="00E15E22" w:rsidP="009258B6">
      <w:pPr>
        <w:pStyle w:val="a3"/>
        <w:spacing w:after="120"/>
        <w:ind w:firstLine="851"/>
        <w:jc w:val="both"/>
        <w:rPr>
          <w:b w:val="0"/>
          <w:sz w:val="24"/>
          <w:szCs w:val="24"/>
        </w:rPr>
      </w:pPr>
      <w:r w:rsidRPr="00E15E22">
        <w:rPr>
          <w:b w:val="0"/>
          <w:sz w:val="24"/>
          <w:szCs w:val="24"/>
        </w:rPr>
        <w:lastRenderedPageBreak/>
        <w:t>3.2. Договорная цена остается открытой (приблизительной) и может подлежать уточнению с учетом решений Правительства Республики Узбекистан изменения цен на материалы, условий оплаты труда и других затрат, неучтенных базисной ценой и оформляется в дальнейшем дополнительным соглашением сторон.</w:t>
      </w:r>
    </w:p>
    <w:p w:rsidR="00E15E22" w:rsidRPr="00E15E22" w:rsidRDefault="00E15E22" w:rsidP="009258B6">
      <w:pPr>
        <w:pStyle w:val="a3"/>
        <w:spacing w:after="120"/>
        <w:ind w:firstLine="851"/>
        <w:jc w:val="both"/>
        <w:rPr>
          <w:b w:val="0"/>
          <w:sz w:val="24"/>
          <w:szCs w:val="24"/>
        </w:rPr>
      </w:pPr>
      <w:r w:rsidRPr="00E15E22">
        <w:rPr>
          <w:b w:val="0"/>
          <w:sz w:val="24"/>
          <w:szCs w:val="24"/>
        </w:rPr>
        <w:t>3.3. Оплата по договору производится в следующем порядке:</w:t>
      </w:r>
    </w:p>
    <w:p w:rsidR="00E15E22" w:rsidRPr="00E15E22" w:rsidRDefault="00E15E22" w:rsidP="009258B6">
      <w:pPr>
        <w:pStyle w:val="a3"/>
        <w:spacing w:after="120"/>
        <w:ind w:firstLine="851"/>
        <w:jc w:val="both"/>
        <w:rPr>
          <w:b w:val="0"/>
          <w:sz w:val="24"/>
          <w:szCs w:val="24"/>
        </w:rPr>
      </w:pPr>
      <w:r w:rsidRPr="00E15E22">
        <w:rPr>
          <w:b w:val="0"/>
          <w:sz w:val="24"/>
          <w:szCs w:val="24"/>
        </w:rPr>
        <w:t xml:space="preserve">3.3.1. В течение 10 банковских дней с момента подписания договора, а также регистрации его в установленном порядке в ОПЕРУ Казначейства Министерства финансов Республики Узбекистан Заказчик производит оплату аванса в размере </w:t>
      </w:r>
      <w:r w:rsidRPr="003F2DE9">
        <w:rPr>
          <w:b w:val="0"/>
          <w:sz w:val="24"/>
          <w:szCs w:val="24"/>
        </w:rPr>
        <w:t>15% от договорной</w:t>
      </w:r>
      <w:r w:rsidRPr="00E15E22">
        <w:rPr>
          <w:b w:val="0"/>
          <w:sz w:val="24"/>
          <w:szCs w:val="24"/>
        </w:rPr>
        <w:t xml:space="preserve"> цены.</w:t>
      </w:r>
    </w:p>
    <w:p w:rsidR="00E15E22" w:rsidRPr="00E15E22" w:rsidRDefault="00E15E22" w:rsidP="009258B6">
      <w:pPr>
        <w:pStyle w:val="a3"/>
        <w:spacing w:after="120"/>
        <w:ind w:firstLine="851"/>
        <w:jc w:val="both"/>
        <w:rPr>
          <w:b w:val="0"/>
          <w:sz w:val="24"/>
          <w:szCs w:val="24"/>
        </w:rPr>
      </w:pPr>
      <w:r w:rsidRPr="00E15E22">
        <w:rPr>
          <w:b w:val="0"/>
          <w:sz w:val="24"/>
          <w:szCs w:val="24"/>
        </w:rPr>
        <w:t>3.3.2. Оплата суммы договора производится в течение 10 банковских дней с момента подписания сторонами акта сдачи-приемки выполненных работ.</w:t>
      </w:r>
    </w:p>
    <w:p w:rsidR="00E15E22" w:rsidRPr="00E15E22" w:rsidRDefault="00E15E22" w:rsidP="009258B6">
      <w:pPr>
        <w:pStyle w:val="a3"/>
        <w:spacing w:after="120"/>
        <w:ind w:firstLine="851"/>
        <w:jc w:val="both"/>
        <w:rPr>
          <w:b w:val="0"/>
          <w:sz w:val="24"/>
          <w:szCs w:val="24"/>
        </w:rPr>
      </w:pPr>
      <w:r w:rsidRPr="00E15E22">
        <w:rPr>
          <w:b w:val="0"/>
          <w:sz w:val="24"/>
          <w:szCs w:val="24"/>
        </w:rPr>
        <w:t xml:space="preserve">3.3.3. Если работа выполняется поэтапно, оплата производится по итогам каждого этапа. </w:t>
      </w:r>
    </w:p>
    <w:p w:rsidR="00E15E22" w:rsidRPr="00E15E22" w:rsidRDefault="00E15E22" w:rsidP="009258B6">
      <w:pPr>
        <w:pStyle w:val="a3"/>
        <w:spacing w:after="120"/>
        <w:ind w:firstLine="851"/>
        <w:jc w:val="both"/>
        <w:rPr>
          <w:b w:val="0"/>
          <w:bCs/>
          <w:sz w:val="24"/>
          <w:szCs w:val="24"/>
          <w:lang w:val="uz-Cyrl-UZ"/>
        </w:rPr>
      </w:pPr>
      <w:r w:rsidRPr="00E15E22">
        <w:rPr>
          <w:b w:val="0"/>
          <w:sz w:val="24"/>
          <w:szCs w:val="24"/>
        </w:rPr>
        <w:t xml:space="preserve">3.4. </w:t>
      </w:r>
      <w:r w:rsidRPr="00E15E22">
        <w:rPr>
          <w:rFonts w:eastAsia="Times New Roman"/>
          <w:b w:val="0"/>
          <w:sz w:val="24"/>
          <w:szCs w:val="24"/>
        </w:rPr>
        <w:t>Оплату за проведение экспертизы Государственной экспертизы проекта в ГУП «Экспертиза градостроительной документации» Министерства строительства Республики Узбекистан, АПЗ в территориальных подразделениях Министерства строительства, экологической экспертизы в подразделениях Государственного Комитета по экологии Республики Узбекистан</w:t>
      </w:r>
      <w:r w:rsidRPr="00E15E22">
        <w:rPr>
          <w:b w:val="0"/>
          <w:sz w:val="24"/>
          <w:szCs w:val="24"/>
        </w:rPr>
        <w:t xml:space="preserve">, топографо-геологические работы, выполнение инженерных изысканий осуществляется Подрядчиком в счет данного договорам. </w:t>
      </w:r>
    </w:p>
    <w:p w:rsidR="00E15E22" w:rsidRDefault="00E15E22" w:rsidP="009258B6">
      <w:pPr>
        <w:pStyle w:val="a3"/>
        <w:spacing w:after="120"/>
        <w:ind w:firstLine="851"/>
        <w:jc w:val="both"/>
        <w:rPr>
          <w:b w:val="0"/>
          <w:sz w:val="24"/>
          <w:szCs w:val="24"/>
          <w:lang w:val="uz-Cyrl-UZ"/>
        </w:rPr>
      </w:pPr>
      <w:r w:rsidRPr="00E15E22">
        <w:rPr>
          <w:b w:val="0"/>
          <w:sz w:val="24"/>
          <w:szCs w:val="24"/>
          <w:lang w:val="uz-Cyrl-UZ"/>
        </w:rPr>
        <w:t>3.5 Для</w:t>
      </w:r>
      <w:r w:rsidR="001140AA">
        <w:rPr>
          <w:b w:val="0"/>
          <w:sz w:val="24"/>
          <w:szCs w:val="24"/>
          <w:lang w:val="uz-Cyrl-UZ"/>
        </w:rPr>
        <w:t xml:space="preserve"> </w:t>
      </w:r>
      <w:r w:rsidRPr="00E15E22">
        <w:rPr>
          <w:b w:val="0"/>
          <w:sz w:val="24"/>
          <w:szCs w:val="24"/>
          <w:lang w:val="uz-Cyrl-UZ"/>
        </w:rPr>
        <w:t>проведение Государственной экспертизы “Заказчик” предоставляет название юридического лица на проведение государственной экспертизы на основе нормы Закона Республики Узбекистан “О</w:t>
      </w:r>
      <w:r w:rsidR="001140AA">
        <w:rPr>
          <w:b w:val="0"/>
          <w:sz w:val="24"/>
          <w:szCs w:val="24"/>
          <w:lang w:val="uz-Cyrl-UZ"/>
        </w:rPr>
        <w:t xml:space="preserve"> </w:t>
      </w:r>
      <w:r w:rsidRPr="00E15E22">
        <w:rPr>
          <w:b w:val="0"/>
          <w:sz w:val="24"/>
          <w:szCs w:val="24"/>
          <w:lang w:val="uz-Cyrl-UZ"/>
        </w:rPr>
        <w:t>государственой закупки”.</w:t>
      </w:r>
    </w:p>
    <w:p w:rsidR="000D3944" w:rsidRPr="00E15E22" w:rsidRDefault="000D3944" w:rsidP="00E15E22">
      <w:pPr>
        <w:pStyle w:val="a3"/>
        <w:jc w:val="both"/>
        <w:rPr>
          <w:b w:val="0"/>
          <w:sz w:val="24"/>
          <w:szCs w:val="24"/>
          <w:lang w:val="uz-Cyrl-UZ"/>
        </w:rPr>
      </w:pPr>
    </w:p>
    <w:p w:rsidR="00E15E22" w:rsidRPr="00E15E22" w:rsidRDefault="00E15E22" w:rsidP="00E15E22">
      <w:pPr>
        <w:pStyle w:val="a3"/>
        <w:numPr>
          <w:ilvl w:val="0"/>
          <w:numId w:val="1"/>
        </w:numPr>
        <w:jc w:val="center"/>
        <w:rPr>
          <w:sz w:val="24"/>
          <w:szCs w:val="24"/>
        </w:rPr>
      </w:pPr>
      <w:r w:rsidRPr="00E15E22">
        <w:rPr>
          <w:sz w:val="24"/>
          <w:szCs w:val="24"/>
        </w:rPr>
        <w:t>ПРАВА И ОБЯЗАННОСТИ СТОРОН</w:t>
      </w:r>
    </w:p>
    <w:p w:rsidR="00E15E22" w:rsidRPr="00E15E22" w:rsidRDefault="00E15E22" w:rsidP="00E15E22">
      <w:pPr>
        <w:pStyle w:val="a3"/>
        <w:jc w:val="center"/>
        <w:rPr>
          <w:sz w:val="24"/>
          <w:szCs w:val="24"/>
        </w:rPr>
      </w:pPr>
    </w:p>
    <w:p w:rsidR="00E15E22" w:rsidRPr="00E15E22" w:rsidRDefault="00E15E22" w:rsidP="009258B6">
      <w:pPr>
        <w:pStyle w:val="a3"/>
        <w:spacing w:after="120"/>
        <w:ind w:firstLine="851"/>
        <w:jc w:val="both"/>
        <w:rPr>
          <w:b w:val="0"/>
          <w:sz w:val="24"/>
          <w:szCs w:val="24"/>
        </w:rPr>
      </w:pPr>
      <w:r w:rsidRPr="00E15E22">
        <w:rPr>
          <w:b w:val="0"/>
          <w:sz w:val="24"/>
          <w:szCs w:val="24"/>
        </w:rPr>
        <w:t>4.1. Заказчик вправе:</w:t>
      </w:r>
    </w:p>
    <w:p w:rsidR="00E15E22" w:rsidRPr="00E15E22" w:rsidRDefault="00E15E22" w:rsidP="009258B6">
      <w:pPr>
        <w:pStyle w:val="a3"/>
        <w:spacing w:after="120"/>
        <w:ind w:firstLine="851"/>
        <w:jc w:val="both"/>
        <w:rPr>
          <w:b w:val="0"/>
          <w:sz w:val="24"/>
          <w:szCs w:val="24"/>
        </w:rPr>
      </w:pPr>
      <w:r w:rsidRPr="00E15E22">
        <w:rPr>
          <w:b w:val="0"/>
          <w:sz w:val="24"/>
          <w:szCs w:val="24"/>
        </w:rPr>
        <w:t>4.1.1. Проверять ход и качество работы, выполняемой Подрядчиком, не вмешиваясь в его деятельность;</w:t>
      </w:r>
    </w:p>
    <w:p w:rsidR="00E15E22" w:rsidRPr="00E15E22" w:rsidRDefault="00E15E22" w:rsidP="009258B6">
      <w:pPr>
        <w:pStyle w:val="a3"/>
        <w:spacing w:after="120"/>
        <w:ind w:firstLine="851"/>
        <w:jc w:val="both"/>
        <w:rPr>
          <w:b w:val="0"/>
          <w:sz w:val="24"/>
          <w:szCs w:val="24"/>
        </w:rPr>
      </w:pPr>
      <w:r w:rsidRPr="00E15E22">
        <w:rPr>
          <w:b w:val="0"/>
          <w:sz w:val="24"/>
          <w:szCs w:val="24"/>
        </w:rPr>
        <w:t>4.1.2. Получать дополнительное количество экземпляров проектно-сметной документации сверх установленного соответствующими нормативными документами за дополнительную плату;</w:t>
      </w:r>
    </w:p>
    <w:p w:rsidR="00E15E22" w:rsidRPr="00E15E22" w:rsidRDefault="00E15E22" w:rsidP="009258B6">
      <w:pPr>
        <w:pStyle w:val="a3"/>
        <w:spacing w:after="120"/>
        <w:ind w:firstLine="851"/>
        <w:jc w:val="both"/>
        <w:rPr>
          <w:b w:val="0"/>
          <w:sz w:val="24"/>
          <w:szCs w:val="24"/>
        </w:rPr>
      </w:pPr>
      <w:r w:rsidRPr="00E15E22">
        <w:rPr>
          <w:b w:val="0"/>
          <w:sz w:val="24"/>
          <w:szCs w:val="24"/>
        </w:rPr>
        <w:t>4.1.3. Отказаться при наличии уважительных причин от договора в любое время до сдачи работы, оплатив Подрядчику стоимость работ, выполненных до получения уведомления об отказе Заказчика от договора.</w:t>
      </w:r>
    </w:p>
    <w:p w:rsidR="00E15E22" w:rsidRPr="00E15E22" w:rsidRDefault="00E15E22" w:rsidP="009258B6">
      <w:pPr>
        <w:pStyle w:val="a3"/>
        <w:spacing w:after="120"/>
        <w:ind w:firstLine="851"/>
        <w:jc w:val="both"/>
        <w:rPr>
          <w:b w:val="0"/>
          <w:sz w:val="24"/>
          <w:szCs w:val="24"/>
        </w:rPr>
      </w:pPr>
      <w:r w:rsidRPr="00E15E22">
        <w:rPr>
          <w:b w:val="0"/>
          <w:sz w:val="24"/>
          <w:szCs w:val="24"/>
        </w:rPr>
        <w:t>4.2. Заказчик обязуется:</w:t>
      </w:r>
    </w:p>
    <w:p w:rsidR="00E15E22" w:rsidRPr="00E15E22" w:rsidRDefault="00E15E22" w:rsidP="009258B6">
      <w:pPr>
        <w:pStyle w:val="a3"/>
        <w:spacing w:after="120"/>
        <w:ind w:firstLine="851"/>
        <w:jc w:val="both"/>
        <w:rPr>
          <w:b w:val="0"/>
          <w:sz w:val="24"/>
          <w:szCs w:val="24"/>
        </w:rPr>
      </w:pPr>
      <w:r w:rsidRPr="00E15E22">
        <w:rPr>
          <w:b w:val="0"/>
          <w:sz w:val="24"/>
          <w:szCs w:val="24"/>
        </w:rPr>
        <w:t>4.2.1. Осуществить оплату в порядке установленный в настоящем Договоре;</w:t>
      </w:r>
    </w:p>
    <w:p w:rsidR="00E15E22" w:rsidRPr="00E15E22" w:rsidRDefault="00E15E22" w:rsidP="009258B6">
      <w:pPr>
        <w:pStyle w:val="a3"/>
        <w:spacing w:after="120"/>
        <w:ind w:firstLine="851"/>
        <w:jc w:val="both"/>
        <w:rPr>
          <w:b w:val="0"/>
          <w:sz w:val="24"/>
          <w:szCs w:val="24"/>
        </w:rPr>
      </w:pPr>
      <w:bookmarkStart w:id="0" w:name="187514"/>
      <w:r w:rsidRPr="00E15E22">
        <w:rPr>
          <w:b w:val="0"/>
          <w:sz w:val="24"/>
          <w:szCs w:val="24"/>
        </w:rPr>
        <w:t>4.2.2. Передать Подрядчику утвержденное в установленном порядке задание на проектирование и полный комплект необходимых исходных данных не позднее 5 (пяти) календарных дней с момента подписания договора;</w:t>
      </w:r>
    </w:p>
    <w:p w:rsidR="00E15E22" w:rsidRPr="00E15E22" w:rsidRDefault="00E15E22" w:rsidP="009258B6">
      <w:pPr>
        <w:pStyle w:val="a3"/>
        <w:spacing w:after="120"/>
        <w:ind w:firstLine="851"/>
        <w:jc w:val="both"/>
        <w:rPr>
          <w:b w:val="0"/>
          <w:sz w:val="24"/>
          <w:szCs w:val="24"/>
        </w:rPr>
      </w:pPr>
      <w:r w:rsidRPr="00E15E22">
        <w:rPr>
          <w:b w:val="0"/>
          <w:sz w:val="24"/>
          <w:szCs w:val="24"/>
        </w:rPr>
        <w:t>4.2.3. Использовать проектно-сметную документацию, полученную от подрядчика, только на цели, предусмотренные договором;</w:t>
      </w:r>
    </w:p>
    <w:p w:rsidR="00E15E22" w:rsidRPr="00E15E22" w:rsidRDefault="00E15E22" w:rsidP="009258B6">
      <w:pPr>
        <w:pStyle w:val="a3"/>
        <w:spacing w:after="120"/>
        <w:ind w:firstLine="851"/>
        <w:jc w:val="both"/>
        <w:rPr>
          <w:b w:val="0"/>
          <w:sz w:val="24"/>
          <w:szCs w:val="24"/>
        </w:rPr>
      </w:pPr>
      <w:r w:rsidRPr="00E15E22">
        <w:rPr>
          <w:b w:val="0"/>
          <w:sz w:val="24"/>
          <w:szCs w:val="24"/>
        </w:rPr>
        <w:t>4.2.4. Не передавать проектно-сметную документацию третьим лицам и не разглашать содержащиеся в ней данные без согласия подрядчика;</w:t>
      </w:r>
      <w:bookmarkEnd w:id="0"/>
    </w:p>
    <w:p w:rsidR="00E15E22" w:rsidRPr="00E15E22" w:rsidRDefault="00E15E22" w:rsidP="009258B6">
      <w:pPr>
        <w:pStyle w:val="a3"/>
        <w:spacing w:after="120"/>
        <w:ind w:firstLine="851"/>
        <w:jc w:val="both"/>
        <w:rPr>
          <w:b w:val="0"/>
          <w:sz w:val="24"/>
          <w:szCs w:val="24"/>
        </w:rPr>
      </w:pPr>
      <w:bookmarkStart w:id="1" w:name="187515"/>
      <w:r w:rsidRPr="00E15E22">
        <w:rPr>
          <w:b w:val="0"/>
          <w:sz w:val="24"/>
          <w:szCs w:val="24"/>
        </w:rPr>
        <w:t>4.2.5. Оказывать услуги подрядчику в выполнении проектных и изыскательских работ в объеме и на условиях, предусмотренных в договоре;</w:t>
      </w:r>
      <w:bookmarkEnd w:id="1"/>
    </w:p>
    <w:p w:rsidR="00E15E22" w:rsidRPr="00E15E22" w:rsidRDefault="00E15E22" w:rsidP="009258B6">
      <w:pPr>
        <w:pStyle w:val="a3"/>
        <w:spacing w:after="120"/>
        <w:ind w:firstLine="851"/>
        <w:jc w:val="both"/>
        <w:rPr>
          <w:b w:val="0"/>
          <w:sz w:val="24"/>
          <w:szCs w:val="24"/>
        </w:rPr>
      </w:pPr>
      <w:bookmarkStart w:id="2" w:name="187516"/>
      <w:r w:rsidRPr="00E15E22">
        <w:rPr>
          <w:b w:val="0"/>
          <w:sz w:val="24"/>
          <w:szCs w:val="24"/>
        </w:rPr>
        <w:t>4.2.6. Участвовать вместе с подрядчиком в согласовании готовой проектно-сметной документации с соответствующими государственными органами и органами самоуправления граждан;</w:t>
      </w:r>
      <w:bookmarkEnd w:id="2"/>
    </w:p>
    <w:p w:rsidR="00E15E22" w:rsidRDefault="00E15E22" w:rsidP="009258B6">
      <w:pPr>
        <w:pStyle w:val="a3"/>
        <w:spacing w:after="120"/>
        <w:ind w:firstLine="851"/>
        <w:jc w:val="both"/>
        <w:rPr>
          <w:b w:val="0"/>
          <w:sz w:val="24"/>
          <w:szCs w:val="24"/>
        </w:rPr>
      </w:pPr>
      <w:bookmarkStart w:id="3" w:name="187517"/>
      <w:r w:rsidRPr="00E15E22">
        <w:rPr>
          <w:b w:val="0"/>
          <w:sz w:val="24"/>
          <w:szCs w:val="24"/>
        </w:rPr>
        <w:lastRenderedPageBreak/>
        <w:t>4.2.7. 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bookmarkEnd w:id="3"/>
      <w:r w:rsidRPr="00E15E22">
        <w:rPr>
          <w:b w:val="0"/>
          <w:sz w:val="24"/>
          <w:szCs w:val="24"/>
        </w:rPr>
        <w:t>;</w:t>
      </w:r>
    </w:p>
    <w:p w:rsidR="00EC4B7C" w:rsidRPr="00E15E22" w:rsidRDefault="00EC4B7C" w:rsidP="009258B6">
      <w:pPr>
        <w:pStyle w:val="a3"/>
        <w:spacing w:after="120"/>
        <w:ind w:firstLine="851"/>
        <w:jc w:val="both"/>
        <w:rPr>
          <w:b w:val="0"/>
          <w:sz w:val="24"/>
          <w:szCs w:val="24"/>
        </w:rPr>
      </w:pPr>
    </w:p>
    <w:p w:rsidR="00E15E22" w:rsidRPr="00E15E22" w:rsidRDefault="00E15E22" w:rsidP="009258B6">
      <w:pPr>
        <w:pStyle w:val="a3"/>
        <w:spacing w:after="120"/>
        <w:ind w:firstLine="851"/>
        <w:jc w:val="both"/>
        <w:rPr>
          <w:b w:val="0"/>
          <w:sz w:val="24"/>
          <w:szCs w:val="24"/>
        </w:rPr>
      </w:pPr>
      <w:r w:rsidRPr="00E15E22">
        <w:rPr>
          <w:b w:val="0"/>
          <w:sz w:val="24"/>
          <w:szCs w:val="24"/>
        </w:rPr>
        <w:t>4.3. Подрядчик вправе:</w:t>
      </w:r>
    </w:p>
    <w:p w:rsidR="00E15E22" w:rsidRPr="00E15E22" w:rsidRDefault="00E15E22" w:rsidP="009258B6">
      <w:pPr>
        <w:pStyle w:val="a3"/>
        <w:spacing w:after="120"/>
        <w:ind w:firstLine="851"/>
        <w:jc w:val="both"/>
        <w:rPr>
          <w:b w:val="0"/>
          <w:sz w:val="24"/>
          <w:szCs w:val="24"/>
        </w:rPr>
      </w:pPr>
      <w:r w:rsidRPr="00E15E22">
        <w:rPr>
          <w:b w:val="0"/>
          <w:sz w:val="24"/>
          <w:szCs w:val="24"/>
        </w:rPr>
        <w:t>4.3.1. Самостоятельно определять способы выполнения задания Заказчика;</w:t>
      </w:r>
    </w:p>
    <w:p w:rsidR="00E15E22" w:rsidRPr="00E15E22" w:rsidRDefault="00E15E22" w:rsidP="009258B6">
      <w:pPr>
        <w:pStyle w:val="a3"/>
        <w:spacing w:after="120"/>
        <w:ind w:firstLine="851"/>
        <w:jc w:val="both"/>
        <w:rPr>
          <w:b w:val="0"/>
          <w:sz w:val="24"/>
          <w:szCs w:val="24"/>
        </w:rPr>
      </w:pPr>
      <w:r w:rsidRPr="00E15E22">
        <w:rPr>
          <w:b w:val="0"/>
          <w:sz w:val="24"/>
          <w:szCs w:val="24"/>
        </w:rPr>
        <w:t>4.3.2. Привлекать к исполнению своих обязательств субподрядчиков.</w:t>
      </w:r>
    </w:p>
    <w:p w:rsidR="00E15E22" w:rsidRPr="00E15E22" w:rsidRDefault="00E15E22" w:rsidP="009258B6">
      <w:pPr>
        <w:pStyle w:val="a3"/>
        <w:spacing w:after="120"/>
        <w:ind w:firstLine="851"/>
        <w:jc w:val="both"/>
        <w:rPr>
          <w:b w:val="0"/>
          <w:sz w:val="24"/>
          <w:szCs w:val="24"/>
        </w:rPr>
      </w:pPr>
      <w:r w:rsidRPr="00E15E22">
        <w:rPr>
          <w:b w:val="0"/>
          <w:sz w:val="24"/>
          <w:szCs w:val="24"/>
        </w:rPr>
        <w:t>4.4. Подрядчик обязуется:</w:t>
      </w:r>
    </w:p>
    <w:p w:rsidR="00E15E22" w:rsidRPr="00E15E22" w:rsidRDefault="00E15E22" w:rsidP="009258B6">
      <w:pPr>
        <w:pStyle w:val="a3"/>
        <w:spacing w:after="120"/>
        <w:ind w:firstLine="851"/>
        <w:jc w:val="both"/>
        <w:rPr>
          <w:b w:val="0"/>
          <w:sz w:val="24"/>
          <w:szCs w:val="24"/>
        </w:rPr>
      </w:pPr>
      <w:bookmarkStart w:id="4" w:name="187521"/>
      <w:r w:rsidRPr="00E15E22">
        <w:rPr>
          <w:b w:val="0"/>
          <w:sz w:val="24"/>
          <w:szCs w:val="24"/>
        </w:rPr>
        <w:t>4.4.1. Выполнять работы в соответствии с заданием и иными исходными данными на проектирование;</w:t>
      </w:r>
      <w:bookmarkEnd w:id="4"/>
    </w:p>
    <w:p w:rsidR="00E15E22" w:rsidRPr="00E15E22" w:rsidRDefault="00E15E22" w:rsidP="009258B6">
      <w:pPr>
        <w:pStyle w:val="a3"/>
        <w:spacing w:after="120"/>
        <w:ind w:firstLine="851"/>
        <w:jc w:val="both"/>
        <w:rPr>
          <w:b w:val="0"/>
          <w:sz w:val="24"/>
          <w:szCs w:val="24"/>
        </w:rPr>
      </w:pPr>
      <w:bookmarkStart w:id="5" w:name="187522"/>
      <w:r w:rsidRPr="00E15E22">
        <w:rPr>
          <w:b w:val="0"/>
          <w:sz w:val="24"/>
          <w:szCs w:val="24"/>
        </w:rPr>
        <w:t>4.4.2. Согласовывать с заказчиком готовую проектно-сметную документацию, а также вместе с заказчиком – с соответствующими государственными органами и органами самоуправления граждан;</w:t>
      </w:r>
      <w:bookmarkEnd w:id="5"/>
    </w:p>
    <w:p w:rsidR="00E15E22" w:rsidRPr="00E15E22" w:rsidRDefault="00E15E22" w:rsidP="009258B6">
      <w:pPr>
        <w:pStyle w:val="a3"/>
        <w:spacing w:after="120"/>
        <w:ind w:firstLine="851"/>
        <w:jc w:val="both"/>
        <w:rPr>
          <w:b w:val="0"/>
          <w:sz w:val="24"/>
          <w:szCs w:val="24"/>
        </w:rPr>
      </w:pPr>
      <w:bookmarkStart w:id="6" w:name="187523"/>
      <w:r w:rsidRPr="00E15E22">
        <w:rPr>
          <w:b w:val="0"/>
          <w:sz w:val="24"/>
          <w:szCs w:val="24"/>
        </w:rPr>
        <w:t>4.4.3. В установленные договором сроки передать заказчику готовую проектно-сметную документацию</w:t>
      </w:r>
      <w:bookmarkStart w:id="7" w:name="187524"/>
      <w:bookmarkEnd w:id="6"/>
      <w:r w:rsidRPr="00E15E22">
        <w:rPr>
          <w:b w:val="0"/>
          <w:sz w:val="24"/>
          <w:szCs w:val="24"/>
        </w:rPr>
        <w:t xml:space="preserve">; </w:t>
      </w:r>
    </w:p>
    <w:p w:rsidR="00E15E22" w:rsidRDefault="00E15E22" w:rsidP="009258B6">
      <w:pPr>
        <w:pStyle w:val="a3"/>
        <w:spacing w:after="120"/>
        <w:ind w:firstLine="851"/>
        <w:jc w:val="both"/>
        <w:rPr>
          <w:b w:val="0"/>
          <w:sz w:val="24"/>
          <w:szCs w:val="24"/>
        </w:rPr>
      </w:pPr>
      <w:r w:rsidRPr="00E15E22">
        <w:rPr>
          <w:b w:val="0"/>
          <w:sz w:val="24"/>
          <w:szCs w:val="24"/>
        </w:rPr>
        <w:t>4.4.4. Не передавать проектно-сметную документацию третьим лицам без согласия заказчика.</w:t>
      </w:r>
      <w:bookmarkEnd w:id="7"/>
    </w:p>
    <w:p w:rsidR="00E15E22" w:rsidRPr="00E15E22" w:rsidRDefault="00E15E22" w:rsidP="00E15E22">
      <w:pPr>
        <w:pStyle w:val="a3"/>
        <w:numPr>
          <w:ilvl w:val="0"/>
          <w:numId w:val="1"/>
        </w:numPr>
        <w:jc w:val="center"/>
        <w:rPr>
          <w:sz w:val="24"/>
          <w:szCs w:val="24"/>
          <w:lang w:val="uz-Cyrl-UZ"/>
        </w:rPr>
      </w:pPr>
      <w:r w:rsidRPr="00E15E22">
        <w:rPr>
          <w:sz w:val="24"/>
          <w:szCs w:val="24"/>
        </w:rPr>
        <w:t>ПОРЯДОК СДАЧИ И ПРИЕМКИ РАБОТ</w:t>
      </w:r>
    </w:p>
    <w:p w:rsidR="00E15E22" w:rsidRPr="00E15E22" w:rsidRDefault="00E15E22" w:rsidP="00E15E22">
      <w:pPr>
        <w:pStyle w:val="a3"/>
        <w:ind w:left="720"/>
        <w:rPr>
          <w:b w:val="0"/>
          <w:sz w:val="24"/>
          <w:szCs w:val="24"/>
          <w:lang w:val="uz-Cyrl-UZ"/>
        </w:rPr>
      </w:pPr>
    </w:p>
    <w:p w:rsidR="00E15E22" w:rsidRPr="00E15E22" w:rsidRDefault="00E15E22" w:rsidP="00F62614">
      <w:pPr>
        <w:pStyle w:val="a3"/>
        <w:spacing w:after="120"/>
        <w:ind w:firstLine="851"/>
        <w:jc w:val="both"/>
        <w:rPr>
          <w:b w:val="0"/>
          <w:sz w:val="24"/>
          <w:szCs w:val="24"/>
        </w:rPr>
      </w:pPr>
      <w:r w:rsidRPr="00E15E22">
        <w:rPr>
          <w:b w:val="0"/>
          <w:sz w:val="24"/>
          <w:szCs w:val="24"/>
        </w:rPr>
        <w:t>5.1. Подрядчик в день завершения работ, предусмотренных настоящим Договором, указанный в календарном плане, направляет Заказчику уведомление о готовности работ, акт сдачи-приемки выполненных работ, с приложением к нему комплекта проектно-сметной документации, предусмотренной техническими заданиями и условиями Договора.</w:t>
      </w:r>
    </w:p>
    <w:p w:rsidR="00E15E22" w:rsidRPr="00E15E22" w:rsidRDefault="00E15E22" w:rsidP="00F62614">
      <w:pPr>
        <w:pStyle w:val="a3"/>
        <w:spacing w:after="120"/>
        <w:ind w:firstLine="851"/>
        <w:jc w:val="both"/>
        <w:rPr>
          <w:b w:val="0"/>
          <w:sz w:val="24"/>
          <w:szCs w:val="24"/>
        </w:rPr>
      </w:pPr>
      <w:r w:rsidRPr="00E15E22">
        <w:rPr>
          <w:b w:val="0"/>
          <w:sz w:val="24"/>
          <w:szCs w:val="24"/>
        </w:rPr>
        <w:t>5.2. Приемка выполненных работ, предусмотренных настоящим Договором, осуществляется Заказчиком в течение 10 рабочих дней с момента получения проектно-сметной документации от Подрядчика. В указанный срок Заказчик обязан принять выполненные работы и подписать акт сдачи-приемки выполненных работ, либо направить Подрядчику мотивированный отказ от приемки работ.</w:t>
      </w:r>
    </w:p>
    <w:p w:rsidR="00E15E22" w:rsidRPr="00E15E22" w:rsidRDefault="00E15E22" w:rsidP="00F62614">
      <w:pPr>
        <w:pStyle w:val="a3"/>
        <w:spacing w:after="120"/>
        <w:ind w:firstLine="851"/>
        <w:jc w:val="both"/>
        <w:rPr>
          <w:b w:val="0"/>
          <w:sz w:val="24"/>
          <w:szCs w:val="24"/>
        </w:rPr>
      </w:pPr>
      <w:r w:rsidRPr="00E15E22">
        <w:rPr>
          <w:b w:val="0"/>
          <w:sz w:val="24"/>
          <w:szCs w:val="24"/>
        </w:rPr>
        <w:t>5.3. Основаниями для отказа являются несоответствие документации требованиям законодательства Республики Узбекистан, государственным стандартам, требованиям и указаниям Заказчика, изложенным в настоящем Договоре.</w:t>
      </w:r>
    </w:p>
    <w:p w:rsidR="00E15E22" w:rsidRPr="00E15E22" w:rsidRDefault="00E15E22" w:rsidP="00F62614">
      <w:pPr>
        <w:pStyle w:val="a3"/>
        <w:spacing w:after="120"/>
        <w:ind w:firstLine="851"/>
        <w:jc w:val="both"/>
        <w:rPr>
          <w:b w:val="0"/>
          <w:sz w:val="24"/>
          <w:szCs w:val="24"/>
        </w:rPr>
      </w:pPr>
      <w:r w:rsidRPr="00E15E22">
        <w:rPr>
          <w:b w:val="0"/>
          <w:sz w:val="24"/>
          <w:szCs w:val="24"/>
        </w:rPr>
        <w:t>5.4. В случае мотивированного отказа Заказчика, сторонами составляется двухсторонний акт с перечислением необходимых доработок и сроков их выполнения. В этом случае Подрядчик обязан безвозмездно переделать техническую документацию в установленный срок.</w:t>
      </w:r>
    </w:p>
    <w:p w:rsidR="00E15E22" w:rsidRPr="00E15E22" w:rsidRDefault="00E15E22" w:rsidP="00E15E22">
      <w:pPr>
        <w:pStyle w:val="a3"/>
        <w:numPr>
          <w:ilvl w:val="0"/>
          <w:numId w:val="1"/>
        </w:numPr>
        <w:jc w:val="center"/>
        <w:rPr>
          <w:sz w:val="24"/>
          <w:szCs w:val="24"/>
          <w:lang w:val="uz-Cyrl-UZ"/>
        </w:rPr>
      </w:pPr>
      <w:r w:rsidRPr="00E15E22">
        <w:rPr>
          <w:sz w:val="24"/>
          <w:szCs w:val="24"/>
        </w:rPr>
        <w:t>ОТВЕТСТВЕННОСТЬ СТОРОН</w:t>
      </w:r>
    </w:p>
    <w:p w:rsidR="00E15E22" w:rsidRPr="00E15E22" w:rsidRDefault="00E15E22" w:rsidP="00E15E22">
      <w:pPr>
        <w:pStyle w:val="a3"/>
        <w:ind w:left="720"/>
        <w:rPr>
          <w:sz w:val="24"/>
          <w:szCs w:val="24"/>
          <w:lang w:val="uz-Cyrl-UZ"/>
        </w:rPr>
      </w:pPr>
    </w:p>
    <w:p w:rsidR="00E15E22" w:rsidRPr="00E15E22" w:rsidRDefault="00E15E22" w:rsidP="00F62614">
      <w:pPr>
        <w:spacing w:after="120" w:line="240" w:lineRule="auto"/>
        <w:ind w:firstLine="851"/>
        <w:jc w:val="both"/>
        <w:rPr>
          <w:rFonts w:ascii="Times New Roman" w:hAnsi="Times New Roman" w:cs="Times New Roman"/>
          <w:sz w:val="24"/>
          <w:szCs w:val="24"/>
          <w:bdr w:val="none" w:sz="0" w:space="0" w:color="auto" w:frame="1"/>
        </w:rPr>
      </w:pPr>
      <w:r w:rsidRPr="00E15E22">
        <w:rPr>
          <w:rFonts w:ascii="Times New Roman" w:hAnsi="Times New Roman" w:cs="Times New Roman"/>
          <w:sz w:val="24"/>
          <w:szCs w:val="24"/>
        </w:rPr>
        <w:t>6.1</w:t>
      </w:r>
      <w:r w:rsidRPr="00E15E22">
        <w:rPr>
          <w:rFonts w:ascii="Times New Roman" w:hAnsi="Times New Roman" w:cs="Times New Roman"/>
          <w:b/>
          <w:sz w:val="24"/>
          <w:szCs w:val="24"/>
        </w:rPr>
        <w:t xml:space="preserve">. </w:t>
      </w:r>
      <w:bookmarkStart w:id="8" w:name="11734"/>
      <w:r w:rsidRPr="00E15E22">
        <w:rPr>
          <w:rFonts w:ascii="Times New Roman" w:hAnsi="Times New Roman" w:cs="Times New Roman"/>
          <w:sz w:val="24"/>
          <w:szCs w:val="24"/>
          <w:bdr w:val="none" w:sz="0" w:space="0" w:color="auto" w:frame="1"/>
        </w:rPr>
        <w:t>В случае просрочки выполнения работ подрядчик уплачивает заказчику пеню в размере 0,4 процента неисполненной части обязательства за каждый день просрочки, но при этом общая сумма пени не должна превышать 50 процентов стоимости невыполненных работ. Уплата пени не освобождает сторону, нарушившую договорные обязательства, от возмещения убытков, причиненных просрочкой выполнения работ.</w:t>
      </w:r>
      <w:bookmarkEnd w:id="8"/>
    </w:p>
    <w:p w:rsidR="00E15E22" w:rsidRPr="00E15E22" w:rsidRDefault="00E15E22" w:rsidP="000D5790">
      <w:pPr>
        <w:spacing w:after="120" w:line="276" w:lineRule="auto"/>
        <w:ind w:firstLine="851"/>
        <w:jc w:val="both"/>
        <w:rPr>
          <w:rFonts w:ascii="Times New Roman" w:hAnsi="Times New Roman" w:cs="Times New Roman"/>
          <w:sz w:val="24"/>
          <w:szCs w:val="24"/>
        </w:rPr>
      </w:pPr>
      <w:r w:rsidRPr="00E15E22">
        <w:rPr>
          <w:rFonts w:ascii="Times New Roman" w:hAnsi="Times New Roman" w:cs="Times New Roman"/>
          <w:sz w:val="24"/>
          <w:szCs w:val="24"/>
          <w:bdr w:val="none" w:sz="0" w:space="0" w:color="auto" w:frame="1"/>
        </w:rPr>
        <w:t xml:space="preserve">6.2. </w:t>
      </w:r>
      <w:bookmarkStart w:id="9" w:name="11742"/>
      <w:r w:rsidRPr="00E15E22">
        <w:rPr>
          <w:rFonts w:ascii="Times New Roman" w:hAnsi="Times New Roman" w:cs="Times New Roman"/>
          <w:sz w:val="24"/>
          <w:szCs w:val="24"/>
          <w:bdr w:val="none" w:sz="0" w:space="0" w:color="auto" w:frame="1"/>
        </w:rPr>
        <w:t xml:space="preserve">Если выполненные работы не соответствуют стандартам, техническим условиям, образцам (эталонам), другим обязательным условиям по качеству установленным законодательством или настоящим договором, заказчик вправе отказаться от принятия и оплаты работ, взыскать с подрядчика штраф в размере 20 процентов стоимости работ ненадлежащего </w:t>
      </w:r>
      <w:r w:rsidRPr="00E15E22">
        <w:rPr>
          <w:rFonts w:ascii="Times New Roman" w:hAnsi="Times New Roman" w:cs="Times New Roman"/>
          <w:sz w:val="24"/>
          <w:szCs w:val="24"/>
          <w:bdr w:val="none" w:sz="0" w:space="0" w:color="auto" w:frame="1"/>
        </w:rPr>
        <w:lastRenderedPageBreak/>
        <w:t>качества, а если работы уже оплачены, потребовать в установленном порядке возврата уплаченных сумм.</w:t>
      </w:r>
      <w:bookmarkEnd w:id="9"/>
    </w:p>
    <w:p w:rsidR="00E15E22" w:rsidRPr="00E15E22" w:rsidRDefault="00E15E22" w:rsidP="000D5790">
      <w:pPr>
        <w:spacing w:after="120" w:line="276" w:lineRule="auto"/>
        <w:ind w:firstLine="851"/>
        <w:jc w:val="both"/>
        <w:rPr>
          <w:rFonts w:ascii="Times New Roman" w:hAnsi="Times New Roman" w:cs="Times New Roman"/>
          <w:sz w:val="24"/>
          <w:szCs w:val="24"/>
          <w:bdr w:val="none" w:sz="0" w:space="0" w:color="auto" w:frame="1"/>
        </w:rPr>
      </w:pPr>
      <w:bookmarkStart w:id="10" w:name="2391432"/>
      <w:r w:rsidRPr="00E15E22">
        <w:rPr>
          <w:rFonts w:ascii="Times New Roman" w:hAnsi="Times New Roman" w:cs="Times New Roman"/>
          <w:sz w:val="24"/>
          <w:szCs w:val="24"/>
          <w:bdr w:val="none" w:sz="0" w:space="0" w:color="auto" w:frame="1"/>
        </w:rPr>
        <w:t>6.3. При несвоевременной оплате выполненных работ заказчик уплачивает подрядчику пеню в размере 0,4 процента суммы просроченного платежа за каждый день просрочки, но не более 50 процентов суммы просроченного платежа.</w:t>
      </w:r>
      <w:bookmarkEnd w:id="10"/>
    </w:p>
    <w:p w:rsidR="00E15E22" w:rsidRDefault="00E15E22" w:rsidP="000D5790">
      <w:pPr>
        <w:spacing w:after="120" w:line="276" w:lineRule="auto"/>
        <w:ind w:firstLine="851"/>
        <w:jc w:val="both"/>
        <w:rPr>
          <w:rFonts w:ascii="Times New Roman" w:hAnsi="Times New Roman" w:cs="Times New Roman"/>
          <w:sz w:val="24"/>
          <w:szCs w:val="24"/>
          <w:bdr w:val="none" w:sz="0" w:space="0" w:color="auto" w:frame="1"/>
        </w:rPr>
      </w:pPr>
      <w:r w:rsidRPr="00E15E22">
        <w:rPr>
          <w:rFonts w:ascii="Times New Roman" w:hAnsi="Times New Roman" w:cs="Times New Roman"/>
          <w:sz w:val="24"/>
          <w:szCs w:val="24"/>
          <w:bdr w:val="none" w:sz="0" w:space="0" w:color="auto" w:frame="1"/>
        </w:rPr>
        <w:t>6.4. Все споры, возникшие между сторонами, решаются путем переговоров. При не достижении единогласия, заинтересованная сторона в праве обратиться в межрайонный экономический суд г. Ташкента.</w:t>
      </w:r>
    </w:p>
    <w:p w:rsidR="00F62614" w:rsidRDefault="00F62614" w:rsidP="000D5790">
      <w:pPr>
        <w:spacing w:after="0" w:line="276" w:lineRule="auto"/>
        <w:ind w:firstLine="851"/>
        <w:jc w:val="both"/>
        <w:rPr>
          <w:rFonts w:ascii="Times New Roman" w:hAnsi="Times New Roman" w:cs="Times New Roman"/>
          <w:sz w:val="24"/>
          <w:szCs w:val="24"/>
          <w:bdr w:val="none" w:sz="0" w:space="0" w:color="auto" w:frame="1"/>
        </w:rPr>
      </w:pPr>
    </w:p>
    <w:p w:rsidR="00E15E22" w:rsidRPr="00E15E22" w:rsidRDefault="00E15E22" w:rsidP="000D5790">
      <w:pPr>
        <w:pStyle w:val="a3"/>
        <w:numPr>
          <w:ilvl w:val="0"/>
          <w:numId w:val="1"/>
        </w:numPr>
        <w:spacing w:line="276" w:lineRule="auto"/>
        <w:jc w:val="center"/>
        <w:rPr>
          <w:sz w:val="24"/>
          <w:szCs w:val="24"/>
        </w:rPr>
      </w:pPr>
      <w:r w:rsidRPr="00E15E22">
        <w:rPr>
          <w:sz w:val="24"/>
          <w:szCs w:val="24"/>
        </w:rPr>
        <w:t>ОБСТОЯТЕЛЬСТВА НЕПРЕОДОЛИМОЙ СИЛЫ</w:t>
      </w:r>
    </w:p>
    <w:p w:rsidR="00E15E22" w:rsidRPr="00E15E22" w:rsidRDefault="00E15E22" w:rsidP="000D5790">
      <w:pPr>
        <w:pStyle w:val="a3"/>
        <w:spacing w:line="276" w:lineRule="auto"/>
        <w:ind w:left="720"/>
        <w:rPr>
          <w:sz w:val="24"/>
          <w:szCs w:val="24"/>
        </w:rPr>
      </w:pPr>
    </w:p>
    <w:p w:rsidR="00E15E22" w:rsidRPr="00E15E22" w:rsidRDefault="00E15E22" w:rsidP="000D5790">
      <w:pPr>
        <w:spacing w:after="120" w:line="276" w:lineRule="auto"/>
        <w:ind w:firstLine="851"/>
        <w:jc w:val="both"/>
        <w:rPr>
          <w:rFonts w:ascii="Times New Roman" w:hAnsi="Times New Roman" w:cs="Times New Roman"/>
          <w:sz w:val="24"/>
          <w:szCs w:val="24"/>
          <w:bdr w:val="none" w:sz="0" w:space="0" w:color="auto" w:frame="1"/>
        </w:rPr>
      </w:pPr>
      <w:r w:rsidRPr="00E15E22">
        <w:rPr>
          <w:rFonts w:ascii="Times New Roman" w:hAnsi="Times New Roman" w:cs="Times New Roman"/>
          <w:sz w:val="24"/>
          <w:szCs w:val="24"/>
          <w:bdr w:val="none" w:sz="0" w:space="0" w:color="auto" w:frame="1"/>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E15E22" w:rsidRPr="00E15E22" w:rsidRDefault="00E15E22" w:rsidP="000D5790">
      <w:pPr>
        <w:spacing w:after="120" w:line="276" w:lineRule="auto"/>
        <w:ind w:firstLine="851"/>
        <w:jc w:val="both"/>
        <w:rPr>
          <w:rFonts w:ascii="Times New Roman" w:hAnsi="Times New Roman" w:cs="Times New Roman"/>
          <w:sz w:val="24"/>
          <w:szCs w:val="24"/>
          <w:bdr w:val="none" w:sz="0" w:space="0" w:color="auto" w:frame="1"/>
        </w:rPr>
      </w:pPr>
      <w:r w:rsidRPr="00E15E22">
        <w:rPr>
          <w:rFonts w:ascii="Times New Roman" w:hAnsi="Times New Roman" w:cs="Times New Roman"/>
          <w:sz w:val="24"/>
          <w:szCs w:val="24"/>
          <w:bdr w:val="none" w:sz="0" w:space="0" w:color="auto" w:frame="1"/>
        </w:rPr>
        <w:t>7.2. Сторона, для которой исполнение настоящего договора стало невозможным вследствие наступления обстоятельств непреодолимой силы, письменно уведомляет об этом другую Сторону в течение 3 (трех) рабочих дней после наступления таких обстоятельств, задерживающих исполнение или иным образом препятствующих исполнению Договора.</w:t>
      </w:r>
    </w:p>
    <w:p w:rsidR="00E15E22" w:rsidRPr="00E15E22" w:rsidRDefault="00E15E22" w:rsidP="000D5790">
      <w:pPr>
        <w:spacing w:after="120" w:line="276" w:lineRule="auto"/>
        <w:ind w:firstLine="851"/>
        <w:jc w:val="both"/>
        <w:rPr>
          <w:rFonts w:ascii="Times New Roman" w:hAnsi="Times New Roman" w:cs="Times New Roman"/>
          <w:sz w:val="24"/>
          <w:szCs w:val="24"/>
          <w:bdr w:val="none" w:sz="0" w:space="0" w:color="auto" w:frame="1"/>
        </w:rPr>
      </w:pPr>
      <w:r w:rsidRPr="00E15E22">
        <w:rPr>
          <w:rFonts w:ascii="Times New Roman" w:hAnsi="Times New Roman" w:cs="Times New Roman"/>
          <w:sz w:val="24"/>
          <w:szCs w:val="24"/>
          <w:bdr w:val="none" w:sz="0" w:space="0" w:color="auto" w:frame="1"/>
        </w:rPr>
        <w:t>7.3. 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 Уведомлением признается письмо, содержащее данные о характере обстоятельств непреодолимой силы, а также оценку их влияния на выполнение стороной своих обязательств по договору.</w:t>
      </w:r>
    </w:p>
    <w:p w:rsidR="00E15E22" w:rsidRPr="00E15E22" w:rsidRDefault="00E15E22" w:rsidP="000D5790">
      <w:pPr>
        <w:spacing w:after="120" w:line="276" w:lineRule="auto"/>
        <w:ind w:firstLine="851"/>
        <w:jc w:val="both"/>
        <w:rPr>
          <w:rFonts w:ascii="Times New Roman" w:hAnsi="Times New Roman" w:cs="Times New Roman"/>
          <w:sz w:val="24"/>
          <w:szCs w:val="24"/>
          <w:bdr w:val="none" w:sz="0" w:space="0" w:color="auto" w:frame="1"/>
        </w:rPr>
      </w:pPr>
      <w:r w:rsidRPr="00E15E22">
        <w:rPr>
          <w:rFonts w:ascii="Times New Roman" w:hAnsi="Times New Roman" w:cs="Times New Roman"/>
          <w:sz w:val="24"/>
          <w:szCs w:val="24"/>
          <w:bdr w:val="none" w:sz="0" w:space="0" w:color="auto" w:frame="1"/>
        </w:rPr>
        <w:t>7.4. Если в результате обстоятельств непреодолимой силы результатам работ был нанесен значительный, по мнению одной из Сторон, ущерб, то эта Сторона обязана уведомить об этом другую Сторону в течение 7 (семи) дней, после чего Стороны обязаны обсудить целесообразность дальнейшего продолжения работ и заключить дополнительное соглашение с обязательным указанием новых сроков, порядка ведения и стоимости работ, которое со дня его подписания становится неотъемлемой частью настоящего Договора, либо инициировать процедуру расторжения настоящего Договора.</w:t>
      </w:r>
    </w:p>
    <w:p w:rsidR="00E15E22" w:rsidRPr="00E15E22" w:rsidRDefault="00E15E22" w:rsidP="000D5790">
      <w:pPr>
        <w:spacing w:after="120" w:line="276" w:lineRule="auto"/>
        <w:ind w:firstLine="851"/>
        <w:jc w:val="both"/>
        <w:rPr>
          <w:rFonts w:ascii="Times New Roman" w:hAnsi="Times New Roman" w:cs="Times New Roman"/>
          <w:sz w:val="24"/>
          <w:szCs w:val="24"/>
          <w:bdr w:val="none" w:sz="0" w:space="0" w:color="auto" w:frame="1"/>
        </w:rPr>
      </w:pPr>
      <w:r w:rsidRPr="00E15E22">
        <w:rPr>
          <w:rFonts w:ascii="Times New Roman" w:hAnsi="Times New Roman" w:cs="Times New Roman"/>
          <w:sz w:val="24"/>
          <w:szCs w:val="24"/>
          <w:bdr w:val="none" w:sz="0" w:space="0" w:color="auto" w:frame="1"/>
        </w:rPr>
        <w:t>7.5. Если, по мнению Сторон, работы могут быть продолжены в порядке, установленном настоящим Договором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9A0E8C" w:rsidRDefault="009A0E8C">
      <w:pPr>
        <w:rPr>
          <w:rFonts w:ascii="Times New Roman" w:eastAsia="MS Mincho" w:hAnsi="Times New Roman" w:cs="Times New Roman"/>
          <w:b/>
          <w:sz w:val="24"/>
          <w:szCs w:val="24"/>
          <w:lang w:eastAsia="ru-RU"/>
        </w:rPr>
      </w:pPr>
      <w:r>
        <w:rPr>
          <w:sz w:val="24"/>
          <w:szCs w:val="24"/>
        </w:rPr>
        <w:br w:type="page"/>
      </w:r>
    </w:p>
    <w:p w:rsidR="00E15E22" w:rsidRPr="00E15E22" w:rsidRDefault="00E15E22" w:rsidP="00E15E22">
      <w:pPr>
        <w:pStyle w:val="a3"/>
        <w:numPr>
          <w:ilvl w:val="0"/>
          <w:numId w:val="1"/>
        </w:numPr>
        <w:jc w:val="center"/>
        <w:rPr>
          <w:sz w:val="24"/>
          <w:szCs w:val="24"/>
        </w:rPr>
      </w:pPr>
      <w:r w:rsidRPr="00E15E22">
        <w:rPr>
          <w:sz w:val="24"/>
          <w:szCs w:val="24"/>
        </w:rPr>
        <w:lastRenderedPageBreak/>
        <w:t>СРОК ДЕЙСТВИЯ ДОГОВОРА</w:t>
      </w:r>
    </w:p>
    <w:p w:rsidR="00E15E22" w:rsidRPr="00E15E22" w:rsidRDefault="00E15E22" w:rsidP="00E15E22">
      <w:pPr>
        <w:pStyle w:val="a3"/>
        <w:ind w:left="720"/>
        <w:rPr>
          <w:sz w:val="24"/>
          <w:szCs w:val="24"/>
        </w:rPr>
      </w:pPr>
    </w:p>
    <w:p w:rsidR="00E15E22" w:rsidRPr="00E15E22" w:rsidRDefault="001D39FE" w:rsidP="00E15E22">
      <w:pPr>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Начало «____» ___________ 20</w:t>
      </w:r>
      <w:r w:rsidR="00263453">
        <w:rPr>
          <w:rFonts w:ascii="Times New Roman" w:hAnsi="Times New Roman" w:cs="Times New Roman"/>
          <w:sz w:val="24"/>
          <w:szCs w:val="24"/>
          <w:bdr w:val="none" w:sz="0" w:space="0" w:color="auto" w:frame="1"/>
        </w:rPr>
        <w:t>22</w:t>
      </w:r>
      <w:r w:rsidR="00E15E22" w:rsidRPr="00E15E22">
        <w:rPr>
          <w:rFonts w:ascii="Times New Roman" w:hAnsi="Times New Roman" w:cs="Times New Roman"/>
          <w:sz w:val="24"/>
          <w:szCs w:val="24"/>
          <w:bdr w:val="none" w:sz="0" w:space="0" w:color="auto" w:frame="1"/>
        </w:rPr>
        <w:t xml:space="preserve"> год</w:t>
      </w:r>
      <w:r w:rsidR="00E15E22" w:rsidRPr="00E15E22">
        <w:rPr>
          <w:rFonts w:ascii="Times New Roman" w:hAnsi="Times New Roman" w:cs="Times New Roman"/>
          <w:sz w:val="24"/>
          <w:szCs w:val="24"/>
          <w:bdr w:val="none" w:sz="0" w:space="0" w:color="auto" w:frame="1"/>
        </w:rPr>
        <w:tab/>
      </w:r>
      <w:r w:rsidR="00E15E22" w:rsidRPr="00E15E22">
        <w:rPr>
          <w:rFonts w:ascii="Times New Roman" w:hAnsi="Times New Roman" w:cs="Times New Roman"/>
          <w:sz w:val="24"/>
          <w:szCs w:val="24"/>
          <w:bdr w:val="none" w:sz="0" w:space="0" w:color="auto" w:frame="1"/>
        </w:rPr>
        <w:tab/>
      </w:r>
      <w:r w:rsidR="00E15E22" w:rsidRPr="00E15E22">
        <w:rPr>
          <w:rFonts w:ascii="Times New Roman" w:hAnsi="Times New Roman" w:cs="Times New Roman"/>
          <w:sz w:val="24"/>
          <w:szCs w:val="24"/>
          <w:bdr w:val="none" w:sz="0" w:space="0" w:color="auto" w:frame="1"/>
        </w:rPr>
        <w:tab/>
        <w:t>Окончание «____» ___________ 20</w:t>
      </w:r>
      <w:r w:rsidR="00263453">
        <w:rPr>
          <w:rFonts w:ascii="Times New Roman" w:hAnsi="Times New Roman" w:cs="Times New Roman"/>
          <w:sz w:val="24"/>
          <w:szCs w:val="24"/>
          <w:bdr w:val="none" w:sz="0" w:space="0" w:color="auto" w:frame="1"/>
        </w:rPr>
        <w:t>22</w:t>
      </w:r>
      <w:r w:rsidR="00E15E22" w:rsidRPr="00E15E22">
        <w:rPr>
          <w:rFonts w:ascii="Times New Roman" w:hAnsi="Times New Roman" w:cs="Times New Roman"/>
          <w:sz w:val="24"/>
          <w:szCs w:val="24"/>
          <w:bdr w:val="none" w:sz="0" w:space="0" w:color="auto" w:frame="1"/>
        </w:rPr>
        <w:t xml:space="preserve"> год</w:t>
      </w:r>
    </w:p>
    <w:p w:rsidR="00E15E22" w:rsidRPr="00E15E22" w:rsidRDefault="00E15E22" w:rsidP="00E15E22">
      <w:pPr>
        <w:pStyle w:val="a3"/>
        <w:ind w:left="425" w:hanging="425"/>
        <w:jc w:val="center"/>
        <w:rPr>
          <w:sz w:val="24"/>
          <w:szCs w:val="24"/>
        </w:rPr>
      </w:pPr>
    </w:p>
    <w:p w:rsidR="00E15E22" w:rsidRPr="00E15E22" w:rsidRDefault="00E15E22" w:rsidP="00E15E22">
      <w:pPr>
        <w:pStyle w:val="a3"/>
        <w:numPr>
          <w:ilvl w:val="0"/>
          <w:numId w:val="1"/>
        </w:numPr>
        <w:jc w:val="center"/>
        <w:rPr>
          <w:sz w:val="24"/>
          <w:szCs w:val="24"/>
          <w:lang w:val="uz-Cyrl-UZ"/>
        </w:rPr>
      </w:pPr>
      <w:r w:rsidRPr="00E15E22">
        <w:rPr>
          <w:sz w:val="24"/>
          <w:szCs w:val="24"/>
        </w:rPr>
        <w:t>ОСОБЫЕ УСЛОВИЯ</w:t>
      </w:r>
    </w:p>
    <w:p w:rsidR="00E15E22" w:rsidRPr="00E15E22" w:rsidRDefault="00E15E22" w:rsidP="00E15E22">
      <w:pPr>
        <w:pStyle w:val="a3"/>
        <w:ind w:left="720"/>
        <w:rPr>
          <w:sz w:val="24"/>
          <w:szCs w:val="24"/>
          <w:lang w:val="uz-Cyrl-UZ"/>
        </w:rPr>
      </w:pPr>
    </w:p>
    <w:p w:rsidR="00E15E22" w:rsidRPr="00E15E22" w:rsidRDefault="00E15E22" w:rsidP="00F62614">
      <w:pPr>
        <w:pStyle w:val="a3"/>
        <w:spacing w:after="120"/>
        <w:ind w:firstLine="851"/>
        <w:jc w:val="both"/>
        <w:rPr>
          <w:b w:val="0"/>
          <w:sz w:val="24"/>
          <w:szCs w:val="24"/>
        </w:rPr>
      </w:pPr>
      <w:r w:rsidRPr="00E15E22">
        <w:rPr>
          <w:b w:val="0"/>
          <w:sz w:val="24"/>
          <w:szCs w:val="24"/>
        </w:rPr>
        <w:t>9.1. Если в процессе выполнения работы (этапа) или приемки завершенной работы (этапа) выясняется необходимость дополнительных проработок, изменений или уточнений, приводящих к увеличению трудозатрат Подрядчика, то их реализация осуществляется на основании нового договора или дополнительного соглашения.</w:t>
      </w:r>
    </w:p>
    <w:p w:rsidR="00E15E22" w:rsidRPr="00E15E22" w:rsidRDefault="00E15E22" w:rsidP="00F62614">
      <w:pPr>
        <w:pStyle w:val="a3"/>
        <w:spacing w:after="120"/>
        <w:ind w:firstLine="851"/>
        <w:jc w:val="both"/>
        <w:rPr>
          <w:b w:val="0"/>
          <w:sz w:val="24"/>
          <w:szCs w:val="24"/>
        </w:rPr>
      </w:pPr>
      <w:r w:rsidRPr="00E15E22">
        <w:rPr>
          <w:b w:val="0"/>
          <w:sz w:val="24"/>
          <w:szCs w:val="24"/>
        </w:rPr>
        <w:t xml:space="preserve">9.2. Все указанные в настоящем Договора приложения являются его неотъемлемой частью. </w:t>
      </w:r>
    </w:p>
    <w:p w:rsidR="00E15E22" w:rsidRPr="00E15E22" w:rsidRDefault="00E15E22" w:rsidP="00F62614">
      <w:pPr>
        <w:pStyle w:val="a3"/>
        <w:spacing w:after="120"/>
        <w:ind w:firstLine="851"/>
        <w:jc w:val="both"/>
        <w:rPr>
          <w:b w:val="0"/>
          <w:sz w:val="24"/>
          <w:szCs w:val="24"/>
        </w:rPr>
      </w:pPr>
      <w:r w:rsidRPr="00E15E22">
        <w:rPr>
          <w:b w:val="0"/>
          <w:sz w:val="24"/>
          <w:szCs w:val="24"/>
        </w:rPr>
        <w:t>9.3. Все изменения и дополнения к настоящему Договору совершаются в письменной форме по взаимному согласию Сторон.</w:t>
      </w:r>
    </w:p>
    <w:p w:rsidR="00E15E22" w:rsidRPr="00E15E22" w:rsidRDefault="00E15E22" w:rsidP="00F62614">
      <w:pPr>
        <w:pStyle w:val="a3"/>
        <w:spacing w:after="120"/>
        <w:ind w:firstLine="851"/>
        <w:jc w:val="both"/>
        <w:rPr>
          <w:b w:val="0"/>
          <w:sz w:val="24"/>
          <w:szCs w:val="24"/>
        </w:rPr>
      </w:pPr>
      <w:r w:rsidRPr="00E15E22">
        <w:rPr>
          <w:b w:val="0"/>
          <w:sz w:val="24"/>
          <w:szCs w:val="24"/>
        </w:rPr>
        <w:t>9.4. В случае досрочного расторжения настоящего Договора, сторона – инициатор должна за 10 дней направить уведомление другой стороне о своем желание расторгнуть Договор, при этом стороны производят полный взаиморасчет по документально-подтвержденным работам по Договору.</w:t>
      </w:r>
    </w:p>
    <w:p w:rsidR="00E15E22" w:rsidRDefault="00E15E22" w:rsidP="00F62614">
      <w:pPr>
        <w:pStyle w:val="a3"/>
        <w:spacing w:after="120"/>
        <w:ind w:firstLine="851"/>
        <w:jc w:val="both"/>
        <w:rPr>
          <w:sz w:val="24"/>
          <w:szCs w:val="24"/>
        </w:rPr>
      </w:pPr>
      <w:r w:rsidRPr="00E15E22">
        <w:rPr>
          <w:b w:val="0"/>
          <w:sz w:val="24"/>
          <w:szCs w:val="24"/>
        </w:rPr>
        <w:t xml:space="preserve">9.5. Договор составлен в </w:t>
      </w:r>
      <w:r w:rsidRPr="00E15E22">
        <w:rPr>
          <w:sz w:val="24"/>
          <w:szCs w:val="24"/>
        </w:rPr>
        <w:t>2-х</w:t>
      </w:r>
      <w:r w:rsidRPr="00E15E22">
        <w:rPr>
          <w:b w:val="0"/>
          <w:sz w:val="24"/>
          <w:szCs w:val="24"/>
        </w:rPr>
        <w:t xml:space="preserve"> экземплярах, которые имеют одинаковую юридическую силу и хранятся один экземпляр у </w:t>
      </w:r>
      <w:r w:rsidRPr="00E15E22">
        <w:rPr>
          <w:sz w:val="24"/>
          <w:szCs w:val="24"/>
        </w:rPr>
        <w:t>Подрядчика</w:t>
      </w:r>
      <w:r w:rsidRPr="00E15E22">
        <w:rPr>
          <w:b w:val="0"/>
          <w:sz w:val="24"/>
          <w:szCs w:val="24"/>
        </w:rPr>
        <w:t xml:space="preserve">, один экземпляр у </w:t>
      </w:r>
      <w:r w:rsidRPr="00E15E22">
        <w:rPr>
          <w:sz w:val="24"/>
          <w:szCs w:val="24"/>
        </w:rPr>
        <w:t>Заказчика.</w:t>
      </w:r>
    </w:p>
    <w:p w:rsidR="009258B6" w:rsidRPr="00E15E22" w:rsidRDefault="009258B6" w:rsidP="00F62614">
      <w:pPr>
        <w:pStyle w:val="a3"/>
        <w:spacing w:after="120"/>
        <w:ind w:firstLine="851"/>
        <w:jc w:val="both"/>
        <w:rPr>
          <w:sz w:val="24"/>
          <w:szCs w:val="24"/>
          <w:lang w:val="uz-Cyrl-UZ"/>
        </w:rPr>
      </w:pPr>
    </w:p>
    <w:p w:rsidR="00E15E22" w:rsidRPr="00E15E22" w:rsidRDefault="00E15E22" w:rsidP="00E15E22">
      <w:pPr>
        <w:pStyle w:val="a3"/>
        <w:numPr>
          <w:ilvl w:val="0"/>
          <w:numId w:val="1"/>
        </w:numPr>
        <w:jc w:val="center"/>
        <w:rPr>
          <w:sz w:val="24"/>
          <w:szCs w:val="24"/>
          <w:lang w:val="uz-Cyrl-UZ"/>
        </w:rPr>
      </w:pPr>
      <w:r w:rsidRPr="00E15E22">
        <w:rPr>
          <w:sz w:val="24"/>
          <w:szCs w:val="24"/>
        </w:rPr>
        <w:t>ЮРИДИЧЕСКИЕ АДРЕСА СТОРОН</w:t>
      </w:r>
    </w:p>
    <w:p w:rsidR="00E15E22" w:rsidRPr="00E15E22" w:rsidRDefault="00E15E22" w:rsidP="00E15E22">
      <w:pPr>
        <w:pStyle w:val="a3"/>
        <w:ind w:left="720"/>
        <w:rPr>
          <w:sz w:val="24"/>
          <w:szCs w:val="24"/>
        </w:rPr>
      </w:pPr>
    </w:p>
    <w:p w:rsidR="00E15E22" w:rsidRPr="00E15E22" w:rsidRDefault="00E15E22" w:rsidP="00E15E22">
      <w:pPr>
        <w:pStyle w:val="a3"/>
        <w:ind w:left="426" w:hanging="426"/>
        <w:jc w:val="center"/>
        <w:rPr>
          <w:sz w:val="24"/>
          <w:szCs w:val="24"/>
          <w:lang w:val="en-US"/>
        </w:rPr>
      </w:pPr>
    </w:p>
    <w:tbl>
      <w:tblPr>
        <w:tblW w:w="9781" w:type="dxa"/>
        <w:tblLook w:val="01E0" w:firstRow="1" w:lastRow="1" w:firstColumn="1" w:lastColumn="1" w:noHBand="0" w:noVBand="0"/>
      </w:tblPr>
      <w:tblGrid>
        <w:gridCol w:w="5245"/>
        <w:gridCol w:w="4536"/>
      </w:tblGrid>
      <w:tr w:rsidR="00E15E22" w:rsidRPr="00E15E22" w:rsidTr="00B20F05">
        <w:tc>
          <w:tcPr>
            <w:tcW w:w="5245" w:type="dxa"/>
          </w:tcPr>
          <w:p w:rsidR="00E15E22" w:rsidRPr="00E15E22" w:rsidRDefault="00E15E22" w:rsidP="00F62614">
            <w:pPr>
              <w:pStyle w:val="a3"/>
              <w:jc w:val="center"/>
              <w:rPr>
                <w:sz w:val="24"/>
                <w:szCs w:val="24"/>
                <w:lang w:val="uz-Cyrl-UZ"/>
              </w:rPr>
            </w:pPr>
            <w:r w:rsidRPr="00E15E22">
              <w:rPr>
                <w:sz w:val="24"/>
                <w:szCs w:val="24"/>
              </w:rPr>
              <w:t>«ПОДРЯДЧИК»</w:t>
            </w:r>
          </w:p>
        </w:tc>
        <w:tc>
          <w:tcPr>
            <w:tcW w:w="4536" w:type="dxa"/>
          </w:tcPr>
          <w:p w:rsidR="00E15E22" w:rsidRPr="00E15E22" w:rsidRDefault="00E15E22" w:rsidP="00B63A6C">
            <w:pPr>
              <w:pStyle w:val="a3"/>
              <w:jc w:val="center"/>
              <w:rPr>
                <w:sz w:val="24"/>
                <w:szCs w:val="24"/>
                <w:lang w:val="uz-Cyrl-UZ"/>
              </w:rPr>
            </w:pPr>
            <w:r w:rsidRPr="00E15E22">
              <w:rPr>
                <w:sz w:val="24"/>
                <w:szCs w:val="24"/>
              </w:rPr>
              <w:t>«ЗАКАЗЧИК»</w:t>
            </w:r>
          </w:p>
        </w:tc>
      </w:tr>
      <w:tr w:rsidR="00041695" w:rsidRPr="00E15E22" w:rsidTr="00B20F05">
        <w:trPr>
          <w:trHeight w:val="2631"/>
        </w:trPr>
        <w:tc>
          <w:tcPr>
            <w:tcW w:w="5245" w:type="dxa"/>
          </w:tcPr>
          <w:p w:rsidR="00BA37B3" w:rsidRDefault="005F7FCC" w:rsidP="00BA37B3">
            <w:pPr>
              <w:pStyle w:val="a3"/>
              <w:rPr>
                <w:sz w:val="24"/>
                <w:szCs w:val="24"/>
              </w:rPr>
            </w:pPr>
            <w:r>
              <w:rPr>
                <w:sz w:val="24"/>
                <w:szCs w:val="24"/>
              </w:rPr>
              <w:t>_______________________________</w:t>
            </w:r>
          </w:p>
          <w:p w:rsidR="00BA37B3" w:rsidRPr="009B2168" w:rsidRDefault="00BA37B3" w:rsidP="00BA37B3">
            <w:pPr>
              <w:pStyle w:val="a3"/>
              <w:rPr>
                <w:b w:val="0"/>
                <w:sz w:val="24"/>
                <w:szCs w:val="24"/>
                <w:lang w:val="uz-Cyrl-UZ"/>
              </w:rPr>
            </w:pPr>
            <w:proofErr w:type="gramStart"/>
            <w:r w:rsidRPr="00F62614">
              <w:rPr>
                <w:b w:val="0"/>
                <w:sz w:val="24"/>
                <w:szCs w:val="24"/>
              </w:rPr>
              <w:t>Адрес:</w:t>
            </w:r>
            <w:r w:rsidR="005F7FCC">
              <w:rPr>
                <w:b w:val="0"/>
                <w:sz w:val="24"/>
                <w:szCs w:val="24"/>
              </w:rPr>
              <w:t>_</w:t>
            </w:r>
            <w:proofErr w:type="gramEnd"/>
            <w:r w:rsidR="005F7FCC">
              <w:rPr>
                <w:b w:val="0"/>
                <w:sz w:val="24"/>
                <w:szCs w:val="24"/>
              </w:rPr>
              <w:t>________________________</w:t>
            </w:r>
          </w:p>
          <w:p w:rsidR="00BA37B3" w:rsidRPr="009B2168" w:rsidRDefault="00BA37B3" w:rsidP="00BA37B3">
            <w:pPr>
              <w:pStyle w:val="a3"/>
              <w:rPr>
                <w:b w:val="0"/>
                <w:sz w:val="24"/>
                <w:szCs w:val="24"/>
                <w:lang w:val="uz-Cyrl-UZ"/>
              </w:rPr>
            </w:pPr>
            <w:r w:rsidRPr="00F62614">
              <w:rPr>
                <w:b w:val="0"/>
                <w:sz w:val="24"/>
                <w:szCs w:val="24"/>
              </w:rPr>
              <w:t xml:space="preserve">Р/с: </w:t>
            </w:r>
            <w:r w:rsidR="005F7FCC">
              <w:rPr>
                <w:b w:val="0"/>
                <w:sz w:val="24"/>
                <w:szCs w:val="24"/>
                <w:lang w:val="uz-Cyrl-UZ"/>
              </w:rPr>
              <w:t>__________________________</w:t>
            </w:r>
          </w:p>
          <w:p w:rsidR="00BA37B3" w:rsidRPr="00624188" w:rsidRDefault="005F7FCC" w:rsidP="00BA37B3">
            <w:pPr>
              <w:pStyle w:val="a3"/>
              <w:rPr>
                <w:b w:val="0"/>
                <w:sz w:val="24"/>
                <w:szCs w:val="24"/>
                <w:lang w:val="uz-Cyrl-UZ"/>
              </w:rPr>
            </w:pPr>
            <w:proofErr w:type="gramStart"/>
            <w:r>
              <w:rPr>
                <w:b w:val="0"/>
                <w:sz w:val="24"/>
                <w:szCs w:val="24"/>
              </w:rPr>
              <w:t>Банк:_</w:t>
            </w:r>
            <w:proofErr w:type="gramEnd"/>
            <w:r>
              <w:rPr>
                <w:b w:val="0"/>
                <w:sz w:val="24"/>
                <w:szCs w:val="24"/>
              </w:rPr>
              <w:t>_______________________</w:t>
            </w:r>
            <w:r w:rsidR="00B449B9" w:rsidRPr="00B449B9">
              <w:rPr>
                <w:b w:val="0"/>
                <w:sz w:val="24"/>
                <w:szCs w:val="24"/>
              </w:rPr>
              <w:t xml:space="preserve"> </w:t>
            </w:r>
            <w:r w:rsidR="00B449B9">
              <w:rPr>
                <w:b w:val="0"/>
                <w:sz w:val="24"/>
                <w:szCs w:val="24"/>
              </w:rPr>
              <w:br/>
            </w:r>
            <w:r w:rsidR="00B449B9" w:rsidRPr="00B449B9">
              <w:rPr>
                <w:b w:val="0"/>
                <w:sz w:val="24"/>
                <w:szCs w:val="24"/>
              </w:rPr>
              <w:t>МФО:</w:t>
            </w:r>
            <w:r>
              <w:rPr>
                <w:b w:val="0"/>
                <w:sz w:val="24"/>
                <w:szCs w:val="24"/>
              </w:rPr>
              <w:t>__________</w:t>
            </w:r>
          </w:p>
          <w:p w:rsidR="00041695" w:rsidRPr="00F62614" w:rsidRDefault="00B449B9" w:rsidP="00BA37B3">
            <w:pPr>
              <w:spacing w:after="0" w:line="240" w:lineRule="auto"/>
              <w:jc w:val="both"/>
              <w:rPr>
                <w:rFonts w:ascii="Times New Roman" w:hAnsi="Times New Roman" w:cs="Times New Roman"/>
                <w:sz w:val="24"/>
                <w:szCs w:val="24"/>
              </w:rPr>
            </w:pPr>
            <w:r w:rsidRPr="00B449B9">
              <w:rPr>
                <w:rFonts w:ascii="Times New Roman" w:eastAsia="MS Mincho" w:hAnsi="Times New Roman" w:cs="Times New Roman"/>
                <w:sz w:val="24"/>
                <w:szCs w:val="24"/>
                <w:lang w:val="uz-Cyrl-UZ" w:eastAsia="ru-RU"/>
              </w:rPr>
              <w:t>ИНН-</w:t>
            </w:r>
            <w:r w:rsidR="005F7FCC">
              <w:rPr>
                <w:rFonts w:ascii="Times New Roman" w:eastAsia="MS Mincho" w:hAnsi="Times New Roman" w:cs="Times New Roman"/>
                <w:sz w:val="24"/>
                <w:szCs w:val="24"/>
                <w:lang w:val="uz-Cyrl-UZ" w:eastAsia="ru-RU"/>
              </w:rPr>
              <w:t>___________</w:t>
            </w:r>
            <w:r w:rsidRPr="00B449B9">
              <w:rPr>
                <w:rFonts w:ascii="Times New Roman" w:eastAsia="MS Mincho" w:hAnsi="Times New Roman" w:cs="Times New Roman"/>
                <w:sz w:val="24"/>
                <w:szCs w:val="24"/>
                <w:lang w:val="uz-Cyrl-UZ" w:eastAsia="ru-RU"/>
              </w:rPr>
              <w:t>, ОКОНХ-</w:t>
            </w:r>
            <w:r w:rsidR="005F7FCC">
              <w:rPr>
                <w:rFonts w:ascii="Times New Roman" w:eastAsia="MS Mincho" w:hAnsi="Times New Roman" w:cs="Times New Roman"/>
                <w:sz w:val="24"/>
                <w:szCs w:val="24"/>
                <w:lang w:val="uz-Cyrl-UZ" w:eastAsia="ru-RU"/>
              </w:rPr>
              <w:t>_____</w:t>
            </w:r>
          </w:p>
        </w:tc>
        <w:tc>
          <w:tcPr>
            <w:tcW w:w="4536" w:type="dxa"/>
          </w:tcPr>
          <w:p w:rsidR="00263453" w:rsidRDefault="00263453" w:rsidP="003F2DE9">
            <w:pPr>
              <w:tabs>
                <w:tab w:val="left" w:pos="840"/>
                <w:tab w:val="center" w:pos="4677"/>
              </w:tabs>
              <w:spacing w:after="0" w:line="240" w:lineRule="auto"/>
              <w:jc w:val="both"/>
              <w:rPr>
                <w:b/>
                <w:sz w:val="24"/>
                <w:szCs w:val="24"/>
              </w:rPr>
            </w:pPr>
            <w:r w:rsidRPr="00755499">
              <w:rPr>
                <w:b/>
                <w:sz w:val="24"/>
                <w:szCs w:val="24"/>
              </w:rPr>
              <w:t>Территориальное управление Ферганской области унитарного предприятия “Инжиниринговая компания по строительству объектов водоснабжения и канализации” АО “</w:t>
            </w:r>
            <w:proofErr w:type="spellStart"/>
            <w:r w:rsidRPr="00755499">
              <w:rPr>
                <w:b/>
                <w:sz w:val="24"/>
                <w:szCs w:val="24"/>
              </w:rPr>
              <w:t>Узсувтаъминот</w:t>
            </w:r>
            <w:proofErr w:type="spellEnd"/>
            <w:r w:rsidRPr="00755499">
              <w:rPr>
                <w:b/>
                <w:sz w:val="24"/>
                <w:szCs w:val="24"/>
              </w:rPr>
              <w:t>”</w:t>
            </w:r>
          </w:p>
          <w:p w:rsidR="003F2DE9" w:rsidRPr="00CD5B0E" w:rsidRDefault="003F2DE9" w:rsidP="003F2DE9">
            <w:pPr>
              <w:tabs>
                <w:tab w:val="left" w:pos="840"/>
                <w:tab w:val="center" w:pos="4677"/>
              </w:tabs>
              <w:spacing w:after="0" w:line="240" w:lineRule="auto"/>
              <w:jc w:val="both"/>
              <w:rPr>
                <w:rFonts w:ascii="Times New Roman" w:hAnsi="Times New Roman"/>
                <w:b/>
                <w:sz w:val="21"/>
                <w:szCs w:val="21"/>
              </w:rPr>
            </w:pPr>
            <w:proofErr w:type="spellStart"/>
            <w:r w:rsidRPr="00CD5B0E">
              <w:rPr>
                <w:rFonts w:ascii="Times New Roman" w:hAnsi="Times New Roman"/>
                <w:b/>
                <w:sz w:val="21"/>
                <w:szCs w:val="21"/>
              </w:rPr>
              <w:t>Узбекистанг</w:t>
            </w:r>
            <w:proofErr w:type="spellEnd"/>
            <w:r w:rsidRPr="00CD5B0E">
              <w:rPr>
                <w:rFonts w:ascii="Times New Roman" w:hAnsi="Times New Roman"/>
                <w:b/>
                <w:sz w:val="21"/>
                <w:szCs w:val="21"/>
              </w:rPr>
              <w:t xml:space="preserve">. Фергана </w:t>
            </w:r>
            <w:proofErr w:type="spellStart"/>
            <w:r w:rsidRPr="00CD5B0E">
              <w:rPr>
                <w:rFonts w:ascii="Times New Roman" w:hAnsi="Times New Roman"/>
                <w:b/>
                <w:sz w:val="21"/>
                <w:szCs w:val="21"/>
              </w:rPr>
              <w:t>ул.Б.Маргиноний</w:t>
            </w:r>
            <w:proofErr w:type="spellEnd"/>
            <w:r w:rsidRPr="00CD5B0E">
              <w:rPr>
                <w:rFonts w:ascii="Times New Roman" w:hAnsi="Times New Roman"/>
                <w:b/>
                <w:sz w:val="21"/>
                <w:szCs w:val="21"/>
              </w:rPr>
              <w:t xml:space="preserve"> 143 </w:t>
            </w:r>
          </w:p>
          <w:p w:rsidR="003F2DE9" w:rsidRPr="00CD5B0E" w:rsidRDefault="003F2DE9" w:rsidP="003F2DE9">
            <w:pPr>
              <w:spacing w:after="0" w:line="240" w:lineRule="auto"/>
              <w:jc w:val="both"/>
              <w:rPr>
                <w:rFonts w:ascii="Times New Roman" w:hAnsi="Times New Roman"/>
                <w:b/>
                <w:sz w:val="21"/>
                <w:szCs w:val="21"/>
              </w:rPr>
            </w:pPr>
            <w:r>
              <w:rPr>
                <w:rFonts w:ascii="Times New Roman" w:hAnsi="Times New Roman"/>
                <w:b/>
                <w:sz w:val="21"/>
                <w:szCs w:val="21"/>
              </w:rPr>
              <w:t>л/</w:t>
            </w:r>
            <w:proofErr w:type="spellStart"/>
            <w:r>
              <w:rPr>
                <w:rFonts w:ascii="Times New Roman" w:hAnsi="Times New Roman"/>
                <w:b/>
                <w:sz w:val="21"/>
                <w:szCs w:val="21"/>
              </w:rPr>
              <w:t>сч</w:t>
            </w:r>
            <w:proofErr w:type="spellEnd"/>
            <w:r>
              <w:rPr>
                <w:rFonts w:ascii="Times New Roman" w:hAnsi="Times New Roman"/>
                <w:b/>
                <w:sz w:val="21"/>
                <w:szCs w:val="21"/>
              </w:rPr>
              <w:t xml:space="preserve"> </w:t>
            </w:r>
            <w:r w:rsidR="000D5790">
              <w:rPr>
                <w:rFonts w:ascii="Times New Roman" w:hAnsi="Times New Roman"/>
                <w:b/>
                <w:sz w:val="21"/>
                <w:szCs w:val="21"/>
              </w:rPr>
              <w:t>3011</w:t>
            </w:r>
            <w:r w:rsidR="00263453">
              <w:rPr>
                <w:rFonts w:ascii="Times New Roman" w:hAnsi="Times New Roman"/>
                <w:b/>
                <w:sz w:val="21"/>
                <w:szCs w:val="21"/>
              </w:rPr>
              <w:t>21</w:t>
            </w:r>
            <w:r w:rsidR="000D5790">
              <w:rPr>
                <w:rFonts w:ascii="Times New Roman" w:hAnsi="Times New Roman"/>
                <w:b/>
                <w:sz w:val="21"/>
                <w:szCs w:val="21"/>
              </w:rPr>
              <w:t>860304017063201110</w:t>
            </w:r>
            <w:r w:rsidR="00263453">
              <w:rPr>
                <w:rFonts w:ascii="Times New Roman" w:hAnsi="Times New Roman"/>
                <w:b/>
                <w:sz w:val="21"/>
                <w:szCs w:val="21"/>
              </w:rPr>
              <w:t>085</w:t>
            </w:r>
          </w:p>
          <w:p w:rsidR="003F2DE9" w:rsidRPr="00CD5B0E" w:rsidRDefault="003F2DE9" w:rsidP="003F2DE9">
            <w:pPr>
              <w:spacing w:after="0" w:line="240" w:lineRule="auto"/>
              <w:jc w:val="both"/>
              <w:rPr>
                <w:rFonts w:ascii="Times New Roman" w:hAnsi="Times New Roman"/>
                <w:b/>
                <w:sz w:val="21"/>
                <w:szCs w:val="21"/>
              </w:rPr>
            </w:pPr>
            <w:r w:rsidRPr="00CD5B0E">
              <w:rPr>
                <w:rFonts w:ascii="Times New Roman" w:hAnsi="Times New Roman"/>
                <w:b/>
                <w:sz w:val="21"/>
                <w:szCs w:val="21"/>
              </w:rPr>
              <w:t xml:space="preserve">ИНН </w:t>
            </w:r>
            <w:r w:rsidRPr="00CD5B0E">
              <w:rPr>
                <w:rFonts w:ascii="Times New Roman" w:hAnsi="Times New Roman"/>
                <w:b/>
                <w:sz w:val="21"/>
                <w:szCs w:val="21"/>
                <w:lang w:val="uz-Cyrl-UZ"/>
              </w:rPr>
              <w:t>305987080</w:t>
            </w:r>
            <w:r w:rsidRPr="00CD5B0E">
              <w:rPr>
                <w:rFonts w:ascii="Times New Roman" w:hAnsi="Times New Roman"/>
                <w:b/>
                <w:sz w:val="21"/>
                <w:szCs w:val="21"/>
              </w:rPr>
              <w:t xml:space="preserve">, ОКОНХ </w:t>
            </w:r>
            <w:r w:rsidRPr="00CD5B0E">
              <w:rPr>
                <w:rFonts w:ascii="Times New Roman" w:hAnsi="Times New Roman"/>
                <w:b/>
                <w:sz w:val="21"/>
                <w:szCs w:val="21"/>
                <w:lang w:val="uz-Cyrl-UZ"/>
              </w:rPr>
              <w:t>42210</w:t>
            </w:r>
            <w:r w:rsidR="00263453">
              <w:rPr>
                <w:rFonts w:ascii="Times New Roman" w:hAnsi="Times New Roman"/>
                <w:b/>
                <w:sz w:val="21"/>
                <w:szCs w:val="21"/>
                <w:lang w:val="uz-Cyrl-UZ"/>
              </w:rPr>
              <w:t xml:space="preserve"> </w:t>
            </w:r>
            <w:r w:rsidRPr="00CD5B0E">
              <w:rPr>
                <w:rFonts w:ascii="Times New Roman" w:hAnsi="Times New Roman"/>
                <w:b/>
                <w:sz w:val="21"/>
                <w:szCs w:val="21"/>
              </w:rPr>
              <w:t xml:space="preserve">Фонд </w:t>
            </w:r>
            <w:r w:rsidRPr="00CD5B0E">
              <w:rPr>
                <w:rFonts w:ascii="Times New Roman" w:hAnsi="Times New Roman"/>
                <w:b/>
                <w:sz w:val="21"/>
                <w:szCs w:val="21"/>
                <w:lang w:val="uz-Cyrl-UZ"/>
              </w:rPr>
              <w:t>“Р</w:t>
            </w:r>
            <w:proofErr w:type="spellStart"/>
            <w:r w:rsidRPr="00CD5B0E">
              <w:rPr>
                <w:rFonts w:ascii="Times New Roman" w:hAnsi="Times New Roman"/>
                <w:b/>
                <w:sz w:val="21"/>
                <w:szCs w:val="21"/>
              </w:rPr>
              <w:t>азвития</w:t>
            </w:r>
            <w:proofErr w:type="spellEnd"/>
            <w:r w:rsidRPr="00CD5B0E">
              <w:rPr>
                <w:rFonts w:ascii="Times New Roman" w:hAnsi="Times New Roman"/>
                <w:b/>
                <w:sz w:val="21"/>
                <w:szCs w:val="21"/>
              </w:rPr>
              <w:t xml:space="preserve"> систем водоснабжения и канализации</w:t>
            </w:r>
            <w:r w:rsidRPr="00CD5B0E">
              <w:rPr>
                <w:rFonts w:ascii="Times New Roman" w:hAnsi="Times New Roman"/>
                <w:b/>
                <w:sz w:val="21"/>
                <w:szCs w:val="21"/>
                <w:lang w:val="uz-Cyrl-UZ"/>
              </w:rPr>
              <w:t>”</w:t>
            </w:r>
            <w:r w:rsidRPr="00CD5B0E">
              <w:rPr>
                <w:rFonts w:ascii="Times New Roman" w:hAnsi="Times New Roman"/>
                <w:b/>
                <w:sz w:val="21"/>
                <w:szCs w:val="21"/>
              </w:rPr>
              <w:t xml:space="preserve"> Р</w:t>
            </w:r>
            <w:r w:rsidRPr="00CD5B0E">
              <w:rPr>
                <w:rFonts w:ascii="Times New Roman" w:hAnsi="Times New Roman"/>
                <w:b/>
                <w:sz w:val="21"/>
                <w:szCs w:val="21"/>
                <w:lang w:val="uz-Cyrl-UZ"/>
              </w:rPr>
              <w:t>У</w:t>
            </w:r>
            <w:r w:rsidRPr="00CD5B0E">
              <w:rPr>
                <w:rFonts w:ascii="Times New Roman" w:hAnsi="Times New Roman"/>
                <w:b/>
                <w:sz w:val="21"/>
                <w:szCs w:val="21"/>
              </w:rPr>
              <w:t xml:space="preserve">з. При КМ. </w:t>
            </w:r>
            <w:proofErr w:type="spellStart"/>
            <w:r w:rsidRPr="00CD5B0E">
              <w:rPr>
                <w:rFonts w:ascii="Times New Roman" w:hAnsi="Times New Roman"/>
                <w:b/>
                <w:sz w:val="21"/>
                <w:szCs w:val="21"/>
              </w:rPr>
              <w:t>РУз</w:t>
            </w:r>
            <w:proofErr w:type="spellEnd"/>
          </w:p>
          <w:p w:rsidR="003F2DE9" w:rsidRPr="00CD5B0E" w:rsidRDefault="003F2DE9" w:rsidP="003F2DE9">
            <w:pPr>
              <w:spacing w:after="0" w:line="240" w:lineRule="auto"/>
              <w:jc w:val="both"/>
              <w:rPr>
                <w:rFonts w:ascii="Times New Roman" w:hAnsi="Times New Roman"/>
                <w:b/>
                <w:sz w:val="21"/>
                <w:szCs w:val="21"/>
              </w:rPr>
            </w:pPr>
            <w:r w:rsidRPr="00CD5B0E">
              <w:rPr>
                <w:rFonts w:ascii="Times New Roman" w:hAnsi="Times New Roman"/>
                <w:b/>
                <w:sz w:val="21"/>
                <w:szCs w:val="21"/>
              </w:rPr>
              <w:t>Фонд/</w:t>
            </w:r>
            <w:proofErr w:type="spellStart"/>
            <w:r w:rsidRPr="00CD5B0E">
              <w:rPr>
                <w:rFonts w:ascii="Times New Roman" w:hAnsi="Times New Roman"/>
                <w:b/>
                <w:sz w:val="21"/>
                <w:szCs w:val="21"/>
              </w:rPr>
              <w:t>сч</w:t>
            </w:r>
            <w:proofErr w:type="spellEnd"/>
            <w:r w:rsidRPr="00CD5B0E">
              <w:rPr>
                <w:rFonts w:ascii="Times New Roman" w:hAnsi="Times New Roman"/>
                <w:b/>
                <w:sz w:val="21"/>
                <w:szCs w:val="21"/>
              </w:rPr>
              <w:t xml:space="preserve"> 234020003001000 01010</w:t>
            </w:r>
          </w:p>
          <w:p w:rsidR="003F2DE9" w:rsidRPr="00CD5B0E" w:rsidRDefault="003F2DE9" w:rsidP="003F2DE9">
            <w:pPr>
              <w:spacing w:after="0" w:line="240" w:lineRule="auto"/>
              <w:jc w:val="both"/>
              <w:rPr>
                <w:rFonts w:ascii="Times New Roman" w:hAnsi="Times New Roman"/>
                <w:b/>
                <w:sz w:val="21"/>
                <w:szCs w:val="21"/>
              </w:rPr>
            </w:pPr>
            <w:r w:rsidRPr="00CD5B0E">
              <w:rPr>
                <w:rFonts w:ascii="Times New Roman" w:hAnsi="Times New Roman"/>
                <w:b/>
                <w:sz w:val="21"/>
                <w:szCs w:val="21"/>
              </w:rPr>
              <w:t xml:space="preserve">в МБ ББ ХККМ </w:t>
            </w:r>
            <w:proofErr w:type="spellStart"/>
            <w:r w:rsidRPr="00CD5B0E">
              <w:rPr>
                <w:rFonts w:ascii="Times New Roman" w:hAnsi="Times New Roman"/>
                <w:b/>
                <w:sz w:val="21"/>
                <w:szCs w:val="21"/>
              </w:rPr>
              <w:t>г.Ташкент</w:t>
            </w:r>
            <w:proofErr w:type="spellEnd"/>
            <w:r w:rsidRPr="00CD5B0E">
              <w:rPr>
                <w:rFonts w:ascii="Times New Roman" w:hAnsi="Times New Roman"/>
                <w:b/>
                <w:sz w:val="21"/>
                <w:szCs w:val="21"/>
              </w:rPr>
              <w:t>, МФО 00014</w:t>
            </w:r>
          </w:p>
          <w:p w:rsidR="003F2DE9" w:rsidRPr="00CD5B0E" w:rsidRDefault="003F2DE9" w:rsidP="003F2DE9">
            <w:pPr>
              <w:spacing w:after="0" w:line="240" w:lineRule="auto"/>
              <w:jc w:val="both"/>
              <w:rPr>
                <w:rFonts w:ascii="Times New Roman" w:hAnsi="Times New Roman"/>
                <w:b/>
                <w:sz w:val="21"/>
                <w:szCs w:val="21"/>
              </w:rPr>
            </w:pPr>
            <w:r w:rsidRPr="00CD5B0E">
              <w:rPr>
                <w:rFonts w:ascii="Times New Roman" w:hAnsi="Times New Roman"/>
                <w:b/>
                <w:sz w:val="21"/>
                <w:szCs w:val="21"/>
              </w:rPr>
              <w:t xml:space="preserve">ИНН </w:t>
            </w:r>
            <w:proofErr w:type="spellStart"/>
            <w:r w:rsidRPr="00CD5B0E">
              <w:rPr>
                <w:rFonts w:ascii="Times New Roman" w:hAnsi="Times New Roman"/>
                <w:b/>
                <w:sz w:val="21"/>
                <w:szCs w:val="21"/>
              </w:rPr>
              <w:t>фонднач</w:t>
            </w:r>
            <w:proofErr w:type="spellEnd"/>
            <w:r w:rsidRPr="00CD5B0E">
              <w:rPr>
                <w:rFonts w:ascii="Times New Roman" w:hAnsi="Times New Roman"/>
                <w:b/>
                <w:sz w:val="21"/>
                <w:szCs w:val="21"/>
              </w:rPr>
              <w:t xml:space="preserve">. </w:t>
            </w:r>
            <w:proofErr w:type="spellStart"/>
            <w:r w:rsidRPr="00CD5B0E">
              <w:rPr>
                <w:rFonts w:ascii="Times New Roman" w:hAnsi="Times New Roman"/>
                <w:b/>
                <w:sz w:val="21"/>
                <w:szCs w:val="21"/>
              </w:rPr>
              <w:t>подразд</w:t>
            </w:r>
            <w:proofErr w:type="spellEnd"/>
            <w:r w:rsidRPr="00CD5B0E">
              <w:rPr>
                <w:rFonts w:ascii="Times New Roman" w:hAnsi="Times New Roman"/>
                <w:b/>
                <w:sz w:val="21"/>
                <w:szCs w:val="21"/>
              </w:rPr>
              <w:t>. 201122919</w:t>
            </w:r>
          </w:p>
          <w:p w:rsidR="00041695" w:rsidRPr="00E15E22" w:rsidRDefault="00041695" w:rsidP="00041695">
            <w:pPr>
              <w:pStyle w:val="a3"/>
              <w:rPr>
                <w:sz w:val="24"/>
                <w:szCs w:val="24"/>
                <w:lang w:val="uz-Cyrl-UZ"/>
              </w:rPr>
            </w:pPr>
          </w:p>
          <w:p w:rsidR="00041695" w:rsidRPr="00E15E22" w:rsidRDefault="00041695" w:rsidP="00041695">
            <w:pPr>
              <w:pStyle w:val="a3"/>
              <w:rPr>
                <w:sz w:val="24"/>
                <w:szCs w:val="24"/>
                <w:lang w:val="uz-Cyrl-UZ"/>
              </w:rPr>
            </w:pPr>
          </w:p>
          <w:p w:rsidR="00041695" w:rsidRDefault="00041695" w:rsidP="00041695">
            <w:pPr>
              <w:pStyle w:val="a3"/>
              <w:rPr>
                <w:sz w:val="24"/>
                <w:szCs w:val="24"/>
                <w:lang w:val="uz-Cyrl-UZ"/>
              </w:rPr>
            </w:pPr>
          </w:p>
          <w:p w:rsidR="00041695" w:rsidRPr="00E15E22" w:rsidRDefault="00041695" w:rsidP="00041695">
            <w:pPr>
              <w:pStyle w:val="a3"/>
              <w:rPr>
                <w:sz w:val="24"/>
                <w:szCs w:val="24"/>
                <w:lang w:val="uz-Cyrl-UZ"/>
              </w:rPr>
            </w:pPr>
          </w:p>
        </w:tc>
      </w:tr>
      <w:tr w:rsidR="00041695" w:rsidRPr="00E15E22" w:rsidTr="00B20F05">
        <w:trPr>
          <w:trHeight w:val="341"/>
        </w:trPr>
        <w:tc>
          <w:tcPr>
            <w:tcW w:w="5245" w:type="dxa"/>
          </w:tcPr>
          <w:p w:rsidR="00962E03" w:rsidRDefault="00962E03" w:rsidP="00962E03">
            <w:pPr>
              <w:pStyle w:val="a3"/>
              <w:jc w:val="center"/>
              <w:rPr>
                <w:sz w:val="24"/>
                <w:szCs w:val="24"/>
              </w:rPr>
            </w:pPr>
          </w:p>
          <w:p w:rsidR="00962E03" w:rsidRDefault="00962E03" w:rsidP="00962E03">
            <w:pPr>
              <w:pStyle w:val="a3"/>
              <w:jc w:val="center"/>
              <w:rPr>
                <w:sz w:val="24"/>
                <w:szCs w:val="24"/>
              </w:rPr>
            </w:pPr>
          </w:p>
          <w:p w:rsidR="00041695" w:rsidRPr="00E15E22" w:rsidRDefault="00041695" w:rsidP="00041695">
            <w:pPr>
              <w:pStyle w:val="a3"/>
              <w:rPr>
                <w:sz w:val="24"/>
                <w:szCs w:val="24"/>
                <w:lang w:val="en-US"/>
              </w:rPr>
            </w:pPr>
            <w:r w:rsidRPr="00E15E22">
              <w:rPr>
                <w:sz w:val="24"/>
                <w:szCs w:val="24"/>
              </w:rPr>
              <w:t>___________</w:t>
            </w:r>
            <w:r w:rsidR="00263453">
              <w:rPr>
                <w:sz w:val="24"/>
                <w:szCs w:val="24"/>
                <w:lang w:val="uz-Cyrl-UZ"/>
              </w:rPr>
              <w:t>______________</w:t>
            </w:r>
            <w:r>
              <w:rPr>
                <w:sz w:val="24"/>
                <w:szCs w:val="24"/>
              </w:rPr>
              <w:t>.</w:t>
            </w:r>
          </w:p>
          <w:p w:rsidR="00041695" w:rsidRPr="00E15E22" w:rsidRDefault="00041695" w:rsidP="00041695">
            <w:pPr>
              <w:pStyle w:val="a3"/>
              <w:jc w:val="center"/>
              <w:rPr>
                <w:sz w:val="24"/>
                <w:szCs w:val="24"/>
                <w:lang w:val="en-US"/>
              </w:rPr>
            </w:pPr>
          </w:p>
          <w:p w:rsidR="00041695" w:rsidRPr="00E15E22" w:rsidRDefault="00041695" w:rsidP="00041695">
            <w:pPr>
              <w:pStyle w:val="a3"/>
              <w:jc w:val="center"/>
              <w:rPr>
                <w:b w:val="0"/>
                <w:sz w:val="24"/>
                <w:szCs w:val="24"/>
                <w:lang w:val="en-US"/>
              </w:rPr>
            </w:pPr>
          </w:p>
        </w:tc>
        <w:tc>
          <w:tcPr>
            <w:tcW w:w="4536" w:type="dxa"/>
          </w:tcPr>
          <w:p w:rsidR="00041695" w:rsidRDefault="00041695" w:rsidP="001140AA">
            <w:pPr>
              <w:pStyle w:val="a3"/>
              <w:spacing w:after="160"/>
              <w:rPr>
                <w:sz w:val="24"/>
                <w:szCs w:val="24"/>
              </w:rPr>
            </w:pPr>
            <w:r w:rsidRPr="00E15E22">
              <w:rPr>
                <w:sz w:val="24"/>
                <w:szCs w:val="24"/>
              </w:rPr>
              <w:t>Начальник</w:t>
            </w:r>
          </w:p>
          <w:p w:rsidR="00041695" w:rsidRPr="00E15E22" w:rsidRDefault="00041695" w:rsidP="006C68B8">
            <w:pPr>
              <w:pStyle w:val="a3"/>
              <w:jc w:val="center"/>
              <w:rPr>
                <w:sz w:val="24"/>
                <w:szCs w:val="24"/>
                <w:lang w:val="uz-Cyrl-UZ"/>
              </w:rPr>
            </w:pPr>
            <w:r w:rsidRPr="00F62614">
              <w:rPr>
                <w:sz w:val="24"/>
                <w:szCs w:val="28"/>
              </w:rPr>
              <w:t xml:space="preserve">__________________ </w:t>
            </w:r>
            <w:proofErr w:type="spellStart"/>
            <w:r w:rsidR="00263453">
              <w:rPr>
                <w:sz w:val="24"/>
                <w:szCs w:val="24"/>
              </w:rPr>
              <w:t>Р.Холикназаров</w:t>
            </w:r>
            <w:proofErr w:type="spellEnd"/>
            <w:r>
              <w:rPr>
                <w:sz w:val="24"/>
                <w:szCs w:val="24"/>
              </w:rPr>
              <w:t>.</w:t>
            </w:r>
          </w:p>
        </w:tc>
      </w:tr>
    </w:tbl>
    <w:p w:rsidR="00E15E22" w:rsidRPr="00E15E22" w:rsidRDefault="00E15E22" w:rsidP="00E15E22">
      <w:pPr>
        <w:pStyle w:val="a3"/>
        <w:rPr>
          <w:sz w:val="24"/>
          <w:szCs w:val="24"/>
        </w:rPr>
      </w:pPr>
    </w:p>
    <w:p w:rsidR="00E15E22" w:rsidRPr="00E15E22" w:rsidRDefault="00E15E22" w:rsidP="00E15E22">
      <w:pPr>
        <w:pStyle w:val="a3"/>
        <w:rPr>
          <w:sz w:val="24"/>
          <w:szCs w:val="24"/>
        </w:rPr>
      </w:pPr>
    </w:p>
    <w:p w:rsidR="00E15E22" w:rsidRPr="00E15E22" w:rsidRDefault="00E15E22" w:rsidP="00E15E22">
      <w:pPr>
        <w:pStyle w:val="a3"/>
        <w:rPr>
          <w:sz w:val="24"/>
          <w:szCs w:val="24"/>
        </w:rPr>
      </w:pPr>
    </w:p>
    <w:p w:rsidR="00E15E22" w:rsidRPr="00E15E22" w:rsidRDefault="00E15E22" w:rsidP="00E15E22">
      <w:pPr>
        <w:pStyle w:val="a3"/>
        <w:rPr>
          <w:sz w:val="24"/>
          <w:szCs w:val="24"/>
        </w:rPr>
      </w:pPr>
      <w:r w:rsidRPr="00E15E22">
        <w:rPr>
          <w:sz w:val="24"/>
          <w:szCs w:val="24"/>
          <w:lang w:val="uz-Cyrl-UZ"/>
        </w:rPr>
        <w:t xml:space="preserve">  </w:t>
      </w:r>
      <w:r w:rsidR="008B1274">
        <w:rPr>
          <w:sz w:val="24"/>
          <w:szCs w:val="24"/>
          <w:lang w:val="uz-Cyrl-UZ"/>
        </w:rPr>
        <w:tab/>
      </w:r>
      <w:r w:rsidR="008B1274">
        <w:rPr>
          <w:sz w:val="24"/>
          <w:szCs w:val="24"/>
          <w:lang w:val="uz-Cyrl-UZ"/>
        </w:rPr>
        <w:tab/>
      </w:r>
      <w:r w:rsidR="008B1274">
        <w:rPr>
          <w:sz w:val="24"/>
          <w:szCs w:val="24"/>
          <w:lang w:val="uz-Cyrl-UZ"/>
        </w:rPr>
        <w:tab/>
      </w:r>
      <w:r w:rsidR="008B1274">
        <w:rPr>
          <w:sz w:val="24"/>
          <w:szCs w:val="24"/>
          <w:lang w:val="uz-Cyrl-UZ"/>
        </w:rPr>
        <w:tab/>
      </w:r>
      <w:r w:rsidRPr="00E15E22">
        <w:rPr>
          <w:sz w:val="24"/>
          <w:szCs w:val="24"/>
          <w:lang w:val="uz-Cyrl-UZ"/>
        </w:rPr>
        <w:t>Юрист __________________</w:t>
      </w:r>
    </w:p>
    <w:p w:rsidR="00EC4B7C" w:rsidRDefault="00EC4B7C" w:rsidP="00B20F05">
      <w:pPr>
        <w:pStyle w:val="a3"/>
        <w:ind w:left="6804"/>
        <w:jc w:val="both"/>
        <w:rPr>
          <w:b w:val="0"/>
          <w:sz w:val="24"/>
          <w:szCs w:val="24"/>
        </w:rPr>
      </w:pPr>
    </w:p>
    <w:p w:rsidR="00B20F05" w:rsidRPr="00E15E22" w:rsidRDefault="00B20F05" w:rsidP="00B20F05">
      <w:pPr>
        <w:pStyle w:val="a3"/>
        <w:ind w:left="6804"/>
        <w:jc w:val="both"/>
        <w:rPr>
          <w:b w:val="0"/>
          <w:sz w:val="24"/>
          <w:szCs w:val="24"/>
        </w:rPr>
      </w:pPr>
      <w:r w:rsidRPr="00E15E22">
        <w:rPr>
          <w:b w:val="0"/>
          <w:sz w:val="24"/>
          <w:szCs w:val="24"/>
        </w:rPr>
        <w:t xml:space="preserve">Приложение № </w:t>
      </w:r>
      <w:r>
        <w:rPr>
          <w:b w:val="0"/>
          <w:sz w:val="24"/>
          <w:szCs w:val="24"/>
        </w:rPr>
        <w:t>1</w:t>
      </w:r>
    </w:p>
    <w:p w:rsidR="00B20F05" w:rsidRPr="00E15E22" w:rsidRDefault="00B20F05" w:rsidP="00B20F05">
      <w:pPr>
        <w:pStyle w:val="a3"/>
        <w:ind w:left="6804"/>
        <w:rPr>
          <w:b w:val="0"/>
          <w:sz w:val="24"/>
          <w:szCs w:val="24"/>
        </w:rPr>
      </w:pPr>
      <w:r w:rsidRPr="00E15E22">
        <w:rPr>
          <w:b w:val="0"/>
          <w:sz w:val="24"/>
          <w:szCs w:val="24"/>
          <w:lang w:val="uz-Cyrl-UZ"/>
        </w:rPr>
        <w:t>к договору</w:t>
      </w:r>
      <w:r w:rsidRPr="00E15E22">
        <w:rPr>
          <w:b w:val="0"/>
          <w:sz w:val="24"/>
          <w:szCs w:val="24"/>
        </w:rPr>
        <w:t xml:space="preserve"> № </w:t>
      </w:r>
      <w:r>
        <w:rPr>
          <w:b w:val="0"/>
          <w:sz w:val="24"/>
          <w:szCs w:val="24"/>
        </w:rPr>
        <w:t>___________</w:t>
      </w:r>
    </w:p>
    <w:p w:rsidR="00B20F05" w:rsidRPr="00E15E22" w:rsidRDefault="00B20F05" w:rsidP="00B20F05">
      <w:pPr>
        <w:pStyle w:val="a3"/>
        <w:ind w:left="6804"/>
        <w:rPr>
          <w:b w:val="0"/>
          <w:sz w:val="24"/>
          <w:szCs w:val="24"/>
        </w:rPr>
      </w:pPr>
      <w:r w:rsidRPr="00E15E22">
        <w:rPr>
          <w:b w:val="0"/>
          <w:sz w:val="24"/>
          <w:szCs w:val="24"/>
        </w:rPr>
        <w:t>на выполнение проектно-</w:t>
      </w:r>
    </w:p>
    <w:p w:rsidR="00B20F05" w:rsidRPr="00E15E22" w:rsidRDefault="00B20F05" w:rsidP="00B20F05">
      <w:pPr>
        <w:pStyle w:val="a3"/>
        <w:ind w:left="6804"/>
        <w:jc w:val="both"/>
        <w:rPr>
          <w:b w:val="0"/>
          <w:sz w:val="24"/>
          <w:szCs w:val="24"/>
        </w:rPr>
      </w:pPr>
      <w:r w:rsidRPr="00E15E22">
        <w:rPr>
          <w:b w:val="0"/>
          <w:sz w:val="24"/>
          <w:szCs w:val="24"/>
        </w:rPr>
        <w:t>изыскательских работ</w:t>
      </w:r>
    </w:p>
    <w:p w:rsidR="00E15E22" w:rsidRPr="00E41F8B" w:rsidRDefault="00E15E22" w:rsidP="00E15E22">
      <w:pPr>
        <w:pStyle w:val="a3"/>
        <w:rPr>
          <w:b w:val="0"/>
          <w:sz w:val="6"/>
          <w:szCs w:val="24"/>
        </w:rPr>
      </w:pPr>
    </w:p>
    <w:p w:rsidR="00EC4B7C" w:rsidRDefault="00EC4B7C" w:rsidP="007E1A30">
      <w:pPr>
        <w:pStyle w:val="a3"/>
        <w:tabs>
          <w:tab w:val="left" w:pos="3285"/>
          <w:tab w:val="center" w:pos="5245"/>
        </w:tabs>
        <w:jc w:val="center"/>
        <w:rPr>
          <w:sz w:val="24"/>
          <w:szCs w:val="24"/>
        </w:rPr>
      </w:pPr>
    </w:p>
    <w:p w:rsidR="00E15E22" w:rsidRDefault="00E15E22" w:rsidP="007E1A30">
      <w:pPr>
        <w:pStyle w:val="a3"/>
        <w:tabs>
          <w:tab w:val="left" w:pos="3285"/>
          <w:tab w:val="center" w:pos="5245"/>
        </w:tabs>
        <w:jc w:val="center"/>
        <w:rPr>
          <w:sz w:val="24"/>
          <w:szCs w:val="24"/>
        </w:rPr>
      </w:pPr>
      <w:r w:rsidRPr="00E15E22">
        <w:rPr>
          <w:sz w:val="24"/>
          <w:szCs w:val="24"/>
        </w:rPr>
        <w:t>КАЛЕНДАРНЫЙ ПЛАН</w:t>
      </w:r>
    </w:p>
    <w:p w:rsidR="00EC4B7C" w:rsidRDefault="00EC4B7C" w:rsidP="007E1A30">
      <w:pPr>
        <w:pStyle w:val="a3"/>
        <w:tabs>
          <w:tab w:val="left" w:pos="3285"/>
          <w:tab w:val="center" w:pos="5245"/>
        </w:tabs>
        <w:jc w:val="center"/>
        <w:rPr>
          <w:sz w:val="24"/>
          <w:szCs w:val="24"/>
        </w:rPr>
      </w:pPr>
    </w:p>
    <w:p w:rsidR="007F4EB5" w:rsidRPr="00E41F8B" w:rsidRDefault="007F4EB5" w:rsidP="007E1A30">
      <w:pPr>
        <w:pStyle w:val="a3"/>
        <w:tabs>
          <w:tab w:val="left" w:pos="3285"/>
          <w:tab w:val="center" w:pos="5245"/>
        </w:tabs>
        <w:jc w:val="center"/>
        <w:rPr>
          <w:b w:val="0"/>
          <w:sz w:val="12"/>
          <w:szCs w:val="24"/>
          <w:lang w:val="uz-Cyrl-UZ"/>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1"/>
        <w:gridCol w:w="1842"/>
        <w:gridCol w:w="1702"/>
        <w:gridCol w:w="1417"/>
        <w:gridCol w:w="1559"/>
        <w:gridCol w:w="1134"/>
      </w:tblGrid>
      <w:tr w:rsidR="007F4EB5" w:rsidRPr="003E69C3" w:rsidTr="003D05CC">
        <w:trPr>
          <w:cantSplit/>
          <w:trHeight w:val="564"/>
          <w:tblHeader/>
        </w:trPr>
        <w:tc>
          <w:tcPr>
            <w:tcW w:w="567" w:type="dxa"/>
            <w:vMerge w:val="restart"/>
            <w:vAlign w:val="center"/>
          </w:tcPr>
          <w:p w:rsidR="007F4EB5" w:rsidRPr="003E69C3" w:rsidRDefault="007F4EB5" w:rsidP="004E286F">
            <w:pPr>
              <w:pStyle w:val="a3"/>
              <w:jc w:val="center"/>
              <w:rPr>
                <w:sz w:val="24"/>
                <w:szCs w:val="24"/>
              </w:rPr>
            </w:pPr>
            <w:r w:rsidRPr="003E69C3">
              <w:rPr>
                <w:sz w:val="24"/>
                <w:szCs w:val="24"/>
              </w:rPr>
              <w:t>№</w:t>
            </w:r>
          </w:p>
        </w:tc>
        <w:tc>
          <w:tcPr>
            <w:tcW w:w="2411" w:type="dxa"/>
            <w:vMerge w:val="restart"/>
            <w:vAlign w:val="center"/>
          </w:tcPr>
          <w:p w:rsidR="007F4EB5" w:rsidRPr="003E69C3" w:rsidRDefault="007F4EB5" w:rsidP="004E286F">
            <w:pPr>
              <w:pStyle w:val="a3"/>
              <w:jc w:val="center"/>
              <w:rPr>
                <w:sz w:val="24"/>
                <w:szCs w:val="24"/>
              </w:rPr>
            </w:pPr>
            <w:r w:rsidRPr="003E69C3">
              <w:rPr>
                <w:sz w:val="24"/>
                <w:szCs w:val="24"/>
              </w:rPr>
              <w:t>Наименование работ по договору и основных</w:t>
            </w:r>
          </w:p>
          <w:p w:rsidR="007F4EB5" w:rsidRPr="003E69C3" w:rsidRDefault="007F4EB5" w:rsidP="004E286F">
            <w:pPr>
              <w:pStyle w:val="a3"/>
              <w:jc w:val="center"/>
              <w:rPr>
                <w:sz w:val="24"/>
                <w:szCs w:val="24"/>
              </w:rPr>
            </w:pPr>
            <w:r w:rsidRPr="003E69C3">
              <w:rPr>
                <w:sz w:val="24"/>
                <w:szCs w:val="24"/>
              </w:rPr>
              <w:t>этапов их выполнения</w:t>
            </w:r>
          </w:p>
        </w:tc>
        <w:tc>
          <w:tcPr>
            <w:tcW w:w="1842" w:type="dxa"/>
            <w:vMerge w:val="restart"/>
            <w:vAlign w:val="center"/>
          </w:tcPr>
          <w:p w:rsidR="007F4EB5" w:rsidRPr="003E69C3" w:rsidRDefault="007F4EB5" w:rsidP="004E286F">
            <w:pPr>
              <w:jc w:val="center"/>
              <w:rPr>
                <w:rFonts w:ascii="Times New Roman" w:hAnsi="Times New Roman" w:cs="Times New Roman"/>
                <w:b/>
                <w:sz w:val="24"/>
                <w:szCs w:val="24"/>
              </w:rPr>
            </w:pPr>
            <w:r w:rsidRPr="003E69C3">
              <w:rPr>
                <w:rFonts w:ascii="Times New Roman" w:hAnsi="Times New Roman" w:cs="Times New Roman"/>
                <w:b/>
                <w:sz w:val="24"/>
                <w:szCs w:val="24"/>
              </w:rPr>
              <w:t>Передаваемые документы</w:t>
            </w:r>
          </w:p>
        </w:tc>
        <w:tc>
          <w:tcPr>
            <w:tcW w:w="3119" w:type="dxa"/>
            <w:gridSpan w:val="2"/>
            <w:vAlign w:val="center"/>
          </w:tcPr>
          <w:p w:rsidR="007F4EB5" w:rsidRPr="003E69C3" w:rsidRDefault="007F4EB5" w:rsidP="004E286F">
            <w:pPr>
              <w:pStyle w:val="a3"/>
              <w:jc w:val="center"/>
              <w:rPr>
                <w:sz w:val="24"/>
                <w:szCs w:val="24"/>
              </w:rPr>
            </w:pPr>
            <w:r w:rsidRPr="003E69C3">
              <w:rPr>
                <w:sz w:val="24"/>
                <w:szCs w:val="24"/>
              </w:rPr>
              <w:t>Сроки выполнения</w:t>
            </w:r>
          </w:p>
        </w:tc>
        <w:tc>
          <w:tcPr>
            <w:tcW w:w="2693" w:type="dxa"/>
            <w:gridSpan w:val="2"/>
            <w:vAlign w:val="center"/>
          </w:tcPr>
          <w:p w:rsidR="007F4EB5" w:rsidRPr="003E69C3" w:rsidRDefault="007F4EB5" w:rsidP="004E286F">
            <w:pPr>
              <w:pStyle w:val="a3"/>
              <w:ind w:right="33"/>
              <w:jc w:val="center"/>
              <w:rPr>
                <w:sz w:val="24"/>
                <w:szCs w:val="24"/>
              </w:rPr>
            </w:pPr>
            <w:r w:rsidRPr="003E69C3">
              <w:rPr>
                <w:sz w:val="24"/>
                <w:szCs w:val="24"/>
              </w:rPr>
              <w:t>Расчетная цена</w:t>
            </w:r>
          </w:p>
        </w:tc>
      </w:tr>
      <w:tr w:rsidR="007F4EB5" w:rsidRPr="003E69C3" w:rsidTr="003D05CC">
        <w:trPr>
          <w:cantSplit/>
          <w:trHeight w:val="750"/>
          <w:tblHeader/>
        </w:trPr>
        <w:tc>
          <w:tcPr>
            <w:tcW w:w="567" w:type="dxa"/>
            <w:vMerge/>
            <w:vAlign w:val="center"/>
          </w:tcPr>
          <w:p w:rsidR="007F4EB5" w:rsidRPr="003E69C3" w:rsidRDefault="007F4EB5" w:rsidP="004E286F">
            <w:pPr>
              <w:pStyle w:val="a3"/>
              <w:jc w:val="center"/>
              <w:rPr>
                <w:sz w:val="24"/>
                <w:szCs w:val="24"/>
              </w:rPr>
            </w:pPr>
          </w:p>
        </w:tc>
        <w:tc>
          <w:tcPr>
            <w:tcW w:w="2411" w:type="dxa"/>
            <w:vMerge/>
            <w:vAlign w:val="center"/>
          </w:tcPr>
          <w:p w:rsidR="007F4EB5" w:rsidRPr="003E69C3" w:rsidRDefault="007F4EB5" w:rsidP="004E286F">
            <w:pPr>
              <w:pStyle w:val="a3"/>
              <w:jc w:val="center"/>
              <w:rPr>
                <w:sz w:val="24"/>
                <w:szCs w:val="24"/>
              </w:rPr>
            </w:pPr>
          </w:p>
        </w:tc>
        <w:tc>
          <w:tcPr>
            <w:tcW w:w="1842" w:type="dxa"/>
            <w:vMerge/>
            <w:vAlign w:val="center"/>
          </w:tcPr>
          <w:p w:rsidR="007F4EB5" w:rsidRPr="003E69C3" w:rsidRDefault="007F4EB5" w:rsidP="004E286F">
            <w:pPr>
              <w:pStyle w:val="a3"/>
              <w:jc w:val="center"/>
              <w:rPr>
                <w:sz w:val="24"/>
                <w:szCs w:val="24"/>
              </w:rPr>
            </w:pPr>
          </w:p>
        </w:tc>
        <w:tc>
          <w:tcPr>
            <w:tcW w:w="1702" w:type="dxa"/>
            <w:vAlign w:val="center"/>
          </w:tcPr>
          <w:p w:rsidR="007F4EB5" w:rsidRPr="003E69C3" w:rsidRDefault="007F4EB5" w:rsidP="004E286F">
            <w:pPr>
              <w:pStyle w:val="a3"/>
              <w:jc w:val="center"/>
              <w:rPr>
                <w:sz w:val="24"/>
                <w:szCs w:val="24"/>
              </w:rPr>
            </w:pPr>
            <w:r w:rsidRPr="003E69C3">
              <w:rPr>
                <w:sz w:val="24"/>
                <w:szCs w:val="24"/>
              </w:rPr>
              <w:t>Начало</w:t>
            </w:r>
          </w:p>
        </w:tc>
        <w:tc>
          <w:tcPr>
            <w:tcW w:w="1417" w:type="dxa"/>
            <w:vAlign w:val="center"/>
          </w:tcPr>
          <w:p w:rsidR="007F4EB5" w:rsidRPr="003D05CC" w:rsidRDefault="007F4EB5" w:rsidP="004E286F">
            <w:pPr>
              <w:pStyle w:val="a3"/>
              <w:jc w:val="center"/>
              <w:rPr>
                <w:sz w:val="23"/>
                <w:szCs w:val="23"/>
              </w:rPr>
            </w:pPr>
            <w:r w:rsidRPr="003D05CC">
              <w:rPr>
                <w:sz w:val="23"/>
                <w:szCs w:val="23"/>
              </w:rPr>
              <w:t>Окончание</w:t>
            </w:r>
          </w:p>
        </w:tc>
        <w:tc>
          <w:tcPr>
            <w:tcW w:w="1559" w:type="dxa"/>
            <w:vAlign w:val="center"/>
          </w:tcPr>
          <w:p w:rsidR="007F4EB5" w:rsidRPr="003E69C3" w:rsidRDefault="007F4EB5" w:rsidP="004E286F">
            <w:pPr>
              <w:pStyle w:val="a3"/>
              <w:jc w:val="center"/>
              <w:rPr>
                <w:sz w:val="24"/>
                <w:szCs w:val="24"/>
              </w:rPr>
            </w:pPr>
            <w:r w:rsidRPr="003E69C3">
              <w:rPr>
                <w:sz w:val="24"/>
                <w:szCs w:val="24"/>
              </w:rPr>
              <w:t>В % от договорной цены</w:t>
            </w:r>
          </w:p>
        </w:tc>
        <w:tc>
          <w:tcPr>
            <w:tcW w:w="1134" w:type="dxa"/>
            <w:vAlign w:val="center"/>
          </w:tcPr>
          <w:p w:rsidR="007F4EB5" w:rsidRPr="003E69C3" w:rsidRDefault="007F4EB5" w:rsidP="004E286F">
            <w:pPr>
              <w:pStyle w:val="a3"/>
              <w:jc w:val="center"/>
              <w:rPr>
                <w:sz w:val="24"/>
                <w:szCs w:val="24"/>
              </w:rPr>
            </w:pPr>
            <w:r w:rsidRPr="003E69C3">
              <w:rPr>
                <w:sz w:val="24"/>
                <w:szCs w:val="24"/>
              </w:rPr>
              <w:t>тыс. Сум</w:t>
            </w:r>
          </w:p>
        </w:tc>
      </w:tr>
      <w:tr w:rsidR="0053687F" w:rsidRPr="003E69C3" w:rsidTr="003D05CC">
        <w:trPr>
          <w:cantSplit/>
          <w:trHeight w:val="16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687F" w:rsidRPr="003E69C3" w:rsidRDefault="0053687F" w:rsidP="004E286F">
            <w:pPr>
              <w:pStyle w:val="a3"/>
              <w:jc w:val="center"/>
              <w:rPr>
                <w:b w:val="0"/>
                <w:sz w:val="24"/>
                <w:szCs w:val="24"/>
              </w:rPr>
            </w:pPr>
            <w:r w:rsidRPr="003E69C3">
              <w:rPr>
                <w:b w:val="0"/>
                <w:sz w:val="24"/>
                <w:szCs w:val="24"/>
              </w:rPr>
              <w:t>1</w:t>
            </w:r>
          </w:p>
        </w:tc>
        <w:tc>
          <w:tcPr>
            <w:tcW w:w="2411" w:type="dxa"/>
            <w:vAlign w:val="center"/>
          </w:tcPr>
          <w:p w:rsidR="0053687F" w:rsidRPr="003E69C3" w:rsidRDefault="00263453" w:rsidP="00BC1E34">
            <w:pPr>
              <w:pStyle w:val="a3"/>
              <w:jc w:val="center"/>
              <w:rPr>
                <w:b w:val="0"/>
                <w:sz w:val="24"/>
                <w:szCs w:val="24"/>
              </w:rPr>
            </w:pPr>
            <w:r>
              <w:rPr>
                <w:b w:val="0"/>
                <w:sz w:val="24"/>
                <w:szCs w:val="24"/>
              </w:rPr>
              <w:t>______________</w:t>
            </w:r>
          </w:p>
        </w:tc>
        <w:tc>
          <w:tcPr>
            <w:tcW w:w="1842" w:type="dxa"/>
            <w:vAlign w:val="center"/>
          </w:tcPr>
          <w:p w:rsidR="0053687F" w:rsidRPr="003E69C3" w:rsidRDefault="0053687F" w:rsidP="00BC1E34">
            <w:pPr>
              <w:spacing w:after="0" w:line="240" w:lineRule="auto"/>
              <w:jc w:val="center"/>
              <w:rPr>
                <w:rFonts w:ascii="Times New Roman" w:hAnsi="Times New Roman" w:cs="Times New Roman"/>
                <w:sz w:val="24"/>
                <w:szCs w:val="24"/>
              </w:rPr>
            </w:pPr>
            <w:r w:rsidRPr="003E69C3">
              <w:rPr>
                <w:rFonts w:ascii="Times New Roman" w:hAnsi="Times New Roman" w:cs="Times New Roman"/>
                <w:sz w:val="24"/>
                <w:szCs w:val="24"/>
              </w:rPr>
              <w:t>Проектная</w:t>
            </w:r>
          </w:p>
          <w:p w:rsidR="0053687F" w:rsidRPr="003E69C3" w:rsidRDefault="0053687F" w:rsidP="00BC1E34">
            <w:pPr>
              <w:spacing w:after="0" w:line="240" w:lineRule="auto"/>
              <w:jc w:val="center"/>
              <w:rPr>
                <w:rFonts w:ascii="Times New Roman" w:hAnsi="Times New Roman" w:cs="Times New Roman"/>
                <w:sz w:val="24"/>
                <w:szCs w:val="24"/>
              </w:rPr>
            </w:pPr>
            <w:r w:rsidRPr="003E69C3">
              <w:rPr>
                <w:rFonts w:ascii="Times New Roman" w:hAnsi="Times New Roman" w:cs="Times New Roman"/>
                <w:sz w:val="24"/>
                <w:szCs w:val="24"/>
              </w:rPr>
              <w:t>документация</w:t>
            </w:r>
          </w:p>
          <w:p w:rsidR="0053687F" w:rsidRPr="003E69C3" w:rsidRDefault="0053687F" w:rsidP="00BC1E34">
            <w:pPr>
              <w:spacing w:after="0" w:line="240" w:lineRule="auto"/>
              <w:jc w:val="center"/>
              <w:rPr>
                <w:rFonts w:ascii="Times New Roman" w:hAnsi="Times New Roman" w:cs="Times New Roman"/>
                <w:sz w:val="24"/>
                <w:szCs w:val="24"/>
              </w:rPr>
            </w:pPr>
            <w:r w:rsidRPr="003E69C3">
              <w:rPr>
                <w:rFonts w:ascii="Times New Roman" w:hAnsi="Times New Roman" w:cs="Times New Roman"/>
                <w:sz w:val="24"/>
                <w:szCs w:val="24"/>
              </w:rPr>
              <w:t>согласно</w:t>
            </w:r>
          </w:p>
          <w:p w:rsidR="0053687F" w:rsidRPr="003E69C3" w:rsidRDefault="0053687F" w:rsidP="00BC1E34">
            <w:pPr>
              <w:spacing w:after="0" w:line="240" w:lineRule="auto"/>
              <w:jc w:val="center"/>
              <w:rPr>
                <w:rFonts w:ascii="Times New Roman" w:hAnsi="Times New Roman" w:cs="Times New Roman"/>
                <w:sz w:val="24"/>
                <w:szCs w:val="24"/>
              </w:rPr>
            </w:pPr>
            <w:r w:rsidRPr="003E69C3">
              <w:rPr>
                <w:rFonts w:ascii="Times New Roman" w:hAnsi="Times New Roman" w:cs="Times New Roman"/>
                <w:sz w:val="24"/>
                <w:szCs w:val="24"/>
              </w:rPr>
              <w:t>тех. Задания</w:t>
            </w:r>
          </w:p>
        </w:tc>
        <w:tc>
          <w:tcPr>
            <w:tcW w:w="1702" w:type="dxa"/>
            <w:vAlign w:val="center"/>
          </w:tcPr>
          <w:p w:rsidR="0053687F" w:rsidRPr="003E69C3" w:rsidRDefault="0053687F" w:rsidP="00BC1E34">
            <w:pPr>
              <w:pStyle w:val="a3"/>
              <w:jc w:val="center"/>
              <w:rPr>
                <w:b w:val="0"/>
                <w:sz w:val="24"/>
                <w:szCs w:val="24"/>
              </w:rPr>
            </w:pPr>
            <w:r w:rsidRPr="003E69C3">
              <w:rPr>
                <w:b w:val="0"/>
                <w:sz w:val="24"/>
                <w:szCs w:val="24"/>
              </w:rPr>
              <w:t>Следующий рабочий день после перечисления</w:t>
            </w:r>
          </w:p>
          <w:p w:rsidR="0053687F" w:rsidRPr="003E69C3" w:rsidRDefault="0053687F" w:rsidP="00BC1E34">
            <w:pPr>
              <w:pStyle w:val="a3"/>
              <w:jc w:val="center"/>
              <w:rPr>
                <w:b w:val="0"/>
                <w:sz w:val="24"/>
                <w:szCs w:val="24"/>
              </w:rPr>
            </w:pPr>
            <w:r w:rsidRPr="003E69C3">
              <w:rPr>
                <w:b w:val="0"/>
                <w:sz w:val="24"/>
                <w:szCs w:val="24"/>
              </w:rPr>
              <w:t>аванса и получение исходных данных</w:t>
            </w:r>
          </w:p>
        </w:tc>
        <w:tc>
          <w:tcPr>
            <w:tcW w:w="1417" w:type="dxa"/>
            <w:vAlign w:val="center"/>
          </w:tcPr>
          <w:p w:rsidR="0053687F" w:rsidRPr="003E69C3" w:rsidRDefault="0053687F" w:rsidP="00BC1E34">
            <w:pPr>
              <w:pStyle w:val="a3"/>
              <w:jc w:val="center"/>
              <w:rPr>
                <w:b w:val="0"/>
                <w:sz w:val="24"/>
                <w:szCs w:val="24"/>
                <w:lang w:val="uz-Cyrl-UZ"/>
              </w:rPr>
            </w:pPr>
          </w:p>
        </w:tc>
        <w:tc>
          <w:tcPr>
            <w:tcW w:w="1559" w:type="dxa"/>
            <w:vAlign w:val="center"/>
          </w:tcPr>
          <w:p w:rsidR="0053687F" w:rsidRPr="003E69C3" w:rsidRDefault="0053687F" w:rsidP="00BC1E34">
            <w:pPr>
              <w:pStyle w:val="a3"/>
              <w:jc w:val="center"/>
              <w:rPr>
                <w:b w:val="0"/>
                <w:sz w:val="24"/>
                <w:szCs w:val="24"/>
              </w:rPr>
            </w:pPr>
            <w:r w:rsidRPr="003E69C3">
              <w:rPr>
                <w:b w:val="0"/>
                <w:sz w:val="24"/>
                <w:szCs w:val="24"/>
              </w:rPr>
              <w:t>100%</w:t>
            </w:r>
          </w:p>
        </w:tc>
        <w:tc>
          <w:tcPr>
            <w:tcW w:w="1134" w:type="dxa"/>
            <w:vAlign w:val="center"/>
          </w:tcPr>
          <w:p w:rsidR="0053687F" w:rsidRPr="003E69C3" w:rsidRDefault="0053687F" w:rsidP="00BC1E34">
            <w:pPr>
              <w:pStyle w:val="a3"/>
              <w:ind w:left="-107" w:hanging="20"/>
              <w:jc w:val="center"/>
              <w:rPr>
                <w:b w:val="0"/>
                <w:sz w:val="24"/>
                <w:szCs w:val="24"/>
              </w:rPr>
            </w:pPr>
          </w:p>
        </w:tc>
      </w:tr>
    </w:tbl>
    <w:p w:rsidR="00E15E22" w:rsidRPr="00E41F8B" w:rsidRDefault="00E15E22" w:rsidP="00E15E22">
      <w:pPr>
        <w:pStyle w:val="a3"/>
        <w:rPr>
          <w:b w:val="0"/>
          <w:sz w:val="14"/>
          <w:szCs w:val="24"/>
        </w:rPr>
      </w:pPr>
    </w:p>
    <w:p w:rsidR="00E15E22" w:rsidRPr="00E41F8B" w:rsidRDefault="00E15E22" w:rsidP="00E15E22">
      <w:pPr>
        <w:pStyle w:val="a3"/>
        <w:rPr>
          <w:b w:val="0"/>
          <w:sz w:val="2"/>
          <w:szCs w:val="24"/>
        </w:rPr>
      </w:pPr>
    </w:p>
    <w:tbl>
      <w:tblPr>
        <w:tblW w:w="10490" w:type="dxa"/>
        <w:tblInd w:w="-284" w:type="dxa"/>
        <w:tblLook w:val="04A0" w:firstRow="1" w:lastRow="0" w:firstColumn="1" w:lastColumn="0" w:noHBand="0" w:noVBand="1"/>
      </w:tblPr>
      <w:tblGrid>
        <w:gridCol w:w="5104"/>
        <w:gridCol w:w="5386"/>
      </w:tblGrid>
      <w:tr w:rsidR="007E1A30" w:rsidRPr="00E15E22" w:rsidTr="00E41F8B">
        <w:trPr>
          <w:trHeight w:val="512"/>
        </w:trPr>
        <w:tc>
          <w:tcPr>
            <w:tcW w:w="5104" w:type="dxa"/>
          </w:tcPr>
          <w:p w:rsidR="007E1A30" w:rsidRPr="00E15E22" w:rsidRDefault="007E1A30" w:rsidP="007E1A30">
            <w:pPr>
              <w:pStyle w:val="a3"/>
              <w:jc w:val="center"/>
              <w:rPr>
                <w:sz w:val="24"/>
                <w:szCs w:val="24"/>
                <w:lang w:val="uz-Cyrl-UZ"/>
              </w:rPr>
            </w:pPr>
            <w:r w:rsidRPr="00E15E22">
              <w:rPr>
                <w:sz w:val="24"/>
                <w:szCs w:val="24"/>
              </w:rPr>
              <w:t>«ПОДРЯДЧИК»</w:t>
            </w:r>
          </w:p>
        </w:tc>
        <w:tc>
          <w:tcPr>
            <w:tcW w:w="5386" w:type="dxa"/>
          </w:tcPr>
          <w:p w:rsidR="007E1A30" w:rsidRPr="00E15E22" w:rsidRDefault="007E1A30" w:rsidP="007E1A30">
            <w:pPr>
              <w:pStyle w:val="a3"/>
              <w:jc w:val="center"/>
              <w:rPr>
                <w:b w:val="0"/>
                <w:sz w:val="24"/>
                <w:szCs w:val="24"/>
              </w:rPr>
            </w:pPr>
            <w:r w:rsidRPr="00E15E22">
              <w:rPr>
                <w:sz w:val="24"/>
                <w:szCs w:val="24"/>
              </w:rPr>
              <w:t>ЗАКАЗЧИК</w:t>
            </w:r>
          </w:p>
        </w:tc>
      </w:tr>
      <w:tr w:rsidR="005F7FCC" w:rsidRPr="00E15E22" w:rsidTr="00E41F8B">
        <w:trPr>
          <w:trHeight w:val="704"/>
        </w:trPr>
        <w:tc>
          <w:tcPr>
            <w:tcW w:w="5104" w:type="dxa"/>
          </w:tcPr>
          <w:p w:rsidR="005F7FCC" w:rsidRDefault="005F7FCC" w:rsidP="005F7FCC">
            <w:pPr>
              <w:pStyle w:val="a3"/>
              <w:rPr>
                <w:sz w:val="24"/>
                <w:szCs w:val="24"/>
              </w:rPr>
            </w:pPr>
            <w:r>
              <w:rPr>
                <w:sz w:val="24"/>
                <w:szCs w:val="24"/>
              </w:rPr>
              <w:t>_______________________________</w:t>
            </w:r>
          </w:p>
          <w:p w:rsidR="005F7FCC" w:rsidRPr="009B2168" w:rsidRDefault="005F7FCC" w:rsidP="005F7FCC">
            <w:pPr>
              <w:pStyle w:val="a3"/>
              <w:rPr>
                <w:b w:val="0"/>
                <w:sz w:val="24"/>
                <w:szCs w:val="24"/>
                <w:lang w:val="uz-Cyrl-UZ"/>
              </w:rPr>
            </w:pPr>
            <w:proofErr w:type="gramStart"/>
            <w:r w:rsidRPr="00F62614">
              <w:rPr>
                <w:b w:val="0"/>
                <w:sz w:val="24"/>
                <w:szCs w:val="24"/>
              </w:rPr>
              <w:t>Адрес:</w:t>
            </w:r>
            <w:r>
              <w:rPr>
                <w:b w:val="0"/>
                <w:sz w:val="24"/>
                <w:szCs w:val="24"/>
              </w:rPr>
              <w:t>_</w:t>
            </w:r>
            <w:proofErr w:type="gramEnd"/>
            <w:r>
              <w:rPr>
                <w:b w:val="0"/>
                <w:sz w:val="24"/>
                <w:szCs w:val="24"/>
              </w:rPr>
              <w:t>________________________</w:t>
            </w:r>
          </w:p>
          <w:p w:rsidR="005F7FCC" w:rsidRPr="009B2168" w:rsidRDefault="005F7FCC" w:rsidP="005F7FCC">
            <w:pPr>
              <w:pStyle w:val="a3"/>
              <w:rPr>
                <w:b w:val="0"/>
                <w:sz w:val="24"/>
                <w:szCs w:val="24"/>
                <w:lang w:val="uz-Cyrl-UZ"/>
              </w:rPr>
            </w:pPr>
            <w:r w:rsidRPr="00F62614">
              <w:rPr>
                <w:b w:val="0"/>
                <w:sz w:val="24"/>
                <w:szCs w:val="24"/>
              </w:rPr>
              <w:t xml:space="preserve">Р/с: </w:t>
            </w:r>
            <w:r>
              <w:rPr>
                <w:b w:val="0"/>
                <w:sz w:val="24"/>
                <w:szCs w:val="24"/>
                <w:lang w:val="uz-Cyrl-UZ"/>
              </w:rPr>
              <w:t>__________________________</w:t>
            </w:r>
          </w:p>
          <w:p w:rsidR="005F7FCC" w:rsidRPr="00624188" w:rsidRDefault="005F7FCC" w:rsidP="005F7FCC">
            <w:pPr>
              <w:pStyle w:val="a3"/>
              <w:rPr>
                <w:b w:val="0"/>
                <w:sz w:val="24"/>
                <w:szCs w:val="24"/>
                <w:lang w:val="uz-Cyrl-UZ"/>
              </w:rPr>
            </w:pPr>
            <w:proofErr w:type="gramStart"/>
            <w:r>
              <w:rPr>
                <w:b w:val="0"/>
                <w:sz w:val="24"/>
                <w:szCs w:val="24"/>
              </w:rPr>
              <w:t>Банк:_</w:t>
            </w:r>
            <w:proofErr w:type="gramEnd"/>
            <w:r>
              <w:rPr>
                <w:b w:val="0"/>
                <w:sz w:val="24"/>
                <w:szCs w:val="24"/>
              </w:rPr>
              <w:t>_______________________</w:t>
            </w:r>
            <w:r w:rsidRPr="00B449B9">
              <w:rPr>
                <w:b w:val="0"/>
                <w:sz w:val="24"/>
                <w:szCs w:val="24"/>
              </w:rPr>
              <w:t xml:space="preserve"> </w:t>
            </w:r>
            <w:r>
              <w:rPr>
                <w:b w:val="0"/>
                <w:sz w:val="24"/>
                <w:szCs w:val="24"/>
              </w:rPr>
              <w:br/>
            </w:r>
            <w:r w:rsidRPr="00B449B9">
              <w:rPr>
                <w:b w:val="0"/>
                <w:sz w:val="24"/>
                <w:szCs w:val="24"/>
              </w:rPr>
              <w:t>МФО:</w:t>
            </w:r>
            <w:r>
              <w:rPr>
                <w:b w:val="0"/>
                <w:sz w:val="24"/>
                <w:szCs w:val="24"/>
              </w:rPr>
              <w:t>__________</w:t>
            </w:r>
          </w:p>
          <w:p w:rsidR="005F7FCC" w:rsidRPr="00F62614" w:rsidRDefault="005F7FCC" w:rsidP="005F7FCC">
            <w:pPr>
              <w:spacing w:after="0" w:line="240" w:lineRule="auto"/>
              <w:jc w:val="both"/>
              <w:rPr>
                <w:rFonts w:ascii="Times New Roman" w:hAnsi="Times New Roman" w:cs="Times New Roman"/>
                <w:sz w:val="24"/>
                <w:szCs w:val="24"/>
              </w:rPr>
            </w:pPr>
            <w:r w:rsidRPr="00B449B9">
              <w:rPr>
                <w:rFonts w:ascii="Times New Roman" w:eastAsia="MS Mincho" w:hAnsi="Times New Roman" w:cs="Times New Roman"/>
                <w:sz w:val="24"/>
                <w:szCs w:val="24"/>
                <w:lang w:val="uz-Cyrl-UZ" w:eastAsia="ru-RU"/>
              </w:rPr>
              <w:t>ИНН-</w:t>
            </w:r>
            <w:r>
              <w:rPr>
                <w:rFonts w:ascii="Times New Roman" w:eastAsia="MS Mincho" w:hAnsi="Times New Roman" w:cs="Times New Roman"/>
                <w:sz w:val="24"/>
                <w:szCs w:val="24"/>
                <w:lang w:val="uz-Cyrl-UZ" w:eastAsia="ru-RU"/>
              </w:rPr>
              <w:t>___________</w:t>
            </w:r>
            <w:r w:rsidRPr="00B449B9">
              <w:rPr>
                <w:rFonts w:ascii="Times New Roman" w:eastAsia="MS Mincho" w:hAnsi="Times New Roman" w:cs="Times New Roman"/>
                <w:sz w:val="24"/>
                <w:szCs w:val="24"/>
                <w:lang w:val="uz-Cyrl-UZ" w:eastAsia="ru-RU"/>
              </w:rPr>
              <w:t>, ОКОНХ-</w:t>
            </w:r>
            <w:r>
              <w:rPr>
                <w:rFonts w:ascii="Times New Roman" w:eastAsia="MS Mincho" w:hAnsi="Times New Roman" w:cs="Times New Roman"/>
                <w:sz w:val="24"/>
                <w:szCs w:val="24"/>
                <w:lang w:val="uz-Cyrl-UZ" w:eastAsia="ru-RU"/>
              </w:rPr>
              <w:t>_____</w:t>
            </w:r>
          </w:p>
        </w:tc>
        <w:tc>
          <w:tcPr>
            <w:tcW w:w="5386" w:type="dxa"/>
          </w:tcPr>
          <w:p w:rsidR="005F7FCC" w:rsidRPr="00E15E22" w:rsidRDefault="005F7FCC" w:rsidP="005F7FCC">
            <w:pPr>
              <w:pStyle w:val="a3"/>
              <w:jc w:val="center"/>
              <w:rPr>
                <w:sz w:val="24"/>
                <w:szCs w:val="24"/>
              </w:rPr>
            </w:pPr>
            <w:r w:rsidRPr="00E15E22">
              <w:rPr>
                <w:sz w:val="24"/>
                <w:szCs w:val="24"/>
              </w:rPr>
              <w:t>Начальник</w:t>
            </w:r>
          </w:p>
          <w:p w:rsidR="005F7FCC" w:rsidRPr="00E15E22" w:rsidRDefault="005F7FCC" w:rsidP="005F7FCC">
            <w:pPr>
              <w:pStyle w:val="a3"/>
              <w:rPr>
                <w:b w:val="0"/>
                <w:sz w:val="24"/>
                <w:szCs w:val="24"/>
              </w:rPr>
            </w:pPr>
            <w:r w:rsidRPr="00755499">
              <w:rPr>
                <w:sz w:val="24"/>
                <w:szCs w:val="24"/>
              </w:rPr>
              <w:t>Территориальное управление Ферганской области унитарного предприятия “Инжиниринговая компания по строительству объектов водоснабжения и канализации” АО “</w:t>
            </w:r>
            <w:proofErr w:type="spellStart"/>
            <w:r w:rsidRPr="00755499">
              <w:rPr>
                <w:sz w:val="24"/>
                <w:szCs w:val="24"/>
              </w:rPr>
              <w:t>Узсувтаъминот</w:t>
            </w:r>
            <w:proofErr w:type="spellEnd"/>
            <w:r w:rsidRPr="00755499">
              <w:rPr>
                <w:sz w:val="24"/>
                <w:szCs w:val="24"/>
              </w:rPr>
              <w:t>”</w:t>
            </w:r>
          </w:p>
        </w:tc>
      </w:tr>
      <w:tr w:rsidR="00E15E22" w:rsidRPr="00E15E22" w:rsidTr="00E41F8B">
        <w:trPr>
          <w:trHeight w:val="383"/>
        </w:trPr>
        <w:tc>
          <w:tcPr>
            <w:tcW w:w="5104" w:type="dxa"/>
          </w:tcPr>
          <w:p w:rsidR="00E15E22" w:rsidRPr="00E15E22" w:rsidRDefault="00E15E22" w:rsidP="00B449B9">
            <w:pPr>
              <w:pStyle w:val="a3"/>
              <w:rPr>
                <w:b w:val="0"/>
                <w:sz w:val="24"/>
                <w:szCs w:val="24"/>
                <w:lang w:val="en-US"/>
              </w:rPr>
            </w:pPr>
            <w:r w:rsidRPr="00E15E22">
              <w:rPr>
                <w:sz w:val="24"/>
                <w:szCs w:val="24"/>
              </w:rPr>
              <w:t>___________</w:t>
            </w:r>
            <w:r w:rsidR="00263453">
              <w:rPr>
                <w:sz w:val="24"/>
                <w:szCs w:val="24"/>
                <w:lang w:val="uz-Cyrl-UZ"/>
              </w:rPr>
              <w:t>________________</w:t>
            </w:r>
            <w:r w:rsidR="00B20F05">
              <w:rPr>
                <w:sz w:val="24"/>
                <w:szCs w:val="24"/>
              </w:rPr>
              <w:t>.</w:t>
            </w:r>
          </w:p>
        </w:tc>
        <w:tc>
          <w:tcPr>
            <w:tcW w:w="5386" w:type="dxa"/>
          </w:tcPr>
          <w:p w:rsidR="00E15E22" w:rsidRPr="00E15E22" w:rsidRDefault="00E15E22" w:rsidP="006C68B8">
            <w:pPr>
              <w:pStyle w:val="a3"/>
              <w:jc w:val="center"/>
              <w:rPr>
                <w:b w:val="0"/>
                <w:sz w:val="24"/>
                <w:szCs w:val="24"/>
              </w:rPr>
            </w:pPr>
            <w:r w:rsidRPr="00E15E22">
              <w:rPr>
                <w:sz w:val="24"/>
                <w:szCs w:val="24"/>
              </w:rPr>
              <w:t xml:space="preserve">____________ </w:t>
            </w:r>
            <w:proofErr w:type="spellStart"/>
            <w:r w:rsidR="00263453">
              <w:rPr>
                <w:sz w:val="24"/>
                <w:szCs w:val="24"/>
              </w:rPr>
              <w:t>Р.Холикназаров</w:t>
            </w:r>
            <w:proofErr w:type="spellEnd"/>
            <w:r w:rsidR="00B20F05">
              <w:rPr>
                <w:sz w:val="24"/>
                <w:szCs w:val="24"/>
              </w:rPr>
              <w:t>.</w:t>
            </w:r>
          </w:p>
        </w:tc>
      </w:tr>
    </w:tbl>
    <w:p w:rsidR="003E69C3" w:rsidRDefault="003E69C3" w:rsidP="00B20F05">
      <w:pPr>
        <w:pStyle w:val="a3"/>
        <w:ind w:left="6804"/>
        <w:jc w:val="both"/>
        <w:rPr>
          <w:b w:val="0"/>
          <w:sz w:val="24"/>
          <w:szCs w:val="24"/>
        </w:rPr>
      </w:pPr>
    </w:p>
    <w:p w:rsidR="003E69C3" w:rsidRDefault="003E69C3" w:rsidP="00B20F05">
      <w:pPr>
        <w:pStyle w:val="a3"/>
        <w:ind w:left="6804"/>
        <w:jc w:val="both"/>
        <w:rPr>
          <w:b w:val="0"/>
          <w:sz w:val="24"/>
          <w:szCs w:val="24"/>
        </w:rPr>
      </w:pPr>
    </w:p>
    <w:p w:rsidR="003E69C3" w:rsidRDefault="003E69C3" w:rsidP="00B20F05">
      <w:pPr>
        <w:pStyle w:val="a3"/>
        <w:ind w:left="6804"/>
        <w:jc w:val="both"/>
        <w:rPr>
          <w:b w:val="0"/>
          <w:sz w:val="24"/>
          <w:szCs w:val="24"/>
        </w:rPr>
      </w:pPr>
    </w:p>
    <w:p w:rsidR="003E69C3" w:rsidRDefault="003E69C3" w:rsidP="00B20F05">
      <w:pPr>
        <w:pStyle w:val="a3"/>
        <w:ind w:left="6804"/>
        <w:jc w:val="both"/>
        <w:rPr>
          <w:b w:val="0"/>
          <w:sz w:val="24"/>
          <w:szCs w:val="24"/>
        </w:rPr>
      </w:pPr>
    </w:p>
    <w:p w:rsidR="003E69C3" w:rsidRDefault="003E69C3" w:rsidP="00B20F05">
      <w:pPr>
        <w:pStyle w:val="a3"/>
        <w:ind w:left="6804"/>
        <w:jc w:val="both"/>
        <w:rPr>
          <w:b w:val="0"/>
          <w:sz w:val="24"/>
          <w:szCs w:val="24"/>
        </w:rPr>
      </w:pPr>
    </w:p>
    <w:p w:rsidR="003E69C3" w:rsidRDefault="003E69C3" w:rsidP="00B20F05">
      <w:pPr>
        <w:pStyle w:val="a3"/>
        <w:ind w:left="6804"/>
        <w:jc w:val="both"/>
        <w:rPr>
          <w:b w:val="0"/>
          <w:sz w:val="24"/>
          <w:szCs w:val="24"/>
        </w:rPr>
      </w:pPr>
    </w:p>
    <w:p w:rsidR="003E69C3" w:rsidRDefault="003E69C3" w:rsidP="00B20F05">
      <w:pPr>
        <w:pStyle w:val="a3"/>
        <w:ind w:left="6804"/>
        <w:jc w:val="both"/>
        <w:rPr>
          <w:b w:val="0"/>
          <w:sz w:val="24"/>
          <w:szCs w:val="24"/>
        </w:rPr>
      </w:pPr>
    </w:p>
    <w:p w:rsidR="003E69C3" w:rsidRDefault="003E69C3" w:rsidP="00B20F05">
      <w:pPr>
        <w:pStyle w:val="a3"/>
        <w:ind w:left="6804"/>
        <w:jc w:val="both"/>
        <w:rPr>
          <w:b w:val="0"/>
          <w:sz w:val="24"/>
          <w:szCs w:val="24"/>
        </w:rPr>
      </w:pPr>
    </w:p>
    <w:p w:rsidR="003E69C3" w:rsidRDefault="003E69C3" w:rsidP="00B20F05">
      <w:pPr>
        <w:pStyle w:val="a3"/>
        <w:ind w:left="6804"/>
        <w:jc w:val="both"/>
        <w:rPr>
          <w:b w:val="0"/>
          <w:sz w:val="24"/>
          <w:szCs w:val="24"/>
        </w:rPr>
      </w:pPr>
    </w:p>
    <w:p w:rsidR="003E69C3" w:rsidRDefault="003E69C3" w:rsidP="00B20F05">
      <w:pPr>
        <w:pStyle w:val="a3"/>
        <w:ind w:left="6804"/>
        <w:jc w:val="both"/>
        <w:rPr>
          <w:b w:val="0"/>
          <w:sz w:val="24"/>
          <w:szCs w:val="24"/>
        </w:rPr>
      </w:pPr>
    </w:p>
    <w:p w:rsidR="003E69C3" w:rsidRDefault="003E69C3" w:rsidP="00B20F05">
      <w:pPr>
        <w:pStyle w:val="a3"/>
        <w:ind w:left="6804"/>
        <w:jc w:val="both"/>
        <w:rPr>
          <w:b w:val="0"/>
          <w:sz w:val="24"/>
          <w:szCs w:val="24"/>
        </w:rPr>
      </w:pPr>
    </w:p>
    <w:p w:rsidR="003E69C3" w:rsidRDefault="003E69C3" w:rsidP="00B20F05">
      <w:pPr>
        <w:pStyle w:val="a3"/>
        <w:ind w:left="6804"/>
        <w:jc w:val="both"/>
        <w:rPr>
          <w:b w:val="0"/>
          <w:sz w:val="24"/>
          <w:szCs w:val="24"/>
        </w:rPr>
      </w:pPr>
    </w:p>
    <w:p w:rsidR="003E69C3" w:rsidRDefault="003E69C3" w:rsidP="00B20F05">
      <w:pPr>
        <w:pStyle w:val="a3"/>
        <w:ind w:left="6804"/>
        <w:jc w:val="both"/>
        <w:rPr>
          <w:b w:val="0"/>
          <w:sz w:val="24"/>
          <w:szCs w:val="24"/>
        </w:rPr>
      </w:pPr>
    </w:p>
    <w:p w:rsidR="003E69C3" w:rsidRDefault="003E69C3" w:rsidP="00B20F05">
      <w:pPr>
        <w:pStyle w:val="a3"/>
        <w:ind w:left="6804"/>
        <w:jc w:val="both"/>
        <w:rPr>
          <w:b w:val="0"/>
          <w:sz w:val="24"/>
          <w:szCs w:val="24"/>
        </w:rPr>
      </w:pPr>
    </w:p>
    <w:p w:rsidR="003E69C3" w:rsidRDefault="003E69C3" w:rsidP="00B20F05">
      <w:pPr>
        <w:pStyle w:val="a3"/>
        <w:ind w:left="6804"/>
        <w:jc w:val="both"/>
        <w:rPr>
          <w:b w:val="0"/>
          <w:sz w:val="24"/>
          <w:szCs w:val="24"/>
        </w:rPr>
      </w:pPr>
    </w:p>
    <w:p w:rsidR="003E69C3" w:rsidRDefault="003E69C3" w:rsidP="00B20F05">
      <w:pPr>
        <w:pStyle w:val="a3"/>
        <w:ind w:left="6804"/>
        <w:jc w:val="both"/>
        <w:rPr>
          <w:b w:val="0"/>
          <w:sz w:val="24"/>
          <w:szCs w:val="24"/>
        </w:rPr>
      </w:pPr>
    </w:p>
    <w:p w:rsidR="003E69C3" w:rsidRDefault="003E69C3" w:rsidP="00B20F05">
      <w:pPr>
        <w:pStyle w:val="a3"/>
        <w:ind w:left="6804"/>
        <w:jc w:val="both"/>
        <w:rPr>
          <w:b w:val="0"/>
          <w:sz w:val="24"/>
          <w:szCs w:val="24"/>
        </w:rPr>
      </w:pPr>
    </w:p>
    <w:p w:rsidR="003E69C3" w:rsidRDefault="003E69C3" w:rsidP="00B20F05">
      <w:pPr>
        <w:pStyle w:val="a3"/>
        <w:ind w:left="6804"/>
        <w:jc w:val="both"/>
        <w:rPr>
          <w:b w:val="0"/>
          <w:sz w:val="24"/>
          <w:szCs w:val="24"/>
        </w:rPr>
      </w:pPr>
    </w:p>
    <w:p w:rsidR="003E69C3" w:rsidRDefault="003E69C3" w:rsidP="00B20F05">
      <w:pPr>
        <w:pStyle w:val="a3"/>
        <w:ind w:left="6804"/>
        <w:jc w:val="both"/>
        <w:rPr>
          <w:b w:val="0"/>
          <w:sz w:val="24"/>
          <w:szCs w:val="24"/>
        </w:rPr>
      </w:pPr>
    </w:p>
    <w:p w:rsidR="003E69C3" w:rsidRDefault="003E69C3" w:rsidP="00B20F05">
      <w:pPr>
        <w:pStyle w:val="a3"/>
        <w:ind w:left="6804"/>
        <w:jc w:val="both"/>
        <w:rPr>
          <w:b w:val="0"/>
          <w:sz w:val="24"/>
          <w:szCs w:val="24"/>
        </w:rPr>
      </w:pPr>
    </w:p>
    <w:p w:rsidR="003E69C3" w:rsidRDefault="003E69C3" w:rsidP="00B20F05">
      <w:pPr>
        <w:pStyle w:val="a3"/>
        <w:ind w:left="6804"/>
        <w:jc w:val="both"/>
        <w:rPr>
          <w:b w:val="0"/>
          <w:sz w:val="24"/>
          <w:szCs w:val="24"/>
        </w:rPr>
      </w:pPr>
    </w:p>
    <w:p w:rsidR="003E69C3" w:rsidRDefault="003E69C3" w:rsidP="00B20F05">
      <w:pPr>
        <w:pStyle w:val="a3"/>
        <w:ind w:left="6804"/>
        <w:jc w:val="both"/>
        <w:rPr>
          <w:b w:val="0"/>
          <w:sz w:val="24"/>
          <w:szCs w:val="24"/>
        </w:rPr>
      </w:pPr>
    </w:p>
    <w:p w:rsidR="00E15E22" w:rsidRPr="00E15E22" w:rsidRDefault="00E15E22" w:rsidP="00B20F05">
      <w:pPr>
        <w:pStyle w:val="a3"/>
        <w:ind w:left="6804"/>
        <w:jc w:val="both"/>
        <w:rPr>
          <w:b w:val="0"/>
          <w:sz w:val="24"/>
          <w:szCs w:val="24"/>
        </w:rPr>
      </w:pPr>
      <w:r w:rsidRPr="00E15E22">
        <w:rPr>
          <w:b w:val="0"/>
          <w:sz w:val="24"/>
          <w:szCs w:val="24"/>
        </w:rPr>
        <w:t>Приложение № 2</w:t>
      </w:r>
    </w:p>
    <w:p w:rsidR="00E15E22" w:rsidRPr="00E15E22" w:rsidRDefault="00E15E22" w:rsidP="00B20F05">
      <w:pPr>
        <w:pStyle w:val="a3"/>
        <w:ind w:left="6804"/>
        <w:rPr>
          <w:b w:val="0"/>
          <w:sz w:val="24"/>
          <w:szCs w:val="24"/>
        </w:rPr>
      </w:pPr>
      <w:r w:rsidRPr="00E15E22">
        <w:rPr>
          <w:b w:val="0"/>
          <w:sz w:val="24"/>
          <w:szCs w:val="24"/>
          <w:lang w:val="uz-Cyrl-UZ"/>
        </w:rPr>
        <w:t>к договору</w:t>
      </w:r>
      <w:r w:rsidRPr="00E15E22">
        <w:rPr>
          <w:b w:val="0"/>
          <w:sz w:val="24"/>
          <w:szCs w:val="24"/>
        </w:rPr>
        <w:t xml:space="preserve"> № </w:t>
      </w:r>
      <w:r w:rsidR="00B20F05">
        <w:rPr>
          <w:b w:val="0"/>
          <w:sz w:val="24"/>
          <w:szCs w:val="24"/>
        </w:rPr>
        <w:t>___________</w:t>
      </w:r>
    </w:p>
    <w:p w:rsidR="00E15E22" w:rsidRPr="00E15E22" w:rsidRDefault="00E15E22" w:rsidP="00B20F05">
      <w:pPr>
        <w:pStyle w:val="a3"/>
        <w:ind w:left="6804"/>
        <w:rPr>
          <w:b w:val="0"/>
          <w:sz w:val="24"/>
          <w:szCs w:val="24"/>
        </w:rPr>
      </w:pPr>
      <w:r w:rsidRPr="00E15E22">
        <w:rPr>
          <w:b w:val="0"/>
          <w:sz w:val="24"/>
          <w:szCs w:val="24"/>
        </w:rPr>
        <w:t>на выполнение проектно-</w:t>
      </w:r>
    </w:p>
    <w:p w:rsidR="00E15E22" w:rsidRPr="00E15E22" w:rsidRDefault="00E15E22" w:rsidP="00B20F05">
      <w:pPr>
        <w:pStyle w:val="a3"/>
        <w:ind w:left="6804"/>
        <w:jc w:val="both"/>
        <w:rPr>
          <w:b w:val="0"/>
          <w:sz w:val="24"/>
          <w:szCs w:val="24"/>
        </w:rPr>
      </w:pPr>
      <w:r w:rsidRPr="00E15E22">
        <w:rPr>
          <w:b w:val="0"/>
          <w:sz w:val="24"/>
          <w:szCs w:val="24"/>
        </w:rPr>
        <w:t>изыскательских работ</w:t>
      </w:r>
    </w:p>
    <w:p w:rsidR="00E15E22" w:rsidRPr="00E15E22" w:rsidRDefault="00E15E22" w:rsidP="00E15E22">
      <w:pPr>
        <w:pStyle w:val="a3"/>
        <w:rPr>
          <w:b w:val="0"/>
          <w:sz w:val="24"/>
          <w:szCs w:val="24"/>
        </w:rPr>
      </w:pPr>
    </w:p>
    <w:p w:rsidR="00E15E22" w:rsidRPr="00E15E22" w:rsidRDefault="00E15E22" w:rsidP="00E15E22">
      <w:pPr>
        <w:pStyle w:val="a3"/>
        <w:rPr>
          <w:b w:val="0"/>
          <w:sz w:val="24"/>
          <w:szCs w:val="24"/>
        </w:rPr>
      </w:pPr>
    </w:p>
    <w:p w:rsidR="00E15E22" w:rsidRPr="00E15E22" w:rsidRDefault="00E15E22" w:rsidP="00E15E22">
      <w:pPr>
        <w:pStyle w:val="a3"/>
        <w:rPr>
          <w:b w:val="0"/>
          <w:sz w:val="24"/>
          <w:szCs w:val="24"/>
        </w:rPr>
      </w:pPr>
    </w:p>
    <w:p w:rsidR="00E15E22" w:rsidRPr="00E15E22" w:rsidRDefault="00E15E22" w:rsidP="00E15E22">
      <w:pPr>
        <w:pStyle w:val="a3"/>
        <w:rPr>
          <w:b w:val="0"/>
          <w:sz w:val="24"/>
          <w:szCs w:val="24"/>
        </w:rPr>
      </w:pPr>
    </w:p>
    <w:p w:rsidR="00E15E22" w:rsidRPr="00E15E22" w:rsidRDefault="00E15E22" w:rsidP="00E15E22">
      <w:pPr>
        <w:pStyle w:val="a3"/>
        <w:jc w:val="center"/>
        <w:rPr>
          <w:sz w:val="24"/>
          <w:szCs w:val="24"/>
        </w:rPr>
      </w:pPr>
      <w:r w:rsidRPr="00E15E22">
        <w:rPr>
          <w:sz w:val="24"/>
          <w:szCs w:val="24"/>
        </w:rPr>
        <w:t>П Р О Т О К О Л</w:t>
      </w:r>
    </w:p>
    <w:p w:rsidR="00E15E22" w:rsidRPr="00E15E22" w:rsidRDefault="00E15E22" w:rsidP="00E15E22">
      <w:pPr>
        <w:pStyle w:val="a3"/>
        <w:jc w:val="center"/>
        <w:rPr>
          <w:b w:val="0"/>
          <w:sz w:val="24"/>
          <w:szCs w:val="24"/>
        </w:rPr>
      </w:pPr>
      <w:r w:rsidRPr="00E15E22">
        <w:rPr>
          <w:b w:val="0"/>
          <w:sz w:val="24"/>
          <w:szCs w:val="24"/>
        </w:rPr>
        <w:t>соглашения о договорной цене на выполнение проектно-изыскательских работ</w:t>
      </w:r>
    </w:p>
    <w:p w:rsidR="00E15E22" w:rsidRPr="00E15E22" w:rsidRDefault="00E15E22" w:rsidP="00E15E22">
      <w:pPr>
        <w:pStyle w:val="a3"/>
        <w:rPr>
          <w:sz w:val="24"/>
          <w:szCs w:val="24"/>
        </w:rPr>
      </w:pPr>
    </w:p>
    <w:p w:rsidR="0053687F" w:rsidRPr="0053687F" w:rsidRDefault="00263453" w:rsidP="0053687F">
      <w:pPr>
        <w:pStyle w:val="a3"/>
        <w:jc w:val="center"/>
        <w:rPr>
          <w:sz w:val="24"/>
          <w:szCs w:val="24"/>
        </w:rPr>
      </w:pPr>
      <w:r>
        <w:rPr>
          <w:sz w:val="24"/>
          <w:szCs w:val="24"/>
        </w:rPr>
        <w:t>________________________________________________________________________________________________________________</w:t>
      </w:r>
    </w:p>
    <w:p w:rsidR="00E15E22" w:rsidRPr="0053687F" w:rsidRDefault="00E15E22" w:rsidP="00E15E22">
      <w:pPr>
        <w:pStyle w:val="a3"/>
        <w:jc w:val="center"/>
        <w:rPr>
          <w:b w:val="0"/>
          <w:color w:val="FF0000"/>
          <w:sz w:val="24"/>
          <w:szCs w:val="24"/>
        </w:rPr>
      </w:pPr>
    </w:p>
    <w:p w:rsidR="00E15E22" w:rsidRPr="00E15E22" w:rsidRDefault="00E15E22" w:rsidP="00E15E22">
      <w:pPr>
        <w:pStyle w:val="a3"/>
        <w:jc w:val="center"/>
        <w:rPr>
          <w:b w:val="0"/>
          <w:sz w:val="24"/>
          <w:szCs w:val="24"/>
        </w:rPr>
      </w:pPr>
    </w:p>
    <w:p w:rsidR="00E15E22" w:rsidRPr="006673F7" w:rsidRDefault="00E15E22" w:rsidP="00BA37B3">
      <w:pPr>
        <w:pStyle w:val="a3"/>
        <w:jc w:val="both"/>
        <w:rPr>
          <w:sz w:val="24"/>
          <w:szCs w:val="24"/>
        </w:rPr>
      </w:pPr>
      <w:r w:rsidRPr="00E15E22">
        <w:rPr>
          <w:b w:val="0"/>
          <w:sz w:val="24"/>
          <w:szCs w:val="24"/>
        </w:rPr>
        <w:t xml:space="preserve">Мы, нижеподписавшиеся, от лица ПОДРЯДЧИКА – </w:t>
      </w:r>
      <w:r w:rsidR="00263453">
        <w:rPr>
          <w:sz w:val="24"/>
          <w:szCs w:val="24"/>
        </w:rPr>
        <w:t>______________________________</w:t>
      </w:r>
      <w:r w:rsidR="00B449B9">
        <w:rPr>
          <w:sz w:val="24"/>
          <w:szCs w:val="24"/>
        </w:rPr>
        <w:t xml:space="preserve"> </w:t>
      </w:r>
      <w:r w:rsidRPr="00E15E22">
        <w:rPr>
          <w:sz w:val="24"/>
          <w:szCs w:val="24"/>
        </w:rPr>
        <w:t xml:space="preserve">директор </w:t>
      </w:r>
      <w:r w:rsidR="00B20F05">
        <w:rPr>
          <w:sz w:val="24"/>
          <w:szCs w:val="24"/>
        </w:rPr>
        <w:t>–</w:t>
      </w:r>
      <w:r w:rsidR="00263453">
        <w:rPr>
          <w:sz w:val="24"/>
          <w:szCs w:val="24"/>
        </w:rPr>
        <w:t>________________</w:t>
      </w:r>
      <w:r w:rsidR="00BA37B3">
        <w:rPr>
          <w:sz w:val="24"/>
          <w:szCs w:val="24"/>
        </w:rPr>
        <w:t xml:space="preserve"> </w:t>
      </w:r>
      <w:r w:rsidRPr="00E15E22">
        <w:rPr>
          <w:b w:val="0"/>
          <w:sz w:val="24"/>
          <w:szCs w:val="24"/>
        </w:rPr>
        <w:t xml:space="preserve">и от лица ЗАКАЗЧИКА – </w:t>
      </w:r>
      <w:r w:rsidRPr="00E15E22">
        <w:rPr>
          <w:sz w:val="24"/>
          <w:szCs w:val="24"/>
        </w:rPr>
        <w:t xml:space="preserve">Начальник </w:t>
      </w:r>
      <w:r w:rsidR="00263453" w:rsidRPr="00755499">
        <w:rPr>
          <w:sz w:val="24"/>
          <w:szCs w:val="24"/>
        </w:rPr>
        <w:t>Территориальное управление Ферганской области унитарного предприятия “Инжиниринговая компания по строительству объектов водоснабжения и канализации” АО “</w:t>
      </w:r>
      <w:proofErr w:type="spellStart"/>
      <w:r w:rsidR="00263453" w:rsidRPr="00755499">
        <w:rPr>
          <w:sz w:val="24"/>
          <w:szCs w:val="24"/>
        </w:rPr>
        <w:t>Узсувтаъминот</w:t>
      </w:r>
      <w:proofErr w:type="spellEnd"/>
      <w:r w:rsidR="00263453" w:rsidRPr="00755499">
        <w:rPr>
          <w:sz w:val="24"/>
          <w:szCs w:val="24"/>
        </w:rPr>
        <w:t>”</w:t>
      </w:r>
      <w:r w:rsidRPr="00E15E22">
        <w:rPr>
          <w:sz w:val="24"/>
          <w:szCs w:val="24"/>
        </w:rPr>
        <w:t xml:space="preserve"> -</w:t>
      </w:r>
      <w:proofErr w:type="spellStart"/>
      <w:r w:rsidR="00263453">
        <w:rPr>
          <w:sz w:val="24"/>
          <w:szCs w:val="24"/>
        </w:rPr>
        <w:t>Р.Холикназаров</w:t>
      </w:r>
      <w:proofErr w:type="spellEnd"/>
      <w:r w:rsidRPr="00E15E22">
        <w:rPr>
          <w:sz w:val="24"/>
          <w:szCs w:val="24"/>
        </w:rPr>
        <w:t xml:space="preserve"> </w:t>
      </w:r>
      <w:r w:rsidRPr="00E15E22">
        <w:rPr>
          <w:b w:val="0"/>
          <w:sz w:val="24"/>
          <w:szCs w:val="24"/>
        </w:rPr>
        <w:t xml:space="preserve">удостоверяем, что сторонами достигнуто соглашение о величине договорной цены за создание научно-технической продукции в сумме </w:t>
      </w:r>
      <w:r w:rsidRPr="00CE2E39">
        <w:rPr>
          <w:sz w:val="24"/>
          <w:szCs w:val="24"/>
        </w:rPr>
        <w:t xml:space="preserve">– </w:t>
      </w:r>
      <w:r w:rsidR="00263453">
        <w:rPr>
          <w:sz w:val="24"/>
          <w:szCs w:val="24"/>
        </w:rPr>
        <w:t>____________________________________</w:t>
      </w:r>
      <w:r w:rsidR="002F5419">
        <w:rPr>
          <w:sz w:val="24"/>
          <w:szCs w:val="24"/>
        </w:rPr>
        <w:t>.</w:t>
      </w:r>
      <w:r w:rsidR="002F5419" w:rsidRPr="00E15E22">
        <w:rPr>
          <w:b w:val="0"/>
          <w:sz w:val="24"/>
          <w:szCs w:val="24"/>
        </w:rPr>
        <w:t xml:space="preserve"> </w:t>
      </w:r>
      <w:r w:rsidRPr="00E15E22">
        <w:rPr>
          <w:b w:val="0"/>
          <w:sz w:val="24"/>
          <w:szCs w:val="24"/>
        </w:rPr>
        <w:t>Настоящий протокол является основанием для проведения взаимных расчетов и платежей между ПОДРЯДЧИКОМ и ЗАКАЗЧИКОМ.</w:t>
      </w:r>
    </w:p>
    <w:p w:rsidR="00E15E22" w:rsidRPr="00E15E22" w:rsidRDefault="00E15E22" w:rsidP="00E15E22">
      <w:pPr>
        <w:pStyle w:val="a3"/>
        <w:rPr>
          <w:b w:val="0"/>
          <w:sz w:val="24"/>
          <w:szCs w:val="24"/>
        </w:rPr>
      </w:pPr>
    </w:p>
    <w:p w:rsidR="00E15E22" w:rsidRPr="00E15E22" w:rsidRDefault="00E15E22" w:rsidP="00E15E22">
      <w:pPr>
        <w:pStyle w:val="a3"/>
        <w:rPr>
          <w:b w:val="0"/>
          <w:sz w:val="24"/>
          <w:szCs w:val="24"/>
        </w:rPr>
      </w:pPr>
    </w:p>
    <w:p w:rsidR="00E15E22" w:rsidRPr="00E15E22" w:rsidRDefault="00E15E22" w:rsidP="00E15E22">
      <w:pPr>
        <w:pStyle w:val="a3"/>
        <w:rPr>
          <w:b w:val="0"/>
          <w:sz w:val="24"/>
          <w:szCs w:val="24"/>
        </w:rPr>
      </w:pPr>
    </w:p>
    <w:p w:rsidR="00E15E22" w:rsidRDefault="00E15E22" w:rsidP="00E15E22">
      <w:pPr>
        <w:pStyle w:val="a3"/>
        <w:rPr>
          <w:b w:val="0"/>
          <w:sz w:val="24"/>
          <w:szCs w:val="24"/>
        </w:rPr>
      </w:pPr>
    </w:p>
    <w:tbl>
      <w:tblPr>
        <w:tblW w:w="10490" w:type="dxa"/>
        <w:tblInd w:w="-284" w:type="dxa"/>
        <w:tblLook w:val="04A0" w:firstRow="1" w:lastRow="0" w:firstColumn="1" w:lastColumn="0" w:noHBand="0" w:noVBand="1"/>
      </w:tblPr>
      <w:tblGrid>
        <w:gridCol w:w="5104"/>
        <w:gridCol w:w="5386"/>
      </w:tblGrid>
      <w:tr w:rsidR="00263453" w:rsidRPr="00E15E22" w:rsidTr="00B63A6C">
        <w:trPr>
          <w:trHeight w:val="512"/>
        </w:trPr>
        <w:tc>
          <w:tcPr>
            <w:tcW w:w="5104" w:type="dxa"/>
          </w:tcPr>
          <w:p w:rsidR="00B20F05" w:rsidRPr="00E15E22" w:rsidRDefault="00B20F05" w:rsidP="00B63A6C">
            <w:pPr>
              <w:pStyle w:val="a3"/>
              <w:jc w:val="center"/>
              <w:rPr>
                <w:b w:val="0"/>
                <w:sz w:val="24"/>
                <w:szCs w:val="24"/>
              </w:rPr>
            </w:pPr>
            <w:r w:rsidRPr="00E15E22">
              <w:rPr>
                <w:sz w:val="24"/>
                <w:szCs w:val="24"/>
              </w:rPr>
              <w:t>ПОДРЯДЧИК</w:t>
            </w:r>
          </w:p>
        </w:tc>
        <w:tc>
          <w:tcPr>
            <w:tcW w:w="5386" w:type="dxa"/>
          </w:tcPr>
          <w:p w:rsidR="00B20F05" w:rsidRPr="00E15E22" w:rsidRDefault="00B20F05" w:rsidP="00B63A6C">
            <w:pPr>
              <w:pStyle w:val="a3"/>
              <w:jc w:val="center"/>
              <w:rPr>
                <w:b w:val="0"/>
                <w:sz w:val="24"/>
                <w:szCs w:val="24"/>
              </w:rPr>
            </w:pPr>
            <w:r w:rsidRPr="00E15E22">
              <w:rPr>
                <w:sz w:val="24"/>
                <w:szCs w:val="24"/>
              </w:rPr>
              <w:t>ЗАКАЗЧИК</w:t>
            </w:r>
          </w:p>
        </w:tc>
      </w:tr>
      <w:tr w:rsidR="005F7FCC" w:rsidRPr="00E15E22" w:rsidTr="00B63A6C">
        <w:trPr>
          <w:trHeight w:val="704"/>
        </w:trPr>
        <w:tc>
          <w:tcPr>
            <w:tcW w:w="5104" w:type="dxa"/>
          </w:tcPr>
          <w:p w:rsidR="005F7FCC" w:rsidRDefault="005F7FCC" w:rsidP="005F7FCC">
            <w:pPr>
              <w:pStyle w:val="a3"/>
              <w:rPr>
                <w:sz w:val="24"/>
                <w:szCs w:val="24"/>
              </w:rPr>
            </w:pPr>
            <w:bookmarkStart w:id="11" w:name="_GoBack" w:colFirst="0" w:colLast="0"/>
            <w:r>
              <w:rPr>
                <w:sz w:val="24"/>
                <w:szCs w:val="24"/>
              </w:rPr>
              <w:t>_______________________________</w:t>
            </w:r>
          </w:p>
          <w:p w:rsidR="005F7FCC" w:rsidRPr="009B2168" w:rsidRDefault="005F7FCC" w:rsidP="005F7FCC">
            <w:pPr>
              <w:pStyle w:val="a3"/>
              <w:rPr>
                <w:b w:val="0"/>
                <w:sz w:val="24"/>
                <w:szCs w:val="24"/>
                <w:lang w:val="uz-Cyrl-UZ"/>
              </w:rPr>
            </w:pPr>
            <w:proofErr w:type="gramStart"/>
            <w:r w:rsidRPr="00F62614">
              <w:rPr>
                <w:b w:val="0"/>
                <w:sz w:val="24"/>
                <w:szCs w:val="24"/>
              </w:rPr>
              <w:t>Адрес:</w:t>
            </w:r>
            <w:r>
              <w:rPr>
                <w:b w:val="0"/>
                <w:sz w:val="24"/>
                <w:szCs w:val="24"/>
              </w:rPr>
              <w:t>_</w:t>
            </w:r>
            <w:proofErr w:type="gramEnd"/>
            <w:r>
              <w:rPr>
                <w:b w:val="0"/>
                <w:sz w:val="24"/>
                <w:szCs w:val="24"/>
              </w:rPr>
              <w:t>________________________</w:t>
            </w:r>
          </w:p>
          <w:p w:rsidR="005F7FCC" w:rsidRPr="009B2168" w:rsidRDefault="005F7FCC" w:rsidP="005F7FCC">
            <w:pPr>
              <w:pStyle w:val="a3"/>
              <w:rPr>
                <w:b w:val="0"/>
                <w:sz w:val="24"/>
                <w:szCs w:val="24"/>
                <w:lang w:val="uz-Cyrl-UZ"/>
              </w:rPr>
            </w:pPr>
            <w:r w:rsidRPr="00F62614">
              <w:rPr>
                <w:b w:val="0"/>
                <w:sz w:val="24"/>
                <w:szCs w:val="24"/>
              </w:rPr>
              <w:t xml:space="preserve">Р/с: </w:t>
            </w:r>
            <w:r>
              <w:rPr>
                <w:b w:val="0"/>
                <w:sz w:val="24"/>
                <w:szCs w:val="24"/>
                <w:lang w:val="uz-Cyrl-UZ"/>
              </w:rPr>
              <w:t>__________________________</w:t>
            </w:r>
          </w:p>
          <w:p w:rsidR="005F7FCC" w:rsidRPr="00624188" w:rsidRDefault="005F7FCC" w:rsidP="005F7FCC">
            <w:pPr>
              <w:pStyle w:val="a3"/>
              <w:rPr>
                <w:b w:val="0"/>
                <w:sz w:val="24"/>
                <w:szCs w:val="24"/>
                <w:lang w:val="uz-Cyrl-UZ"/>
              </w:rPr>
            </w:pPr>
            <w:proofErr w:type="gramStart"/>
            <w:r>
              <w:rPr>
                <w:b w:val="0"/>
                <w:sz w:val="24"/>
                <w:szCs w:val="24"/>
              </w:rPr>
              <w:t>Банк:_</w:t>
            </w:r>
            <w:proofErr w:type="gramEnd"/>
            <w:r>
              <w:rPr>
                <w:b w:val="0"/>
                <w:sz w:val="24"/>
                <w:szCs w:val="24"/>
              </w:rPr>
              <w:t>_______________________</w:t>
            </w:r>
            <w:r w:rsidRPr="00B449B9">
              <w:rPr>
                <w:b w:val="0"/>
                <w:sz w:val="24"/>
                <w:szCs w:val="24"/>
              </w:rPr>
              <w:t xml:space="preserve"> </w:t>
            </w:r>
            <w:r>
              <w:rPr>
                <w:b w:val="0"/>
                <w:sz w:val="24"/>
                <w:szCs w:val="24"/>
              </w:rPr>
              <w:br/>
            </w:r>
            <w:r w:rsidRPr="00B449B9">
              <w:rPr>
                <w:b w:val="0"/>
                <w:sz w:val="24"/>
                <w:szCs w:val="24"/>
              </w:rPr>
              <w:t>МФО:</w:t>
            </w:r>
            <w:r>
              <w:rPr>
                <w:b w:val="0"/>
                <w:sz w:val="24"/>
                <w:szCs w:val="24"/>
              </w:rPr>
              <w:t>__________</w:t>
            </w:r>
          </w:p>
          <w:p w:rsidR="005F7FCC" w:rsidRPr="00F62614" w:rsidRDefault="005F7FCC" w:rsidP="005F7FCC">
            <w:pPr>
              <w:spacing w:after="0" w:line="240" w:lineRule="auto"/>
              <w:jc w:val="both"/>
              <w:rPr>
                <w:rFonts w:ascii="Times New Roman" w:hAnsi="Times New Roman" w:cs="Times New Roman"/>
                <w:sz w:val="24"/>
                <w:szCs w:val="24"/>
              </w:rPr>
            </w:pPr>
            <w:r w:rsidRPr="00B449B9">
              <w:rPr>
                <w:rFonts w:ascii="Times New Roman" w:eastAsia="MS Mincho" w:hAnsi="Times New Roman" w:cs="Times New Roman"/>
                <w:sz w:val="24"/>
                <w:szCs w:val="24"/>
                <w:lang w:val="uz-Cyrl-UZ" w:eastAsia="ru-RU"/>
              </w:rPr>
              <w:t>ИНН-</w:t>
            </w:r>
            <w:r>
              <w:rPr>
                <w:rFonts w:ascii="Times New Roman" w:eastAsia="MS Mincho" w:hAnsi="Times New Roman" w:cs="Times New Roman"/>
                <w:sz w:val="24"/>
                <w:szCs w:val="24"/>
                <w:lang w:val="uz-Cyrl-UZ" w:eastAsia="ru-RU"/>
              </w:rPr>
              <w:t>___________</w:t>
            </w:r>
            <w:r w:rsidRPr="00B449B9">
              <w:rPr>
                <w:rFonts w:ascii="Times New Roman" w:eastAsia="MS Mincho" w:hAnsi="Times New Roman" w:cs="Times New Roman"/>
                <w:sz w:val="24"/>
                <w:szCs w:val="24"/>
                <w:lang w:val="uz-Cyrl-UZ" w:eastAsia="ru-RU"/>
              </w:rPr>
              <w:t>, ОКОНХ-</w:t>
            </w:r>
            <w:r>
              <w:rPr>
                <w:rFonts w:ascii="Times New Roman" w:eastAsia="MS Mincho" w:hAnsi="Times New Roman" w:cs="Times New Roman"/>
                <w:sz w:val="24"/>
                <w:szCs w:val="24"/>
                <w:lang w:val="uz-Cyrl-UZ" w:eastAsia="ru-RU"/>
              </w:rPr>
              <w:t>_____</w:t>
            </w:r>
          </w:p>
        </w:tc>
        <w:tc>
          <w:tcPr>
            <w:tcW w:w="5386" w:type="dxa"/>
          </w:tcPr>
          <w:p w:rsidR="005F7FCC" w:rsidRPr="00E15E22" w:rsidRDefault="005F7FCC" w:rsidP="005F7FCC">
            <w:pPr>
              <w:pStyle w:val="a3"/>
              <w:jc w:val="center"/>
              <w:rPr>
                <w:sz w:val="24"/>
                <w:szCs w:val="24"/>
              </w:rPr>
            </w:pPr>
            <w:r w:rsidRPr="00E15E22">
              <w:rPr>
                <w:sz w:val="24"/>
                <w:szCs w:val="24"/>
              </w:rPr>
              <w:t>Начальник</w:t>
            </w:r>
          </w:p>
          <w:p w:rsidR="005F7FCC" w:rsidRDefault="005F7FCC" w:rsidP="005F7FCC">
            <w:pPr>
              <w:pStyle w:val="a3"/>
              <w:rPr>
                <w:sz w:val="24"/>
                <w:szCs w:val="24"/>
              </w:rPr>
            </w:pPr>
            <w:r w:rsidRPr="00755499">
              <w:rPr>
                <w:sz w:val="24"/>
                <w:szCs w:val="24"/>
              </w:rPr>
              <w:t>Территориальное управление Ферганской области унитарного предприятия “Инжиниринговая компания по строительству объектов водоснабжения и канализации” АО “</w:t>
            </w:r>
            <w:proofErr w:type="spellStart"/>
            <w:r w:rsidRPr="00755499">
              <w:rPr>
                <w:sz w:val="24"/>
                <w:szCs w:val="24"/>
              </w:rPr>
              <w:t>Узсувтаъминот</w:t>
            </w:r>
            <w:proofErr w:type="spellEnd"/>
            <w:r w:rsidRPr="00755499">
              <w:rPr>
                <w:sz w:val="24"/>
                <w:szCs w:val="24"/>
              </w:rPr>
              <w:t>”</w:t>
            </w:r>
          </w:p>
          <w:p w:rsidR="005F7FCC" w:rsidRPr="006C68B8" w:rsidRDefault="005F7FCC" w:rsidP="005F7FCC">
            <w:pPr>
              <w:pStyle w:val="a3"/>
              <w:rPr>
                <w:b w:val="0"/>
                <w:sz w:val="24"/>
                <w:szCs w:val="24"/>
                <w:lang w:val="uz-Cyrl-UZ"/>
              </w:rPr>
            </w:pPr>
          </w:p>
        </w:tc>
      </w:tr>
      <w:bookmarkEnd w:id="11"/>
      <w:tr w:rsidR="00263453" w:rsidRPr="00E15E22" w:rsidTr="00B63A6C">
        <w:trPr>
          <w:trHeight w:val="383"/>
        </w:trPr>
        <w:tc>
          <w:tcPr>
            <w:tcW w:w="5104" w:type="dxa"/>
          </w:tcPr>
          <w:p w:rsidR="006673F7" w:rsidRPr="000B5935" w:rsidRDefault="006673F7" w:rsidP="006673F7">
            <w:pPr>
              <w:pStyle w:val="a3"/>
              <w:rPr>
                <w:sz w:val="24"/>
                <w:szCs w:val="24"/>
              </w:rPr>
            </w:pPr>
            <w:r w:rsidRPr="000B5935">
              <w:rPr>
                <w:b w:val="0"/>
                <w:sz w:val="24"/>
                <w:szCs w:val="24"/>
              </w:rPr>
              <w:t>___________</w:t>
            </w:r>
            <w:r w:rsidR="00263453">
              <w:rPr>
                <w:b w:val="0"/>
                <w:sz w:val="24"/>
                <w:szCs w:val="24"/>
              </w:rPr>
              <w:t>________________</w:t>
            </w:r>
          </w:p>
          <w:p w:rsidR="006673F7" w:rsidRPr="000B5935" w:rsidRDefault="006673F7" w:rsidP="006673F7">
            <w:pPr>
              <w:pStyle w:val="a3"/>
              <w:jc w:val="center"/>
              <w:rPr>
                <w:b w:val="0"/>
                <w:sz w:val="24"/>
                <w:szCs w:val="24"/>
              </w:rPr>
            </w:pPr>
          </w:p>
        </w:tc>
        <w:tc>
          <w:tcPr>
            <w:tcW w:w="5386" w:type="dxa"/>
          </w:tcPr>
          <w:p w:rsidR="006673F7" w:rsidRPr="00E15E22" w:rsidRDefault="006673F7" w:rsidP="006673F7">
            <w:pPr>
              <w:pStyle w:val="a3"/>
              <w:jc w:val="center"/>
              <w:rPr>
                <w:b w:val="0"/>
                <w:sz w:val="24"/>
                <w:szCs w:val="24"/>
              </w:rPr>
            </w:pPr>
            <w:r w:rsidRPr="00E15E22">
              <w:rPr>
                <w:sz w:val="24"/>
                <w:szCs w:val="24"/>
              </w:rPr>
              <w:t xml:space="preserve">____________ </w:t>
            </w:r>
            <w:proofErr w:type="spellStart"/>
            <w:r w:rsidR="00263453">
              <w:rPr>
                <w:sz w:val="24"/>
                <w:szCs w:val="24"/>
              </w:rPr>
              <w:t>Р.Холикназаров</w:t>
            </w:r>
            <w:proofErr w:type="spellEnd"/>
            <w:r>
              <w:rPr>
                <w:sz w:val="24"/>
                <w:szCs w:val="24"/>
              </w:rPr>
              <w:t>.</w:t>
            </w:r>
          </w:p>
        </w:tc>
      </w:tr>
    </w:tbl>
    <w:p w:rsidR="00B20F05" w:rsidRPr="00E15E22" w:rsidRDefault="00B20F05" w:rsidP="00D74E44">
      <w:pPr>
        <w:pStyle w:val="a3"/>
        <w:rPr>
          <w:b w:val="0"/>
          <w:sz w:val="24"/>
          <w:szCs w:val="24"/>
        </w:rPr>
      </w:pPr>
    </w:p>
    <w:sectPr w:rsidR="00B20F05" w:rsidRPr="00E15E22" w:rsidSect="00EC4B7C">
      <w:pgSz w:w="11906" w:h="16838"/>
      <w:pgMar w:top="1135"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5DA" w:rsidRDefault="008915DA" w:rsidP="007E1A30">
      <w:pPr>
        <w:spacing w:after="0" w:line="240" w:lineRule="auto"/>
      </w:pPr>
      <w:r>
        <w:separator/>
      </w:r>
    </w:p>
  </w:endnote>
  <w:endnote w:type="continuationSeparator" w:id="0">
    <w:p w:rsidR="008915DA" w:rsidRDefault="008915DA" w:rsidP="007E1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5DA" w:rsidRDefault="008915DA" w:rsidP="007E1A30">
      <w:pPr>
        <w:spacing w:after="0" w:line="240" w:lineRule="auto"/>
      </w:pPr>
      <w:r>
        <w:separator/>
      </w:r>
    </w:p>
  </w:footnote>
  <w:footnote w:type="continuationSeparator" w:id="0">
    <w:p w:rsidR="008915DA" w:rsidRDefault="008915DA" w:rsidP="007E1A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A1150"/>
    <w:multiLevelType w:val="multilevel"/>
    <w:tmpl w:val="58CE2B64"/>
    <w:lvl w:ilvl="0">
      <w:start w:val="1"/>
      <w:numFmt w:val="decimal"/>
      <w:lvlText w:val="%1."/>
      <w:lvlJc w:val="left"/>
      <w:pPr>
        <w:ind w:left="72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E22"/>
    <w:rsid w:val="00023EBF"/>
    <w:rsid w:val="00041695"/>
    <w:rsid w:val="00053DE9"/>
    <w:rsid w:val="00056E2E"/>
    <w:rsid w:val="0006469F"/>
    <w:rsid w:val="0008497E"/>
    <w:rsid w:val="000967E9"/>
    <w:rsid w:val="000B5935"/>
    <w:rsid w:val="000C0C49"/>
    <w:rsid w:val="000D3944"/>
    <w:rsid w:val="000D5790"/>
    <w:rsid w:val="00101895"/>
    <w:rsid w:val="001140AA"/>
    <w:rsid w:val="001B54FC"/>
    <w:rsid w:val="001C1A7B"/>
    <w:rsid w:val="001D39FE"/>
    <w:rsid w:val="001E3405"/>
    <w:rsid w:val="001F0FDA"/>
    <w:rsid w:val="00225D90"/>
    <w:rsid w:val="0023188D"/>
    <w:rsid w:val="00263453"/>
    <w:rsid w:val="0028337F"/>
    <w:rsid w:val="00297B7A"/>
    <w:rsid w:val="002C1612"/>
    <w:rsid w:val="002E0BB5"/>
    <w:rsid w:val="002F5419"/>
    <w:rsid w:val="00370498"/>
    <w:rsid w:val="003B1C36"/>
    <w:rsid w:val="003D05CC"/>
    <w:rsid w:val="003E2ECE"/>
    <w:rsid w:val="003E69C3"/>
    <w:rsid w:val="003F2DE9"/>
    <w:rsid w:val="004705FE"/>
    <w:rsid w:val="00476720"/>
    <w:rsid w:val="004C2FF0"/>
    <w:rsid w:val="0053687F"/>
    <w:rsid w:val="0054549E"/>
    <w:rsid w:val="005F2085"/>
    <w:rsid w:val="005F7FCC"/>
    <w:rsid w:val="006105B1"/>
    <w:rsid w:val="00611ABA"/>
    <w:rsid w:val="006673F7"/>
    <w:rsid w:val="006804D9"/>
    <w:rsid w:val="006A23E8"/>
    <w:rsid w:val="006C68B8"/>
    <w:rsid w:val="006D6745"/>
    <w:rsid w:val="00743190"/>
    <w:rsid w:val="00755499"/>
    <w:rsid w:val="0076711C"/>
    <w:rsid w:val="007C7B10"/>
    <w:rsid w:val="007E1A30"/>
    <w:rsid w:val="007E2533"/>
    <w:rsid w:val="007F4EB5"/>
    <w:rsid w:val="00834B78"/>
    <w:rsid w:val="00856607"/>
    <w:rsid w:val="00862DD5"/>
    <w:rsid w:val="00871B84"/>
    <w:rsid w:val="008915DA"/>
    <w:rsid w:val="008B1274"/>
    <w:rsid w:val="00905660"/>
    <w:rsid w:val="009258B6"/>
    <w:rsid w:val="00931562"/>
    <w:rsid w:val="00962E03"/>
    <w:rsid w:val="009A0E8C"/>
    <w:rsid w:val="009C792D"/>
    <w:rsid w:val="00A03EC6"/>
    <w:rsid w:val="00A04561"/>
    <w:rsid w:val="00A139B1"/>
    <w:rsid w:val="00A441ED"/>
    <w:rsid w:val="00A80B05"/>
    <w:rsid w:val="00AB4F6D"/>
    <w:rsid w:val="00AD4DD3"/>
    <w:rsid w:val="00B20F05"/>
    <w:rsid w:val="00B449B9"/>
    <w:rsid w:val="00B63A6C"/>
    <w:rsid w:val="00B9132A"/>
    <w:rsid w:val="00BA15EB"/>
    <w:rsid w:val="00BA2B5C"/>
    <w:rsid w:val="00BA37B3"/>
    <w:rsid w:val="00BC7C8B"/>
    <w:rsid w:val="00BE64D1"/>
    <w:rsid w:val="00BF26AE"/>
    <w:rsid w:val="00C77AB7"/>
    <w:rsid w:val="00CA6F61"/>
    <w:rsid w:val="00CE12C0"/>
    <w:rsid w:val="00CE2E39"/>
    <w:rsid w:val="00CF7604"/>
    <w:rsid w:val="00D02592"/>
    <w:rsid w:val="00D26893"/>
    <w:rsid w:val="00D52240"/>
    <w:rsid w:val="00D53624"/>
    <w:rsid w:val="00D62533"/>
    <w:rsid w:val="00D74E44"/>
    <w:rsid w:val="00DA6063"/>
    <w:rsid w:val="00DE0085"/>
    <w:rsid w:val="00E13064"/>
    <w:rsid w:val="00E15E22"/>
    <w:rsid w:val="00E31156"/>
    <w:rsid w:val="00E41F8B"/>
    <w:rsid w:val="00E47374"/>
    <w:rsid w:val="00E74836"/>
    <w:rsid w:val="00E8271E"/>
    <w:rsid w:val="00EC4B7C"/>
    <w:rsid w:val="00ED116F"/>
    <w:rsid w:val="00F426B5"/>
    <w:rsid w:val="00F470E5"/>
    <w:rsid w:val="00F62614"/>
    <w:rsid w:val="00F734C7"/>
    <w:rsid w:val="00FB3C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A43AE"/>
  <w15:docId w15:val="{7DCC5D9D-AADF-4DA1-901E-5C6F8052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Arial"/>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A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15E22"/>
    <w:pPr>
      <w:spacing w:after="0" w:line="240" w:lineRule="auto"/>
    </w:pPr>
    <w:rPr>
      <w:rFonts w:ascii="Times New Roman" w:eastAsia="MS Mincho" w:hAnsi="Times New Roman" w:cs="Times New Roman"/>
      <w:b/>
      <w:szCs w:val="20"/>
      <w:lang w:eastAsia="ru-RU"/>
    </w:rPr>
  </w:style>
  <w:style w:type="character" w:customStyle="1" w:styleId="a4">
    <w:name w:val="Основной текст Знак"/>
    <w:basedOn w:val="a0"/>
    <w:link w:val="a3"/>
    <w:uiPriority w:val="99"/>
    <w:rsid w:val="00E15E22"/>
    <w:rPr>
      <w:rFonts w:ascii="Times New Roman" w:eastAsia="MS Mincho" w:hAnsi="Times New Roman" w:cs="Times New Roman"/>
      <w:b/>
      <w:szCs w:val="20"/>
      <w:lang w:eastAsia="ru-RU"/>
    </w:rPr>
  </w:style>
  <w:style w:type="paragraph" w:styleId="a5">
    <w:name w:val="header"/>
    <w:basedOn w:val="a"/>
    <w:link w:val="a6"/>
    <w:uiPriority w:val="99"/>
    <w:unhideWhenUsed/>
    <w:rsid w:val="00F62614"/>
    <w:pPr>
      <w:tabs>
        <w:tab w:val="center" w:pos="4677"/>
        <w:tab w:val="right" w:pos="9355"/>
      </w:tabs>
      <w:autoSpaceDE w:val="0"/>
      <w:autoSpaceDN w:val="0"/>
      <w:adjustRightInd w:val="0"/>
      <w:spacing w:after="0" w:line="240" w:lineRule="auto"/>
    </w:pPr>
    <w:rPr>
      <w:rFonts w:ascii="MS Sans Serif" w:eastAsia="Times New Roman" w:hAnsi="MS Sans Serif" w:cs="MS Sans Serif"/>
      <w:sz w:val="20"/>
      <w:szCs w:val="20"/>
      <w:lang w:val="en-US" w:eastAsia="ru-RU"/>
    </w:rPr>
  </w:style>
  <w:style w:type="character" w:customStyle="1" w:styleId="a6">
    <w:name w:val="Верхний колонтитул Знак"/>
    <w:basedOn w:val="a0"/>
    <w:link w:val="a5"/>
    <w:uiPriority w:val="99"/>
    <w:rsid w:val="00F62614"/>
    <w:rPr>
      <w:rFonts w:ascii="MS Sans Serif" w:eastAsia="Times New Roman" w:hAnsi="MS Sans Serif" w:cs="MS Sans Serif"/>
      <w:sz w:val="20"/>
      <w:szCs w:val="20"/>
      <w:lang w:val="en-US" w:eastAsia="ru-RU"/>
    </w:rPr>
  </w:style>
  <w:style w:type="paragraph" w:styleId="a7">
    <w:name w:val="Balloon Text"/>
    <w:basedOn w:val="a"/>
    <w:link w:val="a8"/>
    <w:uiPriority w:val="99"/>
    <w:semiHidden/>
    <w:unhideWhenUsed/>
    <w:rsid w:val="003B1C3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B1C36"/>
    <w:rPr>
      <w:rFonts w:ascii="Segoe UI" w:hAnsi="Segoe UI" w:cs="Segoe UI"/>
      <w:sz w:val="18"/>
      <w:szCs w:val="18"/>
    </w:rPr>
  </w:style>
  <w:style w:type="paragraph" w:styleId="a9">
    <w:name w:val="footer"/>
    <w:basedOn w:val="a"/>
    <w:link w:val="aa"/>
    <w:uiPriority w:val="99"/>
    <w:unhideWhenUsed/>
    <w:rsid w:val="007E1A3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E1A30"/>
  </w:style>
  <w:style w:type="paragraph" w:styleId="HTML">
    <w:name w:val="HTML Preformatted"/>
    <w:basedOn w:val="a"/>
    <w:link w:val="HTML0"/>
    <w:uiPriority w:val="99"/>
    <w:semiHidden/>
    <w:unhideWhenUsed/>
    <w:rsid w:val="00611ABA"/>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611ABA"/>
    <w:rPr>
      <w:rFonts w:ascii="Consolas" w:hAnsi="Consolas" w:cs="Consolas"/>
      <w:sz w:val="20"/>
      <w:szCs w:val="20"/>
    </w:rPr>
  </w:style>
  <w:style w:type="paragraph" w:styleId="ab">
    <w:name w:val="List Paragraph"/>
    <w:basedOn w:val="a"/>
    <w:uiPriority w:val="34"/>
    <w:qFormat/>
    <w:rsid w:val="00470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446017">
      <w:bodyDiv w:val="1"/>
      <w:marLeft w:val="0"/>
      <w:marRight w:val="0"/>
      <w:marTop w:val="0"/>
      <w:marBottom w:val="0"/>
      <w:divBdr>
        <w:top w:val="none" w:sz="0" w:space="0" w:color="auto"/>
        <w:left w:val="none" w:sz="0" w:space="0" w:color="auto"/>
        <w:bottom w:val="none" w:sz="0" w:space="0" w:color="auto"/>
        <w:right w:val="none" w:sz="0" w:space="0" w:color="auto"/>
      </w:divBdr>
    </w:div>
    <w:div w:id="252517108">
      <w:bodyDiv w:val="1"/>
      <w:marLeft w:val="0"/>
      <w:marRight w:val="0"/>
      <w:marTop w:val="0"/>
      <w:marBottom w:val="0"/>
      <w:divBdr>
        <w:top w:val="none" w:sz="0" w:space="0" w:color="auto"/>
        <w:left w:val="none" w:sz="0" w:space="0" w:color="auto"/>
        <w:bottom w:val="none" w:sz="0" w:space="0" w:color="auto"/>
        <w:right w:val="none" w:sz="0" w:space="0" w:color="auto"/>
      </w:divBdr>
    </w:div>
    <w:div w:id="940987578">
      <w:bodyDiv w:val="1"/>
      <w:marLeft w:val="0"/>
      <w:marRight w:val="0"/>
      <w:marTop w:val="0"/>
      <w:marBottom w:val="0"/>
      <w:divBdr>
        <w:top w:val="none" w:sz="0" w:space="0" w:color="auto"/>
        <w:left w:val="none" w:sz="0" w:space="0" w:color="auto"/>
        <w:bottom w:val="none" w:sz="0" w:space="0" w:color="auto"/>
        <w:right w:val="none" w:sz="0" w:space="0" w:color="auto"/>
      </w:divBdr>
    </w:div>
    <w:div w:id="1137256663">
      <w:bodyDiv w:val="1"/>
      <w:marLeft w:val="0"/>
      <w:marRight w:val="0"/>
      <w:marTop w:val="0"/>
      <w:marBottom w:val="0"/>
      <w:divBdr>
        <w:top w:val="none" w:sz="0" w:space="0" w:color="auto"/>
        <w:left w:val="none" w:sz="0" w:space="0" w:color="auto"/>
        <w:bottom w:val="none" w:sz="0" w:space="0" w:color="auto"/>
        <w:right w:val="none" w:sz="0" w:space="0" w:color="auto"/>
      </w:divBdr>
    </w:div>
    <w:div w:id="1397237399">
      <w:bodyDiv w:val="1"/>
      <w:marLeft w:val="0"/>
      <w:marRight w:val="0"/>
      <w:marTop w:val="0"/>
      <w:marBottom w:val="0"/>
      <w:divBdr>
        <w:top w:val="none" w:sz="0" w:space="0" w:color="auto"/>
        <w:left w:val="none" w:sz="0" w:space="0" w:color="auto"/>
        <w:bottom w:val="none" w:sz="0" w:space="0" w:color="auto"/>
        <w:right w:val="none" w:sz="0" w:space="0" w:color="auto"/>
      </w:divBdr>
    </w:div>
    <w:div w:id="1651867321">
      <w:bodyDiv w:val="1"/>
      <w:marLeft w:val="0"/>
      <w:marRight w:val="0"/>
      <w:marTop w:val="0"/>
      <w:marBottom w:val="0"/>
      <w:divBdr>
        <w:top w:val="none" w:sz="0" w:space="0" w:color="auto"/>
        <w:left w:val="none" w:sz="0" w:space="0" w:color="auto"/>
        <w:bottom w:val="none" w:sz="0" w:space="0" w:color="auto"/>
        <w:right w:val="none" w:sz="0" w:space="0" w:color="auto"/>
      </w:divBdr>
    </w:div>
    <w:div w:id="1826623033">
      <w:bodyDiv w:val="1"/>
      <w:marLeft w:val="0"/>
      <w:marRight w:val="0"/>
      <w:marTop w:val="0"/>
      <w:marBottom w:val="0"/>
      <w:divBdr>
        <w:top w:val="none" w:sz="0" w:space="0" w:color="auto"/>
        <w:left w:val="none" w:sz="0" w:space="0" w:color="auto"/>
        <w:bottom w:val="none" w:sz="0" w:space="0" w:color="auto"/>
        <w:right w:val="none" w:sz="0" w:space="0" w:color="auto"/>
      </w:divBdr>
    </w:div>
    <w:div w:id="211454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7</Pages>
  <Words>2194</Words>
  <Characters>12510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User</cp:lastModifiedBy>
  <cp:revision>8</cp:revision>
  <cp:lastPrinted>2019-12-23T10:42:00Z</cp:lastPrinted>
  <dcterms:created xsi:type="dcterms:W3CDTF">2020-07-06T05:44:00Z</dcterms:created>
  <dcterms:modified xsi:type="dcterms:W3CDTF">2022-02-14T06:38:00Z</dcterms:modified>
</cp:coreProperties>
</file>