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29" w:rsidRDefault="002E2529" w:rsidP="00464BBB">
      <w:pPr>
        <w:jc w:val="right"/>
        <w:rPr>
          <w:sz w:val="32"/>
        </w:rPr>
      </w:pPr>
    </w:p>
    <w:p w:rsidR="00464BBB" w:rsidRPr="00464BBB" w:rsidRDefault="00464BBB" w:rsidP="00464BBB">
      <w:pPr>
        <w:jc w:val="right"/>
        <w:rPr>
          <w:sz w:val="32"/>
        </w:rPr>
      </w:pPr>
      <w:r w:rsidRPr="00464BBB">
        <w:rPr>
          <w:sz w:val="32"/>
        </w:rPr>
        <w:t>«УТВЕРЖДАЮ»</w:t>
      </w:r>
    </w:p>
    <w:p w:rsidR="00464BBB" w:rsidRPr="00464BBB" w:rsidRDefault="00464BBB" w:rsidP="00464BBB">
      <w:pPr>
        <w:jc w:val="right"/>
        <w:rPr>
          <w:sz w:val="28"/>
        </w:rPr>
      </w:pPr>
      <w:r w:rsidRPr="00464BBB">
        <w:rPr>
          <w:sz w:val="28"/>
        </w:rPr>
        <w:t>Генеральный директор ООО «БРЗ»</w:t>
      </w:r>
    </w:p>
    <w:p w:rsidR="00464BBB" w:rsidRPr="00464BBB" w:rsidRDefault="00464BBB" w:rsidP="00464BBB">
      <w:pPr>
        <w:jc w:val="right"/>
        <w:rPr>
          <w:sz w:val="28"/>
        </w:rPr>
      </w:pPr>
      <w:r w:rsidRPr="00464BBB">
        <w:rPr>
          <w:sz w:val="28"/>
        </w:rPr>
        <w:t xml:space="preserve">__________________Г. И. Ибрагимов </w:t>
      </w:r>
    </w:p>
    <w:p w:rsidR="00464BBB" w:rsidRPr="00464BBB" w:rsidRDefault="00464BBB" w:rsidP="00464BBB">
      <w:pPr>
        <w:jc w:val="right"/>
        <w:rPr>
          <w:sz w:val="28"/>
        </w:rPr>
      </w:pPr>
      <w:r w:rsidRPr="00464BBB">
        <w:rPr>
          <w:sz w:val="28"/>
        </w:rPr>
        <w:t>«___</w:t>
      </w:r>
      <w:r w:rsidR="00D12683" w:rsidRPr="00464BBB">
        <w:rPr>
          <w:sz w:val="28"/>
        </w:rPr>
        <w:t>_» _</w:t>
      </w:r>
      <w:r w:rsidRPr="00464BBB">
        <w:rPr>
          <w:sz w:val="28"/>
        </w:rPr>
        <w:t>___________2022г</w:t>
      </w:r>
    </w:p>
    <w:p w:rsidR="00E60AC7" w:rsidRDefault="00E60AC7" w:rsidP="00464BBB"/>
    <w:p w:rsidR="00464BBB" w:rsidRDefault="00464BBB" w:rsidP="00464BBB"/>
    <w:p w:rsidR="00464BBB" w:rsidRDefault="00464BBB" w:rsidP="00464BBB"/>
    <w:p w:rsidR="00464BBB" w:rsidRDefault="00464BBB" w:rsidP="00464BBB"/>
    <w:p w:rsidR="00464BBB" w:rsidRDefault="00464BBB" w:rsidP="00464BBB"/>
    <w:p w:rsidR="00464BBB" w:rsidRPr="00464BBB" w:rsidRDefault="00464BBB" w:rsidP="0040185A">
      <w:pPr>
        <w:jc w:val="center"/>
        <w:rPr>
          <w:b/>
        </w:rPr>
      </w:pPr>
      <w:r w:rsidRPr="00464BBB">
        <w:rPr>
          <w:b/>
        </w:rPr>
        <w:t>КОНКУРСНАЯ ДОКУМЕНТАЦИЯ</w:t>
      </w:r>
    </w:p>
    <w:p w:rsidR="00464BBB" w:rsidRPr="00464BBB" w:rsidRDefault="00464BBB" w:rsidP="0040185A">
      <w:pPr>
        <w:jc w:val="center"/>
        <w:rPr>
          <w:b/>
          <w:sz w:val="26"/>
        </w:rPr>
      </w:pPr>
      <w:r w:rsidRPr="00464BBB">
        <w:rPr>
          <w:b/>
          <w:sz w:val="26"/>
        </w:rPr>
        <w:t>на оказание услуг по организации общественного питания (аутсорсинг) в ООО «</w:t>
      </w:r>
      <w:proofErr w:type="spellStart"/>
      <w:r w:rsidRPr="00464BBB">
        <w:rPr>
          <w:b/>
          <w:sz w:val="26"/>
        </w:rPr>
        <w:t>Биринчи</w:t>
      </w:r>
      <w:proofErr w:type="spellEnd"/>
      <w:r w:rsidRPr="00464BBB">
        <w:rPr>
          <w:b/>
          <w:sz w:val="26"/>
        </w:rPr>
        <w:t xml:space="preserve"> </w:t>
      </w:r>
      <w:proofErr w:type="spellStart"/>
      <w:r w:rsidRPr="00464BBB">
        <w:rPr>
          <w:b/>
          <w:sz w:val="26"/>
        </w:rPr>
        <w:t>резинотехника</w:t>
      </w:r>
      <w:proofErr w:type="spellEnd"/>
      <w:r w:rsidRPr="00464BBB">
        <w:rPr>
          <w:b/>
          <w:sz w:val="26"/>
        </w:rPr>
        <w:t xml:space="preserve"> заводи» в г. Ангрен на 2022-202</w:t>
      </w:r>
      <w:r w:rsidR="00525C99" w:rsidRPr="00525C99">
        <w:rPr>
          <w:b/>
          <w:sz w:val="26"/>
        </w:rPr>
        <w:t>4</w:t>
      </w:r>
      <w:r w:rsidRPr="00464BBB">
        <w:rPr>
          <w:b/>
          <w:sz w:val="26"/>
        </w:rPr>
        <w:t>г</w:t>
      </w:r>
      <w:r w:rsidR="00F67A08">
        <w:rPr>
          <w:b/>
          <w:sz w:val="26"/>
        </w:rPr>
        <w:t>г</w:t>
      </w:r>
      <w:r w:rsidRPr="00464BBB">
        <w:rPr>
          <w:b/>
          <w:sz w:val="26"/>
        </w:rPr>
        <w:t>.</w:t>
      </w: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0185A" w:rsidRDefault="0040185A" w:rsidP="00464BBB">
      <w:pPr>
        <w:rPr>
          <w:sz w:val="26"/>
        </w:rPr>
      </w:pPr>
    </w:p>
    <w:p w:rsidR="0040185A" w:rsidRDefault="0040185A" w:rsidP="00464BBB">
      <w:pPr>
        <w:rPr>
          <w:sz w:val="26"/>
        </w:rPr>
      </w:pPr>
    </w:p>
    <w:p w:rsidR="0040185A" w:rsidRDefault="0040185A" w:rsidP="00464BBB">
      <w:pPr>
        <w:rPr>
          <w:sz w:val="26"/>
        </w:rPr>
      </w:pPr>
    </w:p>
    <w:p w:rsidR="0040185A" w:rsidRDefault="0040185A" w:rsidP="00464BBB">
      <w:pPr>
        <w:rPr>
          <w:sz w:val="26"/>
        </w:rPr>
      </w:pPr>
    </w:p>
    <w:p w:rsidR="0040185A" w:rsidRDefault="0040185A" w:rsidP="00464BBB">
      <w:pPr>
        <w:rPr>
          <w:sz w:val="26"/>
        </w:rPr>
      </w:pPr>
    </w:p>
    <w:p w:rsidR="005B36F6" w:rsidRDefault="005B36F6" w:rsidP="00464BBB">
      <w:pPr>
        <w:rPr>
          <w:sz w:val="26"/>
        </w:rPr>
      </w:pPr>
    </w:p>
    <w:p w:rsidR="00464BBB" w:rsidRDefault="00464BBB" w:rsidP="0040185A">
      <w:pPr>
        <w:jc w:val="center"/>
        <w:rPr>
          <w:sz w:val="26"/>
        </w:rPr>
      </w:pPr>
      <w:r w:rsidRPr="00464BBB">
        <w:rPr>
          <w:b/>
          <w:sz w:val="26"/>
        </w:rPr>
        <w:t>Заказчик:</w:t>
      </w:r>
      <w:r>
        <w:rPr>
          <w:sz w:val="26"/>
        </w:rPr>
        <w:t xml:space="preserve"> ООО «</w:t>
      </w:r>
      <w:proofErr w:type="spellStart"/>
      <w:r>
        <w:rPr>
          <w:sz w:val="26"/>
        </w:rPr>
        <w:t>Биринчи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резинотехника</w:t>
      </w:r>
      <w:proofErr w:type="spellEnd"/>
      <w:r>
        <w:rPr>
          <w:sz w:val="26"/>
        </w:rPr>
        <w:t xml:space="preserve"> заводи» в г. Ангрен</w:t>
      </w: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464BBB" w:rsidRDefault="00464BBB" w:rsidP="00464BBB">
      <w:pPr>
        <w:rPr>
          <w:sz w:val="26"/>
        </w:rPr>
      </w:pPr>
    </w:p>
    <w:p w:rsidR="00A1498B" w:rsidRDefault="00A1498B" w:rsidP="00464BBB">
      <w:pPr>
        <w:spacing w:after="427" w:line="265" w:lineRule="auto"/>
        <w:ind w:left="1037" w:hanging="10"/>
        <w:jc w:val="center"/>
        <w:rPr>
          <w:sz w:val="26"/>
        </w:rPr>
      </w:pPr>
    </w:p>
    <w:p w:rsidR="00A1498B" w:rsidRDefault="00A1498B" w:rsidP="00464BBB">
      <w:pPr>
        <w:spacing w:after="427" w:line="265" w:lineRule="auto"/>
        <w:ind w:left="1037" w:hanging="10"/>
        <w:jc w:val="center"/>
        <w:rPr>
          <w:sz w:val="26"/>
        </w:rPr>
      </w:pPr>
    </w:p>
    <w:p w:rsidR="00A1498B" w:rsidRDefault="00A1498B" w:rsidP="00464BBB">
      <w:pPr>
        <w:spacing w:after="427" w:line="265" w:lineRule="auto"/>
        <w:ind w:left="1037" w:hanging="10"/>
        <w:jc w:val="center"/>
        <w:rPr>
          <w:sz w:val="26"/>
        </w:rPr>
      </w:pPr>
    </w:p>
    <w:p w:rsidR="006C0309" w:rsidRDefault="006C0309" w:rsidP="006C0309">
      <w:pPr>
        <w:spacing w:after="427" w:line="265" w:lineRule="auto"/>
        <w:ind w:left="1037" w:hanging="10"/>
        <w:jc w:val="center"/>
      </w:pPr>
      <w:r>
        <w:rPr>
          <w:sz w:val="26"/>
        </w:rPr>
        <w:t>П. ТЕХНИЧЕСКОЕ ЗАДАНИЕ</w:t>
      </w:r>
    </w:p>
    <w:p w:rsidR="006C0309" w:rsidRDefault="006C0309" w:rsidP="006C0309">
      <w:pPr>
        <w:spacing w:after="297" w:line="249" w:lineRule="auto"/>
        <w:ind w:left="922" w:right="86" w:hanging="10"/>
      </w:pPr>
      <w:r>
        <w:rPr>
          <w:sz w:val="26"/>
        </w:rPr>
        <w:t>по организации услуг общественного питания (аутсорсинг) в ООО «</w:t>
      </w:r>
      <w:proofErr w:type="spellStart"/>
      <w:r>
        <w:rPr>
          <w:sz w:val="26"/>
        </w:rPr>
        <w:t>Биринчи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резинатехника</w:t>
      </w:r>
      <w:proofErr w:type="spellEnd"/>
      <w:r>
        <w:rPr>
          <w:sz w:val="26"/>
        </w:rPr>
        <w:t xml:space="preserve"> заводи» в Ангрене на 2022</w:t>
      </w:r>
      <w:r w:rsidR="00BD2181">
        <w:rPr>
          <w:sz w:val="26"/>
        </w:rPr>
        <w:t>-</w:t>
      </w:r>
      <w:r w:rsidR="00773E1E">
        <w:rPr>
          <w:sz w:val="26"/>
        </w:rPr>
        <w:t xml:space="preserve">2024 </w:t>
      </w:r>
      <w:r>
        <w:rPr>
          <w:sz w:val="26"/>
        </w:rPr>
        <w:t>годы.</w:t>
      </w:r>
    </w:p>
    <w:p w:rsidR="006C0309" w:rsidRDefault="006C0309" w:rsidP="006C0309">
      <w:pPr>
        <w:spacing w:after="42"/>
        <w:ind w:left="1632"/>
      </w:pPr>
      <w:r>
        <w:rPr>
          <w:sz w:val="26"/>
          <w:u w:val="single" w:color="000000"/>
        </w:rPr>
        <w:t>Требования к претендентам:</w:t>
      </w:r>
    </w:p>
    <w:p w:rsidR="006C0309" w:rsidRDefault="006C0309" w:rsidP="006C0309">
      <w:pPr>
        <w:numPr>
          <w:ilvl w:val="0"/>
          <w:numId w:val="22"/>
        </w:numPr>
        <w:spacing w:after="60" w:line="262" w:lineRule="auto"/>
        <w:ind w:left="1617" w:right="14" w:hanging="355"/>
        <w:jc w:val="both"/>
      </w:pPr>
      <w:r>
        <w:t xml:space="preserve">Успешный опыт работы в сфере общественного и корпоративного питания не менее </w:t>
      </w:r>
      <w:r w:rsidR="00765B43">
        <w:t xml:space="preserve">5 </w:t>
      </w:r>
      <w:r>
        <w:t>лет.</w:t>
      </w:r>
    </w:p>
    <w:p w:rsidR="006C0309" w:rsidRDefault="006C0309" w:rsidP="006C0309">
      <w:pPr>
        <w:numPr>
          <w:ilvl w:val="0"/>
          <w:numId w:val="22"/>
        </w:numPr>
        <w:spacing w:after="61" w:line="262" w:lineRule="auto"/>
        <w:ind w:left="1617" w:right="14" w:hanging="355"/>
        <w:jc w:val="both"/>
      </w:pPr>
      <w:r>
        <w:t xml:space="preserve">Практический и успешный опыт работах на крупных объектах и обслуживании большого (свыше </w:t>
      </w:r>
      <w:r w:rsidR="00525C99" w:rsidRPr="00525C99">
        <w:t>1</w:t>
      </w:r>
      <w:r>
        <w:t>тысяч количества) человек.</w:t>
      </w:r>
    </w:p>
    <w:p w:rsidR="00525C99" w:rsidRDefault="006C0309" w:rsidP="006C0309">
      <w:pPr>
        <w:numPr>
          <w:ilvl w:val="0"/>
          <w:numId w:val="22"/>
        </w:numPr>
        <w:spacing w:after="4" w:line="262" w:lineRule="auto"/>
        <w:ind w:left="1617" w:right="14" w:hanging="355"/>
        <w:jc w:val="both"/>
      </w:pPr>
      <w:r>
        <w:t>Регистрация субъекта предпринимательской деятельности непосредственно в городе</w:t>
      </w:r>
      <w:r w:rsidR="00525C99" w:rsidRPr="00525C99">
        <w:t xml:space="preserve"> </w:t>
      </w:r>
    </w:p>
    <w:p w:rsidR="006C0309" w:rsidRPr="00525C99" w:rsidRDefault="00525C99" w:rsidP="00525C99">
      <w:pPr>
        <w:spacing w:after="4" w:line="262" w:lineRule="auto"/>
        <w:ind w:left="1617" w:right="14"/>
        <w:jc w:val="center"/>
        <w:rPr>
          <w:u w:val="single"/>
        </w:rPr>
      </w:pPr>
      <w:r>
        <w:rPr>
          <w:u w:val="single"/>
        </w:rPr>
        <w:t>____</w:t>
      </w:r>
      <w:r w:rsidRPr="00525C99">
        <w:rPr>
          <w:u w:val="single"/>
        </w:rPr>
        <w:t>Ангрен</w:t>
      </w:r>
      <w:r>
        <w:rPr>
          <w:u w:val="single"/>
        </w:rPr>
        <w:t>____</w:t>
      </w:r>
    </w:p>
    <w:p w:rsidR="006C0309" w:rsidRDefault="006C0309" w:rsidP="006C0309">
      <w:pPr>
        <w:spacing w:after="82"/>
        <w:ind w:left="2362"/>
      </w:pPr>
    </w:p>
    <w:p w:rsidR="006C0309" w:rsidRDefault="006C0309" w:rsidP="006C0309">
      <w:pPr>
        <w:numPr>
          <w:ilvl w:val="0"/>
          <w:numId w:val="22"/>
        </w:numPr>
        <w:spacing w:after="71" w:line="262" w:lineRule="auto"/>
        <w:ind w:left="1617" w:right="14" w:hanging="355"/>
        <w:jc w:val="both"/>
      </w:pPr>
      <w:r>
        <w:t>Наличие положительных отзывов, рекомендаций.</w:t>
      </w:r>
    </w:p>
    <w:p w:rsidR="006C0309" w:rsidRDefault="006C0309" w:rsidP="006C0309">
      <w:pPr>
        <w:numPr>
          <w:ilvl w:val="0"/>
          <w:numId w:val="22"/>
        </w:numPr>
        <w:spacing w:after="73" w:line="262" w:lineRule="auto"/>
        <w:ind w:left="1617" w:right="14" w:hanging="355"/>
        <w:jc w:val="both"/>
      </w:pPr>
      <w:r>
        <w:t>Организация услуг корпоративного питания (для рабочих и сотрудников) на высоком профессиональном уровне.</w:t>
      </w:r>
    </w:p>
    <w:p w:rsidR="00D104A7" w:rsidRDefault="00D104A7" w:rsidP="006C0309">
      <w:pPr>
        <w:numPr>
          <w:ilvl w:val="0"/>
          <w:numId w:val="22"/>
        </w:numPr>
        <w:spacing w:after="73" w:line="262" w:lineRule="auto"/>
        <w:ind w:left="1617" w:right="14" w:hanging="355"/>
        <w:jc w:val="both"/>
      </w:pPr>
      <w:r>
        <w:t xml:space="preserve">Наличие собственных оборотных средств (Предоставить справку) </w:t>
      </w:r>
    </w:p>
    <w:p w:rsidR="006C0309" w:rsidRDefault="006C0309" w:rsidP="006C0309">
      <w:pPr>
        <w:numPr>
          <w:ilvl w:val="0"/>
          <w:numId w:val="22"/>
        </w:numPr>
        <w:spacing w:after="36" w:line="262" w:lineRule="auto"/>
        <w:ind w:left="1617" w:right="14" w:hanging="355"/>
        <w:jc w:val="both"/>
      </w:pPr>
      <w:r>
        <w:t>Исполнитель обеспечивает приготовление горячих и холодных блюд на пищеблоках Заказчика, на территории «Б</w:t>
      </w:r>
      <w:r w:rsidR="00525C99">
        <w:t>РЗ</w:t>
      </w:r>
      <w:r>
        <w:t>», на условиях аренды.</w:t>
      </w:r>
    </w:p>
    <w:p w:rsidR="006C0309" w:rsidRDefault="006C0309" w:rsidP="006C0309">
      <w:pPr>
        <w:numPr>
          <w:ilvl w:val="0"/>
          <w:numId w:val="22"/>
        </w:numPr>
        <w:spacing w:after="65" w:line="262" w:lineRule="auto"/>
        <w:ind w:left="1617" w:right="14" w:hanging="355"/>
        <w:jc w:val="both"/>
      </w:pPr>
      <w:r>
        <w:t>Исполнитель обеспечивает достаточное количество</w:t>
      </w:r>
      <w:r w:rsidR="009A7A6F">
        <w:t xml:space="preserve"> дипломированных специалистов с дипломом ресторатора, товароведа, поваров технологов, поваров </w:t>
      </w:r>
      <w:r w:rsidR="00A1498B">
        <w:t>кондитеров</w:t>
      </w:r>
      <w:r w:rsidR="009A7A6F">
        <w:t xml:space="preserve"> и </w:t>
      </w:r>
      <w:r w:rsidR="008540AD">
        <w:t>шеф поваров высшей категории для приготовления пищи,</w:t>
      </w:r>
      <w:r w:rsidR="00240016">
        <w:t xml:space="preserve"> и</w:t>
      </w:r>
      <w:r>
        <w:t xml:space="preserve"> обеспечения скорости раздачи, мытья посуды и уборки в помещениях столовых и буфета.</w:t>
      </w:r>
    </w:p>
    <w:p w:rsidR="006C0309" w:rsidRDefault="006C0309" w:rsidP="006C0309">
      <w:pPr>
        <w:numPr>
          <w:ilvl w:val="0"/>
          <w:numId w:val="22"/>
        </w:numPr>
        <w:spacing w:after="80" w:line="262" w:lineRule="auto"/>
        <w:ind w:left="1617" w:right="14" w:hanging="355"/>
        <w:jc w:val="both"/>
      </w:pPr>
      <w:r>
        <w:t>Исполнитель обеспечивает соблюдение санитарных правил и норм в сфере общественного питания, прохождение медицинского осмотра и наличие медицинских книжек у всего персонала.</w:t>
      </w:r>
    </w:p>
    <w:p w:rsidR="00301F14" w:rsidRPr="00765B43" w:rsidRDefault="00301F14" w:rsidP="006C0309">
      <w:pPr>
        <w:numPr>
          <w:ilvl w:val="0"/>
          <w:numId w:val="22"/>
        </w:numPr>
        <w:spacing w:after="295" w:line="262" w:lineRule="auto"/>
        <w:ind w:left="1617" w:right="14" w:hanging="355"/>
        <w:jc w:val="both"/>
      </w:pPr>
      <w:r>
        <w:rPr>
          <w:lang w:val="uz-Cyrl-UZ"/>
        </w:rPr>
        <w:t xml:space="preserve">Организация диетического питание </w:t>
      </w:r>
    </w:p>
    <w:p w:rsidR="00765B43" w:rsidRPr="00765B43" w:rsidRDefault="00765B43" w:rsidP="006C0309">
      <w:pPr>
        <w:numPr>
          <w:ilvl w:val="0"/>
          <w:numId w:val="22"/>
        </w:numPr>
        <w:spacing w:after="295" w:line="262" w:lineRule="auto"/>
        <w:ind w:left="1617" w:right="14" w:hanging="355"/>
        <w:jc w:val="both"/>
      </w:pPr>
      <w:r>
        <w:rPr>
          <w:lang w:val="uz-Cyrl-UZ"/>
        </w:rPr>
        <w:t xml:space="preserve">Организация двухсменого питание </w:t>
      </w:r>
    </w:p>
    <w:p w:rsidR="00765B43" w:rsidRPr="001126AC" w:rsidRDefault="001126AC" w:rsidP="006C0309">
      <w:pPr>
        <w:numPr>
          <w:ilvl w:val="0"/>
          <w:numId w:val="22"/>
        </w:numPr>
        <w:spacing w:after="295" w:line="262" w:lineRule="auto"/>
        <w:ind w:left="1617" w:right="14" w:hanging="355"/>
        <w:jc w:val="both"/>
      </w:pPr>
      <w:r>
        <w:t>Н</w:t>
      </w:r>
      <w:r w:rsidR="00DF18B4">
        <w:rPr>
          <w:lang w:val="uz-Cyrl-UZ"/>
        </w:rPr>
        <w:t>аличие собственой</w:t>
      </w:r>
      <w:r w:rsidR="00765B43">
        <w:rPr>
          <w:lang w:val="uz-Cyrl-UZ"/>
        </w:rPr>
        <w:t xml:space="preserve"> </w:t>
      </w:r>
      <w:r w:rsidR="00EB23C2">
        <w:rPr>
          <w:lang w:val="uz-Cyrl-UZ"/>
        </w:rPr>
        <w:t>животноводческой и птицеводческой фермы по выращиванию крупногорагатого скота и птиц.</w:t>
      </w:r>
    </w:p>
    <w:p w:rsidR="001126AC" w:rsidRDefault="001126AC" w:rsidP="006C0309">
      <w:pPr>
        <w:numPr>
          <w:ilvl w:val="0"/>
          <w:numId w:val="22"/>
        </w:numPr>
        <w:spacing w:after="295" w:line="262" w:lineRule="auto"/>
        <w:ind w:left="1617" w:right="14" w:hanging="355"/>
        <w:jc w:val="both"/>
      </w:pPr>
      <w:r>
        <w:t xml:space="preserve">Наличие собственного хозяйства по взращиванию сельхозпродуктов  </w:t>
      </w:r>
    </w:p>
    <w:p w:rsidR="0035653C" w:rsidRPr="00D104A7" w:rsidRDefault="0035653C" w:rsidP="006C0309">
      <w:pPr>
        <w:numPr>
          <w:ilvl w:val="0"/>
          <w:numId w:val="22"/>
        </w:numPr>
        <w:spacing w:after="295" w:line="262" w:lineRule="auto"/>
        <w:ind w:left="1617" w:right="14" w:hanging="355"/>
        <w:jc w:val="both"/>
      </w:pPr>
      <w:r>
        <w:t>Обеспечение сотрудников молочной продукцией</w:t>
      </w:r>
    </w:p>
    <w:p w:rsidR="00D104A7" w:rsidRDefault="00D104A7" w:rsidP="00BB2D9C">
      <w:pPr>
        <w:spacing w:after="295" w:line="262" w:lineRule="auto"/>
        <w:ind w:left="1617" w:right="14"/>
        <w:jc w:val="both"/>
      </w:pPr>
    </w:p>
    <w:p w:rsidR="005B36F6" w:rsidRDefault="005B36F6" w:rsidP="00BB2D9C">
      <w:pPr>
        <w:spacing w:after="295" w:line="262" w:lineRule="auto"/>
        <w:ind w:left="1617" w:right="14"/>
        <w:jc w:val="both"/>
      </w:pPr>
    </w:p>
    <w:p w:rsidR="005B36F6" w:rsidRDefault="005B36F6" w:rsidP="00BB2D9C">
      <w:pPr>
        <w:spacing w:after="295" w:line="262" w:lineRule="auto"/>
        <w:ind w:left="1617" w:right="14"/>
        <w:jc w:val="both"/>
      </w:pPr>
    </w:p>
    <w:p w:rsidR="006C0309" w:rsidRDefault="006C0309" w:rsidP="005B36F6">
      <w:pPr>
        <w:spacing w:after="12" w:line="249" w:lineRule="auto"/>
        <w:ind w:left="1426" w:right="86" w:hanging="10"/>
        <w:jc w:val="center"/>
        <w:rPr>
          <w:sz w:val="26"/>
        </w:rPr>
      </w:pPr>
      <w:r>
        <w:rPr>
          <w:sz w:val="26"/>
        </w:rPr>
        <w:lastRenderedPageBreak/>
        <w:t>Требования к предоставляемым услугам:</w:t>
      </w:r>
    </w:p>
    <w:p w:rsidR="005B36F6" w:rsidRDefault="005B36F6" w:rsidP="005B36F6">
      <w:pPr>
        <w:spacing w:after="12" w:line="249" w:lineRule="auto"/>
        <w:ind w:left="1426" w:right="86" w:hanging="10"/>
        <w:jc w:val="center"/>
      </w:pPr>
    </w:p>
    <w:p w:rsidR="006C0309" w:rsidRDefault="006C0309" w:rsidP="005B36F6">
      <w:pPr>
        <w:spacing w:after="33" w:line="276" w:lineRule="auto"/>
        <w:ind w:left="864" w:right="398" w:firstLine="730"/>
      </w:pPr>
      <w:r>
        <w:t>Настоящее Техническое задание определяет технические и организационные требования к организации рационального горячего питания для сотрудников</w:t>
      </w:r>
      <w:r w:rsidR="00240016">
        <w:t xml:space="preserve"> и рабочих «БРЗ</w:t>
      </w:r>
      <w:r w:rsidR="008540AD">
        <w:t>».</w:t>
      </w:r>
      <w:r>
        <w:t xml:space="preserve"> Для организации питания применяется метод самообслуживания и </w:t>
      </w:r>
      <w:r w:rsidR="008540AD">
        <w:t>само расчёта</w:t>
      </w:r>
      <w:r>
        <w:t xml:space="preserve">. Формы и методы питания могут быть использованы разные: в том числе помещениях столовых могут быть организованы буфеты, лотки, холодные витрины для реализации холодных блюд, салатов, сэндвичей, выпечки, кондитерских изделий и напитков. </w:t>
      </w:r>
    </w:p>
    <w:p w:rsidR="004736F5" w:rsidRDefault="004736F5" w:rsidP="00464BBB"/>
    <w:p w:rsidR="006C0309" w:rsidRDefault="006C0309" w:rsidP="006C0309">
      <w:pPr>
        <w:ind w:left="3178" w:right="14"/>
      </w:pPr>
      <w:r>
        <w:t>ПЕРЕЧЕНЬ ПРОДУКТОВ И БЛЮД, КОТОРЫЕ НЕ</w:t>
      </w:r>
    </w:p>
    <w:p w:rsidR="006C0309" w:rsidRDefault="006C0309" w:rsidP="006C0309">
      <w:pPr>
        <w:ind w:left="3783" w:right="14"/>
      </w:pPr>
      <w:r>
        <w:t>ДОПУСКАЮТСЯ ДЛЯ РЕАЛИЗАЦИИ В</w:t>
      </w:r>
    </w:p>
    <w:p w:rsidR="006C0309" w:rsidRDefault="006C0309" w:rsidP="006C0309">
      <w:pPr>
        <w:spacing w:after="153"/>
        <w:ind w:left="3451" w:right="14"/>
      </w:pPr>
      <w:r>
        <w:t>ОРГАНИЗАЦИЯХ ОБЩЕСТВЕННОГО ПИТАНИЯ</w:t>
      </w:r>
    </w:p>
    <w:p w:rsidR="006C0309" w:rsidRDefault="006C0309" w:rsidP="006C0309">
      <w:pPr>
        <w:numPr>
          <w:ilvl w:val="0"/>
          <w:numId w:val="1"/>
        </w:numPr>
        <w:spacing w:after="0" w:line="263" w:lineRule="auto"/>
        <w:ind w:left="1013" w:right="340" w:hanging="226"/>
        <w:jc w:val="both"/>
      </w:pPr>
      <w:r>
        <w:t>Пищевые продукты с истекшими сроками годности и признаками недоброкачественности.</w:t>
      </w:r>
    </w:p>
    <w:p w:rsidR="006C0309" w:rsidRDefault="006C0309" w:rsidP="006C0309">
      <w:pPr>
        <w:numPr>
          <w:ilvl w:val="0"/>
          <w:numId w:val="1"/>
        </w:numPr>
        <w:spacing w:after="0" w:line="263" w:lineRule="auto"/>
        <w:ind w:left="1013" w:right="340" w:hanging="226"/>
        <w:jc w:val="both"/>
      </w:pPr>
      <w:r>
        <w:t>Остатки пищи от предыдущего приема и пища, приготовленная накануне.</w:t>
      </w:r>
    </w:p>
    <w:p w:rsidR="006C0309" w:rsidRDefault="006C0309" w:rsidP="006C0309">
      <w:pPr>
        <w:spacing w:after="0" w:line="263" w:lineRule="auto"/>
        <w:ind w:left="792" w:right="340" w:hanging="5"/>
      </w:pPr>
      <w:r>
        <w:t>З. Плодоовощная продукция с признаками порчи.</w:t>
      </w:r>
    </w:p>
    <w:p w:rsidR="006C0309" w:rsidRDefault="006C0309" w:rsidP="006C0309">
      <w:pPr>
        <w:spacing w:after="0" w:line="263" w:lineRule="auto"/>
        <w:ind w:left="792" w:right="340" w:hanging="5"/>
      </w:pPr>
      <w:r>
        <w:t>4.Мясо,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Субпродукты, кроме печени, языка, сердца.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Непотрошеная птица.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Мясо диких животных.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Яйца с загрязненной скорлупой, с насечкой</w:t>
      </w:r>
      <w:r w:rsidR="005B36F6">
        <w:t>,” тек</w:t>
      </w:r>
      <w:r>
        <w:t>”</w:t>
      </w:r>
      <w:r w:rsidR="00844232">
        <w:t>,” бой</w:t>
      </w:r>
      <w:r>
        <w:t>”, а также яйца из хозяйств, неблагополучных по сальмонеллезам.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Консервы с нарушением герметичности банок, банки с ржавчиной, деформированные, без этикеток.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Крупа, мука, сухофрукты и другие продукты, загрязненные различными примесями или зараженные амбарными вредителями.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Первые и вторые блюда из/на основе сухих пищевых концентратов быстрого приготовления.</w:t>
      </w:r>
    </w:p>
    <w:p w:rsidR="006C0309" w:rsidRDefault="006C0309" w:rsidP="006C0309">
      <w:pPr>
        <w:numPr>
          <w:ilvl w:val="0"/>
          <w:numId w:val="2"/>
        </w:numPr>
        <w:spacing w:after="0" w:line="263" w:lineRule="auto"/>
        <w:ind w:right="340" w:hanging="307"/>
        <w:jc w:val="both"/>
      </w:pPr>
      <w:r>
        <w:t>Изделия из мясной обрезки, диафрагмы; рулеты из мякоти голов, кровяные и ливерные колбасы. 13.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6C0309" w:rsidRDefault="006C0309" w:rsidP="006C0309">
      <w:pPr>
        <w:numPr>
          <w:ilvl w:val="0"/>
          <w:numId w:val="23"/>
        </w:numPr>
        <w:spacing w:after="0" w:line="263" w:lineRule="auto"/>
        <w:ind w:right="340" w:hanging="360"/>
        <w:jc w:val="both"/>
      </w:pPr>
      <w:r>
        <w:t>Блюда, изготовленные из мяса, птицы, рыбы, не прошедших тепловую обработку.</w:t>
      </w:r>
    </w:p>
    <w:p w:rsidR="00491CC3" w:rsidRDefault="00491CC3" w:rsidP="00464BBB">
      <w:pPr>
        <w:rPr>
          <w:noProof/>
          <w:lang w:eastAsia="ru-RU"/>
        </w:rPr>
      </w:pPr>
    </w:p>
    <w:p w:rsidR="00491CC3" w:rsidRDefault="00491CC3" w:rsidP="00464BBB">
      <w:pPr>
        <w:rPr>
          <w:noProof/>
          <w:lang w:eastAsia="ru-RU"/>
        </w:rPr>
      </w:pPr>
    </w:p>
    <w:p w:rsidR="00491CC3" w:rsidRDefault="00491CC3" w:rsidP="00464BBB">
      <w:pPr>
        <w:rPr>
          <w:noProof/>
          <w:lang w:eastAsia="ru-RU"/>
        </w:rPr>
      </w:pPr>
    </w:p>
    <w:tbl>
      <w:tblPr>
        <w:tblStyle w:val="TableGrid"/>
        <w:tblpPr w:leftFromText="180" w:rightFromText="180" w:vertAnchor="text" w:horzAnchor="margin" w:tblpY="114"/>
        <w:tblW w:w="9343" w:type="dxa"/>
        <w:tblInd w:w="0" w:type="dxa"/>
        <w:tblCellMar>
          <w:top w:w="45" w:type="dxa"/>
          <w:left w:w="93" w:type="dxa"/>
          <w:right w:w="86" w:type="dxa"/>
        </w:tblCellMar>
        <w:tblLook w:val="04A0" w:firstRow="1" w:lastRow="0" w:firstColumn="1" w:lastColumn="0" w:noHBand="0" w:noVBand="1"/>
      </w:tblPr>
      <w:tblGrid>
        <w:gridCol w:w="562"/>
        <w:gridCol w:w="3394"/>
        <w:gridCol w:w="5387"/>
      </w:tblGrid>
      <w:tr w:rsidR="00491CC3" w:rsidTr="00491CC3">
        <w:trPr>
          <w:trHeight w:val="127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C3" w:rsidRDefault="00491CC3" w:rsidP="00491CC3">
            <w:pPr>
              <w:spacing w:after="288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91CC3" w:rsidRDefault="00491CC3" w:rsidP="00491CC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C3" w:rsidRPr="00BE00FA" w:rsidRDefault="00491CC3" w:rsidP="00491CC3">
            <w:pPr>
              <w:spacing w:after="340"/>
              <w:rPr>
                <w:lang w:val="uz-Cyrl-UZ"/>
              </w:rPr>
            </w:pPr>
            <w:r>
              <w:rPr>
                <w:rFonts w:ascii="Times New Roman" w:eastAsia="Times New Roman" w:hAnsi="Times New Roman" w:cs="Times New Roman"/>
              </w:rPr>
              <w:t>Предельная стоимость</w:t>
            </w:r>
            <w:r w:rsidR="00294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E00FA">
              <w:rPr>
                <w:rFonts w:ascii="Times New Roman" w:eastAsia="Times New Roman" w:hAnsi="Times New Roman" w:cs="Times New Roman"/>
                <w:lang w:val="uz-Cyrl-UZ"/>
              </w:rPr>
              <w:t>на комплексного обеда</w:t>
            </w:r>
            <w:proofErr w:type="gramEnd"/>
          </w:p>
          <w:p w:rsidR="00491CC3" w:rsidRDefault="00491CC3" w:rsidP="00491CC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C3" w:rsidRDefault="00D83176" w:rsidP="00491CC3">
            <w:pPr>
              <w:spacing w:after="188"/>
              <w:ind w:left="1685"/>
            </w:pPr>
            <w:r w:rsidRPr="00A1498B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4068A9">
              <w:rPr>
                <w:rFonts w:ascii="Times New Roman" w:eastAsia="Times New Roman" w:hAnsi="Times New Roman" w:cs="Times New Roman"/>
                <w:sz w:val="26"/>
                <w:lang w:val="uz-Cyrl-UZ"/>
              </w:rPr>
              <w:t xml:space="preserve">5000 </w:t>
            </w:r>
            <w:proofErr w:type="spellStart"/>
            <w:r w:rsidR="00294763">
              <w:rPr>
                <w:rFonts w:ascii="Times New Roman" w:eastAsia="Times New Roman" w:hAnsi="Times New Roman" w:cs="Times New Roman"/>
                <w:sz w:val="26"/>
              </w:rPr>
              <w:t>сум</w:t>
            </w:r>
            <w:proofErr w:type="spellEnd"/>
          </w:p>
          <w:p w:rsidR="00491CC3" w:rsidRDefault="004068A9" w:rsidP="004068A9">
            <w:pPr>
              <w:ind w:left="14"/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lang w:val="uz-Cyrl-UZ"/>
              </w:rPr>
              <w:t xml:space="preserve">ООО </w:t>
            </w:r>
            <w:r w:rsidR="00491CC3">
              <w:rPr>
                <w:rFonts w:ascii="Times New Roman" w:eastAsia="Times New Roman" w:hAnsi="Times New Roman" w:cs="Times New Roman"/>
                <w:sz w:val="28"/>
              </w:rPr>
              <w:t xml:space="preserve"> «Б</w:t>
            </w:r>
            <w:r w:rsidR="00240016">
              <w:rPr>
                <w:rFonts w:ascii="Times New Roman" w:eastAsia="Times New Roman" w:hAnsi="Times New Roman" w:cs="Times New Roman"/>
                <w:sz w:val="28"/>
              </w:rPr>
              <w:t>РЗ</w:t>
            </w:r>
            <w:r w:rsidR="00491CC3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491CC3" w:rsidTr="00491CC3">
        <w:trPr>
          <w:trHeight w:val="86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CC3" w:rsidRDefault="00491CC3" w:rsidP="00491CC3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CC3" w:rsidRDefault="00491CC3" w:rsidP="00E34DE5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оплаты</w:t>
            </w:r>
          </w:p>
          <w:p w:rsidR="00E34DE5" w:rsidRDefault="00E34DE5" w:rsidP="00E34DE5"/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CC3" w:rsidRPr="00301F14" w:rsidRDefault="00301F14" w:rsidP="00491CC3">
            <w:pPr>
              <w:ind w:left="15" w:hanging="10"/>
              <w:rPr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За счет </w:t>
            </w:r>
            <w:r>
              <w:t xml:space="preserve"> </w:t>
            </w:r>
            <w:r w:rsidRPr="00301F14">
              <w:rPr>
                <w:rFonts w:ascii="Times New Roman" w:eastAsia="Times New Roman" w:hAnsi="Times New Roman" w:cs="Times New Roman"/>
                <w:lang w:val="uz-Cyrl-UZ"/>
              </w:rPr>
              <w:t>ООО  «БРЗ»</w:t>
            </w:r>
          </w:p>
        </w:tc>
      </w:tr>
      <w:tr w:rsidR="00491CC3" w:rsidTr="00491CC3">
        <w:trPr>
          <w:trHeight w:val="108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1CC3" w:rsidRDefault="00491CC3" w:rsidP="00491CC3">
            <w:pPr>
              <w:spacing w:after="233"/>
              <w:ind w:left="14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491CC3" w:rsidRDefault="00491CC3" w:rsidP="00491CC3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CC3" w:rsidRDefault="00491CC3" w:rsidP="00491CC3">
            <w:pPr>
              <w:spacing w:after="96"/>
              <w:ind w:left="10"/>
            </w:pPr>
            <w:r>
              <w:rPr>
                <w:rFonts w:ascii="Times New Roman" w:eastAsia="Times New Roman" w:hAnsi="Times New Roman" w:cs="Times New Roman"/>
              </w:rPr>
              <w:t>Валюта платежа</w:t>
            </w:r>
          </w:p>
          <w:p w:rsidR="00491CC3" w:rsidRDefault="00491CC3" w:rsidP="00491CC3">
            <w:pPr>
              <w:ind w:left="274" w:hanging="250"/>
            </w:pPr>
            <w:r>
              <w:rPr>
                <w:rFonts w:ascii="Times New Roman" w:eastAsia="Times New Roman" w:hAnsi="Times New Roman" w:cs="Times New Roman"/>
              </w:rPr>
              <w:t xml:space="preserve">Срок действия конкурсного </w:t>
            </w:r>
            <w:r w:rsidR="00F67A08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едложения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DE5" w:rsidRDefault="00E34DE5" w:rsidP="00491CC3">
            <w:pPr>
              <w:spacing w:after="183"/>
              <w:ind w:left="14"/>
              <w:rPr>
                <w:rFonts w:ascii="Times New Roman" w:eastAsia="Times New Roman" w:hAnsi="Times New Roman" w:cs="Times New Roman"/>
              </w:rPr>
            </w:pPr>
          </w:p>
          <w:p w:rsidR="00491CC3" w:rsidRDefault="00491CC3" w:rsidP="00E34DE5">
            <w:pPr>
              <w:spacing w:after="183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Uzs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91CC3" w:rsidTr="00491CC3">
        <w:trPr>
          <w:trHeight w:val="29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C3" w:rsidRDefault="00491CC3" w:rsidP="00491CC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1CC3" w:rsidRDefault="00F67A08" w:rsidP="00491CC3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Ср</w:t>
            </w:r>
            <w:r w:rsidR="00491CC3">
              <w:rPr>
                <w:rFonts w:ascii="Times New Roman" w:eastAsia="Times New Roman" w:hAnsi="Times New Roman" w:cs="Times New Roman"/>
              </w:rPr>
              <w:t>ок оказания усл</w:t>
            </w:r>
            <w:r>
              <w:rPr>
                <w:rFonts w:ascii="Times New Roman" w:eastAsia="Times New Roman" w:hAnsi="Times New Roman" w:cs="Times New Roman"/>
              </w:rPr>
              <w:t>уг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C3" w:rsidRDefault="00E34DE5" w:rsidP="00F67A0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30C5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</w:p>
        </w:tc>
      </w:tr>
    </w:tbl>
    <w:p w:rsidR="00491CC3" w:rsidRDefault="00491CC3" w:rsidP="00491CC3">
      <w:pPr>
        <w:rPr>
          <w:noProof/>
          <w:lang w:eastAsia="ru-RU"/>
        </w:rPr>
      </w:pPr>
    </w:p>
    <w:p w:rsidR="00491CC3" w:rsidRDefault="00491CC3" w:rsidP="00491CC3">
      <w:pPr>
        <w:rPr>
          <w:noProof/>
          <w:lang w:eastAsia="ru-RU"/>
        </w:rPr>
      </w:pPr>
    </w:p>
    <w:p w:rsidR="00491CC3" w:rsidRDefault="00491CC3" w:rsidP="00491CC3">
      <w:pPr>
        <w:rPr>
          <w:noProof/>
          <w:lang w:eastAsia="ru-RU"/>
        </w:rPr>
      </w:pPr>
    </w:p>
    <w:p w:rsidR="00491CC3" w:rsidRDefault="00491CC3" w:rsidP="00491CC3">
      <w:pPr>
        <w:rPr>
          <w:noProof/>
          <w:lang w:eastAsia="ru-RU"/>
        </w:rPr>
      </w:pPr>
    </w:p>
    <w:p w:rsidR="00491CC3" w:rsidRDefault="00491CC3" w:rsidP="00491CC3">
      <w:pPr>
        <w:rPr>
          <w:noProof/>
          <w:lang w:eastAsia="ru-RU"/>
        </w:rPr>
      </w:pPr>
    </w:p>
    <w:p w:rsidR="006C0309" w:rsidRDefault="003E5B40" w:rsidP="003E5B40">
      <w:pPr>
        <w:spacing w:after="253" w:line="249" w:lineRule="auto"/>
        <w:ind w:left="1988" w:hanging="10"/>
        <w:rPr>
          <w:b/>
          <w:sz w:val="26"/>
        </w:rPr>
      </w:pPr>
      <w:r w:rsidRPr="003E5B40">
        <w:rPr>
          <w:b/>
          <w:sz w:val="26"/>
        </w:rPr>
        <w:t xml:space="preserve"> </w:t>
      </w:r>
    </w:p>
    <w:p w:rsidR="006C0309" w:rsidRDefault="006C0309" w:rsidP="003E5B40">
      <w:pPr>
        <w:spacing w:after="253" w:line="249" w:lineRule="auto"/>
        <w:ind w:left="1988" w:hanging="10"/>
        <w:rPr>
          <w:b/>
          <w:sz w:val="26"/>
        </w:rPr>
      </w:pPr>
    </w:p>
    <w:p w:rsidR="006C0309" w:rsidRDefault="006C0309" w:rsidP="003E5B40">
      <w:pPr>
        <w:spacing w:after="253" w:line="249" w:lineRule="auto"/>
        <w:ind w:left="1988" w:hanging="10"/>
        <w:rPr>
          <w:b/>
          <w:sz w:val="26"/>
        </w:rPr>
      </w:pPr>
      <w:bookmarkStart w:id="0" w:name="_GoBack"/>
      <w:bookmarkEnd w:id="0"/>
    </w:p>
    <w:sectPr w:rsidR="006C0309" w:rsidSect="0044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4.25pt;height:14.2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97D36D3"/>
    <w:multiLevelType w:val="hybridMultilevel"/>
    <w:tmpl w:val="FE0C9E80"/>
    <w:lvl w:ilvl="0" w:tplc="08A03B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01854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CA274">
      <w:start w:val="1"/>
      <w:numFmt w:val="bullet"/>
      <w:lvlText w:val="▪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04F8E">
      <w:start w:val="1"/>
      <w:numFmt w:val="bullet"/>
      <w:lvlText w:val="•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20244">
      <w:start w:val="1"/>
      <w:numFmt w:val="bullet"/>
      <w:lvlText w:val="o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2AA68">
      <w:start w:val="1"/>
      <w:numFmt w:val="bullet"/>
      <w:lvlText w:val="▪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E447E">
      <w:start w:val="1"/>
      <w:numFmt w:val="bullet"/>
      <w:lvlText w:val="•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4C20A">
      <w:start w:val="1"/>
      <w:numFmt w:val="bullet"/>
      <w:lvlText w:val="o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74BDAA">
      <w:start w:val="1"/>
      <w:numFmt w:val="bullet"/>
      <w:lvlText w:val="▪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3643A"/>
    <w:multiLevelType w:val="hybridMultilevel"/>
    <w:tmpl w:val="96CA4614"/>
    <w:lvl w:ilvl="0" w:tplc="EB604B34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4E87B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481B6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10AC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2512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24B9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409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4A02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4416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327D3"/>
    <w:multiLevelType w:val="hybridMultilevel"/>
    <w:tmpl w:val="ED78B072"/>
    <w:lvl w:ilvl="0" w:tplc="B8844DFE">
      <w:start w:val="5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C693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D3C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8CA4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2E7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D20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AADB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EA2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41FD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C7BA4"/>
    <w:multiLevelType w:val="hybridMultilevel"/>
    <w:tmpl w:val="22B62564"/>
    <w:lvl w:ilvl="0" w:tplc="F6083B78">
      <w:start w:val="14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C903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026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A7F6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613A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2200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E19D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A032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AD26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C03A7"/>
    <w:multiLevelType w:val="hybridMultilevel"/>
    <w:tmpl w:val="A0E86248"/>
    <w:lvl w:ilvl="0" w:tplc="E4E27610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0F76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426B7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18064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080DC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CCC90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04987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B8DBA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62C9D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63EB8"/>
    <w:multiLevelType w:val="hybridMultilevel"/>
    <w:tmpl w:val="D52812EC"/>
    <w:lvl w:ilvl="0" w:tplc="678E1BE6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44662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4D4F2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26DD4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A0908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2F31C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CC2A0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4EBD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E47DC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F30AA"/>
    <w:multiLevelType w:val="hybridMultilevel"/>
    <w:tmpl w:val="3508FEE6"/>
    <w:lvl w:ilvl="0" w:tplc="47D4E70A">
      <w:start w:val="4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A30F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A5D8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7D7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02A6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EA31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C72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24BA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0048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632A7"/>
    <w:multiLevelType w:val="hybridMultilevel"/>
    <w:tmpl w:val="D5745960"/>
    <w:lvl w:ilvl="0" w:tplc="3AA6598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10C08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7201E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D81B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D5F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54E1E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F9F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2A60B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A6E30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E3E39"/>
    <w:multiLevelType w:val="hybridMultilevel"/>
    <w:tmpl w:val="C86C8CCE"/>
    <w:lvl w:ilvl="0" w:tplc="36D4C54E">
      <w:start w:val="1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C43E9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BE5C2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0A765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5C37D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3ADCC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AB7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AC38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9066B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D282B"/>
    <w:multiLevelType w:val="hybridMultilevel"/>
    <w:tmpl w:val="5084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15C18"/>
    <w:multiLevelType w:val="hybridMultilevel"/>
    <w:tmpl w:val="B3926936"/>
    <w:lvl w:ilvl="0" w:tplc="D7B843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2D402">
      <w:start w:val="1"/>
      <w:numFmt w:val="bullet"/>
      <w:lvlRestart w:val="0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48EAA">
      <w:start w:val="1"/>
      <w:numFmt w:val="bullet"/>
      <w:lvlText w:val="▪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0F980">
      <w:start w:val="1"/>
      <w:numFmt w:val="bullet"/>
      <w:lvlText w:val="•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629AE">
      <w:start w:val="1"/>
      <w:numFmt w:val="bullet"/>
      <w:lvlText w:val="o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42118">
      <w:start w:val="1"/>
      <w:numFmt w:val="bullet"/>
      <w:lvlText w:val="▪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6B130">
      <w:start w:val="1"/>
      <w:numFmt w:val="bullet"/>
      <w:lvlText w:val="•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8BFF2">
      <w:start w:val="1"/>
      <w:numFmt w:val="bullet"/>
      <w:lvlText w:val="o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2A1B4">
      <w:start w:val="1"/>
      <w:numFmt w:val="bullet"/>
      <w:lvlText w:val="▪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23FAA"/>
    <w:multiLevelType w:val="hybridMultilevel"/>
    <w:tmpl w:val="2CDECA70"/>
    <w:lvl w:ilvl="0" w:tplc="B17C731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0B59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B15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B2175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7A43A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946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4038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AC6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2969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9E6265"/>
    <w:multiLevelType w:val="hybridMultilevel"/>
    <w:tmpl w:val="07C6B54A"/>
    <w:lvl w:ilvl="0" w:tplc="8226667C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A7A4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C975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8610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2552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32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A2E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43D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E51E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07DF8"/>
    <w:multiLevelType w:val="hybridMultilevel"/>
    <w:tmpl w:val="B3CC48E2"/>
    <w:lvl w:ilvl="0" w:tplc="62C0E9D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229EA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89086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E293C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2D306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03BB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E5490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04C4C0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E89EA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241EC4"/>
    <w:multiLevelType w:val="hybridMultilevel"/>
    <w:tmpl w:val="01D2107A"/>
    <w:lvl w:ilvl="0" w:tplc="8BFCE096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A0101A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BC2160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EAE9FC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0615F4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52E0C0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2448A4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D427AE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D6F6E8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857D4A"/>
    <w:multiLevelType w:val="hybridMultilevel"/>
    <w:tmpl w:val="A0CC5FF0"/>
    <w:lvl w:ilvl="0" w:tplc="FAD8CADE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F0A97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86742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EE480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98C67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AC649A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AE1F10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56DFF2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24E5F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2A4160"/>
    <w:multiLevelType w:val="hybridMultilevel"/>
    <w:tmpl w:val="750269F2"/>
    <w:lvl w:ilvl="0" w:tplc="CE8A01E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64EC0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5206E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AA04C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822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CD7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20D82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82ACA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B4A45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A6AA0"/>
    <w:multiLevelType w:val="hybridMultilevel"/>
    <w:tmpl w:val="AA866A4E"/>
    <w:lvl w:ilvl="0" w:tplc="91D07B60">
      <w:start w:val="4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3A68A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2ABFF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CCF88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06E7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FE2AA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5C7B0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882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98C2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742EC"/>
    <w:multiLevelType w:val="hybridMultilevel"/>
    <w:tmpl w:val="28B2A7BC"/>
    <w:lvl w:ilvl="0" w:tplc="8940FE74">
      <w:start w:val="1"/>
      <w:numFmt w:val="bullet"/>
      <w:lvlText w:val="•"/>
      <w:lvlPicBulletId w:val="0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6942E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5E14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D1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8FFF0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D6D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E3A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8D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2D7D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A21799"/>
    <w:multiLevelType w:val="hybridMultilevel"/>
    <w:tmpl w:val="13D05788"/>
    <w:lvl w:ilvl="0" w:tplc="9094F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A26A8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4BFB0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6FD4E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E3860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2D468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C276A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C8AA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2CB1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EF7B9D"/>
    <w:multiLevelType w:val="hybridMultilevel"/>
    <w:tmpl w:val="FAAE70B8"/>
    <w:lvl w:ilvl="0" w:tplc="AA1C8484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7A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DDF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0222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66BC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0A68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4A91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1A0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C66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85E43"/>
    <w:multiLevelType w:val="hybridMultilevel"/>
    <w:tmpl w:val="E330302C"/>
    <w:lvl w:ilvl="0" w:tplc="67AE1E0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EBBA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33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4084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61C9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057A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A1DE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246C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A135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3F6846"/>
    <w:multiLevelType w:val="hybridMultilevel"/>
    <w:tmpl w:val="27228EFE"/>
    <w:lvl w:ilvl="0" w:tplc="077458E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26525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5A177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8CED1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18DD3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A5C1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0A05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C121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9255F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2"/>
  </w:num>
  <w:num w:numId="5">
    <w:abstractNumId w:val="22"/>
  </w:num>
  <w:num w:numId="6">
    <w:abstractNumId w:val="19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16"/>
  </w:num>
  <w:num w:numId="13">
    <w:abstractNumId w:val="17"/>
  </w:num>
  <w:num w:numId="14">
    <w:abstractNumId w:val="7"/>
  </w:num>
  <w:num w:numId="15">
    <w:abstractNumId w:val="4"/>
  </w:num>
  <w:num w:numId="16">
    <w:abstractNumId w:val="1"/>
  </w:num>
  <w:num w:numId="17">
    <w:abstractNumId w:val="14"/>
  </w:num>
  <w:num w:numId="18">
    <w:abstractNumId w:val="21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B"/>
    <w:rsid w:val="00002B59"/>
    <w:rsid w:val="00021035"/>
    <w:rsid w:val="00040152"/>
    <w:rsid w:val="000E4B13"/>
    <w:rsid w:val="001126AC"/>
    <w:rsid w:val="00200685"/>
    <w:rsid w:val="00237CAC"/>
    <w:rsid w:val="00240016"/>
    <w:rsid w:val="00294763"/>
    <w:rsid w:val="002B7B35"/>
    <w:rsid w:val="002E2529"/>
    <w:rsid w:val="00301F14"/>
    <w:rsid w:val="0035653C"/>
    <w:rsid w:val="003E5B40"/>
    <w:rsid w:val="0040185A"/>
    <w:rsid w:val="004068A9"/>
    <w:rsid w:val="0044777D"/>
    <w:rsid w:val="00464BBB"/>
    <w:rsid w:val="00472E6A"/>
    <w:rsid w:val="004736F5"/>
    <w:rsid w:val="00491CC3"/>
    <w:rsid w:val="00525C99"/>
    <w:rsid w:val="005B36F6"/>
    <w:rsid w:val="00692108"/>
    <w:rsid w:val="006C0309"/>
    <w:rsid w:val="00765B43"/>
    <w:rsid w:val="00773E1E"/>
    <w:rsid w:val="00844232"/>
    <w:rsid w:val="008540AD"/>
    <w:rsid w:val="00884D9F"/>
    <w:rsid w:val="009273F1"/>
    <w:rsid w:val="009A7A6F"/>
    <w:rsid w:val="009C0034"/>
    <w:rsid w:val="00A1498B"/>
    <w:rsid w:val="00A30C53"/>
    <w:rsid w:val="00A410A5"/>
    <w:rsid w:val="00B752EF"/>
    <w:rsid w:val="00BB2D9C"/>
    <w:rsid w:val="00BD2181"/>
    <w:rsid w:val="00BE00FA"/>
    <w:rsid w:val="00C054C7"/>
    <w:rsid w:val="00C6584B"/>
    <w:rsid w:val="00D104A7"/>
    <w:rsid w:val="00D12683"/>
    <w:rsid w:val="00D215EE"/>
    <w:rsid w:val="00D83176"/>
    <w:rsid w:val="00DE4209"/>
    <w:rsid w:val="00DF18B4"/>
    <w:rsid w:val="00E34DE5"/>
    <w:rsid w:val="00E60AC7"/>
    <w:rsid w:val="00E8734E"/>
    <w:rsid w:val="00EB23C2"/>
    <w:rsid w:val="00F67A08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B763-7DCC-45C7-A969-8E18F04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752EF"/>
    <w:pPr>
      <w:keepNext/>
      <w:keepLines/>
      <w:spacing w:after="750"/>
      <w:ind w:left="1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4B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1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2E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ОМТС</cp:lastModifiedBy>
  <cp:revision>2</cp:revision>
  <cp:lastPrinted>2022-01-12T11:50:00Z</cp:lastPrinted>
  <dcterms:created xsi:type="dcterms:W3CDTF">2022-02-04T04:31:00Z</dcterms:created>
  <dcterms:modified xsi:type="dcterms:W3CDTF">2022-02-04T04:31:00Z</dcterms:modified>
</cp:coreProperties>
</file>