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9B" w:rsidRDefault="00B45D9B" w:rsidP="00B54555">
      <w:pPr>
        <w:ind w:left="4956"/>
        <w:jc w:val="center"/>
        <w:rPr>
          <w:b/>
          <w:sz w:val="20"/>
          <w:szCs w:val="20"/>
        </w:rPr>
      </w:pPr>
    </w:p>
    <w:p w:rsidR="00C45CC6" w:rsidRDefault="00C45CC6" w:rsidP="00B54555">
      <w:pPr>
        <w:ind w:left="4956"/>
        <w:jc w:val="center"/>
        <w:rPr>
          <w:b/>
          <w:sz w:val="20"/>
          <w:szCs w:val="20"/>
        </w:rPr>
      </w:pPr>
    </w:p>
    <w:p w:rsidR="00C45CC6" w:rsidRDefault="00C45CC6" w:rsidP="00B54555">
      <w:pPr>
        <w:ind w:left="4956"/>
        <w:jc w:val="center"/>
        <w:rPr>
          <w:b/>
          <w:sz w:val="20"/>
          <w:szCs w:val="20"/>
        </w:rPr>
      </w:pPr>
    </w:p>
    <w:p w:rsidR="00B45D9B" w:rsidRDefault="00B45D9B" w:rsidP="00D96EBB">
      <w:pPr>
        <w:ind w:left="4956"/>
        <w:jc w:val="right"/>
        <w:rPr>
          <w:b/>
          <w:sz w:val="20"/>
          <w:szCs w:val="20"/>
        </w:rPr>
      </w:pPr>
    </w:p>
    <w:p w:rsidR="00B54555" w:rsidRPr="00DC611A" w:rsidRDefault="00B54555" w:rsidP="00D96EBB">
      <w:pPr>
        <w:ind w:left="4956"/>
        <w:jc w:val="right"/>
        <w:rPr>
          <w:b/>
          <w:sz w:val="20"/>
          <w:szCs w:val="20"/>
        </w:rPr>
      </w:pPr>
      <w:r w:rsidRPr="00DC611A">
        <w:rPr>
          <w:b/>
          <w:sz w:val="20"/>
          <w:szCs w:val="20"/>
        </w:rPr>
        <w:t>«УТВЕРЖДАЮ»</w:t>
      </w:r>
    </w:p>
    <w:p w:rsidR="00B54555" w:rsidRPr="00DC611A" w:rsidRDefault="00B54555" w:rsidP="00D96EBB">
      <w:pPr>
        <w:ind w:left="4956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val="uz-Cyrl-UZ"/>
        </w:rPr>
        <w:t>И</w:t>
      </w:r>
      <w:r w:rsidRPr="00DC611A">
        <w:rPr>
          <w:b/>
          <w:sz w:val="20"/>
          <w:szCs w:val="20"/>
        </w:rPr>
        <w:t>.о.</w:t>
      </w:r>
      <w:r>
        <w:rPr>
          <w:b/>
          <w:sz w:val="20"/>
          <w:szCs w:val="20"/>
          <w:lang w:val="uz-Cyrl-UZ"/>
        </w:rPr>
        <w:t xml:space="preserve"> Первый  </w:t>
      </w:r>
      <w:r w:rsidRPr="00DC611A">
        <w:rPr>
          <w:b/>
          <w:sz w:val="20"/>
          <w:szCs w:val="20"/>
        </w:rPr>
        <w:t>Заместител</w:t>
      </w:r>
      <w:r>
        <w:rPr>
          <w:b/>
          <w:sz w:val="20"/>
          <w:szCs w:val="20"/>
        </w:rPr>
        <w:t xml:space="preserve">ь </w:t>
      </w:r>
      <w:r>
        <w:rPr>
          <w:b/>
          <w:sz w:val="20"/>
          <w:szCs w:val="20"/>
        </w:rPr>
        <w:br/>
      </w:r>
      <w:r w:rsidRPr="00DC611A">
        <w:rPr>
          <w:b/>
          <w:sz w:val="20"/>
          <w:szCs w:val="20"/>
        </w:rPr>
        <w:t xml:space="preserve">директора </w:t>
      </w:r>
      <w:r>
        <w:rPr>
          <w:b/>
          <w:sz w:val="20"/>
          <w:szCs w:val="20"/>
        </w:rPr>
        <w:t>– главный инженер</w:t>
      </w:r>
    </w:p>
    <w:p w:rsidR="00B54555" w:rsidRPr="00DC611A" w:rsidRDefault="00B54555" w:rsidP="00D96EBB">
      <w:pPr>
        <w:ind w:left="4248" w:firstLine="708"/>
        <w:jc w:val="right"/>
        <w:rPr>
          <w:b/>
          <w:sz w:val="20"/>
          <w:szCs w:val="20"/>
        </w:rPr>
      </w:pPr>
      <w:r w:rsidRPr="00DC611A">
        <w:rPr>
          <w:b/>
          <w:sz w:val="20"/>
          <w:szCs w:val="20"/>
        </w:rPr>
        <w:t>OOО «</w:t>
      </w:r>
      <w:proofErr w:type="spellStart"/>
      <w:r w:rsidRPr="00DC611A">
        <w:rPr>
          <w:b/>
          <w:sz w:val="20"/>
          <w:szCs w:val="20"/>
        </w:rPr>
        <w:t>KuchlikNeftbazasi</w:t>
      </w:r>
      <w:proofErr w:type="spellEnd"/>
      <w:r w:rsidRPr="00DC611A">
        <w:rPr>
          <w:b/>
          <w:sz w:val="20"/>
          <w:szCs w:val="20"/>
        </w:rPr>
        <w:t>»</w:t>
      </w:r>
    </w:p>
    <w:p w:rsidR="00B54555" w:rsidRPr="00DC611A" w:rsidRDefault="00B54555" w:rsidP="00D96EBB">
      <w:pPr>
        <w:ind w:left="4248" w:firstLine="708"/>
        <w:jc w:val="right"/>
        <w:rPr>
          <w:b/>
          <w:sz w:val="20"/>
          <w:szCs w:val="20"/>
          <w:lang w:val="uz-Cyrl-UZ"/>
        </w:rPr>
      </w:pPr>
      <w:r w:rsidRPr="00DC611A">
        <w:rPr>
          <w:b/>
          <w:sz w:val="20"/>
          <w:szCs w:val="20"/>
        </w:rPr>
        <w:t xml:space="preserve">__________ </w:t>
      </w:r>
      <w:r>
        <w:rPr>
          <w:b/>
          <w:sz w:val="20"/>
          <w:szCs w:val="20"/>
          <w:lang w:val="uz-Cyrl-UZ"/>
        </w:rPr>
        <w:t>Ж.Эштемиров</w:t>
      </w:r>
    </w:p>
    <w:p w:rsidR="00B54555" w:rsidRDefault="00B54555" w:rsidP="00D96EBB">
      <w:pPr>
        <w:ind w:left="4248" w:firstLine="708"/>
        <w:jc w:val="right"/>
        <w:rPr>
          <w:b/>
          <w:sz w:val="20"/>
          <w:szCs w:val="20"/>
        </w:rPr>
      </w:pPr>
      <w:r w:rsidRPr="00DC611A">
        <w:rPr>
          <w:b/>
          <w:sz w:val="20"/>
          <w:szCs w:val="20"/>
        </w:rPr>
        <w:t>«___» _____________ 202</w:t>
      </w:r>
      <w:r>
        <w:rPr>
          <w:b/>
          <w:sz w:val="20"/>
          <w:szCs w:val="20"/>
        </w:rPr>
        <w:t>2</w:t>
      </w:r>
      <w:r w:rsidRPr="00DC611A">
        <w:rPr>
          <w:b/>
          <w:sz w:val="20"/>
          <w:szCs w:val="20"/>
        </w:rPr>
        <w:t>г.</w:t>
      </w:r>
    </w:p>
    <w:p w:rsidR="006B3DA6" w:rsidRDefault="006B3DA6" w:rsidP="00D96EBB">
      <w:pPr>
        <w:ind w:left="4248" w:firstLine="708"/>
        <w:jc w:val="right"/>
        <w:rPr>
          <w:b/>
          <w:sz w:val="20"/>
          <w:szCs w:val="20"/>
        </w:rPr>
      </w:pPr>
    </w:p>
    <w:p w:rsidR="006B3DA6" w:rsidRDefault="006B3DA6" w:rsidP="00B54555">
      <w:pPr>
        <w:ind w:left="4248" w:firstLine="708"/>
        <w:jc w:val="center"/>
        <w:rPr>
          <w:b/>
          <w:sz w:val="20"/>
          <w:szCs w:val="20"/>
        </w:rPr>
      </w:pPr>
    </w:p>
    <w:p w:rsidR="006B3DA6" w:rsidRDefault="00B54555" w:rsidP="00B54555">
      <w:pPr>
        <w:jc w:val="center"/>
        <w:rPr>
          <w:b/>
        </w:rPr>
      </w:pPr>
      <w:r w:rsidRPr="00B54555">
        <w:rPr>
          <w:b/>
        </w:rPr>
        <w:t>Техническое задание</w:t>
      </w:r>
      <w:r w:rsidR="00C45CC6">
        <w:rPr>
          <w:b/>
        </w:rPr>
        <w:t xml:space="preserve"> </w:t>
      </w:r>
    </w:p>
    <w:p w:rsidR="00B54555" w:rsidRDefault="0030154A" w:rsidP="00B54555">
      <w:pPr>
        <w:jc w:val="center"/>
      </w:pPr>
      <w:r>
        <w:rPr>
          <w:b/>
        </w:rPr>
        <w:br/>
      </w:r>
      <w:r w:rsidRPr="00C45CC6">
        <w:rPr>
          <w:sz w:val="20"/>
        </w:rPr>
        <w:t>на в</w:t>
      </w:r>
      <w:r w:rsidR="00D96EBB" w:rsidRPr="00C45CC6">
        <w:rPr>
          <w:sz w:val="20"/>
          <w:lang w:val="uz-Cyrl-UZ"/>
        </w:rPr>
        <w:t>ы</w:t>
      </w:r>
      <w:proofErr w:type="spellStart"/>
      <w:r w:rsidRPr="00C45CC6">
        <w:rPr>
          <w:sz w:val="20"/>
        </w:rPr>
        <w:t>полнения</w:t>
      </w:r>
      <w:proofErr w:type="spellEnd"/>
      <w:r w:rsidRPr="00C45CC6">
        <w:rPr>
          <w:sz w:val="20"/>
        </w:rPr>
        <w:t xml:space="preserve"> работ</w:t>
      </w:r>
    </w:p>
    <w:p w:rsidR="006B3DA6" w:rsidRPr="00B54555" w:rsidRDefault="006B3DA6" w:rsidP="00B54555">
      <w:pPr>
        <w:jc w:val="center"/>
        <w:rPr>
          <w:b/>
          <w:sz w:val="20"/>
          <w:szCs w:val="20"/>
        </w:rPr>
      </w:pPr>
    </w:p>
    <w:p w:rsidR="00B54555" w:rsidRDefault="00B54555" w:rsidP="00B54555">
      <w:pPr>
        <w:jc w:val="center"/>
        <w:rPr>
          <w:sz w:val="20"/>
          <w:szCs w:val="20"/>
          <w:lang w:val="uz-Cyrl-UZ"/>
        </w:rPr>
      </w:pPr>
      <w:proofErr w:type="gramStart"/>
      <w:r w:rsidRPr="00204408">
        <w:rPr>
          <w:sz w:val="20"/>
          <w:szCs w:val="20"/>
        </w:rPr>
        <w:t>Капитальный ремонт резервуара РВС-1000м3 №</w:t>
      </w:r>
      <w:r w:rsidRPr="00204408">
        <w:rPr>
          <w:sz w:val="20"/>
          <w:szCs w:val="20"/>
          <w:lang w:val="uz-Latn-UZ"/>
        </w:rPr>
        <w:t xml:space="preserve"> 27</w:t>
      </w:r>
      <w:r w:rsidRPr="00204408">
        <w:rPr>
          <w:sz w:val="20"/>
          <w:szCs w:val="20"/>
        </w:rPr>
        <w:t xml:space="preserve"> на территории ООО «КУЧЛИК НЕФТ БАЗАСИ» расположенной  в Ташкентской область </w:t>
      </w:r>
      <w:r w:rsidRPr="00204408">
        <w:rPr>
          <w:sz w:val="20"/>
          <w:szCs w:val="20"/>
          <w:lang w:val="uz-Cyrl-UZ"/>
        </w:rPr>
        <w:t>Уртачирчикиском районе</w:t>
      </w:r>
      <w:proofErr w:type="gramEnd"/>
    </w:p>
    <w:p w:rsidR="00B45D9B" w:rsidRPr="00062FAF" w:rsidRDefault="00B45D9B" w:rsidP="00B54555">
      <w:pPr>
        <w:jc w:val="center"/>
        <w:rPr>
          <w:b/>
          <w:snapToGrid w:val="0"/>
          <w:sz w:val="20"/>
          <w:szCs w:val="20"/>
        </w:rPr>
      </w:pPr>
    </w:p>
    <w:tbl>
      <w:tblPr>
        <w:tblpPr w:leftFromText="180" w:rightFromText="180" w:vertAnchor="text" w:horzAnchor="margin" w:tblpY="-2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6"/>
        <w:gridCol w:w="2370"/>
        <w:gridCol w:w="4663"/>
        <w:gridCol w:w="2284"/>
        <w:gridCol w:w="1290"/>
      </w:tblGrid>
      <w:tr w:rsidR="00B54555" w:rsidTr="003F1C83">
        <w:trPr>
          <w:trHeight w:val="279"/>
        </w:trPr>
        <w:tc>
          <w:tcPr>
            <w:tcW w:w="416" w:type="dxa"/>
            <w:vAlign w:val="center"/>
          </w:tcPr>
          <w:p w:rsidR="00B54555" w:rsidRPr="0035418C" w:rsidRDefault="00B54555" w:rsidP="003F1C83">
            <w:pPr>
              <w:rPr>
                <w:sz w:val="20"/>
                <w:szCs w:val="20"/>
              </w:rPr>
            </w:pPr>
            <w:r w:rsidRPr="0035418C">
              <w:rPr>
                <w:sz w:val="20"/>
                <w:szCs w:val="20"/>
              </w:rPr>
              <w:t>№</w:t>
            </w:r>
          </w:p>
        </w:tc>
        <w:tc>
          <w:tcPr>
            <w:tcW w:w="2370" w:type="dxa"/>
            <w:vAlign w:val="center"/>
          </w:tcPr>
          <w:p w:rsidR="00B54555" w:rsidRPr="0035418C" w:rsidRDefault="00B54555" w:rsidP="003F1C83">
            <w:pPr>
              <w:rPr>
                <w:sz w:val="20"/>
                <w:szCs w:val="20"/>
              </w:rPr>
            </w:pPr>
            <w:r w:rsidRPr="0035418C">
              <w:rPr>
                <w:sz w:val="20"/>
                <w:szCs w:val="20"/>
              </w:rPr>
              <w:t>Основные данные требования</w:t>
            </w:r>
          </w:p>
        </w:tc>
        <w:tc>
          <w:tcPr>
            <w:tcW w:w="8237" w:type="dxa"/>
            <w:gridSpan w:val="3"/>
            <w:vAlign w:val="center"/>
          </w:tcPr>
          <w:p w:rsidR="00B54555" w:rsidRPr="0035418C" w:rsidRDefault="00B54555" w:rsidP="003F1C83">
            <w:pPr>
              <w:rPr>
                <w:sz w:val="20"/>
                <w:szCs w:val="20"/>
              </w:rPr>
            </w:pPr>
            <w:r w:rsidRPr="0035418C">
              <w:rPr>
                <w:sz w:val="20"/>
                <w:szCs w:val="20"/>
              </w:rPr>
              <w:t>Содержание основных данных и требований</w:t>
            </w:r>
          </w:p>
        </w:tc>
      </w:tr>
      <w:tr w:rsidR="00B54555" w:rsidRPr="00F436C7" w:rsidTr="003F1C83">
        <w:tblPrEx>
          <w:tblLook w:val="01E0"/>
        </w:tblPrEx>
        <w:trPr>
          <w:trHeight w:val="694"/>
        </w:trPr>
        <w:tc>
          <w:tcPr>
            <w:tcW w:w="416" w:type="dxa"/>
            <w:shd w:val="clear" w:color="auto" w:fill="auto"/>
            <w:vAlign w:val="center"/>
          </w:tcPr>
          <w:p w:rsidR="00B54555" w:rsidRPr="00C36AB5" w:rsidRDefault="00B54555" w:rsidP="003F1C83">
            <w:pPr>
              <w:rPr>
                <w:sz w:val="20"/>
                <w:szCs w:val="20"/>
              </w:rPr>
            </w:pPr>
            <w:r w:rsidRPr="00C36AB5">
              <w:rPr>
                <w:sz w:val="20"/>
                <w:szCs w:val="20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55" w:rsidRPr="00C36AB5" w:rsidRDefault="00B54555" w:rsidP="003F1C83">
            <w:pPr>
              <w:rPr>
                <w:sz w:val="20"/>
                <w:szCs w:val="20"/>
              </w:rPr>
            </w:pPr>
            <w:r w:rsidRPr="00C36AB5">
              <w:rPr>
                <w:sz w:val="20"/>
                <w:szCs w:val="20"/>
              </w:rPr>
              <w:t xml:space="preserve"> Наименование и месторасположение объекта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555" w:rsidRPr="00204408" w:rsidRDefault="00B54555" w:rsidP="003F1C83">
            <w:pPr>
              <w:rPr>
                <w:sz w:val="20"/>
                <w:szCs w:val="20"/>
              </w:rPr>
            </w:pPr>
            <w:proofErr w:type="gramStart"/>
            <w:r w:rsidRPr="00204408">
              <w:rPr>
                <w:sz w:val="20"/>
                <w:szCs w:val="20"/>
              </w:rPr>
              <w:t>Капитальный ремонт резервуара РВС-1000м3 №</w:t>
            </w:r>
            <w:r w:rsidRPr="00204408">
              <w:rPr>
                <w:sz w:val="20"/>
                <w:szCs w:val="20"/>
                <w:lang w:val="uz-Latn-UZ"/>
              </w:rPr>
              <w:t xml:space="preserve"> 27</w:t>
            </w:r>
            <w:r w:rsidRPr="00204408">
              <w:rPr>
                <w:sz w:val="20"/>
                <w:szCs w:val="20"/>
              </w:rPr>
              <w:t xml:space="preserve"> на территории ООО «КУЧЛИК НЕФТ БАЗАСИ» расположенной  в Ташкентской область </w:t>
            </w:r>
            <w:r w:rsidRPr="00204408">
              <w:rPr>
                <w:sz w:val="20"/>
                <w:szCs w:val="20"/>
                <w:lang w:val="uz-Cyrl-UZ"/>
              </w:rPr>
              <w:t xml:space="preserve">Уртачирчикиском районе </w:t>
            </w:r>
            <w:r w:rsidR="00D96EBB">
              <w:rPr>
                <w:sz w:val="20"/>
                <w:szCs w:val="20"/>
                <w:lang w:val="uz-Cyrl-UZ"/>
              </w:rPr>
              <w:t>Пахтаабад МФЙ, Истедод-58</w:t>
            </w:r>
            <w:proofErr w:type="gramEnd"/>
          </w:p>
        </w:tc>
      </w:tr>
      <w:tr w:rsidR="00B54555" w:rsidRPr="00F436C7" w:rsidTr="003F1C83">
        <w:tblPrEx>
          <w:tblLook w:val="01E0"/>
        </w:tblPrEx>
        <w:trPr>
          <w:trHeight w:val="275"/>
        </w:trPr>
        <w:tc>
          <w:tcPr>
            <w:tcW w:w="416" w:type="dxa"/>
            <w:shd w:val="clear" w:color="auto" w:fill="auto"/>
            <w:vAlign w:val="center"/>
          </w:tcPr>
          <w:p w:rsidR="00B54555" w:rsidRPr="00C36AB5" w:rsidRDefault="00B54555" w:rsidP="003F1C83">
            <w:pPr>
              <w:rPr>
                <w:sz w:val="20"/>
                <w:szCs w:val="20"/>
              </w:rPr>
            </w:pPr>
            <w:r w:rsidRPr="00C36AB5">
              <w:rPr>
                <w:sz w:val="20"/>
                <w:szCs w:val="20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55" w:rsidRPr="00C36AB5" w:rsidRDefault="00B54555" w:rsidP="003F1C83">
            <w:pPr>
              <w:rPr>
                <w:sz w:val="20"/>
                <w:szCs w:val="20"/>
              </w:rPr>
            </w:pPr>
            <w:r w:rsidRPr="00C36AB5">
              <w:rPr>
                <w:sz w:val="20"/>
                <w:szCs w:val="20"/>
              </w:rPr>
              <w:t xml:space="preserve"> Заказчик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555" w:rsidRPr="00204408" w:rsidRDefault="00B54555" w:rsidP="003F1C83">
            <w:pPr>
              <w:rPr>
                <w:sz w:val="20"/>
                <w:szCs w:val="20"/>
              </w:rPr>
            </w:pPr>
            <w:r w:rsidRPr="00204408">
              <w:rPr>
                <w:sz w:val="20"/>
                <w:szCs w:val="20"/>
              </w:rPr>
              <w:t>ООО «КУЧЛИК НЕФТ БАЗАСИ»</w:t>
            </w:r>
          </w:p>
        </w:tc>
      </w:tr>
      <w:tr w:rsidR="00B54555" w:rsidRPr="00F436C7" w:rsidTr="003F1C83">
        <w:tblPrEx>
          <w:tblLook w:val="01E0"/>
        </w:tblPrEx>
        <w:trPr>
          <w:trHeight w:val="280"/>
        </w:trPr>
        <w:tc>
          <w:tcPr>
            <w:tcW w:w="416" w:type="dxa"/>
            <w:shd w:val="clear" w:color="auto" w:fill="auto"/>
            <w:vAlign w:val="center"/>
          </w:tcPr>
          <w:p w:rsidR="00B54555" w:rsidRPr="00C36AB5" w:rsidRDefault="00B54555" w:rsidP="003F1C83">
            <w:pPr>
              <w:rPr>
                <w:sz w:val="20"/>
                <w:szCs w:val="20"/>
                <w:lang w:val="uz-Cyrl-UZ"/>
              </w:rPr>
            </w:pPr>
            <w:r w:rsidRPr="00C36AB5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55" w:rsidRPr="00C36AB5" w:rsidRDefault="00B54555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Подрядная организация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555" w:rsidRPr="00204408" w:rsidRDefault="00B54555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Определяется на </w:t>
            </w:r>
            <w:r w:rsidR="00D96EBB">
              <w:rPr>
                <w:sz w:val="20"/>
                <w:szCs w:val="20"/>
              </w:rPr>
              <w:t>отбор</w:t>
            </w:r>
            <w:r>
              <w:rPr>
                <w:sz w:val="20"/>
                <w:szCs w:val="20"/>
              </w:rPr>
              <w:t xml:space="preserve">ной </w:t>
            </w:r>
            <w:r w:rsidRPr="00204408">
              <w:rPr>
                <w:sz w:val="20"/>
                <w:szCs w:val="20"/>
              </w:rPr>
              <w:t>основе</w:t>
            </w:r>
          </w:p>
        </w:tc>
      </w:tr>
      <w:tr w:rsidR="00B54555" w:rsidRPr="00F436C7" w:rsidTr="003F1C83">
        <w:tblPrEx>
          <w:tblLook w:val="01E0"/>
        </w:tblPrEx>
        <w:trPr>
          <w:trHeight w:val="5197"/>
        </w:trPr>
        <w:tc>
          <w:tcPr>
            <w:tcW w:w="416" w:type="dxa"/>
            <w:shd w:val="clear" w:color="auto" w:fill="auto"/>
            <w:vAlign w:val="center"/>
          </w:tcPr>
          <w:p w:rsidR="00B54555" w:rsidRPr="00C36AB5" w:rsidRDefault="00B54555" w:rsidP="003F1C83">
            <w:pPr>
              <w:rPr>
                <w:sz w:val="20"/>
                <w:szCs w:val="20"/>
                <w:lang w:val="uz-Cyrl-UZ"/>
              </w:rPr>
            </w:pPr>
            <w:r w:rsidRPr="00C36AB5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55" w:rsidRPr="00C36AB5" w:rsidRDefault="00B54555" w:rsidP="003F1C83">
            <w:pPr>
              <w:rPr>
                <w:sz w:val="20"/>
                <w:szCs w:val="20"/>
              </w:rPr>
            </w:pPr>
            <w:r w:rsidRPr="00555C34">
              <w:rPr>
                <w:sz w:val="20"/>
              </w:rPr>
              <w:t>Требования к Подрядчику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555" w:rsidRPr="00327CA6" w:rsidRDefault="00D96EBB" w:rsidP="003F1C83">
            <w:pPr>
              <w:widowControl w:val="0"/>
              <w:tabs>
                <w:tab w:val="left" w:pos="971"/>
                <w:tab w:val="left" w:pos="972"/>
              </w:tabs>
              <w:autoSpaceDE w:val="0"/>
              <w:autoSpaceDN w:val="0"/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5E5A" w:rsidRPr="00435966">
              <w:rPr>
                <w:sz w:val="20"/>
                <w:szCs w:val="20"/>
              </w:rPr>
              <w:t>.</w:t>
            </w:r>
            <w:r w:rsidR="003F1C83">
              <w:rPr>
                <w:sz w:val="20"/>
                <w:szCs w:val="20"/>
              </w:rPr>
              <w:t xml:space="preserve"> </w:t>
            </w:r>
            <w:r w:rsidR="00B54555" w:rsidRPr="00435966">
              <w:rPr>
                <w:sz w:val="20"/>
                <w:szCs w:val="20"/>
              </w:rPr>
              <w:t>Все</w:t>
            </w:r>
            <w:r w:rsidR="003F1C83">
              <w:rPr>
                <w:sz w:val="20"/>
                <w:szCs w:val="20"/>
              </w:rPr>
              <w:t xml:space="preserve"> </w:t>
            </w:r>
            <w:r w:rsidR="00B54555" w:rsidRPr="00435966">
              <w:rPr>
                <w:sz w:val="20"/>
                <w:szCs w:val="20"/>
              </w:rPr>
              <w:t>работы</w:t>
            </w:r>
            <w:r w:rsidR="003F1C83">
              <w:rPr>
                <w:sz w:val="20"/>
                <w:szCs w:val="20"/>
              </w:rPr>
              <w:t xml:space="preserve"> </w:t>
            </w:r>
            <w:r w:rsidR="00B54555" w:rsidRPr="00435966">
              <w:rPr>
                <w:sz w:val="20"/>
                <w:szCs w:val="20"/>
              </w:rPr>
              <w:t>по</w:t>
            </w:r>
            <w:r w:rsidR="003F1C83">
              <w:rPr>
                <w:sz w:val="20"/>
                <w:szCs w:val="20"/>
              </w:rPr>
              <w:t xml:space="preserve"> </w:t>
            </w:r>
            <w:r w:rsidR="00B54555" w:rsidRPr="00603B42">
              <w:rPr>
                <w:color w:val="000000"/>
                <w:sz w:val="20"/>
                <w:szCs w:val="20"/>
              </w:rPr>
              <w:t>капитальному</w:t>
            </w:r>
            <w:r w:rsidR="003F1C83">
              <w:rPr>
                <w:color w:val="000000"/>
                <w:sz w:val="20"/>
                <w:szCs w:val="20"/>
              </w:rPr>
              <w:t xml:space="preserve"> </w:t>
            </w:r>
            <w:r w:rsidR="00B54555" w:rsidRPr="00603B42">
              <w:rPr>
                <w:color w:val="000000"/>
                <w:sz w:val="20"/>
                <w:szCs w:val="20"/>
              </w:rPr>
              <w:t>ремонту</w:t>
            </w:r>
            <w:r w:rsidR="003F1C83">
              <w:rPr>
                <w:color w:val="000000"/>
                <w:sz w:val="20"/>
                <w:szCs w:val="20"/>
              </w:rPr>
              <w:t xml:space="preserve"> </w:t>
            </w:r>
            <w:r w:rsidR="00B54555" w:rsidRPr="00603B42">
              <w:rPr>
                <w:color w:val="000000"/>
                <w:sz w:val="20"/>
                <w:szCs w:val="20"/>
              </w:rPr>
              <w:t>резервуара</w:t>
            </w:r>
            <w:r w:rsidR="003F1C83">
              <w:rPr>
                <w:color w:val="000000"/>
                <w:sz w:val="20"/>
                <w:szCs w:val="20"/>
              </w:rPr>
              <w:t xml:space="preserve"> </w:t>
            </w:r>
            <w:r w:rsidR="00B54555" w:rsidRPr="00435966">
              <w:rPr>
                <w:color w:val="000000"/>
                <w:sz w:val="20"/>
                <w:szCs w:val="20"/>
              </w:rPr>
              <w:t>должны</w:t>
            </w:r>
            <w:r w:rsidR="003F1C83">
              <w:rPr>
                <w:color w:val="000000"/>
                <w:sz w:val="20"/>
                <w:szCs w:val="20"/>
              </w:rPr>
              <w:t xml:space="preserve"> </w:t>
            </w:r>
            <w:r w:rsidR="00B54555" w:rsidRPr="00435966">
              <w:rPr>
                <w:color w:val="000000"/>
                <w:sz w:val="20"/>
                <w:szCs w:val="20"/>
              </w:rPr>
              <w:t>выполняться</w:t>
            </w:r>
            <w:r w:rsidR="00B65E5A" w:rsidRPr="00435966">
              <w:rPr>
                <w:color w:val="000000"/>
                <w:sz w:val="20"/>
                <w:szCs w:val="20"/>
              </w:rPr>
              <w:br/>
            </w:r>
            <w:r w:rsidR="003F1C83">
              <w:rPr>
                <w:color w:val="000000"/>
                <w:sz w:val="20"/>
                <w:szCs w:val="20"/>
              </w:rPr>
              <w:t>организациям и</w:t>
            </w:r>
            <w:r w:rsidR="00B54555" w:rsidRPr="00435966">
              <w:rPr>
                <w:color w:val="000000"/>
                <w:sz w:val="20"/>
                <w:szCs w:val="20"/>
              </w:rPr>
              <w:t>меющие</w:t>
            </w:r>
            <w:r w:rsidR="003F1C83">
              <w:rPr>
                <w:color w:val="000000"/>
                <w:sz w:val="20"/>
                <w:szCs w:val="20"/>
              </w:rPr>
              <w:t xml:space="preserve"> </w:t>
            </w:r>
            <w:r w:rsidR="00B54555" w:rsidRPr="00435966">
              <w:rPr>
                <w:color w:val="000000"/>
                <w:sz w:val="20"/>
                <w:szCs w:val="20"/>
              </w:rPr>
              <w:t xml:space="preserve">соответствующий опыт работ на опасных объектах </w:t>
            </w:r>
            <w:r w:rsidR="00B65E5A" w:rsidRPr="00435966">
              <w:rPr>
                <w:color w:val="000000"/>
                <w:sz w:val="20"/>
                <w:szCs w:val="20"/>
              </w:rPr>
              <w:br/>
            </w:r>
            <w:r w:rsidR="00B54555" w:rsidRPr="00435966">
              <w:rPr>
                <w:color w:val="000000"/>
                <w:sz w:val="20"/>
                <w:szCs w:val="20"/>
              </w:rPr>
              <w:t xml:space="preserve">(подтвердит </w:t>
            </w:r>
            <w:proofErr w:type="gramStart"/>
            <w:r w:rsidR="00B54555" w:rsidRPr="00435966">
              <w:rPr>
                <w:color w:val="000000"/>
                <w:sz w:val="20"/>
                <w:szCs w:val="20"/>
              </w:rPr>
              <w:t>ниже указанный</w:t>
            </w:r>
            <w:proofErr w:type="gramEnd"/>
            <w:r w:rsidR="00B54555" w:rsidRPr="00435966">
              <w:rPr>
                <w:color w:val="000000"/>
                <w:sz w:val="20"/>
                <w:szCs w:val="20"/>
              </w:rPr>
              <w:t xml:space="preserve"> список соответствующими</w:t>
            </w:r>
            <w:r w:rsidR="003F1C83">
              <w:rPr>
                <w:color w:val="000000"/>
                <w:sz w:val="20"/>
                <w:szCs w:val="20"/>
              </w:rPr>
              <w:t xml:space="preserve"> </w:t>
            </w:r>
            <w:r w:rsidR="00B54555" w:rsidRPr="00435966">
              <w:rPr>
                <w:color w:val="000000"/>
                <w:sz w:val="20"/>
                <w:szCs w:val="20"/>
              </w:rPr>
              <w:t>документами):</w:t>
            </w:r>
            <w:r w:rsidR="00B65E5A" w:rsidRPr="00435966"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2. </w:t>
            </w:r>
            <w:r w:rsidR="00B65E5A" w:rsidRPr="00435966">
              <w:rPr>
                <w:sz w:val="20"/>
                <w:szCs w:val="20"/>
              </w:rPr>
              <w:t>Опыт</w:t>
            </w:r>
            <w:r w:rsidR="003F1C83">
              <w:rPr>
                <w:sz w:val="20"/>
                <w:szCs w:val="20"/>
              </w:rPr>
              <w:t xml:space="preserve"> </w:t>
            </w:r>
            <w:r w:rsidR="00B65E5A" w:rsidRPr="00435966">
              <w:rPr>
                <w:sz w:val="20"/>
                <w:szCs w:val="20"/>
              </w:rPr>
              <w:t>выполнения</w:t>
            </w:r>
            <w:r w:rsidR="003F1C83">
              <w:rPr>
                <w:sz w:val="20"/>
                <w:szCs w:val="20"/>
              </w:rPr>
              <w:t xml:space="preserve"> </w:t>
            </w:r>
            <w:r w:rsidR="00B65E5A" w:rsidRPr="00435966">
              <w:rPr>
                <w:sz w:val="20"/>
                <w:szCs w:val="20"/>
              </w:rPr>
              <w:t>подрядных</w:t>
            </w:r>
            <w:r w:rsidR="003F1C83">
              <w:rPr>
                <w:sz w:val="20"/>
                <w:szCs w:val="20"/>
              </w:rPr>
              <w:t xml:space="preserve"> </w:t>
            </w:r>
            <w:r w:rsidR="00B65E5A" w:rsidRPr="00435966">
              <w:rPr>
                <w:sz w:val="20"/>
                <w:szCs w:val="20"/>
              </w:rPr>
              <w:t>работ</w:t>
            </w:r>
            <w:r w:rsidR="003F1C83">
              <w:rPr>
                <w:sz w:val="20"/>
                <w:szCs w:val="20"/>
              </w:rPr>
              <w:t xml:space="preserve"> </w:t>
            </w:r>
            <w:r w:rsidR="00B65E5A" w:rsidRPr="00435966">
              <w:rPr>
                <w:sz w:val="20"/>
                <w:szCs w:val="20"/>
              </w:rPr>
              <w:t>не</w:t>
            </w:r>
            <w:r w:rsidR="003F1C83">
              <w:rPr>
                <w:sz w:val="20"/>
                <w:szCs w:val="20"/>
              </w:rPr>
              <w:t xml:space="preserve"> </w:t>
            </w:r>
            <w:r w:rsidR="00B65E5A" w:rsidRPr="00435966">
              <w:rPr>
                <w:sz w:val="20"/>
                <w:szCs w:val="20"/>
              </w:rPr>
              <w:t>менее</w:t>
            </w:r>
            <w:r w:rsidR="003F1C83">
              <w:rPr>
                <w:sz w:val="20"/>
                <w:szCs w:val="20"/>
              </w:rPr>
              <w:t xml:space="preserve"> </w:t>
            </w:r>
            <w:r w:rsidR="00B65E5A" w:rsidRPr="00435966">
              <w:rPr>
                <w:sz w:val="20"/>
                <w:szCs w:val="20"/>
              </w:rPr>
              <w:t>5(пяти) лет;</w:t>
            </w:r>
            <w:r w:rsidR="00A75CA4" w:rsidRPr="0043596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3. </w:t>
            </w:r>
            <w:proofErr w:type="gramStart"/>
            <w:r w:rsidR="00A75CA4" w:rsidRPr="00435966">
              <w:rPr>
                <w:sz w:val="20"/>
                <w:szCs w:val="20"/>
              </w:rPr>
              <w:t>Наличие руководителя проекта (прораб, начальник участка) со стажем работы в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строительстве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не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менее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10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(десяти)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лет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и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опытом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руководства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реализацией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минимум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2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(двух)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>проектов</w:t>
            </w:r>
            <w:r w:rsidR="003F1C83">
              <w:rPr>
                <w:sz w:val="20"/>
                <w:szCs w:val="20"/>
              </w:rPr>
              <w:t xml:space="preserve"> </w:t>
            </w:r>
            <w:r w:rsidR="00A75CA4" w:rsidRPr="00435966">
              <w:rPr>
                <w:sz w:val="20"/>
                <w:szCs w:val="20"/>
              </w:rPr>
              <w:t xml:space="preserve">по </w:t>
            </w:r>
            <w:r w:rsidR="00A75CA4" w:rsidRPr="00603B42">
              <w:rPr>
                <w:color w:val="000000"/>
                <w:sz w:val="20"/>
                <w:szCs w:val="20"/>
              </w:rPr>
              <w:t>капитальному ремонту резервуаров</w:t>
            </w:r>
            <w:r w:rsidR="00A75CA4" w:rsidRPr="00435966">
              <w:rPr>
                <w:color w:val="000000"/>
                <w:sz w:val="20"/>
                <w:szCs w:val="20"/>
              </w:rPr>
              <w:t xml:space="preserve"> аналогичных по объему,</w:t>
            </w:r>
            <w:r w:rsidR="003F1C83">
              <w:rPr>
                <w:color w:val="000000"/>
                <w:sz w:val="20"/>
                <w:szCs w:val="20"/>
              </w:rPr>
              <w:t xml:space="preserve"> </w:t>
            </w:r>
            <w:r w:rsidR="00A75CA4" w:rsidRPr="00435966">
              <w:rPr>
                <w:color w:val="000000"/>
                <w:sz w:val="20"/>
                <w:szCs w:val="20"/>
              </w:rPr>
              <w:t>назначению, типу конструкций;</w:t>
            </w:r>
            <w:r w:rsidR="00A75CA4"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4.</w:t>
            </w:r>
            <w:r w:rsidR="00A75CA4">
              <w:rPr>
                <w:sz w:val="20"/>
              </w:rPr>
              <w:t xml:space="preserve">Иметь на балансе материальную базу для производства работ </w:t>
            </w:r>
            <w:r w:rsidR="00327CA6">
              <w:rPr>
                <w:sz w:val="20"/>
              </w:rPr>
              <w:br/>
            </w:r>
            <w:r w:rsidR="00A75CA4">
              <w:rPr>
                <w:sz w:val="20"/>
              </w:rPr>
              <w:t>(оказания</w:t>
            </w:r>
            <w:r w:rsidR="003F1C83">
              <w:rPr>
                <w:sz w:val="20"/>
              </w:rPr>
              <w:t xml:space="preserve"> </w:t>
            </w:r>
            <w:r w:rsidR="00A75CA4">
              <w:rPr>
                <w:sz w:val="20"/>
              </w:rPr>
              <w:t>услуг)</w:t>
            </w:r>
            <w:r w:rsidR="003F1C83">
              <w:rPr>
                <w:sz w:val="20"/>
              </w:rPr>
              <w:t xml:space="preserve"> </w:t>
            </w:r>
            <w:r w:rsidR="00A75CA4">
              <w:rPr>
                <w:sz w:val="20"/>
              </w:rPr>
              <w:t>предусмотренных условиями тендера, либо финансовые средства для</w:t>
            </w:r>
            <w:r w:rsidR="003F1C83">
              <w:rPr>
                <w:sz w:val="20"/>
              </w:rPr>
              <w:t xml:space="preserve"> </w:t>
            </w:r>
            <w:r w:rsidR="00A75CA4">
              <w:rPr>
                <w:sz w:val="20"/>
              </w:rPr>
              <w:t>приобретения материальной базы;</w:t>
            </w:r>
            <w:proofErr w:type="gramEnd"/>
          </w:p>
          <w:p w:rsidR="00A75CA4" w:rsidRDefault="00D96EBB" w:rsidP="003F1C83">
            <w:pPr>
              <w:tabs>
                <w:tab w:val="num" w:pos="912"/>
              </w:tabs>
              <w:ind w:right="-666"/>
              <w:rPr>
                <w:sz w:val="20"/>
              </w:rPr>
            </w:pPr>
            <w:r>
              <w:rPr>
                <w:sz w:val="20"/>
              </w:rPr>
              <w:t>5</w:t>
            </w:r>
            <w:r w:rsidR="00327CA6">
              <w:rPr>
                <w:sz w:val="20"/>
              </w:rPr>
              <w:t xml:space="preserve">. </w:t>
            </w:r>
            <w:r w:rsidR="00A75CA4">
              <w:rPr>
                <w:sz w:val="20"/>
              </w:rPr>
              <w:t>Наличие</w:t>
            </w:r>
            <w:r w:rsidR="003F1C83">
              <w:rPr>
                <w:sz w:val="20"/>
              </w:rPr>
              <w:t xml:space="preserve"> </w:t>
            </w:r>
            <w:r w:rsidR="00A75CA4">
              <w:rPr>
                <w:sz w:val="20"/>
              </w:rPr>
              <w:t>сертифицированных</w:t>
            </w:r>
            <w:r w:rsidR="003F1C83">
              <w:rPr>
                <w:sz w:val="20"/>
              </w:rPr>
              <w:t xml:space="preserve"> </w:t>
            </w:r>
            <w:r w:rsidR="00A75CA4">
              <w:rPr>
                <w:sz w:val="20"/>
              </w:rPr>
              <w:t>сварщиков</w:t>
            </w:r>
            <w:r w:rsidR="003F1C83">
              <w:rPr>
                <w:sz w:val="20"/>
              </w:rPr>
              <w:t xml:space="preserve"> </w:t>
            </w:r>
            <w:r w:rsidR="00A75CA4">
              <w:rPr>
                <w:sz w:val="20"/>
              </w:rPr>
              <w:t>(предоставить</w:t>
            </w:r>
            <w:r w:rsidR="003F1C83">
              <w:rPr>
                <w:sz w:val="20"/>
              </w:rPr>
              <w:t xml:space="preserve"> </w:t>
            </w:r>
            <w:r w:rsidR="00A75CA4">
              <w:rPr>
                <w:sz w:val="20"/>
              </w:rPr>
              <w:t>копии</w:t>
            </w:r>
            <w:r w:rsidR="003F1C83">
              <w:rPr>
                <w:sz w:val="20"/>
              </w:rPr>
              <w:t xml:space="preserve"> </w:t>
            </w:r>
            <w:r w:rsidR="00A75CA4">
              <w:rPr>
                <w:sz w:val="20"/>
              </w:rPr>
              <w:t>сертификатов).</w:t>
            </w:r>
            <w:r>
              <w:rPr>
                <w:sz w:val="20"/>
              </w:rPr>
              <w:br/>
              <w:t>6</w:t>
            </w:r>
            <w:r w:rsidR="00603B42">
              <w:rPr>
                <w:sz w:val="20"/>
              </w:rPr>
              <w:t>.</w:t>
            </w:r>
            <w:r w:rsidR="00327CA6">
              <w:rPr>
                <w:sz w:val="20"/>
              </w:rPr>
              <w:t xml:space="preserve"> Ежедневно, после окончания работ, производить уборку на месте выполнения </w:t>
            </w:r>
            <w:r w:rsidR="00327CA6">
              <w:rPr>
                <w:sz w:val="20"/>
              </w:rPr>
              <w:br/>
              <w:t>работ по поддержанию существующего порядка.</w:t>
            </w:r>
          </w:p>
          <w:p w:rsidR="00A75CA4" w:rsidRDefault="00D96EBB" w:rsidP="003F1C83">
            <w:pPr>
              <w:tabs>
                <w:tab w:val="num" w:pos="912"/>
              </w:tabs>
              <w:ind w:right="-666"/>
              <w:rPr>
                <w:sz w:val="20"/>
              </w:rPr>
            </w:pPr>
            <w:r>
              <w:rPr>
                <w:sz w:val="20"/>
              </w:rPr>
              <w:t>7</w:t>
            </w:r>
            <w:r w:rsidR="00603B42">
              <w:rPr>
                <w:sz w:val="20"/>
              </w:rPr>
              <w:t xml:space="preserve">. </w:t>
            </w:r>
            <w:r w:rsidR="00327CA6">
              <w:rPr>
                <w:sz w:val="20"/>
              </w:rPr>
              <w:t xml:space="preserve">При производстве демонтажных работ исключить запыление и загрязнение прилегающей </w:t>
            </w:r>
            <w:r w:rsidR="00214523">
              <w:rPr>
                <w:sz w:val="20"/>
              </w:rPr>
              <w:br/>
            </w:r>
            <w:r w:rsidR="00327CA6">
              <w:rPr>
                <w:sz w:val="20"/>
              </w:rPr>
              <w:t>территории.</w:t>
            </w:r>
          </w:p>
          <w:p w:rsidR="00327CA6" w:rsidRDefault="00D96EBB" w:rsidP="003F1C83">
            <w:pPr>
              <w:tabs>
                <w:tab w:val="num" w:pos="912"/>
              </w:tabs>
              <w:ind w:right="-666"/>
              <w:rPr>
                <w:sz w:val="20"/>
              </w:rPr>
            </w:pPr>
            <w:r>
              <w:rPr>
                <w:sz w:val="20"/>
              </w:rPr>
              <w:t>8</w:t>
            </w:r>
            <w:r w:rsidR="00327CA6">
              <w:rPr>
                <w:sz w:val="20"/>
              </w:rPr>
              <w:t>. Своевременно устранять недостатки дефекты, выявленные при приемке.</w:t>
            </w:r>
          </w:p>
          <w:p w:rsidR="00A75CA4" w:rsidRDefault="00D96EBB" w:rsidP="003F1C83">
            <w:pPr>
              <w:tabs>
                <w:tab w:val="num" w:pos="912"/>
              </w:tabs>
              <w:ind w:right="-666"/>
              <w:rPr>
                <w:sz w:val="20"/>
              </w:rPr>
            </w:pPr>
            <w:r>
              <w:rPr>
                <w:sz w:val="20"/>
              </w:rPr>
              <w:t>9</w:t>
            </w:r>
            <w:r w:rsidR="00327CA6">
              <w:rPr>
                <w:sz w:val="20"/>
              </w:rPr>
              <w:t>. Соблюдать правила противопожарной и технической безопасности.</w:t>
            </w:r>
          </w:p>
          <w:p w:rsidR="00327CA6" w:rsidRDefault="00D96EBB" w:rsidP="003F1C83">
            <w:pPr>
              <w:tabs>
                <w:tab w:val="num" w:pos="912"/>
              </w:tabs>
              <w:ind w:right="-666"/>
              <w:rPr>
                <w:sz w:val="20"/>
              </w:rPr>
            </w:pPr>
            <w:r>
              <w:rPr>
                <w:sz w:val="20"/>
              </w:rPr>
              <w:t>10</w:t>
            </w:r>
            <w:r w:rsidR="00327CA6">
              <w:rPr>
                <w:sz w:val="20"/>
              </w:rPr>
              <w:t>.</w:t>
            </w:r>
            <w:r w:rsidR="00555C34">
              <w:rPr>
                <w:sz w:val="20"/>
              </w:rPr>
              <w:t xml:space="preserve"> При производстве работ необходимо ведение на объекте Общего журнала </w:t>
            </w:r>
            <w:r w:rsidR="00555C34">
              <w:rPr>
                <w:sz w:val="20"/>
              </w:rPr>
              <w:br/>
              <w:t>работ.</w:t>
            </w:r>
          </w:p>
          <w:p w:rsidR="00555C34" w:rsidRDefault="00D96EBB" w:rsidP="003F1C83">
            <w:pPr>
              <w:tabs>
                <w:tab w:val="num" w:pos="912"/>
              </w:tabs>
              <w:ind w:right="-666"/>
              <w:rPr>
                <w:sz w:val="20"/>
              </w:rPr>
            </w:pPr>
            <w:r>
              <w:rPr>
                <w:sz w:val="20"/>
              </w:rPr>
              <w:t>11</w:t>
            </w:r>
            <w:r w:rsidR="00555C34">
              <w:rPr>
                <w:sz w:val="20"/>
              </w:rPr>
              <w:t xml:space="preserve">. По окончании работ на объекте предоставить заказчику фотографии объекта </w:t>
            </w:r>
            <w:r w:rsidR="00555C34">
              <w:rPr>
                <w:sz w:val="20"/>
              </w:rPr>
              <w:br/>
              <w:t>до начала работ, в процессе работ и после производства работ.</w:t>
            </w:r>
          </w:p>
          <w:p w:rsidR="00A75CA4" w:rsidRPr="00A75CA4" w:rsidRDefault="00A75CA4" w:rsidP="003F1C83">
            <w:pPr>
              <w:tabs>
                <w:tab w:val="num" w:pos="912"/>
              </w:tabs>
              <w:ind w:right="-666"/>
              <w:rPr>
                <w:sz w:val="20"/>
                <w:szCs w:val="20"/>
              </w:rPr>
            </w:pPr>
          </w:p>
        </w:tc>
      </w:tr>
      <w:tr w:rsidR="007E2F12" w:rsidRPr="00F436C7" w:rsidTr="003F1C83">
        <w:tblPrEx>
          <w:tblLook w:val="01E0"/>
        </w:tblPrEx>
        <w:trPr>
          <w:trHeight w:val="808"/>
        </w:trPr>
        <w:tc>
          <w:tcPr>
            <w:tcW w:w="416" w:type="dxa"/>
            <w:shd w:val="clear" w:color="auto" w:fill="auto"/>
            <w:vAlign w:val="center"/>
          </w:tcPr>
          <w:p w:rsidR="007E2F12" w:rsidRPr="00C36AB5" w:rsidRDefault="007E2F12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2" w:rsidRPr="00B65E5A" w:rsidRDefault="007E2F12" w:rsidP="003F1C83">
            <w:pPr>
              <w:rPr>
                <w:sz w:val="20"/>
              </w:rPr>
            </w:pPr>
            <w:r>
              <w:rPr>
                <w:sz w:val="20"/>
              </w:rPr>
              <w:t>Лицензируемые виды работ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2" w:rsidRDefault="007E2F12" w:rsidP="003F1C83">
            <w:pPr>
              <w:rPr>
                <w:sz w:val="20"/>
              </w:rPr>
            </w:pPr>
            <w:r>
              <w:rPr>
                <w:sz w:val="20"/>
              </w:rPr>
              <w:t xml:space="preserve">Копия лицензии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аккредитация ) на осуществления</w:t>
            </w:r>
            <w:r w:rsidR="00011B1B">
              <w:rPr>
                <w:sz w:val="20"/>
              </w:rPr>
              <w:t xml:space="preserve"> капитальному ремонту </w:t>
            </w:r>
            <w:r>
              <w:rPr>
                <w:sz w:val="20"/>
              </w:rPr>
              <w:t>заверенное печатью соответствующи</w:t>
            </w:r>
            <w:r w:rsidR="00214523">
              <w:rPr>
                <w:sz w:val="20"/>
              </w:rPr>
              <w:t>х</w:t>
            </w:r>
            <w:r>
              <w:rPr>
                <w:sz w:val="20"/>
              </w:rPr>
              <w:t xml:space="preserve"> организации</w:t>
            </w:r>
          </w:p>
        </w:tc>
      </w:tr>
      <w:tr w:rsidR="00B54555" w:rsidRPr="00F436C7" w:rsidTr="003F1C83">
        <w:tblPrEx>
          <w:tblLook w:val="01E0"/>
        </w:tblPrEx>
        <w:trPr>
          <w:trHeight w:val="943"/>
        </w:trPr>
        <w:tc>
          <w:tcPr>
            <w:tcW w:w="416" w:type="dxa"/>
            <w:shd w:val="clear" w:color="auto" w:fill="auto"/>
            <w:vAlign w:val="center"/>
          </w:tcPr>
          <w:p w:rsidR="00B54555" w:rsidRPr="00C36AB5" w:rsidRDefault="00F142DE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55" w:rsidRPr="00C36AB5" w:rsidRDefault="00B65E5A" w:rsidP="003F1C83">
            <w:pPr>
              <w:rPr>
                <w:sz w:val="20"/>
                <w:szCs w:val="20"/>
              </w:rPr>
            </w:pPr>
            <w:r w:rsidRPr="00B65E5A">
              <w:rPr>
                <w:sz w:val="20"/>
              </w:rPr>
              <w:t>Сроки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5" w:rsidRPr="00555C34" w:rsidRDefault="00D96EBB" w:rsidP="003F1C8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555C34">
              <w:rPr>
                <w:sz w:val="20"/>
              </w:rPr>
              <w:t xml:space="preserve">. </w:t>
            </w:r>
            <w:r w:rsidR="00555C34" w:rsidRPr="00555C34">
              <w:rPr>
                <w:sz w:val="20"/>
              </w:rPr>
              <w:t>Срок</w:t>
            </w:r>
            <w:r w:rsidR="00011B1B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выполнения</w:t>
            </w:r>
            <w:r w:rsidR="00011B1B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работ:</w:t>
            </w:r>
            <w:r w:rsidR="00011B1B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согласно</w:t>
            </w:r>
            <w:r w:rsidR="00011B1B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календарному</w:t>
            </w:r>
            <w:r w:rsidR="00011B1B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графику</w:t>
            </w:r>
            <w:r w:rsidR="00011B1B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ведения</w:t>
            </w:r>
            <w:r w:rsidR="00011B1B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работ</w:t>
            </w:r>
            <w:r w:rsidR="00011B1B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согласованного</w:t>
            </w:r>
            <w:r w:rsidR="00F142DE">
              <w:rPr>
                <w:sz w:val="20"/>
              </w:rPr>
              <w:t xml:space="preserve"> </w:t>
            </w:r>
            <w:r w:rsidR="00555C34" w:rsidRPr="00555C34">
              <w:rPr>
                <w:sz w:val="20"/>
              </w:rPr>
              <w:t>с</w:t>
            </w:r>
            <w:r w:rsidR="007E2F12">
              <w:rPr>
                <w:sz w:val="20"/>
              </w:rPr>
              <w:br/>
            </w:r>
            <w:r w:rsidR="00555C34" w:rsidRPr="00555C34">
              <w:rPr>
                <w:sz w:val="20"/>
              </w:rPr>
              <w:t>Заказчиком.</w:t>
            </w:r>
          </w:p>
          <w:p w:rsidR="00555C34" w:rsidRPr="00555C34" w:rsidRDefault="00555C34" w:rsidP="003F1C8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 </w:t>
            </w:r>
            <w:r w:rsidRPr="00555C34">
              <w:rPr>
                <w:sz w:val="20"/>
              </w:rPr>
              <w:t>Срок</w:t>
            </w:r>
            <w:r w:rsidR="00011B1B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предоставления</w:t>
            </w:r>
            <w:r w:rsidR="00011B1B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гарантии</w:t>
            </w:r>
            <w:r w:rsidR="00011B1B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качества</w:t>
            </w:r>
            <w:r w:rsidR="00011B1B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подрядных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работ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составляет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не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менее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3-х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лет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со</w:t>
            </w:r>
            <w:r w:rsidR="003F1C83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дня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подписания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сторонами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акта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сдачи-приёмки работ.</w:t>
            </w:r>
          </w:p>
        </w:tc>
      </w:tr>
      <w:tr w:rsidR="00B54555" w:rsidRPr="00F436C7" w:rsidTr="003F1C83">
        <w:tblPrEx>
          <w:tblLook w:val="01E0"/>
        </w:tblPrEx>
        <w:trPr>
          <w:trHeight w:val="724"/>
        </w:trPr>
        <w:tc>
          <w:tcPr>
            <w:tcW w:w="416" w:type="dxa"/>
            <w:shd w:val="clear" w:color="auto" w:fill="auto"/>
            <w:vAlign w:val="center"/>
          </w:tcPr>
          <w:p w:rsidR="00B54555" w:rsidRPr="00C36AB5" w:rsidRDefault="00F142DE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55" w:rsidRPr="00C36AB5" w:rsidRDefault="00555C34" w:rsidP="003F1C83">
            <w:pPr>
              <w:rPr>
                <w:sz w:val="20"/>
                <w:szCs w:val="20"/>
              </w:rPr>
            </w:pPr>
            <w:r w:rsidRPr="00F142DE">
              <w:rPr>
                <w:sz w:val="20"/>
              </w:rPr>
              <w:t>Результаты работы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34" w:rsidRPr="00555C34" w:rsidRDefault="00555C34" w:rsidP="003F1C83">
            <w:pPr>
              <w:widowControl w:val="0"/>
              <w:tabs>
                <w:tab w:val="left" w:pos="547"/>
                <w:tab w:val="left" w:pos="548"/>
              </w:tabs>
              <w:autoSpaceDE w:val="0"/>
              <w:autoSpaceDN w:val="0"/>
              <w:ind w:right="1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55C34">
              <w:rPr>
                <w:sz w:val="20"/>
              </w:rPr>
              <w:t>Приемка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Заказчиком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работ,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выполненных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Подрядчиком,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осуществляется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подписанием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Акта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сдачи</w:t>
            </w:r>
            <w:r w:rsidR="00F142DE">
              <w:rPr>
                <w:sz w:val="20"/>
              </w:rPr>
              <w:t xml:space="preserve"> – </w:t>
            </w:r>
            <w:r w:rsidRPr="00555C34">
              <w:rPr>
                <w:sz w:val="20"/>
              </w:rPr>
              <w:t>приемки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работ, исполнительной документации,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актов</w:t>
            </w:r>
            <w:r w:rsidR="00F142DE">
              <w:rPr>
                <w:sz w:val="20"/>
              </w:rPr>
              <w:t xml:space="preserve"> </w:t>
            </w:r>
            <w:r w:rsidRPr="00555C34">
              <w:rPr>
                <w:sz w:val="20"/>
              </w:rPr>
              <w:t>скрытых работ.</w:t>
            </w:r>
          </w:p>
          <w:p w:rsidR="00B54555" w:rsidRPr="00204408" w:rsidRDefault="00555C34" w:rsidP="003F1C83">
            <w:pPr>
              <w:rPr>
                <w:sz w:val="20"/>
                <w:szCs w:val="20"/>
              </w:rPr>
            </w:pPr>
            <w:r>
              <w:rPr>
                <w:sz w:val="20"/>
              </w:rPr>
              <w:t>2. Отчетная документация должна включать сертификаты качества материалов.</w:t>
            </w:r>
          </w:p>
        </w:tc>
      </w:tr>
      <w:tr w:rsidR="00B54555" w:rsidRPr="00F436C7" w:rsidTr="003F1C83">
        <w:tblPrEx>
          <w:tblLook w:val="01E0"/>
        </w:tblPrEx>
        <w:trPr>
          <w:trHeight w:val="524"/>
        </w:trPr>
        <w:tc>
          <w:tcPr>
            <w:tcW w:w="416" w:type="dxa"/>
            <w:shd w:val="clear" w:color="auto" w:fill="auto"/>
            <w:vAlign w:val="center"/>
          </w:tcPr>
          <w:p w:rsidR="00B54555" w:rsidRPr="00C36AB5" w:rsidRDefault="00F142DE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55" w:rsidRPr="00C36AB5" w:rsidRDefault="00B54555" w:rsidP="003F1C83">
            <w:pPr>
              <w:rPr>
                <w:sz w:val="20"/>
                <w:szCs w:val="20"/>
                <w:lang w:val="uz-Cyrl-UZ"/>
              </w:rPr>
            </w:pPr>
            <w:r w:rsidRPr="00C36AB5">
              <w:rPr>
                <w:sz w:val="20"/>
                <w:szCs w:val="20"/>
                <w:lang w:val="uz-Cyrl-UZ"/>
              </w:rPr>
              <w:t>Объём документации,сдаваемой Заказчику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5" w:rsidRPr="00204408" w:rsidRDefault="00B54555" w:rsidP="003F1C83">
            <w:pPr>
              <w:rPr>
                <w:sz w:val="20"/>
                <w:szCs w:val="20"/>
              </w:rPr>
            </w:pPr>
            <w:r w:rsidRPr="00204408">
              <w:rPr>
                <w:sz w:val="20"/>
                <w:szCs w:val="20"/>
              </w:rPr>
              <w:t xml:space="preserve">Расчеты стоимостей строительства  в текущих ценах  исполнителем  предоставляются данного задания в </w:t>
            </w:r>
            <w:r w:rsidR="00555C34">
              <w:rPr>
                <w:sz w:val="20"/>
                <w:szCs w:val="20"/>
              </w:rPr>
              <w:t>1</w:t>
            </w:r>
            <w:r w:rsidRPr="00204408">
              <w:rPr>
                <w:sz w:val="20"/>
                <w:szCs w:val="20"/>
              </w:rPr>
              <w:t xml:space="preserve"> экземпляр</w:t>
            </w:r>
            <w:r w:rsidR="00435966">
              <w:rPr>
                <w:sz w:val="20"/>
                <w:szCs w:val="20"/>
              </w:rPr>
              <w:t>а</w:t>
            </w:r>
          </w:p>
        </w:tc>
      </w:tr>
      <w:tr w:rsidR="00B54555" w:rsidRPr="00F436C7" w:rsidTr="003F1C83">
        <w:tblPrEx>
          <w:tblLook w:val="01E0"/>
        </w:tblPrEx>
        <w:trPr>
          <w:trHeight w:val="392"/>
        </w:trPr>
        <w:tc>
          <w:tcPr>
            <w:tcW w:w="416" w:type="dxa"/>
            <w:shd w:val="clear" w:color="auto" w:fill="auto"/>
            <w:vAlign w:val="center"/>
          </w:tcPr>
          <w:p w:rsidR="00B54555" w:rsidRPr="00C36AB5" w:rsidRDefault="00F142DE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55" w:rsidRPr="00C36AB5" w:rsidRDefault="00B54555" w:rsidP="003F1C83">
            <w:pPr>
              <w:rPr>
                <w:sz w:val="20"/>
                <w:szCs w:val="20"/>
              </w:rPr>
            </w:pPr>
            <w:r w:rsidRPr="00C36AB5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55" w:rsidRPr="00204408" w:rsidRDefault="00B54555" w:rsidP="003F1C83">
            <w:pPr>
              <w:rPr>
                <w:sz w:val="20"/>
                <w:szCs w:val="20"/>
              </w:rPr>
            </w:pPr>
            <w:r w:rsidRPr="00204408">
              <w:rPr>
                <w:sz w:val="20"/>
                <w:szCs w:val="20"/>
              </w:rPr>
              <w:t>Собственные  средства</w:t>
            </w:r>
            <w:r w:rsidR="00D96EBB">
              <w:rPr>
                <w:sz w:val="20"/>
                <w:szCs w:val="20"/>
              </w:rPr>
              <w:t xml:space="preserve"> «</w:t>
            </w:r>
            <w:proofErr w:type="spellStart"/>
            <w:r w:rsidR="00D96EBB">
              <w:rPr>
                <w:sz w:val="20"/>
                <w:szCs w:val="20"/>
              </w:rPr>
              <w:t>Кучлик</w:t>
            </w:r>
            <w:proofErr w:type="spellEnd"/>
            <w:r w:rsidR="00F142DE">
              <w:rPr>
                <w:sz w:val="20"/>
                <w:szCs w:val="20"/>
              </w:rPr>
              <w:t xml:space="preserve"> </w:t>
            </w:r>
            <w:proofErr w:type="spellStart"/>
            <w:r w:rsidR="00D96EBB">
              <w:rPr>
                <w:sz w:val="20"/>
                <w:szCs w:val="20"/>
              </w:rPr>
              <w:t>нефт</w:t>
            </w:r>
            <w:proofErr w:type="spellEnd"/>
            <w:r w:rsidR="00F142DE">
              <w:rPr>
                <w:sz w:val="20"/>
                <w:szCs w:val="20"/>
              </w:rPr>
              <w:t xml:space="preserve"> </w:t>
            </w:r>
            <w:proofErr w:type="spellStart"/>
            <w:r w:rsidR="00D96EBB">
              <w:rPr>
                <w:sz w:val="20"/>
                <w:szCs w:val="20"/>
              </w:rPr>
              <w:t>базаси</w:t>
            </w:r>
            <w:proofErr w:type="spellEnd"/>
            <w:r w:rsidR="00D96EBB">
              <w:rPr>
                <w:sz w:val="20"/>
                <w:szCs w:val="20"/>
              </w:rPr>
              <w:t>» МЧЖ</w:t>
            </w:r>
          </w:p>
        </w:tc>
      </w:tr>
      <w:tr w:rsidR="00DB2D9A" w:rsidRPr="00F436C7" w:rsidTr="003F1C83">
        <w:tblPrEx>
          <w:tblLook w:val="01E0"/>
        </w:tblPrEx>
        <w:trPr>
          <w:trHeight w:val="281"/>
        </w:trPr>
        <w:tc>
          <w:tcPr>
            <w:tcW w:w="416" w:type="dxa"/>
            <w:shd w:val="clear" w:color="auto" w:fill="auto"/>
            <w:vAlign w:val="center"/>
          </w:tcPr>
          <w:p w:rsidR="00DB2D9A" w:rsidRPr="00C36AB5" w:rsidRDefault="00F142DE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9A" w:rsidRDefault="00DB2D9A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9A" w:rsidRDefault="00DB2D9A" w:rsidP="003F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Узб.сум</w:t>
            </w:r>
            <w:proofErr w:type="spellEnd"/>
          </w:p>
        </w:tc>
      </w:tr>
      <w:tr w:rsidR="00DB2D9A" w:rsidRPr="00F436C7" w:rsidTr="003F1C83">
        <w:tblPrEx>
          <w:tblLook w:val="01E0"/>
        </w:tblPrEx>
        <w:trPr>
          <w:trHeight w:val="366"/>
        </w:trPr>
        <w:tc>
          <w:tcPr>
            <w:tcW w:w="416" w:type="dxa"/>
            <w:shd w:val="clear" w:color="auto" w:fill="auto"/>
            <w:vAlign w:val="center"/>
          </w:tcPr>
          <w:p w:rsidR="00DB2D9A" w:rsidRDefault="00F142DE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9A" w:rsidRDefault="00DB2D9A" w:rsidP="003F1C83">
            <w:pPr>
              <w:rPr>
                <w:sz w:val="20"/>
                <w:szCs w:val="20"/>
              </w:rPr>
            </w:pPr>
            <w:r w:rsidRPr="00DB2D9A">
              <w:rPr>
                <w:sz w:val="20"/>
                <w:szCs w:val="20"/>
              </w:rPr>
              <w:t>Предварительная стоимость работ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9A" w:rsidRDefault="0030154A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426 000 000 </w:t>
            </w:r>
            <w:proofErr w:type="spellStart"/>
            <w:r>
              <w:rPr>
                <w:sz w:val="20"/>
                <w:szCs w:val="20"/>
              </w:rPr>
              <w:t>сум</w:t>
            </w:r>
            <w:proofErr w:type="spellEnd"/>
          </w:p>
        </w:tc>
      </w:tr>
      <w:tr w:rsidR="0030154A" w:rsidRPr="00F436C7" w:rsidTr="003F1C83">
        <w:tblPrEx>
          <w:tblLook w:val="01E0"/>
        </w:tblPrEx>
        <w:trPr>
          <w:trHeight w:val="691"/>
        </w:trPr>
        <w:tc>
          <w:tcPr>
            <w:tcW w:w="416" w:type="dxa"/>
            <w:shd w:val="clear" w:color="auto" w:fill="auto"/>
            <w:vAlign w:val="center"/>
          </w:tcPr>
          <w:p w:rsidR="0030154A" w:rsidRDefault="002072A5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  <w:r w:rsidR="00F142DE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4A" w:rsidRPr="00DB2D9A" w:rsidRDefault="0030154A" w:rsidP="003F1C83">
            <w:pPr>
              <w:rPr>
                <w:sz w:val="20"/>
                <w:szCs w:val="20"/>
              </w:rPr>
            </w:pPr>
            <w:r w:rsidRPr="0030154A">
              <w:rPr>
                <w:sz w:val="20"/>
                <w:szCs w:val="20"/>
              </w:rPr>
              <w:t>Условия оплаты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4A" w:rsidRDefault="0030154A" w:rsidP="003F1C83">
            <w:pPr>
              <w:rPr>
                <w:sz w:val="20"/>
                <w:szCs w:val="20"/>
              </w:rPr>
            </w:pPr>
            <w:r w:rsidRPr="0030154A">
              <w:rPr>
                <w:sz w:val="20"/>
                <w:szCs w:val="20"/>
              </w:rPr>
              <w:t>Платежи за услуги производятся в следующем порядке:                                                                                                                       - Заказчик производит предоплату в размере 15 % от суммы договора . Путём перечисления средств, с собственного расчетного счета в течени</w:t>
            </w:r>
            <w:proofErr w:type="gramStart"/>
            <w:r w:rsidRPr="0030154A">
              <w:rPr>
                <w:sz w:val="20"/>
                <w:szCs w:val="20"/>
              </w:rPr>
              <w:t>и</w:t>
            </w:r>
            <w:proofErr w:type="gramEnd"/>
            <w:r w:rsidRPr="0030154A">
              <w:rPr>
                <w:sz w:val="20"/>
                <w:szCs w:val="20"/>
              </w:rPr>
              <w:t xml:space="preserve">  5 банковских дней с момента подписания  договора.                                                                                                                                                       -  Остальные 85 % </w:t>
            </w:r>
            <w:r w:rsidR="002072A5">
              <w:rPr>
                <w:sz w:val="20"/>
                <w:szCs w:val="20"/>
              </w:rPr>
              <w:t>Заказчик  оплачивает в течени</w:t>
            </w:r>
            <w:proofErr w:type="gramStart"/>
            <w:r w:rsidR="002072A5">
              <w:rPr>
                <w:sz w:val="20"/>
                <w:szCs w:val="20"/>
              </w:rPr>
              <w:t>и</w:t>
            </w:r>
            <w:proofErr w:type="gramEnd"/>
            <w:r w:rsidR="002072A5">
              <w:rPr>
                <w:sz w:val="20"/>
                <w:szCs w:val="20"/>
              </w:rPr>
              <w:t xml:space="preserve"> 10</w:t>
            </w:r>
            <w:r w:rsidRPr="0030154A">
              <w:rPr>
                <w:sz w:val="20"/>
                <w:szCs w:val="20"/>
              </w:rPr>
              <w:t xml:space="preserve"> банковских дней с момента выполнение услуг.</w:t>
            </w:r>
          </w:p>
        </w:tc>
      </w:tr>
      <w:tr w:rsidR="0030154A" w:rsidRPr="00F436C7" w:rsidTr="003F1C83">
        <w:tblPrEx>
          <w:tblLook w:val="01E0"/>
        </w:tblPrEx>
        <w:trPr>
          <w:trHeight w:val="492"/>
        </w:trPr>
        <w:tc>
          <w:tcPr>
            <w:tcW w:w="416" w:type="dxa"/>
            <w:shd w:val="clear" w:color="auto" w:fill="auto"/>
            <w:vAlign w:val="center"/>
          </w:tcPr>
          <w:p w:rsidR="0030154A" w:rsidRDefault="004F08E2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  <w:r w:rsidR="00F142DE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4A" w:rsidRPr="0030154A" w:rsidRDefault="0030154A" w:rsidP="003F1C83">
            <w:pPr>
              <w:rPr>
                <w:sz w:val="20"/>
                <w:szCs w:val="20"/>
              </w:rPr>
            </w:pPr>
            <w:r w:rsidRPr="0030154A">
              <w:rPr>
                <w:sz w:val="20"/>
                <w:szCs w:val="20"/>
              </w:rPr>
              <w:t>Срок выполнения работ</w:t>
            </w:r>
          </w:p>
        </w:tc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4A" w:rsidRPr="0030154A" w:rsidRDefault="0030154A" w:rsidP="003F1C83">
            <w:pPr>
              <w:rPr>
                <w:sz w:val="20"/>
                <w:szCs w:val="20"/>
              </w:rPr>
            </w:pPr>
            <w:r w:rsidRPr="0030154A">
              <w:rPr>
                <w:sz w:val="20"/>
                <w:szCs w:val="20"/>
              </w:rPr>
              <w:t>Ориентировочно 25 (двадцать пять) календарных дней, конкретный срок согласовывается при подписании  договора</w:t>
            </w:r>
          </w:p>
        </w:tc>
      </w:tr>
      <w:tr w:rsidR="00022E7E" w:rsidRPr="00F436C7" w:rsidTr="003F1C83">
        <w:tblPrEx>
          <w:tblLook w:val="01E0"/>
        </w:tblPrEx>
        <w:trPr>
          <w:trHeight w:val="482"/>
        </w:trPr>
        <w:tc>
          <w:tcPr>
            <w:tcW w:w="416" w:type="dxa"/>
            <w:vMerge w:val="restart"/>
            <w:shd w:val="clear" w:color="auto" w:fill="auto"/>
          </w:tcPr>
          <w:p w:rsidR="008342C6" w:rsidRDefault="008342C6" w:rsidP="003F1C83">
            <w:pPr>
              <w:rPr>
                <w:sz w:val="20"/>
                <w:szCs w:val="20"/>
                <w:lang w:val="uz-Cyrl-UZ"/>
              </w:rPr>
            </w:pPr>
          </w:p>
          <w:p w:rsidR="00022E7E" w:rsidRDefault="004F08E2" w:rsidP="003F1C8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  <w:bookmarkStart w:id="0" w:name="_GoBack"/>
            <w:bookmarkEnd w:id="0"/>
            <w:r w:rsidR="00F142DE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C6" w:rsidRDefault="008342C6" w:rsidP="003F1C83">
            <w:pPr>
              <w:rPr>
                <w:sz w:val="20"/>
                <w:szCs w:val="20"/>
              </w:rPr>
            </w:pPr>
          </w:p>
          <w:p w:rsidR="00022E7E" w:rsidRPr="0030154A" w:rsidRDefault="00022E7E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Дефектная ведомость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Pr="0030154A" w:rsidRDefault="00022E7E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днище и </w:t>
            </w:r>
            <w:r w:rsidR="008A393C">
              <w:rPr>
                <w:sz w:val="20"/>
                <w:szCs w:val="20"/>
              </w:rPr>
              <w:t>первого пояса РВС - 1000м</w:t>
            </w:r>
            <w:r w:rsidR="008A393C" w:rsidRPr="008A393C">
              <w:rPr>
                <w:sz w:val="20"/>
                <w:szCs w:val="20"/>
                <w:vertAlign w:val="superscript"/>
              </w:rPr>
              <w:t>3</w:t>
            </w:r>
            <w:r w:rsidR="008A393C">
              <w:rPr>
                <w:sz w:val="20"/>
                <w:szCs w:val="20"/>
              </w:rPr>
              <w:t xml:space="preserve"> для нефти и нефтепродуктов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 конструкций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22E7E" w:rsidRPr="00F436C7" w:rsidTr="003F1C83">
        <w:tblPrEx>
          <w:tblLook w:val="01E0"/>
        </w:tblPrEx>
        <w:trPr>
          <w:trHeight w:val="277"/>
        </w:trPr>
        <w:tc>
          <w:tcPr>
            <w:tcW w:w="416" w:type="dxa"/>
            <w:vMerge/>
            <w:shd w:val="clear" w:color="auto" w:fill="auto"/>
          </w:tcPr>
          <w:p w:rsidR="00022E7E" w:rsidRDefault="00022E7E" w:rsidP="003F1C83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E7E" w:rsidRDefault="00022E7E" w:rsidP="003F1C83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Pr="0030154A" w:rsidRDefault="008A393C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Усиление сварных швов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наплавкой ) днища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</w:tr>
      <w:tr w:rsidR="00022E7E" w:rsidRPr="00F436C7" w:rsidTr="003F1C83">
        <w:tblPrEx>
          <w:tblLook w:val="01E0"/>
        </w:tblPrEx>
        <w:trPr>
          <w:trHeight w:val="408"/>
        </w:trPr>
        <w:tc>
          <w:tcPr>
            <w:tcW w:w="416" w:type="dxa"/>
            <w:vMerge/>
            <w:shd w:val="clear" w:color="auto" w:fill="auto"/>
          </w:tcPr>
          <w:p w:rsidR="00022E7E" w:rsidRDefault="00022E7E" w:rsidP="003F1C83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E7E" w:rsidRDefault="00022E7E" w:rsidP="003F1C83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Pr="0030154A" w:rsidRDefault="008A393C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</w:t>
            </w:r>
            <w:proofErr w:type="gramStart"/>
            <w:r>
              <w:rPr>
                <w:sz w:val="20"/>
                <w:szCs w:val="20"/>
              </w:rPr>
              <w:t>стальн</w:t>
            </w:r>
            <w:r w:rsidR="003F1C83">
              <w:rPr>
                <w:sz w:val="20"/>
                <w:szCs w:val="20"/>
              </w:rPr>
              <w:t>ое</w:t>
            </w:r>
            <w:proofErr w:type="gramEnd"/>
            <w:r>
              <w:rPr>
                <w:sz w:val="20"/>
                <w:szCs w:val="20"/>
              </w:rPr>
              <w:t xml:space="preserve"> диаметр до 15 мм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 трубопровода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022E7E" w:rsidRPr="00F436C7" w:rsidTr="003F1C83">
        <w:tblPrEx>
          <w:tblLook w:val="01E0"/>
        </w:tblPrEx>
        <w:trPr>
          <w:trHeight w:val="216"/>
        </w:trPr>
        <w:tc>
          <w:tcPr>
            <w:tcW w:w="416" w:type="dxa"/>
            <w:vMerge/>
            <w:shd w:val="clear" w:color="auto" w:fill="auto"/>
          </w:tcPr>
          <w:p w:rsidR="00022E7E" w:rsidRDefault="00022E7E" w:rsidP="003F1C83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E7E" w:rsidRDefault="00022E7E" w:rsidP="003F1C83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Pr="0030154A" w:rsidRDefault="008A393C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дыхательного клапана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2E7E" w:rsidRPr="00F436C7" w:rsidTr="003F1C83">
        <w:tblPrEx>
          <w:tblLook w:val="01E0"/>
        </w:tblPrEx>
        <w:trPr>
          <w:trHeight w:val="262"/>
        </w:trPr>
        <w:tc>
          <w:tcPr>
            <w:tcW w:w="416" w:type="dxa"/>
            <w:vMerge/>
            <w:shd w:val="clear" w:color="auto" w:fill="auto"/>
          </w:tcPr>
          <w:p w:rsidR="00022E7E" w:rsidRDefault="00022E7E" w:rsidP="003F1C83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E7E" w:rsidRDefault="00022E7E" w:rsidP="003F1C83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Pr="0030154A" w:rsidRDefault="008A393C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</w:t>
            </w:r>
            <w:r w:rsidR="003F1C83">
              <w:rPr>
                <w:sz w:val="20"/>
                <w:szCs w:val="20"/>
              </w:rPr>
              <w:t xml:space="preserve">пенно </w:t>
            </w:r>
            <w:r>
              <w:rPr>
                <w:sz w:val="20"/>
                <w:szCs w:val="20"/>
              </w:rPr>
              <w:t>генераторов ГПСС – 600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2E7E" w:rsidRPr="00F436C7" w:rsidTr="003F1C83">
        <w:tblPrEx>
          <w:tblLook w:val="01E0"/>
        </w:tblPrEx>
        <w:trPr>
          <w:trHeight w:val="139"/>
        </w:trPr>
        <w:tc>
          <w:tcPr>
            <w:tcW w:w="416" w:type="dxa"/>
            <w:vMerge/>
            <w:shd w:val="clear" w:color="auto" w:fill="auto"/>
          </w:tcPr>
          <w:p w:rsidR="00022E7E" w:rsidRDefault="00022E7E" w:rsidP="003F1C83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E7E" w:rsidRDefault="00022E7E" w:rsidP="003F1C83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Pr="0030154A" w:rsidRDefault="008A393C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Задвижки </w:t>
            </w:r>
            <w:proofErr w:type="spellStart"/>
            <w:r>
              <w:rPr>
                <w:sz w:val="20"/>
                <w:szCs w:val="20"/>
              </w:rPr>
              <w:t>Ду</w:t>
            </w:r>
            <w:proofErr w:type="spellEnd"/>
            <w:r>
              <w:rPr>
                <w:sz w:val="20"/>
                <w:szCs w:val="20"/>
              </w:rPr>
              <w:t xml:space="preserve"> – 159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2E7E" w:rsidRPr="00F436C7" w:rsidTr="003F1C83">
        <w:tblPrEx>
          <w:tblLook w:val="01E0"/>
        </w:tblPrEx>
        <w:trPr>
          <w:trHeight w:val="326"/>
        </w:trPr>
        <w:tc>
          <w:tcPr>
            <w:tcW w:w="416" w:type="dxa"/>
            <w:vMerge/>
            <w:shd w:val="clear" w:color="auto" w:fill="auto"/>
          </w:tcPr>
          <w:p w:rsidR="00022E7E" w:rsidRDefault="00022E7E" w:rsidP="003F1C83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E7E" w:rsidRDefault="00022E7E" w:rsidP="003F1C83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Pr="0030154A" w:rsidRDefault="008A393C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подстилающих слоев:</w:t>
            </w:r>
            <w:r w:rsidR="003F1C83">
              <w:rPr>
                <w:sz w:val="20"/>
                <w:szCs w:val="20"/>
              </w:rPr>
              <w:t xml:space="preserve"> </w:t>
            </w:r>
            <w:proofErr w:type="gramStart"/>
            <w:r w:rsidR="003F1C83">
              <w:rPr>
                <w:sz w:val="20"/>
                <w:szCs w:val="20"/>
              </w:rPr>
              <w:t>песочные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A393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8A393C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22E7E" w:rsidRPr="00F436C7" w:rsidTr="003F1C83">
        <w:tblPrEx>
          <w:tblLook w:val="01E0"/>
        </w:tblPrEx>
        <w:trPr>
          <w:trHeight w:val="418"/>
        </w:trPr>
        <w:tc>
          <w:tcPr>
            <w:tcW w:w="416" w:type="dxa"/>
            <w:vMerge/>
            <w:shd w:val="clear" w:color="auto" w:fill="auto"/>
          </w:tcPr>
          <w:p w:rsidR="00022E7E" w:rsidRDefault="00022E7E" w:rsidP="003F1C83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Default="00022E7E" w:rsidP="003F1C83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E" w:rsidRPr="0030154A" w:rsidRDefault="00585695" w:rsidP="003F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– монтаж метало площадки и ограждения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585695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 конструкций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E" w:rsidRPr="0030154A" w:rsidRDefault="00585695" w:rsidP="003F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</w:tbl>
    <w:p w:rsidR="00B54555" w:rsidRDefault="00B54555" w:rsidP="00B54555"/>
    <w:p w:rsidR="00B54555" w:rsidRDefault="00B54555" w:rsidP="00974D98">
      <w:pPr>
        <w:rPr>
          <w:b/>
        </w:rPr>
      </w:pPr>
    </w:p>
    <w:p w:rsidR="00585695" w:rsidRDefault="00585695" w:rsidP="00974D98">
      <w:pPr>
        <w:rPr>
          <w:b/>
        </w:rPr>
      </w:pPr>
    </w:p>
    <w:p w:rsidR="00585695" w:rsidRDefault="00585695" w:rsidP="00974D98">
      <w:r w:rsidRPr="00585695">
        <w:t xml:space="preserve">Начальник отдела капитального строительства и </w:t>
      </w:r>
      <w:r>
        <w:br/>
      </w:r>
      <w:r w:rsidRPr="00585695">
        <w:t xml:space="preserve">эксплуатации нефтебазы, АЗС, ФАЗС и АГЗС  </w:t>
      </w:r>
      <w:r>
        <w:tab/>
      </w:r>
      <w:r>
        <w:tab/>
      </w:r>
      <w:r>
        <w:tab/>
      </w:r>
      <w:r w:rsidR="00C45CC6">
        <w:tab/>
      </w:r>
      <w:r>
        <w:tab/>
      </w:r>
      <w:r w:rsidRPr="00585695">
        <w:t>А.Рахматуллаев</w:t>
      </w:r>
    </w:p>
    <w:p w:rsidR="00585695" w:rsidRDefault="00585695" w:rsidP="00974D98"/>
    <w:p w:rsidR="00386890" w:rsidRDefault="00386890" w:rsidP="00974D98"/>
    <w:p w:rsidR="00585695" w:rsidRDefault="00585695" w:rsidP="00974D98">
      <w:proofErr w:type="spellStart"/>
      <w:r>
        <w:t>Вр.и</w:t>
      </w:r>
      <w:proofErr w:type="gramStart"/>
      <w:r>
        <w:t>.о</w:t>
      </w:r>
      <w:proofErr w:type="spellEnd"/>
      <w:proofErr w:type="gramEnd"/>
      <w:r w:rsidR="007654EC">
        <w:tab/>
      </w:r>
      <w:r w:rsidR="007654EC">
        <w:tab/>
      </w:r>
      <w:r>
        <w:t>Начальника цеха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5CC6">
        <w:tab/>
      </w:r>
      <w:proofErr w:type="spellStart"/>
      <w:r>
        <w:t>М.Карабаев</w:t>
      </w:r>
      <w:proofErr w:type="spellEnd"/>
    </w:p>
    <w:p w:rsidR="00585695" w:rsidRDefault="00585695" w:rsidP="00974D98"/>
    <w:p w:rsidR="00386890" w:rsidRDefault="00386890" w:rsidP="00974D98"/>
    <w:p w:rsidR="00585695" w:rsidRPr="00585695" w:rsidRDefault="00585695" w:rsidP="00974D98">
      <w:r>
        <w:t>Вед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пециалист по кап</w:t>
      </w:r>
      <w:r w:rsidR="00386890">
        <w:t>итальному строительству</w:t>
      </w:r>
      <w:r w:rsidR="00386890">
        <w:tab/>
      </w:r>
      <w:r w:rsidR="00386890">
        <w:tab/>
      </w:r>
      <w:r w:rsidR="00C45CC6">
        <w:tab/>
      </w:r>
      <w:r w:rsidR="00386890">
        <w:tab/>
        <w:t>А.Кабилов</w:t>
      </w:r>
    </w:p>
    <w:p w:rsidR="008C3924" w:rsidRPr="00F436C7" w:rsidRDefault="008C3924" w:rsidP="00204408">
      <w:pPr>
        <w:framePr w:hSpace="180" w:wrap="around" w:vAnchor="text" w:hAnchor="text" w:x="-714" w:y="1"/>
        <w:suppressOverlap/>
      </w:pPr>
    </w:p>
    <w:sectPr w:rsidR="008C3924" w:rsidRPr="00F436C7" w:rsidSect="003F1C83">
      <w:pgSz w:w="11906" w:h="16838"/>
      <w:pgMar w:top="709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CB5"/>
    <w:multiLevelType w:val="hybridMultilevel"/>
    <w:tmpl w:val="A65495AE"/>
    <w:lvl w:ilvl="0" w:tplc="A0A6973C">
      <w:start w:val="1"/>
      <w:numFmt w:val="decimal"/>
      <w:lvlText w:val="%1."/>
      <w:lvlJc w:val="left"/>
      <w:pPr>
        <w:ind w:left="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82E85C10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31667A22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0D44542C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4" w:tplc="708AFA58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BF2A493E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306E64FC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9AAC2872">
      <w:numFmt w:val="bullet"/>
      <w:lvlText w:val="•"/>
      <w:lvlJc w:val="left"/>
      <w:pPr>
        <w:ind w:left="7236" w:hanging="360"/>
      </w:pPr>
      <w:rPr>
        <w:rFonts w:hint="default"/>
        <w:lang w:val="ru-RU" w:eastAsia="en-US" w:bidi="ar-SA"/>
      </w:rPr>
    </w:lvl>
    <w:lvl w:ilvl="8" w:tplc="27C87FCC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1">
    <w:nsid w:val="08153C1C"/>
    <w:multiLevelType w:val="hybridMultilevel"/>
    <w:tmpl w:val="7DE674BC"/>
    <w:lvl w:ilvl="0" w:tplc="DDD00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20F9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8850313"/>
    <w:multiLevelType w:val="multilevel"/>
    <w:tmpl w:val="87AA22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F7D4E"/>
    <w:multiLevelType w:val="hybridMultilevel"/>
    <w:tmpl w:val="9254433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C955389"/>
    <w:multiLevelType w:val="hybridMultilevel"/>
    <w:tmpl w:val="7AC8BD02"/>
    <w:lvl w:ilvl="0" w:tplc="F8544D8A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17706B"/>
    <w:multiLevelType w:val="multilevel"/>
    <w:tmpl w:val="0D64FE8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0DC626D8"/>
    <w:multiLevelType w:val="hybridMultilevel"/>
    <w:tmpl w:val="EE3E4FCC"/>
    <w:lvl w:ilvl="0" w:tplc="DDD00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912E3"/>
    <w:multiLevelType w:val="multilevel"/>
    <w:tmpl w:val="7FDEFC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195F7C84"/>
    <w:multiLevelType w:val="hybridMultilevel"/>
    <w:tmpl w:val="303CEAB8"/>
    <w:lvl w:ilvl="0" w:tplc="24A6398C">
      <w:start w:val="1"/>
      <w:numFmt w:val="decimal"/>
      <w:lvlText w:val="%1."/>
      <w:lvlJc w:val="left"/>
      <w:pPr>
        <w:ind w:left="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20F4A4A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78E45434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C1D0ED3A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902C5E5A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253E0CEA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6" w:tplc="B7085814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7" w:tplc="5A886EA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130655A0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10">
    <w:nsid w:val="1D592721"/>
    <w:multiLevelType w:val="hybridMultilevel"/>
    <w:tmpl w:val="1D0CBA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630A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C56E6"/>
    <w:multiLevelType w:val="hybridMultilevel"/>
    <w:tmpl w:val="40C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97778"/>
    <w:multiLevelType w:val="hybridMultilevel"/>
    <w:tmpl w:val="0ECAD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04244E"/>
    <w:multiLevelType w:val="multilevel"/>
    <w:tmpl w:val="2CFAB8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0821A1"/>
    <w:multiLevelType w:val="hybridMultilevel"/>
    <w:tmpl w:val="1D0CBA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630A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857435"/>
    <w:multiLevelType w:val="hybridMultilevel"/>
    <w:tmpl w:val="19645E00"/>
    <w:lvl w:ilvl="0" w:tplc="BE9E42F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8B4030"/>
    <w:multiLevelType w:val="hybridMultilevel"/>
    <w:tmpl w:val="2E64393E"/>
    <w:lvl w:ilvl="0" w:tplc="F06616CC">
      <w:start w:val="1"/>
      <w:numFmt w:val="bullet"/>
      <w:lvlText w:val="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8A6FD2"/>
    <w:multiLevelType w:val="hybridMultilevel"/>
    <w:tmpl w:val="C07E12EC"/>
    <w:lvl w:ilvl="0" w:tplc="56A8CB7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8">
    <w:nsid w:val="2CA274EA"/>
    <w:multiLevelType w:val="hybridMultilevel"/>
    <w:tmpl w:val="14A44960"/>
    <w:lvl w:ilvl="0" w:tplc="509E1AA6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2D530239"/>
    <w:multiLevelType w:val="hybridMultilevel"/>
    <w:tmpl w:val="7DE674BC"/>
    <w:lvl w:ilvl="0" w:tplc="DDD00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E1294"/>
    <w:multiLevelType w:val="hybridMultilevel"/>
    <w:tmpl w:val="8D2EAD42"/>
    <w:lvl w:ilvl="0" w:tplc="62E4420E">
      <w:start w:val="1"/>
      <w:numFmt w:val="bullet"/>
      <w:lvlText w:val=""/>
      <w:lvlJc w:val="left"/>
      <w:pPr>
        <w:ind w:left="720" w:hanging="360"/>
      </w:pPr>
      <w:rPr>
        <w:rFonts w:ascii="Wingdings" w:hAnsi="Wingdings" w:cs="Courier New" w:hint="default"/>
        <w:b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9405E"/>
    <w:multiLevelType w:val="hybridMultilevel"/>
    <w:tmpl w:val="30045260"/>
    <w:lvl w:ilvl="0" w:tplc="DDD00B8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2">
    <w:nsid w:val="39104ABC"/>
    <w:multiLevelType w:val="hybridMultilevel"/>
    <w:tmpl w:val="62E668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5A2BA1"/>
    <w:multiLevelType w:val="multilevel"/>
    <w:tmpl w:val="F274FDC2"/>
    <w:lvl w:ilvl="0">
      <w:start w:val="12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1AB733C"/>
    <w:multiLevelType w:val="hybridMultilevel"/>
    <w:tmpl w:val="40C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D41350"/>
    <w:multiLevelType w:val="hybridMultilevel"/>
    <w:tmpl w:val="266429EE"/>
    <w:lvl w:ilvl="0" w:tplc="DDD00B8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6">
    <w:nsid w:val="45CB2E07"/>
    <w:multiLevelType w:val="hybridMultilevel"/>
    <w:tmpl w:val="E758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F2BC4"/>
    <w:multiLevelType w:val="hybridMultilevel"/>
    <w:tmpl w:val="889E7BCA"/>
    <w:lvl w:ilvl="0" w:tplc="F06616CC">
      <w:start w:val="1"/>
      <w:numFmt w:val="bullet"/>
      <w:lvlText w:val="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8">
    <w:nsid w:val="48787305"/>
    <w:multiLevelType w:val="hybridMultilevel"/>
    <w:tmpl w:val="2E26F1F8"/>
    <w:lvl w:ilvl="0" w:tplc="0419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9">
    <w:nsid w:val="48A47894"/>
    <w:multiLevelType w:val="hybridMultilevel"/>
    <w:tmpl w:val="4F3E678E"/>
    <w:lvl w:ilvl="0" w:tplc="DDD00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9F0595"/>
    <w:multiLevelType w:val="multilevel"/>
    <w:tmpl w:val="A132661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sz w:val="24"/>
      </w:rPr>
    </w:lvl>
    <w:lvl w:ilvl="2">
      <w:start w:val="3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>
    <w:nsid w:val="4E10794F"/>
    <w:multiLevelType w:val="hybridMultilevel"/>
    <w:tmpl w:val="49FEFA36"/>
    <w:lvl w:ilvl="0" w:tplc="0419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2">
    <w:nsid w:val="5184717B"/>
    <w:multiLevelType w:val="hybridMultilevel"/>
    <w:tmpl w:val="EF4C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422D3F"/>
    <w:multiLevelType w:val="hybridMultilevel"/>
    <w:tmpl w:val="B5586E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312A0"/>
    <w:multiLevelType w:val="hybridMultilevel"/>
    <w:tmpl w:val="40C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622DA7"/>
    <w:multiLevelType w:val="hybridMultilevel"/>
    <w:tmpl w:val="15B62784"/>
    <w:lvl w:ilvl="0" w:tplc="0419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6">
    <w:nsid w:val="59973BD3"/>
    <w:multiLevelType w:val="hybridMultilevel"/>
    <w:tmpl w:val="7DE674BC"/>
    <w:lvl w:ilvl="0" w:tplc="DDD00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11474A"/>
    <w:multiLevelType w:val="hybridMultilevel"/>
    <w:tmpl w:val="69CAF90C"/>
    <w:lvl w:ilvl="0" w:tplc="DDD00B8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8">
    <w:nsid w:val="5F6042C4"/>
    <w:multiLevelType w:val="multilevel"/>
    <w:tmpl w:val="3CE46B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60DF0731"/>
    <w:multiLevelType w:val="hybridMultilevel"/>
    <w:tmpl w:val="48D2F038"/>
    <w:lvl w:ilvl="0" w:tplc="D1F2D50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7B44BF"/>
    <w:multiLevelType w:val="hybridMultilevel"/>
    <w:tmpl w:val="8A22B86C"/>
    <w:lvl w:ilvl="0" w:tplc="0419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1">
    <w:nsid w:val="649B6315"/>
    <w:multiLevelType w:val="hybridMultilevel"/>
    <w:tmpl w:val="40C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E854F1"/>
    <w:multiLevelType w:val="hybridMultilevel"/>
    <w:tmpl w:val="F3580568"/>
    <w:lvl w:ilvl="0" w:tplc="DDD00B8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3">
    <w:nsid w:val="6ACD08D5"/>
    <w:multiLevelType w:val="hybridMultilevel"/>
    <w:tmpl w:val="FD483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BD4D09"/>
    <w:multiLevelType w:val="hybridMultilevel"/>
    <w:tmpl w:val="36FE36D4"/>
    <w:lvl w:ilvl="0" w:tplc="DDD00B8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5">
    <w:nsid w:val="6DAD62D8"/>
    <w:multiLevelType w:val="hybridMultilevel"/>
    <w:tmpl w:val="87E62674"/>
    <w:lvl w:ilvl="0" w:tplc="DDD00B8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6">
    <w:nsid w:val="7017724F"/>
    <w:multiLevelType w:val="multilevel"/>
    <w:tmpl w:val="EB18AF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"/>
      <w:lvlJc w:val="left"/>
      <w:pPr>
        <w:ind w:left="850" w:hanging="708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862" w:hanging="720"/>
      </w:pPr>
    </w:lvl>
    <w:lvl w:ilvl="4">
      <w:start w:val="1"/>
      <w:numFmt w:val="decimal"/>
      <w:isLgl/>
      <w:lvlText w:val="%1.%2.%3.%4.%5"/>
      <w:lvlJc w:val="left"/>
      <w:pPr>
        <w:ind w:left="862" w:hanging="720"/>
      </w:pPr>
    </w:lvl>
    <w:lvl w:ilvl="5">
      <w:start w:val="1"/>
      <w:numFmt w:val="decimal"/>
      <w:isLgl/>
      <w:lvlText w:val="%1.%2.%3.%4.%5.%6"/>
      <w:lvlJc w:val="left"/>
      <w:pPr>
        <w:ind w:left="1222" w:hanging="1080"/>
      </w:pPr>
    </w:lvl>
    <w:lvl w:ilvl="6">
      <w:start w:val="1"/>
      <w:numFmt w:val="decimal"/>
      <w:isLgl/>
      <w:lvlText w:val="%1.%2.%3.%4.%5.%6.%7"/>
      <w:lvlJc w:val="left"/>
      <w:pPr>
        <w:ind w:left="1222" w:hanging="1080"/>
      </w:p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</w:lvl>
  </w:abstractNum>
  <w:abstractNum w:abstractNumId="47">
    <w:nsid w:val="71A9358D"/>
    <w:multiLevelType w:val="hybridMultilevel"/>
    <w:tmpl w:val="EF1CC3EE"/>
    <w:lvl w:ilvl="0" w:tplc="509E1AA6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</w:abstractNum>
  <w:abstractNum w:abstractNumId="48">
    <w:nsid w:val="720921A1"/>
    <w:multiLevelType w:val="hybridMultilevel"/>
    <w:tmpl w:val="A4747F40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3944C55"/>
    <w:multiLevelType w:val="hybridMultilevel"/>
    <w:tmpl w:val="2EAA8E38"/>
    <w:lvl w:ilvl="0" w:tplc="DDD00B8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0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F890CED"/>
    <w:multiLevelType w:val="hybridMultilevel"/>
    <w:tmpl w:val="1D0CBA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630A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0"/>
  </w:num>
  <w:num w:numId="3">
    <w:abstractNumId w:val="38"/>
  </w:num>
  <w:num w:numId="4">
    <w:abstractNumId w:val="23"/>
  </w:num>
  <w:num w:numId="5">
    <w:abstractNumId w:val="26"/>
  </w:num>
  <w:num w:numId="6">
    <w:abstractNumId w:val="33"/>
  </w:num>
  <w:num w:numId="7">
    <w:abstractNumId w:val="39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0"/>
    <w:lvlOverride w:ilvl="0">
      <w:startOverride w:val="3"/>
    </w:lvlOverride>
    <w:lvlOverride w:ilvl="1">
      <w:startOverride w:val="1"/>
    </w:lvlOverride>
    <w:lvlOverride w:ilvl="2">
      <w:startOverride w:val="3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</w:num>
  <w:num w:numId="16">
    <w:abstractNumId w:val="47"/>
  </w:num>
  <w:num w:numId="17">
    <w:abstractNumId w:val="3"/>
  </w:num>
  <w:num w:numId="18">
    <w:abstractNumId w:val="13"/>
  </w:num>
  <w:num w:numId="19">
    <w:abstractNumId w:val="7"/>
  </w:num>
  <w:num w:numId="20">
    <w:abstractNumId w:val="37"/>
  </w:num>
  <w:num w:numId="21">
    <w:abstractNumId w:val="29"/>
  </w:num>
  <w:num w:numId="22">
    <w:abstractNumId w:val="42"/>
  </w:num>
  <w:num w:numId="23">
    <w:abstractNumId w:val="44"/>
  </w:num>
  <w:num w:numId="24">
    <w:abstractNumId w:val="49"/>
  </w:num>
  <w:num w:numId="25">
    <w:abstractNumId w:val="45"/>
  </w:num>
  <w:num w:numId="26">
    <w:abstractNumId w:val="36"/>
  </w:num>
  <w:num w:numId="27">
    <w:abstractNumId w:val="21"/>
  </w:num>
  <w:num w:numId="28">
    <w:abstractNumId w:val="25"/>
  </w:num>
  <w:num w:numId="29">
    <w:abstractNumId w:val="17"/>
  </w:num>
  <w:num w:numId="30">
    <w:abstractNumId w:val="31"/>
  </w:num>
  <w:num w:numId="31">
    <w:abstractNumId w:val="35"/>
  </w:num>
  <w:num w:numId="32">
    <w:abstractNumId w:val="28"/>
  </w:num>
  <w:num w:numId="33">
    <w:abstractNumId w:val="40"/>
  </w:num>
  <w:num w:numId="34">
    <w:abstractNumId w:val="4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8"/>
  </w:num>
  <w:num w:numId="41">
    <w:abstractNumId w:val="41"/>
  </w:num>
  <w:num w:numId="42">
    <w:abstractNumId w:val="51"/>
  </w:num>
  <w:num w:numId="43">
    <w:abstractNumId w:val="15"/>
  </w:num>
  <w:num w:numId="44">
    <w:abstractNumId w:val="24"/>
  </w:num>
  <w:num w:numId="45">
    <w:abstractNumId w:val="34"/>
  </w:num>
  <w:num w:numId="46">
    <w:abstractNumId w:val="14"/>
  </w:num>
  <w:num w:numId="47">
    <w:abstractNumId w:val="1"/>
  </w:num>
  <w:num w:numId="48">
    <w:abstractNumId w:val="11"/>
  </w:num>
  <w:num w:numId="49">
    <w:abstractNumId w:val="19"/>
  </w:num>
  <w:num w:numId="50">
    <w:abstractNumId w:val="32"/>
  </w:num>
  <w:num w:numId="51">
    <w:abstractNumId w:val="12"/>
  </w:num>
  <w:num w:numId="52">
    <w:abstractNumId w:val="6"/>
  </w:num>
  <w:num w:numId="53">
    <w:abstractNumId w:val="8"/>
  </w:num>
  <w:num w:numId="54">
    <w:abstractNumId w:val="30"/>
  </w:num>
  <w:num w:numId="55">
    <w:abstractNumId w:val="5"/>
  </w:num>
  <w:num w:numId="56">
    <w:abstractNumId w:val="9"/>
  </w:num>
  <w:num w:numId="57">
    <w:abstractNumId w:val="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33E3"/>
    <w:rsid w:val="00000224"/>
    <w:rsid w:val="000049B7"/>
    <w:rsid w:val="00005ECD"/>
    <w:rsid w:val="00007CB0"/>
    <w:rsid w:val="000110D0"/>
    <w:rsid w:val="00011B1B"/>
    <w:rsid w:val="00015BB4"/>
    <w:rsid w:val="00022185"/>
    <w:rsid w:val="00022E7E"/>
    <w:rsid w:val="00024545"/>
    <w:rsid w:val="000246ED"/>
    <w:rsid w:val="00025425"/>
    <w:rsid w:val="00025A9C"/>
    <w:rsid w:val="00026CCD"/>
    <w:rsid w:val="00040273"/>
    <w:rsid w:val="0004110E"/>
    <w:rsid w:val="00060770"/>
    <w:rsid w:val="000608DA"/>
    <w:rsid w:val="00062FAF"/>
    <w:rsid w:val="00066036"/>
    <w:rsid w:val="000663BF"/>
    <w:rsid w:val="00086B58"/>
    <w:rsid w:val="0009469E"/>
    <w:rsid w:val="000A0562"/>
    <w:rsid w:val="000A44DA"/>
    <w:rsid w:val="000A48BF"/>
    <w:rsid w:val="000A7F89"/>
    <w:rsid w:val="000B41E1"/>
    <w:rsid w:val="000B4FF0"/>
    <w:rsid w:val="000C10F1"/>
    <w:rsid w:val="000D0CD3"/>
    <w:rsid w:val="000F0253"/>
    <w:rsid w:val="00100781"/>
    <w:rsid w:val="00101BFB"/>
    <w:rsid w:val="001116F5"/>
    <w:rsid w:val="0011749D"/>
    <w:rsid w:val="0012592F"/>
    <w:rsid w:val="00130ACA"/>
    <w:rsid w:val="00137BD5"/>
    <w:rsid w:val="0014716E"/>
    <w:rsid w:val="00152219"/>
    <w:rsid w:val="00161145"/>
    <w:rsid w:val="00177997"/>
    <w:rsid w:val="001A000B"/>
    <w:rsid w:val="001A3D90"/>
    <w:rsid w:val="001A6607"/>
    <w:rsid w:val="001A6A6D"/>
    <w:rsid w:val="001B2BF8"/>
    <w:rsid w:val="001B6A30"/>
    <w:rsid w:val="001C4746"/>
    <w:rsid w:val="001C52BF"/>
    <w:rsid w:val="001E5635"/>
    <w:rsid w:val="001F3219"/>
    <w:rsid w:val="001F408A"/>
    <w:rsid w:val="001F77BC"/>
    <w:rsid w:val="00201BCE"/>
    <w:rsid w:val="00202892"/>
    <w:rsid w:val="00204408"/>
    <w:rsid w:val="002072A5"/>
    <w:rsid w:val="00207D0B"/>
    <w:rsid w:val="0021378C"/>
    <w:rsid w:val="00214523"/>
    <w:rsid w:val="00221A6A"/>
    <w:rsid w:val="002400AD"/>
    <w:rsid w:val="00243D7B"/>
    <w:rsid w:val="00246E5E"/>
    <w:rsid w:val="00252AAE"/>
    <w:rsid w:val="002535B7"/>
    <w:rsid w:val="002537E4"/>
    <w:rsid w:val="00253A08"/>
    <w:rsid w:val="00255159"/>
    <w:rsid w:val="00255CC8"/>
    <w:rsid w:val="00263AAB"/>
    <w:rsid w:val="00264F21"/>
    <w:rsid w:val="00267696"/>
    <w:rsid w:val="00267FD0"/>
    <w:rsid w:val="002A0B61"/>
    <w:rsid w:val="002A231D"/>
    <w:rsid w:val="002C374D"/>
    <w:rsid w:val="002C5118"/>
    <w:rsid w:val="002C7076"/>
    <w:rsid w:val="002D6420"/>
    <w:rsid w:val="002E060B"/>
    <w:rsid w:val="002E287A"/>
    <w:rsid w:val="002E342C"/>
    <w:rsid w:val="002F7075"/>
    <w:rsid w:val="0030154A"/>
    <w:rsid w:val="00304E80"/>
    <w:rsid w:val="00306207"/>
    <w:rsid w:val="003127AE"/>
    <w:rsid w:val="00316B15"/>
    <w:rsid w:val="00327CA6"/>
    <w:rsid w:val="00330DE6"/>
    <w:rsid w:val="00330E25"/>
    <w:rsid w:val="00334273"/>
    <w:rsid w:val="0034740B"/>
    <w:rsid w:val="00353DED"/>
    <w:rsid w:val="00354175"/>
    <w:rsid w:val="0035418C"/>
    <w:rsid w:val="003616D8"/>
    <w:rsid w:val="00364B9C"/>
    <w:rsid w:val="003711EA"/>
    <w:rsid w:val="003716C1"/>
    <w:rsid w:val="00375E9B"/>
    <w:rsid w:val="003814BA"/>
    <w:rsid w:val="00381FA1"/>
    <w:rsid w:val="00382BE1"/>
    <w:rsid w:val="00386890"/>
    <w:rsid w:val="003B0377"/>
    <w:rsid w:val="003B6B33"/>
    <w:rsid w:val="003B7920"/>
    <w:rsid w:val="003C726C"/>
    <w:rsid w:val="003C7A3D"/>
    <w:rsid w:val="003E1ECD"/>
    <w:rsid w:val="003F114A"/>
    <w:rsid w:val="003F1C83"/>
    <w:rsid w:val="003F361A"/>
    <w:rsid w:val="003F6F31"/>
    <w:rsid w:val="00403BA7"/>
    <w:rsid w:val="00414AC7"/>
    <w:rsid w:val="00415D3E"/>
    <w:rsid w:val="004236C4"/>
    <w:rsid w:val="0043199C"/>
    <w:rsid w:val="00435966"/>
    <w:rsid w:val="004476DD"/>
    <w:rsid w:val="0046070C"/>
    <w:rsid w:val="00461B01"/>
    <w:rsid w:val="004627D4"/>
    <w:rsid w:val="004718DD"/>
    <w:rsid w:val="004722B7"/>
    <w:rsid w:val="00485D0B"/>
    <w:rsid w:val="004950C5"/>
    <w:rsid w:val="0049563C"/>
    <w:rsid w:val="004B063C"/>
    <w:rsid w:val="004B33AB"/>
    <w:rsid w:val="004B50D2"/>
    <w:rsid w:val="004C0A7C"/>
    <w:rsid w:val="004C3854"/>
    <w:rsid w:val="004C6624"/>
    <w:rsid w:val="004D0848"/>
    <w:rsid w:val="004D1545"/>
    <w:rsid w:val="004D41D2"/>
    <w:rsid w:val="004F08E2"/>
    <w:rsid w:val="004F6127"/>
    <w:rsid w:val="00514B17"/>
    <w:rsid w:val="00514D47"/>
    <w:rsid w:val="00533F40"/>
    <w:rsid w:val="005361B9"/>
    <w:rsid w:val="00536CB2"/>
    <w:rsid w:val="00542EEE"/>
    <w:rsid w:val="0054672A"/>
    <w:rsid w:val="00555C34"/>
    <w:rsid w:val="005669FF"/>
    <w:rsid w:val="005675A9"/>
    <w:rsid w:val="0057266D"/>
    <w:rsid w:val="005825D6"/>
    <w:rsid w:val="00585695"/>
    <w:rsid w:val="00587882"/>
    <w:rsid w:val="00594457"/>
    <w:rsid w:val="005A0694"/>
    <w:rsid w:val="005A3602"/>
    <w:rsid w:val="005B0654"/>
    <w:rsid w:val="005B3B3F"/>
    <w:rsid w:val="005D0AE7"/>
    <w:rsid w:val="005D11BF"/>
    <w:rsid w:val="005D629D"/>
    <w:rsid w:val="005E7233"/>
    <w:rsid w:val="00603B42"/>
    <w:rsid w:val="00604F3C"/>
    <w:rsid w:val="0060619B"/>
    <w:rsid w:val="0060655A"/>
    <w:rsid w:val="0062173B"/>
    <w:rsid w:val="00624BFA"/>
    <w:rsid w:val="00626F3D"/>
    <w:rsid w:val="00637363"/>
    <w:rsid w:val="00637B28"/>
    <w:rsid w:val="0064445F"/>
    <w:rsid w:val="0065425F"/>
    <w:rsid w:val="00657451"/>
    <w:rsid w:val="00666660"/>
    <w:rsid w:val="006706CF"/>
    <w:rsid w:val="00674079"/>
    <w:rsid w:val="006749D7"/>
    <w:rsid w:val="00681503"/>
    <w:rsid w:val="00683071"/>
    <w:rsid w:val="00690DFE"/>
    <w:rsid w:val="00692883"/>
    <w:rsid w:val="006A0E5E"/>
    <w:rsid w:val="006A1081"/>
    <w:rsid w:val="006A3E8C"/>
    <w:rsid w:val="006B3DA6"/>
    <w:rsid w:val="006C0DAC"/>
    <w:rsid w:val="006C2695"/>
    <w:rsid w:val="006C3520"/>
    <w:rsid w:val="006D4CDC"/>
    <w:rsid w:val="006E0FBC"/>
    <w:rsid w:val="006F088F"/>
    <w:rsid w:val="006F0DD5"/>
    <w:rsid w:val="006F39E6"/>
    <w:rsid w:val="006F6D7E"/>
    <w:rsid w:val="0070132E"/>
    <w:rsid w:val="00701436"/>
    <w:rsid w:val="00714902"/>
    <w:rsid w:val="00715C4E"/>
    <w:rsid w:val="007334DD"/>
    <w:rsid w:val="007339EE"/>
    <w:rsid w:val="00741ED7"/>
    <w:rsid w:val="00754011"/>
    <w:rsid w:val="007574FE"/>
    <w:rsid w:val="007639AF"/>
    <w:rsid w:val="007654EC"/>
    <w:rsid w:val="0077049C"/>
    <w:rsid w:val="007721B2"/>
    <w:rsid w:val="00775170"/>
    <w:rsid w:val="00775C17"/>
    <w:rsid w:val="00781C8B"/>
    <w:rsid w:val="00785861"/>
    <w:rsid w:val="00786791"/>
    <w:rsid w:val="0079707C"/>
    <w:rsid w:val="007B4EC5"/>
    <w:rsid w:val="007C686D"/>
    <w:rsid w:val="007D20E2"/>
    <w:rsid w:val="007D61E2"/>
    <w:rsid w:val="007D6E61"/>
    <w:rsid w:val="007E2EEC"/>
    <w:rsid w:val="007E2F12"/>
    <w:rsid w:val="007E3969"/>
    <w:rsid w:val="007F1FC7"/>
    <w:rsid w:val="007F4366"/>
    <w:rsid w:val="007F5059"/>
    <w:rsid w:val="007F7E63"/>
    <w:rsid w:val="008030B0"/>
    <w:rsid w:val="008078A7"/>
    <w:rsid w:val="00807FD5"/>
    <w:rsid w:val="00824095"/>
    <w:rsid w:val="00824E28"/>
    <w:rsid w:val="008336AD"/>
    <w:rsid w:val="008342C6"/>
    <w:rsid w:val="00836074"/>
    <w:rsid w:val="00843892"/>
    <w:rsid w:val="00844AA2"/>
    <w:rsid w:val="00856931"/>
    <w:rsid w:val="0086125E"/>
    <w:rsid w:val="008623D5"/>
    <w:rsid w:val="00866B46"/>
    <w:rsid w:val="00870D51"/>
    <w:rsid w:val="00875597"/>
    <w:rsid w:val="00892D61"/>
    <w:rsid w:val="00894FDA"/>
    <w:rsid w:val="008A0F2C"/>
    <w:rsid w:val="008A2550"/>
    <w:rsid w:val="008A393C"/>
    <w:rsid w:val="008B17F0"/>
    <w:rsid w:val="008B2CC9"/>
    <w:rsid w:val="008B6A85"/>
    <w:rsid w:val="008C1DB7"/>
    <w:rsid w:val="008C3924"/>
    <w:rsid w:val="008D7B3C"/>
    <w:rsid w:val="008E09BB"/>
    <w:rsid w:val="008F1B94"/>
    <w:rsid w:val="008F21CA"/>
    <w:rsid w:val="008F5ADE"/>
    <w:rsid w:val="008F5DD0"/>
    <w:rsid w:val="009017C3"/>
    <w:rsid w:val="009041A5"/>
    <w:rsid w:val="0092210E"/>
    <w:rsid w:val="00922404"/>
    <w:rsid w:val="00925CE1"/>
    <w:rsid w:val="00932CE7"/>
    <w:rsid w:val="00934AC9"/>
    <w:rsid w:val="00962F5B"/>
    <w:rsid w:val="00964CA9"/>
    <w:rsid w:val="0096505F"/>
    <w:rsid w:val="009662E3"/>
    <w:rsid w:val="009744AD"/>
    <w:rsid w:val="00974D98"/>
    <w:rsid w:val="009758F4"/>
    <w:rsid w:val="00980C3A"/>
    <w:rsid w:val="009837AA"/>
    <w:rsid w:val="00987A30"/>
    <w:rsid w:val="00995922"/>
    <w:rsid w:val="009B11E4"/>
    <w:rsid w:val="009D228A"/>
    <w:rsid w:val="009D3CF8"/>
    <w:rsid w:val="009D6458"/>
    <w:rsid w:val="00A03C79"/>
    <w:rsid w:val="00A106D8"/>
    <w:rsid w:val="00A110CE"/>
    <w:rsid w:val="00A1360D"/>
    <w:rsid w:val="00A20075"/>
    <w:rsid w:val="00A2404E"/>
    <w:rsid w:val="00A46ADB"/>
    <w:rsid w:val="00A64A06"/>
    <w:rsid w:val="00A66B4F"/>
    <w:rsid w:val="00A751FE"/>
    <w:rsid w:val="00A75CA4"/>
    <w:rsid w:val="00A81221"/>
    <w:rsid w:val="00A860A8"/>
    <w:rsid w:val="00A942EA"/>
    <w:rsid w:val="00A961FF"/>
    <w:rsid w:val="00AA09EB"/>
    <w:rsid w:val="00AA3E19"/>
    <w:rsid w:val="00AA4533"/>
    <w:rsid w:val="00AB32F8"/>
    <w:rsid w:val="00AB68D0"/>
    <w:rsid w:val="00AD2DC4"/>
    <w:rsid w:val="00AE49A7"/>
    <w:rsid w:val="00AF3AD3"/>
    <w:rsid w:val="00B137DF"/>
    <w:rsid w:val="00B15FFD"/>
    <w:rsid w:val="00B17D27"/>
    <w:rsid w:val="00B219F7"/>
    <w:rsid w:val="00B23DE3"/>
    <w:rsid w:val="00B40487"/>
    <w:rsid w:val="00B45D9B"/>
    <w:rsid w:val="00B54555"/>
    <w:rsid w:val="00B55497"/>
    <w:rsid w:val="00B646D1"/>
    <w:rsid w:val="00B65E5A"/>
    <w:rsid w:val="00B71560"/>
    <w:rsid w:val="00B721EB"/>
    <w:rsid w:val="00B73C38"/>
    <w:rsid w:val="00B838AD"/>
    <w:rsid w:val="00B85624"/>
    <w:rsid w:val="00B94AFD"/>
    <w:rsid w:val="00B9617A"/>
    <w:rsid w:val="00B97972"/>
    <w:rsid w:val="00BA320C"/>
    <w:rsid w:val="00BA5FFB"/>
    <w:rsid w:val="00BB09E2"/>
    <w:rsid w:val="00BB0C38"/>
    <w:rsid w:val="00BB0DD0"/>
    <w:rsid w:val="00BB1027"/>
    <w:rsid w:val="00BC1221"/>
    <w:rsid w:val="00BD3BE0"/>
    <w:rsid w:val="00BD62A4"/>
    <w:rsid w:val="00BE0CF5"/>
    <w:rsid w:val="00BF3167"/>
    <w:rsid w:val="00BF39B1"/>
    <w:rsid w:val="00BF55CC"/>
    <w:rsid w:val="00BF5BC7"/>
    <w:rsid w:val="00BF68B5"/>
    <w:rsid w:val="00C01A69"/>
    <w:rsid w:val="00C10677"/>
    <w:rsid w:val="00C14840"/>
    <w:rsid w:val="00C15463"/>
    <w:rsid w:val="00C232B4"/>
    <w:rsid w:val="00C33F16"/>
    <w:rsid w:val="00C36AB5"/>
    <w:rsid w:val="00C45CC6"/>
    <w:rsid w:val="00C52602"/>
    <w:rsid w:val="00C62C1F"/>
    <w:rsid w:val="00C64486"/>
    <w:rsid w:val="00C661B0"/>
    <w:rsid w:val="00C67795"/>
    <w:rsid w:val="00C746C7"/>
    <w:rsid w:val="00C77738"/>
    <w:rsid w:val="00C805AC"/>
    <w:rsid w:val="00C850EC"/>
    <w:rsid w:val="00C94A38"/>
    <w:rsid w:val="00CA0295"/>
    <w:rsid w:val="00CB1E92"/>
    <w:rsid w:val="00CB4063"/>
    <w:rsid w:val="00CC6717"/>
    <w:rsid w:val="00CD3CA6"/>
    <w:rsid w:val="00CD42D5"/>
    <w:rsid w:val="00CD4F35"/>
    <w:rsid w:val="00CD61B5"/>
    <w:rsid w:val="00CE3864"/>
    <w:rsid w:val="00CE4BCF"/>
    <w:rsid w:val="00CE62E1"/>
    <w:rsid w:val="00CF258A"/>
    <w:rsid w:val="00CF25C8"/>
    <w:rsid w:val="00CF2B15"/>
    <w:rsid w:val="00D008C6"/>
    <w:rsid w:val="00D16610"/>
    <w:rsid w:val="00D20AB2"/>
    <w:rsid w:val="00D2369E"/>
    <w:rsid w:val="00D243C8"/>
    <w:rsid w:val="00D27464"/>
    <w:rsid w:val="00D30DF2"/>
    <w:rsid w:val="00D37393"/>
    <w:rsid w:val="00D41CDF"/>
    <w:rsid w:val="00D63EF6"/>
    <w:rsid w:val="00D724BD"/>
    <w:rsid w:val="00D75B97"/>
    <w:rsid w:val="00D76781"/>
    <w:rsid w:val="00D83E58"/>
    <w:rsid w:val="00D96EBB"/>
    <w:rsid w:val="00DA0846"/>
    <w:rsid w:val="00DA25EA"/>
    <w:rsid w:val="00DA352E"/>
    <w:rsid w:val="00DA459F"/>
    <w:rsid w:val="00DA520B"/>
    <w:rsid w:val="00DB2D9A"/>
    <w:rsid w:val="00DC611A"/>
    <w:rsid w:val="00DD33E3"/>
    <w:rsid w:val="00DD6B17"/>
    <w:rsid w:val="00DD78E2"/>
    <w:rsid w:val="00DE4360"/>
    <w:rsid w:val="00DE704F"/>
    <w:rsid w:val="00DF7135"/>
    <w:rsid w:val="00E17631"/>
    <w:rsid w:val="00E17B67"/>
    <w:rsid w:val="00E17E08"/>
    <w:rsid w:val="00E21977"/>
    <w:rsid w:val="00E25B3B"/>
    <w:rsid w:val="00E2723B"/>
    <w:rsid w:val="00E32924"/>
    <w:rsid w:val="00E53094"/>
    <w:rsid w:val="00E56445"/>
    <w:rsid w:val="00E56D35"/>
    <w:rsid w:val="00E6228E"/>
    <w:rsid w:val="00E63474"/>
    <w:rsid w:val="00E71398"/>
    <w:rsid w:val="00E75548"/>
    <w:rsid w:val="00E81E4E"/>
    <w:rsid w:val="00E8401C"/>
    <w:rsid w:val="00E93E87"/>
    <w:rsid w:val="00E945C9"/>
    <w:rsid w:val="00E94B12"/>
    <w:rsid w:val="00E9727F"/>
    <w:rsid w:val="00EA5D8E"/>
    <w:rsid w:val="00EA6828"/>
    <w:rsid w:val="00EB0D74"/>
    <w:rsid w:val="00EC3FF7"/>
    <w:rsid w:val="00F06532"/>
    <w:rsid w:val="00F07F6D"/>
    <w:rsid w:val="00F107A1"/>
    <w:rsid w:val="00F10BFF"/>
    <w:rsid w:val="00F13D11"/>
    <w:rsid w:val="00F142DE"/>
    <w:rsid w:val="00F2128E"/>
    <w:rsid w:val="00F3286E"/>
    <w:rsid w:val="00F40D1C"/>
    <w:rsid w:val="00F436C7"/>
    <w:rsid w:val="00F4686A"/>
    <w:rsid w:val="00F54573"/>
    <w:rsid w:val="00F6082A"/>
    <w:rsid w:val="00F642D8"/>
    <w:rsid w:val="00F65761"/>
    <w:rsid w:val="00F75BFD"/>
    <w:rsid w:val="00F852DB"/>
    <w:rsid w:val="00F9281C"/>
    <w:rsid w:val="00F955A5"/>
    <w:rsid w:val="00F971DB"/>
    <w:rsid w:val="00FA0F15"/>
    <w:rsid w:val="00FB0FE2"/>
    <w:rsid w:val="00FB20A8"/>
    <w:rsid w:val="00FC2771"/>
    <w:rsid w:val="00FD4AF8"/>
    <w:rsid w:val="00FD5F06"/>
    <w:rsid w:val="00FE2715"/>
    <w:rsid w:val="00FE2DB5"/>
    <w:rsid w:val="00FE688A"/>
    <w:rsid w:val="00FE7C85"/>
    <w:rsid w:val="00FF398B"/>
    <w:rsid w:val="00FF5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F398B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"/>
    <w:basedOn w:val="a"/>
    <w:next w:val="a"/>
    <w:link w:val="10"/>
    <w:uiPriority w:val="99"/>
    <w:qFormat/>
    <w:rsid w:val="00DD33E3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DD33E3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33E3"/>
    <w:pPr>
      <w:keepNext/>
      <w:jc w:val="center"/>
      <w:outlineLvl w:val="2"/>
    </w:pPr>
    <w:rPr>
      <w:rFonts w:eastAsia="Calibri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D33E3"/>
    <w:pPr>
      <w:keepNext/>
      <w:spacing w:before="240" w:after="60"/>
      <w:outlineLvl w:val="3"/>
    </w:pPr>
    <w:rPr>
      <w:rFonts w:eastAsia="Calibri"/>
      <w:b/>
      <w:bCs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33E3"/>
    <w:pPr>
      <w:spacing w:before="240" w:after="60"/>
      <w:outlineLvl w:val="4"/>
    </w:pPr>
    <w:rPr>
      <w:rFonts w:ascii="Courier New" w:eastAsia="Calibri" w:hAnsi="Courier New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D33E3"/>
    <w:pPr>
      <w:spacing w:before="240" w:after="60"/>
      <w:outlineLvl w:val="5"/>
    </w:pPr>
    <w:rPr>
      <w:rFonts w:eastAsia="Calibri"/>
      <w:b/>
      <w:iCs/>
      <w:sz w:val="20"/>
      <w:szCs w:val="20"/>
    </w:rPr>
  </w:style>
  <w:style w:type="paragraph" w:styleId="7">
    <w:name w:val="heading 7"/>
    <w:aliases w:val="a1"/>
    <w:basedOn w:val="a"/>
    <w:next w:val="a"/>
    <w:link w:val="70"/>
    <w:uiPriority w:val="99"/>
    <w:qFormat/>
    <w:rsid w:val="00DD33E3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DD33E3"/>
    <w:pPr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33E3"/>
    <w:pPr>
      <w:keepNext/>
      <w:outlineLvl w:val="8"/>
    </w:pPr>
    <w:rPr>
      <w:rFonts w:ascii="Arial" w:eastAsia="Calibri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uiPriority w:val="99"/>
    <w:locked/>
    <w:rsid w:val="00DD33E3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aliases w:val="h2 Знак"/>
    <w:link w:val="2"/>
    <w:uiPriority w:val="99"/>
    <w:locked/>
    <w:rsid w:val="00DD33E3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D33E3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DD33E3"/>
    <w:rPr>
      <w:rFonts w:ascii="Times New Roman" w:hAnsi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DD33E3"/>
    <w:rPr>
      <w:rFonts w:ascii="Courier New" w:hAnsi="Courier New"/>
      <w:b/>
      <w:i/>
      <w:sz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DD33E3"/>
    <w:rPr>
      <w:rFonts w:ascii="Times New Roman" w:hAnsi="Times New Roman"/>
      <w:b/>
      <w:lang w:eastAsia="ru-RU"/>
    </w:rPr>
  </w:style>
  <w:style w:type="character" w:customStyle="1" w:styleId="70">
    <w:name w:val="Заголовок 7 Знак"/>
    <w:aliases w:val="a1 Знак"/>
    <w:link w:val="7"/>
    <w:uiPriority w:val="99"/>
    <w:locked/>
    <w:rsid w:val="00DD33E3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DD33E3"/>
    <w:rPr>
      <w:rFonts w:ascii="Times New Roman" w:hAnsi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DD33E3"/>
    <w:rPr>
      <w:rFonts w:ascii="Arial" w:hAnsi="Arial"/>
      <w:b/>
      <w:sz w:val="20"/>
      <w:lang w:eastAsia="ru-RU"/>
    </w:rPr>
  </w:style>
  <w:style w:type="table" w:styleId="a3">
    <w:name w:val="Table Grid"/>
    <w:basedOn w:val="a1"/>
    <w:uiPriority w:val="59"/>
    <w:rsid w:val="00DD33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DD33E3"/>
    <w:rPr>
      <w:rFonts w:ascii="Courier New" w:eastAsia="Calibri" w:hAnsi="Courier New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DD33E3"/>
    <w:rPr>
      <w:rFonts w:ascii="Courier New" w:hAnsi="Courier New"/>
      <w:sz w:val="20"/>
    </w:rPr>
  </w:style>
  <w:style w:type="paragraph" w:styleId="21">
    <w:name w:val="Body Text 2"/>
    <w:basedOn w:val="a"/>
    <w:link w:val="22"/>
    <w:uiPriority w:val="99"/>
    <w:rsid w:val="00DD33E3"/>
    <w:pPr>
      <w:jc w:val="center"/>
    </w:pPr>
    <w:rPr>
      <w:rFonts w:eastAsia="Calibri"/>
      <w:b/>
      <w:bCs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DD33E3"/>
    <w:rPr>
      <w:rFonts w:ascii="Times New Roman" w:hAnsi="Times New Roman"/>
      <w:b/>
      <w:sz w:val="20"/>
      <w:lang w:eastAsia="ru-RU"/>
    </w:rPr>
  </w:style>
  <w:style w:type="character" w:styleId="a6">
    <w:name w:val="Hyperlink"/>
    <w:uiPriority w:val="99"/>
    <w:rsid w:val="00DD33E3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DD33E3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DD33E3"/>
    <w:rPr>
      <w:rFonts w:ascii="Times New Roman" w:hAnsi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DD33E3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DD33E3"/>
    <w:rPr>
      <w:rFonts w:ascii="Times New Roman" w:hAnsi="Times New Roman"/>
      <w:sz w:val="24"/>
      <w:lang w:eastAsia="ru-RU"/>
    </w:rPr>
  </w:style>
  <w:style w:type="paragraph" w:styleId="a9">
    <w:name w:val="Title"/>
    <w:aliases w:val="Название таблиц"/>
    <w:basedOn w:val="a"/>
    <w:link w:val="aa"/>
    <w:qFormat/>
    <w:rsid w:val="00DD33E3"/>
    <w:pPr>
      <w:jc w:val="center"/>
    </w:pPr>
    <w:rPr>
      <w:rFonts w:ascii="Book Antiqua" w:eastAsia="Calibri" w:hAnsi="Book Antiqua"/>
      <w:b/>
      <w:bCs/>
    </w:rPr>
  </w:style>
  <w:style w:type="character" w:customStyle="1" w:styleId="aa">
    <w:name w:val="Название Знак"/>
    <w:aliases w:val="Название таблиц Знак"/>
    <w:link w:val="a9"/>
    <w:locked/>
    <w:rsid w:val="00DD33E3"/>
    <w:rPr>
      <w:rFonts w:ascii="Book Antiqua" w:hAnsi="Book Antiqua"/>
      <w:b/>
      <w:sz w:val="24"/>
      <w:lang w:eastAsia="ru-RU"/>
    </w:rPr>
  </w:style>
  <w:style w:type="paragraph" w:styleId="31">
    <w:name w:val="Body Text 3"/>
    <w:basedOn w:val="a"/>
    <w:link w:val="32"/>
    <w:uiPriority w:val="99"/>
    <w:rsid w:val="00DD33E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DD33E3"/>
    <w:rPr>
      <w:rFonts w:ascii="Times New Roman" w:hAnsi="Times New Roman"/>
      <w:sz w:val="16"/>
      <w:lang w:eastAsia="ru-RU"/>
    </w:rPr>
  </w:style>
  <w:style w:type="paragraph" w:customStyle="1" w:styleId="ConsNormal">
    <w:name w:val="ConsNormal"/>
    <w:uiPriority w:val="99"/>
    <w:rsid w:val="00DD33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DD33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">
    <w:name w:val="Text"/>
    <w:basedOn w:val="a"/>
    <w:rsid w:val="00DD33E3"/>
    <w:pPr>
      <w:spacing w:after="240"/>
    </w:pPr>
    <w:rPr>
      <w:szCs w:val="20"/>
      <w:lang w:val="en-US"/>
    </w:rPr>
  </w:style>
  <w:style w:type="paragraph" w:customStyle="1" w:styleId="text0">
    <w:name w:val="text"/>
    <w:basedOn w:val="a"/>
    <w:uiPriority w:val="99"/>
    <w:rsid w:val="00DD33E3"/>
    <w:pPr>
      <w:spacing w:after="240"/>
    </w:pPr>
  </w:style>
  <w:style w:type="paragraph" w:customStyle="1" w:styleId="BodyText21">
    <w:name w:val="Body Text 21"/>
    <w:basedOn w:val="a"/>
    <w:uiPriority w:val="99"/>
    <w:rsid w:val="00DD33E3"/>
    <w:pPr>
      <w:snapToGrid w:val="0"/>
      <w:ind w:right="-1327"/>
    </w:pPr>
    <w:rPr>
      <w:sz w:val="20"/>
      <w:szCs w:val="20"/>
    </w:rPr>
  </w:style>
  <w:style w:type="paragraph" w:styleId="ab">
    <w:name w:val="Body Text Indent"/>
    <w:basedOn w:val="a"/>
    <w:link w:val="ac"/>
    <w:uiPriority w:val="99"/>
    <w:rsid w:val="00DD33E3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uiPriority w:val="99"/>
    <w:locked/>
    <w:rsid w:val="00DD33E3"/>
    <w:rPr>
      <w:rFonts w:ascii="Times New Roman" w:hAnsi="Times New Roman"/>
      <w:sz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DD33E3"/>
    <w:pPr>
      <w:tabs>
        <w:tab w:val="right" w:leader="dot" w:pos="9960"/>
      </w:tabs>
    </w:pPr>
    <w:rPr>
      <w:b/>
      <w:noProof/>
    </w:rPr>
  </w:style>
  <w:style w:type="paragraph" w:styleId="25">
    <w:name w:val="toc 2"/>
    <w:basedOn w:val="a"/>
    <w:next w:val="a"/>
    <w:autoRedefine/>
    <w:uiPriority w:val="99"/>
    <w:semiHidden/>
    <w:rsid w:val="00DD33E3"/>
    <w:pPr>
      <w:tabs>
        <w:tab w:val="left" w:pos="900"/>
        <w:tab w:val="right" w:leader="dot" w:pos="9344"/>
      </w:tabs>
      <w:ind w:left="900" w:hanging="900"/>
      <w:jc w:val="both"/>
    </w:pPr>
    <w:rPr>
      <w:smallCaps/>
      <w:sz w:val="20"/>
      <w:szCs w:val="20"/>
    </w:rPr>
  </w:style>
  <w:style w:type="paragraph" w:customStyle="1" w:styleId="TEXT2">
    <w:name w:val="TEXT 2"/>
    <w:aliases w:val="2,text 2"/>
    <w:basedOn w:val="a"/>
    <w:uiPriority w:val="99"/>
    <w:rsid w:val="00DD33E3"/>
    <w:pPr>
      <w:keepLines/>
      <w:overflowPunct w:val="0"/>
      <w:autoSpaceDE w:val="0"/>
      <w:autoSpaceDN w:val="0"/>
      <w:adjustRightInd w:val="0"/>
      <w:ind w:left="1100" w:hanging="560"/>
      <w:jc w:val="both"/>
    </w:pPr>
    <w:rPr>
      <w:rFonts w:ascii="Helv" w:hAnsi="Helv"/>
      <w:color w:val="000000"/>
      <w:sz w:val="20"/>
      <w:szCs w:val="20"/>
      <w:lang w:val="en-US"/>
    </w:rPr>
  </w:style>
  <w:style w:type="character" w:styleId="ad">
    <w:name w:val="footnote reference"/>
    <w:uiPriority w:val="99"/>
    <w:semiHidden/>
    <w:rsid w:val="00DD33E3"/>
    <w:rPr>
      <w:rFonts w:cs="Times New Roman"/>
      <w:vertAlign w:val="superscript"/>
    </w:rPr>
  </w:style>
  <w:style w:type="character" w:styleId="ae">
    <w:name w:val="annotation reference"/>
    <w:uiPriority w:val="99"/>
    <w:semiHidden/>
    <w:rsid w:val="00DD33E3"/>
    <w:rPr>
      <w:rFonts w:cs="Times New Roman"/>
      <w:sz w:val="16"/>
    </w:rPr>
  </w:style>
  <w:style w:type="paragraph" w:styleId="af">
    <w:name w:val="Balloon Text"/>
    <w:basedOn w:val="a"/>
    <w:link w:val="af0"/>
    <w:uiPriority w:val="99"/>
    <w:semiHidden/>
    <w:rsid w:val="00DD33E3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D33E3"/>
    <w:rPr>
      <w:rFonts w:ascii="Tahoma" w:hAnsi="Tahoma"/>
      <w:sz w:val="16"/>
      <w:lang w:eastAsia="ru-RU"/>
    </w:rPr>
  </w:style>
  <w:style w:type="character" w:styleId="af1">
    <w:name w:val="FollowedHyperlink"/>
    <w:uiPriority w:val="99"/>
    <w:rsid w:val="00DD33E3"/>
    <w:rPr>
      <w:rFonts w:cs="Times New Roman"/>
      <w:color w:val="800080"/>
      <w:u w:val="single"/>
    </w:rPr>
  </w:style>
  <w:style w:type="paragraph" w:styleId="33">
    <w:name w:val="Body Text Indent 3"/>
    <w:basedOn w:val="a"/>
    <w:link w:val="34"/>
    <w:uiPriority w:val="99"/>
    <w:rsid w:val="00DD33E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DD33E3"/>
    <w:rPr>
      <w:rFonts w:ascii="Times New Roman" w:hAnsi="Times New Roman"/>
      <w:sz w:val="16"/>
      <w:lang w:eastAsia="ru-RU"/>
    </w:rPr>
  </w:style>
  <w:style w:type="paragraph" w:styleId="af2">
    <w:name w:val="footer"/>
    <w:basedOn w:val="a"/>
    <w:link w:val="af3"/>
    <w:uiPriority w:val="99"/>
    <w:rsid w:val="00DD33E3"/>
    <w:pPr>
      <w:tabs>
        <w:tab w:val="center" w:pos="4677"/>
        <w:tab w:val="right" w:pos="9355"/>
      </w:tabs>
    </w:pPr>
    <w:rPr>
      <w:rFonts w:ascii="Courier New" w:eastAsia="Calibri" w:hAnsi="Courier New"/>
      <w:bCs/>
      <w:iCs/>
      <w:sz w:val="20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33E3"/>
    <w:rPr>
      <w:rFonts w:ascii="Courier New" w:hAnsi="Courier New"/>
      <w:sz w:val="20"/>
      <w:lang w:eastAsia="ru-RU"/>
    </w:rPr>
  </w:style>
  <w:style w:type="paragraph" w:styleId="af4">
    <w:name w:val="header"/>
    <w:aliases w:val="h"/>
    <w:basedOn w:val="a"/>
    <w:link w:val="af5"/>
    <w:rsid w:val="00DD33E3"/>
    <w:pPr>
      <w:tabs>
        <w:tab w:val="center" w:pos="4677"/>
        <w:tab w:val="right" w:pos="9355"/>
      </w:tabs>
    </w:pPr>
    <w:rPr>
      <w:rFonts w:ascii="Courier New" w:eastAsia="Calibri" w:hAnsi="Courier New"/>
      <w:bCs/>
      <w:iCs/>
      <w:sz w:val="20"/>
      <w:szCs w:val="20"/>
    </w:rPr>
  </w:style>
  <w:style w:type="character" w:customStyle="1" w:styleId="af5">
    <w:name w:val="Верхний колонтитул Знак"/>
    <w:aliases w:val="h Знак"/>
    <w:link w:val="af4"/>
    <w:locked/>
    <w:rsid w:val="00DD33E3"/>
    <w:rPr>
      <w:rFonts w:ascii="Courier New" w:hAnsi="Courier New"/>
      <w:sz w:val="20"/>
      <w:lang w:eastAsia="ru-RU"/>
    </w:rPr>
  </w:style>
  <w:style w:type="paragraph" w:customStyle="1" w:styleId="xl35">
    <w:name w:val="xl35"/>
    <w:basedOn w:val="a"/>
    <w:uiPriority w:val="99"/>
    <w:rsid w:val="00DD33E3"/>
    <w:pPr>
      <w:spacing w:before="100" w:beforeAutospacing="1" w:after="100" w:afterAutospacing="1"/>
    </w:pPr>
    <w:rPr>
      <w:rFonts w:ascii="Arial" w:hAnsi="Arial"/>
      <w:b/>
      <w:bCs/>
    </w:rPr>
  </w:style>
  <w:style w:type="paragraph" w:styleId="af6">
    <w:name w:val="Plain Text"/>
    <w:basedOn w:val="a"/>
    <w:link w:val="af7"/>
    <w:uiPriority w:val="99"/>
    <w:rsid w:val="00DD33E3"/>
    <w:rPr>
      <w:rFonts w:ascii="Courier New" w:eastAsia="Calibri" w:hAnsi="Courier New"/>
      <w:sz w:val="20"/>
      <w:szCs w:val="20"/>
    </w:rPr>
  </w:style>
  <w:style w:type="character" w:customStyle="1" w:styleId="af7">
    <w:name w:val="Текст Знак"/>
    <w:link w:val="af6"/>
    <w:uiPriority w:val="99"/>
    <w:locked/>
    <w:rsid w:val="00DD33E3"/>
    <w:rPr>
      <w:rFonts w:ascii="Courier New" w:hAnsi="Courier New"/>
      <w:sz w:val="20"/>
      <w:lang w:eastAsia="ru-RU"/>
    </w:rPr>
  </w:style>
  <w:style w:type="paragraph" w:styleId="af8">
    <w:name w:val="Block Text"/>
    <w:basedOn w:val="a"/>
    <w:uiPriority w:val="99"/>
    <w:rsid w:val="00DD33E3"/>
    <w:pPr>
      <w:ind w:left="-57" w:right="-57"/>
      <w:jc w:val="both"/>
    </w:pPr>
    <w:rPr>
      <w:szCs w:val="20"/>
    </w:rPr>
  </w:style>
  <w:style w:type="paragraph" w:customStyle="1" w:styleId="xl29">
    <w:name w:val="xl29"/>
    <w:basedOn w:val="a"/>
    <w:uiPriority w:val="99"/>
    <w:rsid w:val="00DD33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Calibri"/>
      <w:lang w:val="en-US"/>
    </w:rPr>
  </w:style>
  <w:style w:type="character" w:styleId="af9">
    <w:name w:val="page number"/>
    <w:uiPriority w:val="99"/>
    <w:rsid w:val="00DD33E3"/>
    <w:rPr>
      <w:rFonts w:cs="Times New Roman"/>
    </w:rPr>
  </w:style>
  <w:style w:type="paragraph" w:customStyle="1" w:styleId="PlainText1">
    <w:name w:val="Plain Text1"/>
    <w:basedOn w:val="a"/>
    <w:uiPriority w:val="99"/>
    <w:rsid w:val="00DD33E3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DD33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List1">
    <w:name w:val="List1"/>
    <w:basedOn w:val="a"/>
    <w:uiPriority w:val="99"/>
    <w:rsid w:val="00DD33E3"/>
    <w:pPr>
      <w:ind w:left="283" w:hanging="283"/>
    </w:pPr>
    <w:rPr>
      <w:sz w:val="20"/>
      <w:szCs w:val="20"/>
      <w:lang w:val="en-US"/>
    </w:rPr>
  </w:style>
  <w:style w:type="paragraph" w:styleId="afa">
    <w:name w:val="annotation text"/>
    <w:basedOn w:val="a"/>
    <w:link w:val="afb"/>
    <w:uiPriority w:val="99"/>
    <w:semiHidden/>
    <w:rsid w:val="00DD33E3"/>
    <w:rPr>
      <w:rFonts w:eastAsia="Calibri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33E3"/>
    <w:rPr>
      <w:rFonts w:ascii="Times New Roman" w:hAnsi="Times New Roman"/>
      <w:sz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DD33E3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DD33E3"/>
    <w:rPr>
      <w:rFonts w:ascii="Times New Roman" w:hAnsi="Times New Roman"/>
      <w:b/>
      <w:sz w:val="20"/>
      <w:lang w:eastAsia="ru-RU"/>
    </w:rPr>
  </w:style>
  <w:style w:type="paragraph" w:customStyle="1" w:styleId="Normal1">
    <w:name w:val="Normal1"/>
    <w:uiPriority w:val="99"/>
    <w:rsid w:val="00DD33E3"/>
    <w:rPr>
      <w:rFonts w:ascii="Times New Roman" w:eastAsia="Times New Roman" w:hAnsi="Times New Roman"/>
      <w:sz w:val="22"/>
    </w:rPr>
  </w:style>
  <w:style w:type="paragraph" w:customStyle="1" w:styleId="THKBodytext">
    <w:name w:val="THKBodytext"/>
    <w:uiPriority w:val="99"/>
    <w:rsid w:val="00DD33E3"/>
    <w:pPr>
      <w:tabs>
        <w:tab w:val="left" w:pos="1336"/>
      </w:tabs>
      <w:spacing w:after="280" w:line="280" w:lineRule="exact"/>
    </w:pPr>
    <w:rPr>
      <w:rFonts w:ascii="Arial" w:eastAsia="Times New Roman" w:hAnsi="Arial"/>
      <w:sz w:val="24"/>
    </w:rPr>
  </w:style>
  <w:style w:type="paragraph" w:customStyle="1" w:styleId="EMSBodyText">
    <w:name w:val="EMS Body Text"/>
    <w:uiPriority w:val="99"/>
    <w:rsid w:val="00DD33E3"/>
    <w:pPr>
      <w:jc w:val="both"/>
    </w:pPr>
    <w:rPr>
      <w:rFonts w:ascii="Times New Roman" w:eastAsia="Times New Roman" w:hAnsi="Times New Roman"/>
      <w:lang w:val="en-US" w:eastAsia="en-US"/>
    </w:rPr>
  </w:style>
  <w:style w:type="table" w:customStyle="1" w:styleId="12">
    <w:name w:val="Сетка таблицы1"/>
    <w:uiPriority w:val="99"/>
    <w:rsid w:val="00DD33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uiPriority w:val="99"/>
    <w:qFormat/>
    <w:rsid w:val="00DD33E3"/>
    <w:rPr>
      <w:rFonts w:cs="Times New Roman"/>
      <w:b/>
    </w:rPr>
  </w:style>
  <w:style w:type="paragraph" w:customStyle="1" w:styleId="Style5">
    <w:name w:val="Style5"/>
    <w:basedOn w:val="a"/>
    <w:uiPriority w:val="99"/>
    <w:rsid w:val="00DD33E3"/>
    <w:pPr>
      <w:autoSpaceDE w:val="0"/>
      <w:autoSpaceDN w:val="0"/>
      <w:spacing w:line="182" w:lineRule="exact"/>
      <w:jc w:val="both"/>
    </w:pPr>
  </w:style>
  <w:style w:type="paragraph" w:styleId="aff">
    <w:name w:val="List Paragraph"/>
    <w:basedOn w:val="a"/>
    <w:uiPriority w:val="1"/>
    <w:qFormat/>
    <w:rsid w:val="009D6458"/>
    <w:pPr>
      <w:ind w:left="720"/>
      <w:contextualSpacing/>
    </w:pPr>
  </w:style>
  <w:style w:type="paragraph" w:customStyle="1" w:styleId="13">
    <w:name w:val="Без интервала1"/>
    <w:uiPriority w:val="99"/>
    <w:rsid w:val="000A7F89"/>
    <w:pPr>
      <w:suppressAutoHyphens/>
    </w:pPr>
    <w:rPr>
      <w:sz w:val="22"/>
      <w:szCs w:val="22"/>
      <w:lang w:eastAsia="ar-SA"/>
    </w:rPr>
  </w:style>
  <w:style w:type="numbering" w:styleId="111111">
    <w:name w:val="Outline List 2"/>
    <w:basedOn w:val="a2"/>
    <w:uiPriority w:val="99"/>
    <w:semiHidden/>
    <w:unhideWhenUsed/>
    <w:locked/>
    <w:rsid w:val="00814F29"/>
    <w:pPr>
      <w:numPr>
        <w:numId w:val="1"/>
      </w:numPr>
    </w:pPr>
  </w:style>
  <w:style w:type="paragraph" w:customStyle="1" w:styleId="14">
    <w:name w:val="Обычный1"/>
    <w:uiPriority w:val="99"/>
    <w:rsid w:val="00D008C6"/>
    <w:rPr>
      <w:rFonts w:ascii="Arial" w:eastAsia="Times New Roman" w:hAnsi="Arial"/>
      <w:sz w:val="24"/>
    </w:rPr>
  </w:style>
  <w:style w:type="paragraph" w:customStyle="1" w:styleId="15">
    <w:name w:val="1."/>
    <w:basedOn w:val="a"/>
    <w:rsid w:val="000C10F1"/>
    <w:pPr>
      <w:overflowPunct w:val="0"/>
      <w:autoSpaceDE w:val="0"/>
      <w:autoSpaceDN w:val="0"/>
      <w:adjustRightInd w:val="0"/>
      <w:spacing w:line="240" w:lineRule="atLeast"/>
      <w:ind w:left="720" w:hanging="720"/>
      <w:jc w:val="both"/>
      <w:textAlignment w:val="baseline"/>
    </w:pPr>
    <w:rPr>
      <w:rFonts w:ascii="Helv" w:hAnsi="Helv"/>
      <w:sz w:val="20"/>
      <w:szCs w:val="20"/>
      <w:lang w:val="en-GB" w:eastAsia="en-US"/>
    </w:rPr>
  </w:style>
  <w:style w:type="paragraph" w:styleId="aff0">
    <w:name w:val="No Spacing"/>
    <w:uiPriority w:val="1"/>
    <w:qFormat/>
    <w:rsid w:val="00E53094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a"/>
    <w:rsid w:val="00FA0F15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16">
    <w:name w:val="М_Заголовок 1"/>
    <w:basedOn w:val="1"/>
    <w:qFormat/>
    <w:rsid w:val="00E63474"/>
    <w:pPr>
      <w:keepNext w:val="0"/>
      <w:spacing w:before="0" w:after="0"/>
      <w:jc w:val="both"/>
    </w:pPr>
    <w:rPr>
      <w:rFonts w:cs="Arial"/>
      <w:caps/>
      <w:kern w:val="0"/>
      <w:lang w:eastAsia="en-US"/>
    </w:rPr>
  </w:style>
  <w:style w:type="paragraph" w:customStyle="1" w:styleId="aff1">
    <w:name w:val="М_Обычный"/>
    <w:basedOn w:val="a"/>
    <w:qFormat/>
    <w:rsid w:val="00E63474"/>
    <w:pPr>
      <w:jc w:val="both"/>
    </w:pPr>
    <w:rPr>
      <w:rFonts w:eastAsia="Calibri"/>
      <w:szCs w:val="22"/>
      <w:lang w:eastAsia="en-US"/>
    </w:rPr>
  </w:style>
  <w:style w:type="paragraph" w:customStyle="1" w:styleId="17">
    <w:name w:val="М_СписокМарк_Уровень 1"/>
    <w:basedOn w:val="a"/>
    <w:qFormat/>
    <w:rsid w:val="00E63474"/>
    <w:pPr>
      <w:tabs>
        <w:tab w:val="left" w:pos="540"/>
      </w:tabs>
      <w:spacing w:before="120"/>
      <w:jc w:val="both"/>
    </w:pPr>
    <w:rPr>
      <w:rFonts w:eastAsia="Calibri"/>
      <w:bCs/>
      <w:szCs w:val="22"/>
      <w:lang w:eastAsia="en-US"/>
    </w:rPr>
  </w:style>
  <w:style w:type="paragraph" w:customStyle="1" w:styleId="-3">
    <w:name w:val="Пункт-3 подзаголовок"/>
    <w:basedOn w:val="a"/>
    <w:rsid w:val="00E63474"/>
    <w:pPr>
      <w:keepNext/>
      <w:numPr>
        <w:ilvl w:val="2"/>
      </w:numPr>
      <w:tabs>
        <w:tab w:val="left" w:pos="1701"/>
        <w:tab w:val="num" w:pos="1843"/>
      </w:tabs>
      <w:kinsoku w:val="0"/>
      <w:overflowPunct w:val="0"/>
      <w:autoSpaceDE w:val="0"/>
      <w:autoSpaceDN w:val="0"/>
      <w:spacing w:before="360" w:after="120" w:line="288" w:lineRule="auto"/>
      <w:ind w:left="142"/>
      <w:jc w:val="both"/>
      <w:outlineLvl w:val="2"/>
    </w:pPr>
    <w:rPr>
      <w:b/>
      <w:sz w:val="28"/>
      <w:szCs w:val="28"/>
    </w:rPr>
  </w:style>
  <w:style w:type="character" w:customStyle="1" w:styleId="blk">
    <w:name w:val="blk"/>
    <w:uiPriority w:val="99"/>
    <w:rsid w:val="00E63474"/>
  </w:style>
  <w:style w:type="paragraph" w:customStyle="1" w:styleId="Default">
    <w:name w:val="Default"/>
    <w:rsid w:val="005825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2">
    <w:name w:val="Revision"/>
    <w:hidden/>
    <w:uiPriority w:val="99"/>
    <w:semiHidden/>
    <w:rsid w:val="00514D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0B55-C3A5-4563-9998-5E0583E6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ДОГОВОРА № ________________</vt:lpstr>
      <vt:lpstr>ПРОЕКТ ДОГОВОРА № ________________</vt:lpstr>
    </vt:vector>
  </TitlesOfParts>
  <Company>TNK-BP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№ ________________</dc:title>
  <dc:creator>Varnakova, Irina S.</dc:creator>
  <cp:lastModifiedBy>Достон</cp:lastModifiedBy>
  <cp:revision>59</cp:revision>
  <cp:lastPrinted>2022-03-09T06:58:00Z</cp:lastPrinted>
  <dcterms:created xsi:type="dcterms:W3CDTF">2021-12-20T07:26:00Z</dcterms:created>
  <dcterms:modified xsi:type="dcterms:W3CDTF">2022-03-09T07:14:00Z</dcterms:modified>
</cp:coreProperties>
</file>