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DB3C" w14:textId="77777777" w:rsidR="00DE2279" w:rsidRPr="00662047" w:rsidRDefault="00DE2279"/>
    <w:p w14:paraId="3C427745" w14:textId="1847F96D" w:rsidR="00DE2279" w:rsidRPr="008D216B" w:rsidRDefault="00DE2279" w:rsidP="00DE2279">
      <w:pPr>
        <w:jc w:val="center"/>
        <w:rPr>
          <w:rFonts w:ascii="Arial" w:hAnsi="Arial" w:cs="Arial"/>
          <w:b/>
          <w:sz w:val="22"/>
          <w:szCs w:val="22"/>
        </w:rPr>
      </w:pPr>
      <w:r w:rsidRPr="00662047">
        <w:tab/>
      </w:r>
      <w:r w:rsidRPr="00662047">
        <w:rPr>
          <w:rFonts w:ascii="Arial" w:hAnsi="Arial" w:cs="Arial"/>
          <w:b/>
          <w:sz w:val="22"/>
          <w:szCs w:val="22"/>
        </w:rPr>
        <w:t xml:space="preserve">ДОГОВОР № </w:t>
      </w:r>
      <w:bookmarkStart w:id="0" w:name="_GoBack"/>
      <w:bookmarkEnd w:id="0"/>
      <w:r w:rsidR="00F715A7" w:rsidRPr="008D216B">
        <w:rPr>
          <w:rFonts w:ascii="Arial" w:hAnsi="Arial" w:cs="Arial"/>
          <w:b/>
          <w:sz w:val="22"/>
          <w:szCs w:val="22"/>
        </w:rPr>
        <w:t>____</w:t>
      </w:r>
    </w:p>
    <w:p w14:paraId="5CE6702D" w14:textId="77777777" w:rsidR="00DE2279" w:rsidRDefault="00DE2279" w:rsidP="00DE2279">
      <w:pPr>
        <w:jc w:val="center"/>
        <w:rPr>
          <w:rFonts w:ascii="Arial" w:hAnsi="Arial" w:cs="Arial"/>
          <w:b/>
          <w:spacing w:val="-6"/>
          <w:sz w:val="22"/>
          <w:szCs w:val="22"/>
        </w:rPr>
      </w:pPr>
      <w:r w:rsidRPr="00662047">
        <w:rPr>
          <w:rFonts w:ascii="Arial" w:hAnsi="Arial" w:cs="Arial"/>
          <w:b/>
          <w:spacing w:val="-6"/>
          <w:sz w:val="22"/>
          <w:szCs w:val="22"/>
        </w:rPr>
        <w:t>На предоставление вспомогательных услуг и работ</w:t>
      </w:r>
    </w:p>
    <w:p w14:paraId="0F6A4D96" w14:textId="77777777" w:rsidR="00CE743E" w:rsidRPr="00662047" w:rsidRDefault="00CE743E" w:rsidP="00DE2279">
      <w:pPr>
        <w:jc w:val="center"/>
        <w:rPr>
          <w:rFonts w:ascii="Arial" w:hAnsi="Arial" w:cs="Arial"/>
          <w:b/>
          <w:spacing w:val="-6"/>
          <w:sz w:val="22"/>
          <w:szCs w:val="22"/>
        </w:rPr>
      </w:pPr>
    </w:p>
    <w:p w14:paraId="7C2F21CB" w14:textId="77777777" w:rsidR="00DE2279" w:rsidRPr="00662047" w:rsidRDefault="00DE2279" w:rsidP="00DE2279">
      <w:pPr>
        <w:jc w:val="center"/>
        <w:rPr>
          <w:rFonts w:ascii="Arial" w:hAnsi="Arial" w:cs="Arial"/>
          <w:sz w:val="22"/>
          <w:szCs w:val="22"/>
        </w:rPr>
      </w:pPr>
    </w:p>
    <w:p w14:paraId="373072B1" w14:textId="77777777" w:rsidR="00DE2279" w:rsidRPr="00662047" w:rsidRDefault="00DE2279" w:rsidP="00DE2279">
      <w:pPr>
        <w:jc w:val="center"/>
        <w:rPr>
          <w:rFonts w:ascii="Arial" w:hAnsi="Arial" w:cs="Arial"/>
          <w:b/>
          <w:sz w:val="22"/>
          <w:szCs w:val="22"/>
        </w:rPr>
      </w:pPr>
      <w:r w:rsidRPr="00662047">
        <w:rPr>
          <w:rFonts w:ascii="Arial" w:hAnsi="Arial" w:cs="Arial"/>
          <w:spacing w:val="-8"/>
          <w:sz w:val="22"/>
          <w:szCs w:val="22"/>
        </w:rPr>
        <w:t>г. Ташкент</w:t>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r>
      <w:r w:rsidRPr="00662047">
        <w:rPr>
          <w:rFonts w:ascii="Arial" w:hAnsi="Arial" w:cs="Arial"/>
          <w:spacing w:val="-8"/>
          <w:sz w:val="22"/>
          <w:szCs w:val="22"/>
        </w:rPr>
        <w:tab/>
        <w:t xml:space="preserve"> «__» __</w:t>
      </w:r>
      <w:r w:rsidR="00656406" w:rsidRPr="00662047">
        <w:rPr>
          <w:rFonts w:ascii="Arial" w:hAnsi="Arial" w:cs="Arial"/>
          <w:spacing w:val="-8"/>
          <w:sz w:val="22"/>
          <w:szCs w:val="22"/>
        </w:rPr>
        <w:t>_________</w:t>
      </w:r>
      <w:r w:rsidRPr="00662047">
        <w:rPr>
          <w:rFonts w:ascii="Arial" w:hAnsi="Arial" w:cs="Arial"/>
          <w:spacing w:val="-8"/>
          <w:sz w:val="22"/>
          <w:szCs w:val="22"/>
        </w:rPr>
        <w:t>__</w:t>
      </w:r>
      <w:r w:rsidR="00F715A7">
        <w:rPr>
          <w:rFonts w:ascii="Arial" w:hAnsi="Arial" w:cs="Arial"/>
          <w:spacing w:val="-8"/>
          <w:sz w:val="22"/>
          <w:szCs w:val="22"/>
        </w:rPr>
        <w:t>2022</w:t>
      </w:r>
      <w:r w:rsidRPr="00662047">
        <w:rPr>
          <w:rFonts w:ascii="Arial" w:hAnsi="Arial" w:cs="Arial"/>
          <w:spacing w:val="-8"/>
          <w:sz w:val="22"/>
          <w:szCs w:val="22"/>
        </w:rPr>
        <w:t>г</w:t>
      </w:r>
    </w:p>
    <w:p w14:paraId="58ACB336" w14:textId="77777777" w:rsidR="00DE2279" w:rsidRDefault="00DE2279" w:rsidP="00DE2279">
      <w:pPr>
        <w:rPr>
          <w:rFonts w:ascii="Arial" w:hAnsi="Arial" w:cs="Arial"/>
          <w:b/>
          <w:sz w:val="22"/>
          <w:szCs w:val="22"/>
        </w:rPr>
      </w:pPr>
    </w:p>
    <w:p w14:paraId="74640052" w14:textId="77777777" w:rsidR="00CE743E" w:rsidRPr="00662047" w:rsidRDefault="00CE743E" w:rsidP="00DE2279">
      <w:pPr>
        <w:rPr>
          <w:rFonts w:ascii="Arial" w:hAnsi="Arial" w:cs="Arial"/>
          <w:b/>
          <w:sz w:val="22"/>
          <w:szCs w:val="22"/>
        </w:rPr>
      </w:pPr>
    </w:p>
    <w:p w14:paraId="3B6D4499" w14:textId="503BDDBB" w:rsidR="00DE2279" w:rsidRDefault="00DE2279" w:rsidP="00DE2279">
      <w:pPr>
        <w:ind w:firstLine="360"/>
        <w:jc w:val="both"/>
        <w:rPr>
          <w:rFonts w:ascii="Arial" w:hAnsi="Arial" w:cs="Arial"/>
          <w:spacing w:val="-3"/>
          <w:sz w:val="22"/>
          <w:szCs w:val="22"/>
        </w:rPr>
      </w:pPr>
      <w:r w:rsidRPr="00662047">
        <w:rPr>
          <w:rFonts w:ascii="Arial" w:hAnsi="Arial" w:cs="Arial"/>
          <w:b/>
          <w:sz w:val="22"/>
          <w:szCs w:val="22"/>
        </w:rPr>
        <w:t>АК «</w:t>
      </w:r>
      <w:proofErr w:type="spellStart"/>
      <w:r w:rsidRPr="00662047">
        <w:rPr>
          <w:rFonts w:ascii="Arial" w:hAnsi="Arial" w:cs="Arial"/>
          <w:b/>
          <w:sz w:val="22"/>
          <w:szCs w:val="22"/>
        </w:rPr>
        <w:t>Узбектелеком</w:t>
      </w:r>
      <w:proofErr w:type="spellEnd"/>
      <w:r w:rsidRPr="00662047">
        <w:rPr>
          <w:rFonts w:ascii="Arial" w:hAnsi="Arial" w:cs="Arial"/>
          <w:b/>
          <w:sz w:val="22"/>
          <w:szCs w:val="22"/>
        </w:rPr>
        <w:t>»</w:t>
      </w:r>
      <w:r w:rsidRPr="00662047">
        <w:rPr>
          <w:rFonts w:ascii="Arial" w:hAnsi="Arial" w:cs="Arial"/>
          <w:sz w:val="22"/>
          <w:szCs w:val="22"/>
        </w:rPr>
        <w:t xml:space="preserve">, </w:t>
      </w:r>
      <w:r w:rsidRPr="00662047">
        <w:rPr>
          <w:rFonts w:ascii="Arial" w:hAnsi="Arial" w:cs="Arial"/>
          <w:spacing w:val="-2"/>
          <w:sz w:val="22"/>
          <w:szCs w:val="22"/>
        </w:rPr>
        <w:t xml:space="preserve">именуемый в дальнейшем </w:t>
      </w:r>
      <w:r w:rsidRPr="00662047">
        <w:rPr>
          <w:rFonts w:ascii="Arial" w:hAnsi="Arial" w:cs="Arial"/>
          <w:b/>
          <w:spacing w:val="-2"/>
          <w:sz w:val="22"/>
          <w:szCs w:val="22"/>
        </w:rPr>
        <w:t>"Заказчик"</w:t>
      </w:r>
      <w:r w:rsidRPr="00662047">
        <w:rPr>
          <w:rFonts w:ascii="Arial" w:hAnsi="Arial" w:cs="Arial"/>
          <w:spacing w:val="-2"/>
          <w:sz w:val="22"/>
          <w:szCs w:val="22"/>
        </w:rPr>
        <w:t xml:space="preserve">, в лице </w:t>
      </w:r>
      <w:r w:rsidRPr="00662047">
        <w:rPr>
          <w:rFonts w:ascii="Arial" w:hAnsi="Arial" w:cs="Arial"/>
          <w:sz w:val="22"/>
          <w:szCs w:val="22"/>
        </w:rPr>
        <w:t>Генерального директора Хасанова Н.Н.</w:t>
      </w:r>
      <w:r w:rsidRPr="00662047">
        <w:rPr>
          <w:rFonts w:ascii="Arial" w:hAnsi="Arial" w:cs="Arial"/>
          <w:spacing w:val="-2"/>
          <w:sz w:val="22"/>
          <w:szCs w:val="22"/>
        </w:rPr>
        <w:t xml:space="preserve">, действующего на </w:t>
      </w:r>
      <w:r w:rsidRPr="00662047">
        <w:rPr>
          <w:rFonts w:ascii="Arial" w:hAnsi="Arial" w:cs="Arial"/>
          <w:spacing w:val="-3"/>
          <w:sz w:val="22"/>
          <w:szCs w:val="22"/>
        </w:rPr>
        <w:t xml:space="preserve">основании </w:t>
      </w:r>
      <w:r w:rsidRPr="00662047">
        <w:rPr>
          <w:rFonts w:ascii="Arial" w:hAnsi="Arial" w:cs="Arial"/>
          <w:sz w:val="22"/>
          <w:szCs w:val="22"/>
        </w:rPr>
        <w:t>Устава</w:t>
      </w:r>
      <w:r w:rsidRPr="00662047">
        <w:rPr>
          <w:rFonts w:ascii="Arial" w:hAnsi="Arial" w:cs="Arial"/>
          <w:spacing w:val="-3"/>
          <w:sz w:val="22"/>
          <w:szCs w:val="22"/>
        </w:rPr>
        <w:t xml:space="preserve">, </w:t>
      </w:r>
      <w:r w:rsidRPr="00662047">
        <w:rPr>
          <w:rFonts w:ascii="Arial" w:hAnsi="Arial" w:cs="Arial"/>
          <w:sz w:val="22"/>
          <w:szCs w:val="22"/>
        </w:rPr>
        <w:t>с одной стороны</w:t>
      </w:r>
      <w:r w:rsidR="008D216B">
        <w:rPr>
          <w:rFonts w:ascii="Arial" w:hAnsi="Arial" w:cs="Arial"/>
          <w:sz w:val="22"/>
          <w:szCs w:val="22"/>
        </w:rPr>
        <w:t>,</w:t>
      </w:r>
      <w:r w:rsidRPr="00662047">
        <w:rPr>
          <w:rFonts w:ascii="Arial" w:hAnsi="Arial" w:cs="Arial"/>
          <w:sz w:val="22"/>
          <w:szCs w:val="22"/>
        </w:rPr>
        <w:t xml:space="preserve"> и </w:t>
      </w:r>
      <w:r w:rsidR="00923331">
        <w:rPr>
          <w:rFonts w:ascii="Arial" w:hAnsi="Arial" w:cs="Arial"/>
          <w:b/>
          <w:sz w:val="22"/>
          <w:szCs w:val="22"/>
        </w:rPr>
        <w:t>____________________________</w:t>
      </w:r>
      <w:r w:rsidRPr="00662047">
        <w:rPr>
          <w:rFonts w:ascii="Arial" w:hAnsi="Arial" w:cs="Arial"/>
          <w:b/>
          <w:iCs/>
          <w:sz w:val="22"/>
          <w:szCs w:val="22"/>
        </w:rPr>
        <w:t xml:space="preserve"> </w:t>
      </w:r>
      <w:r w:rsidRPr="00662047">
        <w:rPr>
          <w:rFonts w:ascii="Arial" w:hAnsi="Arial" w:cs="Arial"/>
          <w:sz w:val="22"/>
          <w:szCs w:val="22"/>
        </w:rPr>
        <w:t xml:space="preserve">именуемое в дальнейшем </w:t>
      </w:r>
      <w:r w:rsidRPr="00662047">
        <w:rPr>
          <w:rFonts w:ascii="Arial" w:hAnsi="Arial" w:cs="Arial"/>
          <w:b/>
          <w:sz w:val="22"/>
          <w:szCs w:val="22"/>
        </w:rPr>
        <w:t>«Исполнитель»</w:t>
      </w:r>
      <w:r w:rsidRPr="00662047">
        <w:rPr>
          <w:rFonts w:ascii="Arial" w:hAnsi="Arial" w:cs="Arial"/>
          <w:sz w:val="22"/>
          <w:szCs w:val="22"/>
        </w:rPr>
        <w:t xml:space="preserve">, </w:t>
      </w:r>
      <w:r w:rsidRPr="00662047">
        <w:rPr>
          <w:rFonts w:ascii="Arial" w:hAnsi="Arial" w:cs="Arial"/>
          <w:spacing w:val="-2"/>
          <w:sz w:val="22"/>
          <w:szCs w:val="22"/>
        </w:rPr>
        <w:t xml:space="preserve">в лице </w:t>
      </w:r>
      <w:r w:rsidR="00923331">
        <w:rPr>
          <w:rFonts w:ascii="Arial" w:hAnsi="Arial" w:cs="Arial"/>
          <w:spacing w:val="-2"/>
          <w:sz w:val="22"/>
          <w:szCs w:val="22"/>
        </w:rPr>
        <w:t>_______________________</w:t>
      </w:r>
      <w:r w:rsidR="008D216B" w:rsidRPr="00662047">
        <w:rPr>
          <w:rFonts w:ascii="Arial" w:hAnsi="Arial" w:cs="Arial"/>
          <w:spacing w:val="-2"/>
          <w:sz w:val="22"/>
          <w:szCs w:val="22"/>
        </w:rPr>
        <w:t>,</w:t>
      </w:r>
      <w:r w:rsidR="008D216B" w:rsidRPr="00662047">
        <w:rPr>
          <w:rFonts w:ascii="Arial" w:hAnsi="Arial" w:cs="Arial"/>
          <w:b/>
          <w:sz w:val="22"/>
          <w:szCs w:val="22"/>
        </w:rPr>
        <w:t xml:space="preserve"> </w:t>
      </w:r>
      <w:r w:rsidR="008D216B" w:rsidRPr="00662047">
        <w:rPr>
          <w:rFonts w:ascii="Arial" w:hAnsi="Arial" w:cs="Arial"/>
          <w:sz w:val="22"/>
          <w:szCs w:val="22"/>
        </w:rPr>
        <w:t xml:space="preserve">действующего на основании </w:t>
      </w:r>
      <w:r w:rsidR="008D216B">
        <w:rPr>
          <w:rFonts w:ascii="Arial" w:hAnsi="Arial" w:cs="Arial"/>
          <w:sz w:val="22"/>
          <w:szCs w:val="22"/>
        </w:rPr>
        <w:t xml:space="preserve">доверенности </w:t>
      </w:r>
      <w:r w:rsidR="00923331">
        <w:rPr>
          <w:rFonts w:ascii="Arial" w:hAnsi="Arial" w:cs="Arial"/>
          <w:sz w:val="22"/>
          <w:szCs w:val="22"/>
        </w:rPr>
        <w:t>____________</w:t>
      </w:r>
      <w:r w:rsidR="008D216B" w:rsidRPr="004A2DF5">
        <w:rPr>
          <w:rFonts w:ascii="Arial" w:hAnsi="Arial" w:cs="Arial"/>
          <w:sz w:val="22"/>
          <w:szCs w:val="22"/>
        </w:rPr>
        <w:t xml:space="preserve"> </w:t>
      </w:r>
      <w:r w:rsidR="008D216B">
        <w:rPr>
          <w:rFonts w:ascii="Arial" w:hAnsi="Arial" w:cs="Arial"/>
          <w:sz w:val="22"/>
          <w:szCs w:val="22"/>
        </w:rPr>
        <w:t xml:space="preserve">от </w:t>
      </w:r>
      <w:r w:rsidR="00923331">
        <w:rPr>
          <w:rFonts w:ascii="Arial" w:hAnsi="Arial" w:cs="Arial"/>
          <w:sz w:val="22"/>
          <w:szCs w:val="22"/>
        </w:rPr>
        <w:t>__________________</w:t>
      </w:r>
      <w:r w:rsidR="008D216B">
        <w:rPr>
          <w:rFonts w:ascii="Arial" w:hAnsi="Arial" w:cs="Arial"/>
          <w:sz w:val="22"/>
          <w:szCs w:val="22"/>
        </w:rPr>
        <w:t>.</w:t>
      </w:r>
      <w:r w:rsidRPr="00662047">
        <w:rPr>
          <w:rFonts w:ascii="Arial" w:hAnsi="Arial" w:cs="Arial"/>
          <w:sz w:val="22"/>
          <w:szCs w:val="22"/>
        </w:rPr>
        <w:t xml:space="preserve">, </w:t>
      </w:r>
      <w:r w:rsidRPr="00662047">
        <w:rPr>
          <w:rFonts w:ascii="Arial" w:hAnsi="Arial" w:cs="Arial"/>
          <w:spacing w:val="-3"/>
          <w:sz w:val="22"/>
          <w:szCs w:val="22"/>
        </w:rPr>
        <w:t>с другой стороны</w:t>
      </w:r>
      <w:r w:rsidRPr="00662047">
        <w:rPr>
          <w:rFonts w:ascii="Arial" w:hAnsi="Arial" w:cs="Arial"/>
          <w:sz w:val="22"/>
          <w:szCs w:val="22"/>
        </w:rPr>
        <w:t xml:space="preserve">, вместе по тексту именуемые «Стороны», а по отдельности – «Сторона», </w:t>
      </w:r>
      <w:r w:rsidRPr="00662047">
        <w:rPr>
          <w:rFonts w:ascii="Arial" w:hAnsi="Arial" w:cs="Arial"/>
          <w:spacing w:val="-3"/>
          <w:sz w:val="22"/>
          <w:szCs w:val="22"/>
        </w:rPr>
        <w:t>заключили настоящий договор о нижеследующем.</w:t>
      </w:r>
    </w:p>
    <w:p w14:paraId="69ED7054" w14:textId="14F3335E" w:rsidR="00CE743E" w:rsidRDefault="00CE743E" w:rsidP="00DE2279">
      <w:pPr>
        <w:ind w:firstLine="360"/>
        <w:jc w:val="both"/>
        <w:rPr>
          <w:rFonts w:ascii="Arial" w:hAnsi="Arial" w:cs="Arial"/>
          <w:spacing w:val="-3"/>
          <w:sz w:val="22"/>
          <w:szCs w:val="22"/>
        </w:rPr>
      </w:pPr>
    </w:p>
    <w:p w14:paraId="0436417D" w14:textId="307AFCE7" w:rsidR="00FF41BB" w:rsidRDefault="00FF41BB" w:rsidP="00DE2279">
      <w:pPr>
        <w:ind w:firstLine="360"/>
        <w:jc w:val="both"/>
        <w:rPr>
          <w:rFonts w:ascii="Arial" w:hAnsi="Arial" w:cs="Arial"/>
          <w:spacing w:val="-3"/>
          <w:sz w:val="22"/>
          <w:szCs w:val="22"/>
        </w:rPr>
      </w:pPr>
    </w:p>
    <w:p w14:paraId="54FB430C" w14:textId="77777777" w:rsidR="00DE2279" w:rsidRPr="00662047" w:rsidRDefault="00DE2279" w:rsidP="00DE2279">
      <w:pPr>
        <w:numPr>
          <w:ilvl w:val="0"/>
          <w:numId w:val="5"/>
        </w:numPr>
        <w:shd w:val="clear" w:color="auto" w:fill="BFBFBF"/>
        <w:ind w:left="0" w:firstLine="11"/>
        <w:jc w:val="center"/>
        <w:rPr>
          <w:rFonts w:ascii="Arial" w:hAnsi="Arial" w:cs="Arial"/>
          <w:b/>
          <w:sz w:val="22"/>
          <w:szCs w:val="22"/>
        </w:rPr>
      </w:pPr>
      <w:r w:rsidRPr="00662047">
        <w:rPr>
          <w:rFonts w:ascii="Arial" w:hAnsi="Arial" w:cs="Arial"/>
          <w:b/>
          <w:sz w:val="22"/>
          <w:szCs w:val="22"/>
        </w:rPr>
        <w:t>ПРЕДМЕТ ДОГОВОРА</w:t>
      </w:r>
    </w:p>
    <w:p w14:paraId="4647F8DA" w14:textId="77777777" w:rsidR="00DE2279" w:rsidRPr="00662047" w:rsidRDefault="00DE2279" w:rsidP="00DE2279">
      <w:pPr>
        <w:ind w:left="840"/>
        <w:rPr>
          <w:rFonts w:ascii="Arial" w:hAnsi="Arial" w:cs="Arial"/>
          <w:b/>
          <w:sz w:val="22"/>
          <w:szCs w:val="22"/>
        </w:rPr>
      </w:pPr>
    </w:p>
    <w:p w14:paraId="5222A6B3" w14:textId="77777777" w:rsidR="00DE2279" w:rsidRPr="00662047" w:rsidRDefault="00DE2279" w:rsidP="00DE2279">
      <w:pPr>
        <w:ind w:firstLine="567"/>
        <w:jc w:val="both"/>
        <w:rPr>
          <w:rFonts w:ascii="Arial" w:hAnsi="Arial" w:cs="Arial"/>
          <w:spacing w:val="-2"/>
          <w:sz w:val="22"/>
          <w:szCs w:val="22"/>
        </w:rPr>
      </w:pPr>
      <w:r w:rsidRPr="00662047">
        <w:rPr>
          <w:rFonts w:ascii="Arial" w:hAnsi="Arial" w:cs="Arial"/>
          <w:sz w:val="22"/>
          <w:szCs w:val="22"/>
        </w:rPr>
        <w:t xml:space="preserve">1.1. Заказчик поручает, а Исполнитель берет на себя обязательства, в течение срока действия настоящего Договора оказывать вспомогательные услуги  по обеспечению временного альтернативного источника энергоснабжения </w:t>
      </w:r>
      <w:r w:rsidR="002844CB" w:rsidRPr="00662047">
        <w:rPr>
          <w:rFonts w:ascii="Arial" w:hAnsi="Arial" w:cs="Arial"/>
          <w:sz w:val="22"/>
          <w:szCs w:val="22"/>
        </w:rPr>
        <w:t>(далее Услуги)</w:t>
      </w:r>
      <w:r w:rsidR="002844CB">
        <w:rPr>
          <w:rFonts w:ascii="Arial" w:hAnsi="Arial" w:cs="Arial"/>
          <w:sz w:val="22"/>
          <w:szCs w:val="22"/>
        </w:rPr>
        <w:t xml:space="preserve"> </w:t>
      </w:r>
      <w:r w:rsidRPr="00662047">
        <w:rPr>
          <w:rFonts w:ascii="Arial" w:hAnsi="Arial" w:cs="Arial"/>
          <w:sz w:val="22"/>
          <w:szCs w:val="22"/>
        </w:rPr>
        <w:t>Объектов посредством установки мобильных генераторов (далее МГ) и выполнять вспомогательные корре</w:t>
      </w:r>
      <w:r w:rsidR="00361A4A">
        <w:rPr>
          <w:rFonts w:ascii="Arial" w:hAnsi="Arial" w:cs="Arial"/>
          <w:sz w:val="22"/>
          <w:szCs w:val="22"/>
        </w:rPr>
        <w:t xml:space="preserve">ктировочные работы (далее </w:t>
      </w:r>
      <w:r w:rsidRPr="00662047">
        <w:rPr>
          <w:rFonts w:ascii="Arial" w:hAnsi="Arial" w:cs="Arial"/>
          <w:sz w:val="22"/>
          <w:szCs w:val="22"/>
        </w:rPr>
        <w:t xml:space="preserve">КР) по </w:t>
      </w:r>
      <w:bookmarkStart w:id="1" w:name="_Hlk97299449"/>
      <w:r w:rsidRPr="00662047">
        <w:rPr>
          <w:rFonts w:ascii="Arial" w:hAnsi="Arial" w:cs="Arial"/>
          <w:sz w:val="22"/>
          <w:szCs w:val="22"/>
        </w:rPr>
        <w:t>техническому обслуживанию (ТО)</w:t>
      </w:r>
      <w:r w:rsidR="00391A34" w:rsidRPr="00662047">
        <w:rPr>
          <w:rFonts w:ascii="Arial" w:hAnsi="Arial" w:cs="Arial"/>
          <w:spacing w:val="-2"/>
          <w:sz w:val="22"/>
          <w:szCs w:val="22"/>
        </w:rPr>
        <w:t xml:space="preserve">, </w:t>
      </w:r>
      <w:bookmarkEnd w:id="1"/>
      <w:r w:rsidR="00391A34" w:rsidRPr="00662047">
        <w:rPr>
          <w:rFonts w:ascii="Arial" w:hAnsi="Arial" w:cs="Arial"/>
          <w:spacing w:val="-2"/>
          <w:sz w:val="22"/>
          <w:szCs w:val="22"/>
        </w:rPr>
        <w:t xml:space="preserve">проведению </w:t>
      </w:r>
      <w:bookmarkStart w:id="2" w:name="_Hlk97299463"/>
      <w:r w:rsidR="00391A34" w:rsidRPr="00662047">
        <w:rPr>
          <w:rFonts w:ascii="Arial" w:hAnsi="Arial" w:cs="Arial"/>
          <w:spacing w:val="-2"/>
          <w:sz w:val="22"/>
          <w:szCs w:val="22"/>
        </w:rPr>
        <w:t>дополнительных вспомогательных работ</w:t>
      </w:r>
      <w:r w:rsidR="00361A4A">
        <w:rPr>
          <w:rFonts w:ascii="Arial" w:hAnsi="Arial" w:cs="Arial"/>
          <w:spacing w:val="-2"/>
          <w:sz w:val="22"/>
          <w:szCs w:val="22"/>
        </w:rPr>
        <w:t xml:space="preserve"> (далее </w:t>
      </w:r>
      <w:r w:rsidRPr="00662047">
        <w:rPr>
          <w:rFonts w:ascii="Arial" w:hAnsi="Arial" w:cs="Arial"/>
          <w:spacing w:val="-2"/>
          <w:sz w:val="22"/>
          <w:szCs w:val="22"/>
        </w:rPr>
        <w:t xml:space="preserve">ДВР) </w:t>
      </w:r>
      <w:bookmarkEnd w:id="2"/>
      <w:r w:rsidRPr="00662047">
        <w:rPr>
          <w:rFonts w:ascii="Arial" w:hAnsi="Arial" w:cs="Arial"/>
          <w:spacing w:val="-2"/>
          <w:sz w:val="22"/>
          <w:szCs w:val="22"/>
        </w:rPr>
        <w:t xml:space="preserve">в отношении </w:t>
      </w:r>
      <w:r w:rsidRPr="00662047">
        <w:rPr>
          <w:rFonts w:ascii="Arial" w:hAnsi="Arial" w:cs="Arial"/>
          <w:sz w:val="22"/>
          <w:szCs w:val="22"/>
        </w:rPr>
        <w:t>не телекоммуникационных элементов и инфраструктуры</w:t>
      </w:r>
      <w:r w:rsidRPr="00662047">
        <w:rPr>
          <w:rFonts w:ascii="Arial" w:hAnsi="Arial" w:cs="Arial"/>
          <w:spacing w:val="-2"/>
          <w:sz w:val="22"/>
          <w:szCs w:val="22"/>
        </w:rPr>
        <w:t xml:space="preserve"> </w:t>
      </w:r>
      <w:r w:rsidR="002844CB">
        <w:rPr>
          <w:rFonts w:ascii="Arial" w:hAnsi="Arial" w:cs="Arial"/>
          <w:spacing w:val="-2"/>
          <w:sz w:val="22"/>
          <w:szCs w:val="22"/>
        </w:rPr>
        <w:t xml:space="preserve">базовых станций сотовой связи (далее Объект) </w:t>
      </w:r>
      <w:r w:rsidRPr="00662047">
        <w:rPr>
          <w:rFonts w:ascii="Arial" w:hAnsi="Arial" w:cs="Arial"/>
          <w:spacing w:val="-2"/>
          <w:sz w:val="22"/>
          <w:szCs w:val="22"/>
        </w:rPr>
        <w:t xml:space="preserve">Заказчика. </w:t>
      </w:r>
    </w:p>
    <w:p w14:paraId="16620343" w14:textId="77777777" w:rsidR="00DE2279" w:rsidRPr="00662047" w:rsidRDefault="00DE2279" w:rsidP="00DE2279">
      <w:pPr>
        <w:pStyle w:val="a3"/>
        <w:widowControl/>
        <w:autoSpaceDE/>
        <w:autoSpaceDN/>
        <w:adjustRightInd/>
        <w:spacing w:after="0"/>
        <w:ind w:firstLine="567"/>
        <w:jc w:val="both"/>
        <w:rPr>
          <w:rFonts w:ascii="Arial" w:hAnsi="Arial" w:cs="Arial"/>
          <w:sz w:val="22"/>
          <w:szCs w:val="22"/>
          <w:lang w:val="ru-RU"/>
        </w:rPr>
      </w:pPr>
      <w:r w:rsidRPr="00662047">
        <w:rPr>
          <w:rFonts w:ascii="Arial" w:hAnsi="Arial" w:cs="Arial"/>
          <w:sz w:val="22"/>
          <w:szCs w:val="22"/>
        </w:rPr>
        <w:t xml:space="preserve">1.2. Состав  </w:t>
      </w:r>
      <w:r w:rsidRPr="00662047">
        <w:rPr>
          <w:rFonts w:ascii="Arial" w:hAnsi="Arial" w:cs="Arial"/>
          <w:sz w:val="22"/>
          <w:szCs w:val="22"/>
          <w:lang w:val="ru-RU"/>
        </w:rPr>
        <w:t>Услуг и Работ</w:t>
      </w:r>
      <w:r w:rsidRPr="00662047">
        <w:rPr>
          <w:rFonts w:ascii="Arial" w:hAnsi="Arial" w:cs="Arial"/>
          <w:sz w:val="22"/>
          <w:szCs w:val="22"/>
        </w:rPr>
        <w:t xml:space="preserve">, </w:t>
      </w:r>
      <w:r w:rsidRPr="00662047">
        <w:rPr>
          <w:rFonts w:ascii="Arial" w:hAnsi="Arial" w:cs="Arial"/>
          <w:sz w:val="22"/>
          <w:szCs w:val="22"/>
          <w:lang w:val="ru-RU"/>
        </w:rPr>
        <w:t xml:space="preserve">порядок их оказания и выполнения отображены   </w:t>
      </w:r>
      <w:r w:rsidRPr="00662047">
        <w:rPr>
          <w:rFonts w:ascii="Arial" w:hAnsi="Arial" w:cs="Arial"/>
          <w:sz w:val="22"/>
          <w:szCs w:val="22"/>
        </w:rPr>
        <w:t xml:space="preserve"> в</w:t>
      </w:r>
      <w:r w:rsidRPr="00662047">
        <w:rPr>
          <w:rFonts w:ascii="Arial" w:hAnsi="Arial" w:cs="Arial"/>
          <w:sz w:val="22"/>
          <w:szCs w:val="22"/>
          <w:lang w:val="ru-RU"/>
        </w:rPr>
        <w:t xml:space="preserve"> </w:t>
      </w:r>
      <w:r w:rsidRPr="00662047">
        <w:rPr>
          <w:rFonts w:ascii="Arial" w:hAnsi="Arial" w:cs="Arial"/>
          <w:sz w:val="22"/>
          <w:szCs w:val="22"/>
        </w:rPr>
        <w:t>Приложени</w:t>
      </w:r>
      <w:r w:rsidR="002844CB">
        <w:rPr>
          <w:rFonts w:ascii="Arial" w:hAnsi="Arial" w:cs="Arial"/>
          <w:sz w:val="22"/>
          <w:szCs w:val="22"/>
          <w:lang w:val="ru-RU"/>
        </w:rPr>
        <w:t>и</w:t>
      </w:r>
      <w:r w:rsidR="00F715A7">
        <w:rPr>
          <w:rFonts w:ascii="Arial" w:hAnsi="Arial" w:cs="Arial"/>
          <w:sz w:val="22"/>
          <w:szCs w:val="22"/>
        </w:rPr>
        <w:t xml:space="preserve">  №</w:t>
      </w:r>
      <w:r w:rsidR="00F715A7">
        <w:rPr>
          <w:rFonts w:ascii="Arial" w:hAnsi="Arial" w:cs="Arial"/>
          <w:sz w:val="22"/>
          <w:szCs w:val="22"/>
          <w:lang w:val="ru-RU"/>
        </w:rPr>
        <w:t>1</w:t>
      </w:r>
      <w:r w:rsidRPr="00662047">
        <w:rPr>
          <w:rFonts w:ascii="Arial" w:hAnsi="Arial" w:cs="Arial"/>
          <w:sz w:val="22"/>
          <w:szCs w:val="22"/>
        </w:rPr>
        <w:t xml:space="preserve"> к настоящему </w:t>
      </w:r>
      <w:r w:rsidRPr="00662047">
        <w:rPr>
          <w:rFonts w:ascii="Arial" w:hAnsi="Arial" w:cs="Arial"/>
          <w:sz w:val="22"/>
          <w:szCs w:val="22"/>
          <w:lang w:val="ru-RU"/>
        </w:rPr>
        <w:t>Д</w:t>
      </w:r>
      <w:r w:rsidRPr="00662047">
        <w:rPr>
          <w:rFonts w:ascii="Arial" w:hAnsi="Arial" w:cs="Arial"/>
          <w:sz w:val="22"/>
          <w:szCs w:val="22"/>
        </w:rPr>
        <w:t xml:space="preserve">оговору. Перечень </w:t>
      </w:r>
      <w:r w:rsidRPr="00662047">
        <w:rPr>
          <w:rFonts w:ascii="Arial" w:hAnsi="Arial" w:cs="Arial"/>
          <w:sz w:val="22"/>
          <w:szCs w:val="22"/>
          <w:lang w:val="ru-RU"/>
        </w:rPr>
        <w:t>Объектов</w:t>
      </w:r>
      <w:r w:rsidRPr="00662047">
        <w:rPr>
          <w:rFonts w:ascii="Arial" w:hAnsi="Arial" w:cs="Arial"/>
          <w:sz w:val="22"/>
          <w:szCs w:val="22"/>
        </w:rPr>
        <w:t xml:space="preserve"> для </w:t>
      </w:r>
      <w:r w:rsidRPr="00662047">
        <w:rPr>
          <w:rFonts w:ascii="Arial" w:hAnsi="Arial" w:cs="Arial"/>
          <w:sz w:val="22"/>
          <w:szCs w:val="22"/>
          <w:lang w:val="ru-RU"/>
        </w:rPr>
        <w:t>выполнения Работ,</w:t>
      </w:r>
      <w:r w:rsidRPr="00662047">
        <w:rPr>
          <w:rFonts w:ascii="Arial" w:hAnsi="Arial" w:cs="Arial"/>
          <w:sz w:val="22"/>
          <w:szCs w:val="22"/>
        </w:rPr>
        <w:t xml:space="preserve"> </w:t>
      </w:r>
      <w:r w:rsidRPr="00662047">
        <w:rPr>
          <w:rFonts w:ascii="Arial" w:hAnsi="Arial" w:cs="Arial"/>
          <w:sz w:val="22"/>
          <w:szCs w:val="22"/>
          <w:lang w:val="ru-RU"/>
        </w:rPr>
        <w:t>будет указываться в каждой соответствующей Заявке.</w:t>
      </w:r>
      <w:r w:rsidR="00E525E3">
        <w:rPr>
          <w:rFonts w:ascii="Arial" w:hAnsi="Arial" w:cs="Arial"/>
          <w:sz w:val="22"/>
          <w:szCs w:val="22"/>
          <w:lang w:val="ru-RU"/>
        </w:rPr>
        <w:t xml:space="preserve"> </w:t>
      </w:r>
    </w:p>
    <w:p w14:paraId="4923D9D6" w14:textId="77777777" w:rsidR="00114C5E" w:rsidRPr="00CE743E" w:rsidRDefault="006745AB" w:rsidP="00DE2279">
      <w:pPr>
        <w:pStyle w:val="a3"/>
        <w:widowControl/>
        <w:autoSpaceDE/>
        <w:autoSpaceDN/>
        <w:adjustRightInd/>
        <w:spacing w:after="0"/>
        <w:ind w:firstLine="567"/>
        <w:jc w:val="both"/>
        <w:rPr>
          <w:rFonts w:ascii="Arial" w:hAnsi="Arial" w:cs="Arial"/>
          <w:sz w:val="22"/>
          <w:szCs w:val="22"/>
          <w:lang w:val="ru-RU"/>
        </w:rPr>
      </w:pPr>
      <w:r w:rsidRPr="00662047">
        <w:rPr>
          <w:rFonts w:ascii="Arial" w:hAnsi="Arial" w:cs="Arial"/>
          <w:sz w:val="22"/>
          <w:szCs w:val="22"/>
          <w:lang w:val="ru-RU"/>
        </w:rPr>
        <w:t>1.3.</w:t>
      </w:r>
      <w:r w:rsidRPr="00662047" w:rsidDel="000E2546">
        <w:rPr>
          <w:rFonts w:ascii="Arial" w:hAnsi="Arial" w:cs="Arial"/>
          <w:sz w:val="22"/>
          <w:szCs w:val="22"/>
          <w:lang w:val="ru-RU"/>
        </w:rPr>
        <w:t xml:space="preserve"> </w:t>
      </w:r>
      <w:r w:rsidRPr="00662047">
        <w:rPr>
          <w:rFonts w:ascii="Arial" w:hAnsi="Arial" w:cs="Arial"/>
          <w:sz w:val="22"/>
          <w:szCs w:val="22"/>
          <w:lang w:val="ru-RU"/>
        </w:rPr>
        <w:t>Исполнитель</w:t>
      </w:r>
      <w:r w:rsidRPr="00662047">
        <w:rPr>
          <w:rFonts w:ascii="Arial" w:hAnsi="Arial" w:cs="Arial"/>
          <w:sz w:val="22"/>
          <w:szCs w:val="22"/>
        </w:rPr>
        <w:t xml:space="preserve"> приступает к </w:t>
      </w:r>
      <w:r w:rsidRPr="00662047">
        <w:rPr>
          <w:rFonts w:ascii="Arial" w:hAnsi="Arial" w:cs="Arial"/>
          <w:sz w:val="22"/>
          <w:szCs w:val="22"/>
          <w:lang w:val="ru-RU"/>
        </w:rPr>
        <w:t xml:space="preserve">оказанию Услуг </w:t>
      </w:r>
      <w:r w:rsidRPr="00662047">
        <w:rPr>
          <w:rFonts w:ascii="Arial" w:hAnsi="Arial" w:cs="Arial"/>
          <w:sz w:val="22"/>
          <w:szCs w:val="22"/>
        </w:rPr>
        <w:t xml:space="preserve">на </w:t>
      </w:r>
      <w:r w:rsidRPr="00662047">
        <w:rPr>
          <w:rFonts w:ascii="Arial" w:hAnsi="Arial" w:cs="Arial"/>
          <w:sz w:val="22"/>
          <w:szCs w:val="22"/>
          <w:lang w:val="ru-RU"/>
        </w:rPr>
        <w:t>Объектах</w:t>
      </w:r>
      <w:r w:rsidRPr="00662047">
        <w:rPr>
          <w:rFonts w:ascii="Arial" w:hAnsi="Arial" w:cs="Arial"/>
          <w:sz w:val="22"/>
          <w:szCs w:val="22"/>
        </w:rPr>
        <w:t xml:space="preserve"> Заказчика </w:t>
      </w:r>
      <w:r w:rsidRPr="00662047">
        <w:rPr>
          <w:rFonts w:ascii="Arial" w:hAnsi="Arial" w:cs="Arial"/>
          <w:sz w:val="22"/>
          <w:szCs w:val="22"/>
          <w:lang w:val="ru-RU"/>
        </w:rPr>
        <w:t>с момента получения предоплаты и одновременно осуществляет процедуры приемки-передачи Объектов от Заказчика Исполнителю, параллельно Исполнитель осуществляет развертывание своей инфраструктуры.</w:t>
      </w:r>
      <w:r w:rsidRPr="00662047">
        <w:rPr>
          <w:rFonts w:ascii="Arial" w:hAnsi="Arial" w:cs="Arial"/>
          <w:sz w:val="22"/>
          <w:szCs w:val="22"/>
        </w:rPr>
        <w:t xml:space="preserve"> </w:t>
      </w:r>
      <w:r w:rsidRPr="00662047">
        <w:rPr>
          <w:rFonts w:ascii="Arial" w:hAnsi="Arial" w:cs="Arial"/>
          <w:sz w:val="22"/>
          <w:szCs w:val="22"/>
          <w:lang w:val="ru-RU"/>
        </w:rPr>
        <w:t xml:space="preserve">Прием-передача Объектов осуществляется совместно </w:t>
      </w:r>
      <w:r w:rsidR="009320DB" w:rsidRPr="00662047">
        <w:rPr>
          <w:rFonts w:ascii="Arial" w:hAnsi="Arial" w:cs="Arial"/>
          <w:sz w:val="22"/>
          <w:szCs w:val="22"/>
          <w:lang w:val="ru-RU"/>
        </w:rPr>
        <w:t xml:space="preserve">с </w:t>
      </w:r>
      <w:r w:rsidRPr="00662047">
        <w:rPr>
          <w:rFonts w:ascii="Arial" w:hAnsi="Arial" w:cs="Arial"/>
          <w:sz w:val="22"/>
          <w:szCs w:val="22"/>
          <w:lang w:val="ru-RU"/>
        </w:rPr>
        <w:t>Заказчиком и Исполнителем. Процедура приемки-передачи Объек</w:t>
      </w:r>
      <w:r w:rsidR="00E16ADF" w:rsidRPr="00662047">
        <w:rPr>
          <w:rFonts w:ascii="Arial" w:hAnsi="Arial" w:cs="Arial"/>
          <w:sz w:val="22"/>
          <w:szCs w:val="22"/>
          <w:lang w:val="ru-RU"/>
        </w:rPr>
        <w:t>тов, указанных в Приложении №3</w:t>
      </w:r>
      <w:r w:rsidRPr="00662047">
        <w:rPr>
          <w:rFonts w:ascii="Arial" w:hAnsi="Arial" w:cs="Arial"/>
          <w:sz w:val="22"/>
          <w:szCs w:val="22"/>
          <w:lang w:val="ru-RU"/>
        </w:rPr>
        <w:t xml:space="preserve"> и развертывание инфраструктуры  Исполнителя должны быть вып</w:t>
      </w:r>
      <w:r w:rsidR="00FA2E77" w:rsidRPr="00662047">
        <w:rPr>
          <w:rFonts w:ascii="Arial" w:hAnsi="Arial" w:cs="Arial"/>
          <w:sz w:val="22"/>
          <w:szCs w:val="22"/>
          <w:lang w:val="ru-RU"/>
        </w:rPr>
        <w:t>олнены в течение 1 рабочего дня</w:t>
      </w:r>
      <w:r w:rsidRPr="00662047">
        <w:rPr>
          <w:rFonts w:ascii="Arial" w:hAnsi="Arial" w:cs="Arial"/>
          <w:sz w:val="22"/>
          <w:szCs w:val="22"/>
          <w:lang w:val="ru-RU"/>
        </w:rPr>
        <w:t xml:space="preserve">. Стороны пришли  к согласию, что Исполнитель примет Объекты Заказчика для оказания услуг, предусмотренных настоящим Договором, в текущем состоянии. </w:t>
      </w:r>
      <w:r w:rsidR="00AC766F">
        <w:rPr>
          <w:rFonts w:ascii="Arial" w:hAnsi="Arial" w:cs="Arial"/>
          <w:sz w:val="22"/>
          <w:szCs w:val="22"/>
          <w:lang w:val="ru-RU"/>
        </w:rPr>
        <w:t>Все дефекты и недостатки, выявленные на Объектах подлежат исправлению за счет Заказчика. Подобные дефекты и недостатки могут быть устранены Исполнителем на основании отдельных Заявок на выполнение КР/ДВР.</w:t>
      </w:r>
    </w:p>
    <w:p w14:paraId="7F68BEEE" w14:textId="77777777" w:rsidR="00F715A7" w:rsidRPr="00662047" w:rsidRDefault="00DE2279" w:rsidP="00F715A7">
      <w:pPr>
        <w:pStyle w:val="a3"/>
        <w:widowControl/>
        <w:tabs>
          <w:tab w:val="left" w:pos="1134"/>
        </w:tabs>
        <w:autoSpaceDE/>
        <w:autoSpaceDN/>
        <w:adjustRightInd/>
        <w:spacing w:after="0"/>
        <w:ind w:firstLine="567"/>
        <w:jc w:val="both"/>
        <w:rPr>
          <w:rFonts w:ascii="Arial" w:hAnsi="Arial" w:cs="Arial"/>
          <w:sz w:val="22"/>
          <w:szCs w:val="22"/>
        </w:rPr>
      </w:pPr>
      <w:r w:rsidRPr="00662047">
        <w:rPr>
          <w:rFonts w:ascii="Arial" w:hAnsi="Arial" w:cs="Arial"/>
          <w:sz w:val="22"/>
          <w:szCs w:val="22"/>
          <w:lang w:val="ru-RU"/>
        </w:rPr>
        <w:t xml:space="preserve">1.4. </w:t>
      </w:r>
      <w:r w:rsidR="00F715A7" w:rsidRPr="00662047">
        <w:rPr>
          <w:rFonts w:ascii="Arial" w:hAnsi="Arial" w:cs="Arial"/>
          <w:sz w:val="22"/>
          <w:szCs w:val="22"/>
        </w:rPr>
        <w:t xml:space="preserve">Заказчик </w:t>
      </w:r>
      <w:r w:rsidR="00F715A7" w:rsidRPr="00662047">
        <w:rPr>
          <w:rFonts w:ascii="Arial" w:hAnsi="Arial" w:cs="Arial"/>
          <w:sz w:val="22"/>
          <w:szCs w:val="22"/>
          <w:lang w:val="ru-RU"/>
        </w:rPr>
        <w:t>инициирует</w:t>
      </w:r>
      <w:r w:rsidR="00F715A7" w:rsidRPr="00662047">
        <w:rPr>
          <w:rFonts w:ascii="Arial" w:hAnsi="Arial" w:cs="Arial"/>
          <w:sz w:val="22"/>
          <w:szCs w:val="22"/>
        </w:rPr>
        <w:t xml:space="preserve"> проведение </w:t>
      </w:r>
      <w:r w:rsidR="00F715A7" w:rsidRPr="00662047">
        <w:rPr>
          <w:rFonts w:ascii="Arial" w:hAnsi="Arial" w:cs="Arial"/>
          <w:sz w:val="22"/>
          <w:szCs w:val="22"/>
          <w:lang w:val="ru-RU"/>
        </w:rPr>
        <w:t>КР</w:t>
      </w:r>
      <w:r w:rsidR="00F715A7" w:rsidRPr="00662047">
        <w:rPr>
          <w:rFonts w:ascii="Arial" w:hAnsi="Arial" w:cs="Arial"/>
          <w:sz w:val="22"/>
          <w:szCs w:val="22"/>
        </w:rPr>
        <w:t xml:space="preserve"> на Объектах. Состав работ, сроки выполнения и прочие существенные условия по проведению </w:t>
      </w:r>
      <w:r w:rsidR="00F715A7" w:rsidRPr="00662047">
        <w:rPr>
          <w:rFonts w:ascii="Arial" w:hAnsi="Arial" w:cs="Arial"/>
          <w:sz w:val="22"/>
          <w:szCs w:val="22"/>
          <w:lang w:val="ru-RU"/>
        </w:rPr>
        <w:t>КР</w:t>
      </w:r>
      <w:r w:rsidR="00F715A7" w:rsidRPr="00662047">
        <w:rPr>
          <w:rFonts w:ascii="Arial" w:hAnsi="Arial" w:cs="Arial"/>
          <w:sz w:val="22"/>
          <w:szCs w:val="22"/>
        </w:rPr>
        <w:t xml:space="preserve"> согласовываются Сторонами отдельно и фиксируются в соответствующей Заявке на </w:t>
      </w:r>
      <w:r w:rsidR="00F715A7" w:rsidRPr="00662047">
        <w:rPr>
          <w:rFonts w:ascii="Arial" w:hAnsi="Arial" w:cs="Arial"/>
          <w:sz w:val="22"/>
          <w:szCs w:val="22"/>
          <w:lang w:val="ru-RU"/>
        </w:rPr>
        <w:t>КР</w:t>
      </w:r>
      <w:r w:rsidR="00F715A7" w:rsidRPr="00662047">
        <w:rPr>
          <w:rFonts w:ascii="Arial" w:hAnsi="Arial" w:cs="Arial"/>
          <w:sz w:val="22"/>
          <w:szCs w:val="22"/>
        </w:rPr>
        <w:t>.</w:t>
      </w:r>
      <w:r w:rsidR="00F715A7" w:rsidRPr="00662047">
        <w:rPr>
          <w:rFonts w:ascii="Arial" w:hAnsi="Arial" w:cs="Arial"/>
          <w:sz w:val="22"/>
          <w:szCs w:val="22"/>
          <w:lang w:val="ru-RU"/>
        </w:rPr>
        <w:t xml:space="preserve"> </w:t>
      </w:r>
      <w:r w:rsidR="00F715A7" w:rsidRPr="00662047">
        <w:rPr>
          <w:rFonts w:ascii="Arial" w:hAnsi="Arial" w:cs="Arial"/>
          <w:sz w:val="22"/>
          <w:szCs w:val="22"/>
        </w:rPr>
        <w:t xml:space="preserve">Стоимость </w:t>
      </w:r>
      <w:r w:rsidR="00F715A7" w:rsidRPr="00662047">
        <w:rPr>
          <w:rFonts w:ascii="Arial" w:hAnsi="Arial" w:cs="Arial"/>
          <w:sz w:val="22"/>
          <w:szCs w:val="22"/>
          <w:lang w:val="ru-RU"/>
        </w:rPr>
        <w:t>КР</w:t>
      </w:r>
      <w:r w:rsidR="00F715A7" w:rsidRPr="00662047">
        <w:rPr>
          <w:rFonts w:ascii="Arial" w:hAnsi="Arial" w:cs="Arial"/>
          <w:sz w:val="22"/>
          <w:szCs w:val="22"/>
        </w:rPr>
        <w:t xml:space="preserve"> определяется согласно Приложению №</w:t>
      </w:r>
      <w:r w:rsidR="00F715A7" w:rsidRPr="00662047">
        <w:rPr>
          <w:rFonts w:ascii="Arial" w:hAnsi="Arial" w:cs="Arial"/>
          <w:sz w:val="22"/>
          <w:szCs w:val="22"/>
          <w:lang w:val="ru-RU"/>
        </w:rPr>
        <w:t xml:space="preserve">2 </w:t>
      </w:r>
      <w:r w:rsidR="00F715A7" w:rsidRPr="00F715A7">
        <w:rPr>
          <w:rFonts w:ascii="Arial" w:hAnsi="Arial" w:cs="Arial"/>
          <w:sz w:val="22"/>
          <w:szCs w:val="22"/>
          <w:lang w:val="ru-RU"/>
        </w:rPr>
        <w:t>(</w:t>
      </w:r>
      <w:r w:rsidR="00F715A7">
        <w:rPr>
          <w:rFonts w:ascii="Arial" w:hAnsi="Arial" w:cs="Arial"/>
          <w:sz w:val="22"/>
          <w:szCs w:val="22"/>
          <w:lang w:val="ru-RU"/>
        </w:rPr>
        <w:t>Прайс лист</w:t>
      </w:r>
      <w:r w:rsidR="00F715A7" w:rsidRPr="00F715A7">
        <w:rPr>
          <w:rFonts w:ascii="Arial" w:hAnsi="Arial" w:cs="Arial"/>
          <w:sz w:val="22"/>
          <w:szCs w:val="22"/>
          <w:lang w:val="ru-RU"/>
        </w:rPr>
        <w:t xml:space="preserve">) </w:t>
      </w:r>
      <w:r w:rsidR="00F715A7" w:rsidRPr="00662047">
        <w:rPr>
          <w:rFonts w:ascii="Arial" w:hAnsi="Arial" w:cs="Arial"/>
          <w:sz w:val="22"/>
          <w:szCs w:val="22"/>
        </w:rPr>
        <w:t>к настоящему Договору</w:t>
      </w:r>
      <w:r w:rsidR="00F715A7" w:rsidRPr="00662047">
        <w:rPr>
          <w:rFonts w:ascii="Arial" w:hAnsi="Arial" w:cs="Arial"/>
          <w:sz w:val="22"/>
          <w:szCs w:val="22"/>
          <w:lang w:val="ru-RU"/>
        </w:rPr>
        <w:t>.</w:t>
      </w:r>
    </w:p>
    <w:p w14:paraId="7071A8A5" w14:textId="77777777" w:rsidR="00DE2279" w:rsidRPr="00662047" w:rsidRDefault="002844CB" w:rsidP="00DE2279">
      <w:pPr>
        <w:ind w:firstLine="567"/>
        <w:jc w:val="both"/>
        <w:rPr>
          <w:rFonts w:ascii="Arial" w:hAnsi="Arial" w:cs="Arial"/>
          <w:sz w:val="22"/>
          <w:szCs w:val="22"/>
        </w:rPr>
      </w:pPr>
      <w:r>
        <w:rPr>
          <w:rFonts w:ascii="Arial" w:hAnsi="Arial" w:cs="Arial"/>
          <w:sz w:val="22"/>
          <w:szCs w:val="22"/>
        </w:rPr>
        <w:t>1.5</w:t>
      </w:r>
      <w:r w:rsidR="00DE2279" w:rsidRPr="00662047">
        <w:rPr>
          <w:rFonts w:ascii="Arial" w:hAnsi="Arial" w:cs="Arial"/>
          <w:sz w:val="22"/>
          <w:szCs w:val="22"/>
        </w:rPr>
        <w:t xml:space="preserve">. Заказчик имеет право запросить проведение дополнительных вспомогательных работ (ДВР) на Объектах. Подобные запросы должны быть составлены в письменной форме. Объемы работ, сроки и иные существенные условия ДВР должны быть согласованны Сторонами отдельно и внесены в соответствующую Заявку на ДВР. Стоимость ДВР определяется согласно Прайс листу на ДВР, приведенному в </w:t>
      </w:r>
      <w:r w:rsidR="00E16ADF" w:rsidRPr="00662047">
        <w:rPr>
          <w:rFonts w:ascii="Arial" w:hAnsi="Arial" w:cs="Arial"/>
          <w:sz w:val="22"/>
          <w:szCs w:val="22"/>
        </w:rPr>
        <w:t xml:space="preserve">Приложении №2 </w:t>
      </w:r>
      <w:r w:rsidR="006E4258" w:rsidRPr="00662047">
        <w:rPr>
          <w:rFonts w:ascii="Arial" w:hAnsi="Arial" w:cs="Arial"/>
          <w:sz w:val="22"/>
          <w:szCs w:val="22"/>
        </w:rPr>
        <w:t>к настоящему Договору</w:t>
      </w:r>
    </w:p>
    <w:p w14:paraId="535FA944" w14:textId="77777777" w:rsidR="00DE2279" w:rsidRPr="00662047" w:rsidRDefault="00DE2279" w:rsidP="00DE2279">
      <w:pPr>
        <w:rPr>
          <w:rFonts w:ascii="Arial" w:hAnsi="Arial" w:cs="Arial"/>
          <w:spacing w:val="-7"/>
          <w:sz w:val="22"/>
          <w:szCs w:val="22"/>
        </w:rPr>
      </w:pPr>
    </w:p>
    <w:p w14:paraId="17ED8221" w14:textId="77777777" w:rsidR="00DE2279" w:rsidRPr="00662047" w:rsidRDefault="00DE2279" w:rsidP="00DE2279">
      <w:pPr>
        <w:numPr>
          <w:ilvl w:val="0"/>
          <w:numId w:val="5"/>
        </w:numPr>
        <w:shd w:val="clear" w:color="auto" w:fill="BFBFBF"/>
        <w:ind w:left="0" w:firstLine="11"/>
        <w:jc w:val="center"/>
        <w:rPr>
          <w:rFonts w:ascii="Arial" w:hAnsi="Arial" w:cs="Arial"/>
          <w:b/>
          <w:sz w:val="22"/>
          <w:szCs w:val="22"/>
        </w:rPr>
      </w:pPr>
      <w:r w:rsidRPr="00662047">
        <w:rPr>
          <w:rFonts w:ascii="Arial" w:hAnsi="Arial" w:cs="Arial"/>
          <w:b/>
          <w:sz w:val="22"/>
          <w:szCs w:val="22"/>
        </w:rPr>
        <w:t>ОБЩАЯ СУММА ДОГОВОРА</w:t>
      </w:r>
    </w:p>
    <w:p w14:paraId="0DA5D919" w14:textId="77777777" w:rsidR="00DE2279" w:rsidRPr="00662047" w:rsidRDefault="00DE2279" w:rsidP="00DE2279">
      <w:pPr>
        <w:ind w:left="840"/>
        <w:rPr>
          <w:rFonts w:ascii="Arial" w:hAnsi="Arial" w:cs="Arial"/>
          <w:b/>
          <w:sz w:val="22"/>
          <w:szCs w:val="22"/>
        </w:rPr>
      </w:pPr>
    </w:p>
    <w:p w14:paraId="2E8654E5" w14:textId="2E77CB4D" w:rsidR="00DE2279" w:rsidRPr="00662047" w:rsidRDefault="00DE2279" w:rsidP="00DE2279">
      <w:pPr>
        <w:pStyle w:val="3"/>
        <w:widowControl w:val="0"/>
        <w:spacing w:line="264" w:lineRule="auto"/>
        <w:ind w:firstLine="567"/>
        <w:rPr>
          <w:rFonts w:ascii="Arial" w:hAnsi="Arial" w:cs="Arial"/>
          <w:spacing w:val="-2"/>
          <w:szCs w:val="22"/>
        </w:rPr>
      </w:pPr>
      <w:r w:rsidRPr="00662047">
        <w:rPr>
          <w:rFonts w:ascii="Arial" w:hAnsi="Arial" w:cs="Arial"/>
          <w:spacing w:val="-2"/>
          <w:szCs w:val="22"/>
        </w:rPr>
        <w:t xml:space="preserve">2.1. </w:t>
      </w:r>
      <w:r w:rsidR="00FF41BB">
        <w:rPr>
          <w:rFonts w:ascii="Arial" w:hAnsi="Arial" w:cs="Arial"/>
          <w:spacing w:val="-2"/>
          <w:szCs w:val="22"/>
        </w:rPr>
        <w:t>О</w:t>
      </w:r>
      <w:r w:rsidRPr="00662047">
        <w:rPr>
          <w:rFonts w:ascii="Arial" w:hAnsi="Arial" w:cs="Arial"/>
          <w:spacing w:val="-2"/>
          <w:szCs w:val="22"/>
        </w:rPr>
        <w:t xml:space="preserve">бщая сумма настоящего Договора составляет </w:t>
      </w:r>
      <w:r w:rsidR="00923331">
        <w:rPr>
          <w:rFonts w:ascii="Arial" w:hAnsi="Arial" w:cs="Arial"/>
          <w:b/>
          <w:spacing w:val="-2"/>
          <w:szCs w:val="22"/>
        </w:rPr>
        <w:t>___________________________________</w:t>
      </w:r>
      <w:r w:rsidRPr="00662047">
        <w:rPr>
          <w:rFonts w:ascii="Arial" w:hAnsi="Arial" w:cs="Arial"/>
          <w:spacing w:val="-2"/>
          <w:szCs w:val="22"/>
        </w:rPr>
        <w:t xml:space="preserve"> </w:t>
      </w:r>
      <w:proofErr w:type="spellStart"/>
      <w:r w:rsidRPr="00662047">
        <w:rPr>
          <w:rFonts w:ascii="Arial" w:hAnsi="Arial" w:cs="Arial"/>
          <w:spacing w:val="-2"/>
          <w:szCs w:val="22"/>
        </w:rPr>
        <w:t>сум</w:t>
      </w:r>
      <w:proofErr w:type="spellEnd"/>
      <w:r w:rsidRPr="00662047">
        <w:rPr>
          <w:rFonts w:ascii="Arial" w:hAnsi="Arial" w:cs="Arial"/>
          <w:spacing w:val="-2"/>
          <w:szCs w:val="22"/>
        </w:rPr>
        <w:t xml:space="preserve">. </w:t>
      </w:r>
      <w:r w:rsidR="00FF41BB">
        <w:rPr>
          <w:rFonts w:ascii="Arial" w:hAnsi="Arial" w:cs="Arial"/>
          <w:spacing w:val="-2"/>
          <w:szCs w:val="22"/>
        </w:rPr>
        <w:t>О</w:t>
      </w:r>
      <w:r w:rsidRPr="00662047">
        <w:rPr>
          <w:rFonts w:ascii="Arial" w:hAnsi="Arial" w:cs="Arial"/>
          <w:spacing w:val="-2"/>
          <w:szCs w:val="22"/>
        </w:rPr>
        <w:t>бщая сумма настоящего Договора складыва</w:t>
      </w:r>
      <w:r w:rsidR="002844CB">
        <w:rPr>
          <w:rFonts w:ascii="Arial" w:hAnsi="Arial" w:cs="Arial"/>
          <w:spacing w:val="-2"/>
          <w:szCs w:val="22"/>
        </w:rPr>
        <w:t xml:space="preserve">ется из общей стоимости </w:t>
      </w:r>
      <w:r w:rsidRPr="00662047">
        <w:rPr>
          <w:rFonts w:ascii="Arial" w:hAnsi="Arial" w:cs="Arial"/>
          <w:spacing w:val="-2"/>
          <w:szCs w:val="22"/>
        </w:rPr>
        <w:t xml:space="preserve">Работ, фактически выполненных Исполнителем по Заявкам Заказчика </w:t>
      </w:r>
      <w:r w:rsidR="002844CB">
        <w:rPr>
          <w:rFonts w:ascii="Arial" w:hAnsi="Arial" w:cs="Arial"/>
          <w:spacing w:val="-2"/>
          <w:szCs w:val="22"/>
        </w:rPr>
        <w:t>согласно п.п.1</w:t>
      </w:r>
      <w:r w:rsidR="00880265">
        <w:rPr>
          <w:rFonts w:ascii="Arial" w:hAnsi="Arial" w:cs="Arial"/>
          <w:spacing w:val="-2"/>
          <w:szCs w:val="22"/>
        </w:rPr>
        <w:t xml:space="preserve">.4., </w:t>
      </w:r>
      <w:r w:rsidR="002844CB">
        <w:rPr>
          <w:rFonts w:ascii="Arial" w:hAnsi="Arial" w:cs="Arial"/>
          <w:spacing w:val="-2"/>
          <w:szCs w:val="22"/>
        </w:rPr>
        <w:t xml:space="preserve">1.5. </w:t>
      </w:r>
      <w:r w:rsidRPr="00662047">
        <w:rPr>
          <w:rFonts w:ascii="Arial" w:hAnsi="Arial" w:cs="Arial"/>
          <w:spacing w:val="-2"/>
          <w:szCs w:val="22"/>
        </w:rPr>
        <w:t>настоящего Договора</w:t>
      </w:r>
      <w:r w:rsidR="00E525E3">
        <w:rPr>
          <w:rFonts w:ascii="Arial" w:hAnsi="Arial" w:cs="Arial"/>
          <w:spacing w:val="-2"/>
          <w:szCs w:val="22"/>
        </w:rPr>
        <w:t xml:space="preserve"> и</w:t>
      </w:r>
      <w:r w:rsidR="00E525E3" w:rsidRPr="00E525E3">
        <w:rPr>
          <w:rFonts w:ascii="Arial" w:hAnsi="Arial" w:cs="Arial"/>
          <w:szCs w:val="22"/>
        </w:rPr>
        <w:t xml:space="preserve"> </w:t>
      </w:r>
      <w:r w:rsidR="00E525E3" w:rsidRPr="00662047">
        <w:rPr>
          <w:rFonts w:ascii="Arial" w:hAnsi="Arial" w:cs="Arial"/>
          <w:szCs w:val="22"/>
        </w:rPr>
        <w:lastRenderedPageBreak/>
        <w:t>рассчитана на основании цен, указанных в Прайс</w:t>
      </w:r>
      <w:r w:rsidR="007179C8">
        <w:rPr>
          <w:rFonts w:ascii="Arial" w:hAnsi="Arial" w:cs="Arial"/>
          <w:szCs w:val="22"/>
        </w:rPr>
        <w:t xml:space="preserve"> </w:t>
      </w:r>
      <w:r w:rsidR="00E525E3" w:rsidRPr="00662047">
        <w:rPr>
          <w:rFonts w:ascii="Arial" w:hAnsi="Arial" w:cs="Arial"/>
          <w:szCs w:val="22"/>
        </w:rPr>
        <w:t>- листе (Приложение №2)</w:t>
      </w:r>
      <w:r w:rsidRPr="00662047">
        <w:rPr>
          <w:rFonts w:ascii="Arial" w:hAnsi="Arial" w:cs="Arial"/>
          <w:spacing w:val="-2"/>
          <w:szCs w:val="22"/>
        </w:rPr>
        <w:t>. Общая сумма Договора включает НДС.</w:t>
      </w:r>
      <w:r w:rsidR="00E525E3">
        <w:rPr>
          <w:rFonts w:ascii="Arial" w:hAnsi="Arial" w:cs="Arial"/>
          <w:spacing w:val="-2"/>
          <w:szCs w:val="22"/>
        </w:rPr>
        <w:t xml:space="preserve"> </w:t>
      </w:r>
      <w:r w:rsidR="00361A4A" w:rsidRPr="00662047">
        <w:rPr>
          <w:rFonts w:ascii="Arial" w:hAnsi="Arial" w:cs="Arial"/>
          <w:spacing w:val="-2"/>
          <w:szCs w:val="22"/>
        </w:rPr>
        <w:t xml:space="preserve">Общее количество Объектов </w:t>
      </w:r>
      <w:r w:rsidR="00361A4A" w:rsidRPr="00923331">
        <w:rPr>
          <w:rFonts w:ascii="Arial" w:hAnsi="Arial" w:cs="Arial"/>
          <w:spacing w:val="-2"/>
          <w:szCs w:val="22"/>
        </w:rPr>
        <w:t xml:space="preserve">Заказчика </w:t>
      </w:r>
      <w:r w:rsidR="00361A4A" w:rsidRPr="00923331">
        <w:rPr>
          <w:rFonts w:ascii="Arial" w:hAnsi="Arial" w:cs="Arial"/>
          <w:b/>
          <w:bCs/>
          <w:spacing w:val="-2"/>
          <w:szCs w:val="22"/>
        </w:rPr>
        <w:t xml:space="preserve">– </w:t>
      </w:r>
      <w:r w:rsidR="00923331" w:rsidRPr="00923331">
        <w:rPr>
          <w:rFonts w:ascii="Arial" w:hAnsi="Arial" w:cs="Arial"/>
          <w:b/>
          <w:bCs/>
          <w:spacing w:val="-2"/>
          <w:szCs w:val="22"/>
        </w:rPr>
        <w:t>________________</w:t>
      </w:r>
      <w:r w:rsidR="00361A4A" w:rsidRPr="00923331">
        <w:rPr>
          <w:rFonts w:ascii="Arial" w:hAnsi="Arial" w:cs="Arial"/>
          <w:b/>
          <w:bCs/>
          <w:spacing w:val="-2"/>
          <w:szCs w:val="22"/>
        </w:rPr>
        <w:t>.</w:t>
      </w:r>
    </w:p>
    <w:p w14:paraId="7273B399" w14:textId="2E5D0587" w:rsidR="00DE2279" w:rsidRPr="00662047" w:rsidRDefault="00330565" w:rsidP="00DE2279">
      <w:pPr>
        <w:ind w:firstLine="567"/>
        <w:jc w:val="both"/>
        <w:rPr>
          <w:rFonts w:ascii="Arial" w:hAnsi="Arial" w:cs="Arial"/>
          <w:sz w:val="22"/>
          <w:szCs w:val="22"/>
        </w:rPr>
      </w:pPr>
      <w:r>
        <w:rPr>
          <w:rFonts w:ascii="Arial" w:hAnsi="Arial" w:cs="Arial"/>
          <w:sz w:val="22"/>
          <w:szCs w:val="22"/>
        </w:rPr>
        <w:t>2.2</w:t>
      </w:r>
      <w:r w:rsidR="008A6B31">
        <w:rPr>
          <w:rFonts w:ascii="Arial" w:hAnsi="Arial" w:cs="Arial"/>
          <w:sz w:val="22"/>
          <w:szCs w:val="22"/>
        </w:rPr>
        <w:t xml:space="preserve">. </w:t>
      </w:r>
      <w:r w:rsidR="00A961AC" w:rsidRPr="009536E3">
        <w:rPr>
          <w:rFonts w:ascii="Arial" w:hAnsi="Arial" w:cs="Arial"/>
          <w:sz w:val="22"/>
          <w:szCs w:val="22"/>
        </w:rPr>
        <w:t>Услуги по обеспечению временного альтернативного источника энергоснабжения (далее МГ) Объектов посредством установки мобильных генераторов</w:t>
      </w:r>
      <w:r w:rsidR="00A961AC" w:rsidRPr="00662047">
        <w:rPr>
          <w:rFonts w:ascii="Arial" w:hAnsi="Arial" w:cs="Arial"/>
          <w:sz w:val="22"/>
          <w:szCs w:val="22"/>
        </w:rPr>
        <w:t xml:space="preserve"> </w:t>
      </w:r>
      <w:r w:rsidR="00A961AC">
        <w:rPr>
          <w:rFonts w:ascii="Arial" w:hAnsi="Arial" w:cs="Arial"/>
          <w:sz w:val="22"/>
          <w:szCs w:val="22"/>
        </w:rPr>
        <w:t xml:space="preserve">рассчитываются из стоимости: </w:t>
      </w:r>
      <w:r w:rsidR="00A961AC" w:rsidRPr="00662047">
        <w:rPr>
          <w:rFonts w:ascii="Arial" w:hAnsi="Arial" w:cs="Arial"/>
          <w:sz w:val="22"/>
          <w:szCs w:val="22"/>
        </w:rPr>
        <w:t>1 (один) моточас работы мобильного генератора</w:t>
      </w:r>
      <w:r w:rsidR="00A961AC" w:rsidRPr="00A961AC">
        <w:rPr>
          <w:rFonts w:ascii="Arial" w:hAnsi="Arial" w:cs="Arial"/>
          <w:sz w:val="22"/>
          <w:szCs w:val="22"/>
        </w:rPr>
        <w:t xml:space="preserve"> </w:t>
      </w:r>
      <w:r w:rsidR="00A961AC">
        <w:rPr>
          <w:rFonts w:ascii="Arial" w:hAnsi="Arial" w:cs="Arial"/>
          <w:sz w:val="22"/>
          <w:szCs w:val="22"/>
        </w:rPr>
        <w:t xml:space="preserve">- </w:t>
      </w:r>
      <w:r w:rsidR="00923331">
        <w:rPr>
          <w:rFonts w:ascii="Arial" w:hAnsi="Arial" w:cs="Arial"/>
          <w:b/>
          <w:sz w:val="22"/>
          <w:szCs w:val="22"/>
        </w:rPr>
        <w:t>_____________________</w:t>
      </w:r>
      <w:r w:rsidR="00A961AC" w:rsidRPr="00662047">
        <w:rPr>
          <w:rFonts w:ascii="Arial" w:hAnsi="Arial" w:cs="Arial"/>
          <w:sz w:val="22"/>
          <w:szCs w:val="22"/>
        </w:rPr>
        <w:t xml:space="preserve"> </w:t>
      </w:r>
      <w:proofErr w:type="spellStart"/>
      <w:r w:rsidR="00A961AC" w:rsidRPr="00662047">
        <w:rPr>
          <w:rFonts w:ascii="Arial" w:hAnsi="Arial" w:cs="Arial"/>
          <w:sz w:val="22"/>
          <w:szCs w:val="22"/>
        </w:rPr>
        <w:t>с</w:t>
      </w:r>
      <w:r w:rsidR="00A961AC">
        <w:rPr>
          <w:rFonts w:ascii="Arial" w:hAnsi="Arial" w:cs="Arial"/>
          <w:sz w:val="22"/>
          <w:szCs w:val="22"/>
        </w:rPr>
        <w:t>ум</w:t>
      </w:r>
      <w:proofErr w:type="spellEnd"/>
      <w:r w:rsidR="00A961AC">
        <w:rPr>
          <w:rFonts w:ascii="Arial" w:hAnsi="Arial" w:cs="Arial"/>
          <w:sz w:val="22"/>
          <w:szCs w:val="22"/>
        </w:rPr>
        <w:t xml:space="preserve"> с учетом НДС</w:t>
      </w:r>
      <w:r w:rsidR="00A961AC" w:rsidRPr="00662047">
        <w:rPr>
          <w:rFonts w:ascii="Arial" w:hAnsi="Arial" w:cs="Arial"/>
          <w:sz w:val="22"/>
          <w:szCs w:val="22"/>
        </w:rPr>
        <w:t xml:space="preserve">. </w:t>
      </w:r>
      <w:r w:rsidR="00A961AC" w:rsidRPr="00A961AC">
        <w:rPr>
          <w:rFonts w:ascii="Arial" w:hAnsi="Arial" w:cs="Arial"/>
          <w:color w:val="000000" w:themeColor="text1"/>
          <w:sz w:val="22"/>
          <w:szCs w:val="22"/>
        </w:rPr>
        <w:t>При этом о</w:t>
      </w:r>
      <w:r w:rsidR="00DE2279" w:rsidRPr="00A961AC">
        <w:rPr>
          <w:rFonts w:ascii="Arial" w:hAnsi="Arial" w:cs="Arial"/>
          <w:color w:val="000000" w:themeColor="text1"/>
          <w:sz w:val="22"/>
          <w:szCs w:val="22"/>
        </w:rPr>
        <w:t xml:space="preserve">бщая </w:t>
      </w:r>
      <w:r w:rsidR="00DE2279" w:rsidRPr="00662047">
        <w:rPr>
          <w:rFonts w:ascii="Arial" w:hAnsi="Arial" w:cs="Arial"/>
          <w:sz w:val="22"/>
          <w:szCs w:val="22"/>
        </w:rPr>
        <w:t>сумма МГ в месяц складывается из общего количества моточасов, использованных в этом месяце</w:t>
      </w:r>
      <w:r w:rsidR="00061379" w:rsidRPr="00662047">
        <w:rPr>
          <w:rFonts w:ascii="Arial" w:hAnsi="Arial" w:cs="Arial"/>
          <w:sz w:val="22"/>
          <w:szCs w:val="22"/>
        </w:rPr>
        <w:t xml:space="preserve"> с указанием </w:t>
      </w:r>
      <w:r w:rsidR="00061379" w:rsidRPr="00662047">
        <w:rPr>
          <w:rFonts w:ascii="Arial" w:hAnsi="Arial" w:cs="Arial"/>
          <w:sz w:val="22"/>
          <w:szCs w:val="22"/>
          <w:lang w:val="en-US"/>
        </w:rPr>
        <w:t>ID</w:t>
      </w:r>
      <w:r w:rsidR="00061379" w:rsidRPr="00662047">
        <w:rPr>
          <w:rFonts w:ascii="Arial" w:hAnsi="Arial" w:cs="Arial"/>
          <w:sz w:val="22"/>
          <w:szCs w:val="22"/>
        </w:rPr>
        <w:t xml:space="preserve"> объекта, точным </w:t>
      </w:r>
      <w:proofErr w:type="gramStart"/>
      <w:r w:rsidR="00061379" w:rsidRPr="00662047">
        <w:rPr>
          <w:rFonts w:ascii="Arial" w:hAnsi="Arial" w:cs="Arial"/>
          <w:sz w:val="22"/>
          <w:szCs w:val="22"/>
        </w:rPr>
        <w:t>временем  запуска</w:t>
      </w:r>
      <w:proofErr w:type="gramEnd"/>
      <w:r w:rsidR="00061379" w:rsidRPr="00662047">
        <w:rPr>
          <w:rFonts w:ascii="Arial" w:hAnsi="Arial" w:cs="Arial"/>
          <w:sz w:val="22"/>
          <w:szCs w:val="22"/>
        </w:rPr>
        <w:t xml:space="preserve"> и остановки генераторов</w:t>
      </w:r>
      <w:r w:rsidR="00DE2279" w:rsidRPr="00662047">
        <w:rPr>
          <w:rFonts w:ascii="Arial" w:hAnsi="Arial" w:cs="Arial"/>
          <w:sz w:val="22"/>
          <w:szCs w:val="22"/>
        </w:rPr>
        <w:t>.</w:t>
      </w:r>
      <w:r w:rsidR="00061379" w:rsidRPr="00662047">
        <w:rPr>
          <w:rFonts w:ascii="Arial" w:hAnsi="Arial" w:cs="Arial"/>
          <w:sz w:val="22"/>
          <w:szCs w:val="22"/>
        </w:rPr>
        <w:t xml:space="preserve"> После сличительного анализа</w:t>
      </w:r>
      <w:r w:rsidR="00DE2279" w:rsidRPr="00662047">
        <w:rPr>
          <w:rFonts w:ascii="Arial" w:hAnsi="Arial" w:cs="Arial"/>
          <w:sz w:val="22"/>
          <w:szCs w:val="22"/>
        </w:rPr>
        <w:t xml:space="preserve"> </w:t>
      </w:r>
      <w:r w:rsidR="00061379" w:rsidRPr="00662047">
        <w:rPr>
          <w:rFonts w:ascii="Arial" w:hAnsi="Arial" w:cs="Arial"/>
          <w:sz w:val="22"/>
          <w:szCs w:val="22"/>
        </w:rPr>
        <w:t xml:space="preserve">предоставленных Исполнителем данных с данными отсутствия электропитания диспетчерской службы Заказчика будет определяться итоговое количество моточасов.  В случае выявления несоответствий в Отчете Исполнителя с данными диспетчерской службы Заказчика, несоответствующие часы приниматься и оплачиваться Заказчиком не будут.  </w:t>
      </w:r>
      <w:r w:rsidR="00DE2279" w:rsidRPr="00662047">
        <w:rPr>
          <w:rFonts w:ascii="Arial" w:hAnsi="Arial" w:cs="Arial"/>
          <w:sz w:val="22"/>
          <w:szCs w:val="22"/>
        </w:rPr>
        <w:t xml:space="preserve">Количество моточасов МГ определяется </w:t>
      </w:r>
      <w:r w:rsidR="00061379" w:rsidRPr="00662047">
        <w:rPr>
          <w:rFonts w:ascii="Arial" w:hAnsi="Arial" w:cs="Arial"/>
          <w:sz w:val="22"/>
          <w:szCs w:val="22"/>
        </w:rPr>
        <w:t>на основании Отчетов Заказчика по пропаданию и восстановлению электропитания на Объектах, а также отчетов Исполнителя</w:t>
      </w:r>
      <w:r w:rsidR="00DE2279" w:rsidRPr="00662047">
        <w:rPr>
          <w:rFonts w:ascii="Arial" w:hAnsi="Arial" w:cs="Arial"/>
          <w:sz w:val="22"/>
          <w:szCs w:val="22"/>
        </w:rPr>
        <w:t xml:space="preserve">. </w:t>
      </w:r>
    </w:p>
    <w:p w14:paraId="5BBDEFB0" w14:textId="77777777" w:rsidR="00DE2279" w:rsidRPr="00662047" w:rsidRDefault="00330565" w:rsidP="00DE2279">
      <w:pPr>
        <w:ind w:firstLine="567"/>
        <w:jc w:val="both"/>
        <w:rPr>
          <w:rFonts w:ascii="Arial" w:hAnsi="Arial" w:cs="Arial"/>
          <w:sz w:val="22"/>
          <w:szCs w:val="22"/>
        </w:rPr>
      </w:pPr>
      <w:r>
        <w:rPr>
          <w:rFonts w:ascii="Arial" w:hAnsi="Arial" w:cs="Arial"/>
          <w:sz w:val="22"/>
          <w:szCs w:val="22"/>
        </w:rPr>
        <w:t>2.3</w:t>
      </w:r>
      <w:r w:rsidR="00DE2279" w:rsidRPr="00662047">
        <w:rPr>
          <w:rFonts w:ascii="Arial" w:hAnsi="Arial" w:cs="Arial"/>
          <w:sz w:val="22"/>
          <w:szCs w:val="22"/>
        </w:rPr>
        <w:t>. Все платежи по настоящему Договору осуществляются в национальной валюте – Сум, посредством безналичного банковского перевода.</w:t>
      </w:r>
    </w:p>
    <w:p w14:paraId="67937847" w14:textId="77777777" w:rsidR="00DE2279" w:rsidRPr="00912C36" w:rsidRDefault="00DE2279" w:rsidP="00DE2279">
      <w:pPr>
        <w:ind w:firstLine="567"/>
        <w:jc w:val="both"/>
        <w:rPr>
          <w:rFonts w:ascii="Arial" w:hAnsi="Arial" w:cs="Arial"/>
          <w:sz w:val="22"/>
          <w:szCs w:val="22"/>
        </w:rPr>
      </w:pPr>
    </w:p>
    <w:p w14:paraId="1F7A1A48" w14:textId="77777777" w:rsidR="00DE2279" w:rsidRPr="00662047" w:rsidRDefault="00DE2279" w:rsidP="00DE2279">
      <w:pPr>
        <w:numPr>
          <w:ilvl w:val="0"/>
          <w:numId w:val="1"/>
        </w:numPr>
        <w:shd w:val="clear" w:color="auto" w:fill="BFBFBF"/>
        <w:tabs>
          <w:tab w:val="clear" w:pos="720"/>
          <w:tab w:val="num" w:pos="993"/>
        </w:tabs>
        <w:ind w:left="0" w:hanging="11"/>
        <w:jc w:val="center"/>
        <w:rPr>
          <w:rFonts w:ascii="Arial" w:hAnsi="Arial" w:cs="Arial"/>
          <w:b/>
          <w:sz w:val="22"/>
          <w:szCs w:val="22"/>
        </w:rPr>
      </w:pPr>
      <w:r w:rsidRPr="00662047">
        <w:rPr>
          <w:rFonts w:ascii="Arial" w:hAnsi="Arial" w:cs="Arial"/>
          <w:b/>
          <w:sz w:val="22"/>
          <w:szCs w:val="22"/>
        </w:rPr>
        <w:t>УСЛОВИЯ И СРОКИ ОПЛАТЫ</w:t>
      </w:r>
    </w:p>
    <w:p w14:paraId="2A4EFCF9" w14:textId="77777777" w:rsidR="005E260B" w:rsidRDefault="005E260B" w:rsidP="007179C8">
      <w:pPr>
        <w:pStyle w:val="3"/>
        <w:widowControl w:val="0"/>
        <w:tabs>
          <w:tab w:val="left" w:pos="1134"/>
        </w:tabs>
        <w:spacing w:line="264" w:lineRule="auto"/>
        <w:ind w:firstLine="567"/>
        <w:rPr>
          <w:rFonts w:ascii="Arial" w:hAnsi="Arial" w:cs="Arial"/>
          <w:spacing w:val="-5"/>
          <w:szCs w:val="22"/>
        </w:rPr>
      </w:pPr>
    </w:p>
    <w:p w14:paraId="334B9481" w14:textId="77777777" w:rsidR="00DE2279" w:rsidRPr="00662047" w:rsidRDefault="00DE2279" w:rsidP="007179C8">
      <w:pPr>
        <w:pStyle w:val="3"/>
        <w:widowControl w:val="0"/>
        <w:tabs>
          <w:tab w:val="left" w:pos="1134"/>
        </w:tabs>
        <w:spacing w:line="264" w:lineRule="auto"/>
        <w:ind w:firstLine="567"/>
        <w:rPr>
          <w:rFonts w:ascii="Arial" w:hAnsi="Arial" w:cs="Arial"/>
          <w:szCs w:val="22"/>
        </w:rPr>
      </w:pPr>
      <w:r w:rsidRPr="00662047">
        <w:rPr>
          <w:rFonts w:ascii="Arial" w:hAnsi="Arial" w:cs="Arial"/>
          <w:spacing w:val="-5"/>
          <w:szCs w:val="22"/>
        </w:rPr>
        <w:t xml:space="preserve">3.1. </w:t>
      </w:r>
      <w:r w:rsidRPr="00662047">
        <w:rPr>
          <w:rFonts w:ascii="Arial" w:hAnsi="Arial" w:cs="Arial"/>
          <w:szCs w:val="22"/>
        </w:rPr>
        <w:t>Оплата Заказчиком КР, выполняемых Исполнителем в рамках настоящего Договора осуществляется в следующем порядке:</w:t>
      </w:r>
    </w:p>
    <w:p w14:paraId="758CED9B" w14:textId="77777777" w:rsidR="00DE2279" w:rsidRPr="00662047" w:rsidRDefault="00DE2279" w:rsidP="00DE2279">
      <w:pPr>
        <w:ind w:firstLine="567"/>
        <w:jc w:val="both"/>
        <w:rPr>
          <w:rFonts w:ascii="Arial" w:hAnsi="Arial" w:cs="Arial"/>
          <w:sz w:val="22"/>
          <w:szCs w:val="22"/>
        </w:rPr>
      </w:pPr>
      <w:r w:rsidRPr="00662047">
        <w:rPr>
          <w:rFonts w:ascii="Arial" w:hAnsi="Arial" w:cs="Arial"/>
          <w:sz w:val="22"/>
          <w:szCs w:val="22"/>
        </w:rPr>
        <w:t>3.</w:t>
      </w:r>
      <w:r w:rsidR="007179C8">
        <w:rPr>
          <w:rFonts w:ascii="Arial" w:hAnsi="Arial" w:cs="Arial"/>
          <w:sz w:val="22"/>
          <w:szCs w:val="22"/>
        </w:rPr>
        <w:t>1</w:t>
      </w:r>
      <w:r w:rsidRPr="00662047">
        <w:rPr>
          <w:rFonts w:ascii="Arial" w:hAnsi="Arial" w:cs="Arial"/>
          <w:sz w:val="22"/>
          <w:szCs w:val="22"/>
        </w:rPr>
        <w:t>.1. Исполнитель, по результатам посещения и обследования Сайтов предоставляет Заказчику дефектные акты по каждой области. На основании дефектных актов Исполнителя, Заказчик оформляет и направляет Исполнителю соответствующую Заявку на выполнение КР по каждой области. Стоимость данных КР должна быть рассчитана согласно Прайс листу на КР (</w:t>
      </w:r>
      <w:r w:rsidR="00CB1B40" w:rsidRPr="00662047">
        <w:rPr>
          <w:rFonts w:ascii="Arial" w:hAnsi="Arial" w:cs="Arial"/>
          <w:sz w:val="22"/>
          <w:szCs w:val="22"/>
        </w:rPr>
        <w:t>Приложению №2</w:t>
      </w:r>
      <w:r w:rsidRPr="00662047">
        <w:rPr>
          <w:rFonts w:ascii="Arial" w:hAnsi="Arial" w:cs="Arial"/>
          <w:sz w:val="22"/>
          <w:szCs w:val="22"/>
        </w:rPr>
        <w:t>). Исполнитель в течение 3 рабочих дней проверяет и акцептует подобную Заявк</w:t>
      </w:r>
      <w:r w:rsidR="00A72105" w:rsidRPr="00662047">
        <w:rPr>
          <w:rFonts w:ascii="Arial" w:hAnsi="Arial" w:cs="Arial"/>
          <w:sz w:val="22"/>
          <w:szCs w:val="22"/>
        </w:rPr>
        <w:t>у. Заказчик в течение 3</w:t>
      </w:r>
      <w:r w:rsidRPr="00662047">
        <w:rPr>
          <w:rFonts w:ascii="Arial" w:hAnsi="Arial" w:cs="Arial"/>
          <w:sz w:val="22"/>
          <w:szCs w:val="22"/>
        </w:rPr>
        <w:t xml:space="preserve"> рабочих дней с момента акцептования Исполнителем Заявки на КР, осуществляет предоплату в размере </w:t>
      </w:r>
      <w:r w:rsidRPr="00677F9A">
        <w:rPr>
          <w:rFonts w:ascii="Arial" w:hAnsi="Arial" w:cs="Arial"/>
          <w:b/>
          <w:bCs/>
          <w:color w:val="000000" w:themeColor="text1"/>
          <w:sz w:val="22"/>
          <w:szCs w:val="22"/>
          <w:u w:val="single"/>
        </w:rPr>
        <w:t>50%</w:t>
      </w:r>
      <w:r w:rsidRPr="00677F9A">
        <w:rPr>
          <w:rFonts w:ascii="Arial" w:hAnsi="Arial" w:cs="Arial"/>
          <w:color w:val="000000" w:themeColor="text1"/>
          <w:sz w:val="22"/>
          <w:szCs w:val="22"/>
        </w:rPr>
        <w:t xml:space="preserve"> </w:t>
      </w:r>
      <w:r w:rsidRPr="00662047">
        <w:rPr>
          <w:rFonts w:ascii="Arial" w:hAnsi="Arial" w:cs="Arial"/>
          <w:sz w:val="22"/>
          <w:szCs w:val="22"/>
        </w:rPr>
        <w:t xml:space="preserve">от суммы данной Заявки.  </w:t>
      </w:r>
    </w:p>
    <w:p w14:paraId="3A843DDB" w14:textId="77777777" w:rsidR="00DE2279" w:rsidRPr="00662047" w:rsidRDefault="00356C18" w:rsidP="00DE2279">
      <w:pPr>
        <w:ind w:firstLine="567"/>
        <w:jc w:val="both"/>
        <w:rPr>
          <w:rFonts w:ascii="Arial" w:hAnsi="Arial" w:cs="Arial"/>
          <w:sz w:val="22"/>
          <w:szCs w:val="22"/>
        </w:rPr>
      </w:pPr>
      <w:r>
        <w:rPr>
          <w:rFonts w:ascii="Arial" w:hAnsi="Arial" w:cs="Arial"/>
          <w:sz w:val="22"/>
          <w:szCs w:val="22"/>
        </w:rPr>
        <w:t>3.1</w:t>
      </w:r>
      <w:r w:rsidR="00DE2279" w:rsidRPr="00662047">
        <w:rPr>
          <w:rFonts w:ascii="Arial" w:hAnsi="Arial" w:cs="Arial"/>
          <w:sz w:val="22"/>
          <w:szCs w:val="22"/>
        </w:rPr>
        <w:t>.2. После завершения КР, Исполнитель составляет и направляет Заказчику акт приемки Работ (АП). Заказч</w:t>
      </w:r>
      <w:r w:rsidR="00A72105" w:rsidRPr="00662047">
        <w:rPr>
          <w:rFonts w:ascii="Arial" w:hAnsi="Arial" w:cs="Arial"/>
          <w:sz w:val="22"/>
          <w:szCs w:val="22"/>
        </w:rPr>
        <w:t>ик в течение 3</w:t>
      </w:r>
      <w:r w:rsidR="00DE2279" w:rsidRPr="00662047">
        <w:rPr>
          <w:rFonts w:ascii="Arial" w:hAnsi="Arial" w:cs="Arial"/>
          <w:sz w:val="22"/>
          <w:szCs w:val="22"/>
        </w:rPr>
        <w:t xml:space="preserve"> рабочих дней с момента получения от Исполнителя АП и счета на оплату доплачивает оставшиеся 50</w:t>
      </w:r>
      <w:r>
        <w:rPr>
          <w:rFonts w:ascii="Arial" w:hAnsi="Arial" w:cs="Arial"/>
          <w:sz w:val="22"/>
          <w:szCs w:val="22"/>
        </w:rPr>
        <w:t xml:space="preserve">% от стоимости КР, указанной в </w:t>
      </w:r>
      <w:r w:rsidR="00DE2279" w:rsidRPr="00662047">
        <w:rPr>
          <w:rFonts w:ascii="Arial" w:hAnsi="Arial" w:cs="Arial"/>
          <w:sz w:val="22"/>
          <w:szCs w:val="22"/>
        </w:rPr>
        <w:t xml:space="preserve">соответствующей Заявке. </w:t>
      </w:r>
    </w:p>
    <w:p w14:paraId="7E45DFC9" w14:textId="77777777" w:rsidR="00DE2279" w:rsidRPr="00662047" w:rsidRDefault="00356C18" w:rsidP="00DE2279">
      <w:pPr>
        <w:ind w:firstLine="567"/>
        <w:jc w:val="both"/>
        <w:rPr>
          <w:rFonts w:ascii="Arial" w:hAnsi="Arial" w:cs="Arial"/>
          <w:sz w:val="22"/>
          <w:szCs w:val="22"/>
        </w:rPr>
      </w:pPr>
      <w:r>
        <w:rPr>
          <w:rFonts w:ascii="Arial" w:hAnsi="Arial" w:cs="Arial"/>
          <w:sz w:val="22"/>
          <w:szCs w:val="22"/>
        </w:rPr>
        <w:t>3.2</w:t>
      </w:r>
      <w:r w:rsidR="00DE2279" w:rsidRPr="00662047">
        <w:rPr>
          <w:rFonts w:ascii="Arial" w:hAnsi="Arial" w:cs="Arial"/>
          <w:sz w:val="22"/>
          <w:szCs w:val="22"/>
        </w:rPr>
        <w:t>. Оплата работ по ДВР осуществляется следующим образом:</w:t>
      </w:r>
    </w:p>
    <w:p w14:paraId="59A70B11" w14:textId="77777777" w:rsidR="00DE2279" w:rsidRPr="00662047" w:rsidRDefault="00DE2279" w:rsidP="00DE2279">
      <w:pPr>
        <w:ind w:firstLine="567"/>
        <w:jc w:val="both"/>
        <w:rPr>
          <w:rFonts w:ascii="Arial" w:hAnsi="Arial" w:cs="Arial"/>
          <w:sz w:val="22"/>
          <w:szCs w:val="22"/>
        </w:rPr>
      </w:pPr>
      <w:r w:rsidRPr="00662047">
        <w:rPr>
          <w:rFonts w:ascii="Arial" w:hAnsi="Arial" w:cs="Arial"/>
          <w:sz w:val="22"/>
          <w:szCs w:val="22"/>
        </w:rPr>
        <w:t>3.</w:t>
      </w:r>
      <w:r w:rsidR="00356C18">
        <w:rPr>
          <w:rFonts w:ascii="Arial" w:hAnsi="Arial" w:cs="Arial"/>
          <w:sz w:val="22"/>
          <w:szCs w:val="22"/>
        </w:rPr>
        <w:t>2</w:t>
      </w:r>
      <w:r w:rsidRPr="00662047">
        <w:rPr>
          <w:rFonts w:ascii="Arial" w:hAnsi="Arial" w:cs="Arial"/>
          <w:sz w:val="22"/>
          <w:szCs w:val="22"/>
        </w:rPr>
        <w:t xml:space="preserve">.1. В случае возникновения необходимости в проведении ДВР, Заказчик направляет Исполнителю официальный запрос на ДВР. Исполнитель предоставляет </w:t>
      </w:r>
      <w:proofErr w:type="gramStart"/>
      <w:r w:rsidRPr="00662047">
        <w:rPr>
          <w:rFonts w:ascii="Arial" w:hAnsi="Arial" w:cs="Arial"/>
          <w:sz w:val="22"/>
          <w:szCs w:val="22"/>
        </w:rPr>
        <w:lastRenderedPageBreak/>
        <w:t>Заказчику  предложение</w:t>
      </w:r>
      <w:proofErr w:type="gramEnd"/>
      <w:r w:rsidRPr="00662047">
        <w:rPr>
          <w:rFonts w:ascii="Arial" w:hAnsi="Arial" w:cs="Arial"/>
          <w:sz w:val="22"/>
          <w:szCs w:val="22"/>
        </w:rPr>
        <w:t xml:space="preserve"> по ДВР (включая стоимость, объем, график и т.п.) </w:t>
      </w:r>
      <w:r w:rsidRPr="00662047">
        <w:rPr>
          <w:rFonts w:ascii="Arial" w:hAnsi="Arial" w:cs="Arial"/>
          <w:sz w:val="22"/>
          <w:szCs w:val="22"/>
        </w:rPr>
        <w:t>Стоимость ДВР должна</w:t>
      </w:r>
      <w:r w:rsidR="00361A4A">
        <w:rPr>
          <w:rFonts w:ascii="Arial" w:hAnsi="Arial" w:cs="Arial"/>
          <w:sz w:val="22"/>
          <w:szCs w:val="22"/>
        </w:rPr>
        <w:t xml:space="preserve"> быть рассчитана согласно Прайс - </w:t>
      </w:r>
      <w:r w:rsidRPr="00662047">
        <w:rPr>
          <w:rFonts w:ascii="Arial" w:hAnsi="Arial" w:cs="Arial"/>
          <w:sz w:val="22"/>
          <w:szCs w:val="22"/>
        </w:rPr>
        <w:t>листу на ДВР (</w:t>
      </w:r>
      <w:r w:rsidR="00361A4A">
        <w:rPr>
          <w:rFonts w:ascii="Arial" w:hAnsi="Arial" w:cs="Arial"/>
          <w:sz w:val="22"/>
          <w:szCs w:val="22"/>
        </w:rPr>
        <w:t>Приложение</w:t>
      </w:r>
      <w:r w:rsidR="00D007E2" w:rsidRPr="00662047">
        <w:rPr>
          <w:rFonts w:ascii="Arial" w:hAnsi="Arial" w:cs="Arial"/>
          <w:sz w:val="22"/>
          <w:szCs w:val="22"/>
        </w:rPr>
        <w:t xml:space="preserve"> №2</w:t>
      </w:r>
      <w:r w:rsidRPr="00662047">
        <w:rPr>
          <w:rFonts w:ascii="Arial" w:hAnsi="Arial" w:cs="Arial"/>
          <w:sz w:val="22"/>
          <w:szCs w:val="22"/>
        </w:rPr>
        <w:t>). В случае акцептования Заказчиком ценового предложения Исполнителя по соответствующему запросу, Заказчик в течение 3 рабочих дней с момента получения соответствующего предложения  на ДВР, составляет Заявку на ДВР и производит предоплату в размере 50% от суммы Заявки на ДВР.</w:t>
      </w:r>
      <w:r w:rsidR="00D007E2" w:rsidRPr="00662047">
        <w:rPr>
          <w:rFonts w:ascii="Arial" w:hAnsi="Arial" w:cs="Arial"/>
          <w:sz w:val="22"/>
          <w:szCs w:val="22"/>
        </w:rPr>
        <w:t xml:space="preserve"> </w:t>
      </w:r>
    </w:p>
    <w:p w14:paraId="78607E7D" w14:textId="77777777" w:rsidR="00DE2279" w:rsidRPr="00662047" w:rsidRDefault="00356C18" w:rsidP="00DE2279">
      <w:pPr>
        <w:ind w:firstLine="567"/>
        <w:jc w:val="both"/>
        <w:rPr>
          <w:rFonts w:ascii="Arial" w:hAnsi="Arial" w:cs="Arial"/>
          <w:sz w:val="22"/>
          <w:szCs w:val="22"/>
        </w:rPr>
      </w:pPr>
      <w:r>
        <w:rPr>
          <w:rFonts w:ascii="Arial" w:hAnsi="Arial" w:cs="Arial"/>
          <w:sz w:val="22"/>
          <w:szCs w:val="22"/>
        </w:rPr>
        <w:t>3.2</w:t>
      </w:r>
      <w:r w:rsidR="00DE2279" w:rsidRPr="00662047">
        <w:rPr>
          <w:rFonts w:ascii="Arial" w:hAnsi="Arial" w:cs="Arial"/>
          <w:sz w:val="22"/>
          <w:szCs w:val="22"/>
        </w:rPr>
        <w:t>.2. После завершения ДВР по соответствующей Заявке, Исполнитель составляет акт приемки Работ (АП) и сч</w:t>
      </w:r>
      <w:r w:rsidR="00F96C7D" w:rsidRPr="00662047">
        <w:rPr>
          <w:rFonts w:ascii="Arial" w:hAnsi="Arial" w:cs="Arial"/>
          <w:sz w:val="22"/>
          <w:szCs w:val="22"/>
        </w:rPr>
        <w:t xml:space="preserve">ет-фактуру. Заказчик в течение </w:t>
      </w:r>
      <w:r w:rsidR="006130B6" w:rsidRPr="00662047">
        <w:rPr>
          <w:rFonts w:ascii="Arial" w:hAnsi="Arial" w:cs="Arial"/>
          <w:sz w:val="22"/>
          <w:szCs w:val="22"/>
        </w:rPr>
        <w:t>3</w:t>
      </w:r>
      <w:r w:rsidR="00DE2279" w:rsidRPr="00662047">
        <w:rPr>
          <w:rFonts w:ascii="Arial" w:hAnsi="Arial" w:cs="Arial"/>
          <w:sz w:val="22"/>
          <w:szCs w:val="22"/>
        </w:rPr>
        <w:t xml:space="preserve"> рабочих дней с момента получения от Исполнителя АП и счета на оплату доплачивает оставшиеся 50% от стоимости ДВР, указанной в соответствующей Заявке.</w:t>
      </w:r>
    </w:p>
    <w:p w14:paraId="28E17028" w14:textId="77777777" w:rsidR="00DE2279" w:rsidRPr="00662047" w:rsidRDefault="00356C18" w:rsidP="00DE2279">
      <w:pPr>
        <w:ind w:firstLine="567"/>
        <w:jc w:val="both"/>
        <w:rPr>
          <w:rFonts w:ascii="Arial" w:hAnsi="Arial" w:cs="Arial"/>
          <w:sz w:val="22"/>
          <w:szCs w:val="22"/>
        </w:rPr>
      </w:pPr>
      <w:r>
        <w:rPr>
          <w:rFonts w:ascii="Arial" w:hAnsi="Arial" w:cs="Arial"/>
          <w:sz w:val="22"/>
          <w:szCs w:val="22"/>
        </w:rPr>
        <w:t>3.3</w:t>
      </w:r>
      <w:r w:rsidR="00DE2279" w:rsidRPr="00662047">
        <w:rPr>
          <w:rFonts w:ascii="Arial" w:hAnsi="Arial" w:cs="Arial"/>
          <w:sz w:val="22"/>
          <w:szCs w:val="22"/>
        </w:rPr>
        <w:t>. Оплата Услуг по МГ осуществляется в следующем порядке:</w:t>
      </w:r>
    </w:p>
    <w:p w14:paraId="6B9873FD" w14:textId="7074DE59" w:rsidR="00DE2279" w:rsidRPr="00923331" w:rsidRDefault="00356C18" w:rsidP="00DE2279">
      <w:pPr>
        <w:ind w:firstLine="567"/>
        <w:jc w:val="both"/>
        <w:rPr>
          <w:rFonts w:ascii="Arial" w:hAnsi="Arial" w:cs="Arial"/>
          <w:sz w:val="22"/>
          <w:szCs w:val="22"/>
        </w:rPr>
      </w:pPr>
      <w:r>
        <w:rPr>
          <w:rFonts w:ascii="Arial" w:hAnsi="Arial" w:cs="Arial"/>
          <w:sz w:val="22"/>
          <w:szCs w:val="22"/>
        </w:rPr>
        <w:t>3.3</w:t>
      </w:r>
      <w:r w:rsidR="00F96C7D" w:rsidRPr="00662047">
        <w:rPr>
          <w:rFonts w:ascii="Arial" w:hAnsi="Arial" w:cs="Arial"/>
          <w:sz w:val="22"/>
          <w:szCs w:val="22"/>
        </w:rPr>
        <w:t>.1. Исполнитель в течение 5</w:t>
      </w:r>
      <w:r w:rsidR="00DE2279" w:rsidRPr="00662047">
        <w:rPr>
          <w:rFonts w:ascii="Arial" w:hAnsi="Arial" w:cs="Arial"/>
          <w:sz w:val="22"/>
          <w:szCs w:val="22"/>
        </w:rPr>
        <w:t xml:space="preserve"> рабочих дней после завершения месяца, в котором оказывались Услуги по МГ, направляет Заказчику Отчет о количестве использованных моточасов в соответствующем месяце. Заказчик в течение 5 рабочих дней с момента получения Отчета, проверяет Отчет Исполнителя и выставляет Заявку на фактический объем моточасов за соответствующий месяц. После получения Заявки Заказчика на Услуги по МГ, Исполнитель составляет и направляет Заказчику акт оказанных Услуг по МГ и счет- фактуру.</w:t>
      </w:r>
      <w:r w:rsidR="00510C4E" w:rsidRPr="00510C4E">
        <w:rPr>
          <w:sz w:val="22"/>
          <w:szCs w:val="22"/>
          <w:lang w:eastAsia="en-US"/>
        </w:rPr>
        <w:t xml:space="preserve"> </w:t>
      </w:r>
      <w:r w:rsidR="00510C4E" w:rsidRPr="00923331">
        <w:rPr>
          <w:rFonts w:ascii="Arial" w:hAnsi="Arial" w:cs="Arial"/>
          <w:sz w:val="22"/>
          <w:szCs w:val="22"/>
          <w:lang w:eastAsia="en-US"/>
        </w:rPr>
        <w:t xml:space="preserve">Согласно налогового Законодательства </w:t>
      </w:r>
      <w:proofErr w:type="spellStart"/>
      <w:r w:rsidR="00510C4E" w:rsidRPr="00923331">
        <w:rPr>
          <w:rFonts w:ascii="Arial" w:hAnsi="Arial" w:cs="Arial"/>
          <w:sz w:val="22"/>
          <w:szCs w:val="22"/>
          <w:lang w:eastAsia="en-US"/>
        </w:rPr>
        <w:t>РУз</w:t>
      </w:r>
      <w:proofErr w:type="spellEnd"/>
      <w:r w:rsidR="00510C4E" w:rsidRPr="00923331">
        <w:rPr>
          <w:rFonts w:ascii="Arial" w:hAnsi="Arial" w:cs="Arial"/>
          <w:sz w:val="22"/>
          <w:szCs w:val="22"/>
          <w:lang w:eastAsia="en-US"/>
        </w:rPr>
        <w:t xml:space="preserve"> Исполнитель направляет в установленные сроки счет-фактуры и Акты выполненных работ посредством электронных систем.</w:t>
      </w:r>
    </w:p>
    <w:p w14:paraId="52A6995C" w14:textId="77777777" w:rsidR="00DE2279" w:rsidRPr="00662047" w:rsidRDefault="005E260B" w:rsidP="00DE2279">
      <w:pPr>
        <w:ind w:firstLine="567"/>
        <w:jc w:val="both"/>
        <w:rPr>
          <w:rFonts w:ascii="Arial" w:hAnsi="Arial" w:cs="Arial"/>
          <w:sz w:val="22"/>
          <w:szCs w:val="22"/>
        </w:rPr>
      </w:pPr>
      <w:r>
        <w:rPr>
          <w:rFonts w:ascii="Arial" w:hAnsi="Arial" w:cs="Arial"/>
          <w:sz w:val="22"/>
          <w:szCs w:val="22"/>
        </w:rPr>
        <w:t>3.3</w:t>
      </w:r>
      <w:r w:rsidR="00F96C7D" w:rsidRPr="00662047">
        <w:rPr>
          <w:rFonts w:ascii="Arial" w:hAnsi="Arial" w:cs="Arial"/>
          <w:sz w:val="22"/>
          <w:szCs w:val="22"/>
        </w:rPr>
        <w:t>.2. Заказчик в течение 5</w:t>
      </w:r>
      <w:r w:rsidR="00DE2279" w:rsidRPr="00662047">
        <w:rPr>
          <w:rFonts w:ascii="Arial" w:hAnsi="Arial" w:cs="Arial"/>
          <w:sz w:val="22"/>
          <w:szCs w:val="22"/>
        </w:rPr>
        <w:t xml:space="preserve"> рабочих дней с момента получения от Исполнителя акта оказанных Услуг по МГ и счет- фактуры обязан принять их и оплатить 100% сто</w:t>
      </w:r>
      <w:r w:rsidR="00F96C7D" w:rsidRPr="00662047">
        <w:rPr>
          <w:rFonts w:ascii="Arial" w:hAnsi="Arial" w:cs="Arial"/>
          <w:sz w:val="22"/>
          <w:szCs w:val="22"/>
        </w:rPr>
        <w:t>имости Услуг по МГ согласно акту</w:t>
      </w:r>
      <w:r w:rsidR="00DE2279" w:rsidRPr="00662047">
        <w:rPr>
          <w:rFonts w:ascii="Arial" w:hAnsi="Arial" w:cs="Arial"/>
          <w:sz w:val="22"/>
          <w:szCs w:val="22"/>
        </w:rPr>
        <w:t xml:space="preserve"> и счет- фактуры. </w:t>
      </w:r>
    </w:p>
    <w:p w14:paraId="5C56405A" w14:textId="77777777" w:rsidR="00DE2279" w:rsidRPr="00662047" w:rsidRDefault="00330565" w:rsidP="00DE2279">
      <w:pPr>
        <w:ind w:firstLine="567"/>
        <w:jc w:val="both"/>
        <w:rPr>
          <w:rFonts w:ascii="Arial" w:hAnsi="Arial" w:cs="Arial"/>
          <w:sz w:val="22"/>
          <w:szCs w:val="22"/>
        </w:rPr>
      </w:pPr>
      <w:r>
        <w:rPr>
          <w:rFonts w:ascii="Arial" w:hAnsi="Arial" w:cs="Arial"/>
          <w:sz w:val="22"/>
          <w:szCs w:val="22"/>
        </w:rPr>
        <w:t>3.4</w:t>
      </w:r>
      <w:r w:rsidR="00DE2279" w:rsidRPr="00662047">
        <w:rPr>
          <w:rFonts w:ascii="Arial" w:hAnsi="Arial" w:cs="Arial"/>
          <w:sz w:val="22"/>
          <w:szCs w:val="22"/>
        </w:rPr>
        <w:t>. Датой оплаты и, соответственно, исполнения Заказчиком своих обязательств по оплате по настоящему Договору считается день поступления денежных средств на банковские счета исполнителя.</w:t>
      </w:r>
    </w:p>
    <w:p w14:paraId="73EFA60B" w14:textId="0580A485" w:rsidR="00DE2279" w:rsidRDefault="005E260B" w:rsidP="00DE2279">
      <w:pPr>
        <w:pStyle w:val="3"/>
        <w:widowControl w:val="0"/>
        <w:tabs>
          <w:tab w:val="left" w:pos="567"/>
        </w:tabs>
        <w:spacing w:line="264" w:lineRule="auto"/>
        <w:ind w:firstLine="567"/>
        <w:rPr>
          <w:rFonts w:ascii="Arial" w:hAnsi="Arial" w:cs="Arial"/>
          <w:szCs w:val="22"/>
        </w:rPr>
      </w:pPr>
      <w:r>
        <w:rPr>
          <w:rFonts w:ascii="Arial" w:hAnsi="Arial" w:cs="Arial"/>
          <w:szCs w:val="22"/>
        </w:rPr>
        <w:t>3.5</w:t>
      </w:r>
      <w:r w:rsidR="00DE2279" w:rsidRPr="00662047">
        <w:rPr>
          <w:rFonts w:ascii="Arial" w:hAnsi="Arial" w:cs="Arial"/>
          <w:szCs w:val="22"/>
        </w:rPr>
        <w:t>. Ни при каких обстоятельствах и в соответствии с условиями настоящего Договора Исполнитель не вправе переуступить полностью или частично любые свои права на получение оплаты по настоящему Договору в пользу любых третьих лиц или любой финансовой организации без письменного предварительного согласия Заказчика.</w:t>
      </w:r>
    </w:p>
    <w:p w14:paraId="33343173" w14:textId="446FF021" w:rsidR="00510C4E" w:rsidRPr="00662047" w:rsidRDefault="00510C4E" w:rsidP="00DE2279">
      <w:pPr>
        <w:pStyle w:val="3"/>
        <w:widowControl w:val="0"/>
        <w:tabs>
          <w:tab w:val="left" w:pos="567"/>
        </w:tabs>
        <w:spacing w:line="264" w:lineRule="auto"/>
        <w:ind w:firstLine="567"/>
        <w:rPr>
          <w:rFonts w:ascii="Arial" w:hAnsi="Arial" w:cs="Arial"/>
          <w:spacing w:val="-4"/>
          <w:szCs w:val="22"/>
        </w:rPr>
      </w:pPr>
    </w:p>
    <w:p w14:paraId="4BC1DCAC" w14:textId="77777777" w:rsidR="00DE2279" w:rsidRPr="00662047" w:rsidRDefault="00DE2279" w:rsidP="00DE2279">
      <w:pPr>
        <w:ind w:firstLine="567"/>
        <w:jc w:val="both"/>
        <w:rPr>
          <w:rFonts w:ascii="Arial" w:hAnsi="Arial" w:cs="Arial"/>
          <w:spacing w:val="-4"/>
          <w:sz w:val="22"/>
          <w:szCs w:val="22"/>
        </w:rPr>
      </w:pPr>
    </w:p>
    <w:p w14:paraId="673B82E1" w14:textId="77777777" w:rsidR="00DE2279" w:rsidRPr="00662047" w:rsidRDefault="00DE2279" w:rsidP="00DE2279">
      <w:pPr>
        <w:shd w:val="clear" w:color="auto" w:fill="BFBFBF"/>
        <w:jc w:val="center"/>
        <w:rPr>
          <w:rFonts w:ascii="Arial" w:hAnsi="Arial" w:cs="Arial"/>
          <w:b/>
          <w:sz w:val="22"/>
          <w:szCs w:val="22"/>
        </w:rPr>
      </w:pPr>
      <w:r w:rsidRPr="00662047">
        <w:rPr>
          <w:rFonts w:ascii="Arial" w:hAnsi="Arial" w:cs="Arial"/>
          <w:b/>
          <w:w w:val="87"/>
          <w:sz w:val="22"/>
          <w:szCs w:val="22"/>
        </w:rPr>
        <w:t xml:space="preserve">4.      </w:t>
      </w:r>
      <w:r w:rsidRPr="00662047">
        <w:rPr>
          <w:rFonts w:ascii="Arial" w:hAnsi="Arial" w:cs="Arial"/>
          <w:b/>
          <w:caps/>
          <w:sz w:val="22"/>
          <w:szCs w:val="22"/>
        </w:rPr>
        <w:t>Обязанности Сторон</w:t>
      </w:r>
    </w:p>
    <w:p w14:paraId="7118EE1E" w14:textId="77777777" w:rsidR="00DE2279" w:rsidRPr="00662047" w:rsidRDefault="00DE2279" w:rsidP="00DE2279">
      <w:pPr>
        <w:ind w:firstLine="567"/>
        <w:rPr>
          <w:rFonts w:ascii="Arial" w:hAnsi="Arial" w:cs="Arial"/>
          <w:spacing w:val="-5"/>
          <w:sz w:val="22"/>
          <w:szCs w:val="22"/>
        </w:rPr>
      </w:pPr>
      <w:r w:rsidRPr="00662047">
        <w:rPr>
          <w:rFonts w:ascii="Arial" w:hAnsi="Arial" w:cs="Arial"/>
          <w:spacing w:val="-5"/>
          <w:sz w:val="22"/>
          <w:szCs w:val="22"/>
        </w:rPr>
        <w:t>4.1.</w:t>
      </w:r>
      <w:r w:rsidRPr="00662047">
        <w:rPr>
          <w:rFonts w:ascii="Arial" w:hAnsi="Arial" w:cs="Arial"/>
          <w:sz w:val="22"/>
          <w:szCs w:val="22"/>
        </w:rPr>
        <w:t xml:space="preserve"> </w:t>
      </w:r>
      <w:r w:rsidRPr="00662047">
        <w:rPr>
          <w:rFonts w:ascii="Arial" w:hAnsi="Arial" w:cs="Arial"/>
          <w:spacing w:val="-5"/>
          <w:sz w:val="22"/>
          <w:szCs w:val="22"/>
        </w:rPr>
        <w:t>Исполнитель обязан:</w:t>
      </w:r>
    </w:p>
    <w:p w14:paraId="6473E2D1" w14:textId="77777777" w:rsidR="00DE2279" w:rsidRPr="00662047" w:rsidRDefault="00DE2279" w:rsidP="00DE2279">
      <w:pPr>
        <w:ind w:firstLine="567"/>
        <w:jc w:val="both"/>
        <w:rPr>
          <w:rFonts w:ascii="Arial" w:hAnsi="Arial" w:cs="Arial"/>
          <w:spacing w:val="-2"/>
          <w:sz w:val="22"/>
          <w:szCs w:val="22"/>
        </w:rPr>
      </w:pPr>
      <w:r w:rsidRPr="00662047">
        <w:rPr>
          <w:rFonts w:ascii="Arial" w:hAnsi="Arial" w:cs="Arial"/>
          <w:spacing w:val="-2"/>
          <w:sz w:val="22"/>
          <w:szCs w:val="22"/>
        </w:rPr>
        <w:t xml:space="preserve">4.1.1. </w:t>
      </w:r>
      <w:r w:rsidR="00F9595B">
        <w:rPr>
          <w:rFonts w:ascii="Arial" w:hAnsi="Arial" w:cs="Arial"/>
          <w:spacing w:val="-2"/>
          <w:sz w:val="22"/>
          <w:szCs w:val="22"/>
        </w:rPr>
        <w:tab/>
      </w:r>
      <w:r w:rsidRPr="00662047">
        <w:rPr>
          <w:rFonts w:ascii="Arial" w:hAnsi="Arial" w:cs="Arial"/>
          <w:spacing w:val="-2"/>
          <w:sz w:val="22"/>
          <w:szCs w:val="22"/>
        </w:rPr>
        <w:t xml:space="preserve">оказывать и </w:t>
      </w:r>
      <w:r w:rsidRPr="00662047">
        <w:rPr>
          <w:rFonts w:ascii="Arial" w:hAnsi="Arial" w:cs="Arial"/>
          <w:sz w:val="22"/>
          <w:szCs w:val="22"/>
        </w:rPr>
        <w:t>выполнять в полном объеме и качественно все Услуги и Работы, в соответствии с условиями, определенными в рамках настоящего Договора.</w:t>
      </w:r>
    </w:p>
    <w:p w14:paraId="4CD157BF" w14:textId="77777777" w:rsidR="00DE2279" w:rsidRPr="00662047" w:rsidRDefault="00DE2279" w:rsidP="00DE2279">
      <w:pPr>
        <w:ind w:firstLine="567"/>
        <w:jc w:val="both"/>
        <w:rPr>
          <w:rFonts w:ascii="Arial" w:eastAsia="Calibri" w:hAnsi="Arial" w:cs="Arial"/>
          <w:sz w:val="22"/>
          <w:szCs w:val="22"/>
        </w:rPr>
      </w:pPr>
      <w:r w:rsidRPr="00662047">
        <w:rPr>
          <w:rFonts w:ascii="Arial" w:hAnsi="Arial" w:cs="Arial"/>
          <w:sz w:val="22"/>
          <w:szCs w:val="22"/>
        </w:rPr>
        <w:t xml:space="preserve">4.1.2. </w:t>
      </w:r>
      <w:r w:rsidR="00F9595B">
        <w:rPr>
          <w:rFonts w:ascii="Arial" w:hAnsi="Arial" w:cs="Arial"/>
          <w:sz w:val="22"/>
          <w:szCs w:val="22"/>
        </w:rPr>
        <w:tab/>
        <w:t>п</w:t>
      </w:r>
      <w:r w:rsidR="0066743C" w:rsidRPr="00662047">
        <w:rPr>
          <w:rFonts w:ascii="Arial" w:eastAsia="Calibri" w:hAnsi="Arial" w:cs="Arial"/>
          <w:sz w:val="22"/>
          <w:szCs w:val="22"/>
        </w:rPr>
        <w:t>ри выполнении Работ следовать нормам и процедурам работы, установленные Заказчиком.</w:t>
      </w:r>
    </w:p>
    <w:p w14:paraId="162022D7" w14:textId="77777777" w:rsidR="00AE12A1" w:rsidRPr="00662047" w:rsidRDefault="00AE12A1" w:rsidP="00F9595B">
      <w:pPr>
        <w:tabs>
          <w:tab w:val="left" w:pos="1418"/>
        </w:tabs>
        <w:ind w:firstLine="567"/>
        <w:jc w:val="both"/>
        <w:rPr>
          <w:rFonts w:ascii="Arial" w:hAnsi="Arial" w:cs="Arial"/>
          <w:sz w:val="22"/>
          <w:szCs w:val="22"/>
        </w:rPr>
      </w:pPr>
      <w:r w:rsidRPr="00662047">
        <w:rPr>
          <w:rFonts w:ascii="Arial" w:hAnsi="Arial" w:cs="Arial"/>
          <w:sz w:val="22"/>
          <w:szCs w:val="22"/>
        </w:rPr>
        <w:t>4.1.3. привлекать высококвалифицированных специалистов, прошедших соответствующую подготовку для проведения таких Работ, необходимую группу по электробезопасности и гарантировать высокий профессиональный уровень их выполнения.</w:t>
      </w:r>
    </w:p>
    <w:p w14:paraId="69E54D85" w14:textId="77777777" w:rsidR="00DE2279" w:rsidRPr="00662047" w:rsidRDefault="00AE12A1" w:rsidP="00DE2279">
      <w:pPr>
        <w:ind w:firstLine="567"/>
        <w:jc w:val="both"/>
        <w:rPr>
          <w:rFonts w:ascii="Arial" w:hAnsi="Arial" w:cs="Arial"/>
          <w:sz w:val="22"/>
          <w:szCs w:val="22"/>
        </w:rPr>
      </w:pPr>
      <w:r w:rsidRPr="00662047">
        <w:rPr>
          <w:rFonts w:ascii="Arial" w:hAnsi="Arial" w:cs="Arial"/>
          <w:sz w:val="22"/>
          <w:szCs w:val="22"/>
        </w:rPr>
        <w:t>4.1.4</w:t>
      </w:r>
      <w:r w:rsidR="00F9595B">
        <w:rPr>
          <w:rFonts w:ascii="Arial" w:hAnsi="Arial" w:cs="Arial"/>
          <w:sz w:val="22"/>
          <w:szCs w:val="22"/>
        </w:rPr>
        <w:t>.</w:t>
      </w:r>
      <w:r w:rsidRPr="00662047">
        <w:rPr>
          <w:rFonts w:ascii="Arial" w:hAnsi="Arial" w:cs="Arial"/>
          <w:sz w:val="22"/>
          <w:szCs w:val="22"/>
        </w:rPr>
        <w:t xml:space="preserve"> </w:t>
      </w:r>
      <w:r w:rsidR="00F9595B">
        <w:rPr>
          <w:rFonts w:ascii="Arial" w:hAnsi="Arial" w:cs="Arial"/>
          <w:sz w:val="22"/>
          <w:szCs w:val="22"/>
        </w:rPr>
        <w:tab/>
      </w:r>
      <w:r w:rsidR="00DE2279" w:rsidRPr="00662047">
        <w:rPr>
          <w:rFonts w:ascii="Arial" w:hAnsi="Arial" w:cs="Arial"/>
          <w:sz w:val="22"/>
          <w:szCs w:val="22"/>
        </w:rPr>
        <w:t>предоставить Заказчику копию свидетельств о поверке всех приборов, которые будут использоваться для оказания Услуг и проведения Работ.</w:t>
      </w:r>
    </w:p>
    <w:p w14:paraId="1CDBE918" w14:textId="77777777" w:rsidR="00DE2279" w:rsidRPr="00662047" w:rsidRDefault="00F9595B" w:rsidP="00DE2279">
      <w:pPr>
        <w:ind w:firstLine="567"/>
        <w:jc w:val="both"/>
        <w:rPr>
          <w:rFonts w:ascii="Arial" w:hAnsi="Arial" w:cs="Arial"/>
          <w:sz w:val="22"/>
          <w:szCs w:val="22"/>
        </w:rPr>
      </w:pPr>
      <w:r>
        <w:rPr>
          <w:rFonts w:ascii="Arial" w:hAnsi="Arial" w:cs="Arial"/>
          <w:sz w:val="22"/>
          <w:szCs w:val="22"/>
        </w:rPr>
        <w:t>4.1.5</w:t>
      </w:r>
      <w:r w:rsidR="00DE2279" w:rsidRPr="00662047">
        <w:rPr>
          <w:rFonts w:ascii="Arial" w:hAnsi="Arial" w:cs="Arial"/>
          <w:sz w:val="22"/>
          <w:szCs w:val="22"/>
        </w:rPr>
        <w:t xml:space="preserve">. </w:t>
      </w:r>
      <w:r>
        <w:rPr>
          <w:rFonts w:ascii="Arial" w:hAnsi="Arial" w:cs="Arial"/>
          <w:sz w:val="22"/>
          <w:szCs w:val="22"/>
        </w:rPr>
        <w:tab/>
      </w:r>
      <w:r w:rsidR="00DE2279" w:rsidRPr="00662047">
        <w:rPr>
          <w:rFonts w:ascii="Arial" w:hAnsi="Arial" w:cs="Arial"/>
          <w:sz w:val="22"/>
          <w:szCs w:val="22"/>
        </w:rPr>
        <w:t>при оказании Услуг и выполнении Работ соблюдать все правила и инструкции обеспечения пожарной безопасности и безопасности труда.</w:t>
      </w:r>
    </w:p>
    <w:p w14:paraId="3B8A0846" w14:textId="77777777" w:rsidR="00AE12A1" w:rsidRPr="00662047" w:rsidRDefault="00F9595B" w:rsidP="00DE2279">
      <w:pPr>
        <w:ind w:firstLine="567"/>
        <w:jc w:val="both"/>
        <w:rPr>
          <w:rFonts w:ascii="Arial" w:hAnsi="Arial" w:cs="Arial"/>
          <w:sz w:val="22"/>
          <w:szCs w:val="22"/>
        </w:rPr>
      </w:pPr>
      <w:r>
        <w:rPr>
          <w:rFonts w:ascii="Arial" w:hAnsi="Arial" w:cs="Arial"/>
          <w:sz w:val="22"/>
          <w:szCs w:val="22"/>
        </w:rPr>
        <w:t>4.1.6</w:t>
      </w:r>
      <w:r w:rsidR="00AE12A1" w:rsidRPr="00662047">
        <w:rPr>
          <w:rFonts w:ascii="Arial" w:hAnsi="Arial" w:cs="Arial"/>
          <w:sz w:val="22"/>
          <w:szCs w:val="22"/>
        </w:rPr>
        <w:t xml:space="preserve">. </w:t>
      </w:r>
      <w:r>
        <w:rPr>
          <w:rFonts w:ascii="Arial" w:hAnsi="Arial" w:cs="Arial"/>
          <w:sz w:val="22"/>
          <w:szCs w:val="22"/>
        </w:rPr>
        <w:tab/>
      </w:r>
      <w:r w:rsidR="00AE12A1" w:rsidRPr="00662047">
        <w:rPr>
          <w:rFonts w:ascii="Arial" w:hAnsi="Arial" w:cs="Arial"/>
          <w:sz w:val="22"/>
          <w:szCs w:val="22"/>
        </w:rPr>
        <w:t>укомплектовать свои региональные подразделения требуемым количеством МГ и персоналом для полноценного выполнения своих обязательств по недопущению остановок связи на оборудовании Заказчика.</w:t>
      </w:r>
    </w:p>
    <w:p w14:paraId="396C3501" w14:textId="78F7635C" w:rsidR="00DE2279" w:rsidRPr="00662047" w:rsidRDefault="00DE2279" w:rsidP="00DE2279">
      <w:pPr>
        <w:ind w:firstLine="567"/>
        <w:jc w:val="both"/>
        <w:rPr>
          <w:rFonts w:ascii="Arial" w:hAnsi="Arial" w:cs="Arial"/>
          <w:sz w:val="22"/>
          <w:szCs w:val="22"/>
        </w:rPr>
      </w:pPr>
      <w:r w:rsidRPr="00662047">
        <w:rPr>
          <w:rFonts w:ascii="Arial" w:hAnsi="Arial" w:cs="Arial"/>
          <w:sz w:val="22"/>
          <w:szCs w:val="22"/>
        </w:rPr>
        <w:t xml:space="preserve">4.2. Для оказания Услуг и выполнения Работ по настоящему Договору </w:t>
      </w:r>
      <w:r w:rsidRPr="00662047">
        <w:rPr>
          <w:rFonts w:ascii="Arial" w:hAnsi="Arial" w:cs="Arial"/>
          <w:spacing w:val="-4"/>
          <w:sz w:val="22"/>
          <w:szCs w:val="22"/>
        </w:rPr>
        <w:t>Исполнитель</w:t>
      </w:r>
      <w:r w:rsidRPr="00662047">
        <w:rPr>
          <w:rFonts w:ascii="Arial" w:hAnsi="Arial" w:cs="Arial"/>
          <w:sz w:val="22"/>
          <w:szCs w:val="22"/>
        </w:rPr>
        <w:t xml:space="preserve"> имеет право</w:t>
      </w:r>
      <w:r w:rsidR="00AE12A1" w:rsidRPr="00662047">
        <w:rPr>
          <w:rFonts w:ascii="Arial" w:hAnsi="Arial" w:cs="Arial"/>
          <w:sz w:val="22"/>
          <w:szCs w:val="22"/>
        </w:rPr>
        <w:t>, при условии получения предварительного письменного согласия Заказчика,</w:t>
      </w:r>
      <w:r w:rsidRPr="00662047">
        <w:rPr>
          <w:rFonts w:ascii="Arial" w:hAnsi="Arial" w:cs="Arial"/>
          <w:sz w:val="22"/>
          <w:szCs w:val="22"/>
        </w:rPr>
        <w:t xml:space="preserve"> привлекать третьих лиц и </w:t>
      </w:r>
      <w:r w:rsidRPr="00662047">
        <w:rPr>
          <w:rFonts w:ascii="Arial" w:hAnsi="Arial" w:cs="Arial"/>
          <w:spacing w:val="-1"/>
          <w:sz w:val="22"/>
          <w:szCs w:val="22"/>
        </w:rPr>
        <w:t>сторонние организации</w:t>
      </w:r>
      <w:r w:rsidRPr="00662047">
        <w:rPr>
          <w:rFonts w:ascii="Arial" w:hAnsi="Arial" w:cs="Arial"/>
          <w:sz w:val="22"/>
          <w:szCs w:val="22"/>
        </w:rPr>
        <w:t>, имеющих соответствующую лицензию на данный вид деятельности</w:t>
      </w:r>
      <w:r w:rsidR="00D25C6D" w:rsidRPr="00662047">
        <w:rPr>
          <w:rFonts w:ascii="Arial" w:hAnsi="Arial" w:cs="Arial"/>
          <w:sz w:val="22"/>
          <w:szCs w:val="22"/>
        </w:rPr>
        <w:t xml:space="preserve">, оставаясь при этом ответственным перед Заказчиком за надлежащее выполнение условий настоящего Договора. </w:t>
      </w:r>
      <w:r w:rsidRPr="00662047">
        <w:rPr>
          <w:rFonts w:ascii="Arial" w:hAnsi="Arial" w:cs="Arial"/>
          <w:spacing w:val="-4"/>
          <w:sz w:val="22"/>
          <w:szCs w:val="22"/>
        </w:rPr>
        <w:t>Исполнитель</w:t>
      </w:r>
      <w:r w:rsidRPr="00662047">
        <w:rPr>
          <w:rFonts w:ascii="Arial" w:hAnsi="Arial" w:cs="Arial"/>
          <w:sz w:val="22"/>
          <w:szCs w:val="22"/>
        </w:rPr>
        <w:t xml:space="preserve"> несет ответственность за действия третьих лиц, как за свои собственные.</w:t>
      </w:r>
    </w:p>
    <w:p w14:paraId="073A3D76" w14:textId="37F02C93" w:rsidR="00DE2279" w:rsidRDefault="00DE2279" w:rsidP="00DE2279">
      <w:pPr>
        <w:widowControl/>
        <w:tabs>
          <w:tab w:val="left" w:pos="0"/>
        </w:tabs>
        <w:ind w:firstLine="567"/>
        <w:jc w:val="both"/>
        <w:rPr>
          <w:rFonts w:ascii="Arial" w:eastAsia="Calibri" w:hAnsi="Arial" w:cs="Arial"/>
          <w:sz w:val="22"/>
          <w:szCs w:val="22"/>
        </w:rPr>
      </w:pPr>
      <w:r w:rsidRPr="00662047">
        <w:rPr>
          <w:rFonts w:ascii="Arial" w:eastAsia="Calibri" w:hAnsi="Arial" w:cs="Arial"/>
          <w:sz w:val="22"/>
          <w:szCs w:val="22"/>
        </w:rPr>
        <w:t>4.</w:t>
      </w:r>
      <w:r w:rsidR="00677F9A" w:rsidRPr="00677F9A">
        <w:rPr>
          <w:rFonts w:ascii="Arial" w:eastAsia="Calibri" w:hAnsi="Arial" w:cs="Arial"/>
          <w:sz w:val="22"/>
          <w:szCs w:val="22"/>
        </w:rPr>
        <w:t>3</w:t>
      </w:r>
      <w:r w:rsidRPr="00662047">
        <w:rPr>
          <w:rFonts w:ascii="Arial" w:eastAsia="Calibri" w:hAnsi="Arial" w:cs="Arial"/>
          <w:sz w:val="22"/>
          <w:szCs w:val="22"/>
        </w:rPr>
        <w:t xml:space="preserve">. </w:t>
      </w:r>
      <w:r w:rsidR="00D25C6D" w:rsidRPr="00662047">
        <w:rPr>
          <w:rFonts w:ascii="Arial" w:hAnsi="Arial" w:cs="Arial"/>
          <w:spacing w:val="-5"/>
          <w:sz w:val="22"/>
          <w:szCs w:val="22"/>
        </w:rPr>
        <w:t xml:space="preserve">Исполнитель имеет право, </w:t>
      </w:r>
      <w:r w:rsidR="00D25C6D" w:rsidRPr="00662047">
        <w:rPr>
          <w:rFonts w:ascii="Arial" w:hAnsi="Arial" w:cs="Arial"/>
          <w:sz w:val="22"/>
          <w:szCs w:val="22"/>
        </w:rPr>
        <w:t>при условии получения предварительного письменного согласия Заказчика,</w:t>
      </w:r>
      <w:r w:rsidR="00D25C6D" w:rsidRPr="00662047">
        <w:rPr>
          <w:rFonts w:ascii="Arial" w:eastAsia="Calibri" w:hAnsi="Arial" w:cs="Arial"/>
          <w:sz w:val="22"/>
          <w:szCs w:val="22"/>
        </w:rPr>
        <w:t xml:space="preserve"> передать часть своих обязательств в рамках настоящего Договора, своим доверенным субподрядчикам и компаниям, согласованным с Заказчиком, и будет </w:t>
      </w:r>
      <w:r w:rsidR="00D25C6D" w:rsidRPr="00662047">
        <w:rPr>
          <w:rFonts w:ascii="Arial" w:eastAsia="Calibri" w:hAnsi="Arial" w:cs="Arial"/>
          <w:sz w:val="22"/>
          <w:szCs w:val="22"/>
        </w:rPr>
        <w:lastRenderedPageBreak/>
        <w:t xml:space="preserve">нести полную ответственность за их надлежащее выполнение своих </w:t>
      </w:r>
      <w:proofErr w:type="gramStart"/>
      <w:r w:rsidR="00D25C6D" w:rsidRPr="00662047">
        <w:rPr>
          <w:rFonts w:ascii="Arial" w:eastAsia="Calibri" w:hAnsi="Arial" w:cs="Arial"/>
          <w:sz w:val="22"/>
          <w:szCs w:val="22"/>
        </w:rPr>
        <w:t>обязательств  в</w:t>
      </w:r>
      <w:proofErr w:type="gramEnd"/>
      <w:r w:rsidR="00D25C6D" w:rsidRPr="00662047">
        <w:rPr>
          <w:rFonts w:ascii="Arial" w:eastAsia="Calibri" w:hAnsi="Arial" w:cs="Arial"/>
          <w:sz w:val="22"/>
          <w:szCs w:val="22"/>
        </w:rPr>
        <w:t xml:space="preserve"> соответствии со сроками и условиями настоящего Договора</w:t>
      </w:r>
      <w:r w:rsidR="00510C4E">
        <w:rPr>
          <w:rFonts w:ascii="Arial" w:eastAsia="Calibri" w:hAnsi="Arial" w:cs="Arial"/>
          <w:sz w:val="22"/>
          <w:szCs w:val="22"/>
        </w:rPr>
        <w:t>.</w:t>
      </w:r>
    </w:p>
    <w:p w14:paraId="60548007" w14:textId="77777777" w:rsidR="00DE2279" w:rsidRPr="00662047" w:rsidRDefault="00DE2279" w:rsidP="00DE2279">
      <w:pPr>
        <w:ind w:firstLine="567"/>
        <w:rPr>
          <w:rFonts w:ascii="Arial" w:hAnsi="Arial" w:cs="Arial"/>
          <w:sz w:val="22"/>
          <w:szCs w:val="22"/>
        </w:rPr>
      </w:pPr>
      <w:r w:rsidRPr="00662047">
        <w:rPr>
          <w:rFonts w:ascii="Arial" w:hAnsi="Arial" w:cs="Arial"/>
          <w:spacing w:val="-7"/>
          <w:sz w:val="22"/>
          <w:szCs w:val="22"/>
        </w:rPr>
        <w:t>4.4.</w:t>
      </w:r>
      <w:r w:rsidRPr="00662047">
        <w:rPr>
          <w:rFonts w:ascii="Arial" w:hAnsi="Arial" w:cs="Arial"/>
          <w:sz w:val="22"/>
          <w:szCs w:val="22"/>
        </w:rPr>
        <w:t xml:space="preserve"> </w:t>
      </w:r>
      <w:r w:rsidRPr="00662047">
        <w:rPr>
          <w:rFonts w:ascii="Arial" w:hAnsi="Arial" w:cs="Arial"/>
          <w:spacing w:val="-4"/>
          <w:sz w:val="22"/>
          <w:szCs w:val="22"/>
        </w:rPr>
        <w:t>Заказчик обязан:</w:t>
      </w:r>
    </w:p>
    <w:p w14:paraId="24C0742C" w14:textId="77777777" w:rsidR="00DE2279" w:rsidRPr="00662047" w:rsidRDefault="00DE2279" w:rsidP="00DE2279">
      <w:pPr>
        <w:ind w:firstLine="567"/>
        <w:jc w:val="both"/>
        <w:rPr>
          <w:rFonts w:ascii="Arial" w:hAnsi="Arial" w:cs="Arial"/>
          <w:sz w:val="22"/>
          <w:szCs w:val="22"/>
        </w:rPr>
      </w:pPr>
      <w:r w:rsidRPr="00662047">
        <w:rPr>
          <w:rFonts w:ascii="Arial" w:hAnsi="Arial" w:cs="Arial"/>
          <w:sz w:val="22"/>
          <w:szCs w:val="22"/>
        </w:rPr>
        <w:t xml:space="preserve">4.4.1. </w:t>
      </w:r>
      <w:r w:rsidR="00F9595B">
        <w:rPr>
          <w:rFonts w:ascii="Arial" w:hAnsi="Arial" w:cs="Arial"/>
          <w:sz w:val="22"/>
          <w:szCs w:val="22"/>
        </w:rPr>
        <w:tab/>
      </w:r>
      <w:r w:rsidRPr="00662047">
        <w:rPr>
          <w:rFonts w:ascii="Arial" w:hAnsi="Arial" w:cs="Arial"/>
          <w:sz w:val="22"/>
          <w:szCs w:val="22"/>
        </w:rPr>
        <w:t>выполнять все обязательства, предусмотренные настоящим Договором.</w:t>
      </w:r>
    </w:p>
    <w:p w14:paraId="0635777B" w14:textId="77777777" w:rsidR="00DE2279" w:rsidRPr="00662047" w:rsidRDefault="00DE2279" w:rsidP="00F9595B">
      <w:pPr>
        <w:ind w:firstLine="567"/>
        <w:jc w:val="both"/>
        <w:rPr>
          <w:rFonts w:ascii="Arial" w:hAnsi="Arial" w:cs="Arial"/>
          <w:spacing w:val="-4"/>
          <w:sz w:val="22"/>
          <w:szCs w:val="22"/>
        </w:rPr>
      </w:pPr>
      <w:r w:rsidRPr="00662047">
        <w:rPr>
          <w:rFonts w:ascii="Arial" w:hAnsi="Arial" w:cs="Arial"/>
          <w:spacing w:val="-5"/>
          <w:sz w:val="22"/>
          <w:szCs w:val="22"/>
        </w:rPr>
        <w:t xml:space="preserve">4.4.2. </w:t>
      </w:r>
      <w:r w:rsidR="00F9595B">
        <w:rPr>
          <w:rFonts w:ascii="Arial" w:hAnsi="Arial" w:cs="Arial"/>
          <w:spacing w:val="-5"/>
          <w:sz w:val="22"/>
          <w:szCs w:val="22"/>
        </w:rPr>
        <w:tab/>
      </w:r>
      <w:r w:rsidRPr="00662047">
        <w:rPr>
          <w:rFonts w:ascii="Arial" w:hAnsi="Arial" w:cs="Arial"/>
          <w:spacing w:val="-5"/>
          <w:sz w:val="22"/>
          <w:szCs w:val="22"/>
        </w:rPr>
        <w:t xml:space="preserve">назначить ответственных представителей для осуществления связи с </w:t>
      </w:r>
      <w:r w:rsidRPr="00662047">
        <w:rPr>
          <w:rFonts w:ascii="Arial" w:hAnsi="Arial" w:cs="Arial"/>
          <w:spacing w:val="-4"/>
          <w:sz w:val="22"/>
          <w:szCs w:val="22"/>
        </w:rPr>
        <w:t>Исполнителем</w:t>
      </w:r>
      <w:r w:rsidRPr="00662047">
        <w:rPr>
          <w:rFonts w:ascii="Arial" w:hAnsi="Arial" w:cs="Arial"/>
          <w:spacing w:val="-5"/>
          <w:sz w:val="22"/>
          <w:szCs w:val="22"/>
        </w:rPr>
        <w:t>.</w:t>
      </w:r>
    </w:p>
    <w:p w14:paraId="4C3565B3" w14:textId="77777777" w:rsidR="00DE2279" w:rsidRPr="00662047" w:rsidRDefault="00DE2279" w:rsidP="00F9595B">
      <w:pPr>
        <w:ind w:firstLine="567"/>
        <w:jc w:val="both"/>
        <w:rPr>
          <w:rFonts w:ascii="Arial" w:hAnsi="Arial" w:cs="Arial"/>
          <w:spacing w:val="-4"/>
          <w:sz w:val="22"/>
          <w:szCs w:val="22"/>
        </w:rPr>
      </w:pPr>
      <w:r w:rsidRPr="00662047">
        <w:rPr>
          <w:rFonts w:ascii="Arial" w:hAnsi="Arial" w:cs="Arial"/>
          <w:spacing w:val="-6"/>
          <w:sz w:val="22"/>
          <w:szCs w:val="22"/>
        </w:rPr>
        <w:t xml:space="preserve">4.4.3. </w:t>
      </w:r>
      <w:r w:rsidR="00F9595B">
        <w:rPr>
          <w:rFonts w:ascii="Arial" w:hAnsi="Arial" w:cs="Arial"/>
          <w:spacing w:val="-6"/>
          <w:sz w:val="22"/>
          <w:szCs w:val="22"/>
        </w:rPr>
        <w:tab/>
      </w:r>
      <w:r w:rsidRPr="00662047">
        <w:rPr>
          <w:rFonts w:ascii="Arial" w:hAnsi="Arial" w:cs="Arial"/>
          <w:spacing w:val="-6"/>
          <w:sz w:val="22"/>
          <w:szCs w:val="22"/>
        </w:rPr>
        <w:t xml:space="preserve">оплатить оказанные/выполненные Услуги и Работы </w:t>
      </w:r>
      <w:r w:rsidRPr="00662047">
        <w:rPr>
          <w:rFonts w:ascii="Arial" w:hAnsi="Arial" w:cs="Arial"/>
          <w:spacing w:val="-4"/>
          <w:sz w:val="22"/>
          <w:szCs w:val="22"/>
        </w:rPr>
        <w:t>Исполнителя</w:t>
      </w:r>
      <w:r w:rsidR="00D25C6D" w:rsidRPr="00662047">
        <w:rPr>
          <w:rFonts w:ascii="Arial" w:hAnsi="Arial" w:cs="Arial"/>
          <w:spacing w:val="-4"/>
          <w:sz w:val="22"/>
          <w:szCs w:val="22"/>
        </w:rPr>
        <w:t xml:space="preserve"> и принятые Заказчиком на основании акта приемки оказанных </w:t>
      </w:r>
      <w:proofErr w:type="gramStart"/>
      <w:r w:rsidR="00D25C6D" w:rsidRPr="00662047">
        <w:rPr>
          <w:rFonts w:ascii="Arial" w:hAnsi="Arial" w:cs="Arial"/>
          <w:spacing w:val="-4"/>
          <w:sz w:val="22"/>
          <w:szCs w:val="22"/>
        </w:rPr>
        <w:t xml:space="preserve">услуг </w:t>
      </w:r>
      <w:r w:rsidRPr="00662047">
        <w:rPr>
          <w:rFonts w:ascii="Arial" w:hAnsi="Arial" w:cs="Arial"/>
          <w:spacing w:val="-6"/>
          <w:sz w:val="22"/>
          <w:szCs w:val="22"/>
        </w:rPr>
        <w:t xml:space="preserve"> в</w:t>
      </w:r>
      <w:proofErr w:type="gramEnd"/>
      <w:r w:rsidRPr="00662047">
        <w:rPr>
          <w:rFonts w:ascii="Arial" w:hAnsi="Arial" w:cs="Arial"/>
          <w:spacing w:val="-6"/>
          <w:sz w:val="22"/>
          <w:szCs w:val="22"/>
        </w:rPr>
        <w:t xml:space="preserve"> размере и в сроки, указанные в настоящем Договоре.</w:t>
      </w:r>
    </w:p>
    <w:p w14:paraId="378B70D3" w14:textId="77777777" w:rsidR="00DE2279" w:rsidRPr="00662047" w:rsidRDefault="00DE2279" w:rsidP="00DE2279">
      <w:pPr>
        <w:ind w:firstLine="567"/>
        <w:jc w:val="both"/>
        <w:rPr>
          <w:rFonts w:ascii="Arial" w:hAnsi="Arial" w:cs="Arial"/>
          <w:spacing w:val="-5"/>
          <w:sz w:val="22"/>
          <w:szCs w:val="22"/>
        </w:rPr>
      </w:pPr>
      <w:r w:rsidRPr="00662047">
        <w:rPr>
          <w:rFonts w:ascii="Arial" w:hAnsi="Arial" w:cs="Arial"/>
          <w:spacing w:val="-2"/>
          <w:sz w:val="22"/>
          <w:szCs w:val="22"/>
        </w:rPr>
        <w:t xml:space="preserve">4.4.4. обеспечить допуск сотрудников </w:t>
      </w:r>
      <w:r w:rsidRPr="00662047">
        <w:rPr>
          <w:rFonts w:ascii="Arial" w:hAnsi="Arial" w:cs="Arial"/>
          <w:spacing w:val="-4"/>
          <w:sz w:val="22"/>
          <w:szCs w:val="22"/>
        </w:rPr>
        <w:t>Исполнителя</w:t>
      </w:r>
      <w:r w:rsidRPr="00662047">
        <w:rPr>
          <w:rFonts w:ascii="Arial" w:hAnsi="Arial" w:cs="Arial"/>
          <w:spacing w:val="-2"/>
          <w:sz w:val="22"/>
          <w:szCs w:val="22"/>
        </w:rPr>
        <w:t xml:space="preserve"> на Объекты Заказчика</w:t>
      </w:r>
      <w:r w:rsidRPr="00662047">
        <w:rPr>
          <w:rFonts w:ascii="Arial" w:hAnsi="Arial" w:cs="Arial"/>
          <w:spacing w:val="-5"/>
          <w:sz w:val="22"/>
          <w:szCs w:val="22"/>
        </w:rPr>
        <w:t>.</w:t>
      </w:r>
    </w:p>
    <w:p w14:paraId="7B741E99" w14:textId="77777777" w:rsidR="00DE2279" w:rsidRPr="00662047" w:rsidRDefault="00DE2279" w:rsidP="00DE2279">
      <w:pPr>
        <w:ind w:firstLine="567"/>
        <w:jc w:val="both"/>
        <w:rPr>
          <w:rFonts w:ascii="Arial" w:hAnsi="Arial" w:cs="Arial"/>
          <w:spacing w:val="-5"/>
          <w:sz w:val="22"/>
          <w:szCs w:val="22"/>
        </w:rPr>
      </w:pPr>
      <w:r w:rsidRPr="00662047">
        <w:rPr>
          <w:rFonts w:ascii="Arial" w:hAnsi="Arial" w:cs="Arial"/>
          <w:spacing w:val="-5"/>
          <w:sz w:val="22"/>
          <w:szCs w:val="22"/>
        </w:rPr>
        <w:t>4.4.5. обеспечить своевременную поставку материалов, ГСМ, ЗИП и оборудования, ответственность за поставку которых несет Заказчик.</w:t>
      </w:r>
    </w:p>
    <w:p w14:paraId="30C6CC84" w14:textId="77777777" w:rsidR="00DE2279" w:rsidRPr="00662047" w:rsidRDefault="00DE2279" w:rsidP="00DE2279">
      <w:pPr>
        <w:ind w:firstLine="567"/>
        <w:jc w:val="both"/>
        <w:rPr>
          <w:rFonts w:ascii="Arial" w:hAnsi="Arial" w:cs="Arial"/>
          <w:spacing w:val="-5"/>
          <w:sz w:val="22"/>
          <w:szCs w:val="22"/>
        </w:rPr>
      </w:pPr>
      <w:r w:rsidRPr="00662047">
        <w:rPr>
          <w:rFonts w:ascii="Arial" w:hAnsi="Arial" w:cs="Arial"/>
          <w:spacing w:val="-5"/>
          <w:sz w:val="22"/>
          <w:szCs w:val="22"/>
        </w:rPr>
        <w:t>4.4.6. организовывать и проводить рабочие собрания на еженедельной основе.</w:t>
      </w:r>
    </w:p>
    <w:p w14:paraId="55A0C463" w14:textId="77777777" w:rsidR="00DE2279" w:rsidRPr="00662047" w:rsidRDefault="00DE2279" w:rsidP="00DE2279">
      <w:pPr>
        <w:ind w:firstLine="567"/>
        <w:jc w:val="both"/>
        <w:rPr>
          <w:rFonts w:ascii="Arial" w:hAnsi="Arial" w:cs="Arial"/>
          <w:spacing w:val="-5"/>
          <w:sz w:val="22"/>
          <w:szCs w:val="22"/>
        </w:rPr>
      </w:pPr>
      <w:r w:rsidRPr="00662047">
        <w:rPr>
          <w:rFonts w:ascii="Arial" w:hAnsi="Arial" w:cs="Arial"/>
          <w:spacing w:val="-5"/>
          <w:sz w:val="22"/>
          <w:szCs w:val="22"/>
        </w:rPr>
        <w:t>4.4.7.  Заказчик обязуется предоставить информацию и статистику на основе запроса Исполнителя о сети и</w:t>
      </w:r>
      <w:r w:rsidR="00C25AD9">
        <w:rPr>
          <w:rFonts w:ascii="Arial" w:hAnsi="Arial" w:cs="Arial"/>
          <w:spacing w:val="-5"/>
          <w:sz w:val="22"/>
          <w:szCs w:val="22"/>
        </w:rPr>
        <w:t xml:space="preserve"> состоянии сети.</w:t>
      </w:r>
    </w:p>
    <w:p w14:paraId="139ADB0A" w14:textId="77777777" w:rsidR="00DE2279" w:rsidRPr="00662047" w:rsidRDefault="00DE2279" w:rsidP="00DE2279">
      <w:pPr>
        <w:ind w:firstLine="567"/>
        <w:jc w:val="both"/>
        <w:rPr>
          <w:rFonts w:ascii="Arial" w:hAnsi="Arial" w:cs="Arial"/>
          <w:spacing w:val="-4"/>
          <w:sz w:val="22"/>
          <w:szCs w:val="22"/>
        </w:rPr>
      </w:pPr>
    </w:p>
    <w:p w14:paraId="36D1D6A4" w14:textId="77777777" w:rsidR="00DE2279" w:rsidRPr="00662047" w:rsidRDefault="00DE2279" w:rsidP="00DE2279">
      <w:pPr>
        <w:shd w:val="clear" w:color="auto" w:fill="BFBFBF"/>
        <w:jc w:val="center"/>
        <w:rPr>
          <w:rFonts w:ascii="Arial" w:hAnsi="Arial" w:cs="Arial"/>
          <w:b/>
          <w:spacing w:val="1"/>
          <w:sz w:val="22"/>
          <w:szCs w:val="22"/>
        </w:rPr>
      </w:pPr>
      <w:r w:rsidRPr="00662047">
        <w:rPr>
          <w:rFonts w:ascii="Arial" w:hAnsi="Arial" w:cs="Arial"/>
          <w:b/>
          <w:spacing w:val="1"/>
          <w:sz w:val="22"/>
          <w:szCs w:val="22"/>
        </w:rPr>
        <w:t>5. ГАРАНТИЙНЫЕ ОБЯЗАТЕЛЬСТВА</w:t>
      </w:r>
    </w:p>
    <w:p w14:paraId="2B241A69" w14:textId="77777777" w:rsidR="00DE2279" w:rsidRPr="00662047" w:rsidRDefault="00DE2279" w:rsidP="00DE2279">
      <w:pPr>
        <w:ind w:left="720"/>
        <w:rPr>
          <w:rFonts w:ascii="Arial" w:hAnsi="Arial" w:cs="Arial"/>
          <w:b/>
          <w:sz w:val="22"/>
          <w:szCs w:val="22"/>
        </w:rPr>
      </w:pPr>
    </w:p>
    <w:p w14:paraId="2315F6E7" w14:textId="77777777" w:rsidR="00DE2279" w:rsidRPr="00662047" w:rsidRDefault="00DE2279" w:rsidP="00DE2279">
      <w:pPr>
        <w:tabs>
          <w:tab w:val="left" w:pos="426"/>
        </w:tabs>
        <w:ind w:firstLine="567"/>
        <w:jc w:val="both"/>
        <w:rPr>
          <w:rFonts w:ascii="Arial" w:hAnsi="Arial" w:cs="Arial"/>
          <w:spacing w:val="-4"/>
          <w:sz w:val="22"/>
          <w:szCs w:val="22"/>
        </w:rPr>
      </w:pPr>
      <w:r w:rsidRPr="00662047">
        <w:rPr>
          <w:rFonts w:ascii="Arial" w:hAnsi="Arial" w:cs="Arial"/>
          <w:spacing w:val="-3"/>
          <w:sz w:val="22"/>
          <w:szCs w:val="22"/>
        </w:rPr>
        <w:t>5.1. Исполнитель гарантирует высокое качество Работ и применяемых для Работ/услуг материалов</w:t>
      </w:r>
      <w:r w:rsidRPr="00662047">
        <w:rPr>
          <w:rFonts w:ascii="Arial" w:hAnsi="Arial" w:cs="Arial"/>
          <w:sz w:val="22"/>
          <w:szCs w:val="22"/>
        </w:rPr>
        <w:t xml:space="preserve">. Гарантийные обязательства/сроки гарантии Исполнителя по всем видам Работ </w:t>
      </w:r>
      <w:r w:rsidR="002A0D92" w:rsidRPr="00662047">
        <w:rPr>
          <w:rFonts w:ascii="Arial" w:hAnsi="Arial" w:cs="Arial"/>
          <w:sz w:val="22"/>
          <w:szCs w:val="22"/>
        </w:rPr>
        <w:t xml:space="preserve">составляют </w:t>
      </w:r>
      <w:r w:rsidR="00126C63" w:rsidRPr="00662047">
        <w:rPr>
          <w:rFonts w:ascii="Arial" w:hAnsi="Arial" w:cs="Arial"/>
          <w:sz w:val="22"/>
          <w:szCs w:val="22"/>
        </w:rPr>
        <w:t>12</w:t>
      </w:r>
      <w:r w:rsidR="002A0D92" w:rsidRPr="00662047">
        <w:rPr>
          <w:rFonts w:ascii="Arial" w:hAnsi="Arial" w:cs="Arial"/>
          <w:sz w:val="22"/>
          <w:szCs w:val="22"/>
        </w:rPr>
        <w:t xml:space="preserve"> месяцев и </w:t>
      </w:r>
      <w:r w:rsidRPr="00662047">
        <w:rPr>
          <w:rFonts w:ascii="Arial" w:hAnsi="Arial" w:cs="Arial"/>
          <w:sz w:val="22"/>
          <w:szCs w:val="22"/>
        </w:rPr>
        <w:t xml:space="preserve">определяются </w:t>
      </w:r>
      <w:r w:rsidR="00C25AD9">
        <w:rPr>
          <w:rFonts w:ascii="Arial" w:hAnsi="Arial" w:cs="Arial"/>
          <w:sz w:val="22"/>
          <w:szCs w:val="22"/>
        </w:rPr>
        <w:t>согласно Приложению</w:t>
      </w:r>
      <w:r w:rsidRPr="00662047">
        <w:rPr>
          <w:rFonts w:ascii="Arial" w:hAnsi="Arial" w:cs="Arial"/>
          <w:sz w:val="22"/>
          <w:szCs w:val="22"/>
        </w:rPr>
        <w:t xml:space="preserve"> №1 к настоящему Договору.</w:t>
      </w:r>
      <w:r w:rsidRPr="00662047">
        <w:rPr>
          <w:rFonts w:ascii="Arial" w:hAnsi="Arial" w:cs="Arial"/>
          <w:spacing w:val="-4"/>
          <w:sz w:val="22"/>
          <w:szCs w:val="22"/>
        </w:rPr>
        <w:t xml:space="preserve"> </w:t>
      </w:r>
    </w:p>
    <w:p w14:paraId="1CADBDB5" w14:textId="77777777" w:rsidR="00DE2279" w:rsidRPr="00662047" w:rsidRDefault="00DE2279" w:rsidP="00DE2279">
      <w:pPr>
        <w:shd w:val="clear" w:color="auto" w:fill="FFFFFF"/>
        <w:ind w:right="7" w:firstLine="567"/>
        <w:jc w:val="both"/>
        <w:rPr>
          <w:rFonts w:ascii="Arial" w:hAnsi="Arial" w:cs="Arial"/>
          <w:spacing w:val="-4"/>
          <w:sz w:val="22"/>
          <w:szCs w:val="22"/>
        </w:rPr>
      </w:pPr>
      <w:r w:rsidRPr="00662047">
        <w:rPr>
          <w:rFonts w:ascii="Arial" w:hAnsi="Arial" w:cs="Arial"/>
          <w:spacing w:val="-4"/>
          <w:sz w:val="22"/>
          <w:szCs w:val="22"/>
        </w:rPr>
        <w:t>5.2. В случае выявления недостатков выполненных Работ</w:t>
      </w:r>
      <w:r w:rsidRPr="00662047">
        <w:rPr>
          <w:rFonts w:ascii="Arial" w:hAnsi="Arial" w:cs="Arial"/>
          <w:sz w:val="22"/>
          <w:szCs w:val="22"/>
        </w:rPr>
        <w:t xml:space="preserve"> гарантийные сроки, установленные согласно п.5.1. настоящего Договора, начинает исчисляться с даты подписания Сторонами Акта оказанных услуг/выполненных работ.</w:t>
      </w:r>
    </w:p>
    <w:p w14:paraId="50538EA9" w14:textId="77777777" w:rsidR="00CF2E04" w:rsidRPr="00662047" w:rsidRDefault="00DE2279" w:rsidP="00DE2279">
      <w:pPr>
        <w:shd w:val="clear" w:color="auto" w:fill="FFFFFF"/>
        <w:tabs>
          <w:tab w:val="left" w:pos="0"/>
        </w:tabs>
        <w:ind w:right="7" w:firstLine="567"/>
        <w:jc w:val="both"/>
        <w:rPr>
          <w:rFonts w:ascii="Arial" w:hAnsi="Arial" w:cs="Arial"/>
          <w:sz w:val="22"/>
          <w:szCs w:val="22"/>
        </w:rPr>
      </w:pPr>
      <w:r w:rsidRPr="00662047">
        <w:rPr>
          <w:rFonts w:ascii="Arial" w:hAnsi="Arial" w:cs="Arial"/>
          <w:sz w:val="22"/>
          <w:szCs w:val="22"/>
        </w:rPr>
        <w:t xml:space="preserve">5.3. </w:t>
      </w:r>
      <w:r w:rsidR="00CF2E04" w:rsidRPr="00662047">
        <w:rPr>
          <w:rFonts w:ascii="Arial" w:hAnsi="Arial" w:cs="Arial"/>
          <w:sz w:val="22"/>
          <w:szCs w:val="22"/>
        </w:rPr>
        <w:t>Пр</w:t>
      </w:r>
      <w:r w:rsidR="00C3616B" w:rsidRPr="00662047">
        <w:rPr>
          <w:rFonts w:ascii="Arial" w:hAnsi="Arial" w:cs="Arial"/>
          <w:sz w:val="22"/>
          <w:szCs w:val="22"/>
        </w:rPr>
        <w:t>и наступлении случаев, когда из-</w:t>
      </w:r>
      <w:r w:rsidR="00CF2E04" w:rsidRPr="00662047">
        <w:rPr>
          <w:rFonts w:ascii="Arial" w:hAnsi="Arial" w:cs="Arial"/>
          <w:sz w:val="22"/>
          <w:szCs w:val="22"/>
        </w:rPr>
        <w:t xml:space="preserve">за невыполнения своих обязательств Исполнителем, предусмотренным настоящим Договором, произошли вынужденные простои на оборудовании Заказчика, </w:t>
      </w:r>
      <w:r w:rsidR="008D294B" w:rsidRPr="00662047">
        <w:rPr>
          <w:rFonts w:ascii="Arial" w:hAnsi="Arial" w:cs="Arial"/>
          <w:sz w:val="22"/>
          <w:szCs w:val="22"/>
        </w:rPr>
        <w:t>и</w:t>
      </w:r>
      <w:r w:rsidR="00CF2E04" w:rsidRPr="00662047">
        <w:rPr>
          <w:rFonts w:ascii="Arial" w:hAnsi="Arial" w:cs="Arial"/>
          <w:sz w:val="22"/>
          <w:szCs w:val="22"/>
        </w:rPr>
        <w:t xml:space="preserve"> это привело к тому, что Заказчику был</w:t>
      </w:r>
      <w:r w:rsidR="000C2313" w:rsidRPr="00662047">
        <w:rPr>
          <w:rFonts w:ascii="Arial" w:hAnsi="Arial" w:cs="Arial"/>
          <w:sz w:val="22"/>
          <w:szCs w:val="22"/>
        </w:rPr>
        <w:t>и</w:t>
      </w:r>
      <w:r w:rsidR="00CF2E04" w:rsidRPr="00662047">
        <w:rPr>
          <w:rFonts w:ascii="Arial" w:hAnsi="Arial" w:cs="Arial"/>
          <w:sz w:val="22"/>
          <w:szCs w:val="22"/>
        </w:rPr>
        <w:t xml:space="preserve"> предъявлены штрафные санкции со стороны уполномоченных государственных органов, Исполнитель обязан возместить Заказчику сумму санкции (или часть суммы), образуемую по вине Исполнителя.</w:t>
      </w:r>
    </w:p>
    <w:p w14:paraId="3094D54B" w14:textId="77777777" w:rsidR="00CF2E04" w:rsidRPr="00662047" w:rsidRDefault="008D294B" w:rsidP="00DE2279">
      <w:pPr>
        <w:shd w:val="clear" w:color="auto" w:fill="FFFFFF"/>
        <w:tabs>
          <w:tab w:val="left" w:pos="0"/>
        </w:tabs>
        <w:ind w:right="7" w:firstLine="567"/>
        <w:jc w:val="both"/>
        <w:rPr>
          <w:rFonts w:ascii="Arial" w:hAnsi="Arial" w:cs="Arial"/>
          <w:sz w:val="22"/>
          <w:szCs w:val="22"/>
        </w:rPr>
      </w:pPr>
      <w:r w:rsidRPr="00662047">
        <w:rPr>
          <w:rFonts w:ascii="Arial" w:hAnsi="Arial" w:cs="Arial"/>
          <w:sz w:val="22"/>
          <w:szCs w:val="22"/>
        </w:rPr>
        <w:t>Если Исполнитель уведомил Заказчика о наличии каких-либо дефектов, недостатков и иных обстоятельств, которые могут привести к ситуации предъявления штрафных санкций за простои оборудования, но Заказчик не принял мер по исправлению подобных дефектов, недостатков и прочих подобных обстоятельств, ответственность за подобные случаи несет Заказчик.</w:t>
      </w:r>
    </w:p>
    <w:p w14:paraId="58C7674D" w14:textId="77777777" w:rsidR="008D294B" w:rsidRPr="00662047" w:rsidRDefault="008D294B" w:rsidP="00DE2279">
      <w:pPr>
        <w:shd w:val="clear" w:color="auto" w:fill="FFFFFF"/>
        <w:tabs>
          <w:tab w:val="left" w:pos="0"/>
        </w:tabs>
        <w:ind w:right="7" w:firstLine="567"/>
        <w:jc w:val="both"/>
        <w:rPr>
          <w:rFonts w:ascii="Arial" w:hAnsi="Arial" w:cs="Arial"/>
          <w:sz w:val="22"/>
          <w:szCs w:val="22"/>
        </w:rPr>
      </w:pPr>
      <w:r w:rsidRPr="00662047">
        <w:rPr>
          <w:rFonts w:ascii="Arial" w:hAnsi="Arial" w:cs="Arial"/>
          <w:sz w:val="22"/>
          <w:szCs w:val="22"/>
        </w:rPr>
        <w:t>В случае, когда таковые санкции возникают по вине Заказчика, затраты по санкциям относятся к ответственности Заказчика.</w:t>
      </w:r>
    </w:p>
    <w:p w14:paraId="74D2D2A1" w14:textId="77777777" w:rsidR="008D294B" w:rsidRPr="00662047" w:rsidRDefault="008D294B" w:rsidP="00DE2279">
      <w:pPr>
        <w:shd w:val="clear" w:color="auto" w:fill="FFFFFF"/>
        <w:tabs>
          <w:tab w:val="left" w:pos="0"/>
        </w:tabs>
        <w:ind w:right="7" w:firstLine="567"/>
        <w:jc w:val="both"/>
        <w:rPr>
          <w:rFonts w:ascii="Arial" w:hAnsi="Arial" w:cs="Arial"/>
          <w:sz w:val="22"/>
          <w:szCs w:val="22"/>
        </w:rPr>
      </w:pPr>
      <w:r w:rsidRPr="00662047">
        <w:rPr>
          <w:rFonts w:ascii="Arial" w:hAnsi="Arial" w:cs="Arial"/>
          <w:sz w:val="22"/>
          <w:szCs w:val="22"/>
        </w:rPr>
        <w:t>Стороны пришли к согласию, что при наступлении случаев, указанных в настоящем пункте, Заказчик на ежемесячной основе будет организовывать рабочую встречу с Исполнителем. На подобных встречах Стороны должны будут детально изучить каждый подобный случай простоя оборудования и определить, какая их Сторон несет ответственность за возникновение подобных случаев. Стороны также пришли к согласию, что штрафные санкции не должны влиять на ежемесячные</w:t>
      </w:r>
      <w:r w:rsidR="00E26AA6">
        <w:rPr>
          <w:rFonts w:ascii="Arial" w:hAnsi="Arial" w:cs="Arial"/>
          <w:sz w:val="22"/>
          <w:szCs w:val="22"/>
        </w:rPr>
        <w:t xml:space="preserve"> оплаты, указанные в </w:t>
      </w:r>
      <w:r w:rsidR="003468D5">
        <w:rPr>
          <w:rFonts w:ascii="Arial" w:hAnsi="Arial" w:cs="Arial"/>
          <w:sz w:val="22"/>
          <w:szCs w:val="22"/>
        </w:rPr>
        <w:t>п.</w:t>
      </w:r>
      <w:r w:rsidR="00E26AA6">
        <w:rPr>
          <w:rFonts w:ascii="Arial" w:hAnsi="Arial" w:cs="Arial"/>
          <w:sz w:val="22"/>
          <w:szCs w:val="22"/>
        </w:rPr>
        <w:t>п.3.1</w:t>
      </w:r>
      <w:r w:rsidR="003468D5">
        <w:rPr>
          <w:rFonts w:ascii="Arial" w:hAnsi="Arial" w:cs="Arial"/>
          <w:sz w:val="22"/>
          <w:szCs w:val="22"/>
        </w:rPr>
        <w:t>.,3.2.</w:t>
      </w:r>
    </w:p>
    <w:p w14:paraId="56E76CA3" w14:textId="77777777" w:rsidR="00DE2279" w:rsidRPr="00662047" w:rsidRDefault="00D23558" w:rsidP="00DE2279">
      <w:pPr>
        <w:shd w:val="clear" w:color="auto" w:fill="FFFFFF"/>
        <w:tabs>
          <w:tab w:val="left" w:pos="0"/>
        </w:tabs>
        <w:ind w:right="7" w:firstLine="567"/>
        <w:jc w:val="both"/>
        <w:rPr>
          <w:rFonts w:ascii="Arial" w:hAnsi="Arial" w:cs="Arial"/>
          <w:spacing w:val="-4"/>
          <w:sz w:val="22"/>
          <w:szCs w:val="22"/>
        </w:rPr>
      </w:pPr>
      <w:r w:rsidRPr="00662047">
        <w:rPr>
          <w:rFonts w:ascii="Arial" w:hAnsi="Arial" w:cs="Arial"/>
          <w:sz w:val="22"/>
          <w:szCs w:val="22"/>
        </w:rPr>
        <w:t xml:space="preserve">5.4. </w:t>
      </w:r>
      <w:r w:rsidR="00DE2279" w:rsidRPr="00662047">
        <w:rPr>
          <w:rFonts w:ascii="Arial" w:hAnsi="Arial" w:cs="Arial"/>
          <w:spacing w:val="-4"/>
          <w:sz w:val="22"/>
          <w:szCs w:val="22"/>
        </w:rPr>
        <w:t>Исполнитель</w:t>
      </w:r>
      <w:r w:rsidR="00DE2279" w:rsidRPr="00662047">
        <w:rPr>
          <w:rFonts w:ascii="Arial" w:hAnsi="Arial" w:cs="Arial"/>
          <w:sz w:val="22"/>
          <w:szCs w:val="22"/>
        </w:rPr>
        <w:t xml:space="preserve"> гарантирует своевременное устранение дефектов, выявленных Заказчиком в течение 15 (пятнадцать) рабочих дней с даты подписания Акта гарантийного случая.</w:t>
      </w:r>
    </w:p>
    <w:p w14:paraId="073F96B0" w14:textId="77777777" w:rsidR="00DE2279" w:rsidRPr="00662047" w:rsidRDefault="00D23558" w:rsidP="00DE2279">
      <w:pPr>
        <w:shd w:val="clear" w:color="auto" w:fill="FFFFFF"/>
        <w:tabs>
          <w:tab w:val="left" w:pos="426"/>
        </w:tabs>
        <w:ind w:right="7" w:firstLine="567"/>
        <w:jc w:val="both"/>
        <w:rPr>
          <w:rFonts w:ascii="Arial" w:hAnsi="Arial" w:cs="Arial"/>
          <w:spacing w:val="-4"/>
          <w:sz w:val="22"/>
          <w:szCs w:val="22"/>
        </w:rPr>
      </w:pPr>
      <w:r w:rsidRPr="00662047">
        <w:rPr>
          <w:rFonts w:ascii="Arial" w:hAnsi="Arial" w:cs="Arial"/>
          <w:spacing w:val="-4"/>
          <w:sz w:val="22"/>
          <w:szCs w:val="22"/>
        </w:rPr>
        <w:t>5.5</w:t>
      </w:r>
      <w:r w:rsidR="00DE2279" w:rsidRPr="00662047">
        <w:rPr>
          <w:rFonts w:ascii="Arial" w:hAnsi="Arial" w:cs="Arial"/>
          <w:spacing w:val="-4"/>
          <w:sz w:val="22"/>
          <w:szCs w:val="22"/>
        </w:rPr>
        <w:t>. Исполнитель не несет ответств</w:t>
      </w:r>
      <w:r w:rsidR="005D104F" w:rsidRPr="00662047">
        <w:rPr>
          <w:rFonts w:ascii="Arial" w:hAnsi="Arial" w:cs="Arial"/>
          <w:spacing w:val="-4"/>
          <w:sz w:val="22"/>
          <w:szCs w:val="22"/>
        </w:rPr>
        <w:t>енности в случае повреждения и/</w:t>
      </w:r>
      <w:r w:rsidR="00DE2279" w:rsidRPr="00662047">
        <w:rPr>
          <w:rFonts w:ascii="Arial" w:hAnsi="Arial" w:cs="Arial"/>
          <w:spacing w:val="-4"/>
          <w:sz w:val="22"/>
          <w:szCs w:val="22"/>
        </w:rPr>
        <w:t xml:space="preserve">или несоответствия результатов Работ, возникших при: </w:t>
      </w:r>
    </w:p>
    <w:p w14:paraId="2D849FE0" w14:textId="77777777" w:rsidR="00DE2279" w:rsidRPr="00662047" w:rsidRDefault="00DE2279" w:rsidP="00DE2279">
      <w:pPr>
        <w:numPr>
          <w:ilvl w:val="0"/>
          <w:numId w:val="2"/>
        </w:numPr>
        <w:tabs>
          <w:tab w:val="clear" w:pos="720"/>
          <w:tab w:val="left" w:pos="426"/>
        </w:tabs>
        <w:ind w:left="0" w:firstLine="567"/>
        <w:jc w:val="both"/>
        <w:rPr>
          <w:rFonts w:ascii="Arial" w:hAnsi="Arial" w:cs="Arial"/>
          <w:spacing w:val="-4"/>
          <w:sz w:val="22"/>
          <w:szCs w:val="22"/>
        </w:rPr>
      </w:pPr>
      <w:r w:rsidRPr="00662047">
        <w:rPr>
          <w:rFonts w:ascii="Arial" w:hAnsi="Arial" w:cs="Arial"/>
          <w:spacing w:val="-4"/>
          <w:sz w:val="22"/>
          <w:szCs w:val="22"/>
        </w:rPr>
        <w:t>нарушений Заказчиком правил технической эксплуатации Объектов, их инфраструктуры и всех составных компонентов;</w:t>
      </w:r>
    </w:p>
    <w:p w14:paraId="53F62838" w14:textId="77777777" w:rsidR="00DE2279" w:rsidRPr="00662047" w:rsidRDefault="005D104F" w:rsidP="00DE2279">
      <w:pPr>
        <w:numPr>
          <w:ilvl w:val="0"/>
          <w:numId w:val="2"/>
        </w:numPr>
        <w:tabs>
          <w:tab w:val="clear" w:pos="720"/>
          <w:tab w:val="left" w:pos="426"/>
        </w:tabs>
        <w:ind w:left="0" w:firstLine="567"/>
        <w:jc w:val="both"/>
        <w:rPr>
          <w:rFonts w:ascii="Arial" w:hAnsi="Arial" w:cs="Arial"/>
          <w:spacing w:val="-4"/>
          <w:sz w:val="22"/>
          <w:szCs w:val="22"/>
        </w:rPr>
      </w:pPr>
      <w:r w:rsidRPr="00662047">
        <w:rPr>
          <w:rFonts w:ascii="Arial" w:hAnsi="Arial" w:cs="Arial"/>
          <w:sz w:val="22"/>
          <w:szCs w:val="22"/>
        </w:rPr>
        <w:t>случаях возникновения форс-</w:t>
      </w:r>
      <w:r w:rsidR="00DE2279" w:rsidRPr="00662047">
        <w:rPr>
          <w:rFonts w:ascii="Arial" w:hAnsi="Arial" w:cs="Arial"/>
          <w:sz w:val="22"/>
          <w:szCs w:val="22"/>
        </w:rPr>
        <w:t>мажорных обстоятельств;</w:t>
      </w:r>
    </w:p>
    <w:p w14:paraId="2571D000" w14:textId="77777777" w:rsidR="00DE2279" w:rsidRPr="00662047" w:rsidRDefault="00DE2279" w:rsidP="00DE2279">
      <w:pPr>
        <w:numPr>
          <w:ilvl w:val="0"/>
          <w:numId w:val="2"/>
        </w:numPr>
        <w:tabs>
          <w:tab w:val="clear" w:pos="720"/>
          <w:tab w:val="left" w:pos="426"/>
        </w:tabs>
        <w:ind w:left="0" w:firstLine="567"/>
        <w:jc w:val="both"/>
        <w:rPr>
          <w:rFonts w:ascii="Arial" w:hAnsi="Arial" w:cs="Arial"/>
          <w:spacing w:val="-4"/>
          <w:sz w:val="22"/>
          <w:szCs w:val="22"/>
        </w:rPr>
      </w:pPr>
      <w:r w:rsidRPr="00662047">
        <w:rPr>
          <w:rFonts w:ascii="Arial" w:hAnsi="Arial" w:cs="Arial"/>
          <w:sz w:val="22"/>
          <w:szCs w:val="22"/>
        </w:rPr>
        <w:t>неумышленного или ум</w:t>
      </w:r>
      <w:r w:rsidR="005D104F" w:rsidRPr="00662047">
        <w:rPr>
          <w:rFonts w:ascii="Arial" w:hAnsi="Arial" w:cs="Arial"/>
          <w:sz w:val="22"/>
          <w:szCs w:val="22"/>
        </w:rPr>
        <w:t>ышленного виновного действия и/</w:t>
      </w:r>
      <w:r w:rsidRPr="00662047">
        <w:rPr>
          <w:rFonts w:ascii="Arial" w:hAnsi="Arial" w:cs="Arial"/>
          <w:sz w:val="22"/>
          <w:szCs w:val="22"/>
        </w:rPr>
        <w:t>или бездействия третьих лиц.</w:t>
      </w:r>
    </w:p>
    <w:p w14:paraId="1A4559CF" w14:textId="77777777" w:rsidR="00DE2279" w:rsidRPr="00662047" w:rsidRDefault="00D23558" w:rsidP="00DE2279">
      <w:pPr>
        <w:tabs>
          <w:tab w:val="left" w:pos="426"/>
        </w:tabs>
        <w:ind w:firstLine="567"/>
        <w:jc w:val="both"/>
        <w:rPr>
          <w:rFonts w:ascii="Arial" w:hAnsi="Arial" w:cs="Arial"/>
          <w:spacing w:val="-5"/>
          <w:sz w:val="22"/>
          <w:szCs w:val="22"/>
        </w:rPr>
      </w:pPr>
      <w:r w:rsidRPr="00662047">
        <w:rPr>
          <w:rFonts w:ascii="Arial" w:hAnsi="Arial" w:cs="Arial"/>
          <w:sz w:val="22"/>
          <w:szCs w:val="22"/>
        </w:rPr>
        <w:t>5.6</w:t>
      </w:r>
      <w:r w:rsidR="00DE2279" w:rsidRPr="00662047">
        <w:rPr>
          <w:rFonts w:ascii="Arial" w:hAnsi="Arial" w:cs="Arial"/>
          <w:sz w:val="22"/>
          <w:szCs w:val="22"/>
        </w:rPr>
        <w:t xml:space="preserve">. При ухудшении или повреждении результатов Работ по </w:t>
      </w:r>
      <w:r w:rsidR="00546E48">
        <w:rPr>
          <w:rFonts w:ascii="Arial" w:hAnsi="Arial" w:cs="Arial"/>
          <w:sz w:val="22"/>
          <w:szCs w:val="22"/>
        </w:rPr>
        <w:t>причинам, перечисленным в п. 5.5</w:t>
      </w:r>
      <w:r w:rsidR="00DE2279" w:rsidRPr="00662047">
        <w:rPr>
          <w:rFonts w:ascii="Arial" w:hAnsi="Arial" w:cs="Arial"/>
          <w:sz w:val="22"/>
          <w:szCs w:val="22"/>
        </w:rPr>
        <w:t xml:space="preserve">. настоящего Договора, </w:t>
      </w:r>
      <w:r w:rsidR="00DE2279" w:rsidRPr="00662047">
        <w:rPr>
          <w:rFonts w:ascii="Arial" w:hAnsi="Arial" w:cs="Arial"/>
          <w:spacing w:val="-5"/>
          <w:sz w:val="22"/>
          <w:szCs w:val="22"/>
        </w:rPr>
        <w:t xml:space="preserve">Сторонами составляется двусторонний акт, подписываемый представителями Заказчика и </w:t>
      </w:r>
      <w:r w:rsidR="00DE2279" w:rsidRPr="00662047">
        <w:rPr>
          <w:rFonts w:ascii="Arial" w:hAnsi="Arial" w:cs="Arial"/>
          <w:spacing w:val="-4"/>
          <w:sz w:val="22"/>
          <w:szCs w:val="22"/>
        </w:rPr>
        <w:t>Исполнителя</w:t>
      </w:r>
      <w:r w:rsidR="00DE2279" w:rsidRPr="00662047">
        <w:rPr>
          <w:rFonts w:ascii="Arial" w:hAnsi="Arial" w:cs="Arial"/>
          <w:spacing w:val="-5"/>
          <w:sz w:val="22"/>
          <w:szCs w:val="22"/>
        </w:rPr>
        <w:t>.</w:t>
      </w:r>
    </w:p>
    <w:p w14:paraId="71930A73" w14:textId="77777777" w:rsidR="00DE2279" w:rsidRPr="00662047" w:rsidRDefault="00D23558" w:rsidP="00DE2279">
      <w:pPr>
        <w:tabs>
          <w:tab w:val="left" w:pos="426"/>
        </w:tabs>
        <w:ind w:firstLine="567"/>
        <w:jc w:val="both"/>
        <w:rPr>
          <w:rFonts w:ascii="Arial" w:hAnsi="Arial" w:cs="Arial"/>
          <w:spacing w:val="-5"/>
          <w:sz w:val="22"/>
          <w:szCs w:val="22"/>
        </w:rPr>
      </w:pPr>
      <w:r w:rsidRPr="00662047">
        <w:rPr>
          <w:rFonts w:ascii="Arial" w:hAnsi="Arial" w:cs="Arial"/>
          <w:spacing w:val="-5"/>
          <w:sz w:val="22"/>
          <w:szCs w:val="22"/>
        </w:rPr>
        <w:t>5.7</w:t>
      </w:r>
      <w:r w:rsidR="00DE2279" w:rsidRPr="00662047">
        <w:rPr>
          <w:rFonts w:ascii="Arial" w:hAnsi="Arial" w:cs="Arial"/>
          <w:spacing w:val="-5"/>
          <w:sz w:val="22"/>
          <w:szCs w:val="22"/>
        </w:rPr>
        <w:t xml:space="preserve">. </w:t>
      </w:r>
      <w:r w:rsidR="00DE2279" w:rsidRPr="00662047">
        <w:rPr>
          <w:rFonts w:ascii="Arial" w:hAnsi="Arial" w:cs="Arial"/>
          <w:sz w:val="22"/>
          <w:szCs w:val="22"/>
        </w:rPr>
        <w:t>В случае наступления гарантийного случая Исполнитель обязан обеспечить явку своего представителя по указанному Заказчиком адресу в течение 72 (</w:t>
      </w:r>
      <w:r w:rsidR="00DE2279" w:rsidRPr="00662047">
        <w:rPr>
          <w:rFonts w:ascii="Arial" w:hAnsi="Arial" w:cs="Arial"/>
          <w:spacing w:val="-4"/>
          <w:sz w:val="22"/>
          <w:szCs w:val="22"/>
        </w:rPr>
        <w:t>семьдесят два</w:t>
      </w:r>
      <w:r w:rsidR="00DE2279" w:rsidRPr="00662047">
        <w:rPr>
          <w:rFonts w:ascii="Arial" w:hAnsi="Arial" w:cs="Arial"/>
          <w:sz w:val="22"/>
          <w:szCs w:val="22"/>
        </w:rPr>
        <w:t>) часов с момента получения извещения. Извещение может быть направлено посредством телефонной связи, по факсу или по электронной почте по реквизитам, указанным в разделе 14 настоящего договора.</w:t>
      </w:r>
    </w:p>
    <w:p w14:paraId="3104DD15" w14:textId="77777777" w:rsidR="00DE2279" w:rsidRPr="00662047" w:rsidRDefault="00D23558" w:rsidP="00DE2279">
      <w:pPr>
        <w:tabs>
          <w:tab w:val="left" w:pos="426"/>
        </w:tabs>
        <w:ind w:firstLine="567"/>
        <w:jc w:val="both"/>
        <w:rPr>
          <w:rFonts w:ascii="Arial" w:hAnsi="Arial" w:cs="Arial"/>
          <w:spacing w:val="-5"/>
          <w:sz w:val="22"/>
          <w:szCs w:val="22"/>
        </w:rPr>
      </w:pPr>
      <w:r w:rsidRPr="00662047">
        <w:rPr>
          <w:rFonts w:ascii="Arial" w:hAnsi="Arial" w:cs="Arial"/>
          <w:sz w:val="22"/>
          <w:szCs w:val="22"/>
        </w:rPr>
        <w:t>5.8</w:t>
      </w:r>
      <w:r w:rsidR="00DE2279" w:rsidRPr="00662047">
        <w:rPr>
          <w:rFonts w:ascii="Arial" w:hAnsi="Arial" w:cs="Arial"/>
          <w:sz w:val="22"/>
          <w:szCs w:val="22"/>
        </w:rPr>
        <w:t>. Исполнитель гарантирует, что качество Услуг и Работ, а также приобретаемых им и/или используемых расходных материалов, оборудования, конструкций, инструментов и комплектующих изделий, предоставляемых и/или используемых в процессе исполнения настоящего Договора, будут соответствовать экологическим и санитарно-эпидемиологическим нормам и требованиям, нормам и требованиям противопожарной безопасности, а также</w:t>
      </w:r>
      <w:r w:rsidR="00774AD0">
        <w:rPr>
          <w:rFonts w:ascii="Arial" w:hAnsi="Arial" w:cs="Arial"/>
          <w:sz w:val="22"/>
          <w:szCs w:val="22"/>
        </w:rPr>
        <w:t xml:space="preserve"> иным действующим в Республике </w:t>
      </w:r>
      <w:r w:rsidR="00DE2279" w:rsidRPr="00662047">
        <w:rPr>
          <w:rFonts w:ascii="Arial" w:hAnsi="Arial" w:cs="Arial"/>
          <w:sz w:val="22"/>
          <w:szCs w:val="22"/>
        </w:rPr>
        <w:t>Узбекистан нормативам.</w:t>
      </w:r>
    </w:p>
    <w:p w14:paraId="22A2397C" w14:textId="77777777" w:rsidR="00DE2279" w:rsidRPr="00662047" w:rsidRDefault="00D23558" w:rsidP="00DE2279">
      <w:pPr>
        <w:ind w:firstLine="567"/>
        <w:jc w:val="both"/>
        <w:rPr>
          <w:rFonts w:ascii="Arial" w:hAnsi="Arial" w:cs="Arial"/>
          <w:sz w:val="22"/>
          <w:szCs w:val="22"/>
        </w:rPr>
      </w:pPr>
      <w:r w:rsidRPr="00662047">
        <w:rPr>
          <w:rFonts w:ascii="Arial" w:hAnsi="Arial" w:cs="Arial"/>
          <w:sz w:val="22"/>
          <w:szCs w:val="22"/>
        </w:rPr>
        <w:t>5.9</w:t>
      </w:r>
      <w:r w:rsidR="00DE2279" w:rsidRPr="00662047">
        <w:rPr>
          <w:rFonts w:ascii="Arial" w:hAnsi="Arial" w:cs="Arial"/>
          <w:sz w:val="22"/>
          <w:szCs w:val="22"/>
        </w:rPr>
        <w:t xml:space="preserve">. Независимо от срока и результатов приемки Услуг и Работ, Заказчик вправе предъявлять </w:t>
      </w:r>
      <w:r w:rsidR="00DE2279" w:rsidRPr="00662047">
        <w:rPr>
          <w:rFonts w:ascii="Arial" w:hAnsi="Arial" w:cs="Arial"/>
          <w:spacing w:val="-4"/>
          <w:sz w:val="22"/>
          <w:szCs w:val="22"/>
        </w:rPr>
        <w:t>Исполнителю</w:t>
      </w:r>
      <w:r w:rsidR="00DE2279" w:rsidRPr="00662047">
        <w:rPr>
          <w:rFonts w:ascii="Arial" w:hAnsi="Arial" w:cs="Arial"/>
          <w:sz w:val="22"/>
          <w:szCs w:val="22"/>
        </w:rPr>
        <w:t xml:space="preserve"> претензии по качеству, функциональности и/или соответствию техническим характеристикам результата Услуг и Работ в течение гарантийного срока, указанного в п.5.1. настоящего Договора, в случае обнаружения в течение этого срока несоответствия результата Услуг и Работ условиям Договора. При этом Акт о несоответствии результата работ/услуг условиям Договора составляется Заказчиком (его представителем) в одностороннем порядке и является основанием для предъявления Исполнителю соответствующей претензии.</w:t>
      </w:r>
    </w:p>
    <w:p w14:paraId="44840F21" w14:textId="77777777" w:rsidR="00DE2279" w:rsidRPr="00662047" w:rsidRDefault="00DE2279" w:rsidP="00DE2279">
      <w:pPr>
        <w:ind w:firstLine="567"/>
        <w:jc w:val="both"/>
        <w:rPr>
          <w:rFonts w:ascii="Arial" w:hAnsi="Arial" w:cs="Arial"/>
          <w:sz w:val="22"/>
          <w:szCs w:val="22"/>
        </w:rPr>
      </w:pPr>
    </w:p>
    <w:p w14:paraId="194550F6" w14:textId="77777777" w:rsidR="00DE2279" w:rsidRPr="00662047" w:rsidRDefault="00DE2279" w:rsidP="00DE2279">
      <w:pPr>
        <w:numPr>
          <w:ilvl w:val="0"/>
          <w:numId w:val="3"/>
        </w:numPr>
        <w:shd w:val="clear" w:color="auto" w:fill="BFBFBF"/>
        <w:tabs>
          <w:tab w:val="clear" w:pos="720"/>
          <w:tab w:val="num" w:pos="851"/>
        </w:tabs>
        <w:ind w:left="0" w:hanging="11"/>
        <w:jc w:val="center"/>
        <w:rPr>
          <w:rFonts w:ascii="Arial" w:hAnsi="Arial" w:cs="Arial"/>
          <w:b/>
          <w:sz w:val="22"/>
          <w:szCs w:val="22"/>
        </w:rPr>
      </w:pPr>
      <w:r w:rsidRPr="00662047">
        <w:rPr>
          <w:rFonts w:ascii="Arial" w:hAnsi="Arial" w:cs="Arial"/>
          <w:b/>
          <w:caps/>
          <w:sz w:val="22"/>
          <w:szCs w:val="22"/>
        </w:rPr>
        <w:t>Ответственность Сторон</w:t>
      </w:r>
    </w:p>
    <w:p w14:paraId="133FBD65" w14:textId="77777777" w:rsidR="00DE2279" w:rsidRPr="00662047" w:rsidRDefault="00DE2279" w:rsidP="00DE2279">
      <w:pPr>
        <w:ind w:left="720"/>
        <w:rPr>
          <w:rFonts w:ascii="Arial" w:hAnsi="Arial" w:cs="Arial"/>
          <w:b/>
          <w:sz w:val="22"/>
          <w:szCs w:val="22"/>
        </w:rPr>
      </w:pPr>
    </w:p>
    <w:p w14:paraId="0F517EDF" w14:textId="77777777" w:rsidR="00DE2279" w:rsidRPr="00662047" w:rsidRDefault="00DE2279" w:rsidP="00D23558">
      <w:pPr>
        <w:widowControl/>
        <w:numPr>
          <w:ilvl w:val="1"/>
          <w:numId w:val="3"/>
        </w:numPr>
        <w:tabs>
          <w:tab w:val="left" w:pos="0"/>
          <w:tab w:val="left" w:pos="851"/>
        </w:tabs>
        <w:autoSpaceDE/>
        <w:autoSpaceDN/>
        <w:adjustRightInd/>
        <w:ind w:left="0" w:firstLine="374"/>
        <w:jc w:val="both"/>
        <w:rPr>
          <w:rFonts w:ascii="Arial" w:hAnsi="Arial" w:cs="Arial"/>
          <w:sz w:val="22"/>
          <w:szCs w:val="22"/>
        </w:rPr>
      </w:pPr>
      <w:r w:rsidRPr="00662047">
        <w:rPr>
          <w:rFonts w:ascii="Arial" w:hAnsi="Arial" w:cs="Arial"/>
          <w:sz w:val="22"/>
          <w:szCs w:val="22"/>
        </w:rPr>
        <w:t xml:space="preserve">В случае задержки </w:t>
      </w:r>
      <w:r w:rsidRPr="00662047">
        <w:rPr>
          <w:rFonts w:ascii="Arial" w:hAnsi="Arial" w:cs="Arial"/>
          <w:spacing w:val="-4"/>
          <w:sz w:val="22"/>
          <w:szCs w:val="22"/>
        </w:rPr>
        <w:t>Исполнителем</w:t>
      </w:r>
      <w:r w:rsidRPr="00662047">
        <w:rPr>
          <w:rFonts w:ascii="Arial" w:hAnsi="Arial" w:cs="Arial"/>
          <w:sz w:val="22"/>
          <w:szCs w:val="22"/>
        </w:rPr>
        <w:t xml:space="preserve"> выполнения работ, оказания услуг Заказчик имеет право взыскать с </w:t>
      </w:r>
      <w:r w:rsidRPr="00662047">
        <w:rPr>
          <w:rFonts w:ascii="Arial" w:hAnsi="Arial" w:cs="Arial"/>
          <w:spacing w:val="-4"/>
          <w:sz w:val="22"/>
          <w:szCs w:val="22"/>
        </w:rPr>
        <w:t>Исполнителя</w:t>
      </w:r>
      <w:r w:rsidRPr="00662047">
        <w:rPr>
          <w:rFonts w:ascii="Arial" w:hAnsi="Arial" w:cs="Arial"/>
          <w:sz w:val="22"/>
          <w:szCs w:val="22"/>
        </w:rPr>
        <w:t xml:space="preserve"> пени в размере 0,1 % (ноль целых и одна десятая процента) от стоимости </w:t>
      </w:r>
      <w:proofErr w:type="spellStart"/>
      <w:r w:rsidRPr="00662047">
        <w:rPr>
          <w:rFonts w:ascii="Arial" w:hAnsi="Arial" w:cs="Arial"/>
          <w:sz w:val="22"/>
          <w:szCs w:val="22"/>
        </w:rPr>
        <w:t>неоказанных</w:t>
      </w:r>
      <w:proofErr w:type="spellEnd"/>
      <w:r w:rsidRPr="00662047">
        <w:rPr>
          <w:rFonts w:ascii="Arial" w:hAnsi="Arial" w:cs="Arial"/>
          <w:sz w:val="22"/>
          <w:szCs w:val="22"/>
        </w:rPr>
        <w:t xml:space="preserve"> Услуг и/или невыполненных Работ за каждый день задержки, при этом общая сумма пени не может превышать 3% (трех процентов) от стоимости несвоевременно оказанных Услуг и/или выполненных Работ.</w:t>
      </w:r>
    </w:p>
    <w:p w14:paraId="447CE6CF" w14:textId="77777777" w:rsidR="00DE2279" w:rsidRPr="00662047" w:rsidRDefault="00DE2279" w:rsidP="00DE2279">
      <w:pPr>
        <w:widowControl/>
        <w:tabs>
          <w:tab w:val="left" w:pos="0"/>
        </w:tabs>
        <w:autoSpaceDE/>
        <w:autoSpaceDN/>
        <w:adjustRightInd/>
        <w:ind w:firstLine="426"/>
        <w:jc w:val="both"/>
        <w:rPr>
          <w:rFonts w:ascii="Arial" w:hAnsi="Arial" w:cs="Arial"/>
          <w:sz w:val="22"/>
          <w:szCs w:val="22"/>
        </w:rPr>
      </w:pPr>
      <w:r w:rsidRPr="00662047">
        <w:rPr>
          <w:rFonts w:ascii="Arial" w:hAnsi="Arial" w:cs="Arial"/>
          <w:sz w:val="22"/>
          <w:szCs w:val="22"/>
        </w:rPr>
        <w:t xml:space="preserve">6.2. В случае задержки Заказчиком оплаты сумм против сроков, предусмотренных в ст.3 настоящего Договора, </w:t>
      </w:r>
      <w:r w:rsidRPr="00662047">
        <w:rPr>
          <w:rFonts w:ascii="Arial" w:hAnsi="Arial" w:cs="Arial"/>
          <w:spacing w:val="-4"/>
          <w:sz w:val="22"/>
          <w:szCs w:val="22"/>
        </w:rPr>
        <w:t>Исполнитель</w:t>
      </w:r>
      <w:r w:rsidRPr="00662047">
        <w:rPr>
          <w:rFonts w:ascii="Arial" w:hAnsi="Arial" w:cs="Arial"/>
          <w:sz w:val="22"/>
          <w:szCs w:val="22"/>
        </w:rPr>
        <w:t xml:space="preserve"> имеет право взыскать с Заказчика пени в размере 0,1% (ноль целых одна десятая процента) от суммы просроченного платежа за каждый день задержки, при этом общая сумма пени не может превышать 3% (т</w:t>
      </w:r>
      <w:r w:rsidR="00E26AA6">
        <w:rPr>
          <w:rFonts w:ascii="Arial" w:hAnsi="Arial" w:cs="Arial"/>
          <w:sz w:val="22"/>
          <w:szCs w:val="22"/>
        </w:rPr>
        <w:t>рех процентов) от просроченной к</w:t>
      </w:r>
      <w:r w:rsidRPr="00662047">
        <w:rPr>
          <w:rFonts w:ascii="Arial" w:hAnsi="Arial" w:cs="Arial"/>
          <w:sz w:val="22"/>
          <w:szCs w:val="22"/>
        </w:rPr>
        <w:t xml:space="preserve"> оплате суммы. </w:t>
      </w:r>
    </w:p>
    <w:p w14:paraId="06AF7D14" w14:textId="77777777" w:rsidR="00DE2279" w:rsidRPr="00662047" w:rsidRDefault="00DE2279" w:rsidP="00DE2279">
      <w:pPr>
        <w:ind w:firstLine="426"/>
        <w:jc w:val="both"/>
        <w:rPr>
          <w:rFonts w:ascii="Arial" w:hAnsi="Arial" w:cs="Arial"/>
          <w:sz w:val="22"/>
          <w:szCs w:val="22"/>
        </w:rPr>
      </w:pPr>
      <w:r w:rsidRPr="00662047">
        <w:rPr>
          <w:rFonts w:ascii="Arial" w:hAnsi="Arial" w:cs="Arial"/>
          <w:sz w:val="22"/>
          <w:szCs w:val="22"/>
        </w:rPr>
        <w:t xml:space="preserve">6.3. Требование об уплате пени должно быть оформлено в письменном виде, подписано уполномоченным представителем </w:t>
      </w:r>
      <w:r w:rsidRPr="00662047">
        <w:rPr>
          <w:rFonts w:ascii="Arial" w:hAnsi="Arial" w:cs="Arial"/>
          <w:spacing w:val="-4"/>
          <w:sz w:val="22"/>
          <w:szCs w:val="22"/>
        </w:rPr>
        <w:t>Сторон</w:t>
      </w:r>
      <w:r w:rsidRPr="00662047">
        <w:rPr>
          <w:rFonts w:ascii="Arial" w:hAnsi="Arial" w:cs="Arial"/>
          <w:sz w:val="22"/>
          <w:szCs w:val="22"/>
        </w:rPr>
        <w:t xml:space="preserve"> и направлено другой Стороне.</w:t>
      </w:r>
    </w:p>
    <w:p w14:paraId="155E0EA2" w14:textId="77777777" w:rsidR="00DE2279" w:rsidRPr="00662047" w:rsidRDefault="00DE2279" w:rsidP="00930A3D">
      <w:pPr>
        <w:widowControl/>
        <w:tabs>
          <w:tab w:val="left" w:pos="0"/>
        </w:tabs>
        <w:autoSpaceDE/>
        <w:autoSpaceDN/>
        <w:adjustRightInd/>
        <w:ind w:firstLine="426"/>
        <w:jc w:val="both"/>
        <w:rPr>
          <w:rFonts w:ascii="Arial" w:hAnsi="Arial" w:cs="Arial"/>
          <w:sz w:val="22"/>
          <w:szCs w:val="22"/>
        </w:rPr>
      </w:pPr>
      <w:r w:rsidRPr="00662047">
        <w:rPr>
          <w:rFonts w:ascii="Arial" w:hAnsi="Arial" w:cs="Arial"/>
          <w:sz w:val="22"/>
          <w:szCs w:val="22"/>
        </w:rPr>
        <w:t xml:space="preserve">6.4. В случае заявления </w:t>
      </w:r>
      <w:r w:rsidRPr="00662047">
        <w:rPr>
          <w:rFonts w:ascii="Arial" w:hAnsi="Arial" w:cs="Arial"/>
          <w:spacing w:val="-4"/>
          <w:sz w:val="22"/>
          <w:szCs w:val="22"/>
        </w:rPr>
        <w:t>Исполнителем</w:t>
      </w:r>
      <w:r w:rsidRPr="00662047">
        <w:rPr>
          <w:rFonts w:ascii="Arial" w:hAnsi="Arial" w:cs="Arial"/>
          <w:sz w:val="22"/>
          <w:szCs w:val="22"/>
        </w:rPr>
        <w:t xml:space="preserve"> отказа от оказания Услуг и/или выполнения Работ после произведённой Заказчиком предоплаты, </w:t>
      </w:r>
      <w:r w:rsidRPr="00662047">
        <w:rPr>
          <w:rFonts w:ascii="Arial" w:hAnsi="Arial" w:cs="Arial"/>
          <w:spacing w:val="-4"/>
          <w:sz w:val="22"/>
          <w:szCs w:val="22"/>
        </w:rPr>
        <w:t>Исполнитель</w:t>
      </w:r>
      <w:r w:rsidRPr="00662047">
        <w:rPr>
          <w:rFonts w:ascii="Arial" w:hAnsi="Arial" w:cs="Arial"/>
          <w:sz w:val="22"/>
          <w:szCs w:val="22"/>
        </w:rPr>
        <w:t xml:space="preserve"> обязан:</w:t>
      </w:r>
    </w:p>
    <w:p w14:paraId="54641054" w14:textId="77777777" w:rsidR="00930A3D" w:rsidRPr="00662047" w:rsidRDefault="00DE2279" w:rsidP="00EE617D">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 в течение 10 (десяти) банковских дней перечислить на счет Заказчика полученную от него соответствующую сумму  предоплаты по настоящему Договору, если иной срок не согласован Сторонами</w:t>
      </w:r>
      <w:r w:rsidR="00C542B6" w:rsidRPr="00662047">
        <w:rPr>
          <w:rFonts w:ascii="Arial" w:hAnsi="Arial" w:cs="Arial"/>
          <w:sz w:val="22"/>
          <w:szCs w:val="22"/>
        </w:rPr>
        <w:t>. В случае некачественного</w:t>
      </w:r>
      <w:r w:rsidR="00930A3D" w:rsidRPr="00662047">
        <w:rPr>
          <w:rFonts w:ascii="Arial" w:hAnsi="Arial" w:cs="Arial"/>
          <w:sz w:val="22"/>
          <w:szCs w:val="22"/>
        </w:rPr>
        <w:t xml:space="preserve"> оказания Услуг и/или выполнения Работ, когда стоимость некачественно оказанных Услу</w:t>
      </w:r>
      <w:r w:rsidR="00C542B6" w:rsidRPr="00662047">
        <w:rPr>
          <w:rFonts w:ascii="Arial" w:hAnsi="Arial" w:cs="Arial"/>
          <w:sz w:val="22"/>
          <w:szCs w:val="22"/>
        </w:rPr>
        <w:t>г и/или выполненных Работ превыш</w:t>
      </w:r>
      <w:r w:rsidR="00930A3D" w:rsidRPr="00662047">
        <w:rPr>
          <w:rFonts w:ascii="Arial" w:hAnsi="Arial" w:cs="Arial"/>
          <w:sz w:val="22"/>
          <w:szCs w:val="22"/>
        </w:rPr>
        <w:t>ает</w:t>
      </w:r>
      <w:r w:rsidR="00C542B6" w:rsidRPr="00662047">
        <w:rPr>
          <w:rFonts w:ascii="Arial" w:hAnsi="Arial" w:cs="Arial"/>
          <w:sz w:val="22"/>
          <w:szCs w:val="22"/>
        </w:rPr>
        <w:t xml:space="preserve"> </w:t>
      </w:r>
      <w:r w:rsidR="00930A3D" w:rsidRPr="00662047">
        <w:rPr>
          <w:rFonts w:ascii="Arial" w:hAnsi="Arial" w:cs="Arial"/>
          <w:sz w:val="22"/>
          <w:szCs w:val="22"/>
        </w:rPr>
        <w:t xml:space="preserve">20% от суммы, </w:t>
      </w:r>
      <w:r w:rsidR="00930A3D" w:rsidRPr="00774AD0">
        <w:rPr>
          <w:rFonts w:ascii="Arial" w:hAnsi="Arial" w:cs="Arial"/>
          <w:sz w:val="22"/>
          <w:szCs w:val="22"/>
        </w:rPr>
        <w:t>установленной в п.2.1., Заказчик вправе о</w:t>
      </w:r>
      <w:r w:rsidR="00C542B6" w:rsidRPr="00774AD0">
        <w:rPr>
          <w:rFonts w:ascii="Arial" w:hAnsi="Arial" w:cs="Arial"/>
          <w:sz w:val="22"/>
          <w:szCs w:val="22"/>
        </w:rPr>
        <w:t>тказаться от принятия и оплаты У</w:t>
      </w:r>
      <w:r w:rsidR="00930A3D" w:rsidRPr="00774AD0">
        <w:rPr>
          <w:rFonts w:ascii="Arial" w:hAnsi="Arial" w:cs="Arial"/>
          <w:sz w:val="22"/>
          <w:szCs w:val="22"/>
        </w:rPr>
        <w:t>слуг и Работ до тех пор, пока Исполнитель не устранит все недо</w:t>
      </w:r>
      <w:r w:rsidR="00C542B6" w:rsidRPr="00774AD0">
        <w:rPr>
          <w:rFonts w:ascii="Arial" w:hAnsi="Arial" w:cs="Arial"/>
          <w:sz w:val="22"/>
          <w:szCs w:val="22"/>
        </w:rPr>
        <w:t xml:space="preserve">четы по качеству подобных Услуг </w:t>
      </w:r>
      <w:r w:rsidR="00EE617D" w:rsidRPr="00774AD0">
        <w:rPr>
          <w:rFonts w:ascii="Arial" w:hAnsi="Arial" w:cs="Arial"/>
          <w:sz w:val="22"/>
          <w:szCs w:val="22"/>
        </w:rPr>
        <w:t>и/или</w:t>
      </w:r>
      <w:r w:rsidR="00930A3D" w:rsidRPr="00774AD0">
        <w:rPr>
          <w:rFonts w:ascii="Arial" w:hAnsi="Arial" w:cs="Arial"/>
          <w:sz w:val="22"/>
          <w:szCs w:val="22"/>
        </w:rPr>
        <w:t xml:space="preserve"> Работ. Исполнитель обязуется устранить подобные некачественно выполненные Работы/оказанные Услуги в течение 10 (десяти) рабочих дней с момента подписания Сторонами Протокола рабочей встречи, по результатам которой Сторонами была </w:t>
      </w:r>
      <w:r w:rsidR="002C41BD" w:rsidRPr="00774AD0">
        <w:rPr>
          <w:rFonts w:ascii="Arial" w:hAnsi="Arial" w:cs="Arial"/>
          <w:sz w:val="22"/>
          <w:szCs w:val="22"/>
        </w:rPr>
        <w:t>установлена</w:t>
      </w:r>
      <w:r w:rsidR="00930A3D" w:rsidRPr="00774AD0">
        <w:rPr>
          <w:rFonts w:ascii="Arial" w:hAnsi="Arial" w:cs="Arial"/>
          <w:sz w:val="22"/>
          <w:szCs w:val="22"/>
        </w:rPr>
        <w:t xml:space="preserve"> ответственность Исполнителя за некачественно </w:t>
      </w:r>
      <w:r w:rsidR="002C41BD" w:rsidRPr="00774AD0">
        <w:rPr>
          <w:rFonts w:ascii="Arial" w:hAnsi="Arial" w:cs="Arial"/>
          <w:sz w:val="22"/>
          <w:szCs w:val="22"/>
        </w:rPr>
        <w:t>выполненные Работы/оказанные Услуги</w:t>
      </w:r>
      <w:r w:rsidR="00930A3D" w:rsidRPr="00774AD0">
        <w:rPr>
          <w:rFonts w:ascii="Arial" w:hAnsi="Arial" w:cs="Arial"/>
          <w:sz w:val="22"/>
          <w:szCs w:val="22"/>
        </w:rPr>
        <w:t xml:space="preserve">. При этом Стороны </w:t>
      </w:r>
      <w:r w:rsidR="002C41BD" w:rsidRPr="00774AD0">
        <w:rPr>
          <w:rFonts w:ascii="Arial" w:hAnsi="Arial" w:cs="Arial"/>
          <w:sz w:val="22"/>
          <w:szCs w:val="22"/>
        </w:rPr>
        <w:t>обязуются</w:t>
      </w:r>
      <w:r w:rsidR="00930A3D" w:rsidRPr="00774AD0">
        <w:rPr>
          <w:rFonts w:ascii="Arial" w:hAnsi="Arial" w:cs="Arial"/>
          <w:sz w:val="22"/>
          <w:szCs w:val="22"/>
        </w:rPr>
        <w:t xml:space="preserve"> соблюдать условия положений п.5.3.</w:t>
      </w:r>
      <w:r w:rsidR="002C41BD" w:rsidRPr="00774AD0">
        <w:rPr>
          <w:rFonts w:ascii="Arial" w:hAnsi="Arial" w:cs="Arial"/>
          <w:sz w:val="22"/>
          <w:szCs w:val="22"/>
        </w:rPr>
        <w:t xml:space="preserve"> настоящего Договора</w:t>
      </w:r>
      <w:r w:rsidR="002C41BD" w:rsidRPr="00662047">
        <w:rPr>
          <w:rFonts w:ascii="Arial" w:hAnsi="Arial" w:cs="Arial"/>
          <w:sz w:val="22"/>
          <w:szCs w:val="22"/>
        </w:rPr>
        <w:t xml:space="preserve"> касательно процедур</w:t>
      </w:r>
      <w:r w:rsidR="00EE617D" w:rsidRPr="00662047">
        <w:rPr>
          <w:rFonts w:ascii="Arial" w:hAnsi="Arial" w:cs="Arial"/>
          <w:sz w:val="22"/>
          <w:szCs w:val="22"/>
        </w:rPr>
        <w:t>ы</w:t>
      </w:r>
      <w:r w:rsidR="002C41BD" w:rsidRPr="00662047">
        <w:rPr>
          <w:rFonts w:ascii="Arial" w:hAnsi="Arial" w:cs="Arial"/>
          <w:sz w:val="22"/>
          <w:szCs w:val="22"/>
        </w:rPr>
        <w:t xml:space="preserve"> определения ответственности по выявленным недостаткам/некачественно выполненным Работам/оказанным Услугам.</w:t>
      </w:r>
    </w:p>
    <w:p w14:paraId="1DD33831"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6.5. Уплата неустойки не освобождает Стороны от исполнения обязательств в натуре.</w:t>
      </w:r>
    </w:p>
    <w:p w14:paraId="4B1F62D4" w14:textId="77777777" w:rsidR="00DE2279" w:rsidRPr="00662047" w:rsidRDefault="00C25AD9" w:rsidP="00DE2279">
      <w:pPr>
        <w:widowControl/>
        <w:tabs>
          <w:tab w:val="left" w:pos="0"/>
          <w:tab w:val="left" w:pos="567"/>
        </w:tabs>
        <w:autoSpaceDE/>
        <w:autoSpaceDN/>
        <w:adjustRightInd/>
        <w:ind w:firstLine="567"/>
        <w:jc w:val="both"/>
        <w:rPr>
          <w:rFonts w:ascii="Arial" w:hAnsi="Arial" w:cs="Arial"/>
          <w:sz w:val="22"/>
          <w:szCs w:val="22"/>
        </w:rPr>
      </w:pPr>
      <w:r>
        <w:rPr>
          <w:rFonts w:ascii="Arial" w:hAnsi="Arial" w:cs="Arial"/>
          <w:sz w:val="22"/>
          <w:szCs w:val="22"/>
        </w:rPr>
        <w:t>6.6. Стороны</w:t>
      </w:r>
      <w:r w:rsidR="00DE2279" w:rsidRPr="00662047">
        <w:rPr>
          <w:rFonts w:ascii="Arial" w:hAnsi="Arial" w:cs="Arial"/>
          <w:sz w:val="22"/>
          <w:szCs w:val="22"/>
        </w:rPr>
        <w:t xml:space="preserve"> вправе начислить неустойку за нарушение другой Стороной условий настоящего Договора. </w:t>
      </w:r>
      <w:r w:rsidR="002C41BD" w:rsidRPr="00662047">
        <w:rPr>
          <w:rFonts w:ascii="Arial" w:hAnsi="Arial" w:cs="Arial"/>
          <w:sz w:val="22"/>
          <w:szCs w:val="22"/>
        </w:rPr>
        <w:t xml:space="preserve">Заказчик вправе начислить неустойку за нарушение Исполнителем условий настоящего Договора и удержать </w:t>
      </w:r>
      <w:r w:rsidR="00E5230A" w:rsidRPr="00662047">
        <w:rPr>
          <w:rFonts w:ascii="Arial" w:hAnsi="Arial" w:cs="Arial"/>
          <w:sz w:val="22"/>
          <w:szCs w:val="22"/>
        </w:rPr>
        <w:t xml:space="preserve">ее </w:t>
      </w:r>
      <w:r w:rsidR="002C41BD" w:rsidRPr="00662047">
        <w:rPr>
          <w:rFonts w:ascii="Arial" w:hAnsi="Arial" w:cs="Arial"/>
          <w:sz w:val="22"/>
          <w:szCs w:val="22"/>
        </w:rPr>
        <w:t>с суммы причитающейся Исполнителю оплаты.</w:t>
      </w:r>
    </w:p>
    <w:p w14:paraId="0E1F2D3E" w14:textId="77777777" w:rsidR="00DE2279" w:rsidRPr="00662047" w:rsidRDefault="00DE2279" w:rsidP="00DE2279">
      <w:pPr>
        <w:widowControl/>
        <w:tabs>
          <w:tab w:val="left" w:pos="0"/>
          <w:tab w:val="left" w:pos="567"/>
        </w:tabs>
        <w:autoSpaceDE/>
        <w:autoSpaceDN/>
        <w:adjustRightInd/>
        <w:ind w:firstLine="567"/>
        <w:jc w:val="both"/>
        <w:rPr>
          <w:rFonts w:ascii="Arial" w:hAnsi="Arial" w:cs="Arial"/>
          <w:sz w:val="22"/>
          <w:szCs w:val="22"/>
        </w:rPr>
      </w:pPr>
      <w:r w:rsidRPr="00662047">
        <w:rPr>
          <w:rFonts w:ascii="Arial" w:hAnsi="Arial" w:cs="Arial"/>
          <w:sz w:val="22"/>
          <w:szCs w:val="22"/>
        </w:rPr>
        <w:t xml:space="preserve">6.7. Ответственность Сторон, не предусмотренная в настоящем Договоре, определяется в соответствии с действующим Законодательством </w:t>
      </w:r>
      <w:proofErr w:type="spellStart"/>
      <w:r w:rsidRPr="00662047">
        <w:rPr>
          <w:rFonts w:ascii="Arial" w:hAnsi="Arial" w:cs="Arial"/>
          <w:sz w:val="22"/>
          <w:szCs w:val="22"/>
        </w:rPr>
        <w:t>РУз</w:t>
      </w:r>
      <w:proofErr w:type="spellEnd"/>
      <w:r w:rsidRPr="00662047">
        <w:rPr>
          <w:rFonts w:ascii="Arial" w:hAnsi="Arial" w:cs="Arial"/>
          <w:sz w:val="22"/>
          <w:szCs w:val="22"/>
        </w:rPr>
        <w:t>.</w:t>
      </w:r>
    </w:p>
    <w:p w14:paraId="5D176F46" w14:textId="77777777" w:rsidR="002C41BD" w:rsidRPr="00662047" w:rsidRDefault="002C41BD" w:rsidP="00DE2279">
      <w:pPr>
        <w:widowControl/>
        <w:tabs>
          <w:tab w:val="left" w:pos="0"/>
          <w:tab w:val="left" w:pos="567"/>
        </w:tabs>
        <w:autoSpaceDE/>
        <w:autoSpaceDN/>
        <w:adjustRightInd/>
        <w:ind w:firstLine="567"/>
        <w:jc w:val="both"/>
        <w:rPr>
          <w:rFonts w:ascii="Arial" w:hAnsi="Arial" w:cs="Arial"/>
          <w:sz w:val="22"/>
          <w:szCs w:val="22"/>
        </w:rPr>
      </w:pPr>
      <w:r w:rsidRPr="00662047">
        <w:rPr>
          <w:rFonts w:ascii="Arial" w:hAnsi="Arial" w:cs="Arial"/>
          <w:sz w:val="22"/>
          <w:szCs w:val="22"/>
        </w:rPr>
        <w:t>6.8. Стороны несут ответственность, предусмотренную настоящим Договором и гражданским законодательством, исключительно за свои действия (подтверждённые документально), вследствие</w:t>
      </w:r>
      <w:r w:rsidR="00E5230A" w:rsidRPr="00662047">
        <w:rPr>
          <w:rFonts w:ascii="Arial" w:hAnsi="Arial" w:cs="Arial"/>
          <w:sz w:val="22"/>
          <w:szCs w:val="22"/>
        </w:rPr>
        <w:t xml:space="preserve"> которых возникают имущественные</w:t>
      </w:r>
      <w:r w:rsidRPr="00662047">
        <w:rPr>
          <w:rFonts w:ascii="Arial" w:hAnsi="Arial" w:cs="Arial"/>
          <w:sz w:val="22"/>
          <w:szCs w:val="22"/>
        </w:rPr>
        <w:t xml:space="preserve">, финансовые и интеллектуальные убытки, а также потеря собственности имущественного/неимущественного характера. </w:t>
      </w:r>
    </w:p>
    <w:p w14:paraId="6714C2C5" w14:textId="77777777" w:rsidR="00DE2279" w:rsidRPr="00662047" w:rsidRDefault="00DE2279" w:rsidP="00DE2279">
      <w:pPr>
        <w:widowControl/>
        <w:autoSpaceDE/>
        <w:autoSpaceDN/>
        <w:adjustRightInd/>
        <w:jc w:val="both"/>
        <w:rPr>
          <w:rFonts w:ascii="Arial" w:hAnsi="Arial" w:cs="Arial"/>
          <w:sz w:val="22"/>
          <w:szCs w:val="22"/>
        </w:rPr>
      </w:pPr>
    </w:p>
    <w:p w14:paraId="2280E073" w14:textId="77777777" w:rsidR="00DE2279" w:rsidRPr="00662047" w:rsidRDefault="00DE2279" w:rsidP="00DE2279">
      <w:pPr>
        <w:widowControl/>
        <w:numPr>
          <w:ilvl w:val="0"/>
          <w:numId w:val="3"/>
        </w:numPr>
        <w:shd w:val="clear" w:color="auto" w:fill="BFBFBF"/>
        <w:tabs>
          <w:tab w:val="clear" w:pos="720"/>
          <w:tab w:val="num" w:pos="851"/>
        </w:tabs>
        <w:autoSpaceDE/>
        <w:autoSpaceDN/>
        <w:adjustRightInd/>
        <w:ind w:left="0" w:firstLine="0"/>
        <w:jc w:val="center"/>
        <w:rPr>
          <w:rFonts w:ascii="Arial" w:hAnsi="Arial" w:cs="Arial"/>
          <w:b/>
          <w:caps/>
          <w:sz w:val="22"/>
          <w:szCs w:val="22"/>
        </w:rPr>
      </w:pPr>
      <w:r w:rsidRPr="00662047">
        <w:rPr>
          <w:rFonts w:ascii="Arial" w:hAnsi="Arial" w:cs="Arial"/>
          <w:b/>
          <w:caps/>
          <w:sz w:val="22"/>
          <w:szCs w:val="22"/>
        </w:rPr>
        <w:t>Форс-мажор</w:t>
      </w:r>
    </w:p>
    <w:p w14:paraId="452F704C" w14:textId="77777777" w:rsidR="00DE2279" w:rsidRPr="00662047" w:rsidRDefault="00DE2279" w:rsidP="00DE2279">
      <w:pPr>
        <w:widowControl/>
        <w:autoSpaceDE/>
        <w:autoSpaceDN/>
        <w:adjustRightInd/>
        <w:rPr>
          <w:rFonts w:ascii="Arial" w:hAnsi="Arial" w:cs="Arial"/>
          <w:b/>
          <w:caps/>
          <w:sz w:val="22"/>
          <w:szCs w:val="22"/>
        </w:rPr>
      </w:pPr>
    </w:p>
    <w:p w14:paraId="47F3E941" w14:textId="77777777" w:rsidR="00DE2279" w:rsidRPr="00662047" w:rsidRDefault="00DE2279" w:rsidP="00DE2279">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обстоятельствами непреодолимой силы понимаются: наводнение, пожар, землетрясение, действия или бездействие государственных органов (включая в частности ограничения на валютные операции), эпидемия и другие явления природы, война или военные действия, и т.п.</w:t>
      </w:r>
    </w:p>
    <w:p w14:paraId="73482DB0" w14:textId="77777777" w:rsidR="00DE2279" w:rsidRPr="00662047" w:rsidRDefault="00DE2279" w:rsidP="00DE2279">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7.2. При наступлении обстоятельств, указанных в п. 7.1. Договора, каждая из Сторон должна в течение 15 (пятнадцати)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330DB94A" w14:textId="77777777" w:rsidR="00DE2279" w:rsidRPr="00662047" w:rsidRDefault="00DE2279" w:rsidP="00DE2279">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7.3. Не извещение либо несвоевременное извещение (согласно п.7.2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308A2B91" w14:textId="77777777" w:rsidR="00DE2279" w:rsidRPr="00662047" w:rsidRDefault="00DE2279" w:rsidP="00DE2279">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7.4. Если наступившие обстоятельства, перечисленные в п. 7.1.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14:paraId="3FB631CB" w14:textId="77777777" w:rsidR="00DE2279" w:rsidRPr="00662047" w:rsidRDefault="00DE2279" w:rsidP="00DE2279">
      <w:pPr>
        <w:widowControl/>
        <w:tabs>
          <w:tab w:val="left" w:pos="426"/>
        </w:tabs>
        <w:autoSpaceDE/>
        <w:autoSpaceDN/>
        <w:adjustRightInd/>
        <w:ind w:firstLine="567"/>
        <w:jc w:val="both"/>
        <w:rPr>
          <w:rFonts w:ascii="Arial" w:hAnsi="Arial" w:cs="Arial"/>
          <w:sz w:val="22"/>
          <w:szCs w:val="22"/>
        </w:rPr>
      </w:pPr>
      <w:r w:rsidRPr="00662047">
        <w:rPr>
          <w:rFonts w:ascii="Arial" w:hAnsi="Arial" w:cs="Arial"/>
          <w:sz w:val="22"/>
          <w:szCs w:val="22"/>
        </w:rPr>
        <w:t>7.5. В случае если форс-мажорные обстоятельства продолжаются более 6 (шесть) месяцев, каждая из Сторон вправе расторгнуть настоящий Договор в отношении неисполненной части Договора. При этом ни одна из Сторон не несет никакой ответственности перед другой Стороной в результате расторжения в соотве</w:t>
      </w:r>
      <w:r w:rsidR="002C41BD" w:rsidRPr="00662047">
        <w:rPr>
          <w:rFonts w:ascii="Arial" w:hAnsi="Arial" w:cs="Arial"/>
          <w:sz w:val="22"/>
          <w:szCs w:val="22"/>
        </w:rPr>
        <w:t>тствии с настоящим пунктом 7.5.</w:t>
      </w:r>
    </w:p>
    <w:p w14:paraId="4BA10399" w14:textId="77777777" w:rsidR="00DE2279" w:rsidRPr="00662047" w:rsidRDefault="00DE2279" w:rsidP="00DE2279">
      <w:pPr>
        <w:widowControl/>
        <w:tabs>
          <w:tab w:val="left" w:pos="426"/>
        </w:tabs>
        <w:autoSpaceDE/>
        <w:autoSpaceDN/>
        <w:adjustRightInd/>
        <w:ind w:firstLine="567"/>
        <w:jc w:val="both"/>
        <w:rPr>
          <w:rFonts w:ascii="Arial" w:hAnsi="Arial" w:cs="Arial"/>
          <w:sz w:val="22"/>
          <w:szCs w:val="22"/>
        </w:rPr>
      </w:pPr>
    </w:p>
    <w:p w14:paraId="7B13F007" w14:textId="77777777" w:rsidR="00DE2279" w:rsidRPr="00662047" w:rsidRDefault="00DE2279" w:rsidP="00DE2279">
      <w:pPr>
        <w:widowControl/>
        <w:numPr>
          <w:ilvl w:val="0"/>
          <w:numId w:val="3"/>
        </w:numPr>
        <w:shd w:val="clear" w:color="auto" w:fill="BFBFBF"/>
        <w:autoSpaceDE/>
        <w:autoSpaceDN/>
        <w:adjustRightInd/>
        <w:ind w:left="0" w:firstLine="0"/>
        <w:jc w:val="center"/>
        <w:rPr>
          <w:rFonts w:ascii="Arial" w:hAnsi="Arial" w:cs="Arial"/>
          <w:b/>
          <w:caps/>
          <w:sz w:val="22"/>
          <w:szCs w:val="22"/>
        </w:rPr>
      </w:pPr>
      <w:r w:rsidRPr="00662047">
        <w:rPr>
          <w:rFonts w:ascii="Arial" w:hAnsi="Arial" w:cs="Arial"/>
          <w:b/>
          <w:caps/>
          <w:sz w:val="22"/>
          <w:szCs w:val="22"/>
        </w:rPr>
        <w:t>Разрешение споров</w:t>
      </w:r>
    </w:p>
    <w:p w14:paraId="46EC2884"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 xml:space="preserve">8.1. Все споры и разногласия, которые могут возникнуть из настоящего Договора, должны быть разрешены в соответствии с действующим законодательством Республики Узбекистан. </w:t>
      </w:r>
    </w:p>
    <w:p w14:paraId="6CDB200D"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8.2. Все споры, возникающие между Сторонами в связи с исполнением, изменением или прекращением настоящего Договора, должны быть урегулированы путем переговоров. Если урегулирование спора путем переговоров не произошло в течение 60 дней с момента возникновения спора, то спор подлежит разрешению в Ташкентском межрайонном экономическом суде.</w:t>
      </w:r>
    </w:p>
    <w:p w14:paraId="2D69733B"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8.3. Решение суда является окончательным и обязательным для обеих Сторон.</w:t>
      </w:r>
    </w:p>
    <w:p w14:paraId="41767679" w14:textId="77777777" w:rsidR="00DE2279" w:rsidRPr="00662047" w:rsidRDefault="00DE2279" w:rsidP="00DE2279">
      <w:pPr>
        <w:tabs>
          <w:tab w:val="left" w:pos="261"/>
        </w:tabs>
        <w:spacing w:line="240" w:lineRule="atLeast"/>
        <w:jc w:val="both"/>
        <w:rPr>
          <w:rFonts w:ascii="Arial" w:hAnsi="Arial" w:cs="Arial"/>
          <w:sz w:val="22"/>
          <w:szCs w:val="22"/>
        </w:rPr>
      </w:pPr>
    </w:p>
    <w:p w14:paraId="78ABEA34" w14:textId="77777777" w:rsidR="00DE2279" w:rsidRPr="00662047" w:rsidRDefault="00DE2279" w:rsidP="00DE2279">
      <w:pPr>
        <w:widowControl/>
        <w:numPr>
          <w:ilvl w:val="0"/>
          <w:numId w:val="3"/>
        </w:numPr>
        <w:shd w:val="clear" w:color="auto" w:fill="BFBFBF"/>
        <w:autoSpaceDE/>
        <w:autoSpaceDN/>
        <w:adjustRightInd/>
        <w:ind w:left="0" w:firstLine="0"/>
        <w:jc w:val="center"/>
        <w:rPr>
          <w:rFonts w:ascii="Arial" w:hAnsi="Arial" w:cs="Arial"/>
          <w:b/>
          <w:smallCaps/>
          <w:sz w:val="22"/>
          <w:szCs w:val="22"/>
        </w:rPr>
      </w:pPr>
      <w:r w:rsidRPr="00662047">
        <w:rPr>
          <w:rFonts w:ascii="Arial" w:hAnsi="Arial" w:cs="Arial"/>
          <w:b/>
          <w:sz w:val="22"/>
          <w:szCs w:val="22"/>
        </w:rPr>
        <w:t>ПОРЯДОК СДАЧИ И ПРИЕМКИ РАБОТ И УСЛУГ</w:t>
      </w:r>
    </w:p>
    <w:p w14:paraId="7644BC75" w14:textId="77777777" w:rsidR="00DE2279" w:rsidRPr="00662047" w:rsidRDefault="00DE2279" w:rsidP="00DE2279">
      <w:pPr>
        <w:widowControl/>
        <w:autoSpaceDE/>
        <w:autoSpaceDN/>
        <w:adjustRightInd/>
        <w:rPr>
          <w:rFonts w:ascii="Arial" w:hAnsi="Arial" w:cs="Arial"/>
          <w:b/>
          <w:smallCaps/>
          <w:sz w:val="22"/>
          <w:szCs w:val="22"/>
        </w:rPr>
      </w:pPr>
    </w:p>
    <w:p w14:paraId="45FEC02D"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pacing w:val="-4"/>
          <w:sz w:val="22"/>
          <w:szCs w:val="22"/>
        </w:rPr>
        <w:t xml:space="preserve">При оказании Услуг </w:t>
      </w:r>
      <w:r w:rsidR="00E26AA6">
        <w:rPr>
          <w:rFonts w:ascii="Arial" w:hAnsi="Arial" w:cs="Arial"/>
          <w:spacing w:val="-4"/>
          <w:sz w:val="22"/>
          <w:szCs w:val="22"/>
        </w:rPr>
        <w:t xml:space="preserve">и </w:t>
      </w:r>
      <w:proofErr w:type="gramStart"/>
      <w:r w:rsidR="00E26AA6">
        <w:rPr>
          <w:rFonts w:ascii="Arial" w:hAnsi="Arial" w:cs="Arial"/>
          <w:spacing w:val="-4"/>
          <w:sz w:val="22"/>
          <w:szCs w:val="22"/>
        </w:rPr>
        <w:t xml:space="preserve">Работ </w:t>
      </w:r>
      <w:r w:rsidRPr="00662047">
        <w:rPr>
          <w:rFonts w:ascii="Arial" w:hAnsi="Arial" w:cs="Arial"/>
          <w:spacing w:val="-4"/>
          <w:sz w:val="22"/>
          <w:szCs w:val="22"/>
        </w:rPr>
        <w:t xml:space="preserve"> в</w:t>
      </w:r>
      <w:proofErr w:type="gramEnd"/>
      <w:r w:rsidRPr="00662047">
        <w:rPr>
          <w:rFonts w:ascii="Arial" w:hAnsi="Arial" w:cs="Arial"/>
          <w:spacing w:val="-4"/>
          <w:sz w:val="22"/>
          <w:szCs w:val="22"/>
        </w:rPr>
        <w:t xml:space="preserve"> рамках настоящего Договора, Сторон</w:t>
      </w:r>
      <w:r w:rsidR="00E5230A" w:rsidRPr="00662047">
        <w:rPr>
          <w:rFonts w:ascii="Arial" w:hAnsi="Arial" w:cs="Arial"/>
          <w:spacing w:val="-4"/>
          <w:sz w:val="22"/>
          <w:szCs w:val="22"/>
        </w:rPr>
        <w:t>ы осуществляют процедуру сдачи-</w:t>
      </w:r>
      <w:r w:rsidRPr="00662047">
        <w:rPr>
          <w:rFonts w:ascii="Arial" w:hAnsi="Arial" w:cs="Arial"/>
          <w:spacing w:val="-4"/>
          <w:sz w:val="22"/>
          <w:szCs w:val="22"/>
        </w:rPr>
        <w:t xml:space="preserve">приемки оказанных Услуг </w:t>
      </w:r>
      <w:r w:rsidR="00E26AA6">
        <w:rPr>
          <w:rFonts w:ascii="Arial" w:hAnsi="Arial" w:cs="Arial"/>
          <w:spacing w:val="-4"/>
          <w:sz w:val="22"/>
          <w:szCs w:val="22"/>
        </w:rPr>
        <w:t>и Работ</w:t>
      </w:r>
      <w:r w:rsidRPr="00662047">
        <w:rPr>
          <w:rFonts w:ascii="Arial" w:hAnsi="Arial" w:cs="Arial"/>
          <w:sz w:val="22"/>
          <w:szCs w:val="22"/>
        </w:rPr>
        <w:t>. Приемка осуществляется Заказчиком и Исполнителем на основании акта приемки оказанных Услуг.</w:t>
      </w:r>
    </w:p>
    <w:p w14:paraId="591F58EF"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 xml:space="preserve">Приемка соответствующей части объема КР, выполненных согласно графика КР, осуществляется Сторонами еженедельно. </w:t>
      </w:r>
    </w:p>
    <w:p w14:paraId="22A3B9D1"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В начале каждой календарной недели Исполнитель должен предоставить АП и счет-фактуру по выполненным КР за прошлую календарную неделю, а Заказчик должен принять и оплатить п</w:t>
      </w:r>
      <w:r w:rsidR="00E26AA6">
        <w:rPr>
          <w:rFonts w:ascii="Arial" w:hAnsi="Arial" w:cs="Arial"/>
          <w:sz w:val="22"/>
          <w:szCs w:val="22"/>
        </w:rPr>
        <w:t>одобные выполненные КР в течение</w:t>
      </w:r>
      <w:r w:rsidRPr="00662047">
        <w:rPr>
          <w:rFonts w:ascii="Arial" w:hAnsi="Arial" w:cs="Arial"/>
          <w:sz w:val="22"/>
          <w:szCs w:val="22"/>
        </w:rPr>
        <w:t xml:space="preserve"> 3 рабочих дней.</w:t>
      </w:r>
    </w:p>
    <w:p w14:paraId="7E1C5D77"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 xml:space="preserve">При завершении Исполнителем ДВР по соответствующим Заявкам Заказчика, Стороны  в течение 5 рабочих дней после окончания  ДВР по соответствующей Заявке, составляют акт приемки (АП). </w:t>
      </w:r>
    </w:p>
    <w:p w14:paraId="213A9691"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 xml:space="preserve">Исполнитель в течение 3 рабочих дней после завершения месяца, в котором оказывались Услуги по МГ, направляет Заказчику Отчет о количестве использованных моточасов в соответствующем месяце. Заказчик в течение 5 рабочих дней с момента получения Отчета, проверяет Отчет Исполнителя и выставляет Заявку на фактический объем моточасов за соответствующий месяц. </w:t>
      </w:r>
    </w:p>
    <w:p w14:paraId="5FAF07B9"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 xml:space="preserve"> После получения Заявки Заказчика на Услуг</w:t>
      </w:r>
      <w:r w:rsidR="00DD1A9B">
        <w:rPr>
          <w:rFonts w:ascii="Arial" w:hAnsi="Arial" w:cs="Arial"/>
          <w:sz w:val="22"/>
          <w:szCs w:val="22"/>
        </w:rPr>
        <w:t>и по МГ, Исполнитель в течение 3</w:t>
      </w:r>
      <w:r w:rsidRPr="00662047">
        <w:rPr>
          <w:rFonts w:ascii="Arial" w:hAnsi="Arial" w:cs="Arial"/>
          <w:sz w:val="22"/>
          <w:szCs w:val="22"/>
        </w:rPr>
        <w:t xml:space="preserve"> рабочих дней составляет и направляет Заказчику акт оказанных Услуг по МГ и счет- фактуру.</w:t>
      </w:r>
    </w:p>
    <w:p w14:paraId="58C8363F" w14:textId="77777777" w:rsidR="00DE2279" w:rsidRPr="00662047" w:rsidRDefault="00DE2279" w:rsidP="00DE2279">
      <w:pPr>
        <w:widowControl/>
        <w:numPr>
          <w:ilvl w:val="1"/>
          <w:numId w:val="4"/>
        </w:numPr>
        <w:tabs>
          <w:tab w:val="left" w:pos="993"/>
        </w:tabs>
        <w:autoSpaceDE/>
        <w:autoSpaceDN/>
        <w:adjustRightInd/>
        <w:ind w:left="0" w:firstLine="567"/>
        <w:jc w:val="both"/>
        <w:rPr>
          <w:rFonts w:ascii="Arial" w:hAnsi="Arial" w:cs="Arial"/>
          <w:sz w:val="22"/>
          <w:szCs w:val="22"/>
        </w:rPr>
      </w:pPr>
      <w:r w:rsidRPr="00662047">
        <w:rPr>
          <w:rFonts w:ascii="Arial" w:hAnsi="Arial" w:cs="Arial"/>
          <w:sz w:val="22"/>
          <w:szCs w:val="22"/>
        </w:rPr>
        <w:t>Заказчик в течение 3 рабочих дней с момента получения от Исполнителя акта оказанных Услуг по МГ и сч</w:t>
      </w:r>
      <w:r w:rsidR="00DA60B4" w:rsidRPr="00662047">
        <w:rPr>
          <w:rFonts w:ascii="Arial" w:hAnsi="Arial" w:cs="Arial"/>
          <w:sz w:val="22"/>
          <w:szCs w:val="22"/>
        </w:rPr>
        <w:t>ет-</w:t>
      </w:r>
      <w:r w:rsidRPr="00662047">
        <w:rPr>
          <w:rFonts w:ascii="Arial" w:hAnsi="Arial" w:cs="Arial"/>
          <w:sz w:val="22"/>
          <w:szCs w:val="22"/>
        </w:rPr>
        <w:t xml:space="preserve">фактуры обязан проверить и подписать акт оказанных Услуг по МГ. </w:t>
      </w:r>
    </w:p>
    <w:p w14:paraId="13D5FA43" w14:textId="77777777" w:rsidR="00DE2279" w:rsidRPr="00662047" w:rsidRDefault="00DE2279" w:rsidP="00DE2279">
      <w:pPr>
        <w:widowControl/>
        <w:autoSpaceDE/>
        <w:autoSpaceDN/>
        <w:adjustRightInd/>
        <w:ind w:left="360"/>
        <w:jc w:val="both"/>
        <w:rPr>
          <w:rFonts w:ascii="Arial" w:hAnsi="Arial" w:cs="Arial"/>
          <w:b/>
          <w:sz w:val="22"/>
          <w:szCs w:val="22"/>
        </w:rPr>
      </w:pPr>
    </w:p>
    <w:p w14:paraId="12EE9AFC" w14:textId="77777777" w:rsidR="00DE2279" w:rsidRPr="00662047" w:rsidRDefault="00DE2279" w:rsidP="00DE2279">
      <w:pPr>
        <w:widowControl/>
        <w:numPr>
          <w:ilvl w:val="0"/>
          <w:numId w:val="3"/>
        </w:numPr>
        <w:shd w:val="clear" w:color="auto" w:fill="BFBFBF"/>
        <w:autoSpaceDE/>
        <w:autoSpaceDN/>
        <w:adjustRightInd/>
        <w:ind w:left="0" w:firstLine="0"/>
        <w:jc w:val="center"/>
        <w:rPr>
          <w:rFonts w:ascii="Arial" w:hAnsi="Arial" w:cs="Arial"/>
          <w:b/>
          <w:sz w:val="22"/>
          <w:szCs w:val="22"/>
        </w:rPr>
      </w:pPr>
      <w:r w:rsidRPr="00662047">
        <w:rPr>
          <w:rFonts w:ascii="Arial" w:hAnsi="Arial" w:cs="Arial"/>
          <w:b/>
          <w:sz w:val="22"/>
          <w:szCs w:val="22"/>
        </w:rPr>
        <w:t>КОНФИДЕНЦИАЛЬНОСТЬ</w:t>
      </w:r>
    </w:p>
    <w:p w14:paraId="66BC6353" w14:textId="77777777" w:rsidR="00DE2279" w:rsidRPr="00662047" w:rsidRDefault="00DE2279" w:rsidP="00DE2279">
      <w:pPr>
        <w:widowControl/>
        <w:autoSpaceDE/>
        <w:autoSpaceDN/>
        <w:adjustRightInd/>
        <w:rPr>
          <w:rFonts w:ascii="Arial" w:hAnsi="Arial" w:cs="Arial"/>
          <w:b/>
          <w:sz w:val="22"/>
          <w:szCs w:val="22"/>
        </w:rPr>
      </w:pPr>
    </w:p>
    <w:p w14:paraId="643B66AE" w14:textId="77777777" w:rsidR="00DE2279" w:rsidRPr="00662047" w:rsidRDefault="00DE2279" w:rsidP="00DE2279">
      <w:pPr>
        <w:jc w:val="both"/>
        <w:rPr>
          <w:rFonts w:ascii="Arial" w:hAnsi="Arial" w:cs="Arial"/>
          <w:sz w:val="22"/>
          <w:szCs w:val="22"/>
        </w:rPr>
      </w:pPr>
      <w:r w:rsidRPr="00662047">
        <w:rPr>
          <w:rFonts w:ascii="Arial" w:hAnsi="Arial" w:cs="Arial"/>
          <w:sz w:val="22"/>
          <w:szCs w:val="22"/>
        </w:rPr>
        <w:t xml:space="preserve">         10.1. Стороны обмениваются информацией, обоснованно необходимой каждой из сторон для выполнения своих обязательств по настоящему Договору. Вся письменная  информация</w:t>
      </w:r>
      <w:r w:rsidR="00546E48" w:rsidRPr="00546E48">
        <w:rPr>
          <w:rFonts w:ascii="Arial" w:hAnsi="Arial" w:cs="Arial"/>
          <w:sz w:val="22"/>
          <w:szCs w:val="22"/>
        </w:rPr>
        <w:t xml:space="preserve"> </w:t>
      </w:r>
      <w:r w:rsidR="00546E48">
        <w:rPr>
          <w:rFonts w:ascii="Arial" w:hAnsi="Arial" w:cs="Arial"/>
          <w:sz w:val="22"/>
          <w:szCs w:val="22"/>
          <w:lang w:val="en-US"/>
        </w:rPr>
        <w:t>c</w:t>
      </w:r>
      <w:r w:rsidR="00546E48" w:rsidRPr="00546E48">
        <w:rPr>
          <w:rFonts w:ascii="Arial" w:hAnsi="Arial" w:cs="Arial"/>
          <w:sz w:val="22"/>
          <w:szCs w:val="22"/>
        </w:rPr>
        <w:t xml:space="preserve"> </w:t>
      </w:r>
      <w:r w:rsidR="00546E48">
        <w:rPr>
          <w:rFonts w:ascii="Arial" w:hAnsi="Arial" w:cs="Arial"/>
          <w:sz w:val="22"/>
          <w:szCs w:val="22"/>
        </w:rPr>
        <w:t>грифом «Конфиденциально»</w:t>
      </w:r>
      <w:r w:rsidRPr="00662047">
        <w:rPr>
          <w:rFonts w:ascii="Arial" w:hAnsi="Arial" w:cs="Arial"/>
          <w:sz w:val="22"/>
          <w:szCs w:val="22"/>
        </w:rPr>
        <w:t xml:space="preserve">, относящаяся к выполнению обязательств по настоящему Договору, предоставляемая одной стороной другой стороне, в отношении которой законами предусмотрен режим ограниченного доступа, либо информация, о которой сторона, передающая информацию, уведомила другую сторону явным образом, что такая информация является конфиденциальной, будет считаться и настоящим определяться как конфиденциальная информация ("Конфиденциальная информация"). К Конфиденциальной информации относятся, в том числе, персональные данные и сведения, составляющие коммерческую, профессиональную, служебную, а также иные виды тайн, определенные законодательством, бухгалтерские и финансовые данные, информация о проведении платежных операций, управляющая информация для настройки информационных, телекоммуникационных и платежных систем. Конфиденциальная Информация подлежит защите от несанкционированного доступа к ней, обеспечению её целостности, сохранности и своевременного предоставления. </w:t>
      </w:r>
    </w:p>
    <w:p w14:paraId="55DF00E5"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10.2. Сторона, получающая Конфиденциальную информацию в соответствии с настоящим Договором ("Получающая сторона»") без предварительного получения письменного согласия стороны, предоставляющей такую информацию ("Передающая сторона"), не будет (i) использовать какую-либо часть Конфиденциальной информации для целей, не предусмотренных настоящим Договором, (</w:t>
      </w:r>
      <w:proofErr w:type="spellStart"/>
      <w:r w:rsidRPr="00662047">
        <w:rPr>
          <w:rFonts w:ascii="Arial" w:hAnsi="Arial" w:cs="Arial"/>
          <w:sz w:val="22"/>
          <w:szCs w:val="22"/>
        </w:rPr>
        <w:t>ii</w:t>
      </w:r>
      <w:proofErr w:type="spellEnd"/>
      <w:r w:rsidRPr="00662047">
        <w:rPr>
          <w:rFonts w:ascii="Arial" w:hAnsi="Arial" w:cs="Arial"/>
          <w:sz w:val="22"/>
          <w:szCs w:val="22"/>
        </w:rPr>
        <w:t>) предоставлять Конфиденциальную информацию или ее часть каким-либо лицам или организациям, не относящимся к работникам и консультантам Получающей стороны (а также к субподрядчикам), которым обоснованно необходимо иметь доступ к Конфиденциальной информации в целях, предусмотренных настоящим Договором, и которые соглашаются обеспечивать сохранность Конфиденциальной информации  как в том случае, если бы они были стороной по настоящему Договору, (</w:t>
      </w:r>
      <w:proofErr w:type="spellStart"/>
      <w:r w:rsidRPr="00662047">
        <w:rPr>
          <w:rFonts w:ascii="Arial" w:hAnsi="Arial" w:cs="Arial"/>
          <w:sz w:val="22"/>
          <w:szCs w:val="22"/>
        </w:rPr>
        <w:t>iii</w:t>
      </w:r>
      <w:proofErr w:type="spellEnd"/>
      <w:r w:rsidRPr="00662047">
        <w:rPr>
          <w:rFonts w:ascii="Arial" w:hAnsi="Arial" w:cs="Arial"/>
          <w:sz w:val="22"/>
          <w:szCs w:val="22"/>
        </w:rPr>
        <w:t>) не допускать неправомерного использования Конфиденциальной информации.</w:t>
      </w:r>
    </w:p>
    <w:p w14:paraId="6732294E" w14:textId="77777777" w:rsidR="00DE2279" w:rsidRPr="00662047" w:rsidRDefault="00DE2279" w:rsidP="00DE2279">
      <w:pPr>
        <w:jc w:val="both"/>
        <w:rPr>
          <w:rFonts w:ascii="Arial" w:hAnsi="Arial" w:cs="Arial"/>
          <w:sz w:val="22"/>
          <w:szCs w:val="22"/>
        </w:rPr>
      </w:pPr>
      <w:r w:rsidRPr="00662047">
        <w:rPr>
          <w:rFonts w:ascii="Arial" w:hAnsi="Arial" w:cs="Arial"/>
          <w:sz w:val="22"/>
          <w:szCs w:val="22"/>
        </w:rPr>
        <w:t xml:space="preserve">         10.3. Получающая сторона не будет нести ответственность  за разглашение Конфиденциальной информации или ее части, если она сможет доказать, что такая Конфиденциальная информация (i) являлась всеобщим достоянием во время ее получения или стала таковой впоследствии не по вине Получающей стороны; (</w:t>
      </w:r>
      <w:proofErr w:type="spellStart"/>
      <w:r w:rsidRPr="00662047">
        <w:rPr>
          <w:rFonts w:ascii="Arial" w:hAnsi="Arial" w:cs="Arial"/>
          <w:sz w:val="22"/>
          <w:szCs w:val="22"/>
        </w:rPr>
        <w:t>ii</w:t>
      </w:r>
      <w:proofErr w:type="spellEnd"/>
      <w:r w:rsidRPr="00662047">
        <w:rPr>
          <w:rFonts w:ascii="Arial" w:hAnsi="Arial" w:cs="Arial"/>
          <w:sz w:val="22"/>
          <w:szCs w:val="22"/>
        </w:rPr>
        <w:t>) была известна Получающей стороне или находилась в ее распоряжении до ее получения; (</w:t>
      </w:r>
      <w:proofErr w:type="spellStart"/>
      <w:r w:rsidRPr="00662047">
        <w:rPr>
          <w:rFonts w:ascii="Arial" w:hAnsi="Arial" w:cs="Arial"/>
          <w:sz w:val="22"/>
          <w:szCs w:val="22"/>
        </w:rPr>
        <w:t>iii</w:t>
      </w:r>
      <w:proofErr w:type="spellEnd"/>
      <w:r w:rsidRPr="00662047">
        <w:rPr>
          <w:rFonts w:ascii="Arial" w:hAnsi="Arial" w:cs="Arial"/>
          <w:sz w:val="22"/>
          <w:szCs w:val="22"/>
        </w:rPr>
        <w:t xml:space="preserve">) стала известна Получающей стороне из источника, не являющегося Передающей стороной, при отсутствии нарушения  обязательств по обеспечению сохранности Конфиденциальной информации. </w:t>
      </w:r>
    </w:p>
    <w:p w14:paraId="0A67868E"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10.4. Если Получающая сторона будет обязана по закону раскрыть какую-либо Конфиденциальную Информацию органам государственной власти, уполномоченным законодательством требовать раскрытия Конфиденциальной Информации, такая Сторона обязана немедленно письменно уведомить об этом факте Передающую сторону. При этом, в случае надлежащего уведомления Передающей стороны, Получающая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Получающая сторона обязуется сделать все от нее зависящее для того, чтобы обеспечить защиту Конфиденциальной Информации. Конфиденциальная информация остается собственностью Передающей стороны, и по требованию последней после того, как она становится не нужна для целей, предусмотренных настоящим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 была предоставлена Получающей стороной, в соответствии с положениями настоящего раздела."</w:t>
      </w:r>
    </w:p>
    <w:p w14:paraId="40A1BAAC"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10.5. Конфиденциальная информация остаётся собственностью Передающей стороны, и по требованию последн</w:t>
      </w:r>
      <w:r w:rsidR="002311F9" w:rsidRPr="00662047">
        <w:rPr>
          <w:rFonts w:ascii="Arial" w:hAnsi="Arial" w:cs="Arial"/>
          <w:sz w:val="22"/>
          <w:szCs w:val="22"/>
        </w:rPr>
        <w:t>ей после того, как она становит</w:t>
      </w:r>
      <w:r w:rsidRPr="00662047">
        <w:rPr>
          <w:rFonts w:ascii="Arial" w:hAnsi="Arial" w:cs="Arial"/>
          <w:sz w:val="22"/>
          <w:szCs w:val="22"/>
        </w:rPr>
        <w:t xml:space="preserve">ся не нужна для целей, предусмотренных настоящим,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 была представлена Получающей стороной, в соответствии с положениями настоящего раздела. </w:t>
      </w:r>
    </w:p>
    <w:p w14:paraId="17831E18" w14:textId="77777777" w:rsidR="00DE2279" w:rsidRPr="00662047" w:rsidRDefault="00DE2279" w:rsidP="00DE2279">
      <w:pPr>
        <w:widowControl/>
        <w:autoSpaceDE/>
        <w:autoSpaceDN/>
        <w:adjustRightInd/>
        <w:ind w:firstLine="567"/>
        <w:jc w:val="both"/>
        <w:rPr>
          <w:rFonts w:ascii="Arial" w:hAnsi="Arial" w:cs="Arial"/>
          <w:sz w:val="22"/>
          <w:szCs w:val="22"/>
        </w:rPr>
      </w:pPr>
      <w:r w:rsidRPr="00662047">
        <w:rPr>
          <w:rFonts w:ascii="Arial" w:hAnsi="Arial" w:cs="Arial"/>
          <w:sz w:val="22"/>
          <w:szCs w:val="22"/>
        </w:rPr>
        <w:t xml:space="preserve"> </w:t>
      </w:r>
    </w:p>
    <w:p w14:paraId="1C264EBF" w14:textId="77777777" w:rsidR="00DE2279" w:rsidRPr="00662047" w:rsidRDefault="00DE2279" w:rsidP="00DE2279">
      <w:pPr>
        <w:numPr>
          <w:ilvl w:val="0"/>
          <w:numId w:val="3"/>
        </w:numPr>
        <w:shd w:val="clear" w:color="auto" w:fill="BFBFBF"/>
        <w:tabs>
          <w:tab w:val="clear" w:pos="720"/>
          <w:tab w:val="num" w:pos="993"/>
        </w:tabs>
        <w:ind w:left="0" w:firstLine="0"/>
        <w:jc w:val="center"/>
        <w:rPr>
          <w:rFonts w:ascii="Arial" w:hAnsi="Arial" w:cs="Arial"/>
          <w:b/>
          <w:sz w:val="22"/>
          <w:szCs w:val="22"/>
        </w:rPr>
      </w:pPr>
      <w:r w:rsidRPr="00662047">
        <w:rPr>
          <w:rFonts w:ascii="Arial" w:hAnsi="Arial" w:cs="Arial"/>
          <w:b/>
          <w:sz w:val="22"/>
          <w:szCs w:val="22"/>
        </w:rPr>
        <w:t>СРОК ДЕЙСТВИЯ И ПРЕКРАЩЕНИЕ СРОКА ДЕЙСТВИЯ ДОГОВОРА</w:t>
      </w:r>
    </w:p>
    <w:p w14:paraId="04A7A891" w14:textId="77777777" w:rsidR="00DE2279" w:rsidRPr="00662047" w:rsidRDefault="00DE2279" w:rsidP="00DE2279">
      <w:pPr>
        <w:ind w:left="480"/>
        <w:rPr>
          <w:rFonts w:ascii="Arial" w:hAnsi="Arial" w:cs="Arial"/>
          <w:b/>
          <w:sz w:val="22"/>
          <w:szCs w:val="22"/>
        </w:rPr>
      </w:pPr>
    </w:p>
    <w:p w14:paraId="2EFA787A" w14:textId="57C40C85" w:rsidR="00DE2279" w:rsidRPr="00662047" w:rsidRDefault="00DE2279" w:rsidP="00DE2279">
      <w:pPr>
        <w:ind w:firstLine="567"/>
        <w:jc w:val="both"/>
        <w:rPr>
          <w:rFonts w:ascii="Arial" w:hAnsi="Arial" w:cs="Arial"/>
          <w:sz w:val="22"/>
          <w:szCs w:val="22"/>
        </w:rPr>
      </w:pPr>
      <w:r w:rsidRPr="00662047">
        <w:rPr>
          <w:rFonts w:ascii="Arial" w:hAnsi="Arial" w:cs="Arial"/>
          <w:spacing w:val="-6"/>
          <w:sz w:val="22"/>
          <w:szCs w:val="22"/>
        </w:rPr>
        <w:t xml:space="preserve">11.1. </w:t>
      </w:r>
      <w:r w:rsidRPr="00662047">
        <w:rPr>
          <w:rFonts w:ascii="Arial" w:hAnsi="Arial" w:cs="Arial"/>
          <w:spacing w:val="-3"/>
          <w:sz w:val="22"/>
          <w:szCs w:val="22"/>
        </w:rPr>
        <w:t>Настоящий Договор вступает в силу с даты ег</w:t>
      </w:r>
      <w:r w:rsidR="00361A4A">
        <w:rPr>
          <w:rFonts w:ascii="Arial" w:hAnsi="Arial" w:cs="Arial"/>
          <w:spacing w:val="-3"/>
          <w:sz w:val="22"/>
          <w:szCs w:val="22"/>
        </w:rPr>
        <w:t>о подписания обеими сторонами</w:t>
      </w:r>
      <w:r w:rsidR="004C524C">
        <w:rPr>
          <w:rFonts w:ascii="Arial" w:hAnsi="Arial" w:cs="Arial"/>
          <w:spacing w:val="-3"/>
          <w:sz w:val="22"/>
          <w:szCs w:val="22"/>
        </w:rPr>
        <w:t xml:space="preserve">, распространяет его </w:t>
      </w:r>
      <w:r w:rsidR="004C524C" w:rsidRPr="00C25AD9">
        <w:rPr>
          <w:rFonts w:ascii="Arial" w:hAnsi="Arial" w:cs="Arial"/>
          <w:spacing w:val="-3"/>
          <w:sz w:val="22"/>
          <w:szCs w:val="22"/>
        </w:rPr>
        <w:t xml:space="preserve">действие на отношения Сторон, возникшие с 01.03.2022 г. </w:t>
      </w:r>
      <w:r w:rsidR="00913D85" w:rsidRPr="00C25AD9">
        <w:rPr>
          <w:rFonts w:ascii="Arial" w:hAnsi="Arial" w:cs="Arial"/>
          <w:spacing w:val="-3"/>
          <w:sz w:val="22"/>
          <w:szCs w:val="22"/>
        </w:rPr>
        <w:t xml:space="preserve">и </w:t>
      </w:r>
      <w:r w:rsidRPr="00C25AD9">
        <w:rPr>
          <w:rFonts w:ascii="Arial" w:hAnsi="Arial" w:cs="Arial"/>
          <w:spacing w:val="-3"/>
          <w:sz w:val="22"/>
          <w:szCs w:val="22"/>
        </w:rPr>
        <w:t xml:space="preserve">действует </w:t>
      </w:r>
      <w:r w:rsidR="004C524C" w:rsidRPr="00C25AD9">
        <w:rPr>
          <w:rFonts w:ascii="Arial" w:eastAsia="Times" w:hAnsi="Arial" w:cs="Arial"/>
          <w:bCs/>
          <w:iCs/>
          <w:sz w:val="22"/>
          <w:szCs w:val="22"/>
        </w:rPr>
        <w:t>в течение</w:t>
      </w:r>
      <w:r w:rsidRPr="00C25AD9">
        <w:rPr>
          <w:rFonts w:ascii="Arial" w:eastAsia="Times" w:hAnsi="Arial" w:cs="Arial"/>
          <w:bCs/>
          <w:iCs/>
          <w:sz w:val="22"/>
          <w:szCs w:val="22"/>
        </w:rPr>
        <w:t xml:space="preserve"> </w:t>
      </w:r>
      <w:r w:rsidR="00556518" w:rsidRPr="00C25AD9">
        <w:rPr>
          <w:rFonts w:ascii="Arial" w:eastAsia="Times" w:hAnsi="Arial" w:cs="Arial"/>
          <w:bCs/>
          <w:iCs/>
          <w:sz w:val="22"/>
          <w:szCs w:val="22"/>
        </w:rPr>
        <w:t>12</w:t>
      </w:r>
      <w:r w:rsidRPr="00C25AD9">
        <w:rPr>
          <w:rFonts w:ascii="Arial" w:eastAsia="Times" w:hAnsi="Arial" w:cs="Arial"/>
          <w:bCs/>
          <w:iCs/>
          <w:sz w:val="22"/>
          <w:szCs w:val="22"/>
        </w:rPr>
        <w:t xml:space="preserve"> месяцев с даты вступления в силу настоящего Договора.</w:t>
      </w:r>
      <w:r w:rsidR="00774AD0" w:rsidRPr="00C25AD9">
        <w:rPr>
          <w:rFonts w:ascii="Arial" w:eastAsia="Times" w:hAnsi="Arial" w:cs="Arial"/>
          <w:bCs/>
          <w:iCs/>
          <w:sz w:val="22"/>
          <w:szCs w:val="22"/>
        </w:rPr>
        <w:t xml:space="preserve"> </w:t>
      </w:r>
    </w:p>
    <w:p w14:paraId="59ECA3D4" w14:textId="5361487F" w:rsidR="00DE2279" w:rsidRPr="00662047" w:rsidRDefault="00DE2279" w:rsidP="00DE2279">
      <w:pPr>
        <w:ind w:firstLine="567"/>
        <w:jc w:val="both"/>
        <w:rPr>
          <w:rFonts w:ascii="Arial" w:hAnsi="Arial" w:cs="Arial"/>
          <w:sz w:val="22"/>
          <w:szCs w:val="22"/>
        </w:rPr>
      </w:pPr>
      <w:r w:rsidRPr="00662047">
        <w:rPr>
          <w:rFonts w:ascii="Arial" w:hAnsi="Arial" w:cs="Arial"/>
          <w:sz w:val="22"/>
          <w:szCs w:val="22"/>
        </w:rPr>
        <w:t xml:space="preserve">11.2. </w:t>
      </w:r>
      <w:r w:rsidRPr="00662047">
        <w:rPr>
          <w:rFonts w:ascii="Arial" w:hAnsi="Arial" w:cs="Arial"/>
          <w:spacing w:val="-6"/>
          <w:sz w:val="22"/>
          <w:szCs w:val="22"/>
        </w:rPr>
        <w:t xml:space="preserve">Настоящий договор может быть </w:t>
      </w:r>
      <w:r w:rsidR="002311F9" w:rsidRPr="00662047">
        <w:rPr>
          <w:rFonts w:ascii="Arial" w:hAnsi="Arial" w:cs="Arial"/>
          <w:spacing w:val="-6"/>
          <w:sz w:val="22"/>
          <w:szCs w:val="22"/>
        </w:rPr>
        <w:t xml:space="preserve">досрочно </w:t>
      </w:r>
      <w:r w:rsidRPr="00662047">
        <w:rPr>
          <w:rFonts w:ascii="Arial" w:hAnsi="Arial" w:cs="Arial"/>
          <w:spacing w:val="-6"/>
          <w:sz w:val="22"/>
          <w:szCs w:val="22"/>
        </w:rPr>
        <w:t xml:space="preserve">расторгнут по соглашению сторон с письменным уведомлением </w:t>
      </w:r>
      <w:r w:rsidR="00565E11" w:rsidRPr="00662047">
        <w:rPr>
          <w:rFonts w:ascii="Arial" w:hAnsi="Arial" w:cs="Arial"/>
          <w:spacing w:val="-6"/>
          <w:sz w:val="22"/>
          <w:szCs w:val="22"/>
        </w:rPr>
        <w:t>инициатором другой Стороны</w:t>
      </w:r>
      <w:r w:rsidRPr="00662047">
        <w:rPr>
          <w:rFonts w:ascii="Arial" w:hAnsi="Arial" w:cs="Arial"/>
          <w:spacing w:val="-2"/>
          <w:sz w:val="22"/>
          <w:szCs w:val="22"/>
        </w:rPr>
        <w:t xml:space="preserve"> не менее, чем за 90 дней до предполагаемой даты расторжения, при этом </w:t>
      </w:r>
      <w:r w:rsidRPr="00662047">
        <w:rPr>
          <w:rFonts w:ascii="Arial" w:hAnsi="Arial" w:cs="Arial"/>
          <w:sz w:val="22"/>
          <w:szCs w:val="22"/>
        </w:rPr>
        <w:t xml:space="preserve">стороны должны в течение 10 дней </w:t>
      </w:r>
      <w:r w:rsidR="00565E11" w:rsidRPr="00662047">
        <w:rPr>
          <w:rFonts w:ascii="Arial" w:hAnsi="Arial" w:cs="Arial"/>
          <w:sz w:val="22"/>
          <w:szCs w:val="22"/>
        </w:rPr>
        <w:t xml:space="preserve">до даты </w:t>
      </w:r>
      <w:r w:rsidR="00D70F86">
        <w:rPr>
          <w:rFonts w:ascii="Arial" w:hAnsi="Arial" w:cs="Arial"/>
          <w:sz w:val="22"/>
          <w:szCs w:val="22"/>
        </w:rPr>
        <w:t>п</w:t>
      </w:r>
      <w:r w:rsidR="00565E11" w:rsidRPr="00662047">
        <w:rPr>
          <w:rFonts w:ascii="Arial" w:hAnsi="Arial" w:cs="Arial"/>
          <w:sz w:val="22"/>
          <w:szCs w:val="22"/>
        </w:rPr>
        <w:t xml:space="preserve">редполагаемого расторжения </w:t>
      </w:r>
      <w:r w:rsidRPr="00662047">
        <w:rPr>
          <w:rFonts w:ascii="Arial" w:hAnsi="Arial" w:cs="Arial"/>
          <w:sz w:val="22"/>
          <w:szCs w:val="22"/>
        </w:rPr>
        <w:t>произвести полный взаиморасчет, на основании подписанного Сторонами акта сверки взаиморасчетов.</w:t>
      </w:r>
    </w:p>
    <w:p w14:paraId="6655EF1A" w14:textId="77777777" w:rsidR="00DE2279" w:rsidRPr="00662047" w:rsidRDefault="00DE2279" w:rsidP="00DE2279">
      <w:pPr>
        <w:ind w:firstLine="567"/>
        <w:jc w:val="both"/>
        <w:rPr>
          <w:rFonts w:ascii="Arial" w:hAnsi="Arial" w:cs="Arial"/>
          <w:sz w:val="22"/>
          <w:szCs w:val="22"/>
        </w:rPr>
      </w:pPr>
      <w:r w:rsidRPr="00662047">
        <w:rPr>
          <w:rFonts w:ascii="Arial" w:hAnsi="Arial" w:cs="Arial"/>
          <w:sz w:val="22"/>
          <w:szCs w:val="22"/>
        </w:rPr>
        <w:t>11.3. Если любая из Сторон, по какой бы то ни было причине, прекращает свою деятельность, включая, но, не ограничиваясь только этим: банкротство, неплатежеспособность или ликвидацию, - другая Сторона имеет право прекратить действие настоящего Договора немедленно.</w:t>
      </w:r>
    </w:p>
    <w:p w14:paraId="09C2B8A7" w14:textId="1ADCA04A" w:rsidR="00DE2279" w:rsidRDefault="00DE2279" w:rsidP="00DE2279">
      <w:pPr>
        <w:ind w:firstLine="567"/>
        <w:jc w:val="both"/>
        <w:rPr>
          <w:rFonts w:ascii="Arial" w:hAnsi="Arial" w:cs="Arial"/>
          <w:sz w:val="22"/>
          <w:szCs w:val="22"/>
        </w:rPr>
      </w:pPr>
      <w:r w:rsidRPr="00662047">
        <w:rPr>
          <w:rFonts w:ascii="Arial" w:hAnsi="Arial" w:cs="Arial"/>
          <w:sz w:val="22"/>
          <w:szCs w:val="22"/>
        </w:rPr>
        <w:t xml:space="preserve">11.4. </w:t>
      </w:r>
      <w:r w:rsidR="00565E11" w:rsidRPr="00662047">
        <w:rPr>
          <w:rFonts w:ascii="Arial" w:hAnsi="Arial" w:cs="Arial"/>
          <w:sz w:val="22"/>
          <w:szCs w:val="22"/>
        </w:rPr>
        <w:t>В случае если одна и</w:t>
      </w:r>
      <w:r w:rsidR="00556518" w:rsidRPr="00662047">
        <w:rPr>
          <w:rFonts w:ascii="Arial" w:hAnsi="Arial" w:cs="Arial"/>
          <w:sz w:val="22"/>
          <w:szCs w:val="22"/>
        </w:rPr>
        <w:t>з Сторон существенно нарушила свои обязательства</w:t>
      </w:r>
      <w:r w:rsidR="00DA047D" w:rsidRPr="00662047">
        <w:rPr>
          <w:rFonts w:ascii="Arial" w:hAnsi="Arial" w:cs="Arial"/>
          <w:sz w:val="22"/>
          <w:szCs w:val="22"/>
        </w:rPr>
        <w:t xml:space="preserve"> по настоящему Договору, при условии, что подобные нарушения документально подтверждены и признаны обеими Сторонами, другая Сторона имеет право досрочно расторгнуть действие настоящего Договора посредством письменного уведомления, направленного другой Стороне за 90 (девяносто) дней до предполагаемой даты расторжения. Все временные периоды, связанные с прекращением действия, отсчитываются со дня, следующего за днем получения другой Стороной письменного уведомления о прекращении действия договора.</w:t>
      </w:r>
    </w:p>
    <w:p w14:paraId="0E3289FB" w14:textId="77777777" w:rsidR="00DE2279" w:rsidRPr="00662047" w:rsidRDefault="00DE2279" w:rsidP="00DE2279">
      <w:pPr>
        <w:ind w:firstLine="567"/>
        <w:jc w:val="both"/>
        <w:rPr>
          <w:rFonts w:ascii="Arial" w:hAnsi="Arial" w:cs="Arial"/>
          <w:sz w:val="22"/>
          <w:szCs w:val="22"/>
        </w:rPr>
      </w:pPr>
    </w:p>
    <w:p w14:paraId="43E41536" w14:textId="77777777" w:rsidR="00DE2279" w:rsidRPr="00662047" w:rsidRDefault="00DE2279" w:rsidP="00DE2279">
      <w:pPr>
        <w:widowControl/>
        <w:numPr>
          <w:ilvl w:val="0"/>
          <w:numId w:val="3"/>
        </w:numPr>
        <w:shd w:val="clear" w:color="auto" w:fill="BFBFBF"/>
        <w:tabs>
          <w:tab w:val="clear" w:pos="720"/>
          <w:tab w:val="num" w:pos="993"/>
        </w:tabs>
        <w:autoSpaceDE/>
        <w:autoSpaceDN/>
        <w:adjustRightInd/>
        <w:ind w:left="0" w:firstLine="0"/>
        <w:jc w:val="center"/>
        <w:rPr>
          <w:rFonts w:ascii="Arial" w:hAnsi="Arial" w:cs="Arial"/>
          <w:b/>
          <w:sz w:val="22"/>
          <w:szCs w:val="22"/>
        </w:rPr>
      </w:pPr>
      <w:r w:rsidRPr="00662047">
        <w:rPr>
          <w:rFonts w:ascii="Arial" w:hAnsi="Arial" w:cs="Arial"/>
          <w:b/>
          <w:sz w:val="22"/>
          <w:szCs w:val="22"/>
        </w:rPr>
        <w:t>ДОПОЛНИТЕЛЬНЫЕ УСЛОВИЯ</w:t>
      </w:r>
    </w:p>
    <w:p w14:paraId="200E86D8" w14:textId="77777777" w:rsidR="00DE2279" w:rsidRPr="00662047" w:rsidRDefault="00DE2279" w:rsidP="00DE2279">
      <w:pPr>
        <w:widowControl/>
        <w:autoSpaceDE/>
        <w:autoSpaceDN/>
        <w:adjustRightInd/>
        <w:ind w:left="480"/>
        <w:rPr>
          <w:rFonts w:ascii="Arial" w:hAnsi="Arial" w:cs="Arial"/>
          <w:b/>
          <w:sz w:val="22"/>
          <w:szCs w:val="22"/>
        </w:rPr>
      </w:pPr>
    </w:p>
    <w:p w14:paraId="6857D838" w14:textId="77777777" w:rsidR="00DE2279" w:rsidRPr="00662047" w:rsidRDefault="00DE2279" w:rsidP="00DA047D">
      <w:pPr>
        <w:widowControl/>
        <w:autoSpaceDE/>
        <w:autoSpaceDN/>
        <w:adjustRightInd/>
        <w:ind w:firstLine="708"/>
        <w:jc w:val="both"/>
        <w:rPr>
          <w:rFonts w:ascii="Arial" w:hAnsi="Arial" w:cs="Arial"/>
          <w:snapToGrid w:val="0"/>
          <w:sz w:val="22"/>
          <w:szCs w:val="24"/>
        </w:rPr>
      </w:pPr>
      <w:r w:rsidRPr="00662047">
        <w:rPr>
          <w:rFonts w:ascii="Arial" w:hAnsi="Arial" w:cs="Arial"/>
          <w:snapToGrid w:val="0"/>
          <w:sz w:val="22"/>
          <w:szCs w:val="24"/>
        </w:rPr>
        <w:t xml:space="preserve">12.1.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14:paraId="0D0ECEB0" w14:textId="77777777" w:rsidR="00DE2279" w:rsidRPr="00662047" w:rsidRDefault="00DE2279" w:rsidP="00DA047D">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xml:space="preserve">12.2. Заключение и исполнение Сторонами настоящего Договора и предусмотренных им действий не вступают и не вступят в противоречие: </w:t>
      </w:r>
    </w:p>
    <w:p w14:paraId="0C1BF076" w14:textId="77777777" w:rsidR="00DE2279" w:rsidRPr="00662047" w:rsidRDefault="00DE2279" w:rsidP="00DE2279">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26E48D06" w14:textId="77777777" w:rsidR="00DE2279" w:rsidRPr="00662047" w:rsidRDefault="00DE2279" w:rsidP="00DE2279">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с учредительными документами или какими-либо внутренними локальными правовыми актами Исполнителя и (или) его учредителей;</w:t>
      </w:r>
    </w:p>
    <w:p w14:paraId="2902F4D3" w14:textId="77777777" w:rsidR="00DE2279" w:rsidRPr="00662047" w:rsidRDefault="00DE2279" w:rsidP="00DE2279">
      <w:pPr>
        <w:widowControl/>
        <w:autoSpaceDE/>
        <w:autoSpaceDN/>
        <w:adjustRightInd/>
        <w:ind w:firstLine="567"/>
        <w:jc w:val="both"/>
        <w:rPr>
          <w:rFonts w:ascii="Arial" w:hAnsi="Arial" w:cs="Arial"/>
          <w:snapToGrid w:val="0"/>
          <w:sz w:val="22"/>
          <w:szCs w:val="24"/>
        </w:rPr>
      </w:pPr>
      <w:r w:rsidRPr="00662047">
        <w:rPr>
          <w:rFonts w:ascii="Arial" w:hAnsi="Arial" w:cs="Arial"/>
          <w:snapToGrid w:val="0"/>
          <w:sz w:val="22"/>
          <w:szCs w:val="24"/>
        </w:rPr>
        <w:t>-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71770DBA" w14:textId="77777777" w:rsidR="00DE2279" w:rsidRPr="00662047" w:rsidRDefault="00DE2279" w:rsidP="00DA047D">
      <w:pPr>
        <w:widowControl/>
        <w:adjustRightInd/>
        <w:ind w:firstLine="567"/>
        <w:jc w:val="both"/>
        <w:rPr>
          <w:rFonts w:eastAsia="Calibri"/>
          <w:sz w:val="24"/>
          <w:szCs w:val="24"/>
        </w:rPr>
      </w:pPr>
      <w:r w:rsidRPr="00662047">
        <w:rPr>
          <w:rFonts w:ascii="Arial" w:hAnsi="Arial" w:cs="Arial"/>
          <w:sz w:val="22"/>
          <w:szCs w:val="24"/>
        </w:rPr>
        <w:t xml:space="preserve">12.3. </w:t>
      </w:r>
      <w:r w:rsidRPr="00662047">
        <w:rPr>
          <w:rFonts w:ascii="Arial" w:eastAsia="Calibri" w:hAnsi="Arial" w:cs="Arial"/>
          <w:sz w:val="22"/>
          <w:szCs w:val="24"/>
        </w:rPr>
        <w:t>Стороны настоящим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управления, государственных служащих, негосударственных юридических лиц и их представителей.</w:t>
      </w:r>
    </w:p>
    <w:p w14:paraId="7F5698EB"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12.4. Взаимоотношения сторон, прямо не урегулированные настоящим Договором, регламентируются действующим законодательством Республики Узбекистан.</w:t>
      </w:r>
    </w:p>
    <w:p w14:paraId="3835756B"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12.5. Прилагаемые к настоящему договору приложения, подписанные надлежащим образом обеими Сторонами, образуют неотъемлемые части настоящего договора.</w:t>
      </w:r>
    </w:p>
    <w:p w14:paraId="75E6620F"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12.6. Настоящий Договор составлен на русском языке в двух подлинных экземплярах, имеющих равную юридическую силу – по одному для каждой Стороны.</w:t>
      </w:r>
    </w:p>
    <w:p w14:paraId="224CD1A3"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12.7. В настоящий договор сторонами могут вноситься изменения и дополнения, которые будут иметь силу, если они заключены письменно, подписаны обеими сторонами, уполномоченными на то лицами, и скреплены печатями.</w:t>
      </w:r>
    </w:p>
    <w:p w14:paraId="78131B2D"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12.8 Русский язык является языком, который должен использоваться во всех документах и корреспонденции, имеющей отношение к исполнению, изменению или прекращению настоящего Договора.</w:t>
      </w:r>
    </w:p>
    <w:p w14:paraId="100679B2"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12.9. Если какая-либо статья, положение или пункт настоящего договора признаются недействительными или не имеющими силу любым компетентным органом, все остальные статьи, положения или пункты, тем не менее, остаются действительными. Стороны должны прийти к соглашению о соответствующем пункте, который заменит недействительный пункт. Новый пункт должен, насколько это возможно, преследовать те же экономические, юридические и коммерческие цели, которые преследовал недействительный пункт.</w:t>
      </w:r>
    </w:p>
    <w:p w14:paraId="63776E50" w14:textId="77777777" w:rsidR="00DE2279" w:rsidRPr="00662047" w:rsidRDefault="00DA047D" w:rsidP="00DE2279">
      <w:pPr>
        <w:widowControl/>
        <w:tabs>
          <w:tab w:val="left" w:pos="0"/>
        </w:tabs>
        <w:autoSpaceDE/>
        <w:autoSpaceDN/>
        <w:adjustRightInd/>
        <w:ind w:firstLine="567"/>
        <w:jc w:val="both"/>
        <w:rPr>
          <w:rFonts w:ascii="Arial" w:hAnsi="Arial" w:cs="Arial"/>
          <w:sz w:val="22"/>
          <w:szCs w:val="22"/>
        </w:rPr>
      </w:pPr>
      <w:r w:rsidRPr="00662047">
        <w:rPr>
          <w:rFonts w:ascii="Arial" w:hAnsi="Arial" w:cs="Arial"/>
          <w:sz w:val="22"/>
          <w:szCs w:val="22"/>
        </w:rPr>
        <w:t>12.10. Условия настоящего Договора являются исчерпывающими. Настоящий договор является основанием для расторжения ранее заключённых договоров и соглашений в письменной форме, относительно предмета настоящего Договора.</w:t>
      </w:r>
    </w:p>
    <w:p w14:paraId="77CFEC4B" w14:textId="77777777" w:rsidR="00DE2279" w:rsidRPr="00662047" w:rsidRDefault="00DE2279" w:rsidP="00DE2279">
      <w:pPr>
        <w:widowControl/>
        <w:tabs>
          <w:tab w:val="left" w:pos="0"/>
        </w:tabs>
        <w:autoSpaceDE/>
        <w:autoSpaceDN/>
        <w:adjustRightInd/>
        <w:ind w:firstLine="567"/>
        <w:jc w:val="both"/>
        <w:rPr>
          <w:rFonts w:ascii="Arial" w:hAnsi="Arial" w:cs="Arial"/>
          <w:sz w:val="22"/>
          <w:szCs w:val="22"/>
        </w:rPr>
      </w:pPr>
    </w:p>
    <w:p w14:paraId="7EA8F566" w14:textId="77777777" w:rsidR="00DE2279" w:rsidRPr="00662047" w:rsidRDefault="00DE2279" w:rsidP="00DE2279">
      <w:pPr>
        <w:shd w:val="clear" w:color="auto" w:fill="BFBFBF"/>
        <w:jc w:val="center"/>
        <w:rPr>
          <w:rFonts w:ascii="Arial" w:hAnsi="Arial" w:cs="Arial"/>
          <w:b/>
          <w:spacing w:val="-3"/>
          <w:sz w:val="22"/>
          <w:szCs w:val="22"/>
        </w:rPr>
      </w:pPr>
      <w:r w:rsidRPr="00662047">
        <w:rPr>
          <w:rFonts w:ascii="Arial" w:hAnsi="Arial" w:cs="Arial"/>
          <w:b/>
          <w:spacing w:val="-3"/>
          <w:sz w:val="22"/>
          <w:szCs w:val="22"/>
        </w:rPr>
        <w:t>13. ПРИЛОЖЕНИЯ</w:t>
      </w:r>
    </w:p>
    <w:p w14:paraId="32DB4982" w14:textId="77777777" w:rsidR="00DE2279" w:rsidRPr="00662047" w:rsidRDefault="00DE2279" w:rsidP="00DE2279">
      <w:pPr>
        <w:jc w:val="center"/>
        <w:rPr>
          <w:rFonts w:ascii="Arial" w:hAnsi="Arial" w:cs="Arial"/>
          <w:b/>
          <w:spacing w:val="-3"/>
          <w:sz w:val="22"/>
          <w:szCs w:val="22"/>
        </w:rPr>
      </w:pPr>
    </w:p>
    <w:p w14:paraId="219FD905" w14:textId="77777777" w:rsidR="00DE2279" w:rsidRPr="00662047" w:rsidRDefault="00DE2279" w:rsidP="00DE2279">
      <w:pPr>
        <w:ind w:right="-142"/>
        <w:jc w:val="both"/>
        <w:rPr>
          <w:rFonts w:ascii="Arial" w:hAnsi="Arial" w:cs="Arial"/>
          <w:sz w:val="22"/>
          <w:szCs w:val="22"/>
        </w:rPr>
      </w:pPr>
      <w:r w:rsidRPr="00662047">
        <w:rPr>
          <w:rFonts w:ascii="Arial" w:hAnsi="Arial" w:cs="Arial"/>
          <w:sz w:val="22"/>
          <w:szCs w:val="22"/>
        </w:rPr>
        <w:t>Приложение 1. Спецификация услуг и работ.</w:t>
      </w:r>
    </w:p>
    <w:p w14:paraId="0C5551A9" w14:textId="77777777" w:rsidR="00DE2279" w:rsidRPr="00662047" w:rsidRDefault="00DE2279" w:rsidP="00DE2279">
      <w:pPr>
        <w:shd w:val="clear" w:color="auto" w:fill="FFFFFF"/>
        <w:ind w:left="1800" w:hanging="1800"/>
        <w:jc w:val="both"/>
        <w:rPr>
          <w:rFonts w:ascii="Arial" w:hAnsi="Arial" w:cs="Arial"/>
          <w:sz w:val="22"/>
          <w:szCs w:val="22"/>
        </w:rPr>
      </w:pPr>
      <w:r w:rsidRPr="00662047">
        <w:rPr>
          <w:rFonts w:ascii="Arial" w:hAnsi="Arial" w:cs="Arial"/>
          <w:sz w:val="22"/>
          <w:szCs w:val="22"/>
        </w:rPr>
        <w:t xml:space="preserve">Приложение 2. </w:t>
      </w:r>
      <w:r w:rsidRPr="00662047">
        <w:rPr>
          <w:rFonts w:ascii="Arial" w:hAnsi="Arial" w:cs="Arial"/>
          <w:bCs/>
          <w:sz w:val="22"/>
          <w:szCs w:val="22"/>
        </w:rPr>
        <w:t>Прайс-лист услуги и работы</w:t>
      </w:r>
      <w:r w:rsidRPr="00662047">
        <w:rPr>
          <w:rFonts w:ascii="Arial" w:hAnsi="Arial" w:cs="Arial"/>
          <w:sz w:val="22"/>
          <w:szCs w:val="22"/>
        </w:rPr>
        <w:t>.</w:t>
      </w:r>
    </w:p>
    <w:p w14:paraId="402A86C1" w14:textId="77777777" w:rsidR="00DE2279" w:rsidRPr="00662047" w:rsidRDefault="00DE2279" w:rsidP="00DE2279">
      <w:pPr>
        <w:shd w:val="clear" w:color="auto" w:fill="FFFFFF"/>
        <w:ind w:left="1800" w:hanging="1800"/>
        <w:jc w:val="both"/>
        <w:rPr>
          <w:rFonts w:ascii="Arial" w:hAnsi="Arial" w:cs="Arial"/>
          <w:sz w:val="22"/>
          <w:szCs w:val="22"/>
        </w:rPr>
      </w:pPr>
      <w:r w:rsidRPr="00662047">
        <w:rPr>
          <w:rFonts w:ascii="Arial" w:hAnsi="Arial" w:cs="Arial"/>
          <w:sz w:val="22"/>
          <w:szCs w:val="22"/>
        </w:rPr>
        <w:t>Приложение 3. Перечень объектов</w:t>
      </w:r>
    </w:p>
    <w:p w14:paraId="3A806318" w14:textId="77777777" w:rsidR="00071165" w:rsidRPr="00662047" w:rsidRDefault="00071165" w:rsidP="00DE2279">
      <w:pPr>
        <w:shd w:val="clear" w:color="auto" w:fill="FFFFFF"/>
        <w:ind w:left="1800" w:hanging="1800"/>
        <w:jc w:val="both"/>
        <w:rPr>
          <w:rFonts w:ascii="Arial" w:hAnsi="Arial" w:cs="Arial"/>
          <w:sz w:val="22"/>
          <w:szCs w:val="22"/>
        </w:rPr>
      </w:pPr>
    </w:p>
    <w:p w14:paraId="6A666669" w14:textId="77777777" w:rsidR="00DE2279" w:rsidRPr="00662047" w:rsidRDefault="00DE2279" w:rsidP="00DE2279">
      <w:pPr>
        <w:widowControl/>
        <w:shd w:val="clear" w:color="auto" w:fill="BFBFBF"/>
        <w:autoSpaceDE/>
        <w:autoSpaceDN/>
        <w:adjustRightInd/>
        <w:spacing w:before="120" w:after="120"/>
        <w:ind w:left="360"/>
        <w:jc w:val="center"/>
        <w:rPr>
          <w:rFonts w:ascii="Arial" w:hAnsi="Arial" w:cs="Arial"/>
          <w:b/>
          <w:caps/>
          <w:sz w:val="22"/>
          <w:szCs w:val="22"/>
        </w:rPr>
      </w:pPr>
      <w:r w:rsidRPr="00662047">
        <w:rPr>
          <w:rFonts w:ascii="Arial" w:hAnsi="Arial" w:cs="Arial"/>
          <w:b/>
          <w:caps/>
          <w:sz w:val="22"/>
          <w:szCs w:val="22"/>
        </w:rPr>
        <w:t>14. ЮРИДИЧЕСКИЕ АДРЕСА, БАНКОВСКИЕ РЕКВИЗИТЫ И ПОДПИСИ Сторон</w:t>
      </w:r>
    </w:p>
    <w:tbl>
      <w:tblPr>
        <w:tblW w:w="9498" w:type="dxa"/>
        <w:tblInd w:w="-147" w:type="dxa"/>
        <w:tblLook w:val="0000" w:firstRow="0" w:lastRow="0" w:firstColumn="0" w:lastColumn="0" w:noHBand="0" w:noVBand="0"/>
      </w:tblPr>
      <w:tblGrid>
        <w:gridCol w:w="5104"/>
        <w:gridCol w:w="4394"/>
      </w:tblGrid>
      <w:tr w:rsidR="00662047" w:rsidRPr="00662047" w14:paraId="0835619D" w14:textId="77777777" w:rsidTr="00CB2C60">
        <w:trPr>
          <w:trHeight w:val="4470"/>
        </w:trPr>
        <w:tc>
          <w:tcPr>
            <w:tcW w:w="5104" w:type="dxa"/>
          </w:tcPr>
          <w:p w14:paraId="7573AA0D" w14:textId="77777777" w:rsidR="00CB2C60" w:rsidRPr="00662047" w:rsidRDefault="00CB2C60" w:rsidP="00CB2C60">
            <w:pPr>
              <w:rPr>
                <w:rFonts w:ascii="Arial" w:hAnsi="Arial" w:cs="Arial"/>
                <w:sz w:val="22"/>
                <w:szCs w:val="22"/>
              </w:rPr>
            </w:pPr>
          </w:p>
          <w:p w14:paraId="714FA1BE" w14:textId="77777777" w:rsidR="00CB2C60" w:rsidRPr="00662047" w:rsidRDefault="00CB2C60" w:rsidP="00CB2C60">
            <w:pPr>
              <w:tabs>
                <w:tab w:val="left" w:pos="765"/>
                <w:tab w:val="left" w:pos="993"/>
                <w:tab w:val="center" w:pos="2736"/>
              </w:tabs>
              <w:ind w:left="926" w:hanging="926"/>
              <w:jc w:val="center"/>
              <w:rPr>
                <w:rFonts w:ascii="Arial" w:hAnsi="Arial" w:cs="Arial"/>
                <w:b/>
                <w:sz w:val="22"/>
                <w:szCs w:val="22"/>
              </w:rPr>
            </w:pPr>
            <w:r w:rsidRPr="00662047">
              <w:rPr>
                <w:rFonts w:ascii="Arial" w:hAnsi="Arial" w:cs="Arial"/>
                <w:b/>
                <w:sz w:val="22"/>
                <w:szCs w:val="22"/>
              </w:rPr>
              <w:t>«ИСПОЛНИТЕЛЬ»</w:t>
            </w:r>
          </w:p>
          <w:p w14:paraId="5944AA52" w14:textId="23B63AAF" w:rsidR="00CB2C60" w:rsidRPr="00662047" w:rsidRDefault="00CB2C60" w:rsidP="00AD2C8E">
            <w:pPr>
              <w:rPr>
                <w:rFonts w:ascii="Arial" w:hAnsi="Arial" w:cs="Arial"/>
                <w:sz w:val="22"/>
                <w:szCs w:val="22"/>
              </w:rPr>
            </w:pPr>
          </w:p>
        </w:tc>
        <w:tc>
          <w:tcPr>
            <w:tcW w:w="4394" w:type="dxa"/>
          </w:tcPr>
          <w:p w14:paraId="3A46F0F1" w14:textId="77777777" w:rsidR="00CB2C60" w:rsidRPr="00662047" w:rsidRDefault="00CB2C60" w:rsidP="00CB2C60">
            <w:pPr>
              <w:jc w:val="center"/>
              <w:rPr>
                <w:rFonts w:ascii="Arial" w:hAnsi="Arial" w:cs="Arial"/>
                <w:b/>
                <w:sz w:val="22"/>
                <w:szCs w:val="22"/>
              </w:rPr>
            </w:pPr>
          </w:p>
          <w:p w14:paraId="4E962FA2" w14:textId="77777777" w:rsidR="00CB2C60" w:rsidRPr="00662047" w:rsidRDefault="00CB2C60" w:rsidP="00CB2C60">
            <w:pPr>
              <w:jc w:val="center"/>
              <w:rPr>
                <w:rFonts w:ascii="Arial" w:hAnsi="Arial" w:cs="Arial"/>
                <w:b/>
                <w:sz w:val="22"/>
                <w:szCs w:val="22"/>
              </w:rPr>
            </w:pPr>
            <w:r w:rsidRPr="00662047">
              <w:rPr>
                <w:rFonts w:ascii="Arial" w:hAnsi="Arial" w:cs="Arial"/>
                <w:b/>
                <w:sz w:val="22"/>
                <w:szCs w:val="22"/>
              </w:rPr>
              <w:t>«ЗАКАЗЧИК»</w:t>
            </w:r>
          </w:p>
          <w:p w14:paraId="72AE2AC5" w14:textId="77777777" w:rsidR="00CB2C60" w:rsidRPr="00662047" w:rsidRDefault="00CB2C60" w:rsidP="00CB2C60">
            <w:pPr>
              <w:jc w:val="center"/>
              <w:rPr>
                <w:rFonts w:ascii="Arial" w:hAnsi="Arial" w:cs="Arial"/>
                <w:b/>
                <w:sz w:val="22"/>
                <w:szCs w:val="22"/>
              </w:rPr>
            </w:pPr>
            <w:r w:rsidRPr="00662047">
              <w:rPr>
                <w:rFonts w:ascii="Arial" w:hAnsi="Arial" w:cs="Arial"/>
                <w:b/>
                <w:sz w:val="22"/>
                <w:szCs w:val="22"/>
              </w:rPr>
              <w:t>АК «</w:t>
            </w:r>
            <w:proofErr w:type="spellStart"/>
            <w:r w:rsidRPr="00662047">
              <w:rPr>
                <w:rFonts w:ascii="Arial" w:hAnsi="Arial" w:cs="Arial"/>
                <w:b/>
                <w:sz w:val="22"/>
                <w:szCs w:val="22"/>
              </w:rPr>
              <w:t>Узбектелеком</w:t>
            </w:r>
            <w:proofErr w:type="spellEnd"/>
            <w:r w:rsidRPr="00662047">
              <w:rPr>
                <w:rFonts w:ascii="Arial" w:hAnsi="Arial" w:cs="Arial"/>
                <w:b/>
                <w:sz w:val="22"/>
                <w:szCs w:val="22"/>
              </w:rPr>
              <w:t>»</w:t>
            </w:r>
          </w:p>
          <w:p w14:paraId="1EABCE5D" w14:textId="77777777" w:rsidR="00CB2C60" w:rsidRPr="00662047" w:rsidRDefault="00CB2C60" w:rsidP="00CB2C60">
            <w:pPr>
              <w:jc w:val="center"/>
              <w:rPr>
                <w:rFonts w:ascii="Arial" w:hAnsi="Arial" w:cs="Arial"/>
                <w:b/>
                <w:sz w:val="22"/>
                <w:szCs w:val="22"/>
              </w:rPr>
            </w:pPr>
          </w:p>
          <w:p w14:paraId="401896EF" w14:textId="77777777" w:rsidR="00CB2C60" w:rsidRPr="00662047" w:rsidRDefault="00CB2C60" w:rsidP="00CB2C60">
            <w:pPr>
              <w:rPr>
                <w:rFonts w:ascii="Arial" w:hAnsi="Arial" w:cs="Arial"/>
                <w:sz w:val="22"/>
                <w:szCs w:val="22"/>
              </w:rPr>
            </w:pPr>
            <w:r w:rsidRPr="00662047">
              <w:rPr>
                <w:rFonts w:ascii="Arial" w:hAnsi="Arial" w:cs="Arial"/>
                <w:sz w:val="22"/>
                <w:szCs w:val="22"/>
              </w:rPr>
              <w:t xml:space="preserve">Адрес: 100011, </w:t>
            </w:r>
            <w:proofErr w:type="spellStart"/>
            <w:r w:rsidRPr="00662047">
              <w:rPr>
                <w:rFonts w:ascii="Arial" w:hAnsi="Arial" w:cs="Arial"/>
                <w:sz w:val="22"/>
                <w:szCs w:val="22"/>
              </w:rPr>
              <w:t>г.Ташкент</w:t>
            </w:r>
            <w:proofErr w:type="spellEnd"/>
            <w:r w:rsidRPr="00662047">
              <w:rPr>
                <w:rFonts w:ascii="Arial" w:hAnsi="Arial" w:cs="Arial"/>
                <w:sz w:val="22"/>
                <w:szCs w:val="22"/>
              </w:rPr>
              <w:t>,</w:t>
            </w:r>
            <w:r w:rsidRPr="00662047">
              <w:t xml:space="preserve"> </w:t>
            </w:r>
            <w:proofErr w:type="spellStart"/>
            <w:r w:rsidRPr="00662047">
              <w:rPr>
                <w:rFonts w:ascii="Arial" w:hAnsi="Arial" w:cs="Arial"/>
                <w:sz w:val="22"/>
                <w:szCs w:val="22"/>
              </w:rPr>
              <w:t>Шайхантахурский</w:t>
            </w:r>
            <w:proofErr w:type="spellEnd"/>
            <w:r w:rsidRPr="00662047">
              <w:rPr>
                <w:rFonts w:ascii="Arial" w:hAnsi="Arial" w:cs="Arial"/>
                <w:sz w:val="22"/>
                <w:szCs w:val="22"/>
              </w:rPr>
              <w:t xml:space="preserve"> район, ул. Навои, 28А</w:t>
            </w:r>
          </w:p>
          <w:p w14:paraId="0A631DCD" w14:textId="77777777" w:rsidR="00CB2C60" w:rsidRPr="00662047" w:rsidRDefault="00CB2C60" w:rsidP="00CB2C60">
            <w:pPr>
              <w:rPr>
                <w:rFonts w:ascii="Arial" w:hAnsi="Arial" w:cs="Arial"/>
                <w:sz w:val="22"/>
                <w:szCs w:val="22"/>
              </w:rPr>
            </w:pPr>
            <w:r w:rsidRPr="00662047">
              <w:rPr>
                <w:rFonts w:ascii="Arial" w:hAnsi="Arial" w:cs="Arial"/>
                <w:sz w:val="22"/>
                <w:szCs w:val="22"/>
              </w:rPr>
              <w:t>Р/</w:t>
            </w:r>
            <w:proofErr w:type="spellStart"/>
            <w:proofErr w:type="gramStart"/>
            <w:r w:rsidRPr="00662047">
              <w:rPr>
                <w:rFonts w:ascii="Arial" w:hAnsi="Arial" w:cs="Arial"/>
                <w:sz w:val="22"/>
                <w:szCs w:val="22"/>
              </w:rPr>
              <w:t>сч</w:t>
            </w:r>
            <w:proofErr w:type="spellEnd"/>
            <w:r w:rsidRPr="00662047">
              <w:rPr>
                <w:rFonts w:ascii="Arial" w:hAnsi="Arial" w:cs="Arial"/>
                <w:sz w:val="22"/>
                <w:szCs w:val="22"/>
              </w:rPr>
              <w:t xml:space="preserve">: </w:t>
            </w:r>
            <w:r w:rsidRPr="00662047">
              <w:t xml:space="preserve"> </w:t>
            </w:r>
            <w:r w:rsidRPr="00662047">
              <w:rPr>
                <w:rFonts w:ascii="Arial" w:hAnsi="Arial" w:cs="Arial"/>
                <w:sz w:val="22"/>
                <w:szCs w:val="22"/>
              </w:rPr>
              <w:t>2021</w:t>
            </w:r>
            <w:proofErr w:type="gramEnd"/>
            <w:r w:rsidRPr="00662047">
              <w:rPr>
                <w:rFonts w:ascii="Arial" w:hAnsi="Arial" w:cs="Arial"/>
                <w:sz w:val="22"/>
                <w:szCs w:val="22"/>
              </w:rPr>
              <w:t xml:space="preserve"> 0000 9040 7483 8001 </w:t>
            </w:r>
          </w:p>
          <w:p w14:paraId="177B062F" w14:textId="77777777" w:rsidR="00CB2C60" w:rsidRPr="00662047" w:rsidRDefault="00CB2C60" w:rsidP="00CB2C60">
            <w:pPr>
              <w:rPr>
                <w:rFonts w:ascii="Arial" w:hAnsi="Arial" w:cs="Arial"/>
                <w:sz w:val="22"/>
                <w:szCs w:val="22"/>
              </w:rPr>
            </w:pPr>
            <w:r w:rsidRPr="00662047">
              <w:rPr>
                <w:rFonts w:ascii="Arial" w:hAnsi="Arial" w:cs="Arial"/>
                <w:sz w:val="22"/>
                <w:szCs w:val="22"/>
              </w:rPr>
              <w:t xml:space="preserve">Банк: ОПЕРУ «АЛОКАБАНК», </w:t>
            </w:r>
            <w:proofErr w:type="spellStart"/>
            <w:r w:rsidRPr="00662047">
              <w:rPr>
                <w:rFonts w:ascii="Arial" w:hAnsi="Arial" w:cs="Arial"/>
                <w:sz w:val="22"/>
                <w:szCs w:val="22"/>
              </w:rPr>
              <w:t>г.Ташкент</w:t>
            </w:r>
            <w:proofErr w:type="spellEnd"/>
          </w:p>
          <w:p w14:paraId="65A90234" w14:textId="77777777" w:rsidR="00CB2C60" w:rsidRPr="00662047" w:rsidRDefault="00CB2C60" w:rsidP="00CB2C60">
            <w:pPr>
              <w:rPr>
                <w:rFonts w:ascii="Arial" w:hAnsi="Arial" w:cs="Arial"/>
                <w:sz w:val="22"/>
                <w:szCs w:val="22"/>
              </w:rPr>
            </w:pPr>
            <w:r w:rsidRPr="00662047">
              <w:rPr>
                <w:rFonts w:ascii="Arial" w:hAnsi="Arial" w:cs="Arial"/>
                <w:sz w:val="22"/>
                <w:szCs w:val="22"/>
              </w:rPr>
              <w:t>МФО: 00401 ИНН: 203366731</w:t>
            </w:r>
          </w:p>
          <w:p w14:paraId="1FC66986" w14:textId="77777777" w:rsidR="00CB2C60" w:rsidRPr="00662047" w:rsidRDefault="00CB2C60" w:rsidP="00CB2C60">
            <w:pPr>
              <w:rPr>
                <w:rFonts w:ascii="Arial" w:hAnsi="Arial" w:cs="Arial"/>
                <w:sz w:val="22"/>
                <w:szCs w:val="22"/>
              </w:rPr>
            </w:pPr>
            <w:r w:rsidRPr="00662047">
              <w:rPr>
                <w:rFonts w:ascii="Arial" w:hAnsi="Arial" w:cs="Arial"/>
                <w:sz w:val="22"/>
                <w:szCs w:val="22"/>
              </w:rPr>
              <w:t>ОКЭД: 61100</w:t>
            </w:r>
          </w:p>
          <w:p w14:paraId="19CAEAFC" w14:textId="77777777" w:rsidR="00CB2C60" w:rsidRPr="00662047" w:rsidRDefault="00CB2C60" w:rsidP="00CB2C60">
            <w:pPr>
              <w:rPr>
                <w:rFonts w:ascii="Arial" w:hAnsi="Arial" w:cs="Arial"/>
                <w:sz w:val="22"/>
                <w:szCs w:val="22"/>
              </w:rPr>
            </w:pPr>
            <w:r w:rsidRPr="00662047">
              <w:rPr>
                <w:rFonts w:ascii="Arial" w:hAnsi="Arial" w:cs="Arial"/>
                <w:sz w:val="22"/>
                <w:szCs w:val="22"/>
              </w:rPr>
              <w:t xml:space="preserve">Тел.: </w:t>
            </w:r>
          </w:p>
          <w:p w14:paraId="18A58CF5" w14:textId="77777777" w:rsidR="00CB2C60" w:rsidRPr="00662047" w:rsidRDefault="00CB2C60" w:rsidP="00CB2C60">
            <w:pPr>
              <w:rPr>
                <w:rFonts w:ascii="Arial" w:hAnsi="Arial" w:cs="Arial"/>
                <w:sz w:val="22"/>
                <w:szCs w:val="22"/>
              </w:rPr>
            </w:pPr>
          </w:p>
          <w:p w14:paraId="221D4A74" w14:textId="77777777" w:rsidR="00CB2C60" w:rsidRPr="00662047" w:rsidRDefault="00CB2C60" w:rsidP="00CB2C60">
            <w:pPr>
              <w:rPr>
                <w:rFonts w:ascii="Arial" w:hAnsi="Arial" w:cs="Arial"/>
                <w:sz w:val="22"/>
                <w:szCs w:val="22"/>
              </w:rPr>
            </w:pPr>
          </w:p>
          <w:p w14:paraId="58BE0780" w14:textId="77777777" w:rsidR="00CB2C60" w:rsidRDefault="00CB2C60" w:rsidP="00CB2C60">
            <w:pPr>
              <w:rPr>
                <w:rFonts w:ascii="Arial" w:hAnsi="Arial" w:cs="Arial"/>
                <w:b/>
                <w:sz w:val="22"/>
                <w:szCs w:val="22"/>
              </w:rPr>
            </w:pPr>
            <w:r w:rsidRPr="00662047">
              <w:rPr>
                <w:rFonts w:ascii="Arial" w:hAnsi="Arial" w:cs="Arial"/>
                <w:b/>
                <w:sz w:val="22"/>
                <w:szCs w:val="22"/>
              </w:rPr>
              <w:t>Генеральный директор</w:t>
            </w:r>
          </w:p>
          <w:p w14:paraId="0D329EA8" w14:textId="77777777" w:rsidR="00AD2C8E" w:rsidRPr="00662047" w:rsidRDefault="00AD2C8E" w:rsidP="00CB2C60">
            <w:pPr>
              <w:rPr>
                <w:rFonts w:ascii="Arial" w:hAnsi="Arial" w:cs="Arial"/>
                <w:b/>
                <w:sz w:val="22"/>
                <w:szCs w:val="22"/>
              </w:rPr>
            </w:pPr>
          </w:p>
          <w:p w14:paraId="69FD4EBF" w14:textId="77777777" w:rsidR="00CB2C60" w:rsidRPr="00662047" w:rsidRDefault="00CB2C60" w:rsidP="00CB2C60">
            <w:pPr>
              <w:rPr>
                <w:rFonts w:ascii="Arial" w:hAnsi="Arial" w:cs="Arial"/>
                <w:b/>
                <w:sz w:val="22"/>
                <w:szCs w:val="22"/>
              </w:rPr>
            </w:pPr>
          </w:p>
          <w:p w14:paraId="35C2ECAC" w14:textId="77777777" w:rsidR="00CB2C60" w:rsidRPr="00662047" w:rsidRDefault="00CB2C60" w:rsidP="00CB2C60">
            <w:pPr>
              <w:rPr>
                <w:rFonts w:ascii="Arial" w:hAnsi="Arial" w:cs="Arial"/>
                <w:b/>
                <w:sz w:val="22"/>
                <w:szCs w:val="22"/>
              </w:rPr>
            </w:pPr>
            <w:r w:rsidRPr="00662047">
              <w:rPr>
                <w:rFonts w:ascii="Arial" w:hAnsi="Arial" w:cs="Arial"/>
                <w:b/>
                <w:sz w:val="22"/>
                <w:szCs w:val="22"/>
              </w:rPr>
              <w:t>Хасанов Н.Н.</w:t>
            </w:r>
            <w:r w:rsidRPr="00662047">
              <w:rPr>
                <w:rFonts w:ascii="Arial" w:hAnsi="Arial" w:cs="Arial"/>
                <w:sz w:val="22"/>
                <w:szCs w:val="22"/>
              </w:rPr>
              <w:t>___________________</w:t>
            </w:r>
          </w:p>
          <w:p w14:paraId="11FE62EC" w14:textId="77777777" w:rsidR="00CB2C60" w:rsidRPr="00662047" w:rsidRDefault="00CB2C60" w:rsidP="00CB2C60">
            <w:pPr>
              <w:rPr>
                <w:rFonts w:ascii="Arial" w:hAnsi="Arial" w:cs="Arial"/>
                <w:b/>
                <w:sz w:val="22"/>
                <w:szCs w:val="22"/>
              </w:rPr>
            </w:pPr>
          </w:p>
          <w:p w14:paraId="6725A271" w14:textId="77777777" w:rsidR="00CB2C60" w:rsidRPr="00662047" w:rsidRDefault="00CB2C60" w:rsidP="00CB2C60">
            <w:pPr>
              <w:rPr>
                <w:rFonts w:ascii="Arial" w:hAnsi="Arial" w:cs="Arial"/>
                <w:b/>
                <w:sz w:val="22"/>
                <w:szCs w:val="22"/>
              </w:rPr>
            </w:pPr>
          </w:p>
          <w:p w14:paraId="29D5B76C" w14:textId="77777777" w:rsidR="00CB2C60" w:rsidRPr="00662047" w:rsidRDefault="00CB2C60">
            <w:pPr>
              <w:widowControl/>
              <w:autoSpaceDE/>
              <w:autoSpaceDN/>
              <w:adjustRightInd/>
              <w:spacing w:after="160" w:line="259" w:lineRule="auto"/>
              <w:rPr>
                <w:rFonts w:ascii="Arial" w:hAnsi="Arial" w:cs="Arial"/>
                <w:sz w:val="22"/>
                <w:szCs w:val="22"/>
              </w:rPr>
            </w:pPr>
          </w:p>
          <w:p w14:paraId="06EA7312" w14:textId="77777777" w:rsidR="00CB2C60" w:rsidRPr="00662047" w:rsidRDefault="00CB2C60">
            <w:pPr>
              <w:widowControl/>
              <w:autoSpaceDE/>
              <w:autoSpaceDN/>
              <w:adjustRightInd/>
              <w:spacing w:after="160" w:line="259" w:lineRule="auto"/>
              <w:rPr>
                <w:rFonts w:ascii="Arial" w:hAnsi="Arial" w:cs="Arial"/>
                <w:sz w:val="22"/>
                <w:szCs w:val="22"/>
              </w:rPr>
            </w:pPr>
          </w:p>
          <w:p w14:paraId="6B4D1BEE" w14:textId="77777777" w:rsidR="00CB2C60" w:rsidRPr="00662047" w:rsidRDefault="00CB2C60" w:rsidP="00CB2C60">
            <w:pPr>
              <w:rPr>
                <w:rFonts w:ascii="Arial" w:hAnsi="Arial" w:cs="Arial"/>
                <w:sz w:val="22"/>
                <w:szCs w:val="22"/>
              </w:rPr>
            </w:pPr>
          </w:p>
        </w:tc>
      </w:tr>
    </w:tbl>
    <w:p w14:paraId="02EE8A19" w14:textId="77777777" w:rsidR="00DE2279" w:rsidRPr="00662047" w:rsidRDefault="00DE2279" w:rsidP="00DE2279">
      <w:pPr>
        <w:rPr>
          <w:rFonts w:ascii="Arial" w:hAnsi="Arial" w:cs="Arial"/>
          <w:vanish/>
          <w:sz w:val="22"/>
          <w:szCs w:val="22"/>
        </w:rPr>
      </w:pPr>
    </w:p>
    <w:p w14:paraId="14348E31" w14:textId="77777777" w:rsidR="00DE2279" w:rsidRPr="00662047" w:rsidRDefault="00DE2279" w:rsidP="00DE2279">
      <w:pPr>
        <w:rPr>
          <w:rFonts w:ascii="Arial" w:hAnsi="Arial" w:cs="Arial"/>
          <w:sz w:val="22"/>
          <w:szCs w:val="22"/>
        </w:rPr>
      </w:pPr>
    </w:p>
    <w:p w14:paraId="3F3FAE9E" w14:textId="77777777" w:rsidR="00435501" w:rsidRPr="00662047" w:rsidRDefault="00435501" w:rsidP="00DE2279">
      <w:pPr>
        <w:tabs>
          <w:tab w:val="left" w:pos="2295"/>
        </w:tabs>
      </w:pPr>
    </w:p>
    <w:sectPr w:rsidR="00435501" w:rsidRPr="00662047" w:rsidSect="001C44C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24617"/>
    <w:multiLevelType w:val="multilevel"/>
    <w:tmpl w:val="A3C4110C"/>
    <w:styleLink w:val="1"/>
    <w:lvl w:ilvl="0">
      <w:start w:val="9"/>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b w:val="0"/>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 w15:restartNumberingAfterBreak="0">
    <w:nsid w:val="4B50748A"/>
    <w:multiLevelType w:val="multilevel"/>
    <w:tmpl w:val="A3C4110C"/>
    <w:numStyleLink w:val="1"/>
  </w:abstractNum>
  <w:abstractNum w:abstractNumId="2" w15:restartNumberingAfterBreak="0">
    <w:nsid w:val="5DF83CC8"/>
    <w:multiLevelType w:val="multilevel"/>
    <w:tmpl w:val="19BEE4B8"/>
    <w:lvl w:ilvl="0">
      <w:start w:val="1"/>
      <w:numFmt w:val="decimal"/>
      <w:lvlText w:val="%1."/>
      <w:lvlJc w:val="left"/>
      <w:pPr>
        <w:ind w:left="840" w:hanging="48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ED851A2"/>
    <w:multiLevelType w:val="hybridMultilevel"/>
    <w:tmpl w:val="E146D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4E4EE0"/>
    <w:multiLevelType w:val="multilevel"/>
    <w:tmpl w:val="EC2AC206"/>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524" w:hanging="108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1912" w:hanging="1440"/>
      </w:pPr>
      <w:rPr>
        <w:rFonts w:hint="default"/>
      </w:rPr>
    </w:lvl>
  </w:abstractNum>
  <w:abstractNum w:abstractNumId="5" w15:restartNumberingAfterBreak="0">
    <w:nsid w:val="76E20C15"/>
    <w:multiLevelType w:val="multilevel"/>
    <w:tmpl w:val="EDAA13F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4046" w:hanging="360"/>
      </w:pPr>
      <w:rPr>
        <w:rFonts w:ascii="Times New Roman" w:hAnsi="Times New Roman" w:cs="Times New Roman" w:hint="default"/>
        <w:b w:val="0"/>
      </w:rPr>
    </w:lvl>
    <w:lvl w:ilvl="2">
      <w:start w:val="1"/>
      <w:numFmt w:val="decimal"/>
      <w:isLgl/>
      <w:lvlText w:val="%1.%2.%3."/>
      <w:lvlJc w:val="left"/>
      <w:pPr>
        <w:ind w:left="653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99C2F52"/>
    <w:multiLevelType w:val="multilevel"/>
    <w:tmpl w:val="551EB4E6"/>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209" w:hanging="780"/>
      </w:pPr>
      <w:rPr>
        <w:rFonts w:hint="default"/>
      </w:rPr>
    </w:lvl>
    <w:lvl w:ilvl="2">
      <w:start w:val="2"/>
      <w:numFmt w:val="decimal"/>
      <w:isLgl/>
      <w:lvlText w:val="%1.%2.%3."/>
      <w:lvlJc w:val="left"/>
      <w:pPr>
        <w:ind w:left="1278" w:hanging="780"/>
      </w:pPr>
      <w:rPr>
        <w:rFonts w:hint="default"/>
      </w:rPr>
    </w:lvl>
    <w:lvl w:ilvl="3">
      <w:start w:val="1"/>
      <w:numFmt w:val="decimal"/>
      <w:isLgl/>
      <w:lvlText w:val="%1.%2.%3.%4."/>
      <w:lvlJc w:val="left"/>
      <w:pPr>
        <w:ind w:left="1347" w:hanging="78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79"/>
    <w:rsid w:val="00005F8D"/>
    <w:rsid w:val="00061379"/>
    <w:rsid w:val="00071165"/>
    <w:rsid w:val="000C2313"/>
    <w:rsid w:val="00114C5E"/>
    <w:rsid w:val="0012153A"/>
    <w:rsid w:val="001250F9"/>
    <w:rsid w:val="00126C63"/>
    <w:rsid w:val="001308C0"/>
    <w:rsid w:val="001341A9"/>
    <w:rsid w:val="001C44C1"/>
    <w:rsid w:val="002311F9"/>
    <w:rsid w:val="0024551C"/>
    <w:rsid w:val="00267A64"/>
    <w:rsid w:val="0028364A"/>
    <w:rsid w:val="002844CB"/>
    <w:rsid w:val="002A0D92"/>
    <w:rsid w:val="002C41BD"/>
    <w:rsid w:val="00330565"/>
    <w:rsid w:val="0034517C"/>
    <w:rsid w:val="003468D5"/>
    <w:rsid w:val="00356C18"/>
    <w:rsid w:val="00361A4A"/>
    <w:rsid w:val="00391A34"/>
    <w:rsid w:val="003D0334"/>
    <w:rsid w:val="003F2325"/>
    <w:rsid w:val="004327DB"/>
    <w:rsid w:val="00435501"/>
    <w:rsid w:val="004C0C6F"/>
    <w:rsid w:val="004C524C"/>
    <w:rsid w:val="004D1329"/>
    <w:rsid w:val="004E2DF6"/>
    <w:rsid w:val="00510C4E"/>
    <w:rsid w:val="00546E48"/>
    <w:rsid w:val="00556518"/>
    <w:rsid w:val="00565E11"/>
    <w:rsid w:val="005D104F"/>
    <w:rsid w:val="005E260B"/>
    <w:rsid w:val="005F1D49"/>
    <w:rsid w:val="005F3139"/>
    <w:rsid w:val="005F5CBE"/>
    <w:rsid w:val="006130B6"/>
    <w:rsid w:val="00656406"/>
    <w:rsid w:val="00662047"/>
    <w:rsid w:val="0066743C"/>
    <w:rsid w:val="006745AB"/>
    <w:rsid w:val="006773FB"/>
    <w:rsid w:val="00677F9A"/>
    <w:rsid w:val="006E4258"/>
    <w:rsid w:val="007179C8"/>
    <w:rsid w:val="00774AD0"/>
    <w:rsid w:val="0085051E"/>
    <w:rsid w:val="00880265"/>
    <w:rsid w:val="008A55DA"/>
    <w:rsid w:val="008A6B31"/>
    <w:rsid w:val="008D216B"/>
    <w:rsid w:val="008D294B"/>
    <w:rsid w:val="00912C36"/>
    <w:rsid w:val="00913D85"/>
    <w:rsid w:val="00923331"/>
    <w:rsid w:val="00930A3D"/>
    <w:rsid w:val="009320DB"/>
    <w:rsid w:val="009401C2"/>
    <w:rsid w:val="00945322"/>
    <w:rsid w:val="009536E3"/>
    <w:rsid w:val="009F23EC"/>
    <w:rsid w:val="00A420FF"/>
    <w:rsid w:val="00A72105"/>
    <w:rsid w:val="00A72B74"/>
    <w:rsid w:val="00A961AC"/>
    <w:rsid w:val="00AB0B38"/>
    <w:rsid w:val="00AC015E"/>
    <w:rsid w:val="00AC766F"/>
    <w:rsid w:val="00AD2C8E"/>
    <w:rsid w:val="00AE12A1"/>
    <w:rsid w:val="00B44E3D"/>
    <w:rsid w:val="00B456AB"/>
    <w:rsid w:val="00BE4E80"/>
    <w:rsid w:val="00C25AD9"/>
    <w:rsid w:val="00C3616B"/>
    <w:rsid w:val="00C542B6"/>
    <w:rsid w:val="00C62898"/>
    <w:rsid w:val="00C80EF0"/>
    <w:rsid w:val="00CA3FDB"/>
    <w:rsid w:val="00CB1B40"/>
    <w:rsid w:val="00CB2C60"/>
    <w:rsid w:val="00CE60B4"/>
    <w:rsid w:val="00CE743E"/>
    <w:rsid w:val="00CF2E04"/>
    <w:rsid w:val="00CF44B1"/>
    <w:rsid w:val="00D007E2"/>
    <w:rsid w:val="00D23558"/>
    <w:rsid w:val="00D25C6D"/>
    <w:rsid w:val="00D377F0"/>
    <w:rsid w:val="00D70F86"/>
    <w:rsid w:val="00D86DA9"/>
    <w:rsid w:val="00DA047D"/>
    <w:rsid w:val="00DA60B4"/>
    <w:rsid w:val="00DA7017"/>
    <w:rsid w:val="00DD1A9B"/>
    <w:rsid w:val="00DE2279"/>
    <w:rsid w:val="00E16ADF"/>
    <w:rsid w:val="00E26AA6"/>
    <w:rsid w:val="00E5230A"/>
    <w:rsid w:val="00E525E3"/>
    <w:rsid w:val="00E77686"/>
    <w:rsid w:val="00ED206B"/>
    <w:rsid w:val="00ED5592"/>
    <w:rsid w:val="00EE617D"/>
    <w:rsid w:val="00F1491B"/>
    <w:rsid w:val="00F707C9"/>
    <w:rsid w:val="00F715A7"/>
    <w:rsid w:val="00F807FB"/>
    <w:rsid w:val="00F9595B"/>
    <w:rsid w:val="00F96C7D"/>
    <w:rsid w:val="00FA2E77"/>
    <w:rsid w:val="00FA786B"/>
    <w:rsid w:val="00FE55AA"/>
    <w:rsid w:val="00FF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B174"/>
  <w15:docId w15:val="{C23BA1C8-C811-4891-BC5C-46A5612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2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E2279"/>
    <w:pPr>
      <w:widowControl/>
      <w:autoSpaceDE/>
      <w:autoSpaceDN/>
      <w:adjustRightInd/>
      <w:jc w:val="both"/>
    </w:pPr>
    <w:rPr>
      <w:sz w:val="22"/>
    </w:rPr>
  </w:style>
  <w:style w:type="character" w:customStyle="1" w:styleId="30">
    <w:name w:val="Основной текст 3 Знак"/>
    <w:basedOn w:val="a0"/>
    <w:link w:val="3"/>
    <w:rsid w:val="00DE2279"/>
    <w:rPr>
      <w:rFonts w:ascii="Times New Roman" w:eastAsia="Times New Roman" w:hAnsi="Times New Roman" w:cs="Times New Roman"/>
      <w:szCs w:val="20"/>
      <w:lang w:eastAsia="ru-RU"/>
    </w:rPr>
  </w:style>
  <w:style w:type="paragraph" w:styleId="a3">
    <w:name w:val="Body Text"/>
    <w:basedOn w:val="a"/>
    <w:link w:val="a4"/>
    <w:uiPriority w:val="99"/>
    <w:unhideWhenUsed/>
    <w:rsid w:val="00DE2279"/>
    <w:pPr>
      <w:spacing w:after="120"/>
    </w:pPr>
    <w:rPr>
      <w:lang w:val="x-none" w:eastAsia="x-none"/>
    </w:rPr>
  </w:style>
  <w:style w:type="character" w:customStyle="1" w:styleId="a4">
    <w:name w:val="Основной текст Знак"/>
    <w:basedOn w:val="a0"/>
    <w:link w:val="a3"/>
    <w:uiPriority w:val="99"/>
    <w:rsid w:val="00DE2279"/>
    <w:rPr>
      <w:rFonts w:ascii="Times New Roman" w:eastAsia="Times New Roman" w:hAnsi="Times New Roman" w:cs="Times New Roman"/>
      <w:sz w:val="20"/>
      <w:szCs w:val="20"/>
      <w:lang w:val="x-none" w:eastAsia="x-none"/>
    </w:rPr>
  </w:style>
  <w:style w:type="numbering" w:customStyle="1" w:styleId="1">
    <w:name w:val="Стиль1"/>
    <w:uiPriority w:val="99"/>
    <w:rsid w:val="00DE2279"/>
    <w:pPr>
      <w:numPr>
        <w:numId w:val="6"/>
      </w:numPr>
    </w:pPr>
  </w:style>
  <w:style w:type="paragraph" w:styleId="a5">
    <w:name w:val="Balloon Text"/>
    <w:basedOn w:val="a"/>
    <w:link w:val="a6"/>
    <w:uiPriority w:val="99"/>
    <w:semiHidden/>
    <w:unhideWhenUsed/>
    <w:rsid w:val="00CA3FDB"/>
    <w:rPr>
      <w:rFonts w:ascii="Segoe UI" w:hAnsi="Segoe UI" w:cs="Segoe UI"/>
      <w:sz w:val="18"/>
      <w:szCs w:val="18"/>
    </w:rPr>
  </w:style>
  <w:style w:type="character" w:customStyle="1" w:styleId="a6">
    <w:name w:val="Текст выноски Знак"/>
    <w:basedOn w:val="a0"/>
    <w:link w:val="a5"/>
    <w:uiPriority w:val="99"/>
    <w:semiHidden/>
    <w:rsid w:val="00CA3FDB"/>
    <w:rPr>
      <w:rFonts w:ascii="Segoe UI" w:eastAsia="Times New Roman" w:hAnsi="Segoe UI" w:cs="Segoe UI"/>
      <w:sz w:val="18"/>
      <w:szCs w:val="18"/>
      <w:lang w:eastAsia="ru-RU"/>
    </w:rPr>
  </w:style>
  <w:style w:type="paragraph" w:styleId="a7">
    <w:name w:val="List Paragraph"/>
    <w:basedOn w:val="a"/>
    <w:uiPriority w:val="34"/>
    <w:qFormat/>
    <w:rsid w:val="004C524C"/>
    <w:pPr>
      <w:ind w:left="720"/>
      <w:contextualSpacing/>
    </w:pPr>
  </w:style>
  <w:style w:type="paragraph" w:styleId="a8">
    <w:name w:val="No Spacing"/>
    <w:uiPriority w:val="1"/>
    <w:qFormat/>
    <w:rsid w:val="00510C4E"/>
    <w:pPr>
      <w:spacing w:after="0" w:line="240" w:lineRule="auto"/>
    </w:pPr>
  </w:style>
  <w:style w:type="character" w:styleId="a9">
    <w:name w:val="annotation reference"/>
    <w:basedOn w:val="a0"/>
    <w:uiPriority w:val="99"/>
    <w:semiHidden/>
    <w:unhideWhenUsed/>
    <w:rsid w:val="00510C4E"/>
    <w:rPr>
      <w:sz w:val="16"/>
      <w:szCs w:val="16"/>
    </w:rPr>
  </w:style>
  <w:style w:type="paragraph" w:styleId="aa">
    <w:name w:val="annotation text"/>
    <w:basedOn w:val="a"/>
    <w:link w:val="ab"/>
    <w:uiPriority w:val="99"/>
    <w:semiHidden/>
    <w:unhideWhenUsed/>
    <w:rsid w:val="00510C4E"/>
  </w:style>
  <w:style w:type="character" w:customStyle="1" w:styleId="ab">
    <w:name w:val="Текст примечания Знак"/>
    <w:basedOn w:val="a0"/>
    <w:link w:val="aa"/>
    <w:uiPriority w:val="99"/>
    <w:semiHidden/>
    <w:rsid w:val="00510C4E"/>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10C4E"/>
    <w:rPr>
      <w:b/>
      <w:bCs/>
    </w:rPr>
  </w:style>
  <w:style w:type="character" w:customStyle="1" w:styleId="ad">
    <w:name w:val="Тема примечания Знак"/>
    <w:basedOn w:val="ab"/>
    <w:link w:val="ac"/>
    <w:uiPriority w:val="99"/>
    <w:semiHidden/>
    <w:rsid w:val="00510C4E"/>
    <w:rPr>
      <w:rFonts w:ascii="Times New Roman" w:eastAsia="Times New Roman" w:hAnsi="Times New Roman" w:cs="Times New Roman"/>
      <w:b/>
      <w:bCs/>
      <w:sz w:val="20"/>
      <w:szCs w:val="20"/>
      <w:lang w:eastAsia="ru-RU"/>
    </w:rPr>
  </w:style>
  <w:style w:type="paragraph" w:styleId="ae">
    <w:name w:val="Revision"/>
    <w:hidden/>
    <w:uiPriority w:val="99"/>
    <w:semiHidden/>
    <w:rsid w:val="00677F9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123E-E84E-4AC8-98CB-3974FFEE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4588</Words>
  <Characters>26157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Kim</dc:creator>
  <cp:lastModifiedBy>Пользователь</cp:lastModifiedBy>
  <cp:revision>3</cp:revision>
  <cp:lastPrinted>2022-03-02T12:12:00Z</cp:lastPrinted>
  <dcterms:created xsi:type="dcterms:W3CDTF">2022-03-10T10:46:00Z</dcterms:created>
  <dcterms:modified xsi:type="dcterms:W3CDTF">2022-03-10T10:46:00Z</dcterms:modified>
</cp:coreProperties>
</file>