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70" w:rsidRDefault="00F45070" w:rsidP="00F45070">
      <w:pPr>
        <w:spacing w:line="240" w:lineRule="auto"/>
        <w:rPr>
          <w:rFonts w:ascii="Times New Roman" w:hAnsi="Times New Roman" w:cs="Times New Roman"/>
          <w:sz w:val="20"/>
          <w:szCs w:val="20"/>
        </w:rPr>
      </w:pPr>
    </w:p>
    <w:p w:rsidR="00F45070" w:rsidRDefault="00F45070" w:rsidP="00F45070">
      <w:pPr>
        <w:pStyle w:val="a4"/>
        <w:numPr>
          <w:ilvl w:val="0"/>
          <w:numId w:val="1"/>
        </w:numPr>
        <w:spacing w:after="0" w:line="240" w:lineRule="auto"/>
        <w:ind w:left="0" w:right="-285" w:firstLine="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ПРОЕКТ ДОГОВОРА </w:t>
      </w:r>
    </w:p>
    <w:p w:rsidR="00F45070" w:rsidRDefault="00F45070" w:rsidP="00F45070">
      <w:pPr>
        <w:pStyle w:val="1"/>
        <w:spacing w:before="0" w:after="0" w:line="228" w:lineRule="auto"/>
        <w:rPr>
          <w:rFonts w:ascii="Times New Roman" w:hAnsi="Times New Roman"/>
          <w:b w:val="0"/>
          <w:sz w:val="20"/>
          <w:szCs w:val="20"/>
          <w:lang w:eastAsia="ru-RU"/>
        </w:rPr>
      </w:pPr>
      <w:r>
        <w:rPr>
          <w:rFonts w:ascii="Times New Roman" w:hAnsi="Times New Roman"/>
          <w:b w:val="0"/>
          <w:sz w:val="20"/>
          <w:szCs w:val="20"/>
          <w:lang w:eastAsia="ru-RU"/>
        </w:rPr>
        <w:t>ДОГОВОР № _____</w:t>
      </w:r>
    </w:p>
    <w:p w:rsidR="00F45070" w:rsidRDefault="00F45070" w:rsidP="00F45070">
      <w:pPr>
        <w:spacing w:line="228" w:lineRule="auto"/>
        <w:ind w:firstLine="720"/>
        <w:rPr>
          <w:rFonts w:ascii="Times New Roman" w:hAnsi="Times New Roman"/>
          <w:sz w:val="20"/>
          <w:szCs w:val="20"/>
        </w:rPr>
      </w:pPr>
    </w:p>
    <w:p w:rsidR="00F45070" w:rsidRDefault="00F45070" w:rsidP="00F45070">
      <w:pPr>
        <w:spacing w:line="228" w:lineRule="auto"/>
        <w:rPr>
          <w:rFonts w:ascii="Times New Roman" w:hAnsi="Times New Roman"/>
          <w:sz w:val="20"/>
          <w:szCs w:val="20"/>
        </w:rPr>
      </w:pPr>
      <w:r>
        <w:rPr>
          <w:rFonts w:ascii="Times New Roman" w:hAnsi="Times New Roman"/>
          <w:sz w:val="20"/>
          <w:szCs w:val="20"/>
        </w:rPr>
        <w:t>г. Ташкент</w:t>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“__”____     ______20__г.</w:t>
      </w:r>
    </w:p>
    <w:p w:rsidR="00F45070" w:rsidRDefault="00F45070" w:rsidP="00F45070">
      <w:pPr>
        <w:spacing w:line="228" w:lineRule="auto"/>
        <w:ind w:firstLine="720"/>
        <w:jc w:val="both"/>
        <w:rPr>
          <w:rFonts w:ascii="Times New Roman" w:hAnsi="Times New Roman"/>
          <w:sz w:val="20"/>
          <w:szCs w:val="20"/>
        </w:rPr>
      </w:pPr>
    </w:p>
    <w:p w:rsidR="00F45070" w:rsidRDefault="00F45070" w:rsidP="00F45070">
      <w:pPr>
        <w:spacing w:line="228" w:lineRule="auto"/>
        <w:ind w:firstLine="720"/>
        <w:jc w:val="both"/>
        <w:rPr>
          <w:rFonts w:ascii="Times New Roman" w:hAnsi="Times New Roman"/>
          <w:sz w:val="20"/>
          <w:szCs w:val="20"/>
        </w:rPr>
      </w:pPr>
    </w:p>
    <w:p w:rsidR="00F45070" w:rsidRDefault="00F45070" w:rsidP="00F45070">
      <w:pPr>
        <w:spacing w:line="228" w:lineRule="auto"/>
        <w:ind w:firstLine="708"/>
        <w:jc w:val="both"/>
        <w:rPr>
          <w:rFonts w:ascii="Times New Roman" w:hAnsi="Times New Roman"/>
          <w:sz w:val="20"/>
          <w:szCs w:val="20"/>
        </w:rPr>
      </w:pPr>
      <w:r>
        <w:rPr>
          <w:rFonts w:ascii="Times New Roman" w:hAnsi="Times New Roman"/>
          <w:sz w:val="20"/>
          <w:szCs w:val="20"/>
        </w:rPr>
        <w:t>АО «</w:t>
      </w:r>
      <w:proofErr w:type="spellStart"/>
      <w:r>
        <w:rPr>
          <w:rFonts w:ascii="Times New Roman" w:hAnsi="Times New Roman"/>
          <w:sz w:val="20"/>
          <w:szCs w:val="20"/>
        </w:rPr>
        <w:t>Узметкомбинат</w:t>
      </w:r>
      <w:proofErr w:type="spellEnd"/>
      <w:r>
        <w:rPr>
          <w:rFonts w:ascii="Times New Roman" w:hAnsi="Times New Roman"/>
          <w:sz w:val="20"/>
          <w:szCs w:val="20"/>
        </w:rPr>
        <w:t xml:space="preserve">», именуемое в дальнейшем «Заказчик», в лице первого заместителя председателя правления – исполнительного директора Ахмедова </w:t>
      </w:r>
      <w:proofErr w:type="spellStart"/>
      <w:r>
        <w:rPr>
          <w:rFonts w:ascii="Times New Roman" w:hAnsi="Times New Roman"/>
          <w:sz w:val="20"/>
          <w:szCs w:val="20"/>
        </w:rPr>
        <w:t>Дилшода</w:t>
      </w:r>
      <w:proofErr w:type="spellEnd"/>
      <w:r>
        <w:rPr>
          <w:rFonts w:ascii="Times New Roman" w:hAnsi="Times New Roman"/>
          <w:sz w:val="20"/>
          <w:szCs w:val="20"/>
        </w:rPr>
        <w:t xml:space="preserve"> </w:t>
      </w:r>
      <w:proofErr w:type="spellStart"/>
      <w:r>
        <w:rPr>
          <w:rFonts w:ascii="Times New Roman" w:hAnsi="Times New Roman"/>
          <w:sz w:val="20"/>
          <w:szCs w:val="20"/>
        </w:rPr>
        <w:t>Турсункуловича</w:t>
      </w:r>
      <w:proofErr w:type="spellEnd"/>
      <w:r>
        <w:rPr>
          <w:rFonts w:ascii="Times New Roman" w:hAnsi="Times New Roman"/>
          <w:sz w:val="20"/>
          <w:szCs w:val="20"/>
        </w:rPr>
        <w:t xml:space="preserve"> действующего на основании доверенности №01-1/976 от 03.05.2021г с одной стороны, и </w:t>
      </w:r>
      <w:r>
        <w:rPr>
          <w:rFonts w:ascii="Times New Roman" w:hAnsi="Times New Roman"/>
          <w:sz w:val="20"/>
          <w:szCs w:val="20"/>
          <w:u w:val="single"/>
        </w:rPr>
        <w:t>___________________</w:t>
      </w:r>
      <w:r>
        <w:rPr>
          <w:rFonts w:ascii="Times New Roman" w:hAnsi="Times New Roman"/>
          <w:sz w:val="20"/>
          <w:szCs w:val="20"/>
        </w:rPr>
        <w:t xml:space="preserve">, именуемое в дальнейшем «Исполнитель», в лице </w:t>
      </w:r>
      <w:r>
        <w:rPr>
          <w:rFonts w:ascii="Times New Roman" w:hAnsi="Times New Roman"/>
          <w:sz w:val="20"/>
          <w:szCs w:val="20"/>
          <w:u w:val="single"/>
        </w:rPr>
        <w:t>________________________</w:t>
      </w:r>
      <w:r>
        <w:rPr>
          <w:rFonts w:ascii="Times New Roman" w:hAnsi="Times New Roman"/>
          <w:sz w:val="20"/>
          <w:szCs w:val="20"/>
        </w:rPr>
        <w:t xml:space="preserve">, действующего на основании Устава, с другой стороны, заключили договор </w:t>
      </w:r>
      <w:r>
        <w:rPr>
          <w:rFonts w:ascii="Times New Roman" w:hAnsi="Times New Roman"/>
          <w:sz w:val="20"/>
          <w:szCs w:val="20"/>
        </w:rPr>
        <w:br/>
        <w:t xml:space="preserve">о нижеследующем: </w:t>
      </w:r>
    </w:p>
    <w:p w:rsidR="00F45070" w:rsidRDefault="00F45070" w:rsidP="00F45070">
      <w:pPr>
        <w:spacing w:line="228" w:lineRule="auto"/>
        <w:ind w:firstLine="720"/>
        <w:jc w:val="both"/>
        <w:rPr>
          <w:rFonts w:ascii="Times New Roman" w:hAnsi="Times New Roman"/>
          <w:sz w:val="20"/>
          <w:szCs w:val="20"/>
        </w:rPr>
      </w:pPr>
    </w:p>
    <w:p w:rsidR="00F45070" w:rsidRDefault="00F45070" w:rsidP="00F45070">
      <w:pPr>
        <w:numPr>
          <w:ilvl w:val="0"/>
          <w:numId w:val="2"/>
        </w:numPr>
        <w:spacing w:after="0" w:line="228" w:lineRule="auto"/>
        <w:jc w:val="center"/>
        <w:rPr>
          <w:rFonts w:ascii="Times New Roman" w:hAnsi="Times New Roman"/>
          <w:b/>
          <w:sz w:val="20"/>
          <w:szCs w:val="20"/>
        </w:rPr>
      </w:pPr>
      <w:r>
        <w:rPr>
          <w:rFonts w:ascii="Times New Roman" w:hAnsi="Times New Roman"/>
          <w:b/>
          <w:sz w:val="20"/>
          <w:szCs w:val="20"/>
        </w:rPr>
        <w:t>Предмет договора</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 1, являющемся неотъемлемой частью настоящего договора.</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1.2. «Исполнитель», по согласованию Заказчика, имеет право досрочно или частями отгрузить продукцию.</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Pr>
          <w:rFonts w:ascii="Times New Roman" w:hAnsi="Times New Roman"/>
          <w:sz w:val="20"/>
          <w:szCs w:val="20"/>
        </w:rPr>
        <w:t>O’zDSt</w:t>
      </w:r>
      <w:proofErr w:type="spellEnd"/>
      <w:r>
        <w:rPr>
          <w:rFonts w:ascii="Times New Roman" w:hAnsi="Times New Roman"/>
          <w:sz w:val="20"/>
          <w:szCs w:val="20"/>
        </w:rPr>
        <w:t xml:space="preserve">, </w:t>
      </w:r>
      <w:proofErr w:type="spellStart"/>
      <w:r>
        <w:rPr>
          <w:rFonts w:ascii="Times New Roman" w:hAnsi="Times New Roman"/>
          <w:sz w:val="20"/>
          <w:szCs w:val="20"/>
        </w:rPr>
        <w:t>Ts</w:t>
      </w:r>
      <w:proofErr w:type="spellEnd"/>
      <w:r>
        <w:rPr>
          <w:rFonts w:ascii="Times New Roman" w:hAnsi="Times New Roman"/>
          <w:sz w:val="20"/>
          <w:szCs w:val="20"/>
        </w:rPr>
        <w:t xml:space="preserve"> и т.п.), техническому заданию и эталону-образцу, утвержденному сторонами, а также другим нормам и правилам, установленным для поставляемой продукции в Республике Узбекистан. </w:t>
      </w:r>
    </w:p>
    <w:p w:rsidR="00F45070" w:rsidRDefault="00F45070" w:rsidP="00F45070">
      <w:pPr>
        <w:spacing w:line="228" w:lineRule="auto"/>
        <w:ind w:firstLine="720"/>
        <w:jc w:val="both"/>
        <w:rPr>
          <w:rFonts w:ascii="Times New Roman" w:hAnsi="Times New Roman"/>
          <w:sz w:val="20"/>
          <w:szCs w:val="20"/>
        </w:rPr>
      </w:pPr>
    </w:p>
    <w:p w:rsidR="00F45070" w:rsidRDefault="00F45070" w:rsidP="00F45070">
      <w:pPr>
        <w:numPr>
          <w:ilvl w:val="0"/>
          <w:numId w:val="2"/>
        </w:numPr>
        <w:spacing w:after="0" w:line="228" w:lineRule="auto"/>
        <w:jc w:val="center"/>
        <w:rPr>
          <w:rFonts w:ascii="Times New Roman" w:hAnsi="Times New Roman"/>
          <w:b/>
          <w:sz w:val="20"/>
          <w:szCs w:val="20"/>
        </w:rPr>
      </w:pPr>
      <w:r>
        <w:rPr>
          <w:rFonts w:ascii="Times New Roman" w:hAnsi="Times New Roman"/>
          <w:b/>
          <w:sz w:val="20"/>
          <w:szCs w:val="20"/>
        </w:rPr>
        <w:t>Общая стоимость договора и условия платежа</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 xml:space="preserve">2.1. Общая стоимость настоящего договора составляет </w:t>
      </w:r>
      <w:r>
        <w:rPr>
          <w:rFonts w:ascii="Times New Roman" w:hAnsi="Times New Roman"/>
          <w:sz w:val="20"/>
          <w:szCs w:val="20"/>
          <w:u w:val="single"/>
        </w:rPr>
        <w:t xml:space="preserve">___________________________________________________________ </w:t>
      </w:r>
      <w:proofErr w:type="spellStart"/>
      <w:r>
        <w:rPr>
          <w:rFonts w:ascii="Times New Roman" w:hAnsi="Times New Roman"/>
          <w:sz w:val="20"/>
          <w:szCs w:val="20"/>
        </w:rPr>
        <w:t>сум</w:t>
      </w:r>
      <w:proofErr w:type="spellEnd"/>
      <w:r>
        <w:rPr>
          <w:rFonts w:ascii="Times New Roman" w:hAnsi="Times New Roman"/>
          <w:sz w:val="20"/>
          <w:szCs w:val="20"/>
        </w:rPr>
        <w:t>.</w:t>
      </w:r>
    </w:p>
    <w:p w:rsidR="00F45070" w:rsidRDefault="00F45070" w:rsidP="00F45070">
      <w:pPr>
        <w:spacing w:line="228" w:lineRule="auto"/>
        <w:ind w:firstLine="720"/>
        <w:jc w:val="center"/>
        <w:rPr>
          <w:rFonts w:ascii="Times New Roman" w:hAnsi="Times New Roman"/>
          <w:sz w:val="20"/>
          <w:szCs w:val="20"/>
        </w:rPr>
      </w:pPr>
      <w:r>
        <w:rPr>
          <w:rFonts w:ascii="Times New Roman" w:hAnsi="Times New Roman"/>
          <w:sz w:val="20"/>
          <w:szCs w:val="20"/>
        </w:rPr>
        <w:t>(сумма прописью)</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 xml:space="preserve">2.2. Цены на поставляемую продукцию являются окончательными </w:t>
      </w:r>
      <w:r>
        <w:rPr>
          <w:rFonts w:ascii="Times New Roman" w:hAnsi="Times New Roman"/>
          <w:sz w:val="20"/>
          <w:szCs w:val="20"/>
        </w:rPr>
        <w:br/>
        <w:t>и до полного исполнения договора сторонами изменению не подлежат.</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 xml:space="preserve">2.3. Расчеты за продукцию производятся между «Заказчиком» </w:t>
      </w:r>
      <w:r>
        <w:rPr>
          <w:rFonts w:ascii="Times New Roman" w:hAnsi="Times New Roman"/>
          <w:sz w:val="20"/>
          <w:szCs w:val="20"/>
        </w:rPr>
        <w:br/>
        <w:t>и «Исполнителем» путем предварительной и последующей оплаты.</w:t>
      </w:r>
    </w:p>
    <w:p w:rsidR="00F45070" w:rsidRDefault="00F45070" w:rsidP="00F45070">
      <w:pPr>
        <w:ind w:firstLine="709"/>
        <w:jc w:val="both"/>
        <w:rPr>
          <w:rFonts w:ascii="Times New Roman" w:hAnsi="Times New Roman"/>
          <w:sz w:val="20"/>
          <w:szCs w:val="20"/>
        </w:rPr>
      </w:pPr>
      <w:r>
        <w:rPr>
          <w:rFonts w:ascii="Times New Roman" w:hAnsi="Times New Roman"/>
          <w:sz w:val="20"/>
          <w:szCs w:val="20"/>
        </w:rPr>
        <w:t xml:space="preserve">2.3.1. Оплата за </w:t>
      </w:r>
      <w:r>
        <w:rPr>
          <w:rFonts w:ascii="Times New Roman" w:hAnsi="Times New Roman"/>
          <w:b/>
          <w:sz w:val="20"/>
          <w:szCs w:val="20"/>
        </w:rPr>
        <w:t>«Товар»</w:t>
      </w:r>
      <w:r>
        <w:rPr>
          <w:rFonts w:ascii="Times New Roman" w:hAnsi="Times New Roman"/>
          <w:sz w:val="20"/>
          <w:szCs w:val="20"/>
        </w:rPr>
        <w:t xml:space="preserve"> прои</w:t>
      </w:r>
      <w:r>
        <w:rPr>
          <w:rFonts w:ascii="Times New Roman" w:hAnsi="Times New Roman"/>
          <w:sz w:val="20"/>
          <w:szCs w:val="20"/>
        </w:rPr>
        <w:t xml:space="preserve">зводится в следующем порядке: </w:t>
      </w:r>
      <w:r>
        <w:rPr>
          <w:rFonts w:ascii="Times New Roman" w:hAnsi="Times New Roman"/>
          <w:sz w:val="20"/>
          <w:szCs w:val="20"/>
        </w:rPr>
        <w:t xml:space="preserve">Заказчик производит </w:t>
      </w:r>
      <w:r>
        <w:rPr>
          <w:rFonts w:ascii="Times New Roman" w:hAnsi="Times New Roman"/>
          <w:sz w:val="20"/>
          <w:szCs w:val="20"/>
        </w:rPr>
        <w:t>100% оплату по факту поставки товара</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2.3.2. Основанием для проведения последующей оплаты являются следующие документы:</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счет-фактура, подписанные между «Заказчиком» и «Исполнителем».</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2.3.3. После проведения взаиморасчетов, а также после истечения срока действия договора составляется акт сверки.</w:t>
      </w:r>
    </w:p>
    <w:p w:rsidR="00F45070" w:rsidRDefault="00F45070" w:rsidP="00F45070">
      <w:pPr>
        <w:spacing w:line="228" w:lineRule="auto"/>
        <w:ind w:firstLine="720"/>
        <w:jc w:val="both"/>
        <w:rPr>
          <w:rFonts w:ascii="Times New Roman" w:hAnsi="Times New Roman"/>
          <w:sz w:val="20"/>
          <w:szCs w:val="20"/>
        </w:rPr>
      </w:pPr>
    </w:p>
    <w:p w:rsidR="00F45070" w:rsidRDefault="00F45070" w:rsidP="00F45070">
      <w:pPr>
        <w:numPr>
          <w:ilvl w:val="0"/>
          <w:numId w:val="2"/>
        </w:numPr>
        <w:spacing w:after="0" w:line="228" w:lineRule="auto"/>
        <w:jc w:val="center"/>
        <w:rPr>
          <w:rFonts w:ascii="Times New Roman" w:hAnsi="Times New Roman"/>
          <w:b/>
          <w:sz w:val="20"/>
          <w:szCs w:val="20"/>
        </w:rPr>
      </w:pPr>
      <w:r>
        <w:rPr>
          <w:rFonts w:ascii="Times New Roman" w:hAnsi="Times New Roman"/>
          <w:b/>
          <w:sz w:val="20"/>
          <w:szCs w:val="20"/>
        </w:rPr>
        <w:t>Условия и сроки поставки</w:t>
      </w:r>
    </w:p>
    <w:p w:rsidR="00F45070" w:rsidRDefault="00F45070" w:rsidP="00F45070">
      <w:pPr>
        <w:spacing w:line="228" w:lineRule="auto"/>
        <w:ind w:firstLine="720"/>
        <w:jc w:val="both"/>
        <w:rPr>
          <w:rFonts w:ascii="Times New Roman" w:hAnsi="Times New Roman"/>
          <w:sz w:val="20"/>
          <w:szCs w:val="20"/>
        </w:rPr>
      </w:pPr>
      <w:r>
        <w:rPr>
          <w:rFonts w:ascii="Times New Roman" w:hAnsi="Times New Roman"/>
          <w:sz w:val="20"/>
          <w:szCs w:val="20"/>
        </w:rPr>
        <w:t>3.1.  «Исполнитель» обязан своими силами и средствами поставить продукцию в течени</w:t>
      </w:r>
      <w:proofErr w:type="gramStart"/>
      <w:r>
        <w:rPr>
          <w:rFonts w:ascii="Times New Roman" w:hAnsi="Times New Roman"/>
          <w:sz w:val="20"/>
          <w:szCs w:val="20"/>
        </w:rPr>
        <w:t>и</w:t>
      </w:r>
      <w:proofErr w:type="gramEnd"/>
      <w:r>
        <w:rPr>
          <w:rFonts w:ascii="Times New Roman" w:hAnsi="Times New Roman"/>
          <w:sz w:val="20"/>
          <w:szCs w:val="20"/>
        </w:rPr>
        <w:t xml:space="preserve"> </w:t>
      </w:r>
      <w:r>
        <w:rPr>
          <w:rFonts w:ascii="Times New Roman" w:hAnsi="Times New Roman"/>
          <w:sz w:val="20"/>
          <w:szCs w:val="20"/>
        </w:rPr>
        <w:t>45 дней с </w:t>
      </w:r>
      <w:r>
        <w:rPr>
          <w:rFonts w:ascii="Times New Roman" w:hAnsi="Times New Roman"/>
          <w:sz w:val="20"/>
          <w:szCs w:val="20"/>
        </w:rPr>
        <w:t xml:space="preserve">момента получения предоплаты на партию товара до склада «Заказчика», находящегося по адресу: Ташкентская область, г. Бекабад, ул. </w:t>
      </w:r>
      <w:proofErr w:type="spellStart"/>
      <w:r>
        <w:rPr>
          <w:rFonts w:ascii="Times New Roman" w:hAnsi="Times New Roman"/>
          <w:sz w:val="20"/>
          <w:szCs w:val="20"/>
        </w:rPr>
        <w:t>Сирдарьё</w:t>
      </w:r>
      <w:proofErr w:type="spellEnd"/>
      <w:r>
        <w:rPr>
          <w:rFonts w:ascii="Times New Roman" w:hAnsi="Times New Roman"/>
          <w:sz w:val="20"/>
          <w:szCs w:val="20"/>
        </w:rPr>
        <w:t xml:space="preserve"> - 1.</w:t>
      </w:r>
    </w:p>
    <w:p w:rsidR="00F45070" w:rsidRDefault="00F45070" w:rsidP="00F45070">
      <w:pPr>
        <w:spacing w:line="232" w:lineRule="auto"/>
        <w:ind w:firstLine="720"/>
        <w:jc w:val="both"/>
        <w:rPr>
          <w:rFonts w:ascii="Times New Roman" w:hAnsi="Times New Roman"/>
          <w:sz w:val="20"/>
          <w:szCs w:val="20"/>
        </w:rPr>
      </w:pPr>
      <w:r>
        <w:rPr>
          <w:rFonts w:ascii="Times New Roman" w:hAnsi="Times New Roman"/>
          <w:sz w:val="20"/>
          <w:szCs w:val="20"/>
        </w:rPr>
        <w:t xml:space="preserve">3.2. Дата поставки считается на день поступления продукции </w:t>
      </w:r>
      <w:r>
        <w:rPr>
          <w:rFonts w:ascii="Times New Roman" w:hAnsi="Times New Roman"/>
          <w:sz w:val="20"/>
          <w:szCs w:val="20"/>
        </w:rPr>
        <w:br/>
        <w:t>в адрес «Заказчика».</w:t>
      </w:r>
    </w:p>
    <w:p w:rsidR="00F45070" w:rsidRDefault="00F45070" w:rsidP="00F45070">
      <w:pPr>
        <w:spacing w:line="232" w:lineRule="auto"/>
        <w:ind w:firstLine="720"/>
        <w:jc w:val="both"/>
        <w:rPr>
          <w:rFonts w:ascii="Times New Roman" w:hAnsi="Times New Roman"/>
          <w:sz w:val="20"/>
          <w:szCs w:val="20"/>
        </w:rPr>
      </w:pPr>
      <w:r>
        <w:rPr>
          <w:rFonts w:ascii="Times New Roman" w:hAnsi="Times New Roman"/>
          <w:sz w:val="20"/>
          <w:szCs w:val="20"/>
        </w:rPr>
        <w:t xml:space="preserve">3.3. Общий срок поставки с </w:t>
      </w:r>
      <w:r>
        <w:rPr>
          <w:rFonts w:ascii="Times New Roman" w:hAnsi="Times New Roman"/>
          <w:sz w:val="20"/>
          <w:szCs w:val="20"/>
        </w:rPr>
        <w:t xml:space="preserve">45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заявки от</w:t>
      </w:r>
      <w:r>
        <w:rPr>
          <w:rFonts w:ascii="Times New Roman" w:hAnsi="Times New Roman"/>
          <w:sz w:val="20"/>
          <w:szCs w:val="20"/>
        </w:rPr>
        <w:t xml:space="preserve"> заказчика.</w:t>
      </w:r>
    </w:p>
    <w:p w:rsidR="00F45070" w:rsidRDefault="00F45070" w:rsidP="00F45070">
      <w:pPr>
        <w:spacing w:line="232" w:lineRule="auto"/>
        <w:ind w:firstLine="720"/>
        <w:jc w:val="both"/>
        <w:rPr>
          <w:rFonts w:ascii="Times New Roman" w:hAnsi="Times New Roman"/>
          <w:sz w:val="20"/>
          <w:szCs w:val="20"/>
        </w:rPr>
      </w:pPr>
    </w:p>
    <w:p w:rsidR="00F45070" w:rsidRDefault="00F45070" w:rsidP="00F45070">
      <w:pPr>
        <w:numPr>
          <w:ilvl w:val="0"/>
          <w:numId w:val="2"/>
        </w:numPr>
        <w:spacing w:after="0" w:line="232" w:lineRule="auto"/>
        <w:jc w:val="center"/>
        <w:rPr>
          <w:rFonts w:ascii="Times New Roman" w:hAnsi="Times New Roman"/>
          <w:b/>
          <w:sz w:val="20"/>
          <w:szCs w:val="20"/>
        </w:rPr>
      </w:pPr>
      <w:r>
        <w:rPr>
          <w:rFonts w:ascii="Times New Roman" w:hAnsi="Times New Roman"/>
          <w:b/>
          <w:sz w:val="20"/>
          <w:szCs w:val="20"/>
        </w:rPr>
        <w:lastRenderedPageBreak/>
        <w:t>Порядок сдачи-приемки</w:t>
      </w:r>
    </w:p>
    <w:p w:rsidR="00F45070" w:rsidRDefault="00F45070" w:rsidP="00F45070">
      <w:pPr>
        <w:spacing w:line="232" w:lineRule="auto"/>
        <w:ind w:firstLine="720"/>
        <w:jc w:val="both"/>
        <w:rPr>
          <w:rFonts w:ascii="Times New Roman" w:hAnsi="Times New Roman"/>
          <w:sz w:val="20"/>
          <w:szCs w:val="20"/>
        </w:rPr>
      </w:pPr>
      <w:r>
        <w:rPr>
          <w:rFonts w:ascii="Times New Roman" w:hAnsi="Times New Roman"/>
          <w:sz w:val="20"/>
          <w:szCs w:val="20"/>
        </w:rPr>
        <w:t>4.1. </w:t>
      </w:r>
      <w:proofErr w:type="gramStart"/>
      <w:r>
        <w:rPr>
          <w:rFonts w:ascii="Times New Roman" w:hAnsi="Times New Roman"/>
          <w:sz w:val="20"/>
          <w:szCs w:val="20"/>
        </w:rPr>
        <w:t xml:space="preserve">Право собственности на продукцию переходит к «Заказчику» </w:t>
      </w:r>
      <w:r>
        <w:rPr>
          <w:rFonts w:ascii="Times New Roman" w:hAnsi="Times New Roman"/>
          <w:sz w:val="20"/>
          <w:szCs w:val="20"/>
        </w:rPr>
        <w:br/>
        <w:t>в момент фактической передачи, после составления и подписания счета-фактуры, подписанных уполномоченными лицами.</w:t>
      </w:r>
      <w:proofErr w:type="gramEnd"/>
    </w:p>
    <w:p w:rsidR="00F45070" w:rsidRDefault="00F45070" w:rsidP="00F45070">
      <w:pPr>
        <w:spacing w:line="232" w:lineRule="auto"/>
        <w:ind w:firstLine="720"/>
        <w:jc w:val="both"/>
        <w:rPr>
          <w:rFonts w:ascii="Times New Roman" w:hAnsi="Times New Roman"/>
          <w:sz w:val="20"/>
          <w:szCs w:val="20"/>
        </w:rPr>
      </w:pPr>
      <w:r>
        <w:rPr>
          <w:rFonts w:ascii="Times New Roman" w:hAnsi="Times New Roman"/>
          <w:sz w:val="20"/>
          <w:szCs w:val="20"/>
        </w:rPr>
        <w:t xml:space="preserve">4.2. Приемка продукции по качеству и количеству осуществляется </w:t>
      </w:r>
      <w:r>
        <w:rPr>
          <w:rFonts w:ascii="Times New Roman" w:hAnsi="Times New Roman"/>
          <w:sz w:val="20"/>
          <w:szCs w:val="20"/>
        </w:rPr>
        <w:br/>
        <w:t xml:space="preserve">в соответствии с требованиями нормативных документов </w:t>
      </w:r>
      <w:r>
        <w:rPr>
          <w:rFonts w:ascii="Times New Roman" w:hAnsi="Times New Roman"/>
          <w:sz w:val="20"/>
          <w:szCs w:val="20"/>
        </w:rPr>
        <w:br/>
        <w:t xml:space="preserve">по стандартизации (ГОСТ, </w:t>
      </w:r>
      <w:proofErr w:type="spellStart"/>
      <w:r>
        <w:rPr>
          <w:rFonts w:ascii="Times New Roman" w:hAnsi="Times New Roman"/>
          <w:sz w:val="20"/>
          <w:szCs w:val="20"/>
        </w:rPr>
        <w:t>O’zDSt</w:t>
      </w:r>
      <w:proofErr w:type="spellEnd"/>
      <w:r>
        <w:rPr>
          <w:rFonts w:ascii="Times New Roman" w:hAnsi="Times New Roman"/>
          <w:sz w:val="20"/>
          <w:szCs w:val="20"/>
        </w:rPr>
        <w:t xml:space="preserve">, </w:t>
      </w:r>
      <w:proofErr w:type="spellStart"/>
      <w:r>
        <w:rPr>
          <w:rFonts w:ascii="Times New Roman" w:hAnsi="Times New Roman"/>
          <w:sz w:val="20"/>
          <w:szCs w:val="20"/>
        </w:rPr>
        <w:t>Ts</w:t>
      </w:r>
      <w:proofErr w:type="spellEnd"/>
      <w:r>
        <w:rPr>
          <w:rFonts w:ascii="Times New Roman" w:hAnsi="Times New Roman"/>
          <w:sz w:val="20"/>
          <w:szCs w:val="20"/>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технического задания.</w:t>
      </w:r>
    </w:p>
    <w:p w:rsidR="00F45070" w:rsidRDefault="00F45070" w:rsidP="00F45070">
      <w:pPr>
        <w:spacing w:line="232" w:lineRule="auto"/>
        <w:ind w:firstLine="720"/>
        <w:jc w:val="both"/>
        <w:rPr>
          <w:rFonts w:ascii="Times New Roman" w:hAnsi="Times New Roman"/>
          <w:sz w:val="20"/>
          <w:szCs w:val="20"/>
        </w:rPr>
      </w:pPr>
    </w:p>
    <w:p w:rsidR="00F45070" w:rsidRDefault="00F45070" w:rsidP="00F45070">
      <w:pPr>
        <w:spacing w:line="232" w:lineRule="auto"/>
        <w:ind w:firstLine="720"/>
        <w:jc w:val="both"/>
        <w:rPr>
          <w:rFonts w:ascii="Times New Roman" w:hAnsi="Times New Roman"/>
          <w:sz w:val="20"/>
          <w:szCs w:val="20"/>
        </w:rPr>
      </w:pPr>
    </w:p>
    <w:p w:rsidR="00F45070" w:rsidRDefault="00F45070" w:rsidP="00F45070">
      <w:pPr>
        <w:numPr>
          <w:ilvl w:val="0"/>
          <w:numId w:val="2"/>
        </w:numPr>
        <w:spacing w:after="0" w:line="232" w:lineRule="auto"/>
        <w:jc w:val="center"/>
        <w:rPr>
          <w:rFonts w:ascii="Times New Roman" w:hAnsi="Times New Roman"/>
          <w:b/>
          <w:sz w:val="20"/>
          <w:szCs w:val="20"/>
        </w:rPr>
      </w:pPr>
      <w:r>
        <w:rPr>
          <w:rFonts w:ascii="Times New Roman" w:hAnsi="Times New Roman"/>
          <w:b/>
          <w:sz w:val="20"/>
          <w:szCs w:val="20"/>
        </w:rPr>
        <w:t>Имущественная ответственность сторон и качество продукции</w:t>
      </w:r>
    </w:p>
    <w:p w:rsidR="00F45070" w:rsidRDefault="00F45070" w:rsidP="00F45070">
      <w:pPr>
        <w:spacing w:line="232" w:lineRule="auto"/>
        <w:jc w:val="both"/>
        <w:rPr>
          <w:rFonts w:ascii="Times New Roman" w:hAnsi="Times New Roman"/>
          <w:sz w:val="20"/>
          <w:szCs w:val="20"/>
        </w:rPr>
      </w:pPr>
      <w:r>
        <w:rPr>
          <w:rFonts w:ascii="Times New Roman" w:hAnsi="Times New Roman"/>
          <w:sz w:val="20"/>
          <w:szCs w:val="20"/>
        </w:rPr>
        <w:t xml:space="preserve">5.1. В случае просрочки поставки,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50 % стоимости недопоставленной продукции. </w:t>
      </w:r>
    </w:p>
    <w:p w:rsidR="00F45070" w:rsidRDefault="00F45070" w:rsidP="00F45070">
      <w:pPr>
        <w:numPr>
          <w:ilvl w:val="12"/>
          <w:numId w:val="0"/>
        </w:numPr>
        <w:spacing w:line="232" w:lineRule="auto"/>
        <w:ind w:firstLine="720"/>
        <w:jc w:val="both"/>
        <w:rPr>
          <w:rFonts w:ascii="Times New Roman" w:hAnsi="Times New Roman"/>
          <w:sz w:val="20"/>
          <w:szCs w:val="20"/>
        </w:rPr>
      </w:pPr>
      <w:r>
        <w:rPr>
          <w:rFonts w:ascii="Times New Roman" w:hAnsi="Times New Roman"/>
          <w:sz w:val="20"/>
          <w:szCs w:val="20"/>
        </w:rPr>
        <w:t>5.2. При несвоевременной оплате поставленной продукции «Заказчик» уплачивает «Исполнителю» пеню в размере 0,4 % от суммы просроченного платежа за каждый банковский день просрочки, но не более 50% суммы просроченного платежа.</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5.3. Если поставленная продукция не соответствует требованиям, изложенным в пункте 1.3. настоящего договора, «Заказчик» вправе:</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отказаться от принятия и оплаты продукции;</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 xml:space="preserve">если продукция оплачена, потребовать замены продукции </w:t>
      </w:r>
      <w:r>
        <w:rPr>
          <w:rFonts w:ascii="Times New Roman" w:hAnsi="Times New Roman"/>
          <w:sz w:val="20"/>
          <w:szCs w:val="20"/>
        </w:rPr>
        <w:br/>
        <w:t xml:space="preserve">на </w:t>
      </w:r>
      <w:proofErr w:type="gramStart"/>
      <w:r>
        <w:rPr>
          <w:rFonts w:ascii="Times New Roman" w:hAnsi="Times New Roman"/>
          <w:sz w:val="20"/>
          <w:szCs w:val="20"/>
        </w:rPr>
        <w:t>качественную</w:t>
      </w:r>
      <w:proofErr w:type="gramEnd"/>
      <w:r>
        <w:rPr>
          <w:rFonts w:ascii="Times New Roman" w:hAnsi="Times New Roman"/>
          <w:sz w:val="20"/>
          <w:szCs w:val="20"/>
        </w:rPr>
        <w:t xml:space="preserve"> или возврата уплаченной суммы, а также взыскать </w:t>
      </w:r>
      <w:r>
        <w:rPr>
          <w:rFonts w:ascii="Times New Roman" w:hAnsi="Times New Roman"/>
          <w:sz w:val="20"/>
          <w:szCs w:val="20"/>
        </w:rPr>
        <w:br/>
        <w:t>с «Продавца» штраф в размере 20 % от стоимости продукции ненадлежащего качества.</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5.4. Уплата штрафа и пени, в случае ненадлежащего исполнения обязательств, не освобождает стороны от исполнения обязательств по договору.</w:t>
      </w:r>
    </w:p>
    <w:p w:rsidR="00F45070" w:rsidRDefault="00F45070" w:rsidP="00F45070">
      <w:pPr>
        <w:numPr>
          <w:ilvl w:val="12"/>
          <w:numId w:val="0"/>
        </w:numPr>
        <w:spacing w:line="249" w:lineRule="auto"/>
        <w:ind w:firstLine="720"/>
        <w:jc w:val="both"/>
        <w:rPr>
          <w:rFonts w:ascii="Times New Roman" w:hAnsi="Times New Roman"/>
          <w:sz w:val="20"/>
          <w:szCs w:val="20"/>
        </w:rPr>
      </w:pPr>
    </w:p>
    <w:p w:rsidR="00F45070" w:rsidRDefault="00F45070" w:rsidP="00F45070">
      <w:pPr>
        <w:spacing w:line="249" w:lineRule="auto"/>
        <w:ind w:left="360"/>
        <w:jc w:val="center"/>
        <w:rPr>
          <w:rFonts w:ascii="Times New Roman" w:hAnsi="Times New Roman"/>
          <w:b/>
          <w:sz w:val="20"/>
          <w:szCs w:val="20"/>
        </w:rPr>
      </w:pPr>
      <w:r>
        <w:rPr>
          <w:rFonts w:ascii="Times New Roman" w:hAnsi="Times New Roman"/>
          <w:b/>
          <w:sz w:val="20"/>
          <w:szCs w:val="20"/>
        </w:rPr>
        <w:t>6. Рекламации</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 xml:space="preserve">6.1.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Pr>
          <w:rFonts w:ascii="Times New Roman" w:hAnsi="Times New Roman"/>
          <w:sz w:val="20"/>
          <w:szCs w:val="20"/>
        </w:rPr>
        <w:t>O’zDSt</w:t>
      </w:r>
      <w:proofErr w:type="spellEnd"/>
      <w:r>
        <w:rPr>
          <w:rFonts w:ascii="Times New Roman" w:hAnsi="Times New Roman"/>
          <w:sz w:val="20"/>
          <w:szCs w:val="20"/>
        </w:rPr>
        <w:t xml:space="preserve">, </w:t>
      </w:r>
      <w:proofErr w:type="spellStart"/>
      <w:r>
        <w:rPr>
          <w:rFonts w:ascii="Times New Roman" w:hAnsi="Times New Roman"/>
          <w:sz w:val="20"/>
          <w:szCs w:val="20"/>
        </w:rPr>
        <w:t>Ts</w:t>
      </w:r>
      <w:proofErr w:type="spellEnd"/>
      <w:r>
        <w:rPr>
          <w:rFonts w:ascii="Times New Roman" w:hAnsi="Times New Roman"/>
          <w:sz w:val="20"/>
          <w:szCs w:val="20"/>
        </w:rPr>
        <w:t xml:space="preserve"> и т.п.), а также техническим характеристикам, описанным в техническом задании.</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 xml:space="preserve">6.2. «Заказчик» имеет право заявить «Исполнителю» рекламацию </w:t>
      </w:r>
      <w:r>
        <w:rPr>
          <w:rFonts w:ascii="Times New Roman" w:hAnsi="Times New Roman"/>
          <w:sz w:val="20"/>
          <w:szCs w:val="20"/>
        </w:rPr>
        <w:br/>
        <w:t>по качеству продукции в течение гарантийного срока хранения.</w:t>
      </w:r>
    </w:p>
    <w:p w:rsidR="00F45070" w:rsidRDefault="00F45070" w:rsidP="00F45070">
      <w:pPr>
        <w:numPr>
          <w:ilvl w:val="12"/>
          <w:numId w:val="0"/>
        </w:numPr>
        <w:spacing w:line="249" w:lineRule="auto"/>
        <w:ind w:firstLine="720"/>
        <w:jc w:val="both"/>
        <w:rPr>
          <w:rStyle w:val="a6"/>
          <w:sz w:val="20"/>
          <w:szCs w:val="20"/>
        </w:rPr>
      </w:pPr>
      <w:r>
        <w:rPr>
          <w:rFonts w:ascii="Times New Roman" w:hAnsi="Times New Roman"/>
          <w:sz w:val="20"/>
          <w:szCs w:val="20"/>
        </w:rPr>
        <w:t>6.2.1.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течение установленного гарантийного срока хранения продукция станет непригодной к дальнейшему использованию или не будет соответствовать требованиям качества, «Исполнитель» обязуется произвести замену товара за свой счет</w:t>
      </w:r>
      <w:r>
        <w:rPr>
          <w:rStyle w:val="a6"/>
          <w:sz w:val="20"/>
          <w:szCs w:val="20"/>
        </w:rPr>
        <w:t>.</w:t>
      </w:r>
    </w:p>
    <w:p w:rsidR="00F45070" w:rsidRDefault="00F45070" w:rsidP="00F45070">
      <w:pPr>
        <w:numPr>
          <w:ilvl w:val="12"/>
          <w:numId w:val="0"/>
        </w:numPr>
        <w:spacing w:line="249" w:lineRule="auto"/>
        <w:ind w:firstLine="720"/>
        <w:jc w:val="both"/>
        <w:rPr>
          <w:rFonts w:ascii="Times New Roman" w:hAnsi="Times New Roman"/>
        </w:rPr>
      </w:pPr>
      <w:r>
        <w:rPr>
          <w:rFonts w:ascii="Times New Roman" w:hAnsi="Times New Roman"/>
          <w:sz w:val="20"/>
          <w:szCs w:val="20"/>
        </w:rPr>
        <w:t xml:space="preserve">6.2.2. При выявлении некачественной продукции или продукции, </w:t>
      </w:r>
      <w:r>
        <w:rPr>
          <w:rFonts w:ascii="Times New Roman" w:hAnsi="Times New Roman"/>
          <w:sz w:val="20"/>
          <w:szCs w:val="20"/>
        </w:rPr>
        <w:br/>
        <w:t>не выдержавшей гарантийного срока хранения,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В извещении должно быть указано:</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наименование и количество изделий, подлежащих совместной проверке, номер, дата и условное наименование отправителя;</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основные недостатки, выявленные по качеству изделия;</w:t>
      </w:r>
    </w:p>
    <w:p w:rsidR="00F45070" w:rsidRDefault="00F45070" w:rsidP="00F45070">
      <w:pPr>
        <w:numPr>
          <w:ilvl w:val="12"/>
          <w:numId w:val="0"/>
        </w:numPr>
        <w:spacing w:line="249" w:lineRule="auto"/>
        <w:ind w:firstLine="720"/>
        <w:jc w:val="both"/>
        <w:rPr>
          <w:rFonts w:ascii="Times New Roman" w:hAnsi="Times New Roman"/>
          <w:sz w:val="20"/>
          <w:szCs w:val="20"/>
        </w:rPr>
      </w:pPr>
      <w:r>
        <w:rPr>
          <w:rFonts w:ascii="Times New Roman" w:hAnsi="Times New Roman"/>
          <w:sz w:val="20"/>
          <w:szCs w:val="20"/>
        </w:rPr>
        <w:t>срок и место прибытия представителя «Исполнителя» (с учетом времени на проезд).</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lastRenderedPageBreak/>
        <w:t xml:space="preserve">6.2.3. При неявке представителя «Исполнителя» по вызову представителя «Заказчика» </w:t>
      </w:r>
      <w:r>
        <w:rPr>
          <w:rFonts w:ascii="Times New Roman" w:hAnsi="Times New Roman"/>
          <w:sz w:val="20"/>
          <w:szCs w:val="20"/>
        </w:rPr>
        <w:br/>
        <w:t>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6.2.4. В одностороннем порядке представитель «Заказчика» имеет право произвести проверку и составить акт рекламации также в следующих случаях:</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при неявке представителя «Исполнителя» в назначенный срок;</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при оставлении извещения без ответа;</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при отсутствии независимой организации, а также при отказе выделить представителей или неявке представителей вышеуказанных организаций.</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 xml:space="preserve">В таком случае акт рекламации считается принятым к исполнению. </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 xml:space="preserve">6.3.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30 (тридцати) банковских дней. </w:t>
      </w:r>
    </w:p>
    <w:p w:rsidR="00F45070" w:rsidRDefault="00F45070" w:rsidP="00F45070">
      <w:pPr>
        <w:numPr>
          <w:ilvl w:val="12"/>
          <w:numId w:val="0"/>
        </w:numPr>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7. Решение споров</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7.1.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разногласия, возникшие из данного договора или в связи с ним, должны рассматриваться Экономическим судом города Ташкента по месту расположения организации «Заказчика».</w:t>
      </w:r>
    </w:p>
    <w:p w:rsidR="00F45070" w:rsidRDefault="00F45070" w:rsidP="00F45070">
      <w:pPr>
        <w:numPr>
          <w:ilvl w:val="12"/>
          <w:numId w:val="0"/>
        </w:numPr>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8. Форс-мажор</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и других общепризнанных обстоятельств непреодолимой силы, издания актов государственных органов. При наступлении форс-мажорных обстоятель</w:t>
      </w:r>
      <w:proofErr w:type="gramStart"/>
      <w:r>
        <w:rPr>
          <w:rFonts w:ascii="Times New Roman" w:hAnsi="Times New Roman"/>
          <w:sz w:val="20"/>
          <w:szCs w:val="20"/>
        </w:rPr>
        <w:t>ств ст</w:t>
      </w:r>
      <w:proofErr w:type="gramEnd"/>
      <w:r>
        <w:rPr>
          <w:rFonts w:ascii="Times New Roman" w:hAnsi="Times New Roman"/>
          <w:sz w:val="20"/>
          <w:szCs w:val="20"/>
        </w:rPr>
        <w:t>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rsidR="00F45070" w:rsidRDefault="00F45070" w:rsidP="00F45070">
      <w:pPr>
        <w:numPr>
          <w:ilvl w:val="12"/>
          <w:numId w:val="0"/>
        </w:numPr>
        <w:ind w:firstLine="720"/>
        <w:jc w:val="both"/>
        <w:rPr>
          <w:rFonts w:ascii="Times New Roman" w:hAnsi="Times New Roman"/>
          <w:sz w:val="20"/>
          <w:szCs w:val="20"/>
        </w:rPr>
      </w:pPr>
      <w:r>
        <w:rPr>
          <w:rFonts w:ascii="Times New Roman" w:hAnsi="Times New Roman"/>
          <w:sz w:val="20"/>
          <w:szCs w:val="20"/>
        </w:rPr>
        <w:t>8.2.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rsidR="00F45070" w:rsidRDefault="00F45070" w:rsidP="00F45070">
      <w:pPr>
        <w:numPr>
          <w:ilvl w:val="12"/>
          <w:numId w:val="0"/>
        </w:numPr>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9. Срок действия договора</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 xml:space="preserve">9.1. Настоящий договор вступает в силу с момента подписании сторон (для бюджетной организации с момента регистрации в Казначействе Министерства финансов Республики Узбекистан) и действует </w:t>
      </w:r>
      <w:proofErr w:type="gramStart"/>
      <w:r>
        <w:rPr>
          <w:rFonts w:ascii="Times New Roman" w:hAnsi="Times New Roman"/>
          <w:sz w:val="20"/>
          <w:szCs w:val="20"/>
        </w:rPr>
        <w:t>до</w:t>
      </w:r>
      <w:proofErr w:type="gramEnd"/>
      <w:r>
        <w:rPr>
          <w:rFonts w:ascii="Times New Roman" w:hAnsi="Times New Roman"/>
          <w:sz w:val="20"/>
          <w:szCs w:val="20"/>
        </w:rPr>
        <w:t xml:space="preserve"> ____________________.</w:t>
      </w:r>
    </w:p>
    <w:p w:rsidR="00F45070" w:rsidRDefault="00F45070" w:rsidP="00F45070">
      <w:pPr>
        <w:spacing w:line="237" w:lineRule="auto"/>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10. Порядок изменения и расторжения договора</w:t>
      </w:r>
    </w:p>
    <w:p w:rsidR="00F45070" w:rsidRDefault="00F45070" w:rsidP="00F45070">
      <w:pPr>
        <w:shd w:val="clear" w:color="auto" w:fill="FFFFFF"/>
        <w:ind w:firstLine="708"/>
        <w:jc w:val="both"/>
        <w:rPr>
          <w:rFonts w:ascii="Times New Roman" w:hAnsi="Times New Roman"/>
          <w:sz w:val="20"/>
          <w:szCs w:val="20"/>
        </w:rPr>
      </w:pPr>
      <w:r>
        <w:rPr>
          <w:rFonts w:ascii="Times New Roman" w:hAnsi="Times New Roman"/>
          <w:sz w:val="20"/>
          <w:szCs w:val="20"/>
        </w:rPr>
        <w:t>10.1.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 xml:space="preserve">10.2. Стороны имеют право одностороннего расторжения договора </w:t>
      </w:r>
      <w:r>
        <w:rPr>
          <w:rFonts w:ascii="Times New Roman" w:hAnsi="Times New Roman"/>
          <w:sz w:val="20"/>
          <w:szCs w:val="20"/>
        </w:rPr>
        <w:br/>
        <w:t>в следующих случаях:</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при невыполнении договора со стороны «Исполнителя» в течение срока действия настоящего договора;</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lastRenderedPageBreak/>
        <w:t>при однократном нарушении условий настоящего договора или несоответствии качества поставляемой партии продукции договорным обязательствам.</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 xml:space="preserve">Сторона, у которой возникло право на расторжение договора, обязана уведомить другую сторону о своем намерении письменно. </w:t>
      </w:r>
    </w:p>
    <w:p w:rsidR="00F45070" w:rsidRDefault="00F45070" w:rsidP="00F45070">
      <w:pPr>
        <w:ind w:firstLine="720"/>
        <w:jc w:val="both"/>
        <w:rPr>
          <w:rFonts w:ascii="Times New Roman" w:hAnsi="Times New Roman"/>
          <w:sz w:val="20"/>
          <w:szCs w:val="20"/>
        </w:rPr>
      </w:pPr>
    </w:p>
    <w:p w:rsidR="00F45070" w:rsidRDefault="00F45070" w:rsidP="00F45070">
      <w:pPr>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11. Прочие условия</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11.1. Ни одна из сторон не может передавать свои права или обязанности по данному договору какой-либо третьей стороне.</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11.2.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 xml:space="preserve">11.3. Договор, включая приложение, составлен на 6 (шести) листах, </w:t>
      </w:r>
      <w:r>
        <w:rPr>
          <w:rFonts w:ascii="Times New Roman" w:hAnsi="Times New Roman"/>
          <w:sz w:val="20"/>
          <w:szCs w:val="20"/>
        </w:rPr>
        <w:br/>
        <w:t>в 2 (двух) экземплярах, идентичных по содержанию и имеющих одинаковую юридическую силу, скреплен подписями и печатями сторон.</w:t>
      </w:r>
    </w:p>
    <w:p w:rsidR="00F45070" w:rsidRDefault="00F45070" w:rsidP="00F45070">
      <w:pPr>
        <w:ind w:firstLine="720"/>
        <w:jc w:val="both"/>
        <w:rPr>
          <w:rFonts w:ascii="Times New Roman" w:hAnsi="Times New Roman"/>
          <w:sz w:val="20"/>
          <w:szCs w:val="20"/>
        </w:rPr>
      </w:pPr>
      <w:r>
        <w:rPr>
          <w:rFonts w:ascii="Times New Roman" w:hAnsi="Times New Roman"/>
          <w:sz w:val="20"/>
          <w:szCs w:val="20"/>
        </w:rPr>
        <w:t>11.4. В соответствии с Законом Республики Узбекистан о защите Государственных секретов «Исполнитель» обязан обеспечить конфиденциальность информации по объемам заказа и другой закрытой информации, ставшей ему известной в ходе заключения и исполнения договора.</w:t>
      </w:r>
    </w:p>
    <w:p w:rsidR="00F45070" w:rsidRDefault="00F45070" w:rsidP="00F45070">
      <w:pPr>
        <w:ind w:firstLine="720"/>
        <w:jc w:val="both"/>
        <w:rPr>
          <w:rFonts w:ascii="Times New Roman" w:hAnsi="Times New Roman"/>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t>13. Юридические адреса, платежные и</w:t>
      </w:r>
    </w:p>
    <w:p w:rsidR="00F45070" w:rsidRDefault="00F45070" w:rsidP="00F45070">
      <w:pPr>
        <w:ind w:left="360"/>
        <w:jc w:val="center"/>
        <w:rPr>
          <w:rFonts w:ascii="Times New Roman" w:hAnsi="Times New Roman"/>
          <w:b/>
          <w:sz w:val="20"/>
          <w:szCs w:val="20"/>
        </w:rPr>
      </w:pPr>
      <w:r>
        <w:rPr>
          <w:rFonts w:ascii="Times New Roman" w:hAnsi="Times New Roman"/>
          <w:b/>
          <w:sz w:val="20"/>
          <w:szCs w:val="20"/>
        </w:rPr>
        <w:lastRenderedPageBreak/>
        <w:t>отгрузочные реквизиты сторон</w:t>
      </w:r>
    </w:p>
    <w:p w:rsidR="00F45070" w:rsidRDefault="00F45070" w:rsidP="00F45070">
      <w:pPr>
        <w:ind w:left="360"/>
        <w:jc w:val="center"/>
        <w:rPr>
          <w:rFonts w:ascii="Times New Roman" w:hAnsi="Times New Roman"/>
          <w:b/>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02"/>
      </w:tblGrid>
      <w:tr w:rsidR="00F45070" w:rsidTr="00F45070">
        <w:tc>
          <w:tcPr>
            <w:tcW w:w="4678" w:type="dxa"/>
            <w:tcBorders>
              <w:top w:val="single" w:sz="4" w:space="0" w:color="auto"/>
              <w:left w:val="single" w:sz="4" w:space="0" w:color="auto"/>
              <w:bottom w:val="single" w:sz="4" w:space="0" w:color="auto"/>
              <w:right w:val="single" w:sz="4" w:space="0" w:color="auto"/>
            </w:tcBorders>
          </w:tcPr>
          <w:p w:rsidR="00F45070" w:rsidRDefault="00F45070">
            <w:pPr>
              <w:jc w:val="center"/>
              <w:rPr>
                <w:rFonts w:ascii="Times New Roman" w:hAnsi="Times New Roman"/>
                <w:b/>
                <w:sz w:val="20"/>
                <w:szCs w:val="20"/>
              </w:rPr>
            </w:pPr>
            <w:r>
              <w:rPr>
                <w:rFonts w:ascii="Times New Roman" w:hAnsi="Times New Roman"/>
                <w:b/>
                <w:sz w:val="20"/>
                <w:szCs w:val="20"/>
              </w:rPr>
              <w:t>ИСПОЛНИТЕЛЬ</w:t>
            </w: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jc w:val="center"/>
              <w:rPr>
                <w:rFonts w:ascii="Times New Roman" w:hAnsi="Times New Roman"/>
                <w:b/>
                <w:sz w:val="20"/>
                <w:szCs w:val="20"/>
              </w:rPr>
            </w:pPr>
          </w:p>
          <w:p w:rsidR="00F45070" w:rsidRDefault="00F45070">
            <w:pPr>
              <w:rPr>
                <w:rFonts w:ascii="Times New Roman" w:hAnsi="Times New Roman"/>
                <w:b/>
                <w:sz w:val="20"/>
                <w:szCs w:val="20"/>
              </w:rPr>
            </w:pPr>
          </w:p>
        </w:tc>
        <w:tc>
          <w:tcPr>
            <w:tcW w:w="4502" w:type="dxa"/>
            <w:tcBorders>
              <w:top w:val="single" w:sz="4" w:space="0" w:color="auto"/>
              <w:left w:val="single" w:sz="4" w:space="0" w:color="auto"/>
              <w:bottom w:val="single" w:sz="4" w:space="0" w:color="auto"/>
              <w:right w:val="single" w:sz="4" w:space="0" w:color="auto"/>
            </w:tcBorders>
            <w:hideMark/>
          </w:tcPr>
          <w:p w:rsidR="00F45070" w:rsidRDefault="00F45070">
            <w:pPr>
              <w:jc w:val="center"/>
              <w:rPr>
                <w:rFonts w:ascii="Times New Roman" w:hAnsi="Times New Roman"/>
                <w:b/>
                <w:sz w:val="20"/>
                <w:szCs w:val="20"/>
              </w:rPr>
            </w:pPr>
            <w:r>
              <w:rPr>
                <w:rFonts w:ascii="Times New Roman" w:hAnsi="Times New Roman"/>
                <w:b/>
                <w:sz w:val="20"/>
                <w:szCs w:val="20"/>
              </w:rPr>
              <w:t>ЗАКАЗЧИК</w:t>
            </w:r>
          </w:p>
        </w:tc>
      </w:tr>
    </w:tbl>
    <w:p w:rsidR="00F45070" w:rsidRDefault="00F45070" w:rsidP="00F45070">
      <w:pPr>
        <w:jc w:val="center"/>
        <w:rPr>
          <w:rFonts w:ascii="Times New Roman" w:hAnsi="Times New Roman"/>
          <w:b/>
          <w:sz w:val="20"/>
          <w:szCs w:val="20"/>
        </w:rPr>
      </w:pPr>
    </w:p>
    <w:p w:rsidR="00F45070" w:rsidRDefault="00F45070" w:rsidP="00F45070">
      <w:pPr>
        <w:tabs>
          <w:tab w:val="center" w:pos="4677"/>
          <w:tab w:val="left" w:pos="7500"/>
          <w:tab w:val="left" w:pos="7830"/>
        </w:tabs>
        <w:jc w:val="both"/>
        <w:rPr>
          <w:rFonts w:ascii="Times New Roman" w:hAnsi="Times New Roman" w:cs="Times New Roman"/>
          <w:bCs/>
          <w:sz w:val="20"/>
          <w:szCs w:val="20"/>
        </w:rPr>
      </w:pPr>
    </w:p>
    <w:p w:rsidR="00F45070" w:rsidRDefault="00F45070" w:rsidP="00F45070">
      <w:pPr>
        <w:spacing w:after="0" w:line="240" w:lineRule="auto"/>
        <w:rPr>
          <w:rFonts w:ascii="Times New Roman" w:hAnsi="Times New Roman" w:cs="Times New Roman"/>
          <w:color w:val="FFFFFF" w:themeColor="background1"/>
          <w:sz w:val="20"/>
          <w:szCs w:val="20"/>
        </w:rPr>
      </w:pPr>
    </w:p>
    <w:p w:rsidR="00F45070" w:rsidRDefault="00F45070" w:rsidP="00F45070">
      <w:pPr>
        <w:spacing w:after="0" w:line="240" w:lineRule="auto"/>
        <w:rPr>
          <w:rFonts w:ascii="Times New Roman" w:hAnsi="Times New Roman" w:cs="Times New Roman"/>
          <w:sz w:val="20"/>
          <w:szCs w:val="20"/>
        </w:rPr>
        <w:sectPr w:rsidR="00F45070">
          <w:pgSz w:w="11907" w:h="16840"/>
          <w:pgMar w:top="1134" w:right="851" w:bottom="1134" w:left="1418" w:header="720" w:footer="851" w:gutter="0"/>
          <w:cols w:space="720"/>
        </w:sectPr>
      </w:pPr>
    </w:p>
    <w:p w:rsidR="00F45070" w:rsidRDefault="00F45070" w:rsidP="00F45070">
      <w:pPr>
        <w:pStyle w:val="1"/>
        <w:spacing w:before="0" w:after="0" w:line="228" w:lineRule="auto"/>
        <w:rPr>
          <w:rFonts w:ascii="Times New Roman" w:hAnsi="Times New Roman"/>
          <w:b w:val="0"/>
          <w:sz w:val="20"/>
          <w:szCs w:val="20"/>
          <w:lang w:val="ru-RU"/>
        </w:rPr>
      </w:pPr>
      <w:r>
        <w:rPr>
          <w:rFonts w:ascii="Times New Roman" w:hAnsi="Times New Roman"/>
          <w:b w:val="0"/>
          <w:sz w:val="20"/>
          <w:szCs w:val="20"/>
          <w:lang w:val="ru-RU"/>
        </w:rPr>
        <w:lastRenderedPageBreak/>
        <w:t>Проект договора для иностранных участников тендера</w:t>
      </w:r>
    </w:p>
    <w:tbl>
      <w:tblPr>
        <w:tblW w:w="10770" w:type="dxa"/>
        <w:jc w:val="center"/>
        <w:tblLayout w:type="fixed"/>
        <w:tblLook w:val="04A0" w:firstRow="1" w:lastRow="0" w:firstColumn="1" w:lastColumn="0" w:noHBand="0" w:noVBand="1"/>
      </w:tblPr>
      <w:tblGrid>
        <w:gridCol w:w="5527"/>
        <w:gridCol w:w="5243"/>
      </w:tblGrid>
      <w:tr w:rsidR="00F45070" w:rsidRPr="00F45070" w:rsidTr="00F45070">
        <w:trPr>
          <w:jc w:val="center"/>
        </w:trPr>
        <w:tc>
          <w:tcPr>
            <w:tcW w:w="5529" w:type="dxa"/>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ДОГОВОР № _________ по лоту №</w:t>
            </w:r>
          </w:p>
          <w:p w:rsidR="00F45070" w:rsidRDefault="00F45070">
            <w:pPr>
              <w:widowControl w:val="0"/>
              <w:tabs>
                <w:tab w:val="left" w:pos="0"/>
              </w:tabs>
              <w:autoSpaceDE w:val="0"/>
              <w:autoSpaceDN w:val="0"/>
              <w:adjustRightInd w:val="0"/>
              <w:jc w:val="both"/>
              <w:rPr>
                <w:rFonts w:ascii="Times New Roman" w:hAnsi="Times New Roman"/>
                <w:sz w:val="20"/>
                <w:szCs w:val="20"/>
              </w:rPr>
            </w:pPr>
            <w:r>
              <w:rPr>
                <w:rFonts w:ascii="Times New Roman" w:hAnsi="Times New Roman"/>
                <w:sz w:val="20"/>
                <w:szCs w:val="20"/>
              </w:rPr>
              <w:t>________________ 20__ года</w:t>
            </w:r>
          </w:p>
          <w:p w:rsidR="00F45070" w:rsidRDefault="00F45070">
            <w:pPr>
              <w:widowControl w:val="0"/>
              <w:autoSpaceDE w:val="0"/>
              <w:autoSpaceDN w:val="0"/>
              <w:adjustRightInd w:val="0"/>
              <w:jc w:val="both"/>
              <w:outlineLvl w:val="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Настоящий договор заключен между компанией «____________________________», (_______страна_), именуемый в дальнейшем «Поставщик» в лице директора ____________, действующего на основании __________, с одной стороны, и АО «</w:t>
            </w:r>
            <w:proofErr w:type="spellStart"/>
            <w:r>
              <w:rPr>
                <w:rFonts w:ascii="Times New Roman" w:hAnsi="Times New Roman"/>
                <w:sz w:val="20"/>
                <w:szCs w:val="20"/>
              </w:rPr>
              <w:t>Узметкомбинат</w:t>
            </w:r>
            <w:proofErr w:type="spellEnd"/>
            <w:r>
              <w:rPr>
                <w:rFonts w:ascii="Times New Roman" w:hAnsi="Times New Roman"/>
                <w:sz w:val="20"/>
                <w:szCs w:val="20"/>
              </w:rPr>
              <w:t xml:space="preserve">», (Узбекистан), в лице первого заместителя председателя правления – исполнительного директора Ахмедова </w:t>
            </w:r>
            <w:proofErr w:type="spellStart"/>
            <w:r>
              <w:rPr>
                <w:rFonts w:ascii="Times New Roman" w:hAnsi="Times New Roman"/>
                <w:sz w:val="20"/>
                <w:szCs w:val="20"/>
              </w:rPr>
              <w:t>Дилшода</w:t>
            </w:r>
            <w:proofErr w:type="spellEnd"/>
            <w:r>
              <w:rPr>
                <w:rFonts w:ascii="Times New Roman" w:hAnsi="Times New Roman"/>
                <w:sz w:val="20"/>
                <w:szCs w:val="20"/>
              </w:rPr>
              <w:t xml:space="preserve"> </w:t>
            </w:r>
            <w:proofErr w:type="spellStart"/>
            <w:r>
              <w:rPr>
                <w:rFonts w:ascii="Times New Roman" w:hAnsi="Times New Roman"/>
                <w:sz w:val="20"/>
                <w:szCs w:val="20"/>
              </w:rPr>
              <w:t>Турсункуловича</w:t>
            </w:r>
            <w:proofErr w:type="spellEnd"/>
            <w:r>
              <w:rPr>
                <w:rFonts w:ascii="Times New Roman" w:hAnsi="Times New Roman"/>
                <w:sz w:val="20"/>
                <w:szCs w:val="20"/>
              </w:rPr>
              <w:t>, именуемый в дальнейшем «Покупатель», действующего на основании доверенности №01-1/976 от 03.05.2021г с другой стороны, о нижеследующем:</w:t>
            </w:r>
            <w:proofErr w:type="gramEnd"/>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1.ПРЕДМЕТ ДОГОВОРА</w:t>
            </w:r>
          </w:p>
          <w:p w:rsidR="00F45070" w:rsidRDefault="00F45070">
            <w:pPr>
              <w:widowControl w:val="0"/>
              <w:autoSpaceDE w:val="0"/>
              <w:autoSpaceDN w:val="0"/>
              <w:adjustRightInd w:val="0"/>
              <w:ind w:firstLine="720"/>
              <w:jc w:val="both"/>
              <w:rPr>
                <w:rFonts w:ascii="Times New Roman" w:hAnsi="Times New Roman"/>
                <w:sz w:val="20"/>
                <w:szCs w:val="20"/>
              </w:rPr>
            </w:pPr>
            <w:r>
              <w:rPr>
                <w:rFonts w:ascii="Times New Roman" w:hAnsi="Times New Roman"/>
                <w:sz w:val="20"/>
                <w:szCs w:val="20"/>
              </w:rPr>
              <w:t xml:space="preserve">1.1. «Поставщик» обязуется поставить _____ ___________________ (далее именуемый «Товар») в количестве и по цене, указанном в нижеследующей таблице, а «Покупатель» обязуется принять и </w:t>
            </w:r>
            <w:proofErr w:type="gramStart"/>
            <w:r>
              <w:rPr>
                <w:rFonts w:ascii="Times New Roman" w:hAnsi="Times New Roman"/>
                <w:sz w:val="20"/>
                <w:szCs w:val="20"/>
              </w:rPr>
              <w:t>оплатить стоимость товара</w:t>
            </w:r>
            <w:proofErr w:type="gramEnd"/>
            <w:r>
              <w:rPr>
                <w:rFonts w:ascii="Times New Roman" w:hAnsi="Times New Roman"/>
                <w:sz w:val="20"/>
                <w:szCs w:val="20"/>
              </w:rPr>
              <w:t xml:space="preserve"> в порядке и на условиях, определенных настоящим договором:</w:t>
            </w:r>
          </w:p>
          <w:tbl>
            <w:tblPr>
              <w:tblW w:w="5085" w:type="dxa"/>
              <w:tblInd w:w="40" w:type="dxa"/>
              <w:tblLayout w:type="fixed"/>
              <w:tblCellMar>
                <w:left w:w="40" w:type="dxa"/>
                <w:right w:w="40" w:type="dxa"/>
              </w:tblCellMar>
              <w:tblLook w:val="04A0" w:firstRow="1" w:lastRow="0" w:firstColumn="1" w:lastColumn="0" w:noHBand="0" w:noVBand="1"/>
            </w:tblPr>
            <w:tblGrid>
              <w:gridCol w:w="611"/>
              <w:gridCol w:w="1219"/>
              <w:gridCol w:w="566"/>
              <w:gridCol w:w="566"/>
              <w:gridCol w:w="707"/>
              <w:gridCol w:w="708"/>
              <w:gridCol w:w="708"/>
            </w:tblGrid>
            <w:tr w:rsidR="00F45070">
              <w:trPr>
                <w:trHeight w:hRule="exact" w:val="922"/>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/п</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Наименование товара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Ед. изм.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Кол-во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Цена за ед.</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в</w:t>
                  </w:r>
                </w:p>
                <w:p w:rsidR="00F45070" w:rsidRDefault="00F45070">
                  <w:pPr>
                    <w:widowControl w:val="0"/>
                    <w:autoSpaceDE w:val="0"/>
                    <w:autoSpaceDN w:val="0"/>
                    <w:adjustRightInd w:val="0"/>
                    <w:jc w:val="center"/>
                    <w:rPr>
                      <w:rFonts w:ascii="Times New Roman" w:hAnsi="Times New Roman"/>
                      <w:sz w:val="20"/>
                      <w:szCs w:val="20"/>
                    </w:rPr>
                  </w:pPr>
                  <w:proofErr w:type="spellStart"/>
                  <w:proofErr w:type="gramStart"/>
                  <w:r>
                    <w:rPr>
                      <w:rFonts w:ascii="Times New Roman" w:hAnsi="Times New Roman"/>
                      <w:sz w:val="20"/>
                      <w:szCs w:val="20"/>
                    </w:rPr>
                    <w:t>Долл</w:t>
                  </w:r>
                  <w:proofErr w:type="spellEnd"/>
                  <w:proofErr w:type="gramEnd"/>
                  <w:r>
                    <w:rPr>
                      <w:rFonts w:ascii="Times New Roman" w:hAnsi="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Общая</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сумма </w:t>
                  </w:r>
                  <w:proofErr w:type="gramStart"/>
                  <w:r>
                    <w:rPr>
                      <w:rFonts w:ascii="Times New Roman" w:hAnsi="Times New Roman"/>
                      <w:sz w:val="20"/>
                      <w:szCs w:val="20"/>
                    </w:rPr>
                    <w:t>в</w:t>
                  </w:r>
                  <w:proofErr w:type="gramEnd"/>
                </w:p>
                <w:p w:rsidR="00F45070" w:rsidRDefault="00F45070">
                  <w:pPr>
                    <w:widowControl w:val="0"/>
                    <w:autoSpaceDE w:val="0"/>
                    <w:autoSpaceDN w:val="0"/>
                    <w:adjustRightInd w:val="0"/>
                    <w:jc w:val="center"/>
                    <w:rPr>
                      <w:rFonts w:ascii="Times New Roman" w:hAnsi="Times New Roman"/>
                      <w:sz w:val="20"/>
                      <w:szCs w:val="20"/>
                    </w:rPr>
                  </w:pPr>
                  <w:proofErr w:type="spellStart"/>
                  <w:proofErr w:type="gramStart"/>
                  <w:r>
                    <w:rPr>
                      <w:rFonts w:ascii="Times New Roman" w:hAnsi="Times New Roman"/>
                      <w:sz w:val="20"/>
                      <w:szCs w:val="20"/>
                    </w:rPr>
                    <w:t>Долл</w:t>
                  </w:r>
                  <w:proofErr w:type="spellEnd"/>
                  <w:proofErr w:type="gramEnd"/>
                  <w:r>
                    <w:rPr>
                      <w:rFonts w:ascii="Times New Roman" w:hAnsi="Times New Roman"/>
                      <w:sz w:val="20"/>
                      <w:szCs w:val="20"/>
                    </w:rPr>
                    <w:t xml:space="preserve"> США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Код ТНВЭД</w:t>
                  </w:r>
                </w:p>
              </w:tc>
            </w:tr>
            <w:tr w:rsidR="00F45070">
              <w:trPr>
                <w:trHeight w:hRule="exact" w:val="829"/>
              </w:trPr>
              <w:tc>
                <w:tcPr>
                  <w:tcW w:w="6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r>
            <w:tr w:rsidR="00F45070">
              <w:trPr>
                <w:trHeight w:val="324"/>
              </w:trPr>
              <w:tc>
                <w:tcPr>
                  <w:tcW w:w="5090"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Итого к оплате: ____________Долл. США</w:t>
                  </w:r>
                </w:p>
              </w:tc>
            </w:tr>
          </w:tbl>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Сумма прописью</w:t>
            </w:r>
            <w:proofErr w:type="gramStart"/>
            <w:r>
              <w:rPr>
                <w:rFonts w:ascii="Times New Roman" w:hAnsi="Times New Roman"/>
                <w:sz w:val="20"/>
                <w:szCs w:val="20"/>
              </w:rPr>
              <w:t xml:space="preserve"> ___________ Д</w:t>
            </w:r>
            <w:proofErr w:type="gramEnd"/>
            <w:r>
              <w:rPr>
                <w:rFonts w:ascii="Times New Roman" w:hAnsi="Times New Roman"/>
                <w:sz w:val="20"/>
                <w:szCs w:val="20"/>
              </w:rPr>
              <w:t>олл. США (___________________________Долл. США, ____ центов).</w:t>
            </w:r>
          </w:p>
          <w:p w:rsidR="00F45070" w:rsidRDefault="00F45070">
            <w:pPr>
              <w:widowControl w:val="0"/>
              <w:tabs>
                <w:tab w:val="left" w:pos="469"/>
              </w:tabs>
              <w:spacing w:line="27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1.2. Товар, поставляемый в рамках настоящего договора, </w:t>
            </w:r>
            <w:r>
              <w:rPr>
                <w:rFonts w:ascii="Times New Roman" w:hAnsi="Times New Roman"/>
                <w:sz w:val="20"/>
                <w:szCs w:val="20"/>
                <w:u w:val="single"/>
              </w:rPr>
              <w:t>(наименование товара по лоту)</w:t>
            </w:r>
            <w:r>
              <w:rPr>
                <w:rFonts w:ascii="Times New Roman" w:hAnsi="Times New Roman"/>
                <w:sz w:val="20"/>
                <w:szCs w:val="20"/>
              </w:rPr>
              <w:t xml:space="preserve">, соответствует по качеству, указанному в техническом задании. </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2.ЦЕНА И 0БЩАЯ СТОИМОСТЬ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2.1. Цена на товар устанавливается в</w:t>
            </w:r>
            <w:proofErr w:type="gramStart"/>
            <w:r>
              <w:rPr>
                <w:rFonts w:ascii="Times New Roman" w:hAnsi="Times New Roman"/>
                <w:sz w:val="20"/>
                <w:szCs w:val="20"/>
              </w:rPr>
              <w:t xml:space="preserve"> Д</w:t>
            </w:r>
            <w:proofErr w:type="gramEnd"/>
            <w:r>
              <w:rPr>
                <w:rFonts w:ascii="Times New Roman" w:hAnsi="Times New Roman"/>
                <w:sz w:val="20"/>
                <w:szCs w:val="20"/>
              </w:rPr>
              <w:t>олл. США за единицу, на условиях поставки __________ (в редакции ИНКОТЕРМС- 2020), включая стоимость товара, тары, упаковки, маркировки, предотгрузочной инспекции, страхования, погрузки товара на транспортное средство, транспортировки товара до места назначения, а также информации об отгрузке, выписке транспортных документов и прочие (все риски, все расходы по доставке груза, налоги, пошлины и т.д. ответственность за порчу и потерю товара, а также таможенную очистку, оплата всех таможенных платежей) в соответствии с условиями поставки.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2.2. Цена на товар принимается на условиях ___________________________ согласно INCOTERMS- 2020</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2.3. Общая стоимость товара по настоящему договору _____________________________ </w:t>
            </w:r>
            <w:proofErr w:type="spellStart"/>
            <w:r>
              <w:rPr>
                <w:rFonts w:ascii="Times New Roman" w:hAnsi="Times New Roman"/>
                <w:sz w:val="20"/>
                <w:szCs w:val="20"/>
              </w:rPr>
              <w:t>Долл</w:t>
            </w:r>
            <w:proofErr w:type="gramStart"/>
            <w:r>
              <w:rPr>
                <w:rFonts w:ascii="Times New Roman" w:hAnsi="Times New Roman"/>
                <w:sz w:val="20"/>
                <w:szCs w:val="20"/>
              </w:rPr>
              <w:t>.С</w:t>
            </w:r>
            <w:proofErr w:type="gramEnd"/>
            <w:r>
              <w:rPr>
                <w:rFonts w:ascii="Times New Roman" w:hAnsi="Times New Roman"/>
                <w:sz w:val="20"/>
                <w:szCs w:val="20"/>
              </w:rPr>
              <w:t>ША</w:t>
            </w:r>
            <w:proofErr w:type="spellEnd"/>
            <w:r>
              <w:rPr>
                <w:rFonts w:ascii="Times New Roman" w:hAnsi="Times New Roman"/>
                <w:sz w:val="20"/>
                <w:szCs w:val="20"/>
              </w:rPr>
              <w:t xml:space="preserve"> (_____________________________________</w:t>
            </w:r>
            <w:proofErr w:type="spellStart"/>
            <w:r>
              <w:rPr>
                <w:rFonts w:ascii="Times New Roman" w:hAnsi="Times New Roman"/>
                <w:sz w:val="20"/>
                <w:szCs w:val="20"/>
              </w:rPr>
              <w:t>Долл.США</w:t>
            </w:r>
            <w:proofErr w:type="spellEnd"/>
            <w:r>
              <w:rPr>
                <w:rFonts w:ascii="Times New Roman" w:hAnsi="Times New Roman"/>
                <w:sz w:val="20"/>
                <w:szCs w:val="20"/>
              </w:rPr>
              <w:t>, ____ центов).</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lastRenderedPageBreak/>
              <w:t>2.4. Цена товара по настоящему договору является твердой и не подлежит изменению в течение всего срока действия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3. КАЧЕСТВО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3.1. Качество товара должно соответствовать требованиям ГОСТ и быть подтверждено сертификатом (удостоверением) качества изготовителя.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3.2. Поставляемый товар</w:t>
            </w:r>
            <w:r>
              <w:rPr>
                <w:rFonts w:ascii="Times New Roman" w:hAnsi="Times New Roman"/>
                <w:sz w:val="20"/>
                <w:szCs w:val="20"/>
                <w:lang w:val="uz-Cyrl-UZ"/>
              </w:rPr>
              <w:t xml:space="preserve"> должен быть новым и</w:t>
            </w:r>
            <w:r>
              <w:rPr>
                <w:rFonts w:ascii="Times New Roman" w:hAnsi="Times New Roman"/>
                <w:sz w:val="20"/>
                <w:szCs w:val="20"/>
              </w:rPr>
              <w:t xml:space="preserve"> со сроком производства не ранее 202</w:t>
            </w:r>
            <w:r w:rsidR="00AE0508">
              <w:rPr>
                <w:rFonts w:ascii="Times New Roman" w:hAnsi="Times New Roman"/>
                <w:sz w:val="20"/>
                <w:szCs w:val="20"/>
              </w:rPr>
              <w:t>2</w:t>
            </w:r>
            <w:r>
              <w:rPr>
                <w:rFonts w:ascii="Times New Roman" w:hAnsi="Times New Roman"/>
                <w:sz w:val="20"/>
                <w:szCs w:val="20"/>
              </w:rPr>
              <w:t xml:space="preserve"> года.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3.3. Если обнаружены дефекты товара или не соответствие ГОСТу, то Поставщик должен </w:t>
            </w:r>
            <w:proofErr w:type="gramStart"/>
            <w:r>
              <w:rPr>
                <w:rFonts w:ascii="Times New Roman" w:hAnsi="Times New Roman"/>
                <w:sz w:val="20"/>
                <w:szCs w:val="20"/>
              </w:rPr>
              <w:t>заменить дефектный товар на новый</w:t>
            </w:r>
            <w:proofErr w:type="gramEnd"/>
            <w:r>
              <w:rPr>
                <w:rFonts w:ascii="Times New Roman" w:hAnsi="Times New Roman"/>
                <w:sz w:val="20"/>
                <w:szCs w:val="20"/>
              </w:rPr>
              <w:t xml:space="preserve"> товар, соответствующий ГОСТу. Бракованный товар возвращается Поставщику после замены </w:t>
            </w:r>
            <w:proofErr w:type="gramStart"/>
            <w:r>
              <w:rPr>
                <w:rFonts w:ascii="Times New Roman" w:hAnsi="Times New Roman"/>
                <w:sz w:val="20"/>
                <w:szCs w:val="20"/>
              </w:rPr>
              <w:t>на</w:t>
            </w:r>
            <w:proofErr w:type="gramEnd"/>
            <w:r>
              <w:rPr>
                <w:rFonts w:ascii="Times New Roman" w:hAnsi="Times New Roman"/>
                <w:sz w:val="20"/>
                <w:szCs w:val="20"/>
              </w:rPr>
              <w:t xml:space="preserve"> качественный.</w:t>
            </w: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 4. УПАКОВКА И МАРКИРОВКА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4.1. Упаковка и маркировка товара должна соответствовать требованиям действующих ГОСТов.</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4.2. «Поставщик» несет ответственность перед «Покупателем» за изменение качества товара </w:t>
            </w:r>
            <w:proofErr w:type="gramStart"/>
            <w:r>
              <w:rPr>
                <w:rFonts w:ascii="Times New Roman" w:hAnsi="Times New Roman"/>
                <w:sz w:val="20"/>
                <w:szCs w:val="20"/>
              </w:rPr>
              <w:t>в следствии</w:t>
            </w:r>
            <w:proofErr w:type="gramEnd"/>
            <w:r>
              <w:rPr>
                <w:rFonts w:ascii="Times New Roman" w:hAnsi="Times New Roman"/>
                <w:sz w:val="20"/>
                <w:szCs w:val="20"/>
              </w:rPr>
              <w:t xml:space="preserve"> ненадлежащей упаковки и т.д.</w:t>
            </w: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 СРОКИ И УСЛОВИЯ ПОСТАВКИ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5.1. Сроки поставки товара: ________________________. Днем поставки считается день комиссионной приёма-сдачи товара на склад «Грузополучателя», указанный в пункте 2.1.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5.2. Базис поставки определяется на условиях _______________ согласно INCOTERMS- 2020.</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5.3. Замена дефектного товара или допоставка осуществляется на условиях поставки, указанных в пункте 5.1.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5.4. Досрочная поставка товар разрешается. “Поставщик” извещает “Покупателя” о досрочной поставке за 7 рабочих дней до ее предполагаемой поставки.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5.5. Товар поставляется по усмотрению Поставщика, удобным для него транспортом.</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5.6. Право собственности, а также риск случайной порчи (потери) товара переходят с Поставщика на Покупателя после получения товара Покупателем в пункте назначения и подписания уполномоченными представителям и сторон актов приемки по количеству и качеству.</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5.7. Грузополучатель: ______________________________.</w:t>
            </w: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6. ТРАНСПОРТИРОВКА ТОВАРА</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ab/>
              <w:t>6.1. Поставщик осуществляет транспортировку товара в соответствии с международными правилами транспортировки для данного вида товара.</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6.2. Поставка товара осуществляется по реквизитам Грузополучателя, указанным в п. 5.7. настоящего договора. Поставщик за свой счет обеспечивает сопровождение товара, исключающего хищение и издержки до складов Грузополучателя.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6.3. Каждая партия товара сопровождается следующими документами на каждую партию:</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коммерческий инвойс - 1 экземпляр оригинал;</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Товарно-транспортная накладная, с указанием номера договора - 1 экземпляр оригинал;</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сертификат (удостоверение) качества изготовителя с указанием даты производства - 1 дубликат оригинала и 2 копии;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сертификат происхождения - 1 дубликат оригинала и 2 фотокопии;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отгрузочная спецификация - 1 оригинал;</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санитарно-эпидемиологическое заключение - 1 оригинал;</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ДТ с печатью таможенных органов страны отправления - 1 экземпляр подлинный (при необходимости);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О наличии вышеуказанных сопроводительных документов должна быть сделана отметка в соответствующей графе товарно-транспортной накладной.</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6.4. В день отгрузки товара Поставщик должен сообщить Покупателю по факсу и/или электронной почте о станции/пункте отправления груза и станции/пункте назначения, количестве мест, весе отправляемого груза.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6.5. Не позднее 24 часов после отгрузки товара Поставщик должен сообщить Покупателю по факсу и/или электронной почте номера ж/д вагонов/автотранспортных средств, номера железнодорожных /товарно-транспортных накладных, дату отгрузки, количество мест, вес.</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Поставщик должен предоставить Покупателю по факсу и/или по электронной почте следующие копии документов в течение 5 банковских дней после отгрузки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коммерческий инвойс;</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Товарно-транспортная накладная (оригинал отправляется с товаром);</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 сертификат (удостоверение) качества с указанием </w:t>
            </w:r>
            <w:r>
              <w:rPr>
                <w:rFonts w:ascii="Times New Roman" w:hAnsi="Times New Roman"/>
                <w:sz w:val="20"/>
                <w:szCs w:val="20"/>
              </w:rPr>
              <w:lastRenderedPageBreak/>
              <w:t>даты производства, выданный изготовителем;</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сертификат происхождения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санитарно-эпидемиологическое заключение;</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ДТ с печатью таможенных органов страны отправителя</w:t>
            </w: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 7. ПОРЯДОК ОТГРУЗКИ И ПРИЁМКИ ТОВАРА ПО КОЛИЧЕСТВУ И КАЧЕСТВУ</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 Поставщик за две недели до предполагаемого срока отгрузки товара информирует Покупателя о готовности товара и направляет извещение о начале отгрузки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7.2. Приемка по качеству и количеству производится на складе Грузополучателя с участием представителя независимой инспекционной компании, выбранной по согласованию с Покупателем, с отнесением расходов на счет Поставщика и обязательным участием представителя Поставщика. При этом</w:t>
            </w:r>
            <w:proofErr w:type="gramStart"/>
            <w:r>
              <w:rPr>
                <w:rFonts w:ascii="Times New Roman" w:hAnsi="Times New Roman"/>
                <w:sz w:val="20"/>
                <w:szCs w:val="20"/>
              </w:rPr>
              <w:t>,</w:t>
            </w:r>
            <w:proofErr w:type="gramEnd"/>
            <w:r>
              <w:rPr>
                <w:rFonts w:ascii="Times New Roman" w:hAnsi="Times New Roman"/>
                <w:sz w:val="20"/>
                <w:szCs w:val="20"/>
              </w:rPr>
              <w:t xml:space="preserve"> в случае не обеспечения Поставщиком участия своего представителя при приемке Товара, Поставщик принимает полученные результаты приемки без права их дальнейшего оспаривания.</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По результатам приемки товара на складе Грузополучателя составляется приёмный акт Грузополучателем в соответствии с «Инструкцией о порядке оформления документации и организации учета, на предприятиях осуществляющих ответственное хранение материальных ценностей соответствующей группы», который подписывается Грузополучателем, представителем независимой инспекционной компании или уполномоченными участниками приемки (комиссии)</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7.3. Приемка товара осуществляется по количеству (тонна).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7.4. В случае выявления скрытых недостатков товара по качеству Покупатель обязан известить об этом Поставщика по электронной почте либо по факсу не позднее 48 часов с момента обнаружения этих недостатков.</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7.6. Скрытыми недостатками по качеству признаются такие недостатки, которые не могли быть обнаружены при обычной для данного вида товара проверки и выявленные лишь в процессе его хранения, обработке, реализации и эксплуатации.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7.7. При обнаружении скрытых недостатков продукции, имущественную ответственность несет Поставщик (Изготовитель)</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н</w:t>
            </w:r>
            <w:proofErr w:type="gramEnd"/>
            <w:r>
              <w:rPr>
                <w:rFonts w:ascii="Times New Roman" w:hAnsi="Times New Roman"/>
                <w:sz w:val="20"/>
                <w:szCs w:val="20"/>
              </w:rPr>
              <w:t>езависимо от времени поставки (закладки) продукции и времени обнаружения указанных недостатков, в рамках гарантийного срока хранения, о чем составляется акт.</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7.8. Факт наличия скрытых недостатков у товара по качеству должен быть подтвержден уполномоченными на то компетентными представителями Покупателя и Поставщика, а также представителями независимой</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и</w:t>
            </w:r>
            <w:proofErr w:type="gramEnd"/>
            <w:r>
              <w:rPr>
                <w:rFonts w:ascii="Times New Roman" w:hAnsi="Times New Roman"/>
                <w:sz w:val="20"/>
                <w:szCs w:val="20"/>
              </w:rPr>
              <w:t xml:space="preserve">нспекционной </w:t>
            </w:r>
            <w:r>
              <w:rPr>
                <w:rFonts w:ascii="Times New Roman" w:hAnsi="Times New Roman"/>
                <w:sz w:val="20"/>
                <w:szCs w:val="20"/>
              </w:rPr>
              <w:lastRenderedPageBreak/>
              <w:t>компании.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7.9. </w:t>
            </w:r>
            <w:proofErr w:type="gramStart"/>
            <w:r>
              <w:rPr>
                <w:rFonts w:ascii="Times New Roman" w:hAnsi="Times New Roman"/>
                <w:sz w:val="20"/>
                <w:szCs w:val="20"/>
              </w:rPr>
              <w:t>В случае уклонения Поставщика от участия в составлении акта, о наличии скрытых недостатков в товаре и от выбора им соответствующих независимых экспертов, в течение 7 банковских дней после извещения его Покупателем об обнаружении скрытых недостатков, Покупатель вправе самостоятельно определить таких экспертов и составить акт без участия представителя Поставщика с отнесением в последующем всех расходов, связанных с проведением экспертизы, на Поставщика</w:t>
            </w:r>
            <w:proofErr w:type="gramEnd"/>
            <w:r>
              <w:rPr>
                <w:rFonts w:ascii="Times New Roman" w:hAnsi="Times New Roman"/>
                <w:sz w:val="20"/>
                <w:szCs w:val="20"/>
              </w:rPr>
              <w:t>.</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7.10. Претензия, связанная с обнаружением в товаре скрытых недостатков, предъявляется Поставщику в срок не позднее одного месяца после составления акта о наличии таких недостатков, и должна быть рассмотрена Поставщиком в течение 15 календарных дней, после получения подтверждающих документов.</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7.11. Поставщик при получении надлежаще оформленных документов, подтверждающих наличие у товара скрытых недостатков, обязан в течение 7 календарных дней рассмотреть её, в случае подтверждения или если по истечении указанного срока от поставщика не последует ответа, претензия считается признанной Поставщиком. Поставщик 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дней должен за свой счет заменить такой товар на качественный в соответствии с условиями пункта 5.7. и раздела 3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7.12. Приемный акт, составленный Грузополучателем, является признанным и обязательным для обеих сторон при осуществлении расчетов за фактически поставленный товар. Товар подлежит замене в гарантийный срок хранения, при соблюдении правил хранения в соответствии с ГОСТ.</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7.13. При поставке некачественного и дефектного товара, несоответствующего условиям раздела 3 настоящего договора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т</w:t>
            </w:r>
            <w:proofErr w:type="gramEnd"/>
            <w:r>
              <w:rPr>
                <w:rFonts w:ascii="Times New Roman" w:hAnsi="Times New Roman"/>
                <w:sz w:val="20"/>
                <w:szCs w:val="20"/>
              </w:rPr>
              <w:t xml:space="preserve">овар не принимается. </w:t>
            </w:r>
            <w:proofErr w:type="gramStart"/>
            <w:r>
              <w:rPr>
                <w:rFonts w:ascii="Times New Roman" w:hAnsi="Times New Roman"/>
                <w:sz w:val="20"/>
                <w:szCs w:val="20"/>
              </w:rPr>
              <w:t>Поставщик обязан заменить этот товар на качественный в течение срока поставки товара (согласно пункта 5.1.) на условиях разделов 3,4 и 5 настоящего договора.</w:t>
            </w:r>
            <w:proofErr w:type="gramEnd"/>
            <w:r>
              <w:rPr>
                <w:rFonts w:ascii="Times New Roman" w:hAnsi="Times New Roman"/>
                <w:sz w:val="20"/>
                <w:szCs w:val="20"/>
              </w:rPr>
              <w:t xml:space="preserve"> Издержки по транспортировке, таможенной очистке, сертификации, приемке, хранению некачественного товара и его замене на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w:t>
            </w:r>
            <w:proofErr w:type="gramEnd"/>
            <w:r>
              <w:rPr>
                <w:rFonts w:ascii="Times New Roman" w:hAnsi="Times New Roman"/>
                <w:sz w:val="20"/>
                <w:szCs w:val="20"/>
              </w:rPr>
              <w:t>ачественный товар, включая расходы по отгрузке, относятся на счет Поставщика.</w:t>
            </w:r>
          </w:p>
          <w:p w:rsidR="00F45070" w:rsidRDefault="00F45070">
            <w:pPr>
              <w:widowControl w:val="0"/>
              <w:autoSpaceDE w:val="0"/>
              <w:autoSpaceDN w:val="0"/>
              <w:adjustRightInd w:val="0"/>
              <w:ind w:firstLine="709"/>
              <w:jc w:val="both"/>
              <w:rPr>
                <w:rFonts w:ascii="Times New Roman" w:hAnsi="Times New Roman"/>
                <w:sz w:val="20"/>
                <w:szCs w:val="20"/>
              </w:rPr>
            </w:pP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7.14. В случае порчи товара до истечения срока хранения (скрытые недостатки), Поставщик обязан заменить этот товар на качественный в течени</w:t>
            </w:r>
            <w:proofErr w:type="gramStart"/>
            <w:r>
              <w:rPr>
                <w:rFonts w:ascii="Times New Roman" w:hAnsi="Times New Roman"/>
                <w:sz w:val="20"/>
                <w:szCs w:val="20"/>
              </w:rPr>
              <w:t>и</w:t>
            </w:r>
            <w:proofErr w:type="gramEnd"/>
            <w:r>
              <w:rPr>
                <w:rFonts w:ascii="Times New Roman" w:hAnsi="Times New Roman"/>
                <w:sz w:val="20"/>
                <w:szCs w:val="20"/>
              </w:rPr>
              <w:t xml:space="preserve"> срока поставки товара (согласно пункта 5.1.) на условиях разделов 3,4 и 5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8. ПРОИСХОЖДЕНИЕ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8.1. Страна происхождения товара - ______________</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8.2. Код товара по ТН ВЭД-_____________________</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8.3. Производитель и грузоотправитель - _________________________ (Страна)</w:t>
            </w:r>
          </w:p>
          <w:p w:rsidR="00F45070" w:rsidRDefault="00F45070">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lastRenderedPageBreak/>
              <w:t>9. УСЛОВИЯ ПЛАТЕЖА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9.1. Формой оплаты по настоящему договору является безотзывный, документарный, неподтвержденный, делимый аккредитив, открываемый банком Покупателя в пользу Поставщика на полную сумму договора сроком на </w:t>
            </w:r>
            <w:r w:rsidR="00AE0508">
              <w:rPr>
                <w:rFonts w:ascii="Times New Roman" w:hAnsi="Times New Roman"/>
                <w:sz w:val="20"/>
                <w:szCs w:val="20"/>
              </w:rPr>
              <w:t>45</w:t>
            </w:r>
            <w:r>
              <w:rPr>
                <w:rFonts w:ascii="Times New Roman" w:hAnsi="Times New Roman"/>
                <w:sz w:val="20"/>
                <w:szCs w:val="20"/>
              </w:rPr>
              <w:t xml:space="preserve"> дней </w:t>
            </w:r>
            <w:proofErr w:type="gramStart"/>
            <w:r>
              <w:rPr>
                <w:rFonts w:ascii="Times New Roman" w:hAnsi="Times New Roman"/>
                <w:sz w:val="20"/>
                <w:szCs w:val="20"/>
              </w:rPr>
              <w:t>с даты открытия</w:t>
            </w:r>
            <w:proofErr w:type="gramEnd"/>
            <w:r>
              <w:rPr>
                <w:rFonts w:ascii="Times New Roman" w:hAnsi="Times New Roman"/>
                <w:sz w:val="20"/>
                <w:szCs w:val="20"/>
              </w:rPr>
              <w:t xml:space="preserve"> аккредитива.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9.2. После постановки на учет и получения необходимых заключений по договору в уполномоченных органах Республики Узбекистан, в течение 5 банковских дней Покупатель выставляет инвойс на оплату гаран</w:t>
            </w:r>
            <w:bookmarkStart w:id="0" w:name="_GoBack"/>
            <w:bookmarkEnd w:id="0"/>
            <w:r>
              <w:rPr>
                <w:rFonts w:ascii="Times New Roman" w:hAnsi="Times New Roman"/>
                <w:sz w:val="20"/>
                <w:szCs w:val="20"/>
              </w:rPr>
              <w:t>тии исполнения договора (</w:t>
            </w:r>
            <w:proofErr w:type="spellStart"/>
            <w:r>
              <w:rPr>
                <w:rFonts w:ascii="Times New Roman" w:hAnsi="Times New Roman"/>
                <w:sz w:val="20"/>
                <w:szCs w:val="20"/>
              </w:rPr>
              <w:t>Performance</w:t>
            </w:r>
            <w:proofErr w:type="spellEnd"/>
            <w:r>
              <w:rPr>
                <w:rFonts w:ascii="Times New Roman" w:hAnsi="Times New Roman"/>
                <w:sz w:val="20"/>
                <w:szCs w:val="20"/>
              </w:rPr>
              <w:t xml:space="preserve"> </w:t>
            </w:r>
            <w:proofErr w:type="spellStart"/>
            <w:r>
              <w:rPr>
                <w:rFonts w:ascii="Times New Roman" w:hAnsi="Times New Roman"/>
                <w:sz w:val="20"/>
                <w:szCs w:val="20"/>
              </w:rPr>
              <w:t>Bond</w:t>
            </w:r>
            <w:proofErr w:type="spellEnd"/>
            <w:r>
              <w:rPr>
                <w:rFonts w:ascii="Times New Roman" w:hAnsi="Times New Roman"/>
                <w:sz w:val="20"/>
                <w:szCs w:val="20"/>
              </w:rPr>
              <w:t>) на сумму _____% от договорной стоимости товара в размере</w:t>
            </w:r>
            <w:proofErr w:type="gramStart"/>
            <w:r>
              <w:rPr>
                <w:rFonts w:ascii="Times New Roman" w:hAnsi="Times New Roman"/>
                <w:sz w:val="20"/>
                <w:szCs w:val="20"/>
              </w:rPr>
              <w:t xml:space="preserve"> _________ (____________________, ____) </w:t>
            </w:r>
            <w:proofErr w:type="gramEnd"/>
            <w:r>
              <w:rPr>
                <w:rFonts w:ascii="Times New Roman" w:hAnsi="Times New Roman"/>
                <w:sz w:val="20"/>
                <w:szCs w:val="20"/>
              </w:rPr>
              <w:t>долларов США, который должен быть оплачен Поставщиком в течение 5 банковских дней.</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9.3. После приемки последней партии товара и подписания акта сверки по Договору, подтверждающего отсутствие взаимных обязательств и задолженностей, гарантия исполнения договора возвращается Поставщику.</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9.4. Аккредитив выставляется Покупателем после получения гарантии исполнения договора и в течение 5 дней после конвертации сума в СКВ - в доллары США.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9.5. Платежи по аккредитиву будут производиться против представления следующих документов:</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коммерческий инвойс, выданный Поставщиком - 1 экземпляр в оригинале;</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акт Грузополучателя о приемке товара по качеству и количеству, выданный по факту приемки товара на складе Грузополучателя - 1 экземпляр подлинник;</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сертификат (удостоверение) качества изготовителя -1 экземпляр копия или фотокопия.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9.6. Документы предоставляются на русском языке. Документы должны быть предоставлены в банк Поставщика не позднее 20 (двадцать) дней </w:t>
            </w:r>
            <w:proofErr w:type="gramStart"/>
            <w:r>
              <w:rPr>
                <w:rFonts w:ascii="Times New Roman" w:hAnsi="Times New Roman"/>
                <w:sz w:val="20"/>
                <w:szCs w:val="20"/>
              </w:rPr>
              <w:t>с даты оформления</w:t>
            </w:r>
            <w:proofErr w:type="gramEnd"/>
            <w:r>
              <w:rPr>
                <w:rFonts w:ascii="Times New Roman" w:hAnsi="Times New Roman"/>
                <w:sz w:val="20"/>
                <w:szCs w:val="20"/>
              </w:rPr>
              <w:t xml:space="preserve"> акта о приемке товара на складе Грузополучателя, но в пределах срока действия аккредитива. Документы представляются Поставщику посредством экспресс почты. Допускается представление Поставщиком документов, предусмотренных в п. 9.5 договора в банк Покупателя для раскрытия суммы по аккредитиву в части поставленного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9.7. Аккредитив подчиняется «Унифицированным правилам и обычаям для документарного аккредитива» (публикация Международной Торговой палаты № 600, ред. 2007 года).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9.8. Банковские расходы в Республике Узбекистан относятся на счет Покупателя, банковские расходы за пределами Республики Узбекистан - на счет Поставщика.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9.9. Расходы, связанные с внесением изменений в договор, оформлением дополнительных соглашений, производятся за счет инициатора внесения данных </w:t>
            </w:r>
            <w:r>
              <w:rPr>
                <w:rFonts w:ascii="Times New Roman" w:hAnsi="Times New Roman"/>
                <w:sz w:val="20"/>
                <w:szCs w:val="20"/>
              </w:rPr>
              <w:lastRenderedPageBreak/>
              <w:t>изменений.</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10.ФОРС-МАЖОР</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10.1. Стороны освобождаются от ответственности за ненадлежащее исполнение обязательств по настоящему договору в случае действия обстоятельств непреодолимой силы, а также иных обстоятельств, которые независимо от воли сторон, не могли быть ими предвидены</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 xml:space="preserve"> момент заключения договора и предотвращены разумными средствами при их наступлении.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10.2. К обстоятельствам, указанным в п.10.1. договора относятся: война и военные действия, восстания, эпидемии, эпизоотии, землетрясения</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н</w:t>
            </w:r>
            <w:proofErr w:type="gramEnd"/>
            <w:r>
              <w:rPr>
                <w:rFonts w:ascii="Times New Roman" w:hAnsi="Times New Roman"/>
                <w:sz w:val="20"/>
                <w:szCs w:val="20"/>
              </w:rPr>
              <w:t xml:space="preserve">аводнения, акты органов власти, непосредственно затрагивающие предмет настоящего Договора и иные события, которые будут подтверждены компетентными органами страны, на территории которого произошло данное событие. </w:t>
            </w:r>
            <w:proofErr w:type="gramStart"/>
            <w:r>
              <w:rPr>
                <w:rFonts w:ascii="Times New Roman" w:hAnsi="Times New Roman"/>
                <w:sz w:val="20"/>
                <w:szCs w:val="20"/>
              </w:rPr>
              <w:t>Документ, выданный компетентным государственным органом страны совершения обстоятельств непреодолимой силы</w:t>
            </w:r>
            <w:proofErr w:type="gramEnd"/>
            <w:r>
              <w:rPr>
                <w:rFonts w:ascii="Times New Roman" w:hAnsi="Times New Roman"/>
                <w:sz w:val="20"/>
                <w:szCs w:val="20"/>
              </w:rPr>
              <w:t xml:space="preserve"> будет являться достаточным основанием для подтверждения данных обстоятельств.</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10.3. Сторона, которая не может выполнить свои обязательства по настоящему договору, </w:t>
            </w:r>
            <w:proofErr w:type="gramStart"/>
            <w:r>
              <w:rPr>
                <w:rFonts w:ascii="Times New Roman" w:hAnsi="Times New Roman"/>
                <w:sz w:val="20"/>
                <w:szCs w:val="20"/>
              </w:rPr>
              <w:t>должна немедленно уведомит</w:t>
            </w:r>
            <w:proofErr w:type="gramEnd"/>
            <w:r>
              <w:rPr>
                <w:rFonts w:ascii="Times New Roman" w:hAnsi="Times New Roman"/>
                <w:sz w:val="20"/>
                <w:szCs w:val="20"/>
              </w:rPr>
              <w:t xml:space="preserve"> другую Сторону в письменном виде о начале и окончании обстоятельств неопределимой силы, но в любом случае не позднее 3 рабочих дней после их начала. В течение 20 дней Сторона предоставляет </w:t>
            </w:r>
            <w:proofErr w:type="gramStart"/>
            <w:r>
              <w:rPr>
                <w:rFonts w:ascii="Times New Roman" w:hAnsi="Times New Roman"/>
                <w:sz w:val="20"/>
                <w:szCs w:val="20"/>
              </w:rPr>
              <w:t>документы</w:t>
            </w:r>
            <w:proofErr w:type="gramEnd"/>
            <w:r>
              <w:rPr>
                <w:rFonts w:ascii="Times New Roman" w:hAnsi="Times New Roman"/>
                <w:sz w:val="20"/>
                <w:szCs w:val="20"/>
              </w:rPr>
              <w:t xml:space="preserve"> подтверждающие обстоятельства непреодолимой силы.</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10.4. Наступление обстоятельств</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редусмотренных настоящим разделом, при условии соблюдения требований п.10.3.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10.5. Вопросы о действиях Сторон при наступлении обстоятельств непреодолимой силы преодолении последствий ее воздействия Стороны решают путем переговоров. В случае принятия Сторонами решения о расторжении договора ни одна из Сторон не возмещает каких-либо убытков, вызванных таким расторжением, кроме возврата суммы документально подтвержденных затрат, понесенных сторонами в целях исполнения настоящего договора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д</w:t>
            </w:r>
            <w:proofErr w:type="gramEnd"/>
            <w:r>
              <w:rPr>
                <w:rFonts w:ascii="Times New Roman" w:hAnsi="Times New Roman"/>
                <w:sz w:val="20"/>
                <w:szCs w:val="20"/>
              </w:rPr>
              <w:t>о момента его расторжения.</w:t>
            </w:r>
          </w:p>
          <w:p w:rsidR="00F45070" w:rsidRDefault="00F45070">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11.РЕКЛАМАЦИИ</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11.1. Возможные претензии, в случае недопоставки товара, заявляются Покупателем Поставщику в течение 3 дней со дня получения товара </w:t>
            </w:r>
            <w:proofErr w:type="gramStart"/>
            <w:r>
              <w:rPr>
                <w:rFonts w:ascii="Times New Roman" w:hAnsi="Times New Roman"/>
                <w:sz w:val="20"/>
                <w:szCs w:val="20"/>
              </w:rPr>
              <w:t>согласно акта</w:t>
            </w:r>
            <w:proofErr w:type="gramEnd"/>
            <w:r>
              <w:rPr>
                <w:rFonts w:ascii="Times New Roman" w:hAnsi="Times New Roman"/>
                <w:sz w:val="20"/>
                <w:szCs w:val="20"/>
              </w:rPr>
              <w:t xml:space="preserve"> приемки Грузополучателя.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11.2. Покупатель имеет право, предъявить претензии по качеству в течение гарантийного срока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11.3. </w:t>
            </w:r>
            <w:proofErr w:type="gramStart"/>
            <w:r>
              <w:rPr>
                <w:rFonts w:ascii="Times New Roman" w:hAnsi="Times New Roman"/>
                <w:sz w:val="20"/>
                <w:szCs w:val="20"/>
              </w:rPr>
              <w:t xml:space="preserve">По требованию Заказчика, Поставщик обязан заменить забракованный товар товаром надлежащего качества в течение срока поставки товара (согласно пункта </w:t>
            </w:r>
            <w:r>
              <w:rPr>
                <w:rFonts w:ascii="Times New Roman" w:hAnsi="Times New Roman"/>
                <w:sz w:val="20"/>
                <w:szCs w:val="20"/>
              </w:rPr>
              <w:lastRenderedPageBreak/>
              <w:t>5.1.)  с момента выявления товара, не отвечающего качеству, определенному настоящим договором, а недостающее количество товара до поставить в течение 30 дней до адреса заказчика, с учётом оплаты всех расходов связанных с его доставкой (в том числе с учётом оплаты всех таможенных платежей</w:t>
            </w:r>
            <w:proofErr w:type="gramEnd"/>
            <w:r>
              <w:rPr>
                <w:rFonts w:ascii="Times New Roman" w:hAnsi="Times New Roman"/>
                <w:sz w:val="20"/>
                <w:szCs w:val="20"/>
              </w:rPr>
              <w:t xml:space="preserve"> </w:t>
            </w:r>
            <w:proofErr w:type="gramStart"/>
            <w:r>
              <w:rPr>
                <w:rFonts w:ascii="Times New Roman" w:hAnsi="Times New Roman"/>
                <w:sz w:val="20"/>
                <w:szCs w:val="20"/>
              </w:rPr>
              <w:t>за/на территорией/и Республики Узбекистан), либо возвратить денежные средства на сумму стоимости некачественного или недостающего товара (с учётом всех платежей произведённых Заказчиком, в том числе всех таможенных платежей за/на территорией/и Республики Узбекистан), что не освобождает Поставщика от ответственности, предусмотренной настоящим договором.</w:t>
            </w:r>
            <w:proofErr w:type="gramEnd"/>
          </w:p>
          <w:p w:rsidR="00F45070" w:rsidRDefault="00F45070">
            <w:pPr>
              <w:numPr>
                <w:ilvl w:val="12"/>
                <w:numId w:val="0"/>
              </w:numPr>
              <w:spacing w:line="249" w:lineRule="auto"/>
              <w:ind w:firstLine="720"/>
              <w:rPr>
                <w:rFonts w:ascii="Times New Roman" w:hAnsi="Times New Roman"/>
                <w:sz w:val="20"/>
                <w:szCs w:val="20"/>
              </w:rPr>
            </w:pPr>
            <w:r>
              <w:rPr>
                <w:rFonts w:ascii="Times New Roman" w:hAnsi="Times New Roman"/>
                <w:sz w:val="20"/>
                <w:szCs w:val="20"/>
              </w:rPr>
              <w:t>11.4. В случае поставки товара не надлежащего качества, Заказчик имеет право взыскать с «Поставщика» штраф в размере 20 % от стоимости продукции ненадлежащего качества.</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12.ОТВЕТСТВЕННОСТЬ СТОРОН</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12.1. В случае просрочки в поставке товаров Продавец уплачивает штраф в размере 0,5% от стоимости не поставленного товара за каждый день просрочки, но не более 50% от стоимости не поставленного товара.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12.2. В случае просрочки платежа «Покупатель» уплачивает штраф «Продавцу» в размере 0,4% от общей стоимости товара за каждый день просрочки, но не более 50% от суммы просроченного платежа.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12.3. Уплата штрафа не освобождает стороны от выполнения обязательств по договору.</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12.4. В случае поставки товара в немаркированной или не надлежаще маркированной упаковке Поставщик обязан в 10 </w:t>
            </w:r>
            <w:proofErr w:type="spellStart"/>
            <w:r>
              <w:rPr>
                <w:rFonts w:ascii="Times New Roman" w:hAnsi="Times New Roman"/>
                <w:sz w:val="20"/>
                <w:szCs w:val="20"/>
              </w:rPr>
              <w:t>дневный</w:t>
            </w:r>
            <w:proofErr w:type="spellEnd"/>
            <w:r>
              <w:rPr>
                <w:rFonts w:ascii="Times New Roman" w:hAnsi="Times New Roman"/>
                <w:sz w:val="20"/>
                <w:szCs w:val="20"/>
              </w:rPr>
              <w:t xml:space="preserve"> срок обеспечить за свой счет восстановление (исправление) маркировки, либо замену соответствующего товара и упаковки на условиях разделов 3,4 и 5 настоящего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12.5. В случае необеспечения Поставщиком исполнения условий договора, сумма гарантии исполнения договора удерживается без акцепта со стороны Поставщика в пользу Покупателя в части необеспечения.</w:t>
            </w:r>
            <w:r>
              <w:rPr>
                <w:rFonts w:ascii="Times New Roman" w:hAnsi="Times New Roman"/>
                <w:sz w:val="20"/>
                <w:szCs w:val="20"/>
              </w:rPr>
              <w:tab/>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12.6.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на расчетном счету Покупателя имеются денежные средства Поставщика, данные средства будут удержаны в счет оплаты неустоек.</w:t>
            </w:r>
          </w:p>
          <w:p w:rsidR="00F45070" w:rsidRDefault="00F45070">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13. ДРУГИЕ УСЛОВИЯ</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13.1. Настоящий договор вступает в силу с момента постановки на учет и получения необходимых заключений в уполномоченных органах Республики Узбекистан и действует до полного исполнения сторонами своих обязательств, а в части взаиморасчетов до полного их исполнения, но не позднее __________________________________.</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 xml:space="preserve">13.2. Настоящий Договор, может </w:t>
            </w:r>
            <w:proofErr w:type="gramStart"/>
            <w:r>
              <w:rPr>
                <w:rFonts w:ascii="Times New Roman" w:hAnsi="Times New Roman"/>
                <w:sz w:val="20"/>
                <w:szCs w:val="20"/>
              </w:rPr>
              <w:t>быть</w:t>
            </w:r>
            <w:proofErr w:type="gramEnd"/>
            <w:r>
              <w:rPr>
                <w:rFonts w:ascii="Times New Roman" w:hAnsi="Times New Roman"/>
                <w:sz w:val="20"/>
                <w:szCs w:val="20"/>
              </w:rPr>
              <w:t xml:space="preserve"> расторгнут по соглашению сторон или в одностороннем порядке по требованию одной из сторон, в случае существенного </w:t>
            </w:r>
            <w:r>
              <w:rPr>
                <w:rFonts w:ascii="Times New Roman" w:hAnsi="Times New Roman"/>
                <w:sz w:val="20"/>
                <w:szCs w:val="20"/>
              </w:rPr>
              <w:lastRenderedPageBreak/>
              <w:t>нарушения другой стороной условий договора.</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13.3. Всякие изменения или дополнения к настоящему Договору будут действовать лишь при условии, что они совершены в письменной форме и подписаны уполномоченными на то лицами с обеих сторон. Расходы по оформлению дополнительных соглашений покрываются за счет инициатора внесения данных изменений.</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13.4. Все споры и вопросы, вытекающие из действия настоящего Договора, решаются сторонами мирным путем, а при невозможности решить их мирным путем, передаются на рассмотрение в Экономический суд города Ташкента. Решение Экономического суда является обязательным для обеих сторон. Применимое право Законодательство Республики Узбекистан.</w:t>
            </w:r>
          </w:p>
          <w:p w:rsidR="00F45070" w:rsidRDefault="00F45070">
            <w:pPr>
              <w:widowControl w:val="0"/>
              <w:autoSpaceDE w:val="0"/>
              <w:autoSpaceDN w:val="0"/>
              <w:adjustRightInd w:val="0"/>
              <w:ind w:firstLine="709"/>
              <w:jc w:val="both"/>
              <w:rPr>
                <w:rFonts w:ascii="Times New Roman" w:hAnsi="Times New Roman"/>
                <w:sz w:val="20"/>
                <w:szCs w:val="20"/>
              </w:rPr>
            </w:pPr>
            <w:r>
              <w:rPr>
                <w:rFonts w:ascii="Times New Roman" w:hAnsi="Times New Roman"/>
                <w:sz w:val="20"/>
                <w:szCs w:val="20"/>
              </w:rPr>
              <w:t>13.5. Настоящий Договор составлен на русском</w:t>
            </w:r>
            <w:r>
              <w:rPr>
                <w:rFonts w:ascii="Times New Roman" w:hAnsi="Times New Roman"/>
                <w:sz w:val="20"/>
                <w:szCs w:val="20"/>
                <w:lang w:val="uz-Cyrl-UZ"/>
              </w:rPr>
              <w:t xml:space="preserve"> и английском</w:t>
            </w:r>
            <w:r>
              <w:rPr>
                <w:rFonts w:ascii="Times New Roman" w:hAnsi="Times New Roman"/>
                <w:sz w:val="20"/>
                <w:szCs w:val="20"/>
              </w:rPr>
              <w:t xml:space="preserve"> язык</w:t>
            </w:r>
            <w:r>
              <w:rPr>
                <w:rFonts w:ascii="Times New Roman" w:hAnsi="Times New Roman"/>
                <w:sz w:val="20"/>
                <w:szCs w:val="20"/>
                <w:lang w:val="uz-Cyrl-UZ"/>
              </w:rPr>
              <w:t>ах</w:t>
            </w:r>
            <w:r>
              <w:rPr>
                <w:rFonts w:ascii="Times New Roman" w:hAnsi="Times New Roman"/>
                <w:sz w:val="20"/>
                <w:szCs w:val="20"/>
              </w:rPr>
              <w:t xml:space="preserve"> в двух экземплярах по одному для каждой из сторон и имеющих одинаковую юридическую силу</w:t>
            </w:r>
          </w:p>
          <w:p w:rsidR="00F45070" w:rsidRDefault="00F45070">
            <w:pPr>
              <w:framePr w:h="384" w:hSpace="38" w:wrap="auto" w:vAnchor="text" w:hAnchor="text" w:x="7868" w:y="126"/>
              <w:widowControl w:val="0"/>
              <w:shd w:val="clear" w:color="auto" w:fill="FFFFFF"/>
              <w:autoSpaceDE w:val="0"/>
              <w:autoSpaceDN w:val="0"/>
              <w:adjustRightInd w:val="0"/>
              <w:jc w:val="both"/>
              <w:rPr>
                <w:rFonts w:ascii="Times New Roman" w:hAnsi="Times New Roman"/>
                <w:sz w:val="20"/>
                <w:szCs w:val="20"/>
              </w:rPr>
            </w:pPr>
          </w:p>
          <w:p w:rsidR="00F45070" w:rsidRDefault="00F45070">
            <w:pPr>
              <w:widowControl w:val="0"/>
              <w:autoSpaceDE w:val="0"/>
              <w:autoSpaceDN w:val="0"/>
              <w:adjustRightInd w:val="0"/>
              <w:ind w:firstLine="205"/>
              <w:rPr>
                <w:rFonts w:ascii="Times New Roman" w:hAnsi="Times New Roman"/>
                <w:sz w:val="20"/>
                <w:szCs w:val="20"/>
              </w:rPr>
            </w:pPr>
            <w:r>
              <w:rPr>
                <w:rFonts w:ascii="Times New Roman" w:hAnsi="Times New Roman"/>
                <w:sz w:val="20"/>
                <w:szCs w:val="20"/>
              </w:rPr>
              <w:t xml:space="preserve">  14. ЮРИДИЧЕСКИЕ АДРЕСА СТОРОН:</w:t>
            </w:r>
          </w:p>
          <w:tbl>
            <w:tblPr>
              <w:tblW w:w="5100" w:type="dxa"/>
              <w:jc w:val="center"/>
              <w:tblLayout w:type="fixed"/>
              <w:tblLook w:val="01E0" w:firstRow="1" w:lastRow="1" w:firstColumn="1" w:lastColumn="1" w:noHBand="0" w:noVBand="0"/>
            </w:tblPr>
            <w:tblGrid>
              <w:gridCol w:w="5100"/>
            </w:tblGrid>
            <w:tr w:rsidR="00F45070">
              <w:trPr>
                <w:trHeight w:val="7078"/>
                <w:jc w:val="center"/>
              </w:trPr>
              <w:tc>
                <w:tcPr>
                  <w:tcW w:w="5097" w:type="dxa"/>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ПОСТАВЩИК:</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Компания «______________________»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Адрес: 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Банк: ________________________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________________________</w:t>
                  </w:r>
                </w:p>
                <w:p w:rsidR="00F45070" w:rsidRDefault="00F45070">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Acc</w:t>
                  </w:r>
                  <w:proofErr w:type="spellEnd"/>
                  <w:r>
                    <w:rPr>
                      <w:rFonts w:ascii="Times New Roman" w:hAnsi="Times New Roman"/>
                      <w:sz w:val="20"/>
                      <w:szCs w:val="20"/>
                    </w:rPr>
                    <w:t>.#: 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SWIFT 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IBAN CODE: 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Директор: ________________</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ПОКУПАТЕЛЬ:</w:t>
                  </w:r>
                </w:p>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Компания «______________________»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Адрес: 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Банк: ________________________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________________________</w:t>
                  </w:r>
                </w:p>
                <w:p w:rsidR="00F45070" w:rsidRDefault="00F45070">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Acc</w:t>
                  </w:r>
                  <w:proofErr w:type="spellEnd"/>
                  <w:r>
                    <w:rPr>
                      <w:rFonts w:ascii="Times New Roman" w:hAnsi="Times New Roman"/>
                      <w:sz w:val="20"/>
                      <w:szCs w:val="20"/>
                    </w:rPr>
                    <w:t>.#: __________________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SWIFT ____________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IBAN CODE: ___________</w:t>
                  </w:r>
                </w:p>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Директор: ________________</w:t>
                  </w:r>
                </w:p>
              </w:tc>
            </w:tr>
          </w:tbl>
          <w:p w:rsidR="00F45070" w:rsidRDefault="00F45070">
            <w:pPr>
              <w:widowControl w:val="0"/>
              <w:autoSpaceDE w:val="0"/>
              <w:autoSpaceDN w:val="0"/>
              <w:adjustRightInd w:val="0"/>
              <w:ind w:firstLine="34"/>
              <w:rPr>
                <w:rFonts w:ascii="Times New Roman" w:hAnsi="Times New Roman"/>
                <w:sz w:val="20"/>
                <w:szCs w:val="20"/>
              </w:rPr>
            </w:pPr>
          </w:p>
        </w:tc>
        <w:tc>
          <w:tcPr>
            <w:tcW w:w="5244" w:type="dxa"/>
          </w:tcPr>
          <w:p w:rsidR="00F45070" w:rsidRDefault="00F45070">
            <w:pPr>
              <w:widowControl w:val="0"/>
              <w:autoSpaceDE w:val="0"/>
              <w:autoSpaceDN w:val="0"/>
              <w:adjustRightInd w:val="0"/>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lastRenderedPageBreak/>
              <w:t>AGREEMENT № _________ by lot №</w:t>
            </w:r>
          </w:p>
          <w:p w:rsidR="00F45070" w:rsidRDefault="00F45070">
            <w:pPr>
              <w:widowControl w:val="0"/>
              <w:autoSpaceDE w:val="0"/>
              <w:autoSpaceDN w:val="0"/>
              <w:adjustRightInd w:val="0"/>
              <w:ind w:firstLine="708"/>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20__ y</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This agreement is concluded between the company ____________________________, (_______ country_), hereinafter referred to as the "Supplier" represented by the Director ____________ acting on the basis of __________, on the one hand, and JSC «</w:t>
            </w:r>
            <w:proofErr w:type="spellStart"/>
            <w:r>
              <w:rPr>
                <w:rFonts w:ascii="Times New Roman" w:hAnsi="Times New Roman"/>
                <w:sz w:val="20"/>
                <w:szCs w:val="20"/>
                <w:lang w:val="en-US"/>
              </w:rPr>
              <w:t>Uzmetcombinat</w:t>
            </w:r>
            <w:proofErr w:type="spellEnd"/>
            <w:r>
              <w:rPr>
                <w:rFonts w:ascii="Times New Roman" w:hAnsi="Times New Roman"/>
                <w:sz w:val="20"/>
                <w:szCs w:val="20"/>
                <w:lang w:val="en-US"/>
              </w:rPr>
              <w:t xml:space="preserve">», (Uzbekistan), in first deputy chairman of the board – executive director </w:t>
            </w:r>
            <w:proofErr w:type="spellStart"/>
            <w:r>
              <w:rPr>
                <w:rFonts w:ascii="Times New Roman" w:hAnsi="Times New Roman"/>
                <w:sz w:val="20"/>
                <w:szCs w:val="20"/>
                <w:lang w:val="en-US"/>
              </w:rPr>
              <w:t>Ahmedov</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Dilshod</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Tursunqulovich</w:t>
            </w:r>
            <w:proofErr w:type="spellEnd"/>
            <w:r>
              <w:rPr>
                <w:rFonts w:ascii="Times New Roman" w:hAnsi="Times New Roman"/>
                <w:sz w:val="20"/>
                <w:szCs w:val="20"/>
                <w:lang w:val="en-US"/>
              </w:rPr>
              <w:t>, here in after referred to as the "Buyer", acting on the basis of power of attorney №01-1/976 dated 03/05/2021y, on the other hand, about the following:</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SUBJECT OF THE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1.1. The "Supplier" undertakes to deliver _____ ___________________ (hereinafter referred to as the "Goods") in the quantity and at the price specified in the following specification to the contract, and the "Buyer" undertakes to accept and pay the cost of the goods in the order and on the conditions specified in this contract:</w:t>
            </w:r>
          </w:p>
          <w:tbl>
            <w:tblPr>
              <w:tblW w:w="4875" w:type="dxa"/>
              <w:jc w:val="center"/>
              <w:tblLayout w:type="fixed"/>
              <w:tblCellMar>
                <w:left w:w="40" w:type="dxa"/>
                <w:right w:w="40" w:type="dxa"/>
              </w:tblCellMar>
              <w:tblLook w:val="04A0" w:firstRow="1" w:lastRow="0" w:firstColumn="1" w:lastColumn="0" w:noHBand="0" w:noVBand="1"/>
            </w:tblPr>
            <w:tblGrid>
              <w:gridCol w:w="339"/>
              <w:gridCol w:w="1276"/>
              <w:gridCol w:w="567"/>
              <w:gridCol w:w="567"/>
              <w:gridCol w:w="709"/>
              <w:gridCol w:w="709"/>
              <w:gridCol w:w="708"/>
            </w:tblGrid>
            <w:tr w:rsidR="00F45070">
              <w:trPr>
                <w:trHeight w:hRule="exact" w:val="737"/>
                <w:jc w:val="center"/>
              </w:trPr>
              <w:tc>
                <w:tcPr>
                  <w:tcW w:w="338" w:type="dxa"/>
                  <w:tcBorders>
                    <w:top w:val="single" w:sz="6" w:space="0" w:color="auto"/>
                    <w:left w:val="single" w:sz="6" w:space="0" w:color="auto"/>
                    <w:bottom w:val="single" w:sz="6" w:space="0" w:color="auto"/>
                    <w:right w:val="single" w:sz="6" w:space="0" w:color="auto"/>
                  </w:tcBorders>
                  <w:shd w:val="clear" w:color="auto" w:fill="FFFFFF"/>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F45070" w:rsidRDefault="00F45070">
                  <w:pPr>
                    <w:widowControl w:val="0"/>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Name</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product</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45070" w:rsidRDefault="00F45070">
                  <w:pPr>
                    <w:widowControl w:val="0"/>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unit</w:t>
                  </w:r>
                  <w:proofErr w:type="spellEnd"/>
                  <w:r>
                    <w:rPr>
                      <w:rFonts w:ascii="Times New Roman" w:hAnsi="Times New Roman"/>
                      <w:sz w:val="20"/>
                      <w:szCs w:val="20"/>
                    </w:rPr>
                    <w:t xml:space="preserve"> </w:t>
                  </w:r>
                  <w:proofErr w:type="spellStart"/>
                  <w:r>
                    <w:rPr>
                      <w:rFonts w:ascii="Times New Roman" w:hAnsi="Times New Roman"/>
                      <w:sz w:val="20"/>
                      <w:szCs w:val="20"/>
                    </w:rPr>
                    <w:t>measur</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F45070" w:rsidRDefault="00F45070">
                  <w:pPr>
                    <w:widowControl w:val="0"/>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quantity</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5070" w:rsidRDefault="00F45070">
                  <w:pPr>
                    <w:widowControl w:val="0"/>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price</w:t>
                  </w:r>
                  <w:proofErr w:type="spellEnd"/>
                  <w:r>
                    <w:rPr>
                      <w:rFonts w:ascii="Times New Roman" w:hAnsi="Times New Roman"/>
                      <w:sz w:val="20"/>
                      <w:szCs w:val="20"/>
                    </w:rPr>
                    <w:t xml:space="preserve"> </w:t>
                  </w:r>
                  <w:proofErr w:type="spellStart"/>
                  <w:r>
                    <w:rPr>
                      <w:rFonts w:ascii="Times New Roman" w:hAnsi="Times New Roman"/>
                      <w:sz w:val="20"/>
                      <w:szCs w:val="20"/>
                    </w:rPr>
                    <w:t>per</w:t>
                  </w:r>
                  <w:proofErr w:type="spellEnd"/>
                  <w:r>
                    <w:rPr>
                      <w:rFonts w:ascii="Times New Roman" w:hAnsi="Times New Roman"/>
                      <w:sz w:val="20"/>
                      <w:szCs w:val="20"/>
                    </w:rPr>
                    <w:t xml:space="preserve"> U.S. </w:t>
                  </w:r>
                  <w:proofErr w:type="spellStart"/>
                  <w:r>
                    <w:rPr>
                      <w:rFonts w:ascii="Times New Roman" w:hAnsi="Times New Roman"/>
                      <w:sz w:val="20"/>
                      <w:szCs w:val="20"/>
                    </w:rPr>
                    <w:t>dollar</w:t>
                  </w:r>
                  <w:proofErr w:type="spellEnd"/>
                </w:p>
                <w:p w:rsidR="00F45070" w:rsidRDefault="00F45070">
                  <w:pPr>
                    <w:widowControl w:val="0"/>
                    <w:autoSpaceDE w:val="0"/>
                    <w:autoSpaceDN w:val="0"/>
                    <w:adjustRightInd w:val="0"/>
                    <w:jc w:val="center"/>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5070" w:rsidRDefault="00F45070">
                  <w:pPr>
                    <w:widowControl w:val="0"/>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General</w:t>
                  </w:r>
                  <w:proofErr w:type="spellEnd"/>
                  <w:r>
                    <w:rPr>
                      <w:rFonts w:ascii="Times New Roman" w:hAnsi="Times New Roman"/>
                      <w:sz w:val="20"/>
                      <w:szCs w:val="20"/>
                    </w:rPr>
                    <w:t xml:space="preserve"> </w:t>
                  </w:r>
                  <w:proofErr w:type="spellStart"/>
                  <w:r>
                    <w:rPr>
                      <w:rFonts w:ascii="Times New Roman" w:hAnsi="Times New Roman"/>
                      <w:sz w:val="20"/>
                      <w:szCs w:val="20"/>
                    </w:rPr>
                    <w:t>amount</w:t>
                  </w:r>
                  <w:proofErr w:type="spellEnd"/>
                  <w:r>
                    <w:rPr>
                      <w:rFonts w:ascii="Times New Roman" w:hAnsi="Times New Roman"/>
                      <w:sz w:val="20"/>
                      <w:szCs w:val="20"/>
                    </w:rPr>
                    <w:t xml:space="preserve"> U.S. </w:t>
                  </w:r>
                  <w:proofErr w:type="spellStart"/>
                  <w:r>
                    <w:rPr>
                      <w:rFonts w:ascii="Times New Roman" w:hAnsi="Times New Roman"/>
                      <w:sz w:val="20"/>
                      <w:szCs w:val="20"/>
                    </w:rPr>
                    <w:t>dollar</w:t>
                  </w:r>
                  <w:proofErr w:type="spellEnd"/>
                </w:p>
                <w:p w:rsidR="00F45070" w:rsidRDefault="00F45070">
                  <w:pPr>
                    <w:widowControl w:val="0"/>
                    <w:autoSpaceDE w:val="0"/>
                    <w:autoSpaceDN w:val="0"/>
                    <w:adjustRightInd w:val="0"/>
                    <w:jc w:val="center"/>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F45070" w:rsidRDefault="00F4507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HS </w:t>
                  </w:r>
                  <w:proofErr w:type="spellStart"/>
                  <w:r>
                    <w:rPr>
                      <w:rFonts w:ascii="Times New Roman" w:hAnsi="Times New Roman"/>
                      <w:sz w:val="20"/>
                      <w:szCs w:val="20"/>
                    </w:rPr>
                    <w:t>Code</w:t>
                  </w:r>
                  <w:proofErr w:type="spellEnd"/>
                </w:p>
              </w:tc>
            </w:tr>
            <w:tr w:rsidR="00F45070">
              <w:trPr>
                <w:trHeight w:hRule="exact" w:val="829"/>
                <w:jc w:val="center"/>
              </w:trPr>
              <w:tc>
                <w:tcPr>
                  <w:tcW w:w="3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5070" w:rsidRDefault="00F4507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widowControl w:val="0"/>
                    <w:autoSpaceDE w:val="0"/>
                    <w:autoSpaceDN w:val="0"/>
                    <w:adjustRightInd w:val="0"/>
                    <w:jc w:val="both"/>
                    <w:rPr>
                      <w:rFonts w:ascii="Times New Roman" w:hAnsi="Times New Roman"/>
                      <w:sz w:val="20"/>
                      <w:szCs w:val="20"/>
                    </w:rPr>
                  </w:pPr>
                </w:p>
              </w:tc>
            </w:tr>
            <w:tr w:rsidR="00F45070" w:rsidRPr="00F45070">
              <w:trPr>
                <w:trHeight w:val="600"/>
                <w:jc w:val="center"/>
              </w:trPr>
              <w:tc>
                <w:tcPr>
                  <w:tcW w:w="48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45070" w:rsidRDefault="00F450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val="en-US"/>
                    </w:rPr>
                  </w:pPr>
                  <w:r>
                    <w:rPr>
                      <w:rFonts w:ascii="Times New Roman" w:hAnsi="Times New Roman"/>
                      <w:sz w:val="20"/>
                      <w:szCs w:val="20"/>
                      <w:lang w:val="en-US"/>
                    </w:rPr>
                    <w:br/>
                  </w:r>
                  <w:r>
                    <w:rPr>
                      <w:rFonts w:ascii="Times New Roman" w:hAnsi="Times New Roman"/>
                      <w:sz w:val="20"/>
                      <w:szCs w:val="20"/>
                      <w:shd w:val="clear" w:color="auto" w:fill="FFFFFF"/>
                      <w:lang w:val="en-US"/>
                    </w:rPr>
                    <w:t>Total for payment</w:t>
                  </w:r>
                  <w:proofErr w:type="gramStart"/>
                  <w:r>
                    <w:rPr>
                      <w:rFonts w:ascii="Times New Roman" w:hAnsi="Times New Roman"/>
                      <w:sz w:val="20"/>
                      <w:szCs w:val="20"/>
                      <w:shd w:val="clear" w:color="auto" w:fill="FFFFFF"/>
                      <w:lang w:val="en-US"/>
                    </w:rPr>
                    <w:t>:</w:t>
                  </w:r>
                  <w:r>
                    <w:rPr>
                      <w:rFonts w:ascii="Times New Roman" w:hAnsi="Times New Roman"/>
                      <w:sz w:val="20"/>
                      <w:szCs w:val="20"/>
                      <w:lang w:val="en-US"/>
                    </w:rPr>
                    <w:t>_</w:t>
                  </w:r>
                  <w:proofErr w:type="gramEnd"/>
                  <w:r>
                    <w:rPr>
                      <w:rFonts w:ascii="Times New Roman" w:hAnsi="Times New Roman"/>
                      <w:sz w:val="20"/>
                      <w:szCs w:val="20"/>
                      <w:lang w:val="en-US"/>
                    </w:rPr>
                    <w:t>______      U.S dollar.</w:t>
                  </w:r>
                </w:p>
                <w:p w:rsidR="00F45070" w:rsidRDefault="00F45070">
                  <w:pPr>
                    <w:widowControl w:val="0"/>
                    <w:autoSpaceDE w:val="0"/>
                    <w:autoSpaceDN w:val="0"/>
                    <w:adjustRightInd w:val="0"/>
                    <w:jc w:val="both"/>
                    <w:rPr>
                      <w:rFonts w:ascii="Times New Roman" w:hAnsi="Times New Roman"/>
                      <w:sz w:val="20"/>
                      <w:szCs w:val="20"/>
                      <w:lang w:val="en-US"/>
                    </w:rPr>
                  </w:pPr>
                </w:p>
              </w:tc>
            </w:tr>
          </w:tbl>
          <w:p w:rsidR="00F45070" w:rsidRDefault="00F45070">
            <w:pPr>
              <w:widowControl w:val="0"/>
              <w:autoSpaceDE w:val="0"/>
              <w:autoSpaceDN w:val="0"/>
              <w:adjustRightInd w:val="0"/>
              <w:ind w:firstLine="708"/>
              <w:jc w:val="both"/>
              <w:rPr>
                <w:rFonts w:ascii="Times New Roman" w:hAnsi="Times New Roman"/>
                <w:sz w:val="20"/>
                <w:szCs w:val="20"/>
                <w:lang w:val="en-US"/>
              </w:rPr>
            </w:pPr>
            <w:r>
              <w:rPr>
                <w:rFonts w:ascii="Times New Roman" w:hAnsi="Times New Roman"/>
                <w:sz w:val="20"/>
                <w:szCs w:val="20"/>
                <w:lang w:val="en-US"/>
              </w:rPr>
              <w:t>Amount in words ___________ US dollars (___________________________ US dollars, ____ cents).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1.2. The goods supplied within the framework of this contract (the name of the goods by lot) </w:t>
            </w:r>
            <w:proofErr w:type="gramStart"/>
            <w:r>
              <w:rPr>
                <w:rFonts w:ascii="Times New Roman" w:hAnsi="Times New Roman"/>
                <w:sz w:val="20"/>
                <w:szCs w:val="20"/>
                <w:lang w:val="en-US"/>
              </w:rPr>
              <w:t>corresponds</w:t>
            </w:r>
            <w:proofErr w:type="gramEnd"/>
            <w:r>
              <w:rPr>
                <w:rFonts w:ascii="Times New Roman" w:hAnsi="Times New Roman"/>
                <w:sz w:val="20"/>
                <w:szCs w:val="20"/>
                <w:lang w:val="en-US"/>
              </w:rPr>
              <w:t xml:space="preserve"> to the quality of technical task.</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2. PRICE AND TOTAL VALUE OF THE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2.1. The price for the goods is set in USD. United States per unit, on the terms of delivery of _______________ (in the INCOTERMS 20</w:t>
            </w:r>
            <w:r>
              <w:rPr>
                <w:rFonts w:ascii="Times New Roman" w:hAnsi="Times New Roman"/>
                <w:sz w:val="20"/>
                <w:szCs w:val="20"/>
                <w:lang w:val="uz-Cyrl-UZ"/>
              </w:rPr>
              <w:t>2</w:t>
            </w:r>
            <w:r>
              <w:rPr>
                <w:rFonts w:ascii="Times New Roman" w:hAnsi="Times New Roman"/>
                <w:sz w:val="20"/>
                <w:szCs w:val="20"/>
                <w:lang w:val="en-US"/>
              </w:rPr>
              <w:t>0 edition), including the cost of goods, packaging, packaging, marking, pre-shipment inspection, insurance, loading of goods on the vehicle, transportation of goods to the destination, as well as shipping information, transport documents and other risks, all shipping costs, taxes, duties, etc. responsibility for damage and loss of goods, as well as customs clearance, payment of all customs, tax and other fees and charges) both outside and in the territory of the Republic of Uzbekistan.</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2.2. The price for the goods is accepted on the terms of delivery of _________________________________________ according to INCOTERMS-20</w:t>
            </w:r>
            <w:r>
              <w:rPr>
                <w:rFonts w:ascii="Times New Roman" w:hAnsi="Times New Roman"/>
                <w:sz w:val="20"/>
                <w:szCs w:val="20"/>
                <w:lang w:val="uz-Cyrl-UZ"/>
              </w:rPr>
              <w:t>2</w:t>
            </w:r>
            <w:r>
              <w:rPr>
                <w:rFonts w:ascii="Times New Roman" w:hAnsi="Times New Roman"/>
                <w:sz w:val="20"/>
                <w:szCs w:val="20"/>
                <w:lang w:val="en-US"/>
              </w:rPr>
              <w:t>0</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lastRenderedPageBreak/>
              <w:t>2.3. The total value of the goods under this contract _____________________________ US dollars (__________________________________ US dollars, ____ cents).</w:t>
            </w:r>
          </w:p>
          <w:p w:rsidR="00F45070" w:rsidRDefault="00F45070">
            <w:pPr>
              <w:widowControl w:val="0"/>
              <w:autoSpaceDE w:val="0"/>
              <w:autoSpaceDN w:val="0"/>
              <w:adjustRightInd w:val="0"/>
              <w:ind w:firstLine="709"/>
              <w:jc w:val="both"/>
              <w:rPr>
                <w:rFonts w:ascii="Times New Roman" w:hAnsi="Times New Roman"/>
                <w:sz w:val="20"/>
                <w:szCs w:val="20"/>
                <w:lang w:val="en-US"/>
              </w:rPr>
            </w:pP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2.4. The price of the goods under this contract is firm and not subject to change during the entire term of this contract.</w:t>
            </w:r>
          </w:p>
          <w:p w:rsidR="00F45070" w:rsidRDefault="00F45070">
            <w:pPr>
              <w:widowControl w:val="0"/>
              <w:autoSpaceDE w:val="0"/>
              <w:autoSpaceDN w:val="0"/>
              <w:adjustRightInd w:val="0"/>
              <w:ind w:firstLine="709"/>
              <w:jc w:val="center"/>
              <w:rPr>
                <w:rFonts w:ascii="Times New Roman" w:hAnsi="Times New Roman"/>
                <w:sz w:val="20"/>
                <w:szCs w:val="20"/>
                <w:lang w:val="en-US"/>
              </w:rPr>
            </w:pP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3. QUALITY OF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3.1. The quality of the goods must meet the requirements of GOST and be confirmed by the manufacturer's certificate (certificate).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3.2. Delivered goods must be new, not used, with a production period not earlier than 202</w:t>
            </w:r>
            <w:r w:rsidR="00AE0508" w:rsidRPr="00AE0508">
              <w:rPr>
                <w:rFonts w:ascii="Times New Roman" w:hAnsi="Times New Roman"/>
                <w:sz w:val="20"/>
                <w:szCs w:val="20"/>
                <w:lang w:val="en-US"/>
              </w:rPr>
              <w:t>2</w:t>
            </w:r>
            <w:r>
              <w:rPr>
                <w:rFonts w:ascii="Times New Roman" w:hAnsi="Times New Roman"/>
                <w:sz w:val="20"/>
                <w:szCs w:val="20"/>
                <w:lang w:val="en-US"/>
              </w:rPr>
              <w:t xml:space="preserve">.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3.3. If defects in the goods are detected or not in accordance with GOST, then the Supplier shall replace the defective goods with a new product corresponding to GOST. The defective goods are returned to the Supplier after replacement by a quality one. </w:t>
            </w:r>
          </w:p>
          <w:p w:rsidR="00F45070" w:rsidRDefault="00F45070">
            <w:pPr>
              <w:widowControl w:val="0"/>
              <w:autoSpaceDE w:val="0"/>
              <w:autoSpaceDN w:val="0"/>
              <w:adjustRightInd w:val="0"/>
              <w:ind w:firstLine="709"/>
              <w:jc w:val="center"/>
              <w:rPr>
                <w:rFonts w:ascii="Times New Roman" w:hAnsi="Times New Roman"/>
                <w:sz w:val="20"/>
                <w:szCs w:val="20"/>
                <w:lang w:val="en-US"/>
              </w:rPr>
            </w:pPr>
          </w:p>
          <w:p w:rsidR="00F45070" w:rsidRDefault="00F45070">
            <w:pPr>
              <w:widowControl w:val="0"/>
              <w:autoSpaceDE w:val="0"/>
              <w:autoSpaceDN w:val="0"/>
              <w:adjustRightInd w:val="0"/>
              <w:ind w:firstLine="709"/>
              <w:jc w:val="center"/>
              <w:rPr>
                <w:rFonts w:ascii="Times New Roman" w:hAnsi="Times New Roman"/>
                <w:sz w:val="20"/>
                <w:szCs w:val="20"/>
                <w:lang w:val="en-US"/>
              </w:rPr>
            </w:pP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4. PACKING AND MARKING OF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4.1. Packing and marking of the goods must comply with the requirements of the current GOSTs.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4.2. "Supplier" is liable to the "Buyer" for changing the quality of the goods in consequence of improper packaging, etc.</w:t>
            </w:r>
          </w:p>
          <w:p w:rsidR="00F45070" w:rsidRDefault="00F45070">
            <w:pPr>
              <w:widowControl w:val="0"/>
              <w:autoSpaceDE w:val="0"/>
              <w:autoSpaceDN w:val="0"/>
              <w:adjustRightInd w:val="0"/>
              <w:ind w:firstLine="709"/>
              <w:jc w:val="center"/>
              <w:rPr>
                <w:rFonts w:ascii="Times New Roman" w:hAnsi="Times New Roman"/>
                <w:sz w:val="20"/>
                <w:szCs w:val="20"/>
                <w:lang w:val="en-US"/>
              </w:rPr>
            </w:pP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5. TERMS AND CONDITIONS OF DELIVERY</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5.1. Terms of delivery: for school supplies until ____________________________. The day of delivery is considered the day of commissioning the acceptance of delivery of goods to the warehouse of the "Consignee" specified in paragraph 2.1. </w:t>
            </w:r>
            <w:proofErr w:type="gramStart"/>
            <w:r>
              <w:rPr>
                <w:rFonts w:ascii="Times New Roman" w:hAnsi="Times New Roman"/>
                <w:sz w:val="20"/>
                <w:szCs w:val="20"/>
                <w:lang w:val="en-US"/>
              </w:rPr>
              <w:t>of</w:t>
            </w:r>
            <w:proofErr w:type="gramEnd"/>
            <w:r>
              <w:rPr>
                <w:rFonts w:ascii="Times New Roman" w:hAnsi="Times New Roman"/>
                <w:sz w:val="20"/>
                <w:szCs w:val="20"/>
                <w:lang w:val="en-US"/>
              </w:rPr>
              <w:t xml:space="preserve"> the present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5.2. The supply basis is determined on the terms of ____________________ according to INCOTERMS-2020.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5.3. Replacement of defective goods or delivery is carried out on the terms of delivery specified in clause 5.1. </w:t>
            </w:r>
            <w:proofErr w:type="gramStart"/>
            <w:r>
              <w:rPr>
                <w:rFonts w:ascii="Times New Roman" w:hAnsi="Times New Roman"/>
                <w:sz w:val="20"/>
                <w:szCs w:val="20"/>
                <w:lang w:val="en-US"/>
              </w:rPr>
              <w:t>of</w:t>
            </w:r>
            <w:proofErr w:type="gramEnd"/>
            <w:r>
              <w:rPr>
                <w:rFonts w:ascii="Times New Roman" w:hAnsi="Times New Roman"/>
                <w:sz w:val="20"/>
                <w:szCs w:val="20"/>
                <w:lang w:val="en-US"/>
              </w:rPr>
              <w:t xml:space="preserve"> the present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5.4. Delivered goods are allowed. The "Supplier" notifies the "Buyer" about the early delivery 7 working days before its anticipated delivery.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5.5. The goods delivered at the discretion of the Supplier, convenient for him transport.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5.6. The right of ownership, as well as the risk of </w:t>
            </w:r>
            <w:r>
              <w:rPr>
                <w:rFonts w:ascii="Times New Roman" w:hAnsi="Times New Roman"/>
                <w:sz w:val="20"/>
                <w:szCs w:val="20"/>
                <w:lang w:val="en-US"/>
              </w:rPr>
              <w:lastRenderedPageBreak/>
              <w:t xml:space="preserve">accidental loss of the goods, passes from the Supplier to the Buyer after the receipt of the goods by the Buyer at the destination and signing by the authorized representatives and parties of acceptance certificates by quantity and quality.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5.7. Consignee: _______________________________</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6. TRANSPORTATION OF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6.1. The supplier carries out transportation of the goods in accordance with international transportation rules for this type of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6.2. The delivery of the goods is carried out by the requisites of the Consignee, indicated in clause 5.7. </w:t>
            </w:r>
            <w:proofErr w:type="gramStart"/>
            <w:r>
              <w:rPr>
                <w:rFonts w:ascii="Times New Roman" w:hAnsi="Times New Roman"/>
                <w:sz w:val="20"/>
                <w:szCs w:val="20"/>
                <w:lang w:val="en-US"/>
              </w:rPr>
              <w:t>of</w:t>
            </w:r>
            <w:proofErr w:type="gramEnd"/>
            <w:r>
              <w:rPr>
                <w:rFonts w:ascii="Times New Roman" w:hAnsi="Times New Roman"/>
                <w:sz w:val="20"/>
                <w:szCs w:val="20"/>
                <w:lang w:val="en-US"/>
              </w:rPr>
              <w:t xml:space="preserve"> the present contract. The supplier at his own expense provides escort of goods that exclude theft and costs to the consignee's warehouses.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6.3. Each batch of goods is accompanied by the following documents for each lot: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commercial invoice - 1 original copy;</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Consignment note, with the number of the contract - 1 original;</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certificate (certificate) of the manufacturer's quality with the date of production - 1 duplicate of the original and 2 copies;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certificate of origin - 1 duplicate of the original and 2 photocopies;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shipping specification - 1 original;</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Sanitary-epidemiological conclusion - 1 original;</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D</w:t>
            </w:r>
            <w:r>
              <w:rPr>
                <w:rFonts w:ascii="Times New Roman" w:hAnsi="Times New Roman"/>
                <w:sz w:val="20"/>
                <w:szCs w:val="20"/>
              </w:rPr>
              <w:t>С</w:t>
            </w:r>
            <w:r>
              <w:rPr>
                <w:rFonts w:ascii="Times New Roman" w:hAnsi="Times New Roman"/>
                <w:sz w:val="20"/>
                <w:szCs w:val="20"/>
                <w:lang w:val="en-US"/>
              </w:rPr>
              <w:t xml:space="preserve"> with the seal of the customs authorities of the country of origin - 1 original (if necessary);</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On the presence of the above-mentioned accompanying documents, a mark must be made in the corresponding column of the consignment note.</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6.4. On the day of shipment of the goods, the Supplier shall inform the Buyer by fax and / or e-mail about the station / point of departure of the goods and the station / destination, the number of seats, the weight of the shipment.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6.5. Not later than 24 hours after the shipment of the goods, the Supplier shall inform the Purchaser by fax and / or e-mail the numbers of the railway wagons / vehicles, the numbers of the railway / commodity waybills, the date of shipment, the number of seats,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The Supplier shall provide the Buyer with the following copies of documents by fax and / or e-mail within 5 banking days after the shipment of the goods: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commercial invoice;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Goods and transport waybill (the original is sent with the goods);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lastRenderedPageBreak/>
              <w:t xml:space="preserve">- a certificate (certificate) of quality with an indication of the date of manufacture issued by the manufacturer;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certificate of origin of goods;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Sanitary-epidemiological conclusion;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DC with the seal of customs authorities of the country of the sender</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7. ORDER OF SHIPMENT AND ACCEPTANCE OF GOODS BY QUANTITY AND QUALITY</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 xml:space="preserve">           7.1. The supplier shall inform the Buyer about the readiness of the goods two weeks before the expected time of shipment of the goods and send a notice of the beginning of the shipment of the goods.</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 xml:space="preserve">           7.2. Acceptance for quality and quantity is carried out at the warehouse of the Consignee with the participation of a representative of an independent inspection company, selected in agreement with the Buyer, with the attribution of costs to the Supplier's account and the obligatory participation of the Supplier's representative. In this case, in the event that the Supplier fails to provide its representative with the acceptance of the Goods, the Supplier accepts the received acceptance results without the right to further challenge them.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Based on the results of the acceptance of goods in the warehouse of the Consignee, the Receiving Certificate shall be drawn up by the Consignee in accordance with the "Instruction on the procedure for registration of documentation and organization of accounting, at enterprises responsible for safekeeping the material values ​​of the relevant group", which is signed by the Consignee, the representative of an independent inspection company or authorized participants in the acceptance (commission)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7.3. Acceptance of goods is carried out by the number (pieces, bundle, pairs, </w:t>
            </w:r>
            <w:proofErr w:type="gramStart"/>
            <w:r>
              <w:rPr>
                <w:rFonts w:ascii="Times New Roman" w:hAnsi="Times New Roman"/>
                <w:sz w:val="20"/>
                <w:szCs w:val="20"/>
                <w:lang w:val="en-US"/>
              </w:rPr>
              <w:t>mode</w:t>
            </w:r>
            <w:proofErr w:type="gramEnd"/>
            <w:r>
              <w:rPr>
                <w:rFonts w:ascii="Times New Roman" w:hAnsi="Times New Roman"/>
                <w:sz w:val="20"/>
                <w:szCs w:val="20"/>
                <w:lang w:val="en-US"/>
              </w:rPr>
              <w: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7.4. In case of revealing hidden defects of the goods in quality, the Buyer must notify the Supplier about it by e-mail or by fax no later than 48 hours after the detecting of these deficiencies.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7.6. Hidden shortcomings in quality are recognized as such shortcomings, which could not be detected with the usual for this type of product checks and identified only in the process of its storage, processing, implementation and operation.</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7.7. If there are hidden defects in the product, the Supplier (the Manufacturer) is liable for the property. </w:t>
            </w:r>
            <w:proofErr w:type="gramStart"/>
            <w:r>
              <w:rPr>
                <w:rFonts w:ascii="Times New Roman" w:hAnsi="Times New Roman"/>
                <w:sz w:val="20"/>
                <w:szCs w:val="20"/>
                <w:lang w:val="en-US"/>
              </w:rPr>
              <w:t>irrespective</w:t>
            </w:r>
            <w:proofErr w:type="gramEnd"/>
            <w:r>
              <w:rPr>
                <w:rFonts w:ascii="Times New Roman" w:hAnsi="Times New Roman"/>
                <w:sz w:val="20"/>
                <w:szCs w:val="20"/>
                <w:lang w:val="en-US"/>
              </w:rPr>
              <w:t xml:space="preserve"> of the time of delivery (bookmark) of the products and the time of detection of the indicated deficiencies, within the warranty period of storage, which is the subject of the act.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7.8. The fact that there are hidden shortcomings in the quality of the goods must be confirmed by authorized representatives of the Buyer and the Supplier, as well as by </w:t>
            </w:r>
            <w:r>
              <w:rPr>
                <w:rFonts w:ascii="Times New Roman" w:hAnsi="Times New Roman"/>
                <w:sz w:val="20"/>
                <w:szCs w:val="20"/>
                <w:lang w:val="en-US"/>
              </w:rPr>
              <w:lastRenderedPageBreak/>
              <w:t xml:space="preserve">representatives of the independent. </w:t>
            </w:r>
            <w:proofErr w:type="gramStart"/>
            <w:r>
              <w:rPr>
                <w:rFonts w:ascii="Times New Roman" w:hAnsi="Times New Roman"/>
                <w:sz w:val="20"/>
                <w:szCs w:val="20"/>
                <w:lang w:val="en-US"/>
              </w:rPr>
              <w:t>inspection</w:t>
            </w:r>
            <w:proofErr w:type="gramEnd"/>
            <w:r>
              <w:rPr>
                <w:rFonts w:ascii="Times New Roman" w:hAnsi="Times New Roman"/>
                <w:sz w:val="20"/>
                <w:szCs w:val="20"/>
                <w:lang w:val="en-US"/>
              </w:rPr>
              <w:t xml:space="preserve"> company.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7.9. In the event that the Supplier is absent from participating in the preparation of an act, on the existence of hidden defects in the goods and on the selection of appropriate independent experts, within 7 banking days after the Buyer has notified the hidden defects, the Buyer has the right to independently determine such experts and draw up an act without the participation of the Supplier's representative with subsequent attribution of all costs associated with the </w:t>
            </w:r>
            <w:proofErr w:type="spellStart"/>
            <w:r>
              <w:rPr>
                <w:rFonts w:ascii="Times New Roman" w:hAnsi="Times New Roman"/>
                <w:sz w:val="20"/>
                <w:szCs w:val="20"/>
                <w:lang w:val="en-US"/>
              </w:rPr>
              <w:t>examinatio</w:t>
            </w:r>
            <w:proofErr w:type="spellEnd"/>
            <w:r>
              <w:rPr>
                <w:rFonts w:ascii="Times New Roman" w:hAnsi="Times New Roman"/>
                <w:sz w:val="20"/>
                <w:szCs w:val="20"/>
                <w:lang w:val="en-US"/>
              </w:rPr>
              <w:t xml:space="preserve"> to the Supplier.</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7.10. The claim related to the discovery of hidden defects in the product shall be presented to the Supplier within a period of not less than one month after drawing up an act on the presence of such deficiencies, and shall be considered by the Supplier within 15 calendar days after receipt of supporting documents.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7.11. The supplier, upon receipt of properly executed documents confirming the presence of hidden defects, is obliged to consider it within 7 calendar days, in case of confirmation or if after the specified period the supplier does not respond, the claim is deemed to be the Supplier. Supplier within 30 days must at its own expense to replace such a good quality goods in accordance with the provisions of paragraph 5.7. </w:t>
            </w:r>
            <w:proofErr w:type="gramStart"/>
            <w:r>
              <w:rPr>
                <w:rFonts w:ascii="Times New Roman" w:hAnsi="Times New Roman"/>
                <w:sz w:val="20"/>
                <w:szCs w:val="20"/>
                <w:lang w:val="en-US"/>
              </w:rPr>
              <w:t>and</w:t>
            </w:r>
            <w:proofErr w:type="gramEnd"/>
            <w:r>
              <w:rPr>
                <w:rFonts w:ascii="Times New Roman" w:hAnsi="Times New Roman"/>
                <w:sz w:val="20"/>
                <w:szCs w:val="20"/>
                <w:lang w:val="en-US"/>
              </w:rPr>
              <w:t xml:space="preserve"> section 3 of this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7.12. Adoption act compiled by the </w:t>
            </w:r>
            <w:proofErr w:type="gramStart"/>
            <w:r>
              <w:rPr>
                <w:rFonts w:ascii="Times New Roman" w:hAnsi="Times New Roman"/>
                <w:sz w:val="20"/>
                <w:szCs w:val="20"/>
                <w:lang w:val="en-US"/>
              </w:rPr>
              <w:t>Consignee,</w:t>
            </w:r>
            <w:proofErr w:type="gramEnd"/>
            <w:r>
              <w:rPr>
                <w:rFonts w:ascii="Times New Roman" w:hAnsi="Times New Roman"/>
                <w:sz w:val="20"/>
                <w:szCs w:val="20"/>
                <w:lang w:val="en-US"/>
              </w:rPr>
              <w:t xml:space="preserve"> is recognized and binding on both parties when making settlements for the goods actually delivered. The goods shall be replaced during the warranty period of storage, subject to the storage rules in accordance with GOST.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7.13. At delivery of the poor-quality and defective goods, not corresponding to conditions of section 3 of the present contract. </w:t>
            </w:r>
            <w:proofErr w:type="gramStart"/>
            <w:r>
              <w:rPr>
                <w:rFonts w:ascii="Times New Roman" w:hAnsi="Times New Roman"/>
                <w:sz w:val="20"/>
                <w:szCs w:val="20"/>
                <w:lang w:val="en-US"/>
              </w:rPr>
              <w:t>commodity</w:t>
            </w:r>
            <w:proofErr w:type="gramEnd"/>
            <w:r>
              <w:rPr>
                <w:rFonts w:ascii="Times New Roman" w:hAnsi="Times New Roman"/>
                <w:sz w:val="20"/>
                <w:szCs w:val="20"/>
                <w:lang w:val="en-US"/>
              </w:rPr>
              <w:t xml:space="preserve"> is not received. The supplier is obliged to replace this product with a quality one within the delivery time of the goods (in accordance with clause 5.1.) On the terms of sections 3.4 and 5 of this contract. Costs for transportation, customs clearance, certification, acceptance, storage of low-quality goods and its replacement by. </w:t>
            </w:r>
            <w:proofErr w:type="gramStart"/>
            <w:r>
              <w:rPr>
                <w:rFonts w:ascii="Times New Roman" w:hAnsi="Times New Roman"/>
                <w:sz w:val="20"/>
                <w:szCs w:val="20"/>
                <w:lang w:val="en-US"/>
              </w:rPr>
              <w:t>quality</w:t>
            </w:r>
            <w:proofErr w:type="gramEnd"/>
            <w:r>
              <w:rPr>
                <w:rFonts w:ascii="Times New Roman" w:hAnsi="Times New Roman"/>
                <w:sz w:val="20"/>
                <w:szCs w:val="20"/>
                <w:lang w:val="en-US"/>
              </w:rPr>
              <w:t xml:space="preserve"> goods, including shipping costs, are charged to the Supplier's account.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7.14. In the event of damage to the product before the expiration of the storage period (latent defects), the Supplier shall replace this good with the quality of the goods delivered at the time of delivery (in accordance with clause 5.1.) On the terms of sections 3.4 and 5 of this contract.</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8. ORIGIN OF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8.1. Country of origin - ______________</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8.2. CODE OF FEA FOREIGN INVESTMENTS --____</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8.3. Manufacturer and Dispatcher - _________________________ (Country)</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9. TERMS OF PAYMENT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lastRenderedPageBreak/>
              <w:t xml:space="preserve">9.1. The form of payment under this contract is an irrevocable, documentary, unconfirmed, dividable letter of credit opened by the Buyer's bank in favor of the Supplier for the full amount of the contract for a period of </w:t>
            </w:r>
            <w:r w:rsidR="002D3462" w:rsidRPr="002D3462">
              <w:rPr>
                <w:rFonts w:ascii="Times New Roman" w:hAnsi="Times New Roman"/>
                <w:sz w:val="20"/>
                <w:szCs w:val="20"/>
                <w:lang w:val="en-US"/>
              </w:rPr>
              <w:t>45</w:t>
            </w:r>
            <w:r>
              <w:rPr>
                <w:rFonts w:ascii="Times New Roman" w:hAnsi="Times New Roman"/>
                <w:sz w:val="20"/>
                <w:szCs w:val="20"/>
                <w:lang w:val="en-US"/>
              </w:rPr>
              <w:t xml:space="preserve"> days from the date of opening the letter of credit.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9.2. After registering and obtaining the necessary conclusions on the contract in the authorized bodies of the Republic of Uzbekistan, within 5 banking days, the Buyer invites an invoice for payment of the performance guarantee contract (Performance Bond) in the amount of 1% of the contract value of the goods in the amount of _________ (____________________, ____) US </w:t>
            </w:r>
            <w:proofErr w:type="gramStart"/>
            <w:r>
              <w:rPr>
                <w:rFonts w:ascii="Times New Roman" w:hAnsi="Times New Roman"/>
                <w:sz w:val="20"/>
                <w:szCs w:val="20"/>
                <w:lang w:val="en-US"/>
              </w:rPr>
              <w:t>dollars ,</w:t>
            </w:r>
            <w:proofErr w:type="gramEnd"/>
            <w:r>
              <w:rPr>
                <w:rFonts w:ascii="Times New Roman" w:hAnsi="Times New Roman"/>
                <w:sz w:val="20"/>
                <w:szCs w:val="20"/>
                <w:lang w:val="en-US"/>
              </w:rPr>
              <w:t xml:space="preserve"> which must be paid by the Supplier within 5 banking days.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9.3. After the acceptance of the last shipment of the goods and the signing of the reconciliation act under the Contract, confirming the absence of mutual obligations and debts, the contract performance guarantee is returned to the Supplier.</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9.4. The Letter of Credit is issued by the Buyer after receiving the guarantee of performance of the contract and within 5 days after converting the sum into hard currency - into US dollars.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9.5. Payments under the letter of credit will be made against the submission of the following documents: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commercial invoice issued by the Supplier - 1 copy in the original;</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the Consignee's certificate of acceptance of the goods for quality and quantity, issued upon receipt of goods at the warehouse of the Consignee - 1 original;</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 </w:t>
            </w:r>
            <w:proofErr w:type="gramStart"/>
            <w:r>
              <w:rPr>
                <w:rFonts w:ascii="Times New Roman" w:hAnsi="Times New Roman"/>
                <w:sz w:val="20"/>
                <w:szCs w:val="20"/>
                <w:lang w:val="en-US"/>
              </w:rPr>
              <w:t>manufacturer's</w:t>
            </w:r>
            <w:proofErr w:type="gramEnd"/>
            <w:r>
              <w:rPr>
                <w:rFonts w:ascii="Times New Roman" w:hAnsi="Times New Roman"/>
                <w:sz w:val="20"/>
                <w:szCs w:val="20"/>
                <w:lang w:val="en-US"/>
              </w:rPr>
              <w:t xml:space="preserve"> certificate (certificate) of quality -1 copy or photocopy.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9.6. Documents are provided in Russian. The documents must be submitted to the Supplier's bank not later than 20 (twenty) days from the date of execution of the acceptance certificate for the goods in the warehouse of the Consignee, but within the validity period of the letter of credit. Documents are submitted to the Supplier by express mail. The Supplier submits the documents specified in clause 9.5 of the contract to the Buyer's bank for disclosure of the amount under the letter of credit in the part of the delivered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9.7. The letter of credit is subject to the "Uniform Rules and Customs for a Documentary Credit" (International Chamber of Commerce publication No. 600, ed., 2007).</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9.8. Banking expenses in the Republic of Uzbekistan are charged to the account of the Buyer, bank charges outside the Republic of Uzbekistan - to the account of the Supplier.</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9.9. The costs associated with making changes to the contract, registration of additional agreements, are made by the Supplier at his expense</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10. FORCE MAJEURE</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lastRenderedPageBreak/>
              <w:t xml:space="preserve">10.1. The parties are released from responsibility for improper performance of obligations under this contract in the event of force majeure circumstances, as well as other circumstances that, irrespective of the will of the parties, could not be foreseen by them. </w:t>
            </w:r>
            <w:proofErr w:type="gramStart"/>
            <w:r>
              <w:rPr>
                <w:rFonts w:ascii="Times New Roman" w:hAnsi="Times New Roman"/>
                <w:sz w:val="20"/>
                <w:szCs w:val="20"/>
                <w:lang w:val="en-US"/>
              </w:rPr>
              <w:t>at</w:t>
            </w:r>
            <w:proofErr w:type="gramEnd"/>
            <w:r>
              <w:rPr>
                <w:rFonts w:ascii="Times New Roman" w:hAnsi="Times New Roman"/>
                <w:sz w:val="20"/>
                <w:szCs w:val="20"/>
                <w:lang w:val="en-US"/>
              </w:rPr>
              <w:t xml:space="preserve"> the time of the conclusion of the contract and are prevented by reasonable means at their approach.</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10.2. To the circumstances specified in clause 10.1. </w:t>
            </w:r>
            <w:proofErr w:type="gramStart"/>
            <w:r>
              <w:rPr>
                <w:rFonts w:ascii="Times New Roman" w:hAnsi="Times New Roman"/>
                <w:sz w:val="20"/>
                <w:szCs w:val="20"/>
                <w:lang w:val="en-US"/>
              </w:rPr>
              <w:t>Contract include</w:t>
            </w:r>
            <w:proofErr w:type="gramEnd"/>
            <w:r>
              <w:rPr>
                <w:rFonts w:ascii="Times New Roman" w:hAnsi="Times New Roman"/>
                <w:sz w:val="20"/>
                <w:szCs w:val="20"/>
                <w:lang w:val="en-US"/>
              </w:rPr>
              <w:t xml:space="preserve"> war and military operations, insurrections, epidemics, epizootics, earthquakes. </w:t>
            </w:r>
            <w:proofErr w:type="gramStart"/>
            <w:r>
              <w:rPr>
                <w:rFonts w:ascii="Times New Roman" w:hAnsi="Times New Roman"/>
                <w:sz w:val="20"/>
                <w:szCs w:val="20"/>
                <w:lang w:val="en-US"/>
              </w:rPr>
              <w:t>floods</w:t>
            </w:r>
            <w:proofErr w:type="gramEnd"/>
            <w:r>
              <w:rPr>
                <w:rFonts w:ascii="Times New Roman" w:hAnsi="Times New Roman"/>
                <w:sz w:val="20"/>
                <w:szCs w:val="20"/>
                <w:lang w:val="en-US"/>
              </w:rPr>
              <w:t>, acts of authorities directly affecting the subject of this Contract and other events that will be confirmed by the competent authorities of the country in whose territory the event occurred. The document issued by the competent state authority of the country in the event of force majeure will be sufficient grounds for the confirmation of these circumstances.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10.3. A party that is unable to fulfill its obligations under this contract must immediately notify the other in writing of the beginning and end of the circumstances of undeterminable force, but in any case not later than 3 working days after their commencement. Within 20 days the Party shall provide documents confirming the circumstances of the insurmountable force.</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10.4. The advent of circumstances. Provided for in this section, provided that the requirements of clause 10.3 are met. </w:t>
            </w:r>
            <w:proofErr w:type="gramStart"/>
            <w:r>
              <w:rPr>
                <w:rFonts w:ascii="Times New Roman" w:hAnsi="Times New Roman"/>
                <w:sz w:val="20"/>
                <w:szCs w:val="20"/>
                <w:lang w:val="en-US"/>
              </w:rPr>
              <w:t>of</w:t>
            </w:r>
            <w:proofErr w:type="gramEnd"/>
            <w:r>
              <w:rPr>
                <w:rFonts w:ascii="Times New Roman" w:hAnsi="Times New Roman"/>
                <w:sz w:val="20"/>
                <w:szCs w:val="20"/>
                <w:lang w:val="en-US"/>
              </w:rPr>
              <w:t xml:space="preserve"> this Contract extends the term for the performance of contractual obligations for a period that generally corresponds to the period of validity of the present circumstance and a reasonable time for its elimination.</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10.5. Questions on the actions of the Parties in the event of force majeure circumstances to overcome the consequences of its impact Parties decide by negotiation. If the Parties decide to terminate the contract, neither Party shall compensate any losses caused by such termination, except for the return of the amount of documented costs incurred by the parties for the purpose of executing this contract. </w:t>
            </w:r>
            <w:proofErr w:type="gramStart"/>
            <w:r>
              <w:rPr>
                <w:rFonts w:ascii="Times New Roman" w:hAnsi="Times New Roman"/>
                <w:sz w:val="20"/>
                <w:szCs w:val="20"/>
                <w:lang w:val="en-US"/>
              </w:rPr>
              <w:t>until</w:t>
            </w:r>
            <w:proofErr w:type="gramEnd"/>
            <w:r>
              <w:rPr>
                <w:rFonts w:ascii="Times New Roman" w:hAnsi="Times New Roman"/>
                <w:sz w:val="20"/>
                <w:szCs w:val="20"/>
                <w:lang w:val="en-US"/>
              </w:rPr>
              <w:t xml:space="preserve"> the moment of its termination. </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11. RECLAMATION</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11.1. Possible claims, in case of short delivery, are declared by the Buyer to the Supplier within 3 days from the date of receipt of the goods in accordance with the acceptance certificate of the Consignee.</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11.2. The buyer has the right to make claims for quality during the warranty period of the goods,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11.3. At the request of the Customer, the Supplier shall replace the rejected goods with good quality goods during the delivery period of the goods (</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From the moment of identifying the goods that do not meet the quality specified in this contract, and the missing quantity of goods shall be delivered within 30 days on delivery terms in accordance with section 5 of this contract, or to refund money for the amount of the cost of a defective or missing product, which does not relieve the Supplier of the </w:t>
            </w:r>
            <w:r>
              <w:rPr>
                <w:rFonts w:ascii="Times New Roman" w:hAnsi="Times New Roman"/>
                <w:sz w:val="20"/>
                <w:szCs w:val="20"/>
                <w:lang w:val="en-US"/>
              </w:rPr>
              <w:lastRenderedPageBreak/>
              <w:t xml:space="preserve">responsibility foreseen </w:t>
            </w:r>
            <w:proofErr w:type="spellStart"/>
            <w:r>
              <w:rPr>
                <w:rFonts w:ascii="Times New Roman" w:hAnsi="Times New Roman"/>
                <w:sz w:val="20"/>
                <w:szCs w:val="20"/>
                <w:lang w:val="en-US"/>
              </w:rPr>
              <w:t>yaschim</w:t>
            </w:r>
            <w:proofErr w:type="spellEnd"/>
            <w:r>
              <w:rPr>
                <w:rFonts w:ascii="Times New Roman" w:hAnsi="Times New Roman"/>
                <w:sz w:val="20"/>
                <w:szCs w:val="20"/>
                <w:lang w:val="en-US"/>
              </w:rPr>
              <w:t xml:space="preserve"> contract. </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12. LIABILITY OF THE PARTIES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12.1. In case of delay in the delivery of goods, the Seller pays a penalty in the amount of 0.5% of the value of the goods not delivered for each day of delay, but not more than 50% of the value of the goods not delivered.</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12.2. In case of delay in payment, the "Buyer" pays a penalty to the "Seller" in the amount of 0.4% of the total value of the goods for each day of delay, but not more than 50% of the amount of the overdue payment.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12.3. Payment of a fine does not relieve the parties from fulfilling their obligations under the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12.4. In case of delivery of the goods in unmarked or not properly marked packages, the Supplier is obliged to ensure at his own expense the restoration (correction) of the marking, or the replacement of the corresponding goods and packaging on the terms of Sections 3.4 and 5 of this contract at his own expense.</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12.6. In the event that the Supplier fails to 5fulfill the terms of the contract, the amount of the performance guarantee is withheld without acceptance by the Supplier in favor of the Buyer in the non-collateral part.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12.6. In the event that the Supplier's funds are available on the settlement account of the Buyer, the funds will be withheld in the forfeit account.</w:t>
            </w:r>
          </w:p>
          <w:p w:rsidR="00F45070" w:rsidRDefault="00F45070">
            <w:pPr>
              <w:widowControl w:val="0"/>
              <w:autoSpaceDE w:val="0"/>
              <w:autoSpaceDN w:val="0"/>
              <w:adjustRightInd w:val="0"/>
              <w:ind w:firstLine="709"/>
              <w:jc w:val="center"/>
              <w:rPr>
                <w:rFonts w:ascii="Times New Roman" w:hAnsi="Times New Roman"/>
                <w:sz w:val="20"/>
                <w:szCs w:val="20"/>
                <w:lang w:val="en-US"/>
              </w:rPr>
            </w:pPr>
            <w:r>
              <w:rPr>
                <w:rFonts w:ascii="Times New Roman" w:hAnsi="Times New Roman"/>
                <w:sz w:val="20"/>
                <w:szCs w:val="20"/>
                <w:lang w:val="en-US"/>
              </w:rPr>
              <w:t>13. OTHER CONDITIONS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13.1. The present contract comes into force from the moment of registration and receipt of the necessary conclusions in the authorized bodies of the Republic of Uzbekistan and is valid until the parties fully fulfill their obligations, and in respect of mutual settlements until their full execution, but not later than December 31, year 2022.</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13.2. The present contract can be terminated by agreement of the parties or unilaterally at the request of one of the parties, in the event of a material breach by the other party of the terms of the contract.</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13.3. Any changes or amendments to this Contract will be valid only if they are made in writing and signed by authorized persons on both sides. Expenses for execution of additional agreements are covered at the expense of the Supplier.</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13.4. All disputes and issues arising from the operation of this Contract shall be resolved by peaceful means, and if they </w:t>
            </w:r>
            <w:proofErr w:type="spellStart"/>
            <w:r>
              <w:rPr>
                <w:rFonts w:ascii="Times New Roman" w:hAnsi="Times New Roman"/>
                <w:sz w:val="20"/>
                <w:szCs w:val="20"/>
                <w:lang w:val="en-US"/>
              </w:rPr>
              <w:t>can not</w:t>
            </w:r>
            <w:proofErr w:type="spellEnd"/>
            <w:r>
              <w:rPr>
                <w:rFonts w:ascii="Times New Roman" w:hAnsi="Times New Roman"/>
                <w:sz w:val="20"/>
                <w:szCs w:val="20"/>
                <w:lang w:val="en-US"/>
              </w:rPr>
              <w:t xml:space="preserve"> be resolved peacefully, they shall be submitted to the Economic Court of Tashkent for consideration. The decision of the Economic Court is binding on both parties.</w:t>
            </w:r>
          </w:p>
          <w:p w:rsidR="00F45070" w:rsidRDefault="00F45070">
            <w:pPr>
              <w:widowControl w:val="0"/>
              <w:autoSpaceDE w:val="0"/>
              <w:autoSpaceDN w:val="0"/>
              <w:adjustRightInd w:val="0"/>
              <w:ind w:firstLine="709"/>
              <w:jc w:val="both"/>
              <w:rPr>
                <w:rFonts w:ascii="Times New Roman" w:hAnsi="Times New Roman"/>
                <w:sz w:val="20"/>
                <w:szCs w:val="20"/>
                <w:lang w:val="en-US"/>
              </w:rPr>
            </w:pPr>
            <w:r>
              <w:rPr>
                <w:rFonts w:ascii="Times New Roman" w:hAnsi="Times New Roman"/>
                <w:sz w:val="20"/>
                <w:szCs w:val="20"/>
                <w:lang w:val="en-US"/>
              </w:rPr>
              <w:t xml:space="preserve">13.5. The present Contract is made in Russian and English in two copies, one for each party and having equal </w:t>
            </w:r>
            <w:r>
              <w:rPr>
                <w:rFonts w:ascii="Times New Roman" w:hAnsi="Times New Roman"/>
                <w:sz w:val="20"/>
                <w:szCs w:val="20"/>
                <w:lang w:val="en-US"/>
              </w:rPr>
              <w:lastRenderedPageBreak/>
              <w:t xml:space="preserve">legal </w:t>
            </w:r>
          </w:p>
          <w:p w:rsidR="00F45070" w:rsidRDefault="00F45070">
            <w:pPr>
              <w:widowControl w:val="0"/>
              <w:autoSpaceDE w:val="0"/>
              <w:autoSpaceDN w:val="0"/>
              <w:adjustRightInd w:val="0"/>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14. LEGAL ADDRESSES OF THE PARTIES:</w:t>
            </w:r>
          </w:p>
          <w:tbl>
            <w:tblPr>
              <w:tblW w:w="5055" w:type="dxa"/>
              <w:tblLayout w:type="fixed"/>
              <w:tblLook w:val="01E0" w:firstRow="1" w:lastRow="1" w:firstColumn="1" w:lastColumn="1" w:noHBand="0" w:noVBand="0"/>
            </w:tblPr>
            <w:tblGrid>
              <w:gridCol w:w="5055"/>
            </w:tblGrid>
            <w:tr w:rsidR="00F45070" w:rsidRPr="00F45070">
              <w:trPr>
                <w:trHeight w:val="3448"/>
              </w:trPr>
              <w:tc>
                <w:tcPr>
                  <w:tcW w:w="5054" w:type="dxa"/>
                </w:tcPr>
                <w:p w:rsidR="00F45070" w:rsidRDefault="00F45070">
                  <w:pPr>
                    <w:widowControl w:val="0"/>
                    <w:autoSpaceDE w:val="0"/>
                    <w:autoSpaceDN w:val="0"/>
                    <w:adjustRightInd w:val="0"/>
                    <w:jc w:val="center"/>
                    <w:rPr>
                      <w:rFonts w:ascii="Times New Roman" w:hAnsi="Times New Roman"/>
                      <w:sz w:val="20"/>
                      <w:szCs w:val="20"/>
                      <w:lang w:val="en-US"/>
                    </w:rPr>
                  </w:pPr>
                </w:p>
                <w:p w:rsidR="00F45070" w:rsidRDefault="00F45070">
                  <w:pPr>
                    <w:widowControl w:val="0"/>
                    <w:tabs>
                      <w:tab w:val="left" w:pos="2964"/>
                    </w:tabs>
                    <w:autoSpaceDE w:val="0"/>
                    <w:autoSpaceDN w:val="0"/>
                    <w:adjustRightInd w:val="0"/>
                    <w:ind w:firstLine="375"/>
                    <w:jc w:val="center"/>
                    <w:rPr>
                      <w:rFonts w:ascii="Times New Roman" w:hAnsi="Times New Roman"/>
                      <w:sz w:val="20"/>
                      <w:szCs w:val="20"/>
                      <w:lang w:val="en-US"/>
                    </w:rPr>
                  </w:pPr>
                  <w:r>
                    <w:rPr>
                      <w:rFonts w:ascii="Times New Roman" w:hAnsi="Times New Roman"/>
                      <w:sz w:val="20"/>
                      <w:szCs w:val="20"/>
                      <w:lang w:val="en-US"/>
                    </w:rPr>
                    <w:t>SELLER:</w:t>
                  </w:r>
                </w:p>
                <w:p w:rsidR="00F45070" w:rsidRDefault="00F45070">
                  <w:pPr>
                    <w:widowControl w:val="0"/>
                    <w:autoSpaceDE w:val="0"/>
                    <w:autoSpaceDN w:val="0"/>
                    <w:adjustRightInd w:val="0"/>
                    <w:ind w:firstLine="92"/>
                    <w:jc w:val="center"/>
                    <w:rPr>
                      <w:rFonts w:ascii="Times New Roman" w:hAnsi="Times New Roman"/>
                      <w:sz w:val="20"/>
                      <w:szCs w:val="20"/>
                      <w:lang w:val="en-US"/>
                    </w:rPr>
                  </w:pPr>
                  <w:r>
                    <w:rPr>
                      <w:rFonts w:ascii="Times New Roman" w:hAnsi="Times New Roman"/>
                      <w:sz w:val="20"/>
                      <w:szCs w:val="20"/>
                      <w:lang w:val="en-US"/>
                    </w:rPr>
                    <w:t>Company«___________»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Address: _______________</w:t>
                  </w:r>
                </w:p>
                <w:p w:rsidR="00F45070" w:rsidRDefault="00F45070">
                  <w:pPr>
                    <w:widowControl w:val="0"/>
                    <w:autoSpaceDE w:val="0"/>
                    <w:autoSpaceDN w:val="0"/>
                    <w:adjustRightInd w:val="0"/>
                    <w:jc w:val="both"/>
                    <w:rPr>
                      <w:rFonts w:ascii="Times New Roman" w:hAnsi="Times New Roman"/>
                      <w:sz w:val="20"/>
                      <w:szCs w:val="20"/>
                      <w:lang w:val="en-US"/>
                    </w:rPr>
                  </w:pPr>
                  <w:proofErr w:type="spellStart"/>
                  <w:r>
                    <w:rPr>
                      <w:rFonts w:ascii="Times New Roman" w:hAnsi="Times New Roman"/>
                      <w:sz w:val="20"/>
                      <w:szCs w:val="20"/>
                      <w:lang w:val="en-US"/>
                    </w:rPr>
                    <w:t>fone</w:t>
                  </w:r>
                  <w:proofErr w:type="spellEnd"/>
                  <w:r>
                    <w:rPr>
                      <w:rFonts w:ascii="Times New Roman" w:hAnsi="Times New Roman"/>
                      <w:sz w:val="20"/>
                      <w:szCs w:val="20"/>
                      <w:lang w:val="en-US"/>
                    </w:rPr>
                    <w:t>:</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Bank __________________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_______________________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Acc.#: 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SWIFT 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IBAN CODE: ____________</w:t>
                  </w:r>
                </w:p>
                <w:p w:rsidR="00F45070" w:rsidRDefault="00F45070">
                  <w:pPr>
                    <w:widowControl w:val="0"/>
                    <w:autoSpaceDE w:val="0"/>
                    <w:autoSpaceDN w:val="0"/>
                    <w:adjustRightInd w:val="0"/>
                    <w:rPr>
                      <w:rFonts w:ascii="Times New Roman" w:hAnsi="Times New Roman"/>
                      <w:sz w:val="20"/>
                      <w:szCs w:val="20"/>
                      <w:lang w:val="en-US"/>
                    </w:rPr>
                  </w:pPr>
                  <w:r>
                    <w:rPr>
                      <w:rFonts w:ascii="Times New Roman" w:hAnsi="Times New Roman"/>
                      <w:sz w:val="20"/>
                      <w:szCs w:val="20"/>
                      <w:lang w:val="en-US"/>
                    </w:rPr>
                    <w:t>Director:_______________</w:t>
                  </w:r>
                </w:p>
                <w:p w:rsidR="00F45070" w:rsidRDefault="00F45070">
                  <w:pPr>
                    <w:widowControl w:val="0"/>
                    <w:tabs>
                      <w:tab w:val="left" w:pos="2018"/>
                      <w:tab w:val="left" w:pos="2871"/>
                    </w:tabs>
                    <w:autoSpaceDE w:val="0"/>
                    <w:autoSpaceDN w:val="0"/>
                    <w:adjustRightInd w:val="0"/>
                    <w:jc w:val="center"/>
                    <w:outlineLvl w:val="0"/>
                    <w:rPr>
                      <w:rFonts w:ascii="Times New Roman" w:hAnsi="Times New Roman"/>
                      <w:sz w:val="20"/>
                      <w:szCs w:val="20"/>
                      <w:lang w:val="en-US"/>
                    </w:rPr>
                  </w:pPr>
                  <w:r>
                    <w:rPr>
                      <w:rFonts w:ascii="Times New Roman" w:hAnsi="Times New Roman"/>
                      <w:sz w:val="20"/>
                      <w:szCs w:val="20"/>
                      <w:lang w:val="en-US"/>
                    </w:rPr>
                    <w:t>BUYER:</w:t>
                  </w:r>
                </w:p>
                <w:p w:rsidR="00F45070" w:rsidRDefault="00F45070">
                  <w:pPr>
                    <w:widowControl w:val="0"/>
                    <w:autoSpaceDE w:val="0"/>
                    <w:autoSpaceDN w:val="0"/>
                    <w:adjustRightInd w:val="0"/>
                    <w:ind w:firstLine="92"/>
                    <w:jc w:val="center"/>
                    <w:rPr>
                      <w:rFonts w:ascii="Times New Roman" w:hAnsi="Times New Roman"/>
                      <w:sz w:val="20"/>
                      <w:szCs w:val="20"/>
                      <w:lang w:val="en-US"/>
                    </w:rPr>
                  </w:pPr>
                  <w:r>
                    <w:rPr>
                      <w:rFonts w:ascii="Times New Roman" w:hAnsi="Times New Roman"/>
                      <w:sz w:val="20"/>
                      <w:szCs w:val="20"/>
                      <w:lang w:val="en-US"/>
                    </w:rPr>
                    <w:t>Company«___________»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Address: _______________</w:t>
                  </w:r>
                </w:p>
                <w:p w:rsidR="00F45070" w:rsidRDefault="00F45070">
                  <w:pPr>
                    <w:widowControl w:val="0"/>
                    <w:autoSpaceDE w:val="0"/>
                    <w:autoSpaceDN w:val="0"/>
                    <w:adjustRightInd w:val="0"/>
                    <w:jc w:val="both"/>
                    <w:rPr>
                      <w:rFonts w:ascii="Times New Roman" w:hAnsi="Times New Roman"/>
                      <w:sz w:val="20"/>
                      <w:szCs w:val="20"/>
                      <w:lang w:val="en-US"/>
                    </w:rPr>
                  </w:pPr>
                  <w:proofErr w:type="spellStart"/>
                  <w:r>
                    <w:rPr>
                      <w:rFonts w:ascii="Times New Roman" w:hAnsi="Times New Roman"/>
                      <w:sz w:val="20"/>
                      <w:szCs w:val="20"/>
                      <w:lang w:val="en-US"/>
                    </w:rPr>
                    <w:t>fone</w:t>
                  </w:r>
                  <w:proofErr w:type="spellEnd"/>
                  <w:r>
                    <w:rPr>
                      <w:rFonts w:ascii="Times New Roman" w:hAnsi="Times New Roman"/>
                      <w:sz w:val="20"/>
                      <w:szCs w:val="20"/>
                      <w:lang w:val="en-US"/>
                    </w:rPr>
                    <w:t>:</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Bank __________________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_______________________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Acc.#: 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SWIFT _________________</w:t>
                  </w:r>
                </w:p>
                <w:p w:rsidR="00F45070" w:rsidRDefault="00F45070">
                  <w:pPr>
                    <w:widowControl w:val="0"/>
                    <w:autoSpaceDE w:val="0"/>
                    <w:autoSpaceDN w:val="0"/>
                    <w:adjustRightInd w:val="0"/>
                    <w:jc w:val="both"/>
                    <w:rPr>
                      <w:rFonts w:ascii="Times New Roman" w:hAnsi="Times New Roman"/>
                      <w:sz w:val="20"/>
                      <w:szCs w:val="20"/>
                      <w:lang w:val="en-US"/>
                    </w:rPr>
                  </w:pPr>
                  <w:r>
                    <w:rPr>
                      <w:rFonts w:ascii="Times New Roman" w:hAnsi="Times New Roman"/>
                      <w:sz w:val="20"/>
                      <w:szCs w:val="20"/>
                      <w:lang w:val="en-US"/>
                    </w:rPr>
                    <w:t>IBAN CODE: ____________</w:t>
                  </w:r>
                </w:p>
                <w:p w:rsidR="00F45070" w:rsidRDefault="00F45070">
                  <w:pPr>
                    <w:widowControl w:val="0"/>
                    <w:pBdr>
                      <w:bottom w:val="single" w:sz="12" w:space="1" w:color="auto"/>
                    </w:pBdr>
                    <w:autoSpaceDE w:val="0"/>
                    <w:autoSpaceDN w:val="0"/>
                    <w:adjustRightInd w:val="0"/>
                    <w:rPr>
                      <w:rFonts w:ascii="Times New Roman" w:hAnsi="Times New Roman"/>
                      <w:sz w:val="20"/>
                      <w:szCs w:val="20"/>
                      <w:lang w:val="en-US"/>
                    </w:rPr>
                  </w:pPr>
                  <w:r>
                    <w:rPr>
                      <w:rFonts w:ascii="Times New Roman" w:hAnsi="Times New Roman"/>
                      <w:sz w:val="20"/>
                      <w:szCs w:val="20"/>
                      <w:lang w:val="en-US"/>
                    </w:rPr>
                    <w:t>Director:______________</w:t>
                  </w:r>
                </w:p>
              </w:tc>
            </w:tr>
          </w:tbl>
          <w:p w:rsidR="00F45070" w:rsidRDefault="00F45070">
            <w:pPr>
              <w:widowControl w:val="0"/>
              <w:autoSpaceDE w:val="0"/>
              <w:autoSpaceDN w:val="0"/>
              <w:adjustRightInd w:val="0"/>
              <w:rPr>
                <w:rFonts w:ascii="Times New Roman" w:hAnsi="Times New Roman"/>
                <w:sz w:val="20"/>
                <w:szCs w:val="20"/>
                <w:lang w:val="en-US"/>
              </w:rPr>
            </w:pPr>
          </w:p>
        </w:tc>
      </w:tr>
    </w:tbl>
    <w:p w:rsidR="00F45070" w:rsidRDefault="00F45070" w:rsidP="00F45070">
      <w:pPr>
        <w:spacing w:line="240" w:lineRule="auto"/>
        <w:rPr>
          <w:rFonts w:ascii="Times New Roman" w:eastAsia="Times New Roman" w:hAnsi="Times New Roman" w:cs="Times New Roman"/>
          <w:sz w:val="20"/>
          <w:szCs w:val="20"/>
          <w:lang w:val="en-US"/>
        </w:rPr>
      </w:pPr>
    </w:p>
    <w:p w:rsidR="00E35F08" w:rsidRPr="00F45070" w:rsidRDefault="00E35F08">
      <w:pPr>
        <w:rPr>
          <w:lang w:val="en-US"/>
        </w:rPr>
      </w:pPr>
    </w:p>
    <w:sectPr w:rsidR="00E35F08" w:rsidRPr="00F4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7D2B"/>
    <w:multiLevelType w:val="hybridMultilevel"/>
    <w:tmpl w:val="9CDC36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7A06DF"/>
    <w:multiLevelType w:val="hybridMultilevel"/>
    <w:tmpl w:val="4EE0377C"/>
    <w:lvl w:ilvl="0" w:tplc="91724E88">
      <w:start w:val="1"/>
      <w:numFmt w:val="upperRoman"/>
      <w:lvlText w:val="%1."/>
      <w:lvlJc w:val="left"/>
      <w:pPr>
        <w:ind w:left="752" w:hanging="720"/>
      </w:pPr>
    </w:lvl>
    <w:lvl w:ilvl="1" w:tplc="04190019">
      <w:start w:val="1"/>
      <w:numFmt w:val="lowerLetter"/>
      <w:lvlText w:val="%2."/>
      <w:lvlJc w:val="left"/>
      <w:pPr>
        <w:ind w:left="1112" w:hanging="360"/>
      </w:pPr>
    </w:lvl>
    <w:lvl w:ilvl="2" w:tplc="0419001B">
      <w:start w:val="1"/>
      <w:numFmt w:val="lowerRoman"/>
      <w:lvlText w:val="%3."/>
      <w:lvlJc w:val="right"/>
      <w:pPr>
        <w:ind w:left="1832" w:hanging="180"/>
      </w:pPr>
    </w:lvl>
    <w:lvl w:ilvl="3" w:tplc="0419000F">
      <w:start w:val="1"/>
      <w:numFmt w:val="decimal"/>
      <w:lvlText w:val="%4."/>
      <w:lvlJc w:val="left"/>
      <w:pPr>
        <w:ind w:left="2552" w:hanging="360"/>
      </w:pPr>
    </w:lvl>
    <w:lvl w:ilvl="4" w:tplc="04190019">
      <w:start w:val="1"/>
      <w:numFmt w:val="lowerLetter"/>
      <w:lvlText w:val="%5."/>
      <w:lvlJc w:val="left"/>
      <w:pPr>
        <w:ind w:left="3272" w:hanging="360"/>
      </w:pPr>
    </w:lvl>
    <w:lvl w:ilvl="5" w:tplc="0419001B">
      <w:start w:val="1"/>
      <w:numFmt w:val="lowerRoman"/>
      <w:lvlText w:val="%6."/>
      <w:lvlJc w:val="right"/>
      <w:pPr>
        <w:ind w:left="3992" w:hanging="180"/>
      </w:pPr>
    </w:lvl>
    <w:lvl w:ilvl="6" w:tplc="0419000F">
      <w:start w:val="1"/>
      <w:numFmt w:val="decimal"/>
      <w:lvlText w:val="%7."/>
      <w:lvlJc w:val="left"/>
      <w:pPr>
        <w:ind w:left="4712" w:hanging="360"/>
      </w:pPr>
    </w:lvl>
    <w:lvl w:ilvl="7" w:tplc="04190019">
      <w:start w:val="1"/>
      <w:numFmt w:val="lowerLetter"/>
      <w:lvlText w:val="%8."/>
      <w:lvlJc w:val="left"/>
      <w:pPr>
        <w:ind w:left="5432" w:hanging="360"/>
      </w:pPr>
    </w:lvl>
    <w:lvl w:ilvl="8" w:tplc="0419001B">
      <w:start w:val="1"/>
      <w:numFmt w:val="lowerRoman"/>
      <w:lvlText w:val="%9."/>
      <w:lvlJc w:val="right"/>
      <w:pPr>
        <w:ind w:left="615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3D"/>
    <w:rsid w:val="002D3462"/>
    <w:rsid w:val="009C7B3D"/>
    <w:rsid w:val="00AE0508"/>
    <w:rsid w:val="00BA37A9"/>
    <w:rsid w:val="00E35F08"/>
    <w:rsid w:val="00F4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70"/>
    <w:pPr>
      <w:spacing w:after="160" w:line="25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F45070"/>
    <w:rPr>
      <w:rFonts w:ascii="Calibri" w:eastAsia="Calibri" w:hAnsi="Calibri" w:cs="Calibri"/>
      <w:color w:val="000000"/>
    </w:rPr>
  </w:style>
  <w:style w:type="paragraph" w:styleId="a4">
    <w:name w:val="List Paragraph"/>
    <w:aliases w:val="List_Paragraph,Multilevel para_II,List Paragraph (numbered (a)),Numbered list,List Paragraph1,Заголовок 1.1,1. спис"/>
    <w:basedOn w:val="a"/>
    <w:link w:val="a3"/>
    <w:uiPriority w:val="34"/>
    <w:qFormat/>
    <w:rsid w:val="00F45070"/>
    <w:pPr>
      <w:ind w:left="720"/>
      <w:contextualSpacing/>
    </w:pPr>
    <w:rPr>
      <w:lang w:eastAsia="en-US"/>
    </w:rPr>
  </w:style>
  <w:style w:type="character" w:customStyle="1" w:styleId="a5">
    <w:name w:val="Название Знак"/>
    <w:link w:val="1"/>
    <w:locked/>
    <w:rsid w:val="00F45070"/>
    <w:rPr>
      <w:rFonts w:ascii="Cambria" w:eastAsia="Calibri" w:hAnsi="Cambria" w:cs="Times New Roman"/>
      <w:b/>
      <w:bCs/>
      <w:kern w:val="28"/>
      <w:sz w:val="32"/>
      <w:szCs w:val="32"/>
      <w:lang w:val="en-US"/>
    </w:rPr>
  </w:style>
  <w:style w:type="paragraph" w:customStyle="1" w:styleId="1">
    <w:name w:val="Название1"/>
    <w:basedOn w:val="a"/>
    <w:next w:val="a"/>
    <w:link w:val="a5"/>
    <w:qFormat/>
    <w:rsid w:val="00F45070"/>
    <w:pPr>
      <w:spacing w:before="240" w:after="60" w:line="240" w:lineRule="auto"/>
      <w:jc w:val="center"/>
      <w:outlineLvl w:val="0"/>
    </w:pPr>
    <w:rPr>
      <w:rFonts w:ascii="Cambria" w:hAnsi="Cambria" w:cs="Times New Roman"/>
      <w:b/>
      <w:bCs/>
      <w:color w:val="auto"/>
      <w:kern w:val="28"/>
      <w:sz w:val="32"/>
      <w:szCs w:val="32"/>
      <w:lang w:val="en-US" w:eastAsia="en-US"/>
    </w:rPr>
  </w:style>
  <w:style w:type="character" w:styleId="a6">
    <w:name w:val="annotation reference"/>
    <w:basedOn w:val="a0"/>
    <w:semiHidden/>
    <w:unhideWhenUsed/>
    <w:rsid w:val="00F4507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70"/>
    <w:pPr>
      <w:spacing w:after="160" w:line="256" w:lineRule="auto"/>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_Paragraph Знак,Multilevel para_II Знак,List Paragraph (numbered (a)) Знак,Numbered list Знак,List Paragraph1 Знак,Заголовок 1.1 Знак,1. спис Знак"/>
    <w:link w:val="a4"/>
    <w:uiPriority w:val="34"/>
    <w:locked/>
    <w:rsid w:val="00F45070"/>
    <w:rPr>
      <w:rFonts w:ascii="Calibri" w:eastAsia="Calibri" w:hAnsi="Calibri" w:cs="Calibri"/>
      <w:color w:val="000000"/>
    </w:rPr>
  </w:style>
  <w:style w:type="paragraph" w:styleId="a4">
    <w:name w:val="List Paragraph"/>
    <w:aliases w:val="List_Paragraph,Multilevel para_II,List Paragraph (numbered (a)),Numbered list,List Paragraph1,Заголовок 1.1,1. спис"/>
    <w:basedOn w:val="a"/>
    <w:link w:val="a3"/>
    <w:uiPriority w:val="34"/>
    <w:qFormat/>
    <w:rsid w:val="00F45070"/>
    <w:pPr>
      <w:ind w:left="720"/>
      <w:contextualSpacing/>
    </w:pPr>
    <w:rPr>
      <w:lang w:eastAsia="en-US"/>
    </w:rPr>
  </w:style>
  <w:style w:type="character" w:customStyle="1" w:styleId="a5">
    <w:name w:val="Название Знак"/>
    <w:link w:val="1"/>
    <w:locked/>
    <w:rsid w:val="00F45070"/>
    <w:rPr>
      <w:rFonts w:ascii="Cambria" w:eastAsia="Calibri" w:hAnsi="Cambria" w:cs="Times New Roman"/>
      <w:b/>
      <w:bCs/>
      <w:kern w:val="28"/>
      <w:sz w:val="32"/>
      <w:szCs w:val="32"/>
      <w:lang w:val="en-US"/>
    </w:rPr>
  </w:style>
  <w:style w:type="paragraph" w:customStyle="1" w:styleId="1">
    <w:name w:val="Название1"/>
    <w:basedOn w:val="a"/>
    <w:next w:val="a"/>
    <w:link w:val="a5"/>
    <w:qFormat/>
    <w:rsid w:val="00F45070"/>
    <w:pPr>
      <w:spacing w:before="240" w:after="60" w:line="240" w:lineRule="auto"/>
      <w:jc w:val="center"/>
      <w:outlineLvl w:val="0"/>
    </w:pPr>
    <w:rPr>
      <w:rFonts w:ascii="Cambria" w:hAnsi="Cambria" w:cs="Times New Roman"/>
      <w:b/>
      <w:bCs/>
      <w:color w:val="auto"/>
      <w:kern w:val="28"/>
      <w:sz w:val="32"/>
      <w:szCs w:val="32"/>
      <w:lang w:val="en-US" w:eastAsia="en-US"/>
    </w:rPr>
  </w:style>
  <w:style w:type="character" w:styleId="a6">
    <w:name w:val="annotation reference"/>
    <w:basedOn w:val="a0"/>
    <w:semiHidden/>
    <w:unhideWhenUsed/>
    <w:rsid w:val="00F450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7208</Words>
  <Characters>41089</Characters>
  <Application>Microsoft Office Word</Application>
  <DocSecurity>0</DocSecurity>
  <Lines>342</Lines>
  <Paragraphs>96</Paragraphs>
  <ScaleCrop>false</ScaleCrop>
  <Company/>
  <LinksUpToDate>false</LinksUpToDate>
  <CharactersWithSpaces>48201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Шодматова Дилдора Карим кизи</dc:creator>
  <cp:keywords/>
  <dc:description/>
  <cp:lastModifiedBy>Шодматова Дилдора Карим кизи</cp:lastModifiedBy>
  <cp:revision>4</cp:revision>
  <dcterms:created xsi:type="dcterms:W3CDTF">2022-03-02T11:05:00Z</dcterms:created>
  <dcterms:modified xsi:type="dcterms:W3CDTF">2022-03-02T11:09:00Z</dcterms:modified>
</cp:coreProperties>
</file>