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8179F3">
        <w:rPr>
          <w:sz w:val="22"/>
          <w:szCs w:val="22"/>
          <w:lang w:val="uz-Cyrl-UZ"/>
        </w:rPr>
        <w:t xml:space="preserve">Бувайда </w:t>
      </w:r>
      <w:r w:rsidRPr="00E25BBC">
        <w:rPr>
          <w:sz w:val="22"/>
          <w:szCs w:val="22"/>
          <w:lang w:val="uz-Cyrl-UZ"/>
        </w:rPr>
        <w:t xml:space="preserve"> туман</w:t>
      </w:r>
      <w:r>
        <w:rPr>
          <w:sz w:val="22"/>
          <w:szCs w:val="22"/>
          <w:lang w:val="uz-Cyrl-UZ"/>
        </w:rPr>
        <w:t xml:space="preserve"> </w:t>
      </w:r>
      <w:r w:rsidR="004F5EE6">
        <w:rPr>
          <w:sz w:val="22"/>
          <w:szCs w:val="22"/>
          <w:lang w:val="uz-Cyrl-UZ"/>
        </w:rPr>
        <w:t xml:space="preserve">мактабгача </w:t>
      </w:r>
      <w:r>
        <w:rPr>
          <w:sz w:val="22"/>
          <w:szCs w:val="22"/>
          <w:lang w:val="uz-Cyrl-UZ"/>
        </w:rPr>
        <w:t>таълим бўлими</w:t>
      </w:r>
      <w:r w:rsidRPr="00E25BBC">
        <w:rPr>
          <w:sz w:val="22"/>
          <w:szCs w:val="22"/>
          <w:lang w:val="uz-Cyrl-UZ"/>
        </w:rPr>
        <w:t xml:space="preserve"> </w:t>
      </w:r>
      <w:r w:rsidR="004F5EE6">
        <w:rPr>
          <w:sz w:val="22"/>
          <w:szCs w:val="22"/>
          <w:lang w:val="uz-Cyrl-UZ"/>
        </w:rPr>
        <w:t xml:space="preserve"> </w:t>
      </w:r>
      <w:r>
        <w:rPr>
          <w:sz w:val="22"/>
          <w:szCs w:val="22"/>
          <w:lang w:val="uz-Cyrl-UZ"/>
        </w:rPr>
        <w:t xml:space="preserve">мудир </w:t>
      </w:r>
      <w:r w:rsidR="008179F3">
        <w:rPr>
          <w:sz w:val="22"/>
          <w:szCs w:val="22"/>
          <w:lang w:val="uz-Cyrl-UZ"/>
        </w:rPr>
        <w:t>Д</w:t>
      </w:r>
      <w:r w:rsidR="004F5EE6">
        <w:rPr>
          <w:sz w:val="22"/>
          <w:szCs w:val="22"/>
          <w:lang w:val="uz-Cyrl-UZ"/>
        </w:rPr>
        <w:t>.</w:t>
      </w:r>
      <w:r w:rsidR="008179F3">
        <w:rPr>
          <w:sz w:val="22"/>
          <w:szCs w:val="22"/>
          <w:lang w:val="uz-Cyrl-UZ"/>
        </w:rPr>
        <w:t xml:space="preserve">Нурматова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______________________________________________________________</w:t>
      </w:r>
      <w:bookmarkStart w:id="0" w:name="_GoBack"/>
      <w:bookmarkEnd w:id="0"/>
      <w:r w:rsidR="00B872A6">
        <w:rPr>
          <w:b/>
          <w:sz w:val="18"/>
          <w:szCs w:val="18"/>
          <w:lang w:val="uz-Cyrl-UZ"/>
        </w:rPr>
        <w:t xml:space="preserve">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8179F3">
        <w:rPr>
          <w:sz w:val="22"/>
          <w:szCs w:val="22"/>
          <w:lang w:val="uz-Cyrl-UZ"/>
        </w:rPr>
        <w:t xml:space="preserve">Бувайда </w:t>
      </w:r>
      <w:r w:rsidRPr="00A61E7C">
        <w:rPr>
          <w:sz w:val="22"/>
          <w:szCs w:val="22"/>
          <w:lang w:val="uz-Cyrl-UZ"/>
        </w:rPr>
        <w:t xml:space="preserve">тумани </w:t>
      </w:r>
      <w:r w:rsidR="004F5EE6">
        <w:rPr>
          <w:sz w:val="22"/>
          <w:szCs w:val="22"/>
          <w:lang w:val="uz-Cyrl-UZ"/>
        </w:rPr>
        <w:t>мактабгача</w:t>
      </w:r>
      <w:r w:rsidRPr="00A61E7C">
        <w:rPr>
          <w:sz w:val="22"/>
          <w:szCs w:val="22"/>
          <w:lang w:val="uz-Cyrl-UZ"/>
        </w:rPr>
        <w:t xml:space="preserve"> таълими бўлими тасарруфидаги </w:t>
      </w:r>
      <w:r w:rsidR="008179F3">
        <w:rPr>
          <w:sz w:val="22"/>
          <w:szCs w:val="22"/>
          <w:lang w:val="uz-Cyrl-UZ"/>
        </w:rPr>
        <w:t>41</w:t>
      </w:r>
      <w:r w:rsidR="004F5EE6">
        <w:rPr>
          <w:sz w:val="22"/>
          <w:szCs w:val="22"/>
          <w:lang w:val="uz-Cyrl-UZ"/>
        </w:rPr>
        <w:t>-сонли ДМТТ</w:t>
      </w:r>
      <w:r w:rsidRPr="00E643AB">
        <w:rPr>
          <w:sz w:val="22"/>
          <w:szCs w:val="22"/>
          <w:lang w:val="uz-Cyrl-UZ"/>
        </w:rPr>
        <w:t xml:space="preserve">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Pr="008D0A1C">
        <w:rPr>
          <w:sz w:val="22"/>
          <w:szCs w:val="22"/>
          <w:lang w:val="uz-Cyrl-UZ"/>
        </w:rPr>
        <w:t xml:space="preserve"> </w:t>
      </w:r>
      <w:r w:rsidR="00F472B1">
        <w:rPr>
          <w:sz w:val="22"/>
          <w:szCs w:val="22"/>
          <w:lang w:val="uz-Cyrl-UZ"/>
        </w:rPr>
        <w:t>1</w:t>
      </w:r>
      <w:r w:rsidR="008179F3">
        <w:rPr>
          <w:sz w:val="22"/>
          <w:szCs w:val="22"/>
          <w:lang w:val="uz-Cyrl-UZ"/>
        </w:rPr>
        <w:t>2</w:t>
      </w:r>
      <w:r w:rsidR="008E1946" w:rsidRPr="008E1946">
        <w:rPr>
          <w:sz w:val="22"/>
          <w:szCs w:val="22"/>
          <w:lang w:val="uz-Cyrl-UZ"/>
        </w:rPr>
        <w:t>.</w:t>
      </w:r>
      <w:r w:rsidR="008179F3">
        <w:rPr>
          <w:sz w:val="22"/>
          <w:szCs w:val="22"/>
          <w:lang w:val="uz-Cyrl-UZ"/>
        </w:rPr>
        <w:t>01</w:t>
      </w:r>
      <w:r w:rsidR="008E1946" w:rsidRPr="008E1946">
        <w:rPr>
          <w:sz w:val="22"/>
          <w:szCs w:val="22"/>
          <w:lang w:val="uz-Cyrl-UZ"/>
        </w:rPr>
        <w:t>.202</w:t>
      </w:r>
      <w:r w:rsidR="008179F3">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8179F3">
        <w:rPr>
          <w:sz w:val="22"/>
          <w:szCs w:val="22"/>
          <w:lang w:val="uz-Cyrl-UZ"/>
        </w:rPr>
        <w:t>06/01/22</w:t>
      </w:r>
      <w:r w:rsidR="00F472B1">
        <w:rPr>
          <w:sz w:val="22"/>
          <w:szCs w:val="22"/>
          <w:lang w:val="uz-Cyrl-UZ"/>
        </w:rPr>
        <w:t xml:space="preserve">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B872A6">
        <w:rPr>
          <w:sz w:val="22"/>
          <w:szCs w:val="22"/>
          <w:lang w:val="uz-Cyrl-UZ"/>
        </w:rPr>
        <w:t>45</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8179F3" w:rsidTr="00D90E04">
        <w:tc>
          <w:tcPr>
            <w:tcW w:w="4815" w:type="dxa"/>
          </w:tcPr>
          <w:p w:rsidR="000C6BF5" w:rsidRDefault="003D3F1E" w:rsidP="00AE72C3">
            <w:pPr>
              <w:rPr>
                <w:b/>
                <w:sz w:val="20"/>
                <w:szCs w:val="22"/>
                <w:lang w:val="uz-Cyrl-UZ"/>
              </w:rPr>
            </w:pPr>
            <w:r w:rsidRPr="000C6BF5">
              <w:rPr>
                <w:b/>
                <w:sz w:val="20"/>
                <w:szCs w:val="22"/>
                <w:lang w:val="uz-Cyrl-UZ"/>
              </w:rPr>
              <w:t xml:space="preserve">Бюртмачи:  </w:t>
            </w:r>
            <w:r w:rsidR="008179F3">
              <w:rPr>
                <w:b/>
                <w:sz w:val="20"/>
                <w:szCs w:val="22"/>
                <w:lang w:val="uz-Cyrl-UZ"/>
              </w:rPr>
              <w:t xml:space="preserve">Бувайда </w:t>
            </w:r>
            <w:r w:rsidRPr="000C6BF5">
              <w:rPr>
                <w:b/>
                <w:sz w:val="20"/>
                <w:szCs w:val="22"/>
                <w:lang w:val="uz-Cyrl-UZ"/>
              </w:rPr>
              <w:t xml:space="preserve">туман мактабгача таълими </w:t>
            </w:r>
          </w:p>
          <w:p w:rsidR="003D3F1E" w:rsidRPr="000C6BF5" w:rsidRDefault="000C6BF5" w:rsidP="00AE72C3">
            <w:pPr>
              <w:rPr>
                <w:b/>
                <w:sz w:val="20"/>
                <w:szCs w:val="22"/>
                <w:lang w:val="uz-Cyrl-UZ"/>
              </w:rPr>
            </w:pPr>
            <w:r>
              <w:rPr>
                <w:b/>
                <w:sz w:val="20"/>
                <w:szCs w:val="22"/>
                <w:lang w:val="uz-Cyrl-UZ"/>
              </w:rPr>
              <w:t xml:space="preserve">                        </w:t>
            </w:r>
            <w:r w:rsidR="008179F3" w:rsidRPr="000C6BF5">
              <w:rPr>
                <w:b/>
                <w:sz w:val="20"/>
                <w:szCs w:val="22"/>
                <w:lang w:val="uz-Cyrl-UZ"/>
              </w:rPr>
              <w:t>Б</w:t>
            </w:r>
            <w:r w:rsidR="003D3F1E" w:rsidRPr="000C6BF5">
              <w:rPr>
                <w:b/>
                <w:sz w:val="20"/>
                <w:szCs w:val="22"/>
                <w:lang w:val="uz-Cyrl-UZ"/>
              </w:rPr>
              <w:t>ўлими</w:t>
            </w: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F472B1" w:rsidRDefault="003D3F1E" w:rsidP="008073D6">
            <w:pPr>
              <w:rPr>
                <w:sz w:val="20"/>
                <w:szCs w:val="20"/>
                <w:lang w:val="uz-Cyrl-UZ" w:eastAsia="en-US"/>
              </w:rPr>
            </w:pPr>
          </w:p>
        </w:tc>
      </w:tr>
      <w:tr w:rsidR="003D3F1E" w:rsidRPr="008179F3" w:rsidTr="00D90E04">
        <w:trPr>
          <w:trHeight w:val="218"/>
        </w:trPr>
        <w:tc>
          <w:tcPr>
            <w:tcW w:w="4815" w:type="dxa"/>
            <w:tcBorders>
              <w:bottom w:val="single" w:sz="4" w:space="0" w:color="auto"/>
            </w:tcBorders>
          </w:tcPr>
          <w:p w:rsidR="003D3F1E" w:rsidRPr="009C32FC" w:rsidRDefault="003D3F1E" w:rsidP="008179F3">
            <w:pPr>
              <w:rPr>
                <w:sz w:val="20"/>
                <w:szCs w:val="22"/>
                <w:lang w:val="uz-Cyrl-UZ"/>
              </w:rPr>
            </w:pPr>
            <w:r w:rsidRPr="009C32FC">
              <w:rPr>
                <w:sz w:val="20"/>
                <w:szCs w:val="22"/>
                <w:lang w:val="uz-Cyrl-UZ"/>
              </w:rPr>
              <w:t xml:space="preserve">Манзили: </w:t>
            </w:r>
            <w:r w:rsidR="008179F3">
              <w:rPr>
                <w:sz w:val="20"/>
                <w:szCs w:val="22"/>
                <w:lang w:val="uz-Cyrl-UZ"/>
              </w:rPr>
              <w:t xml:space="preserve">Бувайда тумани </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8179F3">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8179F3">
            <w:pPr>
              <w:rPr>
                <w:sz w:val="20"/>
                <w:szCs w:val="22"/>
                <w:lang w:val="uz-Cyrl-UZ"/>
              </w:rPr>
            </w:pPr>
            <w:r w:rsidRPr="009C32FC">
              <w:rPr>
                <w:sz w:val="20"/>
                <w:szCs w:val="22"/>
                <w:lang w:val="uz-Cyrl-UZ"/>
              </w:rPr>
              <w:t xml:space="preserve">Бюджетдан маблаг олувчи СТИРи: </w:t>
            </w:r>
            <w:r w:rsidR="008179F3">
              <w:rPr>
                <w:sz w:val="20"/>
                <w:szCs w:val="22"/>
                <w:lang w:val="uz-Cyrl-UZ"/>
              </w:rPr>
              <w:t>305 155 658</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8179F3">
            <w:pPr>
              <w:tabs>
                <w:tab w:val="left" w:pos="3045"/>
              </w:tabs>
              <w:spacing w:line="360" w:lineRule="auto"/>
              <w:rPr>
                <w:b/>
                <w:sz w:val="20"/>
                <w:szCs w:val="22"/>
                <w:lang w:val="uz-Cyrl-UZ"/>
              </w:rPr>
            </w:pPr>
            <w:r w:rsidRPr="009C32FC">
              <w:rPr>
                <w:b/>
                <w:sz w:val="20"/>
                <w:szCs w:val="22"/>
                <w:lang w:val="uz-Cyrl-UZ"/>
              </w:rPr>
              <w:t xml:space="preserve">Рахбар:                                             </w:t>
            </w:r>
            <w:r w:rsidR="008179F3">
              <w:rPr>
                <w:b/>
                <w:sz w:val="22"/>
                <w:szCs w:val="22"/>
                <w:lang w:val="uz-Cyrl-UZ"/>
              </w:rPr>
              <w:t>Д</w:t>
            </w:r>
            <w:r>
              <w:rPr>
                <w:b/>
                <w:sz w:val="22"/>
                <w:szCs w:val="22"/>
                <w:lang w:val="uz-Cyrl-UZ"/>
              </w:rPr>
              <w:t>.</w:t>
            </w:r>
            <w:r w:rsidR="008179F3">
              <w:rPr>
                <w:b/>
                <w:sz w:val="22"/>
                <w:szCs w:val="22"/>
                <w:lang w:val="uz-Cyrl-UZ"/>
              </w:rPr>
              <w:t>Нурматова</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8179F3">
            <w:pPr>
              <w:spacing w:line="360" w:lineRule="auto"/>
              <w:rPr>
                <w:b/>
                <w:sz w:val="20"/>
                <w:szCs w:val="22"/>
                <w:lang w:val="uz-Cyrl-UZ"/>
              </w:rPr>
            </w:pPr>
            <w:r w:rsidRPr="009C32FC">
              <w:rPr>
                <w:b/>
                <w:sz w:val="20"/>
                <w:szCs w:val="22"/>
                <w:lang w:val="uz-Cyrl-UZ"/>
              </w:rPr>
              <w:t xml:space="preserve">Бош хисобчи:                                  </w:t>
            </w:r>
            <w:r w:rsidR="008179F3">
              <w:rPr>
                <w:b/>
                <w:sz w:val="22"/>
                <w:szCs w:val="22"/>
                <w:lang w:val="uz-Cyrl-UZ"/>
              </w:rPr>
              <w:t>Х</w:t>
            </w:r>
            <w:r>
              <w:rPr>
                <w:b/>
                <w:sz w:val="22"/>
                <w:szCs w:val="22"/>
                <w:lang w:val="uz-Cyrl-UZ"/>
              </w:rPr>
              <w:t>.</w:t>
            </w:r>
            <w:r w:rsidR="008179F3">
              <w:rPr>
                <w:b/>
                <w:sz w:val="22"/>
                <w:szCs w:val="22"/>
                <w:lang w:val="uz-Cyrl-UZ"/>
              </w:rPr>
              <w:t>Носиров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00766"/>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179F3"/>
    <w:rsid w:val="0082647D"/>
    <w:rsid w:val="00840595"/>
    <w:rsid w:val="00864762"/>
    <w:rsid w:val="00891CC4"/>
    <w:rsid w:val="008B030C"/>
    <w:rsid w:val="008B4254"/>
    <w:rsid w:val="008C2207"/>
    <w:rsid w:val="008D6865"/>
    <w:rsid w:val="008E1946"/>
    <w:rsid w:val="008F6CE1"/>
    <w:rsid w:val="009054E7"/>
    <w:rsid w:val="009203A1"/>
    <w:rsid w:val="0093350F"/>
    <w:rsid w:val="00941E51"/>
    <w:rsid w:val="0096019C"/>
    <w:rsid w:val="009666F1"/>
    <w:rsid w:val="00990377"/>
    <w:rsid w:val="009907F4"/>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66F1"/>
    <w:rsid w:val="00DE1086"/>
    <w:rsid w:val="00DF1EDC"/>
    <w:rsid w:val="00E37DA9"/>
    <w:rsid w:val="00E40311"/>
    <w:rsid w:val="00E42A09"/>
    <w:rsid w:val="00E457F3"/>
    <w:rsid w:val="00E51071"/>
    <w:rsid w:val="00E644D9"/>
    <w:rsid w:val="00E703C9"/>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472B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5</cp:revision>
  <cp:lastPrinted>2021-11-29T15:41:00Z</cp:lastPrinted>
  <dcterms:created xsi:type="dcterms:W3CDTF">2022-03-12T12:43:00Z</dcterms:created>
  <dcterms:modified xsi:type="dcterms:W3CDTF">2022-03-12T12:47:00Z</dcterms:modified>
</cp:coreProperties>
</file>