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ADC" w:rsidRPr="00713067" w:rsidRDefault="00713067" w:rsidP="00645ADC">
      <w:pPr>
        <w:spacing w:after="120"/>
        <w:jc w:val="center"/>
        <w:rPr>
          <w:b/>
          <w:sz w:val="28"/>
          <w:szCs w:val="28"/>
          <w:u w:val="single"/>
        </w:rPr>
      </w:pPr>
      <w:r w:rsidRPr="00713067">
        <w:rPr>
          <w:b/>
          <w:sz w:val="28"/>
          <w:szCs w:val="28"/>
          <w:u w:val="single"/>
        </w:rPr>
        <w:t xml:space="preserve">  </w:t>
      </w:r>
      <w:proofErr w:type="gramStart"/>
      <w:r w:rsidR="0092782F">
        <w:rPr>
          <w:b/>
          <w:sz w:val="28"/>
          <w:szCs w:val="28"/>
          <w:u w:val="single"/>
          <w:lang w:val="en-US"/>
        </w:rPr>
        <w:t>S</w:t>
      </w:r>
      <w:r>
        <w:rPr>
          <w:b/>
          <w:sz w:val="28"/>
          <w:szCs w:val="28"/>
          <w:u w:val="single"/>
          <w:lang w:val="en-US"/>
        </w:rPr>
        <w:t>hartnomasi</w:t>
      </w:r>
      <w:r w:rsidR="0092782F">
        <w:rPr>
          <w:b/>
          <w:sz w:val="28"/>
          <w:szCs w:val="28"/>
          <w:u w:val="single"/>
          <w:lang w:val="uz-Cyrl-UZ"/>
        </w:rPr>
        <w:t xml:space="preserve">  </w:t>
      </w:r>
      <w:r w:rsidR="0092782F" w:rsidRPr="008231A9">
        <w:rPr>
          <w:sz w:val="28"/>
          <w:szCs w:val="28"/>
        </w:rPr>
        <w:t>№</w:t>
      </w:r>
      <w:proofErr w:type="gramEnd"/>
      <w:r w:rsidR="0092782F" w:rsidRPr="007D032E">
        <w:rPr>
          <w:sz w:val="28"/>
          <w:szCs w:val="28"/>
          <w:u w:val="single"/>
        </w:rPr>
        <w:t xml:space="preserve"> </w:t>
      </w:r>
      <w:r w:rsidR="0092782F">
        <w:rPr>
          <w:b/>
          <w:sz w:val="28"/>
          <w:szCs w:val="28"/>
          <w:u w:val="single"/>
          <w:lang w:val="en-US"/>
        </w:rPr>
        <w:t>__</w:t>
      </w:r>
      <w:r w:rsidR="0092782F" w:rsidRPr="00713067">
        <w:rPr>
          <w:b/>
          <w:sz w:val="28"/>
          <w:szCs w:val="28"/>
          <w:u w:val="single"/>
        </w:rPr>
        <w:t xml:space="preserve">  </w:t>
      </w:r>
    </w:p>
    <w:p w:rsidR="007D032E" w:rsidRPr="007D032E" w:rsidRDefault="007D032E" w:rsidP="00645ADC">
      <w:pPr>
        <w:spacing w:after="120"/>
        <w:jc w:val="center"/>
        <w:rPr>
          <w:sz w:val="28"/>
          <w:szCs w:val="28"/>
          <w:u w:val="single"/>
        </w:rPr>
      </w:pPr>
    </w:p>
    <w:p w:rsidR="005D2DCA" w:rsidRPr="0092782F" w:rsidRDefault="005D2DCA" w:rsidP="00645ADC">
      <w:pPr>
        <w:tabs>
          <w:tab w:val="left" w:pos="765"/>
          <w:tab w:val="center" w:pos="4677"/>
        </w:tabs>
        <w:spacing w:after="120"/>
        <w:jc w:val="center"/>
        <w:rPr>
          <w:sz w:val="28"/>
        </w:rPr>
      </w:pPr>
    </w:p>
    <w:p w:rsidR="00645ADC" w:rsidRPr="00D203CF" w:rsidRDefault="00645ADC" w:rsidP="00D203CF">
      <w:pPr>
        <w:spacing w:after="120"/>
        <w:rPr>
          <w:lang w:val="en-US"/>
        </w:rPr>
      </w:pPr>
      <w:r w:rsidRPr="00D203CF">
        <w:rPr>
          <w:lang w:val="en-US"/>
        </w:rPr>
        <w:t>«</w:t>
      </w:r>
      <w:r w:rsidR="00743B6F">
        <w:rPr>
          <w:lang w:val="uz-Cyrl-UZ"/>
        </w:rPr>
        <w:t>___</w:t>
      </w:r>
      <w:r w:rsidR="007D032E" w:rsidRPr="00D203CF">
        <w:rPr>
          <w:lang w:val="en-US"/>
        </w:rPr>
        <w:t>»</w:t>
      </w:r>
      <w:r w:rsidRPr="00D203CF">
        <w:rPr>
          <w:lang w:val="en-US"/>
        </w:rPr>
        <w:t xml:space="preserve"> </w:t>
      </w:r>
      <w:r w:rsidR="00D203CF">
        <w:rPr>
          <w:lang w:val="en-US"/>
        </w:rPr>
        <w:t>__________</w:t>
      </w:r>
      <w:r w:rsidR="0009768E" w:rsidRPr="00D203CF">
        <w:rPr>
          <w:lang w:val="en-US"/>
        </w:rPr>
        <w:t xml:space="preserve"> </w:t>
      </w:r>
      <w:r w:rsidRPr="00D203CF">
        <w:rPr>
          <w:lang w:val="en-US"/>
        </w:rPr>
        <w:t>202</w:t>
      </w:r>
      <w:r w:rsidR="00173D3F" w:rsidRPr="00D203CF">
        <w:rPr>
          <w:lang w:val="en-US"/>
        </w:rPr>
        <w:t>2</w:t>
      </w:r>
      <w:r w:rsidRPr="00D203CF">
        <w:rPr>
          <w:lang w:val="en-US"/>
        </w:rPr>
        <w:t xml:space="preserve"> </w:t>
      </w:r>
      <w:r w:rsidR="00713067">
        <w:rPr>
          <w:lang w:val="en-US"/>
        </w:rPr>
        <w:t>yil</w:t>
      </w:r>
      <w:r w:rsidRPr="00D203CF">
        <w:rPr>
          <w:lang w:val="en-US"/>
        </w:rPr>
        <w:t xml:space="preserve">                          </w:t>
      </w:r>
      <w:r w:rsidR="00D203CF">
        <w:rPr>
          <w:lang w:val="en-US"/>
        </w:rPr>
        <w:t xml:space="preserve">                     </w:t>
      </w:r>
      <w:r w:rsidRPr="00D203CF">
        <w:rPr>
          <w:lang w:val="en-US"/>
        </w:rPr>
        <w:t xml:space="preserve">                                         </w:t>
      </w:r>
      <w:r w:rsidR="00D203CF">
        <w:t>О</w:t>
      </w:r>
      <w:r w:rsidR="00D203CF">
        <w:rPr>
          <w:lang w:val="en-US"/>
        </w:rPr>
        <w:t>hangaron t.</w:t>
      </w:r>
      <w:r w:rsidRPr="00D203CF">
        <w:rPr>
          <w:lang w:val="en-US"/>
        </w:rPr>
        <w:t xml:space="preserve">  </w:t>
      </w:r>
    </w:p>
    <w:p w:rsidR="00645ADC" w:rsidRPr="00D203CF" w:rsidRDefault="00645ADC" w:rsidP="00645ADC">
      <w:pPr>
        <w:spacing w:after="120"/>
        <w:jc w:val="both"/>
        <w:rPr>
          <w:lang w:val="en-US"/>
        </w:rPr>
      </w:pPr>
      <w:bookmarkStart w:id="0" w:name="_GoBack"/>
      <w:bookmarkEnd w:id="0"/>
    </w:p>
    <w:p w:rsidR="003C661F" w:rsidRPr="0092782F" w:rsidRDefault="00645ADC" w:rsidP="003C661F">
      <w:pPr>
        <w:tabs>
          <w:tab w:val="left" w:pos="765"/>
          <w:tab w:val="center" w:pos="4677"/>
        </w:tabs>
        <w:spacing w:after="120"/>
        <w:jc w:val="both"/>
        <w:rPr>
          <w:b/>
          <w:u w:val="single"/>
        </w:rPr>
      </w:pPr>
      <w:r w:rsidRPr="00D203CF">
        <w:rPr>
          <w:b/>
          <w:lang w:val="en-US"/>
        </w:rPr>
        <w:t>______</w:t>
      </w:r>
      <w:r w:rsidR="00801D54" w:rsidRPr="00D203CF">
        <w:rPr>
          <w:b/>
          <w:lang w:val="en-US"/>
        </w:rPr>
        <w:t xml:space="preserve">______________________________ </w:t>
      </w:r>
      <w:proofErr w:type="gramStart"/>
      <w:r w:rsidR="00801D54">
        <w:rPr>
          <w:lang w:val="en-US"/>
        </w:rPr>
        <w:t>direktori</w:t>
      </w:r>
      <w:r w:rsidR="00801D54" w:rsidRPr="00D203CF">
        <w:rPr>
          <w:lang w:val="en-US"/>
        </w:rPr>
        <w:t xml:space="preserve"> </w:t>
      </w:r>
      <w:r w:rsidRPr="00D203CF">
        <w:rPr>
          <w:lang w:val="en-US"/>
        </w:rPr>
        <w:t xml:space="preserve"> _</w:t>
      </w:r>
      <w:proofErr w:type="gramEnd"/>
      <w:r w:rsidRPr="00D203CF">
        <w:rPr>
          <w:lang w:val="en-US"/>
        </w:rPr>
        <w:t xml:space="preserve">________________________________  </w:t>
      </w:r>
      <w:r w:rsidR="00713067" w:rsidRPr="00173D3F">
        <w:rPr>
          <w:lang w:val="en-US"/>
        </w:rPr>
        <w:t>Ustav</w:t>
      </w:r>
      <w:r w:rsidR="00713067" w:rsidRPr="00D203CF">
        <w:rPr>
          <w:lang w:val="en-US"/>
        </w:rPr>
        <w:t xml:space="preserve"> </w:t>
      </w:r>
      <w:r w:rsidR="00713067" w:rsidRPr="00173D3F">
        <w:rPr>
          <w:lang w:val="en-US"/>
        </w:rPr>
        <w:t>asosida</w:t>
      </w:r>
      <w:r w:rsidR="00713067" w:rsidRPr="00D203CF">
        <w:rPr>
          <w:lang w:val="en-US"/>
        </w:rPr>
        <w:t xml:space="preserve"> </w:t>
      </w:r>
      <w:r w:rsidR="00713067" w:rsidRPr="00173D3F">
        <w:rPr>
          <w:lang w:val="en-US"/>
        </w:rPr>
        <w:t>ish</w:t>
      </w:r>
      <w:r w:rsidR="00713067" w:rsidRPr="00D203CF">
        <w:rPr>
          <w:lang w:val="en-US"/>
        </w:rPr>
        <w:t xml:space="preserve"> </w:t>
      </w:r>
      <w:r w:rsidR="00713067" w:rsidRPr="00173D3F">
        <w:rPr>
          <w:lang w:val="en-US"/>
        </w:rPr>
        <w:t>yurituvchi</w:t>
      </w:r>
      <w:r w:rsidR="00713067" w:rsidRPr="00D203CF">
        <w:rPr>
          <w:lang w:val="en-US"/>
        </w:rPr>
        <w:t xml:space="preserve">, </w:t>
      </w:r>
      <w:r w:rsidR="00713067" w:rsidRPr="00173D3F">
        <w:rPr>
          <w:lang w:val="en-US"/>
        </w:rPr>
        <w:t>bi</w:t>
      </w:r>
      <w:r w:rsidR="00801D54" w:rsidRPr="00173D3F">
        <w:rPr>
          <w:lang w:val="en-US"/>
        </w:rPr>
        <w:t>r</w:t>
      </w:r>
      <w:r w:rsidR="00801D54" w:rsidRPr="00D203CF">
        <w:rPr>
          <w:lang w:val="en-US"/>
        </w:rPr>
        <w:t xml:space="preserve"> </w:t>
      </w:r>
      <w:r w:rsidR="00801D54" w:rsidRPr="00173D3F">
        <w:rPr>
          <w:lang w:val="en-US"/>
        </w:rPr>
        <w:t>tomondan</w:t>
      </w:r>
      <w:r w:rsidR="00801D54" w:rsidRPr="0092782F">
        <w:t xml:space="preserve">, </w:t>
      </w:r>
      <w:r w:rsidR="00801D54" w:rsidRPr="00173D3F">
        <w:rPr>
          <w:lang w:val="en-US"/>
        </w:rPr>
        <w:t>bundan</w:t>
      </w:r>
      <w:r w:rsidR="00801D54" w:rsidRPr="0092782F">
        <w:t xml:space="preserve"> </w:t>
      </w:r>
      <w:r w:rsidR="00801D54" w:rsidRPr="00173D3F">
        <w:rPr>
          <w:lang w:val="en-US"/>
        </w:rPr>
        <w:t>keyin</w:t>
      </w:r>
      <w:r w:rsidR="00801D54" w:rsidRPr="0092782F">
        <w:t xml:space="preserve"> “</w:t>
      </w:r>
      <w:r w:rsidR="005E62CE">
        <w:rPr>
          <w:lang w:val="en-US"/>
        </w:rPr>
        <w:t>BUYURTMACHI</w:t>
      </w:r>
      <w:r w:rsidR="00713067" w:rsidRPr="0092782F">
        <w:t xml:space="preserve">” </w:t>
      </w:r>
      <w:r w:rsidR="00713067" w:rsidRPr="00173D3F">
        <w:rPr>
          <w:lang w:val="en-US"/>
        </w:rPr>
        <w:t>deb</w:t>
      </w:r>
      <w:r w:rsidR="00713067" w:rsidRPr="0092782F">
        <w:t xml:space="preserve"> </w:t>
      </w:r>
      <w:r w:rsidR="00713067" w:rsidRPr="00173D3F">
        <w:rPr>
          <w:lang w:val="en-US"/>
        </w:rPr>
        <w:t>yuritiladi</w:t>
      </w:r>
      <w:r w:rsidR="00713067" w:rsidRPr="0092782F">
        <w:t xml:space="preserve"> </w:t>
      </w:r>
      <w:r w:rsidR="00713067" w:rsidRPr="00173D3F">
        <w:rPr>
          <w:lang w:val="en-US"/>
        </w:rPr>
        <w:t>va</w:t>
      </w:r>
      <w:r w:rsidR="00713067" w:rsidRPr="0092782F">
        <w:t xml:space="preserve"> </w:t>
      </w:r>
      <w:r w:rsidR="005D2DCA" w:rsidRPr="0092782F">
        <w:t>_________________________</w:t>
      </w:r>
      <w:r w:rsidR="00713067" w:rsidRPr="0092782F">
        <w:t xml:space="preserve"> </w:t>
      </w:r>
      <w:r w:rsidR="00713067" w:rsidRPr="00173D3F">
        <w:rPr>
          <w:lang w:val="en-US"/>
        </w:rPr>
        <w:t>direktori</w:t>
      </w:r>
      <w:r w:rsidR="00713067" w:rsidRPr="0092782F">
        <w:t xml:space="preserve"> </w:t>
      </w:r>
      <w:r w:rsidR="005D2DCA" w:rsidRPr="0092782F">
        <w:t>_____________</w:t>
      </w:r>
      <w:r w:rsidR="00713067" w:rsidRPr="0092782F">
        <w:t xml:space="preserve"> </w:t>
      </w:r>
      <w:r w:rsidR="005D2DCA" w:rsidRPr="0092782F">
        <w:t>___________</w:t>
      </w:r>
      <w:r w:rsidR="00713067" w:rsidRPr="0092782F">
        <w:t xml:space="preserve"> </w:t>
      </w:r>
      <w:r w:rsidR="00713067" w:rsidRPr="00173D3F">
        <w:rPr>
          <w:lang w:val="en-US"/>
        </w:rPr>
        <w:t>asosida</w:t>
      </w:r>
      <w:r w:rsidR="00713067" w:rsidRPr="0092782F">
        <w:t xml:space="preserve"> </w:t>
      </w:r>
      <w:r w:rsidR="00713067" w:rsidRPr="00173D3F">
        <w:rPr>
          <w:lang w:val="en-US"/>
        </w:rPr>
        <w:t>ish</w:t>
      </w:r>
      <w:r w:rsidR="00713067" w:rsidRPr="0092782F">
        <w:t xml:space="preserve"> </w:t>
      </w:r>
      <w:r w:rsidR="00713067" w:rsidRPr="00173D3F">
        <w:rPr>
          <w:lang w:val="en-US"/>
        </w:rPr>
        <w:t>olib</w:t>
      </w:r>
      <w:r w:rsidR="00713067" w:rsidRPr="0092782F">
        <w:t xml:space="preserve"> </w:t>
      </w:r>
      <w:r w:rsidR="00713067" w:rsidRPr="00173D3F">
        <w:rPr>
          <w:lang w:val="en-US"/>
        </w:rPr>
        <w:t>boradigan</w:t>
      </w:r>
      <w:r w:rsidR="00713067" w:rsidRPr="0092782F">
        <w:t xml:space="preserve">, </w:t>
      </w:r>
      <w:r w:rsidR="00713067" w:rsidRPr="00173D3F">
        <w:rPr>
          <w:lang w:val="en-US"/>
        </w:rPr>
        <w:t>bundan</w:t>
      </w:r>
      <w:r w:rsidR="00713067" w:rsidRPr="0092782F">
        <w:t xml:space="preserve"> </w:t>
      </w:r>
      <w:r w:rsidR="00713067" w:rsidRPr="00173D3F">
        <w:rPr>
          <w:lang w:val="en-US"/>
        </w:rPr>
        <w:t>keyin</w:t>
      </w:r>
      <w:r w:rsidR="00713067" w:rsidRPr="0092782F">
        <w:t xml:space="preserve"> “</w:t>
      </w:r>
      <w:r w:rsidR="00713067" w:rsidRPr="00173D3F">
        <w:rPr>
          <w:lang w:val="en-US"/>
        </w:rPr>
        <w:t>PUDRATCHI</w:t>
      </w:r>
      <w:r w:rsidR="00713067" w:rsidRPr="0092782F">
        <w:t xml:space="preserve">” </w:t>
      </w:r>
      <w:r w:rsidR="00713067" w:rsidRPr="00173D3F">
        <w:rPr>
          <w:lang w:val="en-US"/>
        </w:rPr>
        <w:t>deb</w:t>
      </w:r>
      <w:r w:rsidR="00713067" w:rsidRPr="0092782F">
        <w:t xml:space="preserve"> </w:t>
      </w:r>
      <w:r w:rsidR="00713067" w:rsidRPr="00173D3F">
        <w:rPr>
          <w:lang w:val="en-US"/>
        </w:rPr>
        <w:t>yuritiladi</w:t>
      </w:r>
      <w:r w:rsidR="00713067" w:rsidRPr="0092782F">
        <w:t xml:space="preserve">, </w:t>
      </w:r>
      <w:r w:rsidR="00713067" w:rsidRPr="00173D3F">
        <w:rPr>
          <w:lang w:val="en-US"/>
        </w:rPr>
        <w:t>boshqa</w:t>
      </w:r>
      <w:r w:rsidR="00713067" w:rsidRPr="0092782F">
        <w:t xml:space="preserve"> </w:t>
      </w:r>
      <w:r w:rsidR="00713067" w:rsidRPr="00173D3F">
        <w:rPr>
          <w:lang w:val="en-US"/>
        </w:rPr>
        <w:t>tomondan</w:t>
      </w:r>
      <w:r w:rsidR="00713067" w:rsidRPr="0092782F">
        <w:t xml:space="preserve">, </w:t>
      </w:r>
      <w:r w:rsidR="005D2DCA" w:rsidRPr="0092782F">
        <w:rPr>
          <w:b/>
          <w:i/>
          <w:u w:val="single"/>
        </w:rPr>
        <w:t>__________________________________________</w:t>
      </w:r>
      <w:r w:rsidR="00713067" w:rsidRPr="0092782F">
        <w:t xml:space="preserve"> </w:t>
      </w:r>
      <w:r w:rsidR="005D2DCA">
        <w:rPr>
          <w:lang w:val="en-US"/>
        </w:rPr>
        <w:t>mukammal</w:t>
      </w:r>
      <w:r w:rsidR="00713067" w:rsidRPr="0092782F">
        <w:t xml:space="preserve"> </w:t>
      </w:r>
      <w:r w:rsidR="00713067" w:rsidRPr="00173D3F">
        <w:rPr>
          <w:lang w:val="en-US"/>
        </w:rPr>
        <w:t>ta</w:t>
      </w:r>
      <w:r w:rsidR="00713067" w:rsidRPr="0092782F">
        <w:t>'</w:t>
      </w:r>
      <w:r w:rsidR="00713067" w:rsidRPr="00173D3F">
        <w:rPr>
          <w:lang w:val="en-US"/>
        </w:rPr>
        <w:t>mirlash</w:t>
      </w:r>
      <w:r w:rsidR="00713067" w:rsidRPr="0092782F">
        <w:t xml:space="preserve"> </w:t>
      </w:r>
      <w:r w:rsidR="00713067" w:rsidRPr="00173D3F">
        <w:rPr>
          <w:lang w:val="en-US"/>
        </w:rPr>
        <w:t>uchu</w:t>
      </w:r>
      <w:r w:rsidR="00801D54" w:rsidRPr="00173D3F">
        <w:rPr>
          <w:lang w:val="en-US"/>
        </w:rPr>
        <w:t>n</w:t>
      </w:r>
      <w:r w:rsidR="00801D54" w:rsidRPr="0092782F">
        <w:t xml:space="preserve"> </w:t>
      </w:r>
      <w:r w:rsidR="00801D54" w:rsidRPr="00173D3F">
        <w:rPr>
          <w:lang w:val="en-US"/>
        </w:rPr>
        <w:t>ushbu</w:t>
      </w:r>
      <w:r w:rsidR="00801D54" w:rsidRPr="0092782F">
        <w:t xml:space="preserve"> </w:t>
      </w:r>
      <w:r w:rsidR="00801D54" w:rsidRPr="00173D3F">
        <w:rPr>
          <w:lang w:val="en-US"/>
        </w:rPr>
        <w:t>shartnomani</w:t>
      </w:r>
      <w:r w:rsidR="00801D54" w:rsidRPr="0092782F">
        <w:t xml:space="preserve"> </w:t>
      </w:r>
      <w:r w:rsidR="00801D54" w:rsidRPr="00173D3F">
        <w:rPr>
          <w:lang w:val="en-US"/>
        </w:rPr>
        <w:t>tuz</w:t>
      </w:r>
      <w:r w:rsidR="00801D54">
        <w:rPr>
          <w:lang w:val="en-US"/>
        </w:rPr>
        <w:t>di</w:t>
      </w:r>
      <w:r w:rsidR="003C661F" w:rsidRPr="0092782F">
        <w:rPr>
          <w:b/>
          <w:u w:val="single"/>
        </w:rPr>
        <w:t xml:space="preserve"> </w:t>
      </w:r>
    </w:p>
    <w:p w:rsidR="00645ADC" w:rsidRPr="00801D54" w:rsidRDefault="00645ADC" w:rsidP="003C661F">
      <w:pPr>
        <w:tabs>
          <w:tab w:val="left" w:pos="765"/>
          <w:tab w:val="center" w:pos="4677"/>
        </w:tabs>
        <w:spacing w:after="120"/>
        <w:jc w:val="center"/>
        <w:rPr>
          <w:b/>
          <w:u w:val="single"/>
          <w:lang w:val="en-US"/>
        </w:rPr>
      </w:pPr>
      <w:r w:rsidRPr="00801D54">
        <w:rPr>
          <w:b/>
          <w:u w:val="single"/>
          <w:lang w:val="en-US"/>
        </w:rPr>
        <w:t>1.</w:t>
      </w:r>
      <w:r w:rsidR="00801D54">
        <w:rPr>
          <w:b/>
          <w:u w:val="single"/>
          <w:lang w:val="en-US"/>
        </w:rPr>
        <w:t>Ta’riflar</w:t>
      </w:r>
    </w:p>
    <w:p w:rsidR="00645ADC" w:rsidRPr="00801D54" w:rsidRDefault="00645ADC" w:rsidP="00645ADC">
      <w:pPr>
        <w:spacing w:after="120"/>
        <w:jc w:val="both"/>
        <w:rPr>
          <w:lang w:val="en-US"/>
        </w:rPr>
      </w:pPr>
      <w:r w:rsidRPr="00801D54">
        <w:rPr>
          <w:lang w:val="en-US"/>
        </w:rPr>
        <w:t xml:space="preserve">1. </w:t>
      </w:r>
      <w:r w:rsidR="00801D54" w:rsidRPr="00801D54">
        <w:rPr>
          <w:lang w:val="en-US"/>
        </w:rPr>
        <w:t>Ushbu shartnomada quyidagi ta'riflar qo'llaniladi</w:t>
      </w:r>
      <w:r w:rsidRPr="00801D54">
        <w:rPr>
          <w:lang w:val="en-US"/>
        </w:rPr>
        <w:t>:</w:t>
      </w:r>
    </w:p>
    <w:p w:rsidR="00645ADC" w:rsidRPr="00801D54" w:rsidRDefault="00801D54" w:rsidP="00645ADC">
      <w:pPr>
        <w:spacing w:after="120"/>
        <w:jc w:val="both"/>
        <w:rPr>
          <w:lang w:val="en-US"/>
        </w:rPr>
      </w:pPr>
      <w:r w:rsidRPr="00801D54">
        <w:rPr>
          <w:lang w:val="en-US"/>
        </w:rPr>
        <w:t>As</w:t>
      </w:r>
      <w:r>
        <w:rPr>
          <w:lang w:val="en-US"/>
        </w:rPr>
        <w:t>l</w:t>
      </w:r>
      <w:r w:rsidRPr="00801D54">
        <w:rPr>
          <w:lang w:val="en-US"/>
        </w:rPr>
        <w:t xml:space="preserve"> hujjatlar, ushbu chizmalarga muvofiqligi to'g'risidagi yozuvlar bilan ob'ektni </w:t>
      </w:r>
      <w:r w:rsidR="005D2DCA">
        <w:rPr>
          <w:lang w:val="en-US"/>
        </w:rPr>
        <w:t>mukammal</w:t>
      </w:r>
      <w:r w:rsidRPr="00801D54">
        <w:rPr>
          <w:lang w:val="en-US"/>
        </w:rPr>
        <w:t xml:space="preserve"> ta'mirlash uchun ishchi chizmalar to'plami.</w:t>
      </w:r>
      <w:r>
        <w:rPr>
          <w:lang w:val="en-US"/>
        </w:rPr>
        <w:t xml:space="preserve"> </w:t>
      </w:r>
      <w:r w:rsidRPr="00801D54">
        <w:rPr>
          <w:lang w:val="en-US"/>
        </w:rPr>
        <w:t>Bajarilgan ishlar yoki ularga kiritilgan o'zgartirishlar</w:t>
      </w:r>
      <w:r w:rsidR="00645ADC" w:rsidRPr="00801D54">
        <w:rPr>
          <w:lang w:val="en-US"/>
        </w:rPr>
        <w:t xml:space="preserve">. </w:t>
      </w:r>
      <w:r>
        <w:rPr>
          <w:lang w:val="en-US"/>
        </w:rPr>
        <w:t xml:space="preserve">Bajarilgan ishlar </w:t>
      </w:r>
      <w:r w:rsidRPr="00801D54">
        <w:rPr>
          <w:lang w:val="en-US"/>
        </w:rPr>
        <w:t>uchun mas'ul shaxslar tomonidan tuzilgan sertifikatlar, texnik pasportlar va o'rnatilgan uskunalarning sifatini tasdiqlovchi boshqa hujjatlar va ish, materiallar, konstruktsiyalar va qismlarni ishlab chiqarish</w:t>
      </w:r>
      <w:r>
        <w:rPr>
          <w:lang w:val="en-US"/>
        </w:rPr>
        <w:t>da foydalaniladi</w:t>
      </w:r>
      <w:r w:rsidR="00645ADC" w:rsidRPr="00801D54">
        <w:rPr>
          <w:lang w:val="en-US"/>
        </w:rPr>
        <w:t xml:space="preserve">. </w:t>
      </w:r>
      <w:r>
        <w:rPr>
          <w:lang w:val="en-US"/>
        </w:rPr>
        <w:t>Bajarilgan</w:t>
      </w:r>
      <w:r w:rsidRPr="00801D54">
        <w:rPr>
          <w:lang w:val="en-US"/>
        </w:rPr>
        <w:t xml:space="preserve"> ishlarni tekshirish to'g'risidagi guvohnomala</w:t>
      </w:r>
      <w:r>
        <w:rPr>
          <w:lang w:val="en-US"/>
        </w:rPr>
        <w:t>r, alohida tanqidiy tuzilmalar orqali</w:t>
      </w:r>
      <w:r w:rsidRPr="00801D54">
        <w:rPr>
          <w:lang w:val="en-US"/>
        </w:rPr>
        <w:t xml:space="preserve"> qabul qilish dalolatnomalari, o'rnatilgan jihozlarning individual sinovlari to'g'risidagi aktlar, ish jurnallari va qurilish me'yorlarida nazarda</w:t>
      </w:r>
      <w:r>
        <w:rPr>
          <w:lang w:val="en-US"/>
        </w:rPr>
        <w:t xml:space="preserve"> tutilgan boshqa hujjatlar</w:t>
      </w:r>
      <w:r w:rsidR="00645ADC" w:rsidRPr="00801D54">
        <w:rPr>
          <w:lang w:val="en-US"/>
        </w:rPr>
        <w:t>;</w:t>
      </w:r>
    </w:p>
    <w:p w:rsidR="00645ADC" w:rsidRPr="005E62CE" w:rsidRDefault="00801D54" w:rsidP="00645ADC">
      <w:pPr>
        <w:spacing w:after="120"/>
        <w:jc w:val="both"/>
        <w:rPr>
          <w:lang w:val="en-US"/>
        </w:rPr>
      </w:pPr>
      <w:r w:rsidRPr="00801D54">
        <w:rPr>
          <w:lang w:val="en-US"/>
        </w:rPr>
        <w:t>Ushbu shartnoma bo'yicha barcha ishlarni bajarish muddati uchun Buyurtmachi tomonidan Pudratchiga dalolatnoma asosida berilgan uchastka, er uchastkasini qurish.</w:t>
      </w:r>
      <w:r w:rsidR="00645ADC" w:rsidRPr="00801D54">
        <w:rPr>
          <w:lang w:val="en-US"/>
        </w:rPr>
        <w:t xml:space="preserve"> </w:t>
      </w:r>
      <w:r w:rsidR="005E62CE" w:rsidRPr="005E62CE">
        <w:rPr>
          <w:lang w:val="en-US"/>
        </w:rPr>
        <w:t>Ob'ektning qurilish maydonining chegaralari bosh rejaga muvofiq o'rnatilgan panjara yoki bos</w:t>
      </w:r>
      <w:r w:rsidR="005E62CE">
        <w:rPr>
          <w:lang w:val="en-US"/>
        </w:rPr>
        <w:t>hqa belgilar bilan ko'rsatilgan</w:t>
      </w:r>
      <w:r w:rsidR="00645ADC" w:rsidRPr="005E62CE">
        <w:rPr>
          <w:lang w:val="en-US"/>
        </w:rPr>
        <w:t>;</w:t>
      </w:r>
    </w:p>
    <w:p w:rsidR="00645ADC" w:rsidRPr="005E62CE" w:rsidRDefault="005E62CE" w:rsidP="00645ADC">
      <w:pPr>
        <w:spacing w:after="120"/>
        <w:jc w:val="both"/>
        <w:rPr>
          <w:lang w:val="en-US"/>
        </w:rPr>
      </w:pPr>
      <w:r w:rsidRPr="005E62CE">
        <w:rPr>
          <w:lang w:val="en-US"/>
        </w:rPr>
        <w:t>vaqtinchalik inshootlar - qurilish maydonchasida ishlarni bajarish uchun pudratchi tomonidan o'rnatilgan har qanday turdagi vaq</w:t>
      </w:r>
      <w:r>
        <w:rPr>
          <w:lang w:val="en-US"/>
        </w:rPr>
        <w:t>tinchalik binolar va inshootlar</w:t>
      </w:r>
      <w:r w:rsidR="00645ADC" w:rsidRPr="005E62CE">
        <w:rPr>
          <w:lang w:val="en-US"/>
        </w:rPr>
        <w:t>;</w:t>
      </w:r>
    </w:p>
    <w:p w:rsidR="00645ADC" w:rsidRPr="005E62CE" w:rsidRDefault="005E62CE" w:rsidP="00645ADC">
      <w:pPr>
        <w:spacing w:after="120"/>
        <w:jc w:val="both"/>
        <w:rPr>
          <w:lang w:val="en-US"/>
        </w:rPr>
      </w:pPr>
      <w:r w:rsidRPr="005E62CE">
        <w:rPr>
          <w:lang w:val="en-US"/>
        </w:rPr>
        <w:t>shartnoma narxini taqsimlash - shartnoma bo'yicha ob'ektning umumiy qiymatini har bir bosqich va ish turining narxini aniq belgilagan holda bosqichlarga taqsimlash</w:t>
      </w:r>
      <w:r w:rsidR="00645ADC" w:rsidRPr="005E62CE">
        <w:rPr>
          <w:lang w:val="en-US"/>
        </w:rPr>
        <w:t>.</w:t>
      </w:r>
    </w:p>
    <w:p w:rsidR="00645ADC" w:rsidRPr="005E62CE" w:rsidRDefault="00645ADC" w:rsidP="00645ADC">
      <w:pPr>
        <w:spacing w:after="120"/>
        <w:jc w:val="center"/>
        <w:rPr>
          <w:b/>
          <w:u w:val="single"/>
          <w:lang w:val="en-US"/>
        </w:rPr>
      </w:pPr>
      <w:r w:rsidRPr="005E62CE">
        <w:rPr>
          <w:b/>
          <w:u w:val="single"/>
          <w:lang w:val="en-US"/>
        </w:rPr>
        <w:t xml:space="preserve">2. </w:t>
      </w:r>
      <w:r w:rsidR="005E62CE">
        <w:rPr>
          <w:b/>
          <w:u w:val="single"/>
          <w:lang w:val="en-US"/>
        </w:rPr>
        <w:t>Shartnoma</w:t>
      </w:r>
      <w:r w:rsidR="005E62CE">
        <w:rPr>
          <w:b/>
          <w:u w:val="single"/>
          <w:lang w:val="uz-Cyrl-UZ"/>
        </w:rPr>
        <w:t xml:space="preserve"> </w:t>
      </w:r>
      <w:r w:rsidR="005E62CE">
        <w:rPr>
          <w:b/>
          <w:u w:val="single"/>
          <w:lang w:val="en-US"/>
        </w:rPr>
        <w:t>mavzusi</w:t>
      </w:r>
    </w:p>
    <w:p w:rsidR="00645ADC" w:rsidRPr="005E62CE" w:rsidRDefault="00645ADC" w:rsidP="00645ADC">
      <w:pPr>
        <w:spacing w:after="120"/>
        <w:jc w:val="both"/>
        <w:rPr>
          <w:lang w:val="en-US"/>
        </w:rPr>
      </w:pPr>
      <w:r w:rsidRPr="005E62CE">
        <w:rPr>
          <w:lang w:val="en-US"/>
        </w:rPr>
        <w:t xml:space="preserve">2. </w:t>
      </w:r>
      <w:r w:rsidR="005E62CE" w:rsidRPr="005E62CE">
        <w:rPr>
          <w:lang w:val="en-US"/>
        </w:rPr>
        <w:t xml:space="preserve">PUDRATCHI ushbu shartnoma shartlariga muvofiq, loyihada nazarda tutilgan </w:t>
      </w:r>
      <w:r w:rsidR="005D2DCA">
        <w:rPr>
          <w:b/>
          <w:i/>
          <w:u w:val="single"/>
          <w:lang w:val="en-US"/>
        </w:rPr>
        <w:t>___________________________________</w:t>
      </w:r>
      <w:r w:rsidR="005E62CE" w:rsidRPr="005E62CE">
        <w:rPr>
          <w:lang w:val="en-US"/>
        </w:rPr>
        <w:t xml:space="preserve"> </w:t>
      </w:r>
      <w:r w:rsidR="005D2DCA">
        <w:rPr>
          <w:lang w:val="en-US"/>
        </w:rPr>
        <w:t>mukammal</w:t>
      </w:r>
      <w:r w:rsidR="005E62CE" w:rsidRPr="005E62CE">
        <w:rPr>
          <w:lang w:val="en-US"/>
        </w:rPr>
        <w:t xml:space="preserve"> ta'mirlash ishlarini bajarish majburiyatini oladi</w:t>
      </w:r>
      <w:r w:rsidR="005E62CE">
        <w:rPr>
          <w:lang w:val="en-US"/>
        </w:rPr>
        <w:t xml:space="preserve">, BUYURTCHI esa ushbu shartnomaga muvofiq, </w:t>
      </w:r>
      <w:r w:rsidR="005E62CE" w:rsidRPr="005E62CE">
        <w:rPr>
          <w:lang w:val="en-US"/>
        </w:rPr>
        <w:t>PUDRATCHI</w:t>
      </w:r>
      <w:r w:rsidR="005E62CE">
        <w:rPr>
          <w:lang w:val="en-US"/>
        </w:rPr>
        <w:t xml:space="preserve">ga </w:t>
      </w:r>
      <w:r w:rsidR="005D2DCA">
        <w:rPr>
          <w:lang w:val="en-US"/>
        </w:rPr>
        <w:t>mukammal</w:t>
      </w:r>
      <w:r w:rsidR="005E62CE" w:rsidRPr="005E62CE">
        <w:rPr>
          <w:lang w:val="en-US"/>
        </w:rPr>
        <w:t xml:space="preserve"> ta'mirlash uchun zarur shart-sharoitlar, </w:t>
      </w:r>
      <w:r w:rsidR="005E62CE">
        <w:rPr>
          <w:lang w:val="en-US"/>
        </w:rPr>
        <w:t>ob’ektni</w:t>
      </w:r>
      <w:r w:rsidR="005E62CE" w:rsidRPr="005E62CE">
        <w:rPr>
          <w:lang w:val="en-US"/>
        </w:rPr>
        <w:t xml:space="preserve"> qabul qilish va </w:t>
      </w:r>
      <w:r w:rsidR="003B23C3">
        <w:rPr>
          <w:lang w:val="en-US"/>
        </w:rPr>
        <w:t>shartnomada ko’rsatilgan to’lov summasini amalga oshirishni o’z zimmasiga oladi</w:t>
      </w:r>
      <w:r w:rsidRPr="005E62CE">
        <w:rPr>
          <w:lang w:val="en-US"/>
        </w:rPr>
        <w:t>.</w:t>
      </w:r>
    </w:p>
    <w:p w:rsidR="00645ADC" w:rsidRPr="003B23C3" w:rsidRDefault="00645ADC" w:rsidP="00645ADC">
      <w:pPr>
        <w:spacing w:after="120"/>
        <w:jc w:val="center"/>
        <w:rPr>
          <w:b/>
          <w:u w:val="single"/>
          <w:lang w:val="en-US"/>
        </w:rPr>
      </w:pPr>
      <w:r w:rsidRPr="008231A9">
        <w:rPr>
          <w:b/>
          <w:u w:val="single"/>
        </w:rPr>
        <w:t>З</w:t>
      </w:r>
      <w:r w:rsidRPr="003B23C3">
        <w:rPr>
          <w:b/>
          <w:u w:val="single"/>
          <w:lang w:val="en-US"/>
        </w:rPr>
        <w:t>.</w:t>
      </w:r>
      <w:r w:rsidR="003B23C3" w:rsidRPr="003B23C3">
        <w:rPr>
          <w:lang w:val="en-US"/>
        </w:rPr>
        <w:t xml:space="preserve"> </w:t>
      </w:r>
      <w:r w:rsidR="003B23C3" w:rsidRPr="003B23C3">
        <w:rPr>
          <w:b/>
          <w:u w:val="single"/>
          <w:lang w:val="en-US"/>
        </w:rPr>
        <w:t>Shartnoma bo'yicha ishlarning narxi</w:t>
      </w:r>
    </w:p>
    <w:p w:rsidR="003B23C3" w:rsidRDefault="00645ADC" w:rsidP="00645ADC">
      <w:pPr>
        <w:spacing w:after="120"/>
        <w:jc w:val="both"/>
        <w:rPr>
          <w:lang w:val="en-US"/>
        </w:rPr>
      </w:pPr>
      <w:r w:rsidRPr="003B23C3">
        <w:rPr>
          <w:lang w:val="en-US"/>
        </w:rPr>
        <w:t xml:space="preserve">3. </w:t>
      </w:r>
      <w:r w:rsidR="003B23C3" w:rsidRPr="003B23C3">
        <w:rPr>
          <w:lang w:val="en-US"/>
        </w:rPr>
        <w:t xml:space="preserve">Mazkur shartnoma </w:t>
      </w:r>
      <w:proofErr w:type="gramStart"/>
      <w:r w:rsidR="003B23C3" w:rsidRPr="003B23C3">
        <w:rPr>
          <w:lang w:val="en-US"/>
        </w:rPr>
        <w:t>bo‘</w:t>
      </w:r>
      <w:proofErr w:type="gramEnd"/>
      <w:r w:rsidR="003B23C3" w:rsidRPr="003B23C3">
        <w:rPr>
          <w:lang w:val="en-US"/>
        </w:rPr>
        <w:t xml:space="preserve">yicha PUDRATCHI tomonidan bajarilgan ishlarning qiymati barcha to‘lovlar, soliqlar va chegirmalarni hisobga olgan holda </w:t>
      </w:r>
      <w:r w:rsidR="005D2DCA">
        <w:rPr>
          <w:lang w:val="en-US"/>
        </w:rPr>
        <w:t>mukammal</w:t>
      </w:r>
      <w:r w:rsidR="003B23C3" w:rsidRPr="003B23C3">
        <w:rPr>
          <w:lang w:val="en-US"/>
        </w:rPr>
        <w:t xml:space="preserve"> narxlarda </w:t>
      </w:r>
      <w:r w:rsidR="005D2DCA">
        <w:rPr>
          <w:b/>
          <w:i/>
          <w:u w:val="single"/>
          <w:lang w:val="en-US"/>
        </w:rPr>
        <w:t>________________</w:t>
      </w:r>
      <w:r w:rsidR="003B23C3" w:rsidRPr="003B23C3">
        <w:rPr>
          <w:b/>
          <w:i/>
          <w:u w:val="single"/>
          <w:lang w:val="en-US"/>
        </w:rPr>
        <w:t xml:space="preserve"> </w:t>
      </w:r>
      <w:r w:rsidR="005D2DCA">
        <w:rPr>
          <w:b/>
          <w:i/>
          <w:u w:val="single"/>
          <w:lang w:val="en-US"/>
        </w:rPr>
        <w:t>_______________________________</w:t>
      </w:r>
      <w:r w:rsidR="003B23C3" w:rsidRPr="003B23C3">
        <w:rPr>
          <w:lang w:val="en-US"/>
        </w:rPr>
        <w:t xml:space="preserve"> so‘mni tashkil etadi.</w:t>
      </w:r>
    </w:p>
    <w:p w:rsidR="00645ADC" w:rsidRPr="003B23C3" w:rsidRDefault="00645ADC" w:rsidP="00645ADC">
      <w:pPr>
        <w:spacing w:after="120"/>
        <w:jc w:val="both"/>
        <w:rPr>
          <w:lang w:val="en-US"/>
        </w:rPr>
      </w:pPr>
      <w:r w:rsidRPr="003B23C3">
        <w:rPr>
          <w:lang w:val="en-US"/>
        </w:rPr>
        <w:t xml:space="preserve">4. </w:t>
      </w:r>
      <w:r w:rsidR="003B23C3">
        <w:rPr>
          <w:lang w:val="en-US"/>
        </w:rPr>
        <w:t>Bajarilgan i</w:t>
      </w:r>
      <w:r w:rsidR="003B23C3" w:rsidRPr="003B23C3">
        <w:rPr>
          <w:lang w:val="en-US"/>
        </w:rPr>
        <w:t>sh</w:t>
      </w:r>
      <w:r w:rsidR="003B23C3">
        <w:rPr>
          <w:lang w:val="en-US"/>
        </w:rPr>
        <w:t>lar</w:t>
      </w:r>
      <w:r w:rsidR="003B23C3" w:rsidRPr="003B23C3">
        <w:rPr>
          <w:lang w:val="en-US"/>
        </w:rPr>
        <w:t xml:space="preserve">ning qiymati yakuniy hisoblanadi va </w:t>
      </w:r>
      <w:r w:rsidR="003B23C3">
        <w:rPr>
          <w:lang w:val="en-US"/>
        </w:rPr>
        <w:t xml:space="preserve">quyidagi hollardan tashqari </w:t>
      </w:r>
      <w:r w:rsidR="003B23C3" w:rsidRPr="003B23C3">
        <w:rPr>
          <w:lang w:val="en-US"/>
        </w:rPr>
        <w:t>qayta ko'rib chiqilmaydi</w:t>
      </w:r>
      <w:r w:rsidR="003B23C3">
        <w:rPr>
          <w:lang w:val="en-US"/>
        </w:rPr>
        <w:t>:</w:t>
      </w:r>
    </w:p>
    <w:p w:rsidR="00645ADC" w:rsidRPr="003B23C3" w:rsidRDefault="005D2DCA" w:rsidP="00645ADC">
      <w:pPr>
        <w:spacing w:after="120"/>
        <w:jc w:val="both"/>
        <w:rPr>
          <w:lang w:val="en-US"/>
        </w:rPr>
      </w:pPr>
      <w:r>
        <w:rPr>
          <w:lang w:val="en-US"/>
        </w:rPr>
        <w:t>mukammal</w:t>
      </w:r>
      <w:r w:rsidR="003B23C3" w:rsidRPr="003B23C3">
        <w:rPr>
          <w:lang w:val="en-US"/>
        </w:rPr>
        <w:t xml:space="preserve"> ta'mirlash narxining oshishiga fors-major holatlari sabab bo'lganida</w:t>
      </w:r>
      <w:r w:rsidR="00645ADC" w:rsidRPr="003B23C3">
        <w:rPr>
          <w:lang w:val="en-US"/>
        </w:rPr>
        <w:t>;</w:t>
      </w:r>
    </w:p>
    <w:p w:rsidR="003B23C3" w:rsidRDefault="003B23C3" w:rsidP="00645ADC">
      <w:pPr>
        <w:spacing w:after="120"/>
        <w:jc w:val="both"/>
        <w:rPr>
          <w:lang w:val="en-US"/>
        </w:rPr>
      </w:pPr>
      <w:r>
        <w:rPr>
          <w:lang w:val="en-US"/>
        </w:rPr>
        <w:t>BUYURTMACHI tomonidan ish hajmini</w:t>
      </w:r>
      <w:r w:rsidRPr="003B23C3">
        <w:rPr>
          <w:lang w:val="en-US"/>
        </w:rPr>
        <w:t xml:space="preserve"> be</w:t>
      </w:r>
      <w:r>
        <w:rPr>
          <w:lang w:val="en-US"/>
        </w:rPr>
        <w:t>lgilangan tartibda o'zgartirish,</w:t>
      </w:r>
      <w:r w:rsidRPr="003B23C3">
        <w:rPr>
          <w:lang w:val="en-US"/>
        </w:rPr>
        <w:t xml:space="preserve"> ob'ektni bir yildan ortiq ta'mirlash.</w:t>
      </w:r>
    </w:p>
    <w:p w:rsidR="00645ADC" w:rsidRPr="003B23C3" w:rsidRDefault="00645ADC" w:rsidP="00645ADC">
      <w:pPr>
        <w:spacing w:after="120"/>
        <w:jc w:val="both"/>
        <w:rPr>
          <w:lang w:val="en-US"/>
        </w:rPr>
      </w:pPr>
      <w:r w:rsidRPr="003B23C3">
        <w:rPr>
          <w:lang w:val="en-US"/>
        </w:rPr>
        <w:lastRenderedPageBreak/>
        <w:t xml:space="preserve">5. </w:t>
      </w:r>
      <w:r w:rsidR="003B23C3" w:rsidRPr="003B23C3">
        <w:rPr>
          <w:lang w:val="en-US"/>
        </w:rPr>
        <w:t xml:space="preserve">Ikkinchi va keyingi yillar uchun shartnoma narxlarini aniqlashtirish. Agar </w:t>
      </w:r>
      <w:r w:rsidR="005D2DCA">
        <w:rPr>
          <w:lang w:val="en-US"/>
        </w:rPr>
        <w:t>mukammal</w:t>
      </w:r>
      <w:r w:rsidR="003B23C3" w:rsidRPr="003B23C3">
        <w:rPr>
          <w:lang w:val="en-US"/>
        </w:rPr>
        <w:t xml:space="preserve"> ta'mirlash muddati bir yildan ortiq bo'lsa, u qonun hujjatlarida belgilangan tartibda amalga oshiriladi</w:t>
      </w:r>
      <w:r w:rsidRPr="003B23C3">
        <w:rPr>
          <w:lang w:val="en-US"/>
        </w:rPr>
        <w:t>.</w:t>
      </w:r>
    </w:p>
    <w:p w:rsidR="00645ADC" w:rsidRPr="003B23C3" w:rsidRDefault="00645ADC" w:rsidP="00645ADC">
      <w:pPr>
        <w:spacing w:after="120"/>
        <w:jc w:val="both"/>
        <w:rPr>
          <w:lang w:val="en-US"/>
        </w:rPr>
      </w:pPr>
      <w:r w:rsidRPr="003B23C3">
        <w:rPr>
          <w:lang w:val="en-US"/>
        </w:rPr>
        <w:t xml:space="preserve">6. </w:t>
      </w:r>
      <w:r w:rsidR="003B23C3">
        <w:rPr>
          <w:lang w:val="en-US"/>
        </w:rPr>
        <w:t>Agar t</w:t>
      </w:r>
      <w:r w:rsidR="003B23C3" w:rsidRPr="003B23C3">
        <w:rPr>
          <w:lang w:val="en-US"/>
        </w:rPr>
        <w:t xml:space="preserve">egishli asoslar mavjud bo'lsa, sanab o'tilgan o'zgarishlar </w:t>
      </w:r>
      <w:r w:rsidR="004133BF" w:rsidRPr="003B23C3">
        <w:rPr>
          <w:lang w:val="en-US"/>
        </w:rPr>
        <w:t xml:space="preserve">BUYURTMACHI </w:t>
      </w:r>
      <w:r w:rsidR="003B23C3" w:rsidRPr="003B23C3">
        <w:rPr>
          <w:lang w:val="en-US"/>
        </w:rPr>
        <w:t xml:space="preserve">va </w:t>
      </w:r>
      <w:r w:rsidR="004133BF" w:rsidRPr="003B23C3">
        <w:rPr>
          <w:lang w:val="en-US"/>
        </w:rPr>
        <w:t xml:space="preserve">PUDRATCHI </w:t>
      </w:r>
      <w:r w:rsidR="003B23C3" w:rsidRPr="003B23C3">
        <w:rPr>
          <w:lang w:val="en-US"/>
        </w:rPr>
        <w:t>o'rtasidagi shartnomaga qo'</w:t>
      </w:r>
      <w:r w:rsidR="004133BF">
        <w:rPr>
          <w:lang w:val="en-US"/>
        </w:rPr>
        <w:t>shimcha kelishuv tuziladi</w:t>
      </w:r>
      <w:r w:rsidRPr="003B23C3">
        <w:rPr>
          <w:lang w:val="en-US"/>
        </w:rPr>
        <w:t>.</w:t>
      </w:r>
    </w:p>
    <w:p w:rsidR="00645ADC" w:rsidRPr="004133BF" w:rsidRDefault="00645ADC" w:rsidP="00645ADC">
      <w:pPr>
        <w:spacing w:after="120"/>
        <w:jc w:val="center"/>
        <w:rPr>
          <w:b/>
          <w:u w:val="single"/>
          <w:lang w:val="en-US"/>
        </w:rPr>
      </w:pPr>
      <w:r w:rsidRPr="004133BF">
        <w:rPr>
          <w:b/>
          <w:u w:val="single"/>
          <w:lang w:val="en-US"/>
        </w:rPr>
        <w:t xml:space="preserve">4. </w:t>
      </w:r>
      <w:r w:rsidR="004133BF">
        <w:rPr>
          <w:b/>
          <w:u w:val="single"/>
          <w:lang w:val="en-US"/>
        </w:rPr>
        <w:t>Pudratchining majburiyatlari</w:t>
      </w:r>
    </w:p>
    <w:p w:rsidR="00645ADC" w:rsidRPr="004133BF" w:rsidRDefault="00645ADC" w:rsidP="00645ADC">
      <w:pPr>
        <w:spacing w:after="120"/>
        <w:jc w:val="both"/>
        <w:rPr>
          <w:lang w:val="en-US"/>
        </w:rPr>
      </w:pPr>
      <w:r w:rsidRPr="004133BF">
        <w:rPr>
          <w:lang w:val="en-US"/>
        </w:rPr>
        <w:t xml:space="preserve">7. </w:t>
      </w:r>
      <w:r w:rsidR="004133BF" w:rsidRPr="004133BF">
        <w:rPr>
          <w:lang w:val="en-US"/>
        </w:rPr>
        <w:t xml:space="preserve">Ushbu Shartnomaga muvofiq, PUDRATCHI shartnomaning 2-bo'limida nazarda </w:t>
      </w:r>
      <w:r w:rsidR="004133BF">
        <w:rPr>
          <w:lang w:val="en-US"/>
        </w:rPr>
        <w:t>tutilgan ishlarni bajaradi</w:t>
      </w:r>
      <w:r w:rsidRPr="004133BF">
        <w:rPr>
          <w:lang w:val="en-US"/>
        </w:rPr>
        <w:t>:</w:t>
      </w:r>
    </w:p>
    <w:p w:rsidR="00645ADC" w:rsidRPr="004133BF" w:rsidRDefault="004133BF" w:rsidP="00645ADC">
      <w:pPr>
        <w:spacing w:after="120"/>
        <w:jc w:val="both"/>
        <w:rPr>
          <w:lang w:val="en-US"/>
        </w:rPr>
      </w:pPr>
      <w:r>
        <w:rPr>
          <w:lang w:val="en-US"/>
        </w:rPr>
        <w:t xml:space="preserve">o'z kuchi bilan </w:t>
      </w:r>
      <w:r w:rsidRPr="004133BF">
        <w:rPr>
          <w:lang w:val="en-US"/>
        </w:rPr>
        <w:t xml:space="preserve">yoki jalb qilingan </w:t>
      </w:r>
      <w:r>
        <w:rPr>
          <w:lang w:val="en-US"/>
        </w:rPr>
        <w:t xml:space="preserve">qo’shimcha </w:t>
      </w:r>
      <w:r w:rsidRPr="004133BF">
        <w:rPr>
          <w:lang w:val="en-US"/>
        </w:rPr>
        <w:t xml:space="preserve">kuchlar </w:t>
      </w:r>
      <w:r>
        <w:rPr>
          <w:lang w:val="en-US"/>
        </w:rPr>
        <w:t>bilan</w:t>
      </w:r>
      <w:r w:rsidRPr="004133BF">
        <w:rPr>
          <w:lang w:val="en-US"/>
        </w:rPr>
        <w:t xml:space="preserve"> ushbu shartnomada va ish jadvalida nazarda tutilgan hajmlar va muddatlarda 2-ilovaga muvofiq barcha ishlarni bajarish va ishni buyurtmachiga topshirish shartlariga muvofiq</w:t>
      </w:r>
      <w:r>
        <w:rPr>
          <w:lang w:val="en-US"/>
        </w:rPr>
        <w:t xml:space="preserve"> bajariladi.</w:t>
      </w:r>
    </w:p>
    <w:p w:rsidR="004133BF" w:rsidRDefault="004133BF" w:rsidP="00645ADC">
      <w:pPr>
        <w:spacing w:after="120"/>
        <w:jc w:val="both"/>
        <w:rPr>
          <w:lang w:val="en-US"/>
        </w:rPr>
      </w:pPr>
      <w:r w:rsidRPr="004133BF">
        <w:rPr>
          <w:lang w:val="en-US"/>
        </w:rPr>
        <w:t>qurilish maydonchasiga zarur qurilish materiallari, buyumlari, konstruksiyalari, asbob-uskunalari va butlovchi qismlari, qurilish texnikasini yetkazib berish, ularni qabul qili</w:t>
      </w:r>
      <w:r>
        <w:rPr>
          <w:lang w:val="en-US"/>
        </w:rPr>
        <w:t>sh.</w:t>
      </w:r>
    </w:p>
    <w:p w:rsidR="00645ADC" w:rsidRPr="004133BF" w:rsidRDefault="004133BF" w:rsidP="00645ADC">
      <w:pPr>
        <w:spacing w:after="120"/>
        <w:jc w:val="both"/>
        <w:rPr>
          <w:lang w:val="en-US"/>
        </w:rPr>
      </w:pPr>
      <w:r w:rsidRPr="004133BF">
        <w:rPr>
          <w:lang w:val="en-US"/>
        </w:rPr>
        <w:t>qurilish maydonchasida vaqtinchalik inshootlarni o'rnatish</w:t>
      </w:r>
      <w:r w:rsidR="00E3312B">
        <w:rPr>
          <w:lang w:val="en-US"/>
        </w:rPr>
        <w:t>.</w:t>
      </w:r>
    </w:p>
    <w:p w:rsidR="00645ADC" w:rsidRPr="004133BF" w:rsidRDefault="004133BF" w:rsidP="00645ADC">
      <w:pPr>
        <w:spacing w:after="120"/>
        <w:jc w:val="both"/>
        <w:rPr>
          <w:lang w:val="en-US"/>
        </w:rPr>
      </w:pPr>
      <w:r w:rsidRPr="004133BF">
        <w:rPr>
          <w:lang w:val="en-US"/>
        </w:rPr>
        <w:t>BUYURTMACHIni Subpudratchilar bilan shartnomalar tuzilganl</w:t>
      </w:r>
      <w:r w:rsidR="00E3312B">
        <w:rPr>
          <w:lang w:val="en-US"/>
        </w:rPr>
        <w:t>igi to'g'risida xabardor qilish.</w:t>
      </w:r>
      <w:r w:rsidRPr="004133BF">
        <w:rPr>
          <w:lang w:val="en-US"/>
        </w:rPr>
        <w:t xml:space="preserve"> </w:t>
      </w:r>
    </w:p>
    <w:p w:rsidR="00645ADC" w:rsidRPr="00E3312B" w:rsidRDefault="00E3312B" w:rsidP="00645ADC">
      <w:pPr>
        <w:spacing w:after="120"/>
        <w:jc w:val="both"/>
        <w:rPr>
          <w:lang w:val="en-US"/>
        </w:rPr>
      </w:pPr>
      <w:r w:rsidRPr="00E3312B">
        <w:rPr>
          <w:lang w:val="en-US"/>
        </w:rPr>
        <w:t xml:space="preserve">ob'ektni </w:t>
      </w:r>
      <w:r w:rsidR="005D2DCA">
        <w:rPr>
          <w:lang w:val="en-US"/>
        </w:rPr>
        <w:t>mukammal</w:t>
      </w:r>
      <w:r w:rsidRPr="00E3312B">
        <w:rPr>
          <w:lang w:val="en-US"/>
        </w:rPr>
        <w:t xml:space="preserve"> ta'mirlash vaqtida qurilish maydonchasida xavfsizlik, atrof-muhitni muhofaza qilish, yashil maydonlar va er uchastkasi bo'yicha zarur choralar ko'rilishini ta'minlash, shuningdek yorit</w:t>
      </w:r>
      <w:r>
        <w:rPr>
          <w:lang w:val="en-US"/>
        </w:rPr>
        <w:t>gichni</w:t>
      </w:r>
      <w:r w:rsidRPr="00E3312B">
        <w:rPr>
          <w:lang w:val="en-US"/>
        </w:rPr>
        <w:t xml:space="preserve"> o'rnatish</w:t>
      </w:r>
      <w:r>
        <w:rPr>
          <w:lang w:val="en-US"/>
        </w:rPr>
        <w:t>.</w:t>
      </w:r>
    </w:p>
    <w:p w:rsidR="00645ADC" w:rsidRPr="00E3312B" w:rsidRDefault="00E3312B" w:rsidP="00645ADC">
      <w:pPr>
        <w:spacing w:after="120"/>
        <w:jc w:val="both"/>
        <w:rPr>
          <w:lang w:val="en-US"/>
        </w:rPr>
      </w:pPr>
      <w:r>
        <w:rPr>
          <w:lang w:val="en-US"/>
        </w:rPr>
        <w:t>ta’mirlash</w:t>
      </w:r>
      <w:r w:rsidRPr="00E3312B">
        <w:rPr>
          <w:lang w:val="en-US"/>
        </w:rPr>
        <w:t xml:space="preserve"> </w:t>
      </w:r>
      <w:r>
        <w:rPr>
          <w:lang w:val="en-US"/>
        </w:rPr>
        <w:t>jarayonida turli xil turdagi hatarlarni</w:t>
      </w:r>
      <w:r w:rsidRPr="00E3312B">
        <w:rPr>
          <w:lang w:val="en-US"/>
        </w:rPr>
        <w:t xml:space="preserve"> sug'urta qilish</w:t>
      </w:r>
      <w:r>
        <w:rPr>
          <w:lang w:val="en-US"/>
        </w:rPr>
        <w:t>.</w:t>
      </w:r>
    </w:p>
    <w:p w:rsidR="00645ADC" w:rsidRPr="00E3312B" w:rsidRDefault="00E3312B" w:rsidP="00645ADC">
      <w:pPr>
        <w:spacing w:after="120"/>
        <w:jc w:val="both"/>
        <w:rPr>
          <w:lang w:val="en-US"/>
        </w:rPr>
      </w:pPr>
      <w:r w:rsidRPr="00E3312B">
        <w:rPr>
          <w:lang w:val="en-US"/>
        </w:rPr>
        <w:t>ushbu shartnoma bo'yicha ob'ektni foydalanishga qabul qilish dalolatnomasi imzolangan kundan boshlab bir oy muddatda qurilish maydonchasini qurilish texnikasi va uskunalari, transport vositalari, asboblari, inventar qurilmalari, qurilish materiallari, buyumlari, inshootlari va unga tegishli vaqtinchalik inshootlardan ozod qilish.</w:t>
      </w:r>
    </w:p>
    <w:p w:rsidR="00645ADC" w:rsidRPr="00E3312B" w:rsidRDefault="00E3312B" w:rsidP="00645ADC">
      <w:pPr>
        <w:spacing w:after="120"/>
        <w:jc w:val="both"/>
        <w:rPr>
          <w:lang w:val="en-US"/>
        </w:rPr>
      </w:pPr>
      <w:r w:rsidRPr="00E3312B">
        <w:rPr>
          <w:lang w:val="en-US"/>
        </w:rPr>
        <w:t>qurilish maydonchasi xavfsizligini ta'minlash</w:t>
      </w:r>
      <w:r>
        <w:rPr>
          <w:lang w:val="en-US"/>
        </w:rPr>
        <w:t>.</w:t>
      </w:r>
    </w:p>
    <w:p w:rsidR="00645ADC" w:rsidRPr="00E3312B" w:rsidRDefault="00E3312B" w:rsidP="00645ADC">
      <w:pPr>
        <w:spacing w:after="120"/>
        <w:jc w:val="both"/>
        <w:rPr>
          <w:lang w:val="en-US"/>
        </w:rPr>
      </w:pPr>
      <w:r w:rsidRPr="00E3312B">
        <w:rPr>
          <w:lang w:val="en-US"/>
        </w:rPr>
        <w:t>ushbu shartnomada nazarda tutilgan majburiyatlarni to'liq bajarish</w:t>
      </w:r>
      <w:r w:rsidR="00645ADC" w:rsidRPr="00E3312B">
        <w:rPr>
          <w:lang w:val="en-US"/>
        </w:rPr>
        <w:t>.</w:t>
      </w:r>
    </w:p>
    <w:p w:rsidR="00645ADC" w:rsidRPr="00E3312B" w:rsidRDefault="00E3312B" w:rsidP="00645ADC">
      <w:pPr>
        <w:spacing w:after="120"/>
        <w:jc w:val="both"/>
        <w:rPr>
          <w:lang w:val="en-US"/>
        </w:rPr>
      </w:pPr>
      <w:r w:rsidRPr="00E3312B">
        <w:rPr>
          <w:lang w:val="en-US"/>
        </w:rPr>
        <w:t xml:space="preserve">elektr energiyasi, issiq va sovuq suv va boshqa kommunal xizmatlardan foydalanganlik uchun </w:t>
      </w:r>
      <w:r>
        <w:rPr>
          <w:lang w:val="en-US"/>
        </w:rPr>
        <w:t>BUYURTMACHI</w:t>
      </w:r>
      <w:r w:rsidRPr="00E3312B">
        <w:rPr>
          <w:lang w:val="en-US"/>
        </w:rPr>
        <w:t xml:space="preserve">ga </w:t>
      </w:r>
      <w:proofErr w:type="gramStart"/>
      <w:r w:rsidRPr="00E3312B">
        <w:rPr>
          <w:lang w:val="en-US"/>
        </w:rPr>
        <w:t>o‘</w:t>
      </w:r>
      <w:proofErr w:type="gramEnd"/>
      <w:r w:rsidRPr="00E3312B">
        <w:rPr>
          <w:lang w:val="en-US"/>
        </w:rPr>
        <w:t xml:space="preserve">z vaqtida to‘lovni amalga oshirish </w:t>
      </w:r>
      <w:r w:rsidR="00645ADC" w:rsidRPr="00E3312B">
        <w:rPr>
          <w:lang w:val="en-US"/>
        </w:rPr>
        <w:t>(</w:t>
      </w:r>
      <w:r w:rsidRPr="00E3312B">
        <w:rPr>
          <w:lang w:val="en-US"/>
        </w:rPr>
        <w:t xml:space="preserve">yoki BUYURTCHI bajarilgan ishlarning qiymati to'g'risidagi </w:t>
      </w:r>
      <w:r>
        <w:rPr>
          <w:lang w:val="en-US"/>
        </w:rPr>
        <w:t>hisob</w:t>
      </w:r>
      <w:r w:rsidRPr="00E3312B">
        <w:rPr>
          <w:lang w:val="en-US"/>
        </w:rPr>
        <w:t>-</w:t>
      </w:r>
      <w:r>
        <w:rPr>
          <w:lang w:val="en-US"/>
        </w:rPr>
        <w:t>faktura</w:t>
      </w:r>
      <w:r w:rsidRPr="00E3312B">
        <w:rPr>
          <w:lang w:val="en-US"/>
        </w:rPr>
        <w:t>dan kommunal xizmatlar narxini ushlab qolsa</w:t>
      </w:r>
      <w:r>
        <w:rPr>
          <w:lang w:val="en-US"/>
        </w:rPr>
        <w:t>).</w:t>
      </w:r>
    </w:p>
    <w:p w:rsidR="00645ADC" w:rsidRPr="00E3312B" w:rsidRDefault="00E3312B" w:rsidP="00645ADC">
      <w:pPr>
        <w:spacing w:after="120"/>
        <w:jc w:val="both"/>
        <w:rPr>
          <w:lang w:val="en-US"/>
        </w:rPr>
      </w:pPr>
      <w:r w:rsidRPr="00E3312B">
        <w:rPr>
          <w:lang w:val="en-US"/>
        </w:rPr>
        <w:t>BUYURTMACHIdan uning qurilish materiallari va jihozlarini belgilangan tartibda qabul qilish</w:t>
      </w:r>
      <w:r w:rsidR="00645ADC" w:rsidRPr="00E3312B">
        <w:rPr>
          <w:lang w:val="en-US"/>
        </w:rPr>
        <w:t>.</w:t>
      </w:r>
    </w:p>
    <w:p w:rsidR="00645ADC" w:rsidRPr="00E3312B" w:rsidRDefault="00645ADC" w:rsidP="00645ADC">
      <w:pPr>
        <w:spacing w:after="120"/>
        <w:jc w:val="both"/>
        <w:rPr>
          <w:lang w:val="en-US"/>
        </w:rPr>
      </w:pPr>
      <w:r w:rsidRPr="00E3312B">
        <w:rPr>
          <w:lang w:val="en-US"/>
        </w:rPr>
        <w:t xml:space="preserve">8. </w:t>
      </w:r>
      <w:r w:rsidR="00E3312B" w:rsidRPr="00E3312B">
        <w:rPr>
          <w:lang w:val="en-US"/>
        </w:rPr>
        <w:t xml:space="preserve">PUDRATCHI va subpudratchilar tomonidan barcha ishlarni to'g'ri bajarish va ushbu shartnoma bo'yicha ob'ektni </w:t>
      </w:r>
      <w:r w:rsidR="00AA201C">
        <w:rPr>
          <w:lang w:val="en-US"/>
        </w:rPr>
        <w:t>topshirish</w:t>
      </w:r>
      <w:r w:rsidR="00E3312B" w:rsidRPr="00E3312B">
        <w:rPr>
          <w:lang w:val="en-US"/>
        </w:rPr>
        <w:t xml:space="preserve"> uchun BUYURTCHI oldida to'liq mulkiy javobgarlikni o'z zimmasiga oladi.</w:t>
      </w:r>
    </w:p>
    <w:p w:rsidR="00645ADC" w:rsidRPr="00AA201C" w:rsidRDefault="00645ADC" w:rsidP="00645ADC">
      <w:pPr>
        <w:spacing w:after="120"/>
        <w:jc w:val="center"/>
        <w:rPr>
          <w:b/>
          <w:u w:val="single"/>
          <w:lang w:val="en-US"/>
        </w:rPr>
      </w:pPr>
      <w:r w:rsidRPr="007B2D0D">
        <w:rPr>
          <w:b/>
          <w:u w:val="single"/>
          <w:lang w:val="en-US"/>
        </w:rPr>
        <w:t xml:space="preserve">5. </w:t>
      </w:r>
      <w:r w:rsidR="005D2DCA">
        <w:rPr>
          <w:b/>
          <w:u w:val="single"/>
          <w:lang w:val="en-US"/>
        </w:rPr>
        <w:t>Buyurtmachi</w:t>
      </w:r>
      <w:r w:rsidR="00AA201C">
        <w:rPr>
          <w:b/>
          <w:u w:val="single"/>
          <w:lang w:val="en-US"/>
        </w:rPr>
        <w:t>ning majburiyatlari</w:t>
      </w:r>
    </w:p>
    <w:p w:rsidR="00645ADC" w:rsidRPr="007B2D0D" w:rsidRDefault="00645ADC" w:rsidP="00645ADC">
      <w:pPr>
        <w:spacing w:after="120"/>
        <w:jc w:val="both"/>
        <w:rPr>
          <w:lang w:val="en-US"/>
        </w:rPr>
      </w:pPr>
      <w:r w:rsidRPr="007B2D0D">
        <w:rPr>
          <w:lang w:val="en-US"/>
        </w:rPr>
        <w:t xml:space="preserve">9. </w:t>
      </w:r>
      <w:r w:rsidR="007B2D0D" w:rsidRPr="007B2D0D">
        <w:rPr>
          <w:lang w:val="en-US"/>
        </w:rPr>
        <w:t xml:space="preserve">Ushbu shartnomani bajarish uchun </w:t>
      </w:r>
      <w:r w:rsidR="007B2D0D" w:rsidRPr="00E3312B">
        <w:rPr>
          <w:lang w:val="en-US"/>
        </w:rPr>
        <w:t>BUYURTCHI</w:t>
      </w:r>
      <w:r w:rsidR="007B2D0D" w:rsidRPr="007B2D0D">
        <w:rPr>
          <w:lang w:val="en-US"/>
        </w:rPr>
        <w:t xml:space="preserve"> o'z zimmasiga oladi</w:t>
      </w:r>
      <w:r w:rsidRPr="007B2D0D">
        <w:rPr>
          <w:lang w:val="en-US"/>
        </w:rPr>
        <w:t>:</w:t>
      </w:r>
    </w:p>
    <w:p w:rsidR="007B2D0D" w:rsidRDefault="007B2D0D" w:rsidP="00645ADC">
      <w:pPr>
        <w:spacing w:after="120"/>
        <w:jc w:val="both"/>
        <w:rPr>
          <w:lang w:val="en-US"/>
        </w:rPr>
      </w:pPr>
      <w:r w:rsidRPr="007B2D0D">
        <w:rPr>
          <w:lang w:val="en-US"/>
        </w:rPr>
        <w:t xml:space="preserve">ushbu shartnoma imzolangan kundan boshlab uch kun ichida PUDRATCHIga dalolatnomaga muvofiq, ob'ektni </w:t>
      </w:r>
      <w:r w:rsidR="005D2DCA">
        <w:rPr>
          <w:lang w:val="en-US"/>
        </w:rPr>
        <w:t>mukammal</w:t>
      </w:r>
      <w:r w:rsidRPr="007B2D0D">
        <w:rPr>
          <w:lang w:val="en-US"/>
        </w:rPr>
        <w:t xml:space="preserve"> ta'mirlash muddati va u</w:t>
      </w:r>
      <w:r>
        <w:rPr>
          <w:lang w:val="en-US"/>
        </w:rPr>
        <w:t>ni</w:t>
      </w:r>
      <w:r w:rsidRPr="007B2D0D">
        <w:rPr>
          <w:lang w:val="en-US"/>
        </w:rPr>
        <w:t xml:space="preserve"> tugaguniga qadar qurilish maydonchasini yaroqli</w:t>
      </w:r>
      <w:r>
        <w:rPr>
          <w:lang w:val="en-US"/>
        </w:rPr>
        <w:t>ligini</w:t>
      </w:r>
      <w:r w:rsidRPr="007B2D0D">
        <w:rPr>
          <w:lang w:val="en-US"/>
        </w:rPr>
        <w:t xml:space="preserve"> taqdim etishi shart.</w:t>
      </w:r>
    </w:p>
    <w:p w:rsidR="00645ADC" w:rsidRPr="007B2D0D" w:rsidRDefault="007B2D0D" w:rsidP="00645ADC">
      <w:pPr>
        <w:spacing w:after="120"/>
        <w:jc w:val="both"/>
        <w:rPr>
          <w:lang w:val="en-US"/>
        </w:rPr>
      </w:pPr>
      <w:r w:rsidRPr="007B2D0D">
        <w:rPr>
          <w:lang w:val="en-US"/>
        </w:rPr>
        <w:t>ishlarning borishi</w:t>
      </w:r>
      <w:r>
        <w:rPr>
          <w:lang w:val="en-US"/>
        </w:rPr>
        <w:t xml:space="preserve"> kuzatish</w:t>
      </w:r>
      <w:r w:rsidRPr="007B2D0D">
        <w:rPr>
          <w:lang w:val="en-US"/>
        </w:rPr>
        <w:t xml:space="preserve">, PUDRATCHI tomonidan shartnoma majburiyatlari va ushbu shartnomada nazarda tutilgan boshqa </w:t>
      </w:r>
      <w:r>
        <w:rPr>
          <w:lang w:val="en-US"/>
        </w:rPr>
        <w:t>qo’shimcha ishlarni</w:t>
      </w:r>
      <w:r w:rsidRPr="007B2D0D">
        <w:rPr>
          <w:lang w:val="en-US"/>
        </w:rPr>
        <w:t xml:space="preserve"> rioya etilishi ustidan doimiy arxitektura-qu</w:t>
      </w:r>
      <w:r>
        <w:rPr>
          <w:lang w:val="en-US"/>
        </w:rPr>
        <w:t>rilish nazoratini tashkil etish,</w:t>
      </w:r>
      <w:r w:rsidRPr="007B2D0D">
        <w:rPr>
          <w:lang w:val="en-US"/>
        </w:rPr>
        <w:t xml:space="preserve"> bajarilgan ishlarni PUDRATC</w:t>
      </w:r>
      <w:r>
        <w:rPr>
          <w:lang w:val="en-US"/>
        </w:rPr>
        <w:t>HIdan qabul qilishni ta'minlash.</w:t>
      </w:r>
    </w:p>
    <w:p w:rsidR="00645ADC" w:rsidRPr="007B2D0D" w:rsidRDefault="007B2D0D" w:rsidP="00645ADC">
      <w:pPr>
        <w:spacing w:after="120"/>
        <w:jc w:val="both"/>
        <w:rPr>
          <w:lang w:val="en-US"/>
        </w:rPr>
      </w:pPr>
      <w:r w:rsidRPr="007B2D0D">
        <w:rPr>
          <w:lang w:val="en-US"/>
        </w:rPr>
        <w:t xml:space="preserve">o'n kun muddatda PUDRATCHIning barcha so'rovlarini ko'rib chiqish va qaror qabul qilish; 1-ilovaga </w:t>
      </w:r>
      <w:r w:rsidR="009B46A2">
        <w:rPr>
          <w:lang w:val="en-US"/>
        </w:rPr>
        <w:t>ya’ni</w:t>
      </w:r>
      <w:r w:rsidRPr="007B2D0D">
        <w:rPr>
          <w:lang w:val="en-US"/>
        </w:rPr>
        <w:t xml:space="preserve"> moliyalashtirish jadvaliga muvofiq PUDRATCHIni avans </w:t>
      </w:r>
      <w:proofErr w:type="gramStart"/>
      <w:r w:rsidRPr="007B2D0D">
        <w:rPr>
          <w:lang w:val="en-US"/>
        </w:rPr>
        <w:t>to‘</w:t>
      </w:r>
      <w:proofErr w:type="gramEnd"/>
      <w:r w:rsidRPr="007B2D0D">
        <w:rPr>
          <w:lang w:val="en-US"/>
        </w:rPr>
        <w:t xml:space="preserve">lovlari va </w:t>
      </w:r>
      <w:r w:rsidR="005D2DCA">
        <w:rPr>
          <w:lang w:val="en-US"/>
        </w:rPr>
        <w:t>mukammal</w:t>
      </w:r>
      <w:r w:rsidRPr="007B2D0D">
        <w:rPr>
          <w:lang w:val="en-US"/>
        </w:rPr>
        <w:t xml:space="preserve"> moliyalashtirishni amalga oshirish.</w:t>
      </w:r>
    </w:p>
    <w:p w:rsidR="00645ADC" w:rsidRPr="009B46A2" w:rsidRDefault="009B46A2" w:rsidP="00645ADC">
      <w:pPr>
        <w:spacing w:after="120"/>
        <w:jc w:val="both"/>
        <w:rPr>
          <w:lang w:val="en-US"/>
        </w:rPr>
      </w:pPr>
      <w:r w:rsidRPr="009B46A2">
        <w:rPr>
          <w:lang w:val="en-US"/>
        </w:rPr>
        <w:t>PUDRATCHIga ushbu shartnoma bilan bir vaqtda qurilish-montaj ishlarini bajarish uchun zarur bo'lgan loyiha-smeta va boshqa ijro hujjatlarini taqdim etishi.</w:t>
      </w:r>
    </w:p>
    <w:p w:rsidR="00645ADC" w:rsidRPr="009B46A2" w:rsidRDefault="009B46A2" w:rsidP="00645ADC">
      <w:pPr>
        <w:spacing w:after="120"/>
        <w:jc w:val="both"/>
        <w:rPr>
          <w:lang w:val="en-US"/>
        </w:rPr>
      </w:pPr>
      <w:r w:rsidRPr="009B46A2">
        <w:rPr>
          <w:lang w:val="en-US"/>
        </w:rPr>
        <w:t>ushbu shartnomada nazarda tutilgan majburiyatlarni to'liq bajarish</w:t>
      </w:r>
      <w:r>
        <w:rPr>
          <w:lang w:val="en-US"/>
        </w:rPr>
        <w:t>.</w:t>
      </w:r>
    </w:p>
    <w:p w:rsidR="00645ADC" w:rsidRPr="009B46A2" w:rsidRDefault="009B46A2" w:rsidP="00645ADC">
      <w:pPr>
        <w:spacing w:after="120"/>
        <w:jc w:val="both"/>
        <w:rPr>
          <w:lang w:val="en-US"/>
        </w:rPr>
      </w:pPr>
      <w:r>
        <w:rPr>
          <w:lang w:val="en-US"/>
        </w:rPr>
        <w:t>qurilish materiallari va jihozlarini</w:t>
      </w:r>
      <w:r w:rsidRPr="009B46A2">
        <w:rPr>
          <w:lang w:val="en-US"/>
        </w:rPr>
        <w:t xml:space="preserve"> belgilangan tartibda </w:t>
      </w:r>
      <w:r>
        <w:rPr>
          <w:lang w:val="en-US"/>
        </w:rPr>
        <w:t>taqdim etish</w:t>
      </w:r>
      <w:r w:rsidR="00645ADC" w:rsidRPr="009B46A2">
        <w:rPr>
          <w:lang w:val="en-US"/>
        </w:rPr>
        <w:t xml:space="preserve">. </w:t>
      </w:r>
    </w:p>
    <w:p w:rsidR="00645ADC" w:rsidRPr="009B46A2" w:rsidRDefault="00645ADC" w:rsidP="00645ADC">
      <w:pPr>
        <w:spacing w:after="120"/>
        <w:jc w:val="center"/>
        <w:rPr>
          <w:b/>
          <w:u w:val="single"/>
          <w:lang w:val="en-US"/>
        </w:rPr>
      </w:pPr>
      <w:r w:rsidRPr="009B46A2">
        <w:rPr>
          <w:b/>
          <w:u w:val="single"/>
          <w:lang w:val="en-US"/>
        </w:rPr>
        <w:t>6.</w:t>
      </w:r>
      <w:r w:rsidR="009B46A2">
        <w:rPr>
          <w:b/>
          <w:u w:val="single"/>
          <w:lang w:val="en-US"/>
        </w:rPr>
        <w:t>Bajariladigan ishlar muddati</w:t>
      </w:r>
    </w:p>
    <w:p w:rsidR="00645ADC" w:rsidRPr="009B46A2" w:rsidRDefault="00645ADC" w:rsidP="00645ADC">
      <w:pPr>
        <w:spacing w:after="120"/>
        <w:jc w:val="both"/>
        <w:rPr>
          <w:lang w:val="en-US"/>
        </w:rPr>
      </w:pPr>
      <w:r w:rsidRPr="009B46A2">
        <w:rPr>
          <w:lang w:val="en-US"/>
        </w:rPr>
        <w:t xml:space="preserve">10. </w:t>
      </w:r>
      <w:r w:rsidR="009B46A2" w:rsidRPr="009B46A2">
        <w:rPr>
          <w:lang w:val="en-US"/>
        </w:rPr>
        <w:t xml:space="preserve">Shartnoma </w:t>
      </w:r>
      <w:r w:rsidR="009B46A2">
        <w:rPr>
          <w:lang w:val="en-US"/>
        </w:rPr>
        <w:t>ikki tomonlama</w:t>
      </w:r>
      <w:r w:rsidR="009B46A2" w:rsidRPr="009B46A2">
        <w:rPr>
          <w:lang w:val="en-US"/>
        </w:rPr>
        <w:t xml:space="preserve"> imzolangan paytdan boshlab</w:t>
      </w:r>
      <w:r w:rsidR="009B46A2">
        <w:rPr>
          <w:lang w:val="en-US"/>
        </w:rPr>
        <w:t xml:space="preserve"> kuchga kiradi</w:t>
      </w:r>
      <w:r w:rsidRPr="009B46A2">
        <w:rPr>
          <w:lang w:val="en-US"/>
        </w:rPr>
        <w:t>.</w:t>
      </w:r>
    </w:p>
    <w:p w:rsidR="009B46A2" w:rsidRDefault="009B46A2" w:rsidP="00645ADC">
      <w:pPr>
        <w:spacing w:after="120"/>
        <w:jc w:val="both"/>
        <w:rPr>
          <w:lang w:val="en-US"/>
        </w:rPr>
      </w:pPr>
      <w:r>
        <w:rPr>
          <w:lang w:val="en-US"/>
        </w:rPr>
        <w:t>11.P</w:t>
      </w:r>
      <w:r w:rsidRPr="009B46A2">
        <w:rPr>
          <w:lang w:val="en-US"/>
        </w:rPr>
        <w:t xml:space="preserve">UDRATCHI ushbu shartnomaga ilova qilingan ish jadvaliga muvofiq shartnoma imzolangan kundan boshlab ishni boshlaydi. Shuningdek, loyiha-smeta hujjatlarini ishning butun hajmi yoki ishning birinchi bosqichi </w:t>
      </w:r>
      <w:r>
        <w:rPr>
          <w:lang w:val="en-US"/>
        </w:rPr>
        <w:t>boshlash uchun ob’ektni topshirish.</w:t>
      </w:r>
    </w:p>
    <w:p w:rsidR="00645ADC" w:rsidRPr="009B46A2" w:rsidRDefault="00645ADC" w:rsidP="00645ADC">
      <w:pPr>
        <w:spacing w:after="120"/>
        <w:jc w:val="both"/>
        <w:rPr>
          <w:lang w:val="en-US"/>
        </w:rPr>
      </w:pPr>
      <w:r w:rsidRPr="009B46A2">
        <w:rPr>
          <w:lang w:val="en-US"/>
        </w:rPr>
        <w:t>1</w:t>
      </w:r>
      <w:r w:rsidR="00853B4B" w:rsidRPr="009B46A2">
        <w:rPr>
          <w:lang w:val="en-US"/>
        </w:rPr>
        <w:t>2</w:t>
      </w:r>
      <w:r w:rsidRPr="009B46A2">
        <w:rPr>
          <w:lang w:val="en-US"/>
        </w:rPr>
        <w:t>.</w:t>
      </w:r>
      <w:r w:rsidR="009B46A2" w:rsidRPr="009B46A2">
        <w:rPr>
          <w:lang w:val="en-US"/>
        </w:rPr>
        <w:t xml:space="preserve"> Ushbu shartnoma bo'yicha </w:t>
      </w:r>
      <w:r w:rsidR="009B46A2">
        <w:rPr>
          <w:lang w:val="en-US"/>
        </w:rPr>
        <w:t xml:space="preserve">ta’mirlash </w:t>
      </w:r>
      <w:r w:rsidR="009B46A2" w:rsidRPr="009B46A2">
        <w:rPr>
          <w:lang w:val="en-US"/>
        </w:rPr>
        <w:t>ishlar</w:t>
      </w:r>
      <w:r w:rsidR="009B46A2">
        <w:rPr>
          <w:lang w:val="en-US"/>
        </w:rPr>
        <w:t>i</w:t>
      </w:r>
      <w:r w:rsidR="009B46A2" w:rsidRPr="009B46A2">
        <w:rPr>
          <w:lang w:val="en-US"/>
        </w:rPr>
        <w:t xml:space="preserve"> ish jadvaliga muvofiq amalga oshiriladi</w:t>
      </w:r>
      <w:r w:rsidRPr="009B46A2">
        <w:rPr>
          <w:lang w:val="en-US"/>
        </w:rPr>
        <w:t>.</w:t>
      </w:r>
    </w:p>
    <w:p w:rsidR="00645ADC" w:rsidRPr="009B46A2" w:rsidRDefault="00645ADC" w:rsidP="00645ADC">
      <w:pPr>
        <w:spacing w:after="120"/>
        <w:jc w:val="center"/>
        <w:rPr>
          <w:b/>
          <w:u w:val="single"/>
          <w:lang w:val="en-US"/>
        </w:rPr>
      </w:pPr>
      <w:r w:rsidRPr="009B46A2">
        <w:rPr>
          <w:b/>
          <w:u w:val="single"/>
          <w:lang w:val="en-US"/>
        </w:rPr>
        <w:t xml:space="preserve">7. </w:t>
      </w:r>
      <w:r w:rsidR="009B46A2" w:rsidRPr="009B46A2">
        <w:rPr>
          <w:b/>
          <w:u w:val="single"/>
          <w:lang w:val="en-US"/>
        </w:rPr>
        <w:t>To'lovlar va hisob-kitoblar</w:t>
      </w:r>
    </w:p>
    <w:p w:rsidR="00645ADC" w:rsidRPr="009B46A2" w:rsidRDefault="00645ADC" w:rsidP="00645ADC">
      <w:pPr>
        <w:spacing w:after="120"/>
        <w:jc w:val="both"/>
        <w:rPr>
          <w:lang w:val="en-US"/>
        </w:rPr>
      </w:pPr>
      <w:r w:rsidRPr="009B46A2">
        <w:rPr>
          <w:lang w:val="en-US"/>
        </w:rPr>
        <w:t>1</w:t>
      </w:r>
      <w:r w:rsidR="00853B4B" w:rsidRPr="009B46A2">
        <w:rPr>
          <w:lang w:val="en-US"/>
        </w:rPr>
        <w:t>3</w:t>
      </w:r>
      <w:r w:rsidRPr="009B46A2">
        <w:rPr>
          <w:lang w:val="en-US"/>
        </w:rPr>
        <w:t xml:space="preserve">. </w:t>
      </w:r>
      <w:r w:rsidR="009B46A2" w:rsidRPr="009B46A2">
        <w:rPr>
          <w:lang w:val="en-US"/>
        </w:rPr>
        <w:t xml:space="preserve">BUYURTMACHI </w:t>
      </w:r>
      <w:r w:rsidR="009B46A2">
        <w:rPr>
          <w:lang w:val="en-US"/>
        </w:rPr>
        <w:t>PUDRATCHIga</w:t>
      </w:r>
      <w:r w:rsidR="009B46A2" w:rsidRPr="009B46A2">
        <w:rPr>
          <w:lang w:val="en-US"/>
        </w:rPr>
        <w:t xml:space="preserve"> shartnoma imzolangan kundan boshlab teng ulushlarda ikki oyga bo'lingan holda shartnoma bo'yicha ishlarning umumiy </w:t>
      </w:r>
      <w:r w:rsidR="005D2DCA">
        <w:rPr>
          <w:lang w:val="en-US"/>
        </w:rPr>
        <w:t>mukammal</w:t>
      </w:r>
      <w:r w:rsidR="009B46A2" w:rsidRPr="009B46A2">
        <w:rPr>
          <w:lang w:val="en-US"/>
        </w:rPr>
        <w:t xml:space="preserve"> qiymatining 30% miqdori</w:t>
      </w:r>
      <w:r w:rsidR="009B46A2">
        <w:rPr>
          <w:lang w:val="en-US"/>
        </w:rPr>
        <w:t xml:space="preserve">da </w:t>
      </w:r>
      <w:r w:rsidR="005D2DCA">
        <w:rPr>
          <w:b/>
          <w:i/>
          <w:u w:val="single"/>
          <w:lang w:val="en-US"/>
        </w:rPr>
        <w:t>____________________________________________</w:t>
      </w:r>
      <w:r w:rsidR="00D030A2" w:rsidRPr="009B46A2">
        <w:rPr>
          <w:lang w:val="en-US"/>
        </w:rPr>
        <w:t xml:space="preserve"> so'm</w:t>
      </w:r>
      <w:r w:rsidR="00D030A2">
        <w:rPr>
          <w:lang w:val="en-US"/>
        </w:rPr>
        <w:t xml:space="preserve"> </w:t>
      </w:r>
      <w:r w:rsidR="009B46A2">
        <w:rPr>
          <w:lang w:val="en-US"/>
        </w:rPr>
        <w:t>avans to'lovini o'tkazadi</w:t>
      </w:r>
      <w:r w:rsidR="009B46A2" w:rsidRPr="009B46A2">
        <w:rPr>
          <w:lang w:val="en-US"/>
        </w:rPr>
        <w:t>.</w:t>
      </w:r>
    </w:p>
    <w:p w:rsidR="00645ADC" w:rsidRPr="00D030A2" w:rsidRDefault="00853B4B" w:rsidP="00645ADC">
      <w:pPr>
        <w:spacing w:after="120"/>
        <w:jc w:val="both"/>
        <w:rPr>
          <w:lang w:val="en-US"/>
        </w:rPr>
      </w:pPr>
      <w:r w:rsidRPr="00D030A2">
        <w:rPr>
          <w:lang w:val="en-US"/>
        </w:rPr>
        <w:t>14</w:t>
      </w:r>
      <w:r w:rsidR="00645ADC" w:rsidRPr="00D030A2">
        <w:rPr>
          <w:lang w:val="en-US"/>
        </w:rPr>
        <w:t xml:space="preserve">. </w:t>
      </w:r>
      <w:r w:rsidR="00D030A2" w:rsidRPr="00D030A2">
        <w:rPr>
          <w:lang w:val="en-US"/>
        </w:rPr>
        <w:t xml:space="preserve">Moliyalashtirish va ishlarni bajarish jadvallari PUDRATCHI BUYURTCHI tomonidan avans to'lovi va </w:t>
      </w:r>
      <w:r w:rsidR="005D2DCA">
        <w:rPr>
          <w:lang w:val="en-US"/>
        </w:rPr>
        <w:t>mukammal</w:t>
      </w:r>
      <w:r w:rsidR="00D030A2" w:rsidRPr="00D030A2">
        <w:rPr>
          <w:lang w:val="en-US"/>
        </w:rPr>
        <w:t xml:space="preserve"> moliyalashtirish uchun asos hisoblanadi.</w:t>
      </w:r>
    </w:p>
    <w:p w:rsidR="00645ADC" w:rsidRPr="00D030A2" w:rsidRDefault="00853B4B" w:rsidP="00645ADC">
      <w:pPr>
        <w:spacing w:after="120"/>
        <w:jc w:val="both"/>
        <w:rPr>
          <w:lang w:val="en-US"/>
        </w:rPr>
      </w:pPr>
      <w:r w:rsidRPr="00D030A2">
        <w:rPr>
          <w:lang w:val="en-US"/>
        </w:rPr>
        <w:t>15</w:t>
      </w:r>
      <w:r w:rsidR="00645ADC" w:rsidRPr="00D030A2">
        <w:rPr>
          <w:lang w:val="en-US"/>
        </w:rPr>
        <w:t xml:space="preserve">. </w:t>
      </w:r>
      <w:r w:rsidR="005D2DCA">
        <w:rPr>
          <w:lang w:val="en-US"/>
        </w:rPr>
        <w:t>Joriy</w:t>
      </w:r>
      <w:r w:rsidR="00D030A2" w:rsidRPr="00D030A2">
        <w:rPr>
          <w:lang w:val="en-US"/>
        </w:rPr>
        <w:t xml:space="preserve"> moliyalashtirish ish rejasiga muvofiq amalga oshiriladi va oldindan to'lovni hisobga olgan holda ob'ektning umumiy </w:t>
      </w:r>
      <w:r w:rsidR="00D030A2">
        <w:rPr>
          <w:lang w:val="en-US"/>
        </w:rPr>
        <w:t xml:space="preserve">shartnomaviy </w:t>
      </w:r>
      <w:r w:rsidR="005D2DCA">
        <w:rPr>
          <w:lang w:val="en-US"/>
        </w:rPr>
        <w:t>mukammal</w:t>
      </w:r>
      <w:r w:rsidR="00D030A2">
        <w:rPr>
          <w:lang w:val="en-US"/>
        </w:rPr>
        <w:t xml:space="preserve"> qiymatining 100</w:t>
      </w:r>
      <w:r w:rsidR="00D030A2" w:rsidRPr="00D030A2">
        <w:rPr>
          <w:lang w:val="en-US"/>
        </w:rPr>
        <w:t>% miqdorida moliyalashtiriladi.</w:t>
      </w:r>
    </w:p>
    <w:p w:rsidR="00645ADC" w:rsidRPr="00D030A2" w:rsidRDefault="00553277" w:rsidP="00645ADC">
      <w:pPr>
        <w:spacing w:after="120"/>
        <w:jc w:val="both"/>
        <w:rPr>
          <w:lang w:val="en-US"/>
        </w:rPr>
      </w:pPr>
      <w:r w:rsidRPr="00D030A2">
        <w:rPr>
          <w:lang w:val="en-US"/>
        </w:rPr>
        <w:t>16</w:t>
      </w:r>
      <w:r w:rsidR="00645ADC" w:rsidRPr="00D030A2">
        <w:rPr>
          <w:lang w:val="en-US"/>
        </w:rPr>
        <w:t xml:space="preserve">. </w:t>
      </w:r>
      <w:r w:rsidR="00D030A2" w:rsidRPr="00D030A2">
        <w:rPr>
          <w:lang w:val="en-US"/>
        </w:rPr>
        <w:t xml:space="preserve">BUYURTMACHI va PUDRATCHI </w:t>
      </w:r>
      <w:proofErr w:type="gramStart"/>
      <w:r w:rsidR="00D030A2" w:rsidRPr="00D030A2">
        <w:rPr>
          <w:lang w:val="en-US"/>
        </w:rPr>
        <w:t>o‘</w:t>
      </w:r>
      <w:proofErr w:type="gramEnd"/>
      <w:r w:rsidR="00D030A2" w:rsidRPr="00D030A2">
        <w:rPr>
          <w:lang w:val="en-US"/>
        </w:rPr>
        <w:t xml:space="preserve">rtasidagi yakuniy hisob-kitob </w:t>
      </w:r>
      <w:r w:rsidR="005D2DCA">
        <w:rPr>
          <w:lang w:val="en-US"/>
        </w:rPr>
        <w:t>mukammal</w:t>
      </w:r>
      <w:r w:rsidR="00D030A2" w:rsidRPr="00D030A2">
        <w:rPr>
          <w:lang w:val="en-US"/>
        </w:rPr>
        <w:t xml:space="preserve"> ta’mirlash tugallangandan va ob’ekt belgilangan tartibda davlat qabul komissiyasi tomonidan ikki bosqichda qabul qilingandan so‘ng amalga oshiriladi.</w:t>
      </w:r>
    </w:p>
    <w:p w:rsidR="00645ADC" w:rsidRPr="00D030A2" w:rsidRDefault="00553277" w:rsidP="00645ADC">
      <w:pPr>
        <w:spacing w:after="120"/>
        <w:jc w:val="both"/>
        <w:rPr>
          <w:lang w:val="en-US"/>
        </w:rPr>
      </w:pPr>
      <w:r w:rsidRPr="00D030A2">
        <w:rPr>
          <w:lang w:val="en-US"/>
        </w:rPr>
        <w:t>17</w:t>
      </w:r>
      <w:r w:rsidR="00645ADC" w:rsidRPr="00D030A2">
        <w:rPr>
          <w:lang w:val="en-US"/>
        </w:rPr>
        <w:t xml:space="preserve">. </w:t>
      </w:r>
      <w:r w:rsidR="00D030A2" w:rsidRPr="00D030A2">
        <w:rPr>
          <w:lang w:val="en-US"/>
        </w:rPr>
        <w:t>PUDRATCHI ushbu shartnoma bo'yicha foydalanishga topshirilgunga qadar ob'ektga egalik huquqini saqlab qoladi. BUYURTMACHIga topshirilgunga qadar ob'ektning tasodifiy yo'q bo'lib ketishi va shikastlanish xavfini PUDRATCHI o'z zimmasiga oladi.</w:t>
      </w:r>
    </w:p>
    <w:p w:rsidR="00645ADC" w:rsidRPr="00D030A2" w:rsidRDefault="00553277" w:rsidP="00645ADC">
      <w:pPr>
        <w:spacing w:after="120"/>
        <w:jc w:val="both"/>
        <w:rPr>
          <w:lang w:val="en-US"/>
        </w:rPr>
      </w:pPr>
      <w:r w:rsidRPr="00D030A2">
        <w:rPr>
          <w:lang w:val="en-US"/>
        </w:rPr>
        <w:t>18</w:t>
      </w:r>
      <w:r w:rsidR="00645ADC" w:rsidRPr="00D030A2">
        <w:rPr>
          <w:lang w:val="en-US"/>
        </w:rPr>
        <w:t>.</w:t>
      </w:r>
      <w:r w:rsidR="00D030A2" w:rsidRPr="00D030A2">
        <w:rPr>
          <w:lang w:val="en-US"/>
        </w:rPr>
        <w:t xml:space="preserve"> BUYURTMACHI ushbu shartnoma bo'yicha o'z zimmasiga olgan majburiyatlarini shartnoma kuchga kirgan kundan boshlab o'ttiz kun ichida bajarmasa, PUDRATCHI qonun hujjatlarida belgilangan tartibda BUYURTMACHI</w:t>
      </w:r>
      <w:r w:rsidR="00D030A2">
        <w:rPr>
          <w:lang w:val="en-US"/>
        </w:rPr>
        <w:t>ni yozma ravishda h</w:t>
      </w:r>
      <w:r w:rsidR="00D030A2" w:rsidRPr="00D030A2">
        <w:rPr>
          <w:lang w:val="en-US"/>
        </w:rPr>
        <w:t xml:space="preserve">abardor qilgan holda shartnomaga o'zgartirishlar kiritishni talab qilishga haqli </w:t>
      </w:r>
      <w:r w:rsidR="00D030A2">
        <w:rPr>
          <w:lang w:val="en-US"/>
        </w:rPr>
        <w:t>(</w:t>
      </w:r>
      <w:r w:rsidR="00D030A2" w:rsidRPr="00D030A2">
        <w:rPr>
          <w:lang w:val="en-US"/>
        </w:rPr>
        <w:t>yoki shartnomani bir tomonlama bekor qilish</w:t>
      </w:r>
      <w:r w:rsidR="00D030A2">
        <w:rPr>
          <w:lang w:val="en-US"/>
        </w:rPr>
        <w:t>i)</w:t>
      </w:r>
      <w:r w:rsidR="00D030A2" w:rsidRPr="00D030A2">
        <w:rPr>
          <w:lang w:val="en-US"/>
        </w:rPr>
        <w:t>. Bunda BUYUR</w:t>
      </w:r>
      <w:r w:rsidR="00D030A2">
        <w:rPr>
          <w:lang w:val="en-US"/>
        </w:rPr>
        <w:t>TMA</w:t>
      </w:r>
      <w:r w:rsidR="00D030A2" w:rsidRPr="00D030A2">
        <w:rPr>
          <w:lang w:val="en-US"/>
        </w:rPr>
        <w:t>CHI PUDRATCHI tomonidan bajarilgan ish uchun haq to'lashdan ozod etilmaydi</w:t>
      </w:r>
      <w:r w:rsidR="00645ADC" w:rsidRPr="00D030A2">
        <w:rPr>
          <w:lang w:val="en-US"/>
        </w:rPr>
        <w:t>.</w:t>
      </w:r>
    </w:p>
    <w:p w:rsidR="00553277" w:rsidRPr="00D030A2" w:rsidRDefault="00553277" w:rsidP="00645ADC">
      <w:pPr>
        <w:spacing w:after="120"/>
        <w:jc w:val="center"/>
        <w:rPr>
          <w:b/>
          <w:u w:val="single"/>
          <w:lang w:val="en-US"/>
        </w:rPr>
      </w:pPr>
    </w:p>
    <w:p w:rsidR="00645ADC" w:rsidRPr="00D030A2" w:rsidRDefault="00645ADC" w:rsidP="00645ADC">
      <w:pPr>
        <w:spacing w:after="120"/>
        <w:jc w:val="center"/>
        <w:rPr>
          <w:b/>
          <w:u w:val="single"/>
          <w:lang w:val="en-US"/>
        </w:rPr>
      </w:pPr>
      <w:r w:rsidRPr="00D030A2">
        <w:rPr>
          <w:b/>
          <w:u w:val="single"/>
          <w:lang w:val="en-US"/>
        </w:rPr>
        <w:t xml:space="preserve">8. </w:t>
      </w:r>
      <w:r w:rsidR="00D030A2">
        <w:rPr>
          <w:b/>
          <w:u w:val="single"/>
          <w:lang w:val="en-US"/>
        </w:rPr>
        <w:t>Bajariladigan ishlar</w:t>
      </w:r>
    </w:p>
    <w:p w:rsidR="00645ADC" w:rsidRPr="00D030A2" w:rsidRDefault="00645ADC" w:rsidP="00645ADC">
      <w:pPr>
        <w:spacing w:after="120"/>
        <w:jc w:val="both"/>
        <w:rPr>
          <w:lang w:val="en-US"/>
        </w:rPr>
      </w:pPr>
      <w:r w:rsidRPr="00D030A2">
        <w:rPr>
          <w:lang w:val="en-US"/>
        </w:rPr>
        <w:t xml:space="preserve">20. </w:t>
      </w:r>
      <w:r w:rsidR="00D030A2" w:rsidRPr="00D030A2">
        <w:rPr>
          <w:lang w:val="en-US"/>
        </w:rPr>
        <w:t xml:space="preserve">BUYURTMACHI qurilish ob'ektiga o'zining vakilini - texnik nazoratni tayinlaydi, u </w:t>
      </w:r>
      <w:r w:rsidR="006134C2" w:rsidRPr="00D030A2">
        <w:rPr>
          <w:lang w:val="en-US"/>
        </w:rPr>
        <w:t xml:space="preserve">BUYURTMACHI </w:t>
      </w:r>
      <w:r w:rsidR="00D030A2" w:rsidRPr="00D030A2">
        <w:rPr>
          <w:lang w:val="en-US"/>
        </w:rPr>
        <w:t xml:space="preserve">nomidan bajarilgan ishlarning sifati ustidan texnik nazoratni amalga oshiradi, shuningdek, PUDRATCHI tomonidan </w:t>
      </w:r>
      <w:r w:rsidR="006134C2" w:rsidRPr="00D030A2">
        <w:rPr>
          <w:lang w:val="en-US"/>
        </w:rPr>
        <w:t>shartnoma shartlari va ish hujjatlari</w:t>
      </w:r>
      <w:r w:rsidR="006134C2">
        <w:rPr>
          <w:lang w:val="en-US"/>
        </w:rPr>
        <w:t>ga asosan</w:t>
      </w:r>
      <w:r w:rsidR="006134C2" w:rsidRPr="00D030A2">
        <w:rPr>
          <w:lang w:val="en-US"/>
        </w:rPr>
        <w:t xml:space="preserve"> </w:t>
      </w:r>
      <w:r w:rsidR="00D030A2" w:rsidRPr="00D030A2">
        <w:rPr>
          <w:lang w:val="en-US"/>
        </w:rPr>
        <w:t>foydalaniladigan materiallar va jihozlarning belgilangan talablarga muvofiqligini tekshirishni amalga oshiradi.</w:t>
      </w:r>
    </w:p>
    <w:p w:rsidR="00645ADC" w:rsidRPr="006134C2" w:rsidRDefault="00645ADC" w:rsidP="00645ADC">
      <w:pPr>
        <w:spacing w:after="120"/>
        <w:jc w:val="both"/>
        <w:rPr>
          <w:lang w:val="en-US"/>
        </w:rPr>
      </w:pPr>
      <w:r w:rsidRPr="006134C2">
        <w:rPr>
          <w:lang w:val="en-US"/>
        </w:rPr>
        <w:t xml:space="preserve">21. </w:t>
      </w:r>
      <w:r w:rsidR="006134C2" w:rsidRPr="006134C2">
        <w:rPr>
          <w:lang w:val="en-US"/>
        </w:rPr>
        <w:t>Texnik nazorat barcha turdagi ishlarni bajarish muddati va shartnoma bo'yicha to'siqsiz foydalanish huquqiga ega.</w:t>
      </w:r>
    </w:p>
    <w:p w:rsidR="00645ADC" w:rsidRPr="006134C2" w:rsidRDefault="00645ADC" w:rsidP="00645ADC">
      <w:pPr>
        <w:spacing w:after="120"/>
        <w:jc w:val="both"/>
        <w:rPr>
          <w:lang w:val="en-US"/>
        </w:rPr>
      </w:pPr>
      <w:r w:rsidRPr="006134C2">
        <w:rPr>
          <w:lang w:val="en-US"/>
        </w:rPr>
        <w:t xml:space="preserve">22. </w:t>
      </w:r>
      <w:r w:rsidR="006134C2" w:rsidRPr="006134C2">
        <w:rPr>
          <w:lang w:val="en-US"/>
        </w:rPr>
        <w:t xml:space="preserve">PUDRATCHI </w:t>
      </w:r>
      <w:r w:rsidR="006134C2">
        <w:rPr>
          <w:lang w:val="en-US"/>
        </w:rPr>
        <w:t xml:space="preserve">bajaradigan </w:t>
      </w:r>
      <w:r w:rsidR="006134C2" w:rsidRPr="006134C2">
        <w:rPr>
          <w:lang w:val="en-US"/>
        </w:rPr>
        <w:t>ish</w:t>
      </w:r>
      <w:r w:rsidR="006134C2">
        <w:rPr>
          <w:lang w:val="en-US"/>
        </w:rPr>
        <w:t>i</w:t>
      </w:r>
      <w:r w:rsidR="006134C2" w:rsidRPr="006134C2">
        <w:rPr>
          <w:lang w:val="en-US"/>
        </w:rPr>
        <w:t xml:space="preserve"> uchun binolar bilan texnik nazoratni ta'minlaydi. Qurili</w:t>
      </w:r>
      <w:r w:rsidR="006134C2">
        <w:rPr>
          <w:lang w:val="en-US"/>
        </w:rPr>
        <w:t>sh maydonchasida texnik nazorat va</w:t>
      </w:r>
      <w:r w:rsidR="006134C2" w:rsidRPr="006134C2">
        <w:rPr>
          <w:lang w:val="en-US"/>
        </w:rPr>
        <w:t xml:space="preserve"> PUDRATCHI muntazam ravishda </w:t>
      </w:r>
      <w:r w:rsidR="005D2DCA">
        <w:rPr>
          <w:lang w:val="en-US"/>
        </w:rPr>
        <w:t>mukammal</w:t>
      </w:r>
      <w:r w:rsidR="006134C2" w:rsidRPr="006134C2">
        <w:rPr>
          <w:lang w:val="en-US"/>
        </w:rPr>
        <w:t xml:space="preserve"> ta'mirlashni amalga oshirish bilan bog'liq muammolarni kelishish va hal qilish uchun uchrashuvlar o'tkazadi.</w:t>
      </w:r>
    </w:p>
    <w:p w:rsidR="00645ADC" w:rsidRPr="006134C2" w:rsidRDefault="00645ADC" w:rsidP="00645ADC">
      <w:pPr>
        <w:spacing w:after="120"/>
        <w:jc w:val="both"/>
        <w:rPr>
          <w:lang w:val="en-US"/>
        </w:rPr>
      </w:pPr>
      <w:r w:rsidRPr="006134C2">
        <w:rPr>
          <w:lang w:val="en-US"/>
        </w:rPr>
        <w:t xml:space="preserve">23. </w:t>
      </w:r>
      <w:r w:rsidR="006134C2" w:rsidRPr="006134C2">
        <w:rPr>
          <w:lang w:val="en-US"/>
        </w:rPr>
        <w:t xml:space="preserve">PUDRATCHI ob'ektda </w:t>
      </w:r>
      <w:r w:rsidR="006134C2">
        <w:rPr>
          <w:lang w:val="en-US"/>
        </w:rPr>
        <w:t xml:space="preserve">bajariladigan </w:t>
      </w:r>
      <w:r w:rsidR="006134C2" w:rsidRPr="006134C2">
        <w:rPr>
          <w:lang w:val="en-US"/>
        </w:rPr>
        <w:t>ishlar loyihasiga muvofiq va ushbu shartnomaning 6-bo'limida ko'rsatilgan shartla</w:t>
      </w:r>
      <w:r w:rsidR="006134C2">
        <w:rPr>
          <w:lang w:val="en-US"/>
        </w:rPr>
        <w:t>r bilan bog'liq bo'lgan rejalar va jadvallar</w:t>
      </w:r>
      <w:r w:rsidR="006134C2" w:rsidRPr="006134C2">
        <w:rPr>
          <w:lang w:val="en-US"/>
        </w:rPr>
        <w:t>ga muvofiq mustaqil ravishda tashkil qiladi.</w:t>
      </w:r>
    </w:p>
    <w:p w:rsidR="00645ADC" w:rsidRPr="006134C2" w:rsidRDefault="00645ADC" w:rsidP="00645ADC">
      <w:pPr>
        <w:spacing w:after="120"/>
        <w:jc w:val="both"/>
        <w:rPr>
          <w:lang w:val="en-US"/>
        </w:rPr>
      </w:pPr>
      <w:r w:rsidRPr="006134C2">
        <w:rPr>
          <w:lang w:val="en-US"/>
        </w:rPr>
        <w:t xml:space="preserve">24. </w:t>
      </w:r>
      <w:r w:rsidR="006134C2" w:rsidRPr="006134C2">
        <w:rPr>
          <w:lang w:val="en-US"/>
        </w:rPr>
        <w:t>PUDRATCHI ob'ektda ishlarni bajarish tartibini davlat arxitektura-qurilish nazorati organlari bilan kelishib oladi va qonun hujjatlariga muvofiq unga rioya etilishi uchun javobgardir.</w:t>
      </w:r>
    </w:p>
    <w:p w:rsidR="00645ADC" w:rsidRPr="006134C2" w:rsidRDefault="00645ADC" w:rsidP="00645ADC">
      <w:pPr>
        <w:spacing w:after="120"/>
        <w:jc w:val="both"/>
        <w:rPr>
          <w:lang w:val="en-US"/>
        </w:rPr>
      </w:pPr>
      <w:r w:rsidRPr="006134C2">
        <w:rPr>
          <w:lang w:val="en-US"/>
        </w:rPr>
        <w:t>25.</w:t>
      </w:r>
      <w:r w:rsidR="006134C2" w:rsidRPr="006134C2">
        <w:rPr>
          <w:lang w:val="en-US"/>
        </w:rPr>
        <w:t xml:space="preserve"> Qurilish maydonchasida umumiy tartibni saqlash PUDRATCHI zimmasida</w:t>
      </w:r>
      <w:r w:rsidRPr="006134C2">
        <w:rPr>
          <w:lang w:val="en-US"/>
        </w:rPr>
        <w:t>.</w:t>
      </w:r>
    </w:p>
    <w:p w:rsidR="00645ADC" w:rsidRPr="006134C2" w:rsidRDefault="00645ADC" w:rsidP="00645ADC">
      <w:pPr>
        <w:spacing w:after="120"/>
        <w:jc w:val="both"/>
        <w:rPr>
          <w:lang w:val="en-US"/>
        </w:rPr>
      </w:pPr>
      <w:r w:rsidRPr="006134C2">
        <w:rPr>
          <w:lang w:val="en-US"/>
        </w:rPr>
        <w:t>26.</w:t>
      </w:r>
      <w:r w:rsidR="006134C2" w:rsidRPr="006134C2">
        <w:rPr>
          <w:lang w:val="en-US"/>
        </w:rPr>
        <w:t xml:space="preserve"> BUYURTMACHI qurilish maydonchasini topshirish to'g'risidagi dalolatnoma bilan bir vaqtda, qurilish chiqindilarini saqlash uchun joylarni ajratish to'g'risidagi hujjatlarni PUDRATCHIga topshiradi.</w:t>
      </w:r>
    </w:p>
    <w:p w:rsidR="00645ADC" w:rsidRPr="006134C2" w:rsidRDefault="00645ADC" w:rsidP="00645ADC">
      <w:pPr>
        <w:spacing w:after="120"/>
        <w:jc w:val="both"/>
        <w:rPr>
          <w:lang w:val="en-US"/>
        </w:rPr>
      </w:pPr>
      <w:r w:rsidRPr="006134C2">
        <w:rPr>
          <w:lang w:val="en-US"/>
        </w:rPr>
        <w:t xml:space="preserve">27. </w:t>
      </w:r>
      <w:r w:rsidR="006134C2" w:rsidRPr="006134C2">
        <w:rPr>
          <w:lang w:val="en-US"/>
        </w:rPr>
        <w:t>BUYURTMACHI qurilish maydonchasini belgilash va ishlarni bajarish uchun dastlabki geodeziya punktlarini, ularning koordinatalarini va balandlik belgilarini qurilish ob'ektini topshirish to'g'risidagi dalolatnoma imzolangan kundan boshlab etti kun ichida PUDRATCHIga taqdim etadi.</w:t>
      </w:r>
    </w:p>
    <w:p w:rsidR="00645ADC" w:rsidRPr="006134C2" w:rsidRDefault="00645ADC" w:rsidP="00645ADC">
      <w:pPr>
        <w:spacing w:after="120"/>
        <w:jc w:val="both"/>
        <w:rPr>
          <w:lang w:val="en-US"/>
        </w:rPr>
      </w:pPr>
      <w:r w:rsidRPr="006134C2">
        <w:rPr>
          <w:lang w:val="en-US"/>
        </w:rPr>
        <w:t xml:space="preserve">28. </w:t>
      </w:r>
      <w:r w:rsidR="006134C2" w:rsidRPr="006134C2">
        <w:rPr>
          <w:lang w:val="en-US"/>
        </w:rPr>
        <w:t>PUDRATCHI ob'ektning dastlabki geodeziya nuqtalari, chiziqlari va sathlariga nisbatan to'g'ri va to'g'ri belgilanishi, shuningdek nuqta o'lchamlarining to'g'ri joylashishi va tekislash o'qlarining mos kelishi uchun javobgardir.</w:t>
      </w:r>
    </w:p>
    <w:p w:rsidR="004E3693" w:rsidRDefault="004E3693" w:rsidP="00645ADC">
      <w:pPr>
        <w:spacing w:after="120"/>
        <w:jc w:val="both"/>
        <w:rPr>
          <w:lang w:val="en-US"/>
        </w:rPr>
      </w:pPr>
      <w:r w:rsidRPr="004E3693">
        <w:rPr>
          <w:lang w:val="en-US"/>
        </w:rPr>
        <w:t xml:space="preserve">Agar ish jarayonida bajarilgan tekislash va geodeziya ishlarida </w:t>
      </w:r>
      <w:r>
        <w:rPr>
          <w:lang w:val="en-US"/>
        </w:rPr>
        <w:t>xatoliklar aniqlansa, PUDRATCHI</w:t>
      </w:r>
      <w:r w:rsidRPr="004E3693">
        <w:rPr>
          <w:lang w:val="en-US"/>
        </w:rPr>
        <w:t xml:space="preserve"> BUYUR</w:t>
      </w:r>
      <w:r>
        <w:rPr>
          <w:lang w:val="en-US"/>
        </w:rPr>
        <w:t>TMA</w:t>
      </w:r>
      <w:r w:rsidRPr="004E3693">
        <w:rPr>
          <w:lang w:val="en-US"/>
        </w:rPr>
        <w:t>CHI bilan kelishilgan holda, o'z mablag'lari hisobidan tegishli tuzatishlar kiritadi.</w:t>
      </w:r>
    </w:p>
    <w:p w:rsidR="00645ADC" w:rsidRPr="004E3693" w:rsidRDefault="00645ADC" w:rsidP="00645ADC">
      <w:pPr>
        <w:spacing w:after="120"/>
        <w:jc w:val="both"/>
        <w:rPr>
          <w:lang w:val="en-US"/>
        </w:rPr>
      </w:pPr>
      <w:r w:rsidRPr="004E3693">
        <w:rPr>
          <w:lang w:val="en-US"/>
        </w:rPr>
        <w:t xml:space="preserve">29. </w:t>
      </w:r>
      <w:r w:rsidR="004E3693" w:rsidRPr="004E3693">
        <w:rPr>
          <w:lang w:val="en-US"/>
        </w:rPr>
        <w:t>PUDRATCHI geodezik tekislash ishlari davomida o'rnatilgan geodezik belgilarning sxemasi va koordinatalari va balandliklari jadvallarini ish vaqtida saqlaydi va ish tugagandan so'ng ularni dalolatnomaga muvofiq BUYURTCHIga topshiradi.</w:t>
      </w:r>
    </w:p>
    <w:p w:rsidR="00645ADC" w:rsidRPr="004E3693" w:rsidRDefault="00645ADC" w:rsidP="00645ADC">
      <w:pPr>
        <w:spacing w:after="120"/>
        <w:jc w:val="both"/>
        <w:rPr>
          <w:lang w:val="en-US"/>
        </w:rPr>
      </w:pPr>
      <w:r w:rsidRPr="004E3693">
        <w:rPr>
          <w:lang w:val="en-US"/>
        </w:rPr>
        <w:t>30.</w:t>
      </w:r>
      <w:r w:rsidR="004E3693" w:rsidRPr="004E3693">
        <w:rPr>
          <w:lang w:val="en-US"/>
        </w:rPr>
        <w:t xml:space="preserve"> Qurilish maydonchasida ish olib borish davrida kommunikatsiyalarni vaqtincha ulash va ulanish nuqtalarida yangi qurilgan kommunikatsiyalar PUDRATCHI tomonidan amalga oshiriladi.</w:t>
      </w:r>
    </w:p>
    <w:p w:rsidR="00645ADC" w:rsidRPr="004E3693" w:rsidRDefault="004E3693" w:rsidP="00645ADC">
      <w:pPr>
        <w:spacing w:after="120"/>
        <w:jc w:val="both"/>
        <w:rPr>
          <w:lang w:val="en-US"/>
        </w:rPr>
      </w:pPr>
      <w:r w:rsidRPr="004E3693">
        <w:rPr>
          <w:lang w:val="en-US"/>
        </w:rPr>
        <w:t>31. PUDRATCHI qurilish materiallari, jihozlari va o'zi tomonidan rejali ta'mirlash uchun foydalaniladigan tuzilma va tizimlarning butlovchi qismlari loyiha hujjatlarida, davlat standartlarida, texnik shartlarda ko'rsatilgan sifatga mos kelishini va tegishli sertifikatlar, texnik pasportlar yoki ularni tasdiqlovchi boshqa hujjatlarga ega bo'lishini kafolatlaydi.</w:t>
      </w:r>
    </w:p>
    <w:p w:rsidR="00645ADC" w:rsidRPr="004E3693" w:rsidRDefault="00645ADC" w:rsidP="00645ADC">
      <w:pPr>
        <w:spacing w:after="120"/>
        <w:jc w:val="both"/>
        <w:rPr>
          <w:lang w:val="en-US"/>
        </w:rPr>
      </w:pPr>
      <w:r w:rsidRPr="004E3693">
        <w:rPr>
          <w:lang w:val="en-US"/>
        </w:rPr>
        <w:t xml:space="preserve">32. </w:t>
      </w:r>
      <w:r w:rsidR="004E3693" w:rsidRPr="004E3693">
        <w:rPr>
          <w:lang w:val="en-US"/>
        </w:rPr>
        <w:t xml:space="preserve">PUDRATCHI individual tuzilmalar va yashirin ishlarni qabul qilish boshlanishidan ikki kun oldin ular tayyor bo'lishi bilanoq BUYURTMACHIni va Davlat qurilish </w:t>
      </w:r>
      <w:r w:rsidR="004E3693">
        <w:rPr>
          <w:lang w:val="en-US"/>
        </w:rPr>
        <w:t>inspektsiyasini yozma ravishda h</w:t>
      </w:r>
      <w:r w:rsidR="004E3693" w:rsidRPr="004E3693">
        <w:rPr>
          <w:lang w:val="en-US"/>
        </w:rPr>
        <w:t>abardor qiladi.</w:t>
      </w:r>
    </w:p>
    <w:p w:rsidR="00645ADC" w:rsidRPr="004E3693" w:rsidRDefault="00645ADC" w:rsidP="00645ADC">
      <w:pPr>
        <w:spacing w:after="120"/>
        <w:jc w:val="both"/>
        <w:rPr>
          <w:lang w:val="en-US"/>
        </w:rPr>
      </w:pPr>
      <w:r w:rsidRPr="004E3693">
        <w:rPr>
          <w:lang w:val="en-US"/>
        </w:rPr>
        <w:t xml:space="preserve">33. </w:t>
      </w:r>
      <w:r w:rsidR="004E3693" w:rsidRPr="004E3693">
        <w:rPr>
          <w:lang w:val="en-US"/>
        </w:rPr>
        <w:t xml:space="preserve">Qabul qilingan inshootlar va ishlarning tayyorligi BUYURTMACHI va PUDRATCHI tomonidan muhim inshootlarni qabul qilish dalolatnomalari va ekspertizadan </w:t>
      </w:r>
      <w:proofErr w:type="gramStart"/>
      <w:r w:rsidR="004E3693" w:rsidRPr="004E3693">
        <w:rPr>
          <w:lang w:val="en-US"/>
        </w:rPr>
        <w:t>o‘</w:t>
      </w:r>
      <w:proofErr w:type="gramEnd"/>
      <w:r w:rsidR="004E3693" w:rsidRPr="004E3693">
        <w:rPr>
          <w:lang w:val="en-US"/>
        </w:rPr>
        <w:t>tkazish dalolatnomalarini imzolash bilan tasdiqlanadi, ular Davlat qurilish inspektsiyasi tomonidan tasdiqlanadi.</w:t>
      </w:r>
    </w:p>
    <w:p w:rsidR="00645ADC" w:rsidRPr="004E3693" w:rsidRDefault="00645ADC" w:rsidP="00645ADC">
      <w:pPr>
        <w:spacing w:after="120"/>
        <w:jc w:val="both"/>
        <w:rPr>
          <w:lang w:val="en-US"/>
        </w:rPr>
      </w:pPr>
      <w:r w:rsidRPr="004E3693">
        <w:rPr>
          <w:lang w:val="en-US"/>
        </w:rPr>
        <w:t xml:space="preserve">34. </w:t>
      </w:r>
      <w:r w:rsidR="004E3693" w:rsidRPr="004E3693">
        <w:rPr>
          <w:lang w:val="en-US"/>
        </w:rPr>
        <w:t>PUDRATCHI keyingi ishlarni bajarishga faqat BUYURTMACHIning jurnaliga yozma ruxsati kiritilgandan keyingina kirishadi.</w:t>
      </w:r>
    </w:p>
    <w:p w:rsidR="00645ADC" w:rsidRPr="00A2079E" w:rsidRDefault="00645ADC" w:rsidP="00645ADC">
      <w:pPr>
        <w:spacing w:after="120"/>
        <w:jc w:val="both"/>
        <w:rPr>
          <w:lang w:val="en-US"/>
        </w:rPr>
      </w:pPr>
      <w:r w:rsidRPr="004E3693">
        <w:rPr>
          <w:lang w:val="en-US"/>
        </w:rPr>
        <w:t xml:space="preserve">35. </w:t>
      </w:r>
      <w:r w:rsidR="00A2079E">
        <w:rPr>
          <w:lang w:val="en-US"/>
        </w:rPr>
        <w:t xml:space="preserve">Agar </w:t>
      </w:r>
      <w:r w:rsidR="004E3693" w:rsidRPr="004E3693">
        <w:rPr>
          <w:lang w:val="en-US"/>
        </w:rPr>
        <w:t xml:space="preserve">ishlar </w:t>
      </w:r>
      <w:r w:rsidR="00A2079E" w:rsidRPr="004E3693">
        <w:rPr>
          <w:lang w:val="en-US"/>
        </w:rPr>
        <w:t>BUYURTMACHI</w:t>
      </w:r>
      <w:r w:rsidR="004E3693" w:rsidRPr="004E3693">
        <w:rPr>
          <w:lang w:val="en-US"/>
        </w:rPr>
        <w:t xml:space="preserve">ning roziligisiz bajarilgan bo'lsa yoki bu haqda unga xabar berilmagan yoki kechiktirilgan holda xabardor qilingan bo'lsa, uning iltimosiga binoan </w:t>
      </w:r>
      <w:r w:rsidR="00A2079E" w:rsidRPr="004E3693">
        <w:rPr>
          <w:lang w:val="en-US"/>
        </w:rPr>
        <w:t xml:space="preserve">PUDRATCHI </w:t>
      </w:r>
      <w:r w:rsidR="004E3693" w:rsidRPr="004E3693">
        <w:rPr>
          <w:lang w:val="en-US"/>
        </w:rPr>
        <w:t xml:space="preserve">o'z hisobidan </w:t>
      </w:r>
      <w:r w:rsidR="00A2079E">
        <w:rPr>
          <w:lang w:val="en-US"/>
        </w:rPr>
        <w:t>tiklab berishga</w:t>
      </w:r>
      <w:r w:rsidR="004E3693" w:rsidRPr="004E3693">
        <w:rPr>
          <w:lang w:val="en-US"/>
        </w:rPr>
        <w:t xml:space="preserve"> majburdir.</w:t>
      </w:r>
    </w:p>
    <w:p w:rsidR="00645ADC" w:rsidRPr="00A2079E" w:rsidRDefault="00A2079E" w:rsidP="00645ADC">
      <w:pPr>
        <w:spacing w:after="120"/>
        <w:jc w:val="both"/>
        <w:rPr>
          <w:lang w:val="en-US"/>
        </w:rPr>
      </w:pPr>
      <w:r w:rsidRPr="00A2079E">
        <w:rPr>
          <w:lang w:val="en-US"/>
        </w:rPr>
        <w:t>BUYURTMACHIning roziligisiz u tomonidan amalga oshirilgan</w:t>
      </w:r>
      <w:r>
        <w:rPr>
          <w:lang w:val="en-US"/>
        </w:rPr>
        <w:t xml:space="preserve"> bo’lsa</w:t>
      </w:r>
      <w:r w:rsidRPr="00A2079E">
        <w:rPr>
          <w:lang w:val="en-US"/>
        </w:rPr>
        <w:t xml:space="preserve">, agar u </w:t>
      </w:r>
      <w:r w:rsidR="005D2DCA">
        <w:rPr>
          <w:lang w:val="en-US"/>
        </w:rPr>
        <w:t>mukammal</w:t>
      </w:r>
      <w:r w:rsidRPr="00A2079E">
        <w:rPr>
          <w:lang w:val="en-US"/>
        </w:rPr>
        <w:t xml:space="preserve"> ta'mirlash sifatiga ta'sir ko'rsatmaganligini isbotlasa, PUDRATCHI ishchi hujjatlaridan BUYURTMACHIning muhim manfaatlariga daxl qilma</w:t>
      </w:r>
      <w:r>
        <w:rPr>
          <w:lang w:val="en-US"/>
        </w:rPr>
        <w:t>sa</w:t>
      </w:r>
      <w:r w:rsidRPr="00A2079E">
        <w:rPr>
          <w:lang w:val="en-US"/>
        </w:rPr>
        <w:t xml:space="preserve"> javobgar bo'lmaydi.</w:t>
      </w:r>
    </w:p>
    <w:p w:rsidR="00A2079E" w:rsidRDefault="00645ADC" w:rsidP="00645ADC">
      <w:pPr>
        <w:spacing w:after="120"/>
        <w:jc w:val="both"/>
        <w:rPr>
          <w:lang w:val="en-US"/>
        </w:rPr>
      </w:pPr>
      <w:r w:rsidRPr="00A2079E">
        <w:rPr>
          <w:lang w:val="en-US"/>
        </w:rPr>
        <w:t xml:space="preserve">36. </w:t>
      </w:r>
      <w:r w:rsidR="00A2079E" w:rsidRPr="00A2079E">
        <w:rPr>
          <w:lang w:val="en-US"/>
        </w:rPr>
        <w:t>Agar BUYURTMACHI PUDRATCHI tomonidan</w:t>
      </w:r>
      <w:r w:rsidR="00A2079E">
        <w:rPr>
          <w:lang w:val="en-US"/>
        </w:rPr>
        <w:t xml:space="preserve"> </w:t>
      </w:r>
      <w:r w:rsidR="00A2079E" w:rsidRPr="00A2079E">
        <w:rPr>
          <w:lang w:val="en-US"/>
        </w:rPr>
        <w:t>ushbu shartnomaning 34-bandining ikkinchi xatboshida ko'rsatilgan hollar</w:t>
      </w:r>
      <w:r w:rsidR="00A2079E">
        <w:rPr>
          <w:lang w:val="en-US"/>
        </w:rPr>
        <w:t>dan tashqari</w:t>
      </w:r>
      <w:r w:rsidR="00A2079E" w:rsidRPr="00A2079E">
        <w:rPr>
          <w:lang w:val="en-US"/>
        </w:rPr>
        <w:t xml:space="preserve"> sifatsiz bajarilgan ishlarni aniqlasa, PUDRATCHI </w:t>
      </w:r>
      <w:r w:rsidR="005D2DCA">
        <w:rPr>
          <w:lang w:val="en-US"/>
        </w:rPr>
        <w:t>mukammal</w:t>
      </w:r>
      <w:r w:rsidR="00A2079E" w:rsidRPr="00A2079E">
        <w:rPr>
          <w:lang w:val="en-US"/>
        </w:rPr>
        <w:t xml:space="preserve"> ta'mirlash narxini oshirmasdan, ularni qayta bajarishi shart.</w:t>
      </w:r>
      <w:r w:rsidR="00A2079E">
        <w:rPr>
          <w:lang w:val="en-US"/>
        </w:rPr>
        <w:t xml:space="preserve"> Shuningdek</w:t>
      </w:r>
      <w:r w:rsidR="00A2079E" w:rsidRPr="00743B6F">
        <w:rPr>
          <w:lang w:val="en-US"/>
        </w:rPr>
        <w:t xml:space="preserve"> </w:t>
      </w:r>
      <w:r w:rsidR="00A2079E">
        <w:rPr>
          <w:lang w:val="en-US"/>
        </w:rPr>
        <w:t>kelishilgan</w:t>
      </w:r>
      <w:r w:rsidR="00A2079E" w:rsidRPr="00743B6F">
        <w:rPr>
          <w:lang w:val="en-US"/>
        </w:rPr>
        <w:t xml:space="preserve"> </w:t>
      </w:r>
      <w:r w:rsidR="00A2079E">
        <w:rPr>
          <w:lang w:val="en-US"/>
        </w:rPr>
        <w:t>muddatda</w:t>
      </w:r>
      <w:r w:rsidR="00A2079E" w:rsidRPr="00743B6F">
        <w:rPr>
          <w:lang w:val="en-US"/>
        </w:rPr>
        <w:t xml:space="preserve"> </w:t>
      </w:r>
      <w:r w:rsidR="00A2079E">
        <w:rPr>
          <w:lang w:val="en-US"/>
        </w:rPr>
        <w:t>ishlaydi</w:t>
      </w:r>
      <w:r w:rsidR="00A2079E" w:rsidRPr="00743B6F">
        <w:rPr>
          <w:lang w:val="en-US"/>
        </w:rPr>
        <w:t xml:space="preserve"> </w:t>
      </w:r>
      <w:r w:rsidR="00A2079E">
        <w:rPr>
          <w:lang w:val="en-US"/>
        </w:rPr>
        <w:t>va</w:t>
      </w:r>
      <w:r w:rsidR="00A2079E" w:rsidRPr="00743B6F">
        <w:rPr>
          <w:lang w:val="en-US"/>
        </w:rPr>
        <w:t xml:space="preserve"> </w:t>
      </w:r>
      <w:r w:rsidR="00A2079E" w:rsidRPr="00A2079E">
        <w:rPr>
          <w:lang w:val="en-US"/>
        </w:rPr>
        <w:t>ularning</w:t>
      </w:r>
      <w:r w:rsidR="00A2079E" w:rsidRPr="00743B6F">
        <w:rPr>
          <w:lang w:val="en-US"/>
        </w:rPr>
        <w:t xml:space="preserve"> </w:t>
      </w:r>
      <w:r w:rsidR="00A2079E" w:rsidRPr="00A2079E">
        <w:rPr>
          <w:lang w:val="en-US"/>
        </w:rPr>
        <w:t>tegishli</w:t>
      </w:r>
      <w:r w:rsidR="00A2079E" w:rsidRPr="00743B6F">
        <w:rPr>
          <w:lang w:val="en-US"/>
        </w:rPr>
        <w:t xml:space="preserve"> </w:t>
      </w:r>
      <w:r w:rsidR="00A2079E" w:rsidRPr="00A2079E">
        <w:rPr>
          <w:lang w:val="en-US"/>
        </w:rPr>
        <w:t>sifatini</w:t>
      </w:r>
      <w:r w:rsidR="00A2079E" w:rsidRPr="00743B6F">
        <w:rPr>
          <w:lang w:val="en-US"/>
        </w:rPr>
        <w:t xml:space="preserve"> </w:t>
      </w:r>
      <w:r w:rsidR="00A2079E" w:rsidRPr="00A2079E">
        <w:rPr>
          <w:lang w:val="en-US"/>
        </w:rPr>
        <w:t>ta</w:t>
      </w:r>
      <w:r w:rsidR="00A2079E" w:rsidRPr="00743B6F">
        <w:rPr>
          <w:lang w:val="en-US"/>
        </w:rPr>
        <w:t>'</w:t>
      </w:r>
      <w:r w:rsidR="00A2079E" w:rsidRPr="00A2079E">
        <w:rPr>
          <w:lang w:val="en-US"/>
        </w:rPr>
        <w:t>minlaydi</w:t>
      </w:r>
      <w:r w:rsidR="00A2079E" w:rsidRPr="00743B6F">
        <w:rPr>
          <w:lang w:val="en-US"/>
        </w:rPr>
        <w:t>.</w:t>
      </w:r>
    </w:p>
    <w:p w:rsidR="00A2079E" w:rsidRDefault="00A2079E" w:rsidP="00645ADC">
      <w:pPr>
        <w:spacing w:after="120"/>
        <w:jc w:val="both"/>
        <w:rPr>
          <w:lang w:val="en-US"/>
        </w:rPr>
      </w:pPr>
      <w:r w:rsidRPr="00A2079E">
        <w:rPr>
          <w:lang w:val="en-US"/>
        </w:rPr>
        <w:t xml:space="preserve">Agar PUDRATCHI kelishilgan muddatda </w:t>
      </w:r>
      <w:r>
        <w:rPr>
          <w:lang w:val="en-US"/>
        </w:rPr>
        <w:t>sifatsiz</w:t>
      </w:r>
      <w:r w:rsidRPr="00A2079E">
        <w:rPr>
          <w:lang w:val="en-US"/>
        </w:rPr>
        <w:t xml:space="preserve"> bajarilgan ishlarni tuzatmasa, ularni bartaraf etishning kechikishi tufayli BUYURTCHIga </w:t>
      </w:r>
      <w:r>
        <w:rPr>
          <w:lang w:val="en-US"/>
        </w:rPr>
        <w:t>y</w:t>
      </w:r>
      <w:r w:rsidRPr="00A2079E">
        <w:rPr>
          <w:lang w:val="en-US"/>
        </w:rPr>
        <w:t>etkazilgan zararni qoplaydi.</w:t>
      </w:r>
    </w:p>
    <w:p w:rsidR="00645ADC" w:rsidRPr="00A2079E" w:rsidRDefault="00645ADC" w:rsidP="00645ADC">
      <w:pPr>
        <w:spacing w:after="120"/>
        <w:jc w:val="both"/>
        <w:rPr>
          <w:lang w:val="en-US"/>
        </w:rPr>
      </w:pPr>
      <w:r w:rsidRPr="00A2079E">
        <w:rPr>
          <w:lang w:val="en-US"/>
        </w:rPr>
        <w:t xml:space="preserve">37. </w:t>
      </w:r>
      <w:r w:rsidR="00A2079E" w:rsidRPr="00A2079E">
        <w:rPr>
          <w:lang w:val="en-US"/>
        </w:rPr>
        <w:t xml:space="preserve">PUDRATCHI </w:t>
      </w:r>
      <w:r w:rsidR="005D2DCA">
        <w:rPr>
          <w:lang w:val="en-US"/>
        </w:rPr>
        <w:t>mukammal</w:t>
      </w:r>
      <w:r w:rsidR="00A2079E" w:rsidRPr="00A2079E">
        <w:rPr>
          <w:lang w:val="en-US"/>
        </w:rPr>
        <w:t xml:space="preserve"> ta'mirlash davrida va </w:t>
      </w:r>
      <w:r w:rsidR="001C6E89" w:rsidRPr="00A2079E">
        <w:rPr>
          <w:lang w:val="en-US"/>
        </w:rPr>
        <w:t xml:space="preserve">BUYURTMACHI </w:t>
      </w:r>
      <w:r w:rsidR="00A2079E" w:rsidRPr="00A2079E">
        <w:rPr>
          <w:lang w:val="en-US"/>
        </w:rPr>
        <w:t>tomonidan ko'rsatilgan joylarda qurilish maydonchasi, shu jumladan yo'llar va piyodalar yo'laklari uchastkalarini tozalash va saqlashni, qurilish chiqindilarini ob'ektdan olib tashlashni amalga oshiradi.</w:t>
      </w:r>
    </w:p>
    <w:p w:rsidR="001C6E89" w:rsidRDefault="00645ADC" w:rsidP="00645ADC">
      <w:pPr>
        <w:spacing w:after="120"/>
        <w:jc w:val="both"/>
        <w:rPr>
          <w:lang w:val="en-US"/>
        </w:rPr>
      </w:pPr>
      <w:r w:rsidRPr="001C6E89">
        <w:rPr>
          <w:lang w:val="en-US"/>
        </w:rPr>
        <w:t xml:space="preserve">38. </w:t>
      </w:r>
      <w:r w:rsidR="001C6E89" w:rsidRPr="001C6E89">
        <w:rPr>
          <w:lang w:val="en-US"/>
        </w:rPr>
        <w:t xml:space="preserve">BUYURTMACHI </w:t>
      </w:r>
      <w:r w:rsidR="001C6E89">
        <w:rPr>
          <w:lang w:val="en-US"/>
        </w:rPr>
        <w:t xml:space="preserve">bajariladigan </w:t>
      </w:r>
      <w:r w:rsidR="001C6E89" w:rsidRPr="001C6E89">
        <w:rPr>
          <w:lang w:val="en-US"/>
        </w:rPr>
        <w:t>ish</w:t>
      </w:r>
      <w:r w:rsidR="001C6E89">
        <w:rPr>
          <w:lang w:val="en-US"/>
        </w:rPr>
        <w:t>lar</w:t>
      </w:r>
      <w:r w:rsidR="001C6E89" w:rsidRPr="001C6E89">
        <w:rPr>
          <w:lang w:val="en-US"/>
        </w:rPr>
        <w:t>ning borishi va sifati</w:t>
      </w:r>
      <w:r w:rsidR="001C6E89">
        <w:rPr>
          <w:lang w:val="en-US"/>
        </w:rPr>
        <w:t>dan</w:t>
      </w:r>
      <w:r w:rsidR="001C6E89" w:rsidRPr="001C6E89">
        <w:rPr>
          <w:lang w:val="en-US"/>
        </w:rPr>
        <w:t xml:space="preserve"> qoniqmasa, u o'z fikrini </w:t>
      </w:r>
      <w:r w:rsidR="001C6E89">
        <w:rPr>
          <w:lang w:val="en-US"/>
        </w:rPr>
        <w:t xml:space="preserve">bajarilayotgan </w:t>
      </w:r>
      <w:r w:rsidR="001C6E89" w:rsidRPr="001C6E89">
        <w:rPr>
          <w:lang w:val="en-US"/>
        </w:rPr>
        <w:t>ishlar jurnalida bayon qilishi kerak.</w:t>
      </w:r>
    </w:p>
    <w:p w:rsidR="00645ADC" w:rsidRPr="001C6E89" w:rsidRDefault="001C6E89" w:rsidP="00645ADC">
      <w:pPr>
        <w:spacing w:after="120"/>
        <w:jc w:val="both"/>
        <w:rPr>
          <w:lang w:val="en-US"/>
        </w:rPr>
      </w:pPr>
      <w:r w:rsidRPr="001C6E89">
        <w:rPr>
          <w:lang w:val="en-US"/>
        </w:rPr>
        <w:t>PUDRATCHI 3 kun muddatda BUYURTMACHI tomonidan ish jurnalida asosli ravishda ko'rsatilgan kamchiliklarni bartaraf etish choralarini ko'rish majburiyatini oladi.</w:t>
      </w:r>
    </w:p>
    <w:p w:rsidR="00645ADC" w:rsidRPr="001C6E89" w:rsidRDefault="00645ADC" w:rsidP="00645ADC">
      <w:pPr>
        <w:spacing w:after="120"/>
        <w:jc w:val="center"/>
        <w:rPr>
          <w:b/>
          <w:u w:val="single"/>
          <w:lang w:val="en-US"/>
        </w:rPr>
      </w:pPr>
      <w:r w:rsidRPr="001C6E89">
        <w:rPr>
          <w:b/>
          <w:u w:val="single"/>
          <w:lang w:val="en-US"/>
        </w:rPr>
        <w:t xml:space="preserve">9. </w:t>
      </w:r>
      <w:r w:rsidR="001C6E89" w:rsidRPr="001C6E89">
        <w:rPr>
          <w:b/>
          <w:u w:val="single"/>
          <w:lang w:val="en-US"/>
        </w:rPr>
        <w:t xml:space="preserve">Ishlarni </w:t>
      </w:r>
      <w:r w:rsidR="001C6E89">
        <w:rPr>
          <w:b/>
          <w:u w:val="single"/>
          <w:lang w:val="en-US"/>
        </w:rPr>
        <w:t>muhofaza</w:t>
      </w:r>
      <w:r w:rsidR="001C6E89" w:rsidRPr="001C6E89">
        <w:rPr>
          <w:b/>
          <w:u w:val="single"/>
          <w:lang w:val="en-US"/>
        </w:rPr>
        <w:t xml:space="preserve"> qilish</w:t>
      </w:r>
    </w:p>
    <w:p w:rsidR="00645ADC" w:rsidRPr="001C6E89" w:rsidRDefault="00645ADC" w:rsidP="00645ADC">
      <w:pPr>
        <w:spacing w:after="120"/>
        <w:jc w:val="both"/>
        <w:rPr>
          <w:lang w:val="en-US"/>
        </w:rPr>
      </w:pPr>
      <w:r w:rsidRPr="001C6E89">
        <w:rPr>
          <w:lang w:val="en-US"/>
        </w:rPr>
        <w:t xml:space="preserve">39. </w:t>
      </w:r>
      <w:r w:rsidR="001C6E89" w:rsidRPr="001C6E89">
        <w:rPr>
          <w:lang w:val="en-US"/>
        </w:rPr>
        <w:t xml:space="preserve">PUDRATCHI ish boshlanishidan to </w:t>
      </w:r>
      <w:r w:rsidR="005D2DCA">
        <w:rPr>
          <w:lang w:val="en-US"/>
        </w:rPr>
        <w:t>mukammal</w:t>
      </w:r>
      <w:r w:rsidR="001C6E89" w:rsidRPr="001C6E89">
        <w:rPr>
          <w:lang w:val="en-US"/>
        </w:rPr>
        <w:t xml:space="preserve"> ta'mirlash tugallangunga qadar va ob'ektning tugallangan </w:t>
      </w:r>
      <w:r w:rsidR="005D2DCA">
        <w:rPr>
          <w:lang w:val="en-US"/>
        </w:rPr>
        <w:t>mukammal</w:t>
      </w:r>
      <w:r w:rsidR="001C6E89" w:rsidRPr="001C6E89">
        <w:rPr>
          <w:lang w:val="en-US"/>
        </w:rPr>
        <w:t xml:space="preserve"> ta'mirini BUYURTMACHI tomonidan qabul qilinguniga qadar o'ralgan qurilish maydonchasi hududidagi materiallar, qurilish texnikasi va boshqa mol-mulkning to'g'ri muhofaza qilinishini ta'minlaydi.</w:t>
      </w:r>
    </w:p>
    <w:p w:rsidR="00645ADC" w:rsidRPr="001C6E89" w:rsidRDefault="00645ADC" w:rsidP="00645ADC">
      <w:pPr>
        <w:spacing w:after="120"/>
        <w:jc w:val="both"/>
        <w:rPr>
          <w:lang w:val="en-US"/>
        </w:rPr>
      </w:pPr>
      <w:r w:rsidRPr="001C6E89">
        <w:rPr>
          <w:lang w:val="en-US"/>
        </w:rPr>
        <w:t>40.</w:t>
      </w:r>
      <w:r w:rsidR="001C6E89" w:rsidRPr="001C6E89">
        <w:rPr>
          <w:lang w:val="en-US"/>
        </w:rPr>
        <w:t xml:space="preserve"> Buyurtmachi ob'ekt qabul qilingandan keyin qurilgan bino va inshootlar, shuningdek, materiallar, asbob-uskunalar va boshqa mol-mulkning saqlanishi uchun javobgardir.</w:t>
      </w:r>
    </w:p>
    <w:p w:rsidR="00645ADC" w:rsidRPr="00B13A6A" w:rsidRDefault="00645ADC" w:rsidP="00645ADC">
      <w:pPr>
        <w:spacing w:after="120"/>
        <w:jc w:val="center"/>
        <w:rPr>
          <w:b/>
          <w:u w:val="single"/>
          <w:lang w:val="en-US"/>
        </w:rPr>
      </w:pPr>
      <w:r w:rsidRPr="00B13A6A">
        <w:rPr>
          <w:b/>
          <w:u w:val="single"/>
          <w:lang w:val="en-US"/>
        </w:rPr>
        <w:t xml:space="preserve">10. </w:t>
      </w:r>
      <w:r w:rsidR="00B13A6A">
        <w:rPr>
          <w:b/>
          <w:u w:val="single"/>
          <w:lang w:val="en-US"/>
        </w:rPr>
        <w:t>Fors-major</w:t>
      </w:r>
    </w:p>
    <w:p w:rsidR="00645ADC" w:rsidRPr="00B13A6A" w:rsidRDefault="00645ADC" w:rsidP="00645ADC">
      <w:pPr>
        <w:spacing w:after="120"/>
        <w:jc w:val="both"/>
        <w:rPr>
          <w:lang w:val="en-US"/>
        </w:rPr>
      </w:pPr>
      <w:r w:rsidRPr="00B13A6A">
        <w:rPr>
          <w:lang w:val="en-US"/>
        </w:rPr>
        <w:t xml:space="preserve">41. </w:t>
      </w:r>
      <w:r w:rsidR="00B13A6A" w:rsidRPr="00B13A6A">
        <w:rPr>
          <w:lang w:val="en-US"/>
        </w:rPr>
        <w:t>Tomonlar ushbu shartnoma bo'yicha majburiyatlarni qisman yoki to'liq bajarmaganlik uchun javobgarlikdan ozod qilinadilar, agar bu tabiiy hodisalar va boshqa holatlar, fors-major holatlari natijasida yuzaga kelgan bo'lsa va bu holatlar ushbu shartnomaning bajarilishiga bevosita ta'sir qilgan bo'lsa.</w:t>
      </w:r>
    </w:p>
    <w:p w:rsidR="00B13A6A" w:rsidRDefault="00B13A6A" w:rsidP="00645ADC">
      <w:pPr>
        <w:spacing w:after="120"/>
        <w:jc w:val="both"/>
        <w:rPr>
          <w:lang w:val="en-US"/>
        </w:rPr>
      </w:pPr>
      <w:r w:rsidRPr="00B13A6A">
        <w:rPr>
          <w:lang w:val="en-US"/>
        </w:rPr>
        <w:t>Ushbu shartnoma bo'yicha majburiyatlarni bajarish muddati noaniq kuch holatlari amal qilgan davrga, shuningdek ushbu holatlar natijasida yuzaga kelgan oqibatlarga mutanosib ravishda kechiktiriladi.</w:t>
      </w:r>
    </w:p>
    <w:p w:rsidR="00645ADC" w:rsidRPr="00B13A6A" w:rsidRDefault="00645ADC" w:rsidP="00645ADC">
      <w:pPr>
        <w:spacing w:after="120"/>
        <w:jc w:val="both"/>
        <w:rPr>
          <w:lang w:val="en-US"/>
        </w:rPr>
      </w:pPr>
      <w:r w:rsidRPr="00B13A6A">
        <w:rPr>
          <w:lang w:val="en-US"/>
        </w:rPr>
        <w:t xml:space="preserve">42. </w:t>
      </w:r>
      <w:r w:rsidR="00B13A6A" w:rsidRPr="00B13A6A">
        <w:rPr>
          <w:lang w:val="en-US"/>
        </w:rPr>
        <w:t>Agar fors-major holatlari yoki ularning oqibatlari bir oydan ortiq davom etsa, PUDRATCHI va BUYURTMACHI ishni davom ettirish yoki uni saqlab qolish uchun qanday choralar ko'rish kerakligini muhokama qiladilar.</w:t>
      </w:r>
    </w:p>
    <w:p w:rsidR="00645ADC" w:rsidRPr="00B13A6A" w:rsidRDefault="00645ADC" w:rsidP="00645ADC">
      <w:pPr>
        <w:spacing w:after="120"/>
        <w:jc w:val="both"/>
        <w:rPr>
          <w:lang w:val="en-US"/>
        </w:rPr>
      </w:pPr>
      <w:r w:rsidRPr="00B13A6A">
        <w:rPr>
          <w:lang w:val="en-US"/>
        </w:rPr>
        <w:t xml:space="preserve">43. </w:t>
      </w:r>
      <w:r w:rsidR="00B13A6A" w:rsidRPr="00B13A6A">
        <w:rPr>
          <w:lang w:val="en-US"/>
        </w:rPr>
        <w:t>Agar tomonlar ikki oy ichida kelishuvga erisha olmasalar, tomonlarning har biri shartnomani bekor qilishni talab qilishga haqlidir</w:t>
      </w:r>
      <w:r w:rsidRPr="00B13A6A">
        <w:rPr>
          <w:lang w:val="en-US"/>
        </w:rPr>
        <w:t>.</w:t>
      </w:r>
    </w:p>
    <w:p w:rsidR="00645ADC" w:rsidRPr="00B13A6A" w:rsidRDefault="00645ADC" w:rsidP="00645ADC">
      <w:pPr>
        <w:spacing w:after="120"/>
        <w:jc w:val="center"/>
        <w:rPr>
          <w:lang w:val="en-US"/>
        </w:rPr>
      </w:pPr>
      <w:r w:rsidRPr="00B13A6A">
        <w:rPr>
          <w:b/>
          <w:lang w:val="en-US"/>
        </w:rPr>
        <w:t>11</w:t>
      </w:r>
      <w:r w:rsidRPr="00B13A6A">
        <w:rPr>
          <w:b/>
          <w:u w:val="single"/>
          <w:lang w:val="en-US"/>
        </w:rPr>
        <w:t>.</w:t>
      </w:r>
      <w:r w:rsidR="00B13A6A" w:rsidRPr="00B13A6A">
        <w:rPr>
          <w:lang w:val="en-US"/>
        </w:rPr>
        <w:t xml:space="preserve"> </w:t>
      </w:r>
      <w:r w:rsidR="00B13A6A" w:rsidRPr="00B13A6A">
        <w:rPr>
          <w:b/>
          <w:u w:val="single"/>
          <w:lang w:val="en-US"/>
        </w:rPr>
        <w:t xml:space="preserve">Ob'ektni </w:t>
      </w:r>
      <w:r w:rsidR="005D2DCA">
        <w:rPr>
          <w:b/>
          <w:u w:val="single"/>
          <w:lang w:val="en-US"/>
        </w:rPr>
        <w:t>mukammal</w:t>
      </w:r>
      <w:r w:rsidR="00B13A6A" w:rsidRPr="00B13A6A">
        <w:rPr>
          <w:b/>
          <w:u w:val="single"/>
          <w:lang w:val="en-US"/>
        </w:rPr>
        <w:t xml:space="preserve"> ta'mirlashni </w:t>
      </w:r>
      <w:r w:rsidR="00B13A6A">
        <w:rPr>
          <w:b/>
          <w:u w:val="single"/>
          <w:lang w:val="en-US"/>
        </w:rPr>
        <w:t xml:space="preserve">tugallangandan so’ng </w:t>
      </w:r>
      <w:r w:rsidR="00B13A6A" w:rsidRPr="00B13A6A">
        <w:rPr>
          <w:b/>
          <w:u w:val="single"/>
          <w:lang w:val="en-US"/>
        </w:rPr>
        <w:t>qabul qilish</w:t>
      </w:r>
    </w:p>
    <w:p w:rsidR="00645ADC" w:rsidRPr="00B13A6A" w:rsidRDefault="00645ADC" w:rsidP="00645ADC">
      <w:pPr>
        <w:spacing w:after="120"/>
        <w:jc w:val="both"/>
        <w:rPr>
          <w:lang w:val="en-US"/>
        </w:rPr>
      </w:pPr>
      <w:r w:rsidRPr="00B13A6A">
        <w:rPr>
          <w:lang w:val="en-US"/>
        </w:rPr>
        <w:t xml:space="preserve">44. </w:t>
      </w:r>
      <w:r w:rsidR="00B13A6A" w:rsidRPr="00B13A6A">
        <w:rPr>
          <w:lang w:val="en-US"/>
        </w:rPr>
        <w:t xml:space="preserve">Tugallangan </w:t>
      </w:r>
      <w:r w:rsidR="005D2DCA">
        <w:rPr>
          <w:lang w:val="en-US"/>
        </w:rPr>
        <w:t>mukammal</w:t>
      </w:r>
      <w:r w:rsidR="00B13A6A" w:rsidRPr="00B13A6A">
        <w:rPr>
          <w:lang w:val="en-US"/>
        </w:rPr>
        <w:t xml:space="preserve"> ta'mirlashni qabul qilish tomonlar ushbu shartnomada nazarda tutilgan barcha majburiyatlarni bajargandan so'ng, shartnoma imzolangan sanada amalda bo'lgan belgilangan tartibda, shuningdek belgilangan qoidalarga muvofiq amalga oshiriladi. </w:t>
      </w:r>
      <w:r w:rsidR="00B13A6A">
        <w:rPr>
          <w:lang w:val="en-US"/>
        </w:rPr>
        <w:t>Ta’mirlangan ob'ekt</w:t>
      </w:r>
      <w:r w:rsidR="00B13A6A" w:rsidRPr="00B13A6A">
        <w:rPr>
          <w:lang w:val="en-US"/>
        </w:rPr>
        <w:t>ni foydalanishga qabul qilish</w:t>
      </w:r>
      <w:r w:rsidRPr="00B13A6A">
        <w:rPr>
          <w:lang w:val="en-US"/>
        </w:rPr>
        <w:t>.</w:t>
      </w:r>
    </w:p>
    <w:p w:rsidR="00645ADC" w:rsidRPr="00B13A6A" w:rsidRDefault="00645ADC" w:rsidP="00645ADC">
      <w:pPr>
        <w:spacing w:after="120"/>
        <w:jc w:val="both"/>
        <w:rPr>
          <w:lang w:val="en-US"/>
        </w:rPr>
      </w:pPr>
      <w:r w:rsidRPr="00B13A6A">
        <w:rPr>
          <w:lang w:val="en-US"/>
        </w:rPr>
        <w:t xml:space="preserve">45. </w:t>
      </w:r>
      <w:r w:rsidR="00B13A6A">
        <w:rPr>
          <w:lang w:val="en-US"/>
        </w:rPr>
        <w:t>Ob'ekt</w:t>
      </w:r>
      <w:r w:rsidR="00B13A6A" w:rsidRPr="00B13A6A">
        <w:rPr>
          <w:lang w:val="en-US"/>
        </w:rPr>
        <w:t>ni qabul qilish BUYURTMACHI PUDRATCHIdan ularni ishga tushirishga tayyorligi to'g'risida yozma xabar olgan paytdan boshlab 73 soat ichida amalga oshiriladi.</w:t>
      </w:r>
    </w:p>
    <w:p w:rsidR="00645ADC" w:rsidRPr="00B13A6A" w:rsidRDefault="00645ADC" w:rsidP="00645ADC">
      <w:pPr>
        <w:spacing w:after="120"/>
        <w:jc w:val="both"/>
        <w:rPr>
          <w:lang w:val="en-US"/>
        </w:rPr>
      </w:pPr>
      <w:r w:rsidRPr="00B13A6A">
        <w:rPr>
          <w:lang w:val="en-US"/>
        </w:rPr>
        <w:t xml:space="preserve">46. </w:t>
      </w:r>
      <w:r w:rsidR="00B13A6A">
        <w:rPr>
          <w:lang w:val="en-US"/>
        </w:rPr>
        <w:t>PUDRATCHI</w:t>
      </w:r>
      <w:r w:rsidR="00B13A6A" w:rsidRPr="00B13A6A">
        <w:rPr>
          <w:lang w:val="en-US"/>
        </w:rPr>
        <w:t xml:space="preserve"> ob'ektni foydalanishga qabul qi</w:t>
      </w:r>
      <w:r w:rsidR="00B13A6A">
        <w:rPr>
          <w:lang w:val="en-US"/>
        </w:rPr>
        <w:t>lish boshlanishidan 5 kun oldin</w:t>
      </w:r>
      <w:r w:rsidR="00B13A6A" w:rsidRPr="00B13A6A">
        <w:rPr>
          <w:lang w:val="en-US"/>
        </w:rPr>
        <w:t xml:space="preserve"> BUYURTCHIga ushbu shartnomaning 4-bo'limiga muvofiq, BUYURTCHI tomonidan belgilangan tarkibdagi ijro hujjatlarining ikki nusxasini topshiradi. Topshirilgan hujjatlar </w:t>
      </w:r>
      <w:proofErr w:type="gramStart"/>
      <w:r w:rsidR="00B13A6A" w:rsidRPr="00B13A6A">
        <w:rPr>
          <w:lang w:val="en-US"/>
        </w:rPr>
        <w:t>to‘</w:t>
      </w:r>
      <w:proofErr w:type="gramEnd"/>
      <w:r w:rsidR="00B13A6A" w:rsidRPr="00B13A6A">
        <w:rPr>
          <w:lang w:val="en-US"/>
        </w:rPr>
        <w:t>plamining amalda bajarilgan ishlarga to‘liq mos kelishini BUYURTCHIga yozma ravishda tasdiqlashi shart</w:t>
      </w:r>
      <w:r w:rsidRPr="00B13A6A">
        <w:rPr>
          <w:lang w:val="en-US"/>
        </w:rPr>
        <w:t>.</w:t>
      </w:r>
    </w:p>
    <w:p w:rsidR="00645ADC" w:rsidRPr="00B13A6A" w:rsidRDefault="00645ADC" w:rsidP="00645ADC">
      <w:pPr>
        <w:spacing w:after="120"/>
        <w:jc w:val="both"/>
        <w:rPr>
          <w:lang w:val="en-US"/>
        </w:rPr>
      </w:pPr>
      <w:r w:rsidRPr="00B13A6A">
        <w:rPr>
          <w:lang w:val="en-US"/>
        </w:rPr>
        <w:t xml:space="preserve">47. </w:t>
      </w:r>
      <w:r w:rsidR="00B13A6A" w:rsidRPr="00B13A6A">
        <w:rPr>
          <w:lang w:val="en-US"/>
        </w:rPr>
        <w:t>Ob'ektni foydalanishga qabul qilish dalolatnomasi imzolangan paytdan e'tiboran ob'ekt BUYURTMA</w:t>
      </w:r>
      <w:r w:rsidR="00B13A6A">
        <w:rPr>
          <w:lang w:val="en-US"/>
        </w:rPr>
        <w:t>CHI</w:t>
      </w:r>
      <w:r w:rsidR="00B13A6A" w:rsidRPr="00B13A6A">
        <w:rPr>
          <w:lang w:val="en-US"/>
        </w:rPr>
        <w:t>ning mulkiga aylanadi.</w:t>
      </w:r>
    </w:p>
    <w:p w:rsidR="00645ADC" w:rsidRPr="00B13A6A" w:rsidRDefault="00645ADC" w:rsidP="00645ADC">
      <w:pPr>
        <w:spacing w:after="120"/>
        <w:jc w:val="center"/>
        <w:rPr>
          <w:b/>
          <w:u w:val="single"/>
          <w:lang w:val="en-US"/>
        </w:rPr>
      </w:pPr>
      <w:r w:rsidRPr="00B13A6A">
        <w:rPr>
          <w:b/>
          <w:u w:val="single"/>
          <w:lang w:val="en-US"/>
        </w:rPr>
        <w:t xml:space="preserve">12. </w:t>
      </w:r>
      <w:r w:rsidR="00B13A6A">
        <w:rPr>
          <w:b/>
          <w:u w:val="single"/>
          <w:lang w:val="en-US"/>
        </w:rPr>
        <w:t>Kafolatlar</w:t>
      </w:r>
    </w:p>
    <w:p w:rsidR="00645ADC" w:rsidRPr="00B13A6A" w:rsidRDefault="00645ADC" w:rsidP="00645ADC">
      <w:pPr>
        <w:spacing w:after="120"/>
        <w:jc w:val="both"/>
        <w:rPr>
          <w:lang w:val="en-US"/>
        </w:rPr>
      </w:pPr>
      <w:r w:rsidRPr="00B13A6A">
        <w:rPr>
          <w:lang w:val="en-US"/>
        </w:rPr>
        <w:t xml:space="preserve">48. </w:t>
      </w:r>
      <w:r w:rsidR="00B13A6A">
        <w:rPr>
          <w:lang w:val="en-US"/>
        </w:rPr>
        <w:t>PUDRATCHI kafolatlaydi</w:t>
      </w:r>
      <w:r w:rsidRPr="00B13A6A">
        <w:rPr>
          <w:lang w:val="en-US"/>
        </w:rPr>
        <w:t>:</w:t>
      </w:r>
    </w:p>
    <w:p w:rsidR="00645ADC" w:rsidRPr="00B13A6A" w:rsidRDefault="00B13A6A" w:rsidP="00645ADC">
      <w:pPr>
        <w:spacing w:after="120"/>
        <w:jc w:val="both"/>
        <w:rPr>
          <w:lang w:val="en-US"/>
        </w:rPr>
      </w:pPr>
      <w:r w:rsidRPr="00B13A6A">
        <w:rPr>
          <w:lang w:val="en-US"/>
        </w:rPr>
        <w:t>Barcha ishlarni to'liq hajmda va ushbu shartnomada belgilangan muddatlarda bajarish</w:t>
      </w:r>
      <w:r w:rsidR="00645ADC" w:rsidRPr="00B13A6A">
        <w:rPr>
          <w:lang w:val="en-US"/>
        </w:rPr>
        <w:t>;</w:t>
      </w:r>
    </w:p>
    <w:p w:rsidR="00645ADC" w:rsidRPr="00B13A6A" w:rsidRDefault="00B13A6A" w:rsidP="00645ADC">
      <w:pPr>
        <w:spacing w:after="120"/>
        <w:jc w:val="both"/>
        <w:rPr>
          <w:lang w:val="en-US"/>
        </w:rPr>
      </w:pPr>
      <w:r w:rsidRPr="00B13A6A">
        <w:rPr>
          <w:lang w:val="en-US"/>
        </w:rPr>
        <w:t>Loyiha hujjatlari va qurilish me'yorlari, qoidalari va texnik shartlarga muvofiq barcha ishlarning sifati</w:t>
      </w:r>
      <w:r w:rsidR="00645ADC" w:rsidRPr="00B13A6A">
        <w:rPr>
          <w:lang w:val="en-US"/>
        </w:rPr>
        <w:t>;</w:t>
      </w:r>
    </w:p>
    <w:p w:rsidR="00645ADC" w:rsidRPr="00B13A6A" w:rsidRDefault="005D2DCA" w:rsidP="00645ADC">
      <w:pPr>
        <w:spacing w:after="120"/>
        <w:jc w:val="both"/>
        <w:rPr>
          <w:lang w:val="en-US"/>
        </w:rPr>
      </w:pPr>
      <w:r>
        <w:rPr>
          <w:lang w:val="en-US"/>
        </w:rPr>
        <w:t>Mukammal</w:t>
      </w:r>
      <w:r w:rsidR="00B13A6A" w:rsidRPr="00B13A6A">
        <w:rPr>
          <w:lang w:val="en-US"/>
        </w:rPr>
        <w:t xml:space="preserve"> ta'mirlashda foydalaniladigan qurilish materiallari, asbob-uskunalar va butlovchi qismlar, tizim konstruksiyalarining sifati, ularning loyiha hujjatlarida, davlat standartlarida va texnik shartlarda ko'rsatilga</w:t>
      </w:r>
      <w:r w:rsidR="00B13A6A">
        <w:rPr>
          <w:lang w:val="en-US"/>
        </w:rPr>
        <w:t>n texnik shartlarga muvofiqligi</w:t>
      </w:r>
      <w:r w:rsidR="00645ADC" w:rsidRPr="00B13A6A">
        <w:rPr>
          <w:lang w:val="en-US"/>
        </w:rPr>
        <w:t>;</w:t>
      </w:r>
    </w:p>
    <w:p w:rsidR="00645ADC" w:rsidRPr="00B13A6A" w:rsidRDefault="00B13A6A" w:rsidP="00645ADC">
      <w:pPr>
        <w:spacing w:after="120"/>
        <w:jc w:val="both"/>
        <w:rPr>
          <w:lang w:val="en-US"/>
        </w:rPr>
      </w:pPr>
      <w:r w:rsidRPr="00B13A6A">
        <w:rPr>
          <w:lang w:val="en-US"/>
        </w:rPr>
        <w:t>Ishni qabul qilish paytida va ob'ektning kafolat muddati davomida aniqlangan kamchiliklar va nuqsonl</w:t>
      </w:r>
      <w:r>
        <w:rPr>
          <w:lang w:val="en-US"/>
        </w:rPr>
        <w:t>arni o'z vaqtida bartaraf etish</w:t>
      </w:r>
      <w:r w:rsidR="00645ADC" w:rsidRPr="00B13A6A">
        <w:rPr>
          <w:lang w:val="en-US"/>
        </w:rPr>
        <w:t>;</w:t>
      </w:r>
    </w:p>
    <w:p w:rsidR="00645ADC" w:rsidRPr="00B13A6A" w:rsidRDefault="00B13A6A" w:rsidP="00645ADC">
      <w:pPr>
        <w:spacing w:after="120"/>
        <w:jc w:val="both"/>
        <w:rPr>
          <w:lang w:val="en-US"/>
        </w:rPr>
      </w:pPr>
      <w:r w:rsidRPr="00B13A6A">
        <w:rPr>
          <w:lang w:val="en-US"/>
        </w:rPr>
        <w:t>Ob'ektni ishlatish jarayonida muhandislik tizimlari va jihozlarining ekspluatatsiya qoidalariga muvofiq ishlashi</w:t>
      </w:r>
      <w:r w:rsidR="00645ADC" w:rsidRPr="00B13A6A">
        <w:rPr>
          <w:lang w:val="en-US"/>
        </w:rPr>
        <w:t>.</w:t>
      </w:r>
    </w:p>
    <w:p w:rsidR="00645ADC" w:rsidRPr="00D358C9" w:rsidRDefault="00645ADC" w:rsidP="00645ADC">
      <w:pPr>
        <w:spacing w:after="120"/>
        <w:jc w:val="both"/>
        <w:rPr>
          <w:lang w:val="en-US"/>
        </w:rPr>
      </w:pPr>
      <w:r w:rsidRPr="00D358C9">
        <w:rPr>
          <w:lang w:val="en-US"/>
        </w:rPr>
        <w:t xml:space="preserve">49. </w:t>
      </w:r>
      <w:r w:rsidR="00D358C9" w:rsidRPr="00D358C9">
        <w:rPr>
          <w:lang w:val="en-US"/>
        </w:rPr>
        <w:t xml:space="preserve">Ob'ekt va unga kiritilgan muhandislik tizimlari, uskunalari, materiallar va ishlarning ishlashi uchun kafolat muddati tomonlar ob'ektni tugallangan </w:t>
      </w:r>
      <w:r w:rsidR="005D2DCA">
        <w:rPr>
          <w:lang w:val="en-US"/>
        </w:rPr>
        <w:t>mukammal</w:t>
      </w:r>
      <w:r w:rsidR="00D358C9" w:rsidRPr="00D358C9">
        <w:rPr>
          <w:lang w:val="en-US"/>
        </w:rPr>
        <w:t xml:space="preserve"> ta'mirlash uchun qabul qilish dalolatnomasini imzolagan kundan boshlab kamida 12 oy davomida belgilanadi. Ob'ektning tom</w:t>
      </w:r>
      <w:r w:rsidR="00D358C9">
        <w:rPr>
          <w:lang w:val="en-US"/>
        </w:rPr>
        <w:t xml:space="preserve"> qismi</w:t>
      </w:r>
      <w:r w:rsidR="00D358C9" w:rsidRPr="00D358C9">
        <w:rPr>
          <w:lang w:val="en-US"/>
        </w:rPr>
        <w:t xml:space="preserve"> uchun kafolat muddati kamida 12 oy belgilanadi</w:t>
      </w:r>
      <w:r w:rsidRPr="00D358C9">
        <w:rPr>
          <w:lang w:val="en-US"/>
        </w:rPr>
        <w:t>.</w:t>
      </w:r>
    </w:p>
    <w:p w:rsidR="00645ADC" w:rsidRPr="00D358C9" w:rsidRDefault="00645ADC" w:rsidP="00645ADC">
      <w:pPr>
        <w:spacing w:after="120"/>
        <w:jc w:val="both"/>
        <w:rPr>
          <w:lang w:val="en-US"/>
        </w:rPr>
      </w:pPr>
      <w:r w:rsidRPr="00D358C9">
        <w:rPr>
          <w:lang w:val="en-US"/>
        </w:rPr>
        <w:t xml:space="preserve">50. </w:t>
      </w:r>
      <w:r w:rsidR="00D358C9" w:rsidRPr="00D358C9">
        <w:rPr>
          <w:lang w:val="en-US"/>
        </w:rPr>
        <w:t>Agar ob'ektni ishlatishning kafolat muddati davomida ular bartaraf etilgunga qadar ob'ektning faoliyatini davom ettirishga imkon bermaydigan nuqsonlar aniqlansa, kafolat muddati tegishli ravishda nuqsonlarni bartaraf etish muddatiga uzaytiriladi. Kamchiliklarni bartaraf etish PUDRATCHI tomonidan o'z mablag'lari hisobidan amalga oshiriladi</w:t>
      </w:r>
      <w:r w:rsidRPr="00D358C9">
        <w:rPr>
          <w:lang w:val="en-US"/>
        </w:rPr>
        <w:t>.</w:t>
      </w:r>
    </w:p>
    <w:p w:rsidR="00645ADC" w:rsidRPr="00D358C9" w:rsidRDefault="00D358C9" w:rsidP="00645ADC">
      <w:pPr>
        <w:spacing w:after="120"/>
        <w:jc w:val="both"/>
        <w:rPr>
          <w:lang w:val="en-US"/>
        </w:rPr>
      </w:pPr>
      <w:r w:rsidRPr="00D358C9">
        <w:rPr>
          <w:lang w:val="en-US"/>
        </w:rPr>
        <w:t>Kamchiliklarning mavjudligi va ularni bartaraf etish muddatlari PUDRATCHI va BUYURTMA</w:t>
      </w:r>
      <w:r>
        <w:rPr>
          <w:lang w:val="en-US"/>
        </w:rPr>
        <w:t>CHI</w:t>
      </w:r>
      <w:r w:rsidRPr="00D358C9">
        <w:rPr>
          <w:lang w:val="en-US"/>
        </w:rPr>
        <w:t>ning ikki tomonlama dalolatnomasi bilan qayd etiladi.</w:t>
      </w:r>
    </w:p>
    <w:p w:rsidR="00D358C9" w:rsidRDefault="00D358C9" w:rsidP="00645ADC">
      <w:pPr>
        <w:spacing w:after="120"/>
        <w:jc w:val="both"/>
        <w:rPr>
          <w:lang w:val="en-US"/>
        </w:rPr>
      </w:pPr>
      <w:r w:rsidRPr="00D358C9">
        <w:rPr>
          <w:lang w:val="en-US"/>
        </w:rPr>
        <w:t>Agar PUDRATCHI dalolatnomada ko'rsatilgan muddatda bajarilgan ishdagi nuqson va kamchiliklarni, shu jumladan uskunaning mumkin bo'lgan nuqsonlarini bartaraf qilmasa, BUYURT</w:t>
      </w:r>
      <w:r>
        <w:rPr>
          <w:lang w:val="en-US"/>
        </w:rPr>
        <w:t>MA</w:t>
      </w:r>
      <w:r w:rsidRPr="00D358C9">
        <w:rPr>
          <w:lang w:val="en-US"/>
        </w:rPr>
        <w:t>CHI ushbu shartnomaning 7-bo'limida nazarda tutilgan kafolat summasidan ushlab qolish huquqiga ega.</w:t>
      </w:r>
    </w:p>
    <w:p w:rsidR="00645ADC" w:rsidRPr="00D358C9" w:rsidRDefault="00645ADC" w:rsidP="00645ADC">
      <w:pPr>
        <w:spacing w:after="120"/>
        <w:jc w:val="both"/>
        <w:rPr>
          <w:lang w:val="en-US"/>
        </w:rPr>
      </w:pPr>
      <w:r w:rsidRPr="00D358C9">
        <w:rPr>
          <w:lang w:val="en-US"/>
        </w:rPr>
        <w:t>51.</w:t>
      </w:r>
      <w:r w:rsidR="00D358C9" w:rsidRPr="00D358C9">
        <w:rPr>
          <w:lang w:val="en-US"/>
        </w:rPr>
        <w:t xml:space="preserve"> PUDRATCHIning aniqlangan nuqsonlar </w:t>
      </w:r>
      <w:proofErr w:type="gramStart"/>
      <w:r w:rsidR="00D358C9" w:rsidRPr="00D358C9">
        <w:rPr>
          <w:lang w:val="en-US"/>
        </w:rPr>
        <w:t>to‘</w:t>
      </w:r>
      <w:proofErr w:type="gramEnd"/>
      <w:r w:rsidR="00D358C9" w:rsidRPr="00D358C9">
        <w:rPr>
          <w:lang w:val="en-US"/>
        </w:rPr>
        <w:t>g‘risidagi dalolatnomasini tuzish yoki imzolashdan bosh tortgan taqdirda, ularni tekshirish Davlat hokimiyati va boshqaruvi organlari tomonidan amalga oshiriladi, bu tomonlarning ushbu masala bo‘yicha xo‘jalik sudiga murojaat qilish huquqini istisno etmaydi.</w:t>
      </w:r>
    </w:p>
    <w:p w:rsidR="00645ADC" w:rsidRPr="00D358C9" w:rsidRDefault="00645ADC" w:rsidP="00645ADC">
      <w:pPr>
        <w:spacing w:after="120"/>
        <w:jc w:val="center"/>
        <w:rPr>
          <w:b/>
          <w:u w:val="single"/>
          <w:lang w:val="en-US"/>
        </w:rPr>
      </w:pPr>
      <w:r w:rsidRPr="00D358C9">
        <w:rPr>
          <w:b/>
          <w:u w:val="single"/>
          <w:lang w:val="en-US"/>
        </w:rPr>
        <w:t xml:space="preserve">13. </w:t>
      </w:r>
      <w:r w:rsidR="00D358C9">
        <w:rPr>
          <w:b/>
          <w:u w:val="single"/>
          <w:lang w:val="en-US"/>
        </w:rPr>
        <w:t>Shartnomani bekor qilish</w:t>
      </w:r>
    </w:p>
    <w:p w:rsidR="00645ADC" w:rsidRPr="00D358C9" w:rsidRDefault="00645ADC" w:rsidP="00645ADC">
      <w:pPr>
        <w:spacing w:after="120"/>
        <w:jc w:val="both"/>
        <w:rPr>
          <w:lang w:val="en-US"/>
        </w:rPr>
      </w:pPr>
      <w:r w:rsidRPr="00D358C9">
        <w:rPr>
          <w:lang w:val="en-US"/>
        </w:rPr>
        <w:t>52.</w:t>
      </w:r>
      <w:r w:rsidR="00D358C9" w:rsidRPr="00D358C9">
        <w:rPr>
          <w:lang w:val="en-US"/>
        </w:rPr>
        <w:t xml:space="preserve"> BUYURT</w:t>
      </w:r>
      <w:r w:rsidR="00D358C9">
        <w:rPr>
          <w:lang w:val="en-US"/>
        </w:rPr>
        <w:t>MA</w:t>
      </w:r>
      <w:r w:rsidR="00D358C9" w:rsidRPr="00D358C9">
        <w:rPr>
          <w:lang w:val="en-US"/>
        </w:rPr>
        <w:t>CHI quyidagi hollarda shartnomani bekor qilishni talab qilishga haqli</w:t>
      </w:r>
      <w:r w:rsidRPr="00D358C9">
        <w:rPr>
          <w:lang w:val="en-US"/>
        </w:rPr>
        <w:t>:</w:t>
      </w:r>
    </w:p>
    <w:p w:rsidR="00645ADC" w:rsidRPr="00D358C9" w:rsidRDefault="00D358C9" w:rsidP="00645ADC">
      <w:pPr>
        <w:spacing w:after="120"/>
        <w:jc w:val="both"/>
        <w:rPr>
          <w:lang w:val="en-US"/>
        </w:rPr>
      </w:pPr>
      <w:r w:rsidRPr="00D358C9">
        <w:rPr>
          <w:lang w:val="en-US"/>
        </w:rPr>
        <w:t xml:space="preserve">BUYURTMACHIga bog'liq bo'lmagan sabablarga ko'ra, shartnoma kuchga kirgandan keyin bir oydan ko'proq vaqt davomida </w:t>
      </w:r>
      <w:r w:rsidR="005D2DCA">
        <w:rPr>
          <w:lang w:val="en-US"/>
        </w:rPr>
        <w:t>mukammal</w:t>
      </w:r>
      <w:r w:rsidRPr="00D358C9">
        <w:rPr>
          <w:lang w:val="en-US"/>
        </w:rPr>
        <w:t xml:space="preserve"> ta'mirlashni boshlaganidan keyin PUDRATCHI tomonidan kechiktirilishi</w:t>
      </w:r>
      <w:r w:rsidR="00645ADC" w:rsidRPr="00D358C9">
        <w:rPr>
          <w:lang w:val="en-US"/>
        </w:rPr>
        <w:t>;</w:t>
      </w:r>
    </w:p>
    <w:p w:rsidR="00645ADC" w:rsidRPr="00D358C9" w:rsidRDefault="00D358C9" w:rsidP="00645ADC">
      <w:pPr>
        <w:spacing w:after="120"/>
        <w:jc w:val="both"/>
        <w:rPr>
          <w:lang w:val="en-US"/>
        </w:rPr>
      </w:pPr>
      <w:r w:rsidRPr="00D358C9">
        <w:rPr>
          <w:lang w:val="en-US"/>
        </w:rPr>
        <w:t>Ushbu shartnomada belgilangan ishni bajarish muddati bir oydan ko'proq vaqtga ko'paygan taqdirda, PUDR</w:t>
      </w:r>
      <w:r>
        <w:rPr>
          <w:lang w:val="en-US"/>
        </w:rPr>
        <w:t>AT</w:t>
      </w:r>
      <w:r w:rsidRPr="00D358C9">
        <w:rPr>
          <w:lang w:val="en-US"/>
        </w:rPr>
        <w:t>CHI o'z aybi bilan</w:t>
      </w:r>
      <w:r>
        <w:rPr>
          <w:lang w:val="en-US"/>
        </w:rPr>
        <w:t xml:space="preserve"> ish jadvaliga rioya qilmasligi</w:t>
      </w:r>
      <w:r w:rsidR="00645ADC" w:rsidRPr="00D358C9">
        <w:rPr>
          <w:lang w:val="en-US"/>
        </w:rPr>
        <w:t>;</w:t>
      </w:r>
    </w:p>
    <w:p w:rsidR="00645ADC" w:rsidRPr="00D358C9" w:rsidRDefault="00D358C9" w:rsidP="00645ADC">
      <w:pPr>
        <w:spacing w:after="120"/>
        <w:jc w:val="both"/>
        <w:rPr>
          <w:lang w:val="en-US"/>
        </w:rPr>
      </w:pPr>
      <w:r w:rsidRPr="00D358C9">
        <w:rPr>
          <w:lang w:val="en-US"/>
        </w:rPr>
        <w:t>PUDRATCHI tomonidan qurilish normalari va qoidalarida nazarda tutilgan ish sifatining pasayishiga olib keladigan shartnoma shartlarini buzish</w:t>
      </w:r>
      <w:r w:rsidR="00645ADC" w:rsidRPr="00D358C9">
        <w:rPr>
          <w:lang w:val="en-US"/>
        </w:rPr>
        <w:t>;</w:t>
      </w:r>
    </w:p>
    <w:p w:rsidR="00645ADC" w:rsidRPr="00D358C9" w:rsidRDefault="00D358C9" w:rsidP="00645ADC">
      <w:pPr>
        <w:spacing w:after="120"/>
        <w:jc w:val="both"/>
        <w:rPr>
          <w:lang w:val="en-US"/>
        </w:rPr>
      </w:pPr>
      <w:r w:rsidRPr="00D358C9">
        <w:rPr>
          <w:lang w:val="en-US"/>
        </w:rPr>
        <w:t>Qonun hujjatlariga muvofiq boshqa asoslarda</w:t>
      </w:r>
      <w:r w:rsidR="00645ADC" w:rsidRPr="00D358C9">
        <w:rPr>
          <w:lang w:val="en-US"/>
        </w:rPr>
        <w:t>.</w:t>
      </w:r>
    </w:p>
    <w:p w:rsidR="00645ADC" w:rsidRPr="00D358C9" w:rsidRDefault="00645ADC" w:rsidP="00645ADC">
      <w:pPr>
        <w:spacing w:after="120"/>
        <w:jc w:val="both"/>
        <w:rPr>
          <w:lang w:val="en-US"/>
        </w:rPr>
      </w:pPr>
      <w:r w:rsidRPr="00D358C9">
        <w:rPr>
          <w:lang w:val="en-US"/>
        </w:rPr>
        <w:t xml:space="preserve">53. </w:t>
      </w:r>
      <w:r w:rsidR="00D358C9" w:rsidRPr="00D358C9">
        <w:rPr>
          <w:lang w:val="en-US"/>
        </w:rPr>
        <w:t>PUDRATCHI quyidagi hollarda shartnomani bekor qilishni talab qilishga haqli</w:t>
      </w:r>
      <w:r w:rsidRPr="00D358C9">
        <w:rPr>
          <w:lang w:val="en-US"/>
        </w:rPr>
        <w:t>:</w:t>
      </w:r>
    </w:p>
    <w:p w:rsidR="00645ADC" w:rsidRPr="00D358C9" w:rsidRDefault="00D358C9" w:rsidP="00645ADC">
      <w:pPr>
        <w:spacing w:after="120"/>
        <w:jc w:val="both"/>
        <w:rPr>
          <w:lang w:val="en-US"/>
        </w:rPr>
      </w:pPr>
      <w:r w:rsidRPr="00D358C9">
        <w:rPr>
          <w:lang w:val="en-US"/>
        </w:rPr>
        <w:t xml:space="preserve">BUYURTMACHI </w:t>
      </w:r>
      <w:r>
        <w:rPr>
          <w:lang w:val="en-US"/>
        </w:rPr>
        <w:t>tomonidan PUDRATCHI</w:t>
      </w:r>
      <w:r w:rsidRPr="00D358C9">
        <w:rPr>
          <w:lang w:val="en-US"/>
        </w:rPr>
        <w:t>ga bog'liq bo'lmagan sabablarga ko'ra ishlarni bajarishni bir oydan ortiq muddatga to'xtatib turish</w:t>
      </w:r>
      <w:r w:rsidR="00645ADC" w:rsidRPr="00D358C9">
        <w:rPr>
          <w:lang w:val="en-US"/>
        </w:rPr>
        <w:t>;</w:t>
      </w:r>
    </w:p>
    <w:p w:rsidR="00645ADC" w:rsidRPr="00D358C9" w:rsidRDefault="00D358C9" w:rsidP="00645ADC">
      <w:pPr>
        <w:spacing w:after="120"/>
        <w:jc w:val="both"/>
        <w:rPr>
          <w:lang w:val="en-US"/>
        </w:rPr>
      </w:pPr>
      <w:r w:rsidRPr="00D358C9">
        <w:rPr>
          <w:lang w:val="en-US"/>
        </w:rPr>
        <w:t>BUYURTMACHI tomonidan moliyalashtirish shartlarini bajarmaslik</w:t>
      </w:r>
      <w:r w:rsidR="00645ADC" w:rsidRPr="00D358C9">
        <w:rPr>
          <w:lang w:val="en-US"/>
        </w:rPr>
        <w:t>;</w:t>
      </w:r>
    </w:p>
    <w:p w:rsidR="00645ADC" w:rsidRPr="00D358C9" w:rsidRDefault="00D358C9" w:rsidP="00645ADC">
      <w:pPr>
        <w:spacing w:after="120"/>
        <w:jc w:val="both"/>
        <w:rPr>
          <w:lang w:val="en-US"/>
        </w:rPr>
      </w:pPr>
      <w:r w:rsidRPr="00D358C9">
        <w:rPr>
          <w:lang w:val="en-US"/>
        </w:rPr>
        <w:t>Qonun hujjatlariga muvofiq boshqa asoslarda</w:t>
      </w:r>
      <w:r w:rsidR="00645ADC" w:rsidRPr="00D358C9">
        <w:rPr>
          <w:lang w:val="en-US"/>
        </w:rPr>
        <w:t>.</w:t>
      </w:r>
    </w:p>
    <w:p w:rsidR="00645ADC" w:rsidRPr="00D358C9" w:rsidRDefault="00645ADC" w:rsidP="00645ADC">
      <w:pPr>
        <w:spacing w:after="120"/>
        <w:jc w:val="both"/>
        <w:rPr>
          <w:lang w:val="en-US"/>
        </w:rPr>
      </w:pPr>
      <w:r w:rsidRPr="00D358C9">
        <w:rPr>
          <w:lang w:val="en-US"/>
        </w:rPr>
        <w:t xml:space="preserve">54. </w:t>
      </w:r>
      <w:r w:rsidR="00D358C9" w:rsidRPr="00D358C9">
        <w:rPr>
          <w:lang w:val="en-US"/>
        </w:rPr>
        <w:t>BUYURTMACHI va PUDRATCHIning birgalikdagi qarori bilan shartnoma bekor qilingan taqdirda, bir oy muddatda tugallanma</w:t>
      </w:r>
      <w:r w:rsidR="00D358C9">
        <w:rPr>
          <w:lang w:val="en-US"/>
        </w:rPr>
        <w:t xml:space="preserve">gan </w:t>
      </w:r>
      <w:r w:rsidR="005D2DCA">
        <w:rPr>
          <w:lang w:val="en-US"/>
        </w:rPr>
        <w:t>mukammal</w:t>
      </w:r>
      <w:r w:rsidR="00D358C9">
        <w:rPr>
          <w:lang w:val="en-US"/>
        </w:rPr>
        <w:t xml:space="preserve"> ta'mirlash BUYURTMACHI</w:t>
      </w:r>
      <w:r w:rsidR="00D358C9" w:rsidRPr="00D358C9">
        <w:rPr>
          <w:lang w:val="en-US"/>
        </w:rPr>
        <w:t>ga o'tkaziladi, u PUDRATCHIga bajarilgan ishlarning qiymatini to'laydi.</w:t>
      </w:r>
    </w:p>
    <w:p w:rsidR="00645ADC" w:rsidRPr="00D358C9" w:rsidRDefault="00645ADC" w:rsidP="00645ADC">
      <w:pPr>
        <w:spacing w:after="120"/>
        <w:jc w:val="both"/>
        <w:rPr>
          <w:lang w:val="en-US"/>
        </w:rPr>
      </w:pPr>
      <w:r w:rsidRPr="00D358C9">
        <w:rPr>
          <w:lang w:val="en-US"/>
        </w:rPr>
        <w:t>55.</w:t>
      </w:r>
      <w:r w:rsidR="00D358C9" w:rsidRPr="00D358C9">
        <w:rPr>
          <w:lang w:val="en-US"/>
        </w:rPr>
        <w:t xml:space="preserve"> Ushbu shartnomani bekor qilish tashabbuskori ushbu bo'lim qoidalariga muvofiq boshqa tomonga yozma xabar yuboradi.</w:t>
      </w:r>
    </w:p>
    <w:p w:rsidR="00645ADC" w:rsidRPr="00D358C9" w:rsidRDefault="00645ADC" w:rsidP="00645ADC">
      <w:pPr>
        <w:spacing w:after="120"/>
        <w:jc w:val="both"/>
        <w:rPr>
          <w:lang w:val="en-US"/>
        </w:rPr>
      </w:pPr>
      <w:r w:rsidRPr="00D358C9">
        <w:rPr>
          <w:lang w:val="en-US"/>
        </w:rPr>
        <w:t xml:space="preserve">56. </w:t>
      </w:r>
      <w:r w:rsidR="00D358C9" w:rsidRPr="00D358C9">
        <w:rPr>
          <w:lang w:val="en-US"/>
        </w:rPr>
        <w:t>Shartnoma bekor qilingandan so'ng, aybdor tomon boshqa tomonga etkazilgan zararni, shu jumladan foydani qoplaydi.</w:t>
      </w:r>
    </w:p>
    <w:p w:rsidR="00645ADC" w:rsidRPr="002B1771" w:rsidRDefault="00645ADC" w:rsidP="00645ADC">
      <w:pPr>
        <w:spacing w:after="120"/>
        <w:jc w:val="both"/>
        <w:rPr>
          <w:lang w:val="en-US"/>
        </w:rPr>
      </w:pPr>
      <w:r w:rsidRPr="002B1771">
        <w:rPr>
          <w:lang w:val="en-US"/>
        </w:rPr>
        <w:t xml:space="preserve">57. </w:t>
      </w:r>
      <w:r w:rsidR="002B1771" w:rsidRPr="002B1771">
        <w:rPr>
          <w:lang w:val="en-US"/>
        </w:rPr>
        <w:t>Shartnomani bajarishni bir tomonlama rad etishga yo'l qo'yilmaydi, qonun hujjatlarida yoki ushbu shartnomada nazarda tutilgan hollar bundan mustasno</w:t>
      </w:r>
      <w:r w:rsidRPr="002B1771">
        <w:rPr>
          <w:lang w:val="en-US"/>
        </w:rPr>
        <w:t>.</w:t>
      </w:r>
    </w:p>
    <w:p w:rsidR="00645ADC" w:rsidRPr="002B1771" w:rsidRDefault="00645ADC" w:rsidP="00645ADC">
      <w:pPr>
        <w:spacing w:after="120"/>
        <w:jc w:val="center"/>
        <w:rPr>
          <w:b/>
          <w:u w:val="single"/>
          <w:lang w:val="en-US"/>
        </w:rPr>
      </w:pPr>
      <w:r w:rsidRPr="002B1771">
        <w:rPr>
          <w:b/>
          <w:u w:val="single"/>
          <w:lang w:val="en-US"/>
        </w:rPr>
        <w:t xml:space="preserve">14. </w:t>
      </w:r>
      <w:r w:rsidR="002B1771" w:rsidRPr="002B1771">
        <w:rPr>
          <w:b/>
          <w:u w:val="single"/>
          <w:lang w:val="en-US"/>
        </w:rPr>
        <w:t>Tomonlarning mulkiy javobgarligi</w:t>
      </w:r>
    </w:p>
    <w:p w:rsidR="00645ADC" w:rsidRPr="002B1771" w:rsidRDefault="00645ADC" w:rsidP="00645ADC">
      <w:pPr>
        <w:spacing w:after="120"/>
        <w:jc w:val="both"/>
        <w:rPr>
          <w:lang w:val="en-US"/>
        </w:rPr>
      </w:pPr>
      <w:r w:rsidRPr="002B1771">
        <w:rPr>
          <w:lang w:val="en-US"/>
        </w:rPr>
        <w:t xml:space="preserve">58. </w:t>
      </w:r>
      <w:r w:rsidR="002B1771" w:rsidRPr="002B1771">
        <w:rPr>
          <w:lang w:val="en-US"/>
        </w:rPr>
        <w:t xml:space="preserve">Tomonlardan biri shartnoma majburiyatlarini bajarmagan yoki </w:t>
      </w:r>
      <w:r w:rsidR="002B1771">
        <w:rPr>
          <w:lang w:val="en-US"/>
        </w:rPr>
        <w:t>kerakli</w:t>
      </w:r>
      <w:r w:rsidR="002B1771" w:rsidRPr="002B1771">
        <w:rPr>
          <w:lang w:val="en-US"/>
        </w:rPr>
        <w:t xml:space="preserve"> darajada bajarmagan taqdirda, aybdor</w:t>
      </w:r>
      <w:r w:rsidRPr="002B1771">
        <w:rPr>
          <w:lang w:val="en-US"/>
        </w:rPr>
        <w:t>:</w:t>
      </w:r>
    </w:p>
    <w:p w:rsidR="00645ADC" w:rsidRPr="002B1771" w:rsidRDefault="002B1771" w:rsidP="00645ADC">
      <w:pPr>
        <w:spacing w:after="120"/>
        <w:jc w:val="both"/>
        <w:rPr>
          <w:lang w:val="en-US"/>
        </w:rPr>
      </w:pPr>
      <w:r w:rsidRPr="002B1771">
        <w:rPr>
          <w:lang w:val="en-US"/>
        </w:rPr>
        <w:t>Boshqa tarafga etkazilgan zararni qoplaydi</w:t>
      </w:r>
      <w:r w:rsidR="00645ADC" w:rsidRPr="002B1771">
        <w:rPr>
          <w:lang w:val="en-US"/>
        </w:rPr>
        <w:t>;</w:t>
      </w:r>
    </w:p>
    <w:p w:rsidR="00645ADC" w:rsidRPr="002B1771" w:rsidRDefault="002B1771" w:rsidP="00645ADC">
      <w:pPr>
        <w:spacing w:after="120"/>
        <w:jc w:val="both"/>
        <w:rPr>
          <w:lang w:val="en-US"/>
        </w:rPr>
      </w:pPr>
      <w:r w:rsidRPr="002B1771">
        <w:rPr>
          <w:lang w:val="en-US"/>
        </w:rPr>
        <w:t xml:space="preserve">“Tadbirkorlik subyektlari faoliyatining shartnomaviy-huquqiy asoslari </w:t>
      </w:r>
      <w:proofErr w:type="gramStart"/>
      <w:r w:rsidRPr="002B1771">
        <w:rPr>
          <w:lang w:val="en-US"/>
        </w:rPr>
        <w:t>to‘</w:t>
      </w:r>
      <w:proofErr w:type="gramEnd"/>
      <w:r w:rsidRPr="002B1771">
        <w:rPr>
          <w:lang w:val="en-US"/>
        </w:rPr>
        <w:t>g‘risida”gi O‘zbekiston Respublikasi Qonunida, boshqa qonun hujjatlarida va ushbu shartnomada O‘zbekiston Respublikasining Fuqarolik kodeksida nazarda tutilgan tartibda boshqa javobgarlikni o‘z zimmasiga oladi.</w:t>
      </w:r>
    </w:p>
    <w:p w:rsidR="00645ADC" w:rsidRPr="002B1771" w:rsidRDefault="00645ADC" w:rsidP="00645ADC">
      <w:pPr>
        <w:spacing w:after="120"/>
        <w:jc w:val="both"/>
        <w:rPr>
          <w:lang w:val="en-US"/>
        </w:rPr>
      </w:pPr>
      <w:r w:rsidRPr="002B1771">
        <w:rPr>
          <w:lang w:val="en-US"/>
        </w:rPr>
        <w:t xml:space="preserve">59. </w:t>
      </w:r>
      <w:r w:rsidR="002B1771" w:rsidRPr="002B1771">
        <w:rPr>
          <w:lang w:val="en-US"/>
        </w:rPr>
        <w:t>Ushbu shartnomaning tegishli ilovalarida ko'rsatilgan o'z majburiyatlarini bajarmaganlik, o'z vaqtida moliyalashtirmaganlik va shartnomada belgilangan boshqa majburiyatlarni buzganlik uchun BUYURTMACHI PUDRATCHIga majburiyatning bajarilmagan qismining 0,5 foizi miqdorida jarima to'laydi. Kechiktirilgan har bir kun, shu bilan birga jarimaning umumiy miqdori bajarilgan ish va xizmatlar narxining 50 foizidan oshmasligi kerak.</w:t>
      </w:r>
    </w:p>
    <w:p w:rsidR="002B1771" w:rsidRDefault="002B1771" w:rsidP="00645ADC">
      <w:pPr>
        <w:spacing w:after="120"/>
        <w:jc w:val="both"/>
        <w:rPr>
          <w:lang w:val="en-US"/>
        </w:rPr>
      </w:pPr>
      <w:r>
        <w:rPr>
          <w:lang w:val="en-US"/>
        </w:rPr>
        <w:t>Peni</w:t>
      </w:r>
      <w:r w:rsidRPr="002B1771">
        <w:rPr>
          <w:lang w:val="en-US"/>
        </w:rPr>
        <w:t>ya foizlarini to'lash BUYURTMACHI shartnoma shartlarini buzganligi sababli etkazilgan zarardan ozod etmaydi.</w:t>
      </w:r>
    </w:p>
    <w:p w:rsidR="002B1771" w:rsidRDefault="00645ADC" w:rsidP="00645ADC">
      <w:pPr>
        <w:spacing w:after="120"/>
        <w:jc w:val="both"/>
        <w:rPr>
          <w:lang w:val="en-US"/>
        </w:rPr>
      </w:pPr>
      <w:r w:rsidRPr="002B1771">
        <w:rPr>
          <w:lang w:val="en-US"/>
        </w:rPr>
        <w:t xml:space="preserve">60. </w:t>
      </w:r>
      <w:r w:rsidR="002B1771" w:rsidRPr="002B1771">
        <w:rPr>
          <w:lang w:val="en-US"/>
        </w:rPr>
        <w:t>Ob'ektni o'z vaqtida foydalanishga topshirish bo'yicha o'z majburiyatlarini buzganlik uchun PUDRATCHI BUYURTMACHIga kechiktirilgan har bir kun uchun majburiyatning bajarilmagan qismining 0,4% miqdorida jarima to'laydi, shu bilan birga jarimaning umumiy miqdori bajarilgan ish va xizmatlar narxining 50 foizidan oshmasligi kerak</w:t>
      </w:r>
      <w:r w:rsidR="002B1771">
        <w:rPr>
          <w:lang w:val="en-US"/>
        </w:rPr>
        <w:t>.</w:t>
      </w:r>
    </w:p>
    <w:p w:rsidR="002B1771" w:rsidRDefault="002B1771" w:rsidP="00645ADC">
      <w:pPr>
        <w:spacing w:after="120"/>
        <w:jc w:val="both"/>
        <w:rPr>
          <w:lang w:val="en-US"/>
        </w:rPr>
      </w:pPr>
      <w:r>
        <w:rPr>
          <w:lang w:val="en-US"/>
        </w:rPr>
        <w:t>Pen</w:t>
      </w:r>
      <w:r w:rsidRPr="002B1771">
        <w:rPr>
          <w:lang w:val="en-US"/>
        </w:rPr>
        <w:t>iyani to'lash PUDRATCHIni ishlarni bajarish kechikishi natijasida etkazilgan zararni qoplashdan ozod etmaydi.</w:t>
      </w:r>
    </w:p>
    <w:p w:rsidR="00645ADC" w:rsidRPr="002B1771" w:rsidRDefault="00645ADC" w:rsidP="00645ADC">
      <w:pPr>
        <w:spacing w:after="120"/>
        <w:jc w:val="both"/>
        <w:rPr>
          <w:lang w:val="en-US"/>
        </w:rPr>
      </w:pPr>
      <w:r w:rsidRPr="002B1771">
        <w:rPr>
          <w:lang w:val="en-US"/>
        </w:rPr>
        <w:t xml:space="preserve">61. </w:t>
      </w:r>
      <w:r w:rsidR="002B1771" w:rsidRPr="002B1771">
        <w:rPr>
          <w:lang w:val="en-US"/>
        </w:rPr>
        <w:t>Agar bajarilgan ishlar belgilangan me'yorlar, qurilish me'yorlari va qoidalari, ish hujjatlari sifatiga mos kelmasa, BUYURTMACHI "Davlat qurilish inspektsiyasi"ning xulosasi asosida belgilangan tartibda: ob'ektni qabul qilish va to'lashdan bosh tortish, shuningdek, PUDRATCHIdan sifatsiz ish qiymatining 20 foizigacha bo'lgan jarimani undirish, agar bunday ish uchun buyurtmachi tomonidan to'langan bo'lsa, u holda u qonun hujjatlariga muvofiq to‘langan summalarni PUDRATCHIdan undirish huquqi</w:t>
      </w:r>
      <w:r w:rsidR="002B1771">
        <w:rPr>
          <w:lang w:val="en-US"/>
        </w:rPr>
        <w:t>ga ega</w:t>
      </w:r>
      <w:r w:rsidRPr="002B1771">
        <w:rPr>
          <w:lang w:val="en-US"/>
        </w:rPr>
        <w:t xml:space="preserve">.                      </w:t>
      </w:r>
    </w:p>
    <w:p w:rsidR="00645ADC" w:rsidRPr="002B1771" w:rsidRDefault="00645ADC" w:rsidP="00645ADC">
      <w:pPr>
        <w:spacing w:after="120"/>
        <w:jc w:val="both"/>
        <w:rPr>
          <w:lang w:val="en-US"/>
        </w:rPr>
      </w:pPr>
      <w:r w:rsidRPr="002B1771">
        <w:rPr>
          <w:lang w:val="en-US"/>
        </w:rPr>
        <w:t xml:space="preserve">62. </w:t>
      </w:r>
      <w:r w:rsidR="002B1771" w:rsidRPr="002B1771">
        <w:rPr>
          <w:lang w:val="en-US"/>
        </w:rPr>
        <w:t xml:space="preserve">Shartnomani buzgan tomon </w:t>
      </w:r>
      <w:r w:rsidR="002B1771">
        <w:rPr>
          <w:lang w:val="en-US"/>
        </w:rPr>
        <w:t>ikkinchi</w:t>
      </w:r>
      <w:r w:rsidR="002B1771" w:rsidRPr="002B1771">
        <w:rPr>
          <w:lang w:val="en-US"/>
        </w:rPr>
        <w:t xml:space="preserve"> tomon</w:t>
      </w:r>
      <w:r w:rsidR="002B1771">
        <w:rPr>
          <w:lang w:val="en-US"/>
        </w:rPr>
        <w:t>dan</w:t>
      </w:r>
      <w:r w:rsidR="002B1771" w:rsidRPr="002B1771">
        <w:rPr>
          <w:lang w:val="en-US"/>
        </w:rPr>
        <w:t xml:space="preserve"> etkazilgan xarajatlar, mulkning yo'qolishi yoki shikastlanishi, boshqa tomonga qoplanmagan foizlar miqdorida qoplanadi.</w:t>
      </w:r>
      <w:r w:rsidRPr="002B1771">
        <w:rPr>
          <w:lang w:val="en-US"/>
        </w:rPr>
        <w:t xml:space="preserve">                                                                                                      </w:t>
      </w:r>
    </w:p>
    <w:p w:rsidR="00645ADC" w:rsidRPr="002B1771" w:rsidRDefault="00645ADC" w:rsidP="00645ADC">
      <w:pPr>
        <w:spacing w:after="120"/>
        <w:jc w:val="both"/>
        <w:rPr>
          <w:lang w:val="en-US"/>
        </w:rPr>
      </w:pPr>
      <w:r w:rsidRPr="002B1771">
        <w:rPr>
          <w:lang w:val="en-US"/>
        </w:rPr>
        <w:t xml:space="preserve">63. </w:t>
      </w:r>
      <w:r w:rsidR="002B1771" w:rsidRPr="002B1771">
        <w:rPr>
          <w:lang w:val="en-US"/>
        </w:rPr>
        <w:t>Majburiyatlarni kechiktirish yoki boshqa lozim darajada bajarmaganlik uchun penya to'lash tomonlarni o'z majburiyatlarini bajarishdan ozod qilmaydi.</w:t>
      </w:r>
    </w:p>
    <w:p w:rsidR="005D2DCA" w:rsidRDefault="005D2DCA" w:rsidP="00645ADC">
      <w:pPr>
        <w:spacing w:after="120"/>
        <w:jc w:val="center"/>
        <w:rPr>
          <w:b/>
          <w:u w:val="single"/>
          <w:lang w:val="en-US"/>
        </w:rPr>
      </w:pPr>
    </w:p>
    <w:p w:rsidR="005D2DCA" w:rsidRDefault="005D2DCA" w:rsidP="00645ADC">
      <w:pPr>
        <w:spacing w:after="120"/>
        <w:jc w:val="center"/>
        <w:rPr>
          <w:b/>
          <w:u w:val="single"/>
          <w:lang w:val="en-US"/>
        </w:rPr>
      </w:pPr>
    </w:p>
    <w:p w:rsidR="005D2DCA" w:rsidRDefault="005D2DCA" w:rsidP="00645ADC">
      <w:pPr>
        <w:spacing w:after="120"/>
        <w:jc w:val="center"/>
        <w:rPr>
          <w:b/>
          <w:u w:val="single"/>
          <w:lang w:val="en-US"/>
        </w:rPr>
      </w:pPr>
    </w:p>
    <w:p w:rsidR="00645ADC" w:rsidRPr="002B1771" w:rsidRDefault="00645ADC" w:rsidP="00645ADC">
      <w:pPr>
        <w:spacing w:after="120"/>
        <w:jc w:val="center"/>
        <w:rPr>
          <w:b/>
          <w:u w:val="single"/>
          <w:lang w:val="en-US"/>
        </w:rPr>
      </w:pPr>
      <w:r w:rsidRPr="002B1771">
        <w:rPr>
          <w:b/>
          <w:u w:val="single"/>
          <w:lang w:val="en-US"/>
        </w:rPr>
        <w:t xml:space="preserve">15. </w:t>
      </w:r>
      <w:r w:rsidR="002B1771" w:rsidRPr="002B1771">
        <w:rPr>
          <w:b/>
          <w:u w:val="single"/>
          <w:lang w:val="en-US"/>
        </w:rPr>
        <w:t>Nizolarni hal qilish tartibi</w:t>
      </w:r>
    </w:p>
    <w:p w:rsidR="00645ADC" w:rsidRPr="002B1771" w:rsidRDefault="00645ADC" w:rsidP="00645ADC">
      <w:pPr>
        <w:spacing w:after="120"/>
        <w:jc w:val="both"/>
        <w:rPr>
          <w:lang w:val="en-US"/>
        </w:rPr>
      </w:pPr>
      <w:r w:rsidRPr="002B1771">
        <w:rPr>
          <w:lang w:val="en-US"/>
        </w:rPr>
        <w:t xml:space="preserve">64. </w:t>
      </w:r>
      <w:r w:rsidR="002B1771" w:rsidRPr="002B1771">
        <w:rPr>
          <w:lang w:val="en-US"/>
        </w:rPr>
        <w:t xml:space="preserve">Shartnomani bajarish va bekor qilish jarayonida, shuningdek etkazilgan zararni qoplashda tomonlar tomonidan hal etilmagan bahsli masalalar qonun hujjatlarida belgilangan tartibda </w:t>
      </w:r>
      <w:proofErr w:type="gramStart"/>
      <w:r w:rsidR="002B1771" w:rsidRPr="002B1771">
        <w:rPr>
          <w:lang w:val="en-US"/>
        </w:rPr>
        <w:t>xo‘</w:t>
      </w:r>
      <w:proofErr w:type="gramEnd"/>
      <w:r w:rsidR="002B1771" w:rsidRPr="002B1771">
        <w:rPr>
          <w:lang w:val="en-US"/>
        </w:rPr>
        <w:t>jalik sudi tomonidan ko‘rib chiqiladi.</w:t>
      </w:r>
    </w:p>
    <w:p w:rsidR="00645ADC" w:rsidRPr="000B3E72" w:rsidRDefault="00645ADC" w:rsidP="00645ADC">
      <w:pPr>
        <w:spacing w:after="120"/>
        <w:jc w:val="center"/>
        <w:rPr>
          <w:b/>
          <w:u w:val="single"/>
          <w:lang w:val="en-US"/>
        </w:rPr>
      </w:pPr>
      <w:r w:rsidRPr="000B3E72">
        <w:rPr>
          <w:b/>
          <w:u w:val="single"/>
          <w:lang w:val="en-US"/>
        </w:rPr>
        <w:t xml:space="preserve">16. </w:t>
      </w:r>
      <w:r w:rsidR="000B3E72">
        <w:rPr>
          <w:b/>
          <w:u w:val="single"/>
          <w:lang w:val="en-US"/>
        </w:rPr>
        <w:t>Asosiy shartlar</w:t>
      </w:r>
    </w:p>
    <w:p w:rsidR="00645ADC" w:rsidRPr="000B3E72" w:rsidRDefault="00645ADC" w:rsidP="00645ADC">
      <w:pPr>
        <w:spacing w:after="120"/>
        <w:jc w:val="both"/>
        <w:rPr>
          <w:lang w:val="en-US"/>
        </w:rPr>
      </w:pPr>
      <w:r w:rsidRPr="000B3E72">
        <w:rPr>
          <w:lang w:val="en-US"/>
        </w:rPr>
        <w:t xml:space="preserve">65. </w:t>
      </w:r>
      <w:r w:rsidR="000B3E72" w:rsidRPr="000B3E72">
        <w:rPr>
          <w:lang w:val="en-US"/>
        </w:rPr>
        <w:t>Ushbu shartnoma imzolangandan so'ng, ushbu shartnomaga oid barcha oldingi yozma va og'zaki kelishuvlar, yozishmalar, tomonlar o'rtasidagi kelishuvlar o'z kuchini yo'qotadi.</w:t>
      </w:r>
    </w:p>
    <w:p w:rsidR="00645ADC" w:rsidRPr="000B3E72" w:rsidRDefault="00645ADC" w:rsidP="00645ADC">
      <w:pPr>
        <w:spacing w:after="120"/>
        <w:jc w:val="both"/>
        <w:rPr>
          <w:lang w:val="en-US"/>
        </w:rPr>
      </w:pPr>
      <w:r w:rsidRPr="000B3E72">
        <w:rPr>
          <w:lang w:val="en-US"/>
        </w:rPr>
        <w:t xml:space="preserve">66. </w:t>
      </w:r>
      <w:r w:rsidR="000B3E72" w:rsidRPr="000B3E72">
        <w:rPr>
          <w:lang w:val="en-US"/>
        </w:rPr>
        <w:t xml:space="preserve">PUDRATCHI ob'ektni yoki uning alohida qismlarini </w:t>
      </w:r>
      <w:r w:rsidR="005D2DCA">
        <w:rPr>
          <w:lang w:val="en-US"/>
        </w:rPr>
        <w:t>mukammal</w:t>
      </w:r>
      <w:r w:rsidR="000B3E72" w:rsidRPr="000B3E72">
        <w:rPr>
          <w:lang w:val="en-US"/>
        </w:rPr>
        <w:t xml:space="preserve"> ta'mirlash bo'yicha ishchi hujjatlarni BUYURTMA</w:t>
      </w:r>
      <w:r w:rsidR="000B3E72">
        <w:rPr>
          <w:lang w:val="en-US"/>
        </w:rPr>
        <w:t>CHI</w:t>
      </w:r>
      <w:r w:rsidR="000B3E72" w:rsidRPr="000B3E72">
        <w:rPr>
          <w:lang w:val="en-US"/>
        </w:rPr>
        <w:t>ning yozma ruxsatisiz uchinchi shaxsga sotish yoki topshirishga haqli emas, SUBPUDRATCHILAR bundan mustasno.</w:t>
      </w:r>
    </w:p>
    <w:p w:rsidR="00645ADC" w:rsidRPr="002D1510" w:rsidRDefault="00645ADC" w:rsidP="00645ADC">
      <w:pPr>
        <w:spacing w:after="120"/>
        <w:jc w:val="both"/>
        <w:rPr>
          <w:lang w:val="en-US"/>
        </w:rPr>
      </w:pPr>
      <w:r w:rsidRPr="002D1510">
        <w:rPr>
          <w:lang w:val="en-US"/>
        </w:rPr>
        <w:t xml:space="preserve">67. </w:t>
      </w:r>
      <w:r w:rsidR="002D1510" w:rsidRPr="002D1510">
        <w:rPr>
          <w:lang w:val="en-US"/>
        </w:rPr>
        <w:t>Ushbu shartnomaga kiritilgan barcha o'zgartirish va qo'shimchalar, agar ular yozma ravishda tuzilgan va tomonlar tomonidan imzolangan bo'lsa, haqiqiy hisoblanadi</w:t>
      </w:r>
      <w:r w:rsidRPr="002D1510">
        <w:rPr>
          <w:lang w:val="en-US"/>
        </w:rPr>
        <w:t>.</w:t>
      </w:r>
    </w:p>
    <w:p w:rsidR="00645ADC" w:rsidRPr="002D1510" w:rsidRDefault="00645ADC" w:rsidP="00645ADC">
      <w:pPr>
        <w:spacing w:after="120"/>
        <w:jc w:val="both"/>
        <w:rPr>
          <w:lang w:val="en-US"/>
        </w:rPr>
      </w:pPr>
      <w:r w:rsidRPr="002D1510">
        <w:rPr>
          <w:lang w:val="en-US"/>
        </w:rPr>
        <w:t xml:space="preserve">68. </w:t>
      </w:r>
      <w:r w:rsidR="002D1510" w:rsidRPr="002D1510">
        <w:rPr>
          <w:lang w:val="en-US"/>
        </w:rPr>
        <w:t>BUYURTMACHI va PUDRATCHI o'rtasidagi ushbu shartnomadan kelib chiqmaydigan yangi holatlarga olib keladigan har qanday kelishuv tomonlar tomonidan ushbu shartnomaga qo'shimchalar yoki o'zgartirishlar kiritish shaklida yozma ravishda tasdiqlanishi kerak.</w:t>
      </w:r>
    </w:p>
    <w:p w:rsidR="00645ADC" w:rsidRPr="002D1510" w:rsidRDefault="00645ADC" w:rsidP="00645ADC">
      <w:pPr>
        <w:spacing w:after="120"/>
        <w:jc w:val="both"/>
        <w:rPr>
          <w:lang w:val="en-US"/>
        </w:rPr>
      </w:pPr>
      <w:r w:rsidRPr="002D1510">
        <w:rPr>
          <w:lang w:val="en-US"/>
        </w:rPr>
        <w:t xml:space="preserve">69. </w:t>
      </w:r>
      <w:r w:rsidR="002D1510" w:rsidRPr="002D1510">
        <w:rPr>
          <w:lang w:val="en-US"/>
        </w:rPr>
        <w:t>Agar shartnoma bo'yicha ish tugagandan so'ng, PUDRATCHIga tegishli bo'lgan mol-mulk qurilish maydonchasida qolsa, BUYURTMACHI bajarilgan ish uchun to'lovni PUDRATCHIga qurilish maydonchasidan ozod qilingan kungacha kechiktirishga haqli.</w:t>
      </w:r>
    </w:p>
    <w:p w:rsidR="00645ADC" w:rsidRPr="002D1510" w:rsidRDefault="00645ADC" w:rsidP="00645ADC">
      <w:pPr>
        <w:spacing w:after="120"/>
        <w:jc w:val="both"/>
        <w:rPr>
          <w:lang w:val="en-US"/>
        </w:rPr>
      </w:pPr>
      <w:r w:rsidRPr="002D1510">
        <w:rPr>
          <w:lang w:val="en-US"/>
        </w:rPr>
        <w:t xml:space="preserve">70. </w:t>
      </w:r>
      <w:r w:rsidR="002D1510" w:rsidRPr="002D1510">
        <w:rPr>
          <w:lang w:val="en-US"/>
        </w:rPr>
        <w:t>Ushbu shartnomada nazarda tutilmagan barcha boshqa hollarda amaldagi qonunchilik normalari qo'llaniladi.</w:t>
      </w:r>
    </w:p>
    <w:p w:rsidR="00645ADC" w:rsidRPr="002D1510" w:rsidRDefault="00645ADC" w:rsidP="00645ADC">
      <w:pPr>
        <w:spacing w:after="120"/>
        <w:jc w:val="both"/>
        <w:rPr>
          <w:lang w:val="en-US"/>
        </w:rPr>
      </w:pPr>
      <w:r w:rsidRPr="002D1510">
        <w:rPr>
          <w:lang w:val="en-US"/>
        </w:rPr>
        <w:t xml:space="preserve">71. </w:t>
      </w:r>
      <w:r w:rsidR="002D1510" w:rsidRPr="002D1510">
        <w:rPr>
          <w:lang w:val="en-US"/>
        </w:rPr>
        <w:t>Ushbu shartnoma teng yuridik kuchga ega 2 nusxada tuzilgan</w:t>
      </w:r>
      <w:r w:rsidRPr="002D1510">
        <w:rPr>
          <w:lang w:val="en-US"/>
        </w:rPr>
        <w:t>.</w:t>
      </w:r>
    </w:p>
    <w:p w:rsidR="00553277" w:rsidRPr="002D1510" w:rsidRDefault="00553277" w:rsidP="00645ADC">
      <w:pPr>
        <w:spacing w:after="120"/>
        <w:jc w:val="both"/>
        <w:rPr>
          <w:lang w:val="en-US"/>
        </w:rPr>
      </w:pPr>
      <w:r w:rsidRPr="002D1510">
        <w:rPr>
          <w:lang w:val="en-US"/>
        </w:rPr>
        <w:t>72.</w:t>
      </w:r>
      <w:r w:rsidR="002D1510">
        <w:rPr>
          <w:lang w:val="en-US"/>
        </w:rPr>
        <w:t>Ushbu shartnomaning amal qilish muddati “</w:t>
      </w:r>
      <w:r w:rsidR="005D2DCA">
        <w:rPr>
          <w:lang w:val="en-US"/>
        </w:rPr>
        <w:t>___</w:t>
      </w:r>
      <w:r w:rsidR="002D1510">
        <w:rPr>
          <w:lang w:val="en-US"/>
        </w:rPr>
        <w:t xml:space="preserve">” </w:t>
      </w:r>
      <w:r w:rsidR="005D2DCA">
        <w:rPr>
          <w:lang w:val="en-US"/>
        </w:rPr>
        <w:t>____________</w:t>
      </w:r>
      <w:r w:rsidR="002D1510">
        <w:rPr>
          <w:lang w:val="en-US"/>
        </w:rPr>
        <w:t xml:space="preserve"> 20</w:t>
      </w:r>
      <w:r w:rsidR="005D2DCA">
        <w:rPr>
          <w:lang w:val="en-US"/>
        </w:rPr>
        <w:t>___</w:t>
      </w:r>
      <w:r w:rsidR="002D1510">
        <w:rPr>
          <w:lang w:val="en-US"/>
        </w:rPr>
        <w:t xml:space="preserve"> yilgacha</w:t>
      </w:r>
      <w:r w:rsidR="00B30ACB" w:rsidRPr="002D1510">
        <w:rPr>
          <w:lang w:val="en-US"/>
        </w:rPr>
        <w:t>.</w:t>
      </w:r>
    </w:p>
    <w:p w:rsidR="00645ADC" w:rsidRPr="002D1510" w:rsidRDefault="00645ADC" w:rsidP="006D4ECA">
      <w:pPr>
        <w:spacing w:after="120"/>
        <w:jc w:val="center"/>
        <w:rPr>
          <w:b/>
          <w:u w:val="single"/>
          <w:lang w:val="en-US"/>
        </w:rPr>
      </w:pPr>
      <w:r w:rsidRPr="002D1510">
        <w:rPr>
          <w:b/>
          <w:u w:val="single"/>
          <w:lang w:val="en-US"/>
        </w:rPr>
        <w:t xml:space="preserve">17. </w:t>
      </w:r>
      <w:r w:rsidR="002D1510" w:rsidRPr="002D1510">
        <w:rPr>
          <w:b/>
          <w:u w:val="single"/>
          <w:lang w:val="en-US"/>
        </w:rPr>
        <w:t>Bank rekvizitlari va tomonlarning yuridik manzillari</w:t>
      </w:r>
      <w:r w:rsidRPr="002D1510">
        <w:rPr>
          <w:b/>
          <w:u w:val="single"/>
          <w:lang w:val="en-US"/>
        </w:rPr>
        <w:t>:</w:t>
      </w:r>
    </w:p>
    <w:p w:rsidR="00645ADC" w:rsidRPr="002D1510" w:rsidRDefault="00645ADC" w:rsidP="00645ADC">
      <w:pPr>
        <w:spacing w:after="120"/>
        <w:jc w:val="both"/>
        <w:rPr>
          <w:b/>
          <w:lang w:val="en-US"/>
        </w:rPr>
      </w:pPr>
    </w:p>
    <w:p w:rsidR="00645ADC" w:rsidRPr="00C47547" w:rsidRDefault="00645ADC" w:rsidP="00645ADC">
      <w:pPr>
        <w:jc w:val="both"/>
        <w:rPr>
          <w:b/>
        </w:rPr>
      </w:pPr>
      <w:r w:rsidRPr="002D1510">
        <w:rPr>
          <w:lang w:val="en-US"/>
        </w:rPr>
        <w:t xml:space="preserve">             </w:t>
      </w:r>
      <w:r w:rsidRPr="00BE6C5D">
        <w:rPr>
          <w:b/>
        </w:rPr>
        <w:t>«</w:t>
      </w:r>
      <w:r w:rsidR="002D1510">
        <w:rPr>
          <w:b/>
          <w:lang w:val="en-US"/>
        </w:rPr>
        <w:t>Buyurtmachi</w:t>
      </w:r>
      <w:proofErr w:type="gramStart"/>
      <w:r w:rsidRPr="00BE6C5D">
        <w:rPr>
          <w:b/>
        </w:rPr>
        <w:t xml:space="preserve">»:   </w:t>
      </w:r>
      <w:proofErr w:type="gramEnd"/>
      <w:r w:rsidRPr="00BE6C5D">
        <w:rPr>
          <w:b/>
        </w:rPr>
        <w:t xml:space="preserve">                             </w:t>
      </w:r>
      <w:r w:rsidRPr="00BE6C5D">
        <w:rPr>
          <w:b/>
        </w:rPr>
        <w:tab/>
      </w:r>
      <w:r w:rsidRPr="00BE6C5D">
        <w:rPr>
          <w:b/>
        </w:rPr>
        <w:tab/>
      </w:r>
      <w:r>
        <w:rPr>
          <w:b/>
        </w:rPr>
        <w:t xml:space="preserve">    </w:t>
      </w:r>
      <w:r w:rsidRPr="002D1510">
        <w:rPr>
          <w:b/>
        </w:rPr>
        <w:t xml:space="preserve">      </w:t>
      </w:r>
      <w:r>
        <w:rPr>
          <w:b/>
        </w:rPr>
        <w:t xml:space="preserve">     </w:t>
      </w:r>
      <w:r w:rsidRPr="00BE6C5D">
        <w:rPr>
          <w:b/>
        </w:rPr>
        <w:t>«</w:t>
      </w:r>
      <w:r w:rsidR="002D1510">
        <w:rPr>
          <w:b/>
          <w:lang w:val="en-US"/>
        </w:rPr>
        <w:t>Pudratchi</w:t>
      </w:r>
      <w:r w:rsidRPr="00BE6C5D">
        <w:rPr>
          <w:b/>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5"/>
        <w:gridCol w:w="4716"/>
      </w:tblGrid>
      <w:tr w:rsidR="00C47547" w:rsidRPr="005D2DCA" w:rsidTr="0087491B">
        <w:tc>
          <w:tcPr>
            <w:tcW w:w="4715" w:type="dxa"/>
          </w:tcPr>
          <w:p w:rsidR="00645ADC" w:rsidRPr="000F00AB" w:rsidRDefault="00645ADC" w:rsidP="00B4305D">
            <w:pPr>
              <w:jc w:val="both"/>
              <w:rPr>
                <w:b/>
                <w:lang w:val="uz-Cyrl-UZ"/>
              </w:rPr>
            </w:pPr>
            <w:r>
              <w:rPr>
                <w:b/>
                <w:lang w:val="uz-Cyrl-UZ"/>
              </w:rPr>
              <w:t>__</w:t>
            </w:r>
            <w:r w:rsidR="00C47547">
              <w:rPr>
                <w:b/>
                <w:lang w:val="uz-Cyrl-UZ"/>
              </w:rPr>
              <w:t>Оҳангарон туман ҳокимлиги</w:t>
            </w:r>
            <w:r>
              <w:rPr>
                <w:b/>
                <w:lang w:val="uz-Cyrl-UZ"/>
              </w:rPr>
              <w:t>______</w:t>
            </w:r>
          </w:p>
          <w:p w:rsidR="00C47547" w:rsidRDefault="00C47547" w:rsidP="00B4305D">
            <w:pPr>
              <w:jc w:val="both"/>
              <w:rPr>
                <w:lang w:val="uz-Cyrl-UZ"/>
              </w:rPr>
            </w:pPr>
            <w:r>
              <w:rPr>
                <w:lang w:val="uz-Cyrl-UZ"/>
              </w:rPr>
              <w:t>Манзил: Охангарон тумани Нуробод кургони</w:t>
            </w:r>
          </w:p>
          <w:p w:rsidR="00645ADC" w:rsidRPr="00C47547" w:rsidRDefault="00C47547" w:rsidP="00B4305D">
            <w:pPr>
              <w:jc w:val="both"/>
              <w:rPr>
                <w:lang w:val="uz-Cyrl-UZ"/>
              </w:rPr>
            </w:pPr>
            <w:r w:rsidRPr="00C47547">
              <w:rPr>
                <w:lang w:val="uz-Cyrl-UZ"/>
              </w:rPr>
              <w:t>X/</w:t>
            </w:r>
            <w:r>
              <w:rPr>
                <w:lang w:val="uz-Cyrl-UZ"/>
              </w:rPr>
              <w:t>р:</w:t>
            </w:r>
            <w:r w:rsidR="00645ADC" w:rsidRPr="00C47547">
              <w:rPr>
                <w:lang w:val="uz-Cyrl-UZ"/>
              </w:rPr>
              <w:t xml:space="preserve"> </w:t>
            </w:r>
            <w:r>
              <w:rPr>
                <w:lang w:val="uz-Cyrl-UZ"/>
              </w:rPr>
              <w:t xml:space="preserve">23402000300100001010 </w:t>
            </w:r>
          </w:p>
          <w:p w:rsidR="00C47547" w:rsidRPr="00C47547" w:rsidRDefault="00C47547" w:rsidP="00B4305D">
            <w:pPr>
              <w:jc w:val="both"/>
              <w:rPr>
                <w:lang w:val="uz-Cyrl-UZ"/>
              </w:rPr>
            </w:pPr>
            <w:r>
              <w:rPr>
                <w:lang w:val="uz-Cyrl-UZ"/>
              </w:rPr>
              <w:t>ИНН: 201122919    МФО: 00014</w:t>
            </w:r>
          </w:p>
          <w:p w:rsidR="00645ADC" w:rsidRDefault="00C47547" w:rsidP="00B4305D">
            <w:pPr>
              <w:tabs>
                <w:tab w:val="right" w:pos="4499"/>
              </w:tabs>
              <w:jc w:val="both"/>
              <w:rPr>
                <w:lang w:val="uz-Cyrl-UZ"/>
              </w:rPr>
            </w:pPr>
            <w:r>
              <w:rPr>
                <w:lang w:val="uz-Cyrl-UZ"/>
              </w:rPr>
              <w:t>шхр:</w:t>
            </w:r>
            <w:r w:rsidR="00645ADC" w:rsidRPr="00C47547">
              <w:rPr>
                <w:lang w:val="uz-Cyrl-UZ"/>
              </w:rPr>
              <w:t>___</w:t>
            </w:r>
            <w:r>
              <w:rPr>
                <w:lang w:val="uz-Cyrl-UZ"/>
              </w:rPr>
              <w:t>____________________________</w:t>
            </w:r>
          </w:p>
          <w:p w:rsidR="00C47547" w:rsidRPr="00C47547" w:rsidRDefault="00C47547" w:rsidP="00B4305D">
            <w:pPr>
              <w:tabs>
                <w:tab w:val="right" w:pos="4499"/>
              </w:tabs>
              <w:jc w:val="both"/>
              <w:rPr>
                <w:lang w:val="uz-Cyrl-UZ"/>
              </w:rPr>
            </w:pPr>
            <w:r>
              <w:rPr>
                <w:lang w:val="uz-Cyrl-UZ"/>
              </w:rPr>
              <w:t>Марказий банк Тошкент шахар Бош Бошқармаси  ХККМ</w:t>
            </w:r>
          </w:p>
          <w:p w:rsidR="00645ADC" w:rsidRPr="00C47547" w:rsidRDefault="002D1510" w:rsidP="00B4305D">
            <w:pPr>
              <w:tabs>
                <w:tab w:val="right" w:pos="4499"/>
              </w:tabs>
              <w:jc w:val="both"/>
              <w:rPr>
                <w:lang w:val="uz-Cyrl-UZ"/>
              </w:rPr>
            </w:pPr>
            <w:r w:rsidRPr="00C47547">
              <w:rPr>
                <w:lang w:val="uz-Cyrl-UZ"/>
              </w:rPr>
              <w:t>STIR</w:t>
            </w:r>
            <w:r w:rsidR="00645ADC" w:rsidRPr="00C47547">
              <w:rPr>
                <w:lang w:val="uz-Cyrl-UZ"/>
              </w:rPr>
              <w:t xml:space="preserve">: </w:t>
            </w:r>
            <w:r w:rsidR="00C47547">
              <w:rPr>
                <w:lang w:val="uz-Cyrl-UZ"/>
              </w:rPr>
              <w:t>200609532</w:t>
            </w:r>
            <w:r w:rsidR="00645ADC" w:rsidRPr="00C47547">
              <w:rPr>
                <w:lang w:val="uz-Cyrl-UZ"/>
              </w:rPr>
              <w:t>___OKONX:_</w:t>
            </w:r>
            <w:r w:rsidR="00C47547">
              <w:rPr>
                <w:lang w:val="uz-Cyrl-UZ"/>
              </w:rPr>
              <w:t>97600</w:t>
            </w:r>
            <w:r w:rsidR="00645ADC" w:rsidRPr="00C47547">
              <w:rPr>
                <w:lang w:val="uz-Cyrl-UZ"/>
              </w:rPr>
              <w:t>____</w:t>
            </w:r>
          </w:p>
          <w:p w:rsidR="00645ADC" w:rsidRPr="00C24C19" w:rsidRDefault="00645ADC" w:rsidP="00B4305D">
            <w:pPr>
              <w:jc w:val="both"/>
              <w:rPr>
                <w:lang w:val="en-US"/>
              </w:rPr>
            </w:pPr>
            <w:proofErr w:type="gramStart"/>
            <w:r>
              <w:rPr>
                <w:lang w:val="en-US"/>
              </w:rPr>
              <w:t>OKED:</w:t>
            </w:r>
            <w:r w:rsidRPr="000F00AB">
              <w:rPr>
                <w:lang w:val="en-US"/>
              </w:rPr>
              <w:t>_</w:t>
            </w:r>
            <w:proofErr w:type="gramEnd"/>
            <w:r w:rsidR="00C47547">
              <w:rPr>
                <w:lang w:val="uz-Cyrl-UZ"/>
              </w:rPr>
              <w:t>84112</w:t>
            </w:r>
            <w:r w:rsidRPr="00C24C19">
              <w:rPr>
                <w:lang w:val="en-US"/>
              </w:rPr>
              <w:t>__________</w:t>
            </w:r>
          </w:p>
          <w:p w:rsidR="00645ADC" w:rsidRPr="00C47547" w:rsidRDefault="002D1510" w:rsidP="00C47547">
            <w:pPr>
              <w:jc w:val="both"/>
              <w:rPr>
                <w:lang w:val="en-US"/>
              </w:rPr>
            </w:pPr>
            <w:r>
              <w:rPr>
                <w:lang w:val="en-US"/>
              </w:rPr>
              <w:t>Rahbar</w:t>
            </w:r>
            <w:r w:rsidR="00645ADC">
              <w:rPr>
                <w:lang w:val="en-US"/>
              </w:rPr>
              <w:t>:</w:t>
            </w:r>
            <w:r w:rsidR="00C47547">
              <w:t xml:space="preserve"> </w:t>
            </w:r>
            <w:r w:rsidR="00645ADC">
              <w:rPr>
                <w:lang w:val="en-US"/>
              </w:rPr>
              <w:t>________</w:t>
            </w:r>
            <w:r w:rsidR="00C47547">
              <w:t>____</w:t>
            </w:r>
            <w:r w:rsidR="00C47547">
              <w:rPr>
                <w:lang w:val="uz-Cyrl-UZ"/>
              </w:rPr>
              <w:t xml:space="preserve">          А.Абдуллаев</w:t>
            </w:r>
          </w:p>
        </w:tc>
        <w:tc>
          <w:tcPr>
            <w:tcW w:w="4716" w:type="dxa"/>
          </w:tcPr>
          <w:p w:rsidR="005D2DCA" w:rsidRPr="000F00AB" w:rsidRDefault="005D2DCA" w:rsidP="005D2DCA">
            <w:pPr>
              <w:jc w:val="both"/>
              <w:rPr>
                <w:b/>
                <w:lang w:val="uz-Cyrl-UZ"/>
              </w:rPr>
            </w:pPr>
            <w:r>
              <w:rPr>
                <w:b/>
                <w:lang w:val="uz-Cyrl-UZ"/>
              </w:rPr>
              <w:t>____________________________________</w:t>
            </w:r>
          </w:p>
          <w:p w:rsidR="005D2DCA" w:rsidRPr="000F00AB" w:rsidRDefault="005D2DCA" w:rsidP="005D2DCA">
            <w:pPr>
              <w:jc w:val="both"/>
              <w:rPr>
                <w:lang w:val="en-US"/>
              </w:rPr>
            </w:pPr>
            <w:r w:rsidRPr="000F00AB">
              <w:rPr>
                <w:lang w:val="en-US"/>
              </w:rPr>
              <w:t>____________________________________</w:t>
            </w:r>
          </w:p>
          <w:p w:rsidR="005D2DCA" w:rsidRPr="000F00AB" w:rsidRDefault="005D2DCA" w:rsidP="005D2DCA">
            <w:pPr>
              <w:jc w:val="both"/>
              <w:rPr>
                <w:lang w:val="en-US"/>
              </w:rPr>
            </w:pPr>
            <w:r>
              <w:rPr>
                <w:lang w:val="en-US"/>
              </w:rPr>
              <w:t xml:space="preserve">x/r </w:t>
            </w:r>
            <w:r w:rsidRPr="000F00AB">
              <w:rPr>
                <w:lang w:val="en-US"/>
              </w:rPr>
              <w:t>__________________________________</w:t>
            </w:r>
          </w:p>
          <w:p w:rsidR="005D2DCA" w:rsidRPr="000F00AB" w:rsidRDefault="005D2DCA" w:rsidP="005D2DCA">
            <w:pPr>
              <w:tabs>
                <w:tab w:val="right" w:pos="4499"/>
              </w:tabs>
              <w:jc w:val="both"/>
              <w:rPr>
                <w:lang w:val="en-US"/>
              </w:rPr>
            </w:pPr>
            <w:r w:rsidRPr="000F00AB">
              <w:rPr>
                <w:lang w:val="en-US"/>
              </w:rPr>
              <w:t>___________________________________</w:t>
            </w:r>
          </w:p>
          <w:p w:rsidR="005D2DCA" w:rsidRPr="000F00AB" w:rsidRDefault="005D2DCA" w:rsidP="005D2DCA">
            <w:pPr>
              <w:tabs>
                <w:tab w:val="right" w:pos="4499"/>
              </w:tabs>
              <w:jc w:val="both"/>
              <w:rPr>
                <w:lang w:val="en-US"/>
              </w:rPr>
            </w:pPr>
            <w:r>
              <w:rPr>
                <w:lang w:val="en-US"/>
              </w:rPr>
              <w:t xml:space="preserve">STIR: </w:t>
            </w:r>
            <w:r w:rsidRPr="000F00AB">
              <w:rPr>
                <w:lang w:val="en-US"/>
              </w:rPr>
              <w:t>_______________</w:t>
            </w:r>
            <w:r>
              <w:rPr>
                <w:lang w:val="en-US"/>
              </w:rPr>
              <w:t>OKONX:</w:t>
            </w:r>
            <w:r w:rsidRPr="000F00AB">
              <w:rPr>
                <w:lang w:val="en-US"/>
              </w:rPr>
              <w:t>_________</w:t>
            </w:r>
          </w:p>
          <w:p w:rsidR="005D2DCA" w:rsidRPr="00C24C19" w:rsidRDefault="005D2DCA" w:rsidP="005D2DCA">
            <w:pPr>
              <w:jc w:val="both"/>
              <w:rPr>
                <w:lang w:val="en-US"/>
              </w:rPr>
            </w:pPr>
            <w:r>
              <w:rPr>
                <w:lang w:val="en-US"/>
              </w:rPr>
              <w:t>OKED:</w:t>
            </w:r>
            <w:r w:rsidRPr="000F00AB">
              <w:rPr>
                <w:lang w:val="en-US"/>
              </w:rPr>
              <w:t>_</w:t>
            </w:r>
            <w:r w:rsidRPr="00C24C19">
              <w:rPr>
                <w:lang w:val="en-US"/>
              </w:rPr>
              <w:t>__________</w:t>
            </w:r>
          </w:p>
          <w:p w:rsidR="00645ADC" w:rsidRPr="002D1510" w:rsidRDefault="005D2DCA" w:rsidP="005D2DCA">
            <w:pPr>
              <w:jc w:val="both"/>
              <w:rPr>
                <w:lang w:val="en-US"/>
              </w:rPr>
            </w:pPr>
            <w:r>
              <w:rPr>
                <w:lang w:val="en-US"/>
              </w:rPr>
              <w:t>Rahbar:_________</w:t>
            </w:r>
            <w:r w:rsidRPr="00DA714B">
              <w:rPr>
                <w:lang w:val="en-US"/>
              </w:rPr>
              <w:t xml:space="preserve"> </w:t>
            </w:r>
            <w:r>
              <w:t>___________________</w:t>
            </w:r>
          </w:p>
        </w:tc>
      </w:tr>
      <w:tr w:rsidR="00C47547" w:rsidRPr="005D2DCA" w:rsidTr="0087491B">
        <w:tc>
          <w:tcPr>
            <w:tcW w:w="4715" w:type="dxa"/>
          </w:tcPr>
          <w:p w:rsidR="00560CA4" w:rsidRDefault="00560CA4" w:rsidP="00B4305D">
            <w:pPr>
              <w:jc w:val="both"/>
              <w:rPr>
                <w:b/>
                <w:lang w:val="uz-Cyrl-UZ"/>
              </w:rPr>
            </w:pPr>
          </w:p>
        </w:tc>
        <w:tc>
          <w:tcPr>
            <w:tcW w:w="4716" w:type="dxa"/>
          </w:tcPr>
          <w:p w:rsidR="00560CA4" w:rsidRPr="00743B6F" w:rsidRDefault="00560CA4" w:rsidP="00B4305D">
            <w:pPr>
              <w:rPr>
                <w:lang w:val="en-US"/>
              </w:rPr>
            </w:pPr>
          </w:p>
        </w:tc>
      </w:tr>
    </w:tbl>
    <w:p w:rsidR="00645ADC" w:rsidRPr="002D1510" w:rsidRDefault="00645ADC" w:rsidP="00645ADC">
      <w:pPr>
        <w:spacing w:after="120"/>
        <w:jc w:val="both"/>
        <w:rPr>
          <w:lang w:val="en-US"/>
        </w:rPr>
      </w:pPr>
    </w:p>
    <w:p w:rsidR="00645ADC" w:rsidRPr="002D1510" w:rsidRDefault="00645ADC" w:rsidP="00645ADC">
      <w:pPr>
        <w:spacing w:after="120"/>
        <w:jc w:val="both"/>
        <w:rPr>
          <w:lang w:val="en-US"/>
        </w:rPr>
      </w:pPr>
    </w:p>
    <w:p w:rsidR="00645ADC" w:rsidRPr="002D1510" w:rsidRDefault="00645ADC" w:rsidP="00645ADC">
      <w:pPr>
        <w:spacing w:after="120"/>
        <w:jc w:val="both"/>
        <w:rPr>
          <w:lang w:val="en-US"/>
        </w:rPr>
      </w:pPr>
    </w:p>
    <w:p w:rsidR="00645ADC" w:rsidRPr="002D1510" w:rsidRDefault="00645ADC" w:rsidP="00645ADC">
      <w:pPr>
        <w:spacing w:after="120"/>
        <w:jc w:val="both"/>
        <w:rPr>
          <w:lang w:val="en-US"/>
        </w:rPr>
      </w:pPr>
    </w:p>
    <w:p w:rsidR="00645ADC" w:rsidRPr="002D1510" w:rsidRDefault="00645ADC" w:rsidP="00645ADC">
      <w:pPr>
        <w:spacing w:after="120"/>
        <w:jc w:val="both"/>
        <w:rPr>
          <w:lang w:val="en-US"/>
        </w:rPr>
      </w:pPr>
    </w:p>
    <w:p w:rsidR="00645ADC" w:rsidRPr="002D1510" w:rsidRDefault="00645ADC" w:rsidP="00645ADC">
      <w:pPr>
        <w:spacing w:after="120"/>
        <w:jc w:val="both"/>
        <w:rPr>
          <w:lang w:val="en-US"/>
        </w:rPr>
      </w:pPr>
    </w:p>
    <w:p w:rsidR="00D01CCD" w:rsidRPr="002D1510" w:rsidRDefault="00D01CCD">
      <w:pPr>
        <w:rPr>
          <w:lang w:val="en-US"/>
        </w:rPr>
      </w:pPr>
    </w:p>
    <w:sectPr w:rsidR="00D01CCD" w:rsidRPr="002D1510" w:rsidSect="006D4EC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BD"/>
    <w:rsid w:val="0009768E"/>
    <w:rsid w:val="000B3E72"/>
    <w:rsid w:val="00164F5C"/>
    <w:rsid w:val="00173D3F"/>
    <w:rsid w:val="001C6E89"/>
    <w:rsid w:val="00276EBD"/>
    <w:rsid w:val="002B1771"/>
    <w:rsid w:val="002D1510"/>
    <w:rsid w:val="003B23C3"/>
    <w:rsid w:val="003C661F"/>
    <w:rsid w:val="004133BF"/>
    <w:rsid w:val="004E3693"/>
    <w:rsid w:val="004E6FFB"/>
    <w:rsid w:val="00553277"/>
    <w:rsid w:val="00560CA4"/>
    <w:rsid w:val="00582DE4"/>
    <w:rsid w:val="005D2DCA"/>
    <w:rsid w:val="005E62CE"/>
    <w:rsid w:val="006134C2"/>
    <w:rsid w:val="00645ADC"/>
    <w:rsid w:val="006D4ECA"/>
    <w:rsid w:val="006D786B"/>
    <w:rsid w:val="00713067"/>
    <w:rsid w:val="00743B6F"/>
    <w:rsid w:val="007B2D0D"/>
    <w:rsid w:val="007C3F0A"/>
    <w:rsid w:val="007D032E"/>
    <w:rsid w:val="007F6508"/>
    <w:rsid w:val="00801D54"/>
    <w:rsid w:val="00812787"/>
    <w:rsid w:val="00853B4B"/>
    <w:rsid w:val="0092782F"/>
    <w:rsid w:val="009B46A2"/>
    <w:rsid w:val="00A2079E"/>
    <w:rsid w:val="00A74C4E"/>
    <w:rsid w:val="00AA201C"/>
    <w:rsid w:val="00B13A6A"/>
    <w:rsid w:val="00B30ACB"/>
    <w:rsid w:val="00C47547"/>
    <w:rsid w:val="00D01CCD"/>
    <w:rsid w:val="00D030A2"/>
    <w:rsid w:val="00D203CF"/>
    <w:rsid w:val="00D358C9"/>
    <w:rsid w:val="00D970B1"/>
    <w:rsid w:val="00E3312B"/>
    <w:rsid w:val="00E41EAF"/>
    <w:rsid w:val="00FA4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5662"/>
  <w15:docId w15:val="{9BAE4789-AC29-4D45-8130-15DF9F2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A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5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032E"/>
    <w:rPr>
      <w:rFonts w:ascii="Tahoma" w:hAnsi="Tahoma" w:cs="Tahoma"/>
      <w:sz w:val="16"/>
      <w:szCs w:val="16"/>
    </w:rPr>
  </w:style>
  <w:style w:type="character" w:customStyle="1" w:styleId="a5">
    <w:name w:val="Текст выноски Знак"/>
    <w:basedOn w:val="a0"/>
    <w:link w:val="a4"/>
    <w:uiPriority w:val="99"/>
    <w:semiHidden/>
    <w:rsid w:val="007D032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51725">
      <w:bodyDiv w:val="1"/>
      <w:marLeft w:val="0"/>
      <w:marRight w:val="0"/>
      <w:marTop w:val="0"/>
      <w:marBottom w:val="0"/>
      <w:divBdr>
        <w:top w:val="none" w:sz="0" w:space="0" w:color="auto"/>
        <w:left w:val="none" w:sz="0" w:space="0" w:color="auto"/>
        <w:bottom w:val="none" w:sz="0" w:space="0" w:color="auto"/>
        <w:right w:val="none" w:sz="0" w:space="0" w:color="auto"/>
      </w:divBdr>
      <w:divsChild>
        <w:div w:id="1248534488">
          <w:marLeft w:val="0"/>
          <w:marRight w:val="0"/>
          <w:marTop w:val="0"/>
          <w:marBottom w:val="0"/>
          <w:divBdr>
            <w:top w:val="none" w:sz="0" w:space="0" w:color="auto"/>
            <w:left w:val="none" w:sz="0" w:space="0" w:color="auto"/>
            <w:bottom w:val="none" w:sz="0" w:space="0" w:color="auto"/>
            <w:right w:val="none" w:sz="0" w:space="0" w:color="auto"/>
          </w:divBdr>
          <w:divsChild>
            <w:div w:id="255984155">
              <w:marLeft w:val="0"/>
              <w:marRight w:val="0"/>
              <w:marTop w:val="0"/>
              <w:marBottom w:val="0"/>
              <w:divBdr>
                <w:top w:val="none" w:sz="0" w:space="0" w:color="auto"/>
                <w:left w:val="none" w:sz="0" w:space="0" w:color="auto"/>
                <w:bottom w:val="none" w:sz="0" w:space="0" w:color="auto"/>
                <w:right w:val="none" w:sz="0" w:space="0" w:color="auto"/>
              </w:divBdr>
            </w:div>
          </w:divsChild>
        </w:div>
        <w:div w:id="1148399278">
          <w:marLeft w:val="0"/>
          <w:marRight w:val="0"/>
          <w:marTop w:val="100"/>
          <w:marBottom w:val="0"/>
          <w:divBdr>
            <w:top w:val="none" w:sz="0" w:space="0" w:color="auto"/>
            <w:left w:val="none" w:sz="0" w:space="0" w:color="auto"/>
            <w:bottom w:val="none" w:sz="0" w:space="0" w:color="auto"/>
            <w:right w:val="none" w:sz="0" w:space="0" w:color="auto"/>
          </w:divBdr>
          <w:divsChild>
            <w:div w:id="1462265021">
              <w:marLeft w:val="0"/>
              <w:marRight w:val="0"/>
              <w:marTop w:val="0"/>
              <w:marBottom w:val="0"/>
              <w:divBdr>
                <w:top w:val="none" w:sz="0" w:space="0" w:color="auto"/>
                <w:left w:val="none" w:sz="0" w:space="0" w:color="auto"/>
                <w:bottom w:val="none" w:sz="0" w:space="0" w:color="auto"/>
                <w:right w:val="none" w:sz="0" w:space="0" w:color="auto"/>
              </w:divBdr>
              <w:divsChild>
                <w:div w:id="1001813453">
                  <w:marLeft w:val="0"/>
                  <w:marRight w:val="0"/>
                  <w:marTop w:val="0"/>
                  <w:marBottom w:val="0"/>
                  <w:divBdr>
                    <w:top w:val="none" w:sz="0" w:space="0" w:color="auto"/>
                    <w:left w:val="none" w:sz="0" w:space="0" w:color="auto"/>
                    <w:bottom w:val="none" w:sz="0" w:space="0" w:color="auto"/>
                    <w:right w:val="none" w:sz="0" w:space="0" w:color="auto"/>
                  </w:divBdr>
                  <w:divsChild>
                    <w:div w:id="2064283928">
                      <w:marLeft w:val="0"/>
                      <w:marRight w:val="0"/>
                      <w:marTop w:val="0"/>
                      <w:marBottom w:val="0"/>
                      <w:divBdr>
                        <w:top w:val="none" w:sz="0" w:space="0" w:color="auto"/>
                        <w:left w:val="none" w:sz="0" w:space="0" w:color="auto"/>
                        <w:bottom w:val="none" w:sz="0" w:space="0" w:color="auto"/>
                        <w:right w:val="none" w:sz="0" w:space="0" w:color="auto"/>
                      </w:divBdr>
                      <w:divsChild>
                        <w:div w:id="11213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18693">
              <w:marLeft w:val="0"/>
              <w:marRight w:val="0"/>
              <w:marTop w:val="60"/>
              <w:marBottom w:val="0"/>
              <w:divBdr>
                <w:top w:val="none" w:sz="0" w:space="0" w:color="auto"/>
                <w:left w:val="none" w:sz="0" w:space="0" w:color="auto"/>
                <w:bottom w:val="none" w:sz="0" w:space="0" w:color="auto"/>
                <w:right w:val="none" w:sz="0" w:space="0" w:color="auto"/>
              </w:divBdr>
            </w:div>
          </w:divsChild>
        </w:div>
        <w:div w:id="1531406752">
          <w:marLeft w:val="0"/>
          <w:marRight w:val="0"/>
          <w:marTop w:val="0"/>
          <w:marBottom w:val="0"/>
          <w:divBdr>
            <w:top w:val="none" w:sz="0" w:space="0" w:color="auto"/>
            <w:left w:val="none" w:sz="0" w:space="0" w:color="auto"/>
            <w:bottom w:val="none" w:sz="0" w:space="0" w:color="auto"/>
            <w:right w:val="none" w:sz="0" w:space="0" w:color="auto"/>
          </w:divBdr>
          <w:divsChild>
            <w:div w:id="761296736">
              <w:marLeft w:val="0"/>
              <w:marRight w:val="0"/>
              <w:marTop w:val="0"/>
              <w:marBottom w:val="0"/>
              <w:divBdr>
                <w:top w:val="none" w:sz="0" w:space="0" w:color="auto"/>
                <w:left w:val="none" w:sz="0" w:space="0" w:color="auto"/>
                <w:bottom w:val="none" w:sz="0" w:space="0" w:color="auto"/>
                <w:right w:val="none" w:sz="0" w:space="0" w:color="auto"/>
              </w:divBdr>
              <w:divsChild>
                <w:div w:id="14523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3616</Words>
  <Characters>20614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5</cp:revision>
  <cp:lastPrinted>2022-01-24T08:28:00Z</cp:lastPrinted>
  <dcterms:created xsi:type="dcterms:W3CDTF">2022-03-16T11:50:00Z</dcterms:created>
  <dcterms:modified xsi:type="dcterms:W3CDTF">2022-03-16T12:06:00Z</dcterms:modified>
</cp:coreProperties>
</file>