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EC" w:rsidRDefault="006D68EC" w:rsidP="006D68EC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proofErr w:type="spellStart"/>
      <w:r>
        <w:rPr>
          <w:rFonts w:eastAsia="Times New Roman"/>
          <w:color w:val="000080"/>
          <w:sz w:val="22"/>
          <w:szCs w:val="22"/>
        </w:rPr>
        <w:t>Ўзбекистон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Республикаси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Соғлиқни сақлаш </w:t>
      </w:r>
      <w:proofErr w:type="spellStart"/>
      <w:r>
        <w:rPr>
          <w:rFonts w:eastAsia="Times New Roman"/>
          <w:color w:val="000080"/>
          <w:sz w:val="22"/>
          <w:szCs w:val="22"/>
        </w:rPr>
        <w:t>вазирлиги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тизимидаги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давлат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тиббиёт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муассасаларида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аутсорсинг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хизматлари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кўрсатиш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тўғрисида </w:t>
      </w:r>
      <w:hyperlink r:id="rId4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низомга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4"/>
        <w:gridCol w:w="1105"/>
        <w:gridCol w:w="1041"/>
        <w:gridCol w:w="783"/>
        <w:gridCol w:w="920"/>
        <w:gridCol w:w="843"/>
        <w:gridCol w:w="853"/>
        <w:gridCol w:w="1094"/>
        <w:gridCol w:w="945"/>
        <w:gridCol w:w="906"/>
      </w:tblGrid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шартлари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z w:val="20"/>
                <w:szCs w:val="20"/>
              </w:rPr>
              <w:t>НАМУНАВИЙ ШАРТНОМА</w:t>
            </w:r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 шаҳри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«___» _______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_____________________________________ номидан Низом асосида фаолият юритувчи 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номидан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Устав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ишончнома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асосида</w:t>
            </w:r>
            <w:proofErr w:type="spellEnd"/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фаолият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директор ________________________________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proofErr w:type="gramEnd"/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иккинчи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кейинчалик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 тўғрисида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туздилар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1.2-бандида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қадар ҳар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________________________________________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норматив-ҳуқ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қий ҳужжатлари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санитария-гигиена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қоидаларига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келишилган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жадвалига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таъминлаш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«____»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«____»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_____________гача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имзоланиб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 ҳисоб-рақамига пул маблағлари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ўтказгандан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ҳисобланади.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rStyle w:val="a3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Style w:val="a3"/>
                <w:color w:val="000000"/>
                <w:sz w:val="20"/>
                <w:szCs w:val="20"/>
              </w:rPr>
              <w:t xml:space="preserve">қ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6D68EC" w:rsidTr="00F73D9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мол-мулкдан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фойдаланиш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ташқи қисмида техник жиҳатдан жиҳозлаш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таъмирлаш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таннархининг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ўзгариши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муносабати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киритиш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таклифи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чиқиш;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тўловлар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оширилишини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2.1.5.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натижасида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2.1.6.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2.1.7. Қонун ҳужжатларига мувофиқ бошқа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иншоотлар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жиҳозлардан мақсадли ҳамда оқилона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фойдаланиши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сақлаши,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носоз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ҳолга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келганда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ҳисобидан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коммунал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харажатларини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қоплаши;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техника, ёнғин, меҳнат муҳофазаси ҳамда санитария қоидалари,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гигиена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нормативларига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2.2.3. Товар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чиқарилишини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етказилишини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Махфийлик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тартибига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қилиши;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2.2.5.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</w:t>
            </w:r>
            <w:proofErr w:type="gramStart"/>
            <w:r>
              <w:rPr>
                <w:color w:val="000000"/>
                <w:sz w:val="20"/>
                <w:szCs w:val="20"/>
              </w:rPr>
              <w:t>илиш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2.2.6.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ўлиқ ҳажмда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2.2.7.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жараёнида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қилмасдан,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ёмонлашувига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бепул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тўғрилаши;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2.2.8.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сифатсизлиги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чиқариш (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ҳолати,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санитария қоидаларига </w:t>
            </w:r>
            <w:proofErr w:type="spellStart"/>
            <w:r>
              <w:rPr>
                <w:color w:val="000000"/>
                <w:sz w:val="20"/>
                <w:szCs w:val="20"/>
              </w:rPr>
              <w:t>жавоб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аниқланганда,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зудлик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аниқланган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қонуний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2.2.9. </w:t>
            </w:r>
            <w:proofErr w:type="spellStart"/>
            <w:r>
              <w:rPr>
                <w:color w:val="000000"/>
                <w:sz w:val="20"/>
                <w:szCs w:val="20"/>
              </w:rPr>
              <w:t>Малакали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тажрибали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қўйилган </w:t>
            </w:r>
            <w:proofErr w:type="spellStart"/>
            <w:r>
              <w:rPr>
                <w:color w:val="000000"/>
                <w:sz w:val="20"/>
                <w:szCs w:val="20"/>
              </w:rPr>
              <w:t>вазифани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қини </w:t>
            </w:r>
            <w:proofErr w:type="spellStart"/>
            <w:r>
              <w:rPr>
                <w:color w:val="000000"/>
                <w:sz w:val="20"/>
                <w:szCs w:val="20"/>
              </w:rPr>
              <w:t>берувчи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ҳужжатлари </w:t>
            </w:r>
            <w:proofErr w:type="spellStart"/>
            <w:r>
              <w:rPr>
                <w:color w:val="000000"/>
                <w:sz w:val="20"/>
                <w:szCs w:val="20"/>
              </w:rPr>
              <w:t>мавжуд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текширувдан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кўрикдан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ўтган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ҳолларда)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жараёнига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рухсат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2.2.10.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ҳудудида одоб-ахлоқ қоидаларига,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2.2.11.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топширмаслиги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2.2.12.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топширилган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жиҳозлар, </w:t>
            </w:r>
            <w:proofErr w:type="spellStart"/>
            <w:r>
              <w:rPr>
                <w:color w:val="000000"/>
                <w:sz w:val="20"/>
                <w:szCs w:val="20"/>
              </w:rPr>
              <w:t>идишлар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 сақлаши,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2.2.13.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қабул қилиш-топшириш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қабул қилиб </w:t>
            </w:r>
            <w:proofErr w:type="spellStart"/>
            <w:r>
              <w:rPr>
                <w:color w:val="000000"/>
                <w:sz w:val="20"/>
                <w:szCs w:val="20"/>
              </w:rPr>
              <w:t>олиши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2.2.14.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</w:t>
            </w:r>
            <w:proofErr w:type="gramStart"/>
            <w:r>
              <w:rPr>
                <w:color w:val="000000"/>
                <w:sz w:val="20"/>
                <w:szCs w:val="20"/>
              </w:rPr>
              <w:t>илиш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огоҳлантириши,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2.2.15.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асосан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ўқитишни (</w:t>
            </w:r>
            <w:proofErr w:type="spellStart"/>
            <w:r>
              <w:rPr>
                <w:color w:val="000000"/>
                <w:sz w:val="20"/>
                <w:szCs w:val="20"/>
              </w:rPr>
              <w:t>малакасини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ҳолларда);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2.2.16. Қонун ҳужжатларига мувофиқ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2.3.1.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чиқарилиши (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кўрсатилиши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назорат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2.3.3.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тўғрисида 10 кун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огоҳлантириш,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қийматини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2.3.4. Қонун ҳужжатларига мувофиқ бошқа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қлар.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2.4.1.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ҳақини </w:t>
            </w:r>
            <w:proofErr w:type="spellStart"/>
            <w:r>
              <w:rPr>
                <w:color w:val="000000"/>
                <w:sz w:val="20"/>
                <w:szCs w:val="20"/>
              </w:rPr>
              <w:t>тўлаши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2.4.3. Қонун ҳужжатларига мувофиқ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ўзаро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3.1.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_____________________________________________________________ 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(сумма сон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сўмни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қиймати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сони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ҳақидаги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маълумотлар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кундалик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биргаликда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ўн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лозим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вақтдан </w:t>
            </w:r>
            <w:proofErr w:type="spellStart"/>
            <w:r>
              <w:rPr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10 банк </w:t>
            </w:r>
            <w:proofErr w:type="spellStart"/>
            <w:r>
              <w:rPr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ортиқ </w:t>
            </w:r>
            <w:proofErr w:type="spellStart"/>
            <w:r>
              <w:rPr>
                <w:color w:val="000000"/>
                <w:sz w:val="20"/>
                <w:szCs w:val="20"/>
              </w:rPr>
              <w:t>бўлмаган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миқдорда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прогноз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ҳисоблаш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ташаббуси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қайта </w:t>
            </w:r>
            <w:proofErr w:type="spellStart"/>
            <w:r>
              <w:rPr>
                <w:color w:val="000000"/>
                <w:sz w:val="20"/>
                <w:szCs w:val="20"/>
              </w:rPr>
              <w:t>кўриб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чиқилади.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IV.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4.1.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юборилган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қисмининг 0,5 </w:t>
            </w:r>
            <w:proofErr w:type="spellStart"/>
            <w:r>
              <w:rPr>
                <w:color w:val="000000"/>
                <w:sz w:val="20"/>
                <w:szCs w:val="20"/>
              </w:rPr>
              <w:t>фоиз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миқдорида пеня </w:t>
            </w:r>
            <w:proofErr w:type="spellStart"/>
            <w:r>
              <w:rPr>
                <w:color w:val="000000"/>
                <w:sz w:val="20"/>
                <w:szCs w:val="20"/>
              </w:rPr>
              <w:t>тўлайди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пенянинг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  <w:szCs w:val="20"/>
              </w:rPr>
              <w:t>фоизидан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4.2. Пеня (жарима)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бузилишларни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қилишдан </w:t>
            </w:r>
            <w:proofErr w:type="spellStart"/>
            <w:r>
              <w:rPr>
                <w:color w:val="000000"/>
                <w:sz w:val="20"/>
                <w:szCs w:val="20"/>
              </w:rPr>
              <w:t>озод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этмайди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4.3.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даражада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Фуқаролик </w:t>
            </w:r>
            <w:hyperlink r:id="rId5" w:history="1">
              <w:proofErr w:type="spellStart"/>
              <w:r>
                <w:rPr>
                  <w:color w:val="008080"/>
                  <w:sz w:val="20"/>
                  <w:szCs w:val="20"/>
                </w:rPr>
                <w:t>кодекси</w:t>
              </w:r>
              <w:proofErr w:type="spellEnd"/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талабларида</w:t>
            </w:r>
            <w:proofErr w:type="spellEnd"/>
            <w:r>
              <w:rPr>
                <w:color w:val="000000"/>
                <w:sz w:val="20"/>
                <w:szCs w:val="20"/>
              </w:rPr>
              <w:t>, «</w:t>
            </w:r>
            <w:proofErr w:type="spellStart"/>
            <w:r>
              <w:rPr>
                <w:color w:val="000000"/>
                <w:sz w:val="20"/>
                <w:szCs w:val="20"/>
              </w:rPr>
              <w:t>Хўжалик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субъектлар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шартномавий-ҳуқ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қий </w:t>
            </w:r>
            <w:proofErr w:type="spellStart"/>
            <w:r>
              <w:rPr>
                <w:color w:val="000000"/>
                <w:sz w:val="20"/>
                <w:szCs w:val="20"/>
              </w:rPr>
              <w:t>базаси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тўғрисида»ги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color w:val="008080"/>
                  <w:sz w:val="20"/>
                  <w:szCs w:val="20"/>
                </w:rPr>
                <w:t xml:space="preserve">Қонуни </w:t>
              </w:r>
            </w:hyperlink>
            <w:r>
              <w:rPr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 норматив-ҳуқуқий ҳужжатларида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бўладилар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чоракда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маротаба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кўрсатилаётган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ҳолатини мониторинг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молиявий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ҳолда) </w:t>
            </w:r>
            <w:proofErr w:type="spellStart"/>
            <w:r>
              <w:rPr>
                <w:color w:val="000000"/>
                <w:sz w:val="20"/>
                <w:szCs w:val="20"/>
              </w:rPr>
              <w:t>шароитлар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яратиш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чоралари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ҳудудида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фуқаролик қонунчилиги </w:t>
            </w:r>
            <w:proofErr w:type="spellStart"/>
            <w:r>
              <w:rPr>
                <w:color w:val="000000"/>
                <w:sz w:val="20"/>
                <w:szCs w:val="20"/>
              </w:rPr>
              <w:t>нормаларига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қўлланилади.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Мунозарали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вазиятларни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этиш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5.1.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юзага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color w:val="000000"/>
                <w:sz w:val="20"/>
                <w:szCs w:val="20"/>
              </w:rPr>
              <w:t>этилади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5.2. </w:t>
            </w:r>
            <w:proofErr w:type="spellStart"/>
            <w:r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color w:val="000000"/>
                <w:sz w:val="20"/>
                <w:szCs w:val="20"/>
              </w:rPr>
              <w:t>этиб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бўлмайдиган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ҳолатларда,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тартиб-таомили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улар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чиқиш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VI. Форс-мажор ҳолатлар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6.1.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қисман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тўлиқ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бажарилмаганлиги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ҳолатлар </w:t>
            </w:r>
            <w:proofErr w:type="spellStart"/>
            <w:r>
              <w:rPr>
                <w:color w:val="000000"/>
                <w:sz w:val="20"/>
                <w:szCs w:val="20"/>
              </w:rPr>
              <w:t>енгиб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куч, </w:t>
            </w:r>
            <w:proofErr w:type="spellStart"/>
            <w:r>
              <w:rPr>
                <w:color w:val="000000"/>
                <w:sz w:val="20"/>
                <w:szCs w:val="20"/>
              </w:rPr>
              <w:t>яъни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табиий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табиий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тусдаги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фавқулодда ҳолатлар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алоҳида </w:t>
            </w:r>
            <w:proofErr w:type="spellStart"/>
            <w:r>
              <w:rPr>
                <w:color w:val="000000"/>
                <w:sz w:val="20"/>
                <w:szCs w:val="20"/>
              </w:rPr>
              <w:t>давр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оқибати ҳисобланса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давлатнинг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тасдиқланса,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қилинади.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мутаносиб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ҳодисалар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ўй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сурилади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Якунловчи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қоидалар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7.1.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қандай </w:t>
            </w:r>
            <w:proofErr w:type="spellStart"/>
            <w:r>
              <w:rPr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қўшимчалар фақат улар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вакиллари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ҳақиқий ҳисобланади.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ажралмас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қисмини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7.2.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ҳеч </w:t>
            </w:r>
            <w:proofErr w:type="spellStart"/>
            <w:r>
              <w:rPr>
                <w:color w:val="000000"/>
                <w:sz w:val="20"/>
                <w:szCs w:val="20"/>
              </w:rPr>
              <w:t>бири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розилигисиз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юбориши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7.3.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Иккала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айнан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хил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ўлиб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хил </w:t>
            </w:r>
            <w:proofErr w:type="spellStart"/>
            <w:r>
              <w:rPr>
                <w:color w:val="000000"/>
                <w:sz w:val="20"/>
                <w:szCs w:val="20"/>
              </w:rPr>
              <w:t>юридик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бирида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VIII.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муддати</w:t>
            </w:r>
            <w:proofErr w:type="spellEnd"/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8.1. Ушбу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имзоланган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пайтдан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киради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календарь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қилингунига қадар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қилади.</w:t>
            </w:r>
          </w:p>
        </w:tc>
      </w:tr>
      <w:tr w:rsidR="006D68EC" w:rsidTr="00F73D9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IX.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манзили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банк</w:t>
            </w:r>
            <w:proofErr w:type="gram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реквизитлари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D68EC" w:rsidTr="00F73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  <w:tr w:rsidR="006D68EC" w:rsidTr="00F73D9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  <w:r>
              <w:rPr>
                <w:color w:val="000000"/>
              </w:rPr>
              <w:t xml:space="preserve"> </w:t>
            </w: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  <w:p w:rsidR="005D228D" w:rsidRDefault="005D228D" w:rsidP="00F73D9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D68EC" w:rsidRDefault="006D68EC" w:rsidP="00F73D92">
            <w:pPr>
              <w:rPr>
                <w:rFonts w:eastAsia="Times New Roman"/>
                <w:color w:val="000000"/>
              </w:rPr>
            </w:pPr>
          </w:p>
        </w:tc>
      </w:tr>
    </w:tbl>
    <w:p w:rsidR="00CE3455" w:rsidRDefault="00CE3455" w:rsidP="0042049F">
      <w:pPr>
        <w:shd w:val="clear" w:color="auto" w:fill="FFFFFF"/>
        <w:jc w:val="center"/>
      </w:pPr>
    </w:p>
    <w:sectPr w:rsidR="00CE3455" w:rsidSect="0060004B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EC"/>
    <w:rsid w:val="0042049F"/>
    <w:rsid w:val="00500055"/>
    <w:rsid w:val="005D228D"/>
    <w:rsid w:val="0060004B"/>
    <w:rsid w:val="006D68EC"/>
    <w:rsid w:val="00B373AB"/>
    <w:rsid w:val="00C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18942" TargetMode="External"/><Relationship Id="rId5" Type="http://schemas.openxmlformats.org/officeDocument/2006/relationships/hyperlink" Target="http://lex.uz/docs/111189" TargetMode="External"/><Relationship Id="rId4" Type="http://schemas.openxmlformats.org/officeDocument/2006/relationships/hyperlink" Target="javascript:scrollText(470104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1661</Words>
  <Characters>9474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4</cp:revision>
  <dcterms:created xsi:type="dcterms:W3CDTF">2022-01-09T08:19:00Z</dcterms:created>
  <dcterms:modified xsi:type="dcterms:W3CDTF">2022-02-05T14:29:00Z</dcterms:modified>
</cp:coreProperties>
</file>