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08" w:rsidRPr="001E0301" w:rsidRDefault="00B17208" w:rsidP="001E0301">
      <w:pPr>
        <w:pStyle w:val="2"/>
        <w:spacing w:line="276" w:lineRule="auto"/>
        <w:jc w:val="center"/>
        <w:rPr>
          <w:color w:val="000080"/>
          <w:lang w:val="uz-Cyrl-UZ"/>
        </w:rPr>
      </w:pPr>
      <w:r w:rsidRPr="001E0301">
        <w:rPr>
          <w:color w:val="000080"/>
          <w:lang w:val="uz-Cyrl-UZ"/>
        </w:rPr>
        <w:t>ШАРТНОМА</w:t>
      </w:r>
      <w:r w:rsidR="00EC1EC0" w:rsidRPr="001E0301">
        <w:rPr>
          <w:color w:val="000080"/>
          <w:lang w:val="uz-Cyrl-UZ"/>
        </w:rPr>
        <w:t xml:space="preserve"> №</w:t>
      </w:r>
      <w:r w:rsidR="00D23C23">
        <w:rPr>
          <w:color w:val="000080"/>
          <w:lang w:val="uz-Cyrl-UZ"/>
        </w:rPr>
        <w:t xml:space="preserve"> </w:t>
      </w:r>
      <w:bookmarkStart w:id="0" w:name="_GoBack"/>
      <w:bookmarkEnd w:id="0"/>
    </w:p>
    <w:p w:rsidR="00F10F16" w:rsidRPr="001E0301" w:rsidRDefault="00F10F16" w:rsidP="001E0301">
      <w:pPr>
        <w:spacing w:line="276" w:lineRule="auto"/>
        <w:rPr>
          <w:sz w:val="28"/>
          <w:lang w:val="uz-Cyrl-UZ"/>
        </w:rPr>
      </w:pPr>
    </w:p>
    <w:p w:rsidR="00B17208" w:rsidRPr="001E0301" w:rsidRDefault="00B17208" w:rsidP="001E0301">
      <w:pPr>
        <w:spacing w:line="276" w:lineRule="auto"/>
        <w:rPr>
          <w:sz w:val="10"/>
          <w:szCs w:val="8"/>
          <w:lang w:val="uz-Cyrl-UZ"/>
        </w:rPr>
      </w:pPr>
    </w:p>
    <w:p w:rsidR="00B17208" w:rsidRPr="001E0301" w:rsidRDefault="002903BD" w:rsidP="001E0301">
      <w:pPr>
        <w:spacing w:line="276" w:lineRule="auto"/>
        <w:jc w:val="center"/>
        <w:rPr>
          <w:szCs w:val="22"/>
          <w:lang w:val="uz-Cyrl-UZ"/>
        </w:rPr>
      </w:pPr>
      <w:r w:rsidRPr="001E0301">
        <w:rPr>
          <w:szCs w:val="22"/>
          <w:lang w:val="uz-Cyrl-UZ"/>
        </w:rPr>
        <w:t>___</w:t>
      </w:r>
      <w:r w:rsidR="009A5C71" w:rsidRPr="001E0301">
        <w:rPr>
          <w:szCs w:val="22"/>
          <w:lang w:val="uz-Cyrl-UZ"/>
        </w:rPr>
        <w:t>.</w:t>
      </w:r>
      <w:r w:rsidRPr="001E0301">
        <w:rPr>
          <w:szCs w:val="22"/>
          <w:lang w:val="uz-Cyrl-UZ"/>
        </w:rPr>
        <w:t>________</w:t>
      </w:r>
      <w:r w:rsidR="009A5C71" w:rsidRPr="001E0301">
        <w:rPr>
          <w:szCs w:val="22"/>
          <w:lang w:val="uz-Cyrl-UZ"/>
        </w:rPr>
        <w:t>.</w:t>
      </w:r>
      <w:r w:rsidR="00565C71" w:rsidRPr="001E0301">
        <w:rPr>
          <w:szCs w:val="22"/>
          <w:lang w:val="uz-Cyrl-UZ"/>
        </w:rPr>
        <w:t>20</w:t>
      </w:r>
      <w:r w:rsidR="009A5C71" w:rsidRPr="001E0301">
        <w:rPr>
          <w:szCs w:val="22"/>
          <w:lang w:val="uz-Cyrl-UZ"/>
        </w:rPr>
        <w:t>2</w:t>
      </w:r>
      <w:r w:rsidR="007E4B26" w:rsidRPr="001E0301">
        <w:rPr>
          <w:szCs w:val="22"/>
          <w:lang w:val="uz-Cyrl-UZ"/>
        </w:rPr>
        <w:t>2</w:t>
      </w:r>
      <w:r w:rsidR="00FC15DB" w:rsidRPr="001E0301">
        <w:rPr>
          <w:szCs w:val="22"/>
          <w:lang w:val="uz-Cyrl-UZ"/>
        </w:rPr>
        <w:t xml:space="preserve"> йил</w:t>
      </w:r>
      <w:r w:rsidRPr="001E0301">
        <w:rPr>
          <w:szCs w:val="22"/>
          <w:lang w:val="uz-Cyrl-UZ"/>
        </w:rPr>
        <w:tab/>
      </w:r>
      <w:r w:rsidRPr="001E0301">
        <w:rPr>
          <w:szCs w:val="22"/>
          <w:lang w:val="uz-Cyrl-UZ"/>
        </w:rPr>
        <w:tab/>
      </w:r>
      <w:r w:rsidRPr="001E0301">
        <w:rPr>
          <w:szCs w:val="22"/>
          <w:lang w:val="uz-Cyrl-UZ"/>
        </w:rPr>
        <w:tab/>
      </w:r>
      <w:r w:rsidRPr="001E0301">
        <w:rPr>
          <w:szCs w:val="22"/>
          <w:lang w:val="uz-Cyrl-UZ"/>
        </w:rPr>
        <w:tab/>
      </w:r>
      <w:r w:rsidRPr="001E0301">
        <w:rPr>
          <w:szCs w:val="22"/>
          <w:lang w:val="uz-Cyrl-UZ"/>
        </w:rPr>
        <w:tab/>
      </w:r>
      <w:r w:rsidRPr="001E0301">
        <w:rPr>
          <w:szCs w:val="22"/>
          <w:lang w:val="uz-Cyrl-UZ"/>
        </w:rPr>
        <w:tab/>
      </w:r>
      <w:r w:rsidRPr="001E0301">
        <w:rPr>
          <w:szCs w:val="22"/>
          <w:lang w:val="uz-Cyrl-UZ"/>
        </w:rPr>
        <w:tab/>
      </w:r>
      <w:r w:rsidRPr="001E0301">
        <w:rPr>
          <w:szCs w:val="22"/>
          <w:lang w:val="uz-Cyrl-UZ"/>
        </w:rPr>
        <w:tab/>
      </w:r>
      <w:r w:rsidR="00902926" w:rsidRPr="001E0301">
        <w:rPr>
          <w:szCs w:val="22"/>
          <w:lang w:val="uz-Cyrl-UZ"/>
        </w:rPr>
        <w:t>Багдод тумани</w:t>
      </w:r>
    </w:p>
    <w:p w:rsidR="00B17208" w:rsidRPr="001E0301" w:rsidRDefault="00B17208" w:rsidP="001E0301">
      <w:pPr>
        <w:pStyle w:val="a3"/>
        <w:spacing w:line="276" w:lineRule="auto"/>
        <w:rPr>
          <w:rFonts w:ascii="Times New Roman" w:hAnsi="Times New Roman" w:cs="Times New Roman"/>
          <w:sz w:val="32"/>
          <w:szCs w:val="22"/>
          <w:lang w:val="uz-Cyrl-UZ"/>
        </w:rPr>
      </w:pPr>
      <w:r w:rsidRPr="001E0301">
        <w:rPr>
          <w:rFonts w:ascii="Times New Roman" w:hAnsi="Times New Roman" w:cs="Times New Roman"/>
          <w:szCs w:val="22"/>
          <w:lang w:val="uz-Cyrl-UZ"/>
        </w:rPr>
        <w:t xml:space="preserve"> </w:t>
      </w:r>
      <w:r w:rsidRPr="001E0301">
        <w:rPr>
          <w:rFonts w:ascii="Times New Roman" w:hAnsi="Times New Roman" w:cs="Times New Roman"/>
          <w:szCs w:val="22"/>
          <w:lang w:val="uz-Cyrl-UZ"/>
        </w:rPr>
        <w:tab/>
      </w:r>
    </w:p>
    <w:p w:rsidR="00B17208" w:rsidRPr="001E0301" w:rsidRDefault="00B17208" w:rsidP="001E0301">
      <w:pPr>
        <w:pStyle w:val="a3"/>
        <w:spacing w:line="276" w:lineRule="auto"/>
        <w:ind w:firstLine="57"/>
        <w:rPr>
          <w:rFonts w:ascii="Times New Roman" w:hAnsi="Times New Roman" w:cs="Times New Roman"/>
          <w:szCs w:val="22"/>
          <w:lang w:val="uz-Cyrl-UZ"/>
        </w:rPr>
      </w:pPr>
      <w:r w:rsidRPr="001E0301">
        <w:rPr>
          <w:rFonts w:ascii="Times New Roman" w:hAnsi="Times New Roman" w:cs="Times New Roman"/>
          <w:szCs w:val="22"/>
          <w:lang w:val="uz-Cyrl-UZ"/>
        </w:rPr>
        <w:tab/>
        <w:t>Икки</w:t>
      </w:r>
      <w:r w:rsidR="002903BD" w:rsidRPr="001E0301">
        <w:rPr>
          <w:rFonts w:ascii="Times New Roman" w:hAnsi="Times New Roman" w:cs="Times New Roman"/>
          <w:szCs w:val="22"/>
          <w:lang w:val="uz-Cyrl-UZ"/>
        </w:rPr>
        <w:t xml:space="preserve"> </w:t>
      </w:r>
      <w:r w:rsidRPr="001E0301">
        <w:rPr>
          <w:rFonts w:ascii="Times New Roman" w:hAnsi="Times New Roman" w:cs="Times New Roman"/>
          <w:szCs w:val="22"/>
          <w:lang w:val="uz-Cyrl-UZ"/>
        </w:rPr>
        <w:t>томонлама</w:t>
      </w:r>
      <w:r w:rsidR="002903BD" w:rsidRPr="001E0301">
        <w:rPr>
          <w:rFonts w:ascii="Times New Roman" w:hAnsi="Times New Roman" w:cs="Times New Roman"/>
          <w:szCs w:val="22"/>
          <w:lang w:val="uz-Cyrl-UZ"/>
        </w:rPr>
        <w:t xml:space="preserve"> </w:t>
      </w:r>
      <w:r w:rsidRPr="001E0301">
        <w:rPr>
          <w:rFonts w:ascii="Times New Roman" w:hAnsi="Times New Roman" w:cs="Times New Roman"/>
          <w:szCs w:val="22"/>
          <w:lang w:val="uz-Cyrl-UZ"/>
        </w:rPr>
        <w:t>хўжалик</w:t>
      </w:r>
      <w:r w:rsidR="002903BD" w:rsidRPr="001E0301">
        <w:rPr>
          <w:rFonts w:ascii="Times New Roman" w:hAnsi="Times New Roman" w:cs="Times New Roman"/>
          <w:szCs w:val="22"/>
          <w:lang w:val="uz-Cyrl-UZ"/>
        </w:rPr>
        <w:t xml:space="preserve"> </w:t>
      </w:r>
      <w:r w:rsidRPr="001E0301">
        <w:rPr>
          <w:rFonts w:ascii="Times New Roman" w:hAnsi="Times New Roman" w:cs="Times New Roman"/>
          <w:szCs w:val="22"/>
          <w:lang w:val="uz-Cyrl-UZ"/>
        </w:rPr>
        <w:t>мунособатларини ифодаловчи</w:t>
      </w:r>
      <w:r w:rsidR="002903BD" w:rsidRPr="001E0301">
        <w:rPr>
          <w:rFonts w:ascii="Times New Roman" w:hAnsi="Times New Roman" w:cs="Times New Roman"/>
          <w:szCs w:val="22"/>
          <w:lang w:val="uz-Cyrl-UZ"/>
        </w:rPr>
        <w:t xml:space="preserve"> </w:t>
      </w:r>
      <w:r w:rsidRPr="001E0301">
        <w:rPr>
          <w:rFonts w:ascii="Times New Roman" w:hAnsi="Times New Roman" w:cs="Times New Roman"/>
          <w:szCs w:val="22"/>
          <w:lang w:val="uz-Cyrl-UZ"/>
        </w:rPr>
        <w:t>мазкур</w:t>
      </w:r>
      <w:r w:rsidR="002903BD" w:rsidRPr="001E0301">
        <w:rPr>
          <w:rFonts w:ascii="Times New Roman" w:hAnsi="Times New Roman" w:cs="Times New Roman"/>
          <w:szCs w:val="22"/>
          <w:lang w:val="uz-Cyrl-UZ"/>
        </w:rPr>
        <w:t xml:space="preserve"> </w:t>
      </w:r>
      <w:r w:rsidRPr="001E0301">
        <w:rPr>
          <w:rFonts w:ascii="Times New Roman" w:hAnsi="Times New Roman" w:cs="Times New Roman"/>
          <w:szCs w:val="22"/>
          <w:lang w:val="uz-Cyrl-UZ"/>
        </w:rPr>
        <w:t xml:space="preserve">шартнома </w:t>
      </w:r>
      <w:r w:rsidR="009F4185" w:rsidRPr="001E0301">
        <w:rPr>
          <w:rFonts w:ascii="Times New Roman" w:hAnsi="Times New Roman" w:cs="Times New Roman"/>
          <w:szCs w:val="22"/>
          <w:lang w:val="uz-Cyrl-UZ"/>
        </w:rPr>
        <w:t>Ўзбекистон</w:t>
      </w:r>
      <w:r w:rsidR="002903BD" w:rsidRPr="001E0301">
        <w:rPr>
          <w:rFonts w:ascii="Times New Roman" w:hAnsi="Times New Roman" w:cs="Times New Roman"/>
          <w:szCs w:val="22"/>
          <w:lang w:val="uz-Cyrl-UZ"/>
        </w:rPr>
        <w:t xml:space="preserve"> </w:t>
      </w:r>
      <w:r w:rsidR="009F4185" w:rsidRPr="001E0301">
        <w:rPr>
          <w:rFonts w:ascii="Times New Roman" w:hAnsi="Times New Roman" w:cs="Times New Roman"/>
          <w:szCs w:val="22"/>
          <w:lang w:val="uz-Cyrl-UZ"/>
        </w:rPr>
        <w:t>Республикаси</w:t>
      </w:r>
      <w:r w:rsidR="002903BD" w:rsidRPr="001E0301">
        <w:rPr>
          <w:rFonts w:ascii="Times New Roman" w:hAnsi="Times New Roman" w:cs="Times New Roman"/>
          <w:szCs w:val="22"/>
          <w:lang w:val="uz-Cyrl-UZ"/>
        </w:rPr>
        <w:t xml:space="preserve"> </w:t>
      </w:r>
      <w:r w:rsidR="009F4185" w:rsidRPr="001E0301">
        <w:rPr>
          <w:rFonts w:ascii="Times New Roman" w:hAnsi="Times New Roman" w:cs="Times New Roman"/>
          <w:szCs w:val="22"/>
          <w:lang w:val="uz-Cyrl-UZ"/>
        </w:rPr>
        <w:t>Конунчилиги</w:t>
      </w:r>
      <w:r w:rsidR="002903BD" w:rsidRPr="001E0301">
        <w:rPr>
          <w:rFonts w:ascii="Times New Roman" w:hAnsi="Times New Roman" w:cs="Times New Roman"/>
          <w:szCs w:val="22"/>
          <w:lang w:val="uz-Cyrl-UZ"/>
        </w:rPr>
        <w:t xml:space="preserve"> </w:t>
      </w:r>
      <w:r w:rsidR="009F4185" w:rsidRPr="001E0301">
        <w:rPr>
          <w:rFonts w:ascii="Times New Roman" w:hAnsi="Times New Roman" w:cs="Times New Roman"/>
          <w:szCs w:val="22"/>
          <w:lang w:val="uz-Cyrl-UZ"/>
        </w:rPr>
        <w:t>хамда</w:t>
      </w:r>
      <w:r w:rsidR="002903BD" w:rsidRPr="001E0301">
        <w:rPr>
          <w:rFonts w:ascii="Times New Roman" w:hAnsi="Times New Roman" w:cs="Times New Roman"/>
          <w:szCs w:val="22"/>
          <w:lang w:val="uz-Cyrl-UZ"/>
        </w:rPr>
        <w:t xml:space="preserve"> </w:t>
      </w:r>
      <w:r w:rsidR="009F4185" w:rsidRPr="001E0301">
        <w:rPr>
          <w:rFonts w:ascii="Times New Roman" w:hAnsi="Times New Roman" w:cs="Times New Roman"/>
          <w:szCs w:val="22"/>
          <w:lang w:val="uz-Cyrl-UZ"/>
        </w:rPr>
        <w:t>ўз</w:t>
      </w:r>
      <w:r w:rsidR="002903BD" w:rsidRPr="001E0301">
        <w:rPr>
          <w:rFonts w:ascii="Times New Roman" w:hAnsi="Times New Roman" w:cs="Times New Roman"/>
          <w:szCs w:val="22"/>
          <w:lang w:val="uz-Cyrl-UZ"/>
        </w:rPr>
        <w:t xml:space="preserve"> </w:t>
      </w:r>
      <w:r w:rsidR="009F4185" w:rsidRPr="001E0301">
        <w:rPr>
          <w:rFonts w:ascii="Times New Roman" w:hAnsi="Times New Roman" w:cs="Times New Roman"/>
          <w:szCs w:val="22"/>
          <w:lang w:val="uz-Cyrl-UZ"/>
        </w:rPr>
        <w:t>Низомига</w:t>
      </w:r>
      <w:r w:rsidR="002903BD" w:rsidRPr="001E0301">
        <w:rPr>
          <w:rFonts w:ascii="Times New Roman" w:hAnsi="Times New Roman" w:cs="Times New Roman"/>
          <w:szCs w:val="22"/>
          <w:lang w:val="uz-Cyrl-UZ"/>
        </w:rPr>
        <w:t xml:space="preserve"> </w:t>
      </w:r>
      <w:r w:rsidR="009F4185" w:rsidRPr="001E0301">
        <w:rPr>
          <w:rFonts w:ascii="Times New Roman" w:hAnsi="Times New Roman" w:cs="Times New Roman"/>
          <w:szCs w:val="22"/>
          <w:lang w:val="uz-Cyrl-UZ"/>
        </w:rPr>
        <w:t>асосан</w:t>
      </w:r>
      <w:r w:rsidR="002903BD" w:rsidRPr="001E0301">
        <w:rPr>
          <w:rFonts w:ascii="Times New Roman" w:hAnsi="Times New Roman" w:cs="Times New Roman"/>
          <w:szCs w:val="22"/>
          <w:lang w:val="uz-Cyrl-UZ"/>
        </w:rPr>
        <w:t xml:space="preserve"> </w:t>
      </w:r>
      <w:r w:rsidR="009F4185" w:rsidRPr="001E0301">
        <w:rPr>
          <w:rFonts w:ascii="Times New Roman" w:hAnsi="Times New Roman" w:cs="Times New Roman"/>
          <w:szCs w:val="22"/>
          <w:lang w:val="uz-Cyrl-UZ"/>
        </w:rPr>
        <w:t>фаолият</w:t>
      </w:r>
      <w:r w:rsidR="002903BD" w:rsidRPr="001E0301">
        <w:rPr>
          <w:rFonts w:ascii="Times New Roman" w:hAnsi="Times New Roman" w:cs="Times New Roman"/>
          <w:szCs w:val="22"/>
          <w:lang w:val="uz-Cyrl-UZ"/>
        </w:rPr>
        <w:t xml:space="preserve"> </w:t>
      </w:r>
      <w:r w:rsidR="009F4185" w:rsidRPr="001E0301">
        <w:rPr>
          <w:rFonts w:ascii="Times New Roman" w:hAnsi="Times New Roman" w:cs="Times New Roman"/>
          <w:szCs w:val="22"/>
          <w:lang w:val="uz-Cyrl-UZ"/>
        </w:rPr>
        <w:t>юритувчи</w:t>
      </w:r>
      <w:r w:rsidR="002903BD" w:rsidRPr="001E0301">
        <w:rPr>
          <w:rFonts w:ascii="Times New Roman" w:hAnsi="Times New Roman" w:cs="Times New Roman"/>
          <w:szCs w:val="22"/>
          <w:lang w:val="uz-Cyrl-UZ"/>
        </w:rPr>
        <w:t xml:space="preserve"> </w:t>
      </w:r>
      <w:r w:rsidR="0045499A">
        <w:rPr>
          <w:rFonts w:ascii="Times New Roman" w:hAnsi="Times New Roman" w:cs="Times New Roman"/>
          <w:b/>
          <w:i/>
          <w:szCs w:val="22"/>
          <w:lang w:val="uz-Cyrl-UZ"/>
        </w:rPr>
        <w:t>_____________________________________</w:t>
      </w:r>
      <w:r w:rsidR="009F4185" w:rsidRPr="001E0301">
        <w:rPr>
          <w:rFonts w:ascii="Times New Roman" w:hAnsi="Times New Roman" w:cs="Times New Roman"/>
          <w:b/>
          <w:szCs w:val="22"/>
          <w:lang w:val="uz-Cyrl-UZ"/>
        </w:rPr>
        <w:t xml:space="preserve"> </w:t>
      </w:r>
      <w:r w:rsidR="009F4185" w:rsidRPr="001E0301">
        <w:rPr>
          <w:rFonts w:ascii="Times New Roman" w:hAnsi="Times New Roman" w:cs="Times New Roman"/>
          <w:szCs w:val="22"/>
          <w:lang w:val="uz-Cyrl-UZ"/>
        </w:rPr>
        <w:t xml:space="preserve">номидан </w:t>
      </w:r>
      <w:r w:rsidR="0045499A">
        <w:rPr>
          <w:rFonts w:ascii="Times New Roman" w:hAnsi="Times New Roman" w:cs="Times New Roman"/>
          <w:b/>
          <w:i/>
          <w:szCs w:val="22"/>
          <w:lang w:val="uz-Cyrl-UZ"/>
        </w:rPr>
        <w:t>____________________</w:t>
      </w:r>
      <w:r w:rsidR="009F4185" w:rsidRPr="001E0301">
        <w:rPr>
          <w:rFonts w:ascii="Times New Roman" w:hAnsi="Times New Roman" w:cs="Times New Roman"/>
          <w:b/>
          <w:i/>
          <w:szCs w:val="22"/>
          <w:lang w:val="uz-Cyrl-UZ"/>
        </w:rPr>
        <w:t xml:space="preserve"> </w:t>
      </w:r>
      <w:r w:rsidR="009F4185" w:rsidRPr="001E0301">
        <w:rPr>
          <w:rFonts w:ascii="Times New Roman" w:hAnsi="Times New Roman" w:cs="Times New Roman"/>
          <w:szCs w:val="22"/>
          <w:lang w:val="uz-Cyrl-UZ"/>
        </w:rPr>
        <w:t>келгусида «Буюртмачи» деб аталади) биринчи томон ва</w:t>
      </w:r>
      <w:r w:rsidR="002903BD" w:rsidRPr="001E0301">
        <w:rPr>
          <w:rFonts w:ascii="Times New Roman" w:hAnsi="Times New Roman" w:cs="Times New Roman"/>
          <w:szCs w:val="22"/>
          <w:lang w:val="uz-Cyrl-UZ"/>
        </w:rPr>
        <w:t xml:space="preserve"> </w:t>
      </w:r>
      <w:r w:rsidR="009F4185" w:rsidRPr="001E0301">
        <w:rPr>
          <w:rFonts w:ascii="Times New Roman" w:hAnsi="Times New Roman" w:cs="Times New Roman"/>
          <w:szCs w:val="22"/>
          <w:lang w:val="uz-Cyrl-UZ"/>
        </w:rPr>
        <w:t>иккинчи</w:t>
      </w:r>
      <w:r w:rsidR="002903BD" w:rsidRPr="001E0301">
        <w:rPr>
          <w:rFonts w:ascii="Times New Roman" w:hAnsi="Times New Roman" w:cs="Times New Roman"/>
          <w:szCs w:val="22"/>
          <w:lang w:val="uz-Cyrl-UZ"/>
        </w:rPr>
        <w:t xml:space="preserve"> </w:t>
      </w:r>
      <w:r w:rsidR="009F4185" w:rsidRPr="001E0301">
        <w:rPr>
          <w:rFonts w:ascii="Times New Roman" w:hAnsi="Times New Roman" w:cs="Times New Roman"/>
          <w:szCs w:val="22"/>
          <w:lang w:val="uz-Cyrl-UZ"/>
        </w:rPr>
        <w:t xml:space="preserve">томондан </w:t>
      </w:r>
      <w:r w:rsidR="00692857" w:rsidRPr="001E0301">
        <w:rPr>
          <w:rFonts w:ascii="Times New Roman" w:hAnsi="Times New Roman" w:cs="Times New Roman"/>
          <w:szCs w:val="22"/>
          <w:lang w:val="uz-Cyrl-UZ"/>
        </w:rPr>
        <w:t>гувохнома</w:t>
      </w:r>
      <w:r w:rsidR="00606ADA" w:rsidRPr="001E0301">
        <w:rPr>
          <w:rFonts w:ascii="Times New Roman" w:hAnsi="Times New Roman" w:cs="Times New Roman"/>
          <w:szCs w:val="22"/>
          <w:lang w:val="uz-Cyrl-UZ"/>
        </w:rPr>
        <w:t xml:space="preserve"> </w:t>
      </w:r>
      <w:r w:rsidRPr="001E0301">
        <w:rPr>
          <w:rFonts w:ascii="Times New Roman" w:hAnsi="Times New Roman" w:cs="Times New Roman"/>
          <w:szCs w:val="22"/>
          <w:lang w:val="uz-Cyrl-UZ"/>
        </w:rPr>
        <w:t>асосида</w:t>
      </w:r>
      <w:r w:rsidRPr="001E0301">
        <w:rPr>
          <w:rFonts w:ascii="Times New Roman" w:hAnsi="Times New Roman" w:cs="Times New Roman"/>
          <w:b/>
          <w:szCs w:val="22"/>
          <w:lang w:val="uz-Cyrl-UZ"/>
        </w:rPr>
        <w:t xml:space="preserve"> </w:t>
      </w:r>
      <w:r w:rsidR="00692857" w:rsidRPr="001E0301">
        <w:rPr>
          <w:rFonts w:ascii="Times New Roman" w:hAnsi="Times New Roman" w:cs="Times New Roman"/>
          <w:szCs w:val="22"/>
          <w:lang w:val="uz-Cyrl-UZ"/>
        </w:rPr>
        <w:t>иш юритувчи</w:t>
      </w:r>
      <w:r w:rsidR="00692857" w:rsidRPr="001E0301">
        <w:rPr>
          <w:rFonts w:ascii="Times New Roman" w:hAnsi="Times New Roman" w:cs="Times New Roman"/>
          <w:b/>
          <w:szCs w:val="22"/>
          <w:lang w:val="uz-Cyrl-UZ"/>
        </w:rPr>
        <w:t xml:space="preserve"> </w:t>
      </w:r>
      <w:r w:rsidR="0045499A">
        <w:rPr>
          <w:rFonts w:ascii="Times New Roman" w:hAnsi="Times New Roman" w:cs="Times New Roman"/>
          <w:b/>
          <w:szCs w:val="22"/>
          <w:lang w:val="uz-Cyrl-UZ"/>
        </w:rPr>
        <w:t>_____________________________</w:t>
      </w:r>
      <w:r w:rsidR="009F4185" w:rsidRPr="001E0301">
        <w:rPr>
          <w:rFonts w:ascii="Times New Roman" w:hAnsi="Times New Roman" w:cs="Times New Roman"/>
          <w:b/>
          <w:szCs w:val="22"/>
          <w:lang w:val="uz-Cyrl-UZ"/>
        </w:rPr>
        <w:t xml:space="preserve"> </w:t>
      </w:r>
      <w:r w:rsidRPr="001E0301">
        <w:rPr>
          <w:rFonts w:ascii="Times New Roman" w:hAnsi="Times New Roman" w:cs="Times New Roman"/>
          <w:szCs w:val="22"/>
          <w:lang w:val="uz-Cyrl-UZ"/>
        </w:rPr>
        <w:t>(кейинги ўринларда «</w:t>
      </w:r>
      <w:r w:rsidR="00444442" w:rsidRPr="001E0301">
        <w:rPr>
          <w:rFonts w:ascii="Times New Roman" w:hAnsi="Times New Roman" w:cs="Times New Roman"/>
          <w:szCs w:val="22"/>
          <w:lang w:val="uz-Cyrl-UZ"/>
        </w:rPr>
        <w:t xml:space="preserve">Иш </w:t>
      </w:r>
      <w:r w:rsidR="00692857" w:rsidRPr="001E0301">
        <w:rPr>
          <w:rFonts w:ascii="Times New Roman" w:hAnsi="Times New Roman" w:cs="Times New Roman"/>
          <w:szCs w:val="22"/>
          <w:lang w:val="uz-Cyrl-UZ"/>
        </w:rPr>
        <w:t>бажа</w:t>
      </w:r>
      <w:r w:rsidR="00444442" w:rsidRPr="001E0301">
        <w:rPr>
          <w:rFonts w:ascii="Times New Roman" w:hAnsi="Times New Roman" w:cs="Times New Roman"/>
          <w:szCs w:val="22"/>
          <w:lang w:val="uz-Cyrl-UZ"/>
        </w:rPr>
        <w:t>рувчи</w:t>
      </w:r>
      <w:r w:rsidRPr="001E0301">
        <w:rPr>
          <w:rFonts w:ascii="Times New Roman" w:hAnsi="Times New Roman" w:cs="Times New Roman"/>
          <w:szCs w:val="22"/>
          <w:lang w:val="uz-Cyrl-UZ"/>
        </w:rPr>
        <w:t xml:space="preserve">» деб аталади) </w:t>
      </w:r>
      <w:r w:rsidR="00AE73EE" w:rsidRPr="001E0301">
        <w:rPr>
          <w:rFonts w:ascii="Times New Roman" w:hAnsi="Times New Roman" w:cs="Times New Roman"/>
          <w:szCs w:val="22"/>
          <w:lang w:val="uz-Cyrl-UZ"/>
        </w:rPr>
        <w:t xml:space="preserve">номидан </w:t>
      </w:r>
      <w:r w:rsidR="0045499A">
        <w:rPr>
          <w:rFonts w:ascii="Times New Roman" w:hAnsi="Times New Roman" w:cs="Times New Roman"/>
          <w:b/>
          <w:i/>
          <w:szCs w:val="22"/>
          <w:lang w:val="uz-Cyrl-UZ"/>
        </w:rPr>
        <w:t>_______________</w:t>
      </w:r>
      <w:r w:rsidR="00692857" w:rsidRPr="001E0301">
        <w:rPr>
          <w:rFonts w:ascii="Times New Roman" w:hAnsi="Times New Roman" w:cs="Times New Roman"/>
          <w:szCs w:val="22"/>
          <w:lang w:val="uz-Cyrl-UZ"/>
        </w:rPr>
        <w:t xml:space="preserve"> </w:t>
      </w:r>
      <w:r w:rsidRPr="001E0301">
        <w:rPr>
          <w:rFonts w:ascii="Times New Roman" w:hAnsi="Times New Roman" w:cs="Times New Roman"/>
          <w:szCs w:val="22"/>
          <w:lang w:val="uz-Cyrl-UZ"/>
        </w:rPr>
        <w:t>- ўрталарида куйидаги</w:t>
      </w:r>
      <w:r w:rsidR="002903BD" w:rsidRPr="001E0301">
        <w:rPr>
          <w:rFonts w:ascii="Times New Roman" w:hAnsi="Times New Roman" w:cs="Times New Roman"/>
          <w:szCs w:val="22"/>
          <w:lang w:val="uz-Cyrl-UZ"/>
        </w:rPr>
        <w:t xml:space="preserve"> </w:t>
      </w:r>
      <w:r w:rsidRPr="001E0301">
        <w:rPr>
          <w:rFonts w:ascii="Times New Roman" w:hAnsi="Times New Roman" w:cs="Times New Roman"/>
          <w:szCs w:val="22"/>
          <w:lang w:val="uz-Cyrl-UZ"/>
        </w:rPr>
        <w:t>максадларда</w:t>
      </w:r>
      <w:r w:rsidR="002903BD" w:rsidRPr="001E0301">
        <w:rPr>
          <w:rFonts w:ascii="Times New Roman" w:hAnsi="Times New Roman" w:cs="Times New Roman"/>
          <w:szCs w:val="22"/>
          <w:lang w:val="uz-Cyrl-UZ"/>
        </w:rPr>
        <w:t xml:space="preserve"> </w:t>
      </w:r>
      <w:r w:rsidRPr="001E0301">
        <w:rPr>
          <w:rFonts w:ascii="Times New Roman" w:hAnsi="Times New Roman" w:cs="Times New Roman"/>
          <w:szCs w:val="22"/>
          <w:lang w:val="uz-Cyrl-UZ"/>
        </w:rPr>
        <w:t>тузилди.</w:t>
      </w:r>
    </w:p>
    <w:p w:rsidR="00B17208" w:rsidRDefault="00B17208" w:rsidP="001E0301">
      <w:pPr>
        <w:pStyle w:val="2"/>
        <w:spacing w:line="276" w:lineRule="auto"/>
        <w:jc w:val="center"/>
        <w:rPr>
          <w:sz w:val="24"/>
          <w:szCs w:val="22"/>
          <w:lang w:val="uz-Cyrl-UZ"/>
        </w:rPr>
      </w:pPr>
      <w:r w:rsidRPr="001E0301">
        <w:rPr>
          <w:sz w:val="24"/>
          <w:szCs w:val="22"/>
        </w:rPr>
        <w:t xml:space="preserve">1.Шартнома </w:t>
      </w:r>
      <w:proofErr w:type="spellStart"/>
      <w:r w:rsidRPr="001E0301">
        <w:rPr>
          <w:sz w:val="24"/>
          <w:szCs w:val="22"/>
        </w:rPr>
        <w:t>предмети</w:t>
      </w:r>
      <w:proofErr w:type="spellEnd"/>
    </w:p>
    <w:p w:rsidR="001E0301" w:rsidRPr="001E0301" w:rsidRDefault="001E0301" w:rsidP="001E0301">
      <w:pPr>
        <w:rPr>
          <w:sz w:val="8"/>
          <w:szCs w:val="8"/>
          <w:lang w:val="uz-Cyrl-UZ"/>
        </w:rPr>
      </w:pPr>
    </w:p>
    <w:p w:rsidR="00B17208" w:rsidRPr="001E0301" w:rsidRDefault="006121D9" w:rsidP="001E0301">
      <w:pPr>
        <w:spacing w:line="276" w:lineRule="auto"/>
        <w:rPr>
          <w:b/>
          <w:szCs w:val="22"/>
          <w:lang w:val="uz-Cyrl-UZ"/>
        </w:rPr>
      </w:pPr>
      <w:r w:rsidRPr="001E0301">
        <w:rPr>
          <w:b/>
          <w:szCs w:val="22"/>
          <w:lang w:val="uz-Cyrl-UZ"/>
        </w:rPr>
        <w:t xml:space="preserve">1.1 </w:t>
      </w:r>
      <w:r w:rsidR="00B37312" w:rsidRPr="001E0301">
        <w:rPr>
          <w:b/>
          <w:szCs w:val="22"/>
          <w:lang w:val="uz-Cyrl-UZ"/>
        </w:rPr>
        <w:t>«</w:t>
      </w:r>
      <w:r w:rsidR="00C3539D" w:rsidRPr="001E0301">
        <w:rPr>
          <w:b/>
          <w:szCs w:val="22"/>
          <w:lang w:val="uz-Cyrl-UZ"/>
        </w:rPr>
        <w:t xml:space="preserve"> </w:t>
      </w:r>
      <w:r w:rsidR="00692857" w:rsidRPr="001E0301">
        <w:rPr>
          <w:b/>
          <w:szCs w:val="22"/>
          <w:lang w:val="uz-Cyrl-UZ"/>
        </w:rPr>
        <w:t>Иш бажарувчи</w:t>
      </w:r>
      <w:r w:rsidR="00B17208" w:rsidRPr="001E0301">
        <w:rPr>
          <w:b/>
          <w:szCs w:val="22"/>
          <w:lang w:val="uz-Cyrl-UZ"/>
        </w:rPr>
        <w:t>»</w:t>
      </w:r>
      <w:r w:rsidR="002903BD" w:rsidRPr="001E0301">
        <w:rPr>
          <w:b/>
          <w:szCs w:val="22"/>
          <w:lang w:val="uz-Cyrl-UZ"/>
        </w:rPr>
        <w:t xml:space="preserve"> </w:t>
      </w:r>
      <w:r w:rsidR="00B17208" w:rsidRPr="001E0301">
        <w:rPr>
          <w:b/>
          <w:szCs w:val="22"/>
          <w:lang w:val="uz-Cyrl-UZ"/>
        </w:rPr>
        <w:t>«</w:t>
      </w:r>
      <w:r w:rsidR="00A713A7" w:rsidRPr="001E0301">
        <w:rPr>
          <w:b/>
          <w:szCs w:val="22"/>
          <w:lang w:val="uz-Cyrl-UZ"/>
        </w:rPr>
        <w:t>Буюртмачи</w:t>
      </w:r>
      <w:r w:rsidR="00B17208" w:rsidRPr="001E0301">
        <w:rPr>
          <w:b/>
          <w:szCs w:val="22"/>
          <w:lang w:val="uz-Cyrl-UZ"/>
        </w:rPr>
        <w:t>»га</w:t>
      </w:r>
      <w:r w:rsidR="002903BD" w:rsidRPr="001E0301">
        <w:rPr>
          <w:b/>
          <w:szCs w:val="22"/>
          <w:lang w:val="uz-Cyrl-UZ"/>
        </w:rPr>
        <w:t xml:space="preserve"> </w:t>
      </w:r>
      <w:r w:rsidR="00B17208" w:rsidRPr="001E0301">
        <w:rPr>
          <w:b/>
          <w:szCs w:val="22"/>
          <w:lang w:val="uz-Cyrl-UZ"/>
        </w:rPr>
        <w:t>куйидаги</w:t>
      </w:r>
      <w:r w:rsidR="002903BD" w:rsidRPr="001E0301">
        <w:rPr>
          <w:b/>
          <w:szCs w:val="22"/>
          <w:lang w:val="uz-Cyrl-UZ"/>
        </w:rPr>
        <w:t xml:space="preserve"> </w:t>
      </w:r>
      <w:r w:rsidR="00902926" w:rsidRPr="001E0301">
        <w:rPr>
          <w:b/>
          <w:szCs w:val="22"/>
          <w:lang w:val="uz-Cyrl-UZ"/>
        </w:rPr>
        <w:t>махсулотларни етказиб</w:t>
      </w:r>
      <w:r w:rsidR="00A21E8D" w:rsidRPr="001E0301">
        <w:rPr>
          <w:b/>
          <w:szCs w:val="22"/>
          <w:lang w:val="uz-Cyrl-UZ"/>
        </w:rPr>
        <w:t xml:space="preserve"> беради</w:t>
      </w:r>
      <w:r w:rsidR="00C3539D" w:rsidRPr="001E0301">
        <w:rPr>
          <w:b/>
          <w:szCs w:val="22"/>
          <w:lang w:val="uz-Cyrl-UZ"/>
        </w:rPr>
        <w:t>:</w:t>
      </w:r>
      <w:r w:rsidR="002903BD" w:rsidRPr="001E0301">
        <w:rPr>
          <w:b/>
          <w:szCs w:val="22"/>
          <w:lang w:val="uz-Cyrl-UZ"/>
        </w:rPr>
        <w:t xml:space="preserve">  </w:t>
      </w:r>
      <w:r w:rsidR="00902926" w:rsidRPr="001E0301">
        <w:rPr>
          <w:b/>
          <w:szCs w:val="22"/>
          <w:lang w:val="uz-Cyrl-UZ"/>
        </w:rPr>
        <w:t xml:space="preserve"> </w:t>
      </w:r>
    </w:p>
    <w:p w:rsidR="000700BF" w:rsidRPr="001E0301" w:rsidRDefault="000700BF" w:rsidP="001E0301">
      <w:pPr>
        <w:spacing w:line="276" w:lineRule="auto"/>
        <w:rPr>
          <w:b/>
          <w:i/>
          <w:color w:val="FF0000"/>
          <w:szCs w:val="22"/>
          <w:u w:val="single"/>
          <w:lang w:val="uz-Cyrl-UZ"/>
        </w:rPr>
      </w:pPr>
    </w:p>
    <w:tbl>
      <w:tblPr>
        <w:tblW w:w="9933" w:type="dxa"/>
        <w:tblInd w:w="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2"/>
        <w:gridCol w:w="3667"/>
        <w:gridCol w:w="1260"/>
        <w:gridCol w:w="1120"/>
        <w:gridCol w:w="1401"/>
        <w:gridCol w:w="1753"/>
      </w:tblGrid>
      <w:tr w:rsidR="009324ED" w:rsidRPr="001E0301" w:rsidTr="00A16347">
        <w:trPr>
          <w:trHeight w:val="632"/>
        </w:trPr>
        <w:tc>
          <w:tcPr>
            <w:tcW w:w="732" w:type="dxa"/>
            <w:tcBorders>
              <w:top w:val="single" w:sz="4" w:space="0" w:color="auto"/>
              <w:left w:val="single" w:sz="4" w:space="0" w:color="auto"/>
              <w:bottom w:val="single" w:sz="4" w:space="0" w:color="auto"/>
              <w:right w:val="single" w:sz="4" w:space="0" w:color="auto"/>
            </w:tcBorders>
            <w:vAlign w:val="center"/>
          </w:tcPr>
          <w:p w:rsidR="009324ED" w:rsidRPr="001E0301" w:rsidRDefault="009324ED" w:rsidP="001E0301">
            <w:pPr>
              <w:spacing w:line="276" w:lineRule="auto"/>
              <w:jc w:val="center"/>
              <w:rPr>
                <w:b/>
                <w:szCs w:val="22"/>
              </w:rPr>
            </w:pPr>
            <w:r w:rsidRPr="001E0301">
              <w:rPr>
                <w:b/>
                <w:szCs w:val="22"/>
              </w:rPr>
              <w:t>№</w:t>
            </w:r>
          </w:p>
        </w:tc>
        <w:tc>
          <w:tcPr>
            <w:tcW w:w="3667" w:type="dxa"/>
            <w:tcBorders>
              <w:top w:val="single" w:sz="4" w:space="0" w:color="auto"/>
              <w:left w:val="single" w:sz="4" w:space="0" w:color="auto"/>
              <w:bottom w:val="single" w:sz="4" w:space="0" w:color="auto"/>
              <w:right w:val="single" w:sz="4" w:space="0" w:color="auto"/>
            </w:tcBorders>
            <w:vAlign w:val="center"/>
          </w:tcPr>
          <w:p w:rsidR="009324ED" w:rsidRPr="001E0301" w:rsidRDefault="0045499A" w:rsidP="001E0301">
            <w:pPr>
              <w:spacing w:line="276" w:lineRule="auto"/>
              <w:jc w:val="center"/>
              <w:rPr>
                <w:b/>
                <w:szCs w:val="22"/>
                <w:lang w:val="uz-Cyrl-UZ"/>
              </w:rPr>
            </w:pPr>
            <w:proofErr w:type="spellStart"/>
            <w:proofErr w:type="gramStart"/>
            <w:r>
              <w:rPr>
                <w:b/>
                <w:szCs w:val="22"/>
              </w:rPr>
              <w:t>Хизмат</w:t>
            </w:r>
            <w:proofErr w:type="spellEnd"/>
            <w:r>
              <w:rPr>
                <w:b/>
                <w:szCs w:val="22"/>
              </w:rPr>
              <w:t xml:space="preserve"> </w:t>
            </w:r>
            <w:r w:rsidR="002903BD" w:rsidRPr="001E0301">
              <w:rPr>
                <w:b/>
                <w:szCs w:val="22"/>
              </w:rPr>
              <w:t xml:space="preserve"> </w:t>
            </w:r>
            <w:r w:rsidR="009324ED" w:rsidRPr="001E0301">
              <w:rPr>
                <w:b/>
                <w:szCs w:val="22"/>
                <w:lang w:val="uz-Cyrl-UZ"/>
              </w:rPr>
              <w:t>номи</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9324ED" w:rsidRPr="001E0301" w:rsidRDefault="009324ED" w:rsidP="001E0301">
            <w:pPr>
              <w:spacing w:line="276" w:lineRule="auto"/>
              <w:jc w:val="center"/>
              <w:rPr>
                <w:b/>
                <w:szCs w:val="22"/>
                <w:lang w:val="uz-Cyrl-UZ"/>
              </w:rPr>
            </w:pPr>
            <w:r w:rsidRPr="001E0301">
              <w:rPr>
                <w:b/>
                <w:szCs w:val="22"/>
                <w:lang w:val="uz-Cyrl-UZ"/>
              </w:rPr>
              <w:t>Ўлчов бирлиги</w:t>
            </w:r>
          </w:p>
        </w:tc>
        <w:tc>
          <w:tcPr>
            <w:tcW w:w="1120" w:type="dxa"/>
            <w:tcBorders>
              <w:top w:val="single" w:sz="4" w:space="0" w:color="auto"/>
              <w:left w:val="single" w:sz="4" w:space="0" w:color="auto"/>
              <w:bottom w:val="single" w:sz="4" w:space="0" w:color="auto"/>
              <w:right w:val="single" w:sz="4" w:space="0" w:color="auto"/>
            </w:tcBorders>
            <w:vAlign w:val="center"/>
          </w:tcPr>
          <w:p w:rsidR="009324ED" w:rsidRPr="001E0301" w:rsidRDefault="009324ED" w:rsidP="001E0301">
            <w:pPr>
              <w:spacing w:line="276" w:lineRule="auto"/>
              <w:jc w:val="center"/>
              <w:rPr>
                <w:b/>
                <w:szCs w:val="22"/>
                <w:lang w:val="uz-Cyrl-UZ"/>
              </w:rPr>
            </w:pPr>
            <w:r w:rsidRPr="001E0301">
              <w:rPr>
                <w:b/>
                <w:szCs w:val="22"/>
                <w:lang w:val="uz-Cyrl-UZ"/>
              </w:rPr>
              <w:t>Сони</w:t>
            </w:r>
          </w:p>
        </w:tc>
        <w:tc>
          <w:tcPr>
            <w:tcW w:w="1401" w:type="dxa"/>
            <w:tcBorders>
              <w:top w:val="single" w:sz="4" w:space="0" w:color="auto"/>
              <w:left w:val="single" w:sz="4" w:space="0" w:color="auto"/>
              <w:bottom w:val="single" w:sz="4" w:space="0" w:color="auto"/>
              <w:right w:val="single" w:sz="4" w:space="0" w:color="auto"/>
            </w:tcBorders>
          </w:tcPr>
          <w:p w:rsidR="009324ED" w:rsidRPr="001E0301" w:rsidRDefault="009324ED" w:rsidP="001E0301">
            <w:pPr>
              <w:spacing w:line="276" w:lineRule="auto"/>
              <w:jc w:val="center"/>
              <w:rPr>
                <w:b/>
                <w:szCs w:val="22"/>
                <w:lang w:val="uz-Cyrl-UZ"/>
              </w:rPr>
            </w:pPr>
          </w:p>
          <w:p w:rsidR="009324ED" w:rsidRPr="001E0301" w:rsidRDefault="009324ED" w:rsidP="001E0301">
            <w:pPr>
              <w:spacing w:line="276" w:lineRule="auto"/>
              <w:jc w:val="center"/>
              <w:rPr>
                <w:b/>
                <w:szCs w:val="22"/>
                <w:lang w:val="uz-Cyrl-UZ"/>
              </w:rPr>
            </w:pPr>
            <w:r w:rsidRPr="001E0301">
              <w:rPr>
                <w:b/>
                <w:szCs w:val="22"/>
                <w:lang w:val="uz-Cyrl-UZ"/>
              </w:rPr>
              <w:t>Нарҳи</w:t>
            </w:r>
          </w:p>
        </w:tc>
        <w:tc>
          <w:tcPr>
            <w:tcW w:w="1753" w:type="dxa"/>
            <w:tcBorders>
              <w:top w:val="single" w:sz="4" w:space="0" w:color="auto"/>
              <w:left w:val="single" w:sz="4" w:space="0" w:color="auto"/>
              <w:bottom w:val="single" w:sz="4" w:space="0" w:color="auto"/>
              <w:right w:val="single" w:sz="4" w:space="0" w:color="auto"/>
            </w:tcBorders>
            <w:vAlign w:val="center"/>
          </w:tcPr>
          <w:p w:rsidR="009324ED" w:rsidRPr="001E0301" w:rsidRDefault="009324ED" w:rsidP="001E0301">
            <w:pPr>
              <w:spacing w:line="276" w:lineRule="auto"/>
              <w:jc w:val="center"/>
              <w:rPr>
                <w:b/>
                <w:szCs w:val="22"/>
                <w:lang w:val="uz-Cyrl-UZ"/>
              </w:rPr>
            </w:pPr>
            <w:r w:rsidRPr="001E0301">
              <w:rPr>
                <w:b/>
                <w:szCs w:val="22"/>
                <w:lang w:val="uz-Cyrl-UZ"/>
              </w:rPr>
              <w:t>Суммаси</w:t>
            </w:r>
          </w:p>
        </w:tc>
      </w:tr>
      <w:tr w:rsidR="000C6601" w:rsidRPr="001E0301" w:rsidTr="00A16347">
        <w:trPr>
          <w:trHeight w:val="356"/>
        </w:trPr>
        <w:tc>
          <w:tcPr>
            <w:tcW w:w="732" w:type="dxa"/>
            <w:tcBorders>
              <w:top w:val="single" w:sz="4" w:space="0" w:color="auto"/>
              <w:left w:val="single" w:sz="4" w:space="0" w:color="auto"/>
              <w:bottom w:val="single" w:sz="4" w:space="0" w:color="auto"/>
              <w:right w:val="single" w:sz="4" w:space="0" w:color="auto"/>
            </w:tcBorders>
            <w:vAlign w:val="center"/>
          </w:tcPr>
          <w:p w:rsidR="000C6601" w:rsidRPr="001E0301" w:rsidRDefault="00E42241" w:rsidP="001E0301">
            <w:pPr>
              <w:spacing w:line="276" w:lineRule="auto"/>
              <w:jc w:val="center"/>
              <w:rPr>
                <w:i/>
                <w:iCs/>
                <w:szCs w:val="22"/>
                <w:lang w:val="uz-Cyrl-UZ"/>
              </w:rPr>
            </w:pPr>
            <w:r w:rsidRPr="001E0301">
              <w:rPr>
                <w:i/>
                <w:iCs/>
                <w:szCs w:val="22"/>
                <w:lang w:val="uz-Cyrl-UZ"/>
              </w:rPr>
              <w:t>1</w:t>
            </w:r>
          </w:p>
        </w:tc>
        <w:tc>
          <w:tcPr>
            <w:tcW w:w="3667" w:type="dxa"/>
            <w:tcBorders>
              <w:top w:val="single" w:sz="4" w:space="0" w:color="auto"/>
              <w:left w:val="single" w:sz="4" w:space="0" w:color="auto"/>
              <w:bottom w:val="single" w:sz="4" w:space="0" w:color="auto"/>
              <w:right w:val="single" w:sz="4" w:space="0" w:color="auto"/>
            </w:tcBorders>
            <w:vAlign w:val="center"/>
          </w:tcPr>
          <w:p w:rsidR="009F4185" w:rsidRPr="001E0301" w:rsidRDefault="009F4185" w:rsidP="001E0301">
            <w:pPr>
              <w:spacing w:line="276" w:lineRule="auto"/>
              <w:jc w:val="center"/>
              <w:rPr>
                <w:i/>
                <w:iCs/>
                <w:szCs w:val="22"/>
                <w:lang w:val="uz-Cyrl-UZ"/>
              </w:rPr>
            </w:pPr>
          </w:p>
        </w:tc>
        <w:tc>
          <w:tcPr>
            <w:tcW w:w="1260" w:type="dxa"/>
            <w:tcBorders>
              <w:top w:val="single" w:sz="4" w:space="0" w:color="auto"/>
              <w:left w:val="single" w:sz="4" w:space="0" w:color="auto"/>
              <w:bottom w:val="single" w:sz="4" w:space="0" w:color="auto"/>
              <w:right w:val="single" w:sz="4" w:space="0" w:color="auto"/>
            </w:tcBorders>
            <w:vAlign w:val="center"/>
          </w:tcPr>
          <w:p w:rsidR="000C6601" w:rsidRPr="001E0301" w:rsidRDefault="000C6601" w:rsidP="001E0301">
            <w:pPr>
              <w:spacing w:line="276" w:lineRule="auto"/>
              <w:jc w:val="center"/>
              <w:rPr>
                <w:i/>
                <w:szCs w:val="22"/>
                <w:lang w:val="en-US"/>
              </w:rPr>
            </w:pPr>
          </w:p>
        </w:tc>
        <w:tc>
          <w:tcPr>
            <w:tcW w:w="1120" w:type="dxa"/>
            <w:tcBorders>
              <w:top w:val="single" w:sz="4" w:space="0" w:color="auto"/>
              <w:left w:val="single" w:sz="4" w:space="0" w:color="auto"/>
              <w:bottom w:val="single" w:sz="4" w:space="0" w:color="auto"/>
              <w:right w:val="single" w:sz="4" w:space="0" w:color="auto"/>
            </w:tcBorders>
            <w:vAlign w:val="center"/>
          </w:tcPr>
          <w:p w:rsidR="000C6601" w:rsidRPr="001E0301" w:rsidRDefault="000C6601" w:rsidP="001E0301">
            <w:pPr>
              <w:spacing w:line="276" w:lineRule="auto"/>
              <w:jc w:val="center"/>
              <w:rPr>
                <w:i/>
                <w:iCs/>
                <w:szCs w:val="22"/>
                <w:lang w:val="uz-Cyrl-UZ"/>
              </w:rPr>
            </w:pPr>
          </w:p>
        </w:tc>
        <w:tc>
          <w:tcPr>
            <w:tcW w:w="1401" w:type="dxa"/>
            <w:tcBorders>
              <w:top w:val="single" w:sz="4" w:space="0" w:color="auto"/>
              <w:left w:val="single" w:sz="4" w:space="0" w:color="auto"/>
              <w:bottom w:val="single" w:sz="4" w:space="0" w:color="auto"/>
              <w:right w:val="single" w:sz="4" w:space="0" w:color="auto"/>
            </w:tcBorders>
            <w:vAlign w:val="center"/>
          </w:tcPr>
          <w:p w:rsidR="000C6601" w:rsidRPr="001E0301" w:rsidRDefault="000C6601" w:rsidP="001E0301">
            <w:pPr>
              <w:spacing w:line="276" w:lineRule="auto"/>
              <w:jc w:val="center"/>
              <w:rPr>
                <w:i/>
                <w:iCs/>
                <w:szCs w:val="22"/>
                <w:lang w:val="uz-Cyrl-UZ"/>
              </w:rPr>
            </w:pPr>
          </w:p>
        </w:tc>
        <w:tc>
          <w:tcPr>
            <w:tcW w:w="1753" w:type="dxa"/>
            <w:tcBorders>
              <w:top w:val="single" w:sz="4" w:space="0" w:color="auto"/>
              <w:left w:val="single" w:sz="4" w:space="0" w:color="auto"/>
              <w:bottom w:val="single" w:sz="4" w:space="0" w:color="auto"/>
              <w:right w:val="single" w:sz="4" w:space="0" w:color="auto"/>
            </w:tcBorders>
            <w:vAlign w:val="center"/>
          </w:tcPr>
          <w:p w:rsidR="000C6601" w:rsidRPr="001E0301" w:rsidRDefault="000C6601" w:rsidP="001E0301">
            <w:pPr>
              <w:spacing w:line="276" w:lineRule="auto"/>
              <w:jc w:val="center"/>
              <w:rPr>
                <w:rFonts w:ascii="Arial CYR" w:hAnsi="Arial CYR" w:cs="Arial CYR"/>
                <w:i/>
                <w:szCs w:val="22"/>
                <w:lang w:val="uz-Cyrl-UZ"/>
              </w:rPr>
            </w:pPr>
          </w:p>
        </w:tc>
      </w:tr>
      <w:tr w:rsidR="00E42241" w:rsidRPr="001E0301" w:rsidTr="001E0301">
        <w:trPr>
          <w:trHeight w:val="471"/>
        </w:trPr>
        <w:tc>
          <w:tcPr>
            <w:tcW w:w="732" w:type="dxa"/>
            <w:tcBorders>
              <w:top w:val="single" w:sz="4" w:space="0" w:color="auto"/>
              <w:left w:val="single" w:sz="4" w:space="0" w:color="auto"/>
              <w:bottom w:val="single" w:sz="4" w:space="0" w:color="auto"/>
              <w:right w:val="single" w:sz="4" w:space="0" w:color="auto"/>
            </w:tcBorders>
          </w:tcPr>
          <w:p w:rsidR="00E42241" w:rsidRPr="001E0301" w:rsidRDefault="00E42241" w:rsidP="001E0301">
            <w:pPr>
              <w:spacing w:line="276" w:lineRule="auto"/>
              <w:jc w:val="center"/>
              <w:rPr>
                <w:rFonts w:ascii="Arial CYR" w:hAnsi="Arial CYR" w:cs="Arial CYR"/>
                <w:b/>
                <w:szCs w:val="22"/>
                <w:lang w:val="uz-Cyrl-UZ"/>
              </w:rPr>
            </w:pPr>
          </w:p>
        </w:tc>
        <w:tc>
          <w:tcPr>
            <w:tcW w:w="3667" w:type="dxa"/>
            <w:tcBorders>
              <w:top w:val="single" w:sz="4" w:space="0" w:color="auto"/>
              <w:left w:val="single" w:sz="4" w:space="0" w:color="auto"/>
              <w:bottom w:val="single" w:sz="4" w:space="0" w:color="auto"/>
              <w:right w:val="single" w:sz="4" w:space="0" w:color="auto"/>
            </w:tcBorders>
            <w:vAlign w:val="center"/>
          </w:tcPr>
          <w:p w:rsidR="00E42241" w:rsidRPr="001E0301" w:rsidRDefault="00E42241" w:rsidP="001E0301">
            <w:pPr>
              <w:spacing w:line="276" w:lineRule="auto"/>
              <w:jc w:val="center"/>
              <w:rPr>
                <w:rFonts w:ascii="Arial CYR" w:hAnsi="Arial CYR" w:cs="Arial CYR"/>
                <w:b/>
                <w:szCs w:val="22"/>
                <w:lang w:val="uz-Cyrl-UZ"/>
              </w:rPr>
            </w:pPr>
            <w:r w:rsidRPr="001E0301">
              <w:rPr>
                <w:rFonts w:ascii="Arial CYR" w:hAnsi="Arial CYR" w:cs="Arial CYR"/>
                <w:b/>
                <w:szCs w:val="22"/>
                <w:lang w:val="uz-Cyrl-UZ"/>
              </w:rPr>
              <w:t>Жами:</w:t>
            </w:r>
          </w:p>
        </w:tc>
        <w:tc>
          <w:tcPr>
            <w:tcW w:w="1260" w:type="dxa"/>
            <w:tcBorders>
              <w:top w:val="single" w:sz="4" w:space="0" w:color="auto"/>
              <w:left w:val="single" w:sz="4" w:space="0" w:color="auto"/>
              <w:bottom w:val="single" w:sz="4" w:space="0" w:color="auto"/>
              <w:right w:val="single" w:sz="4" w:space="0" w:color="auto"/>
            </w:tcBorders>
            <w:vAlign w:val="center"/>
          </w:tcPr>
          <w:p w:rsidR="00E42241" w:rsidRPr="001E0301" w:rsidRDefault="00E42241" w:rsidP="001E0301">
            <w:pPr>
              <w:spacing w:line="276" w:lineRule="auto"/>
              <w:jc w:val="center"/>
              <w:rPr>
                <w:i/>
                <w:iCs/>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E42241" w:rsidRPr="001E0301" w:rsidRDefault="00E42241" w:rsidP="001E0301">
            <w:pPr>
              <w:spacing w:line="276" w:lineRule="auto"/>
              <w:jc w:val="center"/>
              <w:rPr>
                <w:i/>
                <w:iCs/>
                <w:szCs w:val="22"/>
              </w:rPr>
            </w:pPr>
          </w:p>
        </w:tc>
        <w:tc>
          <w:tcPr>
            <w:tcW w:w="1401" w:type="dxa"/>
            <w:tcBorders>
              <w:top w:val="single" w:sz="4" w:space="0" w:color="auto"/>
              <w:left w:val="single" w:sz="4" w:space="0" w:color="auto"/>
              <w:bottom w:val="single" w:sz="4" w:space="0" w:color="auto"/>
              <w:right w:val="single" w:sz="4" w:space="0" w:color="auto"/>
            </w:tcBorders>
            <w:vAlign w:val="center"/>
          </w:tcPr>
          <w:p w:rsidR="00E42241" w:rsidRPr="001E0301" w:rsidRDefault="00E42241" w:rsidP="001E0301">
            <w:pPr>
              <w:spacing w:line="276" w:lineRule="auto"/>
              <w:jc w:val="center"/>
              <w:rPr>
                <w:i/>
                <w:iCs/>
                <w:szCs w:val="22"/>
              </w:rPr>
            </w:pPr>
          </w:p>
        </w:tc>
        <w:tc>
          <w:tcPr>
            <w:tcW w:w="1753" w:type="dxa"/>
            <w:tcBorders>
              <w:top w:val="single" w:sz="4" w:space="0" w:color="auto"/>
              <w:left w:val="single" w:sz="4" w:space="0" w:color="auto"/>
              <w:bottom w:val="single" w:sz="4" w:space="0" w:color="auto"/>
              <w:right w:val="single" w:sz="4" w:space="0" w:color="auto"/>
            </w:tcBorders>
            <w:vAlign w:val="center"/>
          </w:tcPr>
          <w:p w:rsidR="00E42241" w:rsidRPr="001E0301" w:rsidRDefault="00E42241" w:rsidP="001E0301">
            <w:pPr>
              <w:spacing w:line="276" w:lineRule="auto"/>
              <w:jc w:val="center"/>
              <w:rPr>
                <w:rFonts w:ascii="Arial CYR" w:hAnsi="Arial CYR" w:cs="Arial CYR"/>
                <w:b/>
                <w:i/>
                <w:szCs w:val="22"/>
                <w:lang w:val="uz-Cyrl-UZ"/>
              </w:rPr>
            </w:pPr>
          </w:p>
        </w:tc>
      </w:tr>
    </w:tbl>
    <w:p w:rsidR="000700BF" w:rsidRPr="001E0301" w:rsidRDefault="000700BF" w:rsidP="001E0301">
      <w:pPr>
        <w:spacing w:line="276" w:lineRule="auto"/>
        <w:ind w:firstLine="708"/>
        <w:rPr>
          <w:sz w:val="20"/>
          <w:szCs w:val="22"/>
          <w:lang w:val="uz-Cyrl-UZ"/>
        </w:rPr>
      </w:pPr>
    </w:p>
    <w:p w:rsidR="000700BF" w:rsidRPr="001E0301" w:rsidRDefault="00C4348B" w:rsidP="001E0301">
      <w:pPr>
        <w:spacing w:line="276" w:lineRule="auto"/>
        <w:rPr>
          <w:b/>
          <w:i/>
          <w:color w:val="FF0000"/>
          <w:szCs w:val="22"/>
          <w:u w:val="single"/>
          <w:lang w:val="uz-Cyrl-UZ"/>
        </w:rPr>
      </w:pPr>
      <w:r w:rsidRPr="001E0301">
        <w:rPr>
          <w:b/>
          <w:szCs w:val="22"/>
          <w:lang w:val="uz-Cyrl-UZ"/>
        </w:rPr>
        <w:t>1.2</w:t>
      </w:r>
      <w:r w:rsidRPr="001E0301">
        <w:rPr>
          <w:szCs w:val="22"/>
          <w:lang w:val="uz-Cyrl-UZ"/>
        </w:rPr>
        <w:t xml:space="preserve"> </w:t>
      </w:r>
      <w:r w:rsidR="000700BF" w:rsidRPr="001E0301">
        <w:rPr>
          <w:szCs w:val="22"/>
          <w:lang w:val="uz-Cyrl-UZ"/>
        </w:rPr>
        <w:t>Шартноманинг</w:t>
      </w:r>
      <w:r w:rsidR="002903BD" w:rsidRPr="001E0301">
        <w:rPr>
          <w:szCs w:val="22"/>
          <w:lang w:val="uz-Cyrl-UZ"/>
        </w:rPr>
        <w:t xml:space="preserve"> </w:t>
      </w:r>
      <w:r w:rsidR="000700BF" w:rsidRPr="001E0301">
        <w:rPr>
          <w:szCs w:val="22"/>
          <w:lang w:val="uz-Cyrl-UZ"/>
        </w:rPr>
        <w:t xml:space="preserve">умумий киймати </w:t>
      </w:r>
      <w:r w:rsidR="000700BF" w:rsidRPr="001E0301">
        <w:rPr>
          <w:szCs w:val="22"/>
        </w:rPr>
        <w:t>:</w:t>
      </w:r>
      <w:r w:rsidR="002903BD" w:rsidRPr="001E0301">
        <w:rPr>
          <w:szCs w:val="22"/>
        </w:rPr>
        <w:t xml:space="preserve"> </w:t>
      </w:r>
      <w:r w:rsidR="0045499A">
        <w:rPr>
          <w:b/>
          <w:color w:val="FF0000"/>
          <w:szCs w:val="22"/>
          <w:lang w:val="uz-Cyrl-UZ"/>
        </w:rPr>
        <w:t>____________________________________</w:t>
      </w:r>
      <w:r w:rsidR="000700BF" w:rsidRPr="001E0301">
        <w:rPr>
          <w:b/>
          <w:i/>
          <w:color w:val="FF0000"/>
          <w:szCs w:val="22"/>
          <w:u w:val="single"/>
        </w:rPr>
        <w:t xml:space="preserve"> </w:t>
      </w:r>
      <w:proofErr w:type="spellStart"/>
      <w:r w:rsidR="000700BF" w:rsidRPr="001E0301">
        <w:rPr>
          <w:b/>
          <w:i/>
          <w:color w:val="FF0000"/>
          <w:szCs w:val="22"/>
          <w:u w:val="single"/>
        </w:rPr>
        <w:t>сум</w:t>
      </w:r>
      <w:proofErr w:type="spellEnd"/>
      <w:r w:rsidR="000700BF" w:rsidRPr="001E0301">
        <w:rPr>
          <w:b/>
          <w:i/>
          <w:color w:val="FF0000"/>
          <w:szCs w:val="22"/>
          <w:u w:val="single"/>
        </w:rPr>
        <w:t>.</w:t>
      </w:r>
    </w:p>
    <w:p w:rsidR="001E0301" w:rsidRDefault="001E0301" w:rsidP="001E0301">
      <w:pPr>
        <w:spacing w:line="276" w:lineRule="auto"/>
        <w:jc w:val="center"/>
        <w:rPr>
          <w:b/>
          <w:szCs w:val="22"/>
          <w:lang w:val="uz-Cyrl-UZ"/>
        </w:rPr>
      </w:pPr>
    </w:p>
    <w:p w:rsidR="009574A9" w:rsidRDefault="009574A9" w:rsidP="001E0301">
      <w:pPr>
        <w:spacing w:line="276" w:lineRule="auto"/>
        <w:jc w:val="center"/>
        <w:rPr>
          <w:szCs w:val="22"/>
          <w:lang w:val="uz-Cyrl-UZ"/>
        </w:rPr>
      </w:pPr>
      <w:r w:rsidRPr="001E0301">
        <w:rPr>
          <w:b/>
          <w:szCs w:val="22"/>
          <w:lang w:val="uz-Cyrl-UZ"/>
        </w:rPr>
        <w:t>2. Ҳисоб-китоб шартлари</w:t>
      </w:r>
      <w:r w:rsidRPr="001E0301">
        <w:rPr>
          <w:szCs w:val="22"/>
          <w:lang w:val="uz-Cyrl-UZ"/>
        </w:rPr>
        <w:t>.</w:t>
      </w:r>
    </w:p>
    <w:p w:rsidR="001E0301" w:rsidRPr="001E0301" w:rsidRDefault="001E0301" w:rsidP="001E0301">
      <w:pPr>
        <w:spacing w:line="276" w:lineRule="auto"/>
        <w:jc w:val="center"/>
        <w:rPr>
          <w:sz w:val="8"/>
          <w:szCs w:val="8"/>
          <w:lang w:val="uz-Cyrl-UZ"/>
        </w:rPr>
      </w:pPr>
    </w:p>
    <w:p w:rsidR="009574A9" w:rsidRPr="001E0301" w:rsidRDefault="009574A9" w:rsidP="001E0301">
      <w:pPr>
        <w:pStyle w:val="2"/>
        <w:tabs>
          <w:tab w:val="num" w:pos="570"/>
          <w:tab w:val="num" w:pos="705"/>
        </w:tabs>
        <w:spacing w:line="276" w:lineRule="auto"/>
        <w:jc w:val="both"/>
        <w:rPr>
          <w:b w:val="0"/>
          <w:sz w:val="24"/>
          <w:szCs w:val="22"/>
          <w:lang w:val="uz-Cyrl-UZ"/>
        </w:rPr>
      </w:pPr>
      <w:r w:rsidRPr="001E0301">
        <w:rPr>
          <w:b w:val="0"/>
          <w:sz w:val="24"/>
          <w:szCs w:val="22"/>
          <w:lang w:val="uz-Cyrl-UZ"/>
        </w:rPr>
        <w:t>2.1 «</w:t>
      </w:r>
      <w:r w:rsidR="00692857" w:rsidRPr="001E0301">
        <w:rPr>
          <w:b w:val="0"/>
          <w:sz w:val="24"/>
          <w:szCs w:val="22"/>
          <w:lang w:val="uz-Cyrl-UZ"/>
        </w:rPr>
        <w:t>Иш бажарувчи</w:t>
      </w:r>
      <w:r w:rsidRPr="001E0301">
        <w:rPr>
          <w:b w:val="0"/>
          <w:sz w:val="24"/>
          <w:szCs w:val="22"/>
          <w:lang w:val="uz-Cyrl-UZ"/>
        </w:rPr>
        <w:t xml:space="preserve">» </w:t>
      </w:r>
      <w:r w:rsidR="00025DA9" w:rsidRPr="001E0301">
        <w:rPr>
          <w:b w:val="0"/>
          <w:sz w:val="24"/>
          <w:szCs w:val="22"/>
          <w:lang w:val="uz-Cyrl-UZ"/>
        </w:rPr>
        <w:t xml:space="preserve">эксковаторни </w:t>
      </w:r>
      <w:r w:rsidR="00851718" w:rsidRPr="001E0301">
        <w:rPr>
          <w:b w:val="0"/>
          <w:sz w:val="24"/>
          <w:szCs w:val="22"/>
          <w:lang w:val="uz-Cyrl-UZ"/>
        </w:rPr>
        <w:t xml:space="preserve">жорий таъмирлаш ишлари бажаргандан </w:t>
      </w:r>
      <w:r w:rsidRPr="001E0301">
        <w:rPr>
          <w:b w:val="0"/>
          <w:sz w:val="24"/>
          <w:szCs w:val="22"/>
          <w:lang w:val="uz-Cyrl-UZ"/>
        </w:rPr>
        <w:t xml:space="preserve">сўнг, </w:t>
      </w:r>
      <w:r w:rsidR="00025DA9" w:rsidRPr="001E0301">
        <w:rPr>
          <w:b w:val="0"/>
          <w:sz w:val="24"/>
          <w:szCs w:val="22"/>
          <w:lang w:val="uz-Cyrl-UZ"/>
        </w:rPr>
        <w:t>ў</w:t>
      </w:r>
      <w:r w:rsidRPr="001E0301">
        <w:rPr>
          <w:b w:val="0"/>
          <w:sz w:val="24"/>
          <w:szCs w:val="22"/>
          <w:lang w:val="uz-Cyrl-UZ"/>
        </w:rPr>
        <w:t>заро солиштирув далолатномаларига асосан,</w:t>
      </w:r>
      <w:r w:rsidR="002903BD" w:rsidRPr="001E0301">
        <w:rPr>
          <w:b w:val="0"/>
          <w:sz w:val="24"/>
          <w:szCs w:val="22"/>
          <w:lang w:val="uz-Cyrl-UZ"/>
        </w:rPr>
        <w:t xml:space="preserve"> </w:t>
      </w:r>
      <w:r w:rsidR="00851718" w:rsidRPr="001E0301">
        <w:rPr>
          <w:b w:val="0"/>
          <w:sz w:val="24"/>
          <w:szCs w:val="22"/>
          <w:lang w:val="uz-Cyrl-UZ"/>
        </w:rPr>
        <w:t xml:space="preserve">бажарилган ишлар </w:t>
      </w:r>
      <w:r w:rsidRPr="001E0301">
        <w:rPr>
          <w:b w:val="0"/>
          <w:sz w:val="24"/>
          <w:szCs w:val="22"/>
          <w:lang w:val="uz-Cyrl-UZ"/>
        </w:rPr>
        <w:t>киймати учун</w:t>
      </w:r>
      <w:r w:rsidR="002903BD" w:rsidRPr="001E0301">
        <w:rPr>
          <w:b w:val="0"/>
          <w:sz w:val="24"/>
          <w:szCs w:val="22"/>
          <w:lang w:val="uz-Cyrl-UZ"/>
        </w:rPr>
        <w:t xml:space="preserve"> </w:t>
      </w:r>
      <w:r w:rsidRPr="001E0301">
        <w:rPr>
          <w:b w:val="0"/>
          <w:sz w:val="24"/>
          <w:szCs w:val="22"/>
          <w:lang w:val="uz-Cyrl-UZ"/>
        </w:rPr>
        <w:t>«</w:t>
      </w:r>
      <w:r w:rsidR="00A713A7" w:rsidRPr="001E0301">
        <w:rPr>
          <w:b w:val="0"/>
          <w:sz w:val="24"/>
          <w:szCs w:val="22"/>
          <w:lang w:val="uz-Cyrl-UZ"/>
        </w:rPr>
        <w:t>Буюртмачи</w:t>
      </w:r>
      <w:r w:rsidRPr="001E0301">
        <w:rPr>
          <w:b w:val="0"/>
          <w:sz w:val="24"/>
          <w:szCs w:val="22"/>
          <w:lang w:val="uz-Cyrl-UZ"/>
        </w:rPr>
        <w:t>»</w:t>
      </w:r>
      <w:r w:rsidR="002903BD" w:rsidRPr="001E0301">
        <w:rPr>
          <w:b w:val="0"/>
          <w:sz w:val="24"/>
          <w:szCs w:val="22"/>
          <w:lang w:val="uz-Cyrl-UZ"/>
        </w:rPr>
        <w:t xml:space="preserve"> </w:t>
      </w:r>
      <w:r w:rsidRPr="001E0301">
        <w:rPr>
          <w:b w:val="0"/>
          <w:sz w:val="24"/>
          <w:szCs w:val="22"/>
          <w:lang w:val="uz-Cyrl-UZ"/>
        </w:rPr>
        <w:t>пул</w:t>
      </w:r>
      <w:r w:rsidR="002903BD" w:rsidRPr="001E0301">
        <w:rPr>
          <w:b w:val="0"/>
          <w:sz w:val="24"/>
          <w:szCs w:val="22"/>
          <w:lang w:val="uz-Cyrl-UZ"/>
        </w:rPr>
        <w:t xml:space="preserve"> </w:t>
      </w:r>
      <w:r w:rsidRPr="001E0301">
        <w:rPr>
          <w:b w:val="0"/>
          <w:sz w:val="24"/>
          <w:szCs w:val="22"/>
          <w:lang w:val="uz-Cyrl-UZ"/>
        </w:rPr>
        <w:t>ўтказиш</w:t>
      </w:r>
      <w:r w:rsidR="002903BD" w:rsidRPr="001E0301">
        <w:rPr>
          <w:b w:val="0"/>
          <w:sz w:val="24"/>
          <w:szCs w:val="22"/>
          <w:lang w:val="uz-Cyrl-UZ"/>
        </w:rPr>
        <w:t xml:space="preserve"> </w:t>
      </w:r>
      <w:r w:rsidRPr="001E0301">
        <w:rPr>
          <w:b w:val="0"/>
          <w:sz w:val="24"/>
          <w:szCs w:val="22"/>
          <w:lang w:val="uz-Cyrl-UZ"/>
        </w:rPr>
        <w:t>йули</w:t>
      </w:r>
      <w:r w:rsidR="002903BD" w:rsidRPr="001E0301">
        <w:rPr>
          <w:b w:val="0"/>
          <w:sz w:val="24"/>
          <w:szCs w:val="22"/>
          <w:lang w:val="uz-Cyrl-UZ"/>
        </w:rPr>
        <w:t xml:space="preserve"> </w:t>
      </w:r>
      <w:r w:rsidRPr="001E0301">
        <w:rPr>
          <w:b w:val="0"/>
          <w:sz w:val="24"/>
          <w:szCs w:val="22"/>
          <w:lang w:val="uz-Cyrl-UZ"/>
        </w:rPr>
        <w:t>билан тўловни</w:t>
      </w:r>
      <w:r w:rsidR="002903BD" w:rsidRPr="001E0301">
        <w:rPr>
          <w:b w:val="0"/>
          <w:sz w:val="24"/>
          <w:szCs w:val="22"/>
          <w:lang w:val="uz-Cyrl-UZ"/>
        </w:rPr>
        <w:t xml:space="preserve"> </w:t>
      </w:r>
      <w:r w:rsidRPr="001E0301">
        <w:rPr>
          <w:b w:val="0"/>
          <w:sz w:val="24"/>
          <w:szCs w:val="22"/>
          <w:lang w:val="uz-Cyrl-UZ"/>
        </w:rPr>
        <w:t>амалга оширади</w:t>
      </w:r>
      <w:r w:rsidRPr="001E0301">
        <w:rPr>
          <w:rStyle w:val="10"/>
          <w:rFonts w:ascii="Times New Roman" w:hAnsi="Times New Roman" w:cs="Times New Roman"/>
          <w:sz w:val="24"/>
          <w:szCs w:val="22"/>
          <w:lang w:val="uz-Cyrl-UZ"/>
        </w:rPr>
        <w:t xml:space="preserve">. </w:t>
      </w:r>
      <w:r w:rsidRPr="001E0301">
        <w:rPr>
          <w:b w:val="0"/>
          <w:sz w:val="24"/>
          <w:szCs w:val="22"/>
          <w:lang w:val="uz-Cyrl-UZ"/>
        </w:rPr>
        <w:t>«</w:t>
      </w:r>
      <w:r w:rsidR="00A713A7" w:rsidRPr="001E0301">
        <w:rPr>
          <w:b w:val="0"/>
          <w:sz w:val="24"/>
          <w:szCs w:val="22"/>
          <w:lang w:val="uz-Cyrl-UZ"/>
        </w:rPr>
        <w:t>Буюртмачи</w:t>
      </w:r>
      <w:r w:rsidRPr="001E0301">
        <w:rPr>
          <w:b w:val="0"/>
          <w:sz w:val="24"/>
          <w:szCs w:val="22"/>
          <w:lang w:val="uz-Cyrl-UZ"/>
        </w:rPr>
        <w:t>» «</w:t>
      </w:r>
      <w:r w:rsidR="00692857" w:rsidRPr="001E0301">
        <w:rPr>
          <w:b w:val="0"/>
          <w:sz w:val="24"/>
          <w:szCs w:val="22"/>
          <w:lang w:val="uz-Cyrl-UZ"/>
        </w:rPr>
        <w:t>Иш бажарувчи</w:t>
      </w:r>
      <w:r w:rsidRPr="001E0301">
        <w:rPr>
          <w:b w:val="0"/>
          <w:sz w:val="24"/>
          <w:szCs w:val="22"/>
          <w:lang w:val="uz-Cyrl-UZ"/>
        </w:rPr>
        <w:t>»</w:t>
      </w:r>
      <w:r w:rsidRPr="001E0301">
        <w:rPr>
          <w:sz w:val="24"/>
          <w:szCs w:val="22"/>
          <w:lang w:val="uz-Cyrl-UZ"/>
        </w:rPr>
        <w:t xml:space="preserve"> </w:t>
      </w:r>
      <w:r w:rsidRPr="001E0301">
        <w:rPr>
          <w:b w:val="0"/>
          <w:sz w:val="24"/>
          <w:szCs w:val="22"/>
          <w:lang w:val="uz-Cyrl-UZ"/>
        </w:rPr>
        <w:t>нинг хисоб ракамига олдин</w:t>
      </w:r>
      <w:r w:rsidR="00565C71" w:rsidRPr="001E0301">
        <w:rPr>
          <w:b w:val="0"/>
          <w:sz w:val="24"/>
          <w:szCs w:val="22"/>
          <w:lang w:val="uz-Cyrl-UZ"/>
        </w:rPr>
        <w:t>дан</w:t>
      </w:r>
      <w:r w:rsidR="002903BD" w:rsidRPr="001E0301">
        <w:rPr>
          <w:b w:val="0"/>
          <w:sz w:val="24"/>
          <w:szCs w:val="22"/>
          <w:lang w:val="uz-Cyrl-UZ"/>
        </w:rPr>
        <w:t xml:space="preserve"> 30</w:t>
      </w:r>
      <w:r w:rsidRPr="001E0301">
        <w:rPr>
          <w:b w:val="0"/>
          <w:sz w:val="24"/>
          <w:szCs w:val="22"/>
          <w:lang w:val="uz-Cyrl-UZ"/>
        </w:rPr>
        <w:t xml:space="preserve"> % микдорида маблаг утказиб беради.</w:t>
      </w:r>
    </w:p>
    <w:p w:rsidR="00B17208" w:rsidRDefault="006121D9" w:rsidP="001E0301">
      <w:pPr>
        <w:spacing w:line="276" w:lineRule="auto"/>
        <w:jc w:val="both"/>
        <w:rPr>
          <w:szCs w:val="22"/>
          <w:lang w:val="uz-Cyrl-UZ"/>
        </w:rPr>
      </w:pPr>
      <w:r w:rsidRPr="001E0301">
        <w:rPr>
          <w:szCs w:val="22"/>
          <w:lang w:val="uz-Cyrl-UZ"/>
        </w:rPr>
        <w:t>2.</w:t>
      </w:r>
      <w:r w:rsidR="009574A9" w:rsidRPr="001E0301">
        <w:rPr>
          <w:szCs w:val="22"/>
          <w:lang w:val="uz-Cyrl-UZ"/>
        </w:rPr>
        <w:t>2 Давлат назорат органлари томонидан ўтказилган текшириш ва тафтиш ишлар натижасида курсатилган хизматларнинг белгиланган</w:t>
      </w:r>
      <w:r w:rsidR="002903BD" w:rsidRPr="001E0301">
        <w:rPr>
          <w:szCs w:val="22"/>
          <w:lang w:val="uz-Cyrl-UZ"/>
        </w:rPr>
        <w:t xml:space="preserve"> </w:t>
      </w:r>
      <w:r w:rsidR="009574A9" w:rsidRPr="001E0301">
        <w:rPr>
          <w:szCs w:val="22"/>
          <w:lang w:val="uz-Cyrl-UZ"/>
        </w:rPr>
        <w:t>нарҳлари юкори деб топилса, ушбу фарк «</w:t>
      </w:r>
      <w:r w:rsidR="00692857" w:rsidRPr="001E0301">
        <w:rPr>
          <w:szCs w:val="22"/>
          <w:lang w:val="uz-Cyrl-UZ"/>
        </w:rPr>
        <w:t>Иш бажарувчи</w:t>
      </w:r>
      <w:r w:rsidR="009574A9" w:rsidRPr="001E0301">
        <w:rPr>
          <w:szCs w:val="22"/>
          <w:lang w:val="uz-Cyrl-UZ"/>
        </w:rPr>
        <w:t xml:space="preserve">» зиммасидан копланади. </w:t>
      </w:r>
      <w:r w:rsidR="00692857" w:rsidRPr="001E0301">
        <w:rPr>
          <w:szCs w:val="22"/>
          <w:lang w:val="uz-Cyrl-UZ"/>
        </w:rPr>
        <w:t>Иш бажарувчи</w:t>
      </w:r>
      <w:r w:rsidR="009574A9" w:rsidRPr="001E0301">
        <w:rPr>
          <w:szCs w:val="22"/>
          <w:lang w:val="uz-Cyrl-UZ"/>
        </w:rPr>
        <w:t>лар учун маҳсулотнинг калькуляцияси ва баҳолар прейскуранти асосида нарҳ белгиланади.</w:t>
      </w:r>
    </w:p>
    <w:p w:rsidR="001E0301" w:rsidRPr="001E0301" w:rsidRDefault="001E0301" w:rsidP="001E0301">
      <w:pPr>
        <w:spacing w:line="276" w:lineRule="auto"/>
        <w:jc w:val="both"/>
        <w:rPr>
          <w:sz w:val="8"/>
          <w:szCs w:val="8"/>
          <w:lang w:val="uz-Cyrl-UZ"/>
        </w:rPr>
      </w:pPr>
    </w:p>
    <w:p w:rsidR="00B17208" w:rsidRDefault="00703AD6" w:rsidP="001E0301">
      <w:pPr>
        <w:pStyle w:val="2"/>
        <w:numPr>
          <w:ilvl w:val="0"/>
          <w:numId w:val="4"/>
        </w:numPr>
        <w:spacing w:line="276" w:lineRule="auto"/>
        <w:jc w:val="center"/>
        <w:rPr>
          <w:sz w:val="24"/>
          <w:szCs w:val="22"/>
          <w:lang w:val="uz-Cyrl-UZ"/>
        </w:rPr>
      </w:pPr>
      <w:proofErr w:type="spellStart"/>
      <w:r w:rsidRPr="001E0301">
        <w:rPr>
          <w:sz w:val="24"/>
          <w:szCs w:val="22"/>
        </w:rPr>
        <w:t>Махсулот</w:t>
      </w:r>
      <w:proofErr w:type="spellEnd"/>
      <w:r w:rsidRPr="001E0301">
        <w:rPr>
          <w:sz w:val="24"/>
          <w:szCs w:val="22"/>
        </w:rPr>
        <w:t xml:space="preserve"> </w:t>
      </w:r>
      <w:proofErr w:type="spellStart"/>
      <w:r w:rsidRPr="001E0301">
        <w:rPr>
          <w:sz w:val="24"/>
          <w:szCs w:val="22"/>
        </w:rPr>
        <w:t>етказииб</w:t>
      </w:r>
      <w:proofErr w:type="spellEnd"/>
      <w:r w:rsidRPr="001E0301">
        <w:rPr>
          <w:sz w:val="24"/>
          <w:szCs w:val="22"/>
        </w:rPr>
        <w:t xml:space="preserve"> </w:t>
      </w:r>
      <w:proofErr w:type="spellStart"/>
      <w:r w:rsidRPr="001E0301">
        <w:rPr>
          <w:sz w:val="24"/>
          <w:szCs w:val="22"/>
        </w:rPr>
        <w:t>бериш</w:t>
      </w:r>
      <w:proofErr w:type="spellEnd"/>
      <w:r w:rsidR="00B17208" w:rsidRPr="001E0301">
        <w:rPr>
          <w:sz w:val="24"/>
          <w:szCs w:val="22"/>
        </w:rPr>
        <w:t>:</w:t>
      </w:r>
    </w:p>
    <w:p w:rsidR="001E0301" w:rsidRPr="001E0301" w:rsidRDefault="001E0301" w:rsidP="001E0301">
      <w:pPr>
        <w:rPr>
          <w:sz w:val="8"/>
          <w:szCs w:val="8"/>
          <w:lang w:val="uz-Cyrl-UZ"/>
        </w:rPr>
      </w:pPr>
    </w:p>
    <w:p w:rsidR="0060450A" w:rsidRDefault="00B17208" w:rsidP="001E0301">
      <w:pPr>
        <w:pStyle w:val="a3"/>
        <w:spacing w:line="276" w:lineRule="auto"/>
        <w:rPr>
          <w:rFonts w:ascii="Times New Roman" w:hAnsi="Times New Roman" w:cs="Times New Roman"/>
          <w:szCs w:val="22"/>
          <w:lang w:val="uz-Cyrl-UZ"/>
        </w:rPr>
      </w:pPr>
      <w:r w:rsidRPr="001E0301">
        <w:rPr>
          <w:rFonts w:ascii="Times New Roman" w:hAnsi="Times New Roman" w:cs="Times New Roman"/>
          <w:szCs w:val="22"/>
          <w:lang w:val="uz-Cyrl-UZ"/>
        </w:rPr>
        <w:t>3.1«</w:t>
      </w:r>
      <w:r w:rsidR="00692857" w:rsidRPr="001E0301">
        <w:rPr>
          <w:rFonts w:ascii="Times New Roman" w:hAnsi="Times New Roman" w:cs="Times New Roman"/>
          <w:szCs w:val="22"/>
          <w:lang w:val="uz-Cyrl-UZ"/>
        </w:rPr>
        <w:t>Иш бажарувчи</w:t>
      </w:r>
      <w:r w:rsidRPr="001E0301">
        <w:rPr>
          <w:rFonts w:ascii="Times New Roman" w:hAnsi="Times New Roman" w:cs="Times New Roman"/>
          <w:szCs w:val="22"/>
          <w:lang w:val="uz-Cyrl-UZ"/>
        </w:rPr>
        <w:t xml:space="preserve">» шартномада белгиланган </w:t>
      </w:r>
      <w:r w:rsidR="004A29D3" w:rsidRPr="001E0301">
        <w:rPr>
          <w:rFonts w:ascii="Times New Roman" w:hAnsi="Times New Roman" w:cs="Times New Roman"/>
          <w:szCs w:val="22"/>
          <w:lang w:val="uz-Cyrl-UZ"/>
        </w:rPr>
        <w:t xml:space="preserve">ишларни </w:t>
      </w:r>
      <w:r w:rsidR="002903BD" w:rsidRPr="001E0301">
        <w:rPr>
          <w:rFonts w:ascii="Times New Roman" w:hAnsi="Times New Roman" w:cs="Times New Roman"/>
          <w:szCs w:val="22"/>
          <w:lang w:val="uz-Cyrl-UZ"/>
        </w:rPr>
        <w:t>1</w:t>
      </w:r>
      <w:r w:rsidR="006121D9" w:rsidRPr="001E0301">
        <w:rPr>
          <w:rFonts w:ascii="Times New Roman" w:hAnsi="Times New Roman" w:cs="Times New Roman"/>
          <w:szCs w:val="22"/>
          <w:lang w:val="uz-Cyrl-UZ"/>
        </w:rPr>
        <w:t xml:space="preserve">0 кун </w:t>
      </w:r>
      <w:r w:rsidR="00E65691" w:rsidRPr="001E0301">
        <w:rPr>
          <w:rFonts w:ascii="Times New Roman" w:hAnsi="Times New Roman" w:cs="Times New Roman"/>
          <w:szCs w:val="22"/>
          <w:lang w:val="uz-Cyrl-UZ"/>
        </w:rPr>
        <w:t xml:space="preserve">муддат </w:t>
      </w:r>
      <w:r w:rsidR="006121D9" w:rsidRPr="001E0301">
        <w:rPr>
          <w:rFonts w:ascii="Times New Roman" w:hAnsi="Times New Roman" w:cs="Times New Roman"/>
          <w:szCs w:val="22"/>
          <w:lang w:val="uz-Cyrl-UZ"/>
        </w:rPr>
        <w:t xml:space="preserve">ичида </w:t>
      </w:r>
      <w:r w:rsidR="004A29D3" w:rsidRPr="001E0301">
        <w:rPr>
          <w:rFonts w:ascii="Times New Roman" w:hAnsi="Times New Roman" w:cs="Times New Roman"/>
          <w:szCs w:val="22"/>
          <w:lang w:val="uz-Cyrl-UZ"/>
        </w:rPr>
        <w:t xml:space="preserve">барча эхтиёт қисмларни ўз зиммасига олган холда </w:t>
      </w:r>
      <w:r w:rsidR="00E65691" w:rsidRPr="001E0301">
        <w:rPr>
          <w:rFonts w:ascii="Times New Roman" w:hAnsi="Times New Roman" w:cs="Times New Roman"/>
          <w:szCs w:val="22"/>
          <w:lang w:val="uz-Cyrl-UZ"/>
        </w:rPr>
        <w:t>жорий таъмирлаш ишларини бажаради</w:t>
      </w:r>
      <w:r w:rsidR="00A03106" w:rsidRPr="001E0301">
        <w:rPr>
          <w:rFonts w:ascii="Times New Roman" w:hAnsi="Times New Roman" w:cs="Times New Roman"/>
          <w:szCs w:val="22"/>
          <w:lang w:val="uz-Cyrl-UZ"/>
        </w:rPr>
        <w:t>.</w:t>
      </w:r>
    </w:p>
    <w:p w:rsidR="001E0301" w:rsidRPr="001E0301" w:rsidRDefault="001E0301" w:rsidP="001E0301">
      <w:pPr>
        <w:pStyle w:val="a3"/>
        <w:spacing w:line="276" w:lineRule="auto"/>
        <w:rPr>
          <w:rFonts w:ascii="Times New Roman" w:hAnsi="Times New Roman" w:cs="Times New Roman"/>
          <w:sz w:val="8"/>
          <w:szCs w:val="8"/>
          <w:lang w:val="uz-Cyrl-UZ"/>
        </w:rPr>
      </w:pPr>
    </w:p>
    <w:p w:rsidR="00B17208" w:rsidRDefault="004333EA" w:rsidP="001E0301">
      <w:pPr>
        <w:spacing w:line="276" w:lineRule="auto"/>
        <w:ind w:left="360"/>
        <w:jc w:val="center"/>
        <w:rPr>
          <w:b/>
          <w:szCs w:val="22"/>
          <w:lang w:val="uz-Cyrl-UZ"/>
        </w:rPr>
      </w:pPr>
      <w:r w:rsidRPr="00D23C23">
        <w:rPr>
          <w:b/>
          <w:szCs w:val="22"/>
          <w:lang w:val="uz-Cyrl-UZ"/>
        </w:rPr>
        <w:t>4 ,</w:t>
      </w:r>
      <w:r w:rsidR="00B17208" w:rsidRPr="00D23C23">
        <w:rPr>
          <w:b/>
          <w:szCs w:val="22"/>
          <w:lang w:val="uz-Cyrl-UZ"/>
        </w:rPr>
        <w:t>Томонлар хукуки ва мажбурияти:</w:t>
      </w:r>
    </w:p>
    <w:p w:rsidR="001E0301" w:rsidRPr="001E0301" w:rsidRDefault="001E0301" w:rsidP="001E0301">
      <w:pPr>
        <w:spacing w:line="276" w:lineRule="auto"/>
        <w:ind w:left="360"/>
        <w:jc w:val="center"/>
        <w:rPr>
          <w:b/>
          <w:sz w:val="8"/>
          <w:szCs w:val="8"/>
          <w:lang w:val="uz-Cyrl-UZ"/>
        </w:rPr>
      </w:pPr>
    </w:p>
    <w:p w:rsidR="00B17208" w:rsidRPr="001E0301" w:rsidRDefault="00B17208" w:rsidP="001E0301">
      <w:pPr>
        <w:pStyle w:val="a4"/>
        <w:spacing w:line="276" w:lineRule="auto"/>
        <w:ind w:left="0"/>
        <w:jc w:val="both"/>
        <w:rPr>
          <w:sz w:val="24"/>
          <w:szCs w:val="22"/>
          <w:lang w:val="uz-Cyrl-UZ"/>
        </w:rPr>
      </w:pPr>
      <w:r w:rsidRPr="001E0301">
        <w:rPr>
          <w:sz w:val="24"/>
          <w:szCs w:val="22"/>
          <w:lang w:val="uz-Cyrl-UZ"/>
        </w:rPr>
        <w:t>4.1. «</w:t>
      </w:r>
      <w:r w:rsidR="00692857" w:rsidRPr="001E0301">
        <w:rPr>
          <w:sz w:val="24"/>
          <w:szCs w:val="22"/>
          <w:lang w:val="uz-Cyrl-UZ"/>
        </w:rPr>
        <w:t>Иш бажарувчи</w:t>
      </w:r>
      <w:r w:rsidRPr="001E0301">
        <w:rPr>
          <w:sz w:val="24"/>
          <w:szCs w:val="22"/>
          <w:lang w:val="uz-Cyrl-UZ"/>
        </w:rPr>
        <w:t>» «</w:t>
      </w:r>
      <w:r w:rsidR="00A713A7" w:rsidRPr="001E0301">
        <w:rPr>
          <w:sz w:val="24"/>
          <w:szCs w:val="22"/>
          <w:lang w:val="uz-Cyrl-UZ"/>
        </w:rPr>
        <w:t>Буюртмачи</w:t>
      </w:r>
      <w:r w:rsidRPr="001E0301">
        <w:rPr>
          <w:sz w:val="24"/>
          <w:szCs w:val="22"/>
          <w:lang w:val="uz-Cyrl-UZ"/>
        </w:rPr>
        <w:t>» томонидан юборилган вакил, муассаса раҳбари ва бош ҳисобчи томонидан имзоланган, ҳамда юмалок муҳр босилган ишонч коғози кўрсатгандан сўнг маҳсулот</w:t>
      </w:r>
      <w:r w:rsidR="002903BD" w:rsidRPr="001E0301">
        <w:rPr>
          <w:sz w:val="24"/>
          <w:szCs w:val="22"/>
          <w:lang w:val="uz-Cyrl-UZ"/>
        </w:rPr>
        <w:t xml:space="preserve"> </w:t>
      </w:r>
      <w:r w:rsidRPr="001E0301">
        <w:rPr>
          <w:sz w:val="24"/>
          <w:szCs w:val="22"/>
          <w:lang w:val="uz-Cyrl-UZ"/>
        </w:rPr>
        <w:t>беради.</w:t>
      </w:r>
    </w:p>
    <w:p w:rsidR="00B17208" w:rsidRPr="001E0301" w:rsidRDefault="00AA5613" w:rsidP="001E0301">
      <w:pPr>
        <w:pStyle w:val="20"/>
        <w:spacing w:line="276" w:lineRule="auto"/>
        <w:ind w:left="0"/>
        <w:rPr>
          <w:rFonts w:ascii="Times New Roman" w:hAnsi="Times New Roman" w:cs="Times New Roman"/>
          <w:szCs w:val="22"/>
          <w:lang w:val="uz-Cyrl-UZ"/>
        </w:rPr>
      </w:pPr>
      <w:r w:rsidRPr="001E0301">
        <w:rPr>
          <w:rFonts w:ascii="Times New Roman" w:hAnsi="Times New Roman" w:cs="Times New Roman"/>
          <w:szCs w:val="22"/>
          <w:lang w:val="uz-Cyrl-UZ"/>
        </w:rPr>
        <w:t>4.2</w:t>
      </w:r>
      <w:r w:rsidR="00B17208" w:rsidRPr="001E0301">
        <w:rPr>
          <w:rFonts w:ascii="Times New Roman" w:hAnsi="Times New Roman" w:cs="Times New Roman"/>
          <w:szCs w:val="22"/>
          <w:lang w:val="uz-Cyrl-UZ"/>
        </w:rPr>
        <w:t xml:space="preserve"> «</w:t>
      </w:r>
      <w:r w:rsidR="00A713A7" w:rsidRPr="001E0301">
        <w:rPr>
          <w:rFonts w:ascii="Times New Roman" w:hAnsi="Times New Roman" w:cs="Times New Roman"/>
          <w:szCs w:val="22"/>
          <w:lang w:val="uz-Cyrl-UZ"/>
        </w:rPr>
        <w:t>Буюртмачи</w:t>
      </w:r>
      <w:r w:rsidR="00B17208" w:rsidRPr="001E0301">
        <w:rPr>
          <w:rFonts w:ascii="Times New Roman" w:hAnsi="Times New Roman" w:cs="Times New Roman"/>
          <w:szCs w:val="22"/>
          <w:lang w:val="uz-Cyrl-UZ"/>
        </w:rPr>
        <w:t xml:space="preserve">» </w:t>
      </w:r>
      <w:r w:rsidRPr="00D23C23">
        <w:rPr>
          <w:rFonts w:ascii="Times New Roman" w:hAnsi="Times New Roman" w:cs="Times New Roman"/>
          <w:szCs w:val="22"/>
          <w:lang w:val="uz-Cyrl-UZ"/>
        </w:rPr>
        <w:t>курсатилган хизматларини</w:t>
      </w:r>
      <w:r w:rsidR="00B17208" w:rsidRPr="001E0301">
        <w:rPr>
          <w:rFonts w:ascii="Times New Roman" w:hAnsi="Times New Roman" w:cs="Times New Roman"/>
          <w:szCs w:val="22"/>
          <w:lang w:val="uz-Cyrl-UZ"/>
        </w:rPr>
        <w:t xml:space="preserve"> шартнома талабларига номувофиклигини аниклаган ҳолда, «</w:t>
      </w:r>
      <w:r w:rsidR="00692857" w:rsidRPr="001E0301">
        <w:rPr>
          <w:rFonts w:ascii="Times New Roman" w:hAnsi="Times New Roman" w:cs="Times New Roman"/>
          <w:szCs w:val="22"/>
          <w:lang w:val="uz-Cyrl-UZ"/>
        </w:rPr>
        <w:t>Иш бажарувчи</w:t>
      </w:r>
      <w:r w:rsidR="00B17208" w:rsidRPr="001E0301">
        <w:rPr>
          <w:rFonts w:ascii="Times New Roman" w:hAnsi="Times New Roman" w:cs="Times New Roman"/>
          <w:szCs w:val="22"/>
          <w:lang w:val="uz-Cyrl-UZ"/>
        </w:rPr>
        <w:t xml:space="preserve">»га ёзма далолатнома (АКТ) юборади, хамда сифатсиз деб топилган </w:t>
      </w:r>
      <w:r w:rsidRPr="00D23C23">
        <w:rPr>
          <w:rFonts w:ascii="Times New Roman" w:hAnsi="Times New Roman" w:cs="Times New Roman"/>
          <w:szCs w:val="22"/>
          <w:lang w:val="uz-Cyrl-UZ"/>
        </w:rPr>
        <w:t>хизматлар учун</w:t>
      </w:r>
      <w:r w:rsidR="002903BD" w:rsidRPr="00D23C23">
        <w:rPr>
          <w:rFonts w:ascii="Times New Roman" w:hAnsi="Times New Roman" w:cs="Times New Roman"/>
          <w:szCs w:val="22"/>
          <w:lang w:val="uz-Cyrl-UZ"/>
        </w:rPr>
        <w:t xml:space="preserve"> </w:t>
      </w:r>
      <w:r w:rsidR="00B17208" w:rsidRPr="001E0301">
        <w:rPr>
          <w:rFonts w:ascii="Times New Roman" w:hAnsi="Times New Roman" w:cs="Times New Roman"/>
          <w:szCs w:val="22"/>
          <w:lang w:val="uz-Cyrl-UZ"/>
        </w:rPr>
        <w:t>«</w:t>
      </w:r>
      <w:r w:rsidR="00692857" w:rsidRPr="001E0301">
        <w:rPr>
          <w:rFonts w:ascii="Times New Roman" w:hAnsi="Times New Roman" w:cs="Times New Roman"/>
          <w:szCs w:val="22"/>
          <w:lang w:val="uz-Cyrl-UZ"/>
        </w:rPr>
        <w:t>Иш бажарувчи</w:t>
      </w:r>
      <w:r w:rsidR="00B17208" w:rsidRPr="001E0301">
        <w:rPr>
          <w:rFonts w:ascii="Times New Roman" w:hAnsi="Times New Roman" w:cs="Times New Roman"/>
          <w:szCs w:val="22"/>
          <w:lang w:val="uz-Cyrl-UZ"/>
        </w:rPr>
        <w:t xml:space="preserve">»га </w:t>
      </w:r>
      <w:r w:rsidRPr="00D23C23">
        <w:rPr>
          <w:rFonts w:ascii="Times New Roman" w:hAnsi="Times New Roman" w:cs="Times New Roman"/>
          <w:szCs w:val="22"/>
          <w:lang w:val="uz-Cyrl-UZ"/>
        </w:rPr>
        <w:t>хак туламайди.</w:t>
      </w:r>
      <w:r w:rsidR="00B17208" w:rsidRPr="001E0301">
        <w:rPr>
          <w:rFonts w:ascii="Times New Roman" w:hAnsi="Times New Roman" w:cs="Times New Roman"/>
          <w:szCs w:val="22"/>
          <w:lang w:val="uz-Cyrl-UZ"/>
        </w:rPr>
        <w:t>.</w:t>
      </w:r>
    </w:p>
    <w:p w:rsidR="00B17208" w:rsidRPr="001E0301" w:rsidRDefault="00B17208" w:rsidP="001E0301">
      <w:pPr>
        <w:spacing w:line="276" w:lineRule="auto"/>
        <w:jc w:val="both"/>
        <w:rPr>
          <w:szCs w:val="22"/>
          <w:lang w:val="uz-Cyrl-UZ"/>
        </w:rPr>
      </w:pPr>
      <w:r w:rsidRPr="001E0301">
        <w:rPr>
          <w:szCs w:val="22"/>
          <w:lang w:val="uz-Cyrl-UZ"/>
        </w:rPr>
        <w:t>4.6. «</w:t>
      </w:r>
      <w:r w:rsidR="00692857" w:rsidRPr="001E0301">
        <w:rPr>
          <w:szCs w:val="22"/>
          <w:lang w:val="uz-Cyrl-UZ"/>
        </w:rPr>
        <w:t>Иш бажарувчи</w:t>
      </w:r>
      <w:r w:rsidRPr="001E0301">
        <w:rPr>
          <w:szCs w:val="22"/>
          <w:lang w:val="uz-Cyrl-UZ"/>
        </w:rPr>
        <w:t>»</w:t>
      </w:r>
      <w:r w:rsidR="002903BD" w:rsidRPr="001E0301">
        <w:rPr>
          <w:szCs w:val="22"/>
          <w:lang w:val="uz-Cyrl-UZ"/>
        </w:rPr>
        <w:t xml:space="preserve"> </w:t>
      </w:r>
      <w:r w:rsidRPr="001E0301">
        <w:rPr>
          <w:szCs w:val="22"/>
          <w:lang w:val="uz-Cyrl-UZ"/>
        </w:rPr>
        <w:t>«</w:t>
      </w:r>
      <w:r w:rsidR="00A713A7" w:rsidRPr="001E0301">
        <w:rPr>
          <w:szCs w:val="22"/>
          <w:lang w:val="uz-Cyrl-UZ"/>
        </w:rPr>
        <w:t>Буюртмачи</w:t>
      </w:r>
      <w:r w:rsidRPr="001E0301">
        <w:rPr>
          <w:szCs w:val="22"/>
          <w:lang w:val="uz-Cyrl-UZ"/>
        </w:rPr>
        <w:t>»га</w:t>
      </w:r>
      <w:r w:rsidR="002903BD" w:rsidRPr="001E0301">
        <w:rPr>
          <w:szCs w:val="22"/>
          <w:lang w:val="uz-Cyrl-UZ"/>
        </w:rPr>
        <w:t xml:space="preserve"> </w:t>
      </w:r>
      <w:r w:rsidRPr="001E0301">
        <w:rPr>
          <w:szCs w:val="22"/>
          <w:lang w:val="uz-Cyrl-UZ"/>
        </w:rPr>
        <w:t>унинг</w:t>
      </w:r>
      <w:r w:rsidR="002903BD" w:rsidRPr="001E0301">
        <w:rPr>
          <w:szCs w:val="22"/>
          <w:lang w:val="uz-Cyrl-UZ"/>
        </w:rPr>
        <w:t xml:space="preserve"> </w:t>
      </w:r>
      <w:r w:rsidRPr="001E0301">
        <w:rPr>
          <w:szCs w:val="22"/>
          <w:lang w:val="uz-Cyrl-UZ"/>
        </w:rPr>
        <w:t>ишонч</w:t>
      </w:r>
      <w:r w:rsidR="002903BD" w:rsidRPr="001E0301">
        <w:rPr>
          <w:szCs w:val="22"/>
          <w:lang w:val="uz-Cyrl-UZ"/>
        </w:rPr>
        <w:t xml:space="preserve"> </w:t>
      </w:r>
      <w:r w:rsidRPr="001E0301">
        <w:rPr>
          <w:szCs w:val="22"/>
          <w:lang w:val="uz-Cyrl-UZ"/>
        </w:rPr>
        <w:t>когозида</w:t>
      </w:r>
      <w:r w:rsidR="002903BD" w:rsidRPr="001E0301">
        <w:rPr>
          <w:szCs w:val="22"/>
          <w:lang w:val="uz-Cyrl-UZ"/>
        </w:rPr>
        <w:t xml:space="preserve"> </w:t>
      </w:r>
      <w:r w:rsidRPr="001E0301">
        <w:rPr>
          <w:szCs w:val="22"/>
          <w:lang w:val="uz-Cyrl-UZ"/>
        </w:rPr>
        <w:t>кайд</w:t>
      </w:r>
      <w:r w:rsidR="002903BD" w:rsidRPr="001E0301">
        <w:rPr>
          <w:szCs w:val="22"/>
          <w:lang w:val="uz-Cyrl-UZ"/>
        </w:rPr>
        <w:t xml:space="preserve"> </w:t>
      </w:r>
      <w:r w:rsidRPr="001E0301">
        <w:rPr>
          <w:szCs w:val="22"/>
          <w:lang w:val="uz-Cyrl-UZ"/>
        </w:rPr>
        <w:t>килинган</w:t>
      </w:r>
      <w:r w:rsidR="002903BD" w:rsidRPr="001E0301">
        <w:rPr>
          <w:szCs w:val="22"/>
          <w:lang w:val="uz-Cyrl-UZ"/>
        </w:rPr>
        <w:t xml:space="preserve"> </w:t>
      </w:r>
      <w:r w:rsidR="00AA5613" w:rsidRPr="001E0301">
        <w:rPr>
          <w:szCs w:val="22"/>
          <w:lang w:val="uz-Cyrl-UZ"/>
        </w:rPr>
        <w:t>хизматларни курсатади</w:t>
      </w:r>
      <w:r w:rsidRPr="001E0301">
        <w:rPr>
          <w:szCs w:val="22"/>
          <w:lang w:val="uz-Cyrl-UZ"/>
        </w:rPr>
        <w:t>. Агар</w:t>
      </w:r>
      <w:r w:rsidR="002903BD" w:rsidRPr="001E0301">
        <w:rPr>
          <w:szCs w:val="22"/>
          <w:lang w:val="uz-Cyrl-UZ"/>
        </w:rPr>
        <w:t xml:space="preserve"> </w:t>
      </w:r>
      <w:r w:rsidRPr="001E0301">
        <w:rPr>
          <w:szCs w:val="22"/>
          <w:lang w:val="uz-Cyrl-UZ"/>
        </w:rPr>
        <w:t>«</w:t>
      </w:r>
      <w:r w:rsidR="00692857" w:rsidRPr="001E0301">
        <w:rPr>
          <w:szCs w:val="22"/>
          <w:lang w:val="uz-Cyrl-UZ"/>
        </w:rPr>
        <w:t>Иш бажарувчи</w:t>
      </w:r>
      <w:r w:rsidRPr="001E0301">
        <w:rPr>
          <w:szCs w:val="22"/>
          <w:lang w:val="uz-Cyrl-UZ"/>
        </w:rPr>
        <w:t>»</w:t>
      </w:r>
      <w:r w:rsidR="002903BD" w:rsidRPr="001E0301">
        <w:rPr>
          <w:szCs w:val="22"/>
          <w:lang w:val="uz-Cyrl-UZ"/>
        </w:rPr>
        <w:t xml:space="preserve"> </w:t>
      </w:r>
      <w:r w:rsidRPr="001E0301">
        <w:rPr>
          <w:szCs w:val="22"/>
          <w:lang w:val="uz-Cyrl-UZ"/>
        </w:rPr>
        <w:t>томонидан</w:t>
      </w:r>
      <w:r w:rsidR="002903BD" w:rsidRPr="001E0301">
        <w:rPr>
          <w:szCs w:val="22"/>
          <w:lang w:val="uz-Cyrl-UZ"/>
        </w:rPr>
        <w:t xml:space="preserve"> </w:t>
      </w:r>
      <w:r w:rsidRPr="001E0301">
        <w:rPr>
          <w:szCs w:val="22"/>
          <w:lang w:val="uz-Cyrl-UZ"/>
        </w:rPr>
        <w:t>«</w:t>
      </w:r>
      <w:r w:rsidR="00A713A7" w:rsidRPr="001E0301">
        <w:rPr>
          <w:szCs w:val="22"/>
          <w:lang w:val="uz-Cyrl-UZ"/>
        </w:rPr>
        <w:t>Буюртмачи</w:t>
      </w:r>
      <w:r w:rsidRPr="001E0301">
        <w:rPr>
          <w:szCs w:val="22"/>
          <w:lang w:val="uz-Cyrl-UZ"/>
        </w:rPr>
        <w:t>»нинг</w:t>
      </w:r>
      <w:r w:rsidR="002903BD" w:rsidRPr="001E0301">
        <w:rPr>
          <w:szCs w:val="22"/>
          <w:lang w:val="uz-Cyrl-UZ"/>
        </w:rPr>
        <w:t xml:space="preserve"> </w:t>
      </w:r>
      <w:r w:rsidRPr="001E0301">
        <w:rPr>
          <w:szCs w:val="22"/>
          <w:lang w:val="uz-Cyrl-UZ"/>
        </w:rPr>
        <w:t>ишонч</w:t>
      </w:r>
      <w:r w:rsidR="002903BD" w:rsidRPr="001E0301">
        <w:rPr>
          <w:szCs w:val="22"/>
          <w:lang w:val="uz-Cyrl-UZ"/>
        </w:rPr>
        <w:t xml:space="preserve"> </w:t>
      </w:r>
      <w:r w:rsidRPr="001E0301">
        <w:rPr>
          <w:szCs w:val="22"/>
          <w:lang w:val="uz-Cyrl-UZ"/>
        </w:rPr>
        <w:t>когозида</w:t>
      </w:r>
      <w:r w:rsidR="002903BD" w:rsidRPr="001E0301">
        <w:rPr>
          <w:szCs w:val="22"/>
          <w:lang w:val="uz-Cyrl-UZ"/>
        </w:rPr>
        <w:t xml:space="preserve"> </w:t>
      </w:r>
      <w:r w:rsidRPr="001E0301">
        <w:rPr>
          <w:szCs w:val="22"/>
          <w:lang w:val="uz-Cyrl-UZ"/>
        </w:rPr>
        <w:t>курсатилмаган</w:t>
      </w:r>
      <w:r w:rsidR="002903BD" w:rsidRPr="001E0301">
        <w:rPr>
          <w:szCs w:val="22"/>
          <w:lang w:val="uz-Cyrl-UZ"/>
        </w:rPr>
        <w:t xml:space="preserve"> </w:t>
      </w:r>
      <w:r w:rsidR="00AA5613" w:rsidRPr="001E0301">
        <w:rPr>
          <w:szCs w:val="22"/>
          <w:lang w:val="uz-Cyrl-UZ"/>
        </w:rPr>
        <w:t>хизмат</w:t>
      </w:r>
      <w:r w:rsidRPr="001E0301">
        <w:rPr>
          <w:szCs w:val="22"/>
          <w:lang w:val="uz-Cyrl-UZ"/>
        </w:rPr>
        <w:t xml:space="preserve">ларни, ёки </w:t>
      </w:r>
      <w:r w:rsidR="00AA5613" w:rsidRPr="001E0301">
        <w:rPr>
          <w:szCs w:val="22"/>
          <w:lang w:val="uz-Cyrl-UZ"/>
        </w:rPr>
        <w:t>хизматлар</w:t>
      </w:r>
      <w:r w:rsidRPr="001E0301">
        <w:rPr>
          <w:szCs w:val="22"/>
          <w:lang w:val="uz-Cyrl-UZ"/>
        </w:rPr>
        <w:t xml:space="preserve">ни ишонч коғозида белгиланган микдоридан ортик </w:t>
      </w:r>
      <w:r w:rsidR="00AA5613" w:rsidRPr="001E0301">
        <w:rPr>
          <w:szCs w:val="22"/>
          <w:lang w:val="uz-Cyrl-UZ"/>
        </w:rPr>
        <w:t>курсатган</w:t>
      </w:r>
      <w:r w:rsidRPr="001E0301">
        <w:rPr>
          <w:szCs w:val="22"/>
          <w:lang w:val="uz-Cyrl-UZ"/>
        </w:rPr>
        <w:t xml:space="preserve"> холларда,</w:t>
      </w:r>
      <w:r w:rsidR="002903BD" w:rsidRPr="001E0301">
        <w:rPr>
          <w:szCs w:val="22"/>
          <w:lang w:val="uz-Cyrl-UZ"/>
        </w:rPr>
        <w:t xml:space="preserve"> </w:t>
      </w:r>
      <w:r w:rsidRPr="001E0301">
        <w:rPr>
          <w:szCs w:val="22"/>
          <w:lang w:val="uz-Cyrl-UZ"/>
        </w:rPr>
        <w:t>бу</w:t>
      </w:r>
      <w:r w:rsidR="002903BD" w:rsidRPr="001E0301">
        <w:rPr>
          <w:szCs w:val="22"/>
          <w:lang w:val="uz-Cyrl-UZ"/>
        </w:rPr>
        <w:t xml:space="preserve"> </w:t>
      </w:r>
      <w:r w:rsidR="00AA5613" w:rsidRPr="001E0301">
        <w:rPr>
          <w:szCs w:val="22"/>
          <w:lang w:val="uz-Cyrl-UZ"/>
        </w:rPr>
        <w:t>хизматлар</w:t>
      </w:r>
      <w:r w:rsidR="002903BD" w:rsidRPr="001E0301">
        <w:rPr>
          <w:szCs w:val="22"/>
          <w:lang w:val="uz-Cyrl-UZ"/>
        </w:rPr>
        <w:t xml:space="preserve"> </w:t>
      </w:r>
      <w:r w:rsidRPr="001E0301">
        <w:rPr>
          <w:szCs w:val="22"/>
          <w:lang w:val="uz-Cyrl-UZ"/>
        </w:rPr>
        <w:t>учун</w:t>
      </w:r>
      <w:r w:rsidR="002903BD" w:rsidRPr="001E0301">
        <w:rPr>
          <w:szCs w:val="22"/>
          <w:lang w:val="uz-Cyrl-UZ"/>
        </w:rPr>
        <w:t xml:space="preserve"> </w:t>
      </w:r>
      <w:r w:rsidRPr="001E0301">
        <w:rPr>
          <w:szCs w:val="22"/>
          <w:lang w:val="uz-Cyrl-UZ"/>
        </w:rPr>
        <w:t>«</w:t>
      </w:r>
      <w:r w:rsidR="00A713A7" w:rsidRPr="001E0301">
        <w:rPr>
          <w:szCs w:val="22"/>
          <w:lang w:val="uz-Cyrl-UZ"/>
        </w:rPr>
        <w:t>Буюртмачи</w:t>
      </w:r>
      <w:r w:rsidRPr="001E0301">
        <w:rPr>
          <w:szCs w:val="22"/>
          <w:lang w:val="uz-Cyrl-UZ"/>
        </w:rPr>
        <w:t>»</w:t>
      </w:r>
      <w:r w:rsidR="002903BD" w:rsidRPr="001E0301">
        <w:rPr>
          <w:szCs w:val="22"/>
          <w:lang w:val="uz-Cyrl-UZ"/>
        </w:rPr>
        <w:t xml:space="preserve"> </w:t>
      </w:r>
      <w:r w:rsidRPr="001E0301">
        <w:rPr>
          <w:szCs w:val="22"/>
          <w:lang w:val="uz-Cyrl-UZ"/>
        </w:rPr>
        <w:t>томонидан</w:t>
      </w:r>
      <w:r w:rsidR="002903BD" w:rsidRPr="001E0301">
        <w:rPr>
          <w:szCs w:val="22"/>
          <w:lang w:val="uz-Cyrl-UZ"/>
        </w:rPr>
        <w:t xml:space="preserve"> </w:t>
      </w:r>
      <w:r w:rsidRPr="001E0301">
        <w:rPr>
          <w:szCs w:val="22"/>
          <w:lang w:val="uz-Cyrl-UZ"/>
        </w:rPr>
        <w:t>хак</w:t>
      </w:r>
      <w:r w:rsidR="002903BD" w:rsidRPr="001E0301">
        <w:rPr>
          <w:szCs w:val="22"/>
          <w:lang w:val="uz-Cyrl-UZ"/>
        </w:rPr>
        <w:t xml:space="preserve"> </w:t>
      </w:r>
      <w:r w:rsidRPr="001E0301">
        <w:rPr>
          <w:szCs w:val="22"/>
          <w:lang w:val="uz-Cyrl-UZ"/>
        </w:rPr>
        <w:t xml:space="preserve">туланмайди. </w:t>
      </w:r>
    </w:p>
    <w:p w:rsidR="00B17208" w:rsidRPr="001E0301" w:rsidRDefault="00B17208" w:rsidP="001E0301">
      <w:pPr>
        <w:spacing w:line="276" w:lineRule="auto"/>
        <w:jc w:val="both"/>
        <w:rPr>
          <w:szCs w:val="22"/>
          <w:lang w:val="uz-Cyrl-UZ"/>
        </w:rPr>
      </w:pPr>
      <w:r w:rsidRPr="001E0301">
        <w:rPr>
          <w:szCs w:val="22"/>
          <w:lang w:val="uz-Cyrl-UZ"/>
        </w:rPr>
        <w:lastRenderedPageBreak/>
        <w:t>4.8.«</w:t>
      </w:r>
      <w:r w:rsidR="00692857" w:rsidRPr="001E0301">
        <w:rPr>
          <w:szCs w:val="22"/>
          <w:lang w:val="uz-Cyrl-UZ"/>
        </w:rPr>
        <w:t>Иш бажарувчи</w:t>
      </w:r>
      <w:r w:rsidRPr="001E0301">
        <w:rPr>
          <w:szCs w:val="22"/>
          <w:lang w:val="uz-Cyrl-UZ"/>
        </w:rPr>
        <w:t>»</w:t>
      </w:r>
      <w:r w:rsidR="002903BD" w:rsidRPr="001E0301">
        <w:rPr>
          <w:szCs w:val="22"/>
          <w:lang w:val="uz-Cyrl-UZ"/>
        </w:rPr>
        <w:t xml:space="preserve"> </w:t>
      </w:r>
      <w:r w:rsidRPr="001E0301">
        <w:rPr>
          <w:szCs w:val="22"/>
          <w:lang w:val="uz-Cyrl-UZ"/>
        </w:rPr>
        <w:t>етказиб берган</w:t>
      </w:r>
      <w:r w:rsidR="002903BD" w:rsidRPr="001E0301">
        <w:rPr>
          <w:szCs w:val="22"/>
          <w:lang w:val="uz-Cyrl-UZ"/>
        </w:rPr>
        <w:t xml:space="preserve"> </w:t>
      </w:r>
      <w:r w:rsidR="00211B05" w:rsidRPr="001E0301">
        <w:rPr>
          <w:szCs w:val="22"/>
          <w:lang w:val="uz-Cyrl-UZ"/>
        </w:rPr>
        <w:t>махсулот</w:t>
      </w:r>
      <w:r w:rsidR="002903BD" w:rsidRPr="001E0301">
        <w:rPr>
          <w:szCs w:val="22"/>
          <w:lang w:val="uz-Cyrl-UZ"/>
        </w:rPr>
        <w:t xml:space="preserve"> </w:t>
      </w:r>
      <w:r w:rsidRPr="001E0301">
        <w:rPr>
          <w:szCs w:val="22"/>
          <w:lang w:val="uz-Cyrl-UZ"/>
        </w:rPr>
        <w:t>ҳисоб-варакларда</w:t>
      </w:r>
      <w:r w:rsidR="002903BD" w:rsidRPr="001E0301">
        <w:rPr>
          <w:szCs w:val="22"/>
          <w:lang w:val="uz-Cyrl-UZ"/>
        </w:rPr>
        <w:t xml:space="preserve"> </w:t>
      </w:r>
      <w:r w:rsidRPr="001E0301">
        <w:rPr>
          <w:szCs w:val="22"/>
          <w:lang w:val="uz-Cyrl-UZ"/>
        </w:rPr>
        <w:t>тўлик ва аник номини, категориясини</w:t>
      </w:r>
      <w:r w:rsidR="002903BD" w:rsidRPr="001E0301">
        <w:rPr>
          <w:szCs w:val="22"/>
          <w:lang w:val="uz-Cyrl-UZ"/>
        </w:rPr>
        <w:t xml:space="preserve"> </w:t>
      </w:r>
      <w:r w:rsidRPr="001E0301">
        <w:rPr>
          <w:szCs w:val="22"/>
          <w:lang w:val="uz-Cyrl-UZ"/>
        </w:rPr>
        <w:t>ва</w:t>
      </w:r>
      <w:r w:rsidR="002903BD" w:rsidRPr="001E0301">
        <w:rPr>
          <w:szCs w:val="22"/>
          <w:lang w:val="uz-Cyrl-UZ"/>
        </w:rPr>
        <w:t xml:space="preserve"> </w:t>
      </w:r>
      <w:r w:rsidRPr="001E0301">
        <w:rPr>
          <w:szCs w:val="22"/>
          <w:lang w:val="uz-Cyrl-UZ"/>
        </w:rPr>
        <w:t>бошка</w:t>
      </w:r>
      <w:r w:rsidR="002903BD" w:rsidRPr="001E0301">
        <w:rPr>
          <w:szCs w:val="22"/>
          <w:lang w:val="uz-Cyrl-UZ"/>
        </w:rPr>
        <w:t xml:space="preserve"> </w:t>
      </w:r>
      <w:r w:rsidRPr="001E0301">
        <w:rPr>
          <w:szCs w:val="22"/>
          <w:lang w:val="uz-Cyrl-UZ"/>
        </w:rPr>
        <w:t>кўрсаткичларини</w:t>
      </w:r>
      <w:r w:rsidR="002903BD" w:rsidRPr="001E0301">
        <w:rPr>
          <w:szCs w:val="22"/>
          <w:lang w:val="uz-Cyrl-UZ"/>
        </w:rPr>
        <w:t xml:space="preserve"> </w:t>
      </w:r>
      <w:r w:rsidRPr="001E0301">
        <w:rPr>
          <w:szCs w:val="22"/>
          <w:lang w:val="uz-Cyrl-UZ"/>
        </w:rPr>
        <w:t>кўрсатиши</w:t>
      </w:r>
      <w:r w:rsidR="002903BD" w:rsidRPr="001E0301">
        <w:rPr>
          <w:szCs w:val="22"/>
          <w:lang w:val="uz-Cyrl-UZ"/>
        </w:rPr>
        <w:t xml:space="preserve"> </w:t>
      </w:r>
      <w:r w:rsidRPr="001E0301">
        <w:rPr>
          <w:szCs w:val="22"/>
          <w:lang w:val="uz-Cyrl-UZ"/>
        </w:rPr>
        <w:t>шарт. Шунингдек,</w:t>
      </w:r>
      <w:r w:rsidR="002903BD" w:rsidRPr="001E0301">
        <w:rPr>
          <w:szCs w:val="22"/>
          <w:lang w:val="uz-Cyrl-UZ"/>
        </w:rPr>
        <w:t xml:space="preserve"> </w:t>
      </w:r>
      <w:r w:rsidRPr="001E0301">
        <w:rPr>
          <w:szCs w:val="22"/>
          <w:lang w:val="uz-Cyrl-UZ"/>
        </w:rPr>
        <w:t>ҳисоб-варакларни</w:t>
      </w:r>
      <w:r w:rsidR="002903BD" w:rsidRPr="001E0301">
        <w:rPr>
          <w:szCs w:val="22"/>
          <w:lang w:val="uz-Cyrl-UZ"/>
        </w:rPr>
        <w:t xml:space="preserve"> </w:t>
      </w:r>
      <w:r w:rsidRPr="001E0301">
        <w:rPr>
          <w:szCs w:val="22"/>
          <w:lang w:val="uz-Cyrl-UZ"/>
        </w:rPr>
        <w:t>белгиланган тартибда ракамлаб,</w:t>
      </w:r>
      <w:r w:rsidR="00C4348B" w:rsidRPr="001E0301">
        <w:rPr>
          <w:szCs w:val="22"/>
          <w:lang w:val="uz-Cyrl-UZ"/>
        </w:rPr>
        <w:t xml:space="preserve"> </w:t>
      </w:r>
      <w:r w:rsidRPr="001E0301">
        <w:rPr>
          <w:szCs w:val="22"/>
          <w:lang w:val="uz-Cyrl-UZ"/>
        </w:rPr>
        <w:t>тўлик</w:t>
      </w:r>
      <w:r w:rsidR="00C4348B" w:rsidRPr="001E0301">
        <w:rPr>
          <w:szCs w:val="22"/>
          <w:lang w:val="uz-Cyrl-UZ"/>
        </w:rPr>
        <w:t xml:space="preserve"> </w:t>
      </w:r>
      <w:r w:rsidRPr="001E0301">
        <w:rPr>
          <w:szCs w:val="22"/>
          <w:lang w:val="uz-Cyrl-UZ"/>
        </w:rPr>
        <w:t>расмийлаштириши шарт. Тулик</w:t>
      </w:r>
      <w:r w:rsidR="002903BD" w:rsidRPr="001E0301">
        <w:rPr>
          <w:szCs w:val="22"/>
          <w:lang w:val="uz-Cyrl-UZ"/>
        </w:rPr>
        <w:t xml:space="preserve"> </w:t>
      </w:r>
      <w:r w:rsidRPr="001E0301">
        <w:rPr>
          <w:szCs w:val="22"/>
          <w:lang w:val="uz-Cyrl-UZ"/>
        </w:rPr>
        <w:t>расмийлаштирилмаган</w:t>
      </w:r>
      <w:r w:rsidR="002903BD" w:rsidRPr="001E0301">
        <w:rPr>
          <w:szCs w:val="22"/>
          <w:lang w:val="uz-Cyrl-UZ"/>
        </w:rPr>
        <w:t xml:space="preserve"> </w:t>
      </w:r>
      <w:r w:rsidRPr="001E0301">
        <w:rPr>
          <w:szCs w:val="22"/>
          <w:lang w:val="uz-Cyrl-UZ"/>
        </w:rPr>
        <w:t>ҳамда</w:t>
      </w:r>
      <w:r w:rsidR="002903BD" w:rsidRPr="001E0301">
        <w:rPr>
          <w:szCs w:val="22"/>
          <w:lang w:val="uz-Cyrl-UZ"/>
        </w:rPr>
        <w:t xml:space="preserve"> </w:t>
      </w:r>
      <w:r w:rsidR="000B2C02" w:rsidRPr="001E0301">
        <w:rPr>
          <w:szCs w:val="22"/>
          <w:lang w:val="uz-Cyrl-UZ"/>
        </w:rPr>
        <w:t>хизматлар</w:t>
      </w:r>
      <w:r w:rsidR="002903BD" w:rsidRPr="001E0301">
        <w:rPr>
          <w:szCs w:val="22"/>
          <w:lang w:val="uz-Cyrl-UZ"/>
        </w:rPr>
        <w:t xml:space="preserve"> </w:t>
      </w:r>
      <w:r w:rsidRPr="001E0301">
        <w:rPr>
          <w:szCs w:val="22"/>
          <w:lang w:val="uz-Cyrl-UZ"/>
        </w:rPr>
        <w:t>сифати,</w:t>
      </w:r>
      <w:r w:rsidR="002903BD" w:rsidRPr="001E0301">
        <w:rPr>
          <w:szCs w:val="22"/>
          <w:lang w:val="uz-Cyrl-UZ"/>
        </w:rPr>
        <w:t xml:space="preserve"> </w:t>
      </w:r>
      <w:r w:rsidRPr="001E0301">
        <w:rPr>
          <w:szCs w:val="22"/>
          <w:lang w:val="uz-Cyrl-UZ"/>
        </w:rPr>
        <w:t>категориялари</w:t>
      </w:r>
      <w:r w:rsidR="002903BD" w:rsidRPr="001E0301">
        <w:rPr>
          <w:szCs w:val="22"/>
          <w:lang w:val="uz-Cyrl-UZ"/>
        </w:rPr>
        <w:t xml:space="preserve"> </w:t>
      </w:r>
      <w:r w:rsidRPr="001E0301">
        <w:rPr>
          <w:szCs w:val="22"/>
          <w:lang w:val="uz-Cyrl-UZ"/>
        </w:rPr>
        <w:t>кўрсатилмаган</w:t>
      </w:r>
      <w:r w:rsidR="002903BD" w:rsidRPr="001E0301">
        <w:rPr>
          <w:szCs w:val="22"/>
          <w:lang w:val="uz-Cyrl-UZ"/>
        </w:rPr>
        <w:t xml:space="preserve"> </w:t>
      </w:r>
      <w:r w:rsidRPr="001E0301">
        <w:rPr>
          <w:szCs w:val="22"/>
          <w:lang w:val="uz-Cyrl-UZ"/>
        </w:rPr>
        <w:t>ҳисоб-вараклар</w:t>
      </w:r>
      <w:r w:rsidR="002903BD" w:rsidRPr="001E0301">
        <w:rPr>
          <w:szCs w:val="22"/>
          <w:lang w:val="uz-Cyrl-UZ"/>
        </w:rPr>
        <w:t xml:space="preserve"> </w:t>
      </w:r>
      <w:r w:rsidRPr="001E0301">
        <w:rPr>
          <w:szCs w:val="22"/>
          <w:lang w:val="uz-Cyrl-UZ"/>
        </w:rPr>
        <w:t>бўйича тўлов</w:t>
      </w:r>
      <w:r w:rsidR="002903BD" w:rsidRPr="001E0301">
        <w:rPr>
          <w:szCs w:val="22"/>
          <w:lang w:val="uz-Cyrl-UZ"/>
        </w:rPr>
        <w:t xml:space="preserve"> </w:t>
      </w:r>
      <w:r w:rsidRPr="001E0301">
        <w:rPr>
          <w:szCs w:val="22"/>
          <w:lang w:val="uz-Cyrl-UZ"/>
        </w:rPr>
        <w:t>амалга</w:t>
      </w:r>
      <w:r w:rsidR="002903BD" w:rsidRPr="001E0301">
        <w:rPr>
          <w:szCs w:val="22"/>
          <w:lang w:val="uz-Cyrl-UZ"/>
        </w:rPr>
        <w:t xml:space="preserve"> </w:t>
      </w:r>
      <w:r w:rsidRPr="001E0301">
        <w:rPr>
          <w:szCs w:val="22"/>
          <w:lang w:val="uz-Cyrl-UZ"/>
        </w:rPr>
        <w:t>оширилмайди.</w:t>
      </w:r>
    </w:p>
    <w:p w:rsidR="00B17208" w:rsidRDefault="00B17208" w:rsidP="001E0301">
      <w:pPr>
        <w:spacing w:line="276" w:lineRule="auto"/>
        <w:ind w:left="342"/>
        <w:jc w:val="center"/>
        <w:rPr>
          <w:b/>
          <w:szCs w:val="22"/>
          <w:lang w:val="uz-Cyrl-UZ"/>
        </w:rPr>
      </w:pPr>
      <w:r w:rsidRPr="001E0301">
        <w:rPr>
          <w:b/>
          <w:szCs w:val="22"/>
          <w:lang w:val="uz-Cyrl-UZ"/>
        </w:rPr>
        <w:t>5. Жарималар кўланилиши</w:t>
      </w:r>
    </w:p>
    <w:p w:rsidR="001E0301" w:rsidRPr="001E0301" w:rsidRDefault="001E0301" w:rsidP="001E0301">
      <w:pPr>
        <w:spacing w:line="276" w:lineRule="auto"/>
        <w:ind w:left="342"/>
        <w:jc w:val="center"/>
        <w:rPr>
          <w:b/>
          <w:sz w:val="8"/>
          <w:szCs w:val="8"/>
          <w:lang w:val="uz-Cyrl-UZ"/>
        </w:rPr>
      </w:pPr>
    </w:p>
    <w:p w:rsidR="00B17208" w:rsidRPr="001E0301" w:rsidRDefault="00B17208" w:rsidP="001E0301">
      <w:pPr>
        <w:spacing w:line="276" w:lineRule="auto"/>
        <w:jc w:val="both"/>
        <w:rPr>
          <w:szCs w:val="22"/>
          <w:lang w:val="uz-Cyrl-UZ"/>
        </w:rPr>
      </w:pPr>
      <w:r w:rsidRPr="001E0301">
        <w:rPr>
          <w:szCs w:val="22"/>
          <w:lang w:val="uz-Cyrl-UZ"/>
        </w:rPr>
        <w:t>5.1 Агар</w:t>
      </w:r>
      <w:r w:rsidR="002903BD" w:rsidRPr="001E0301">
        <w:rPr>
          <w:szCs w:val="22"/>
          <w:lang w:val="uz-Cyrl-UZ"/>
        </w:rPr>
        <w:t xml:space="preserve"> </w:t>
      </w:r>
      <w:r w:rsidRPr="001E0301">
        <w:rPr>
          <w:szCs w:val="22"/>
          <w:lang w:val="uz-Cyrl-UZ"/>
        </w:rPr>
        <w:t>«</w:t>
      </w:r>
      <w:r w:rsidR="00692857" w:rsidRPr="001E0301">
        <w:rPr>
          <w:szCs w:val="22"/>
          <w:lang w:val="uz-Cyrl-UZ"/>
        </w:rPr>
        <w:t>Иш бажарувчи</w:t>
      </w:r>
      <w:r w:rsidRPr="001E0301">
        <w:rPr>
          <w:szCs w:val="22"/>
          <w:lang w:val="uz-Cyrl-UZ"/>
        </w:rPr>
        <w:t>»</w:t>
      </w:r>
      <w:r w:rsidR="002903BD" w:rsidRPr="001E0301">
        <w:rPr>
          <w:szCs w:val="22"/>
          <w:lang w:val="uz-Cyrl-UZ"/>
        </w:rPr>
        <w:t xml:space="preserve"> </w:t>
      </w:r>
      <w:r w:rsidRPr="001E0301">
        <w:rPr>
          <w:szCs w:val="22"/>
          <w:lang w:val="uz-Cyrl-UZ"/>
        </w:rPr>
        <w:t>томонидан</w:t>
      </w:r>
      <w:r w:rsidR="002903BD" w:rsidRPr="001E0301">
        <w:rPr>
          <w:szCs w:val="22"/>
          <w:lang w:val="uz-Cyrl-UZ"/>
        </w:rPr>
        <w:t xml:space="preserve"> </w:t>
      </w:r>
      <w:r w:rsidRPr="001E0301">
        <w:rPr>
          <w:szCs w:val="22"/>
          <w:lang w:val="uz-Cyrl-UZ"/>
        </w:rPr>
        <w:t>«</w:t>
      </w:r>
      <w:r w:rsidR="00A713A7" w:rsidRPr="001E0301">
        <w:rPr>
          <w:szCs w:val="22"/>
          <w:lang w:val="uz-Cyrl-UZ"/>
        </w:rPr>
        <w:t>Буюртмачи</w:t>
      </w:r>
      <w:r w:rsidRPr="001E0301">
        <w:rPr>
          <w:szCs w:val="22"/>
          <w:lang w:val="uz-Cyrl-UZ"/>
        </w:rPr>
        <w:t>»га</w:t>
      </w:r>
      <w:r w:rsidR="002903BD" w:rsidRPr="001E0301">
        <w:rPr>
          <w:szCs w:val="22"/>
          <w:lang w:val="uz-Cyrl-UZ"/>
        </w:rPr>
        <w:t xml:space="preserve"> </w:t>
      </w:r>
      <w:r w:rsidRPr="001E0301">
        <w:rPr>
          <w:szCs w:val="22"/>
          <w:lang w:val="uz-Cyrl-UZ"/>
        </w:rPr>
        <w:t xml:space="preserve">сифатсиз, ёки муддатлари ўтиб кетган </w:t>
      </w:r>
      <w:r w:rsidR="008F2C34" w:rsidRPr="001E0301">
        <w:rPr>
          <w:szCs w:val="22"/>
          <w:lang w:val="uz-Cyrl-UZ"/>
        </w:rPr>
        <w:t xml:space="preserve">хизматлар курсатилган </w:t>
      </w:r>
      <w:r w:rsidRPr="001E0301">
        <w:rPr>
          <w:szCs w:val="22"/>
          <w:lang w:val="uz-Cyrl-UZ"/>
        </w:rPr>
        <w:t>ҳолда «</w:t>
      </w:r>
      <w:r w:rsidR="00A713A7" w:rsidRPr="001E0301">
        <w:rPr>
          <w:szCs w:val="22"/>
          <w:lang w:val="uz-Cyrl-UZ"/>
        </w:rPr>
        <w:t>Буюртмачи</w:t>
      </w:r>
      <w:r w:rsidRPr="001E0301">
        <w:rPr>
          <w:szCs w:val="22"/>
          <w:lang w:val="uz-Cyrl-UZ"/>
        </w:rPr>
        <w:t>» «</w:t>
      </w:r>
      <w:r w:rsidR="00692857" w:rsidRPr="001E0301">
        <w:rPr>
          <w:szCs w:val="22"/>
          <w:lang w:val="uz-Cyrl-UZ"/>
        </w:rPr>
        <w:t>Иш бажарувчи</w:t>
      </w:r>
      <w:r w:rsidRPr="001E0301">
        <w:rPr>
          <w:szCs w:val="22"/>
          <w:lang w:val="uz-Cyrl-UZ"/>
        </w:rPr>
        <w:t xml:space="preserve">»дан бундай </w:t>
      </w:r>
      <w:r w:rsidR="008F2C34" w:rsidRPr="001E0301">
        <w:rPr>
          <w:szCs w:val="22"/>
          <w:lang w:val="uz-Cyrl-UZ"/>
        </w:rPr>
        <w:t>хизматларни</w:t>
      </w:r>
      <w:r w:rsidRPr="001E0301">
        <w:rPr>
          <w:szCs w:val="22"/>
          <w:lang w:val="uz-Cyrl-UZ"/>
        </w:rPr>
        <w:t xml:space="preserve"> умумий кийматидан </w:t>
      </w:r>
      <w:r w:rsidR="00F10F16" w:rsidRPr="001E0301">
        <w:rPr>
          <w:szCs w:val="22"/>
          <w:lang w:val="uz-Cyrl-UZ"/>
        </w:rPr>
        <w:t>0.5</w:t>
      </w:r>
      <w:r w:rsidRPr="001E0301">
        <w:rPr>
          <w:szCs w:val="22"/>
          <w:lang w:val="uz-Cyrl-UZ"/>
        </w:rPr>
        <w:t xml:space="preserve"> %, лекин шартноманинг 1.2 бандида кўрсатиб утилган суммасининг 50% ошмаган ҳолда</w:t>
      </w:r>
      <w:r w:rsidR="002903BD" w:rsidRPr="001E0301">
        <w:rPr>
          <w:szCs w:val="22"/>
          <w:lang w:val="uz-Cyrl-UZ"/>
        </w:rPr>
        <w:t xml:space="preserve"> </w:t>
      </w:r>
      <w:r w:rsidRPr="001E0301">
        <w:rPr>
          <w:szCs w:val="22"/>
          <w:lang w:val="uz-Cyrl-UZ"/>
        </w:rPr>
        <w:t>жарима кў</w:t>
      </w:r>
      <w:r w:rsidR="00B10277" w:rsidRPr="001E0301">
        <w:rPr>
          <w:szCs w:val="22"/>
          <w:lang w:val="uz-Cyrl-UZ"/>
        </w:rPr>
        <w:t>л</w:t>
      </w:r>
      <w:r w:rsidRPr="001E0301">
        <w:rPr>
          <w:szCs w:val="22"/>
          <w:lang w:val="uz-Cyrl-UZ"/>
        </w:rPr>
        <w:t>лаб, конунчиликда белгиланган тартибда</w:t>
      </w:r>
      <w:r w:rsidR="002903BD" w:rsidRPr="001E0301">
        <w:rPr>
          <w:szCs w:val="22"/>
          <w:lang w:val="uz-Cyrl-UZ"/>
        </w:rPr>
        <w:t xml:space="preserve"> </w:t>
      </w:r>
      <w:r w:rsidRPr="001E0301">
        <w:rPr>
          <w:szCs w:val="22"/>
          <w:lang w:val="uz-Cyrl-UZ"/>
        </w:rPr>
        <w:t xml:space="preserve">ундириб олинади. </w:t>
      </w:r>
    </w:p>
    <w:p w:rsidR="00B17208" w:rsidRPr="001E0301" w:rsidRDefault="00B17208" w:rsidP="001E0301">
      <w:pPr>
        <w:spacing w:line="276" w:lineRule="auto"/>
        <w:jc w:val="both"/>
        <w:rPr>
          <w:szCs w:val="22"/>
          <w:lang w:val="uz-Cyrl-UZ"/>
        </w:rPr>
      </w:pPr>
      <w:r w:rsidRPr="001E0301">
        <w:rPr>
          <w:szCs w:val="22"/>
          <w:lang w:val="uz-Cyrl-UZ"/>
        </w:rPr>
        <w:t>5.2 Агар</w:t>
      </w:r>
      <w:r w:rsidR="002903BD" w:rsidRPr="001E0301">
        <w:rPr>
          <w:szCs w:val="22"/>
          <w:lang w:val="uz-Cyrl-UZ"/>
        </w:rPr>
        <w:t xml:space="preserve"> </w:t>
      </w:r>
      <w:r w:rsidRPr="001E0301">
        <w:rPr>
          <w:szCs w:val="22"/>
          <w:lang w:val="uz-Cyrl-UZ"/>
        </w:rPr>
        <w:t>«</w:t>
      </w:r>
      <w:r w:rsidR="00692857" w:rsidRPr="001E0301">
        <w:rPr>
          <w:szCs w:val="22"/>
          <w:lang w:val="uz-Cyrl-UZ"/>
        </w:rPr>
        <w:t>Иш бажарувчи</w:t>
      </w:r>
      <w:r w:rsidRPr="001E0301">
        <w:rPr>
          <w:szCs w:val="22"/>
          <w:lang w:val="uz-Cyrl-UZ"/>
        </w:rPr>
        <w:t>»</w:t>
      </w:r>
      <w:r w:rsidR="002903BD" w:rsidRPr="001E0301">
        <w:rPr>
          <w:szCs w:val="22"/>
          <w:lang w:val="uz-Cyrl-UZ"/>
        </w:rPr>
        <w:t xml:space="preserve"> </w:t>
      </w:r>
      <w:r w:rsidRPr="001E0301">
        <w:rPr>
          <w:szCs w:val="22"/>
          <w:lang w:val="uz-Cyrl-UZ"/>
        </w:rPr>
        <w:t>томонидан</w:t>
      </w:r>
      <w:r w:rsidR="002903BD" w:rsidRPr="001E0301">
        <w:rPr>
          <w:szCs w:val="22"/>
          <w:lang w:val="uz-Cyrl-UZ"/>
        </w:rPr>
        <w:t xml:space="preserve"> </w:t>
      </w:r>
      <w:r w:rsidRPr="001E0301">
        <w:rPr>
          <w:szCs w:val="22"/>
          <w:lang w:val="uz-Cyrl-UZ"/>
        </w:rPr>
        <w:t>«</w:t>
      </w:r>
      <w:r w:rsidR="00A713A7" w:rsidRPr="001E0301">
        <w:rPr>
          <w:szCs w:val="22"/>
          <w:lang w:val="uz-Cyrl-UZ"/>
        </w:rPr>
        <w:t>Буюртмачи</w:t>
      </w:r>
      <w:r w:rsidRPr="001E0301">
        <w:rPr>
          <w:szCs w:val="22"/>
          <w:lang w:val="uz-Cyrl-UZ"/>
        </w:rPr>
        <w:t>»га</w:t>
      </w:r>
      <w:r w:rsidR="002903BD" w:rsidRPr="001E0301">
        <w:rPr>
          <w:szCs w:val="22"/>
          <w:lang w:val="uz-Cyrl-UZ"/>
        </w:rPr>
        <w:t xml:space="preserve"> </w:t>
      </w:r>
      <w:r w:rsidRPr="001E0301">
        <w:rPr>
          <w:szCs w:val="22"/>
          <w:lang w:val="uz-Cyrl-UZ"/>
        </w:rPr>
        <w:t xml:space="preserve">белгиланган </w:t>
      </w:r>
      <w:r w:rsidR="008F2C34" w:rsidRPr="001E0301">
        <w:rPr>
          <w:szCs w:val="22"/>
          <w:lang w:val="uz-Cyrl-UZ"/>
        </w:rPr>
        <w:t>хизматлар</w:t>
      </w:r>
      <w:r w:rsidRPr="001E0301">
        <w:rPr>
          <w:szCs w:val="22"/>
          <w:lang w:val="uz-Cyrl-UZ"/>
        </w:rPr>
        <w:t xml:space="preserve"> белгиланган муддатларида </w:t>
      </w:r>
      <w:r w:rsidR="008F2C34" w:rsidRPr="001E0301">
        <w:rPr>
          <w:szCs w:val="22"/>
          <w:lang w:val="uz-Cyrl-UZ"/>
        </w:rPr>
        <w:t>бажариб берилмаса</w:t>
      </w:r>
      <w:r w:rsidRPr="001E0301">
        <w:rPr>
          <w:szCs w:val="22"/>
          <w:lang w:val="uz-Cyrl-UZ"/>
        </w:rPr>
        <w:t>, «</w:t>
      </w:r>
      <w:r w:rsidR="00692857" w:rsidRPr="001E0301">
        <w:rPr>
          <w:szCs w:val="22"/>
          <w:lang w:val="uz-Cyrl-UZ"/>
        </w:rPr>
        <w:t>Иш бажарувчи</w:t>
      </w:r>
      <w:r w:rsidRPr="001E0301">
        <w:rPr>
          <w:szCs w:val="22"/>
          <w:lang w:val="uz-Cyrl-UZ"/>
        </w:rPr>
        <w:t xml:space="preserve">» муддатди ўтган </w:t>
      </w:r>
      <w:r w:rsidR="008F2C34" w:rsidRPr="001E0301">
        <w:rPr>
          <w:szCs w:val="22"/>
          <w:lang w:val="uz-Cyrl-UZ"/>
        </w:rPr>
        <w:t>хизмат</w:t>
      </w:r>
      <w:r w:rsidRPr="001E0301">
        <w:rPr>
          <w:szCs w:val="22"/>
          <w:lang w:val="uz-Cyrl-UZ"/>
        </w:rPr>
        <w:t>ларни умумий кийматини 0.5% ҳар бир муддати ўтган куни учун «</w:t>
      </w:r>
      <w:r w:rsidR="00A713A7" w:rsidRPr="001E0301">
        <w:rPr>
          <w:szCs w:val="22"/>
          <w:lang w:val="uz-Cyrl-UZ"/>
        </w:rPr>
        <w:t>Буюртмачи</w:t>
      </w:r>
      <w:r w:rsidRPr="001E0301">
        <w:rPr>
          <w:szCs w:val="22"/>
          <w:lang w:val="uz-Cyrl-UZ"/>
        </w:rPr>
        <w:t>»га</w:t>
      </w:r>
      <w:r w:rsidR="002903BD" w:rsidRPr="001E0301">
        <w:rPr>
          <w:szCs w:val="22"/>
          <w:lang w:val="uz-Cyrl-UZ"/>
        </w:rPr>
        <w:t xml:space="preserve"> </w:t>
      </w:r>
      <w:r w:rsidRPr="001E0301">
        <w:rPr>
          <w:szCs w:val="22"/>
          <w:lang w:val="uz-Cyrl-UZ"/>
        </w:rPr>
        <w:t xml:space="preserve">жарима тўлайди. </w:t>
      </w:r>
    </w:p>
    <w:p w:rsidR="005E131F" w:rsidRPr="001E0301" w:rsidRDefault="00B17208" w:rsidP="001E0301">
      <w:pPr>
        <w:spacing w:line="276" w:lineRule="auto"/>
        <w:jc w:val="both"/>
        <w:rPr>
          <w:szCs w:val="22"/>
          <w:lang w:val="uz-Cyrl-UZ"/>
        </w:rPr>
      </w:pPr>
      <w:r w:rsidRPr="001E0301">
        <w:rPr>
          <w:szCs w:val="22"/>
          <w:lang w:val="uz-Cyrl-UZ"/>
        </w:rPr>
        <w:t>5.3 Жарималар тўланиши «</w:t>
      </w:r>
      <w:r w:rsidR="00692857" w:rsidRPr="001E0301">
        <w:rPr>
          <w:szCs w:val="22"/>
          <w:lang w:val="uz-Cyrl-UZ"/>
        </w:rPr>
        <w:t>Иш бажарувчи</w:t>
      </w:r>
      <w:r w:rsidRPr="001E0301">
        <w:rPr>
          <w:szCs w:val="22"/>
          <w:lang w:val="uz-Cyrl-UZ"/>
        </w:rPr>
        <w:t>»ни</w:t>
      </w:r>
      <w:r w:rsidR="002903BD" w:rsidRPr="001E0301">
        <w:rPr>
          <w:szCs w:val="22"/>
          <w:lang w:val="uz-Cyrl-UZ"/>
        </w:rPr>
        <w:t xml:space="preserve"> </w:t>
      </w:r>
      <w:r w:rsidRPr="001E0301">
        <w:rPr>
          <w:szCs w:val="22"/>
          <w:lang w:val="uz-Cyrl-UZ"/>
        </w:rPr>
        <w:t>шартномада белгиланган мажбуриятларини бажаришдан</w:t>
      </w:r>
      <w:r w:rsidR="002903BD" w:rsidRPr="001E0301">
        <w:rPr>
          <w:szCs w:val="22"/>
          <w:lang w:val="uz-Cyrl-UZ"/>
        </w:rPr>
        <w:t xml:space="preserve"> </w:t>
      </w:r>
      <w:r w:rsidRPr="001E0301">
        <w:rPr>
          <w:szCs w:val="22"/>
          <w:lang w:val="uz-Cyrl-UZ"/>
        </w:rPr>
        <w:t>озод этмайди.</w:t>
      </w:r>
    </w:p>
    <w:p w:rsidR="00A33D53" w:rsidRDefault="00A33D53" w:rsidP="001E0301">
      <w:pPr>
        <w:spacing w:line="276" w:lineRule="auto"/>
        <w:ind w:left="360"/>
        <w:jc w:val="center"/>
        <w:rPr>
          <w:b/>
          <w:szCs w:val="22"/>
          <w:lang w:val="uz-Cyrl-UZ"/>
        </w:rPr>
      </w:pPr>
      <w:r w:rsidRPr="001E0301">
        <w:rPr>
          <w:b/>
          <w:szCs w:val="22"/>
          <w:lang w:val="uz-Cyrl-UZ"/>
        </w:rPr>
        <w:t>6 ФОРС-МАЖОР.</w:t>
      </w:r>
    </w:p>
    <w:p w:rsidR="001E0301" w:rsidRPr="001E0301" w:rsidRDefault="001E0301" w:rsidP="001E0301">
      <w:pPr>
        <w:spacing w:line="276" w:lineRule="auto"/>
        <w:ind w:left="360"/>
        <w:jc w:val="center"/>
        <w:rPr>
          <w:b/>
          <w:sz w:val="8"/>
          <w:szCs w:val="8"/>
          <w:lang w:val="uz-Cyrl-UZ"/>
        </w:rPr>
      </w:pPr>
    </w:p>
    <w:p w:rsidR="00A33D53" w:rsidRPr="001E0301" w:rsidRDefault="00BC53DE" w:rsidP="001E0301">
      <w:pPr>
        <w:spacing w:line="276" w:lineRule="auto"/>
        <w:jc w:val="both"/>
        <w:rPr>
          <w:szCs w:val="22"/>
          <w:lang w:val="uz-Cyrl-UZ"/>
        </w:rPr>
      </w:pPr>
      <w:r w:rsidRPr="001E0301">
        <w:rPr>
          <w:szCs w:val="22"/>
          <w:lang w:val="uz-Cyrl-UZ"/>
        </w:rPr>
        <w:t xml:space="preserve"> </w:t>
      </w:r>
      <w:r w:rsidR="00A33D53" w:rsidRPr="001E0301">
        <w:rPr>
          <w:szCs w:val="22"/>
          <w:lang w:val="uz-Cyrl-UZ"/>
        </w:rPr>
        <w:t>6.1 Шартнома тузилгандан сунг бартараф этилиши томонларнинг таъсири ва истакларига боглик булмаган, вактинча ёки узок вакт шартномани зарур даражада амалга оширишга халакит берадиган вазиятлар содир</w:t>
      </w:r>
      <w:r w:rsidR="009857DF" w:rsidRPr="001E0301">
        <w:rPr>
          <w:szCs w:val="22"/>
          <w:lang w:val="uz-Cyrl-UZ"/>
        </w:rPr>
        <w:t xml:space="preserve"> </w:t>
      </w:r>
      <w:r w:rsidR="00A33D53" w:rsidRPr="001E0301">
        <w:rPr>
          <w:szCs w:val="22"/>
          <w:lang w:val="uz-Cyrl-UZ"/>
        </w:rPr>
        <w:t xml:space="preserve">булганда, яъни табиий офатлар, нокулай об-хаво шароити, хукумат тадбирлари, хокимият органлари карорлари, харбий низолар, ички тартибсизликлар ва бошка холларда, юкорида айтиб утилган холатлар мавжудлиги туфайли томонлар тарафидан шартнома мажбуриятлари бузилган деб хисобланмайди ва шартнома мажбуриятларини бажариш муддатлари </w:t>
      </w:r>
      <w:r w:rsidR="009857DF" w:rsidRPr="001E0301">
        <w:rPr>
          <w:szCs w:val="22"/>
          <w:lang w:val="uz-Cyrl-UZ"/>
        </w:rPr>
        <w:t>у</w:t>
      </w:r>
      <w:r w:rsidR="00A33D53" w:rsidRPr="001E0301">
        <w:rPr>
          <w:szCs w:val="22"/>
          <w:lang w:val="uz-Cyrl-UZ"/>
        </w:rPr>
        <w:t>шбу холатлар давом этиш вактига сурилади.</w:t>
      </w:r>
    </w:p>
    <w:p w:rsidR="00A33D53" w:rsidRPr="00D23C23" w:rsidRDefault="00A33D53" w:rsidP="001E0301">
      <w:pPr>
        <w:spacing w:line="276" w:lineRule="auto"/>
        <w:jc w:val="both"/>
        <w:rPr>
          <w:szCs w:val="22"/>
          <w:lang w:val="uz-Cyrl-UZ"/>
        </w:rPr>
      </w:pPr>
      <w:r w:rsidRPr="00D23C23">
        <w:rPr>
          <w:szCs w:val="22"/>
          <w:lang w:val="uz-Cyrl-UZ"/>
        </w:rPr>
        <w:t>6.2 Шартнома мажбуриятларини бажариш имкониятига эга булмаган томон, дархол иккинчи томонни юкоридаги холатларнинг юзага келганлиги, шунингдек бартараф этганлиги тугрисида хабардор килиши керак.</w:t>
      </w:r>
    </w:p>
    <w:p w:rsidR="00A33D53" w:rsidRDefault="00A33D53" w:rsidP="001E0301">
      <w:pPr>
        <w:spacing w:line="276" w:lineRule="auto"/>
        <w:jc w:val="both"/>
        <w:rPr>
          <w:szCs w:val="22"/>
          <w:lang w:val="uz-Cyrl-UZ"/>
        </w:rPr>
      </w:pPr>
      <w:r w:rsidRPr="00D23C23">
        <w:rPr>
          <w:szCs w:val="22"/>
          <w:lang w:val="uz-Cyrl-UZ"/>
        </w:rPr>
        <w:t>6.3 Бартараф этилиши мумкин булмаган вазиятлар содир булгани ёки улар бартараф этилгани хакида уз вактида 1</w:t>
      </w:r>
      <w:r w:rsidR="00C4348B" w:rsidRPr="001E0301">
        <w:rPr>
          <w:szCs w:val="22"/>
          <w:lang w:val="uz-Cyrl-UZ"/>
        </w:rPr>
        <w:t>0</w:t>
      </w:r>
      <w:r w:rsidRPr="00D23C23">
        <w:rPr>
          <w:szCs w:val="22"/>
          <w:lang w:val="uz-Cyrl-UZ"/>
        </w:rPr>
        <w:t xml:space="preserve"> кундан куп булмаган муддатда хабар бермаган томон кейинчалик шартнома шартлари бажарилмаган такдирда, бу вазиятларни сабаб килиб курсата олмайди.</w:t>
      </w:r>
    </w:p>
    <w:p w:rsidR="001E0301" w:rsidRPr="001E0301" w:rsidRDefault="001E0301" w:rsidP="001E0301">
      <w:pPr>
        <w:spacing w:line="276" w:lineRule="auto"/>
        <w:jc w:val="both"/>
        <w:rPr>
          <w:sz w:val="8"/>
          <w:szCs w:val="8"/>
          <w:lang w:val="uz-Cyrl-UZ"/>
        </w:rPr>
      </w:pPr>
    </w:p>
    <w:p w:rsidR="00B17208" w:rsidRDefault="00A33D53" w:rsidP="001E0301">
      <w:pPr>
        <w:spacing w:line="276" w:lineRule="auto"/>
        <w:ind w:left="360"/>
        <w:jc w:val="center"/>
        <w:rPr>
          <w:b/>
          <w:szCs w:val="22"/>
          <w:lang w:val="uz-Cyrl-UZ"/>
        </w:rPr>
      </w:pPr>
      <w:r w:rsidRPr="001E0301">
        <w:rPr>
          <w:b/>
          <w:szCs w:val="22"/>
        </w:rPr>
        <w:t>7</w:t>
      </w:r>
      <w:r w:rsidR="00B17208" w:rsidRPr="001E0301">
        <w:rPr>
          <w:b/>
          <w:szCs w:val="22"/>
        </w:rPr>
        <w:t>.</w:t>
      </w:r>
      <w:r w:rsidR="002903BD" w:rsidRPr="001E0301">
        <w:rPr>
          <w:b/>
          <w:szCs w:val="22"/>
        </w:rPr>
        <w:t xml:space="preserve"> </w:t>
      </w:r>
      <w:proofErr w:type="spellStart"/>
      <w:r w:rsidR="00B17208" w:rsidRPr="001E0301">
        <w:rPr>
          <w:b/>
          <w:szCs w:val="22"/>
        </w:rPr>
        <w:t>Шартнома</w:t>
      </w:r>
      <w:proofErr w:type="spellEnd"/>
      <w:r w:rsidR="00B17208" w:rsidRPr="001E0301">
        <w:rPr>
          <w:b/>
          <w:szCs w:val="22"/>
        </w:rPr>
        <w:t xml:space="preserve"> </w:t>
      </w:r>
      <w:proofErr w:type="spellStart"/>
      <w:r w:rsidR="00B17208" w:rsidRPr="001E0301">
        <w:rPr>
          <w:b/>
          <w:szCs w:val="22"/>
        </w:rPr>
        <w:t>муддати</w:t>
      </w:r>
      <w:proofErr w:type="spellEnd"/>
    </w:p>
    <w:p w:rsidR="001E0301" w:rsidRPr="001E0301" w:rsidRDefault="001E0301" w:rsidP="001E0301">
      <w:pPr>
        <w:spacing w:line="276" w:lineRule="auto"/>
        <w:ind w:left="360"/>
        <w:jc w:val="center"/>
        <w:rPr>
          <w:b/>
          <w:sz w:val="8"/>
          <w:szCs w:val="8"/>
          <w:lang w:val="uz-Cyrl-UZ"/>
        </w:rPr>
      </w:pPr>
    </w:p>
    <w:p w:rsidR="00F0670E" w:rsidRPr="001E0301" w:rsidRDefault="00A33D53" w:rsidP="001E0301">
      <w:pPr>
        <w:pStyle w:val="2"/>
        <w:spacing w:line="276" w:lineRule="auto"/>
        <w:jc w:val="both"/>
        <w:rPr>
          <w:b w:val="0"/>
          <w:sz w:val="24"/>
          <w:szCs w:val="22"/>
        </w:rPr>
      </w:pPr>
      <w:r w:rsidRPr="001E0301">
        <w:rPr>
          <w:b w:val="0"/>
          <w:sz w:val="24"/>
          <w:szCs w:val="22"/>
        </w:rPr>
        <w:t>7</w:t>
      </w:r>
      <w:r w:rsidR="00B17208" w:rsidRPr="001E0301">
        <w:rPr>
          <w:b w:val="0"/>
          <w:sz w:val="24"/>
          <w:szCs w:val="22"/>
        </w:rPr>
        <w:t xml:space="preserve">.1. </w:t>
      </w:r>
      <w:r w:rsidR="00302CC0" w:rsidRPr="001E0301">
        <w:rPr>
          <w:b w:val="0"/>
          <w:sz w:val="24"/>
          <w:szCs w:val="22"/>
        </w:rPr>
        <w:t xml:space="preserve">Ушбу </w:t>
      </w:r>
      <w:proofErr w:type="spellStart"/>
      <w:r w:rsidR="00302CC0" w:rsidRPr="001E0301">
        <w:rPr>
          <w:b w:val="0"/>
          <w:sz w:val="24"/>
          <w:szCs w:val="22"/>
        </w:rPr>
        <w:t>шартнома</w:t>
      </w:r>
      <w:proofErr w:type="spellEnd"/>
      <w:r w:rsidR="00302CC0" w:rsidRPr="001E0301">
        <w:rPr>
          <w:b w:val="0"/>
          <w:sz w:val="24"/>
          <w:szCs w:val="22"/>
        </w:rPr>
        <w:t xml:space="preserve"> </w:t>
      </w:r>
      <w:r w:rsidR="002903BD" w:rsidRPr="001E0301">
        <w:rPr>
          <w:b w:val="0"/>
          <w:sz w:val="24"/>
          <w:szCs w:val="22"/>
          <w:lang w:val="uz-Cyrl-UZ"/>
        </w:rPr>
        <w:t>___</w:t>
      </w:r>
      <w:r w:rsidR="00F9654B" w:rsidRPr="001E0301">
        <w:rPr>
          <w:b w:val="0"/>
          <w:sz w:val="24"/>
          <w:szCs w:val="22"/>
          <w:lang w:val="uz-Cyrl-UZ"/>
        </w:rPr>
        <w:t>.</w:t>
      </w:r>
      <w:r w:rsidR="002903BD" w:rsidRPr="001E0301">
        <w:rPr>
          <w:b w:val="0"/>
          <w:sz w:val="24"/>
          <w:szCs w:val="22"/>
          <w:lang w:val="uz-Cyrl-UZ"/>
        </w:rPr>
        <w:t>_______</w:t>
      </w:r>
      <w:r w:rsidR="00F9654B" w:rsidRPr="001E0301">
        <w:rPr>
          <w:b w:val="0"/>
          <w:sz w:val="24"/>
          <w:szCs w:val="22"/>
          <w:lang w:val="uz-Cyrl-UZ"/>
        </w:rPr>
        <w:t>.</w:t>
      </w:r>
      <w:r w:rsidR="00C4348B" w:rsidRPr="001E0301">
        <w:rPr>
          <w:b w:val="0"/>
          <w:sz w:val="24"/>
          <w:szCs w:val="22"/>
        </w:rPr>
        <w:t>20</w:t>
      </w:r>
      <w:r w:rsidR="00F9654B" w:rsidRPr="001E0301">
        <w:rPr>
          <w:b w:val="0"/>
          <w:sz w:val="24"/>
          <w:szCs w:val="22"/>
          <w:lang w:val="uz-Cyrl-UZ"/>
        </w:rPr>
        <w:t>2</w:t>
      </w:r>
      <w:r w:rsidR="002903BD" w:rsidRPr="001E0301">
        <w:rPr>
          <w:b w:val="0"/>
          <w:sz w:val="24"/>
          <w:szCs w:val="22"/>
          <w:lang w:val="uz-Cyrl-UZ"/>
        </w:rPr>
        <w:t>2</w:t>
      </w:r>
      <w:r w:rsidR="00302CC0" w:rsidRPr="001E0301">
        <w:rPr>
          <w:b w:val="0"/>
          <w:sz w:val="24"/>
          <w:szCs w:val="22"/>
        </w:rPr>
        <w:t xml:space="preserve"> </w:t>
      </w:r>
      <w:proofErr w:type="spellStart"/>
      <w:r w:rsidR="00302CC0" w:rsidRPr="001E0301">
        <w:rPr>
          <w:b w:val="0"/>
          <w:sz w:val="24"/>
          <w:szCs w:val="22"/>
        </w:rPr>
        <w:t>йил</w:t>
      </w:r>
      <w:proofErr w:type="spellEnd"/>
      <w:r w:rsidR="00D9770E" w:rsidRPr="001E0301">
        <w:rPr>
          <w:b w:val="0"/>
          <w:sz w:val="24"/>
          <w:szCs w:val="22"/>
          <w:lang w:val="uz-Cyrl-UZ"/>
        </w:rPr>
        <w:t>дан</w:t>
      </w:r>
      <w:r w:rsidR="00302CC0" w:rsidRPr="001E0301">
        <w:rPr>
          <w:b w:val="0"/>
          <w:sz w:val="24"/>
          <w:szCs w:val="22"/>
        </w:rPr>
        <w:t xml:space="preserve"> </w:t>
      </w:r>
      <w:r w:rsidR="00F9654B" w:rsidRPr="001E0301">
        <w:rPr>
          <w:b w:val="0"/>
          <w:sz w:val="24"/>
          <w:szCs w:val="22"/>
          <w:lang w:val="uz-Cyrl-UZ"/>
        </w:rPr>
        <w:t>31.12.</w:t>
      </w:r>
      <w:r w:rsidR="00C4348B" w:rsidRPr="001E0301">
        <w:rPr>
          <w:b w:val="0"/>
          <w:sz w:val="24"/>
          <w:szCs w:val="22"/>
        </w:rPr>
        <w:t>20</w:t>
      </w:r>
      <w:r w:rsidR="00F9654B" w:rsidRPr="001E0301">
        <w:rPr>
          <w:b w:val="0"/>
          <w:sz w:val="24"/>
          <w:szCs w:val="22"/>
          <w:lang w:val="uz-Cyrl-UZ"/>
        </w:rPr>
        <w:t>2</w:t>
      </w:r>
      <w:r w:rsidR="002903BD" w:rsidRPr="001E0301">
        <w:rPr>
          <w:b w:val="0"/>
          <w:sz w:val="24"/>
          <w:szCs w:val="22"/>
          <w:lang w:val="uz-Cyrl-UZ"/>
        </w:rPr>
        <w:t>2</w:t>
      </w:r>
      <w:r w:rsidR="00302CC0" w:rsidRPr="001E0301">
        <w:rPr>
          <w:b w:val="0"/>
          <w:sz w:val="24"/>
          <w:szCs w:val="22"/>
        </w:rPr>
        <w:t xml:space="preserve"> </w:t>
      </w:r>
      <w:proofErr w:type="spellStart"/>
      <w:r w:rsidR="00302CC0" w:rsidRPr="001E0301">
        <w:rPr>
          <w:b w:val="0"/>
          <w:sz w:val="24"/>
          <w:szCs w:val="22"/>
        </w:rPr>
        <w:t>йилгача</w:t>
      </w:r>
      <w:proofErr w:type="spellEnd"/>
      <w:r w:rsidR="002903BD" w:rsidRPr="001E0301">
        <w:rPr>
          <w:b w:val="0"/>
          <w:sz w:val="24"/>
          <w:szCs w:val="22"/>
        </w:rPr>
        <w:t xml:space="preserve"> </w:t>
      </w:r>
      <w:proofErr w:type="spellStart"/>
      <w:r w:rsidR="00F0670E" w:rsidRPr="001E0301">
        <w:rPr>
          <w:b w:val="0"/>
          <w:sz w:val="24"/>
          <w:szCs w:val="22"/>
        </w:rPr>
        <w:t>амал</w:t>
      </w:r>
      <w:proofErr w:type="spellEnd"/>
      <w:r w:rsidR="00F0670E" w:rsidRPr="001E0301">
        <w:rPr>
          <w:b w:val="0"/>
          <w:sz w:val="24"/>
          <w:szCs w:val="22"/>
        </w:rPr>
        <w:t xml:space="preserve"> </w:t>
      </w:r>
      <w:proofErr w:type="spellStart"/>
      <w:r w:rsidR="00F0670E" w:rsidRPr="001E0301">
        <w:rPr>
          <w:b w:val="0"/>
          <w:sz w:val="24"/>
          <w:szCs w:val="22"/>
        </w:rPr>
        <w:t>килади</w:t>
      </w:r>
      <w:proofErr w:type="spellEnd"/>
      <w:r w:rsidR="00714899" w:rsidRPr="001E0301">
        <w:rPr>
          <w:b w:val="0"/>
          <w:sz w:val="24"/>
          <w:szCs w:val="22"/>
        </w:rPr>
        <w:t>.</w:t>
      </w:r>
      <w:r w:rsidR="00F0670E" w:rsidRPr="001E0301">
        <w:rPr>
          <w:b w:val="0"/>
          <w:sz w:val="24"/>
          <w:szCs w:val="22"/>
        </w:rPr>
        <w:t xml:space="preserve"> </w:t>
      </w:r>
      <w:proofErr w:type="spellStart"/>
      <w:r w:rsidR="00F0670E" w:rsidRPr="001E0301">
        <w:rPr>
          <w:b w:val="0"/>
          <w:sz w:val="24"/>
          <w:szCs w:val="22"/>
        </w:rPr>
        <w:t>Ша</w:t>
      </w:r>
      <w:r w:rsidR="00CA3065" w:rsidRPr="001E0301">
        <w:rPr>
          <w:b w:val="0"/>
          <w:sz w:val="24"/>
          <w:szCs w:val="22"/>
        </w:rPr>
        <w:t>ртномани</w:t>
      </w:r>
      <w:proofErr w:type="spellEnd"/>
      <w:r w:rsidR="00CA3065" w:rsidRPr="001E0301">
        <w:rPr>
          <w:b w:val="0"/>
          <w:sz w:val="24"/>
          <w:szCs w:val="22"/>
        </w:rPr>
        <w:t xml:space="preserve"> </w:t>
      </w:r>
      <w:proofErr w:type="spellStart"/>
      <w:r w:rsidR="00CA3065" w:rsidRPr="001E0301">
        <w:rPr>
          <w:b w:val="0"/>
          <w:sz w:val="24"/>
          <w:szCs w:val="22"/>
        </w:rPr>
        <w:t>икки</w:t>
      </w:r>
      <w:proofErr w:type="spellEnd"/>
      <w:r w:rsidR="00CA3065" w:rsidRPr="001E0301">
        <w:rPr>
          <w:b w:val="0"/>
          <w:sz w:val="24"/>
          <w:szCs w:val="22"/>
        </w:rPr>
        <w:t xml:space="preserve"> </w:t>
      </w:r>
      <w:proofErr w:type="spellStart"/>
      <w:r w:rsidR="00CA3065" w:rsidRPr="001E0301">
        <w:rPr>
          <w:b w:val="0"/>
          <w:sz w:val="24"/>
          <w:szCs w:val="22"/>
        </w:rPr>
        <w:t>томонлама</w:t>
      </w:r>
      <w:proofErr w:type="spellEnd"/>
      <w:r w:rsidR="00CA3065" w:rsidRPr="001E0301">
        <w:rPr>
          <w:b w:val="0"/>
          <w:sz w:val="24"/>
          <w:szCs w:val="22"/>
        </w:rPr>
        <w:t xml:space="preserve"> </w:t>
      </w:r>
      <w:proofErr w:type="spellStart"/>
      <w:r w:rsidR="00CA3065" w:rsidRPr="001E0301">
        <w:rPr>
          <w:b w:val="0"/>
          <w:sz w:val="24"/>
          <w:szCs w:val="22"/>
        </w:rPr>
        <w:t>имзолаб</w:t>
      </w:r>
      <w:proofErr w:type="spellEnd"/>
      <w:r w:rsidR="00F0670E" w:rsidRPr="001E0301">
        <w:rPr>
          <w:b w:val="0"/>
          <w:sz w:val="24"/>
          <w:szCs w:val="22"/>
        </w:rPr>
        <w:t xml:space="preserve">, </w:t>
      </w:r>
      <w:r w:rsidR="00B5163C" w:rsidRPr="001E0301">
        <w:rPr>
          <w:b w:val="0"/>
          <w:sz w:val="24"/>
          <w:szCs w:val="22"/>
          <w:lang w:val="uz-Cyrl-UZ"/>
        </w:rPr>
        <w:t>Ғ</w:t>
      </w:r>
      <w:proofErr w:type="spellStart"/>
      <w:r w:rsidR="00F0670E" w:rsidRPr="001E0301">
        <w:rPr>
          <w:b w:val="0"/>
          <w:sz w:val="24"/>
          <w:szCs w:val="22"/>
        </w:rPr>
        <w:t>азначилик</w:t>
      </w:r>
      <w:proofErr w:type="spellEnd"/>
      <w:r w:rsidR="00F0670E" w:rsidRPr="001E0301">
        <w:rPr>
          <w:b w:val="0"/>
          <w:sz w:val="24"/>
          <w:szCs w:val="22"/>
        </w:rPr>
        <w:t xml:space="preserve"> </w:t>
      </w:r>
      <w:proofErr w:type="spellStart"/>
      <w:r w:rsidR="00F0670E" w:rsidRPr="001E0301">
        <w:rPr>
          <w:b w:val="0"/>
          <w:sz w:val="24"/>
          <w:szCs w:val="22"/>
        </w:rPr>
        <w:t>бошкармаси</w:t>
      </w:r>
      <w:proofErr w:type="spellEnd"/>
      <w:r w:rsidR="00F0670E" w:rsidRPr="001E0301">
        <w:rPr>
          <w:b w:val="0"/>
          <w:sz w:val="24"/>
          <w:szCs w:val="22"/>
        </w:rPr>
        <w:t xml:space="preserve"> (</w:t>
      </w:r>
      <w:proofErr w:type="spellStart"/>
      <w:r w:rsidR="00F0670E" w:rsidRPr="001E0301">
        <w:rPr>
          <w:b w:val="0"/>
          <w:sz w:val="24"/>
          <w:szCs w:val="22"/>
        </w:rPr>
        <w:t>булинмаси</w:t>
      </w:r>
      <w:proofErr w:type="spellEnd"/>
      <w:r w:rsidR="00F0670E" w:rsidRPr="001E0301">
        <w:rPr>
          <w:b w:val="0"/>
          <w:sz w:val="24"/>
          <w:szCs w:val="22"/>
        </w:rPr>
        <w:t xml:space="preserve">)дан </w:t>
      </w:r>
      <w:proofErr w:type="spellStart"/>
      <w:r w:rsidR="00F0670E" w:rsidRPr="001E0301">
        <w:rPr>
          <w:b w:val="0"/>
          <w:sz w:val="24"/>
          <w:szCs w:val="22"/>
        </w:rPr>
        <w:t>руйхатдан</w:t>
      </w:r>
      <w:proofErr w:type="spellEnd"/>
      <w:r w:rsidR="00F0670E" w:rsidRPr="001E0301">
        <w:rPr>
          <w:b w:val="0"/>
          <w:sz w:val="24"/>
          <w:szCs w:val="22"/>
        </w:rPr>
        <w:t xml:space="preserve"> </w:t>
      </w:r>
      <w:proofErr w:type="spellStart"/>
      <w:r w:rsidR="00F0670E" w:rsidRPr="001E0301">
        <w:rPr>
          <w:b w:val="0"/>
          <w:sz w:val="24"/>
          <w:szCs w:val="22"/>
        </w:rPr>
        <w:t>утказилгандан</w:t>
      </w:r>
      <w:proofErr w:type="spellEnd"/>
      <w:r w:rsidR="00F0670E" w:rsidRPr="001E0301">
        <w:rPr>
          <w:b w:val="0"/>
          <w:sz w:val="24"/>
          <w:szCs w:val="22"/>
        </w:rPr>
        <w:t xml:space="preserve"> </w:t>
      </w:r>
      <w:proofErr w:type="spellStart"/>
      <w:r w:rsidR="00F0670E" w:rsidRPr="001E0301">
        <w:rPr>
          <w:b w:val="0"/>
          <w:sz w:val="24"/>
          <w:szCs w:val="22"/>
        </w:rPr>
        <w:t>сунг</w:t>
      </w:r>
      <w:proofErr w:type="spellEnd"/>
      <w:r w:rsidR="00F0670E" w:rsidRPr="001E0301">
        <w:rPr>
          <w:b w:val="0"/>
          <w:sz w:val="24"/>
          <w:szCs w:val="22"/>
        </w:rPr>
        <w:t xml:space="preserve"> </w:t>
      </w:r>
      <w:proofErr w:type="spellStart"/>
      <w:r w:rsidR="00F0670E" w:rsidRPr="001E0301">
        <w:rPr>
          <w:b w:val="0"/>
          <w:sz w:val="24"/>
          <w:szCs w:val="22"/>
        </w:rPr>
        <w:t>конуний</w:t>
      </w:r>
      <w:proofErr w:type="spellEnd"/>
      <w:r w:rsidR="00F0670E" w:rsidRPr="001E0301">
        <w:rPr>
          <w:b w:val="0"/>
          <w:sz w:val="24"/>
          <w:szCs w:val="22"/>
        </w:rPr>
        <w:t xml:space="preserve"> </w:t>
      </w:r>
      <w:proofErr w:type="spellStart"/>
      <w:r w:rsidR="00F0670E" w:rsidRPr="001E0301">
        <w:rPr>
          <w:b w:val="0"/>
          <w:sz w:val="24"/>
          <w:szCs w:val="22"/>
        </w:rPr>
        <w:t>кучга</w:t>
      </w:r>
      <w:proofErr w:type="spellEnd"/>
      <w:r w:rsidR="00F0670E" w:rsidRPr="001E0301">
        <w:rPr>
          <w:b w:val="0"/>
          <w:sz w:val="24"/>
          <w:szCs w:val="22"/>
        </w:rPr>
        <w:t xml:space="preserve"> </w:t>
      </w:r>
      <w:proofErr w:type="spellStart"/>
      <w:r w:rsidR="00F0670E" w:rsidRPr="001E0301">
        <w:rPr>
          <w:b w:val="0"/>
          <w:sz w:val="24"/>
          <w:szCs w:val="22"/>
        </w:rPr>
        <w:t>киради</w:t>
      </w:r>
      <w:proofErr w:type="spellEnd"/>
      <w:r w:rsidR="00F0670E" w:rsidRPr="001E0301">
        <w:rPr>
          <w:b w:val="0"/>
          <w:sz w:val="24"/>
          <w:szCs w:val="22"/>
          <w:lang w:val="uz-Cyrl-UZ"/>
        </w:rPr>
        <w:t xml:space="preserve"> </w:t>
      </w:r>
    </w:p>
    <w:p w:rsidR="00B17208" w:rsidRPr="001E0301" w:rsidRDefault="00714899" w:rsidP="001E0301">
      <w:pPr>
        <w:pStyle w:val="2"/>
        <w:spacing w:line="276" w:lineRule="auto"/>
        <w:jc w:val="both"/>
        <w:rPr>
          <w:b w:val="0"/>
          <w:sz w:val="24"/>
          <w:szCs w:val="22"/>
          <w:lang w:val="uz-Cyrl-UZ"/>
        </w:rPr>
      </w:pPr>
      <w:r w:rsidRPr="001E0301">
        <w:rPr>
          <w:b w:val="0"/>
          <w:sz w:val="24"/>
          <w:szCs w:val="22"/>
          <w:lang w:val="uz-Cyrl-UZ"/>
        </w:rPr>
        <w:t>7.</w:t>
      </w:r>
      <w:r w:rsidRPr="001E0301">
        <w:rPr>
          <w:b w:val="0"/>
          <w:sz w:val="24"/>
          <w:szCs w:val="22"/>
        </w:rPr>
        <w:t>2</w:t>
      </w:r>
      <w:r w:rsidR="00A33D53" w:rsidRPr="001E0301">
        <w:rPr>
          <w:b w:val="0"/>
          <w:sz w:val="24"/>
          <w:szCs w:val="22"/>
          <w:lang w:val="uz-Cyrl-UZ"/>
        </w:rPr>
        <w:t xml:space="preserve"> </w:t>
      </w:r>
      <w:r w:rsidR="00B17208" w:rsidRPr="001E0301">
        <w:rPr>
          <w:b w:val="0"/>
          <w:sz w:val="24"/>
          <w:szCs w:val="22"/>
          <w:lang w:val="uz-Cyrl-UZ"/>
        </w:rPr>
        <w:t>Шартнома томонлар келишувига асосан,</w:t>
      </w:r>
      <w:r w:rsidR="002903BD" w:rsidRPr="001E0301">
        <w:rPr>
          <w:b w:val="0"/>
          <w:sz w:val="24"/>
          <w:szCs w:val="22"/>
          <w:lang w:val="uz-Cyrl-UZ"/>
        </w:rPr>
        <w:t xml:space="preserve"> </w:t>
      </w:r>
      <w:r w:rsidR="00B17208" w:rsidRPr="001E0301">
        <w:rPr>
          <w:b w:val="0"/>
          <w:sz w:val="24"/>
          <w:szCs w:val="22"/>
          <w:lang w:val="uz-Cyrl-UZ"/>
        </w:rPr>
        <w:t>«</w:t>
      </w:r>
      <w:r w:rsidR="00692857" w:rsidRPr="001E0301">
        <w:rPr>
          <w:b w:val="0"/>
          <w:sz w:val="24"/>
          <w:szCs w:val="22"/>
          <w:lang w:val="uz-Cyrl-UZ"/>
        </w:rPr>
        <w:t>Иш бажарувчи</w:t>
      </w:r>
      <w:r w:rsidR="00B17208" w:rsidRPr="001E0301">
        <w:rPr>
          <w:b w:val="0"/>
          <w:sz w:val="24"/>
          <w:szCs w:val="22"/>
          <w:lang w:val="uz-Cyrl-UZ"/>
        </w:rPr>
        <w:t>» томонидан</w:t>
      </w:r>
      <w:r w:rsidR="002903BD" w:rsidRPr="001E0301">
        <w:rPr>
          <w:b w:val="0"/>
          <w:sz w:val="24"/>
          <w:szCs w:val="22"/>
          <w:lang w:val="uz-Cyrl-UZ"/>
        </w:rPr>
        <w:t xml:space="preserve"> </w:t>
      </w:r>
      <w:proofErr w:type="spellStart"/>
      <w:r w:rsidR="00410FCB" w:rsidRPr="001E0301">
        <w:rPr>
          <w:b w:val="0"/>
          <w:sz w:val="24"/>
          <w:szCs w:val="22"/>
        </w:rPr>
        <w:t>етказиб</w:t>
      </w:r>
      <w:proofErr w:type="spellEnd"/>
      <w:r w:rsidR="00410FCB" w:rsidRPr="001E0301">
        <w:rPr>
          <w:b w:val="0"/>
          <w:sz w:val="24"/>
          <w:szCs w:val="22"/>
        </w:rPr>
        <w:t xml:space="preserve"> </w:t>
      </w:r>
      <w:proofErr w:type="spellStart"/>
      <w:r w:rsidR="00410FCB" w:rsidRPr="001E0301">
        <w:rPr>
          <w:b w:val="0"/>
          <w:sz w:val="24"/>
          <w:szCs w:val="22"/>
        </w:rPr>
        <w:t>берилган</w:t>
      </w:r>
      <w:proofErr w:type="spellEnd"/>
      <w:r w:rsidR="00410FCB" w:rsidRPr="001E0301">
        <w:rPr>
          <w:b w:val="0"/>
          <w:sz w:val="24"/>
          <w:szCs w:val="22"/>
        </w:rPr>
        <w:t xml:space="preserve"> </w:t>
      </w:r>
      <w:r w:rsidR="00C4348B" w:rsidRPr="001E0301">
        <w:rPr>
          <w:b w:val="0"/>
          <w:sz w:val="24"/>
          <w:szCs w:val="22"/>
          <w:lang w:val="uz-Cyrl-UZ"/>
        </w:rPr>
        <w:t xml:space="preserve">махсулотлар </w:t>
      </w:r>
      <w:r w:rsidR="00B17208" w:rsidRPr="001E0301">
        <w:rPr>
          <w:b w:val="0"/>
          <w:sz w:val="24"/>
          <w:szCs w:val="22"/>
          <w:lang w:val="uz-Cyrl-UZ"/>
        </w:rPr>
        <w:t>«</w:t>
      </w:r>
      <w:r w:rsidR="00A713A7" w:rsidRPr="001E0301">
        <w:rPr>
          <w:b w:val="0"/>
          <w:sz w:val="24"/>
          <w:szCs w:val="22"/>
          <w:lang w:val="uz-Cyrl-UZ"/>
        </w:rPr>
        <w:t>Буюртмачи</w:t>
      </w:r>
      <w:r w:rsidR="00B17208" w:rsidRPr="001E0301">
        <w:rPr>
          <w:b w:val="0"/>
          <w:sz w:val="24"/>
          <w:szCs w:val="22"/>
          <w:lang w:val="uz-Cyrl-UZ"/>
        </w:rPr>
        <w:t>»</w:t>
      </w:r>
      <w:r w:rsidR="002903BD" w:rsidRPr="001E0301">
        <w:rPr>
          <w:b w:val="0"/>
          <w:sz w:val="24"/>
          <w:szCs w:val="22"/>
          <w:lang w:val="uz-Cyrl-UZ"/>
        </w:rPr>
        <w:t xml:space="preserve"> </w:t>
      </w:r>
      <w:r w:rsidR="00B17208" w:rsidRPr="001E0301">
        <w:rPr>
          <w:b w:val="0"/>
          <w:sz w:val="24"/>
          <w:szCs w:val="22"/>
          <w:lang w:val="uz-Cyrl-UZ"/>
        </w:rPr>
        <w:t>томонидан</w:t>
      </w:r>
      <w:r w:rsidR="002903BD" w:rsidRPr="001E0301">
        <w:rPr>
          <w:b w:val="0"/>
          <w:sz w:val="24"/>
          <w:szCs w:val="22"/>
          <w:lang w:val="uz-Cyrl-UZ"/>
        </w:rPr>
        <w:t xml:space="preserve"> </w:t>
      </w:r>
      <w:r w:rsidR="00B17208" w:rsidRPr="001E0301">
        <w:rPr>
          <w:b w:val="0"/>
          <w:sz w:val="24"/>
          <w:szCs w:val="22"/>
          <w:lang w:val="uz-Cyrl-UZ"/>
        </w:rPr>
        <w:t>сифатсиз</w:t>
      </w:r>
      <w:r w:rsidR="002903BD" w:rsidRPr="001E0301">
        <w:rPr>
          <w:b w:val="0"/>
          <w:sz w:val="24"/>
          <w:szCs w:val="22"/>
          <w:lang w:val="uz-Cyrl-UZ"/>
        </w:rPr>
        <w:t xml:space="preserve"> </w:t>
      </w:r>
      <w:r w:rsidR="00B17208" w:rsidRPr="001E0301">
        <w:rPr>
          <w:b w:val="0"/>
          <w:sz w:val="24"/>
          <w:szCs w:val="22"/>
          <w:lang w:val="uz-Cyrl-UZ"/>
        </w:rPr>
        <w:t>деб</w:t>
      </w:r>
      <w:r w:rsidR="002903BD" w:rsidRPr="001E0301">
        <w:rPr>
          <w:b w:val="0"/>
          <w:sz w:val="24"/>
          <w:szCs w:val="22"/>
          <w:lang w:val="uz-Cyrl-UZ"/>
        </w:rPr>
        <w:t xml:space="preserve"> </w:t>
      </w:r>
      <w:r w:rsidR="00B17208" w:rsidRPr="001E0301">
        <w:rPr>
          <w:b w:val="0"/>
          <w:sz w:val="24"/>
          <w:szCs w:val="22"/>
          <w:lang w:val="uz-Cyrl-UZ"/>
        </w:rPr>
        <w:t>топилганда ва</w:t>
      </w:r>
      <w:r w:rsidR="002903BD" w:rsidRPr="001E0301">
        <w:rPr>
          <w:b w:val="0"/>
          <w:sz w:val="24"/>
          <w:szCs w:val="22"/>
          <w:lang w:val="uz-Cyrl-UZ"/>
        </w:rPr>
        <w:t xml:space="preserve"> </w:t>
      </w:r>
      <w:r w:rsidR="00B17208" w:rsidRPr="001E0301">
        <w:rPr>
          <w:b w:val="0"/>
          <w:sz w:val="24"/>
          <w:szCs w:val="22"/>
          <w:lang w:val="uz-Cyrl-UZ"/>
        </w:rPr>
        <w:t>«</w:t>
      </w:r>
      <w:r w:rsidR="00692857" w:rsidRPr="001E0301">
        <w:rPr>
          <w:b w:val="0"/>
          <w:sz w:val="24"/>
          <w:szCs w:val="22"/>
          <w:lang w:val="uz-Cyrl-UZ"/>
        </w:rPr>
        <w:t>Иш бажарувчи</w:t>
      </w:r>
      <w:r w:rsidR="00B17208" w:rsidRPr="001E0301">
        <w:rPr>
          <w:b w:val="0"/>
          <w:sz w:val="24"/>
          <w:szCs w:val="22"/>
          <w:lang w:val="uz-Cyrl-UZ"/>
        </w:rPr>
        <w:t>»</w:t>
      </w:r>
      <w:r w:rsidR="002903BD" w:rsidRPr="001E0301">
        <w:rPr>
          <w:b w:val="0"/>
          <w:sz w:val="24"/>
          <w:szCs w:val="22"/>
          <w:lang w:val="uz-Cyrl-UZ"/>
        </w:rPr>
        <w:t xml:space="preserve"> </w:t>
      </w:r>
      <w:r w:rsidR="00B17208" w:rsidRPr="001E0301">
        <w:rPr>
          <w:b w:val="0"/>
          <w:sz w:val="24"/>
          <w:szCs w:val="22"/>
          <w:lang w:val="uz-Cyrl-UZ"/>
        </w:rPr>
        <w:t>томонидан мазкур</w:t>
      </w:r>
      <w:r w:rsidR="00D22804" w:rsidRPr="001E0301">
        <w:rPr>
          <w:b w:val="0"/>
          <w:sz w:val="24"/>
          <w:szCs w:val="22"/>
          <w:lang w:val="uz-Cyrl-UZ"/>
        </w:rPr>
        <w:t xml:space="preserve"> </w:t>
      </w:r>
      <w:r w:rsidR="00B17208" w:rsidRPr="001E0301">
        <w:rPr>
          <w:b w:val="0"/>
          <w:sz w:val="24"/>
          <w:szCs w:val="22"/>
          <w:lang w:val="uz-Cyrl-UZ"/>
        </w:rPr>
        <w:t>шарнтноманинг</w:t>
      </w:r>
      <w:r w:rsidR="002903BD" w:rsidRPr="001E0301">
        <w:rPr>
          <w:b w:val="0"/>
          <w:sz w:val="24"/>
          <w:szCs w:val="22"/>
          <w:lang w:val="uz-Cyrl-UZ"/>
        </w:rPr>
        <w:t xml:space="preserve"> </w:t>
      </w:r>
      <w:r w:rsidR="00B17208" w:rsidRPr="001E0301">
        <w:rPr>
          <w:b w:val="0"/>
          <w:sz w:val="24"/>
          <w:szCs w:val="22"/>
          <w:lang w:val="uz-Cyrl-UZ"/>
        </w:rPr>
        <w:t>4.1 , 4.2, 4.3. бандлари</w:t>
      </w:r>
      <w:r w:rsidR="002903BD" w:rsidRPr="001E0301">
        <w:rPr>
          <w:b w:val="0"/>
          <w:sz w:val="24"/>
          <w:szCs w:val="22"/>
          <w:lang w:val="uz-Cyrl-UZ"/>
        </w:rPr>
        <w:t xml:space="preserve"> </w:t>
      </w:r>
      <w:r w:rsidR="00B17208" w:rsidRPr="001E0301">
        <w:rPr>
          <w:b w:val="0"/>
          <w:sz w:val="24"/>
          <w:szCs w:val="22"/>
          <w:lang w:val="uz-Cyrl-UZ"/>
        </w:rPr>
        <w:t>бажарилмаганда</w:t>
      </w:r>
      <w:r w:rsidR="002903BD" w:rsidRPr="001E0301">
        <w:rPr>
          <w:b w:val="0"/>
          <w:sz w:val="24"/>
          <w:szCs w:val="22"/>
          <w:lang w:val="uz-Cyrl-UZ"/>
        </w:rPr>
        <w:t xml:space="preserve"> </w:t>
      </w:r>
      <w:r w:rsidR="00B17208" w:rsidRPr="001E0301">
        <w:rPr>
          <w:b w:val="0"/>
          <w:sz w:val="24"/>
          <w:szCs w:val="22"/>
          <w:lang w:val="uz-Cyrl-UZ"/>
        </w:rPr>
        <w:t>шартнома</w:t>
      </w:r>
      <w:r w:rsidR="002903BD" w:rsidRPr="001E0301">
        <w:rPr>
          <w:b w:val="0"/>
          <w:sz w:val="24"/>
          <w:szCs w:val="22"/>
          <w:lang w:val="uz-Cyrl-UZ"/>
        </w:rPr>
        <w:t xml:space="preserve"> </w:t>
      </w:r>
      <w:r w:rsidR="00B17208" w:rsidRPr="001E0301">
        <w:rPr>
          <w:b w:val="0"/>
          <w:sz w:val="24"/>
          <w:szCs w:val="22"/>
          <w:lang w:val="uz-Cyrl-UZ"/>
        </w:rPr>
        <w:t>«</w:t>
      </w:r>
      <w:r w:rsidR="00A713A7" w:rsidRPr="001E0301">
        <w:rPr>
          <w:b w:val="0"/>
          <w:sz w:val="24"/>
          <w:szCs w:val="22"/>
          <w:lang w:val="uz-Cyrl-UZ"/>
        </w:rPr>
        <w:t>Буюртмачи</w:t>
      </w:r>
      <w:r w:rsidR="00B17208" w:rsidRPr="001E0301">
        <w:rPr>
          <w:b w:val="0"/>
          <w:sz w:val="24"/>
          <w:szCs w:val="22"/>
          <w:lang w:val="uz-Cyrl-UZ"/>
        </w:rPr>
        <w:t>»</w:t>
      </w:r>
      <w:r w:rsidR="002903BD" w:rsidRPr="001E0301">
        <w:rPr>
          <w:b w:val="0"/>
          <w:sz w:val="24"/>
          <w:szCs w:val="22"/>
          <w:lang w:val="uz-Cyrl-UZ"/>
        </w:rPr>
        <w:t xml:space="preserve"> </w:t>
      </w:r>
      <w:r w:rsidR="00B17208" w:rsidRPr="001E0301">
        <w:rPr>
          <w:b w:val="0"/>
          <w:sz w:val="24"/>
          <w:szCs w:val="22"/>
          <w:lang w:val="uz-Cyrl-UZ"/>
        </w:rPr>
        <w:t>томонидан</w:t>
      </w:r>
      <w:r w:rsidR="002903BD" w:rsidRPr="001E0301">
        <w:rPr>
          <w:b w:val="0"/>
          <w:sz w:val="24"/>
          <w:szCs w:val="22"/>
          <w:lang w:val="uz-Cyrl-UZ"/>
        </w:rPr>
        <w:t xml:space="preserve"> </w:t>
      </w:r>
      <w:r w:rsidR="00B17208" w:rsidRPr="001E0301">
        <w:rPr>
          <w:b w:val="0"/>
          <w:sz w:val="24"/>
          <w:szCs w:val="22"/>
          <w:lang w:val="uz-Cyrl-UZ"/>
        </w:rPr>
        <w:t>бир</w:t>
      </w:r>
      <w:r w:rsidR="002903BD" w:rsidRPr="001E0301">
        <w:rPr>
          <w:b w:val="0"/>
          <w:sz w:val="24"/>
          <w:szCs w:val="22"/>
          <w:lang w:val="uz-Cyrl-UZ"/>
        </w:rPr>
        <w:t xml:space="preserve"> </w:t>
      </w:r>
      <w:r w:rsidR="00B17208" w:rsidRPr="001E0301">
        <w:rPr>
          <w:b w:val="0"/>
          <w:sz w:val="24"/>
          <w:szCs w:val="22"/>
          <w:lang w:val="uz-Cyrl-UZ"/>
        </w:rPr>
        <w:t>томонлама</w:t>
      </w:r>
      <w:r w:rsidR="002903BD" w:rsidRPr="001E0301">
        <w:rPr>
          <w:b w:val="0"/>
          <w:sz w:val="24"/>
          <w:szCs w:val="22"/>
          <w:lang w:val="uz-Cyrl-UZ"/>
        </w:rPr>
        <w:t xml:space="preserve"> </w:t>
      </w:r>
      <w:r w:rsidR="00B17208" w:rsidRPr="001E0301">
        <w:rPr>
          <w:b w:val="0"/>
          <w:sz w:val="24"/>
          <w:szCs w:val="22"/>
          <w:lang w:val="uz-Cyrl-UZ"/>
        </w:rPr>
        <w:t>бекор килиниши мумкин. Бекор килинган</w:t>
      </w:r>
      <w:r w:rsidR="009857DF" w:rsidRPr="001E0301">
        <w:rPr>
          <w:b w:val="0"/>
          <w:sz w:val="24"/>
          <w:szCs w:val="22"/>
          <w:lang w:val="uz-Cyrl-UZ"/>
        </w:rPr>
        <w:t>лиг</w:t>
      </w:r>
      <w:r w:rsidR="002903BD" w:rsidRPr="001E0301">
        <w:rPr>
          <w:b w:val="0"/>
          <w:sz w:val="24"/>
          <w:szCs w:val="22"/>
          <w:lang w:val="uz-Cyrl-UZ"/>
        </w:rPr>
        <w:t xml:space="preserve"> </w:t>
      </w:r>
      <w:r w:rsidR="00B17208" w:rsidRPr="001E0301">
        <w:rPr>
          <w:b w:val="0"/>
          <w:sz w:val="24"/>
          <w:szCs w:val="22"/>
          <w:lang w:val="uz-Cyrl-UZ"/>
        </w:rPr>
        <w:t>тўғрисида «</w:t>
      </w:r>
      <w:r w:rsidR="00A713A7" w:rsidRPr="001E0301">
        <w:rPr>
          <w:b w:val="0"/>
          <w:sz w:val="24"/>
          <w:szCs w:val="22"/>
          <w:lang w:val="uz-Cyrl-UZ"/>
        </w:rPr>
        <w:t>Буюртмачи</w:t>
      </w:r>
      <w:r w:rsidR="00B17208" w:rsidRPr="001E0301">
        <w:rPr>
          <w:b w:val="0"/>
          <w:sz w:val="24"/>
          <w:szCs w:val="22"/>
          <w:lang w:val="uz-Cyrl-UZ"/>
        </w:rPr>
        <w:t>» «</w:t>
      </w:r>
      <w:r w:rsidR="00692857" w:rsidRPr="001E0301">
        <w:rPr>
          <w:b w:val="0"/>
          <w:sz w:val="24"/>
          <w:szCs w:val="22"/>
          <w:lang w:val="uz-Cyrl-UZ"/>
        </w:rPr>
        <w:t>Иш бажарувчи</w:t>
      </w:r>
      <w:r w:rsidR="00B17208" w:rsidRPr="001E0301">
        <w:rPr>
          <w:b w:val="0"/>
          <w:sz w:val="24"/>
          <w:szCs w:val="22"/>
          <w:lang w:val="uz-Cyrl-UZ"/>
        </w:rPr>
        <w:t>»га ёзма равишда, асосларни келтирган ҳолда хат билан маълум килади.</w:t>
      </w:r>
    </w:p>
    <w:p w:rsidR="00B17208" w:rsidRPr="001E0301" w:rsidRDefault="00B17208" w:rsidP="001E0301">
      <w:pPr>
        <w:numPr>
          <w:ilvl w:val="0"/>
          <w:numId w:val="45"/>
        </w:numPr>
        <w:spacing w:line="276" w:lineRule="auto"/>
        <w:jc w:val="center"/>
        <w:rPr>
          <w:b/>
          <w:szCs w:val="22"/>
        </w:rPr>
      </w:pPr>
      <w:proofErr w:type="spellStart"/>
      <w:r w:rsidRPr="001E0301">
        <w:rPr>
          <w:b/>
          <w:szCs w:val="22"/>
        </w:rPr>
        <w:t>Кушимча</w:t>
      </w:r>
      <w:proofErr w:type="spellEnd"/>
      <w:r w:rsidRPr="001E0301">
        <w:rPr>
          <w:b/>
          <w:szCs w:val="22"/>
        </w:rPr>
        <w:t xml:space="preserve"> </w:t>
      </w:r>
      <w:proofErr w:type="spellStart"/>
      <w:r w:rsidRPr="001E0301">
        <w:rPr>
          <w:b/>
          <w:szCs w:val="22"/>
        </w:rPr>
        <w:t>шартлар</w:t>
      </w:r>
      <w:proofErr w:type="spellEnd"/>
    </w:p>
    <w:p w:rsidR="001E0301" w:rsidRPr="001E0301" w:rsidRDefault="001E0301" w:rsidP="001E0301">
      <w:pPr>
        <w:spacing w:line="276" w:lineRule="auto"/>
        <w:ind w:left="720"/>
        <w:rPr>
          <w:b/>
          <w:sz w:val="8"/>
          <w:szCs w:val="8"/>
        </w:rPr>
      </w:pPr>
    </w:p>
    <w:p w:rsidR="00B17208" w:rsidRPr="001E0301" w:rsidRDefault="00A33D53" w:rsidP="001E0301">
      <w:pPr>
        <w:spacing w:line="276" w:lineRule="auto"/>
        <w:jc w:val="both"/>
        <w:rPr>
          <w:szCs w:val="22"/>
        </w:rPr>
      </w:pPr>
      <w:r w:rsidRPr="001E0301">
        <w:rPr>
          <w:szCs w:val="22"/>
        </w:rPr>
        <w:t xml:space="preserve">8.1 </w:t>
      </w:r>
      <w:proofErr w:type="spellStart"/>
      <w:r w:rsidR="00B17208" w:rsidRPr="001E0301">
        <w:rPr>
          <w:szCs w:val="22"/>
        </w:rPr>
        <w:t>Шартнома</w:t>
      </w:r>
      <w:proofErr w:type="spellEnd"/>
      <w:r w:rsidR="00B17208" w:rsidRPr="001E0301">
        <w:rPr>
          <w:szCs w:val="22"/>
        </w:rPr>
        <w:t xml:space="preserve"> </w:t>
      </w:r>
      <w:proofErr w:type="spellStart"/>
      <w:r w:rsidR="00B17208" w:rsidRPr="001E0301">
        <w:rPr>
          <w:szCs w:val="22"/>
        </w:rPr>
        <w:t>юзасидан</w:t>
      </w:r>
      <w:proofErr w:type="spellEnd"/>
      <w:r w:rsidR="00B17208" w:rsidRPr="001E0301">
        <w:rPr>
          <w:szCs w:val="22"/>
        </w:rPr>
        <w:t xml:space="preserve"> </w:t>
      </w:r>
      <w:proofErr w:type="spellStart"/>
      <w:r w:rsidR="00B17208" w:rsidRPr="001E0301">
        <w:rPr>
          <w:szCs w:val="22"/>
        </w:rPr>
        <w:t>келиб</w:t>
      </w:r>
      <w:proofErr w:type="spellEnd"/>
      <w:r w:rsidR="00B17208" w:rsidRPr="001E0301">
        <w:rPr>
          <w:szCs w:val="22"/>
        </w:rPr>
        <w:t xml:space="preserve"> </w:t>
      </w:r>
      <w:proofErr w:type="spellStart"/>
      <w:r w:rsidR="00B17208" w:rsidRPr="001E0301">
        <w:rPr>
          <w:szCs w:val="22"/>
        </w:rPr>
        <w:t>чи</w:t>
      </w:r>
      <w:proofErr w:type="spellEnd"/>
      <w:r w:rsidR="00B17208" w:rsidRPr="001E0301">
        <w:rPr>
          <w:szCs w:val="22"/>
          <w:lang w:val="uz-Cyrl-UZ"/>
        </w:rPr>
        <w:t>кк</w:t>
      </w:r>
      <w:r w:rsidR="00B17208" w:rsidRPr="001E0301">
        <w:rPr>
          <w:szCs w:val="22"/>
        </w:rPr>
        <w:t xml:space="preserve">ан </w:t>
      </w:r>
      <w:proofErr w:type="spellStart"/>
      <w:r w:rsidR="00B17208" w:rsidRPr="001E0301">
        <w:rPr>
          <w:szCs w:val="22"/>
        </w:rPr>
        <w:t>низолар</w:t>
      </w:r>
      <w:proofErr w:type="spellEnd"/>
      <w:r w:rsidR="00B17208" w:rsidRPr="001E0301">
        <w:rPr>
          <w:szCs w:val="22"/>
        </w:rPr>
        <w:t xml:space="preserve"> </w:t>
      </w:r>
      <w:proofErr w:type="spellStart"/>
      <w:r w:rsidR="00B17208" w:rsidRPr="001E0301">
        <w:rPr>
          <w:szCs w:val="22"/>
        </w:rPr>
        <w:t>ўзаро</w:t>
      </w:r>
      <w:proofErr w:type="spellEnd"/>
      <w:r w:rsidR="00B17208" w:rsidRPr="001E0301">
        <w:rPr>
          <w:szCs w:val="22"/>
        </w:rPr>
        <w:t xml:space="preserve"> хал </w:t>
      </w:r>
      <w:r w:rsidR="00B17208" w:rsidRPr="001E0301">
        <w:rPr>
          <w:szCs w:val="22"/>
          <w:lang w:val="uz-Cyrl-UZ"/>
        </w:rPr>
        <w:t>к</w:t>
      </w:r>
      <w:proofErr w:type="spellStart"/>
      <w:r w:rsidR="00B17208" w:rsidRPr="001E0301">
        <w:rPr>
          <w:szCs w:val="22"/>
        </w:rPr>
        <w:t>илинади</w:t>
      </w:r>
      <w:proofErr w:type="spellEnd"/>
      <w:r w:rsidR="00B17208" w:rsidRPr="001E0301">
        <w:rPr>
          <w:szCs w:val="22"/>
        </w:rPr>
        <w:t xml:space="preserve">. </w:t>
      </w:r>
      <w:proofErr w:type="spellStart"/>
      <w:r w:rsidR="00B17208" w:rsidRPr="001E0301">
        <w:rPr>
          <w:szCs w:val="22"/>
        </w:rPr>
        <w:t>Ўзаро</w:t>
      </w:r>
      <w:proofErr w:type="spellEnd"/>
      <w:r w:rsidR="00B17208" w:rsidRPr="001E0301">
        <w:rPr>
          <w:szCs w:val="22"/>
        </w:rPr>
        <w:t xml:space="preserve"> хал </w:t>
      </w:r>
      <w:r w:rsidR="00B17208" w:rsidRPr="001E0301">
        <w:rPr>
          <w:szCs w:val="22"/>
          <w:lang w:val="uz-Cyrl-UZ"/>
        </w:rPr>
        <w:t>к</w:t>
      </w:r>
      <w:proofErr w:type="spellStart"/>
      <w:r w:rsidR="00B17208" w:rsidRPr="001E0301">
        <w:rPr>
          <w:szCs w:val="22"/>
        </w:rPr>
        <w:t>илинмаган</w:t>
      </w:r>
      <w:proofErr w:type="spellEnd"/>
      <w:r w:rsidR="00B17208" w:rsidRPr="001E0301">
        <w:rPr>
          <w:szCs w:val="22"/>
          <w:lang w:val="uz-Cyrl-UZ"/>
        </w:rPr>
        <w:t xml:space="preserve"> </w:t>
      </w:r>
      <w:r w:rsidR="00B17208" w:rsidRPr="001E0301">
        <w:rPr>
          <w:szCs w:val="22"/>
        </w:rPr>
        <w:t>та</w:t>
      </w:r>
      <w:r w:rsidR="00B17208" w:rsidRPr="001E0301">
        <w:rPr>
          <w:szCs w:val="22"/>
          <w:lang w:val="uz-Cyrl-UZ"/>
        </w:rPr>
        <w:t>к</w:t>
      </w:r>
      <w:proofErr w:type="spellStart"/>
      <w:r w:rsidR="00B17208" w:rsidRPr="001E0301">
        <w:rPr>
          <w:szCs w:val="22"/>
        </w:rPr>
        <w:t>дирда</w:t>
      </w:r>
      <w:proofErr w:type="spellEnd"/>
      <w:r w:rsidR="00B17208" w:rsidRPr="001E0301">
        <w:rPr>
          <w:szCs w:val="22"/>
        </w:rPr>
        <w:t xml:space="preserve"> </w:t>
      </w:r>
      <w:proofErr w:type="spellStart"/>
      <w:r w:rsidR="00B17208" w:rsidRPr="001E0301">
        <w:rPr>
          <w:szCs w:val="22"/>
        </w:rPr>
        <w:t>Ўзбекистон</w:t>
      </w:r>
      <w:proofErr w:type="spellEnd"/>
      <w:r w:rsidR="00B17208" w:rsidRPr="001E0301">
        <w:rPr>
          <w:szCs w:val="22"/>
        </w:rPr>
        <w:t xml:space="preserve"> </w:t>
      </w:r>
      <w:proofErr w:type="spellStart"/>
      <w:r w:rsidR="00B17208" w:rsidRPr="001E0301">
        <w:rPr>
          <w:szCs w:val="22"/>
        </w:rPr>
        <w:t>Республикаси</w:t>
      </w:r>
      <w:proofErr w:type="spellEnd"/>
      <w:r w:rsidR="00B17208" w:rsidRPr="001E0301">
        <w:rPr>
          <w:szCs w:val="22"/>
        </w:rPr>
        <w:t xml:space="preserve"> </w:t>
      </w:r>
      <w:proofErr w:type="spellStart"/>
      <w:r w:rsidR="00B17208" w:rsidRPr="001E0301">
        <w:rPr>
          <w:szCs w:val="22"/>
        </w:rPr>
        <w:t>конунларига</w:t>
      </w:r>
      <w:proofErr w:type="spellEnd"/>
      <w:r w:rsidR="00B17208" w:rsidRPr="001E0301">
        <w:rPr>
          <w:szCs w:val="22"/>
        </w:rPr>
        <w:t xml:space="preserve"> </w:t>
      </w:r>
      <w:proofErr w:type="spellStart"/>
      <w:r w:rsidR="00B17208" w:rsidRPr="001E0301">
        <w:rPr>
          <w:szCs w:val="22"/>
        </w:rPr>
        <w:t>асосан</w:t>
      </w:r>
      <w:proofErr w:type="spellEnd"/>
      <w:r w:rsidR="002903BD" w:rsidRPr="001E0301">
        <w:rPr>
          <w:szCs w:val="22"/>
        </w:rPr>
        <w:t xml:space="preserve"> </w:t>
      </w:r>
      <w:r w:rsidR="0003211D">
        <w:rPr>
          <w:szCs w:val="22"/>
          <w:lang w:val="uz-Cyrl-UZ"/>
        </w:rPr>
        <w:t>Иқтисодий</w:t>
      </w:r>
      <w:r w:rsidR="00B17208" w:rsidRPr="001E0301">
        <w:rPr>
          <w:szCs w:val="22"/>
        </w:rPr>
        <w:t xml:space="preserve"> суд </w:t>
      </w:r>
      <w:proofErr w:type="spellStart"/>
      <w:r w:rsidR="00B17208" w:rsidRPr="001E0301">
        <w:rPr>
          <w:szCs w:val="22"/>
        </w:rPr>
        <w:t>оркали</w:t>
      </w:r>
      <w:proofErr w:type="spellEnd"/>
      <w:r w:rsidR="00B17208" w:rsidRPr="001E0301">
        <w:rPr>
          <w:szCs w:val="22"/>
        </w:rPr>
        <w:t xml:space="preserve"> хал </w:t>
      </w:r>
      <w:r w:rsidR="00B17208" w:rsidRPr="001E0301">
        <w:rPr>
          <w:szCs w:val="22"/>
          <w:lang w:val="uz-Cyrl-UZ"/>
        </w:rPr>
        <w:t>к</w:t>
      </w:r>
      <w:proofErr w:type="spellStart"/>
      <w:r w:rsidR="00B17208" w:rsidRPr="001E0301">
        <w:rPr>
          <w:szCs w:val="22"/>
        </w:rPr>
        <w:t>илинади</w:t>
      </w:r>
      <w:proofErr w:type="spellEnd"/>
      <w:r w:rsidR="00B17208" w:rsidRPr="001E0301">
        <w:rPr>
          <w:szCs w:val="22"/>
        </w:rPr>
        <w:t>.</w:t>
      </w:r>
    </w:p>
    <w:p w:rsidR="00B17208" w:rsidRPr="001E0301" w:rsidRDefault="00B17208" w:rsidP="001E0301">
      <w:pPr>
        <w:numPr>
          <w:ilvl w:val="1"/>
          <w:numId w:val="42"/>
        </w:numPr>
        <w:tabs>
          <w:tab w:val="num" w:pos="399"/>
        </w:tabs>
        <w:spacing w:line="276" w:lineRule="auto"/>
        <w:jc w:val="both"/>
        <w:rPr>
          <w:szCs w:val="22"/>
        </w:rPr>
      </w:pPr>
      <w:proofErr w:type="spellStart"/>
      <w:r w:rsidRPr="001E0301">
        <w:rPr>
          <w:szCs w:val="22"/>
        </w:rPr>
        <w:t>Шартнома</w:t>
      </w:r>
      <w:proofErr w:type="spellEnd"/>
      <w:r w:rsidRPr="001E0301">
        <w:rPr>
          <w:szCs w:val="22"/>
        </w:rPr>
        <w:t xml:space="preserve"> </w:t>
      </w:r>
      <w:r w:rsidR="00CB7865" w:rsidRPr="001E0301">
        <w:rPr>
          <w:szCs w:val="22"/>
          <w:lang w:val="uz-Cyrl-UZ"/>
        </w:rPr>
        <w:t>икки</w:t>
      </w:r>
      <w:r w:rsidRPr="001E0301">
        <w:rPr>
          <w:szCs w:val="22"/>
        </w:rPr>
        <w:t xml:space="preserve"> </w:t>
      </w:r>
      <w:proofErr w:type="spellStart"/>
      <w:r w:rsidRPr="001E0301">
        <w:rPr>
          <w:szCs w:val="22"/>
        </w:rPr>
        <w:t>нусхада</w:t>
      </w:r>
      <w:proofErr w:type="spellEnd"/>
      <w:r w:rsidRPr="001E0301">
        <w:rPr>
          <w:szCs w:val="22"/>
        </w:rPr>
        <w:t xml:space="preserve"> </w:t>
      </w:r>
      <w:proofErr w:type="spellStart"/>
      <w:r w:rsidRPr="001E0301">
        <w:rPr>
          <w:szCs w:val="22"/>
        </w:rPr>
        <w:t>тузилиб</w:t>
      </w:r>
      <w:proofErr w:type="spellEnd"/>
      <w:r w:rsidRPr="001E0301">
        <w:rPr>
          <w:szCs w:val="22"/>
        </w:rPr>
        <w:t xml:space="preserve">, </w:t>
      </w:r>
      <w:proofErr w:type="spellStart"/>
      <w:r w:rsidRPr="001E0301">
        <w:rPr>
          <w:szCs w:val="22"/>
        </w:rPr>
        <w:t>хар</w:t>
      </w:r>
      <w:proofErr w:type="spellEnd"/>
      <w:r w:rsidRPr="001E0301">
        <w:rPr>
          <w:szCs w:val="22"/>
        </w:rPr>
        <w:t xml:space="preserve"> </w:t>
      </w:r>
      <w:proofErr w:type="spellStart"/>
      <w:r w:rsidRPr="001E0301">
        <w:rPr>
          <w:szCs w:val="22"/>
        </w:rPr>
        <w:t>бир</w:t>
      </w:r>
      <w:proofErr w:type="spellEnd"/>
      <w:r w:rsidRPr="001E0301">
        <w:rPr>
          <w:szCs w:val="22"/>
        </w:rPr>
        <w:t xml:space="preserve"> </w:t>
      </w:r>
      <w:proofErr w:type="spellStart"/>
      <w:r w:rsidRPr="001E0301">
        <w:rPr>
          <w:szCs w:val="22"/>
        </w:rPr>
        <w:t>нусхаси</w:t>
      </w:r>
      <w:proofErr w:type="spellEnd"/>
      <w:r w:rsidRPr="001E0301">
        <w:rPr>
          <w:szCs w:val="22"/>
        </w:rPr>
        <w:t xml:space="preserve"> </w:t>
      </w:r>
      <w:proofErr w:type="spellStart"/>
      <w:r w:rsidRPr="001E0301">
        <w:rPr>
          <w:szCs w:val="22"/>
        </w:rPr>
        <w:t>тенг</w:t>
      </w:r>
      <w:proofErr w:type="spellEnd"/>
      <w:r w:rsidRPr="001E0301">
        <w:rPr>
          <w:szCs w:val="22"/>
        </w:rPr>
        <w:t xml:space="preserve"> </w:t>
      </w:r>
      <w:proofErr w:type="spellStart"/>
      <w:r w:rsidRPr="001E0301">
        <w:rPr>
          <w:szCs w:val="22"/>
        </w:rPr>
        <w:t>юридик</w:t>
      </w:r>
      <w:proofErr w:type="spellEnd"/>
      <w:r w:rsidRPr="001E0301">
        <w:rPr>
          <w:szCs w:val="22"/>
        </w:rPr>
        <w:t xml:space="preserve"> </w:t>
      </w:r>
      <w:proofErr w:type="spellStart"/>
      <w:r w:rsidRPr="001E0301">
        <w:rPr>
          <w:szCs w:val="22"/>
        </w:rPr>
        <w:t>кучга</w:t>
      </w:r>
      <w:proofErr w:type="spellEnd"/>
      <w:r w:rsidRPr="001E0301">
        <w:rPr>
          <w:szCs w:val="22"/>
        </w:rPr>
        <w:t xml:space="preserve"> </w:t>
      </w:r>
      <w:proofErr w:type="spellStart"/>
      <w:r w:rsidRPr="001E0301">
        <w:rPr>
          <w:szCs w:val="22"/>
        </w:rPr>
        <w:t>эга</w:t>
      </w:r>
      <w:proofErr w:type="spellEnd"/>
      <w:r w:rsidRPr="001E0301">
        <w:rPr>
          <w:szCs w:val="22"/>
        </w:rPr>
        <w:t xml:space="preserve"> </w:t>
      </w:r>
      <w:proofErr w:type="spellStart"/>
      <w:r w:rsidRPr="001E0301">
        <w:rPr>
          <w:szCs w:val="22"/>
        </w:rPr>
        <w:t>булиб</w:t>
      </w:r>
      <w:proofErr w:type="spellEnd"/>
      <w:r w:rsidRPr="001E0301">
        <w:rPr>
          <w:szCs w:val="22"/>
        </w:rPr>
        <w:t xml:space="preserve"> </w:t>
      </w:r>
      <w:proofErr w:type="spellStart"/>
      <w:r w:rsidRPr="001E0301">
        <w:rPr>
          <w:szCs w:val="22"/>
        </w:rPr>
        <w:t>томонларда</w:t>
      </w:r>
      <w:proofErr w:type="spellEnd"/>
      <w:r w:rsidRPr="001E0301">
        <w:rPr>
          <w:szCs w:val="22"/>
        </w:rPr>
        <w:t xml:space="preserve"> </w:t>
      </w:r>
      <w:proofErr w:type="spellStart"/>
      <w:r w:rsidRPr="001E0301">
        <w:rPr>
          <w:szCs w:val="22"/>
        </w:rPr>
        <w:t>бир</w:t>
      </w:r>
      <w:proofErr w:type="spellEnd"/>
      <w:r w:rsidRPr="001E0301">
        <w:rPr>
          <w:szCs w:val="22"/>
        </w:rPr>
        <w:t xml:space="preserve"> </w:t>
      </w:r>
      <w:proofErr w:type="spellStart"/>
      <w:r w:rsidRPr="001E0301">
        <w:rPr>
          <w:szCs w:val="22"/>
        </w:rPr>
        <w:t>нусхадан</w:t>
      </w:r>
      <w:proofErr w:type="spellEnd"/>
      <w:r w:rsidRPr="001E0301">
        <w:rPr>
          <w:szCs w:val="22"/>
        </w:rPr>
        <w:t xml:space="preserve"> </w:t>
      </w:r>
      <w:proofErr w:type="spellStart"/>
      <w:r w:rsidRPr="001E0301">
        <w:rPr>
          <w:szCs w:val="22"/>
        </w:rPr>
        <w:t>сакланади</w:t>
      </w:r>
      <w:proofErr w:type="spellEnd"/>
      <w:r w:rsidRPr="001E0301">
        <w:rPr>
          <w:szCs w:val="22"/>
        </w:rPr>
        <w:t>.</w:t>
      </w:r>
    </w:p>
    <w:p w:rsidR="00B17208" w:rsidRPr="001E0301" w:rsidRDefault="00B17208" w:rsidP="001E0301">
      <w:pPr>
        <w:numPr>
          <w:ilvl w:val="1"/>
          <w:numId w:val="42"/>
        </w:numPr>
        <w:tabs>
          <w:tab w:val="num" w:pos="399"/>
        </w:tabs>
        <w:spacing w:line="276" w:lineRule="auto"/>
        <w:jc w:val="both"/>
        <w:rPr>
          <w:szCs w:val="22"/>
        </w:rPr>
      </w:pPr>
      <w:proofErr w:type="spellStart"/>
      <w:r w:rsidRPr="001E0301">
        <w:rPr>
          <w:szCs w:val="22"/>
        </w:rPr>
        <w:t>Шартномага</w:t>
      </w:r>
      <w:proofErr w:type="spellEnd"/>
      <w:r w:rsidRPr="001E0301">
        <w:rPr>
          <w:szCs w:val="22"/>
        </w:rPr>
        <w:t xml:space="preserve"> </w:t>
      </w:r>
      <w:proofErr w:type="spellStart"/>
      <w:r w:rsidRPr="001E0301">
        <w:rPr>
          <w:szCs w:val="22"/>
        </w:rPr>
        <w:t>барча</w:t>
      </w:r>
      <w:proofErr w:type="spellEnd"/>
      <w:r w:rsidRPr="001E0301">
        <w:rPr>
          <w:szCs w:val="22"/>
        </w:rPr>
        <w:t xml:space="preserve"> </w:t>
      </w:r>
      <w:proofErr w:type="spellStart"/>
      <w:r w:rsidRPr="001E0301">
        <w:rPr>
          <w:szCs w:val="22"/>
        </w:rPr>
        <w:t>ўзгартиришлар</w:t>
      </w:r>
      <w:proofErr w:type="spellEnd"/>
      <w:r w:rsidRPr="001E0301">
        <w:rPr>
          <w:szCs w:val="22"/>
        </w:rPr>
        <w:t xml:space="preserve"> </w:t>
      </w:r>
      <w:proofErr w:type="spellStart"/>
      <w:r w:rsidRPr="001E0301">
        <w:rPr>
          <w:szCs w:val="22"/>
        </w:rPr>
        <w:t>иккала</w:t>
      </w:r>
      <w:proofErr w:type="spellEnd"/>
      <w:r w:rsidRPr="001E0301">
        <w:rPr>
          <w:szCs w:val="22"/>
        </w:rPr>
        <w:t xml:space="preserve"> </w:t>
      </w:r>
      <w:r w:rsidRPr="001E0301">
        <w:rPr>
          <w:szCs w:val="22"/>
          <w:lang w:val="uz-Cyrl-UZ"/>
        </w:rPr>
        <w:t>то</w:t>
      </w:r>
      <w:proofErr w:type="spellStart"/>
      <w:r w:rsidRPr="001E0301">
        <w:rPr>
          <w:szCs w:val="22"/>
        </w:rPr>
        <w:t>монлама</w:t>
      </w:r>
      <w:proofErr w:type="spellEnd"/>
      <w:r w:rsidRPr="001E0301">
        <w:rPr>
          <w:szCs w:val="22"/>
        </w:rPr>
        <w:t xml:space="preserve"> </w:t>
      </w:r>
      <w:proofErr w:type="spellStart"/>
      <w:r w:rsidRPr="001E0301">
        <w:rPr>
          <w:szCs w:val="22"/>
        </w:rPr>
        <w:t>келишилган</w:t>
      </w:r>
      <w:proofErr w:type="spellEnd"/>
      <w:r w:rsidR="002903BD" w:rsidRPr="001E0301">
        <w:rPr>
          <w:szCs w:val="22"/>
        </w:rPr>
        <w:t xml:space="preserve"> </w:t>
      </w:r>
      <w:proofErr w:type="spellStart"/>
      <w:r w:rsidRPr="001E0301">
        <w:rPr>
          <w:szCs w:val="22"/>
        </w:rPr>
        <w:t>ва</w:t>
      </w:r>
      <w:proofErr w:type="spellEnd"/>
      <w:r w:rsidRPr="001E0301">
        <w:rPr>
          <w:szCs w:val="22"/>
        </w:rPr>
        <w:t xml:space="preserve"> </w:t>
      </w:r>
      <w:proofErr w:type="spellStart"/>
      <w:r w:rsidRPr="001E0301">
        <w:rPr>
          <w:szCs w:val="22"/>
        </w:rPr>
        <w:t>шартномага</w:t>
      </w:r>
      <w:proofErr w:type="spellEnd"/>
      <w:r w:rsidRPr="001E0301">
        <w:rPr>
          <w:szCs w:val="22"/>
        </w:rPr>
        <w:t xml:space="preserve"> </w:t>
      </w:r>
      <w:r w:rsidRPr="001E0301">
        <w:rPr>
          <w:szCs w:val="22"/>
          <w:lang w:val="uz-Cyrl-UZ"/>
        </w:rPr>
        <w:t>к</w:t>
      </w:r>
      <w:proofErr w:type="spellStart"/>
      <w:r w:rsidRPr="001E0301">
        <w:rPr>
          <w:szCs w:val="22"/>
        </w:rPr>
        <w:t>ўшимча</w:t>
      </w:r>
      <w:proofErr w:type="spellEnd"/>
      <w:r w:rsidRPr="001E0301">
        <w:rPr>
          <w:szCs w:val="22"/>
        </w:rPr>
        <w:t xml:space="preserve"> </w:t>
      </w:r>
      <w:proofErr w:type="spellStart"/>
      <w:r w:rsidRPr="001E0301">
        <w:rPr>
          <w:szCs w:val="22"/>
        </w:rPr>
        <w:t>битим</w:t>
      </w:r>
      <w:proofErr w:type="spellEnd"/>
      <w:r w:rsidRPr="001E0301">
        <w:rPr>
          <w:szCs w:val="22"/>
        </w:rPr>
        <w:t xml:space="preserve"> </w:t>
      </w:r>
      <w:proofErr w:type="spellStart"/>
      <w:r w:rsidRPr="001E0301">
        <w:rPr>
          <w:szCs w:val="22"/>
        </w:rPr>
        <w:t>имзоланган</w:t>
      </w:r>
      <w:proofErr w:type="spellEnd"/>
      <w:r w:rsidRPr="001E0301">
        <w:rPr>
          <w:szCs w:val="22"/>
        </w:rPr>
        <w:t xml:space="preserve"> </w:t>
      </w:r>
      <w:proofErr w:type="spellStart"/>
      <w:r w:rsidRPr="001E0301">
        <w:rPr>
          <w:szCs w:val="22"/>
        </w:rPr>
        <w:t>ҳолда</w:t>
      </w:r>
      <w:proofErr w:type="spellEnd"/>
      <w:r w:rsidRPr="001E0301">
        <w:rPr>
          <w:szCs w:val="22"/>
          <w:lang w:val="uz-Cyrl-UZ"/>
        </w:rPr>
        <w:t xml:space="preserve"> конуний деб ҳисобланади.</w:t>
      </w:r>
    </w:p>
    <w:p w:rsidR="001E0301" w:rsidRPr="001E0301" w:rsidRDefault="001E0301" w:rsidP="001E0301">
      <w:pPr>
        <w:tabs>
          <w:tab w:val="num" w:pos="399"/>
        </w:tabs>
        <w:spacing w:line="276" w:lineRule="auto"/>
        <w:jc w:val="both"/>
        <w:rPr>
          <w:szCs w:val="22"/>
        </w:rPr>
      </w:pPr>
    </w:p>
    <w:p w:rsidR="00B17208" w:rsidRPr="00540FBA" w:rsidRDefault="00B17208" w:rsidP="001E0301">
      <w:pPr>
        <w:numPr>
          <w:ilvl w:val="1"/>
          <w:numId w:val="45"/>
        </w:numPr>
        <w:spacing w:line="276" w:lineRule="auto"/>
        <w:jc w:val="center"/>
        <w:rPr>
          <w:b/>
          <w:szCs w:val="22"/>
        </w:rPr>
      </w:pPr>
      <w:proofErr w:type="spellStart"/>
      <w:r w:rsidRPr="001E0301">
        <w:rPr>
          <w:b/>
          <w:szCs w:val="22"/>
        </w:rPr>
        <w:t>Томонлар</w:t>
      </w:r>
      <w:proofErr w:type="spellEnd"/>
      <w:r w:rsidRPr="001E0301">
        <w:rPr>
          <w:b/>
          <w:szCs w:val="22"/>
        </w:rPr>
        <w:t xml:space="preserve"> </w:t>
      </w:r>
      <w:proofErr w:type="spellStart"/>
      <w:r w:rsidRPr="001E0301">
        <w:rPr>
          <w:b/>
          <w:szCs w:val="22"/>
        </w:rPr>
        <w:t>хукукий</w:t>
      </w:r>
      <w:proofErr w:type="spellEnd"/>
      <w:r w:rsidRPr="001E0301">
        <w:rPr>
          <w:b/>
          <w:szCs w:val="22"/>
        </w:rPr>
        <w:t xml:space="preserve"> </w:t>
      </w:r>
      <w:proofErr w:type="spellStart"/>
      <w:r w:rsidRPr="001E0301">
        <w:rPr>
          <w:b/>
          <w:szCs w:val="22"/>
        </w:rPr>
        <w:t>манзили</w:t>
      </w:r>
      <w:proofErr w:type="spellEnd"/>
      <w:r w:rsidRPr="001E0301">
        <w:rPr>
          <w:b/>
          <w:szCs w:val="22"/>
        </w:rPr>
        <w:t xml:space="preserve"> </w:t>
      </w:r>
      <w:proofErr w:type="spellStart"/>
      <w:r w:rsidRPr="001E0301">
        <w:rPr>
          <w:b/>
          <w:szCs w:val="22"/>
        </w:rPr>
        <w:t>ва</w:t>
      </w:r>
      <w:proofErr w:type="spellEnd"/>
      <w:r w:rsidRPr="001E0301">
        <w:rPr>
          <w:b/>
          <w:szCs w:val="22"/>
        </w:rPr>
        <w:t xml:space="preserve"> банк </w:t>
      </w:r>
      <w:proofErr w:type="spellStart"/>
      <w:r w:rsidRPr="001E0301">
        <w:rPr>
          <w:b/>
          <w:szCs w:val="22"/>
        </w:rPr>
        <w:t>реквизитлари</w:t>
      </w:r>
      <w:proofErr w:type="spellEnd"/>
      <w:r w:rsidRPr="001E0301">
        <w:rPr>
          <w:b/>
          <w:szCs w:val="22"/>
        </w:rPr>
        <w:t>.</w:t>
      </w:r>
    </w:p>
    <w:p w:rsidR="00540FBA" w:rsidRPr="001E0301" w:rsidRDefault="00540FBA" w:rsidP="00540FBA">
      <w:pPr>
        <w:spacing w:line="276" w:lineRule="auto"/>
        <w:rPr>
          <w:b/>
          <w:szCs w:val="22"/>
        </w:rPr>
      </w:pPr>
    </w:p>
    <w:p w:rsidR="00540FBA" w:rsidRDefault="007F2CF1" w:rsidP="00540FBA">
      <w:pPr>
        <w:tabs>
          <w:tab w:val="left" w:pos="-142"/>
          <w:tab w:val="left" w:pos="0"/>
        </w:tabs>
        <w:spacing w:line="276" w:lineRule="auto"/>
        <w:rPr>
          <w:rFonts w:eastAsia="Arial Unicode MS"/>
          <w:b/>
          <w:color w:val="000080"/>
          <w:sz w:val="32"/>
          <w:szCs w:val="28"/>
          <w:lang w:val="uz-Cyrl-UZ"/>
        </w:rPr>
      </w:pPr>
      <w:r>
        <w:rPr>
          <w:b/>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3396615</wp:posOffset>
                </wp:positionH>
                <wp:positionV relativeFrom="paragraph">
                  <wp:posOffset>374015</wp:posOffset>
                </wp:positionV>
                <wp:extent cx="3074670" cy="2194560"/>
                <wp:effectExtent l="0" t="0" r="11430" b="15240"/>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2194560"/>
                        </a:xfrm>
                        <a:prstGeom prst="rect">
                          <a:avLst/>
                        </a:prstGeom>
                        <a:solidFill>
                          <a:srgbClr val="FFFFFF"/>
                        </a:solidFill>
                        <a:ln w="19050">
                          <a:solidFill>
                            <a:srgbClr val="000000"/>
                          </a:solidFill>
                          <a:miter lim="800000"/>
                          <a:headEnd/>
                          <a:tailEnd/>
                        </a:ln>
                      </wps:spPr>
                      <wps:txbx>
                        <w:txbxContent>
                          <w:p w:rsidR="00540FBA" w:rsidRPr="00BB7820" w:rsidRDefault="00540FBA" w:rsidP="00540FBA">
                            <w:pPr>
                              <w:pStyle w:val="a5"/>
                              <w:spacing w:before="0" w:beforeAutospacing="0" w:after="0" w:afterAutospacing="0"/>
                              <w:rPr>
                                <w:sz w:val="20"/>
                                <w:szCs w:val="20"/>
                                <w:lang w:val="uz-Cyrl-UZ"/>
                              </w:rPr>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7.45pt;margin-top:29.45pt;width:242.1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" strokeweight="1.5pt">
                <v:textbox>
                  <w:txbxContent>
                    <w:p w:rsidR="00540FBA" w:rsidRPr="00BB7820" w:rsidRDefault="00540FBA" w:rsidP="00540FBA">
                      <w:pPr>
                        <w:pStyle w:val="a5"/>
                        <w:spacing w:before="0" w:beforeAutospacing="0" w:after="0" w:afterAutospacing="0"/>
                        <w:rPr>
                          <w:sz w:val="20"/>
                          <w:szCs w:val="20"/>
                          <w:lang w:val="uz-Cyrl-UZ"/>
                        </w:rPr>
                      </w:pPr>
                    </w:p>
                  </w:txbxContent>
                </v:textbox>
              </v:rect>
            </w:pict>
          </mc:Fallback>
        </mc:AlternateContent>
      </w:r>
      <w:r w:rsidR="00540FBA">
        <w:rPr>
          <w:b/>
          <w:sz w:val="28"/>
          <w:szCs w:val="28"/>
          <w:lang w:val="uz-Cyrl-UZ"/>
        </w:rPr>
        <w:tab/>
      </w:r>
      <w:r w:rsidR="00540FBA">
        <w:rPr>
          <w:b/>
          <w:sz w:val="28"/>
          <w:szCs w:val="28"/>
          <w:lang w:val="uz-Cyrl-UZ"/>
        </w:rPr>
        <w:tab/>
      </w:r>
      <w:r w:rsidR="001E0301" w:rsidRPr="00136443">
        <w:rPr>
          <w:b/>
          <w:sz w:val="28"/>
          <w:szCs w:val="28"/>
        </w:rPr>
        <w:t>БУЮРТМАЧИ</w:t>
      </w:r>
      <w:r>
        <w:rPr>
          <w:rFonts w:eastAsia="Arial Unicode MS"/>
          <w:b/>
          <w:noProof/>
          <w:color w:val="000080"/>
          <w:sz w:val="32"/>
          <w:szCs w:val="28"/>
          <w:lang w:val="en-US" w:eastAsia="en-US"/>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374015</wp:posOffset>
                </wp:positionV>
                <wp:extent cx="3248025" cy="2194560"/>
                <wp:effectExtent l="0" t="0" r="28575" b="152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194560"/>
                        </a:xfrm>
                        <a:prstGeom prst="rect">
                          <a:avLst/>
                        </a:prstGeom>
                        <a:solidFill>
                          <a:srgbClr val="FFFFFF"/>
                        </a:solidFill>
                        <a:ln w="19050">
                          <a:solidFill>
                            <a:srgbClr val="000000"/>
                          </a:solidFill>
                          <a:miter lim="800000"/>
                          <a:headEnd/>
                          <a:tailEnd/>
                        </a:ln>
                      </wps:spPr>
                      <wps:txbx>
                        <w:txbxContent>
                          <w:p w:rsidR="001E0301" w:rsidRPr="006D602D" w:rsidRDefault="001E0301" w:rsidP="001E0301">
                            <w:pPr>
                              <w:rPr>
                                <w:lang w:val="uz-Cyrl-UZ"/>
                              </w:rPr>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id="_x0000_s1027" style="position:absolute;margin-left:-.55pt;margin-top:29.45pt;width:255.75pt;height:17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" strokeweight="1.5pt">
                <v:textbox>
                  <w:txbxContent>
                    <w:p w:rsidR="001E0301" w:rsidRPr="006D602D" w:rsidRDefault="001E0301" w:rsidP="001E0301">
                      <w:pPr>
                        <w:rPr>
                          <w:lang w:val="uz-Cyrl-UZ"/>
                        </w:rPr>
                      </w:pPr>
                    </w:p>
                  </w:txbxContent>
                </v:textbox>
              </v:rect>
            </w:pict>
          </mc:Fallback>
        </mc:AlternateContent>
      </w:r>
      <w:r w:rsidR="00540FBA">
        <w:rPr>
          <w:b/>
          <w:sz w:val="28"/>
          <w:szCs w:val="28"/>
          <w:lang w:val="uz-Cyrl-UZ"/>
        </w:rPr>
        <w:tab/>
      </w:r>
      <w:r w:rsidR="00540FBA">
        <w:rPr>
          <w:b/>
          <w:sz w:val="28"/>
          <w:szCs w:val="28"/>
          <w:lang w:val="uz-Cyrl-UZ"/>
        </w:rPr>
        <w:tab/>
      </w:r>
      <w:r w:rsidR="00540FBA">
        <w:rPr>
          <w:b/>
          <w:sz w:val="28"/>
          <w:szCs w:val="28"/>
          <w:lang w:val="uz-Cyrl-UZ"/>
        </w:rPr>
        <w:tab/>
      </w:r>
      <w:r w:rsidR="00540FBA">
        <w:rPr>
          <w:b/>
          <w:sz w:val="28"/>
          <w:szCs w:val="28"/>
          <w:lang w:val="uz-Cyrl-UZ"/>
        </w:rPr>
        <w:tab/>
      </w:r>
      <w:r w:rsidR="00540FBA">
        <w:rPr>
          <w:b/>
          <w:sz w:val="28"/>
          <w:szCs w:val="28"/>
          <w:lang w:val="uz-Cyrl-UZ"/>
        </w:rPr>
        <w:tab/>
      </w:r>
      <w:r w:rsidR="00540FBA" w:rsidRPr="00136443">
        <w:rPr>
          <w:b/>
          <w:sz w:val="28"/>
          <w:szCs w:val="28"/>
        </w:rPr>
        <w:t>БАЖАРУВЧИ</w:t>
      </w:r>
    </w:p>
    <w:p w:rsidR="00540FBA" w:rsidRPr="00540FBA" w:rsidRDefault="00540FBA" w:rsidP="00540FBA">
      <w:pPr>
        <w:rPr>
          <w:rFonts w:eastAsia="Arial Unicode MS"/>
          <w:sz w:val="32"/>
          <w:szCs w:val="28"/>
          <w:lang w:val="uz-Cyrl-UZ"/>
        </w:rPr>
      </w:pPr>
    </w:p>
    <w:p w:rsidR="00540FBA" w:rsidRPr="00540FBA" w:rsidRDefault="00540FBA" w:rsidP="00540FBA">
      <w:pPr>
        <w:rPr>
          <w:rFonts w:eastAsia="Arial Unicode MS"/>
          <w:sz w:val="32"/>
          <w:szCs w:val="28"/>
          <w:lang w:val="uz-Cyrl-UZ"/>
        </w:rPr>
      </w:pPr>
    </w:p>
    <w:p w:rsidR="00540FBA" w:rsidRPr="00540FBA" w:rsidRDefault="00540FBA" w:rsidP="00540FBA">
      <w:pPr>
        <w:rPr>
          <w:rFonts w:eastAsia="Arial Unicode MS"/>
          <w:sz w:val="32"/>
          <w:szCs w:val="28"/>
          <w:lang w:val="uz-Cyrl-UZ"/>
        </w:rPr>
      </w:pPr>
    </w:p>
    <w:p w:rsidR="00540FBA" w:rsidRPr="00540FBA" w:rsidRDefault="00540FBA" w:rsidP="00540FBA">
      <w:pPr>
        <w:rPr>
          <w:rFonts w:eastAsia="Arial Unicode MS"/>
          <w:sz w:val="32"/>
          <w:szCs w:val="28"/>
          <w:lang w:val="uz-Cyrl-UZ"/>
        </w:rPr>
      </w:pPr>
    </w:p>
    <w:p w:rsidR="00540FBA" w:rsidRPr="00540FBA" w:rsidRDefault="00540FBA" w:rsidP="00540FBA">
      <w:pPr>
        <w:rPr>
          <w:rFonts w:eastAsia="Arial Unicode MS"/>
          <w:sz w:val="32"/>
          <w:szCs w:val="28"/>
          <w:lang w:val="uz-Cyrl-UZ"/>
        </w:rPr>
      </w:pPr>
    </w:p>
    <w:p w:rsidR="00540FBA" w:rsidRPr="00540FBA" w:rsidRDefault="00540FBA" w:rsidP="00540FBA">
      <w:pPr>
        <w:rPr>
          <w:rFonts w:eastAsia="Arial Unicode MS"/>
          <w:sz w:val="32"/>
          <w:szCs w:val="28"/>
          <w:lang w:val="uz-Cyrl-UZ"/>
        </w:rPr>
      </w:pPr>
    </w:p>
    <w:p w:rsidR="00540FBA" w:rsidRPr="00540FBA" w:rsidRDefault="00540FBA" w:rsidP="00540FBA">
      <w:pPr>
        <w:rPr>
          <w:rFonts w:eastAsia="Arial Unicode MS"/>
          <w:sz w:val="32"/>
          <w:szCs w:val="28"/>
          <w:lang w:val="uz-Cyrl-UZ"/>
        </w:rPr>
      </w:pPr>
    </w:p>
    <w:p w:rsidR="00540FBA" w:rsidRPr="00540FBA" w:rsidRDefault="00540FBA" w:rsidP="00540FBA">
      <w:pPr>
        <w:rPr>
          <w:rFonts w:eastAsia="Arial Unicode MS"/>
          <w:sz w:val="32"/>
          <w:szCs w:val="28"/>
          <w:lang w:val="uz-Cyrl-UZ"/>
        </w:rPr>
      </w:pPr>
    </w:p>
    <w:p w:rsidR="00540FBA" w:rsidRPr="00540FBA" w:rsidRDefault="00540FBA" w:rsidP="00540FBA">
      <w:pPr>
        <w:rPr>
          <w:rFonts w:eastAsia="Arial Unicode MS"/>
          <w:sz w:val="32"/>
          <w:szCs w:val="28"/>
          <w:lang w:val="uz-Cyrl-UZ"/>
        </w:rPr>
      </w:pPr>
    </w:p>
    <w:p w:rsidR="00540FBA" w:rsidRPr="00540FBA" w:rsidRDefault="00540FBA" w:rsidP="00540FBA">
      <w:pPr>
        <w:rPr>
          <w:rFonts w:eastAsia="Arial Unicode MS"/>
          <w:sz w:val="32"/>
          <w:szCs w:val="28"/>
          <w:lang w:val="uz-Cyrl-UZ"/>
        </w:rPr>
      </w:pPr>
    </w:p>
    <w:p w:rsidR="00540FBA" w:rsidRPr="00540FBA" w:rsidRDefault="00540FBA" w:rsidP="00540FBA">
      <w:pPr>
        <w:rPr>
          <w:rFonts w:eastAsia="Arial Unicode MS"/>
          <w:sz w:val="32"/>
          <w:szCs w:val="28"/>
          <w:lang w:val="uz-Cyrl-UZ"/>
        </w:rPr>
      </w:pPr>
    </w:p>
    <w:p w:rsidR="00540FBA" w:rsidRPr="00540FBA" w:rsidRDefault="00540FBA" w:rsidP="00540FBA">
      <w:pPr>
        <w:rPr>
          <w:rFonts w:eastAsia="Arial Unicode MS"/>
          <w:sz w:val="32"/>
          <w:szCs w:val="28"/>
          <w:lang w:val="uz-Cyrl-UZ"/>
        </w:rPr>
      </w:pPr>
    </w:p>
    <w:p w:rsidR="00540FBA" w:rsidRPr="00A33D70" w:rsidRDefault="00540FBA" w:rsidP="00540FBA">
      <w:pPr>
        <w:tabs>
          <w:tab w:val="left" w:pos="708"/>
          <w:tab w:val="left" w:pos="1416"/>
          <w:tab w:val="left" w:pos="2124"/>
          <w:tab w:val="left" w:pos="2832"/>
          <w:tab w:val="left" w:pos="3540"/>
          <w:tab w:val="left" w:pos="6255"/>
        </w:tabs>
        <w:rPr>
          <w:lang w:val="uz-Cyrl-UZ"/>
        </w:rPr>
      </w:pPr>
      <w:r>
        <w:rPr>
          <w:rFonts w:eastAsia="Arial Unicode MS"/>
          <w:sz w:val="32"/>
          <w:szCs w:val="28"/>
          <w:lang w:val="uz-Cyrl-UZ"/>
        </w:rPr>
        <w:tab/>
      </w:r>
      <w:r>
        <w:rPr>
          <w:sz w:val="28"/>
          <w:szCs w:val="28"/>
        </w:rPr>
        <w:t>Ху</w:t>
      </w:r>
      <w:r>
        <w:rPr>
          <w:sz w:val="28"/>
          <w:szCs w:val="28"/>
          <w:lang w:val="uz-Cyrl-UZ"/>
        </w:rPr>
        <w:t>қуқшунос:</w:t>
      </w:r>
      <w:r>
        <w:rPr>
          <w:sz w:val="28"/>
          <w:szCs w:val="28"/>
          <w:lang w:val="uz-Cyrl-UZ"/>
        </w:rPr>
        <w:tab/>
      </w:r>
      <w:r>
        <w:rPr>
          <w:sz w:val="28"/>
          <w:szCs w:val="28"/>
        </w:rPr>
        <w:t>__________</w:t>
      </w:r>
      <w:r>
        <w:rPr>
          <w:sz w:val="28"/>
          <w:szCs w:val="28"/>
          <w:lang w:val="uz-Cyrl-UZ"/>
        </w:rPr>
        <w:t xml:space="preserve">   </w:t>
      </w:r>
      <w:r>
        <w:rPr>
          <w:sz w:val="28"/>
          <w:szCs w:val="28"/>
        </w:rPr>
        <w:t>____________________</w:t>
      </w:r>
    </w:p>
    <w:p w:rsidR="003D1289" w:rsidRPr="00540FBA" w:rsidRDefault="003D1289" w:rsidP="00540FBA">
      <w:pPr>
        <w:tabs>
          <w:tab w:val="left" w:pos="7725"/>
        </w:tabs>
        <w:rPr>
          <w:rFonts w:eastAsia="Arial Unicode MS"/>
          <w:sz w:val="32"/>
          <w:szCs w:val="28"/>
          <w:lang w:val="uz-Cyrl-UZ"/>
        </w:rPr>
      </w:pPr>
    </w:p>
    <w:sectPr w:rsidR="003D1289" w:rsidRPr="00540FBA" w:rsidSect="00F10F16">
      <w:pgSz w:w="11906" w:h="16838" w:code="9"/>
      <w:pgMar w:top="851" w:right="991"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CYR">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63B69"/>
    <w:multiLevelType w:val="multilevel"/>
    <w:tmpl w:val="B0541DB0"/>
    <w:lvl w:ilvl="0">
      <w:start w:val="2"/>
      <w:numFmt w:val="decimal"/>
      <w:lvlText w:val="%1"/>
      <w:lvlJc w:val="left"/>
      <w:pPr>
        <w:tabs>
          <w:tab w:val="num" w:pos="4107"/>
        </w:tabs>
        <w:ind w:left="4107" w:hanging="705"/>
      </w:pPr>
    </w:lvl>
    <w:lvl w:ilvl="1">
      <w:start w:val="1"/>
      <w:numFmt w:val="decimal"/>
      <w:lvlText w:val="%1.%2"/>
      <w:lvlJc w:val="left"/>
      <w:pPr>
        <w:tabs>
          <w:tab w:val="num" w:pos="4107"/>
        </w:tabs>
        <w:ind w:left="4107" w:hanging="705"/>
      </w:pPr>
    </w:lvl>
    <w:lvl w:ilvl="2">
      <w:start w:val="1"/>
      <w:numFmt w:val="decimal"/>
      <w:lvlText w:val="%1.%2.%3"/>
      <w:lvlJc w:val="left"/>
      <w:pPr>
        <w:tabs>
          <w:tab w:val="num" w:pos="4122"/>
        </w:tabs>
        <w:ind w:left="4122"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4482"/>
        </w:tabs>
        <w:ind w:left="4482" w:hanging="1080"/>
      </w:pPr>
    </w:lvl>
    <w:lvl w:ilvl="5">
      <w:start w:val="1"/>
      <w:numFmt w:val="decimal"/>
      <w:lvlText w:val="%1.%2.%3.%4.%5.%6"/>
      <w:lvlJc w:val="left"/>
      <w:pPr>
        <w:tabs>
          <w:tab w:val="num" w:pos="4842"/>
        </w:tabs>
        <w:ind w:left="4842"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202"/>
        </w:tabs>
        <w:ind w:left="5202" w:hanging="1800"/>
      </w:pPr>
    </w:lvl>
    <w:lvl w:ilvl="8">
      <w:start w:val="1"/>
      <w:numFmt w:val="decimal"/>
      <w:lvlText w:val="%1.%2.%3.%4.%5.%6.%7.%8.%9"/>
      <w:lvlJc w:val="left"/>
      <w:pPr>
        <w:tabs>
          <w:tab w:val="num" w:pos="5562"/>
        </w:tabs>
        <w:ind w:left="5562" w:hanging="2160"/>
      </w:pPr>
    </w:lvl>
  </w:abstractNum>
  <w:abstractNum w:abstractNumId="1">
    <w:nsid w:val="06982400"/>
    <w:multiLevelType w:val="multilevel"/>
    <w:tmpl w:val="3E2C81FA"/>
    <w:lvl w:ilvl="0">
      <w:start w:val="2"/>
      <w:numFmt w:val="decimal"/>
      <w:lvlText w:val="%1"/>
      <w:lvlJc w:val="left"/>
      <w:pPr>
        <w:tabs>
          <w:tab w:val="num" w:pos="705"/>
        </w:tabs>
        <w:ind w:left="705" w:hanging="705"/>
      </w:pPr>
      <w:rPr>
        <w:rFonts w:hint="default"/>
      </w:rPr>
    </w:lvl>
    <w:lvl w:ilvl="1">
      <w:start w:val="1"/>
      <w:numFmt w:val="decimal"/>
      <w:lvlText w:val="%1.1"/>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94A028E"/>
    <w:multiLevelType w:val="multilevel"/>
    <w:tmpl w:val="99DC31B4"/>
    <w:lvl w:ilvl="0">
      <w:start w:val="3"/>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nsid w:val="09E70192"/>
    <w:multiLevelType w:val="multilevel"/>
    <w:tmpl w:val="133E7F50"/>
    <w:lvl w:ilvl="0">
      <w:start w:val="2"/>
      <w:numFmt w:val="decimal"/>
      <w:lvlText w:val="%1"/>
      <w:lvlJc w:val="left"/>
      <w:pPr>
        <w:tabs>
          <w:tab w:val="num" w:pos="705"/>
        </w:tabs>
        <w:ind w:left="705" w:hanging="705"/>
      </w:pPr>
      <w:rPr>
        <w:rFonts w:hint="default"/>
      </w:rPr>
    </w:lvl>
    <w:lvl w:ilvl="1">
      <w:start w:val="1"/>
      <w:numFmt w:val="none"/>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2821B3"/>
    <w:multiLevelType w:val="hybridMultilevel"/>
    <w:tmpl w:val="0D828DFA"/>
    <w:lvl w:ilvl="0" w:tplc="168079E0">
      <w:start w:val="2"/>
      <w:numFmt w:val="decimal"/>
      <w:lvlText w:val="%1."/>
      <w:lvlJc w:val="left"/>
      <w:pPr>
        <w:tabs>
          <w:tab w:val="num" w:pos="1080"/>
        </w:tabs>
        <w:ind w:left="1080" w:hanging="360"/>
      </w:pPr>
      <w:rPr>
        <w:rFonts w:ascii="Times New Roman" w:eastAsia="Times New Roman" w:hAnsi="Times New Roman" w:cs="Times New Roman"/>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C6706EC"/>
    <w:multiLevelType w:val="multilevel"/>
    <w:tmpl w:val="A4F605D8"/>
    <w:lvl w:ilvl="0">
      <w:start w:val="6"/>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9731647"/>
    <w:multiLevelType w:val="multilevel"/>
    <w:tmpl w:val="3E2C81FA"/>
    <w:lvl w:ilvl="0">
      <w:start w:val="2"/>
      <w:numFmt w:val="decimal"/>
      <w:lvlText w:val="%1"/>
      <w:lvlJc w:val="left"/>
      <w:pPr>
        <w:tabs>
          <w:tab w:val="num" w:pos="705"/>
        </w:tabs>
        <w:ind w:left="705" w:hanging="705"/>
      </w:pPr>
      <w:rPr>
        <w:rFonts w:hint="default"/>
      </w:rPr>
    </w:lvl>
    <w:lvl w:ilvl="1">
      <w:start w:val="1"/>
      <w:numFmt w:val="decimal"/>
      <w:lvlText w:val="%1.1"/>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A475948"/>
    <w:multiLevelType w:val="multilevel"/>
    <w:tmpl w:val="D930A3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204B75"/>
    <w:multiLevelType w:val="multilevel"/>
    <w:tmpl w:val="99DC31B4"/>
    <w:lvl w:ilvl="0">
      <w:start w:val="3"/>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9">
    <w:nsid w:val="1EE7294B"/>
    <w:multiLevelType w:val="multilevel"/>
    <w:tmpl w:val="AC6C3D20"/>
    <w:lvl w:ilvl="0">
      <w:start w:val="2"/>
      <w:numFmt w:val="decimal"/>
      <w:lvlText w:val="%1"/>
      <w:lvlJc w:val="left"/>
      <w:pPr>
        <w:tabs>
          <w:tab w:val="num" w:pos="705"/>
        </w:tabs>
        <w:ind w:left="705" w:hanging="705"/>
      </w:pPr>
      <w:rPr>
        <w:rFonts w:hint="default"/>
      </w:rPr>
    </w:lvl>
    <w:lvl w:ilvl="1">
      <w:start w:val="2"/>
      <w:numFmt w:val="decimal"/>
      <w:lvlText w:val="%2.3 "/>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F3A21CC"/>
    <w:multiLevelType w:val="hybridMultilevel"/>
    <w:tmpl w:val="0B1EF84A"/>
    <w:lvl w:ilvl="0" w:tplc="37B0C8AA">
      <w:start w:val="1"/>
      <w:numFmt w:val="none"/>
      <w:lvlText w:val="8."/>
      <w:lvlJc w:val="left"/>
      <w:pPr>
        <w:tabs>
          <w:tab w:val="num" w:pos="720"/>
        </w:tabs>
        <w:ind w:left="720" w:hanging="360"/>
      </w:pPr>
      <w:rPr>
        <w:rFonts w:hint="default"/>
      </w:rPr>
    </w:lvl>
    <w:lvl w:ilvl="1" w:tplc="D3EA3FFE">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F16D8F"/>
    <w:multiLevelType w:val="multilevel"/>
    <w:tmpl w:val="C87A6554"/>
    <w:lvl w:ilvl="0">
      <w:start w:val="6"/>
      <w:numFmt w:val="decimal"/>
      <w:lvlText w:val="%1"/>
      <w:lvlJc w:val="left"/>
      <w:pPr>
        <w:tabs>
          <w:tab w:val="num" w:pos="405"/>
        </w:tabs>
        <w:ind w:left="405" w:hanging="405"/>
      </w:pPr>
      <w:rPr>
        <w:rFonts w:hint="default"/>
      </w:rPr>
    </w:lvl>
    <w:lvl w:ilvl="1">
      <w:start w:val="3"/>
      <w:numFmt w:val="decimal"/>
      <w:lvlText w:val="%1.%2"/>
      <w:lvlJc w:val="left"/>
      <w:pPr>
        <w:tabs>
          <w:tab w:val="num" w:pos="462"/>
        </w:tabs>
        <w:ind w:left="462" w:hanging="405"/>
      </w:pPr>
      <w:rPr>
        <w:rFonts w:hint="default"/>
        <w:lang w:val="uz-Cyrl-UZ"/>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EE7075"/>
    <w:multiLevelType w:val="multilevel"/>
    <w:tmpl w:val="488A51AC"/>
    <w:lvl w:ilvl="0">
      <w:start w:val="2"/>
      <w:numFmt w:val="decimal"/>
      <w:lvlText w:val="%1"/>
      <w:lvlJc w:val="left"/>
      <w:pPr>
        <w:tabs>
          <w:tab w:val="num" w:pos="705"/>
        </w:tabs>
        <w:ind w:left="705" w:hanging="705"/>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9EA3F26"/>
    <w:multiLevelType w:val="multilevel"/>
    <w:tmpl w:val="D83ACE78"/>
    <w:lvl w:ilvl="0">
      <w:start w:val="2"/>
      <w:numFmt w:val="decimal"/>
      <w:lvlText w:val="%1"/>
      <w:lvlJc w:val="left"/>
      <w:pPr>
        <w:tabs>
          <w:tab w:val="num" w:pos="705"/>
        </w:tabs>
        <w:ind w:left="705" w:hanging="705"/>
      </w:pPr>
      <w:rPr>
        <w:rFonts w:hint="default"/>
      </w:rPr>
    </w:lvl>
    <w:lvl w:ilvl="1">
      <w:start w:val="2"/>
      <w:numFmt w:val="decimal"/>
      <w:lvlText w:val="%2.4"/>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A4135CA"/>
    <w:multiLevelType w:val="multilevel"/>
    <w:tmpl w:val="9F3EA178"/>
    <w:lvl w:ilvl="0">
      <w:start w:val="5"/>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2E35684A"/>
    <w:multiLevelType w:val="hybridMultilevel"/>
    <w:tmpl w:val="0262E656"/>
    <w:lvl w:ilvl="0" w:tplc="0BE6B660">
      <w:start w:val="3"/>
      <w:numFmt w:val="decimal"/>
      <w:lvlText w:val="%1."/>
      <w:lvlJc w:val="left"/>
      <w:pPr>
        <w:tabs>
          <w:tab w:val="num" w:pos="720"/>
        </w:tabs>
        <w:ind w:left="720" w:hanging="360"/>
      </w:pPr>
    </w:lvl>
    <w:lvl w:ilvl="1" w:tplc="121AB2F2">
      <w:numFmt w:val="none"/>
      <w:lvlText w:val=""/>
      <w:lvlJc w:val="left"/>
      <w:pPr>
        <w:tabs>
          <w:tab w:val="num" w:pos="360"/>
        </w:tabs>
      </w:pPr>
    </w:lvl>
    <w:lvl w:ilvl="2" w:tplc="A4AA9B12">
      <w:numFmt w:val="none"/>
      <w:lvlText w:val=""/>
      <w:lvlJc w:val="left"/>
      <w:pPr>
        <w:tabs>
          <w:tab w:val="num" w:pos="360"/>
        </w:tabs>
      </w:pPr>
    </w:lvl>
    <w:lvl w:ilvl="3" w:tplc="75DC095A">
      <w:numFmt w:val="none"/>
      <w:lvlText w:val=""/>
      <w:lvlJc w:val="left"/>
      <w:pPr>
        <w:tabs>
          <w:tab w:val="num" w:pos="360"/>
        </w:tabs>
      </w:pPr>
    </w:lvl>
    <w:lvl w:ilvl="4" w:tplc="28104F94">
      <w:numFmt w:val="none"/>
      <w:lvlText w:val=""/>
      <w:lvlJc w:val="left"/>
      <w:pPr>
        <w:tabs>
          <w:tab w:val="num" w:pos="360"/>
        </w:tabs>
      </w:pPr>
    </w:lvl>
    <w:lvl w:ilvl="5" w:tplc="67EAFB1E">
      <w:numFmt w:val="none"/>
      <w:lvlText w:val=""/>
      <w:lvlJc w:val="left"/>
      <w:pPr>
        <w:tabs>
          <w:tab w:val="num" w:pos="360"/>
        </w:tabs>
      </w:pPr>
    </w:lvl>
    <w:lvl w:ilvl="6" w:tplc="7376CF34">
      <w:numFmt w:val="none"/>
      <w:lvlText w:val=""/>
      <w:lvlJc w:val="left"/>
      <w:pPr>
        <w:tabs>
          <w:tab w:val="num" w:pos="360"/>
        </w:tabs>
      </w:pPr>
    </w:lvl>
    <w:lvl w:ilvl="7" w:tplc="A6963BAA">
      <w:numFmt w:val="none"/>
      <w:lvlText w:val=""/>
      <w:lvlJc w:val="left"/>
      <w:pPr>
        <w:tabs>
          <w:tab w:val="num" w:pos="360"/>
        </w:tabs>
      </w:pPr>
    </w:lvl>
    <w:lvl w:ilvl="8" w:tplc="68DE7036">
      <w:numFmt w:val="none"/>
      <w:lvlText w:val=""/>
      <w:lvlJc w:val="left"/>
      <w:pPr>
        <w:tabs>
          <w:tab w:val="num" w:pos="360"/>
        </w:tabs>
      </w:pPr>
    </w:lvl>
  </w:abstractNum>
  <w:abstractNum w:abstractNumId="16">
    <w:nsid w:val="2FE76073"/>
    <w:multiLevelType w:val="multilevel"/>
    <w:tmpl w:val="A7644476"/>
    <w:lvl w:ilvl="0">
      <w:start w:val="7"/>
      <w:numFmt w:val="none"/>
      <w:isLgl/>
      <w:lvlText w:val="8.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1390663"/>
    <w:multiLevelType w:val="hybridMultilevel"/>
    <w:tmpl w:val="1D883230"/>
    <w:lvl w:ilvl="0" w:tplc="E0664B6E">
      <w:start w:val="1"/>
      <w:numFmt w:val="decimal"/>
      <w:lvlText w:val="%1."/>
      <w:lvlJc w:val="left"/>
      <w:pPr>
        <w:tabs>
          <w:tab w:val="num" w:pos="720"/>
        </w:tabs>
        <w:ind w:left="720" w:hanging="360"/>
      </w:pPr>
      <w:rPr>
        <w:rFonts w:hint="default"/>
      </w:rPr>
    </w:lvl>
    <w:lvl w:ilvl="1" w:tplc="45DEA962">
      <w:start w:val="7"/>
      <w:numFmt w:val="none"/>
      <w:isLgl/>
      <w:lvlText w:val="8.1"/>
      <w:lvlJc w:val="left"/>
      <w:pPr>
        <w:tabs>
          <w:tab w:val="num" w:pos="360"/>
        </w:tabs>
        <w:ind w:left="360" w:hanging="360"/>
      </w:pPr>
      <w:rPr>
        <w:rFonts w:hint="default"/>
      </w:rPr>
    </w:lvl>
    <w:lvl w:ilvl="2" w:tplc="98B87684">
      <w:numFmt w:val="none"/>
      <w:lvlText w:val=""/>
      <w:lvlJc w:val="left"/>
      <w:pPr>
        <w:tabs>
          <w:tab w:val="num" w:pos="360"/>
        </w:tabs>
      </w:pPr>
    </w:lvl>
    <w:lvl w:ilvl="3" w:tplc="10202346">
      <w:numFmt w:val="none"/>
      <w:lvlText w:val=""/>
      <w:lvlJc w:val="left"/>
      <w:pPr>
        <w:tabs>
          <w:tab w:val="num" w:pos="360"/>
        </w:tabs>
      </w:pPr>
    </w:lvl>
    <w:lvl w:ilvl="4" w:tplc="7F36C3D6">
      <w:numFmt w:val="none"/>
      <w:lvlText w:val=""/>
      <w:lvlJc w:val="left"/>
      <w:pPr>
        <w:tabs>
          <w:tab w:val="num" w:pos="360"/>
        </w:tabs>
      </w:pPr>
    </w:lvl>
    <w:lvl w:ilvl="5" w:tplc="6E202500">
      <w:numFmt w:val="none"/>
      <w:lvlText w:val=""/>
      <w:lvlJc w:val="left"/>
      <w:pPr>
        <w:tabs>
          <w:tab w:val="num" w:pos="360"/>
        </w:tabs>
      </w:pPr>
    </w:lvl>
    <w:lvl w:ilvl="6" w:tplc="EF82E19E">
      <w:numFmt w:val="none"/>
      <w:lvlText w:val=""/>
      <w:lvlJc w:val="left"/>
      <w:pPr>
        <w:tabs>
          <w:tab w:val="num" w:pos="360"/>
        </w:tabs>
      </w:pPr>
    </w:lvl>
    <w:lvl w:ilvl="7" w:tplc="12C6BD2A">
      <w:numFmt w:val="none"/>
      <w:lvlText w:val=""/>
      <w:lvlJc w:val="left"/>
      <w:pPr>
        <w:tabs>
          <w:tab w:val="num" w:pos="360"/>
        </w:tabs>
      </w:pPr>
    </w:lvl>
    <w:lvl w:ilvl="8" w:tplc="A948A258">
      <w:numFmt w:val="none"/>
      <w:lvlText w:val=""/>
      <w:lvlJc w:val="left"/>
      <w:pPr>
        <w:tabs>
          <w:tab w:val="num" w:pos="360"/>
        </w:tabs>
      </w:pPr>
    </w:lvl>
  </w:abstractNum>
  <w:abstractNum w:abstractNumId="18">
    <w:nsid w:val="33465252"/>
    <w:multiLevelType w:val="multilevel"/>
    <w:tmpl w:val="A96640A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33B15AA8"/>
    <w:multiLevelType w:val="multilevel"/>
    <w:tmpl w:val="27BCAA20"/>
    <w:lvl w:ilvl="0">
      <w:start w:val="7"/>
      <w:numFmt w:val="none"/>
      <w:lvlText w:val="8."/>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B02071D"/>
    <w:multiLevelType w:val="multilevel"/>
    <w:tmpl w:val="2586D7B4"/>
    <w:lvl w:ilvl="0">
      <w:start w:val="1"/>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3DE8300B"/>
    <w:multiLevelType w:val="multilevel"/>
    <w:tmpl w:val="589E13EA"/>
    <w:lvl w:ilvl="0">
      <w:start w:val="7"/>
      <w:numFmt w:val="none"/>
      <w:lvlText w:val="8."/>
      <w:lvlJc w:val="left"/>
      <w:pPr>
        <w:tabs>
          <w:tab w:val="num" w:pos="720"/>
        </w:tabs>
        <w:ind w:left="720" w:hanging="360"/>
      </w:pPr>
      <w:rPr>
        <w:rFonts w:hint="default"/>
      </w:rPr>
    </w:lvl>
    <w:lvl w:ilvl="1">
      <w:start w:val="7"/>
      <w:numFmt w:val="none"/>
      <w:isLgl/>
      <w:lvlText w:val="8.1"/>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3EA86D1E"/>
    <w:multiLevelType w:val="multilevel"/>
    <w:tmpl w:val="BC2A418A"/>
    <w:lvl w:ilvl="0">
      <w:start w:val="2"/>
      <w:numFmt w:val="decimal"/>
      <w:lvlText w:val="%1"/>
      <w:lvlJc w:val="left"/>
      <w:pPr>
        <w:tabs>
          <w:tab w:val="num" w:pos="360"/>
        </w:tabs>
        <w:ind w:left="360" w:hanging="360"/>
      </w:pPr>
      <w:rPr>
        <w:rFonts w:ascii="Microsoft Sans Serif" w:hAnsi="Microsoft Sans Serif" w:hint="default"/>
      </w:rPr>
    </w:lvl>
    <w:lvl w:ilvl="1">
      <w:start w:val="4"/>
      <w:numFmt w:val="decimal"/>
      <w:lvlText w:val="%1.%2"/>
      <w:lvlJc w:val="left"/>
      <w:pPr>
        <w:tabs>
          <w:tab w:val="num" w:pos="360"/>
        </w:tabs>
        <w:ind w:left="360" w:hanging="360"/>
      </w:pPr>
      <w:rPr>
        <w:rFonts w:ascii="Microsoft Sans Serif" w:hAnsi="Microsoft Sans Serif" w:hint="default"/>
      </w:rPr>
    </w:lvl>
    <w:lvl w:ilvl="2">
      <w:start w:val="1"/>
      <w:numFmt w:val="decimal"/>
      <w:lvlText w:val="%1.%2.%3"/>
      <w:lvlJc w:val="left"/>
      <w:pPr>
        <w:tabs>
          <w:tab w:val="num" w:pos="720"/>
        </w:tabs>
        <w:ind w:left="720" w:hanging="720"/>
      </w:pPr>
      <w:rPr>
        <w:rFonts w:ascii="Microsoft Sans Serif" w:hAnsi="Microsoft Sans Serif" w:hint="default"/>
      </w:rPr>
    </w:lvl>
    <w:lvl w:ilvl="3">
      <w:start w:val="1"/>
      <w:numFmt w:val="decimal"/>
      <w:lvlText w:val="%1.%2.%3.%4"/>
      <w:lvlJc w:val="left"/>
      <w:pPr>
        <w:tabs>
          <w:tab w:val="num" w:pos="720"/>
        </w:tabs>
        <w:ind w:left="720" w:hanging="720"/>
      </w:pPr>
      <w:rPr>
        <w:rFonts w:ascii="Microsoft Sans Serif" w:hAnsi="Microsoft Sans Serif" w:hint="default"/>
      </w:rPr>
    </w:lvl>
    <w:lvl w:ilvl="4">
      <w:start w:val="1"/>
      <w:numFmt w:val="decimal"/>
      <w:lvlText w:val="%1.%2.%3.%4.%5"/>
      <w:lvlJc w:val="left"/>
      <w:pPr>
        <w:tabs>
          <w:tab w:val="num" w:pos="720"/>
        </w:tabs>
        <w:ind w:left="720" w:hanging="720"/>
      </w:pPr>
      <w:rPr>
        <w:rFonts w:ascii="Microsoft Sans Serif" w:hAnsi="Microsoft Sans Serif" w:hint="default"/>
      </w:rPr>
    </w:lvl>
    <w:lvl w:ilvl="5">
      <w:start w:val="1"/>
      <w:numFmt w:val="decimal"/>
      <w:lvlText w:val="%1.%2.%3.%4.%5.%6"/>
      <w:lvlJc w:val="left"/>
      <w:pPr>
        <w:tabs>
          <w:tab w:val="num" w:pos="1080"/>
        </w:tabs>
        <w:ind w:left="1080" w:hanging="1080"/>
      </w:pPr>
      <w:rPr>
        <w:rFonts w:ascii="Microsoft Sans Serif" w:hAnsi="Microsoft Sans Serif" w:hint="default"/>
      </w:rPr>
    </w:lvl>
    <w:lvl w:ilvl="6">
      <w:start w:val="1"/>
      <w:numFmt w:val="decimal"/>
      <w:lvlText w:val="%1.%2.%3.%4.%5.%6.%7"/>
      <w:lvlJc w:val="left"/>
      <w:pPr>
        <w:tabs>
          <w:tab w:val="num" w:pos="1080"/>
        </w:tabs>
        <w:ind w:left="1080" w:hanging="1080"/>
      </w:pPr>
      <w:rPr>
        <w:rFonts w:ascii="Microsoft Sans Serif" w:hAnsi="Microsoft Sans Serif" w:hint="default"/>
      </w:rPr>
    </w:lvl>
    <w:lvl w:ilvl="7">
      <w:start w:val="1"/>
      <w:numFmt w:val="decimal"/>
      <w:lvlText w:val="%1.%2.%3.%4.%5.%6.%7.%8"/>
      <w:lvlJc w:val="left"/>
      <w:pPr>
        <w:tabs>
          <w:tab w:val="num" w:pos="1440"/>
        </w:tabs>
        <w:ind w:left="1440" w:hanging="1440"/>
      </w:pPr>
      <w:rPr>
        <w:rFonts w:ascii="Microsoft Sans Serif" w:hAnsi="Microsoft Sans Serif" w:hint="default"/>
      </w:rPr>
    </w:lvl>
    <w:lvl w:ilvl="8">
      <w:start w:val="1"/>
      <w:numFmt w:val="decimal"/>
      <w:lvlText w:val="%1.%2.%3.%4.%5.%6.%7.%8.%9"/>
      <w:lvlJc w:val="left"/>
      <w:pPr>
        <w:tabs>
          <w:tab w:val="num" w:pos="1440"/>
        </w:tabs>
        <w:ind w:left="1440" w:hanging="1440"/>
      </w:pPr>
      <w:rPr>
        <w:rFonts w:ascii="Microsoft Sans Serif" w:hAnsi="Microsoft Sans Serif" w:hint="default"/>
      </w:rPr>
    </w:lvl>
  </w:abstractNum>
  <w:abstractNum w:abstractNumId="23">
    <w:nsid w:val="429F1326"/>
    <w:multiLevelType w:val="hybridMultilevel"/>
    <w:tmpl w:val="A7644476"/>
    <w:lvl w:ilvl="0" w:tplc="54641330">
      <w:start w:val="7"/>
      <w:numFmt w:val="none"/>
      <w:isLgl/>
      <w:lvlText w:val="8.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9B421A"/>
    <w:multiLevelType w:val="multilevel"/>
    <w:tmpl w:val="589E13EA"/>
    <w:lvl w:ilvl="0">
      <w:start w:val="7"/>
      <w:numFmt w:val="none"/>
      <w:lvlText w:val="8."/>
      <w:lvlJc w:val="left"/>
      <w:pPr>
        <w:tabs>
          <w:tab w:val="num" w:pos="720"/>
        </w:tabs>
        <w:ind w:left="720" w:hanging="360"/>
      </w:pPr>
      <w:rPr>
        <w:rFonts w:hint="default"/>
      </w:rPr>
    </w:lvl>
    <w:lvl w:ilvl="1">
      <w:start w:val="7"/>
      <w:numFmt w:val="none"/>
      <w:isLgl/>
      <w:lvlText w:val="8.1"/>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47E31A32"/>
    <w:multiLevelType w:val="multilevel"/>
    <w:tmpl w:val="98AA568A"/>
    <w:lvl w:ilvl="0">
      <w:start w:val="2"/>
      <w:numFmt w:val="decimal"/>
      <w:lvlText w:val="%1"/>
      <w:lvlJc w:val="left"/>
      <w:pPr>
        <w:tabs>
          <w:tab w:val="num" w:pos="705"/>
        </w:tabs>
        <w:ind w:left="705" w:hanging="705"/>
      </w:pPr>
      <w:rPr>
        <w:rFonts w:hint="default"/>
      </w:rPr>
    </w:lvl>
    <w:lvl w:ilvl="1">
      <w:start w:val="2"/>
      <w:numFmt w:val="decimal"/>
      <w:lvlText w:val="%2.3"/>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D382E3A"/>
    <w:multiLevelType w:val="multilevel"/>
    <w:tmpl w:val="3FE0F98C"/>
    <w:lvl w:ilvl="0">
      <w:start w:val="1"/>
      <w:numFmt w:val="decimal"/>
      <w:lvlText w:val="%1."/>
      <w:lvlJc w:val="left"/>
      <w:pPr>
        <w:tabs>
          <w:tab w:val="num" w:pos="720"/>
        </w:tabs>
        <w:ind w:left="720" w:hanging="360"/>
      </w:pPr>
      <w:rPr>
        <w:rFonts w:hint="default"/>
      </w:rPr>
    </w:lvl>
    <w:lvl w:ilvl="1">
      <w:start w:val="7"/>
      <w:numFmt w:val="none"/>
      <w:isLgl/>
      <w:lvlText w:val="8.1"/>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50EC44F1"/>
    <w:multiLevelType w:val="multilevel"/>
    <w:tmpl w:val="3E2C81FA"/>
    <w:lvl w:ilvl="0">
      <w:start w:val="2"/>
      <w:numFmt w:val="decimal"/>
      <w:lvlText w:val="%1"/>
      <w:lvlJc w:val="left"/>
      <w:pPr>
        <w:tabs>
          <w:tab w:val="num" w:pos="705"/>
        </w:tabs>
        <w:ind w:left="705" w:hanging="705"/>
      </w:pPr>
      <w:rPr>
        <w:rFonts w:hint="default"/>
      </w:rPr>
    </w:lvl>
    <w:lvl w:ilvl="1">
      <w:start w:val="1"/>
      <w:numFmt w:val="decimal"/>
      <w:lvlText w:val="%1.1"/>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31230D8"/>
    <w:multiLevelType w:val="multilevel"/>
    <w:tmpl w:val="C87A6554"/>
    <w:lvl w:ilvl="0">
      <w:start w:val="6"/>
      <w:numFmt w:val="decimal"/>
      <w:lvlText w:val="%1"/>
      <w:lvlJc w:val="left"/>
      <w:pPr>
        <w:tabs>
          <w:tab w:val="num" w:pos="405"/>
        </w:tabs>
        <w:ind w:left="405" w:hanging="405"/>
      </w:pPr>
      <w:rPr>
        <w:rFonts w:hint="default"/>
      </w:rPr>
    </w:lvl>
    <w:lvl w:ilvl="1">
      <w:start w:val="3"/>
      <w:numFmt w:val="decimal"/>
      <w:lvlText w:val="%1.%2"/>
      <w:lvlJc w:val="left"/>
      <w:pPr>
        <w:tabs>
          <w:tab w:val="num" w:pos="462"/>
        </w:tabs>
        <w:ind w:left="462" w:hanging="405"/>
      </w:pPr>
      <w:rPr>
        <w:rFonts w:hint="default"/>
        <w:lang w:val="uz-Cyrl-UZ"/>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456353B"/>
    <w:multiLevelType w:val="multilevel"/>
    <w:tmpl w:val="F6885BBA"/>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4D24817"/>
    <w:multiLevelType w:val="multilevel"/>
    <w:tmpl w:val="99DC31B4"/>
    <w:lvl w:ilvl="0">
      <w:start w:val="3"/>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1">
    <w:nsid w:val="5AAC39A6"/>
    <w:multiLevelType w:val="multilevel"/>
    <w:tmpl w:val="945E6934"/>
    <w:lvl w:ilvl="0">
      <w:start w:val="2"/>
      <w:numFmt w:val="decimal"/>
      <w:lvlText w:val="%1"/>
      <w:lvlJc w:val="left"/>
      <w:pPr>
        <w:tabs>
          <w:tab w:val="num" w:pos="705"/>
        </w:tabs>
        <w:ind w:left="705" w:hanging="705"/>
      </w:pPr>
      <w:rPr>
        <w:rFonts w:hint="default"/>
      </w:rPr>
    </w:lvl>
    <w:lvl w:ilvl="1">
      <w:start w:val="2"/>
      <w:numFmt w:val="decimal"/>
      <w:lvlText w:val="%2.3"/>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D6D6566"/>
    <w:multiLevelType w:val="multilevel"/>
    <w:tmpl w:val="3398DFE4"/>
    <w:lvl w:ilvl="0">
      <w:start w:val="2"/>
      <w:numFmt w:val="decimal"/>
      <w:lvlText w:val="%1"/>
      <w:lvlJc w:val="left"/>
      <w:pPr>
        <w:tabs>
          <w:tab w:val="num" w:pos="705"/>
        </w:tabs>
        <w:ind w:left="705" w:hanging="705"/>
      </w:pPr>
      <w:rPr>
        <w:rFonts w:hint="default"/>
      </w:rPr>
    </w:lvl>
    <w:lvl w:ilvl="1">
      <w:start w:val="1"/>
      <w:numFmt w:val="decimal"/>
      <w:lvlText w:val="%2%1.1"/>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D960E54"/>
    <w:multiLevelType w:val="multilevel"/>
    <w:tmpl w:val="4DC4B3CA"/>
    <w:lvl w:ilvl="0">
      <w:start w:val="2"/>
      <w:numFmt w:val="decimal"/>
      <w:lvlText w:val="%1"/>
      <w:lvlJc w:val="left"/>
      <w:pPr>
        <w:tabs>
          <w:tab w:val="num" w:pos="705"/>
        </w:tabs>
        <w:ind w:left="705" w:hanging="705"/>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DB07549"/>
    <w:multiLevelType w:val="multilevel"/>
    <w:tmpl w:val="F6885BBA"/>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E082719"/>
    <w:multiLevelType w:val="multilevel"/>
    <w:tmpl w:val="3E2C81FA"/>
    <w:lvl w:ilvl="0">
      <w:start w:val="2"/>
      <w:numFmt w:val="decimal"/>
      <w:lvlText w:val="%1"/>
      <w:lvlJc w:val="left"/>
      <w:pPr>
        <w:tabs>
          <w:tab w:val="num" w:pos="705"/>
        </w:tabs>
        <w:ind w:left="705" w:hanging="705"/>
      </w:pPr>
      <w:rPr>
        <w:rFonts w:hint="default"/>
      </w:rPr>
    </w:lvl>
    <w:lvl w:ilvl="1">
      <w:start w:val="1"/>
      <w:numFmt w:val="decimal"/>
      <w:lvlText w:val="%1.1"/>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FBD328C"/>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610E228F"/>
    <w:multiLevelType w:val="multilevel"/>
    <w:tmpl w:val="84C2A918"/>
    <w:lvl w:ilvl="0">
      <w:start w:val="1"/>
      <w:numFmt w:val="none"/>
      <w:lvlText w:val="8."/>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1862D61"/>
    <w:multiLevelType w:val="multilevel"/>
    <w:tmpl w:val="53BCAD8C"/>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nsid w:val="65C21769"/>
    <w:multiLevelType w:val="multilevel"/>
    <w:tmpl w:val="8698F9E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5C76211"/>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6BA27B1D"/>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70861B94"/>
    <w:multiLevelType w:val="multilevel"/>
    <w:tmpl w:val="589E13EA"/>
    <w:lvl w:ilvl="0">
      <w:start w:val="7"/>
      <w:numFmt w:val="none"/>
      <w:lvlText w:val="8."/>
      <w:lvlJc w:val="left"/>
      <w:pPr>
        <w:tabs>
          <w:tab w:val="num" w:pos="720"/>
        </w:tabs>
        <w:ind w:left="720" w:hanging="360"/>
      </w:pPr>
      <w:rPr>
        <w:rFonts w:hint="default"/>
      </w:rPr>
    </w:lvl>
    <w:lvl w:ilvl="1">
      <w:start w:val="7"/>
      <w:numFmt w:val="none"/>
      <w:isLgl/>
      <w:lvlText w:val="8.1"/>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nsid w:val="75DA04F8"/>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78354FAB"/>
    <w:multiLevelType w:val="multilevel"/>
    <w:tmpl w:val="14AC83A6"/>
    <w:lvl w:ilvl="0">
      <w:start w:val="2"/>
      <w:numFmt w:val="decimal"/>
      <w:lvlText w:val="%1"/>
      <w:lvlJc w:val="left"/>
      <w:pPr>
        <w:tabs>
          <w:tab w:val="num" w:pos="705"/>
        </w:tabs>
        <w:ind w:left="705" w:hanging="705"/>
      </w:pPr>
      <w:rPr>
        <w:rFonts w:hint="default"/>
      </w:rPr>
    </w:lvl>
    <w:lvl w:ilvl="1">
      <w:start w:val="2"/>
      <w:numFmt w:val="decimal"/>
      <w:lvlText w:val="%1.1 "/>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BA52F03"/>
    <w:multiLevelType w:val="multilevel"/>
    <w:tmpl w:val="99DC31B4"/>
    <w:lvl w:ilvl="0">
      <w:start w:val="3"/>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6">
    <w:nsid w:val="7C190E8C"/>
    <w:multiLevelType w:val="multilevel"/>
    <w:tmpl w:val="C0249ED0"/>
    <w:lvl w:ilvl="0">
      <w:start w:val="6"/>
      <w:numFmt w:val="decimal"/>
      <w:lvlText w:val="%1."/>
      <w:lvlJc w:val="left"/>
      <w:pPr>
        <w:tabs>
          <w:tab w:val="num" w:pos="570"/>
        </w:tabs>
        <w:ind w:left="570" w:hanging="570"/>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0"/>
  </w:num>
  <w:num w:numId="8">
    <w:abstractNumId w:val="43"/>
  </w:num>
  <w:num w:numId="9">
    <w:abstractNumId w:val="17"/>
  </w:num>
  <w:num w:numId="10">
    <w:abstractNumId w:val="5"/>
  </w:num>
  <w:num w:numId="11">
    <w:abstractNumId w:val="7"/>
  </w:num>
  <w:num w:numId="12">
    <w:abstractNumId w:val="36"/>
  </w:num>
  <w:num w:numId="13">
    <w:abstractNumId w:val="41"/>
  </w:num>
  <w:num w:numId="14">
    <w:abstractNumId w:val="40"/>
  </w:num>
  <w:num w:numId="15">
    <w:abstractNumId w:val="32"/>
  </w:num>
  <w:num w:numId="16">
    <w:abstractNumId w:val="6"/>
  </w:num>
  <w:num w:numId="17">
    <w:abstractNumId w:val="27"/>
  </w:num>
  <w:num w:numId="18">
    <w:abstractNumId w:val="1"/>
  </w:num>
  <w:num w:numId="19">
    <w:abstractNumId w:val="25"/>
  </w:num>
  <w:num w:numId="20">
    <w:abstractNumId w:val="44"/>
  </w:num>
  <w:num w:numId="21">
    <w:abstractNumId w:val="35"/>
  </w:num>
  <w:num w:numId="22">
    <w:abstractNumId w:val="12"/>
  </w:num>
  <w:num w:numId="23">
    <w:abstractNumId w:val="3"/>
  </w:num>
  <w:num w:numId="24">
    <w:abstractNumId w:val="34"/>
  </w:num>
  <w:num w:numId="25">
    <w:abstractNumId w:val="29"/>
  </w:num>
  <w:num w:numId="26">
    <w:abstractNumId w:val="9"/>
  </w:num>
  <w:num w:numId="27">
    <w:abstractNumId w:val="13"/>
  </w:num>
  <w:num w:numId="28">
    <w:abstractNumId w:val="31"/>
  </w:num>
  <w:num w:numId="29">
    <w:abstractNumId w:val="22"/>
  </w:num>
  <w:num w:numId="30">
    <w:abstractNumId w:val="28"/>
  </w:num>
  <w:num w:numId="31">
    <w:abstractNumId w:val="8"/>
  </w:num>
  <w:num w:numId="32">
    <w:abstractNumId w:val="45"/>
  </w:num>
  <w:num w:numId="33">
    <w:abstractNumId w:val="2"/>
  </w:num>
  <w:num w:numId="34">
    <w:abstractNumId w:val="30"/>
  </w:num>
  <w:num w:numId="35">
    <w:abstractNumId w:val="11"/>
  </w:num>
  <w:num w:numId="36">
    <w:abstractNumId w:val="38"/>
  </w:num>
  <w:num w:numId="37">
    <w:abstractNumId w:val="19"/>
  </w:num>
  <w:num w:numId="38">
    <w:abstractNumId w:val="21"/>
  </w:num>
  <w:num w:numId="39">
    <w:abstractNumId w:val="23"/>
  </w:num>
  <w:num w:numId="40">
    <w:abstractNumId w:val="42"/>
  </w:num>
  <w:num w:numId="41">
    <w:abstractNumId w:val="16"/>
  </w:num>
  <w:num w:numId="42">
    <w:abstractNumId w:val="39"/>
  </w:num>
  <w:num w:numId="43">
    <w:abstractNumId w:val="24"/>
  </w:num>
  <w:num w:numId="44">
    <w:abstractNumId w:val="26"/>
  </w:num>
  <w:num w:numId="45">
    <w:abstractNumId w:val="10"/>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CE"/>
    <w:rsid w:val="000029CF"/>
    <w:rsid w:val="00012A75"/>
    <w:rsid w:val="00013C0A"/>
    <w:rsid w:val="0002301E"/>
    <w:rsid w:val="000250C6"/>
    <w:rsid w:val="00025DA9"/>
    <w:rsid w:val="0003211D"/>
    <w:rsid w:val="00033ECD"/>
    <w:rsid w:val="000363E8"/>
    <w:rsid w:val="00041199"/>
    <w:rsid w:val="00041959"/>
    <w:rsid w:val="00043E47"/>
    <w:rsid w:val="000500D2"/>
    <w:rsid w:val="00062211"/>
    <w:rsid w:val="000700BF"/>
    <w:rsid w:val="0007643E"/>
    <w:rsid w:val="00085B91"/>
    <w:rsid w:val="00086A81"/>
    <w:rsid w:val="00091629"/>
    <w:rsid w:val="00095DC3"/>
    <w:rsid w:val="000A716A"/>
    <w:rsid w:val="000B2489"/>
    <w:rsid w:val="000B2C02"/>
    <w:rsid w:val="000B69EA"/>
    <w:rsid w:val="000B70F3"/>
    <w:rsid w:val="000C6601"/>
    <w:rsid w:val="000D024D"/>
    <w:rsid w:val="000D2C43"/>
    <w:rsid w:val="000D39A2"/>
    <w:rsid w:val="000D7883"/>
    <w:rsid w:val="000D7A59"/>
    <w:rsid w:val="000E3E7E"/>
    <w:rsid w:val="000E4BFF"/>
    <w:rsid w:val="000E796E"/>
    <w:rsid w:val="000F07A0"/>
    <w:rsid w:val="000F3F99"/>
    <w:rsid w:val="00101841"/>
    <w:rsid w:val="0010194C"/>
    <w:rsid w:val="001077D2"/>
    <w:rsid w:val="00111C13"/>
    <w:rsid w:val="00121211"/>
    <w:rsid w:val="00122940"/>
    <w:rsid w:val="00125EB2"/>
    <w:rsid w:val="001367BA"/>
    <w:rsid w:val="0013726D"/>
    <w:rsid w:val="001500D9"/>
    <w:rsid w:val="00150F20"/>
    <w:rsid w:val="00153897"/>
    <w:rsid w:val="00155DB6"/>
    <w:rsid w:val="001561E5"/>
    <w:rsid w:val="001601F7"/>
    <w:rsid w:val="001634F9"/>
    <w:rsid w:val="00172BC0"/>
    <w:rsid w:val="00173AB2"/>
    <w:rsid w:val="00173CB6"/>
    <w:rsid w:val="0018615B"/>
    <w:rsid w:val="0018746A"/>
    <w:rsid w:val="00194DEF"/>
    <w:rsid w:val="001965B3"/>
    <w:rsid w:val="001974F4"/>
    <w:rsid w:val="00197E6F"/>
    <w:rsid w:val="001B4D28"/>
    <w:rsid w:val="001B50D5"/>
    <w:rsid w:val="001C0242"/>
    <w:rsid w:val="001C0E0C"/>
    <w:rsid w:val="001C322A"/>
    <w:rsid w:val="001C417C"/>
    <w:rsid w:val="001C54C4"/>
    <w:rsid w:val="001C59CA"/>
    <w:rsid w:val="001C65E2"/>
    <w:rsid w:val="001D017F"/>
    <w:rsid w:val="001D6BC2"/>
    <w:rsid w:val="001E0301"/>
    <w:rsid w:val="001E400F"/>
    <w:rsid w:val="001E6851"/>
    <w:rsid w:val="001F554F"/>
    <w:rsid w:val="002001C5"/>
    <w:rsid w:val="00202B4E"/>
    <w:rsid w:val="0021049D"/>
    <w:rsid w:val="00211B05"/>
    <w:rsid w:val="002148B3"/>
    <w:rsid w:val="00214F13"/>
    <w:rsid w:val="00222AE4"/>
    <w:rsid w:val="00222C30"/>
    <w:rsid w:val="002469D1"/>
    <w:rsid w:val="00251336"/>
    <w:rsid w:val="0026016A"/>
    <w:rsid w:val="00263C47"/>
    <w:rsid w:val="00264448"/>
    <w:rsid w:val="00266C79"/>
    <w:rsid w:val="00272659"/>
    <w:rsid w:val="00273F44"/>
    <w:rsid w:val="00274009"/>
    <w:rsid w:val="0028029D"/>
    <w:rsid w:val="00282A4A"/>
    <w:rsid w:val="00283D0E"/>
    <w:rsid w:val="002903BD"/>
    <w:rsid w:val="00295189"/>
    <w:rsid w:val="00295AC3"/>
    <w:rsid w:val="002A2A5D"/>
    <w:rsid w:val="002A7810"/>
    <w:rsid w:val="002B0274"/>
    <w:rsid w:val="002B30EC"/>
    <w:rsid w:val="002C0962"/>
    <w:rsid w:val="002C176F"/>
    <w:rsid w:val="002D1E00"/>
    <w:rsid w:val="002D3B58"/>
    <w:rsid w:val="002D3F01"/>
    <w:rsid w:val="002E574F"/>
    <w:rsid w:val="002F030E"/>
    <w:rsid w:val="002F127E"/>
    <w:rsid w:val="002F7F5B"/>
    <w:rsid w:val="003005B9"/>
    <w:rsid w:val="00300844"/>
    <w:rsid w:val="00302CC0"/>
    <w:rsid w:val="00304156"/>
    <w:rsid w:val="00304CC8"/>
    <w:rsid w:val="003113A9"/>
    <w:rsid w:val="00322290"/>
    <w:rsid w:val="003222D0"/>
    <w:rsid w:val="0032418A"/>
    <w:rsid w:val="0032457C"/>
    <w:rsid w:val="00324780"/>
    <w:rsid w:val="00326568"/>
    <w:rsid w:val="00343DB5"/>
    <w:rsid w:val="00345684"/>
    <w:rsid w:val="00346DD3"/>
    <w:rsid w:val="00354451"/>
    <w:rsid w:val="00356203"/>
    <w:rsid w:val="003636D1"/>
    <w:rsid w:val="003734BD"/>
    <w:rsid w:val="00374684"/>
    <w:rsid w:val="00374CAE"/>
    <w:rsid w:val="00376A52"/>
    <w:rsid w:val="003810B9"/>
    <w:rsid w:val="003833AF"/>
    <w:rsid w:val="003837C4"/>
    <w:rsid w:val="00384EC5"/>
    <w:rsid w:val="0039268E"/>
    <w:rsid w:val="00394F87"/>
    <w:rsid w:val="003952BA"/>
    <w:rsid w:val="003957DE"/>
    <w:rsid w:val="00395F63"/>
    <w:rsid w:val="00396A83"/>
    <w:rsid w:val="003B4FE2"/>
    <w:rsid w:val="003C005A"/>
    <w:rsid w:val="003C2491"/>
    <w:rsid w:val="003D1289"/>
    <w:rsid w:val="003D35CA"/>
    <w:rsid w:val="003D7FFC"/>
    <w:rsid w:val="003E1423"/>
    <w:rsid w:val="003E2B17"/>
    <w:rsid w:val="003E50EA"/>
    <w:rsid w:val="003E650D"/>
    <w:rsid w:val="003F007A"/>
    <w:rsid w:val="003F05E3"/>
    <w:rsid w:val="003F2693"/>
    <w:rsid w:val="003F319D"/>
    <w:rsid w:val="003F4532"/>
    <w:rsid w:val="003F5A2C"/>
    <w:rsid w:val="003F6581"/>
    <w:rsid w:val="003F6B54"/>
    <w:rsid w:val="00404722"/>
    <w:rsid w:val="0041080D"/>
    <w:rsid w:val="00410FCB"/>
    <w:rsid w:val="0041202A"/>
    <w:rsid w:val="00422DDB"/>
    <w:rsid w:val="004235AB"/>
    <w:rsid w:val="00431CC8"/>
    <w:rsid w:val="00432D87"/>
    <w:rsid w:val="004333EA"/>
    <w:rsid w:val="004343C8"/>
    <w:rsid w:val="00443FCC"/>
    <w:rsid w:val="00444442"/>
    <w:rsid w:val="00451DB6"/>
    <w:rsid w:val="00452848"/>
    <w:rsid w:val="0045499A"/>
    <w:rsid w:val="00464B27"/>
    <w:rsid w:val="00466D09"/>
    <w:rsid w:val="004724A6"/>
    <w:rsid w:val="00476AB5"/>
    <w:rsid w:val="00477019"/>
    <w:rsid w:val="004804EB"/>
    <w:rsid w:val="004815FB"/>
    <w:rsid w:val="00483B1B"/>
    <w:rsid w:val="00484A34"/>
    <w:rsid w:val="00486743"/>
    <w:rsid w:val="004918D8"/>
    <w:rsid w:val="00491D12"/>
    <w:rsid w:val="00493048"/>
    <w:rsid w:val="00493B67"/>
    <w:rsid w:val="004A29D3"/>
    <w:rsid w:val="004A2F95"/>
    <w:rsid w:val="004B1F4F"/>
    <w:rsid w:val="004B51EC"/>
    <w:rsid w:val="004B5C20"/>
    <w:rsid w:val="004B640A"/>
    <w:rsid w:val="004B7453"/>
    <w:rsid w:val="004B746F"/>
    <w:rsid w:val="004C416E"/>
    <w:rsid w:val="004C737A"/>
    <w:rsid w:val="004C7EB6"/>
    <w:rsid w:val="004D3CD6"/>
    <w:rsid w:val="004D4935"/>
    <w:rsid w:val="004E1680"/>
    <w:rsid w:val="004F01D8"/>
    <w:rsid w:val="004F2AAD"/>
    <w:rsid w:val="004F3781"/>
    <w:rsid w:val="004F5AB3"/>
    <w:rsid w:val="004F7C0F"/>
    <w:rsid w:val="00500F04"/>
    <w:rsid w:val="00505B84"/>
    <w:rsid w:val="005068F9"/>
    <w:rsid w:val="0051015D"/>
    <w:rsid w:val="00511891"/>
    <w:rsid w:val="0051727E"/>
    <w:rsid w:val="00521A50"/>
    <w:rsid w:val="00525EBD"/>
    <w:rsid w:val="00527EE4"/>
    <w:rsid w:val="00531E19"/>
    <w:rsid w:val="005321FA"/>
    <w:rsid w:val="00536BD7"/>
    <w:rsid w:val="00540FBA"/>
    <w:rsid w:val="005415C4"/>
    <w:rsid w:val="00541ECD"/>
    <w:rsid w:val="00543D1D"/>
    <w:rsid w:val="00545630"/>
    <w:rsid w:val="005521C7"/>
    <w:rsid w:val="00561300"/>
    <w:rsid w:val="00565C71"/>
    <w:rsid w:val="00571701"/>
    <w:rsid w:val="00573104"/>
    <w:rsid w:val="00574891"/>
    <w:rsid w:val="00574F61"/>
    <w:rsid w:val="00583F15"/>
    <w:rsid w:val="005855A9"/>
    <w:rsid w:val="005916F1"/>
    <w:rsid w:val="00591AC4"/>
    <w:rsid w:val="005923E9"/>
    <w:rsid w:val="00596F58"/>
    <w:rsid w:val="005A2687"/>
    <w:rsid w:val="005B04A1"/>
    <w:rsid w:val="005B1889"/>
    <w:rsid w:val="005B46B3"/>
    <w:rsid w:val="005C49AD"/>
    <w:rsid w:val="005C7ADF"/>
    <w:rsid w:val="005D1CD2"/>
    <w:rsid w:val="005D7EF8"/>
    <w:rsid w:val="005E131F"/>
    <w:rsid w:val="005E55EB"/>
    <w:rsid w:val="005F2784"/>
    <w:rsid w:val="005F577F"/>
    <w:rsid w:val="005F632F"/>
    <w:rsid w:val="0060060D"/>
    <w:rsid w:val="0060450A"/>
    <w:rsid w:val="00605E7B"/>
    <w:rsid w:val="00606ADA"/>
    <w:rsid w:val="00611330"/>
    <w:rsid w:val="006121D9"/>
    <w:rsid w:val="00613BA8"/>
    <w:rsid w:val="006161C3"/>
    <w:rsid w:val="00620F11"/>
    <w:rsid w:val="00621957"/>
    <w:rsid w:val="0062423D"/>
    <w:rsid w:val="00625459"/>
    <w:rsid w:val="00632959"/>
    <w:rsid w:val="00632AF7"/>
    <w:rsid w:val="0063448A"/>
    <w:rsid w:val="00635C03"/>
    <w:rsid w:val="006517B8"/>
    <w:rsid w:val="0065353F"/>
    <w:rsid w:val="00655E77"/>
    <w:rsid w:val="00656DE4"/>
    <w:rsid w:val="006606F9"/>
    <w:rsid w:val="006644AF"/>
    <w:rsid w:val="00671003"/>
    <w:rsid w:val="00677EE8"/>
    <w:rsid w:val="0068066D"/>
    <w:rsid w:val="006836C7"/>
    <w:rsid w:val="006838A8"/>
    <w:rsid w:val="006842E1"/>
    <w:rsid w:val="006845B9"/>
    <w:rsid w:val="00692857"/>
    <w:rsid w:val="00693F02"/>
    <w:rsid w:val="00697EAE"/>
    <w:rsid w:val="006B255E"/>
    <w:rsid w:val="006B299C"/>
    <w:rsid w:val="006C1426"/>
    <w:rsid w:val="006C38DF"/>
    <w:rsid w:val="006C5206"/>
    <w:rsid w:val="006C63F7"/>
    <w:rsid w:val="006C65CC"/>
    <w:rsid w:val="006C729D"/>
    <w:rsid w:val="006C78F1"/>
    <w:rsid w:val="006D15D6"/>
    <w:rsid w:val="006D315E"/>
    <w:rsid w:val="006D331F"/>
    <w:rsid w:val="006D37B9"/>
    <w:rsid w:val="006D6EA0"/>
    <w:rsid w:val="006D7E9D"/>
    <w:rsid w:val="006F190A"/>
    <w:rsid w:val="006F37C9"/>
    <w:rsid w:val="006F7C13"/>
    <w:rsid w:val="00700367"/>
    <w:rsid w:val="00703AD6"/>
    <w:rsid w:val="00706E3B"/>
    <w:rsid w:val="007079E0"/>
    <w:rsid w:val="007136ED"/>
    <w:rsid w:val="00714899"/>
    <w:rsid w:val="00717EFC"/>
    <w:rsid w:val="00722396"/>
    <w:rsid w:val="007224D0"/>
    <w:rsid w:val="007303C8"/>
    <w:rsid w:val="00736720"/>
    <w:rsid w:val="00740A24"/>
    <w:rsid w:val="007411E2"/>
    <w:rsid w:val="00744BDF"/>
    <w:rsid w:val="00753253"/>
    <w:rsid w:val="00753C03"/>
    <w:rsid w:val="007550BC"/>
    <w:rsid w:val="00760677"/>
    <w:rsid w:val="007637C5"/>
    <w:rsid w:val="007747B7"/>
    <w:rsid w:val="0077589F"/>
    <w:rsid w:val="00775970"/>
    <w:rsid w:val="00777EA4"/>
    <w:rsid w:val="00781345"/>
    <w:rsid w:val="007867BE"/>
    <w:rsid w:val="00791E84"/>
    <w:rsid w:val="00796A05"/>
    <w:rsid w:val="007A4D08"/>
    <w:rsid w:val="007A5E47"/>
    <w:rsid w:val="007A744F"/>
    <w:rsid w:val="007A786D"/>
    <w:rsid w:val="007B0D4A"/>
    <w:rsid w:val="007B3478"/>
    <w:rsid w:val="007B5379"/>
    <w:rsid w:val="007B53D2"/>
    <w:rsid w:val="007B6C89"/>
    <w:rsid w:val="007C0A32"/>
    <w:rsid w:val="007C128C"/>
    <w:rsid w:val="007C4CEA"/>
    <w:rsid w:val="007C6E7F"/>
    <w:rsid w:val="007D45F5"/>
    <w:rsid w:val="007D68F2"/>
    <w:rsid w:val="007E4942"/>
    <w:rsid w:val="007E4B26"/>
    <w:rsid w:val="007E75AB"/>
    <w:rsid w:val="007F1D27"/>
    <w:rsid w:val="007F2CF1"/>
    <w:rsid w:val="007F6308"/>
    <w:rsid w:val="00800828"/>
    <w:rsid w:val="00801340"/>
    <w:rsid w:val="00802ABA"/>
    <w:rsid w:val="008127FC"/>
    <w:rsid w:val="008340F6"/>
    <w:rsid w:val="00837675"/>
    <w:rsid w:val="00840CA4"/>
    <w:rsid w:val="00842EFB"/>
    <w:rsid w:val="00847028"/>
    <w:rsid w:val="00850675"/>
    <w:rsid w:val="00851718"/>
    <w:rsid w:val="00852008"/>
    <w:rsid w:val="00852B00"/>
    <w:rsid w:val="00853D3B"/>
    <w:rsid w:val="00854CD6"/>
    <w:rsid w:val="008568C0"/>
    <w:rsid w:val="008628D9"/>
    <w:rsid w:val="00863515"/>
    <w:rsid w:val="00874D85"/>
    <w:rsid w:val="008768AC"/>
    <w:rsid w:val="00883D28"/>
    <w:rsid w:val="008864F6"/>
    <w:rsid w:val="00886869"/>
    <w:rsid w:val="0089296A"/>
    <w:rsid w:val="00893438"/>
    <w:rsid w:val="00895195"/>
    <w:rsid w:val="00896928"/>
    <w:rsid w:val="00896BE0"/>
    <w:rsid w:val="008A286C"/>
    <w:rsid w:val="008A4839"/>
    <w:rsid w:val="008A604D"/>
    <w:rsid w:val="008B18CA"/>
    <w:rsid w:val="008B2EED"/>
    <w:rsid w:val="008B6A78"/>
    <w:rsid w:val="008C4957"/>
    <w:rsid w:val="008C7D5F"/>
    <w:rsid w:val="008D000E"/>
    <w:rsid w:val="008D1D10"/>
    <w:rsid w:val="008D3C88"/>
    <w:rsid w:val="008D55DD"/>
    <w:rsid w:val="008D5AFD"/>
    <w:rsid w:val="008E2150"/>
    <w:rsid w:val="008E25E1"/>
    <w:rsid w:val="008E370B"/>
    <w:rsid w:val="008E5551"/>
    <w:rsid w:val="008F13D1"/>
    <w:rsid w:val="008F2C34"/>
    <w:rsid w:val="008F321B"/>
    <w:rsid w:val="008F62F4"/>
    <w:rsid w:val="00902926"/>
    <w:rsid w:val="00904765"/>
    <w:rsid w:val="00906FA7"/>
    <w:rsid w:val="00910CAC"/>
    <w:rsid w:val="00912F88"/>
    <w:rsid w:val="0091630C"/>
    <w:rsid w:val="009201CE"/>
    <w:rsid w:val="0092119D"/>
    <w:rsid w:val="009215FF"/>
    <w:rsid w:val="009228FA"/>
    <w:rsid w:val="009324ED"/>
    <w:rsid w:val="00933ABC"/>
    <w:rsid w:val="00941320"/>
    <w:rsid w:val="0094353E"/>
    <w:rsid w:val="009457C1"/>
    <w:rsid w:val="009524E1"/>
    <w:rsid w:val="00955E70"/>
    <w:rsid w:val="009574A9"/>
    <w:rsid w:val="00962600"/>
    <w:rsid w:val="00974A0B"/>
    <w:rsid w:val="00976F93"/>
    <w:rsid w:val="00984482"/>
    <w:rsid w:val="009857DF"/>
    <w:rsid w:val="009865BD"/>
    <w:rsid w:val="00987611"/>
    <w:rsid w:val="009877EE"/>
    <w:rsid w:val="009900AC"/>
    <w:rsid w:val="0099010F"/>
    <w:rsid w:val="0099415A"/>
    <w:rsid w:val="00994AA4"/>
    <w:rsid w:val="009A4694"/>
    <w:rsid w:val="009A5C71"/>
    <w:rsid w:val="009A7E8E"/>
    <w:rsid w:val="009B0963"/>
    <w:rsid w:val="009B6D39"/>
    <w:rsid w:val="009C1311"/>
    <w:rsid w:val="009C1C2E"/>
    <w:rsid w:val="009C2BEC"/>
    <w:rsid w:val="009C6A79"/>
    <w:rsid w:val="009C6F9E"/>
    <w:rsid w:val="009D000D"/>
    <w:rsid w:val="009D0928"/>
    <w:rsid w:val="009D1F7E"/>
    <w:rsid w:val="009E0DF7"/>
    <w:rsid w:val="009E2B03"/>
    <w:rsid w:val="009F00C0"/>
    <w:rsid w:val="009F0B80"/>
    <w:rsid w:val="009F2941"/>
    <w:rsid w:val="009F4185"/>
    <w:rsid w:val="00A006D6"/>
    <w:rsid w:val="00A00EBD"/>
    <w:rsid w:val="00A0125C"/>
    <w:rsid w:val="00A019BF"/>
    <w:rsid w:val="00A03106"/>
    <w:rsid w:val="00A03208"/>
    <w:rsid w:val="00A16347"/>
    <w:rsid w:val="00A17E73"/>
    <w:rsid w:val="00A21E8D"/>
    <w:rsid w:val="00A228FB"/>
    <w:rsid w:val="00A24ADF"/>
    <w:rsid w:val="00A257A3"/>
    <w:rsid w:val="00A33D53"/>
    <w:rsid w:val="00A3641F"/>
    <w:rsid w:val="00A36EDB"/>
    <w:rsid w:val="00A42C2B"/>
    <w:rsid w:val="00A42F0D"/>
    <w:rsid w:val="00A43D52"/>
    <w:rsid w:val="00A569F3"/>
    <w:rsid w:val="00A64DF0"/>
    <w:rsid w:val="00A713A7"/>
    <w:rsid w:val="00A726DC"/>
    <w:rsid w:val="00A73A49"/>
    <w:rsid w:val="00A75375"/>
    <w:rsid w:val="00A76941"/>
    <w:rsid w:val="00A76B67"/>
    <w:rsid w:val="00A82DA3"/>
    <w:rsid w:val="00A86C6E"/>
    <w:rsid w:val="00A87343"/>
    <w:rsid w:val="00A92EE5"/>
    <w:rsid w:val="00AA03F2"/>
    <w:rsid w:val="00AA1E84"/>
    <w:rsid w:val="00AA2761"/>
    <w:rsid w:val="00AA526E"/>
    <w:rsid w:val="00AA5613"/>
    <w:rsid w:val="00AB00E9"/>
    <w:rsid w:val="00AB32A6"/>
    <w:rsid w:val="00AB3B8A"/>
    <w:rsid w:val="00AB6BBA"/>
    <w:rsid w:val="00AB6F28"/>
    <w:rsid w:val="00AB76F9"/>
    <w:rsid w:val="00AC31D7"/>
    <w:rsid w:val="00AC4AFE"/>
    <w:rsid w:val="00AC5CAB"/>
    <w:rsid w:val="00AC7034"/>
    <w:rsid w:val="00AD0EC5"/>
    <w:rsid w:val="00AD2E0A"/>
    <w:rsid w:val="00AD6C8E"/>
    <w:rsid w:val="00AE24C0"/>
    <w:rsid w:val="00AE2819"/>
    <w:rsid w:val="00AE3322"/>
    <w:rsid w:val="00AE52E7"/>
    <w:rsid w:val="00AE5948"/>
    <w:rsid w:val="00AE725C"/>
    <w:rsid w:val="00AE73EE"/>
    <w:rsid w:val="00AF1064"/>
    <w:rsid w:val="00AF397F"/>
    <w:rsid w:val="00AF51C3"/>
    <w:rsid w:val="00B03F3A"/>
    <w:rsid w:val="00B05768"/>
    <w:rsid w:val="00B057DC"/>
    <w:rsid w:val="00B10277"/>
    <w:rsid w:val="00B17208"/>
    <w:rsid w:val="00B17899"/>
    <w:rsid w:val="00B2028B"/>
    <w:rsid w:val="00B202AD"/>
    <w:rsid w:val="00B24604"/>
    <w:rsid w:val="00B30913"/>
    <w:rsid w:val="00B327D3"/>
    <w:rsid w:val="00B34B3D"/>
    <w:rsid w:val="00B34C3D"/>
    <w:rsid w:val="00B357CD"/>
    <w:rsid w:val="00B36ED9"/>
    <w:rsid w:val="00B37312"/>
    <w:rsid w:val="00B41A57"/>
    <w:rsid w:val="00B50738"/>
    <w:rsid w:val="00B5163C"/>
    <w:rsid w:val="00B51699"/>
    <w:rsid w:val="00B60469"/>
    <w:rsid w:val="00B60B7B"/>
    <w:rsid w:val="00B60DDA"/>
    <w:rsid w:val="00B67D07"/>
    <w:rsid w:val="00B7312E"/>
    <w:rsid w:val="00B900E4"/>
    <w:rsid w:val="00B929CB"/>
    <w:rsid w:val="00BA1B3D"/>
    <w:rsid w:val="00BA25C7"/>
    <w:rsid w:val="00BB6D03"/>
    <w:rsid w:val="00BC18B6"/>
    <w:rsid w:val="00BC51B2"/>
    <w:rsid w:val="00BC53DE"/>
    <w:rsid w:val="00BC6B38"/>
    <w:rsid w:val="00BD36E5"/>
    <w:rsid w:val="00BD3FBD"/>
    <w:rsid w:val="00BD4BF5"/>
    <w:rsid w:val="00BE0FA4"/>
    <w:rsid w:val="00BE125F"/>
    <w:rsid w:val="00BE2D40"/>
    <w:rsid w:val="00BE334C"/>
    <w:rsid w:val="00BE4693"/>
    <w:rsid w:val="00BE51E3"/>
    <w:rsid w:val="00BF1158"/>
    <w:rsid w:val="00BF18AC"/>
    <w:rsid w:val="00C01E39"/>
    <w:rsid w:val="00C04A10"/>
    <w:rsid w:val="00C139AB"/>
    <w:rsid w:val="00C22601"/>
    <w:rsid w:val="00C268F2"/>
    <w:rsid w:val="00C33EF3"/>
    <w:rsid w:val="00C3539D"/>
    <w:rsid w:val="00C35A66"/>
    <w:rsid w:val="00C4348B"/>
    <w:rsid w:val="00C45BDB"/>
    <w:rsid w:val="00C5244B"/>
    <w:rsid w:val="00C5451D"/>
    <w:rsid w:val="00C55E5E"/>
    <w:rsid w:val="00C56BB1"/>
    <w:rsid w:val="00C6085D"/>
    <w:rsid w:val="00C61F01"/>
    <w:rsid w:val="00C65727"/>
    <w:rsid w:val="00C66359"/>
    <w:rsid w:val="00C82975"/>
    <w:rsid w:val="00C87BCD"/>
    <w:rsid w:val="00C93D96"/>
    <w:rsid w:val="00C9503A"/>
    <w:rsid w:val="00CA085C"/>
    <w:rsid w:val="00CA3065"/>
    <w:rsid w:val="00CA78CC"/>
    <w:rsid w:val="00CA7B43"/>
    <w:rsid w:val="00CB0867"/>
    <w:rsid w:val="00CB0A35"/>
    <w:rsid w:val="00CB24B5"/>
    <w:rsid w:val="00CB5B59"/>
    <w:rsid w:val="00CB7865"/>
    <w:rsid w:val="00CC5A3D"/>
    <w:rsid w:val="00CC63D5"/>
    <w:rsid w:val="00CC7802"/>
    <w:rsid w:val="00CD0FFB"/>
    <w:rsid w:val="00CD3983"/>
    <w:rsid w:val="00CD3B43"/>
    <w:rsid w:val="00CD6788"/>
    <w:rsid w:val="00CD7985"/>
    <w:rsid w:val="00CE422F"/>
    <w:rsid w:val="00CE4CD2"/>
    <w:rsid w:val="00CF037F"/>
    <w:rsid w:val="00CF27D1"/>
    <w:rsid w:val="00CF750B"/>
    <w:rsid w:val="00CF7585"/>
    <w:rsid w:val="00D0144F"/>
    <w:rsid w:val="00D04028"/>
    <w:rsid w:val="00D07A15"/>
    <w:rsid w:val="00D07CB4"/>
    <w:rsid w:val="00D115B8"/>
    <w:rsid w:val="00D15A0D"/>
    <w:rsid w:val="00D20F47"/>
    <w:rsid w:val="00D21133"/>
    <w:rsid w:val="00D2178B"/>
    <w:rsid w:val="00D21EFB"/>
    <w:rsid w:val="00D2255B"/>
    <w:rsid w:val="00D22804"/>
    <w:rsid w:val="00D2352F"/>
    <w:rsid w:val="00D23C23"/>
    <w:rsid w:val="00D31FAD"/>
    <w:rsid w:val="00D32B94"/>
    <w:rsid w:val="00D32E7B"/>
    <w:rsid w:val="00D336CC"/>
    <w:rsid w:val="00D50027"/>
    <w:rsid w:val="00D51065"/>
    <w:rsid w:val="00D63221"/>
    <w:rsid w:val="00D64D80"/>
    <w:rsid w:val="00D65BFC"/>
    <w:rsid w:val="00D67883"/>
    <w:rsid w:val="00D74058"/>
    <w:rsid w:val="00D74621"/>
    <w:rsid w:val="00D80ACA"/>
    <w:rsid w:val="00D848C4"/>
    <w:rsid w:val="00D869A7"/>
    <w:rsid w:val="00D90B50"/>
    <w:rsid w:val="00D92FC7"/>
    <w:rsid w:val="00D96C20"/>
    <w:rsid w:val="00D9770E"/>
    <w:rsid w:val="00DA0934"/>
    <w:rsid w:val="00DA6E22"/>
    <w:rsid w:val="00DB0775"/>
    <w:rsid w:val="00DB0C89"/>
    <w:rsid w:val="00DB3403"/>
    <w:rsid w:val="00DB440E"/>
    <w:rsid w:val="00DC2F56"/>
    <w:rsid w:val="00DC3361"/>
    <w:rsid w:val="00DC7F71"/>
    <w:rsid w:val="00DD597C"/>
    <w:rsid w:val="00DE148E"/>
    <w:rsid w:val="00DE1BD4"/>
    <w:rsid w:val="00DE395E"/>
    <w:rsid w:val="00DF0705"/>
    <w:rsid w:val="00DF1C45"/>
    <w:rsid w:val="00DF3164"/>
    <w:rsid w:val="00DF54B1"/>
    <w:rsid w:val="00DF5AFB"/>
    <w:rsid w:val="00E0019F"/>
    <w:rsid w:val="00E03568"/>
    <w:rsid w:val="00E044C9"/>
    <w:rsid w:val="00E231AC"/>
    <w:rsid w:val="00E2402E"/>
    <w:rsid w:val="00E245A5"/>
    <w:rsid w:val="00E2566A"/>
    <w:rsid w:val="00E26DCB"/>
    <w:rsid w:val="00E35124"/>
    <w:rsid w:val="00E36E96"/>
    <w:rsid w:val="00E36F5C"/>
    <w:rsid w:val="00E42241"/>
    <w:rsid w:val="00E44FF3"/>
    <w:rsid w:val="00E45CD3"/>
    <w:rsid w:val="00E60CCE"/>
    <w:rsid w:val="00E65691"/>
    <w:rsid w:val="00E705E0"/>
    <w:rsid w:val="00E74A1A"/>
    <w:rsid w:val="00E75E59"/>
    <w:rsid w:val="00E7788B"/>
    <w:rsid w:val="00E85350"/>
    <w:rsid w:val="00E863F9"/>
    <w:rsid w:val="00E86EC5"/>
    <w:rsid w:val="00E92B4B"/>
    <w:rsid w:val="00E966CD"/>
    <w:rsid w:val="00E967A1"/>
    <w:rsid w:val="00EA0787"/>
    <w:rsid w:val="00EA0CE8"/>
    <w:rsid w:val="00EA38BD"/>
    <w:rsid w:val="00EA5C4D"/>
    <w:rsid w:val="00EB1B43"/>
    <w:rsid w:val="00EB1F72"/>
    <w:rsid w:val="00EB4DBC"/>
    <w:rsid w:val="00EB4E6D"/>
    <w:rsid w:val="00EB5C88"/>
    <w:rsid w:val="00EB63D2"/>
    <w:rsid w:val="00EB7FA8"/>
    <w:rsid w:val="00EC1EC0"/>
    <w:rsid w:val="00EC51B0"/>
    <w:rsid w:val="00EC6B1E"/>
    <w:rsid w:val="00EE6A1E"/>
    <w:rsid w:val="00EE6D2D"/>
    <w:rsid w:val="00EF01F1"/>
    <w:rsid w:val="00EF4110"/>
    <w:rsid w:val="00F003C4"/>
    <w:rsid w:val="00F027F3"/>
    <w:rsid w:val="00F050D5"/>
    <w:rsid w:val="00F0670E"/>
    <w:rsid w:val="00F067F0"/>
    <w:rsid w:val="00F06DF1"/>
    <w:rsid w:val="00F07A0A"/>
    <w:rsid w:val="00F10F16"/>
    <w:rsid w:val="00F12831"/>
    <w:rsid w:val="00F26795"/>
    <w:rsid w:val="00F277BF"/>
    <w:rsid w:val="00F27D2C"/>
    <w:rsid w:val="00F30D24"/>
    <w:rsid w:val="00F33595"/>
    <w:rsid w:val="00F35F76"/>
    <w:rsid w:val="00F37E71"/>
    <w:rsid w:val="00F401C3"/>
    <w:rsid w:val="00F4288B"/>
    <w:rsid w:val="00F43E8B"/>
    <w:rsid w:val="00F45185"/>
    <w:rsid w:val="00F57583"/>
    <w:rsid w:val="00F700F7"/>
    <w:rsid w:val="00F71167"/>
    <w:rsid w:val="00F71701"/>
    <w:rsid w:val="00F73CFC"/>
    <w:rsid w:val="00F80E4A"/>
    <w:rsid w:val="00F84664"/>
    <w:rsid w:val="00F8648D"/>
    <w:rsid w:val="00F87893"/>
    <w:rsid w:val="00F90E81"/>
    <w:rsid w:val="00F918C4"/>
    <w:rsid w:val="00F9654B"/>
    <w:rsid w:val="00FA022C"/>
    <w:rsid w:val="00FA5119"/>
    <w:rsid w:val="00FB08AF"/>
    <w:rsid w:val="00FB122A"/>
    <w:rsid w:val="00FB3714"/>
    <w:rsid w:val="00FB3CDF"/>
    <w:rsid w:val="00FB78CB"/>
    <w:rsid w:val="00FC023D"/>
    <w:rsid w:val="00FC08BB"/>
    <w:rsid w:val="00FC15DB"/>
    <w:rsid w:val="00FC2AC5"/>
    <w:rsid w:val="00FC4508"/>
    <w:rsid w:val="00FC78C9"/>
    <w:rsid w:val="00FD282E"/>
    <w:rsid w:val="00FD4E03"/>
    <w:rsid w:val="00FE3564"/>
    <w:rsid w:val="00FE5433"/>
    <w:rsid w:val="00FF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E0ABA8-4E78-48F1-967C-3665524A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60CCE"/>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Microsoft Sans Serif" w:hAnsi="Microsoft Sans Serif" w:cs="Microsoft Sans Serif"/>
    </w:rPr>
  </w:style>
  <w:style w:type="paragraph" w:styleId="a4">
    <w:name w:val="Body Text Indent"/>
    <w:basedOn w:val="a"/>
    <w:pPr>
      <w:ind w:left="360"/>
    </w:pPr>
    <w:rPr>
      <w:sz w:val="28"/>
    </w:rPr>
  </w:style>
  <w:style w:type="paragraph" w:styleId="20">
    <w:name w:val="Body Text Indent 2"/>
    <w:basedOn w:val="a"/>
    <w:pPr>
      <w:ind w:left="360"/>
      <w:jc w:val="both"/>
    </w:pPr>
    <w:rPr>
      <w:rFonts w:ascii="Microsoft Sans Serif" w:hAnsi="Microsoft Sans Serif" w:cs="Microsoft Sans Serif"/>
    </w:rPr>
  </w:style>
  <w:style w:type="character" w:customStyle="1" w:styleId="10">
    <w:name w:val="Заголовок 1 Знак"/>
    <w:link w:val="1"/>
    <w:rsid w:val="00E60CCE"/>
    <w:rPr>
      <w:rFonts w:ascii="Arial" w:hAnsi="Arial" w:cs="Arial"/>
      <w:b/>
      <w:bCs/>
      <w:kern w:val="32"/>
      <w:sz w:val="32"/>
      <w:szCs w:val="32"/>
      <w:lang w:val="ru-RU" w:eastAsia="ru-RU" w:bidi="ar-SA"/>
    </w:rPr>
  </w:style>
  <w:style w:type="paragraph" w:styleId="a5">
    <w:name w:val="Normal (Web)"/>
    <w:basedOn w:val="a"/>
    <w:uiPriority w:val="99"/>
    <w:unhideWhenUsed/>
    <w:rsid w:val="001E03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4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ШАРТНОМА № __</vt:lpstr>
    </vt:vector>
  </TitlesOfParts>
  <Company>GorONO</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 __</dc:title>
  <dc:creator>Абдулазизов Шухрат Адхамович</dc:creator>
  <cp:lastModifiedBy>koica</cp:lastModifiedBy>
  <cp:revision>6</cp:revision>
  <cp:lastPrinted>2022-02-14T05:13:00Z</cp:lastPrinted>
  <dcterms:created xsi:type="dcterms:W3CDTF">2022-03-09T10:18:00Z</dcterms:created>
  <dcterms:modified xsi:type="dcterms:W3CDTF">2022-03-09T10:21:00Z</dcterms:modified>
</cp:coreProperties>
</file>