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F9F2" w14:textId="77777777" w:rsidR="000B674E" w:rsidRPr="00630CC2" w:rsidRDefault="000B674E" w:rsidP="000B674E">
      <w:pPr>
        <w:pBdr>
          <w:bar w:val="single" w:sz="4" w:color="auto"/>
        </w:pBdr>
        <w:jc w:val="center"/>
        <w:rPr>
          <w:b/>
          <w:color w:val="000000"/>
        </w:rPr>
      </w:pPr>
      <w:r w:rsidRPr="00630CC2">
        <w:rPr>
          <w:b/>
          <w:color w:val="000000"/>
        </w:rPr>
        <w:t>ДОГОВОР</w:t>
      </w:r>
      <w:r>
        <w:rPr>
          <w:b/>
          <w:color w:val="000000"/>
        </w:rPr>
        <w:t xml:space="preserve"> </w:t>
      </w:r>
      <w:r w:rsidRPr="00630CC2">
        <w:rPr>
          <w:b/>
          <w:color w:val="000000"/>
        </w:rPr>
        <w:t>№</w:t>
      </w:r>
      <w:r>
        <w:rPr>
          <w:b/>
          <w:color w:val="000000"/>
        </w:rPr>
        <w:t xml:space="preserve"> </w:t>
      </w:r>
    </w:p>
    <w:p w14:paraId="55417C20" w14:textId="77777777" w:rsidR="000B674E" w:rsidRPr="00630CC2" w:rsidRDefault="000B674E" w:rsidP="000B674E">
      <w:pPr>
        <w:pBdr>
          <w:bar w:val="single" w:sz="4" w:color="auto"/>
        </w:pBdr>
        <w:jc w:val="center"/>
        <w:rPr>
          <w:b/>
          <w:color w:val="000000"/>
        </w:rPr>
      </w:pPr>
    </w:p>
    <w:p w14:paraId="4C43AED7" w14:textId="77777777" w:rsidR="000B674E" w:rsidRPr="00630CC2" w:rsidRDefault="000B674E" w:rsidP="000B674E">
      <w:pPr>
        <w:pBdr>
          <w:bar w:val="single" w:sz="4" w:color="auto"/>
        </w:pBdr>
        <w:rPr>
          <w:bCs/>
          <w:color w:val="000000"/>
        </w:rPr>
      </w:pPr>
    </w:p>
    <w:p w14:paraId="5B97586D" w14:textId="77777777" w:rsidR="000B674E" w:rsidRDefault="000B674E" w:rsidP="000B674E">
      <w:pPr>
        <w:pBdr>
          <w:bar w:val="single" w:sz="4" w:color="auto"/>
        </w:pBdr>
        <w:rPr>
          <w:bCs/>
          <w:color w:val="000000"/>
        </w:rPr>
      </w:pPr>
      <w:r w:rsidRPr="00630CC2">
        <w:rPr>
          <w:bCs/>
          <w:color w:val="000000"/>
        </w:rPr>
        <w:t xml:space="preserve">г. Ташкент                                     </w:t>
      </w:r>
      <w:r>
        <w:rPr>
          <w:bCs/>
          <w:color w:val="000000"/>
        </w:rPr>
        <w:t xml:space="preserve">                                                                  «_____»  _____ 2022г.</w:t>
      </w:r>
    </w:p>
    <w:p w14:paraId="58284422" w14:textId="77777777" w:rsidR="000B674E" w:rsidRPr="00630CC2" w:rsidRDefault="000B674E" w:rsidP="000B674E">
      <w:pPr>
        <w:pBdr>
          <w:bar w:val="single" w:sz="4" w:color="auto"/>
        </w:pBdr>
        <w:rPr>
          <w:bCs/>
          <w:color w:val="000000"/>
        </w:rPr>
      </w:pPr>
    </w:p>
    <w:p w14:paraId="1BCAB3D4" w14:textId="77777777" w:rsidR="000B674E" w:rsidRPr="008865A3" w:rsidRDefault="000B674E" w:rsidP="000B674E">
      <w:pPr>
        <w:pBdr>
          <w:bar w:val="single" w:sz="4" w:color="auto"/>
        </w:pBdr>
        <w:jc w:val="both"/>
        <w:rPr>
          <w:bCs/>
          <w:color w:val="000000"/>
        </w:rPr>
      </w:pPr>
      <w:r w:rsidRPr="008865A3">
        <w:rPr>
          <w:bCs/>
          <w:color w:val="000000"/>
        </w:rPr>
        <w:t>СП ООО «</w:t>
      </w:r>
      <w:r w:rsidRPr="008865A3">
        <w:rPr>
          <w:bCs/>
          <w:color w:val="000000"/>
          <w:lang w:val="en-US"/>
        </w:rPr>
        <w:t>Natural</w:t>
      </w:r>
      <w:r w:rsidRPr="008865A3">
        <w:rPr>
          <w:bCs/>
          <w:color w:val="000000"/>
        </w:rPr>
        <w:t xml:space="preserve"> </w:t>
      </w:r>
      <w:r w:rsidRPr="008865A3">
        <w:rPr>
          <w:bCs/>
          <w:color w:val="000000"/>
          <w:lang w:val="en-US"/>
        </w:rPr>
        <w:t>Gas</w:t>
      </w:r>
      <w:r w:rsidRPr="008865A3">
        <w:rPr>
          <w:bCs/>
          <w:color w:val="000000"/>
        </w:rPr>
        <w:t>-</w:t>
      </w:r>
      <w:r w:rsidRPr="008865A3">
        <w:rPr>
          <w:bCs/>
          <w:color w:val="000000"/>
          <w:lang w:val="en-US"/>
        </w:rPr>
        <w:t>Stream</w:t>
      </w:r>
      <w:r w:rsidRPr="008865A3">
        <w:rPr>
          <w:bCs/>
          <w:color w:val="000000"/>
        </w:rPr>
        <w:t xml:space="preserve">», в лице ________________, _______________, действующего на основании ___________, именуемый в дальнейшем «Заказчик», с одной стороны и </w:t>
      </w:r>
      <w:r>
        <w:rPr>
          <w:bCs/>
          <w:color w:val="000000"/>
        </w:rPr>
        <w:t>______________________</w:t>
      </w:r>
      <w:r w:rsidRPr="008865A3">
        <w:rPr>
          <w:bCs/>
          <w:color w:val="000000"/>
        </w:rPr>
        <w:t xml:space="preserve">, в </w:t>
      </w:r>
      <w:r w:rsidRPr="008865A3">
        <w:t xml:space="preserve">лице </w:t>
      </w:r>
      <w:r>
        <w:t>директора</w:t>
      </w:r>
      <w:r w:rsidRPr="008865A3">
        <w:t xml:space="preserve"> </w:t>
      </w:r>
      <w:r>
        <w:t>________________</w:t>
      </w:r>
      <w:r w:rsidRPr="008865A3">
        <w:t xml:space="preserve">, действующего на основании </w:t>
      </w:r>
      <w:r>
        <w:t>Устава</w:t>
      </w:r>
      <w:r w:rsidRPr="008865A3">
        <w:t xml:space="preserve">, </w:t>
      </w:r>
      <w:r w:rsidRPr="008865A3">
        <w:rPr>
          <w:bCs/>
          <w:color w:val="000000"/>
        </w:rPr>
        <w:t>именуемый в дальнейшем «Исполнитель», с другой стороны, заключили настоящий Договор о нижеследующем:</w:t>
      </w:r>
    </w:p>
    <w:p w14:paraId="4A619FEF" w14:textId="77777777" w:rsidR="000B674E" w:rsidRPr="00630CC2" w:rsidRDefault="000B674E" w:rsidP="000B674E">
      <w:pPr>
        <w:pBdr>
          <w:bar w:val="single" w:sz="4" w:color="auto"/>
        </w:pBdr>
        <w:jc w:val="both"/>
        <w:rPr>
          <w:bCs/>
          <w:color w:val="000000"/>
        </w:rPr>
      </w:pPr>
    </w:p>
    <w:p w14:paraId="1E417E73" w14:textId="77777777" w:rsidR="000B674E" w:rsidRPr="00630CC2" w:rsidRDefault="000B674E" w:rsidP="000B674E">
      <w:pPr>
        <w:pBdr>
          <w:bar w:val="single" w:sz="4" w:color="auto"/>
        </w:pBdr>
        <w:jc w:val="both"/>
        <w:rPr>
          <w:bCs/>
          <w:color w:val="000000"/>
        </w:rPr>
      </w:pPr>
      <w:r w:rsidRPr="00630CC2">
        <w:rPr>
          <w:bCs/>
          <w:color w:val="000000"/>
        </w:rPr>
        <w:t xml:space="preserve">Заказчик и Исполнитель далее </w:t>
      </w:r>
      <w:r>
        <w:rPr>
          <w:bCs/>
          <w:color w:val="000000"/>
        </w:rPr>
        <w:t xml:space="preserve">совместно </w:t>
      </w:r>
      <w:r w:rsidRPr="00630CC2">
        <w:rPr>
          <w:bCs/>
          <w:color w:val="000000"/>
        </w:rPr>
        <w:t>именуются как «Стороны», и индивидуально как «Сторона».</w:t>
      </w:r>
    </w:p>
    <w:p w14:paraId="519CC776" w14:textId="77777777" w:rsidR="000B674E" w:rsidRPr="00EE016D" w:rsidRDefault="000B674E" w:rsidP="000B674E">
      <w:pPr>
        <w:pBdr>
          <w:bar w:val="single" w:sz="4" w:color="auto"/>
        </w:pBdr>
        <w:jc w:val="both"/>
        <w:rPr>
          <w:bCs/>
          <w:color w:val="000000"/>
        </w:rPr>
      </w:pPr>
    </w:p>
    <w:p w14:paraId="069CD0DD" w14:textId="77777777" w:rsidR="000B674E" w:rsidRPr="00630CC2" w:rsidRDefault="000B674E" w:rsidP="000B674E">
      <w:pPr>
        <w:pBdr>
          <w:bar w:val="single" w:sz="4" w:color="auto"/>
        </w:pBdr>
        <w:jc w:val="center"/>
        <w:rPr>
          <w:b/>
          <w:color w:val="000000"/>
        </w:rPr>
      </w:pPr>
      <w:r w:rsidRPr="00630CC2">
        <w:rPr>
          <w:b/>
          <w:color w:val="000000"/>
          <w:lang w:val="en-US"/>
        </w:rPr>
        <w:t>I</w:t>
      </w:r>
      <w:r w:rsidRPr="00630CC2">
        <w:rPr>
          <w:b/>
          <w:color w:val="000000"/>
        </w:rPr>
        <w:t>. Предмет Договора</w:t>
      </w:r>
    </w:p>
    <w:p w14:paraId="49055D57" w14:textId="77777777" w:rsidR="000B674E" w:rsidRPr="00630CC2" w:rsidRDefault="000B674E" w:rsidP="000B674E">
      <w:pPr>
        <w:pBdr>
          <w:bar w:val="single" w:sz="4" w:color="auto"/>
        </w:pBdr>
        <w:jc w:val="both"/>
        <w:rPr>
          <w:bCs/>
          <w:color w:val="000000"/>
        </w:rPr>
      </w:pPr>
    </w:p>
    <w:p w14:paraId="6DDAAF24" w14:textId="030B35D4" w:rsidR="000B674E" w:rsidRDefault="000B674E" w:rsidP="000B674E">
      <w:pPr>
        <w:pStyle w:val="a3"/>
        <w:numPr>
          <w:ilvl w:val="1"/>
          <w:numId w:val="2"/>
        </w:numPr>
        <w:pBdr>
          <w:bar w:val="single" w:sz="4" w:color="auto"/>
        </w:pBdr>
        <w:tabs>
          <w:tab w:val="clear" w:pos="900"/>
          <w:tab w:val="num" w:pos="180"/>
          <w:tab w:val="num" w:pos="426"/>
        </w:tabs>
        <w:ind w:left="0" w:firstLine="0"/>
        <w:rPr>
          <w:rFonts w:ascii="Times New Roman" w:hAnsi="Times New Roman" w:cs="Arial"/>
          <w:color w:val="000000"/>
          <w:szCs w:val="24"/>
        </w:rPr>
      </w:pPr>
      <w:r w:rsidRPr="00630CC2">
        <w:rPr>
          <w:rFonts w:ascii="Times New Roman" w:hAnsi="Times New Roman" w:cs="Arial"/>
          <w:color w:val="000000"/>
          <w:szCs w:val="24"/>
        </w:rPr>
        <w:t>Заказчик поручает</w:t>
      </w:r>
      <w:r>
        <w:rPr>
          <w:rFonts w:ascii="Times New Roman" w:hAnsi="Times New Roman" w:cs="Arial"/>
          <w:color w:val="000000"/>
          <w:szCs w:val="24"/>
        </w:rPr>
        <w:t xml:space="preserve"> и оплачивает</w:t>
      </w:r>
      <w:r w:rsidRPr="00630CC2">
        <w:rPr>
          <w:rFonts w:ascii="Times New Roman" w:hAnsi="Times New Roman" w:cs="Arial"/>
          <w:color w:val="000000"/>
          <w:szCs w:val="24"/>
        </w:rPr>
        <w:t xml:space="preserve">, а Исполнитель </w:t>
      </w:r>
      <w:r>
        <w:rPr>
          <w:rFonts w:ascii="Times New Roman" w:hAnsi="Times New Roman" w:cs="Arial"/>
          <w:color w:val="000000"/>
          <w:szCs w:val="24"/>
        </w:rPr>
        <w:t>осуществляет изготовление</w:t>
      </w:r>
      <w:r w:rsidR="0070402F">
        <w:rPr>
          <w:rFonts w:ascii="Times New Roman" w:hAnsi="Times New Roman" w:cs="Arial"/>
          <w:color w:val="000000"/>
          <w:szCs w:val="24"/>
        </w:rPr>
        <w:t xml:space="preserve"> емкостей и необходимого оборудования </w:t>
      </w:r>
      <w:r w:rsidR="00F52236">
        <w:rPr>
          <w:rFonts w:ascii="Times New Roman" w:hAnsi="Times New Roman" w:cs="Arial"/>
          <w:color w:val="000000"/>
          <w:szCs w:val="24"/>
        </w:rPr>
        <w:t xml:space="preserve">(далее – «Оборудование») </w:t>
      </w:r>
      <w:r w:rsidR="0070402F">
        <w:rPr>
          <w:rFonts w:ascii="Times New Roman" w:hAnsi="Times New Roman" w:cs="Arial"/>
          <w:color w:val="000000"/>
          <w:szCs w:val="24"/>
        </w:rPr>
        <w:t>для хранения горюче-смазочных материалов</w:t>
      </w:r>
      <w:r w:rsidR="0070402F" w:rsidRPr="0070402F">
        <w:rPr>
          <w:rFonts w:ascii="Times New Roman" w:hAnsi="Times New Roman" w:cs="Arial"/>
          <w:color w:val="000000"/>
          <w:szCs w:val="24"/>
        </w:rPr>
        <w:t xml:space="preserve"> </w:t>
      </w:r>
      <w:r w:rsidR="0070402F" w:rsidRPr="00C975D8">
        <w:rPr>
          <w:rFonts w:ascii="Times New Roman" w:hAnsi="Times New Roman" w:cs="Arial"/>
          <w:color w:val="000000"/>
          <w:szCs w:val="24"/>
        </w:rPr>
        <w:t>для промыслов «Чандыр» и «Устюрт»</w:t>
      </w:r>
      <w:r w:rsidR="0070402F">
        <w:rPr>
          <w:rFonts w:ascii="Times New Roman" w:hAnsi="Times New Roman" w:cs="Arial"/>
          <w:color w:val="000000"/>
          <w:szCs w:val="24"/>
        </w:rPr>
        <w:t xml:space="preserve">, а также выполняет сопутствующие услуги, связанные с их  </w:t>
      </w:r>
      <w:r>
        <w:rPr>
          <w:rFonts w:ascii="Times New Roman" w:hAnsi="Times New Roman" w:cs="Arial"/>
          <w:color w:val="000000"/>
          <w:szCs w:val="24"/>
        </w:rPr>
        <w:t>доставк</w:t>
      </w:r>
      <w:r w:rsidR="0070402F">
        <w:rPr>
          <w:rFonts w:ascii="Times New Roman" w:hAnsi="Times New Roman" w:cs="Arial"/>
          <w:color w:val="000000"/>
          <w:szCs w:val="24"/>
        </w:rPr>
        <w:t>ой</w:t>
      </w:r>
      <w:r>
        <w:rPr>
          <w:rFonts w:ascii="Times New Roman" w:hAnsi="Times New Roman" w:cs="Arial"/>
          <w:color w:val="000000"/>
          <w:szCs w:val="24"/>
        </w:rPr>
        <w:t>,</w:t>
      </w:r>
      <w:r w:rsidRPr="00C975D8">
        <w:rPr>
          <w:rFonts w:ascii="Times New Roman" w:hAnsi="Times New Roman" w:cs="Arial"/>
          <w:color w:val="000000"/>
          <w:szCs w:val="24"/>
        </w:rPr>
        <w:t xml:space="preserve"> монтаж</w:t>
      </w:r>
      <w:r w:rsidR="0070402F">
        <w:rPr>
          <w:rFonts w:ascii="Times New Roman" w:hAnsi="Times New Roman" w:cs="Arial"/>
          <w:color w:val="000000"/>
          <w:szCs w:val="24"/>
        </w:rPr>
        <w:t>ом</w:t>
      </w:r>
      <w:r>
        <w:rPr>
          <w:rFonts w:ascii="Times New Roman" w:hAnsi="Times New Roman" w:cs="Arial"/>
          <w:color w:val="000000"/>
          <w:szCs w:val="24"/>
        </w:rPr>
        <w:t xml:space="preserve"> и пуско-наладк</w:t>
      </w:r>
      <w:r w:rsidR="0070402F">
        <w:rPr>
          <w:rFonts w:ascii="Times New Roman" w:hAnsi="Times New Roman" w:cs="Arial"/>
          <w:color w:val="000000"/>
          <w:szCs w:val="24"/>
        </w:rPr>
        <w:t xml:space="preserve">ой </w:t>
      </w:r>
      <w:r w:rsidRPr="00C975D8">
        <w:rPr>
          <w:rFonts w:ascii="Times New Roman" w:hAnsi="Times New Roman" w:cs="Arial"/>
          <w:color w:val="000000"/>
          <w:szCs w:val="24"/>
        </w:rPr>
        <w:t xml:space="preserve"> </w:t>
      </w:r>
      <w:r>
        <w:rPr>
          <w:rFonts w:ascii="Times New Roman" w:hAnsi="Times New Roman"/>
          <w:szCs w:val="24"/>
        </w:rPr>
        <w:t>(далее – «</w:t>
      </w:r>
      <w:r w:rsidR="00F52236">
        <w:rPr>
          <w:rFonts w:ascii="Times New Roman" w:hAnsi="Times New Roman"/>
          <w:szCs w:val="24"/>
        </w:rPr>
        <w:t>Услуги</w:t>
      </w:r>
      <w:r>
        <w:rPr>
          <w:rFonts w:ascii="Times New Roman" w:hAnsi="Times New Roman"/>
          <w:szCs w:val="24"/>
        </w:rPr>
        <w:t xml:space="preserve">») </w:t>
      </w:r>
      <w:r w:rsidRPr="001A70F2">
        <w:rPr>
          <w:rFonts w:ascii="Times New Roman" w:hAnsi="Times New Roman" w:cs="Arial"/>
          <w:color w:val="000000"/>
          <w:szCs w:val="24"/>
        </w:rPr>
        <w:t>в порядке</w:t>
      </w:r>
      <w:r>
        <w:rPr>
          <w:rFonts w:ascii="Times New Roman" w:hAnsi="Times New Roman" w:cs="Arial"/>
          <w:color w:val="000000"/>
          <w:szCs w:val="24"/>
        </w:rPr>
        <w:t xml:space="preserve"> и</w:t>
      </w:r>
      <w:r w:rsidRPr="001A70F2">
        <w:rPr>
          <w:rFonts w:ascii="Times New Roman" w:hAnsi="Times New Roman" w:cs="Arial"/>
          <w:color w:val="000000"/>
          <w:szCs w:val="24"/>
        </w:rPr>
        <w:t xml:space="preserve"> на условиях, предусмотренных настоящим Договором.  </w:t>
      </w:r>
    </w:p>
    <w:p w14:paraId="797DDE6D" w14:textId="1D219C43" w:rsidR="000B674E" w:rsidRPr="001A70F2" w:rsidRDefault="000B674E" w:rsidP="000B674E">
      <w:pPr>
        <w:pStyle w:val="a3"/>
        <w:numPr>
          <w:ilvl w:val="1"/>
          <w:numId w:val="2"/>
        </w:numPr>
        <w:pBdr>
          <w:bar w:val="single" w:sz="4" w:color="auto"/>
        </w:pBdr>
        <w:tabs>
          <w:tab w:val="clear" w:pos="900"/>
          <w:tab w:val="num" w:pos="180"/>
          <w:tab w:val="num" w:pos="426"/>
        </w:tabs>
        <w:ind w:left="0" w:firstLine="0"/>
        <w:rPr>
          <w:rFonts w:ascii="Times New Roman" w:hAnsi="Times New Roman" w:cs="Arial"/>
          <w:color w:val="000000"/>
          <w:szCs w:val="24"/>
        </w:rPr>
      </w:pPr>
      <w:r>
        <w:rPr>
          <w:rFonts w:ascii="Times New Roman" w:hAnsi="Times New Roman" w:cs="Arial"/>
          <w:color w:val="000000"/>
          <w:szCs w:val="24"/>
        </w:rPr>
        <w:t>Техническо</w:t>
      </w:r>
      <w:r w:rsidR="004253AF">
        <w:rPr>
          <w:rFonts w:ascii="Times New Roman" w:hAnsi="Times New Roman" w:cs="Arial"/>
          <w:color w:val="000000"/>
          <w:szCs w:val="24"/>
        </w:rPr>
        <w:t xml:space="preserve">е задание предусмотрено </w:t>
      </w:r>
      <w:r>
        <w:rPr>
          <w:rFonts w:ascii="Times New Roman" w:hAnsi="Times New Roman" w:cs="Arial"/>
          <w:color w:val="000000"/>
          <w:szCs w:val="24"/>
        </w:rPr>
        <w:t xml:space="preserve"> </w:t>
      </w:r>
      <w:r w:rsidRPr="00376A18">
        <w:rPr>
          <w:rFonts w:ascii="Times New Roman" w:hAnsi="Times New Roman" w:cs="Arial" w:hint="eastAsia"/>
          <w:color w:val="000000"/>
          <w:szCs w:val="24"/>
        </w:rPr>
        <w:t>Приложением</w:t>
      </w:r>
      <w:r w:rsidRPr="00376A18">
        <w:rPr>
          <w:rFonts w:ascii="Times New Roman" w:hAnsi="Times New Roman" w:cs="Arial"/>
          <w:color w:val="000000"/>
          <w:szCs w:val="24"/>
        </w:rPr>
        <w:t xml:space="preserve"> </w:t>
      </w:r>
      <w:r w:rsidRPr="00376A18">
        <w:rPr>
          <w:rFonts w:ascii="Times New Roman" w:hAnsi="Times New Roman" w:cs="Arial" w:hint="eastAsia"/>
          <w:color w:val="000000"/>
          <w:szCs w:val="24"/>
        </w:rPr>
        <w:t>№</w:t>
      </w:r>
      <w:r w:rsidRPr="00376A18">
        <w:rPr>
          <w:rFonts w:ascii="Times New Roman" w:hAnsi="Times New Roman" w:cs="Arial"/>
          <w:color w:val="000000"/>
          <w:szCs w:val="24"/>
        </w:rPr>
        <w:t xml:space="preserve">1 </w:t>
      </w:r>
      <w:r w:rsidRPr="00376A18">
        <w:rPr>
          <w:rFonts w:ascii="Times New Roman" w:hAnsi="Times New Roman" w:cs="Arial" w:hint="eastAsia"/>
          <w:color w:val="000000"/>
          <w:szCs w:val="24"/>
        </w:rPr>
        <w:t>к</w:t>
      </w:r>
      <w:r w:rsidRPr="00376A18">
        <w:rPr>
          <w:rFonts w:ascii="Times New Roman" w:hAnsi="Times New Roman" w:cs="Arial"/>
          <w:color w:val="000000"/>
          <w:szCs w:val="24"/>
        </w:rPr>
        <w:t xml:space="preserve"> </w:t>
      </w:r>
      <w:r w:rsidRPr="00376A18">
        <w:rPr>
          <w:rFonts w:ascii="Times New Roman" w:hAnsi="Times New Roman" w:cs="Arial" w:hint="eastAsia"/>
          <w:color w:val="000000"/>
          <w:szCs w:val="24"/>
        </w:rPr>
        <w:t>настоящему</w:t>
      </w:r>
      <w:r w:rsidRPr="00376A18">
        <w:rPr>
          <w:rFonts w:ascii="Times New Roman" w:hAnsi="Times New Roman" w:cs="Arial"/>
          <w:color w:val="000000"/>
          <w:szCs w:val="24"/>
        </w:rPr>
        <w:t xml:space="preserve"> </w:t>
      </w:r>
      <w:r w:rsidRPr="00376A18">
        <w:rPr>
          <w:rFonts w:ascii="Times New Roman" w:hAnsi="Times New Roman" w:cs="Arial" w:hint="eastAsia"/>
          <w:color w:val="000000"/>
          <w:szCs w:val="24"/>
        </w:rPr>
        <w:t>Договору</w:t>
      </w:r>
      <w:r w:rsidRPr="00376A18">
        <w:rPr>
          <w:rFonts w:ascii="Times New Roman" w:hAnsi="Times New Roman" w:cs="Arial"/>
          <w:color w:val="000000"/>
          <w:szCs w:val="24"/>
        </w:rPr>
        <w:t>.</w:t>
      </w:r>
    </w:p>
    <w:p w14:paraId="6CCB0098" w14:textId="77777777" w:rsidR="004253AF" w:rsidRPr="0012670A" w:rsidRDefault="000B674E" w:rsidP="000B674E">
      <w:pPr>
        <w:spacing w:line="276" w:lineRule="auto"/>
        <w:ind w:right="-2"/>
        <w:jc w:val="both"/>
        <w:rPr>
          <w:rFonts w:cs="Arial"/>
          <w:color w:val="000000"/>
        </w:rPr>
      </w:pPr>
      <w:r w:rsidRPr="00952606">
        <w:rPr>
          <w:rFonts w:cs="Arial"/>
          <w:color w:val="000000"/>
        </w:rPr>
        <w:t>1.</w:t>
      </w:r>
      <w:r>
        <w:rPr>
          <w:rFonts w:cs="Arial"/>
          <w:color w:val="000000"/>
        </w:rPr>
        <w:t xml:space="preserve">3. </w:t>
      </w:r>
      <w:r w:rsidR="004253AF">
        <w:rPr>
          <w:rFonts w:cs="Arial"/>
          <w:color w:val="000000"/>
        </w:rPr>
        <w:t xml:space="preserve">Схема установки емкостей и </w:t>
      </w:r>
      <w:r w:rsidR="004253AF" w:rsidRPr="0012670A">
        <w:rPr>
          <w:rFonts w:cs="Arial"/>
          <w:color w:val="000000"/>
        </w:rPr>
        <w:t>подключения к АЗС предусмотрен</w:t>
      </w:r>
      <w:r w:rsidR="002F7C3C" w:rsidRPr="0012670A">
        <w:rPr>
          <w:rFonts w:cs="Arial"/>
          <w:color w:val="000000"/>
        </w:rPr>
        <w:t>о</w:t>
      </w:r>
      <w:r w:rsidR="004253AF" w:rsidRPr="0012670A">
        <w:rPr>
          <w:rFonts w:cs="Arial"/>
          <w:color w:val="000000"/>
        </w:rPr>
        <w:t xml:space="preserve"> Приложением №2 к настоящему Договору.</w:t>
      </w:r>
    </w:p>
    <w:p w14:paraId="42E2B0F1" w14:textId="6642E623" w:rsidR="000B674E" w:rsidRPr="0012670A" w:rsidRDefault="004253AF" w:rsidP="000B674E">
      <w:pPr>
        <w:spacing w:line="276" w:lineRule="auto"/>
        <w:ind w:right="-2"/>
        <w:jc w:val="both"/>
        <w:rPr>
          <w:rFonts w:cs="Arial"/>
          <w:color w:val="000000"/>
        </w:rPr>
      </w:pPr>
      <w:r w:rsidRPr="0012670A">
        <w:rPr>
          <w:rFonts w:cs="Arial"/>
          <w:color w:val="000000"/>
        </w:rPr>
        <w:t xml:space="preserve">1.4 </w:t>
      </w:r>
      <w:r w:rsidR="000B674E" w:rsidRPr="0012670A">
        <w:rPr>
          <w:rFonts w:cs="Arial"/>
          <w:color w:val="000000"/>
        </w:rPr>
        <w:t xml:space="preserve">Разбивка стоимости </w:t>
      </w:r>
      <w:r w:rsidR="00E01B2C" w:rsidRPr="0012670A">
        <w:rPr>
          <w:rFonts w:cs="Arial"/>
          <w:color w:val="000000"/>
        </w:rPr>
        <w:t>Оборудования и Услуг</w:t>
      </w:r>
      <w:r w:rsidR="000B674E" w:rsidRPr="0012670A">
        <w:rPr>
          <w:rFonts w:cs="Arial"/>
          <w:color w:val="000000"/>
        </w:rPr>
        <w:t xml:space="preserve"> предусмотрена Приложением №</w:t>
      </w:r>
      <w:r w:rsidRPr="0012670A">
        <w:rPr>
          <w:rFonts w:cs="Arial"/>
          <w:color w:val="000000"/>
        </w:rPr>
        <w:t>3</w:t>
      </w:r>
      <w:r w:rsidR="000B674E" w:rsidRPr="0012670A">
        <w:rPr>
          <w:rFonts w:cs="Arial"/>
          <w:color w:val="000000"/>
        </w:rPr>
        <w:t xml:space="preserve"> к настоящему Договору.</w:t>
      </w:r>
    </w:p>
    <w:p w14:paraId="0DAAF2C8" w14:textId="515B03DF" w:rsidR="000B674E" w:rsidRPr="0012670A" w:rsidRDefault="000B674E" w:rsidP="000B674E">
      <w:pPr>
        <w:pStyle w:val="a3"/>
        <w:pBdr>
          <w:bar w:val="single" w:sz="4" w:color="auto"/>
        </w:pBdr>
        <w:tabs>
          <w:tab w:val="num" w:pos="900"/>
        </w:tabs>
        <w:rPr>
          <w:rFonts w:ascii="Times New Roman" w:hAnsi="Times New Roman" w:cs="Arial"/>
          <w:color w:val="000000"/>
          <w:szCs w:val="24"/>
        </w:rPr>
      </w:pPr>
      <w:r w:rsidRPr="0012670A">
        <w:rPr>
          <w:rFonts w:ascii="Times New Roman" w:hAnsi="Times New Roman" w:cs="Arial"/>
          <w:color w:val="000000"/>
          <w:szCs w:val="24"/>
        </w:rPr>
        <w:t xml:space="preserve">1.4 Срок </w:t>
      </w:r>
      <w:r w:rsidR="00F52236" w:rsidRPr="0012670A">
        <w:rPr>
          <w:rFonts w:ascii="Times New Roman" w:hAnsi="Times New Roman" w:cs="Arial"/>
          <w:color w:val="000000"/>
          <w:szCs w:val="24"/>
        </w:rPr>
        <w:t xml:space="preserve">поставки Оборудования и </w:t>
      </w:r>
      <w:r w:rsidRPr="0012670A">
        <w:rPr>
          <w:rFonts w:ascii="Times New Roman" w:hAnsi="Times New Roman" w:cs="Arial"/>
          <w:color w:val="000000"/>
          <w:szCs w:val="24"/>
        </w:rPr>
        <w:t>оказания Услуг</w:t>
      </w:r>
      <w:r w:rsidR="008F2E83" w:rsidRPr="0012670A">
        <w:rPr>
          <w:rFonts w:ascii="Times New Roman" w:hAnsi="Times New Roman" w:cs="Arial"/>
          <w:color w:val="000000"/>
          <w:szCs w:val="24"/>
        </w:rPr>
        <w:t xml:space="preserve"> предусмотренного Приложением №1 к настоящему Договору</w:t>
      </w:r>
      <w:r w:rsidRPr="0012670A">
        <w:rPr>
          <w:rFonts w:ascii="Times New Roman" w:hAnsi="Times New Roman" w:cs="Arial"/>
          <w:color w:val="000000"/>
          <w:szCs w:val="24"/>
        </w:rPr>
        <w:t xml:space="preserve"> </w:t>
      </w:r>
      <w:commentRangeStart w:id="0"/>
      <w:r w:rsidRPr="0012670A">
        <w:rPr>
          <w:rFonts w:ascii="Times New Roman" w:hAnsi="Times New Roman" w:cs="Arial"/>
          <w:color w:val="000000"/>
          <w:szCs w:val="24"/>
        </w:rPr>
        <w:t xml:space="preserve">в течение </w:t>
      </w:r>
      <w:r w:rsidR="00BA6BE5" w:rsidRPr="0012670A">
        <w:rPr>
          <w:rFonts w:ascii="Times New Roman" w:hAnsi="Times New Roman" w:cs="Arial"/>
          <w:color w:val="000000"/>
          <w:szCs w:val="24"/>
        </w:rPr>
        <w:t>7</w:t>
      </w:r>
      <w:r w:rsidR="000231D3" w:rsidRPr="0012670A">
        <w:rPr>
          <w:rFonts w:ascii="Times New Roman" w:hAnsi="Times New Roman" w:cs="Arial"/>
          <w:color w:val="000000"/>
          <w:szCs w:val="24"/>
        </w:rPr>
        <w:t xml:space="preserve"> (</w:t>
      </w:r>
      <w:r w:rsidR="00BA6BE5" w:rsidRPr="0012670A">
        <w:rPr>
          <w:rFonts w:ascii="Times New Roman" w:hAnsi="Times New Roman" w:cs="Arial"/>
          <w:color w:val="000000"/>
          <w:szCs w:val="24"/>
        </w:rPr>
        <w:t>семи</w:t>
      </w:r>
      <w:r w:rsidR="000231D3" w:rsidRPr="0012670A">
        <w:rPr>
          <w:rFonts w:ascii="Times New Roman" w:hAnsi="Times New Roman" w:cs="Arial"/>
          <w:color w:val="000000"/>
          <w:szCs w:val="24"/>
        </w:rPr>
        <w:t>)</w:t>
      </w:r>
      <w:r w:rsidR="008F2E83" w:rsidRPr="0012670A">
        <w:rPr>
          <w:rFonts w:ascii="Times New Roman" w:hAnsi="Times New Roman" w:cs="Arial"/>
          <w:color w:val="000000"/>
          <w:szCs w:val="24"/>
        </w:rPr>
        <w:t xml:space="preserve"> банковских </w:t>
      </w:r>
      <w:r w:rsidR="000231D3" w:rsidRPr="0012670A">
        <w:rPr>
          <w:rFonts w:ascii="Times New Roman" w:hAnsi="Times New Roman" w:cs="Arial"/>
          <w:color w:val="000000"/>
          <w:szCs w:val="24"/>
        </w:rPr>
        <w:t>дней</w:t>
      </w:r>
      <w:r w:rsidR="008F2E83" w:rsidRPr="0012670A">
        <w:rPr>
          <w:rFonts w:ascii="Times New Roman" w:hAnsi="Times New Roman" w:cs="Arial"/>
          <w:color w:val="000000"/>
          <w:szCs w:val="24"/>
        </w:rPr>
        <w:t xml:space="preserve"> с даты оплаты.</w:t>
      </w:r>
      <w:r w:rsidRPr="0012670A">
        <w:rPr>
          <w:rFonts w:ascii="Times New Roman" w:hAnsi="Times New Roman" w:cs="Arial"/>
          <w:color w:val="000000"/>
          <w:szCs w:val="24"/>
        </w:rPr>
        <w:t xml:space="preserve"> </w:t>
      </w:r>
      <w:commentRangeEnd w:id="0"/>
      <w:r w:rsidR="002F7C3C" w:rsidRPr="0012670A">
        <w:rPr>
          <w:rStyle w:val="af0"/>
          <w:rFonts w:ascii="Times New Roman" w:hAnsi="Times New Roman"/>
        </w:rPr>
        <w:commentReference w:id="0"/>
      </w:r>
    </w:p>
    <w:p w14:paraId="7230A557" w14:textId="77777777" w:rsidR="000B674E" w:rsidRPr="0012670A" w:rsidRDefault="000B674E" w:rsidP="000B674E">
      <w:pPr>
        <w:pStyle w:val="a3"/>
        <w:pBdr>
          <w:bar w:val="single" w:sz="4" w:color="auto"/>
        </w:pBdr>
        <w:tabs>
          <w:tab w:val="num" w:pos="900"/>
        </w:tabs>
        <w:rPr>
          <w:rFonts w:ascii="Times New Roman" w:hAnsi="Times New Roman" w:cs="Arial"/>
          <w:color w:val="000000"/>
          <w:szCs w:val="24"/>
        </w:rPr>
      </w:pPr>
      <w:r w:rsidRPr="0012670A">
        <w:rPr>
          <w:rFonts w:ascii="Times New Roman" w:hAnsi="Times New Roman" w:cs="Arial"/>
          <w:color w:val="000000"/>
          <w:szCs w:val="24"/>
        </w:rPr>
        <w:t xml:space="preserve">1.6. Место </w:t>
      </w:r>
      <w:r w:rsidR="00F52236" w:rsidRPr="0012670A">
        <w:rPr>
          <w:rFonts w:ascii="Times New Roman" w:hAnsi="Times New Roman" w:cs="Arial"/>
          <w:color w:val="000000"/>
          <w:szCs w:val="24"/>
        </w:rPr>
        <w:t xml:space="preserve">поставки Оборудования и </w:t>
      </w:r>
      <w:r w:rsidRPr="0012670A">
        <w:rPr>
          <w:rFonts w:ascii="Times New Roman" w:hAnsi="Times New Roman" w:cs="Arial"/>
          <w:color w:val="000000"/>
          <w:szCs w:val="24"/>
        </w:rPr>
        <w:t xml:space="preserve">оказания Услуг: согласно Приложению №1 к настоящему Договору.  </w:t>
      </w:r>
    </w:p>
    <w:p w14:paraId="4F43EDC5" w14:textId="77777777" w:rsidR="000B674E" w:rsidRPr="0012670A" w:rsidRDefault="000B674E" w:rsidP="000B674E">
      <w:pPr>
        <w:pBdr>
          <w:bar w:val="single" w:sz="4" w:color="auto"/>
        </w:pBdr>
        <w:jc w:val="center"/>
        <w:rPr>
          <w:b/>
          <w:color w:val="000000"/>
        </w:rPr>
      </w:pPr>
    </w:p>
    <w:p w14:paraId="7C057F72" w14:textId="77777777" w:rsidR="000B674E" w:rsidRPr="0012670A" w:rsidRDefault="000B674E" w:rsidP="000B674E">
      <w:pPr>
        <w:pBdr>
          <w:bar w:val="single" w:sz="4" w:color="auto"/>
        </w:pBdr>
        <w:jc w:val="center"/>
        <w:rPr>
          <w:b/>
          <w:color w:val="000000"/>
        </w:rPr>
      </w:pPr>
      <w:r w:rsidRPr="0012670A">
        <w:rPr>
          <w:b/>
          <w:color w:val="000000"/>
          <w:lang w:val="en-US"/>
        </w:rPr>
        <w:t>II</w:t>
      </w:r>
      <w:r w:rsidRPr="0012670A">
        <w:rPr>
          <w:b/>
          <w:color w:val="000000"/>
        </w:rPr>
        <w:t>. Обязанности Сторон</w:t>
      </w:r>
    </w:p>
    <w:p w14:paraId="79F7334B" w14:textId="77777777" w:rsidR="000B674E" w:rsidRPr="008865A3" w:rsidRDefault="000B674E" w:rsidP="000B674E">
      <w:pPr>
        <w:pBdr>
          <w:bar w:val="single" w:sz="4" w:color="auto"/>
        </w:pBdr>
        <w:jc w:val="both"/>
        <w:rPr>
          <w:b/>
          <w:color w:val="000000"/>
        </w:rPr>
      </w:pPr>
      <w:r w:rsidRPr="0012670A">
        <w:rPr>
          <w:b/>
          <w:color w:val="000000"/>
        </w:rPr>
        <w:t>2.1. Обязанности «Исполнителя»:</w:t>
      </w:r>
    </w:p>
    <w:p w14:paraId="1B77C041" w14:textId="3688357D"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Надлежащим образом</w:t>
      </w:r>
      <w:r w:rsidR="00F52236">
        <w:rPr>
          <w:rFonts w:ascii="Times New Roman" w:hAnsi="Times New Roman"/>
          <w:color w:val="000000"/>
          <w:szCs w:val="24"/>
        </w:rPr>
        <w:t xml:space="preserve"> поставить Оборудование и</w:t>
      </w:r>
      <w:r w:rsidRPr="008865A3">
        <w:rPr>
          <w:rFonts w:ascii="Times New Roman" w:hAnsi="Times New Roman"/>
          <w:color w:val="000000"/>
          <w:szCs w:val="24"/>
        </w:rPr>
        <w:t xml:space="preserve"> </w:t>
      </w:r>
      <w:r w:rsidR="00DA3DED">
        <w:rPr>
          <w:rFonts w:ascii="Times New Roman" w:hAnsi="Times New Roman"/>
          <w:color w:val="000000"/>
          <w:szCs w:val="24"/>
        </w:rPr>
        <w:t>оказать Услуги</w:t>
      </w:r>
      <w:r w:rsidR="00F52236">
        <w:rPr>
          <w:rFonts w:ascii="Times New Roman" w:hAnsi="Times New Roman"/>
          <w:color w:val="000000"/>
          <w:szCs w:val="24"/>
        </w:rPr>
        <w:t xml:space="preserve"> в порядке и на условиях, предусмотренных настоящим Договором</w:t>
      </w:r>
      <w:r w:rsidRPr="008865A3">
        <w:rPr>
          <w:rFonts w:ascii="Times New Roman" w:hAnsi="Times New Roman"/>
          <w:color w:val="000000"/>
          <w:szCs w:val="24"/>
        </w:rPr>
        <w:t>;</w:t>
      </w:r>
    </w:p>
    <w:p w14:paraId="5C1748C4" w14:textId="77777777"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В течение 3-х дней с даты заключения настоящего Договора назначить уполномоченного представителя от имени Исполнителя, ответственного за исполнение настоящего Договора с последующим направлением уведомления Заказчику с указанием реквизитов (ФИО, номера телефонов, эл. почты и другой информации) представителя Исполнителя;</w:t>
      </w:r>
    </w:p>
    <w:p w14:paraId="044F682A" w14:textId="77777777"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Не разглашать частные сведения (информацию в любом ее виде), полученные от Заказчика в связи с исполнением настоящего Договора, если Заказчик не уведомляет Исполнителя, что такая информация не конфиденциальна. Положения настоящего пункта сохраняют свое действие в течение 5 лет после прекращения действия настоящего Договора;</w:t>
      </w:r>
    </w:p>
    <w:p w14:paraId="755BC861" w14:textId="11725EE8"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Поставить Оборудование и оказать Услуги в соответствии Техническим заданием (Приложение №1) и  в сроки, предусмотренные настоящим Договором;</w:t>
      </w:r>
    </w:p>
    <w:p w14:paraId="5D23291F" w14:textId="77777777"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 xml:space="preserve">Иметь соответствующие разрешения, сертификаты и лицензии для исполнения обязанностей по настоящему Договору; </w:t>
      </w:r>
    </w:p>
    <w:p w14:paraId="28ED7C14" w14:textId="77777777"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На дату или до даты заключения настоящего Договора предоставить в распоряжение Заказчика все лицензии и разрешительные документы;</w:t>
      </w:r>
    </w:p>
    <w:p w14:paraId="39BDE1BC" w14:textId="6BAFAA58" w:rsidR="000B674E" w:rsidRPr="008865A3" w:rsidRDefault="000B674E" w:rsidP="000B674E">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8865A3">
        <w:rPr>
          <w:rFonts w:ascii="Times New Roman" w:hAnsi="Times New Roman"/>
          <w:color w:val="000000"/>
          <w:szCs w:val="24"/>
        </w:rPr>
        <w:t xml:space="preserve">Получить письменное одобрение Заказчика в случае привлечения третьих лиц для </w:t>
      </w:r>
      <w:r w:rsidR="00A06B49">
        <w:rPr>
          <w:rFonts w:ascii="Times New Roman" w:hAnsi="Times New Roman"/>
          <w:color w:val="000000"/>
          <w:szCs w:val="24"/>
        </w:rPr>
        <w:t>оказания Услуг</w:t>
      </w:r>
      <w:r w:rsidRPr="008865A3">
        <w:rPr>
          <w:rFonts w:ascii="Times New Roman" w:hAnsi="Times New Roman"/>
          <w:color w:val="000000"/>
          <w:szCs w:val="24"/>
        </w:rPr>
        <w:t>;</w:t>
      </w:r>
    </w:p>
    <w:p w14:paraId="4489B44D" w14:textId="662321F9" w:rsidR="000B674E" w:rsidRPr="00630CC2"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Pr>
          <w:rFonts w:ascii="Times New Roman" w:hAnsi="Times New Roman" w:cs="Arial"/>
          <w:color w:val="000000"/>
          <w:szCs w:val="24"/>
        </w:rPr>
        <w:lastRenderedPageBreak/>
        <w:t>Выставить электронный акт выполненных Услуг и электронную счет-фактуру посредством операторов электронных счетов-фактур в течение 10 (десяти) дней после поставки Оборудования</w:t>
      </w:r>
      <w:r w:rsidR="009E029F">
        <w:rPr>
          <w:rFonts w:ascii="Times New Roman" w:hAnsi="Times New Roman" w:cs="Arial"/>
          <w:color w:val="000000"/>
          <w:szCs w:val="24"/>
        </w:rPr>
        <w:t xml:space="preserve"> и оказания Услуг</w:t>
      </w:r>
      <w:r>
        <w:rPr>
          <w:rFonts w:ascii="Times New Roman" w:hAnsi="Times New Roman" w:cs="Arial"/>
          <w:color w:val="000000"/>
          <w:szCs w:val="24"/>
        </w:rPr>
        <w:t>;</w:t>
      </w:r>
    </w:p>
    <w:p w14:paraId="71D6C0FE" w14:textId="77777777" w:rsidR="000B674E" w:rsidRPr="00630CC2"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630CC2">
        <w:rPr>
          <w:rFonts w:ascii="Times New Roman" w:hAnsi="Times New Roman" w:cs="Arial"/>
          <w:color w:val="000000"/>
          <w:szCs w:val="24"/>
        </w:rPr>
        <w:t xml:space="preserve">Предоставлять по требованию Заказчика отчет о ходе </w:t>
      </w:r>
      <w:r>
        <w:rPr>
          <w:rFonts w:ascii="Times New Roman" w:hAnsi="Times New Roman" w:cs="Arial"/>
          <w:color w:val="000000"/>
          <w:szCs w:val="24"/>
        </w:rPr>
        <w:t>оказываемых Услуг</w:t>
      </w:r>
      <w:r w:rsidRPr="00630CC2">
        <w:rPr>
          <w:rFonts w:ascii="Times New Roman" w:hAnsi="Times New Roman" w:cs="Arial"/>
          <w:color w:val="000000"/>
          <w:szCs w:val="24"/>
        </w:rPr>
        <w:t>;</w:t>
      </w:r>
    </w:p>
    <w:p w14:paraId="56B6B400" w14:textId="6CDB4231" w:rsidR="000B674E" w:rsidRPr="00630CC2"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630CC2">
        <w:rPr>
          <w:rFonts w:ascii="Times New Roman" w:hAnsi="Times New Roman" w:cs="Arial"/>
          <w:color w:val="000000"/>
          <w:szCs w:val="24"/>
        </w:rPr>
        <w:t>Устранять выявленные недостатки</w:t>
      </w:r>
      <w:r w:rsidR="009E029F">
        <w:rPr>
          <w:rFonts w:ascii="Times New Roman" w:hAnsi="Times New Roman" w:cs="Arial"/>
          <w:color w:val="000000"/>
          <w:szCs w:val="24"/>
        </w:rPr>
        <w:t xml:space="preserve"> в Оборудовании и</w:t>
      </w:r>
      <w:r w:rsidRPr="00630CC2">
        <w:rPr>
          <w:rFonts w:ascii="Times New Roman" w:hAnsi="Times New Roman" w:cs="Arial"/>
          <w:color w:val="000000"/>
          <w:szCs w:val="24"/>
        </w:rPr>
        <w:t xml:space="preserve"> </w:t>
      </w:r>
      <w:r>
        <w:rPr>
          <w:rFonts w:ascii="Times New Roman" w:hAnsi="Times New Roman" w:cs="Arial"/>
          <w:color w:val="000000"/>
          <w:szCs w:val="24"/>
        </w:rPr>
        <w:t>результат</w:t>
      </w:r>
      <w:r w:rsidR="009E029F">
        <w:rPr>
          <w:rFonts w:ascii="Times New Roman" w:hAnsi="Times New Roman" w:cs="Arial"/>
          <w:color w:val="000000"/>
          <w:szCs w:val="24"/>
        </w:rPr>
        <w:t>ах</w:t>
      </w:r>
      <w:r>
        <w:rPr>
          <w:rFonts w:ascii="Times New Roman" w:hAnsi="Times New Roman" w:cs="Arial"/>
          <w:color w:val="000000"/>
          <w:szCs w:val="24"/>
        </w:rPr>
        <w:t xml:space="preserve"> Услуг</w:t>
      </w:r>
      <w:r w:rsidRPr="00630CC2">
        <w:rPr>
          <w:rFonts w:ascii="Times New Roman" w:hAnsi="Times New Roman" w:cs="Arial"/>
          <w:color w:val="000000"/>
          <w:szCs w:val="24"/>
        </w:rPr>
        <w:t xml:space="preserve"> в течение </w:t>
      </w:r>
      <w:r>
        <w:rPr>
          <w:rFonts w:ascii="Times New Roman" w:hAnsi="Times New Roman" w:cs="Arial"/>
          <w:color w:val="000000"/>
          <w:szCs w:val="24"/>
        </w:rPr>
        <w:t>5</w:t>
      </w:r>
      <w:r w:rsidRPr="00630CC2">
        <w:rPr>
          <w:rFonts w:ascii="Times New Roman" w:hAnsi="Times New Roman" w:cs="Arial"/>
          <w:color w:val="000000"/>
          <w:szCs w:val="24"/>
        </w:rPr>
        <w:t>-</w:t>
      </w:r>
      <w:r>
        <w:rPr>
          <w:rFonts w:ascii="Times New Roman" w:hAnsi="Times New Roman" w:cs="Arial"/>
          <w:color w:val="000000"/>
          <w:szCs w:val="24"/>
        </w:rPr>
        <w:t>ти</w:t>
      </w:r>
      <w:r w:rsidRPr="00630CC2">
        <w:rPr>
          <w:rFonts w:ascii="Times New Roman" w:hAnsi="Times New Roman" w:cs="Arial"/>
          <w:color w:val="000000"/>
          <w:szCs w:val="24"/>
        </w:rPr>
        <w:t xml:space="preserve"> дней с момента получения уведомления о выявленных недостатках от Заказчика;</w:t>
      </w:r>
    </w:p>
    <w:p w14:paraId="3A245B36" w14:textId="77777777" w:rsidR="000B674E"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630CC2">
        <w:rPr>
          <w:rFonts w:ascii="Times New Roman" w:hAnsi="Times New Roman" w:cs="Arial"/>
          <w:color w:val="000000"/>
          <w:szCs w:val="24"/>
        </w:rPr>
        <w:t xml:space="preserve">Своевременно сообщать Заказчику об обстоятельствах, негативно влияющих на </w:t>
      </w:r>
      <w:r>
        <w:rPr>
          <w:rFonts w:ascii="Times New Roman" w:hAnsi="Times New Roman" w:cs="Arial"/>
          <w:color w:val="000000"/>
          <w:szCs w:val="24"/>
        </w:rPr>
        <w:t xml:space="preserve">процесс поставки Оборудования и оказания Услуг </w:t>
      </w:r>
      <w:r w:rsidRPr="00630CC2">
        <w:rPr>
          <w:rFonts w:ascii="Times New Roman" w:hAnsi="Times New Roman" w:cs="Arial"/>
          <w:color w:val="000000"/>
          <w:szCs w:val="24"/>
        </w:rPr>
        <w:t xml:space="preserve">или вызывающих невозможность </w:t>
      </w:r>
      <w:r>
        <w:rPr>
          <w:rFonts w:ascii="Times New Roman" w:hAnsi="Times New Roman" w:cs="Arial"/>
          <w:color w:val="000000"/>
          <w:szCs w:val="24"/>
        </w:rPr>
        <w:t>выполнения</w:t>
      </w:r>
      <w:r w:rsidRPr="00630CC2">
        <w:rPr>
          <w:rFonts w:ascii="Times New Roman" w:hAnsi="Times New Roman" w:cs="Arial"/>
          <w:color w:val="000000"/>
          <w:szCs w:val="24"/>
        </w:rPr>
        <w:t>;</w:t>
      </w:r>
    </w:p>
    <w:p w14:paraId="1FCC0015" w14:textId="77777777" w:rsidR="000B674E"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875117">
        <w:rPr>
          <w:rFonts w:ascii="Times New Roman" w:hAnsi="Times New Roman" w:cs="Arial"/>
          <w:color w:val="000000"/>
          <w:szCs w:val="24"/>
        </w:rPr>
        <w:t>С</w:t>
      </w:r>
      <w:r w:rsidRPr="00875117">
        <w:rPr>
          <w:rFonts w:ascii="Times New Roman" w:hAnsi="Times New Roman" w:cs="Arial" w:hint="eastAsia"/>
          <w:color w:val="000000"/>
          <w:szCs w:val="24"/>
        </w:rPr>
        <w:t>облюдать</w:t>
      </w:r>
      <w:r>
        <w:rPr>
          <w:rFonts w:ascii="Times New Roman" w:hAnsi="Times New Roman" w:cs="Arial"/>
          <w:color w:val="000000"/>
          <w:szCs w:val="24"/>
        </w:rPr>
        <w:t xml:space="preserve"> </w:t>
      </w:r>
      <w:r w:rsidRPr="00875117">
        <w:rPr>
          <w:rFonts w:ascii="Times New Roman" w:hAnsi="Times New Roman" w:cs="Arial" w:hint="eastAsia"/>
          <w:color w:val="000000"/>
          <w:szCs w:val="24"/>
        </w:rPr>
        <w:t>требования</w:t>
      </w:r>
      <w:r>
        <w:rPr>
          <w:rFonts w:ascii="Times New Roman" w:hAnsi="Times New Roman" w:cs="Arial"/>
          <w:color w:val="000000"/>
          <w:szCs w:val="24"/>
        </w:rPr>
        <w:t xml:space="preserve"> </w:t>
      </w:r>
      <w:r w:rsidRPr="00875117">
        <w:rPr>
          <w:rFonts w:ascii="Times New Roman" w:hAnsi="Times New Roman" w:cs="Arial" w:hint="eastAsia"/>
          <w:color w:val="000000"/>
          <w:szCs w:val="24"/>
        </w:rPr>
        <w:t>антикоррупционного</w:t>
      </w:r>
      <w:r>
        <w:rPr>
          <w:rFonts w:ascii="Times New Roman" w:hAnsi="Times New Roman" w:cs="Arial"/>
          <w:color w:val="000000"/>
          <w:szCs w:val="24"/>
        </w:rPr>
        <w:t xml:space="preserve"> </w:t>
      </w:r>
      <w:r w:rsidRPr="00875117">
        <w:rPr>
          <w:rFonts w:ascii="Times New Roman" w:hAnsi="Times New Roman" w:cs="Arial" w:hint="eastAsia"/>
          <w:color w:val="000000"/>
          <w:szCs w:val="24"/>
        </w:rPr>
        <w:t>законодательства</w:t>
      </w:r>
      <w:r>
        <w:rPr>
          <w:rFonts w:ascii="Times New Roman" w:hAnsi="Times New Roman" w:cs="Arial"/>
          <w:color w:val="000000"/>
          <w:szCs w:val="24"/>
        </w:rPr>
        <w:t xml:space="preserve"> </w:t>
      </w:r>
      <w:r w:rsidRPr="00875117">
        <w:rPr>
          <w:rFonts w:ascii="Times New Roman" w:hAnsi="Times New Roman" w:cs="Arial" w:hint="eastAsia"/>
          <w:color w:val="000000"/>
          <w:szCs w:val="24"/>
        </w:rPr>
        <w:t>Республики</w:t>
      </w:r>
      <w:r>
        <w:rPr>
          <w:rFonts w:ascii="Times New Roman" w:hAnsi="Times New Roman" w:cs="Arial"/>
          <w:color w:val="000000"/>
          <w:szCs w:val="24"/>
        </w:rPr>
        <w:t xml:space="preserve"> </w:t>
      </w:r>
      <w:r w:rsidRPr="00875117">
        <w:rPr>
          <w:rFonts w:ascii="Times New Roman" w:hAnsi="Times New Roman" w:cs="Arial" w:hint="eastAsia"/>
          <w:color w:val="000000"/>
          <w:szCs w:val="24"/>
        </w:rPr>
        <w:t>Узбекистан</w:t>
      </w:r>
      <w:r>
        <w:rPr>
          <w:rFonts w:ascii="Times New Roman" w:hAnsi="Times New Roman" w:cs="Arial"/>
          <w:color w:val="000000"/>
          <w:szCs w:val="24"/>
        </w:rPr>
        <w:t xml:space="preserve"> </w:t>
      </w:r>
      <w:r w:rsidRPr="00875117">
        <w:rPr>
          <w:rFonts w:ascii="Times New Roman" w:hAnsi="Times New Roman" w:cs="Arial" w:hint="eastAsia"/>
          <w:color w:val="000000"/>
          <w:szCs w:val="24"/>
        </w:rPr>
        <w:t>и</w:t>
      </w:r>
      <w:r>
        <w:rPr>
          <w:rFonts w:ascii="Times New Roman" w:hAnsi="Times New Roman" w:cs="Arial"/>
          <w:color w:val="000000"/>
          <w:szCs w:val="24"/>
        </w:rPr>
        <w:t xml:space="preserve"> </w:t>
      </w:r>
      <w:r w:rsidRPr="00875117">
        <w:rPr>
          <w:rFonts w:ascii="Times New Roman" w:hAnsi="Times New Roman" w:cs="Arial" w:hint="eastAsia"/>
          <w:color w:val="000000"/>
          <w:szCs w:val="24"/>
        </w:rPr>
        <w:t>не</w:t>
      </w:r>
      <w:r>
        <w:rPr>
          <w:rFonts w:ascii="Times New Roman" w:hAnsi="Times New Roman" w:cs="Arial"/>
          <w:color w:val="000000"/>
          <w:szCs w:val="24"/>
        </w:rPr>
        <w:t xml:space="preserve"> </w:t>
      </w:r>
      <w:r w:rsidRPr="00875117">
        <w:rPr>
          <w:rFonts w:ascii="Times New Roman" w:hAnsi="Times New Roman" w:cs="Arial" w:hint="eastAsia"/>
          <w:color w:val="000000"/>
          <w:szCs w:val="24"/>
        </w:rPr>
        <w:t>предпринимать</w:t>
      </w:r>
      <w:r>
        <w:rPr>
          <w:rFonts w:ascii="Times New Roman" w:hAnsi="Times New Roman" w:cs="Arial"/>
          <w:color w:val="000000"/>
          <w:szCs w:val="24"/>
        </w:rPr>
        <w:t xml:space="preserve"> </w:t>
      </w:r>
      <w:r w:rsidRPr="00875117">
        <w:rPr>
          <w:rFonts w:ascii="Times New Roman" w:hAnsi="Times New Roman" w:cs="Arial" w:hint="eastAsia"/>
          <w:color w:val="000000"/>
          <w:szCs w:val="24"/>
        </w:rPr>
        <w:t>никаких</w:t>
      </w:r>
      <w:r>
        <w:rPr>
          <w:rFonts w:ascii="Times New Roman" w:hAnsi="Times New Roman" w:cs="Arial"/>
          <w:color w:val="000000"/>
          <w:szCs w:val="24"/>
        </w:rPr>
        <w:t xml:space="preserve"> </w:t>
      </w:r>
      <w:r w:rsidRPr="00875117">
        <w:rPr>
          <w:rFonts w:ascii="Times New Roman" w:hAnsi="Times New Roman" w:cs="Arial" w:hint="eastAsia"/>
          <w:color w:val="000000"/>
          <w:szCs w:val="24"/>
        </w:rPr>
        <w:t>действий</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которые</w:t>
      </w:r>
      <w:r>
        <w:rPr>
          <w:rFonts w:ascii="Times New Roman" w:hAnsi="Times New Roman" w:cs="Arial"/>
          <w:color w:val="000000"/>
          <w:szCs w:val="24"/>
        </w:rPr>
        <w:t xml:space="preserve"> </w:t>
      </w:r>
      <w:r w:rsidRPr="00875117">
        <w:rPr>
          <w:rFonts w:ascii="Times New Roman" w:hAnsi="Times New Roman" w:cs="Arial" w:hint="eastAsia"/>
          <w:color w:val="000000"/>
          <w:szCs w:val="24"/>
        </w:rPr>
        <w:t>могут</w:t>
      </w:r>
      <w:r>
        <w:rPr>
          <w:rFonts w:ascii="Times New Roman" w:hAnsi="Times New Roman" w:cs="Arial"/>
          <w:color w:val="000000"/>
          <w:szCs w:val="24"/>
        </w:rPr>
        <w:t xml:space="preserve"> </w:t>
      </w:r>
      <w:r w:rsidRPr="00875117">
        <w:rPr>
          <w:rFonts w:ascii="Times New Roman" w:hAnsi="Times New Roman" w:cs="Arial" w:hint="eastAsia"/>
          <w:color w:val="000000"/>
          <w:szCs w:val="24"/>
        </w:rPr>
        <w:t>нарушить</w:t>
      </w:r>
      <w:r>
        <w:rPr>
          <w:rFonts w:ascii="Times New Roman" w:hAnsi="Times New Roman" w:cs="Arial"/>
          <w:color w:val="000000"/>
          <w:szCs w:val="24"/>
        </w:rPr>
        <w:t xml:space="preserve"> </w:t>
      </w:r>
      <w:r w:rsidRPr="00875117">
        <w:rPr>
          <w:rFonts w:ascii="Times New Roman" w:hAnsi="Times New Roman" w:cs="Arial" w:hint="eastAsia"/>
          <w:color w:val="000000"/>
          <w:szCs w:val="24"/>
        </w:rPr>
        <w:t>нормы</w:t>
      </w:r>
      <w:r>
        <w:rPr>
          <w:rFonts w:ascii="Times New Roman" w:hAnsi="Times New Roman" w:cs="Arial"/>
          <w:color w:val="000000"/>
          <w:szCs w:val="24"/>
        </w:rPr>
        <w:t xml:space="preserve"> </w:t>
      </w:r>
      <w:r w:rsidRPr="00875117">
        <w:rPr>
          <w:rFonts w:ascii="Times New Roman" w:hAnsi="Times New Roman" w:cs="Arial" w:hint="eastAsia"/>
          <w:color w:val="000000"/>
          <w:szCs w:val="24"/>
        </w:rPr>
        <w:t>антикоррупционного</w:t>
      </w:r>
      <w:r>
        <w:rPr>
          <w:rFonts w:ascii="Times New Roman" w:hAnsi="Times New Roman" w:cs="Arial"/>
          <w:color w:val="000000"/>
          <w:szCs w:val="24"/>
        </w:rPr>
        <w:t xml:space="preserve"> </w:t>
      </w:r>
      <w:r w:rsidRPr="00875117">
        <w:rPr>
          <w:rFonts w:ascii="Times New Roman" w:hAnsi="Times New Roman" w:cs="Arial" w:hint="eastAsia"/>
          <w:color w:val="000000"/>
          <w:szCs w:val="24"/>
        </w:rPr>
        <w:t>законодательства</w:t>
      </w:r>
      <w:r>
        <w:rPr>
          <w:rFonts w:ascii="Times New Roman" w:hAnsi="Times New Roman" w:cs="Arial"/>
          <w:color w:val="000000"/>
          <w:szCs w:val="24"/>
        </w:rPr>
        <w:t xml:space="preserve"> </w:t>
      </w:r>
      <w:r w:rsidRPr="00875117">
        <w:rPr>
          <w:rFonts w:ascii="Times New Roman" w:hAnsi="Times New Roman" w:cs="Arial" w:hint="eastAsia"/>
          <w:color w:val="000000"/>
          <w:szCs w:val="24"/>
        </w:rPr>
        <w:t>Республики</w:t>
      </w:r>
      <w:r>
        <w:rPr>
          <w:rFonts w:ascii="Times New Roman" w:hAnsi="Times New Roman" w:cs="Arial"/>
          <w:color w:val="000000"/>
          <w:szCs w:val="24"/>
        </w:rPr>
        <w:t xml:space="preserve"> </w:t>
      </w:r>
      <w:r w:rsidRPr="00875117">
        <w:rPr>
          <w:rFonts w:ascii="Times New Roman" w:hAnsi="Times New Roman" w:cs="Arial" w:hint="eastAsia"/>
          <w:color w:val="000000"/>
          <w:szCs w:val="24"/>
        </w:rPr>
        <w:t>Узбекистан</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в</w:t>
      </w:r>
      <w:r>
        <w:rPr>
          <w:rFonts w:ascii="Times New Roman" w:hAnsi="Times New Roman" w:cs="Arial"/>
          <w:color w:val="000000"/>
          <w:szCs w:val="24"/>
        </w:rPr>
        <w:t xml:space="preserve"> </w:t>
      </w:r>
      <w:r w:rsidRPr="00875117">
        <w:rPr>
          <w:rFonts w:ascii="Times New Roman" w:hAnsi="Times New Roman" w:cs="Arial" w:hint="eastAsia"/>
          <w:color w:val="000000"/>
          <w:szCs w:val="24"/>
        </w:rPr>
        <w:t>связи</w:t>
      </w:r>
      <w:r>
        <w:rPr>
          <w:rFonts w:ascii="Times New Roman" w:hAnsi="Times New Roman" w:cs="Arial"/>
          <w:color w:val="000000"/>
          <w:szCs w:val="24"/>
        </w:rPr>
        <w:t xml:space="preserve"> </w:t>
      </w:r>
      <w:r w:rsidRPr="00875117">
        <w:rPr>
          <w:rFonts w:ascii="Times New Roman" w:hAnsi="Times New Roman" w:cs="Arial" w:hint="eastAsia"/>
          <w:color w:val="000000"/>
          <w:szCs w:val="24"/>
        </w:rPr>
        <w:t>с</w:t>
      </w:r>
      <w:r>
        <w:rPr>
          <w:rFonts w:ascii="Times New Roman" w:hAnsi="Times New Roman" w:cs="Arial"/>
          <w:color w:val="000000"/>
          <w:szCs w:val="24"/>
        </w:rPr>
        <w:t xml:space="preserve"> </w:t>
      </w:r>
      <w:r w:rsidRPr="00875117">
        <w:rPr>
          <w:rFonts w:ascii="Times New Roman" w:hAnsi="Times New Roman" w:cs="Arial" w:hint="eastAsia"/>
          <w:color w:val="000000"/>
          <w:szCs w:val="24"/>
        </w:rPr>
        <w:t>исполнением</w:t>
      </w:r>
      <w:r>
        <w:rPr>
          <w:rFonts w:ascii="Times New Roman" w:hAnsi="Times New Roman" w:cs="Arial"/>
          <w:color w:val="000000"/>
          <w:szCs w:val="24"/>
        </w:rPr>
        <w:t xml:space="preserve"> </w:t>
      </w:r>
      <w:r w:rsidRPr="00875117">
        <w:rPr>
          <w:rFonts w:ascii="Times New Roman" w:hAnsi="Times New Roman" w:cs="Arial" w:hint="eastAsia"/>
          <w:color w:val="000000"/>
          <w:szCs w:val="24"/>
        </w:rPr>
        <w:t>своих</w:t>
      </w:r>
      <w:r>
        <w:rPr>
          <w:rFonts w:ascii="Times New Roman" w:hAnsi="Times New Roman" w:cs="Arial"/>
          <w:color w:val="000000"/>
          <w:szCs w:val="24"/>
        </w:rPr>
        <w:t xml:space="preserve"> </w:t>
      </w:r>
      <w:r w:rsidRPr="00875117">
        <w:rPr>
          <w:rFonts w:ascii="Times New Roman" w:hAnsi="Times New Roman" w:cs="Arial" w:hint="eastAsia"/>
          <w:color w:val="000000"/>
          <w:szCs w:val="24"/>
        </w:rPr>
        <w:t>обязательств</w:t>
      </w:r>
      <w:r>
        <w:rPr>
          <w:rFonts w:ascii="Times New Roman" w:hAnsi="Times New Roman" w:cs="Arial"/>
          <w:color w:val="000000"/>
          <w:szCs w:val="24"/>
        </w:rPr>
        <w:t xml:space="preserve"> </w:t>
      </w:r>
      <w:r w:rsidRPr="00875117">
        <w:rPr>
          <w:rFonts w:ascii="Times New Roman" w:hAnsi="Times New Roman" w:cs="Arial" w:hint="eastAsia"/>
          <w:color w:val="000000"/>
          <w:szCs w:val="24"/>
        </w:rPr>
        <w:t>согласно</w:t>
      </w:r>
      <w:r>
        <w:rPr>
          <w:rFonts w:ascii="Times New Roman" w:hAnsi="Times New Roman" w:cs="Arial"/>
          <w:color w:val="000000"/>
          <w:szCs w:val="24"/>
        </w:rPr>
        <w:t xml:space="preserve"> </w:t>
      </w:r>
      <w:r w:rsidRPr="00875117">
        <w:rPr>
          <w:rFonts w:ascii="Times New Roman" w:hAnsi="Times New Roman" w:cs="Arial" w:hint="eastAsia"/>
          <w:color w:val="000000"/>
          <w:szCs w:val="24"/>
        </w:rPr>
        <w:t>настоящему</w:t>
      </w:r>
      <w:r>
        <w:rPr>
          <w:rFonts w:ascii="Times New Roman" w:hAnsi="Times New Roman" w:cs="Arial"/>
          <w:color w:val="000000"/>
          <w:szCs w:val="24"/>
        </w:rPr>
        <w:t xml:space="preserve"> </w:t>
      </w:r>
      <w:r w:rsidRPr="00875117">
        <w:rPr>
          <w:rFonts w:ascii="Times New Roman" w:hAnsi="Times New Roman" w:cs="Arial" w:hint="eastAsia"/>
          <w:color w:val="000000"/>
          <w:szCs w:val="24"/>
        </w:rPr>
        <w:t>Договору</w:t>
      </w:r>
      <w:r w:rsidRPr="00875117">
        <w:rPr>
          <w:rFonts w:ascii="Times New Roman" w:hAnsi="Times New Roman" w:cs="Arial"/>
          <w:color w:val="000000"/>
          <w:szCs w:val="24"/>
        </w:rPr>
        <w:t xml:space="preserve">. </w:t>
      </w:r>
      <w:r>
        <w:rPr>
          <w:rFonts w:ascii="Times New Roman" w:hAnsi="Times New Roman" w:cs="Arial"/>
          <w:color w:val="000000"/>
          <w:szCs w:val="24"/>
        </w:rPr>
        <w:t xml:space="preserve">Исполнитель </w:t>
      </w:r>
      <w:r w:rsidRPr="00875117">
        <w:rPr>
          <w:rFonts w:ascii="Times New Roman" w:hAnsi="Times New Roman" w:cs="Arial" w:hint="eastAsia"/>
          <w:color w:val="000000"/>
          <w:szCs w:val="24"/>
        </w:rPr>
        <w:t>не</w:t>
      </w:r>
      <w:r>
        <w:rPr>
          <w:rFonts w:ascii="Times New Roman" w:hAnsi="Times New Roman" w:cs="Arial"/>
          <w:color w:val="000000"/>
          <w:szCs w:val="24"/>
        </w:rPr>
        <w:t xml:space="preserve"> </w:t>
      </w:r>
      <w:r w:rsidRPr="00875117">
        <w:rPr>
          <w:rFonts w:ascii="Times New Roman" w:hAnsi="Times New Roman" w:cs="Arial" w:hint="eastAsia"/>
          <w:color w:val="000000"/>
          <w:szCs w:val="24"/>
        </w:rPr>
        <w:t>должен</w:t>
      </w:r>
      <w:r>
        <w:rPr>
          <w:rFonts w:ascii="Times New Roman" w:hAnsi="Times New Roman" w:cs="Arial"/>
          <w:color w:val="000000"/>
          <w:szCs w:val="24"/>
        </w:rPr>
        <w:t xml:space="preserve"> </w:t>
      </w:r>
      <w:r w:rsidRPr="00875117">
        <w:rPr>
          <w:rFonts w:ascii="Times New Roman" w:hAnsi="Times New Roman" w:cs="Arial" w:hint="eastAsia"/>
          <w:color w:val="000000"/>
          <w:szCs w:val="24"/>
        </w:rPr>
        <w:t>обещать</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предлагать</w:t>
      </w:r>
      <w:r>
        <w:rPr>
          <w:rFonts w:ascii="Times New Roman" w:hAnsi="Times New Roman" w:cs="Arial"/>
          <w:color w:val="000000"/>
          <w:szCs w:val="24"/>
        </w:rPr>
        <w:t xml:space="preserve"> </w:t>
      </w:r>
      <w:r w:rsidRPr="00875117">
        <w:rPr>
          <w:rFonts w:ascii="Times New Roman" w:hAnsi="Times New Roman" w:cs="Arial" w:hint="eastAsia"/>
          <w:color w:val="000000"/>
          <w:szCs w:val="24"/>
        </w:rPr>
        <w:t>взятки</w:t>
      </w:r>
      <w:r>
        <w:rPr>
          <w:rFonts w:ascii="Times New Roman" w:hAnsi="Times New Roman" w:cs="Arial"/>
          <w:color w:val="000000"/>
          <w:szCs w:val="24"/>
        </w:rPr>
        <w:t xml:space="preserve"> </w:t>
      </w:r>
      <w:r w:rsidRPr="00875117">
        <w:rPr>
          <w:rFonts w:ascii="Times New Roman" w:hAnsi="Times New Roman" w:cs="Arial" w:hint="eastAsia"/>
          <w:color w:val="000000"/>
          <w:szCs w:val="24"/>
        </w:rPr>
        <w:t>в</w:t>
      </w:r>
      <w:r>
        <w:rPr>
          <w:rFonts w:ascii="Times New Roman" w:hAnsi="Times New Roman" w:cs="Arial"/>
          <w:color w:val="000000"/>
          <w:szCs w:val="24"/>
        </w:rPr>
        <w:t xml:space="preserve"> </w:t>
      </w:r>
      <w:r w:rsidRPr="00875117">
        <w:rPr>
          <w:rFonts w:ascii="Times New Roman" w:hAnsi="Times New Roman" w:cs="Arial" w:hint="eastAsia"/>
          <w:color w:val="000000"/>
          <w:szCs w:val="24"/>
        </w:rPr>
        <w:t>денежной</w:t>
      </w:r>
      <w:r>
        <w:rPr>
          <w:rFonts w:ascii="Times New Roman" w:hAnsi="Times New Roman" w:cs="Arial"/>
          <w:color w:val="000000"/>
          <w:szCs w:val="24"/>
        </w:rPr>
        <w:t xml:space="preserve"> </w:t>
      </w:r>
      <w:r w:rsidRPr="00875117">
        <w:rPr>
          <w:rFonts w:ascii="Times New Roman" w:hAnsi="Times New Roman" w:cs="Arial" w:hint="eastAsia"/>
          <w:color w:val="000000"/>
          <w:szCs w:val="24"/>
        </w:rPr>
        <w:t>или</w:t>
      </w:r>
      <w:r>
        <w:rPr>
          <w:rFonts w:ascii="Times New Roman" w:hAnsi="Times New Roman" w:cs="Arial"/>
          <w:color w:val="000000"/>
          <w:szCs w:val="24"/>
        </w:rPr>
        <w:t xml:space="preserve"> </w:t>
      </w:r>
      <w:r w:rsidRPr="00875117">
        <w:rPr>
          <w:rFonts w:ascii="Times New Roman" w:hAnsi="Times New Roman" w:cs="Arial" w:hint="eastAsia"/>
          <w:color w:val="000000"/>
          <w:szCs w:val="24"/>
        </w:rPr>
        <w:t>любой</w:t>
      </w:r>
      <w:r>
        <w:rPr>
          <w:rFonts w:ascii="Times New Roman" w:hAnsi="Times New Roman" w:cs="Arial"/>
          <w:color w:val="000000"/>
          <w:szCs w:val="24"/>
        </w:rPr>
        <w:t xml:space="preserve"> </w:t>
      </w:r>
      <w:r w:rsidRPr="00875117">
        <w:rPr>
          <w:rFonts w:ascii="Times New Roman" w:hAnsi="Times New Roman" w:cs="Arial" w:hint="eastAsia"/>
          <w:color w:val="000000"/>
          <w:szCs w:val="24"/>
        </w:rPr>
        <w:t>иной</w:t>
      </w:r>
      <w:r>
        <w:rPr>
          <w:rFonts w:ascii="Times New Roman" w:hAnsi="Times New Roman" w:cs="Arial"/>
          <w:color w:val="000000"/>
          <w:szCs w:val="24"/>
        </w:rPr>
        <w:t xml:space="preserve"> </w:t>
      </w:r>
      <w:r w:rsidRPr="00875117">
        <w:rPr>
          <w:rFonts w:ascii="Times New Roman" w:hAnsi="Times New Roman" w:cs="Arial" w:hint="eastAsia"/>
          <w:color w:val="000000"/>
          <w:szCs w:val="24"/>
        </w:rPr>
        <w:t>форме</w:t>
      </w:r>
      <w:r>
        <w:rPr>
          <w:rFonts w:ascii="Times New Roman" w:hAnsi="Times New Roman" w:cs="Arial"/>
          <w:color w:val="000000"/>
          <w:szCs w:val="24"/>
        </w:rPr>
        <w:t xml:space="preserve"> </w:t>
      </w:r>
      <w:r w:rsidRPr="00875117">
        <w:rPr>
          <w:rFonts w:ascii="Times New Roman" w:hAnsi="Times New Roman" w:cs="Arial" w:hint="eastAsia"/>
          <w:color w:val="000000"/>
          <w:szCs w:val="24"/>
        </w:rPr>
        <w:t>любым</w:t>
      </w:r>
      <w:r>
        <w:rPr>
          <w:rFonts w:ascii="Times New Roman" w:hAnsi="Times New Roman" w:cs="Arial"/>
          <w:color w:val="000000"/>
          <w:szCs w:val="24"/>
        </w:rPr>
        <w:t xml:space="preserve"> </w:t>
      </w:r>
      <w:r w:rsidRPr="00875117">
        <w:rPr>
          <w:rFonts w:ascii="Times New Roman" w:hAnsi="Times New Roman" w:cs="Arial" w:hint="eastAsia"/>
          <w:color w:val="000000"/>
          <w:szCs w:val="24"/>
        </w:rPr>
        <w:t>физическим</w:t>
      </w:r>
      <w:r>
        <w:rPr>
          <w:rFonts w:ascii="Times New Roman" w:hAnsi="Times New Roman" w:cs="Arial"/>
          <w:color w:val="000000"/>
          <w:szCs w:val="24"/>
        </w:rPr>
        <w:t xml:space="preserve"> </w:t>
      </w:r>
      <w:r w:rsidRPr="00875117">
        <w:rPr>
          <w:rFonts w:ascii="Times New Roman" w:hAnsi="Times New Roman" w:cs="Arial" w:hint="eastAsia"/>
          <w:color w:val="000000"/>
          <w:szCs w:val="24"/>
        </w:rPr>
        <w:t>или</w:t>
      </w:r>
      <w:r>
        <w:rPr>
          <w:rFonts w:ascii="Times New Roman" w:hAnsi="Times New Roman" w:cs="Arial"/>
          <w:color w:val="000000"/>
          <w:szCs w:val="24"/>
        </w:rPr>
        <w:t xml:space="preserve"> </w:t>
      </w:r>
      <w:r w:rsidRPr="00875117">
        <w:rPr>
          <w:rFonts w:ascii="Times New Roman" w:hAnsi="Times New Roman" w:cs="Arial" w:hint="eastAsia"/>
          <w:color w:val="000000"/>
          <w:szCs w:val="24"/>
        </w:rPr>
        <w:t>юридическим</w:t>
      </w:r>
      <w:r>
        <w:rPr>
          <w:rFonts w:ascii="Times New Roman" w:hAnsi="Times New Roman" w:cs="Arial"/>
          <w:color w:val="000000"/>
          <w:szCs w:val="24"/>
        </w:rPr>
        <w:t xml:space="preserve"> </w:t>
      </w:r>
      <w:r w:rsidRPr="00875117">
        <w:rPr>
          <w:rFonts w:ascii="Times New Roman" w:hAnsi="Times New Roman" w:cs="Arial" w:hint="eastAsia"/>
          <w:color w:val="000000"/>
          <w:szCs w:val="24"/>
        </w:rPr>
        <w:t>лицам</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включая</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но</w:t>
      </w:r>
      <w:r>
        <w:rPr>
          <w:rFonts w:ascii="Times New Roman" w:hAnsi="Times New Roman" w:cs="Arial"/>
          <w:color w:val="000000"/>
          <w:szCs w:val="24"/>
        </w:rPr>
        <w:t xml:space="preserve"> </w:t>
      </w:r>
      <w:r w:rsidRPr="00875117">
        <w:rPr>
          <w:rFonts w:ascii="Times New Roman" w:hAnsi="Times New Roman" w:cs="Arial" w:hint="eastAsia"/>
          <w:color w:val="000000"/>
          <w:szCs w:val="24"/>
        </w:rPr>
        <w:t>не</w:t>
      </w:r>
      <w:r>
        <w:rPr>
          <w:rFonts w:ascii="Times New Roman" w:hAnsi="Times New Roman" w:cs="Arial"/>
          <w:color w:val="000000"/>
          <w:szCs w:val="24"/>
        </w:rPr>
        <w:t xml:space="preserve"> </w:t>
      </w:r>
      <w:r w:rsidRPr="00875117">
        <w:rPr>
          <w:rFonts w:ascii="Times New Roman" w:hAnsi="Times New Roman" w:cs="Arial" w:hint="eastAsia"/>
          <w:color w:val="000000"/>
          <w:szCs w:val="24"/>
        </w:rPr>
        <w:t>ограничиваясь</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органам</w:t>
      </w:r>
      <w:r>
        <w:rPr>
          <w:rFonts w:ascii="Times New Roman" w:hAnsi="Times New Roman" w:cs="Arial"/>
          <w:color w:val="000000"/>
          <w:szCs w:val="24"/>
        </w:rPr>
        <w:t xml:space="preserve"> </w:t>
      </w:r>
      <w:r w:rsidRPr="00875117">
        <w:rPr>
          <w:rFonts w:ascii="Times New Roman" w:hAnsi="Times New Roman" w:cs="Arial" w:hint="eastAsia"/>
          <w:color w:val="000000"/>
          <w:szCs w:val="24"/>
        </w:rPr>
        <w:t>государственной</w:t>
      </w:r>
      <w:r>
        <w:rPr>
          <w:rFonts w:ascii="Times New Roman" w:hAnsi="Times New Roman" w:cs="Arial"/>
          <w:color w:val="000000"/>
          <w:szCs w:val="24"/>
        </w:rPr>
        <w:t xml:space="preserve"> </w:t>
      </w:r>
      <w:r w:rsidRPr="00875117">
        <w:rPr>
          <w:rFonts w:ascii="Times New Roman" w:hAnsi="Times New Roman" w:cs="Arial" w:hint="eastAsia"/>
          <w:color w:val="000000"/>
          <w:szCs w:val="24"/>
        </w:rPr>
        <w:t>власти</w:t>
      </w:r>
      <w:r>
        <w:rPr>
          <w:rFonts w:ascii="Times New Roman" w:hAnsi="Times New Roman" w:cs="Arial"/>
          <w:color w:val="000000"/>
          <w:szCs w:val="24"/>
        </w:rPr>
        <w:t xml:space="preserve"> </w:t>
      </w:r>
      <w:r w:rsidRPr="00875117">
        <w:rPr>
          <w:rFonts w:ascii="Times New Roman" w:hAnsi="Times New Roman" w:cs="Arial" w:hint="eastAsia"/>
          <w:color w:val="000000"/>
          <w:szCs w:val="24"/>
        </w:rPr>
        <w:t>и</w:t>
      </w:r>
      <w:r>
        <w:rPr>
          <w:rFonts w:ascii="Times New Roman" w:hAnsi="Times New Roman" w:cs="Arial"/>
          <w:color w:val="000000"/>
          <w:szCs w:val="24"/>
        </w:rPr>
        <w:t xml:space="preserve"> </w:t>
      </w:r>
      <w:r w:rsidRPr="00875117">
        <w:rPr>
          <w:rFonts w:ascii="Times New Roman" w:hAnsi="Times New Roman" w:cs="Arial" w:hint="eastAsia"/>
          <w:color w:val="000000"/>
          <w:szCs w:val="24"/>
        </w:rPr>
        <w:t>управления</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коммерческим</w:t>
      </w:r>
      <w:r>
        <w:rPr>
          <w:rFonts w:ascii="Times New Roman" w:hAnsi="Times New Roman" w:cs="Arial"/>
          <w:color w:val="000000"/>
          <w:szCs w:val="24"/>
        </w:rPr>
        <w:t xml:space="preserve"> </w:t>
      </w:r>
      <w:r w:rsidRPr="00875117">
        <w:rPr>
          <w:rFonts w:ascii="Times New Roman" w:hAnsi="Times New Roman" w:cs="Arial" w:hint="eastAsia"/>
          <w:color w:val="000000"/>
          <w:szCs w:val="24"/>
        </w:rPr>
        <w:t>организациям</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предприятиям</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учреждениям</w:t>
      </w:r>
      <w:r>
        <w:rPr>
          <w:rFonts w:ascii="Times New Roman" w:hAnsi="Times New Roman" w:cs="Arial"/>
          <w:color w:val="000000"/>
          <w:szCs w:val="24"/>
        </w:rPr>
        <w:t xml:space="preserve"> </w:t>
      </w:r>
      <w:r w:rsidRPr="00875117">
        <w:rPr>
          <w:rFonts w:ascii="Times New Roman" w:hAnsi="Times New Roman" w:cs="Arial" w:hint="eastAsia"/>
          <w:color w:val="000000"/>
          <w:szCs w:val="24"/>
        </w:rPr>
        <w:t>и</w:t>
      </w:r>
      <w:r>
        <w:rPr>
          <w:rFonts w:ascii="Times New Roman" w:hAnsi="Times New Roman" w:cs="Arial"/>
          <w:color w:val="000000"/>
          <w:szCs w:val="24"/>
        </w:rPr>
        <w:t xml:space="preserve"> </w:t>
      </w:r>
      <w:r w:rsidRPr="00875117">
        <w:rPr>
          <w:rFonts w:ascii="Times New Roman" w:hAnsi="Times New Roman" w:cs="Arial" w:hint="eastAsia"/>
          <w:color w:val="000000"/>
          <w:szCs w:val="24"/>
        </w:rPr>
        <w:t>их</w:t>
      </w:r>
      <w:r>
        <w:rPr>
          <w:rFonts w:ascii="Times New Roman" w:hAnsi="Times New Roman" w:cs="Arial"/>
          <w:color w:val="000000"/>
          <w:szCs w:val="24"/>
        </w:rPr>
        <w:t xml:space="preserve"> </w:t>
      </w:r>
      <w:r w:rsidRPr="00875117">
        <w:rPr>
          <w:rFonts w:ascii="Times New Roman" w:hAnsi="Times New Roman" w:cs="Arial" w:hint="eastAsia"/>
          <w:color w:val="000000"/>
          <w:szCs w:val="24"/>
        </w:rPr>
        <w:t>представителям</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участвовать</w:t>
      </w:r>
      <w:r>
        <w:rPr>
          <w:rFonts w:ascii="Times New Roman" w:hAnsi="Times New Roman" w:cs="Arial"/>
          <w:color w:val="000000"/>
          <w:szCs w:val="24"/>
        </w:rPr>
        <w:t xml:space="preserve"> </w:t>
      </w:r>
      <w:r w:rsidRPr="00875117">
        <w:rPr>
          <w:rFonts w:ascii="Times New Roman" w:hAnsi="Times New Roman" w:cs="Arial" w:hint="eastAsia"/>
          <w:color w:val="000000"/>
          <w:szCs w:val="24"/>
        </w:rPr>
        <w:t>в</w:t>
      </w:r>
      <w:r>
        <w:rPr>
          <w:rFonts w:ascii="Times New Roman" w:hAnsi="Times New Roman" w:cs="Arial"/>
          <w:color w:val="000000"/>
          <w:szCs w:val="24"/>
        </w:rPr>
        <w:t xml:space="preserve"> </w:t>
      </w:r>
      <w:r w:rsidRPr="00875117">
        <w:rPr>
          <w:rFonts w:ascii="Times New Roman" w:hAnsi="Times New Roman" w:cs="Arial" w:hint="eastAsia"/>
          <w:color w:val="000000"/>
          <w:szCs w:val="24"/>
        </w:rPr>
        <w:t>коррупционных</w:t>
      </w:r>
      <w:r>
        <w:rPr>
          <w:rFonts w:ascii="Times New Roman" w:hAnsi="Times New Roman" w:cs="Arial"/>
          <w:color w:val="000000"/>
          <w:szCs w:val="24"/>
        </w:rPr>
        <w:t xml:space="preserve"> </w:t>
      </w:r>
      <w:r w:rsidRPr="00875117">
        <w:rPr>
          <w:rFonts w:ascii="Times New Roman" w:hAnsi="Times New Roman" w:cs="Arial" w:hint="eastAsia"/>
          <w:color w:val="000000"/>
          <w:szCs w:val="24"/>
        </w:rPr>
        <w:t>схемах</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в</w:t>
      </w:r>
      <w:r>
        <w:rPr>
          <w:rFonts w:ascii="Times New Roman" w:hAnsi="Times New Roman" w:cs="Arial"/>
          <w:color w:val="000000"/>
          <w:szCs w:val="24"/>
        </w:rPr>
        <w:t xml:space="preserve"> </w:t>
      </w:r>
      <w:r w:rsidRPr="00875117">
        <w:rPr>
          <w:rFonts w:ascii="Times New Roman" w:hAnsi="Times New Roman" w:cs="Arial" w:hint="eastAsia"/>
          <w:color w:val="000000"/>
          <w:szCs w:val="24"/>
        </w:rPr>
        <w:t>том</w:t>
      </w:r>
      <w:r>
        <w:rPr>
          <w:rFonts w:ascii="Times New Roman" w:hAnsi="Times New Roman" w:cs="Arial"/>
          <w:color w:val="000000"/>
          <w:szCs w:val="24"/>
        </w:rPr>
        <w:t xml:space="preserve"> </w:t>
      </w:r>
      <w:r w:rsidRPr="00875117">
        <w:rPr>
          <w:rFonts w:ascii="Times New Roman" w:hAnsi="Times New Roman" w:cs="Arial" w:hint="eastAsia"/>
          <w:color w:val="000000"/>
          <w:szCs w:val="24"/>
        </w:rPr>
        <w:t>числе</w:t>
      </w:r>
      <w:r w:rsidRPr="00875117">
        <w:rPr>
          <w:rFonts w:ascii="Times New Roman" w:hAnsi="Times New Roman" w:cs="Arial"/>
          <w:color w:val="000000"/>
          <w:szCs w:val="24"/>
        </w:rPr>
        <w:t xml:space="preserve">, </w:t>
      </w:r>
      <w:r w:rsidRPr="00875117">
        <w:rPr>
          <w:rFonts w:ascii="Times New Roman" w:hAnsi="Times New Roman" w:cs="Arial" w:hint="eastAsia"/>
          <w:color w:val="000000"/>
          <w:szCs w:val="24"/>
        </w:rPr>
        <w:t>осуществлять</w:t>
      </w:r>
      <w:r>
        <w:rPr>
          <w:rFonts w:ascii="Times New Roman" w:hAnsi="Times New Roman" w:cs="Arial"/>
          <w:color w:val="000000"/>
          <w:szCs w:val="24"/>
        </w:rPr>
        <w:t xml:space="preserve"> </w:t>
      </w:r>
      <w:r w:rsidRPr="00875117">
        <w:rPr>
          <w:rFonts w:ascii="Times New Roman" w:hAnsi="Times New Roman" w:cs="Arial" w:hint="eastAsia"/>
          <w:color w:val="000000"/>
          <w:szCs w:val="24"/>
        </w:rPr>
        <w:t>незаконные</w:t>
      </w:r>
      <w:r>
        <w:rPr>
          <w:rFonts w:ascii="Times New Roman" w:hAnsi="Times New Roman" w:cs="Arial"/>
          <w:color w:val="000000"/>
          <w:szCs w:val="24"/>
        </w:rPr>
        <w:t xml:space="preserve"> </w:t>
      </w:r>
      <w:r w:rsidRPr="00875117">
        <w:rPr>
          <w:rFonts w:ascii="Times New Roman" w:hAnsi="Times New Roman" w:cs="Arial" w:hint="eastAsia"/>
          <w:color w:val="000000"/>
          <w:szCs w:val="24"/>
        </w:rPr>
        <w:t>платежи</w:t>
      </w:r>
      <w:r>
        <w:rPr>
          <w:rFonts w:ascii="Times New Roman" w:hAnsi="Times New Roman" w:cs="Arial"/>
          <w:color w:val="000000"/>
          <w:szCs w:val="24"/>
        </w:rPr>
        <w:t xml:space="preserve"> таким лицам</w:t>
      </w:r>
      <w:r w:rsidRPr="00875117">
        <w:rPr>
          <w:rFonts w:ascii="Times New Roman" w:hAnsi="Times New Roman" w:cs="Arial"/>
          <w:color w:val="000000"/>
          <w:szCs w:val="24"/>
        </w:rPr>
        <w:t>;</w:t>
      </w:r>
    </w:p>
    <w:p w14:paraId="702BFAD2" w14:textId="328751DB" w:rsidR="000B674E" w:rsidRPr="00060AA9"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Pr>
          <w:rFonts w:ascii="Times New Roman" w:hAnsi="Times New Roman" w:cs="Arial"/>
          <w:color w:val="000000"/>
          <w:szCs w:val="24"/>
        </w:rPr>
        <w:t xml:space="preserve">В случае необходимости посещения специалистами Исполнителя мест или территории оказания Услуг обеспечить предоставление отрицательного теста ПЦР на </w:t>
      </w:r>
      <w:r>
        <w:rPr>
          <w:rFonts w:ascii="Times New Roman" w:hAnsi="Times New Roman" w:cs="Arial"/>
          <w:color w:val="000000"/>
          <w:szCs w:val="24"/>
          <w:lang w:val="en-US"/>
        </w:rPr>
        <w:t>Covid</w:t>
      </w:r>
      <w:r w:rsidRPr="004B5238">
        <w:rPr>
          <w:rFonts w:ascii="Times New Roman" w:hAnsi="Times New Roman" w:cs="Arial"/>
          <w:color w:val="000000"/>
          <w:szCs w:val="24"/>
        </w:rPr>
        <w:t>-19</w:t>
      </w:r>
      <w:r>
        <w:rPr>
          <w:rFonts w:ascii="Times New Roman" w:hAnsi="Times New Roman" w:cs="Arial"/>
          <w:color w:val="000000"/>
          <w:szCs w:val="24"/>
        </w:rPr>
        <w:t xml:space="preserve"> в отношении таких специалистов. Отрицательный тест ПЦР должен быть выдан государственными и негосударственными медицинскими учреждениями, имеющими соответствующие лицензии, разрешения или сертификаты согласно законодательству Республики Узбекистан. На территорию места поставки Оборудования и оказания Услуг допускаются специалисты Исполнителя исключительно при условии, что отрицательный тест ПЦР на </w:t>
      </w:r>
      <w:r>
        <w:rPr>
          <w:rFonts w:ascii="Times New Roman" w:hAnsi="Times New Roman" w:cs="Arial"/>
          <w:color w:val="000000"/>
          <w:szCs w:val="24"/>
          <w:lang w:val="en-US"/>
        </w:rPr>
        <w:t>Covid</w:t>
      </w:r>
      <w:r w:rsidRPr="004B5238">
        <w:rPr>
          <w:rFonts w:ascii="Times New Roman" w:hAnsi="Times New Roman" w:cs="Arial"/>
          <w:color w:val="000000"/>
          <w:szCs w:val="24"/>
        </w:rPr>
        <w:t xml:space="preserve"> -19</w:t>
      </w:r>
      <w:r>
        <w:rPr>
          <w:rFonts w:ascii="Times New Roman" w:hAnsi="Times New Roman" w:cs="Arial"/>
          <w:color w:val="000000"/>
          <w:szCs w:val="24"/>
        </w:rPr>
        <w:t xml:space="preserve"> был выдан специалистам Исполнителя не менее чем за 72 (семьдесят два) часа до посещения места оказания Услуг или иной территории Заказчика, связанной оказанием Услуг;</w:t>
      </w:r>
    </w:p>
    <w:p w14:paraId="62423848" w14:textId="77777777" w:rsidR="000B674E"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630CC2">
        <w:rPr>
          <w:rFonts w:ascii="Times New Roman" w:hAnsi="Times New Roman" w:cs="Arial"/>
          <w:color w:val="000000"/>
          <w:szCs w:val="24"/>
        </w:rPr>
        <w:t>По требованию Заказчика предоставлять необходимые документы, связанные с исполнением настоящего Договора;</w:t>
      </w:r>
    </w:p>
    <w:p w14:paraId="217614E0" w14:textId="1563671C" w:rsidR="000B674E" w:rsidRPr="00630CC2"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Pr>
          <w:rFonts w:ascii="Times New Roman" w:hAnsi="Times New Roman" w:cs="Arial"/>
          <w:color w:val="000000"/>
          <w:szCs w:val="24"/>
        </w:rPr>
        <w:t>Обеспечить оказание Услуг специалистами Исполнителя, имеющими необходимый опыт согласно требованиям, установленным настоящим Договором, и разрешительные документы для</w:t>
      </w:r>
      <w:r w:rsidR="009E029F">
        <w:rPr>
          <w:rFonts w:ascii="Times New Roman" w:hAnsi="Times New Roman" w:cs="Arial"/>
          <w:color w:val="000000"/>
          <w:szCs w:val="24"/>
        </w:rPr>
        <w:t xml:space="preserve"> оказания Услуг</w:t>
      </w:r>
      <w:r>
        <w:rPr>
          <w:rFonts w:ascii="Times New Roman" w:hAnsi="Times New Roman" w:cs="Arial"/>
          <w:color w:val="000000"/>
          <w:szCs w:val="24"/>
        </w:rPr>
        <w:t>;</w:t>
      </w:r>
    </w:p>
    <w:p w14:paraId="4A0B8C5F" w14:textId="77777777" w:rsidR="000B674E" w:rsidRPr="00B35ED5"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630CC2">
        <w:rPr>
          <w:color w:val="000000"/>
        </w:rPr>
        <w:t xml:space="preserve">Учитывать рекомендации </w:t>
      </w:r>
      <w:r w:rsidRPr="00376A18">
        <w:rPr>
          <w:rFonts w:ascii="Times New Roman" w:hAnsi="Times New Roman" w:hint="eastAsia"/>
          <w:color w:val="000000"/>
        </w:rPr>
        <w:t>Заказчика</w:t>
      </w:r>
      <w:r w:rsidRPr="00376A18">
        <w:rPr>
          <w:rFonts w:ascii="Times New Roman" w:hAnsi="Times New Roman"/>
          <w:color w:val="000000"/>
        </w:rPr>
        <w:t xml:space="preserve"> </w:t>
      </w:r>
      <w:r w:rsidRPr="00630CC2">
        <w:rPr>
          <w:rFonts w:ascii="Times New Roman" w:hAnsi="Times New Roman"/>
          <w:color w:val="000000"/>
        </w:rPr>
        <w:t>при</w:t>
      </w:r>
      <w:r>
        <w:rPr>
          <w:rFonts w:ascii="Times New Roman" w:hAnsi="Times New Roman"/>
          <w:color w:val="000000"/>
        </w:rPr>
        <w:t xml:space="preserve"> поставке Оборудования и оказании Услуг</w:t>
      </w:r>
      <w:r w:rsidRPr="00630CC2">
        <w:rPr>
          <w:rFonts w:ascii="Times New Roman" w:hAnsi="Times New Roman"/>
          <w:color w:val="000000"/>
        </w:rPr>
        <w:t>;</w:t>
      </w:r>
    </w:p>
    <w:p w14:paraId="3814FECA" w14:textId="77777777" w:rsidR="000B674E" w:rsidRPr="00630CC2"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9B79B7">
        <w:rPr>
          <w:rFonts w:ascii="Times New Roman" w:hAnsi="Times New Roman"/>
          <w:color w:val="000000"/>
        </w:rPr>
        <w:t xml:space="preserve">Несет иные </w:t>
      </w:r>
      <w:r w:rsidRPr="004519A6">
        <w:rPr>
          <w:rFonts w:ascii="Times New Roman" w:hAnsi="Times New Roman"/>
          <w:color w:val="000000"/>
        </w:rPr>
        <w:t>обязанности, не противоречащие законодательству Республики</w:t>
      </w:r>
      <w:r w:rsidRPr="00630CC2">
        <w:rPr>
          <w:rFonts w:ascii="Times New Roman" w:hAnsi="Times New Roman"/>
          <w:color w:val="000000"/>
        </w:rPr>
        <w:t xml:space="preserve"> Узбекистан</w:t>
      </w:r>
      <w:r>
        <w:rPr>
          <w:rFonts w:ascii="Times New Roman" w:hAnsi="Times New Roman"/>
          <w:color w:val="000000"/>
        </w:rPr>
        <w:t>, а также предусмотренные настоящим Договором</w:t>
      </w:r>
      <w:r w:rsidRPr="00630CC2">
        <w:rPr>
          <w:rFonts w:ascii="Times New Roman" w:hAnsi="Times New Roman"/>
          <w:color w:val="000000"/>
        </w:rPr>
        <w:t>.</w:t>
      </w:r>
    </w:p>
    <w:p w14:paraId="187F62E7" w14:textId="77777777" w:rsidR="000B674E" w:rsidRPr="00630CC2" w:rsidRDefault="000B674E" w:rsidP="000B674E">
      <w:pPr>
        <w:pStyle w:val="a3"/>
        <w:pBdr>
          <w:bar w:val="single" w:sz="4" w:color="auto"/>
        </w:pBdr>
        <w:ind w:left="432"/>
        <w:rPr>
          <w:rFonts w:ascii="Times New Roman" w:hAnsi="Times New Roman" w:cs="Arial"/>
          <w:color w:val="000000"/>
          <w:szCs w:val="24"/>
        </w:rPr>
      </w:pPr>
    </w:p>
    <w:p w14:paraId="6A01F163" w14:textId="77777777" w:rsidR="000B674E" w:rsidRPr="00630CC2" w:rsidRDefault="000B674E" w:rsidP="000B674E">
      <w:pPr>
        <w:pBdr>
          <w:bar w:val="single" w:sz="4" w:color="auto"/>
        </w:pBdr>
        <w:jc w:val="both"/>
        <w:rPr>
          <w:b/>
          <w:color w:val="000000"/>
        </w:rPr>
      </w:pPr>
      <w:r w:rsidRPr="00630CC2">
        <w:rPr>
          <w:b/>
          <w:color w:val="000000"/>
        </w:rPr>
        <w:t>2.2. Права Исполнителя:</w:t>
      </w:r>
    </w:p>
    <w:p w14:paraId="67964904" w14:textId="4814A9CB" w:rsidR="000B674E" w:rsidRPr="00630CC2" w:rsidRDefault="000B674E" w:rsidP="000B674E">
      <w:pPr>
        <w:numPr>
          <w:ilvl w:val="0"/>
          <w:numId w:val="4"/>
        </w:numPr>
        <w:pBdr>
          <w:bar w:val="single" w:sz="4" w:color="auto"/>
        </w:pBdr>
        <w:tabs>
          <w:tab w:val="clear" w:pos="720"/>
          <w:tab w:val="num" w:pos="180"/>
          <w:tab w:val="num" w:pos="432"/>
          <w:tab w:val="num" w:pos="540"/>
        </w:tabs>
        <w:ind w:left="432"/>
        <w:jc w:val="both"/>
        <w:rPr>
          <w:bCs/>
          <w:color w:val="000000"/>
        </w:rPr>
      </w:pPr>
      <w:r w:rsidRPr="00630CC2">
        <w:rPr>
          <w:color w:val="000000"/>
        </w:rPr>
        <w:t xml:space="preserve">Получить оплату за </w:t>
      </w:r>
      <w:r>
        <w:rPr>
          <w:color w:val="000000"/>
        </w:rPr>
        <w:t xml:space="preserve">оказанные и принятые Заказчиком </w:t>
      </w:r>
      <w:r w:rsidR="009E029F">
        <w:rPr>
          <w:color w:val="000000"/>
        </w:rPr>
        <w:t xml:space="preserve">Оборудование и </w:t>
      </w:r>
      <w:r>
        <w:rPr>
          <w:color w:val="000000"/>
        </w:rPr>
        <w:t>Услуги на условиях, предусмотренных настоящим Договором</w:t>
      </w:r>
      <w:r w:rsidRPr="00630CC2">
        <w:rPr>
          <w:color w:val="000000"/>
        </w:rPr>
        <w:t xml:space="preserve">; </w:t>
      </w:r>
    </w:p>
    <w:p w14:paraId="0B7C076E" w14:textId="77777777" w:rsidR="000B674E" w:rsidRPr="00630CC2" w:rsidRDefault="000B674E" w:rsidP="000B674E">
      <w:pPr>
        <w:numPr>
          <w:ilvl w:val="0"/>
          <w:numId w:val="4"/>
        </w:numPr>
        <w:pBdr>
          <w:bar w:val="single" w:sz="4" w:color="auto"/>
        </w:pBdr>
        <w:tabs>
          <w:tab w:val="clear" w:pos="720"/>
          <w:tab w:val="num" w:pos="180"/>
          <w:tab w:val="num" w:pos="432"/>
          <w:tab w:val="num" w:pos="540"/>
        </w:tabs>
        <w:ind w:left="432"/>
        <w:jc w:val="both"/>
        <w:rPr>
          <w:bCs/>
          <w:color w:val="000000"/>
        </w:rPr>
      </w:pPr>
      <w:r w:rsidRPr="00630CC2">
        <w:rPr>
          <w:color w:val="000000"/>
        </w:rPr>
        <w:t xml:space="preserve">Имеет иные права, предусмотренные настоящим Договором. </w:t>
      </w:r>
    </w:p>
    <w:p w14:paraId="3035CCCC" w14:textId="77777777" w:rsidR="000B674E" w:rsidRPr="00630CC2" w:rsidRDefault="000B674E" w:rsidP="000B674E">
      <w:pPr>
        <w:pBdr>
          <w:bar w:val="single" w:sz="4" w:color="auto"/>
        </w:pBdr>
        <w:tabs>
          <w:tab w:val="num" w:pos="432"/>
          <w:tab w:val="num" w:pos="540"/>
        </w:tabs>
        <w:ind w:left="432"/>
        <w:jc w:val="both"/>
        <w:rPr>
          <w:bCs/>
          <w:color w:val="000000"/>
        </w:rPr>
      </w:pPr>
    </w:p>
    <w:p w14:paraId="1AFE6CAD" w14:textId="77777777" w:rsidR="000B674E" w:rsidRPr="00630CC2" w:rsidRDefault="000B674E" w:rsidP="000B674E">
      <w:pPr>
        <w:pBdr>
          <w:bar w:val="single" w:sz="4" w:color="auto"/>
        </w:pBdr>
        <w:jc w:val="both"/>
        <w:rPr>
          <w:b/>
          <w:color w:val="000000"/>
        </w:rPr>
      </w:pPr>
      <w:r w:rsidRPr="00630CC2">
        <w:rPr>
          <w:b/>
          <w:color w:val="000000"/>
        </w:rPr>
        <w:t>2.3. Обязанности «Заказчика»:</w:t>
      </w:r>
    </w:p>
    <w:p w14:paraId="2D9BF606" w14:textId="77777777" w:rsidR="000B674E" w:rsidRPr="00630CC2" w:rsidRDefault="000B674E" w:rsidP="000B674E">
      <w:pPr>
        <w:numPr>
          <w:ilvl w:val="0"/>
          <w:numId w:val="1"/>
        </w:numPr>
        <w:pBdr>
          <w:bar w:val="single" w:sz="4" w:color="auto"/>
        </w:pBdr>
        <w:tabs>
          <w:tab w:val="clear" w:pos="720"/>
          <w:tab w:val="num" w:pos="432"/>
        </w:tabs>
        <w:ind w:left="432"/>
        <w:jc w:val="both"/>
        <w:rPr>
          <w:bCs/>
          <w:color w:val="000000"/>
        </w:rPr>
      </w:pPr>
      <w:r w:rsidRPr="00630CC2">
        <w:rPr>
          <w:color w:val="000000"/>
        </w:rPr>
        <w:t xml:space="preserve">Давать чёткие и полные указания для </w:t>
      </w:r>
      <w:r>
        <w:rPr>
          <w:color w:val="000000"/>
        </w:rPr>
        <w:t xml:space="preserve">выполнения </w:t>
      </w:r>
      <w:r w:rsidRPr="00630CC2">
        <w:rPr>
          <w:color w:val="000000"/>
        </w:rPr>
        <w:t>Исполнителем;</w:t>
      </w:r>
    </w:p>
    <w:p w14:paraId="533A2177" w14:textId="77777777" w:rsidR="000B674E" w:rsidRPr="00630CC2" w:rsidRDefault="000B674E" w:rsidP="000B674E">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630CC2">
        <w:rPr>
          <w:rFonts w:ascii="Times New Roman" w:hAnsi="Times New Roman"/>
          <w:color w:val="000000"/>
        </w:rPr>
        <w:t xml:space="preserve">В течение 3-х дней с даты заключения настоящего Договора назначить уполномоченного представителя от имени Заказчика, ответственного за исполнение настоящего Договора с последующим направлением уведомления Исполнителю с указанием реквизитов (ФИО, номера телефонов, эл. </w:t>
      </w:r>
      <w:r>
        <w:rPr>
          <w:rFonts w:ascii="Times New Roman" w:hAnsi="Times New Roman"/>
          <w:color w:val="000000"/>
        </w:rPr>
        <w:t>п</w:t>
      </w:r>
      <w:r w:rsidRPr="00630CC2">
        <w:rPr>
          <w:rFonts w:ascii="Times New Roman" w:hAnsi="Times New Roman"/>
          <w:color w:val="000000"/>
        </w:rPr>
        <w:t>очты и другой информации) представителя Заказчика;</w:t>
      </w:r>
    </w:p>
    <w:p w14:paraId="7822B189" w14:textId="77777777" w:rsidR="000B674E" w:rsidRDefault="000B674E" w:rsidP="000B674E">
      <w:pPr>
        <w:numPr>
          <w:ilvl w:val="0"/>
          <w:numId w:val="1"/>
        </w:numPr>
        <w:pBdr>
          <w:bar w:val="single" w:sz="4" w:color="auto"/>
        </w:pBdr>
        <w:tabs>
          <w:tab w:val="clear" w:pos="720"/>
          <w:tab w:val="num" w:pos="432"/>
        </w:tabs>
        <w:ind w:left="432"/>
        <w:jc w:val="both"/>
        <w:rPr>
          <w:bCs/>
          <w:color w:val="000000"/>
        </w:rPr>
      </w:pPr>
      <w:r w:rsidRPr="004519A6">
        <w:rPr>
          <w:color w:val="000000"/>
        </w:rPr>
        <w:t>Принять и о</w:t>
      </w:r>
      <w:r w:rsidRPr="004519A6">
        <w:rPr>
          <w:bCs/>
          <w:color w:val="000000"/>
        </w:rPr>
        <w:t>платить за</w:t>
      </w:r>
      <w:r>
        <w:rPr>
          <w:bCs/>
          <w:color w:val="000000"/>
        </w:rPr>
        <w:t xml:space="preserve"> поставленное Оборудование и оказанные Услуги </w:t>
      </w:r>
      <w:r w:rsidRPr="004519A6">
        <w:rPr>
          <w:bCs/>
          <w:color w:val="000000"/>
        </w:rPr>
        <w:t>в соответствии с условиями настоящего Договора;</w:t>
      </w:r>
    </w:p>
    <w:p w14:paraId="6601D6C5" w14:textId="77777777" w:rsidR="000B674E" w:rsidRPr="004519A6" w:rsidRDefault="000B674E" w:rsidP="000B674E">
      <w:pPr>
        <w:numPr>
          <w:ilvl w:val="0"/>
          <w:numId w:val="1"/>
        </w:numPr>
        <w:pBdr>
          <w:bar w:val="single" w:sz="4" w:color="auto"/>
        </w:pBdr>
        <w:tabs>
          <w:tab w:val="clear" w:pos="720"/>
          <w:tab w:val="num" w:pos="432"/>
        </w:tabs>
        <w:ind w:left="432"/>
        <w:jc w:val="both"/>
        <w:rPr>
          <w:bCs/>
          <w:color w:val="000000"/>
        </w:rPr>
      </w:pPr>
      <w:r>
        <w:rPr>
          <w:bCs/>
          <w:color w:val="000000"/>
        </w:rPr>
        <w:t>Несет иные обязанности, предусмотренные настоящим Договором.</w:t>
      </w:r>
    </w:p>
    <w:p w14:paraId="6F992319" w14:textId="77777777" w:rsidR="000B674E" w:rsidRPr="00630CC2" w:rsidRDefault="000B674E" w:rsidP="000B674E">
      <w:pPr>
        <w:pBdr>
          <w:bar w:val="single" w:sz="4" w:color="auto"/>
        </w:pBdr>
        <w:jc w:val="both"/>
        <w:rPr>
          <w:bCs/>
          <w:color w:val="000000"/>
        </w:rPr>
      </w:pPr>
    </w:p>
    <w:p w14:paraId="60E4669F" w14:textId="77777777" w:rsidR="000B674E" w:rsidRPr="00630CC2" w:rsidRDefault="000B674E" w:rsidP="000B674E">
      <w:pPr>
        <w:pBdr>
          <w:bar w:val="single" w:sz="4" w:color="auto"/>
        </w:pBdr>
        <w:jc w:val="both"/>
        <w:rPr>
          <w:b/>
          <w:color w:val="000000"/>
        </w:rPr>
      </w:pPr>
      <w:r w:rsidRPr="00630CC2">
        <w:rPr>
          <w:b/>
          <w:color w:val="000000"/>
        </w:rPr>
        <w:t>2.4. Права Заказчика:</w:t>
      </w:r>
    </w:p>
    <w:p w14:paraId="3541DB5F" w14:textId="217749FB" w:rsidR="000B674E" w:rsidRPr="006F60F9" w:rsidRDefault="000B674E" w:rsidP="000B674E">
      <w:pPr>
        <w:numPr>
          <w:ilvl w:val="0"/>
          <w:numId w:val="5"/>
        </w:numPr>
        <w:pBdr>
          <w:bar w:val="single" w:sz="4" w:color="auto"/>
        </w:pBdr>
        <w:tabs>
          <w:tab w:val="clear" w:pos="1080"/>
          <w:tab w:val="num" w:pos="432"/>
        </w:tabs>
        <w:ind w:left="432"/>
        <w:jc w:val="both"/>
        <w:rPr>
          <w:bCs/>
          <w:color w:val="000000"/>
        </w:rPr>
      </w:pPr>
      <w:r>
        <w:rPr>
          <w:bCs/>
          <w:color w:val="000000"/>
        </w:rPr>
        <w:t xml:space="preserve">Получить Оборудование </w:t>
      </w:r>
      <w:r w:rsidR="009E029F">
        <w:rPr>
          <w:bCs/>
          <w:color w:val="000000"/>
        </w:rPr>
        <w:t>и Услуги</w:t>
      </w:r>
      <w:r>
        <w:rPr>
          <w:bCs/>
          <w:color w:val="000000"/>
        </w:rPr>
        <w:t xml:space="preserve"> в сроки и на условиях настоящего Договора;</w:t>
      </w:r>
    </w:p>
    <w:p w14:paraId="3A899DC9" w14:textId="77777777" w:rsidR="000B674E" w:rsidRPr="00630CC2" w:rsidRDefault="000B674E" w:rsidP="000B674E">
      <w:pPr>
        <w:numPr>
          <w:ilvl w:val="0"/>
          <w:numId w:val="5"/>
        </w:numPr>
        <w:pBdr>
          <w:bar w:val="single" w:sz="4" w:color="auto"/>
        </w:pBdr>
        <w:tabs>
          <w:tab w:val="clear" w:pos="1080"/>
          <w:tab w:val="num" w:pos="432"/>
        </w:tabs>
        <w:ind w:left="432"/>
        <w:jc w:val="both"/>
        <w:rPr>
          <w:bCs/>
          <w:color w:val="000000"/>
        </w:rPr>
      </w:pPr>
      <w:r w:rsidRPr="00630CC2">
        <w:rPr>
          <w:color w:val="000000"/>
        </w:rPr>
        <w:t>Получать информацию о ходе</w:t>
      </w:r>
      <w:r>
        <w:rPr>
          <w:color w:val="000000"/>
        </w:rPr>
        <w:t xml:space="preserve"> оказания Услуг;</w:t>
      </w:r>
    </w:p>
    <w:p w14:paraId="4C76EC6E" w14:textId="466C9CF1" w:rsidR="000B674E" w:rsidRPr="00630CC2" w:rsidRDefault="000B674E" w:rsidP="000B674E">
      <w:pPr>
        <w:numPr>
          <w:ilvl w:val="0"/>
          <w:numId w:val="5"/>
        </w:numPr>
        <w:pBdr>
          <w:bar w:val="single" w:sz="4" w:color="auto"/>
        </w:pBdr>
        <w:tabs>
          <w:tab w:val="clear" w:pos="1080"/>
          <w:tab w:val="num" w:pos="432"/>
        </w:tabs>
        <w:ind w:left="432"/>
        <w:jc w:val="both"/>
        <w:rPr>
          <w:bCs/>
          <w:color w:val="000000"/>
        </w:rPr>
      </w:pPr>
      <w:r w:rsidRPr="00630CC2">
        <w:rPr>
          <w:color w:val="000000"/>
        </w:rPr>
        <w:lastRenderedPageBreak/>
        <w:t xml:space="preserve">Направлять претензии </w:t>
      </w:r>
      <w:r>
        <w:rPr>
          <w:color w:val="000000"/>
        </w:rPr>
        <w:t xml:space="preserve">по количеству </w:t>
      </w:r>
      <w:r w:rsidRPr="00630CC2">
        <w:rPr>
          <w:color w:val="000000"/>
        </w:rPr>
        <w:t xml:space="preserve">в течение 5 (пяти) календарных дней с даты </w:t>
      </w:r>
      <w:r>
        <w:rPr>
          <w:color w:val="000000"/>
        </w:rPr>
        <w:t xml:space="preserve">поставки Оборудования </w:t>
      </w:r>
      <w:r w:rsidR="00206430">
        <w:rPr>
          <w:color w:val="000000"/>
        </w:rPr>
        <w:t xml:space="preserve">и оказания Услуг, предусмотренных  </w:t>
      </w:r>
      <w:r>
        <w:rPr>
          <w:color w:val="000000"/>
        </w:rPr>
        <w:t>настоящим Договором</w:t>
      </w:r>
      <w:r w:rsidRPr="00630CC2">
        <w:rPr>
          <w:color w:val="000000"/>
        </w:rPr>
        <w:t>;</w:t>
      </w:r>
    </w:p>
    <w:p w14:paraId="09590B96" w14:textId="77777777" w:rsidR="000B674E" w:rsidRPr="00630CC2" w:rsidRDefault="000B674E" w:rsidP="000B674E">
      <w:pPr>
        <w:numPr>
          <w:ilvl w:val="0"/>
          <w:numId w:val="5"/>
        </w:numPr>
        <w:pBdr>
          <w:bar w:val="single" w:sz="4" w:color="auto"/>
        </w:pBdr>
        <w:tabs>
          <w:tab w:val="clear" w:pos="1080"/>
          <w:tab w:val="num" w:pos="432"/>
        </w:tabs>
        <w:ind w:left="432"/>
        <w:jc w:val="both"/>
        <w:rPr>
          <w:bCs/>
          <w:color w:val="000000"/>
        </w:rPr>
      </w:pPr>
      <w:r w:rsidRPr="00630CC2">
        <w:rPr>
          <w:color w:val="000000"/>
        </w:rPr>
        <w:t xml:space="preserve">Предъявлять обоснованные возражения в отношении качества и/или </w:t>
      </w:r>
      <w:r>
        <w:rPr>
          <w:color w:val="000000"/>
        </w:rPr>
        <w:t>комплектности и полноты поставленного Оборудования и оказанных Услуг</w:t>
      </w:r>
      <w:r w:rsidRPr="00630CC2">
        <w:rPr>
          <w:color w:val="000000"/>
        </w:rPr>
        <w:t>;</w:t>
      </w:r>
    </w:p>
    <w:p w14:paraId="381E21E1" w14:textId="77777777" w:rsidR="000B674E" w:rsidRPr="00630CC2" w:rsidRDefault="000B674E" w:rsidP="000B674E">
      <w:pPr>
        <w:numPr>
          <w:ilvl w:val="0"/>
          <w:numId w:val="5"/>
        </w:numPr>
        <w:pBdr>
          <w:bar w:val="single" w:sz="4" w:color="auto"/>
        </w:pBdr>
        <w:tabs>
          <w:tab w:val="clear" w:pos="1080"/>
          <w:tab w:val="num" w:pos="432"/>
        </w:tabs>
        <w:ind w:left="432"/>
        <w:jc w:val="both"/>
        <w:rPr>
          <w:bCs/>
          <w:color w:val="000000"/>
        </w:rPr>
      </w:pPr>
      <w:r w:rsidRPr="00630CC2">
        <w:rPr>
          <w:color w:val="000000"/>
        </w:rPr>
        <w:t>Требовать от Исполнителя возмещения ущерба, если такой ущерб является прямым следствием некачественно</w:t>
      </w:r>
      <w:r>
        <w:rPr>
          <w:color w:val="000000"/>
        </w:rPr>
        <w:t>й</w:t>
      </w:r>
      <w:r w:rsidRPr="00630CC2">
        <w:rPr>
          <w:color w:val="000000"/>
        </w:rPr>
        <w:t xml:space="preserve"> и/или не</w:t>
      </w:r>
      <w:r>
        <w:rPr>
          <w:color w:val="000000"/>
        </w:rPr>
        <w:t>комплектной поставки Оборудования и оказания Услуг.</w:t>
      </w:r>
    </w:p>
    <w:p w14:paraId="77068AE7" w14:textId="77777777" w:rsidR="000B674E" w:rsidRPr="00630CC2" w:rsidRDefault="000B674E" w:rsidP="000B674E">
      <w:pPr>
        <w:pBdr>
          <w:bar w:val="single" w:sz="4" w:color="auto"/>
        </w:pBdr>
        <w:jc w:val="both"/>
        <w:rPr>
          <w:b/>
          <w:color w:val="000000"/>
        </w:rPr>
      </w:pPr>
    </w:p>
    <w:p w14:paraId="510BBBC6" w14:textId="77777777" w:rsidR="000B674E" w:rsidRPr="00630CC2" w:rsidRDefault="000B674E" w:rsidP="000B674E">
      <w:pPr>
        <w:pBdr>
          <w:bar w:val="single" w:sz="4" w:color="auto"/>
        </w:pBdr>
        <w:jc w:val="center"/>
        <w:rPr>
          <w:b/>
          <w:color w:val="000000"/>
        </w:rPr>
      </w:pPr>
      <w:r w:rsidRPr="00630CC2">
        <w:rPr>
          <w:b/>
          <w:color w:val="000000"/>
          <w:lang w:val="en-US"/>
        </w:rPr>
        <w:t>III</w:t>
      </w:r>
      <w:r w:rsidRPr="00630CC2">
        <w:rPr>
          <w:b/>
          <w:color w:val="000000"/>
        </w:rPr>
        <w:t>. Порядок расчетов</w:t>
      </w:r>
    </w:p>
    <w:p w14:paraId="4A2F7E82" w14:textId="4FCD9CCC" w:rsidR="000B674E" w:rsidRDefault="000B674E" w:rsidP="000B674E">
      <w:pPr>
        <w:pBdr>
          <w:bar w:val="single" w:sz="4" w:color="auto"/>
        </w:pBdr>
        <w:jc w:val="both"/>
        <w:rPr>
          <w:bCs/>
          <w:color w:val="000000"/>
        </w:rPr>
      </w:pPr>
      <w:r w:rsidRPr="00630CC2">
        <w:rPr>
          <w:bCs/>
          <w:color w:val="000000"/>
        </w:rPr>
        <w:t xml:space="preserve">3.1. </w:t>
      </w:r>
      <w:r>
        <w:rPr>
          <w:bCs/>
          <w:color w:val="000000"/>
        </w:rPr>
        <w:t>Ориентировочная общая сумма Договора составляет _______________</w:t>
      </w:r>
      <w:r w:rsidDel="004D3762">
        <w:rPr>
          <w:bCs/>
          <w:color w:val="000000"/>
        </w:rPr>
        <w:t xml:space="preserve"> </w:t>
      </w:r>
      <w:r w:rsidRPr="00F6042A">
        <w:rPr>
          <w:bCs/>
          <w:color w:val="000000"/>
        </w:rPr>
        <w:t>(</w:t>
      </w:r>
      <w:r>
        <w:rPr>
          <w:bCs/>
          <w:color w:val="000000"/>
        </w:rPr>
        <w:t>прописью: __________________) сум с учетом / без учета НДС (</w:t>
      </w:r>
      <w:r w:rsidRPr="00E4344E">
        <w:rPr>
          <w:bCs/>
          <w:i/>
          <w:color w:val="000000"/>
        </w:rPr>
        <w:t>необходимое подчеркнуть</w:t>
      </w:r>
      <w:r>
        <w:rPr>
          <w:bCs/>
          <w:color w:val="000000"/>
        </w:rPr>
        <w:t xml:space="preserve">), </w:t>
      </w:r>
      <w:r>
        <w:t xml:space="preserve">согласно Разбивке стоимости </w:t>
      </w:r>
      <w:r w:rsidR="00E01B2C">
        <w:t xml:space="preserve">Оборудования и </w:t>
      </w:r>
      <w:r>
        <w:t xml:space="preserve">Услуг </w:t>
      </w:r>
      <w:r w:rsidRPr="00BB6158">
        <w:t xml:space="preserve">(Приложение № </w:t>
      </w:r>
      <w:r w:rsidR="00E01B2C">
        <w:t>3</w:t>
      </w:r>
      <w:r w:rsidRPr="00BB6158">
        <w:t xml:space="preserve">) к настоящему Договору, </w:t>
      </w:r>
      <w:r>
        <w:t>которая</w:t>
      </w:r>
      <w:r w:rsidRPr="00C51436">
        <w:t xml:space="preserve"> явля</w:t>
      </w:r>
      <w:r>
        <w:t>ется</w:t>
      </w:r>
      <w:r w:rsidRPr="00C51436">
        <w:t xml:space="preserve"> неотъемлемой частью настоящего Договора</w:t>
      </w:r>
      <w:r>
        <w:t>.</w:t>
      </w:r>
      <w:bookmarkStart w:id="1" w:name="OLE_LINK1"/>
      <w:bookmarkStart w:id="2" w:name="OLE_LINK2"/>
      <w:r>
        <w:rPr>
          <w:bCs/>
          <w:color w:val="000000"/>
        </w:rPr>
        <w:t xml:space="preserve"> </w:t>
      </w:r>
    </w:p>
    <w:p w14:paraId="3DCB661A" w14:textId="1E051062" w:rsidR="00E01B2C" w:rsidRDefault="000B674E" w:rsidP="000B674E">
      <w:pPr>
        <w:pBdr>
          <w:bar w:val="single" w:sz="4" w:color="auto"/>
        </w:pBdr>
        <w:jc w:val="both"/>
      </w:pPr>
      <w:r w:rsidRPr="0093373C">
        <w:t>Фактическая стоимость Договора будет определена по факту поставки Оборудования и оказания Услуг</w:t>
      </w:r>
      <w:r w:rsidR="00E01B2C">
        <w:t xml:space="preserve">, предусмотренных Договора. </w:t>
      </w:r>
    </w:p>
    <w:p w14:paraId="1B152A6E" w14:textId="710D7E85" w:rsidR="000B674E" w:rsidRDefault="00E01B2C" w:rsidP="000B674E">
      <w:pPr>
        <w:pBdr>
          <w:bar w:val="single" w:sz="4" w:color="auto"/>
        </w:pBdr>
        <w:jc w:val="both"/>
      </w:pPr>
      <w:r>
        <w:t>Цены за Оборудование и Услуги, предусмотренные Приложением №3 к настоящему Договору, являются фиксированными и не подлежат изменению в течение срока действия настоящего Договора.</w:t>
      </w:r>
      <w:r w:rsidR="000B674E">
        <w:t xml:space="preserve"> </w:t>
      </w:r>
    </w:p>
    <w:bookmarkEnd w:id="1"/>
    <w:bookmarkEnd w:id="2"/>
    <w:p w14:paraId="16097257" w14:textId="77777777" w:rsidR="000B674E" w:rsidRPr="0012670A" w:rsidRDefault="000B674E" w:rsidP="000B674E">
      <w:pPr>
        <w:pBdr>
          <w:bar w:val="single" w:sz="4" w:color="auto"/>
        </w:pBdr>
        <w:jc w:val="both"/>
        <w:rPr>
          <w:bCs/>
          <w:color w:val="000000"/>
        </w:rPr>
      </w:pPr>
      <w:r>
        <w:rPr>
          <w:bCs/>
          <w:color w:val="000000"/>
        </w:rPr>
        <w:t xml:space="preserve">3.2. </w:t>
      </w:r>
      <w:r w:rsidRPr="00630CC2">
        <w:rPr>
          <w:bCs/>
          <w:color w:val="000000"/>
        </w:rPr>
        <w:t>Оплата</w:t>
      </w:r>
      <w:r>
        <w:rPr>
          <w:bCs/>
          <w:color w:val="000000"/>
        </w:rPr>
        <w:t xml:space="preserve"> по Договору </w:t>
      </w:r>
      <w:r w:rsidRPr="00630CC2">
        <w:rPr>
          <w:bCs/>
          <w:color w:val="000000"/>
        </w:rPr>
        <w:t>осуществляется в безналично</w:t>
      </w:r>
      <w:bookmarkStart w:id="3" w:name="_GoBack"/>
      <w:bookmarkEnd w:id="3"/>
      <w:r w:rsidRPr="00630CC2">
        <w:rPr>
          <w:bCs/>
          <w:color w:val="000000"/>
        </w:rPr>
        <w:t xml:space="preserve">й форме путем перечисления денежных средств с банковского счета Заказчика на </w:t>
      </w:r>
      <w:r w:rsidRPr="0012670A">
        <w:rPr>
          <w:bCs/>
          <w:color w:val="000000"/>
        </w:rPr>
        <w:t xml:space="preserve">банковский счет Исполнителя, предусмотренный настоящим Договором. </w:t>
      </w:r>
    </w:p>
    <w:p w14:paraId="037425D0" w14:textId="56A7A17D" w:rsidR="000B674E" w:rsidRPr="0012670A" w:rsidRDefault="000B674E" w:rsidP="000B674E">
      <w:pPr>
        <w:pStyle w:val="a8"/>
        <w:jc w:val="both"/>
        <w:rPr>
          <w:bCs/>
          <w:color w:val="000000"/>
          <w:sz w:val="24"/>
          <w:szCs w:val="24"/>
        </w:rPr>
      </w:pPr>
      <w:r w:rsidRPr="0012670A">
        <w:rPr>
          <w:bCs/>
          <w:color w:val="000000"/>
          <w:sz w:val="24"/>
          <w:szCs w:val="24"/>
        </w:rPr>
        <w:t xml:space="preserve">3.3. Заказчик производит предоплату в размере 30% от ориентировочной общей суммы Договора, предусмотренной пунктом 3.1 настоящего Договора, в течение </w:t>
      </w:r>
      <w:r w:rsidR="008076C6" w:rsidRPr="0012670A">
        <w:rPr>
          <w:bCs/>
          <w:color w:val="000000"/>
          <w:sz w:val="24"/>
          <w:szCs w:val="24"/>
        </w:rPr>
        <w:t>30</w:t>
      </w:r>
      <w:r w:rsidRPr="0012670A">
        <w:rPr>
          <w:bCs/>
          <w:color w:val="000000"/>
          <w:sz w:val="24"/>
          <w:szCs w:val="24"/>
        </w:rPr>
        <w:t xml:space="preserve"> (</w:t>
      </w:r>
      <w:r w:rsidR="008076C6" w:rsidRPr="0012670A">
        <w:rPr>
          <w:bCs/>
          <w:color w:val="000000"/>
          <w:sz w:val="24"/>
          <w:szCs w:val="24"/>
        </w:rPr>
        <w:t>тридцати</w:t>
      </w:r>
      <w:r w:rsidRPr="0012670A">
        <w:rPr>
          <w:bCs/>
          <w:color w:val="000000"/>
          <w:sz w:val="24"/>
          <w:szCs w:val="24"/>
        </w:rPr>
        <w:t xml:space="preserve">) банковских дней с даты заключения настоящего Договора. Остальную часть платежа </w:t>
      </w:r>
      <w:r w:rsidR="00E01B2C" w:rsidRPr="0012670A">
        <w:rPr>
          <w:bCs/>
          <w:color w:val="000000"/>
          <w:sz w:val="24"/>
          <w:szCs w:val="24"/>
        </w:rPr>
        <w:t>Заказчик</w:t>
      </w:r>
      <w:r w:rsidRPr="0012670A">
        <w:rPr>
          <w:bCs/>
          <w:color w:val="000000"/>
          <w:sz w:val="24"/>
          <w:szCs w:val="24"/>
        </w:rPr>
        <w:t xml:space="preserve"> производит по завершению полностью всей поставки Оборудования и оказания Услуг в течение </w:t>
      </w:r>
      <w:r w:rsidR="00E01B2C" w:rsidRPr="0012670A">
        <w:rPr>
          <w:bCs/>
          <w:color w:val="000000"/>
          <w:sz w:val="24"/>
          <w:szCs w:val="24"/>
        </w:rPr>
        <w:t xml:space="preserve"> </w:t>
      </w:r>
      <w:r w:rsidR="008076C6" w:rsidRPr="0012670A">
        <w:rPr>
          <w:bCs/>
          <w:color w:val="000000"/>
          <w:sz w:val="24"/>
          <w:szCs w:val="24"/>
        </w:rPr>
        <w:t>120</w:t>
      </w:r>
      <w:r w:rsidRPr="0012670A">
        <w:rPr>
          <w:bCs/>
          <w:color w:val="000000"/>
          <w:sz w:val="24"/>
          <w:szCs w:val="24"/>
        </w:rPr>
        <w:t>(</w:t>
      </w:r>
      <w:r w:rsidR="008076C6" w:rsidRPr="0012670A">
        <w:rPr>
          <w:bCs/>
          <w:color w:val="000000"/>
          <w:sz w:val="24"/>
          <w:szCs w:val="24"/>
        </w:rPr>
        <w:t>сто двадцати</w:t>
      </w:r>
      <w:r w:rsidRPr="0012670A">
        <w:rPr>
          <w:bCs/>
          <w:color w:val="000000"/>
          <w:sz w:val="24"/>
          <w:szCs w:val="24"/>
        </w:rPr>
        <w:t xml:space="preserve">) банковских дней с даты выставления электронной счет-фактуры и электронного акта выполненных работ за вычетом выплаченного аванса.   </w:t>
      </w:r>
    </w:p>
    <w:p w14:paraId="19DB4480" w14:textId="77777777" w:rsidR="000B674E" w:rsidRPr="00E4344E" w:rsidRDefault="000B674E" w:rsidP="000B674E">
      <w:pPr>
        <w:jc w:val="both"/>
        <w:rPr>
          <w:bCs/>
          <w:color w:val="000000"/>
        </w:rPr>
      </w:pPr>
      <w:r w:rsidRPr="0012670A">
        <w:rPr>
          <w:bCs/>
          <w:color w:val="000000"/>
        </w:rPr>
        <w:t xml:space="preserve">3.4 </w:t>
      </w:r>
      <w:r w:rsidRPr="0012670A">
        <w:t>Исполнитель выставляет электронную счет-фактуру и электронный акт выполненных работ посредством операторов электронных счетов-фактур в течении 10 дней (далее – «Акт»).  Акт утверждается со стороны Заказчика в течении 10 дней, в случае отказа от утверждения Акта, Заказчик обязан предоставить мотивированный</w:t>
      </w:r>
      <w:r w:rsidRPr="00834941">
        <w:t xml:space="preserve"> отказ с указанием причин.</w:t>
      </w:r>
    </w:p>
    <w:p w14:paraId="0BDFB539" w14:textId="77EB1EFC" w:rsidR="000B674E" w:rsidRPr="00630CC2" w:rsidRDefault="000B674E" w:rsidP="000B674E">
      <w:pPr>
        <w:jc w:val="both"/>
      </w:pPr>
      <w:r>
        <w:rPr>
          <w:bCs/>
          <w:color w:val="000000"/>
        </w:rPr>
        <w:t xml:space="preserve">3.5 </w:t>
      </w:r>
      <w:r>
        <w:t>Гарантийный срок на оказанные Услуги и поставленное Оборудование – 12 (двенадцать) месяцев с даты подтверждения Заказчиком электронной счет-фактуры и Акта, если иной более длительный срок не установлен паспортом на Оборудование, гарантийным талоном или иным документо</w:t>
      </w:r>
      <w:r w:rsidR="00E01B2C">
        <w:t>м</w:t>
      </w:r>
      <w:r>
        <w:t xml:space="preserve"> (приемлемым для Заказчика), удостоверяющим гарантийные обязательства Исполнителя. Если Заказчиком будут выявлены недостатки или дефекты в поставленном Оборудовании и оказанных Услугах, то Исполнитель обязуется исправить дефекты и недостатки в результатах Услуг либо заменить Оборудование (его части) в срок, согласованный Сторонами, но в любом случае, не превышающий 5 (пять) дней с даты получения уведомления Заказчика о выявленных недостатках.</w:t>
      </w:r>
    </w:p>
    <w:p w14:paraId="20381391" w14:textId="77777777" w:rsidR="000B674E" w:rsidRPr="00630CC2" w:rsidRDefault="000B674E" w:rsidP="000B674E">
      <w:pPr>
        <w:jc w:val="both"/>
      </w:pPr>
    </w:p>
    <w:p w14:paraId="22535C92" w14:textId="77777777" w:rsidR="000B674E" w:rsidRPr="00630CC2" w:rsidRDefault="000B674E" w:rsidP="000B674E">
      <w:pPr>
        <w:pBdr>
          <w:bar w:val="single" w:sz="4" w:color="auto"/>
        </w:pBdr>
        <w:jc w:val="center"/>
        <w:rPr>
          <w:b/>
          <w:color w:val="000000"/>
        </w:rPr>
      </w:pPr>
      <w:r w:rsidRPr="00630CC2">
        <w:rPr>
          <w:b/>
          <w:color w:val="000000"/>
          <w:lang w:val="en-US"/>
        </w:rPr>
        <w:t>IV</w:t>
      </w:r>
      <w:r w:rsidRPr="00630CC2">
        <w:rPr>
          <w:b/>
          <w:color w:val="000000"/>
        </w:rPr>
        <w:t>. Ответственность Сторон</w:t>
      </w:r>
    </w:p>
    <w:p w14:paraId="73131E09" w14:textId="77777777" w:rsidR="000B674E" w:rsidRPr="00630CC2" w:rsidRDefault="000B674E" w:rsidP="000B674E">
      <w:pPr>
        <w:pBdr>
          <w:bar w:val="single" w:sz="4" w:color="auto"/>
        </w:pBdr>
        <w:jc w:val="both"/>
        <w:rPr>
          <w:color w:val="000000"/>
        </w:rPr>
      </w:pPr>
      <w:r w:rsidRPr="00630CC2">
        <w:rPr>
          <w:bCs/>
          <w:color w:val="000000"/>
        </w:rPr>
        <w:t xml:space="preserve">4.1. </w:t>
      </w:r>
      <w:r w:rsidRPr="00630CC2">
        <w:rPr>
          <w:color w:val="00000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Узбекистан.</w:t>
      </w:r>
    </w:p>
    <w:p w14:paraId="3F7426AC" w14:textId="2261728A" w:rsidR="000B674E" w:rsidRPr="00630CC2" w:rsidRDefault="000B674E" w:rsidP="000B674E">
      <w:pPr>
        <w:numPr>
          <w:ilvl w:val="1"/>
          <w:numId w:val="3"/>
        </w:numPr>
        <w:pBdr>
          <w:bar w:val="single" w:sz="4" w:color="auto"/>
        </w:pBdr>
        <w:tabs>
          <w:tab w:val="clear" w:pos="360"/>
          <w:tab w:val="num" w:pos="180"/>
        </w:tabs>
        <w:ind w:left="0" w:firstLine="0"/>
        <w:jc w:val="both"/>
        <w:rPr>
          <w:bCs/>
          <w:color w:val="000000"/>
        </w:rPr>
      </w:pPr>
      <w:r w:rsidRPr="00630CC2">
        <w:rPr>
          <w:color w:val="000000"/>
        </w:rPr>
        <w:t>В случае неисполнения или ненадлежащего выполнения Исполнителем своих обязанностей, предусмотренных настоящим Договором</w:t>
      </w:r>
      <w:r w:rsidRPr="004519A6">
        <w:rPr>
          <w:color w:val="000000"/>
        </w:rPr>
        <w:t xml:space="preserve">, Заказчик имеет право требовать уплаты пени в размере </w:t>
      </w:r>
      <w:r w:rsidRPr="004D3762">
        <w:rPr>
          <w:color w:val="000000"/>
        </w:rPr>
        <w:t>0,1%</w:t>
      </w:r>
      <w:r w:rsidRPr="004519A6">
        <w:rPr>
          <w:color w:val="000000"/>
        </w:rPr>
        <w:t xml:space="preserve"> неисполненной части обязательства за каждый день просрочки, но не более </w:t>
      </w:r>
      <w:r w:rsidRPr="004D3762">
        <w:rPr>
          <w:color w:val="000000"/>
        </w:rPr>
        <w:t>5%</w:t>
      </w:r>
      <w:r w:rsidRPr="004519A6">
        <w:rPr>
          <w:color w:val="000000"/>
        </w:rPr>
        <w:t xml:space="preserve"> стоимости</w:t>
      </w:r>
      <w:r>
        <w:rPr>
          <w:color w:val="000000"/>
        </w:rPr>
        <w:t xml:space="preserve"> </w:t>
      </w:r>
      <w:r w:rsidRPr="004519A6">
        <w:rPr>
          <w:color w:val="000000"/>
        </w:rPr>
        <w:t>не</w:t>
      </w:r>
      <w:r w:rsidR="005A0644">
        <w:rPr>
          <w:color w:val="000000"/>
        </w:rPr>
        <w:t>исполненных обязательств</w:t>
      </w:r>
      <w:r w:rsidR="00DA3DED">
        <w:rPr>
          <w:color w:val="000000"/>
        </w:rPr>
        <w:t>.</w:t>
      </w:r>
      <w:r w:rsidR="005A0644">
        <w:rPr>
          <w:color w:val="000000"/>
        </w:rPr>
        <w:t xml:space="preserve"> </w:t>
      </w:r>
    </w:p>
    <w:p w14:paraId="65FC616F" w14:textId="77777777" w:rsidR="000B674E" w:rsidRPr="004E76B5" w:rsidRDefault="000B674E" w:rsidP="000B674E">
      <w:pPr>
        <w:numPr>
          <w:ilvl w:val="1"/>
          <w:numId w:val="3"/>
        </w:numPr>
        <w:pBdr>
          <w:bar w:val="single" w:sz="4" w:color="auto"/>
        </w:pBdr>
        <w:tabs>
          <w:tab w:val="clear" w:pos="360"/>
          <w:tab w:val="num" w:pos="180"/>
        </w:tabs>
        <w:ind w:left="0" w:firstLine="0"/>
        <w:jc w:val="both"/>
        <w:rPr>
          <w:bCs/>
          <w:color w:val="000000"/>
        </w:rPr>
      </w:pPr>
      <w:r w:rsidRPr="00630CC2">
        <w:rPr>
          <w:color w:val="000000"/>
        </w:rPr>
        <w:t>В случае нарушения Заказчиком срока оплаты за</w:t>
      </w:r>
      <w:r>
        <w:rPr>
          <w:color w:val="000000"/>
        </w:rPr>
        <w:t xml:space="preserve"> выполненные Услуги,</w:t>
      </w:r>
      <w:r w:rsidRPr="00630CC2">
        <w:rPr>
          <w:color w:val="000000"/>
        </w:rPr>
        <w:t xml:space="preserve"> определенные в пункте 3.</w:t>
      </w:r>
      <w:r>
        <w:rPr>
          <w:color w:val="000000"/>
        </w:rPr>
        <w:t>3</w:t>
      </w:r>
      <w:r w:rsidRPr="00630CC2">
        <w:rPr>
          <w:color w:val="000000"/>
        </w:rPr>
        <w:t xml:space="preserve"> настоящего Договора, </w:t>
      </w:r>
      <w:r>
        <w:rPr>
          <w:color w:val="000000"/>
        </w:rPr>
        <w:t xml:space="preserve">Исполнитель вправе требовать уплаты пени в размере 0,01% </w:t>
      </w:r>
      <w:r w:rsidRPr="00630CC2">
        <w:rPr>
          <w:color w:val="000000"/>
        </w:rPr>
        <w:t xml:space="preserve">суммы просроченного платежа за каждый день просрочки, но не более </w:t>
      </w:r>
      <w:r>
        <w:rPr>
          <w:color w:val="000000"/>
        </w:rPr>
        <w:t>2</w:t>
      </w:r>
      <w:r w:rsidRPr="00630CC2">
        <w:rPr>
          <w:color w:val="000000"/>
        </w:rPr>
        <w:t>% суммы просроченного платежа.</w:t>
      </w:r>
    </w:p>
    <w:p w14:paraId="1E32CE12" w14:textId="747E18C7" w:rsidR="000B674E" w:rsidRPr="004E76B5" w:rsidRDefault="000B674E" w:rsidP="000B674E">
      <w:pPr>
        <w:numPr>
          <w:ilvl w:val="1"/>
          <w:numId w:val="3"/>
        </w:numPr>
        <w:pBdr>
          <w:bar w:val="single" w:sz="4" w:color="auto"/>
        </w:pBdr>
        <w:tabs>
          <w:tab w:val="clear" w:pos="360"/>
          <w:tab w:val="num" w:pos="180"/>
        </w:tabs>
        <w:ind w:left="0" w:firstLine="0"/>
        <w:jc w:val="both"/>
        <w:rPr>
          <w:bCs/>
          <w:color w:val="000000"/>
        </w:rPr>
      </w:pPr>
      <w:r>
        <w:rPr>
          <w:bCs/>
          <w:color w:val="000000"/>
        </w:rPr>
        <w:t xml:space="preserve">В случае не устранения дефектов и недостатков в </w:t>
      </w:r>
      <w:r w:rsidR="00DA3DED">
        <w:rPr>
          <w:bCs/>
          <w:color w:val="000000"/>
        </w:rPr>
        <w:t xml:space="preserve">поставленном Оборудовании и </w:t>
      </w:r>
      <w:r>
        <w:rPr>
          <w:bCs/>
          <w:color w:val="000000"/>
        </w:rPr>
        <w:t xml:space="preserve">результатах Услуг в сроки и порядке, установленные настоящим Договором, Заказчик вправе </w:t>
      </w:r>
      <w:r>
        <w:rPr>
          <w:bCs/>
          <w:color w:val="000000"/>
        </w:rPr>
        <w:lastRenderedPageBreak/>
        <w:t>взыскать с Исполнителя штраф в размере 10% от ориентировочной общей суммы Договора, предусмотренной пунктом 3.1 настоящего Договора.</w:t>
      </w:r>
    </w:p>
    <w:p w14:paraId="1E184DDA" w14:textId="77777777" w:rsidR="000B674E" w:rsidRPr="00630CC2" w:rsidRDefault="000B674E" w:rsidP="000B674E">
      <w:pPr>
        <w:numPr>
          <w:ilvl w:val="1"/>
          <w:numId w:val="3"/>
        </w:numPr>
        <w:pBdr>
          <w:bar w:val="single" w:sz="4" w:color="auto"/>
        </w:pBdr>
        <w:tabs>
          <w:tab w:val="clear" w:pos="360"/>
          <w:tab w:val="num" w:pos="180"/>
        </w:tabs>
        <w:ind w:left="0" w:firstLine="0"/>
        <w:jc w:val="both"/>
        <w:rPr>
          <w:bCs/>
          <w:color w:val="000000"/>
        </w:rPr>
      </w:pPr>
      <w:r w:rsidRPr="00630CC2">
        <w:rPr>
          <w:color w:val="000000"/>
        </w:rPr>
        <w:t>Меры ответственности сторон, не предусмотренные настоящим Договором, регулируются действующим законодательством Республики Узбекистан.</w:t>
      </w:r>
    </w:p>
    <w:p w14:paraId="256F5859" w14:textId="77777777" w:rsidR="000B674E" w:rsidRPr="004E76B5" w:rsidRDefault="000B674E" w:rsidP="000B674E">
      <w:pPr>
        <w:numPr>
          <w:ilvl w:val="1"/>
          <w:numId w:val="3"/>
        </w:numPr>
        <w:pBdr>
          <w:bar w:val="single" w:sz="4" w:color="auto"/>
        </w:pBdr>
        <w:tabs>
          <w:tab w:val="clear" w:pos="360"/>
          <w:tab w:val="num" w:pos="180"/>
        </w:tabs>
        <w:ind w:left="0" w:firstLine="0"/>
        <w:jc w:val="both"/>
        <w:rPr>
          <w:bCs/>
          <w:color w:val="000000"/>
        </w:rPr>
      </w:pPr>
      <w:r w:rsidRPr="00630CC2">
        <w:rPr>
          <w:color w:val="000000"/>
        </w:rPr>
        <w:t>Уплата неустойки не освобождает стороны от выполнения обязанностей, предусмотренных настоящим Договором</w:t>
      </w:r>
      <w:r>
        <w:rPr>
          <w:color w:val="000000"/>
        </w:rPr>
        <w:t>, а также возмещению убытков другой Стороне</w:t>
      </w:r>
      <w:r w:rsidRPr="00630CC2">
        <w:rPr>
          <w:color w:val="000000"/>
        </w:rPr>
        <w:t>.</w:t>
      </w:r>
      <w:r>
        <w:rPr>
          <w:color w:val="000000"/>
        </w:rPr>
        <w:t xml:space="preserve"> Возмещение убытков ограничивается реальным ущербом.</w:t>
      </w:r>
    </w:p>
    <w:p w14:paraId="3B9D11FE" w14:textId="77777777" w:rsidR="000B674E" w:rsidRPr="00630CC2" w:rsidRDefault="000B674E" w:rsidP="000B674E">
      <w:pPr>
        <w:pBdr>
          <w:bar w:val="single" w:sz="4" w:color="auto"/>
        </w:pBdr>
        <w:rPr>
          <w:b/>
          <w:bCs/>
          <w:color w:val="000000"/>
        </w:rPr>
      </w:pPr>
    </w:p>
    <w:p w14:paraId="13C817F1" w14:textId="77777777" w:rsidR="000B674E" w:rsidRPr="00630CC2" w:rsidRDefault="000B674E" w:rsidP="000B674E">
      <w:pPr>
        <w:pBdr>
          <w:bar w:val="single" w:sz="4" w:color="auto"/>
        </w:pBdr>
        <w:jc w:val="center"/>
        <w:rPr>
          <w:b/>
          <w:bCs/>
          <w:color w:val="000000"/>
        </w:rPr>
      </w:pPr>
      <w:r w:rsidRPr="00630CC2">
        <w:rPr>
          <w:b/>
          <w:bCs/>
          <w:color w:val="000000"/>
          <w:lang w:val="en-US"/>
        </w:rPr>
        <w:t>V</w:t>
      </w:r>
      <w:r w:rsidRPr="00630CC2">
        <w:rPr>
          <w:b/>
          <w:bCs/>
          <w:color w:val="000000"/>
        </w:rPr>
        <w:t>. Форс – мажор.</w:t>
      </w:r>
    </w:p>
    <w:p w14:paraId="7E4B23C8" w14:textId="77777777" w:rsidR="000B674E" w:rsidRPr="00630CC2" w:rsidRDefault="000B674E" w:rsidP="000B674E">
      <w:pPr>
        <w:jc w:val="both"/>
      </w:pPr>
      <w:r w:rsidRPr="00630CC2">
        <w:t>5.1.Стороны освобождаются от ответственности за частичное или полное неисполнение своих обязательств по Договору, если такое невыполнение явилось следствием форс-мажорных обстоятельств, которые не могут быть разумно контролированы Сторонами, возникшими после заключения Договора, и объективно препятствуют Стороне полностью или частично выполнять обязательства по Договору, включая, но не ограничиваясь: войны, военные действия любого рода, блокады, забастовки, землетрясения, наводнения, пожары</w:t>
      </w:r>
      <w:r>
        <w:t>, пандемия</w:t>
      </w:r>
      <w:r w:rsidRPr="00630CC2">
        <w:t xml:space="preserve"> и другие стихийные бедствия, а также принятие актов компетентными государственные органы и орган</w:t>
      </w:r>
      <w:r>
        <w:t xml:space="preserve">ами </w:t>
      </w:r>
      <w:r w:rsidRPr="00630CC2">
        <w:t>местного самоуправления, которые не позволяют Сторонам выполнять свои обязательства по Договору. При этом срок исполнения обязательств по Договору продлевается на период действия таких обстоятельств.</w:t>
      </w:r>
    </w:p>
    <w:p w14:paraId="23A8A871" w14:textId="77777777" w:rsidR="000B674E" w:rsidRPr="00630CC2" w:rsidRDefault="000B674E" w:rsidP="000B674E">
      <w:pPr>
        <w:jc w:val="both"/>
      </w:pPr>
      <w:r w:rsidRPr="00630CC2">
        <w:t>5.2. Сторона, которой препятствовали в выполнении своих обязательств из-за возникновения таких обстоятельств, незамедлительно, но не позднее 5 (пяти) рабочих дней с даты их возникновения, уведомляет об этом другую Сторону в письменном виде и принимает все возможные меры, чтобы минимизировать негативные последствия, вызванные обстоятельствами непреодолимой силы. Уведомление должно содержать информацию о возникновении и характере таких обстоятельств, их возможной продолжительности и последствиях.</w:t>
      </w:r>
    </w:p>
    <w:p w14:paraId="1852C966" w14:textId="77777777" w:rsidR="000B674E" w:rsidRPr="00630CC2" w:rsidRDefault="000B674E" w:rsidP="000B674E">
      <w:pPr>
        <w:jc w:val="both"/>
      </w:pPr>
      <w:r w:rsidRPr="00630CC2">
        <w:t xml:space="preserve">5.3. Свидетельством возникновения форс-мажорных обстоятельств являются соответствующие документы, выданные </w:t>
      </w:r>
      <w:r>
        <w:t xml:space="preserve">уполномоченными органами Республики Узбекистан. </w:t>
      </w:r>
    </w:p>
    <w:p w14:paraId="3B05196F" w14:textId="77777777" w:rsidR="000B674E" w:rsidRPr="00630CC2" w:rsidRDefault="000B674E" w:rsidP="000B674E">
      <w:pPr>
        <w:jc w:val="both"/>
      </w:pPr>
      <w:r w:rsidRPr="00630CC2">
        <w:t>5.4. Если Сторона, которой препятствовали исполнять обязательства по Договору в связи с наличием форс-мажорных обстоятельств, не уведомляет или несвоевременно уведомляет другую Сторону, утрачивает право применять форс-мажорные положения, таким образом освобождая себя от ответственности по настоящему Договору.</w:t>
      </w:r>
    </w:p>
    <w:p w14:paraId="4DAD86D3" w14:textId="77777777" w:rsidR="000B674E" w:rsidRPr="00630CC2" w:rsidRDefault="000B674E" w:rsidP="000B674E">
      <w:pPr>
        <w:widowControl w:val="0"/>
        <w:autoSpaceDE w:val="0"/>
        <w:autoSpaceDN w:val="0"/>
        <w:adjustRightInd w:val="0"/>
        <w:jc w:val="both"/>
      </w:pPr>
      <w:r w:rsidRPr="00630CC2">
        <w:t>5.5. 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таком случае Стороны формируют комиссию по рассмотрению своих финансовых отношений, состоящую из равного числа уполномоченных представителей обеих Сторон.</w:t>
      </w:r>
    </w:p>
    <w:p w14:paraId="151A1BC8" w14:textId="77777777" w:rsidR="000B674E" w:rsidRPr="00630CC2" w:rsidRDefault="000B674E" w:rsidP="000B674E">
      <w:pPr>
        <w:widowControl w:val="0"/>
        <w:autoSpaceDE w:val="0"/>
        <w:autoSpaceDN w:val="0"/>
        <w:adjustRightInd w:val="0"/>
        <w:jc w:val="both"/>
      </w:pPr>
    </w:p>
    <w:p w14:paraId="25A873F1" w14:textId="77777777" w:rsidR="000B674E" w:rsidRPr="00630CC2" w:rsidRDefault="000B674E" w:rsidP="000B674E">
      <w:pPr>
        <w:pBdr>
          <w:bar w:val="single" w:sz="4" w:color="auto"/>
        </w:pBdr>
        <w:jc w:val="center"/>
        <w:rPr>
          <w:b/>
          <w:bCs/>
          <w:color w:val="000000"/>
        </w:rPr>
      </w:pPr>
      <w:r w:rsidRPr="00630CC2">
        <w:rPr>
          <w:b/>
          <w:bCs/>
          <w:color w:val="000000"/>
          <w:lang w:val="en-US"/>
        </w:rPr>
        <w:t>VI</w:t>
      </w:r>
      <w:r w:rsidRPr="00630CC2">
        <w:rPr>
          <w:b/>
          <w:bCs/>
          <w:color w:val="000000"/>
        </w:rPr>
        <w:t>. Рассмотрение споров и срок действия Договора</w:t>
      </w:r>
    </w:p>
    <w:p w14:paraId="4A74A570" w14:textId="77777777" w:rsidR="000B674E" w:rsidRPr="00630CC2" w:rsidRDefault="000B674E" w:rsidP="000B674E">
      <w:pPr>
        <w:pBdr>
          <w:bar w:val="single" w:sz="4" w:color="auto"/>
        </w:pBdr>
        <w:rPr>
          <w:b/>
          <w:bCs/>
          <w:color w:val="000000"/>
        </w:rPr>
      </w:pPr>
    </w:p>
    <w:p w14:paraId="77FB9F10" w14:textId="77777777" w:rsidR="000B674E" w:rsidRPr="00630CC2" w:rsidRDefault="000B674E" w:rsidP="000B674E">
      <w:pPr>
        <w:pBdr>
          <w:bar w:val="single" w:sz="4" w:color="auto"/>
        </w:pBdr>
        <w:tabs>
          <w:tab w:val="num" w:pos="1440"/>
        </w:tabs>
        <w:jc w:val="both"/>
        <w:rPr>
          <w:color w:val="000000"/>
        </w:rPr>
      </w:pPr>
      <w:r w:rsidRPr="00630CC2">
        <w:rPr>
          <w:color w:val="000000"/>
        </w:rPr>
        <w:t>6.1. Все споры и разногласия, вытекающие из настоящего Договора, разрешаются путем переговоров.</w:t>
      </w:r>
    </w:p>
    <w:p w14:paraId="0B121FCD" w14:textId="77777777" w:rsidR="000B674E" w:rsidRPr="00630CC2" w:rsidRDefault="000B674E" w:rsidP="000B674E">
      <w:pPr>
        <w:pBdr>
          <w:bar w:val="single" w:sz="4" w:color="auto"/>
        </w:pBdr>
        <w:tabs>
          <w:tab w:val="num" w:pos="1440"/>
        </w:tabs>
        <w:jc w:val="both"/>
        <w:rPr>
          <w:color w:val="000000"/>
        </w:rPr>
      </w:pPr>
      <w:r w:rsidRPr="00630CC2">
        <w:rPr>
          <w:color w:val="000000"/>
        </w:rPr>
        <w:t>6.2.</w:t>
      </w:r>
      <w:r>
        <w:rPr>
          <w:color w:val="000000"/>
        </w:rPr>
        <w:t xml:space="preserve"> </w:t>
      </w:r>
      <w:r w:rsidRPr="00630CC2">
        <w:rPr>
          <w:color w:val="000000"/>
        </w:rPr>
        <w:t xml:space="preserve">Претензионный порядок урегулирования споров для сторон настоящего Договора является обязательным. Сторона, получившая претензию, должна дать ответ в течение </w:t>
      </w:r>
      <w:r>
        <w:rPr>
          <w:color w:val="000000"/>
        </w:rPr>
        <w:t>15</w:t>
      </w:r>
      <w:r w:rsidRPr="00630CC2">
        <w:rPr>
          <w:color w:val="000000"/>
        </w:rPr>
        <w:t xml:space="preserve"> (</w:t>
      </w:r>
      <w:r>
        <w:rPr>
          <w:color w:val="000000"/>
        </w:rPr>
        <w:t>пятнадцати</w:t>
      </w:r>
      <w:r w:rsidRPr="00630CC2">
        <w:rPr>
          <w:color w:val="000000"/>
        </w:rPr>
        <w:t>) дней с момента ее получения.</w:t>
      </w:r>
    </w:p>
    <w:p w14:paraId="515AC008" w14:textId="77777777" w:rsidR="000B674E" w:rsidRPr="00630CC2" w:rsidRDefault="000B674E" w:rsidP="000B674E">
      <w:pPr>
        <w:pBdr>
          <w:bar w:val="single" w:sz="4" w:color="auto"/>
        </w:pBdr>
        <w:tabs>
          <w:tab w:val="num" w:pos="1440"/>
        </w:tabs>
        <w:jc w:val="both"/>
        <w:rPr>
          <w:color w:val="000000"/>
        </w:rPr>
      </w:pPr>
      <w:r w:rsidRPr="00630CC2">
        <w:rPr>
          <w:color w:val="000000"/>
        </w:rPr>
        <w:t>6.3.</w:t>
      </w:r>
      <w:r>
        <w:rPr>
          <w:color w:val="000000"/>
        </w:rPr>
        <w:t xml:space="preserve"> </w:t>
      </w:r>
      <w:r w:rsidRPr="00630CC2">
        <w:rPr>
          <w:color w:val="000000"/>
        </w:rPr>
        <w:t>В случае невозможности разрешения споров путем переговоров, стороны передают их на рассмотрение в межрайонный экономический суд г.</w:t>
      </w:r>
      <w:r>
        <w:rPr>
          <w:color w:val="000000"/>
        </w:rPr>
        <w:t xml:space="preserve"> </w:t>
      </w:r>
      <w:r w:rsidRPr="00630CC2">
        <w:rPr>
          <w:color w:val="000000"/>
        </w:rPr>
        <w:t xml:space="preserve">Ташкента. </w:t>
      </w:r>
    </w:p>
    <w:p w14:paraId="2185D477" w14:textId="77777777" w:rsidR="000B674E" w:rsidRPr="00630CC2" w:rsidRDefault="000B674E" w:rsidP="000B674E">
      <w:pPr>
        <w:pBdr>
          <w:bar w:val="single" w:sz="4" w:color="auto"/>
        </w:pBdr>
        <w:tabs>
          <w:tab w:val="num" w:pos="1440"/>
        </w:tabs>
        <w:jc w:val="both"/>
        <w:rPr>
          <w:color w:val="000000"/>
        </w:rPr>
      </w:pPr>
      <w:r w:rsidRPr="00630CC2">
        <w:rPr>
          <w:color w:val="000000"/>
        </w:rPr>
        <w:t>6.4.</w:t>
      </w:r>
      <w:r>
        <w:rPr>
          <w:color w:val="000000"/>
        </w:rPr>
        <w:t xml:space="preserve"> </w:t>
      </w:r>
      <w:r w:rsidRPr="00630CC2">
        <w:rPr>
          <w:color w:val="000000"/>
        </w:rPr>
        <w:t>Применимое право по Договору – материальное право Республики Узбекистан.</w:t>
      </w:r>
    </w:p>
    <w:p w14:paraId="26349FBD" w14:textId="77777777" w:rsidR="000B674E" w:rsidRPr="00630CC2" w:rsidRDefault="000B674E" w:rsidP="000B674E">
      <w:pPr>
        <w:pBdr>
          <w:bar w:val="single" w:sz="4" w:color="auto"/>
        </w:pBdr>
        <w:tabs>
          <w:tab w:val="num" w:pos="1440"/>
        </w:tabs>
        <w:jc w:val="both"/>
        <w:rPr>
          <w:color w:val="000000"/>
        </w:rPr>
      </w:pPr>
      <w:r w:rsidRPr="00630CC2">
        <w:rPr>
          <w:color w:val="000000"/>
        </w:rPr>
        <w:t xml:space="preserve">6.5 Настоящий Договор вступает в силу с даты подписания уполномоченными представителями Сторон и действует до полного исполнения Сторонами обязательств.  </w:t>
      </w:r>
    </w:p>
    <w:p w14:paraId="4BE0EC94" w14:textId="77777777" w:rsidR="000B674E" w:rsidRDefault="000B674E" w:rsidP="000B674E">
      <w:pPr>
        <w:pBdr>
          <w:bar w:val="single" w:sz="4" w:color="auto"/>
        </w:pBdr>
        <w:jc w:val="both"/>
        <w:rPr>
          <w:color w:val="000000"/>
        </w:rPr>
      </w:pPr>
    </w:p>
    <w:p w14:paraId="0EE0B838" w14:textId="77777777" w:rsidR="000B674E" w:rsidRPr="00630CC2" w:rsidRDefault="000B674E" w:rsidP="000B674E">
      <w:pPr>
        <w:pBdr>
          <w:bar w:val="single" w:sz="4" w:color="auto"/>
        </w:pBdr>
        <w:jc w:val="both"/>
        <w:rPr>
          <w:color w:val="000000"/>
        </w:rPr>
      </w:pPr>
    </w:p>
    <w:p w14:paraId="5E07F6A3" w14:textId="77777777" w:rsidR="000B674E" w:rsidRPr="00032FC9" w:rsidRDefault="000B674E" w:rsidP="000B674E">
      <w:pPr>
        <w:pBdr>
          <w:bar w:val="single" w:sz="4" w:color="auto"/>
        </w:pBdr>
        <w:jc w:val="center"/>
        <w:rPr>
          <w:b/>
          <w:bCs/>
          <w:color w:val="000000"/>
        </w:rPr>
      </w:pPr>
    </w:p>
    <w:p w14:paraId="728DB131" w14:textId="77777777" w:rsidR="000B674E" w:rsidRDefault="000B674E" w:rsidP="000B674E">
      <w:pPr>
        <w:pBdr>
          <w:bar w:val="single" w:sz="4" w:color="auto"/>
        </w:pBdr>
        <w:jc w:val="center"/>
        <w:rPr>
          <w:b/>
          <w:bCs/>
          <w:color w:val="000000"/>
        </w:rPr>
      </w:pPr>
    </w:p>
    <w:p w14:paraId="40D386CF" w14:textId="77777777" w:rsidR="000B674E" w:rsidRPr="00630CC2" w:rsidRDefault="000B674E" w:rsidP="000B674E">
      <w:pPr>
        <w:pBdr>
          <w:bar w:val="single" w:sz="4" w:color="auto"/>
        </w:pBdr>
        <w:jc w:val="center"/>
        <w:rPr>
          <w:b/>
          <w:bCs/>
          <w:color w:val="000000"/>
        </w:rPr>
      </w:pPr>
      <w:r w:rsidRPr="00630CC2">
        <w:rPr>
          <w:b/>
          <w:bCs/>
          <w:color w:val="000000"/>
          <w:lang w:val="en-US"/>
        </w:rPr>
        <w:lastRenderedPageBreak/>
        <w:t>VII</w:t>
      </w:r>
      <w:r w:rsidRPr="00630CC2">
        <w:rPr>
          <w:b/>
          <w:bCs/>
          <w:color w:val="000000"/>
        </w:rPr>
        <w:t>.Расторжение Договора</w:t>
      </w:r>
    </w:p>
    <w:p w14:paraId="0DE77D28" w14:textId="77777777" w:rsidR="000B674E" w:rsidRPr="00630CC2" w:rsidRDefault="000B674E" w:rsidP="000B674E">
      <w:pPr>
        <w:pBdr>
          <w:bar w:val="single" w:sz="4" w:color="auto"/>
        </w:pBdr>
        <w:rPr>
          <w:b/>
          <w:bCs/>
          <w:color w:val="000000"/>
        </w:rPr>
      </w:pPr>
    </w:p>
    <w:p w14:paraId="04B925BA" w14:textId="77777777" w:rsidR="000B674E" w:rsidRPr="00630CC2" w:rsidRDefault="000B674E" w:rsidP="000B674E">
      <w:pPr>
        <w:pBdr>
          <w:bar w:val="single" w:sz="4" w:color="auto"/>
        </w:pBdr>
        <w:tabs>
          <w:tab w:val="num" w:pos="1440"/>
        </w:tabs>
        <w:jc w:val="both"/>
        <w:rPr>
          <w:color w:val="000000"/>
        </w:rPr>
      </w:pPr>
      <w:r w:rsidRPr="00630CC2">
        <w:rPr>
          <w:color w:val="000000"/>
        </w:rPr>
        <w:t>7.1.</w:t>
      </w:r>
      <w:r>
        <w:rPr>
          <w:color w:val="000000"/>
        </w:rPr>
        <w:t xml:space="preserve"> </w:t>
      </w:r>
      <w:r w:rsidRPr="00630CC2">
        <w:rPr>
          <w:color w:val="000000"/>
        </w:rPr>
        <w:t xml:space="preserve">Настоящий Договор может быть расторгнут по соглашению сторон, а также по инициативе любой из сторон настоящего Договора, с письменным предупреждением другой стороны не менее чем за пятнадцать (15) дней до предполагаемой даты расторжения. </w:t>
      </w:r>
    </w:p>
    <w:p w14:paraId="4DE8FAE7" w14:textId="77777777" w:rsidR="000B674E" w:rsidRPr="00630CC2" w:rsidRDefault="000B674E" w:rsidP="000B674E">
      <w:pPr>
        <w:pBdr>
          <w:bar w:val="single" w:sz="4" w:color="auto"/>
        </w:pBdr>
        <w:tabs>
          <w:tab w:val="num" w:pos="1440"/>
        </w:tabs>
        <w:jc w:val="both"/>
        <w:rPr>
          <w:b/>
          <w:bCs/>
          <w:color w:val="000000"/>
        </w:rPr>
      </w:pPr>
    </w:p>
    <w:p w14:paraId="7DEE61CE" w14:textId="77777777" w:rsidR="000B674E" w:rsidRPr="00630CC2" w:rsidRDefault="000B674E" w:rsidP="000B674E">
      <w:pPr>
        <w:pBdr>
          <w:bar w:val="single" w:sz="4" w:color="auto"/>
        </w:pBdr>
        <w:jc w:val="center"/>
        <w:rPr>
          <w:b/>
          <w:bCs/>
          <w:color w:val="000000"/>
        </w:rPr>
      </w:pPr>
      <w:r w:rsidRPr="00630CC2">
        <w:rPr>
          <w:b/>
          <w:bCs/>
          <w:color w:val="000000"/>
          <w:lang w:val="en-US"/>
        </w:rPr>
        <w:t>VIII</w:t>
      </w:r>
      <w:r w:rsidRPr="00630CC2">
        <w:rPr>
          <w:b/>
          <w:bCs/>
          <w:color w:val="000000"/>
        </w:rPr>
        <w:t>.Прочие Условия Договора</w:t>
      </w:r>
    </w:p>
    <w:p w14:paraId="3D2B1FA3" w14:textId="77777777" w:rsidR="000B674E" w:rsidRPr="00630CC2" w:rsidRDefault="000B674E" w:rsidP="000B674E">
      <w:pPr>
        <w:pBdr>
          <w:bar w:val="single" w:sz="4" w:color="auto"/>
        </w:pBdr>
        <w:tabs>
          <w:tab w:val="num" w:pos="1440"/>
        </w:tabs>
        <w:jc w:val="both"/>
        <w:rPr>
          <w:color w:val="FF0000"/>
        </w:rPr>
      </w:pPr>
      <w:r w:rsidRPr="00630CC2">
        <w:rPr>
          <w:color w:val="000000"/>
        </w:rPr>
        <w:t>8.1 Настоящий Договор составлен в 2-х экземплярах на русском языке</w:t>
      </w:r>
      <w:r>
        <w:rPr>
          <w:color w:val="000000"/>
        </w:rPr>
        <w:t>, имеющих одинаковую юридическую силу, по одному экземпляру для каждой из Сторон.</w:t>
      </w:r>
    </w:p>
    <w:p w14:paraId="3A69772C" w14:textId="77777777" w:rsidR="000B674E" w:rsidRDefault="000B674E" w:rsidP="000B674E">
      <w:pPr>
        <w:pBdr>
          <w:bar w:val="single" w:sz="4" w:color="auto"/>
        </w:pBdr>
        <w:jc w:val="both"/>
        <w:rPr>
          <w:bCs/>
          <w:color w:val="000000"/>
        </w:rPr>
      </w:pPr>
      <w:r w:rsidRPr="00630CC2">
        <w:rPr>
          <w:bCs/>
          <w:color w:val="000000"/>
        </w:rPr>
        <w:t xml:space="preserve">8.2. </w:t>
      </w:r>
      <w:r>
        <w:rPr>
          <w:bCs/>
          <w:color w:val="000000"/>
        </w:rPr>
        <w:t>Любые изменения</w:t>
      </w:r>
      <w:r w:rsidRPr="00630CC2">
        <w:rPr>
          <w:bCs/>
          <w:color w:val="000000"/>
        </w:rPr>
        <w:t xml:space="preserve"> и дополнения к настоящему Договору совершаются в письменной форме, подписываются сторонами и являются неотъемлемой частью настоящего Договора.</w:t>
      </w:r>
    </w:p>
    <w:p w14:paraId="7B0DAD58" w14:textId="77777777" w:rsidR="000B674E" w:rsidRPr="00630CC2" w:rsidRDefault="000B674E" w:rsidP="000B674E">
      <w:pPr>
        <w:pBdr>
          <w:bar w:val="single" w:sz="4" w:color="auto"/>
        </w:pBdr>
        <w:jc w:val="both"/>
        <w:rPr>
          <w:bCs/>
          <w:color w:val="000000"/>
        </w:rPr>
      </w:pPr>
      <w:r>
        <w:rPr>
          <w:bCs/>
          <w:color w:val="000000"/>
        </w:rPr>
        <w:t>8.3 Все Приложения к настоящему Договору являются его неотъемлемой частью.</w:t>
      </w:r>
    </w:p>
    <w:p w14:paraId="56C00B6B" w14:textId="77777777" w:rsidR="000B674E" w:rsidRPr="00630CC2" w:rsidRDefault="000B674E" w:rsidP="000B674E">
      <w:pPr>
        <w:jc w:val="both"/>
      </w:pPr>
      <w:r w:rsidRPr="00630CC2">
        <w:t>8.</w:t>
      </w:r>
      <w:r>
        <w:t>4</w:t>
      </w:r>
      <w:r w:rsidRPr="00630CC2">
        <w:t xml:space="preserve"> Заказчик не несет ответственность за имущество Исполнителя и третьих лиц в ходе оказания Услуг.</w:t>
      </w:r>
    </w:p>
    <w:p w14:paraId="2082EADB" w14:textId="77777777" w:rsidR="000B674E" w:rsidRPr="00630CC2" w:rsidRDefault="000B674E" w:rsidP="000B674E">
      <w:pPr>
        <w:pBdr>
          <w:bar w:val="single" w:sz="4" w:color="auto"/>
        </w:pBdr>
        <w:tabs>
          <w:tab w:val="num" w:pos="1440"/>
        </w:tabs>
        <w:jc w:val="both"/>
        <w:rPr>
          <w:color w:val="000000"/>
        </w:rPr>
      </w:pPr>
      <w:r w:rsidRPr="00630CC2">
        <w:rPr>
          <w:color w:val="000000"/>
        </w:rPr>
        <w:t>8.</w:t>
      </w:r>
      <w:r>
        <w:rPr>
          <w:color w:val="000000"/>
        </w:rPr>
        <w:t>5</w:t>
      </w:r>
      <w:r w:rsidRPr="00630CC2">
        <w:rPr>
          <w:color w:val="000000"/>
        </w:rPr>
        <w:t>. Все остальные вопросы, не предусмотренные настоящим Договором, регулируются Гражданским кодексом Республики Узбекистан и Законом</w:t>
      </w:r>
      <w:r>
        <w:rPr>
          <w:color w:val="000000"/>
        </w:rPr>
        <w:t xml:space="preserve"> РУз №670-</w:t>
      </w:r>
      <w:r>
        <w:rPr>
          <w:color w:val="000000"/>
          <w:lang w:val="en-US"/>
        </w:rPr>
        <w:t>I</w:t>
      </w:r>
      <w:r w:rsidRPr="00630CC2">
        <w:rPr>
          <w:color w:val="000000"/>
        </w:rPr>
        <w:t xml:space="preserve"> «О договорно-правовой базе деятельности хозяйствующих субъектов»</w:t>
      </w:r>
      <w:r>
        <w:rPr>
          <w:color w:val="000000"/>
        </w:rPr>
        <w:t xml:space="preserve"> от 29.08</w:t>
      </w:r>
      <w:r w:rsidRPr="00630CC2">
        <w:rPr>
          <w:color w:val="000000"/>
        </w:rPr>
        <w:t>.</w:t>
      </w:r>
      <w:r>
        <w:rPr>
          <w:color w:val="000000"/>
        </w:rPr>
        <w:t>1998г.</w:t>
      </w:r>
    </w:p>
    <w:p w14:paraId="59788503" w14:textId="77777777" w:rsidR="000B674E" w:rsidRPr="00630CC2" w:rsidRDefault="000B674E" w:rsidP="000B674E">
      <w:pPr>
        <w:pBdr>
          <w:bar w:val="single" w:sz="4" w:color="auto"/>
        </w:pBdr>
        <w:tabs>
          <w:tab w:val="num" w:pos="1440"/>
        </w:tabs>
        <w:jc w:val="both"/>
        <w:rPr>
          <w:b/>
          <w:bCs/>
          <w:color w:val="000000"/>
        </w:rPr>
      </w:pPr>
    </w:p>
    <w:p w14:paraId="7F93996E" w14:textId="77777777" w:rsidR="000B674E" w:rsidRPr="00630CC2" w:rsidRDefault="000B674E" w:rsidP="000B674E">
      <w:pPr>
        <w:pBdr>
          <w:bar w:val="single" w:sz="4" w:color="auto"/>
        </w:pBdr>
        <w:tabs>
          <w:tab w:val="num" w:pos="1440"/>
        </w:tabs>
        <w:jc w:val="center"/>
        <w:rPr>
          <w:b/>
          <w:bCs/>
          <w:color w:val="000000"/>
        </w:rPr>
      </w:pPr>
      <w:r w:rsidRPr="00630CC2">
        <w:rPr>
          <w:b/>
          <w:bCs/>
          <w:color w:val="000000"/>
          <w:lang w:val="en-US"/>
        </w:rPr>
        <w:t>IX</w:t>
      </w:r>
      <w:r w:rsidRPr="00630CC2">
        <w:rPr>
          <w:b/>
          <w:bCs/>
          <w:color w:val="000000"/>
        </w:rPr>
        <w:t>. Юридические адреса, банковские реквизиты и подписи Сторон</w:t>
      </w:r>
    </w:p>
    <w:p w14:paraId="5C720CE4" w14:textId="77777777" w:rsidR="000B674E" w:rsidRPr="00630CC2" w:rsidRDefault="000B674E" w:rsidP="000B674E">
      <w:pPr>
        <w:pBdr>
          <w:bar w:val="single" w:sz="4" w:color="auto"/>
        </w:pBdr>
        <w:tabs>
          <w:tab w:val="num" w:pos="1440"/>
        </w:tabs>
        <w:jc w:val="center"/>
        <w:rPr>
          <w:b/>
          <w:bCs/>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674E" w:rsidRPr="00630CC2" w14:paraId="463C3F7A" w14:textId="77777777" w:rsidTr="00032FC9">
        <w:tc>
          <w:tcPr>
            <w:tcW w:w="4672" w:type="dxa"/>
          </w:tcPr>
          <w:p w14:paraId="1E657174" w14:textId="77777777" w:rsidR="000B674E" w:rsidRPr="00E773CA" w:rsidRDefault="000B674E" w:rsidP="00032FC9">
            <w:pPr>
              <w:jc w:val="center"/>
              <w:rPr>
                <w:b/>
                <w:bCs/>
                <w:color w:val="000000"/>
                <w:lang w:val="en-US"/>
              </w:rPr>
            </w:pPr>
            <w:r w:rsidRPr="00E773CA">
              <w:rPr>
                <w:b/>
                <w:bCs/>
                <w:color w:val="000000"/>
              </w:rPr>
              <w:t>ЗАКАЗЧИК</w:t>
            </w:r>
          </w:p>
          <w:p w14:paraId="34BE34D3" w14:textId="77777777" w:rsidR="000B674E" w:rsidRPr="00E773CA" w:rsidRDefault="000B674E" w:rsidP="00032FC9">
            <w:pPr>
              <w:jc w:val="center"/>
              <w:rPr>
                <w:b/>
                <w:bCs/>
                <w:color w:val="000000"/>
                <w:lang w:val="en-US"/>
              </w:rPr>
            </w:pPr>
          </w:p>
          <w:p w14:paraId="7FFD59A4" w14:textId="77777777" w:rsidR="000B674E" w:rsidRPr="00E773CA" w:rsidRDefault="000B674E" w:rsidP="00032FC9">
            <w:pPr>
              <w:jc w:val="center"/>
              <w:rPr>
                <w:b/>
                <w:bCs/>
                <w:color w:val="000000"/>
                <w:lang w:val="en-US"/>
              </w:rPr>
            </w:pPr>
            <w:r w:rsidRPr="00E773CA">
              <w:rPr>
                <w:b/>
                <w:bCs/>
                <w:color w:val="000000"/>
              </w:rPr>
              <w:t>СП</w:t>
            </w:r>
            <w:r w:rsidRPr="006F1B1D">
              <w:rPr>
                <w:b/>
                <w:bCs/>
                <w:color w:val="000000"/>
                <w:lang w:val="en-US"/>
              </w:rPr>
              <w:t xml:space="preserve"> </w:t>
            </w:r>
            <w:r w:rsidRPr="00E773CA">
              <w:rPr>
                <w:b/>
                <w:bCs/>
                <w:color w:val="000000"/>
              </w:rPr>
              <w:t>ООО</w:t>
            </w:r>
            <w:r w:rsidRPr="00E773CA">
              <w:rPr>
                <w:b/>
                <w:bCs/>
                <w:color w:val="000000"/>
                <w:lang w:val="en-US"/>
              </w:rPr>
              <w:t xml:space="preserve"> «Natural Gas-Stream» </w:t>
            </w:r>
          </w:p>
          <w:p w14:paraId="3564E45C" w14:textId="77777777" w:rsidR="000B674E" w:rsidRPr="00E773CA" w:rsidRDefault="000B674E" w:rsidP="00032FC9">
            <w:pPr>
              <w:pBdr>
                <w:bar w:val="single" w:sz="4" w:color="auto"/>
              </w:pBdr>
              <w:tabs>
                <w:tab w:val="num" w:pos="1440"/>
              </w:tabs>
              <w:jc w:val="both"/>
              <w:rPr>
                <w:color w:val="000000"/>
                <w:lang w:val="en-US"/>
              </w:rPr>
            </w:pPr>
          </w:p>
          <w:p w14:paraId="7A9979F4"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 xml:space="preserve">Юридический адрес:  </w:t>
            </w:r>
          </w:p>
          <w:p w14:paraId="6CE8925B"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 xml:space="preserve">100100, г. Ташкент, Яккасарайский район, </w:t>
            </w:r>
            <w:r>
              <w:rPr>
                <w:rFonts w:ascii="Times New Roman" w:hAnsi="Times New Roman"/>
                <w:color w:val="000000"/>
                <w:szCs w:val="24"/>
              </w:rPr>
              <w:br/>
            </w:r>
            <w:r w:rsidRPr="00E773CA">
              <w:rPr>
                <w:rFonts w:ascii="Times New Roman" w:hAnsi="Times New Roman"/>
                <w:color w:val="000000"/>
                <w:szCs w:val="24"/>
              </w:rPr>
              <w:t>1-проезд Каракум, дом №6</w:t>
            </w:r>
          </w:p>
          <w:p w14:paraId="31438BB2"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rPr>
              <w:t>Тел.:(+998-78) 150-02-90</w:t>
            </w:r>
          </w:p>
          <w:p w14:paraId="0752EF07"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ИНН: 207245357</w:t>
            </w:r>
          </w:p>
          <w:p w14:paraId="13A89E56"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ОКЭД: 06200</w:t>
            </w:r>
          </w:p>
          <w:p w14:paraId="46CF04F6" w14:textId="77777777" w:rsidR="000B674E" w:rsidRPr="00E773CA" w:rsidRDefault="000B674E" w:rsidP="00032FC9">
            <w:pPr>
              <w:pStyle w:val="a3"/>
              <w:jc w:val="left"/>
              <w:rPr>
                <w:rFonts w:ascii="Times New Roman" w:hAnsi="Times New Roman"/>
                <w:color w:val="000000"/>
                <w:szCs w:val="24"/>
              </w:rPr>
            </w:pPr>
          </w:p>
          <w:p w14:paraId="0EFE224B" w14:textId="77777777" w:rsidR="000B674E" w:rsidRPr="00E773CA" w:rsidRDefault="000B674E" w:rsidP="00032FC9">
            <w:pPr>
              <w:pStyle w:val="a3"/>
              <w:jc w:val="left"/>
              <w:rPr>
                <w:rFonts w:ascii="Times New Roman" w:hAnsi="Times New Roman"/>
                <w:b/>
                <w:color w:val="000000"/>
                <w:szCs w:val="24"/>
              </w:rPr>
            </w:pPr>
            <w:r w:rsidRPr="00E773CA">
              <w:rPr>
                <w:rFonts w:ascii="Times New Roman" w:hAnsi="Times New Roman"/>
                <w:b/>
                <w:color w:val="000000"/>
                <w:szCs w:val="24"/>
              </w:rPr>
              <w:t>Банковские реквизиты:</w:t>
            </w:r>
          </w:p>
          <w:p w14:paraId="46765151"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Наим. банка: г. Ташкент,</w:t>
            </w:r>
            <w:r w:rsidRPr="00E773CA">
              <w:rPr>
                <w:rFonts w:ascii="Times New Roman" w:hAnsi="Times New Roman"/>
                <w:color w:val="000000"/>
                <w:szCs w:val="24"/>
              </w:rPr>
              <w:br/>
            </w:r>
            <w:r w:rsidRPr="00E773CA">
              <w:rPr>
                <w:rFonts w:ascii="Times New Roman" w:hAnsi="Times New Roman"/>
              </w:rPr>
              <w:t>ЧАКБ «ОРИЕНТ-ФИНАНС»</w:t>
            </w:r>
          </w:p>
          <w:p w14:paraId="441A6180"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 xml:space="preserve">р/с: </w:t>
            </w:r>
            <w:r w:rsidRPr="00E773CA">
              <w:rPr>
                <w:rFonts w:ascii="Times New Roman" w:hAnsi="Times New Roman"/>
              </w:rPr>
              <w:t>20214000900680114001</w:t>
            </w:r>
          </w:p>
          <w:p w14:paraId="431B3382" w14:textId="77777777" w:rsidR="000B674E" w:rsidRPr="00E773CA" w:rsidRDefault="000B674E" w:rsidP="00032FC9">
            <w:pPr>
              <w:pStyle w:val="a3"/>
              <w:jc w:val="left"/>
              <w:rPr>
                <w:rFonts w:ascii="Times New Roman" w:hAnsi="Times New Roman"/>
              </w:rPr>
            </w:pPr>
            <w:r w:rsidRPr="00E773CA">
              <w:rPr>
                <w:rFonts w:ascii="Times New Roman" w:hAnsi="Times New Roman"/>
                <w:color w:val="000000"/>
                <w:szCs w:val="24"/>
              </w:rPr>
              <w:t>МФО 0107</w:t>
            </w:r>
            <w:r>
              <w:rPr>
                <w:rFonts w:ascii="Times New Roman" w:hAnsi="Times New Roman"/>
                <w:color w:val="000000"/>
                <w:szCs w:val="24"/>
              </w:rPr>
              <w:t>1</w:t>
            </w:r>
          </w:p>
        </w:tc>
        <w:tc>
          <w:tcPr>
            <w:tcW w:w="4673" w:type="dxa"/>
          </w:tcPr>
          <w:p w14:paraId="0593CB10" w14:textId="77777777" w:rsidR="000B674E" w:rsidRPr="00E773CA" w:rsidRDefault="000B674E" w:rsidP="00032FC9">
            <w:pPr>
              <w:tabs>
                <w:tab w:val="num" w:pos="1440"/>
              </w:tabs>
              <w:jc w:val="center"/>
              <w:rPr>
                <w:b/>
                <w:color w:val="000000"/>
              </w:rPr>
            </w:pPr>
            <w:r w:rsidRPr="00E773CA">
              <w:rPr>
                <w:b/>
                <w:color w:val="000000"/>
              </w:rPr>
              <w:t>ИСПОЛНИТЕЛЬ</w:t>
            </w:r>
          </w:p>
          <w:p w14:paraId="11E1C735" w14:textId="77777777" w:rsidR="000B674E" w:rsidRPr="00E773CA" w:rsidRDefault="000B674E" w:rsidP="00032FC9">
            <w:pPr>
              <w:tabs>
                <w:tab w:val="num" w:pos="1440"/>
              </w:tabs>
              <w:jc w:val="center"/>
              <w:rPr>
                <w:b/>
                <w:color w:val="000000"/>
              </w:rPr>
            </w:pPr>
          </w:p>
          <w:p w14:paraId="1DA3FE0B" w14:textId="77777777" w:rsidR="000B674E" w:rsidRPr="00E773CA" w:rsidRDefault="000B674E" w:rsidP="00032FC9">
            <w:pPr>
              <w:tabs>
                <w:tab w:val="num" w:pos="1440"/>
              </w:tabs>
              <w:jc w:val="center"/>
              <w:rPr>
                <w:b/>
                <w:color w:val="000000"/>
              </w:rPr>
            </w:pPr>
            <w:r>
              <w:rPr>
                <w:b/>
                <w:color w:val="000000"/>
              </w:rPr>
              <w:t>_____________________</w:t>
            </w:r>
          </w:p>
          <w:p w14:paraId="3755B1E8" w14:textId="77777777" w:rsidR="000B674E" w:rsidRPr="00E773CA" w:rsidRDefault="000B674E" w:rsidP="00032FC9">
            <w:pPr>
              <w:pStyle w:val="a3"/>
              <w:jc w:val="left"/>
              <w:rPr>
                <w:rFonts w:ascii="Times New Roman" w:hAnsi="Times New Roman"/>
                <w:color w:val="000000"/>
                <w:szCs w:val="24"/>
              </w:rPr>
            </w:pPr>
          </w:p>
          <w:p w14:paraId="6D96D6D0" w14:textId="77777777" w:rsidR="000B674E"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 xml:space="preserve">Юридический адрес: </w:t>
            </w:r>
            <w:r>
              <w:rPr>
                <w:rFonts w:ascii="Times New Roman" w:hAnsi="Times New Roman"/>
                <w:color w:val="000000"/>
                <w:szCs w:val="24"/>
              </w:rPr>
              <w:t>_____________.</w:t>
            </w:r>
          </w:p>
          <w:p w14:paraId="4EBBD8FB" w14:textId="77777777" w:rsidR="000B674E" w:rsidRDefault="000B674E" w:rsidP="00032FC9">
            <w:pPr>
              <w:pStyle w:val="a3"/>
              <w:jc w:val="left"/>
              <w:rPr>
                <w:rFonts w:ascii="Times New Roman" w:hAnsi="Times New Roman"/>
              </w:rPr>
            </w:pPr>
            <w:r w:rsidRPr="00E773CA">
              <w:rPr>
                <w:rFonts w:ascii="Times New Roman" w:hAnsi="Times New Roman"/>
              </w:rPr>
              <w:t>Тел.:</w:t>
            </w:r>
            <w:r>
              <w:rPr>
                <w:rFonts w:ascii="Times New Roman" w:hAnsi="Times New Roman"/>
              </w:rPr>
              <w:t xml:space="preserve"> ______________</w:t>
            </w:r>
          </w:p>
          <w:p w14:paraId="177FF2EC" w14:textId="77777777" w:rsidR="000B674E" w:rsidRPr="00E773CA" w:rsidRDefault="000B674E" w:rsidP="00032FC9">
            <w:pPr>
              <w:pStyle w:val="a3"/>
              <w:jc w:val="left"/>
              <w:rPr>
                <w:rFonts w:ascii="Times New Roman" w:hAnsi="Times New Roman"/>
                <w:color w:val="000000"/>
                <w:szCs w:val="24"/>
              </w:rPr>
            </w:pPr>
          </w:p>
          <w:p w14:paraId="22970421"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ИНН</w:t>
            </w:r>
            <w:r>
              <w:rPr>
                <w:rFonts w:ascii="Times New Roman" w:hAnsi="Times New Roman"/>
                <w:color w:val="000000"/>
                <w:szCs w:val="24"/>
              </w:rPr>
              <w:t>:</w:t>
            </w:r>
            <w:r w:rsidRPr="00E773CA">
              <w:rPr>
                <w:rFonts w:ascii="Times New Roman" w:hAnsi="Times New Roman"/>
                <w:color w:val="000000"/>
                <w:szCs w:val="24"/>
              </w:rPr>
              <w:t xml:space="preserve"> </w:t>
            </w:r>
            <w:r>
              <w:rPr>
                <w:rFonts w:ascii="Times New Roman" w:hAnsi="Times New Roman"/>
                <w:color w:val="000000"/>
                <w:szCs w:val="24"/>
              </w:rPr>
              <w:t>____________</w:t>
            </w:r>
          </w:p>
          <w:p w14:paraId="168628E7"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ОКЭД:</w:t>
            </w:r>
            <w:r>
              <w:rPr>
                <w:rFonts w:ascii="Times New Roman" w:hAnsi="Times New Roman"/>
                <w:color w:val="000000"/>
                <w:szCs w:val="24"/>
              </w:rPr>
              <w:t xml:space="preserve"> ___________</w:t>
            </w:r>
          </w:p>
          <w:p w14:paraId="33DBE143" w14:textId="77777777" w:rsidR="000B674E" w:rsidRPr="00E773CA" w:rsidRDefault="000B674E" w:rsidP="00032FC9">
            <w:pPr>
              <w:pStyle w:val="a3"/>
              <w:jc w:val="left"/>
              <w:rPr>
                <w:rFonts w:ascii="Times New Roman" w:hAnsi="Times New Roman"/>
                <w:color w:val="000000"/>
                <w:szCs w:val="24"/>
              </w:rPr>
            </w:pPr>
          </w:p>
          <w:p w14:paraId="155D9BC9" w14:textId="77777777" w:rsidR="000B674E" w:rsidRPr="00E773CA" w:rsidRDefault="000B674E" w:rsidP="00032FC9">
            <w:pPr>
              <w:pStyle w:val="a3"/>
              <w:jc w:val="left"/>
              <w:rPr>
                <w:rFonts w:ascii="Times New Roman" w:hAnsi="Times New Roman"/>
                <w:b/>
                <w:color w:val="000000"/>
                <w:szCs w:val="24"/>
              </w:rPr>
            </w:pPr>
          </w:p>
          <w:p w14:paraId="432E3CB2" w14:textId="77777777" w:rsidR="000B674E" w:rsidRPr="00E773CA" w:rsidRDefault="000B674E" w:rsidP="00032FC9">
            <w:pPr>
              <w:pStyle w:val="a3"/>
              <w:jc w:val="left"/>
              <w:rPr>
                <w:rFonts w:ascii="Times New Roman" w:hAnsi="Times New Roman"/>
                <w:b/>
                <w:color w:val="000000"/>
                <w:szCs w:val="24"/>
              </w:rPr>
            </w:pPr>
            <w:r w:rsidRPr="00E773CA">
              <w:rPr>
                <w:rFonts w:ascii="Times New Roman" w:hAnsi="Times New Roman"/>
                <w:b/>
                <w:color w:val="000000"/>
                <w:szCs w:val="24"/>
              </w:rPr>
              <w:t>Банковские реквизиты:</w:t>
            </w:r>
          </w:p>
          <w:p w14:paraId="5FDB47DD"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 xml:space="preserve">Наим.банка: </w:t>
            </w:r>
            <w:r>
              <w:rPr>
                <w:rFonts w:ascii="Times New Roman" w:hAnsi="Times New Roman"/>
                <w:color w:val="000000"/>
                <w:szCs w:val="24"/>
              </w:rPr>
              <w:t>___________</w:t>
            </w:r>
          </w:p>
          <w:p w14:paraId="7A60C2E5"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 xml:space="preserve">р/с: </w:t>
            </w:r>
            <w:r>
              <w:rPr>
                <w:rFonts w:ascii="Times New Roman" w:hAnsi="Times New Roman"/>
                <w:color w:val="000000"/>
                <w:szCs w:val="24"/>
              </w:rPr>
              <w:t>_____________</w:t>
            </w:r>
          </w:p>
          <w:p w14:paraId="6D21D4AF" w14:textId="77777777" w:rsidR="000B674E" w:rsidRPr="00E773CA" w:rsidRDefault="000B674E" w:rsidP="00032FC9">
            <w:pPr>
              <w:pStyle w:val="a3"/>
              <w:jc w:val="left"/>
              <w:rPr>
                <w:rFonts w:ascii="Times New Roman" w:hAnsi="Times New Roman"/>
                <w:color w:val="000000"/>
                <w:szCs w:val="24"/>
              </w:rPr>
            </w:pPr>
            <w:r w:rsidRPr="00E773CA">
              <w:rPr>
                <w:rFonts w:ascii="Times New Roman" w:hAnsi="Times New Roman"/>
                <w:color w:val="000000"/>
                <w:szCs w:val="24"/>
              </w:rPr>
              <w:t>МФО</w:t>
            </w:r>
            <w:r>
              <w:rPr>
                <w:rFonts w:ascii="Times New Roman" w:hAnsi="Times New Roman"/>
                <w:color w:val="000000"/>
                <w:szCs w:val="24"/>
              </w:rPr>
              <w:t>: ____________</w:t>
            </w:r>
          </w:p>
          <w:p w14:paraId="45E92367" w14:textId="77777777" w:rsidR="000B674E" w:rsidRPr="00E773CA" w:rsidRDefault="000B674E" w:rsidP="00032FC9">
            <w:pPr>
              <w:pStyle w:val="a3"/>
              <w:jc w:val="left"/>
              <w:rPr>
                <w:rFonts w:ascii="Times New Roman" w:hAnsi="Times New Roman"/>
                <w:color w:val="000000"/>
                <w:szCs w:val="24"/>
              </w:rPr>
            </w:pPr>
          </w:p>
          <w:p w14:paraId="1BFFFA91" w14:textId="77777777" w:rsidR="000B674E" w:rsidRPr="00E773CA" w:rsidRDefault="000B674E" w:rsidP="00032FC9">
            <w:pPr>
              <w:tabs>
                <w:tab w:val="num" w:pos="1440"/>
              </w:tabs>
              <w:rPr>
                <w:b/>
                <w:color w:val="000000"/>
              </w:rPr>
            </w:pPr>
          </w:p>
        </w:tc>
      </w:tr>
      <w:tr w:rsidR="000B674E" w:rsidRPr="00630CC2" w14:paraId="3C447222" w14:textId="77777777" w:rsidTr="00032FC9">
        <w:tc>
          <w:tcPr>
            <w:tcW w:w="4672" w:type="dxa"/>
          </w:tcPr>
          <w:p w14:paraId="105C0B02" w14:textId="77777777" w:rsidR="000B674E" w:rsidRPr="00E773CA" w:rsidRDefault="000B674E" w:rsidP="00032FC9">
            <w:pPr>
              <w:jc w:val="both"/>
              <w:rPr>
                <w:color w:val="000000"/>
              </w:rPr>
            </w:pPr>
            <w:r w:rsidRPr="00E773CA">
              <w:rPr>
                <w:color w:val="000000"/>
              </w:rPr>
              <w:t>____________________</w:t>
            </w:r>
          </w:p>
          <w:p w14:paraId="361EFD7B" w14:textId="77777777" w:rsidR="000B674E" w:rsidRDefault="000B674E" w:rsidP="00032FC9">
            <w:pPr>
              <w:rPr>
                <w:b/>
                <w:color w:val="000000"/>
              </w:rPr>
            </w:pPr>
            <w:r>
              <w:rPr>
                <w:b/>
                <w:color w:val="000000"/>
              </w:rPr>
              <w:t>ФИО: _________</w:t>
            </w:r>
          </w:p>
          <w:p w14:paraId="5DEF2289" w14:textId="77777777" w:rsidR="000B674E" w:rsidRPr="00E773CA" w:rsidRDefault="000B674E" w:rsidP="00032FC9">
            <w:pPr>
              <w:rPr>
                <w:b/>
                <w:color w:val="000000"/>
              </w:rPr>
            </w:pPr>
            <w:r>
              <w:rPr>
                <w:b/>
                <w:color w:val="000000"/>
              </w:rPr>
              <w:t>Должность: ______________</w:t>
            </w:r>
          </w:p>
          <w:p w14:paraId="3A0CCD38" w14:textId="77777777" w:rsidR="000B674E" w:rsidRDefault="000B674E" w:rsidP="00032FC9">
            <w:pPr>
              <w:pBdr>
                <w:bar w:val="single" w:sz="4" w:color="auto"/>
              </w:pBdr>
              <w:jc w:val="both"/>
              <w:rPr>
                <w:bCs/>
                <w:color w:val="000000"/>
              </w:rPr>
            </w:pPr>
          </w:p>
          <w:p w14:paraId="1829A2F4" w14:textId="77777777" w:rsidR="000B674E" w:rsidRPr="00E773CA" w:rsidRDefault="000B674E" w:rsidP="00032FC9">
            <w:pPr>
              <w:pBdr>
                <w:bar w:val="single" w:sz="4" w:color="auto"/>
              </w:pBdr>
              <w:jc w:val="both"/>
              <w:rPr>
                <w:color w:val="000000"/>
              </w:rPr>
            </w:pPr>
            <w:r w:rsidRPr="00E773CA">
              <w:rPr>
                <w:bCs/>
                <w:color w:val="000000"/>
              </w:rPr>
              <w:t>М.П.</w:t>
            </w:r>
          </w:p>
        </w:tc>
        <w:tc>
          <w:tcPr>
            <w:tcW w:w="4673" w:type="dxa"/>
          </w:tcPr>
          <w:p w14:paraId="105D3AAB" w14:textId="77777777" w:rsidR="000B674E" w:rsidRPr="00E773CA" w:rsidRDefault="000B674E" w:rsidP="00032FC9">
            <w:pPr>
              <w:tabs>
                <w:tab w:val="num" w:pos="1440"/>
              </w:tabs>
              <w:jc w:val="both"/>
              <w:rPr>
                <w:color w:val="000000"/>
              </w:rPr>
            </w:pPr>
            <w:r w:rsidRPr="00E773CA">
              <w:rPr>
                <w:color w:val="000000"/>
              </w:rPr>
              <w:t>_____________________</w:t>
            </w:r>
          </w:p>
          <w:p w14:paraId="63A0654C" w14:textId="77777777" w:rsidR="000B674E" w:rsidRPr="00E773CA" w:rsidRDefault="000B674E" w:rsidP="00032FC9">
            <w:pPr>
              <w:jc w:val="both"/>
              <w:rPr>
                <w:b/>
                <w:color w:val="000000"/>
              </w:rPr>
            </w:pPr>
            <w:r>
              <w:rPr>
                <w:b/>
                <w:color w:val="000000"/>
              </w:rPr>
              <w:t>ФИО: ________________</w:t>
            </w:r>
          </w:p>
          <w:p w14:paraId="1B5AF0C6" w14:textId="77777777" w:rsidR="000B674E" w:rsidRPr="00E773CA" w:rsidRDefault="000B674E" w:rsidP="00032FC9">
            <w:pPr>
              <w:jc w:val="both"/>
              <w:rPr>
                <w:color w:val="000000"/>
              </w:rPr>
            </w:pPr>
            <w:r w:rsidRPr="00275862">
              <w:rPr>
                <w:b/>
                <w:color w:val="000000"/>
              </w:rPr>
              <w:t>Должность</w:t>
            </w:r>
            <w:r>
              <w:rPr>
                <w:color w:val="000000"/>
              </w:rPr>
              <w:t>: ____________</w:t>
            </w:r>
          </w:p>
          <w:p w14:paraId="0AD39F72" w14:textId="77777777" w:rsidR="000B674E" w:rsidRDefault="000B674E" w:rsidP="00032FC9">
            <w:pPr>
              <w:tabs>
                <w:tab w:val="num" w:pos="1440"/>
              </w:tabs>
              <w:jc w:val="both"/>
              <w:rPr>
                <w:bCs/>
                <w:color w:val="000000"/>
              </w:rPr>
            </w:pPr>
          </w:p>
          <w:p w14:paraId="73987EC6" w14:textId="77777777" w:rsidR="000B674E" w:rsidRPr="00E773CA" w:rsidRDefault="000B674E" w:rsidP="00032FC9">
            <w:pPr>
              <w:tabs>
                <w:tab w:val="num" w:pos="1440"/>
              </w:tabs>
              <w:jc w:val="both"/>
              <w:rPr>
                <w:color w:val="000000"/>
              </w:rPr>
            </w:pPr>
            <w:r w:rsidRPr="00E773CA">
              <w:rPr>
                <w:bCs/>
                <w:color w:val="000000"/>
              </w:rPr>
              <w:t>М.П.</w:t>
            </w:r>
          </w:p>
        </w:tc>
      </w:tr>
    </w:tbl>
    <w:p w14:paraId="28DB541A" w14:textId="77777777" w:rsidR="000B674E" w:rsidRDefault="000B674E" w:rsidP="000B674E">
      <w:pPr>
        <w:ind w:right="-1"/>
        <w:rPr>
          <w:sz w:val="22"/>
        </w:rPr>
      </w:pPr>
    </w:p>
    <w:p w14:paraId="01362372" w14:textId="77777777" w:rsidR="000B674E" w:rsidRDefault="000B674E" w:rsidP="000B674E">
      <w:pPr>
        <w:ind w:left="4248" w:right="-1" w:firstLine="6"/>
        <w:jc w:val="right"/>
        <w:rPr>
          <w:sz w:val="22"/>
        </w:rPr>
      </w:pPr>
    </w:p>
    <w:p w14:paraId="14FA7028" w14:textId="77777777" w:rsidR="000B674E" w:rsidRDefault="000B674E" w:rsidP="000B674E">
      <w:pPr>
        <w:ind w:left="4248" w:right="-1" w:firstLine="6"/>
        <w:jc w:val="right"/>
        <w:rPr>
          <w:sz w:val="22"/>
        </w:rPr>
      </w:pPr>
    </w:p>
    <w:p w14:paraId="66AD7AA8" w14:textId="77777777" w:rsidR="000B674E" w:rsidRDefault="000B674E" w:rsidP="000B674E">
      <w:pPr>
        <w:ind w:left="4248" w:right="-1" w:firstLine="6"/>
        <w:jc w:val="right"/>
        <w:rPr>
          <w:sz w:val="22"/>
        </w:rPr>
      </w:pPr>
    </w:p>
    <w:p w14:paraId="2847795A" w14:textId="77777777" w:rsidR="000B674E" w:rsidRDefault="000B674E" w:rsidP="000B674E">
      <w:pPr>
        <w:ind w:left="4248" w:right="-1" w:firstLine="6"/>
        <w:jc w:val="right"/>
        <w:rPr>
          <w:sz w:val="22"/>
        </w:rPr>
      </w:pPr>
    </w:p>
    <w:p w14:paraId="59074CA8" w14:textId="77777777" w:rsidR="000B674E" w:rsidRDefault="000B674E" w:rsidP="000B674E">
      <w:pPr>
        <w:ind w:left="4248" w:right="-1" w:firstLine="6"/>
        <w:jc w:val="right"/>
        <w:rPr>
          <w:sz w:val="22"/>
        </w:rPr>
      </w:pPr>
    </w:p>
    <w:p w14:paraId="0814B681" w14:textId="77777777" w:rsidR="000B674E" w:rsidRDefault="000B674E" w:rsidP="000B674E">
      <w:pPr>
        <w:ind w:left="4248" w:right="-1" w:firstLine="6"/>
        <w:jc w:val="right"/>
        <w:rPr>
          <w:sz w:val="22"/>
        </w:rPr>
      </w:pPr>
    </w:p>
    <w:p w14:paraId="1DAA34CD" w14:textId="77777777" w:rsidR="000B674E" w:rsidRDefault="000B674E" w:rsidP="000B674E">
      <w:pPr>
        <w:ind w:left="4248" w:right="-1" w:firstLine="6"/>
        <w:jc w:val="right"/>
        <w:rPr>
          <w:sz w:val="22"/>
        </w:rPr>
      </w:pPr>
    </w:p>
    <w:p w14:paraId="25B87052" w14:textId="77777777" w:rsidR="004253AF" w:rsidRPr="00376A18" w:rsidRDefault="004253AF" w:rsidP="004253AF">
      <w:pPr>
        <w:ind w:left="4248" w:right="-1" w:firstLine="6"/>
        <w:jc w:val="right"/>
        <w:rPr>
          <w:i/>
          <w:sz w:val="22"/>
        </w:rPr>
      </w:pPr>
      <w:r w:rsidRPr="00376A18">
        <w:rPr>
          <w:i/>
          <w:sz w:val="22"/>
        </w:rPr>
        <w:t>Приложение №1</w:t>
      </w:r>
    </w:p>
    <w:p w14:paraId="2FB9B715" w14:textId="77777777" w:rsidR="004253AF" w:rsidRPr="00376A18" w:rsidRDefault="004253AF" w:rsidP="004253AF">
      <w:pPr>
        <w:ind w:left="4248" w:right="-1" w:firstLine="6"/>
        <w:jc w:val="right"/>
        <w:rPr>
          <w:i/>
          <w:sz w:val="22"/>
        </w:rPr>
      </w:pPr>
      <w:r w:rsidRPr="00376A18">
        <w:rPr>
          <w:i/>
          <w:sz w:val="22"/>
        </w:rPr>
        <w:t>к Договору №______ от «______» __________2022 г.</w:t>
      </w:r>
    </w:p>
    <w:p w14:paraId="02B16A70" w14:textId="77777777" w:rsidR="004253AF" w:rsidRDefault="004253AF" w:rsidP="004253AF">
      <w:pPr>
        <w:ind w:left="4248" w:right="-1" w:firstLine="6"/>
        <w:jc w:val="right"/>
        <w:rPr>
          <w:sz w:val="22"/>
        </w:rPr>
      </w:pPr>
    </w:p>
    <w:p w14:paraId="6B4CFAF0" w14:textId="77777777" w:rsidR="004253AF" w:rsidRPr="00032FC9" w:rsidRDefault="004253AF" w:rsidP="004253AF">
      <w:pPr>
        <w:pStyle w:val="ac"/>
        <w:jc w:val="center"/>
        <w:outlineLvl w:val="0"/>
        <w:rPr>
          <w:rFonts w:ascii="Times New Roman" w:hAnsi="Times New Roman"/>
          <w:b/>
          <w:sz w:val="22"/>
          <w:szCs w:val="22"/>
        </w:rPr>
      </w:pPr>
      <w:r w:rsidRPr="00032FC9">
        <w:rPr>
          <w:rFonts w:ascii="Times New Roman" w:hAnsi="Times New Roman"/>
          <w:b/>
          <w:sz w:val="22"/>
          <w:szCs w:val="22"/>
        </w:rPr>
        <w:t>ТЕХНИЧЕСКОЕ ЗАДАНИЕ</w:t>
      </w:r>
    </w:p>
    <w:p w14:paraId="0343C87F" w14:textId="6A64F9AD" w:rsidR="004253AF" w:rsidRPr="00032FC9" w:rsidRDefault="004253AF" w:rsidP="004253AF">
      <w:pPr>
        <w:pStyle w:val="ac"/>
        <w:jc w:val="both"/>
        <w:outlineLvl w:val="0"/>
        <w:rPr>
          <w:rFonts w:ascii="Times New Roman" w:hAnsi="Times New Roman"/>
          <w:sz w:val="22"/>
          <w:szCs w:val="22"/>
        </w:rPr>
      </w:pPr>
      <w:r w:rsidRPr="00032FC9">
        <w:rPr>
          <w:rFonts w:ascii="Times New Roman" w:hAnsi="Times New Roman"/>
          <w:sz w:val="22"/>
          <w:szCs w:val="22"/>
        </w:rPr>
        <w:t>на изготовление, доставку, монтаж и пуск</w:t>
      </w:r>
      <w:r>
        <w:rPr>
          <w:rFonts w:ascii="Times New Roman" w:hAnsi="Times New Roman"/>
          <w:sz w:val="22"/>
          <w:szCs w:val="22"/>
        </w:rPr>
        <w:t>о</w:t>
      </w:r>
      <w:r w:rsidRPr="00032FC9">
        <w:rPr>
          <w:rFonts w:ascii="Times New Roman" w:hAnsi="Times New Roman"/>
          <w:sz w:val="22"/>
          <w:szCs w:val="22"/>
        </w:rPr>
        <w:t xml:space="preserve">-наладку емкостей и необходимого оборудования для хранения горюче-смазочных материалов «Чандыр» и «Устюрт» </w:t>
      </w:r>
    </w:p>
    <w:p w14:paraId="7DA4796A" w14:textId="77777777" w:rsidR="00DA3DED" w:rsidRDefault="00DA3DED" w:rsidP="004253AF">
      <w:pPr>
        <w:spacing w:line="276" w:lineRule="auto"/>
        <w:jc w:val="both"/>
        <w:rPr>
          <w:b/>
          <w:sz w:val="22"/>
          <w:szCs w:val="22"/>
        </w:rPr>
      </w:pPr>
    </w:p>
    <w:p w14:paraId="5A6F6B8E" w14:textId="3ECB485A" w:rsidR="004253AF" w:rsidRPr="0012670A" w:rsidRDefault="004253AF" w:rsidP="0012670A">
      <w:pPr>
        <w:pStyle w:val="a5"/>
        <w:numPr>
          <w:ilvl w:val="0"/>
          <w:numId w:val="6"/>
        </w:numPr>
        <w:spacing w:line="276" w:lineRule="auto"/>
        <w:jc w:val="both"/>
        <w:rPr>
          <w:b/>
          <w:sz w:val="22"/>
          <w:szCs w:val="22"/>
        </w:rPr>
      </w:pPr>
      <w:r w:rsidRPr="0012670A">
        <w:rPr>
          <w:b/>
          <w:sz w:val="22"/>
          <w:szCs w:val="22"/>
        </w:rPr>
        <w:lastRenderedPageBreak/>
        <w:t xml:space="preserve">Место поставки </w:t>
      </w:r>
      <w:r w:rsidR="00DA3DED">
        <w:rPr>
          <w:b/>
          <w:sz w:val="22"/>
          <w:szCs w:val="22"/>
        </w:rPr>
        <w:t>О</w:t>
      </w:r>
      <w:r w:rsidRPr="0012670A">
        <w:rPr>
          <w:b/>
          <w:sz w:val="22"/>
          <w:szCs w:val="22"/>
        </w:rPr>
        <w:t>борудования и оказания Услуг:</w:t>
      </w:r>
    </w:p>
    <w:p w14:paraId="7F7E01FF" w14:textId="73434195" w:rsidR="004253AF" w:rsidRPr="00032FC9" w:rsidRDefault="00DA3DED" w:rsidP="004253AF">
      <w:pPr>
        <w:spacing w:line="276" w:lineRule="auto"/>
        <w:jc w:val="both"/>
        <w:rPr>
          <w:rFonts w:eastAsia="Calibri"/>
          <w:sz w:val="22"/>
          <w:szCs w:val="22"/>
        </w:rPr>
      </w:pPr>
      <w:r>
        <w:rPr>
          <w:rFonts w:eastAsia="Calibri"/>
          <w:sz w:val="22"/>
          <w:szCs w:val="22"/>
        </w:rPr>
        <w:t xml:space="preserve">- </w:t>
      </w:r>
      <w:r w:rsidR="00FA0E9B" w:rsidRPr="00FA0E9B">
        <w:rPr>
          <w:rFonts w:eastAsia="Calibri"/>
          <w:sz w:val="22"/>
          <w:szCs w:val="22"/>
        </w:rPr>
        <w:t>Бухарская область, Жондорский район, промысел Чандыр, вахтовый городок Чандыр</w:t>
      </w:r>
      <w:r w:rsidR="004253AF" w:rsidRPr="00032FC9">
        <w:rPr>
          <w:rFonts w:eastAsia="Calibri"/>
          <w:sz w:val="22"/>
          <w:szCs w:val="22"/>
        </w:rPr>
        <w:t xml:space="preserve"> </w:t>
      </w:r>
      <w:r>
        <w:rPr>
          <w:rFonts w:eastAsia="Calibri"/>
          <w:sz w:val="22"/>
          <w:szCs w:val="22"/>
        </w:rPr>
        <w:t xml:space="preserve">- </w:t>
      </w:r>
      <w:r w:rsidR="004253AF" w:rsidRPr="00032FC9">
        <w:rPr>
          <w:rFonts w:eastAsia="Calibri"/>
          <w:sz w:val="22"/>
          <w:szCs w:val="22"/>
        </w:rPr>
        <w:t>2 шт ёмкости</w:t>
      </w:r>
      <w:r>
        <w:rPr>
          <w:rFonts w:eastAsia="Calibri"/>
          <w:sz w:val="22"/>
          <w:szCs w:val="22"/>
        </w:rPr>
        <w:t>;</w:t>
      </w:r>
    </w:p>
    <w:p w14:paraId="201F9B8F" w14:textId="577206D2" w:rsidR="004253AF" w:rsidRPr="00032FC9" w:rsidRDefault="00DA3DED" w:rsidP="004253AF">
      <w:pPr>
        <w:spacing w:line="276" w:lineRule="auto"/>
        <w:jc w:val="both"/>
        <w:rPr>
          <w:sz w:val="22"/>
          <w:szCs w:val="22"/>
        </w:rPr>
      </w:pPr>
      <w:r>
        <w:rPr>
          <w:sz w:val="22"/>
          <w:szCs w:val="22"/>
        </w:rPr>
        <w:t xml:space="preserve">- </w:t>
      </w:r>
      <w:r w:rsidR="00FA0E9B" w:rsidRPr="00FA0E9B">
        <w:rPr>
          <w:sz w:val="22"/>
          <w:szCs w:val="22"/>
        </w:rPr>
        <w:t>Республика Каракалпакстан, Кунградский район, промысел Устюрт, ЦДГ Акчалак</w:t>
      </w:r>
      <w:r w:rsidR="00FA0E9B" w:rsidRPr="00FA0E9B" w:rsidDel="00FA0E9B">
        <w:rPr>
          <w:sz w:val="22"/>
          <w:szCs w:val="22"/>
        </w:rPr>
        <w:t xml:space="preserve"> </w:t>
      </w:r>
      <w:r>
        <w:rPr>
          <w:sz w:val="22"/>
          <w:szCs w:val="22"/>
        </w:rPr>
        <w:t xml:space="preserve">- </w:t>
      </w:r>
      <w:r w:rsidR="004253AF" w:rsidRPr="00A914C1">
        <w:rPr>
          <w:sz w:val="22"/>
          <w:szCs w:val="22"/>
        </w:rPr>
        <w:t>2</w:t>
      </w:r>
      <w:r w:rsidR="004253AF" w:rsidRPr="00032FC9">
        <w:rPr>
          <w:sz w:val="22"/>
          <w:szCs w:val="22"/>
        </w:rPr>
        <w:t xml:space="preserve"> шт ёмкости.</w:t>
      </w:r>
    </w:p>
    <w:p w14:paraId="779F839B" w14:textId="77777777" w:rsidR="004253AF" w:rsidRPr="00032FC9" w:rsidRDefault="004253AF" w:rsidP="004253AF">
      <w:pPr>
        <w:spacing w:line="276" w:lineRule="auto"/>
        <w:jc w:val="both"/>
        <w:rPr>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956"/>
        <w:gridCol w:w="851"/>
        <w:gridCol w:w="992"/>
        <w:gridCol w:w="4110"/>
      </w:tblGrid>
      <w:tr w:rsidR="00721A1F" w:rsidRPr="00A914C1" w14:paraId="4C60692B" w14:textId="77777777" w:rsidTr="0012670A">
        <w:trPr>
          <w:trHeight w:val="914"/>
          <w:jc w:val="center"/>
        </w:trPr>
        <w:tc>
          <w:tcPr>
            <w:tcW w:w="441" w:type="dxa"/>
            <w:shd w:val="clear" w:color="auto" w:fill="auto"/>
          </w:tcPr>
          <w:p w14:paraId="3D88B62A" w14:textId="77777777" w:rsidR="00721A1F" w:rsidRPr="00A914C1" w:rsidRDefault="00721A1F" w:rsidP="00032FC9">
            <w:pPr>
              <w:jc w:val="center"/>
              <w:rPr>
                <w:b/>
                <w:sz w:val="22"/>
                <w:szCs w:val="22"/>
              </w:rPr>
            </w:pPr>
            <w:r w:rsidRPr="00A914C1">
              <w:rPr>
                <w:b/>
                <w:sz w:val="22"/>
                <w:szCs w:val="22"/>
              </w:rPr>
              <w:t>№</w:t>
            </w:r>
          </w:p>
        </w:tc>
        <w:tc>
          <w:tcPr>
            <w:tcW w:w="2956" w:type="dxa"/>
            <w:shd w:val="clear" w:color="auto" w:fill="auto"/>
          </w:tcPr>
          <w:p w14:paraId="40C12F9E" w14:textId="77777777" w:rsidR="00721A1F" w:rsidRPr="00A914C1" w:rsidRDefault="00721A1F" w:rsidP="00032FC9">
            <w:pPr>
              <w:jc w:val="center"/>
              <w:rPr>
                <w:b/>
                <w:sz w:val="22"/>
                <w:szCs w:val="22"/>
              </w:rPr>
            </w:pPr>
            <w:r w:rsidRPr="00A914C1">
              <w:rPr>
                <w:b/>
                <w:sz w:val="22"/>
                <w:szCs w:val="22"/>
              </w:rPr>
              <w:t>Предмет закупки (наименование товаров /работ /услуг)</w:t>
            </w:r>
          </w:p>
        </w:tc>
        <w:tc>
          <w:tcPr>
            <w:tcW w:w="851" w:type="dxa"/>
            <w:shd w:val="clear" w:color="auto" w:fill="auto"/>
          </w:tcPr>
          <w:p w14:paraId="4E4C8961" w14:textId="77777777" w:rsidR="00721A1F" w:rsidRPr="00A914C1" w:rsidRDefault="00721A1F" w:rsidP="00032FC9">
            <w:pPr>
              <w:jc w:val="center"/>
              <w:rPr>
                <w:b/>
                <w:sz w:val="22"/>
                <w:szCs w:val="22"/>
              </w:rPr>
            </w:pPr>
            <w:r w:rsidRPr="00A914C1">
              <w:rPr>
                <w:b/>
                <w:sz w:val="22"/>
                <w:szCs w:val="22"/>
              </w:rPr>
              <w:t>Ед. изм.</w:t>
            </w:r>
          </w:p>
        </w:tc>
        <w:tc>
          <w:tcPr>
            <w:tcW w:w="992" w:type="dxa"/>
          </w:tcPr>
          <w:p w14:paraId="671F85DB" w14:textId="424A5329" w:rsidR="00721A1F" w:rsidRPr="00FA0E9B" w:rsidRDefault="00721A1F" w:rsidP="00032FC9">
            <w:pPr>
              <w:jc w:val="center"/>
              <w:rPr>
                <w:b/>
                <w:sz w:val="22"/>
                <w:szCs w:val="22"/>
              </w:rPr>
            </w:pPr>
            <w:r>
              <w:rPr>
                <w:b/>
                <w:sz w:val="22"/>
                <w:szCs w:val="22"/>
              </w:rPr>
              <w:t>Количество</w:t>
            </w:r>
          </w:p>
        </w:tc>
        <w:tc>
          <w:tcPr>
            <w:tcW w:w="4110" w:type="dxa"/>
            <w:shd w:val="clear" w:color="auto" w:fill="auto"/>
          </w:tcPr>
          <w:p w14:paraId="36789E5F" w14:textId="77777777" w:rsidR="00721A1F" w:rsidRPr="00A914C1" w:rsidRDefault="00721A1F" w:rsidP="00032FC9">
            <w:pPr>
              <w:jc w:val="center"/>
              <w:rPr>
                <w:b/>
                <w:sz w:val="22"/>
                <w:szCs w:val="22"/>
              </w:rPr>
            </w:pPr>
            <w:r w:rsidRPr="00A914C1">
              <w:rPr>
                <w:b/>
                <w:sz w:val="22"/>
                <w:szCs w:val="22"/>
              </w:rPr>
              <w:t>Характеристика (требования) товара, работ, услуг</w:t>
            </w:r>
          </w:p>
        </w:tc>
      </w:tr>
      <w:tr w:rsidR="00721A1F" w:rsidRPr="00A914C1" w14:paraId="24091CC9" w14:textId="77777777" w:rsidTr="0012670A">
        <w:trPr>
          <w:trHeight w:val="622"/>
          <w:jc w:val="center"/>
        </w:trPr>
        <w:tc>
          <w:tcPr>
            <w:tcW w:w="441" w:type="dxa"/>
            <w:shd w:val="clear" w:color="auto" w:fill="auto"/>
          </w:tcPr>
          <w:p w14:paraId="29AF7B7A" w14:textId="77777777" w:rsidR="00721A1F" w:rsidRPr="00A914C1" w:rsidRDefault="00721A1F" w:rsidP="00032FC9">
            <w:pPr>
              <w:jc w:val="center"/>
              <w:rPr>
                <w:sz w:val="22"/>
                <w:szCs w:val="22"/>
              </w:rPr>
            </w:pPr>
            <w:r w:rsidRPr="00A914C1">
              <w:rPr>
                <w:sz w:val="22"/>
                <w:szCs w:val="22"/>
              </w:rPr>
              <w:t>1</w:t>
            </w:r>
          </w:p>
        </w:tc>
        <w:tc>
          <w:tcPr>
            <w:tcW w:w="2956" w:type="dxa"/>
            <w:shd w:val="clear" w:color="auto" w:fill="auto"/>
          </w:tcPr>
          <w:p w14:paraId="4C20BD87" w14:textId="77777777" w:rsidR="00721A1F" w:rsidRPr="00A914C1" w:rsidRDefault="00721A1F" w:rsidP="00032FC9">
            <w:pPr>
              <w:ind w:left="-2" w:right="57"/>
              <w:rPr>
                <w:bCs/>
                <w:sz w:val="22"/>
                <w:szCs w:val="22"/>
              </w:rPr>
            </w:pPr>
            <w:r w:rsidRPr="00A914C1">
              <w:rPr>
                <w:bCs/>
                <w:sz w:val="22"/>
                <w:szCs w:val="22"/>
              </w:rPr>
              <w:t>Емкость подземная изолированная объемом 30м</w:t>
            </w:r>
            <w:r w:rsidRPr="00A914C1">
              <w:rPr>
                <w:bCs/>
                <w:sz w:val="22"/>
                <w:szCs w:val="22"/>
                <w:vertAlign w:val="superscript"/>
              </w:rPr>
              <w:t>3</w:t>
            </w:r>
          </w:p>
        </w:tc>
        <w:tc>
          <w:tcPr>
            <w:tcW w:w="851" w:type="dxa"/>
            <w:shd w:val="clear" w:color="auto" w:fill="auto"/>
          </w:tcPr>
          <w:p w14:paraId="1F13C574"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3CC0274D" w14:textId="38651493" w:rsidR="00721A1F" w:rsidRDefault="00721A1F" w:rsidP="00032FC9">
            <w:pPr>
              <w:ind w:left="125" w:right="57"/>
              <w:jc w:val="center"/>
              <w:rPr>
                <w:bCs/>
                <w:sz w:val="22"/>
                <w:szCs w:val="22"/>
              </w:rPr>
            </w:pPr>
            <w:r>
              <w:rPr>
                <w:bCs/>
                <w:sz w:val="22"/>
                <w:szCs w:val="22"/>
              </w:rPr>
              <w:t>4</w:t>
            </w:r>
          </w:p>
        </w:tc>
        <w:tc>
          <w:tcPr>
            <w:tcW w:w="4110" w:type="dxa"/>
            <w:shd w:val="clear" w:color="auto" w:fill="auto"/>
          </w:tcPr>
          <w:p w14:paraId="66EA4446" w14:textId="77777777" w:rsidR="00721A1F" w:rsidRPr="0068795D" w:rsidRDefault="00721A1F" w:rsidP="00032FC9">
            <w:pPr>
              <w:jc w:val="both"/>
              <w:rPr>
                <w:bCs/>
                <w:sz w:val="22"/>
                <w:szCs w:val="22"/>
              </w:rPr>
            </w:pPr>
            <w:r w:rsidRPr="0068795D">
              <w:rPr>
                <w:bCs/>
                <w:sz w:val="22"/>
                <w:szCs w:val="22"/>
              </w:rPr>
              <w:t>Емкости стальные, подземные чистым объемом 30м3, толщиной стенок не менее 10-11мм, с трёхслойный наружной изоляцией, с градировочной таблицей согласно ГОСТу принятым в РУз. Расчетная температура пропарки</w:t>
            </w:r>
            <w:r w:rsidRPr="0068795D">
              <w:rPr>
                <w:bCs/>
                <w:sz w:val="22"/>
                <w:szCs w:val="22"/>
                <w:vertAlign w:val="superscript"/>
              </w:rPr>
              <w:t xml:space="preserve"> </w:t>
            </w:r>
            <w:r w:rsidRPr="0068795D">
              <w:rPr>
                <w:bCs/>
                <w:sz w:val="22"/>
                <w:szCs w:val="22"/>
              </w:rPr>
              <w:t>ёмкости</w:t>
            </w:r>
            <w:r w:rsidRPr="0068795D">
              <w:rPr>
                <w:bCs/>
                <w:sz w:val="22"/>
                <w:szCs w:val="22"/>
                <w:vertAlign w:val="superscript"/>
              </w:rPr>
              <w:t xml:space="preserve"> о</w:t>
            </w:r>
            <w:r w:rsidRPr="0068795D">
              <w:rPr>
                <w:bCs/>
                <w:sz w:val="22"/>
                <w:szCs w:val="22"/>
              </w:rPr>
              <w:t>С, Минус 29,2; Плюс  170.</w:t>
            </w:r>
          </w:p>
          <w:p w14:paraId="444A257E" w14:textId="77777777" w:rsidR="00721A1F" w:rsidRPr="0068795D" w:rsidRDefault="00721A1F" w:rsidP="00032FC9">
            <w:pPr>
              <w:jc w:val="both"/>
              <w:rPr>
                <w:bCs/>
                <w:sz w:val="22"/>
                <w:szCs w:val="22"/>
              </w:rPr>
            </w:pPr>
            <w:r w:rsidRPr="0068795D">
              <w:rPr>
                <w:bCs/>
                <w:sz w:val="22"/>
                <w:szCs w:val="22"/>
              </w:rPr>
              <w:t>Обязательное наличия сертификата и паспорта на каждую емкость. Емкости должны быть новыми.</w:t>
            </w:r>
          </w:p>
          <w:p w14:paraId="6B8D3A79" w14:textId="77777777" w:rsidR="00721A1F" w:rsidRPr="00A914C1" w:rsidRDefault="00721A1F" w:rsidP="00032FC9">
            <w:pPr>
              <w:jc w:val="both"/>
              <w:rPr>
                <w:bCs/>
                <w:sz w:val="22"/>
                <w:szCs w:val="22"/>
              </w:rPr>
            </w:pPr>
            <w:r w:rsidRPr="0068795D">
              <w:rPr>
                <w:bCs/>
                <w:sz w:val="22"/>
                <w:szCs w:val="22"/>
              </w:rPr>
              <w:t>С гарантией 12 месяцев.</w:t>
            </w:r>
          </w:p>
        </w:tc>
      </w:tr>
      <w:tr w:rsidR="00721A1F" w:rsidRPr="00A914C1" w14:paraId="378382F7" w14:textId="77777777" w:rsidTr="0012670A">
        <w:trPr>
          <w:trHeight w:val="293"/>
          <w:jc w:val="center"/>
        </w:trPr>
        <w:tc>
          <w:tcPr>
            <w:tcW w:w="441" w:type="dxa"/>
            <w:shd w:val="clear" w:color="auto" w:fill="auto"/>
          </w:tcPr>
          <w:p w14:paraId="0CA202FF" w14:textId="77777777" w:rsidR="00721A1F" w:rsidRPr="00A914C1" w:rsidRDefault="00721A1F" w:rsidP="00032FC9">
            <w:pPr>
              <w:jc w:val="center"/>
              <w:rPr>
                <w:sz w:val="22"/>
                <w:szCs w:val="22"/>
              </w:rPr>
            </w:pPr>
            <w:r w:rsidRPr="00A914C1">
              <w:rPr>
                <w:sz w:val="22"/>
                <w:szCs w:val="22"/>
              </w:rPr>
              <w:t>2</w:t>
            </w:r>
          </w:p>
        </w:tc>
        <w:tc>
          <w:tcPr>
            <w:tcW w:w="2956" w:type="dxa"/>
            <w:shd w:val="clear" w:color="auto" w:fill="auto"/>
          </w:tcPr>
          <w:p w14:paraId="3E59980D" w14:textId="77777777" w:rsidR="00721A1F" w:rsidRPr="00A914C1" w:rsidRDefault="00721A1F" w:rsidP="00032FC9">
            <w:pPr>
              <w:ind w:left="-2" w:right="57"/>
              <w:rPr>
                <w:bCs/>
                <w:sz w:val="22"/>
                <w:szCs w:val="22"/>
              </w:rPr>
            </w:pPr>
            <w:r w:rsidRPr="00A914C1">
              <w:rPr>
                <w:bCs/>
                <w:sz w:val="22"/>
                <w:szCs w:val="22"/>
              </w:rPr>
              <w:t>Дыхательный клапан</w:t>
            </w:r>
          </w:p>
        </w:tc>
        <w:tc>
          <w:tcPr>
            <w:tcW w:w="851" w:type="dxa"/>
            <w:shd w:val="clear" w:color="auto" w:fill="auto"/>
          </w:tcPr>
          <w:p w14:paraId="0E2AF308"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39B9FADE" w14:textId="18D32C96" w:rsidR="00721A1F" w:rsidRDefault="00721A1F" w:rsidP="00032FC9">
            <w:pPr>
              <w:ind w:left="125" w:right="57"/>
              <w:jc w:val="center"/>
              <w:rPr>
                <w:bCs/>
                <w:sz w:val="22"/>
                <w:szCs w:val="22"/>
              </w:rPr>
            </w:pPr>
            <w:r>
              <w:rPr>
                <w:bCs/>
                <w:sz w:val="22"/>
                <w:szCs w:val="22"/>
              </w:rPr>
              <w:t>4</w:t>
            </w:r>
          </w:p>
        </w:tc>
        <w:tc>
          <w:tcPr>
            <w:tcW w:w="4110" w:type="dxa"/>
            <w:shd w:val="clear" w:color="auto" w:fill="auto"/>
          </w:tcPr>
          <w:p w14:paraId="230CA786" w14:textId="77777777" w:rsidR="00721A1F" w:rsidRPr="00A914C1" w:rsidRDefault="00721A1F" w:rsidP="00032FC9">
            <w:pPr>
              <w:ind w:right="57"/>
              <w:rPr>
                <w:bCs/>
                <w:sz w:val="22"/>
                <w:szCs w:val="22"/>
              </w:rPr>
            </w:pPr>
            <w:r w:rsidRPr="002934AC">
              <w:rPr>
                <w:bCs/>
                <w:sz w:val="22"/>
                <w:szCs w:val="22"/>
              </w:rPr>
              <w:t>Дыхательный клапан СМДК-50, DN-50. Обязательное наличие сертификата.</w:t>
            </w:r>
          </w:p>
        </w:tc>
      </w:tr>
      <w:tr w:rsidR="00721A1F" w:rsidRPr="00A914C1" w14:paraId="0B1C27BF" w14:textId="77777777" w:rsidTr="0012670A">
        <w:trPr>
          <w:trHeight w:val="311"/>
          <w:jc w:val="center"/>
        </w:trPr>
        <w:tc>
          <w:tcPr>
            <w:tcW w:w="441" w:type="dxa"/>
            <w:shd w:val="clear" w:color="auto" w:fill="auto"/>
          </w:tcPr>
          <w:p w14:paraId="4B441BEA" w14:textId="77777777" w:rsidR="00721A1F" w:rsidRPr="00A914C1" w:rsidRDefault="00721A1F" w:rsidP="00032FC9">
            <w:pPr>
              <w:jc w:val="center"/>
              <w:rPr>
                <w:sz w:val="22"/>
                <w:szCs w:val="22"/>
              </w:rPr>
            </w:pPr>
            <w:r w:rsidRPr="00A914C1">
              <w:rPr>
                <w:sz w:val="22"/>
                <w:szCs w:val="22"/>
              </w:rPr>
              <w:t>3</w:t>
            </w:r>
          </w:p>
        </w:tc>
        <w:tc>
          <w:tcPr>
            <w:tcW w:w="2956" w:type="dxa"/>
            <w:shd w:val="clear" w:color="auto" w:fill="auto"/>
          </w:tcPr>
          <w:p w14:paraId="0EEFC637" w14:textId="77777777" w:rsidR="00721A1F" w:rsidRPr="00A914C1" w:rsidRDefault="00721A1F" w:rsidP="00032FC9">
            <w:pPr>
              <w:ind w:left="-2" w:right="57"/>
              <w:rPr>
                <w:bCs/>
                <w:sz w:val="22"/>
                <w:szCs w:val="22"/>
              </w:rPr>
            </w:pPr>
            <w:r w:rsidRPr="00A914C1">
              <w:rPr>
                <w:bCs/>
                <w:sz w:val="22"/>
                <w:szCs w:val="22"/>
              </w:rPr>
              <w:t>Задвижка Ру16, Ду-50</w:t>
            </w:r>
          </w:p>
        </w:tc>
        <w:tc>
          <w:tcPr>
            <w:tcW w:w="851" w:type="dxa"/>
            <w:shd w:val="clear" w:color="auto" w:fill="auto"/>
          </w:tcPr>
          <w:p w14:paraId="1F93D62B"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760C09B2" w14:textId="78624085" w:rsidR="00721A1F" w:rsidRDefault="00721A1F" w:rsidP="00032FC9">
            <w:pPr>
              <w:ind w:left="125" w:right="57"/>
              <w:jc w:val="center"/>
              <w:rPr>
                <w:bCs/>
                <w:sz w:val="22"/>
                <w:szCs w:val="22"/>
              </w:rPr>
            </w:pPr>
            <w:r>
              <w:rPr>
                <w:bCs/>
                <w:sz w:val="22"/>
                <w:szCs w:val="22"/>
              </w:rPr>
              <w:t>12</w:t>
            </w:r>
          </w:p>
        </w:tc>
        <w:tc>
          <w:tcPr>
            <w:tcW w:w="4110" w:type="dxa"/>
            <w:shd w:val="clear" w:color="auto" w:fill="auto"/>
          </w:tcPr>
          <w:p w14:paraId="6418164B" w14:textId="77777777" w:rsidR="00721A1F" w:rsidRPr="00A914C1" w:rsidRDefault="00721A1F" w:rsidP="00032FC9">
            <w:pPr>
              <w:ind w:right="57"/>
              <w:rPr>
                <w:bCs/>
                <w:sz w:val="22"/>
                <w:szCs w:val="22"/>
              </w:rPr>
            </w:pPr>
            <w:r w:rsidRPr="002934AC">
              <w:rPr>
                <w:rFonts w:eastAsia="Calibri"/>
                <w:sz w:val="22"/>
                <w:szCs w:val="22"/>
                <w:shd w:val="clear" w:color="auto" w:fill="FFFFFF"/>
                <w:lang w:eastAsia="en-US"/>
              </w:rPr>
              <w:t>ГОСТ 9698-86 Задвижки стальные (среда бензин и дизельное топливо) Тип присоединения к трубопроводу – фланцевое в комплекте с шпильками и гайками. Обязательное наличие сертификата и паспорта на каждую задвижку.</w:t>
            </w:r>
          </w:p>
        </w:tc>
      </w:tr>
      <w:tr w:rsidR="00721A1F" w:rsidRPr="00A914C1" w14:paraId="464FDDDB" w14:textId="77777777" w:rsidTr="0012670A">
        <w:trPr>
          <w:trHeight w:val="293"/>
          <w:jc w:val="center"/>
        </w:trPr>
        <w:tc>
          <w:tcPr>
            <w:tcW w:w="441" w:type="dxa"/>
            <w:shd w:val="clear" w:color="auto" w:fill="auto"/>
          </w:tcPr>
          <w:p w14:paraId="522D7E76" w14:textId="77777777" w:rsidR="00721A1F" w:rsidRPr="00A914C1" w:rsidRDefault="00721A1F" w:rsidP="00032FC9">
            <w:pPr>
              <w:jc w:val="center"/>
              <w:rPr>
                <w:sz w:val="22"/>
                <w:szCs w:val="22"/>
              </w:rPr>
            </w:pPr>
            <w:r w:rsidRPr="00A914C1">
              <w:rPr>
                <w:sz w:val="22"/>
                <w:szCs w:val="22"/>
              </w:rPr>
              <w:t>4</w:t>
            </w:r>
          </w:p>
        </w:tc>
        <w:tc>
          <w:tcPr>
            <w:tcW w:w="2956" w:type="dxa"/>
            <w:shd w:val="clear" w:color="auto" w:fill="auto"/>
          </w:tcPr>
          <w:p w14:paraId="365957EC" w14:textId="77777777" w:rsidR="00721A1F" w:rsidRPr="00A914C1" w:rsidRDefault="00721A1F" w:rsidP="00032FC9">
            <w:pPr>
              <w:ind w:left="-2" w:right="57"/>
              <w:rPr>
                <w:bCs/>
                <w:sz w:val="22"/>
                <w:szCs w:val="22"/>
              </w:rPr>
            </w:pPr>
            <w:r w:rsidRPr="00A914C1">
              <w:rPr>
                <w:bCs/>
                <w:sz w:val="22"/>
                <w:szCs w:val="22"/>
              </w:rPr>
              <w:t>Отвод Ø50х3 (</w:t>
            </w:r>
            <w:r w:rsidRPr="00A914C1">
              <w:rPr>
                <w:rFonts w:eastAsia="Calibri"/>
                <w:sz w:val="22"/>
                <w:szCs w:val="22"/>
                <w:shd w:val="clear" w:color="auto" w:fill="FFFFFF"/>
                <w:lang w:eastAsia="en-US"/>
              </w:rPr>
              <w:t>90</w:t>
            </w:r>
            <w:r w:rsidRPr="00A914C1">
              <w:rPr>
                <w:rFonts w:eastAsia="Calibri"/>
                <w:sz w:val="22"/>
                <w:szCs w:val="22"/>
                <w:shd w:val="clear" w:color="auto" w:fill="FFFFFF"/>
                <w:vertAlign w:val="superscript"/>
                <w:lang w:eastAsia="en-US"/>
              </w:rPr>
              <w:t>0</w:t>
            </w:r>
            <w:r w:rsidRPr="00A914C1">
              <w:rPr>
                <w:rFonts w:eastAsia="Calibri"/>
                <w:sz w:val="22"/>
                <w:szCs w:val="22"/>
                <w:shd w:val="clear" w:color="auto" w:fill="FFFFFF"/>
                <w:lang w:eastAsia="en-US"/>
              </w:rPr>
              <w:t>)</w:t>
            </w:r>
          </w:p>
        </w:tc>
        <w:tc>
          <w:tcPr>
            <w:tcW w:w="851" w:type="dxa"/>
            <w:shd w:val="clear" w:color="auto" w:fill="auto"/>
          </w:tcPr>
          <w:p w14:paraId="1C8ED785"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257F8017" w14:textId="6C5219D6" w:rsidR="00721A1F" w:rsidRDefault="00721A1F" w:rsidP="00032FC9">
            <w:pPr>
              <w:ind w:left="125" w:right="57"/>
              <w:jc w:val="center"/>
              <w:rPr>
                <w:bCs/>
                <w:sz w:val="22"/>
                <w:szCs w:val="22"/>
              </w:rPr>
            </w:pPr>
            <w:r>
              <w:rPr>
                <w:bCs/>
                <w:sz w:val="22"/>
                <w:szCs w:val="22"/>
              </w:rPr>
              <w:t>24</w:t>
            </w:r>
          </w:p>
        </w:tc>
        <w:tc>
          <w:tcPr>
            <w:tcW w:w="4110" w:type="dxa"/>
            <w:shd w:val="clear" w:color="auto" w:fill="auto"/>
          </w:tcPr>
          <w:p w14:paraId="1C42B614" w14:textId="77777777" w:rsidR="00721A1F" w:rsidRPr="00A914C1" w:rsidRDefault="00721A1F" w:rsidP="00032FC9">
            <w:pPr>
              <w:ind w:right="57"/>
              <w:rPr>
                <w:bCs/>
                <w:sz w:val="22"/>
                <w:szCs w:val="22"/>
              </w:rPr>
            </w:pPr>
            <w:r w:rsidRPr="002934AC">
              <w:rPr>
                <w:rFonts w:eastAsia="Calibri"/>
                <w:sz w:val="22"/>
                <w:szCs w:val="22"/>
                <w:shd w:val="clear" w:color="auto" w:fill="FFFFFF"/>
                <w:lang w:eastAsia="en-US"/>
              </w:rPr>
              <w:t>ГОСТ 17375-2001 (ИСО 3419-81) бесшовные приварные из углеродистой стали марки 09Г2С (среда бензин и дизельное топливо) толщина стенки 3мм.</w:t>
            </w:r>
          </w:p>
        </w:tc>
      </w:tr>
      <w:tr w:rsidR="00721A1F" w:rsidRPr="00A914C1" w14:paraId="49336F40" w14:textId="77777777" w:rsidTr="0012670A">
        <w:trPr>
          <w:trHeight w:val="311"/>
          <w:jc w:val="center"/>
        </w:trPr>
        <w:tc>
          <w:tcPr>
            <w:tcW w:w="441" w:type="dxa"/>
            <w:shd w:val="clear" w:color="auto" w:fill="auto"/>
          </w:tcPr>
          <w:p w14:paraId="00FEE411" w14:textId="77777777" w:rsidR="00721A1F" w:rsidRPr="00A914C1" w:rsidRDefault="00721A1F" w:rsidP="00032FC9">
            <w:pPr>
              <w:jc w:val="center"/>
              <w:rPr>
                <w:sz w:val="22"/>
                <w:szCs w:val="22"/>
              </w:rPr>
            </w:pPr>
            <w:r w:rsidRPr="00A914C1">
              <w:rPr>
                <w:sz w:val="22"/>
                <w:szCs w:val="22"/>
              </w:rPr>
              <w:t>5</w:t>
            </w:r>
          </w:p>
        </w:tc>
        <w:tc>
          <w:tcPr>
            <w:tcW w:w="2956" w:type="dxa"/>
            <w:shd w:val="clear" w:color="auto" w:fill="auto"/>
          </w:tcPr>
          <w:p w14:paraId="4D801AEB" w14:textId="77777777" w:rsidR="00721A1F" w:rsidRPr="00A914C1" w:rsidRDefault="00721A1F" w:rsidP="00032FC9">
            <w:pPr>
              <w:ind w:left="-2" w:right="57"/>
              <w:rPr>
                <w:bCs/>
                <w:sz w:val="22"/>
                <w:szCs w:val="22"/>
              </w:rPr>
            </w:pPr>
            <w:r w:rsidRPr="00A914C1">
              <w:rPr>
                <w:bCs/>
                <w:sz w:val="22"/>
                <w:szCs w:val="22"/>
              </w:rPr>
              <w:t>Тройник Ø50х3</w:t>
            </w:r>
          </w:p>
        </w:tc>
        <w:tc>
          <w:tcPr>
            <w:tcW w:w="851" w:type="dxa"/>
            <w:shd w:val="clear" w:color="auto" w:fill="auto"/>
          </w:tcPr>
          <w:p w14:paraId="469592CC"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69E13A01" w14:textId="24B619C2" w:rsidR="00721A1F" w:rsidRDefault="00721A1F" w:rsidP="00032FC9">
            <w:pPr>
              <w:ind w:left="125" w:right="57"/>
              <w:jc w:val="center"/>
              <w:rPr>
                <w:bCs/>
                <w:sz w:val="22"/>
                <w:szCs w:val="22"/>
              </w:rPr>
            </w:pPr>
            <w:r>
              <w:rPr>
                <w:bCs/>
                <w:sz w:val="22"/>
                <w:szCs w:val="22"/>
              </w:rPr>
              <w:t>4</w:t>
            </w:r>
          </w:p>
        </w:tc>
        <w:tc>
          <w:tcPr>
            <w:tcW w:w="4110" w:type="dxa"/>
            <w:shd w:val="clear" w:color="auto" w:fill="auto"/>
          </w:tcPr>
          <w:p w14:paraId="314F45BF" w14:textId="77777777" w:rsidR="00721A1F" w:rsidRPr="00A914C1" w:rsidRDefault="00721A1F" w:rsidP="00032FC9">
            <w:pPr>
              <w:ind w:right="57"/>
              <w:rPr>
                <w:bCs/>
                <w:sz w:val="22"/>
                <w:szCs w:val="22"/>
              </w:rPr>
            </w:pPr>
            <w:r w:rsidRPr="002934AC">
              <w:rPr>
                <w:rFonts w:eastAsia="Calibri"/>
                <w:sz w:val="22"/>
                <w:szCs w:val="22"/>
                <w:shd w:val="clear" w:color="auto" w:fill="FFFFFF"/>
                <w:lang w:eastAsia="en-US"/>
              </w:rPr>
              <w:t>ГОСТ 10704-91 бесшовные приварные из углеродистой стали марки 09Г2С (среда бензин и дизельное топливо) толщина стенки 3мм.</w:t>
            </w:r>
          </w:p>
        </w:tc>
      </w:tr>
      <w:tr w:rsidR="00721A1F" w:rsidRPr="00A914C1" w14:paraId="251E704F" w14:textId="77777777" w:rsidTr="0012670A">
        <w:trPr>
          <w:trHeight w:val="293"/>
          <w:jc w:val="center"/>
        </w:trPr>
        <w:tc>
          <w:tcPr>
            <w:tcW w:w="441" w:type="dxa"/>
            <w:shd w:val="clear" w:color="auto" w:fill="auto"/>
          </w:tcPr>
          <w:p w14:paraId="553FD34C" w14:textId="77777777" w:rsidR="00721A1F" w:rsidRPr="00A914C1" w:rsidRDefault="00721A1F" w:rsidP="00032FC9">
            <w:pPr>
              <w:jc w:val="center"/>
              <w:rPr>
                <w:sz w:val="22"/>
                <w:szCs w:val="22"/>
              </w:rPr>
            </w:pPr>
            <w:r w:rsidRPr="00A914C1">
              <w:rPr>
                <w:sz w:val="22"/>
                <w:szCs w:val="22"/>
              </w:rPr>
              <w:t>6</w:t>
            </w:r>
          </w:p>
        </w:tc>
        <w:tc>
          <w:tcPr>
            <w:tcW w:w="2956" w:type="dxa"/>
            <w:shd w:val="clear" w:color="auto" w:fill="auto"/>
          </w:tcPr>
          <w:p w14:paraId="0C99FDC7" w14:textId="77777777" w:rsidR="00721A1F" w:rsidRPr="00A914C1" w:rsidRDefault="00721A1F" w:rsidP="00032FC9">
            <w:pPr>
              <w:ind w:left="-2" w:right="57"/>
              <w:rPr>
                <w:bCs/>
                <w:sz w:val="22"/>
                <w:szCs w:val="22"/>
              </w:rPr>
            </w:pPr>
            <w:r w:rsidRPr="00A914C1">
              <w:rPr>
                <w:bCs/>
                <w:sz w:val="22"/>
                <w:szCs w:val="22"/>
              </w:rPr>
              <w:t>Труба Ø50х3</w:t>
            </w:r>
          </w:p>
        </w:tc>
        <w:tc>
          <w:tcPr>
            <w:tcW w:w="851" w:type="dxa"/>
            <w:shd w:val="clear" w:color="auto" w:fill="auto"/>
          </w:tcPr>
          <w:p w14:paraId="0AA975BE" w14:textId="77777777" w:rsidR="00721A1F" w:rsidRPr="00A914C1" w:rsidRDefault="00721A1F" w:rsidP="00032FC9">
            <w:pPr>
              <w:ind w:left="125" w:right="57"/>
              <w:jc w:val="center"/>
              <w:rPr>
                <w:bCs/>
                <w:sz w:val="22"/>
                <w:szCs w:val="22"/>
                <w:vertAlign w:val="superscript"/>
              </w:rPr>
            </w:pPr>
            <w:r w:rsidRPr="00A914C1">
              <w:rPr>
                <w:bCs/>
                <w:sz w:val="22"/>
                <w:szCs w:val="22"/>
              </w:rPr>
              <w:t>п/м.</w:t>
            </w:r>
          </w:p>
        </w:tc>
        <w:tc>
          <w:tcPr>
            <w:tcW w:w="992" w:type="dxa"/>
          </w:tcPr>
          <w:p w14:paraId="0E677031" w14:textId="7906FA6B" w:rsidR="00721A1F" w:rsidRDefault="00721A1F" w:rsidP="00032FC9">
            <w:pPr>
              <w:ind w:left="125" w:right="57"/>
              <w:jc w:val="center"/>
              <w:rPr>
                <w:bCs/>
                <w:sz w:val="22"/>
                <w:szCs w:val="22"/>
              </w:rPr>
            </w:pPr>
            <w:r>
              <w:rPr>
                <w:bCs/>
                <w:sz w:val="22"/>
                <w:szCs w:val="22"/>
              </w:rPr>
              <w:t>200</w:t>
            </w:r>
          </w:p>
        </w:tc>
        <w:tc>
          <w:tcPr>
            <w:tcW w:w="4110" w:type="dxa"/>
            <w:shd w:val="clear" w:color="auto" w:fill="auto"/>
          </w:tcPr>
          <w:p w14:paraId="59336E61" w14:textId="77777777" w:rsidR="00721A1F" w:rsidRPr="00A914C1" w:rsidRDefault="00721A1F" w:rsidP="00032FC9">
            <w:pPr>
              <w:ind w:right="57"/>
              <w:rPr>
                <w:bCs/>
                <w:sz w:val="22"/>
                <w:szCs w:val="22"/>
              </w:rPr>
            </w:pPr>
            <w:r w:rsidRPr="002934AC">
              <w:rPr>
                <w:rFonts w:eastAsia="Calibri"/>
                <w:sz w:val="22"/>
                <w:szCs w:val="22"/>
                <w:shd w:val="clear" w:color="auto" w:fill="FFFFFF"/>
                <w:lang w:eastAsia="en-US"/>
              </w:rPr>
              <w:t>ГОСТ 10704-91 стальные электросварные прямошовные трубы из углеродистой стали марки 09Г2С (среда бензин и дизельное топливо) толщина стенки 3мм.</w:t>
            </w:r>
          </w:p>
        </w:tc>
      </w:tr>
      <w:tr w:rsidR="00721A1F" w:rsidRPr="00A914C1" w14:paraId="36AEAB15" w14:textId="77777777" w:rsidTr="0012670A">
        <w:trPr>
          <w:trHeight w:val="622"/>
          <w:jc w:val="center"/>
        </w:trPr>
        <w:tc>
          <w:tcPr>
            <w:tcW w:w="441" w:type="dxa"/>
            <w:shd w:val="clear" w:color="auto" w:fill="auto"/>
          </w:tcPr>
          <w:p w14:paraId="1BC73DD9" w14:textId="77777777" w:rsidR="00721A1F" w:rsidRPr="00A914C1" w:rsidRDefault="00721A1F" w:rsidP="00032FC9">
            <w:pPr>
              <w:jc w:val="center"/>
              <w:rPr>
                <w:sz w:val="22"/>
                <w:szCs w:val="22"/>
              </w:rPr>
            </w:pPr>
            <w:r w:rsidRPr="00A914C1">
              <w:rPr>
                <w:sz w:val="22"/>
                <w:szCs w:val="22"/>
              </w:rPr>
              <w:t>7</w:t>
            </w:r>
          </w:p>
        </w:tc>
        <w:tc>
          <w:tcPr>
            <w:tcW w:w="2956" w:type="dxa"/>
            <w:shd w:val="clear" w:color="auto" w:fill="auto"/>
          </w:tcPr>
          <w:p w14:paraId="459C7BAF" w14:textId="77777777" w:rsidR="00721A1F" w:rsidRPr="00A914C1" w:rsidRDefault="00721A1F" w:rsidP="00032FC9">
            <w:pPr>
              <w:ind w:left="-2" w:right="57"/>
              <w:rPr>
                <w:bCs/>
                <w:sz w:val="22"/>
                <w:szCs w:val="22"/>
              </w:rPr>
            </w:pPr>
            <w:r w:rsidRPr="00A914C1">
              <w:rPr>
                <w:bCs/>
                <w:sz w:val="22"/>
                <w:szCs w:val="22"/>
              </w:rPr>
              <w:t xml:space="preserve">Обратный клапан </w:t>
            </w:r>
            <w:r w:rsidRPr="00A914C1">
              <w:rPr>
                <w:bCs/>
                <w:sz w:val="22"/>
                <w:szCs w:val="22"/>
              </w:rPr>
              <w:br/>
              <w:t>Ру16, Ду-50</w:t>
            </w:r>
          </w:p>
        </w:tc>
        <w:tc>
          <w:tcPr>
            <w:tcW w:w="851" w:type="dxa"/>
            <w:shd w:val="clear" w:color="auto" w:fill="auto"/>
          </w:tcPr>
          <w:p w14:paraId="1F41B7DA"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2A3B7533" w14:textId="1BC1DE00" w:rsidR="00721A1F" w:rsidRDefault="00721A1F" w:rsidP="00032FC9">
            <w:pPr>
              <w:ind w:left="125" w:right="57"/>
              <w:jc w:val="center"/>
              <w:rPr>
                <w:bCs/>
                <w:sz w:val="22"/>
                <w:szCs w:val="22"/>
              </w:rPr>
            </w:pPr>
            <w:r>
              <w:rPr>
                <w:bCs/>
                <w:sz w:val="22"/>
                <w:szCs w:val="22"/>
              </w:rPr>
              <w:t>4</w:t>
            </w:r>
          </w:p>
        </w:tc>
        <w:tc>
          <w:tcPr>
            <w:tcW w:w="4110" w:type="dxa"/>
            <w:shd w:val="clear" w:color="auto" w:fill="auto"/>
          </w:tcPr>
          <w:p w14:paraId="4F4C2184" w14:textId="77777777" w:rsidR="00721A1F" w:rsidRPr="00A914C1" w:rsidRDefault="00721A1F" w:rsidP="00032FC9">
            <w:pPr>
              <w:ind w:right="57"/>
              <w:rPr>
                <w:rFonts w:eastAsia="Calibri"/>
                <w:sz w:val="22"/>
                <w:szCs w:val="22"/>
                <w:shd w:val="clear" w:color="auto" w:fill="FFFFFF"/>
                <w:lang w:eastAsia="en-US"/>
              </w:rPr>
            </w:pPr>
            <w:r w:rsidRPr="002934AC">
              <w:rPr>
                <w:rFonts w:eastAsia="Calibri"/>
                <w:sz w:val="22"/>
                <w:szCs w:val="22"/>
                <w:shd w:val="clear" w:color="auto" w:fill="FFFFFF"/>
                <w:lang w:eastAsia="en-US"/>
              </w:rPr>
              <w:t>ГОСТ 27477-87 (среда бензин и дизельное топливо). Тип присоединения к трубопроводу – фланцевое в комплекте со шпильками и гайками. Обязательное наличие сертификата и паспорта на каждый клапан.</w:t>
            </w:r>
          </w:p>
        </w:tc>
      </w:tr>
      <w:tr w:rsidR="00721A1F" w:rsidRPr="00A914C1" w14:paraId="00A79368" w14:textId="77777777" w:rsidTr="0012670A">
        <w:trPr>
          <w:trHeight w:val="622"/>
          <w:jc w:val="center"/>
        </w:trPr>
        <w:tc>
          <w:tcPr>
            <w:tcW w:w="441" w:type="dxa"/>
            <w:shd w:val="clear" w:color="auto" w:fill="auto"/>
          </w:tcPr>
          <w:p w14:paraId="65E60E35" w14:textId="77777777" w:rsidR="00721A1F" w:rsidRPr="00A914C1" w:rsidRDefault="00721A1F" w:rsidP="00032FC9">
            <w:pPr>
              <w:jc w:val="center"/>
              <w:rPr>
                <w:sz w:val="22"/>
                <w:szCs w:val="22"/>
              </w:rPr>
            </w:pPr>
            <w:r w:rsidRPr="00A914C1">
              <w:rPr>
                <w:sz w:val="22"/>
                <w:szCs w:val="22"/>
              </w:rPr>
              <w:t>8</w:t>
            </w:r>
          </w:p>
        </w:tc>
        <w:tc>
          <w:tcPr>
            <w:tcW w:w="2956" w:type="dxa"/>
            <w:shd w:val="clear" w:color="auto" w:fill="auto"/>
          </w:tcPr>
          <w:p w14:paraId="45BBEF54" w14:textId="77777777" w:rsidR="00721A1F" w:rsidRPr="00032FC9" w:rsidRDefault="00721A1F" w:rsidP="00032FC9">
            <w:pPr>
              <w:ind w:left="-2" w:right="57"/>
              <w:rPr>
                <w:bCs/>
                <w:sz w:val="22"/>
                <w:szCs w:val="22"/>
              </w:rPr>
            </w:pPr>
            <w:r w:rsidRPr="00A914C1">
              <w:rPr>
                <w:bCs/>
                <w:sz w:val="22"/>
                <w:szCs w:val="22"/>
              </w:rPr>
              <w:t>Насос</w:t>
            </w:r>
            <w:r w:rsidRPr="00032FC9">
              <w:rPr>
                <w:bCs/>
                <w:sz w:val="22"/>
                <w:szCs w:val="22"/>
              </w:rPr>
              <w:t xml:space="preserve"> </w:t>
            </w:r>
            <w:r>
              <w:rPr>
                <w:bCs/>
                <w:sz w:val="22"/>
                <w:szCs w:val="22"/>
              </w:rPr>
              <w:t>взрывозащищенный</w:t>
            </w:r>
          </w:p>
        </w:tc>
        <w:tc>
          <w:tcPr>
            <w:tcW w:w="851" w:type="dxa"/>
            <w:shd w:val="clear" w:color="auto" w:fill="auto"/>
          </w:tcPr>
          <w:p w14:paraId="55D94ED1" w14:textId="77777777" w:rsidR="00721A1F" w:rsidRPr="00A914C1" w:rsidRDefault="00721A1F" w:rsidP="00032FC9">
            <w:pPr>
              <w:ind w:left="125" w:right="57"/>
              <w:jc w:val="center"/>
              <w:rPr>
                <w:bCs/>
                <w:sz w:val="22"/>
                <w:szCs w:val="22"/>
                <w:vertAlign w:val="superscript"/>
              </w:rPr>
            </w:pPr>
            <w:r w:rsidRPr="00A914C1">
              <w:rPr>
                <w:bCs/>
                <w:sz w:val="22"/>
                <w:szCs w:val="22"/>
              </w:rPr>
              <w:t>Шт.</w:t>
            </w:r>
          </w:p>
        </w:tc>
        <w:tc>
          <w:tcPr>
            <w:tcW w:w="992" w:type="dxa"/>
          </w:tcPr>
          <w:p w14:paraId="5055B42D" w14:textId="776E54AD" w:rsidR="00721A1F" w:rsidRDefault="00721A1F" w:rsidP="00032FC9">
            <w:pPr>
              <w:ind w:left="125" w:right="57"/>
              <w:jc w:val="center"/>
              <w:rPr>
                <w:bCs/>
                <w:sz w:val="22"/>
                <w:szCs w:val="22"/>
              </w:rPr>
            </w:pPr>
            <w:r>
              <w:rPr>
                <w:bCs/>
                <w:sz w:val="22"/>
                <w:szCs w:val="22"/>
              </w:rPr>
              <w:t>4</w:t>
            </w:r>
          </w:p>
        </w:tc>
        <w:tc>
          <w:tcPr>
            <w:tcW w:w="4110" w:type="dxa"/>
            <w:shd w:val="clear" w:color="auto" w:fill="auto"/>
          </w:tcPr>
          <w:p w14:paraId="141EE799" w14:textId="77777777" w:rsidR="00721A1F" w:rsidRPr="00A914C1" w:rsidRDefault="00721A1F" w:rsidP="00032FC9">
            <w:pPr>
              <w:ind w:right="57"/>
              <w:rPr>
                <w:bCs/>
                <w:sz w:val="22"/>
                <w:szCs w:val="22"/>
              </w:rPr>
            </w:pPr>
            <w:r w:rsidRPr="002934AC">
              <w:rPr>
                <w:bCs/>
                <w:sz w:val="22"/>
                <w:szCs w:val="22"/>
              </w:rPr>
              <w:t>Насос, мощность не менее 150л/мин, предназначенный для бензина, дизельного топлива. Двигатель переменного тока 220 В должен иметь термическую защиту от перегревания. Должен соответствовать нормам ЕХ, во взрывозащищённом исполнении, количество 2 шт. Обязательное наличие сертификата и паспорта, а также гарантийный срок не менее 12 месяцев.</w:t>
            </w:r>
          </w:p>
        </w:tc>
      </w:tr>
      <w:tr w:rsidR="00721A1F" w:rsidRPr="00A914C1" w14:paraId="2C5463DF" w14:textId="77777777" w:rsidTr="0012670A">
        <w:trPr>
          <w:trHeight w:val="622"/>
          <w:jc w:val="center"/>
        </w:trPr>
        <w:tc>
          <w:tcPr>
            <w:tcW w:w="441" w:type="dxa"/>
            <w:shd w:val="clear" w:color="auto" w:fill="auto"/>
          </w:tcPr>
          <w:p w14:paraId="37CEA073" w14:textId="77777777" w:rsidR="00721A1F" w:rsidRPr="00A914C1" w:rsidRDefault="00721A1F" w:rsidP="00032FC9">
            <w:pPr>
              <w:jc w:val="center"/>
              <w:rPr>
                <w:sz w:val="22"/>
                <w:szCs w:val="22"/>
              </w:rPr>
            </w:pPr>
            <w:r>
              <w:rPr>
                <w:sz w:val="22"/>
                <w:szCs w:val="22"/>
              </w:rPr>
              <w:lastRenderedPageBreak/>
              <w:t>9</w:t>
            </w:r>
          </w:p>
        </w:tc>
        <w:tc>
          <w:tcPr>
            <w:tcW w:w="2956" w:type="dxa"/>
            <w:shd w:val="clear" w:color="auto" w:fill="auto"/>
          </w:tcPr>
          <w:p w14:paraId="0CEE20F1" w14:textId="77777777" w:rsidR="00721A1F" w:rsidRPr="00A914C1" w:rsidRDefault="00721A1F" w:rsidP="00032FC9">
            <w:pPr>
              <w:ind w:left="-2" w:right="57"/>
              <w:rPr>
                <w:bCs/>
                <w:sz w:val="22"/>
                <w:szCs w:val="22"/>
              </w:rPr>
            </w:pPr>
            <w:r>
              <w:rPr>
                <w:sz w:val="22"/>
                <w:szCs w:val="22"/>
              </w:rPr>
              <w:t>М</w:t>
            </w:r>
            <w:r w:rsidRPr="00F87A25">
              <w:rPr>
                <w:sz w:val="22"/>
                <w:szCs w:val="22"/>
              </w:rPr>
              <w:t>онтаж и пуск</w:t>
            </w:r>
            <w:r>
              <w:rPr>
                <w:sz w:val="22"/>
                <w:szCs w:val="22"/>
              </w:rPr>
              <w:t>о-наладка</w:t>
            </w:r>
          </w:p>
        </w:tc>
        <w:tc>
          <w:tcPr>
            <w:tcW w:w="851" w:type="dxa"/>
            <w:shd w:val="clear" w:color="auto" w:fill="auto"/>
          </w:tcPr>
          <w:p w14:paraId="26726F3B" w14:textId="77777777" w:rsidR="00721A1F" w:rsidRPr="00A914C1" w:rsidRDefault="00721A1F" w:rsidP="00032FC9">
            <w:pPr>
              <w:ind w:left="125" w:right="57"/>
              <w:jc w:val="center"/>
              <w:rPr>
                <w:bCs/>
                <w:sz w:val="22"/>
                <w:szCs w:val="22"/>
              </w:rPr>
            </w:pPr>
            <w:r>
              <w:rPr>
                <w:bCs/>
                <w:sz w:val="22"/>
                <w:szCs w:val="22"/>
              </w:rPr>
              <w:t>Услуга</w:t>
            </w:r>
          </w:p>
        </w:tc>
        <w:tc>
          <w:tcPr>
            <w:tcW w:w="992" w:type="dxa"/>
          </w:tcPr>
          <w:p w14:paraId="7FB12671" w14:textId="77777777" w:rsidR="00721A1F" w:rsidRPr="00A914C1" w:rsidDel="002934AC" w:rsidRDefault="00721A1F" w:rsidP="00032FC9">
            <w:pPr>
              <w:ind w:left="125" w:right="57"/>
              <w:jc w:val="center"/>
              <w:rPr>
                <w:bCs/>
                <w:sz w:val="22"/>
                <w:szCs w:val="22"/>
              </w:rPr>
            </w:pPr>
          </w:p>
        </w:tc>
        <w:tc>
          <w:tcPr>
            <w:tcW w:w="4110" w:type="dxa"/>
            <w:shd w:val="clear" w:color="auto" w:fill="auto"/>
          </w:tcPr>
          <w:p w14:paraId="23C088FF" w14:textId="77777777" w:rsidR="00721A1F" w:rsidRPr="002934AC" w:rsidRDefault="00721A1F" w:rsidP="00032FC9">
            <w:pPr>
              <w:ind w:right="57"/>
              <w:rPr>
                <w:bCs/>
                <w:sz w:val="22"/>
                <w:szCs w:val="22"/>
              </w:rPr>
            </w:pPr>
            <w:r>
              <w:rPr>
                <w:bCs/>
                <w:sz w:val="22"/>
                <w:szCs w:val="22"/>
              </w:rPr>
              <w:t xml:space="preserve">Монтаж и пуско-наладка ёмкостей </w:t>
            </w:r>
          </w:p>
        </w:tc>
      </w:tr>
      <w:tr w:rsidR="00721A1F" w:rsidRPr="00A914C1" w14:paraId="7FB708A3" w14:textId="77777777" w:rsidTr="0012670A">
        <w:trPr>
          <w:trHeight w:val="622"/>
          <w:jc w:val="center"/>
        </w:trPr>
        <w:tc>
          <w:tcPr>
            <w:tcW w:w="441" w:type="dxa"/>
            <w:shd w:val="clear" w:color="auto" w:fill="auto"/>
          </w:tcPr>
          <w:p w14:paraId="3C88358F" w14:textId="77777777" w:rsidR="00721A1F" w:rsidRDefault="00721A1F" w:rsidP="00032FC9">
            <w:pPr>
              <w:jc w:val="center"/>
              <w:rPr>
                <w:sz w:val="22"/>
                <w:szCs w:val="22"/>
              </w:rPr>
            </w:pPr>
            <w:r>
              <w:rPr>
                <w:sz w:val="22"/>
                <w:szCs w:val="22"/>
              </w:rPr>
              <w:t>10</w:t>
            </w:r>
          </w:p>
        </w:tc>
        <w:tc>
          <w:tcPr>
            <w:tcW w:w="2956" w:type="dxa"/>
            <w:shd w:val="clear" w:color="auto" w:fill="auto"/>
          </w:tcPr>
          <w:p w14:paraId="507B76BB" w14:textId="77777777" w:rsidR="00721A1F" w:rsidRPr="00F87A25" w:rsidRDefault="00721A1F" w:rsidP="00032FC9">
            <w:pPr>
              <w:ind w:left="-2" w:right="57"/>
              <w:rPr>
                <w:sz w:val="22"/>
                <w:szCs w:val="22"/>
              </w:rPr>
            </w:pPr>
            <w:r>
              <w:rPr>
                <w:sz w:val="22"/>
                <w:szCs w:val="22"/>
              </w:rPr>
              <w:t xml:space="preserve">Доставка </w:t>
            </w:r>
          </w:p>
        </w:tc>
        <w:tc>
          <w:tcPr>
            <w:tcW w:w="851" w:type="dxa"/>
            <w:shd w:val="clear" w:color="auto" w:fill="auto"/>
          </w:tcPr>
          <w:p w14:paraId="2B86BE39" w14:textId="77777777" w:rsidR="00721A1F" w:rsidRPr="00A914C1" w:rsidRDefault="00721A1F" w:rsidP="00032FC9">
            <w:pPr>
              <w:ind w:left="125" w:right="57"/>
              <w:jc w:val="center"/>
              <w:rPr>
                <w:bCs/>
                <w:sz w:val="22"/>
                <w:szCs w:val="22"/>
              </w:rPr>
            </w:pPr>
            <w:r>
              <w:rPr>
                <w:bCs/>
                <w:sz w:val="22"/>
                <w:szCs w:val="22"/>
              </w:rPr>
              <w:t>Услуга</w:t>
            </w:r>
          </w:p>
        </w:tc>
        <w:tc>
          <w:tcPr>
            <w:tcW w:w="992" w:type="dxa"/>
          </w:tcPr>
          <w:p w14:paraId="4A61BD33" w14:textId="77777777" w:rsidR="00721A1F" w:rsidRPr="00A914C1" w:rsidDel="002934AC" w:rsidRDefault="00721A1F" w:rsidP="00032FC9">
            <w:pPr>
              <w:ind w:left="125" w:right="57"/>
              <w:jc w:val="center"/>
              <w:rPr>
                <w:bCs/>
                <w:sz w:val="22"/>
                <w:szCs w:val="22"/>
              </w:rPr>
            </w:pPr>
          </w:p>
        </w:tc>
        <w:tc>
          <w:tcPr>
            <w:tcW w:w="4110" w:type="dxa"/>
            <w:shd w:val="clear" w:color="auto" w:fill="auto"/>
          </w:tcPr>
          <w:p w14:paraId="071B36AF" w14:textId="4C7C8213" w:rsidR="00721A1F" w:rsidRDefault="00721A1F" w:rsidP="00032FC9">
            <w:pPr>
              <w:ind w:right="57"/>
              <w:rPr>
                <w:bCs/>
                <w:sz w:val="22"/>
                <w:szCs w:val="22"/>
              </w:rPr>
            </w:pPr>
            <w:r>
              <w:rPr>
                <w:sz w:val="22"/>
                <w:szCs w:val="22"/>
              </w:rPr>
              <w:t>Доставка ёмкостей и необходимого оборудования до места установки:</w:t>
            </w:r>
          </w:p>
          <w:p w14:paraId="3A0D81C2" w14:textId="77777777" w:rsidR="00721A1F" w:rsidRDefault="00721A1F" w:rsidP="00032FC9">
            <w:pPr>
              <w:ind w:right="57"/>
              <w:rPr>
                <w:bCs/>
                <w:sz w:val="22"/>
                <w:szCs w:val="22"/>
              </w:rPr>
            </w:pPr>
            <w:r>
              <w:rPr>
                <w:bCs/>
                <w:sz w:val="22"/>
                <w:szCs w:val="22"/>
              </w:rPr>
              <w:t>1. Бухарская область, Жондорский район, промысел Чандыр, вахтовый городок Чандыр</w:t>
            </w:r>
          </w:p>
          <w:p w14:paraId="3337D36F" w14:textId="77777777" w:rsidR="00721A1F" w:rsidRPr="002934AC" w:rsidRDefault="00721A1F" w:rsidP="00032FC9">
            <w:pPr>
              <w:ind w:right="57"/>
              <w:rPr>
                <w:bCs/>
                <w:sz w:val="22"/>
                <w:szCs w:val="22"/>
              </w:rPr>
            </w:pPr>
            <w:r>
              <w:rPr>
                <w:bCs/>
                <w:sz w:val="22"/>
                <w:szCs w:val="22"/>
              </w:rPr>
              <w:t>2. Республика Каракалпакстан, Кунградский район, промысел Устюрт, ЦДГ Акчалак</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370"/>
      </w:tblGrid>
      <w:tr w:rsidR="004253AF" w:rsidRPr="00A914C1" w14:paraId="65078D8E" w14:textId="77777777" w:rsidTr="00032FC9">
        <w:tc>
          <w:tcPr>
            <w:tcW w:w="4267" w:type="dxa"/>
          </w:tcPr>
          <w:p w14:paraId="2BD341B6" w14:textId="77777777" w:rsidR="004253AF" w:rsidRDefault="004253AF" w:rsidP="00032FC9">
            <w:pPr>
              <w:jc w:val="center"/>
              <w:rPr>
                <w:b/>
                <w:bCs/>
                <w:color w:val="000000"/>
                <w:sz w:val="22"/>
                <w:szCs w:val="22"/>
              </w:rPr>
            </w:pPr>
          </w:p>
          <w:p w14:paraId="628CBD8E" w14:textId="77777777" w:rsidR="004253AF" w:rsidRPr="00032FC9" w:rsidRDefault="004253AF" w:rsidP="00032FC9">
            <w:pPr>
              <w:jc w:val="center"/>
              <w:rPr>
                <w:b/>
                <w:bCs/>
                <w:color w:val="000000"/>
                <w:sz w:val="22"/>
                <w:szCs w:val="22"/>
                <w:lang w:val="en-US"/>
              </w:rPr>
            </w:pPr>
            <w:r w:rsidRPr="00032FC9">
              <w:rPr>
                <w:b/>
                <w:bCs/>
                <w:color w:val="000000"/>
                <w:sz w:val="22"/>
                <w:szCs w:val="22"/>
              </w:rPr>
              <w:t>ЗАКАЗЧИК</w:t>
            </w:r>
          </w:p>
          <w:p w14:paraId="4C50D3A4" w14:textId="77777777" w:rsidR="004253AF" w:rsidRPr="00032FC9" w:rsidRDefault="004253AF" w:rsidP="00032FC9">
            <w:pPr>
              <w:jc w:val="center"/>
              <w:rPr>
                <w:b/>
                <w:bCs/>
                <w:color w:val="000000"/>
                <w:sz w:val="22"/>
                <w:szCs w:val="22"/>
                <w:lang w:val="en-US"/>
              </w:rPr>
            </w:pPr>
            <w:r w:rsidRPr="00032FC9">
              <w:rPr>
                <w:b/>
                <w:bCs/>
                <w:color w:val="000000"/>
                <w:sz w:val="22"/>
                <w:szCs w:val="22"/>
              </w:rPr>
              <w:t>СП</w:t>
            </w:r>
            <w:r w:rsidRPr="00032FC9">
              <w:rPr>
                <w:b/>
                <w:bCs/>
                <w:color w:val="000000"/>
                <w:sz w:val="22"/>
                <w:szCs w:val="22"/>
                <w:lang w:val="en-US"/>
              </w:rPr>
              <w:t xml:space="preserve"> </w:t>
            </w:r>
            <w:r w:rsidRPr="00032FC9">
              <w:rPr>
                <w:b/>
                <w:bCs/>
                <w:color w:val="000000"/>
                <w:sz w:val="22"/>
                <w:szCs w:val="22"/>
              </w:rPr>
              <w:t>ООО</w:t>
            </w:r>
            <w:r w:rsidRPr="00032FC9">
              <w:rPr>
                <w:b/>
                <w:bCs/>
                <w:color w:val="000000"/>
                <w:sz w:val="22"/>
                <w:szCs w:val="22"/>
                <w:lang w:val="en-US"/>
              </w:rPr>
              <w:t xml:space="preserve"> «Natural Gas-Stream» </w:t>
            </w:r>
          </w:p>
          <w:p w14:paraId="53D4195D" w14:textId="77777777" w:rsidR="004253AF" w:rsidRPr="00032FC9" w:rsidRDefault="004253AF" w:rsidP="00032FC9">
            <w:pPr>
              <w:pStyle w:val="a3"/>
              <w:jc w:val="left"/>
              <w:rPr>
                <w:color w:val="000000"/>
                <w:sz w:val="22"/>
                <w:szCs w:val="22"/>
                <w:lang w:val="en-US"/>
              </w:rPr>
            </w:pPr>
          </w:p>
        </w:tc>
        <w:tc>
          <w:tcPr>
            <w:tcW w:w="5370" w:type="dxa"/>
          </w:tcPr>
          <w:p w14:paraId="0ADDD603" w14:textId="77777777" w:rsidR="004253AF" w:rsidRPr="00032FC9" w:rsidRDefault="004253AF" w:rsidP="00032FC9">
            <w:pPr>
              <w:tabs>
                <w:tab w:val="num" w:pos="1440"/>
              </w:tabs>
              <w:jc w:val="center"/>
              <w:rPr>
                <w:b/>
                <w:color w:val="000000"/>
                <w:sz w:val="22"/>
                <w:szCs w:val="22"/>
                <w:lang w:val="en-US"/>
              </w:rPr>
            </w:pPr>
          </w:p>
          <w:p w14:paraId="7B67E0AA" w14:textId="77777777" w:rsidR="004253AF" w:rsidRPr="00032FC9" w:rsidRDefault="004253AF" w:rsidP="00032FC9">
            <w:pPr>
              <w:tabs>
                <w:tab w:val="num" w:pos="1440"/>
              </w:tabs>
              <w:jc w:val="center"/>
              <w:rPr>
                <w:b/>
                <w:color w:val="000000"/>
                <w:sz w:val="22"/>
                <w:szCs w:val="22"/>
              </w:rPr>
            </w:pPr>
            <w:r w:rsidRPr="00032FC9">
              <w:rPr>
                <w:b/>
                <w:color w:val="000000"/>
                <w:sz w:val="22"/>
                <w:szCs w:val="22"/>
              </w:rPr>
              <w:t>ИСПОЛНИТЕЛЬ</w:t>
            </w:r>
          </w:p>
          <w:p w14:paraId="5B22E712" w14:textId="77777777" w:rsidR="004253AF" w:rsidRPr="00032FC9" w:rsidRDefault="004253AF" w:rsidP="00032FC9">
            <w:pPr>
              <w:pStyle w:val="a3"/>
              <w:jc w:val="right"/>
              <w:rPr>
                <w:b/>
                <w:color w:val="000000"/>
                <w:sz w:val="22"/>
                <w:szCs w:val="22"/>
              </w:rPr>
            </w:pPr>
            <w:r w:rsidRPr="00032FC9">
              <w:rPr>
                <w:rFonts w:asciiTheme="minorHAnsi" w:hAnsiTheme="minorHAnsi"/>
                <w:bCs/>
                <w:color w:val="000000"/>
                <w:sz w:val="22"/>
                <w:szCs w:val="22"/>
              </w:rPr>
              <w:t>____________________________</w:t>
            </w:r>
            <w:r w:rsidRPr="00032FC9">
              <w:rPr>
                <w:bCs/>
                <w:color w:val="000000"/>
                <w:sz w:val="22"/>
                <w:szCs w:val="22"/>
              </w:rPr>
              <w:t xml:space="preserve"> </w:t>
            </w:r>
          </w:p>
        </w:tc>
      </w:tr>
      <w:tr w:rsidR="004253AF" w:rsidRPr="00A914C1" w14:paraId="7BA78FD6" w14:textId="77777777" w:rsidTr="00032FC9">
        <w:tc>
          <w:tcPr>
            <w:tcW w:w="4267" w:type="dxa"/>
          </w:tcPr>
          <w:p w14:paraId="6DCE6FA1" w14:textId="77777777" w:rsidR="004253AF" w:rsidRPr="00032FC9" w:rsidRDefault="004253AF" w:rsidP="00032FC9">
            <w:pPr>
              <w:jc w:val="center"/>
              <w:rPr>
                <w:color w:val="000000"/>
                <w:sz w:val="22"/>
                <w:szCs w:val="22"/>
              </w:rPr>
            </w:pPr>
            <w:r w:rsidRPr="00032FC9">
              <w:rPr>
                <w:color w:val="000000"/>
                <w:sz w:val="22"/>
                <w:szCs w:val="22"/>
              </w:rPr>
              <w:t>____________________</w:t>
            </w:r>
          </w:p>
          <w:p w14:paraId="239D54AC" w14:textId="77777777" w:rsidR="004253AF" w:rsidRPr="00032FC9" w:rsidRDefault="004253AF" w:rsidP="00032FC9">
            <w:pPr>
              <w:jc w:val="center"/>
              <w:rPr>
                <w:b/>
                <w:color w:val="000000"/>
                <w:sz w:val="22"/>
                <w:szCs w:val="22"/>
              </w:rPr>
            </w:pPr>
            <w:r w:rsidRPr="00032FC9">
              <w:rPr>
                <w:color w:val="000000"/>
                <w:sz w:val="22"/>
                <w:szCs w:val="22"/>
              </w:rPr>
              <w:t>ФИО:</w:t>
            </w:r>
            <w:r w:rsidRPr="00032FC9">
              <w:rPr>
                <w:b/>
                <w:color w:val="000000"/>
                <w:sz w:val="22"/>
                <w:szCs w:val="22"/>
              </w:rPr>
              <w:t xml:space="preserve"> ____________</w:t>
            </w:r>
          </w:p>
          <w:p w14:paraId="65C61496" w14:textId="77777777" w:rsidR="004253AF" w:rsidRPr="00032FC9" w:rsidRDefault="004253AF" w:rsidP="00032FC9">
            <w:pPr>
              <w:jc w:val="center"/>
              <w:rPr>
                <w:color w:val="000000"/>
                <w:sz w:val="22"/>
                <w:szCs w:val="22"/>
              </w:rPr>
            </w:pPr>
            <w:r w:rsidRPr="00032FC9">
              <w:rPr>
                <w:bCs/>
                <w:color w:val="000000"/>
                <w:sz w:val="22"/>
                <w:szCs w:val="22"/>
              </w:rPr>
              <w:t>М.П.</w:t>
            </w:r>
          </w:p>
        </w:tc>
        <w:tc>
          <w:tcPr>
            <w:tcW w:w="5370" w:type="dxa"/>
          </w:tcPr>
          <w:p w14:paraId="7B10B0FB" w14:textId="77777777" w:rsidR="004253AF" w:rsidRPr="00032FC9" w:rsidRDefault="004253AF" w:rsidP="00032FC9">
            <w:pPr>
              <w:tabs>
                <w:tab w:val="num" w:pos="1440"/>
              </w:tabs>
              <w:jc w:val="center"/>
              <w:rPr>
                <w:color w:val="000000"/>
                <w:sz w:val="22"/>
                <w:szCs w:val="22"/>
              </w:rPr>
            </w:pPr>
            <w:r w:rsidRPr="00032FC9">
              <w:rPr>
                <w:color w:val="000000"/>
                <w:sz w:val="22"/>
                <w:szCs w:val="22"/>
              </w:rPr>
              <w:t>________________________</w:t>
            </w:r>
          </w:p>
          <w:p w14:paraId="4A627C01" w14:textId="77777777" w:rsidR="004253AF" w:rsidRPr="00032FC9" w:rsidRDefault="004253AF" w:rsidP="00032FC9">
            <w:pPr>
              <w:jc w:val="center"/>
              <w:rPr>
                <w:b/>
                <w:color w:val="000000"/>
                <w:sz w:val="22"/>
                <w:szCs w:val="22"/>
              </w:rPr>
            </w:pPr>
          </w:p>
          <w:p w14:paraId="3F3BFEB7" w14:textId="77777777" w:rsidR="004253AF" w:rsidRPr="00032FC9" w:rsidRDefault="004253AF" w:rsidP="00032FC9">
            <w:pPr>
              <w:tabs>
                <w:tab w:val="num" w:pos="1440"/>
              </w:tabs>
              <w:jc w:val="center"/>
              <w:rPr>
                <w:color w:val="000000"/>
                <w:sz w:val="22"/>
                <w:szCs w:val="22"/>
              </w:rPr>
            </w:pPr>
            <w:r w:rsidRPr="00032FC9">
              <w:rPr>
                <w:bCs/>
                <w:color w:val="000000"/>
                <w:sz w:val="22"/>
                <w:szCs w:val="22"/>
              </w:rPr>
              <w:t>М.П.</w:t>
            </w:r>
          </w:p>
        </w:tc>
      </w:tr>
    </w:tbl>
    <w:p w14:paraId="66461161" w14:textId="77777777" w:rsidR="004253AF" w:rsidRDefault="004253AF" w:rsidP="004253AF">
      <w:pPr>
        <w:pStyle w:val="a5"/>
        <w:spacing w:line="276" w:lineRule="auto"/>
        <w:ind w:left="0" w:firstLine="709"/>
        <w:jc w:val="both"/>
      </w:pPr>
    </w:p>
    <w:p w14:paraId="2915B432" w14:textId="77777777" w:rsidR="004253AF" w:rsidRDefault="004253AF" w:rsidP="004253AF">
      <w:pPr>
        <w:ind w:left="4248" w:right="-1" w:firstLine="6"/>
        <w:jc w:val="right"/>
        <w:rPr>
          <w:i/>
          <w:sz w:val="22"/>
        </w:rPr>
      </w:pPr>
    </w:p>
    <w:p w14:paraId="40AEA29A" w14:textId="77777777" w:rsidR="004253AF" w:rsidRDefault="004253AF" w:rsidP="004253AF">
      <w:pPr>
        <w:ind w:left="4248" w:right="-1" w:firstLine="6"/>
        <w:jc w:val="right"/>
        <w:rPr>
          <w:i/>
          <w:sz w:val="22"/>
        </w:rPr>
      </w:pPr>
    </w:p>
    <w:p w14:paraId="06A0CFE1" w14:textId="77777777" w:rsidR="004253AF" w:rsidRDefault="004253AF" w:rsidP="004253AF">
      <w:pPr>
        <w:ind w:left="4248" w:right="-1" w:firstLine="6"/>
        <w:jc w:val="right"/>
        <w:rPr>
          <w:i/>
          <w:sz w:val="22"/>
        </w:rPr>
      </w:pPr>
    </w:p>
    <w:p w14:paraId="6253ADB9" w14:textId="77777777" w:rsidR="004253AF" w:rsidRDefault="004253AF" w:rsidP="004253AF">
      <w:pPr>
        <w:ind w:left="4248" w:right="-1" w:firstLine="6"/>
        <w:jc w:val="right"/>
        <w:rPr>
          <w:i/>
          <w:sz w:val="22"/>
        </w:rPr>
      </w:pPr>
    </w:p>
    <w:p w14:paraId="3F3C7AE2" w14:textId="77777777" w:rsidR="004253AF" w:rsidRDefault="004253AF" w:rsidP="004253AF">
      <w:pPr>
        <w:ind w:left="4248" w:right="-1" w:firstLine="6"/>
        <w:jc w:val="right"/>
        <w:rPr>
          <w:i/>
          <w:sz w:val="22"/>
        </w:rPr>
      </w:pPr>
    </w:p>
    <w:p w14:paraId="0E43006E" w14:textId="77777777" w:rsidR="004253AF" w:rsidRDefault="004253AF" w:rsidP="004253AF">
      <w:pPr>
        <w:ind w:left="4248" w:right="-1" w:firstLine="6"/>
        <w:jc w:val="right"/>
        <w:rPr>
          <w:i/>
          <w:sz w:val="22"/>
        </w:rPr>
      </w:pPr>
    </w:p>
    <w:p w14:paraId="3B7424A6" w14:textId="77777777" w:rsidR="004253AF" w:rsidRDefault="004253AF" w:rsidP="004253AF">
      <w:pPr>
        <w:ind w:left="4248" w:right="-1" w:firstLine="6"/>
        <w:jc w:val="right"/>
        <w:rPr>
          <w:i/>
          <w:sz w:val="22"/>
        </w:rPr>
      </w:pPr>
    </w:p>
    <w:p w14:paraId="71AEBFFB" w14:textId="77777777" w:rsidR="004253AF" w:rsidRDefault="004253AF" w:rsidP="004253AF">
      <w:pPr>
        <w:ind w:left="4248" w:right="-1" w:firstLine="6"/>
        <w:jc w:val="right"/>
        <w:rPr>
          <w:i/>
          <w:sz w:val="22"/>
        </w:rPr>
      </w:pPr>
    </w:p>
    <w:p w14:paraId="5807EB8E" w14:textId="77777777" w:rsidR="004253AF" w:rsidRDefault="004253AF" w:rsidP="004253AF">
      <w:pPr>
        <w:ind w:left="4248" w:right="-1" w:firstLine="6"/>
        <w:jc w:val="right"/>
        <w:rPr>
          <w:i/>
          <w:sz w:val="22"/>
        </w:rPr>
      </w:pPr>
    </w:p>
    <w:p w14:paraId="42E48BAA" w14:textId="77777777" w:rsidR="004253AF" w:rsidRDefault="004253AF" w:rsidP="004253AF">
      <w:pPr>
        <w:ind w:left="4248" w:right="-1" w:firstLine="6"/>
        <w:jc w:val="right"/>
        <w:rPr>
          <w:i/>
          <w:sz w:val="22"/>
        </w:rPr>
      </w:pPr>
    </w:p>
    <w:p w14:paraId="54CED3DF" w14:textId="77777777" w:rsidR="004253AF" w:rsidRDefault="004253AF" w:rsidP="004253AF">
      <w:pPr>
        <w:ind w:left="4248" w:right="-1" w:firstLine="6"/>
        <w:jc w:val="right"/>
        <w:rPr>
          <w:i/>
          <w:sz w:val="22"/>
        </w:rPr>
      </w:pPr>
    </w:p>
    <w:p w14:paraId="1DA2E70F" w14:textId="77777777" w:rsidR="004253AF" w:rsidRDefault="004253AF" w:rsidP="004253AF">
      <w:pPr>
        <w:ind w:left="4248" w:right="-1" w:firstLine="6"/>
        <w:jc w:val="right"/>
        <w:rPr>
          <w:i/>
          <w:sz w:val="22"/>
        </w:rPr>
      </w:pPr>
    </w:p>
    <w:p w14:paraId="0D86E426" w14:textId="77777777" w:rsidR="004253AF" w:rsidRDefault="004253AF" w:rsidP="004253AF">
      <w:pPr>
        <w:ind w:left="4248" w:right="-1" w:firstLine="6"/>
        <w:jc w:val="right"/>
        <w:rPr>
          <w:i/>
          <w:sz w:val="22"/>
        </w:rPr>
      </w:pPr>
    </w:p>
    <w:p w14:paraId="0AEB340A" w14:textId="77777777" w:rsidR="004253AF" w:rsidRDefault="004253AF" w:rsidP="004253AF">
      <w:pPr>
        <w:ind w:left="4248" w:right="-1" w:firstLine="6"/>
        <w:jc w:val="right"/>
        <w:rPr>
          <w:i/>
          <w:sz w:val="22"/>
        </w:rPr>
      </w:pPr>
    </w:p>
    <w:p w14:paraId="7C3819E1" w14:textId="77777777" w:rsidR="004253AF" w:rsidRDefault="004253AF" w:rsidP="004253AF">
      <w:pPr>
        <w:ind w:left="4248" w:right="-1" w:firstLine="6"/>
        <w:jc w:val="right"/>
        <w:rPr>
          <w:i/>
          <w:sz w:val="22"/>
        </w:rPr>
      </w:pPr>
    </w:p>
    <w:p w14:paraId="0F45BA10" w14:textId="77777777" w:rsidR="004253AF" w:rsidRDefault="004253AF" w:rsidP="004253AF">
      <w:pPr>
        <w:ind w:left="4248" w:right="-1" w:firstLine="6"/>
        <w:jc w:val="right"/>
        <w:rPr>
          <w:i/>
          <w:sz w:val="22"/>
        </w:rPr>
      </w:pPr>
    </w:p>
    <w:p w14:paraId="00FFABE4" w14:textId="77777777" w:rsidR="004253AF" w:rsidRDefault="004253AF" w:rsidP="004253AF">
      <w:pPr>
        <w:ind w:left="4248" w:right="-1" w:firstLine="6"/>
        <w:jc w:val="right"/>
        <w:rPr>
          <w:i/>
          <w:sz w:val="22"/>
        </w:rPr>
      </w:pPr>
    </w:p>
    <w:p w14:paraId="6B720685" w14:textId="77777777" w:rsidR="004253AF" w:rsidRDefault="004253AF" w:rsidP="004253AF">
      <w:pPr>
        <w:ind w:left="4248" w:right="-1" w:firstLine="6"/>
        <w:jc w:val="right"/>
        <w:rPr>
          <w:i/>
          <w:sz w:val="22"/>
        </w:rPr>
      </w:pPr>
    </w:p>
    <w:p w14:paraId="1070FB1B" w14:textId="77777777" w:rsidR="004253AF" w:rsidRDefault="004253AF" w:rsidP="004253AF">
      <w:pPr>
        <w:ind w:left="4248" w:right="-1" w:firstLine="6"/>
        <w:jc w:val="right"/>
        <w:rPr>
          <w:i/>
          <w:sz w:val="22"/>
        </w:rPr>
      </w:pPr>
    </w:p>
    <w:p w14:paraId="595DF148" w14:textId="77777777" w:rsidR="004253AF" w:rsidRDefault="004253AF" w:rsidP="004253AF">
      <w:pPr>
        <w:ind w:left="4248" w:right="-1" w:firstLine="6"/>
        <w:jc w:val="right"/>
        <w:rPr>
          <w:i/>
          <w:sz w:val="22"/>
        </w:rPr>
      </w:pPr>
    </w:p>
    <w:p w14:paraId="03FE3306" w14:textId="77777777" w:rsidR="004253AF" w:rsidRDefault="004253AF" w:rsidP="004253AF">
      <w:pPr>
        <w:ind w:left="4248" w:right="-1" w:firstLine="6"/>
        <w:jc w:val="right"/>
        <w:rPr>
          <w:i/>
          <w:sz w:val="22"/>
        </w:rPr>
      </w:pPr>
    </w:p>
    <w:p w14:paraId="49F814D1" w14:textId="77777777" w:rsidR="004253AF" w:rsidRDefault="004253AF" w:rsidP="004253AF">
      <w:pPr>
        <w:ind w:left="4248" w:right="-1" w:firstLine="6"/>
        <w:jc w:val="right"/>
        <w:rPr>
          <w:i/>
          <w:sz w:val="22"/>
        </w:rPr>
      </w:pPr>
    </w:p>
    <w:p w14:paraId="4D437323" w14:textId="77777777" w:rsidR="004253AF" w:rsidRDefault="004253AF" w:rsidP="004253AF">
      <w:pPr>
        <w:ind w:left="4248" w:right="-1" w:firstLine="6"/>
        <w:jc w:val="right"/>
        <w:rPr>
          <w:i/>
          <w:sz w:val="22"/>
        </w:rPr>
      </w:pPr>
    </w:p>
    <w:p w14:paraId="2FA4DE0E" w14:textId="77777777" w:rsidR="004253AF" w:rsidRDefault="004253AF" w:rsidP="004253AF">
      <w:pPr>
        <w:ind w:left="4248" w:right="-1" w:firstLine="6"/>
        <w:jc w:val="right"/>
        <w:rPr>
          <w:i/>
          <w:sz w:val="22"/>
        </w:rPr>
      </w:pPr>
    </w:p>
    <w:p w14:paraId="62E79ED8" w14:textId="77777777" w:rsidR="004253AF" w:rsidRDefault="004253AF" w:rsidP="004253AF">
      <w:pPr>
        <w:ind w:left="4248" w:right="-1" w:firstLine="6"/>
        <w:jc w:val="right"/>
        <w:rPr>
          <w:i/>
          <w:sz w:val="22"/>
        </w:rPr>
      </w:pPr>
    </w:p>
    <w:p w14:paraId="6AC5A38D" w14:textId="77777777" w:rsidR="004253AF" w:rsidRDefault="004253AF" w:rsidP="004253AF">
      <w:pPr>
        <w:ind w:left="4248" w:right="-1" w:firstLine="6"/>
        <w:jc w:val="right"/>
        <w:rPr>
          <w:i/>
          <w:sz w:val="22"/>
        </w:rPr>
      </w:pPr>
    </w:p>
    <w:p w14:paraId="3B204552" w14:textId="77777777" w:rsidR="004253AF" w:rsidRDefault="004253AF" w:rsidP="004253AF">
      <w:pPr>
        <w:ind w:left="4248" w:right="-1" w:firstLine="6"/>
        <w:jc w:val="right"/>
        <w:rPr>
          <w:i/>
          <w:sz w:val="22"/>
        </w:rPr>
      </w:pPr>
    </w:p>
    <w:p w14:paraId="6010203F" w14:textId="77777777" w:rsidR="004253AF" w:rsidRDefault="004253AF" w:rsidP="004253AF">
      <w:pPr>
        <w:ind w:left="4248" w:right="-1" w:firstLine="6"/>
        <w:jc w:val="right"/>
        <w:rPr>
          <w:i/>
          <w:sz w:val="22"/>
        </w:rPr>
      </w:pPr>
    </w:p>
    <w:p w14:paraId="65B1F956" w14:textId="77777777" w:rsidR="004253AF" w:rsidRDefault="004253AF" w:rsidP="004253AF">
      <w:pPr>
        <w:ind w:left="4248" w:right="-1" w:firstLine="6"/>
        <w:jc w:val="right"/>
        <w:rPr>
          <w:i/>
          <w:sz w:val="22"/>
        </w:rPr>
      </w:pPr>
    </w:p>
    <w:p w14:paraId="77B73A05" w14:textId="77777777" w:rsidR="004253AF" w:rsidRDefault="004253AF" w:rsidP="004253AF">
      <w:pPr>
        <w:ind w:left="4248" w:right="-1" w:firstLine="6"/>
        <w:jc w:val="right"/>
        <w:rPr>
          <w:i/>
          <w:sz w:val="22"/>
        </w:rPr>
      </w:pPr>
    </w:p>
    <w:p w14:paraId="4B39D398" w14:textId="77777777" w:rsidR="004253AF" w:rsidRDefault="004253AF" w:rsidP="004253AF">
      <w:pPr>
        <w:ind w:left="4248" w:right="-1" w:firstLine="6"/>
        <w:jc w:val="right"/>
        <w:rPr>
          <w:i/>
          <w:sz w:val="22"/>
        </w:rPr>
      </w:pPr>
    </w:p>
    <w:p w14:paraId="047738C7" w14:textId="77777777" w:rsidR="004253AF" w:rsidRDefault="004253AF" w:rsidP="004253AF">
      <w:pPr>
        <w:ind w:left="4248" w:right="-1" w:firstLine="6"/>
        <w:jc w:val="right"/>
        <w:rPr>
          <w:i/>
          <w:sz w:val="22"/>
        </w:rPr>
      </w:pPr>
    </w:p>
    <w:p w14:paraId="6CC9D380" w14:textId="77777777" w:rsidR="004253AF" w:rsidRDefault="004253AF" w:rsidP="004253AF">
      <w:pPr>
        <w:ind w:left="4248" w:right="-1" w:firstLine="6"/>
        <w:jc w:val="right"/>
        <w:rPr>
          <w:i/>
          <w:sz w:val="22"/>
        </w:rPr>
      </w:pPr>
    </w:p>
    <w:p w14:paraId="15C3D1F5" w14:textId="77777777" w:rsidR="004253AF" w:rsidRDefault="004253AF" w:rsidP="004253AF">
      <w:pPr>
        <w:ind w:left="4248" w:right="-1" w:firstLine="6"/>
        <w:jc w:val="right"/>
        <w:rPr>
          <w:i/>
          <w:sz w:val="22"/>
        </w:rPr>
      </w:pPr>
    </w:p>
    <w:p w14:paraId="145A729B" w14:textId="77777777" w:rsidR="004253AF" w:rsidRDefault="004253AF" w:rsidP="004253AF">
      <w:pPr>
        <w:ind w:left="4248" w:right="-1" w:firstLine="6"/>
        <w:jc w:val="right"/>
        <w:rPr>
          <w:i/>
          <w:sz w:val="22"/>
        </w:rPr>
      </w:pPr>
    </w:p>
    <w:p w14:paraId="6CEB6C89" w14:textId="77777777" w:rsidR="004253AF" w:rsidRDefault="004253AF" w:rsidP="004253AF">
      <w:pPr>
        <w:ind w:left="4248" w:right="-1" w:firstLine="6"/>
        <w:jc w:val="right"/>
        <w:rPr>
          <w:i/>
          <w:sz w:val="22"/>
        </w:rPr>
      </w:pPr>
    </w:p>
    <w:p w14:paraId="1EAFC7DF" w14:textId="77777777" w:rsidR="004253AF" w:rsidRDefault="004253AF" w:rsidP="004253AF">
      <w:pPr>
        <w:ind w:left="4248" w:right="-1" w:firstLine="6"/>
        <w:jc w:val="right"/>
        <w:rPr>
          <w:i/>
          <w:sz w:val="22"/>
        </w:rPr>
      </w:pPr>
    </w:p>
    <w:p w14:paraId="5893727A" w14:textId="77777777" w:rsidR="004253AF" w:rsidRDefault="004253AF" w:rsidP="004253AF">
      <w:pPr>
        <w:ind w:left="4248" w:right="-1" w:firstLine="6"/>
        <w:jc w:val="right"/>
        <w:rPr>
          <w:i/>
          <w:sz w:val="22"/>
        </w:rPr>
      </w:pPr>
    </w:p>
    <w:p w14:paraId="2B9BA291" w14:textId="77777777" w:rsidR="004253AF" w:rsidRDefault="004253AF" w:rsidP="004253AF">
      <w:pPr>
        <w:ind w:left="4248" w:right="-1" w:firstLine="6"/>
        <w:jc w:val="right"/>
        <w:rPr>
          <w:i/>
          <w:sz w:val="22"/>
        </w:rPr>
      </w:pPr>
    </w:p>
    <w:p w14:paraId="0CB84BE7" w14:textId="77777777" w:rsidR="004253AF" w:rsidRDefault="004253AF" w:rsidP="004253AF">
      <w:pPr>
        <w:ind w:left="4248" w:right="-1" w:firstLine="6"/>
        <w:jc w:val="right"/>
        <w:rPr>
          <w:i/>
          <w:sz w:val="22"/>
        </w:rPr>
      </w:pPr>
    </w:p>
    <w:p w14:paraId="15448B60" w14:textId="77777777" w:rsidR="004253AF" w:rsidRDefault="004253AF" w:rsidP="004253AF">
      <w:pPr>
        <w:ind w:left="4248" w:right="-1" w:firstLine="6"/>
        <w:jc w:val="right"/>
        <w:rPr>
          <w:i/>
          <w:sz w:val="22"/>
        </w:rPr>
      </w:pPr>
    </w:p>
    <w:p w14:paraId="01A3AD08" w14:textId="77777777" w:rsidR="004253AF" w:rsidRDefault="004253AF" w:rsidP="004253AF">
      <w:pPr>
        <w:ind w:left="4248" w:right="-1" w:firstLine="6"/>
        <w:jc w:val="right"/>
        <w:rPr>
          <w:i/>
          <w:sz w:val="22"/>
        </w:rPr>
      </w:pPr>
    </w:p>
    <w:p w14:paraId="7F31C67F" w14:textId="77777777" w:rsidR="000B674E" w:rsidRDefault="000B674E" w:rsidP="000B674E">
      <w:pPr>
        <w:pStyle w:val="a5"/>
        <w:spacing w:line="276" w:lineRule="auto"/>
        <w:ind w:left="0" w:firstLine="709"/>
        <w:jc w:val="both"/>
      </w:pPr>
    </w:p>
    <w:p w14:paraId="3398F7FD" w14:textId="77777777" w:rsidR="004253AF" w:rsidRDefault="004253AF" w:rsidP="000B674E">
      <w:pPr>
        <w:ind w:left="4248" w:right="-1" w:firstLine="6"/>
        <w:jc w:val="right"/>
        <w:rPr>
          <w:i/>
          <w:sz w:val="22"/>
        </w:rPr>
      </w:pPr>
    </w:p>
    <w:p w14:paraId="0E6E820D" w14:textId="77777777" w:rsidR="004253AF" w:rsidRDefault="004253AF" w:rsidP="000B674E">
      <w:pPr>
        <w:ind w:left="4248" w:right="-1" w:firstLine="6"/>
        <w:jc w:val="right"/>
        <w:rPr>
          <w:i/>
          <w:sz w:val="22"/>
        </w:rPr>
      </w:pPr>
    </w:p>
    <w:p w14:paraId="407FD7BB" w14:textId="77777777" w:rsidR="004253AF" w:rsidRDefault="004253AF" w:rsidP="000B674E">
      <w:pPr>
        <w:ind w:left="4248" w:right="-1" w:firstLine="6"/>
        <w:jc w:val="right"/>
        <w:rPr>
          <w:i/>
          <w:sz w:val="22"/>
        </w:rPr>
      </w:pPr>
    </w:p>
    <w:p w14:paraId="038404D1" w14:textId="77777777" w:rsidR="004253AF" w:rsidRDefault="004253AF" w:rsidP="000B674E">
      <w:pPr>
        <w:ind w:left="4248" w:right="-1" w:firstLine="6"/>
        <w:jc w:val="right"/>
        <w:rPr>
          <w:i/>
          <w:sz w:val="22"/>
        </w:rPr>
      </w:pPr>
    </w:p>
    <w:p w14:paraId="7AB97E45" w14:textId="77777777" w:rsidR="004253AF" w:rsidRDefault="004253AF" w:rsidP="000B674E">
      <w:pPr>
        <w:ind w:left="4248" w:right="-1" w:firstLine="6"/>
        <w:jc w:val="right"/>
        <w:rPr>
          <w:i/>
          <w:sz w:val="22"/>
        </w:rPr>
      </w:pPr>
    </w:p>
    <w:p w14:paraId="392E0DAF" w14:textId="77777777" w:rsidR="004253AF" w:rsidRDefault="004253AF" w:rsidP="000B674E">
      <w:pPr>
        <w:ind w:left="4248" w:right="-1" w:firstLine="6"/>
        <w:jc w:val="right"/>
        <w:rPr>
          <w:i/>
          <w:sz w:val="22"/>
        </w:rPr>
      </w:pPr>
    </w:p>
    <w:p w14:paraId="36CFCCB7" w14:textId="77777777" w:rsidR="004253AF" w:rsidRDefault="004253AF" w:rsidP="000B674E">
      <w:pPr>
        <w:ind w:left="4248" w:right="-1" w:firstLine="6"/>
        <w:jc w:val="right"/>
        <w:rPr>
          <w:i/>
          <w:sz w:val="22"/>
        </w:rPr>
      </w:pPr>
    </w:p>
    <w:p w14:paraId="5CED4FA9" w14:textId="77777777" w:rsidR="000B674E" w:rsidRPr="00376A18" w:rsidRDefault="000B674E" w:rsidP="000B674E">
      <w:pPr>
        <w:ind w:left="4248" w:right="-1" w:firstLine="6"/>
        <w:jc w:val="right"/>
        <w:rPr>
          <w:i/>
          <w:sz w:val="22"/>
        </w:rPr>
      </w:pPr>
      <w:r>
        <w:rPr>
          <w:i/>
          <w:sz w:val="22"/>
        </w:rPr>
        <w:t>Приложение №2</w:t>
      </w:r>
    </w:p>
    <w:p w14:paraId="1715F5AA" w14:textId="77777777" w:rsidR="000B674E" w:rsidRPr="00376A18" w:rsidRDefault="000B674E" w:rsidP="000B674E">
      <w:pPr>
        <w:ind w:left="4248" w:right="-1" w:firstLine="6"/>
        <w:jc w:val="right"/>
        <w:rPr>
          <w:i/>
          <w:sz w:val="22"/>
        </w:rPr>
      </w:pPr>
      <w:r w:rsidRPr="00376A18">
        <w:rPr>
          <w:i/>
          <w:sz w:val="22"/>
        </w:rPr>
        <w:t>к Договору №______ от «______» __________2022 г.</w:t>
      </w:r>
    </w:p>
    <w:p w14:paraId="407E4A7B" w14:textId="77777777" w:rsidR="000B674E" w:rsidRDefault="000B674E" w:rsidP="000B674E">
      <w:pPr>
        <w:pStyle w:val="a5"/>
        <w:ind w:left="357"/>
        <w:jc w:val="right"/>
        <w:rPr>
          <w:color w:val="000000"/>
        </w:rPr>
      </w:pPr>
    </w:p>
    <w:p w14:paraId="47FC34B6" w14:textId="77777777" w:rsidR="000B674E" w:rsidRDefault="000B674E" w:rsidP="000B674E">
      <w:pPr>
        <w:spacing w:line="276" w:lineRule="auto"/>
        <w:jc w:val="center"/>
        <w:rPr>
          <w:b/>
          <w:color w:val="000000"/>
        </w:rPr>
      </w:pPr>
      <w:r w:rsidRPr="00032FC9">
        <w:rPr>
          <w:b/>
          <w:noProof/>
          <w:color w:val="000000"/>
        </w:rPr>
        <w:drawing>
          <wp:inline distT="0" distB="0" distL="0" distR="0" wp14:anchorId="0B20F38B" wp14:editId="0A2BD4E5">
            <wp:extent cx="6119495" cy="4327147"/>
            <wp:effectExtent l="0" t="0" r="0" b="0"/>
            <wp:docPr id="88" name="Рисунок 88" descr="F:\Закуп и услуги\Е-харид\ГСМ резервуар\Cхема АЗС_Страниц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куп и услуги\Е-харид\ГСМ резервуар\Cхема АЗС_Страница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4327147"/>
                    </a:xfrm>
                    <a:prstGeom prst="rect">
                      <a:avLst/>
                    </a:prstGeom>
                    <a:noFill/>
                    <a:ln>
                      <a:noFill/>
                    </a:ln>
                  </pic:spPr>
                </pic:pic>
              </a:graphicData>
            </a:graphic>
          </wp:inline>
        </w:drawing>
      </w:r>
    </w:p>
    <w:p w14:paraId="317F16C4" w14:textId="77777777" w:rsidR="000B674E" w:rsidRPr="00D04F34" w:rsidRDefault="000B674E" w:rsidP="000B674E">
      <w:pPr>
        <w:spacing w:line="276" w:lineRule="auto"/>
        <w:ind w:firstLine="709"/>
        <w:jc w:val="center"/>
        <w:rPr>
          <w:b/>
          <w:color w:val="000000"/>
        </w:rPr>
      </w:pPr>
    </w:p>
    <w:p w14:paraId="73991F36" w14:textId="77777777" w:rsidR="000B674E" w:rsidRDefault="000B674E" w:rsidP="000B674E">
      <w:pPr>
        <w:spacing w:line="276" w:lineRule="auto"/>
        <w:ind w:firstLine="709"/>
        <w:rPr>
          <w:b/>
          <w:bCs/>
          <w:color w:val="000000"/>
        </w:rPr>
      </w:pPr>
    </w:p>
    <w:p w14:paraId="544F5BCB" w14:textId="77777777" w:rsidR="000B674E" w:rsidRDefault="000B674E" w:rsidP="000B674E">
      <w:pPr>
        <w:spacing w:line="276" w:lineRule="auto"/>
        <w:jc w:val="both"/>
      </w:pPr>
    </w:p>
    <w:p w14:paraId="03815A49" w14:textId="77777777" w:rsidR="000B674E" w:rsidRDefault="000B674E" w:rsidP="000B674E">
      <w:pPr>
        <w:tabs>
          <w:tab w:val="left" w:pos="4111"/>
        </w:tabs>
        <w:jc w:val="right"/>
        <w:rPr>
          <w:i/>
          <w:sz w:val="20"/>
          <w:szCs w:val="20"/>
        </w:rPr>
      </w:pPr>
    </w:p>
    <w:p w14:paraId="14714657" w14:textId="77777777" w:rsidR="000B674E" w:rsidRDefault="000B674E" w:rsidP="000B674E">
      <w:pPr>
        <w:tabs>
          <w:tab w:val="left" w:pos="4111"/>
        </w:tabs>
        <w:jc w:val="right"/>
        <w:rPr>
          <w:i/>
          <w:sz w:val="20"/>
          <w:szCs w:val="20"/>
        </w:rPr>
      </w:pPr>
    </w:p>
    <w:p w14:paraId="58A42456" w14:textId="77777777" w:rsidR="000B674E" w:rsidRDefault="000B674E" w:rsidP="000B674E">
      <w:pPr>
        <w:tabs>
          <w:tab w:val="left" w:pos="4111"/>
        </w:tabs>
        <w:jc w:val="right"/>
        <w:rPr>
          <w:i/>
          <w:sz w:val="20"/>
          <w:szCs w:val="20"/>
        </w:rPr>
      </w:pPr>
    </w:p>
    <w:p w14:paraId="2C12E1F1" w14:textId="77777777" w:rsidR="000B674E" w:rsidRPr="00376A18" w:rsidRDefault="000B674E" w:rsidP="000B674E">
      <w:pPr>
        <w:rPr>
          <w:rFonts w:eastAsia="Calibri"/>
          <w:b/>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674E" w:rsidRPr="00507BA4" w14:paraId="53490674" w14:textId="77777777" w:rsidTr="00032FC9">
        <w:tc>
          <w:tcPr>
            <w:tcW w:w="4672" w:type="dxa"/>
          </w:tcPr>
          <w:p w14:paraId="6B72A733" w14:textId="77777777" w:rsidR="000B674E" w:rsidRPr="00032FC9" w:rsidRDefault="000B674E" w:rsidP="00032FC9">
            <w:pPr>
              <w:jc w:val="center"/>
              <w:rPr>
                <w:b/>
                <w:bCs/>
                <w:color w:val="000000"/>
                <w:sz w:val="22"/>
                <w:szCs w:val="22"/>
                <w:lang w:val="en-US"/>
              </w:rPr>
            </w:pPr>
            <w:r w:rsidRPr="00032FC9">
              <w:rPr>
                <w:b/>
                <w:bCs/>
                <w:color w:val="000000"/>
                <w:sz w:val="22"/>
                <w:szCs w:val="22"/>
              </w:rPr>
              <w:t>ЗАКАЗЧИК</w:t>
            </w:r>
          </w:p>
          <w:p w14:paraId="288548C3" w14:textId="77777777" w:rsidR="000B674E" w:rsidRPr="00032FC9" w:rsidRDefault="000B674E" w:rsidP="00032FC9">
            <w:pPr>
              <w:jc w:val="center"/>
              <w:rPr>
                <w:b/>
                <w:bCs/>
                <w:color w:val="000000"/>
                <w:sz w:val="22"/>
                <w:szCs w:val="22"/>
                <w:lang w:val="en-US"/>
              </w:rPr>
            </w:pPr>
            <w:r w:rsidRPr="00032FC9">
              <w:rPr>
                <w:b/>
                <w:bCs/>
                <w:color w:val="000000"/>
                <w:sz w:val="22"/>
                <w:szCs w:val="22"/>
              </w:rPr>
              <w:t>СП</w:t>
            </w:r>
            <w:r w:rsidRPr="00032FC9">
              <w:rPr>
                <w:b/>
                <w:bCs/>
                <w:color w:val="000000"/>
                <w:sz w:val="22"/>
                <w:szCs w:val="22"/>
                <w:lang w:val="en-US"/>
              </w:rPr>
              <w:t xml:space="preserve"> </w:t>
            </w:r>
            <w:r w:rsidRPr="00032FC9">
              <w:rPr>
                <w:b/>
                <w:bCs/>
                <w:color w:val="000000"/>
                <w:sz w:val="22"/>
                <w:szCs w:val="22"/>
              </w:rPr>
              <w:t>ООО</w:t>
            </w:r>
            <w:r w:rsidRPr="00032FC9">
              <w:rPr>
                <w:b/>
                <w:bCs/>
                <w:color w:val="000000"/>
                <w:sz w:val="22"/>
                <w:szCs w:val="22"/>
                <w:lang w:val="en-US"/>
              </w:rPr>
              <w:t xml:space="preserve"> «Natural Gas-Stream» </w:t>
            </w:r>
          </w:p>
          <w:p w14:paraId="1C4536C9" w14:textId="77777777" w:rsidR="000B674E" w:rsidRPr="00032FC9" w:rsidRDefault="000B674E" w:rsidP="00032FC9">
            <w:pPr>
              <w:pStyle w:val="a3"/>
              <w:jc w:val="left"/>
              <w:rPr>
                <w:color w:val="000000"/>
                <w:sz w:val="22"/>
                <w:szCs w:val="22"/>
                <w:lang w:val="en-US"/>
              </w:rPr>
            </w:pPr>
          </w:p>
        </w:tc>
        <w:tc>
          <w:tcPr>
            <w:tcW w:w="4673" w:type="dxa"/>
          </w:tcPr>
          <w:p w14:paraId="26537D9C" w14:textId="77777777" w:rsidR="000B674E" w:rsidRPr="00032FC9" w:rsidRDefault="000B674E" w:rsidP="00032FC9">
            <w:pPr>
              <w:tabs>
                <w:tab w:val="num" w:pos="1440"/>
              </w:tabs>
              <w:jc w:val="center"/>
              <w:rPr>
                <w:b/>
                <w:color w:val="000000"/>
                <w:sz w:val="22"/>
                <w:szCs w:val="22"/>
              </w:rPr>
            </w:pPr>
            <w:r w:rsidRPr="00032FC9">
              <w:rPr>
                <w:b/>
                <w:color w:val="000000"/>
                <w:sz w:val="22"/>
                <w:szCs w:val="22"/>
              </w:rPr>
              <w:t>ИСПОЛНИТЕЛЬ</w:t>
            </w:r>
          </w:p>
          <w:p w14:paraId="6C06932D" w14:textId="77777777" w:rsidR="000B674E" w:rsidRPr="00032FC9" w:rsidRDefault="000B674E" w:rsidP="00032FC9">
            <w:pPr>
              <w:pStyle w:val="a3"/>
              <w:jc w:val="right"/>
              <w:rPr>
                <w:b/>
                <w:color w:val="000000"/>
                <w:sz w:val="22"/>
                <w:szCs w:val="22"/>
              </w:rPr>
            </w:pPr>
            <w:r w:rsidRPr="00032FC9">
              <w:rPr>
                <w:rFonts w:asciiTheme="minorHAnsi" w:hAnsiTheme="minorHAnsi"/>
                <w:bCs/>
                <w:color w:val="000000"/>
                <w:sz w:val="22"/>
                <w:szCs w:val="22"/>
              </w:rPr>
              <w:t>____________________________</w:t>
            </w:r>
            <w:r w:rsidRPr="00032FC9">
              <w:rPr>
                <w:bCs/>
                <w:color w:val="000000"/>
                <w:sz w:val="22"/>
                <w:szCs w:val="22"/>
              </w:rPr>
              <w:t xml:space="preserve"> </w:t>
            </w:r>
          </w:p>
        </w:tc>
      </w:tr>
      <w:tr w:rsidR="000B674E" w:rsidRPr="00507BA4" w14:paraId="6EA051C1" w14:textId="77777777" w:rsidTr="00032FC9">
        <w:tc>
          <w:tcPr>
            <w:tcW w:w="4672" w:type="dxa"/>
          </w:tcPr>
          <w:p w14:paraId="33897991" w14:textId="77777777" w:rsidR="000B674E" w:rsidRPr="00032FC9" w:rsidRDefault="000B674E" w:rsidP="00032FC9">
            <w:pPr>
              <w:jc w:val="center"/>
              <w:rPr>
                <w:color w:val="000000"/>
                <w:sz w:val="22"/>
                <w:szCs w:val="22"/>
              </w:rPr>
            </w:pPr>
            <w:r w:rsidRPr="00032FC9">
              <w:rPr>
                <w:color w:val="000000"/>
                <w:sz w:val="22"/>
                <w:szCs w:val="22"/>
              </w:rPr>
              <w:t>____________________</w:t>
            </w:r>
          </w:p>
          <w:p w14:paraId="3C0978F5" w14:textId="77777777" w:rsidR="000B674E" w:rsidRPr="00032FC9" w:rsidRDefault="000B674E" w:rsidP="00032FC9">
            <w:pPr>
              <w:jc w:val="center"/>
              <w:rPr>
                <w:b/>
                <w:color w:val="000000"/>
                <w:sz w:val="22"/>
                <w:szCs w:val="22"/>
              </w:rPr>
            </w:pPr>
            <w:r w:rsidRPr="00032FC9">
              <w:rPr>
                <w:color w:val="000000"/>
                <w:sz w:val="22"/>
                <w:szCs w:val="22"/>
              </w:rPr>
              <w:t>ФИО:</w:t>
            </w:r>
            <w:r w:rsidRPr="00032FC9">
              <w:rPr>
                <w:b/>
                <w:color w:val="000000"/>
                <w:sz w:val="22"/>
                <w:szCs w:val="22"/>
              </w:rPr>
              <w:t xml:space="preserve"> ____________</w:t>
            </w:r>
          </w:p>
          <w:p w14:paraId="52721B35" w14:textId="77777777" w:rsidR="000B674E" w:rsidRPr="00032FC9" w:rsidRDefault="000B674E" w:rsidP="00032FC9">
            <w:pPr>
              <w:jc w:val="center"/>
              <w:rPr>
                <w:color w:val="000000"/>
                <w:sz w:val="22"/>
                <w:szCs w:val="22"/>
              </w:rPr>
            </w:pPr>
            <w:r w:rsidRPr="00032FC9">
              <w:rPr>
                <w:bCs/>
                <w:color w:val="000000"/>
                <w:sz w:val="22"/>
                <w:szCs w:val="22"/>
              </w:rPr>
              <w:t>М.П.</w:t>
            </w:r>
          </w:p>
        </w:tc>
        <w:tc>
          <w:tcPr>
            <w:tcW w:w="4673" w:type="dxa"/>
          </w:tcPr>
          <w:p w14:paraId="7E8A8FAD" w14:textId="77777777" w:rsidR="000B674E" w:rsidRPr="00032FC9" w:rsidRDefault="000B674E" w:rsidP="00032FC9">
            <w:pPr>
              <w:tabs>
                <w:tab w:val="num" w:pos="1440"/>
              </w:tabs>
              <w:jc w:val="center"/>
              <w:rPr>
                <w:color w:val="000000"/>
                <w:sz w:val="22"/>
                <w:szCs w:val="22"/>
              </w:rPr>
            </w:pPr>
            <w:r w:rsidRPr="00032FC9">
              <w:rPr>
                <w:color w:val="000000"/>
                <w:sz w:val="22"/>
                <w:szCs w:val="22"/>
              </w:rPr>
              <w:t>________________________</w:t>
            </w:r>
          </w:p>
          <w:p w14:paraId="24B6CE5E" w14:textId="77777777" w:rsidR="000B674E" w:rsidRPr="00032FC9" w:rsidRDefault="000B674E" w:rsidP="00032FC9">
            <w:pPr>
              <w:jc w:val="center"/>
              <w:rPr>
                <w:b/>
                <w:color w:val="000000"/>
                <w:sz w:val="22"/>
                <w:szCs w:val="22"/>
              </w:rPr>
            </w:pPr>
            <w:r w:rsidRPr="00032FC9">
              <w:rPr>
                <w:color w:val="000000"/>
                <w:sz w:val="22"/>
                <w:szCs w:val="22"/>
              </w:rPr>
              <w:t>ФИО</w:t>
            </w:r>
            <w:r w:rsidRPr="00032FC9">
              <w:rPr>
                <w:b/>
                <w:color w:val="000000"/>
                <w:sz w:val="22"/>
                <w:szCs w:val="22"/>
              </w:rPr>
              <w:t>: ________________</w:t>
            </w:r>
          </w:p>
          <w:p w14:paraId="1417C2FE" w14:textId="77777777" w:rsidR="000B674E" w:rsidRPr="00032FC9" w:rsidRDefault="000B674E" w:rsidP="00032FC9">
            <w:pPr>
              <w:tabs>
                <w:tab w:val="num" w:pos="1440"/>
              </w:tabs>
              <w:jc w:val="center"/>
              <w:rPr>
                <w:color w:val="000000"/>
                <w:sz w:val="22"/>
                <w:szCs w:val="22"/>
              </w:rPr>
            </w:pPr>
            <w:r w:rsidRPr="00032FC9">
              <w:rPr>
                <w:bCs/>
                <w:color w:val="000000"/>
                <w:sz w:val="22"/>
                <w:szCs w:val="22"/>
              </w:rPr>
              <w:t>М.П.</w:t>
            </w:r>
          </w:p>
        </w:tc>
      </w:tr>
    </w:tbl>
    <w:p w14:paraId="176D3DE5" w14:textId="77777777" w:rsidR="000B674E" w:rsidRDefault="000B674E" w:rsidP="000B674E">
      <w:pPr>
        <w:ind w:left="4248" w:right="-1" w:firstLine="6"/>
        <w:jc w:val="right"/>
        <w:rPr>
          <w:i/>
          <w:sz w:val="22"/>
        </w:rPr>
      </w:pPr>
    </w:p>
    <w:p w14:paraId="54EC3981" w14:textId="77777777" w:rsidR="000B674E" w:rsidRDefault="000B674E" w:rsidP="000B674E">
      <w:pPr>
        <w:ind w:left="4248" w:right="-1" w:firstLine="6"/>
        <w:jc w:val="right"/>
        <w:rPr>
          <w:i/>
          <w:sz w:val="22"/>
        </w:rPr>
      </w:pPr>
    </w:p>
    <w:p w14:paraId="0566F65D" w14:textId="77777777" w:rsidR="000B674E" w:rsidRDefault="000B674E" w:rsidP="000B674E">
      <w:pPr>
        <w:ind w:left="4248" w:right="-1" w:firstLine="6"/>
        <w:jc w:val="right"/>
        <w:rPr>
          <w:i/>
          <w:sz w:val="22"/>
        </w:rPr>
      </w:pPr>
    </w:p>
    <w:p w14:paraId="5A0601DC" w14:textId="77777777" w:rsidR="000B674E" w:rsidRDefault="000B674E" w:rsidP="000B674E">
      <w:pPr>
        <w:ind w:left="4248" w:right="-1" w:firstLine="6"/>
        <w:jc w:val="right"/>
        <w:rPr>
          <w:i/>
          <w:sz w:val="22"/>
        </w:rPr>
      </w:pPr>
    </w:p>
    <w:p w14:paraId="338237FA" w14:textId="77777777" w:rsidR="000B674E" w:rsidRDefault="000B674E" w:rsidP="000B674E">
      <w:pPr>
        <w:ind w:left="4248" w:right="-1" w:firstLine="6"/>
        <w:jc w:val="right"/>
        <w:rPr>
          <w:i/>
          <w:sz w:val="22"/>
        </w:rPr>
      </w:pPr>
    </w:p>
    <w:p w14:paraId="25AA509B" w14:textId="77777777" w:rsidR="000B674E" w:rsidRDefault="000B674E" w:rsidP="000B674E">
      <w:pPr>
        <w:ind w:left="4248" w:right="-1" w:firstLine="6"/>
        <w:jc w:val="right"/>
        <w:rPr>
          <w:i/>
          <w:sz w:val="22"/>
        </w:rPr>
      </w:pPr>
    </w:p>
    <w:p w14:paraId="11E31B89" w14:textId="77777777" w:rsidR="000B674E" w:rsidRDefault="000B674E" w:rsidP="000B674E">
      <w:pPr>
        <w:ind w:left="4248" w:right="-1" w:firstLine="6"/>
        <w:jc w:val="right"/>
        <w:rPr>
          <w:i/>
          <w:sz w:val="22"/>
        </w:rPr>
      </w:pPr>
    </w:p>
    <w:p w14:paraId="50A40659" w14:textId="77777777" w:rsidR="000B674E" w:rsidRDefault="000B674E" w:rsidP="000B674E">
      <w:pPr>
        <w:ind w:left="4248" w:right="-1" w:firstLine="6"/>
        <w:jc w:val="right"/>
        <w:rPr>
          <w:i/>
          <w:sz w:val="22"/>
        </w:rPr>
      </w:pPr>
    </w:p>
    <w:p w14:paraId="3F946B49" w14:textId="77777777" w:rsidR="000B674E" w:rsidRDefault="000B674E" w:rsidP="000B674E">
      <w:pPr>
        <w:ind w:left="4248" w:right="-1" w:firstLine="6"/>
        <w:jc w:val="right"/>
        <w:rPr>
          <w:i/>
          <w:sz w:val="22"/>
        </w:rPr>
      </w:pPr>
    </w:p>
    <w:p w14:paraId="3BE49906" w14:textId="77777777" w:rsidR="000B674E" w:rsidRDefault="000B674E" w:rsidP="000B674E">
      <w:pPr>
        <w:ind w:left="4248" w:right="-1" w:firstLine="6"/>
        <w:jc w:val="right"/>
        <w:rPr>
          <w:i/>
          <w:sz w:val="22"/>
        </w:rPr>
      </w:pPr>
    </w:p>
    <w:p w14:paraId="4BCF5C49" w14:textId="77777777" w:rsidR="000B674E" w:rsidRDefault="000B674E" w:rsidP="000B674E">
      <w:pPr>
        <w:ind w:left="4248" w:right="-1" w:firstLine="6"/>
        <w:jc w:val="right"/>
        <w:rPr>
          <w:i/>
          <w:sz w:val="22"/>
        </w:rPr>
      </w:pPr>
    </w:p>
    <w:p w14:paraId="6D1445F1" w14:textId="77777777" w:rsidR="000B674E" w:rsidRDefault="000B674E" w:rsidP="000B674E">
      <w:pPr>
        <w:ind w:left="4248" w:right="-1" w:firstLine="6"/>
        <w:jc w:val="right"/>
        <w:rPr>
          <w:i/>
          <w:sz w:val="22"/>
        </w:rPr>
      </w:pPr>
    </w:p>
    <w:p w14:paraId="3DCC1E32" w14:textId="77777777" w:rsidR="000B674E" w:rsidRDefault="000B674E" w:rsidP="000B674E">
      <w:pPr>
        <w:ind w:left="4248" w:right="-1" w:firstLine="6"/>
        <w:jc w:val="right"/>
        <w:rPr>
          <w:i/>
          <w:sz w:val="22"/>
        </w:rPr>
      </w:pPr>
    </w:p>
    <w:p w14:paraId="5AAF3084" w14:textId="77777777" w:rsidR="000B674E" w:rsidRDefault="000B674E" w:rsidP="000B674E">
      <w:pPr>
        <w:ind w:left="4248" w:right="-1" w:firstLine="6"/>
        <w:jc w:val="right"/>
        <w:rPr>
          <w:i/>
          <w:sz w:val="22"/>
        </w:rPr>
      </w:pPr>
    </w:p>
    <w:p w14:paraId="0DE51551" w14:textId="77777777" w:rsidR="000B674E" w:rsidRDefault="000B674E" w:rsidP="000B674E">
      <w:pPr>
        <w:ind w:left="4248" w:right="-1" w:firstLine="6"/>
        <w:jc w:val="right"/>
        <w:rPr>
          <w:i/>
          <w:sz w:val="22"/>
        </w:rPr>
      </w:pPr>
    </w:p>
    <w:p w14:paraId="286F8457" w14:textId="77777777" w:rsidR="000B674E" w:rsidRDefault="000B674E" w:rsidP="000B674E">
      <w:pPr>
        <w:ind w:left="4248" w:right="-1" w:firstLine="6"/>
        <w:jc w:val="right"/>
        <w:rPr>
          <w:i/>
          <w:sz w:val="22"/>
        </w:rPr>
      </w:pPr>
    </w:p>
    <w:p w14:paraId="5934D51F" w14:textId="77777777" w:rsidR="000B674E" w:rsidRDefault="000B674E" w:rsidP="000B674E">
      <w:pPr>
        <w:ind w:left="4248" w:right="-1" w:firstLine="6"/>
        <w:jc w:val="right"/>
        <w:rPr>
          <w:i/>
          <w:sz w:val="22"/>
        </w:rPr>
      </w:pPr>
    </w:p>
    <w:p w14:paraId="5AE0E618" w14:textId="77777777" w:rsidR="004253AF" w:rsidRPr="00376A18" w:rsidRDefault="004253AF" w:rsidP="004253AF">
      <w:pPr>
        <w:ind w:left="4248" w:right="-1" w:firstLine="6"/>
        <w:jc w:val="right"/>
        <w:rPr>
          <w:i/>
          <w:sz w:val="22"/>
        </w:rPr>
      </w:pPr>
      <w:r w:rsidRPr="00376A18">
        <w:rPr>
          <w:i/>
          <w:sz w:val="22"/>
        </w:rPr>
        <w:t>Приложение №</w:t>
      </w:r>
      <w:r>
        <w:rPr>
          <w:i/>
          <w:sz w:val="22"/>
        </w:rPr>
        <w:t>3</w:t>
      </w:r>
    </w:p>
    <w:p w14:paraId="00E80CC6" w14:textId="77777777" w:rsidR="004253AF" w:rsidRPr="00376A18" w:rsidRDefault="004253AF" w:rsidP="004253AF">
      <w:pPr>
        <w:ind w:firstLine="708"/>
        <w:jc w:val="right"/>
        <w:rPr>
          <w:i/>
          <w:sz w:val="22"/>
        </w:rPr>
      </w:pPr>
      <w:r w:rsidRPr="00376A18">
        <w:rPr>
          <w:i/>
          <w:sz w:val="22"/>
        </w:rPr>
        <w:t>к Договору №______ от «_____» _______ 202</w:t>
      </w:r>
      <w:r>
        <w:rPr>
          <w:i/>
          <w:sz w:val="22"/>
        </w:rPr>
        <w:t>2</w:t>
      </w:r>
      <w:r w:rsidRPr="00376A18">
        <w:rPr>
          <w:i/>
          <w:sz w:val="22"/>
        </w:rPr>
        <w:t>г.</w:t>
      </w:r>
    </w:p>
    <w:p w14:paraId="613ECA8A" w14:textId="77777777" w:rsidR="004253AF" w:rsidRPr="00376A18" w:rsidRDefault="004253AF" w:rsidP="004253AF">
      <w:pPr>
        <w:tabs>
          <w:tab w:val="left" w:pos="5103"/>
        </w:tabs>
        <w:jc w:val="right"/>
        <w:rPr>
          <w:b/>
          <w:sz w:val="10"/>
          <w:szCs w:val="10"/>
        </w:rPr>
      </w:pPr>
    </w:p>
    <w:p w14:paraId="40ECFC55" w14:textId="0284346F" w:rsidR="004253AF" w:rsidRPr="00032FC9" w:rsidRDefault="004253AF" w:rsidP="004253AF">
      <w:pPr>
        <w:tabs>
          <w:tab w:val="left" w:pos="5103"/>
        </w:tabs>
        <w:jc w:val="center"/>
        <w:rPr>
          <w:b/>
          <w:sz w:val="22"/>
          <w:szCs w:val="22"/>
        </w:rPr>
      </w:pPr>
      <w:r w:rsidRPr="00032FC9">
        <w:rPr>
          <w:b/>
          <w:sz w:val="22"/>
          <w:szCs w:val="22"/>
        </w:rPr>
        <w:t xml:space="preserve">Разбивка стоимости </w:t>
      </w:r>
      <w:r w:rsidR="00DA3DED">
        <w:rPr>
          <w:b/>
          <w:sz w:val="22"/>
          <w:szCs w:val="22"/>
        </w:rPr>
        <w:t xml:space="preserve">Оборудования и Услуг </w:t>
      </w:r>
    </w:p>
    <w:p w14:paraId="317739CE" w14:textId="77777777" w:rsidR="004253AF" w:rsidRPr="00032FC9" w:rsidRDefault="004253AF" w:rsidP="004253AF">
      <w:pPr>
        <w:tabs>
          <w:tab w:val="left" w:pos="5103"/>
        </w:tabs>
        <w:jc w:val="center"/>
        <w:rPr>
          <w:b/>
          <w:sz w:val="22"/>
          <w:szCs w:val="22"/>
        </w:rPr>
      </w:pPr>
    </w:p>
    <w:tbl>
      <w:tblPr>
        <w:tblW w:w="9928" w:type="dxa"/>
        <w:tblLook w:val="04A0" w:firstRow="1" w:lastRow="0" w:firstColumn="1" w:lastColumn="0" w:noHBand="0" w:noVBand="1"/>
      </w:tblPr>
      <w:tblGrid>
        <w:gridCol w:w="560"/>
        <w:gridCol w:w="4460"/>
        <w:gridCol w:w="933"/>
        <w:gridCol w:w="1411"/>
        <w:gridCol w:w="1424"/>
        <w:gridCol w:w="1140"/>
      </w:tblGrid>
      <w:tr w:rsidR="004253AF" w:rsidRPr="00A914C1" w14:paraId="5551DCB1" w14:textId="77777777" w:rsidTr="00032FC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606A" w14:textId="77777777" w:rsidR="004253AF" w:rsidRPr="00032FC9" w:rsidRDefault="004253AF" w:rsidP="00032FC9">
            <w:pPr>
              <w:jc w:val="center"/>
              <w:rPr>
                <w:color w:val="000000"/>
                <w:sz w:val="22"/>
                <w:szCs w:val="22"/>
              </w:rPr>
            </w:pPr>
            <w:r w:rsidRPr="00032FC9">
              <w:rPr>
                <w:color w:val="000000"/>
                <w:sz w:val="22"/>
                <w:szCs w:val="22"/>
              </w:rPr>
              <w:t>№</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80C8E69" w14:textId="77777777" w:rsidR="004253AF" w:rsidRPr="00032FC9" w:rsidRDefault="004253AF" w:rsidP="00032FC9">
            <w:pPr>
              <w:jc w:val="center"/>
              <w:rPr>
                <w:color w:val="000000"/>
                <w:sz w:val="22"/>
                <w:szCs w:val="22"/>
              </w:rPr>
            </w:pPr>
            <w:r w:rsidRPr="00032FC9">
              <w:rPr>
                <w:color w:val="000000"/>
                <w:sz w:val="22"/>
                <w:szCs w:val="22"/>
              </w:rPr>
              <w:t>Наименование товара и услуг</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74C02C0E" w14:textId="77777777" w:rsidR="004253AF" w:rsidRPr="00032FC9" w:rsidRDefault="004253AF" w:rsidP="00032FC9">
            <w:pPr>
              <w:jc w:val="center"/>
              <w:rPr>
                <w:color w:val="000000"/>
                <w:sz w:val="22"/>
                <w:szCs w:val="22"/>
              </w:rPr>
            </w:pPr>
            <w:r w:rsidRPr="00032FC9">
              <w:rPr>
                <w:color w:val="000000"/>
                <w:sz w:val="22"/>
                <w:szCs w:val="22"/>
              </w:rPr>
              <w:t>ед изм</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0B671418" w14:textId="77777777" w:rsidR="004253AF" w:rsidRPr="00032FC9" w:rsidRDefault="004253AF" w:rsidP="00032FC9">
            <w:pPr>
              <w:jc w:val="center"/>
              <w:rPr>
                <w:color w:val="000000"/>
                <w:sz w:val="22"/>
                <w:szCs w:val="22"/>
              </w:rPr>
            </w:pPr>
            <w:r w:rsidRPr="00032FC9">
              <w:rPr>
                <w:color w:val="000000"/>
                <w:sz w:val="22"/>
                <w:szCs w:val="22"/>
              </w:rPr>
              <w:t>кол-во</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0C7A8BB4" w14:textId="77777777" w:rsidR="004253AF" w:rsidRPr="00032FC9" w:rsidRDefault="004253AF" w:rsidP="00032FC9">
            <w:pPr>
              <w:jc w:val="center"/>
              <w:rPr>
                <w:color w:val="000000"/>
                <w:sz w:val="22"/>
                <w:szCs w:val="22"/>
              </w:rPr>
            </w:pPr>
            <w:r w:rsidRPr="00032FC9">
              <w:rPr>
                <w:color w:val="000000"/>
                <w:sz w:val="22"/>
                <w:szCs w:val="22"/>
              </w:rPr>
              <w:t>Цена за ед без НДС</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44E2798" w14:textId="77777777" w:rsidR="004253AF" w:rsidRPr="00032FC9" w:rsidRDefault="004253AF" w:rsidP="00032FC9">
            <w:pPr>
              <w:jc w:val="center"/>
              <w:rPr>
                <w:color w:val="000000"/>
                <w:sz w:val="22"/>
                <w:szCs w:val="22"/>
              </w:rPr>
            </w:pPr>
            <w:r w:rsidRPr="00032FC9">
              <w:rPr>
                <w:color w:val="000000"/>
                <w:sz w:val="22"/>
                <w:szCs w:val="22"/>
              </w:rPr>
              <w:t>Сумма без НДС</w:t>
            </w:r>
          </w:p>
        </w:tc>
      </w:tr>
      <w:tr w:rsidR="004253AF" w:rsidRPr="00A914C1" w14:paraId="1DB68091" w14:textId="77777777" w:rsidTr="00032FC9">
        <w:trPr>
          <w:trHeight w:val="47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8C5069" w14:textId="77777777" w:rsidR="004253AF" w:rsidRPr="00032FC9" w:rsidRDefault="004253AF" w:rsidP="00032FC9">
            <w:pPr>
              <w:jc w:val="center"/>
              <w:rPr>
                <w:color w:val="000000"/>
                <w:sz w:val="22"/>
                <w:szCs w:val="22"/>
              </w:rPr>
            </w:pPr>
            <w:r w:rsidRPr="00032FC9">
              <w:rPr>
                <w:color w:val="000000"/>
                <w:sz w:val="22"/>
                <w:szCs w:val="22"/>
              </w:rPr>
              <w:t>1</w:t>
            </w:r>
          </w:p>
        </w:tc>
        <w:tc>
          <w:tcPr>
            <w:tcW w:w="4460" w:type="dxa"/>
            <w:tcBorders>
              <w:top w:val="nil"/>
              <w:left w:val="nil"/>
              <w:bottom w:val="single" w:sz="4" w:space="0" w:color="auto"/>
              <w:right w:val="single" w:sz="4" w:space="0" w:color="auto"/>
            </w:tcBorders>
            <w:shd w:val="clear" w:color="auto" w:fill="auto"/>
          </w:tcPr>
          <w:p w14:paraId="61F5AB60" w14:textId="77777777" w:rsidR="004253AF" w:rsidRPr="00032FC9" w:rsidRDefault="004253AF" w:rsidP="00032FC9">
            <w:pPr>
              <w:rPr>
                <w:color w:val="000000"/>
                <w:sz w:val="22"/>
                <w:szCs w:val="22"/>
              </w:rPr>
            </w:pPr>
            <w:r w:rsidRPr="00A914C1">
              <w:rPr>
                <w:bCs/>
                <w:sz w:val="22"/>
                <w:szCs w:val="22"/>
              </w:rPr>
              <w:t>Емкость подземная изолированная объемом 30м</w:t>
            </w:r>
            <w:r w:rsidRPr="00A914C1">
              <w:rPr>
                <w:bCs/>
                <w:sz w:val="22"/>
                <w:szCs w:val="22"/>
                <w:vertAlign w:val="superscript"/>
              </w:rPr>
              <w:t>3</w:t>
            </w:r>
          </w:p>
        </w:tc>
        <w:tc>
          <w:tcPr>
            <w:tcW w:w="933" w:type="dxa"/>
            <w:tcBorders>
              <w:top w:val="nil"/>
              <w:left w:val="nil"/>
              <w:bottom w:val="single" w:sz="4" w:space="0" w:color="auto"/>
              <w:right w:val="single" w:sz="4" w:space="0" w:color="auto"/>
            </w:tcBorders>
            <w:shd w:val="clear" w:color="auto" w:fill="auto"/>
            <w:noWrap/>
            <w:hideMark/>
          </w:tcPr>
          <w:p w14:paraId="28BC7CE9"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hideMark/>
          </w:tcPr>
          <w:p w14:paraId="6210B3DC" w14:textId="77777777" w:rsidR="004253AF" w:rsidRPr="00032FC9" w:rsidRDefault="004253AF" w:rsidP="00032FC9">
            <w:pPr>
              <w:jc w:val="center"/>
              <w:rPr>
                <w:color w:val="000000"/>
                <w:sz w:val="22"/>
                <w:szCs w:val="22"/>
              </w:rPr>
            </w:pPr>
            <w:r>
              <w:rPr>
                <w:bCs/>
                <w:sz w:val="22"/>
                <w:szCs w:val="22"/>
              </w:rPr>
              <w:t>4</w:t>
            </w:r>
          </w:p>
        </w:tc>
        <w:tc>
          <w:tcPr>
            <w:tcW w:w="1424" w:type="dxa"/>
            <w:tcBorders>
              <w:top w:val="nil"/>
              <w:left w:val="nil"/>
              <w:bottom w:val="single" w:sz="4" w:space="0" w:color="auto"/>
              <w:right w:val="single" w:sz="4" w:space="0" w:color="auto"/>
            </w:tcBorders>
            <w:shd w:val="clear" w:color="auto" w:fill="auto"/>
            <w:vAlign w:val="center"/>
          </w:tcPr>
          <w:p w14:paraId="35D0E81F"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2A65C800" w14:textId="77777777" w:rsidR="004253AF" w:rsidRPr="00032FC9" w:rsidRDefault="004253AF" w:rsidP="00032FC9">
            <w:pPr>
              <w:jc w:val="center"/>
              <w:rPr>
                <w:color w:val="000000"/>
                <w:sz w:val="22"/>
                <w:szCs w:val="22"/>
              </w:rPr>
            </w:pPr>
          </w:p>
        </w:tc>
      </w:tr>
      <w:tr w:rsidR="004253AF" w:rsidRPr="00A914C1" w14:paraId="7A6FB159" w14:textId="77777777" w:rsidTr="00032FC9">
        <w:trPr>
          <w:trHeight w:val="26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6F08F9" w14:textId="77777777" w:rsidR="004253AF" w:rsidRPr="00032FC9" w:rsidRDefault="004253AF" w:rsidP="00032FC9">
            <w:pPr>
              <w:jc w:val="center"/>
              <w:rPr>
                <w:color w:val="000000"/>
                <w:sz w:val="22"/>
                <w:szCs w:val="22"/>
              </w:rPr>
            </w:pPr>
            <w:r w:rsidRPr="00032FC9">
              <w:rPr>
                <w:color w:val="000000"/>
                <w:sz w:val="22"/>
                <w:szCs w:val="22"/>
              </w:rPr>
              <w:t>2</w:t>
            </w:r>
          </w:p>
        </w:tc>
        <w:tc>
          <w:tcPr>
            <w:tcW w:w="4460" w:type="dxa"/>
            <w:tcBorders>
              <w:top w:val="nil"/>
              <w:left w:val="nil"/>
              <w:bottom w:val="single" w:sz="4" w:space="0" w:color="auto"/>
              <w:right w:val="single" w:sz="4" w:space="0" w:color="auto"/>
            </w:tcBorders>
            <w:shd w:val="clear" w:color="auto" w:fill="auto"/>
          </w:tcPr>
          <w:p w14:paraId="27B8318B" w14:textId="77777777" w:rsidR="004253AF" w:rsidRPr="00032FC9" w:rsidRDefault="004253AF" w:rsidP="00032FC9">
            <w:pPr>
              <w:rPr>
                <w:color w:val="000000"/>
                <w:sz w:val="22"/>
                <w:szCs w:val="22"/>
              </w:rPr>
            </w:pPr>
            <w:r w:rsidRPr="00A914C1">
              <w:rPr>
                <w:bCs/>
                <w:sz w:val="22"/>
                <w:szCs w:val="22"/>
              </w:rPr>
              <w:t>Дыхательный клапан</w:t>
            </w:r>
          </w:p>
        </w:tc>
        <w:tc>
          <w:tcPr>
            <w:tcW w:w="933" w:type="dxa"/>
            <w:tcBorders>
              <w:top w:val="nil"/>
              <w:left w:val="nil"/>
              <w:bottom w:val="single" w:sz="4" w:space="0" w:color="auto"/>
              <w:right w:val="single" w:sz="4" w:space="0" w:color="auto"/>
            </w:tcBorders>
            <w:shd w:val="clear" w:color="auto" w:fill="auto"/>
            <w:noWrap/>
            <w:hideMark/>
          </w:tcPr>
          <w:p w14:paraId="6051695A"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noWrap/>
            <w:hideMark/>
          </w:tcPr>
          <w:p w14:paraId="2E4382F4" w14:textId="77777777" w:rsidR="004253AF" w:rsidRPr="00032FC9" w:rsidRDefault="004253AF" w:rsidP="00032FC9">
            <w:pPr>
              <w:jc w:val="center"/>
              <w:rPr>
                <w:color w:val="000000"/>
                <w:sz w:val="22"/>
                <w:szCs w:val="22"/>
              </w:rPr>
            </w:pPr>
            <w:r>
              <w:rPr>
                <w:bCs/>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14:paraId="6F039BA3"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7876A39D" w14:textId="77777777" w:rsidR="004253AF" w:rsidRPr="00032FC9" w:rsidRDefault="004253AF" w:rsidP="00032FC9">
            <w:pPr>
              <w:jc w:val="center"/>
              <w:rPr>
                <w:color w:val="000000"/>
                <w:sz w:val="22"/>
                <w:szCs w:val="22"/>
              </w:rPr>
            </w:pPr>
          </w:p>
        </w:tc>
      </w:tr>
      <w:tr w:rsidR="004253AF" w:rsidRPr="00A914C1" w14:paraId="4E11DAC7" w14:textId="77777777" w:rsidTr="00032FC9">
        <w:trPr>
          <w:trHeight w:val="23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9F39227" w14:textId="77777777" w:rsidR="004253AF" w:rsidRPr="00032FC9" w:rsidRDefault="004253AF" w:rsidP="00032FC9">
            <w:pPr>
              <w:jc w:val="center"/>
              <w:rPr>
                <w:color w:val="000000"/>
                <w:sz w:val="22"/>
                <w:szCs w:val="22"/>
              </w:rPr>
            </w:pPr>
            <w:r w:rsidRPr="00032FC9">
              <w:rPr>
                <w:color w:val="000000"/>
                <w:sz w:val="22"/>
                <w:szCs w:val="22"/>
              </w:rPr>
              <w:t>3</w:t>
            </w:r>
          </w:p>
        </w:tc>
        <w:tc>
          <w:tcPr>
            <w:tcW w:w="4460" w:type="dxa"/>
            <w:tcBorders>
              <w:top w:val="nil"/>
              <w:left w:val="nil"/>
              <w:bottom w:val="single" w:sz="4" w:space="0" w:color="auto"/>
              <w:right w:val="single" w:sz="4" w:space="0" w:color="auto"/>
            </w:tcBorders>
            <w:shd w:val="clear" w:color="auto" w:fill="auto"/>
          </w:tcPr>
          <w:p w14:paraId="003AAE86" w14:textId="77777777" w:rsidR="004253AF" w:rsidRPr="00032FC9" w:rsidRDefault="004253AF" w:rsidP="00032FC9">
            <w:pPr>
              <w:rPr>
                <w:color w:val="000000"/>
                <w:sz w:val="22"/>
                <w:szCs w:val="22"/>
              </w:rPr>
            </w:pPr>
            <w:r w:rsidRPr="00A914C1">
              <w:rPr>
                <w:bCs/>
                <w:sz w:val="22"/>
                <w:szCs w:val="22"/>
              </w:rPr>
              <w:t>Задвижка Ру16, Ду-50</w:t>
            </w:r>
          </w:p>
        </w:tc>
        <w:tc>
          <w:tcPr>
            <w:tcW w:w="933" w:type="dxa"/>
            <w:tcBorders>
              <w:top w:val="nil"/>
              <w:left w:val="nil"/>
              <w:bottom w:val="single" w:sz="4" w:space="0" w:color="auto"/>
              <w:right w:val="single" w:sz="4" w:space="0" w:color="auto"/>
            </w:tcBorders>
            <w:shd w:val="clear" w:color="auto" w:fill="auto"/>
            <w:noWrap/>
          </w:tcPr>
          <w:p w14:paraId="664601AD"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noWrap/>
          </w:tcPr>
          <w:p w14:paraId="26BB3021" w14:textId="77777777" w:rsidR="004253AF" w:rsidRPr="00032FC9" w:rsidRDefault="004253AF" w:rsidP="00032FC9">
            <w:pPr>
              <w:jc w:val="center"/>
              <w:rPr>
                <w:color w:val="000000"/>
                <w:sz w:val="22"/>
                <w:szCs w:val="22"/>
              </w:rPr>
            </w:pPr>
            <w:r>
              <w:rPr>
                <w:bCs/>
                <w:sz w:val="22"/>
                <w:szCs w:val="22"/>
              </w:rPr>
              <w:t>12</w:t>
            </w:r>
          </w:p>
        </w:tc>
        <w:tc>
          <w:tcPr>
            <w:tcW w:w="1424" w:type="dxa"/>
            <w:tcBorders>
              <w:top w:val="nil"/>
              <w:left w:val="nil"/>
              <w:bottom w:val="single" w:sz="4" w:space="0" w:color="auto"/>
              <w:right w:val="single" w:sz="4" w:space="0" w:color="auto"/>
            </w:tcBorders>
            <w:shd w:val="clear" w:color="auto" w:fill="auto"/>
            <w:noWrap/>
            <w:vAlign w:val="center"/>
          </w:tcPr>
          <w:p w14:paraId="76322186"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7C3D1314" w14:textId="77777777" w:rsidR="004253AF" w:rsidRPr="00032FC9" w:rsidRDefault="004253AF" w:rsidP="00032FC9">
            <w:pPr>
              <w:jc w:val="center"/>
              <w:rPr>
                <w:color w:val="000000"/>
                <w:sz w:val="22"/>
                <w:szCs w:val="22"/>
              </w:rPr>
            </w:pPr>
          </w:p>
        </w:tc>
      </w:tr>
      <w:tr w:rsidR="004253AF" w:rsidRPr="00A914C1" w14:paraId="7C5ACD99" w14:textId="77777777" w:rsidTr="00032FC9">
        <w:trPr>
          <w:trHeight w:val="19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E02EF85" w14:textId="77777777" w:rsidR="004253AF" w:rsidRPr="00032FC9" w:rsidRDefault="004253AF" w:rsidP="00032FC9">
            <w:pPr>
              <w:jc w:val="center"/>
              <w:rPr>
                <w:color w:val="000000"/>
                <w:sz w:val="22"/>
                <w:szCs w:val="22"/>
              </w:rPr>
            </w:pPr>
            <w:r w:rsidRPr="00032FC9">
              <w:rPr>
                <w:color w:val="000000"/>
                <w:sz w:val="22"/>
                <w:szCs w:val="22"/>
              </w:rPr>
              <w:t>4</w:t>
            </w:r>
          </w:p>
        </w:tc>
        <w:tc>
          <w:tcPr>
            <w:tcW w:w="4460" w:type="dxa"/>
            <w:tcBorders>
              <w:top w:val="nil"/>
              <w:left w:val="nil"/>
              <w:bottom w:val="single" w:sz="4" w:space="0" w:color="auto"/>
              <w:right w:val="single" w:sz="4" w:space="0" w:color="auto"/>
            </w:tcBorders>
            <w:shd w:val="clear" w:color="auto" w:fill="auto"/>
          </w:tcPr>
          <w:p w14:paraId="71AB7204" w14:textId="77777777" w:rsidR="004253AF" w:rsidRPr="00032FC9" w:rsidRDefault="004253AF" w:rsidP="00032FC9">
            <w:pPr>
              <w:rPr>
                <w:color w:val="000000"/>
                <w:sz w:val="22"/>
                <w:szCs w:val="22"/>
              </w:rPr>
            </w:pPr>
            <w:r w:rsidRPr="00A914C1">
              <w:rPr>
                <w:bCs/>
                <w:sz w:val="22"/>
                <w:szCs w:val="22"/>
              </w:rPr>
              <w:t>Отвод Ø50х3 (</w:t>
            </w:r>
            <w:r w:rsidRPr="00A914C1">
              <w:rPr>
                <w:rFonts w:eastAsia="Calibri"/>
                <w:sz w:val="22"/>
                <w:szCs w:val="22"/>
                <w:shd w:val="clear" w:color="auto" w:fill="FFFFFF"/>
                <w:lang w:eastAsia="en-US"/>
              </w:rPr>
              <w:t>90</w:t>
            </w:r>
            <w:r w:rsidRPr="00A914C1">
              <w:rPr>
                <w:rFonts w:eastAsia="Calibri"/>
                <w:sz w:val="22"/>
                <w:szCs w:val="22"/>
                <w:shd w:val="clear" w:color="auto" w:fill="FFFFFF"/>
                <w:vertAlign w:val="superscript"/>
                <w:lang w:eastAsia="en-US"/>
              </w:rPr>
              <w:t>0</w:t>
            </w:r>
            <w:r w:rsidRPr="00A914C1">
              <w:rPr>
                <w:rFonts w:eastAsia="Calibri"/>
                <w:sz w:val="22"/>
                <w:szCs w:val="22"/>
                <w:shd w:val="clear" w:color="auto" w:fill="FFFFFF"/>
                <w:lang w:eastAsia="en-US"/>
              </w:rPr>
              <w:t>)</w:t>
            </w:r>
          </w:p>
        </w:tc>
        <w:tc>
          <w:tcPr>
            <w:tcW w:w="933" w:type="dxa"/>
            <w:tcBorders>
              <w:top w:val="nil"/>
              <w:left w:val="nil"/>
              <w:bottom w:val="single" w:sz="4" w:space="0" w:color="auto"/>
              <w:right w:val="single" w:sz="4" w:space="0" w:color="auto"/>
            </w:tcBorders>
            <w:shd w:val="clear" w:color="auto" w:fill="auto"/>
            <w:noWrap/>
          </w:tcPr>
          <w:p w14:paraId="59420634"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noWrap/>
          </w:tcPr>
          <w:p w14:paraId="54F4D161" w14:textId="77777777" w:rsidR="004253AF" w:rsidRPr="00032FC9" w:rsidRDefault="004253AF" w:rsidP="00032FC9">
            <w:pPr>
              <w:jc w:val="center"/>
              <w:rPr>
                <w:color w:val="000000"/>
                <w:sz w:val="22"/>
                <w:szCs w:val="22"/>
              </w:rPr>
            </w:pPr>
            <w:r>
              <w:rPr>
                <w:bCs/>
                <w:sz w:val="22"/>
                <w:szCs w:val="22"/>
              </w:rPr>
              <w:t>24</w:t>
            </w:r>
          </w:p>
        </w:tc>
        <w:tc>
          <w:tcPr>
            <w:tcW w:w="1424" w:type="dxa"/>
            <w:tcBorders>
              <w:top w:val="nil"/>
              <w:left w:val="nil"/>
              <w:bottom w:val="single" w:sz="4" w:space="0" w:color="auto"/>
              <w:right w:val="single" w:sz="4" w:space="0" w:color="auto"/>
            </w:tcBorders>
            <w:shd w:val="clear" w:color="auto" w:fill="auto"/>
            <w:noWrap/>
            <w:vAlign w:val="center"/>
          </w:tcPr>
          <w:p w14:paraId="4F1163EF"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69339EAA" w14:textId="77777777" w:rsidR="004253AF" w:rsidRPr="00032FC9" w:rsidRDefault="004253AF" w:rsidP="00032FC9">
            <w:pPr>
              <w:jc w:val="center"/>
              <w:rPr>
                <w:color w:val="000000"/>
                <w:sz w:val="22"/>
                <w:szCs w:val="22"/>
              </w:rPr>
            </w:pPr>
          </w:p>
        </w:tc>
      </w:tr>
      <w:tr w:rsidR="004253AF" w:rsidRPr="00A914C1" w14:paraId="6BE73B54" w14:textId="77777777" w:rsidTr="00032FC9">
        <w:trPr>
          <w:trHeight w:val="23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8E71B9" w14:textId="77777777" w:rsidR="004253AF" w:rsidRPr="00032FC9" w:rsidRDefault="004253AF" w:rsidP="00032FC9">
            <w:pPr>
              <w:jc w:val="center"/>
              <w:rPr>
                <w:color w:val="000000"/>
                <w:sz w:val="22"/>
                <w:szCs w:val="22"/>
              </w:rPr>
            </w:pPr>
            <w:r w:rsidRPr="00032FC9">
              <w:rPr>
                <w:color w:val="000000"/>
                <w:sz w:val="22"/>
                <w:szCs w:val="22"/>
              </w:rPr>
              <w:t>5</w:t>
            </w:r>
          </w:p>
        </w:tc>
        <w:tc>
          <w:tcPr>
            <w:tcW w:w="4460" w:type="dxa"/>
            <w:tcBorders>
              <w:top w:val="nil"/>
              <w:left w:val="nil"/>
              <w:bottom w:val="single" w:sz="4" w:space="0" w:color="auto"/>
              <w:right w:val="single" w:sz="4" w:space="0" w:color="auto"/>
            </w:tcBorders>
            <w:shd w:val="clear" w:color="auto" w:fill="auto"/>
          </w:tcPr>
          <w:p w14:paraId="6DADABE2" w14:textId="77777777" w:rsidR="004253AF" w:rsidRPr="00032FC9" w:rsidRDefault="004253AF" w:rsidP="00032FC9">
            <w:pPr>
              <w:rPr>
                <w:color w:val="000000"/>
                <w:sz w:val="22"/>
                <w:szCs w:val="22"/>
              </w:rPr>
            </w:pPr>
            <w:r w:rsidRPr="00A914C1">
              <w:rPr>
                <w:bCs/>
                <w:sz w:val="22"/>
                <w:szCs w:val="22"/>
              </w:rPr>
              <w:t>Тройник Ø50х3</w:t>
            </w:r>
          </w:p>
        </w:tc>
        <w:tc>
          <w:tcPr>
            <w:tcW w:w="933" w:type="dxa"/>
            <w:tcBorders>
              <w:top w:val="nil"/>
              <w:left w:val="nil"/>
              <w:bottom w:val="single" w:sz="4" w:space="0" w:color="auto"/>
              <w:right w:val="single" w:sz="4" w:space="0" w:color="auto"/>
            </w:tcBorders>
            <w:shd w:val="clear" w:color="auto" w:fill="auto"/>
            <w:noWrap/>
            <w:hideMark/>
          </w:tcPr>
          <w:p w14:paraId="3AA7E999"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noWrap/>
            <w:hideMark/>
          </w:tcPr>
          <w:p w14:paraId="56B96D05" w14:textId="77777777" w:rsidR="004253AF" w:rsidRPr="00032FC9" w:rsidRDefault="004253AF" w:rsidP="00032FC9">
            <w:pPr>
              <w:jc w:val="center"/>
              <w:rPr>
                <w:color w:val="000000"/>
                <w:sz w:val="22"/>
                <w:szCs w:val="22"/>
              </w:rPr>
            </w:pPr>
            <w:r>
              <w:rPr>
                <w:bCs/>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14:paraId="22983BE0"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453DB8CC" w14:textId="77777777" w:rsidR="004253AF" w:rsidRPr="00032FC9" w:rsidRDefault="004253AF" w:rsidP="00032FC9">
            <w:pPr>
              <w:jc w:val="center"/>
              <w:rPr>
                <w:color w:val="000000"/>
                <w:sz w:val="22"/>
                <w:szCs w:val="22"/>
              </w:rPr>
            </w:pPr>
          </w:p>
        </w:tc>
      </w:tr>
      <w:tr w:rsidR="004253AF" w:rsidRPr="00A914C1" w14:paraId="06BC522B" w14:textId="77777777" w:rsidTr="00032FC9">
        <w:trPr>
          <w:trHeight w:val="13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0DC01D3" w14:textId="77777777" w:rsidR="004253AF" w:rsidRPr="00032FC9" w:rsidRDefault="004253AF" w:rsidP="00032FC9">
            <w:pPr>
              <w:jc w:val="center"/>
              <w:rPr>
                <w:color w:val="000000"/>
                <w:sz w:val="22"/>
                <w:szCs w:val="22"/>
              </w:rPr>
            </w:pPr>
            <w:r w:rsidRPr="00032FC9">
              <w:rPr>
                <w:color w:val="000000"/>
                <w:sz w:val="22"/>
                <w:szCs w:val="22"/>
              </w:rPr>
              <w:t>6</w:t>
            </w:r>
          </w:p>
        </w:tc>
        <w:tc>
          <w:tcPr>
            <w:tcW w:w="4460" w:type="dxa"/>
            <w:tcBorders>
              <w:top w:val="nil"/>
              <w:left w:val="nil"/>
              <w:bottom w:val="single" w:sz="4" w:space="0" w:color="auto"/>
              <w:right w:val="single" w:sz="4" w:space="0" w:color="auto"/>
            </w:tcBorders>
            <w:shd w:val="clear" w:color="auto" w:fill="auto"/>
          </w:tcPr>
          <w:p w14:paraId="333EBC51" w14:textId="77777777" w:rsidR="004253AF" w:rsidRPr="00032FC9" w:rsidRDefault="004253AF" w:rsidP="00032FC9">
            <w:pPr>
              <w:rPr>
                <w:color w:val="000000"/>
                <w:sz w:val="22"/>
                <w:szCs w:val="22"/>
              </w:rPr>
            </w:pPr>
            <w:r w:rsidRPr="00A914C1">
              <w:rPr>
                <w:bCs/>
                <w:sz w:val="22"/>
                <w:szCs w:val="22"/>
              </w:rPr>
              <w:t>Труба Ø50х3</w:t>
            </w:r>
          </w:p>
        </w:tc>
        <w:tc>
          <w:tcPr>
            <w:tcW w:w="933" w:type="dxa"/>
            <w:tcBorders>
              <w:top w:val="nil"/>
              <w:left w:val="nil"/>
              <w:bottom w:val="single" w:sz="4" w:space="0" w:color="auto"/>
              <w:right w:val="single" w:sz="4" w:space="0" w:color="auto"/>
            </w:tcBorders>
            <w:shd w:val="clear" w:color="auto" w:fill="auto"/>
            <w:noWrap/>
          </w:tcPr>
          <w:p w14:paraId="08CB3FE7" w14:textId="77777777" w:rsidR="004253AF" w:rsidRPr="00032FC9" w:rsidRDefault="004253AF" w:rsidP="00032FC9">
            <w:pPr>
              <w:jc w:val="center"/>
              <w:rPr>
                <w:color w:val="000000"/>
                <w:sz w:val="22"/>
                <w:szCs w:val="22"/>
              </w:rPr>
            </w:pPr>
            <w:r w:rsidRPr="00A914C1">
              <w:rPr>
                <w:bCs/>
                <w:sz w:val="22"/>
                <w:szCs w:val="22"/>
              </w:rPr>
              <w:t>п/м.</w:t>
            </w:r>
          </w:p>
        </w:tc>
        <w:tc>
          <w:tcPr>
            <w:tcW w:w="1411" w:type="dxa"/>
            <w:tcBorders>
              <w:top w:val="nil"/>
              <w:left w:val="nil"/>
              <w:bottom w:val="single" w:sz="4" w:space="0" w:color="auto"/>
              <w:right w:val="single" w:sz="4" w:space="0" w:color="auto"/>
            </w:tcBorders>
            <w:shd w:val="clear" w:color="auto" w:fill="auto"/>
            <w:noWrap/>
          </w:tcPr>
          <w:p w14:paraId="785F378A" w14:textId="77777777" w:rsidR="004253AF" w:rsidRPr="00032FC9" w:rsidRDefault="004253AF" w:rsidP="00032FC9">
            <w:pPr>
              <w:jc w:val="center"/>
              <w:rPr>
                <w:color w:val="000000"/>
                <w:sz w:val="22"/>
                <w:szCs w:val="22"/>
              </w:rPr>
            </w:pPr>
            <w:r>
              <w:rPr>
                <w:bCs/>
                <w:sz w:val="22"/>
                <w:szCs w:val="22"/>
              </w:rPr>
              <w:t>2</w:t>
            </w:r>
            <w:r w:rsidRPr="00A914C1">
              <w:rPr>
                <w:bCs/>
                <w:sz w:val="22"/>
                <w:szCs w:val="22"/>
              </w:rPr>
              <w:t>00</w:t>
            </w:r>
          </w:p>
        </w:tc>
        <w:tc>
          <w:tcPr>
            <w:tcW w:w="1424" w:type="dxa"/>
            <w:tcBorders>
              <w:top w:val="nil"/>
              <w:left w:val="nil"/>
              <w:bottom w:val="single" w:sz="4" w:space="0" w:color="auto"/>
              <w:right w:val="single" w:sz="4" w:space="0" w:color="auto"/>
            </w:tcBorders>
            <w:shd w:val="clear" w:color="auto" w:fill="auto"/>
            <w:noWrap/>
            <w:vAlign w:val="center"/>
          </w:tcPr>
          <w:p w14:paraId="77E292EE"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4A2BA095" w14:textId="77777777" w:rsidR="004253AF" w:rsidRPr="00032FC9" w:rsidRDefault="004253AF" w:rsidP="00032FC9">
            <w:pPr>
              <w:jc w:val="center"/>
              <w:rPr>
                <w:color w:val="000000"/>
                <w:sz w:val="22"/>
                <w:szCs w:val="22"/>
              </w:rPr>
            </w:pPr>
          </w:p>
        </w:tc>
      </w:tr>
      <w:tr w:rsidR="004253AF" w:rsidRPr="00A914C1" w14:paraId="1B7BDD78" w14:textId="77777777" w:rsidTr="00032FC9">
        <w:trPr>
          <w:trHeight w:val="199"/>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1A8ED87" w14:textId="77777777" w:rsidR="004253AF" w:rsidRPr="00032FC9" w:rsidRDefault="004253AF" w:rsidP="00032FC9">
            <w:pPr>
              <w:jc w:val="center"/>
              <w:rPr>
                <w:color w:val="000000"/>
                <w:sz w:val="22"/>
                <w:szCs w:val="22"/>
              </w:rPr>
            </w:pPr>
            <w:r w:rsidRPr="00032FC9">
              <w:rPr>
                <w:color w:val="000000"/>
                <w:sz w:val="22"/>
                <w:szCs w:val="22"/>
              </w:rPr>
              <w:t>7</w:t>
            </w:r>
          </w:p>
        </w:tc>
        <w:tc>
          <w:tcPr>
            <w:tcW w:w="4460" w:type="dxa"/>
            <w:tcBorders>
              <w:top w:val="nil"/>
              <w:left w:val="nil"/>
              <w:bottom w:val="single" w:sz="4" w:space="0" w:color="auto"/>
              <w:right w:val="single" w:sz="4" w:space="0" w:color="auto"/>
            </w:tcBorders>
            <w:shd w:val="clear" w:color="auto" w:fill="auto"/>
          </w:tcPr>
          <w:p w14:paraId="48AD0678" w14:textId="77777777" w:rsidR="004253AF" w:rsidRPr="00032FC9" w:rsidRDefault="004253AF" w:rsidP="00032FC9">
            <w:pPr>
              <w:rPr>
                <w:color w:val="000000"/>
                <w:sz w:val="22"/>
                <w:szCs w:val="22"/>
              </w:rPr>
            </w:pPr>
            <w:r w:rsidRPr="00A914C1">
              <w:rPr>
                <w:bCs/>
                <w:sz w:val="22"/>
                <w:szCs w:val="22"/>
              </w:rPr>
              <w:t>Обратный клапан Ру16, Ду-50</w:t>
            </w:r>
          </w:p>
        </w:tc>
        <w:tc>
          <w:tcPr>
            <w:tcW w:w="933" w:type="dxa"/>
            <w:tcBorders>
              <w:top w:val="nil"/>
              <w:left w:val="nil"/>
              <w:bottom w:val="single" w:sz="4" w:space="0" w:color="auto"/>
              <w:right w:val="single" w:sz="4" w:space="0" w:color="auto"/>
            </w:tcBorders>
            <w:shd w:val="clear" w:color="auto" w:fill="auto"/>
            <w:noWrap/>
          </w:tcPr>
          <w:p w14:paraId="30DE0CCD"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noWrap/>
          </w:tcPr>
          <w:p w14:paraId="519DE64B" w14:textId="77777777" w:rsidR="004253AF" w:rsidRPr="00032FC9" w:rsidRDefault="004253AF" w:rsidP="00032FC9">
            <w:pPr>
              <w:jc w:val="center"/>
              <w:rPr>
                <w:color w:val="000000"/>
                <w:sz w:val="22"/>
                <w:szCs w:val="22"/>
              </w:rPr>
            </w:pPr>
            <w:r>
              <w:rPr>
                <w:bCs/>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14:paraId="3198B293"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4A077763" w14:textId="77777777" w:rsidR="004253AF" w:rsidRPr="00032FC9" w:rsidRDefault="004253AF" w:rsidP="00032FC9">
            <w:pPr>
              <w:jc w:val="center"/>
              <w:rPr>
                <w:color w:val="000000"/>
                <w:sz w:val="22"/>
                <w:szCs w:val="22"/>
              </w:rPr>
            </w:pPr>
          </w:p>
        </w:tc>
      </w:tr>
      <w:tr w:rsidR="004253AF" w:rsidRPr="00A914C1" w14:paraId="1696ED91" w14:textId="77777777" w:rsidTr="00032FC9">
        <w:trPr>
          <w:trHeight w:val="206"/>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9EC0986" w14:textId="77777777" w:rsidR="004253AF" w:rsidRPr="00032FC9" w:rsidRDefault="004253AF" w:rsidP="00032FC9">
            <w:pPr>
              <w:jc w:val="center"/>
              <w:rPr>
                <w:color w:val="000000"/>
                <w:sz w:val="22"/>
                <w:szCs w:val="22"/>
              </w:rPr>
            </w:pPr>
            <w:r w:rsidRPr="00032FC9">
              <w:rPr>
                <w:color w:val="000000"/>
                <w:sz w:val="22"/>
                <w:szCs w:val="22"/>
              </w:rPr>
              <w:t>8</w:t>
            </w:r>
          </w:p>
        </w:tc>
        <w:tc>
          <w:tcPr>
            <w:tcW w:w="4460" w:type="dxa"/>
            <w:tcBorders>
              <w:top w:val="nil"/>
              <w:left w:val="nil"/>
              <w:bottom w:val="single" w:sz="4" w:space="0" w:color="auto"/>
              <w:right w:val="single" w:sz="4" w:space="0" w:color="auto"/>
            </w:tcBorders>
            <w:shd w:val="clear" w:color="auto" w:fill="auto"/>
          </w:tcPr>
          <w:p w14:paraId="6F365E13" w14:textId="77777777" w:rsidR="004253AF" w:rsidRPr="00032FC9" w:rsidRDefault="004253AF" w:rsidP="00032FC9">
            <w:pPr>
              <w:rPr>
                <w:color w:val="000000"/>
                <w:sz w:val="22"/>
                <w:szCs w:val="22"/>
                <w:lang w:val="en-US"/>
              </w:rPr>
            </w:pPr>
            <w:r w:rsidRPr="00A914C1">
              <w:rPr>
                <w:bCs/>
                <w:sz w:val="22"/>
                <w:szCs w:val="22"/>
              </w:rPr>
              <w:t>Насос</w:t>
            </w:r>
            <w:r w:rsidRPr="00E3256C">
              <w:rPr>
                <w:bCs/>
                <w:sz w:val="22"/>
                <w:szCs w:val="22"/>
              </w:rPr>
              <w:t xml:space="preserve"> </w:t>
            </w:r>
            <w:r>
              <w:rPr>
                <w:bCs/>
                <w:sz w:val="22"/>
                <w:szCs w:val="22"/>
              </w:rPr>
              <w:t>взрывозащищенный</w:t>
            </w:r>
          </w:p>
        </w:tc>
        <w:tc>
          <w:tcPr>
            <w:tcW w:w="933" w:type="dxa"/>
            <w:tcBorders>
              <w:top w:val="nil"/>
              <w:left w:val="nil"/>
              <w:bottom w:val="single" w:sz="4" w:space="0" w:color="auto"/>
              <w:right w:val="single" w:sz="4" w:space="0" w:color="auto"/>
            </w:tcBorders>
            <w:shd w:val="clear" w:color="auto" w:fill="auto"/>
            <w:noWrap/>
          </w:tcPr>
          <w:p w14:paraId="13C3FD9C" w14:textId="77777777" w:rsidR="004253AF" w:rsidRPr="00032FC9" w:rsidRDefault="004253AF" w:rsidP="00032FC9">
            <w:pPr>
              <w:jc w:val="center"/>
              <w:rPr>
                <w:color w:val="000000"/>
                <w:sz w:val="22"/>
                <w:szCs w:val="22"/>
              </w:rPr>
            </w:pPr>
            <w:r w:rsidRPr="00A914C1">
              <w:rPr>
                <w:bCs/>
                <w:sz w:val="22"/>
                <w:szCs w:val="22"/>
              </w:rPr>
              <w:t>Шт.</w:t>
            </w:r>
          </w:p>
        </w:tc>
        <w:tc>
          <w:tcPr>
            <w:tcW w:w="1411" w:type="dxa"/>
            <w:tcBorders>
              <w:top w:val="nil"/>
              <w:left w:val="nil"/>
              <w:bottom w:val="single" w:sz="4" w:space="0" w:color="auto"/>
              <w:right w:val="single" w:sz="4" w:space="0" w:color="auto"/>
            </w:tcBorders>
            <w:shd w:val="clear" w:color="auto" w:fill="auto"/>
            <w:noWrap/>
          </w:tcPr>
          <w:p w14:paraId="60E50324" w14:textId="77777777" w:rsidR="004253AF" w:rsidRPr="00032FC9" w:rsidRDefault="004253AF" w:rsidP="00032FC9">
            <w:pPr>
              <w:jc w:val="center"/>
              <w:rPr>
                <w:color w:val="000000"/>
                <w:sz w:val="22"/>
                <w:szCs w:val="22"/>
              </w:rPr>
            </w:pPr>
            <w:r>
              <w:rPr>
                <w:bCs/>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14:paraId="4CB66221" w14:textId="77777777" w:rsidR="004253AF" w:rsidRPr="00032FC9" w:rsidRDefault="004253AF" w:rsidP="00032FC9">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0BDF74F7" w14:textId="77777777" w:rsidR="004253AF" w:rsidRPr="00032FC9" w:rsidRDefault="004253AF" w:rsidP="00032FC9">
            <w:pPr>
              <w:jc w:val="center"/>
              <w:rPr>
                <w:color w:val="000000"/>
                <w:sz w:val="22"/>
                <w:szCs w:val="22"/>
              </w:rPr>
            </w:pPr>
          </w:p>
        </w:tc>
      </w:tr>
      <w:tr w:rsidR="004253AF" w:rsidRPr="00A914C1" w14:paraId="2F7601EA" w14:textId="77777777" w:rsidTr="00032FC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24923E" w14:textId="77777777" w:rsidR="004253AF" w:rsidRPr="00032FC9" w:rsidRDefault="004253AF" w:rsidP="00032FC9">
            <w:pPr>
              <w:jc w:val="center"/>
              <w:rPr>
                <w:color w:val="000000"/>
                <w:sz w:val="22"/>
                <w:szCs w:val="22"/>
              </w:rPr>
            </w:pPr>
            <w:r w:rsidRPr="00032FC9">
              <w:rPr>
                <w:color w:val="000000"/>
                <w:sz w:val="22"/>
                <w:szCs w:val="22"/>
              </w:rPr>
              <w:t> </w:t>
            </w:r>
            <w:r>
              <w:rPr>
                <w:color w:val="000000"/>
                <w:sz w:val="22"/>
                <w:szCs w:val="22"/>
              </w:rPr>
              <w:t>9</w:t>
            </w:r>
          </w:p>
        </w:tc>
        <w:tc>
          <w:tcPr>
            <w:tcW w:w="4460" w:type="dxa"/>
            <w:tcBorders>
              <w:top w:val="nil"/>
              <w:left w:val="nil"/>
              <w:bottom w:val="single" w:sz="4" w:space="0" w:color="auto"/>
              <w:right w:val="single" w:sz="4" w:space="0" w:color="auto"/>
            </w:tcBorders>
            <w:shd w:val="clear" w:color="auto" w:fill="auto"/>
            <w:hideMark/>
          </w:tcPr>
          <w:p w14:paraId="110B21B4" w14:textId="77777777" w:rsidR="004253AF" w:rsidRPr="00032FC9" w:rsidRDefault="004253AF" w:rsidP="00032FC9">
            <w:pPr>
              <w:rPr>
                <w:b/>
                <w:bCs/>
                <w:color w:val="000000"/>
                <w:sz w:val="22"/>
                <w:szCs w:val="22"/>
              </w:rPr>
            </w:pPr>
            <w:r>
              <w:rPr>
                <w:sz w:val="22"/>
                <w:szCs w:val="22"/>
              </w:rPr>
              <w:t>М</w:t>
            </w:r>
            <w:r w:rsidRPr="00F87A25">
              <w:rPr>
                <w:sz w:val="22"/>
                <w:szCs w:val="22"/>
              </w:rPr>
              <w:t>онтаж и пуск</w:t>
            </w:r>
            <w:r>
              <w:rPr>
                <w:sz w:val="22"/>
                <w:szCs w:val="22"/>
              </w:rPr>
              <w:t>о-наладка</w:t>
            </w:r>
          </w:p>
        </w:tc>
        <w:tc>
          <w:tcPr>
            <w:tcW w:w="933" w:type="dxa"/>
            <w:tcBorders>
              <w:top w:val="nil"/>
              <w:left w:val="nil"/>
              <w:bottom w:val="single" w:sz="4" w:space="0" w:color="auto"/>
              <w:right w:val="single" w:sz="4" w:space="0" w:color="auto"/>
            </w:tcBorders>
            <w:shd w:val="clear" w:color="auto" w:fill="auto"/>
            <w:noWrap/>
            <w:hideMark/>
          </w:tcPr>
          <w:p w14:paraId="7318AD4F" w14:textId="77777777" w:rsidR="004253AF" w:rsidRPr="00032FC9" w:rsidRDefault="004253AF" w:rsidP="00032FC9">
            <w:pPr>
              <w:jc w:val="center"/>
              <w:rPr>
                <w:b/>
                <w:bCs/>
                <w:color w:val="000000"/>
                <w:sz w:val="22"/>
                <w:szCs w:val="22"/>
              </w:rPr>
            </w:pPr>
            <w:r>
              <w:rPr>
                <w:bCs/>
                <w:sz w:val="22"/>
                <w:szCs w:val="22"/>
              </w:rPr>
              <w:t>Услуга</w:t>
            </w:r>
          </w:p>
        </w:tc>
        <w:tc>
          <w:tcPr>
            <w:tcW w:w="1411" w:type="dxa"/>
            <w:tcBorders>
              <w:top w:val="nil"/>
              <w:left w:val="nil"/>
              <w:bottom w:val="single" w:sz="4" w:space="0" w:color="auto"/>
              <w:right w:val="single" w:sz="4" w:space="0" w:color="auto"/>
            </w:tcBorders>
            <w:shd w:val="clear" w:color="auto" w:fill="auto"/>
            <w:noWrap/>
            <w:vAlign w:val="bottom"/>
            <w:hideMark/>
          </w:tcPr>
          <w:p w14:paraId="14BDB560" w14:textId="77777777" w:rsidR="004253AF" w:rsidRPr="00032FC9" w:rsidRDefault="004253AF" w:rsidP="00032FC9">
            <w:pPr>
              <w:jc w:val="center"/>
              <w:rPr>
                <w:b/>
                <w:bCs/>
                <w:color w:val="000000"/>
                <w:sz w:val="22"/>
                <w:szCs w:val="22"/>
              </w:rPr>
            </w:pPr>
            <w:r w:rsidRPr="00032FC9">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14:paraId="4CE3D926" w14:textId="77777777" w:rsidR="004253AF" w:rsidRPr="00032FC9" w:rsidRDefault="004253AF" w:rsidP="00032FC9">
            <w:pPr>
              <w:rPr>
                <w:b/>
                <w:bCs/>
                <w:color w:val="000000"/>
                <w:sz w:val="22"/>
                <w:szCs w:val="22"/>
              </w:rPr>
            </w:pPr>
            <w:r w:rsidRPr="00032FC9">
              <w:rPr>
                <w:b/>
                <w:bCs/>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center"/>
          </w:tcPr>
          <w:p w14:paraId="5C0E6643" w14:textId="77777777" w:rsidR="004253AF" w:rsidRPr="00032FC9" w:rsidRDefault="004253AF" w:rsidP="00032FC9">
            <w:pPr>
              <w:jc w:val="center"/>
              <w:rPr>
                <w:b/>
                <w:bCs/>
                <w:color w:val="000000"/>
                <w:sz w:val="22"/>
                <w:szCs w:val="22"/>
              </w:rPr>
            </w:pPr>
          </w:p>
        </w:tc>
      </w:tr>
      <w:tr w:rsidR="004253AF" w:rsidRPr="00A914C1" w14:paraId="2C351708" w14:textId="77777777" w:rsidTr="00032FC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D344539" w14:textId="77777777" w:rsidR="004253AF" w:rsidRPr="00A914C1" w:rsidRDefault="004253AF" w:rsidP="00032FC9">
            <w:pPr>
              <w:jc w:val="center"/>
              <w:rPr>
                <w:color w:val="000000"/>
                <w:sz w:val="22"/>
                <w:szCs w:val="22"/>
              </w:rPr>
            </w:pPr>
            <w:r>
              <w:rPr>
                <w:color w:val="000000"/>
                <w:sz w:val="22"/>
                <w:szCs w:val="22"/>
              </w:rPr>
              <w:t>10</w:t>
            </w:r>
          </w:p>
        </w:tc>
        <w:tc>
          <w:tcPr>
            <w:tcW w:w="4460" w:type="dxa"/>
            <w:tcBorders>
              <w:top w:val="nil"/>
              <w:left w:val="nil"/>
              <w:bottom w:val="single" w:sz="4" w:space="0" w:color="auto"/>
              <w:right w:val="single" w:sz="4" w:space="0" w:color="auto"/>
            </w:tcBorders>
            <w:shd w:val="clear" w:color="auto" w:fill="auto"/>
          </w:tcPr>
          <w:p w14:paraId="39508608" w14:textId="77777777" w:rsidR="004253AF" w:rsidRPr="00A914C1" w:rsidRDefault="004253AF" w:rsidP="00032FC9">
            <w:pPr>
              <w:rPr>
                <w:b/>
                <w:bCs/>
                <w:color w:val="000000"/>
                <w:sz w:val="22"/>
                <w:szCs w:val="22"/>
              </w:rPr>
            </w:pPr>
            <w:r>
              <w:rPr>
                <w:sz w:val="22"/>
                <w:szCs w:val="22"/>
              </w:rPr>
              <w:t xml:space="preserve">Доставка </w:t>
            </w:r>
          </w:p>
        </w:tc>
        <w:tc>
          <w:tcPr>
            <w:tcW w:w="933" w:type="dxa"/>
            <w:tcBorders>
              <w:top w:val="nil"/>
              <w:left w:val="nil"/>
              <w:bottom w:val="single" w:sz="4" w:space="0" w:color="auto"/>
              <w:right w:val="single" w:sz="4" w:space="0" w:color="auto"/>
            </w:tcBorders>
            <w:shd w:val="clear" w:color="auto" w:fill="auto"/>
            <w:noWrap/>
          </w:tcPr>
          <w:p w14:paraId="6132B114" w14:textId="77777777" w:rsidR="004253AF" w:rsidRPr="00A914C1" w:rsidRDefault="004253AF" w:rsidP="00032FC9">
            <w:pPr>
              <w:jc w:val="center"/>
              <w:rPr>
                <w:b/>
                <w:bCs/>
                <w:color w:val="000000"/>
                <w:sz w:val="22"/>
                <w:szCs w:val="22"/>
              </w:rPr>
            </w:pPr>
            <w:r>
              <w:rPr>
                <w:bCs/>
                <w:sz w:val="22"/>
                <w:szCs w:val="22"/>
              </w:rPr>
              <w:t>Услуга</w:t>
            </w:r>
          </w:p>
        </w:tc>
        <w:tc>
          <w:tcPr>
            <w:tcW w:w="1411" w:type="dxa"/>
            <w:tcBorders>
              <w:top w:val="nil"/>
              <w:left w:val="nil"/>
              <w:bottom w:val="single" w:sz="4" w:space="0" w:color="auto"/>
              <w:right w:val="single" w:sz="4" w:space="0" w:color="auto"/>
            </w:tcBorders>
            <w:shd w:val="clear" w:color="auto" w:fill="auto"/>
            <w:noWrap/>
            <w:vAlign w:val="bottom"/>
          </w:tcPr>
          <w:p w14:paraId="70C033BD" w14:textId="77777777" w:rsidR="004253AF" w:rsidRPr="00A914C1" w:rsidRDefault="004253AF" w:rsidP="00032FC9">
            <w:pPr>
              <w:jc w:val="center"/>
              <w:rPr>
                <w:b/>
                <w:bCs/>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tcPr>
          <w:p w14:paraId="188DD3F2" w14:textId="77777777" w:rsidR="004253AF" w:rsidRPr="00A914C1" w:rsidRDefault="004253AF" w:rsidP="00032FC9">
            <w:pPr>
              <w:rPr>
                <w:b/>
                <w:bCs/>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1408AF2D" w14:textId="77777777" w:rsidR="004253AF" w:rsidRPr="00A914C1" w:rsidDel="0012483B" w:rsidRDefault="004253AF" w:rsidP="00032FC9">
            <w:pPr>
              <w:jc w:val="center"/>
              <w:rPr>
                <w:b/>
                <w:bCs/>
                <w:color w:val="000000"/>
                <w:sz w:val="22"/>
                <w:szCs w:val="22"/>
              </w:rPr>
            </w:pPr>
          </w:p>
        </w:tc>
      </w:tr>
      <w:tr w:rsidR="004253AF" w:rsidRPr="00A914C1" w14:paraId="4B27D407" w14:textId="77777777" w:rsidTr="00032FC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BC164E7" w14:textId="77777777" w:rsidR="004253AF" w:rsidRPr="00A914C1" w:rsidRDefault="004253AF" w:rsidP="00032FC9">
            <w:pPr>
              <w:jc w:val="center"/>
              <w:rPr>
                <w:color w:val="000000"/>
                <w:sz w:val="22"/>
                <w:szCs w:val="22"/>
              </w:rPr>
            </w:pPr>
          </w:p>
        </w:tc>
        <w:tc>
          <w:tcPr>
            <w:tcW w:w="4460" w:type="dxa"/>
            <w:tcBorders>
              <w:top w:val="nil"/>
              <w:left w:val="nil"/>
              <w:bottom w:val="single" w:sz="4" w:space="0" w:color="auto"/>
              <w:right w:val="single" w:sz="4" w:space="0" w:color="auto"/>
            </w:tcBorders>
            <w:shd w:val="clear" w:color="auto" w:fill="auto"/>
          </w:tcPr>
          <w:p w14:paraId="1548A0FA" w14:textId="77777777" w:rsidR="004253AF" w:rsidRPr="00A914C1" w:rsidRDefault="004253AF" w:rsidP="00032FC9">
            <w:pPr>
              <w:rPr>
                <w:b/>
                <w:bCs/>
                <w:color w:val="000000"/>
                <w:sz w:val="22"/>
                <w:szCs w:val="22"/>
              </w:rPr>
            </w:pPr>
            <w:r w:rsidRPr="00A01166">
              <w:rPr>
                <w:b/>
                <w:bCs/>
                <w:color w:val="000000"/>
                <w:sz w:val="22"/>
                <w:szCs w:val="22"/>
              </w:rPr>
              <w:t>Итого без НДС</w:t>
            </w:r>
          </w:p>
        </w:tc>
        <w:tc>
          <w:tcPr>
            <w:tcW w:w="933" w:type="dxa"/>
            <w:tcBorders>
              <w:top w:val="nil"/>
              <w:left w:val="nil"/>
              <w:bottom w:val="single" w:sz="4" w:space="0" w:color="auto"/>
              <w:right w:val="single" w:sz="4" w:space="0" w:color="auto"/>
            </w:tcBorders>
            <w:shd w:val="clear" w:color="auto" w:fill="auto"/>
            <w:noWrap/>
            <w:vAlign w:val="center"/>
          </w:tcPr>
          <w:p w14:paraId="1E544CFF" w14:textId="77777777" w:rsidR="004253AF" w:rsidRPr="00A914C1" w:rsidRDefault="004253AF" w:rsidP="00032FC9">
            <w:pPr>
              <w:jc w:val="center"/>
              <w:rPr>
                <w:b/>
                <w:bCs/>
                <w:color w:val="000000"/>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231A92A1" w14:textId="77777777" w:rsidR="004253AF" w:rsidRPr="00A914C1" w:rsidRDefault="004253AF" w:rsidP="00032FC9">
            <w:pPr>
              <w:jc w:val="center"/>
              <w:rPr>
                <w:b/>
                <w:bCs/>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tcPr>
          <w:p w14:paraId="4D77E29C" w14:textId="77777777" w:rsidR="004253AF" w:rsidRPr="00A914C1" w:rsidRDefault="004253AF" w:rsidP="00032FC9">
            <w:pPr>
              <w:rPr>
                <w:b/>
                <w:bCs/>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tcPr>
          <w:p w14:paraId="0B3D5663" w14:textId="77777777" w:rsidR="004253AF" w:rsidRPr="00A914C1" w:rsidDel="0012483B" w:rsidRDefault="004253AF" w:rsidP="00032FC9">
            <w:pPr>
              <w:jc w:val="center"/>
              <w:rPr>
                <w:b/>
                <w:bCs/>
                <w:color w:val="000000"/>
                <w:sz w:val="22"/>
                <w:szCs w:val="22"/>
              </w:rPr>
            </w:pPr>
          </w:p>
        </w:tc>
      </w:tr>
      <w:tr w:rsidR="004253AF" w:rsidRPr="00A914C1" w14:paraId="5E88E3C1" w14:textId="77777777" w:rsidTr="00032FC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FDF5FF" w14:textId="77777777" w:rsidR="004253AF" w:rsidRPr="00032FC9" w:rsidRDefault="004253AF" w:rsidP="00032FC9">
            <w:pPr>
              <w:jc w:val="center"/>
              <w:rPr>
                <w:color w:val="000000"/>
                <w:sz w:val="22"/>
                <w:szCs w:val="22"/>
              </w:rPr>
            </w:pPr>
            <w:r w:rsidRPr="00032FC9">
              <w:rPr>
                <w:color w:val="000000"/>
                <w:sz w:val="22"/>
                <w:szCs w:val="22"/>
              </w:rPr>
              <w:t> </w:t>
            </w:r>
          </w:p>
        </w:tc>
        <w:tc>
          <w:tcPr>
            <w:tcW w:w="4460" w:type="dxa"/>
            <w:tcBorders>
              <w:top w:val="nil"/>
              <w:left w:val="nil"/>
              <w:bottom w:val="single" w:sz="4" w:space="0" w:color="auto"/>
              <w:right w:val="single" w:sz="4" w:space="0" w:color="auto"/>
            </w:tcBorders>
            <w:shd w:val="clear" w:color="auto" w:fill="auto"/>
            <w:hideMark/>
          </w:tcPr>
          <w:p w14:paraId="16D30F3B" w14:textId="77777777" w:rsidR="004253AF" w:rsidRPr="00032FC9" w:rsidRDefault="004253AF" w:rsidP="00032FC9">
            <w:pPr>
              <w:rPr>
                <w:b/>
                <w:bCs/>
                <w:color w:val="000000"/>
                <w:sz w:val="22"/>
                <w:szCs w:val="22"/>
              </w:rPr>
            </w:pPr>
            <w:r w:rsidRPr="00032FC9">
              <w:rPr>
                <w:b/>
                <w:bCs/>
                <w:color w:val="000000"/>
                <w:sz w:val="22"/>
                <w:szCs w:val="22"/>
              </w:rPr>
              <w:t>НДС 15%</w:t>
            </w:r>
          </w:p>
        </w:tc>
        <w:tc>
          <w:tcPr>
            <w:tcW w:w="933" w:type="dxa"/>
            <w:tcBorders>
              <w:top w:val="nil"/>
              <w:left w:val="nil"/>
              <w:bottom w:val="single" w:sz="4" w:space="0" w:color="auto"/>
              <w:right w:val="single" w:sz="4" w:space="0" w:color="auto"/>
            </w:tcBorders>
            <w:shd w:val="clear" w:color="auto" w:fill="auto"/>
            <w:noWrap/>
            <w:vAlign w:val="center"/>
            <w:hideMark/>
          </w:tcPr>
          <w:p w14:paraId="39FC0ADF" w14:textId="77777777" w:rsidR="004253AF" w:rsidRPr="00032FC9" w:rsidRDefault="004253AF" w:rsidP="00032FC9">
            <w:pPr>
              <w:jc w:val="center"/>
              <w:rPr>
                <w:b/>
                <w:bCs/>
                <w:color w:val="000000"/>
                <w:sz w:val="22"/>
                <w:szCs w:val="22"/>
              </w:rPr>
            </w:pPr>
            <w:r w:rsidRPr="00032FC9">
              <w:rPr>
                <w:b/>
                <w:bCs/>
                <w:color w:val="000000"/>
                <w:sz w:val="22"/>
                <w:szCs w:val="22"/>
              </w:rPr>
              <w:t> </w:t>
            </w:r>
          </w:p>
        </w:tc>
        <w:tc>
          <w:tcPr>
            <w:tcW w:w="1411" w:type="dxa"/>
            <w:tcBorders>
              <w:top w:val="nil"/>
              <w:left w:val="nil"/>
              <w:bottom w:val="single" w:sz="4" w:space="0" w:color="auto"/>
              <w:right w:val="single" w:sz="4" w:space="0" w:color="auto"/>
            </w:tcBorders>
            <w:shd w:val="clear" w:color="auto" w:fill="auto"/>
            <w:noWrap/>
            <w:vAlign w:val="bottom"/>
            <w:hideMark/>
          </w:tcPr>
          <w:p w14:paraId="1539EEF2" w14:textId="77777777" w:rsidR="004253AF" w:rsidRPr="00032FC9" w:rsidRDefault="004253AF" w:rsidP="00032FC9">
            <w:pPr>
              <w:jc w:val="center"/>
              <w:rPr>
                <w:b/>
                <w:bCs/>
                <w:color w:val="000000"/>
                <w:sz w:val="22"/>
                <w:szCs w:val="22"/>
              </w:rPr>
            </w:pPr>
            <w:r w:rsidRPr="00032FC9">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14:paraId="6A907CE6" w14:textId="77777777" w:rsidR="004253AF" w:rsidRPr="00032FC9" w:rsidRDefault="004253AF" w:rsidP="00032FC9">
            <w:pPr>
              <w:rPr>
                <w:b/>
                <w:bCs/>
                <w:color w:val="000000"/>
                <w:sz w:val="22"/>
                <w:szCs w:val="22"/>
              </w:rPr>
            </w:pPr>
            <w:r w:rsidRPr="00032FC9">
              <w:rPr>
                <w:b/>
                <w:bCs/>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center"/>
          </w:tcPr>
          <w:p w14:paraId="44146C3B" w14:textId="77777777" w:rsidR="004253AF" w:rsidRPr="00032FC9" w:rsidRDefault="004253AF" w:rsidP="00032FC9">
            <w:pPr>
              <w:jc w:val="center"/>
              <w:rPr>
                <w:b/>
                <w:bCs/>
                <w:color w:val="000000"/>
                <w:sz w:val="22"/>
                <w:szCs w:val="22"/>
              </w:rPr>
            </w:pPr>
          </w:p>
        </w:tc>
      </w:tr>
      <w:tr w:rsidR="004253AF" w:rsidRPr="00A914C1" w14:paraId="78A054C8" w14:textId="77777777" w:rsidTr="00032FC9">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965887" w14:textId="77777777" w:rsidR="004253AF" w:rsidRPr="00032FC9" w:rsidRDefault="004253AF" w:rsidP="00032FC9">
            <w:pPr>
              <w:jc w:val="center"/>
              <w:rPr>
                <w:color w:val="000000"/>
                <w:sz w:val="22"/>
                <w:szCs w:val="22"/>
              </w:rPr>
            </w:pPr>
            <w:r w:rsidRPr="00032FC9">
              <w:rPr>
                <w:color w:val="000000"/>
                <w:sz w:val="22"/>
                <w:szCs w:val="22"/>
              </w:rPr>
              <w:t> </w:t>
            </w:r>
          </w:p>
        </w:tc>
        <w:tc>
          <w:tcPr>
            <w:tcW w:w="4460" w:type="dxa"/>
            <w:tcBorders>
              <w:top w:val="nil"/>
              <w:left w:val="nil"/>
              <w:bottom w:val="single" w:sz="4" w:space="0" w:color="auto"/>
              <w:right w:val="single" w:sz="4" w:space="0" w:color="auto"/>
            </w:tcBorders>
            <w:shd w:val="clear" w:color="auto" w:fill="auto"/>
            <w:hideMark/>
          </w:tcPr>
          <w:p w14:paraId="56CEFEB8" w14:textId="77777777" w:rsidR="004253AF" w:rsidRPr="00032FC9" w:rsidRDefault="004253AF" w:rsidP="00032FC9">
            <w:pPr>
              <w:rPr>
                <w:b/>
                <w:bCs/>
                <w:color w:val="000000"/>
                <w:sz w:val="22"/>
                <w:szCs w:val="22"/>
              </w:rPr>
            </w:pPr>
            <w:r w:rsidRPr="00032FC9">
              <w:rPr>
                <w:b/>
                <w:bCs/>
                <w:color w:val="000000"/>
                <w:sz w:val="22"/>
                <w:szCs w:val="22"/>
              </w:rPr>
              <w:t>Всего с НДС:</w:t>
            </w:r>
          </w:p>
        </w:tc>
        <w:tc>
          <w:tcPr>
            <w:tcW w:w="933" w:type="dxa"/>
            <w:tcBorders>
              <w:top w:val="nil"/>
              <w:left w:val="nil"/>
              <w:bottom w:val="single" w:sz="4" w:space="0" w:color="auto"/>
              <w:right w:val="single" w:sz="4" w:space="0" w:color="auto"/>
            </w:tcBorders>
            <w:shd w:val="clear" w:color="auto" w:fill="auto"/>
            <w:noWrap/>
            <w:vAlign w:val="center"/>
            <w:hideMark/>
          </w:tcPr>
          <w:p w14:paraId="5E0EC437" w14:textId="77777777" w:rsidR="004253AF" w:rsidRPr="00032FC9" w:rsidRDefault="004253AF" w:rsidP="00032FC9">
            <w:pPr>
              <w:jc w:val="center"/>
              <w:rPr>
                <w:b/>
                <w:bCs/>
                <w:color w:val="000000"/>
                <w:sz w:val="22"/>
                <w:szCs w:val="22"/>
              </w:rPr>
            </w:pPr>
            <w:r w:rsidRPr="00032FC9">
              <w:rPr>
                <w:b/>
                <w:bCs/>
                <w:color w:val="000000"/>
                <w:sz w:val="22"/>
                <w:szCs w:val="22"/>
              </w:rPr>
              <w:t> </w:t>
            </w:r>
          </w:p>
        </w:tc>
        <w:tc>
          <w:tcPr>
            <w:tcW w:w="1411" w:type="dxa"/>
            <w:tcBorders>
              <w:top w:val="nil"/>
              <w:left w:val="nil"/>
              <w:bottom w:val="single" w:sz="4" w:space="0" w:color="auto"/>
              <w:right w:val="single" w:sz="4" w:space="0" w:color="auto"/>
            </w:tcBorders>
            <w:shd w:val="clear" w:color="auto" w:fill="auto"/>
            <w:noWrap/>
            <w:vAlign w:val="bottom"/>
            <w:hideMark/>
          </w:tcPr>
          <w:p w14:paraId="778A56FB" w14:textId="77777777" w:rsidR="004253AF" w:rsidRPr="00032FC9" w:rsidRDefault="004253AF" w:rsidP="00032FC9">
            <w:pPr>
              <w:jc w:val="center"/>
              <w:rPr>
                <w:b/>
                <w:bCs/>
                <w:color w:val="000000"/>
                <w:sz w:val="22"/>
                <w:szCs w:val="22"/>
              </w:rPr>
            </w:pPr>
            <w:r w:rsidRPr="00032FC9">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14:paraId="1137D5B2" w14:textId="77777777" w:rsidR="004253AF" w:rsidRPr="00032FC9" w:rsidRDefault="004253AF" w:rsidP="00032FC9">
            <w:pPr>
              <w:rPr>
                <w:b/>
                <w:bCs/>
                <w:color w:val="000000"/>
                <w:sz w:val="22"/>
                <w:szCs w:val="22"/>
              </w:rPr>
            </w:pPr>
            <w:r w:rsidRPr="00032FC9">
              <w:rPr>
                <w:b/>
                <w:bCs/>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center"/>
          </w:tcPr>
          <w:p w14:paraId="260DC08B" w14:textId="77777777" w:rsidR="004253AF" w:rsidRPr="00032FC9" w:rsidRDefault="004253AF" w:rsidP="00032FC9">
            <w:pPr>
              <w:jc w:val="center"/>
              <w:rPr>
                <w:b/>
                <w:bCs/>
                <w:color w:val="000000"/>
                <w:sz w:val="22"/>
                <w:szCs w:val="22"/>
              </w:rPr>
            </w:pPr>
          </w:p>
        </w:tc>
      </w:tr>
    </w:tbl>
    <w:p w14:paraId="39E17704" w14:textId="77777777" w:rsidR="004253AF" w:rsidRPr="00032FC9" w:rsidRDefault="004253AF" w:rsidP="004253AF">
      <w:pPr>
        <w:tabs>
          <w:tab w:val="left" w:pos="5103"/>
        </w:tabs>
        <w:jc w:val="center"/>
        <w:rPr>
          <w:sz w:val="22"/>
          <w:szCs w:val="22"/>
        </w:rPr>
      </w:pPr>
    </w:p>
    <w:p w14:paraId="199F9FC2" w14:textId="77777777" w:rsidR="004253AF" w:rsidRPr="00032FC9" w:rsidRDefault="004253AF" w:rsidP="004253AF">
      <w:pPr>
        <w:tabs>
          <w:tab w:val="left" w:pos="5103"/>
        </w:tabs>
        <w:jc w:val="center"/>
        <w:rPr>
          <w:b/>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253AF" w:rsidRPr="00A914C1" w14:paraId="507F994C" w14:textId="77777777" w:rsidTr="00032FC9">
        <w:tc>
          <w:tcPr>
            <w:tcW w:w="4672" w:type="dxa"/>
          </w:tcPr>
          <w:p w14:paraId="1BC09E02" w14:textId="77777777" w:rsidR="004253AF" w:rsidRPr="00032FC9" w:rsidRDefault="004253AF" w:rsidP="00032FC9">
            <w:pPr>
              <w:rPr>
                <w:bCs/>
                <w:i/>
                <w:color w:val="000000"/>
                <w:sz w:val="22"/>
                <w:szCs w:val="22"/>
                <w:lang w:val="en-US"/>
              </w:rPr>
            </w:pPr>
          </w:p>
          <w:p w14:paraId="477A85F9" w14:textId="77777777" w:rsidR="004253AF" w:rsidRPr="00032FC9" w:rsidRDefault="004253AF" w:rsidP="00032FC9">
            <w:pPr>
              <w:jc w:val="center"/>
              <w:rPr>
                <w:b/>
                <w:bCs/>
                <w:color w:val="000000"/>
                <w:sz w:val="22"/>
                <w:szCs w:val="22"/>
                <w:lang w:val="en-US"/>
              </w:rPr>
            </w:pPr>
          </w:p>
          <w:p w14:paraId="427273BA" w14:textId="77777777" w:rsidR="004253AF" w:rsidRPr="00032FC9" w:rsidRDefault="004253AF" w:rsidP="00032FC9">
            <w:pPr>
              <w:jc w:val="center"/>
              <w:rPr>
                <w:b/>
                <w:bCs/>
                <w:color w:val="000000"/>
                <w:sz w:val="22"/>
                <w:szCs w:val="22"/>
                <w:lang w:val="en-US"/>
              </w:rPr>
            </w:pPr>
            <w:r w:rsidRPr="00032FC9">
              <w:rPr>
                <w:b/>
                <w:bCs/>
                <w:color w:val="000000"/>
                <w:sz w:val="22"/>
                <w:szCs w:val="22"/>
              </w:rPr>
              <w:t>ЗАКАЗЧИК</w:t>
            </w:r>
          </w:p>
          <w:p w14:paraId="3BCE9158" w14:textId="77777777" w:rsidR="004253AF" w:rsidRPr="00032FC9" w:rsidRDefault="004253AF" w:rsidP="00032FC9">
            <w:pPr>
              <w:jc w:val="center"/>
              <w:rPr>
                <w:b/>
                <w:bCs/>
                <w:color w:val="000000"/>
                <w:sz w:val="22"/>
                <w:szCs w:val="22"/>
                <w:lang w:val="en-US"/>
              </w:rPr>
            </w:pPr>
            <w:r w:rsidRPr="00032FC9">
              <w:rPr>
                <w:b/>
                <w:bCs/>
                <w:color w:val="000000"/>
                <w:sz w:val="22"/>
                <w:szCs w:val="22"/>
              </w:rPr>
              <w:t>СП</w:t>
            </w:r>
            <w:r w:rsidRPr="00032FC9">
              <w:rPr>
                <w:b/>
                <w:bCs/>
                <w:color w:val="000000"/>
                <w:sz w:val="22"/>
                <w:szCs w:val="22"/>
                <w:lang w:val="en-US"/>
              </w:rPr>
              <w:t xml:space="preserve"> </w:t>
            </w:r>
            <w:r w:rsidRPr="00032FC9">
              <w:rPr>
                <w:b/>
                <w:bCs/>
                <w:color w:val="000000"/>
                <w:sz w:val="22"/>
                <w:szCs w:val="22"/>
              </w:rPr>
              <w:t>ООО</w:t>
            </w:r>
            <w:r w:rsidRPr="00032FC9">
              <w:rPr>
                <w:b/>
                <w:bCs/>
                <w:color w:val="000000"/>
                <w:sz w:val="22"/>
                <w:szCs w:val="22"/>
                <w:lang w:val="en-US"/>
              </w:rPr>
              <w:t xml:space="preserve"> «Natural Gas-Stream» </w:t>
            </w:r>
          </w:p>
          <w:p w14:paraId="7EAAB096" w14:textId="77777777" w:rsidR="004253AF" w:rsidRPr="00032FC9" w:rsidRDefault="004253AF" w:rsidP="00032FC9">
            <w:pPr>
              <w:pStyle w:val="a3"/>
              <w:jc w:val="left"/>
              <w:rPr>
                <w:color w:val="000000"/>
                <w:sz w:val="22"/>
                <w:szCs w:val="22"/>
                <w:lang w:val="en-US"/>
              </w:rPr>
            </w:pPr>
          </w:p>
        </w:tc>
        <w:tc>
          <w:tcPr>
            <w:tcW w:w="4673" w:type="dxa"/>
          </w:tcPr>
          <w:p w14:paraId="75455F9A" w14:textId="77777777" w:rsidR="004253AF" w:rsidRPr="00032FC9" w:rsidRDefault="004253AF" w:rsidP="00032FC9">
            <w:pPr>
              <w:tabs>
                <w:tab w:val="num" w:pos="1440"/>
              </w:tabs>
              <w:jc w:val="center"/>
              <w:rPr>
                <w:b/>
                <w:color w:val="000000"/>
                <w:sz w:val="22"/>
                <w:szCs w:val="22"/>
                <w:lang w:val="en-US"/>
              </w:rPr>
            </w:pPr>
          </w:p>
          <w:p w14:paraId="0171938E" w14:textId="77777777" w:rsidR="004253AF" w:rsidRPr="00032FC9" w:rsidRDefault="004253AF" w:rsidP="00032FC9">
            <w:pPr>
              <w:tabs>
                <w:tab w:val="num" w:pos="1440"/>
              </w:tabs>
              <w:jc w:val="center"/>
              <w:rPr>
                <w:b/>
                <w:color w:val="000000"/>
                <w:sz w:val="22"/>
                <w:szCs w:val="22"/>
                <w:lang w:val="en-US"/>
              </w:rPr>
            </w:pPr>
          </w:p>
          <w:p w14:paraId="7D3664C1" w14:textId="77777777" w:rsidR="004253AF" w:rsidRPr="00032FC9" w:rsidRDefault="004253AF" w:rsidP="00032FC9">
            <w:pPr>
              <w:tabs>
                <w:tab w:val="num" w:pos="1440"/>
              </w:tabs>
              <w:jc w:val="center"/>
              <w:rPr>
                <w:b/>
                <w:color w:val="000000"/>
                <w:sz w:val="22"/>
                <w:szCs w:val="22"/>
              </w:rPr>
            </w:pPr>
            <w:r w:rsidRPr="00032FC9">
              <w:rPr>
                <w:b/>
                <w:color w:val="000000"/>
                <w:sz w:val="22"/>
                <w:szCs w:val="22"/>
              </w:rPr>
              <w:t>ИСПОЛНИТЕЛЬ</w:t>
            </w:r>
          </w:p>
          <w:p w14:paraId="2AC44CD5" w14:textId="77777777" w:rsidR="004253AF" w:rsidRPr="00032FC9" w:rsidRDefault="004253AF" w:rsidP="00032FC9">
            <w:pPr>
              <w:tabs>
                <w:tab w:val="num" w:pos="1440"/>
              </w:tabs>
              <w:jc w:val="center"/>
              <w:rPr>
                <w:b/>
                <w:color w:val="000000"/>
                <w:sz w:val="22"/>
                <w:szCs w:val="22"/>
              </w:rPr>
            </w:pPr>
            <w:r w:rsidRPr="00032FC9">
              <w:rPr>
                <w:b/>
                <w:color w:val="000000"/>
                <w:sz w:val="22"/>
                <w:szCs w:val="22"/>
                <w:lang w:val="en-US"/>
              </w:rPr>
              <w:t>______________________</w:t>
            </w:r>
          </w:p>
          <w:p w14:paraId="47C44B0A" w14:textId="77777777" w:rsidR="004253AF" w:rsidRPr="00032FC9" w:rsidRDefault="004253AF" w:rsidP="00032FC9">
            <w:pPr>
              <w:pStyle w:val="a3"/>
              <w:jc w:val="left"/>
              <w:rPr>
                <w:b/>
                <w:color w:val="000000"/>
                <w:sz w:val="22"/>
                <w:szCs w:val="22"/>
              </w:rPr>
            </w:pPr>
          </w:p>
        </w:tc>
      </w:tr>
      <w:tr w:rsidR="004253AF" w:rsidRPr="00A914C1" w14:paraId="2BA1747D" w14:textId="77777777" w:rsidTr="00032FC9">
        <w:tc>
          <w:tcPr>
            <w:tcW w:w="4672" w:type="dxa"/>
          </w:tcPr>
          <w:p w14:paraId="4A28CA35" w14:textId="77777777" w:rsidR="004253AF" w:rsidRPr="00032FC9" w:rsidRDefault="004253AF" w:rsidP="00032FC9">
            <w:pPr>
              <w:jc w:val="center"/>
              <w:rPr>
                <w:color w:val="000000"/>
                <w:sz w:val="22"/>
                <w:szCs w:val="22"/>
              </w:rPr>
            </w:pPr>
            <w:r w:rsidRPr="00032FC9">
              <w:rPr>
                <w:color w:val="000000"/>
                <w:sz w:val="22"/>
                <w:szCs w:val="22"/>
              </w:rPr>
              <w:t>____________________</w:t>
            </w:r>
          </w:p>
          <w:p w14:paraId="19E225AD" w14:textId="77777777" w:rsidR="004253AF" w:rsidRPr="00032FC9" w:rsidRDefault="004253AF" w:rsidP="00032FC9">
            <w:pPr>
              <w:jc w:val="center"/>
              <w:rPr>
                <w:b/>
                <w:color w:val="000000"/>
                <w:sz w:val="22"/>
                <w:szCs w:val="22"/>
              </w:rPr>
            </w:pPr>
            <w:r w:rsidRPr="00032FC9">
              <w:rPr>
                <w:color w:val="000000"/>
                <w:sz w:val="22"/>
                <w:szCs w:val="22"/>
              </w:rPr>
              <w:t>ФИО:</w:t>
            </w:r>
            <w:r w:rsidRPr="00032FC9">
              <w:rPr>
                <w:b/>
                <w:color w:val="000000"/>
                <w:sz w:val="22"/>
                <w:szCs w:val="22"/>
              </w:rPr>
              <w:t xml:space="preserve"> ____________</w:t>
            </w:r>
          </w:p>
          <w:p w14:paraId="13CC3032" w14:textId="77777777" w:rsidR="004253AF" w:rsidRPr="00032FC9" w:rsidRDefault="004253AF" w:rsidP="00032FC9">
            <w:pPr>
              <w:jc w:val="center"/>
              <w:rPr>
                <w:color w:val="000000"/>
                <w:sz w:val="22"/>
                <w:szCs w:val="22"/>
              </w:rPr>
            </w:pPr>
            <w:r w:rsidRPr="00032FC9">
              <w:rPr>
                <w:bCs/>
                <w:color w:val="000000"/>
                <w:sz w:val="22"/>
                <w:szCs w:val="22"/>
              </w:rPr>
              <w:t>М.П.</w:t>
            </w:r>
          </w:p>
        </w:tc>
        <w:tc>
          <w:tcPr>
            <w:tcW w:w="4673" w:type="dxa"/>
          </w:tcPr>
          <w:p w14:paraId="1B61B98B" w14:textId="77777777" w:rsidR="004253AF" w:rsidRPr="00032FC9" w:rsidRDefault="004253AF" w:rsidP="00032FC9">
            <w:pPr>
              <w:tabs>
                <w:tab w:val="num" w:pos="1440"/>
              </w:tabs>
              <w:jc w:val="center"/>
              <w:rPr>
                <w:color w:val="000000"/>
                <w:sz w:val="22"/>
                <w:szCs w:val="22"/>
              </w:rPr>
            </w:pPr>
            <w:r w:rsidRPr="00032FC9">
              <w:rPr>
                <w:color w:val="000000"/>
                <w:sz w:val="22"/>
                <w:szCs w:val="22"/>
              </w:rPr>
              <w:t>________________________</w:t>
            </w:r>
          </w:p>
          <w:p w14:paraId="0F17D900" w14:textId="77777777" w:rsidR="004253AF" w:rsidRPr="00032FC9" w:rsidRDefault="004253AF" w:rsidP="00032FC9">
            <w:pPr>
              <w:jc w:val="center"/>
              <w:rPr>
                <w:color w:val="000000"/>
                <w:sz w:val="22"/>
                <w:szCs w:val="22"/>
              </w:rPr>
            </w:pPr>
            <w:r w:rsidRPr="00032FC9">
              <w:rPr>
                <w:color w:val="000000"/>
                <w:sz w:val="22"/>
                <w:szCs w:val="22"/>
              </w:rPr>
              <w:t>ФИО: ______________</w:t>
            </w:r>
          </w:p>
          <w:p w14:paraId="20EC7DC3" w14:textId="77777777" w:rsidR="004253AF" w:rsidRPr="00032FC9" w:rsidRDefault="004253AF" w:rsidP="00032FC9">
            <w:pPr>
              <w:tabs>
                <w:tab w:val="num" w:pos="1440"/>
              </w:tabs>
              <w:jc w:val="center"/>
              <w:rPr>
                <w:color w:val="000000"/>
                <w:sz w:val="22"/>
                <w:szCs w:val="22"/>
              </w:rPr>
            </w:pPr>
            <w:r w:rsidRPr="00032FC9">
              <w:rPr>
                <w:bCs/>
                <w:color w:val="000000"/>
                <w:sz w:val="22"/>
                <w:szCs w:val="22"/>
              </w:rPr>
              <w:t>М.П.</w:t>
            </w:r>
          </w:p>
        </w:tc>
      </w:tr>
    </w:tbl>
    <w:p w14:paraId="6BFEA04C" w14:textId="77777777" w:rsidR="004253AF" w:rsidRPr="00032FC9" w:rsidRDefault="004253AF" w:rsidP="004253AF">
      <w:pPr>
        <w:rPr>
          <w:sz w:val="22"/>
          <w:szCs w:val="22"/>
        </w:rPr>
      </w:pPr>
    </w:p>
    <w:p w14:paraId="225868FD" w14:textId="77777777" w:rsidR="000B674E" w:rsidRPr="00032FC9" w:rsidRDefault="000B674E" w:rsidP="000B674E">
      <w:pPr>
        <w:rPr>
          <w:sz w:val="22"/>
          <w:szCs w:val="22"/>
        </w:rPr>
      </w:pPr>
    </w:p>
    <w:p w14:paraId="34C0829C" w14:textId="77777777" w:rsidR="003447F9" w:rsidRDefault="003447F9"/>
    <w:sectPr w:rsidR="003447F9" w:rsidSect="004D3762">
      <w:footerReference w:type="default" r:id="rId10"/>
      <w:pgSz w:w="11906" w:h="16838"/>
      <w:pgMar w:top="567" w:right="851" w:bottom="284" w:left="1418" w:header="709" w:footer="27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gora Abdurakhimova" w:date="2022-03-15T16:01:00Z" w:initials="UW">
    <w:p w14:paraId="4E930DE9" w14:textId="77777777" w:rsidR="002F7C3C" w:rsidRDefault="002F7C3C">
      <w:pPr>
        <w:pStyle w:val="a8"/>
      </w:pPr>
      <w:r>
        <w:rPr>
          <w:rStyle w:val="af0"/>
        </w:rPr>
        <w:annotationRef/>
      </w:r>
      <w:r>
        <w:t xml:space="preserve">Приложение №1 не предусматривает срок. Либо в самом договоре укажите срок, либо в приложении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30D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6F87" w16cex:dateUtc="2022-03-15T11:01:00Z"/>
  <w16cex:commentExtensible w16cex:durableId="25DC6F88" w16cex:dateUtc="2022-03-15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30DE9" w16cid:durableId="25DC6F87"/>
  <w16cid:commentId w16cid:paraId="7AED837C" w16cid:durableId="25DC6F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6039" w14:textId="77777777" w:rsidR="00E92E96" w:rsidRDefault="00E92E96">
      <w:r>
        <w:separator/>
      </w:r>
    </w:p>
  </w:endnote>
  <w:endnote w:type="continuationSeparator" w:id="0">
    <w:p w14:paraId="13A97DA3" w14:textId="77777777" w:rsidR="00E92E96" w:rsidRDefault="00E9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83124"/>
      <w:docPartObj>
        <w:docPartGallery w:val="Page Numbers (Bottom of Page)"/>
        <w:docPartUnique/>
      </w:docPartObj>
    </w:sdtPr>
    <w:sdtEndPr/>
    <w:sdtContent>
      <w:p w14:paraId="0A828E7C" w14:textId="7AD9250A" w:rsidR="00A914C1" w:rsidRDefault="000F78F7">
        <w:pPr>
          <w:pStyle w:val="aa"/>
          <w:jc w:val="center"/>
        </w:pPr>
        <w:r>
          <w:fldChar w:fldCharType="begin"/>
        </w:r>
        <w:r>
          <w:instrText>PAGE   \* MERGEFORMAT</w:instrText>
        </w:r>
        <w:r>
          <w:fldChar w:fldCharType="separate"/>
        </w:r>
        <w:r w:rsidR="0012670A">
          <w:rPr>
            <w:noProof/>
          </w:rPr>
          <w:t>8</w:t>
        </w:r>
        <w:r>
          <w:fldChar w:fldCharType="end"/>
        </w:r>
      </w:p>
    </w:sdtContent>
  </w:sdt>
  <w:p w14:paraId="4DA0ED35" w14:textId="77777777" w:rsidR="00A914C1" w:rsidRDefault="00E92E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99412" w14:textId="77777777" w:rsidR="00E92E96" w:rsidRDefault="00E92E96">
      <w:r>
        <w:separator/>
      </w:r>
    </w:p>
  </w:footnote>
  <w:footnote w:type="continuationSeparator" w:id="0">
    <w:p w14:paraId="6E8A66E2" w14:textId="77777777" w:rsidR="00E92E96" w:rsidRDefault="00E92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117AB"/>
    <w:multiLevelType w:val="hybridMultilevel"/>
    <w:tmpl w:val="61AC7A9E"/>
    <w:lvl w:ilvl="0" w:tplc="040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B75C9"/>
    <w:multiLevelType w:val="multilevel"/>
    <w:tmpl w:val="107A9182"/>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0"/>
        </w:tabs>
        <w:ind w:left="900" w:hanging="72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763A52"/>
    <w:multiLevelType w:val="multilevel"/>
    <w:tmpl w:val="27F8E0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A534AE3"/>
    <w:multiLevelType w:val="hybridMultilevel"/>
    <w:tmpl w:val="34F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205DB"/>
    <w:multiLevelType w:val="hybridMultilevel"/>
    <w:tmpl w:val="A3CEB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CE5236"/>
    <w:multiLevelType w:val="hybridMultilevel"/>
    <w:tmpl w:val="CEAA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gora Abdurakhimova">
    <w15:presenceInfo w15:providerId="Windows Live" w15:userId="69e45d967cb54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E"/>
    <w:rsid w:val="000231D3"/>
    <w:rsid w:val="000B674E"/>
    <w:rsid w:val="000F78F7"/>
    <w:rsid w:val="0012670A"/>
    <w:rsid w:val="00206430"/>
    <w:rsid w:val="002F7C3C"/>
    <w:rsid w:val="00306F45"/>
    <w:rsid w:val="003447F9"/>
    <w:rsid w:val="004253AF"/>
    <w:rsid w:val="005A0644"/>
    <w:rsid w:val="005E4DCC"/>
    <w:rsid w:val="005E5238"/>
    <w:rsid w:val="0070402F"/>
    <w:rsid w:val="00721A1F"/>
    <w:rsid w:val="008076C6"/>
    <w:rsid w:val="0081231E"/>
    <w:rsid w:val="0085401F"/>
    <w:rsid w:val="008F2E83"/>
    <w:rsid w:val="009E029F"/>
    <w:rsid w:val="00A06B49"/>
    <w:rsid w:val="00B30CF8"/>
    <w:rsid w:val="00BA6BE5"/>
    <w:rsid w:val="00C26379"/>
    <w:rsid w:val="00DA3DED"/>
    <w:rsid w:val="00E01B2C"/>
    <w:rsid w:val="00E92E96"/>
    <w:rsid w:val="00EC60F8"/>
    <w:rsid w:val="00F52236"/>
    <w:rsid w:val="00FA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C86B"/>
  <w15:chartTrackingRefBased/>
  <w15:docId w15:val="{7355A2C6-087E-40A2-9490-660A9877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674E"/>
    <w:pPr>
      <w:jc w:val="both"/>
    </w:pPr>
    <w:rPr>
      <w:rFonts w:ascii="Antiqua" w:hAnsi="Antiqua"/>
      <w:szCs w:val="20"/>
    </w:rPr>
  </w:style>
  <w:style w:type="character" w:customStyle="1" w:styleId="a4">
    <w:name w:val="Основной текст Знак"/>
    <w:basedOn w:val="a0"/>
    <w:link w:val="a3"/>
    <w:rsid w:val="000B674E"/>
    <w:rPr>
      <w:rFonts w:ascii="Antiqua" w:eastAsia="Times New Roman" w:hAnsi="Antiqua" w:cs="Times New Roman"/>
      <w:sz w:val="24"/>
      <w:szCs w:val="20"/>
      <w:lang w:eastAsia="ru-RU"/>
    </w:rPr>
  </w:style>
  <w:style w:type="paragraph" w:styleId="a5">
    <w:name w:val="List Paragraph"/>
    <w:basedOn w:val="a"/>
    <w:link w:val="a6"/>
    <w:uiPriority w:val="99"/>
    <w:qFormat/>
    <w:rsid w:val="000B674E"/>
    <w:pPr>
      <w:ind w:left="720"/>
      <w:contextualSpacing/>
    </w:pPr>
  </w:style>
  <w:style w:type="table" w:styleId="a7">
    <w:name w:val="Table Grid"/>
    <w:basedOn w:val="a1"/>
    <w:uiPriority w:val="59"/>
    <w:rsid w:val="000B6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unhideWhenUsed/>
    <w:rsid w:val="000B674E"/>
    <w:rPr>
      <w:sz w:val="20"/>
      <w:szCs w:val="20"/>
    </w:rPr>
  </w:style>
  <w:style w:type="character" w:customStyle="1" w:styleId="a9">
    <w:name w:val="Текст примечания Знак"/>
    <w:basedOn w:val="a0"/>
    <w:link w:val="a8"/>
    <w:uiPriority w:val="99"/>
    <w:rsid w:val="000B674E"/>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rsid w:val="000B674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674E"/>
    <w:pPr>
      <w:tabs>
        <w:tab w:val="center" w:pos="4677"/>
        <w:tab w:val="right" w:pos="9355"/>
      </w:tabs>
    </w:pPr>
  </w:style>
  <w:style w:type="character" w:customStyle="1" w:styleId="ab">
    <w:name w:val="Нижний колонтитул Знак"/>
    <w:basedOn w:val="a0"/>
    <w:link w:val="aa"/>
    <w:uiPriority w:val="99"/>
    <w:rsid w:val="000B674E"/>
    <w:rPr>
      <w:rFonts w:ascii="Times New Roman" w:eastAsia="Times New Roman" w:hAnsi="Times New Roman" w:cs="Times New Roman"/>
      <w:sz w:val="24"/>
      <w:szCs w:val="24"/>
      <w:lang w:eastAsia="ru-RU"/>
    </w:rPr>
  </w:style>
  <w:style w:type="paragraph" w:styleId="ac">
    <w:name w:val="Plain Text"/>
    <w:aliases w:val=" Знак4 Знак Знак Знак, Знак4 Знак Знак Знак Знак Знак Знак Знак Знак Знак Знак Знак Знак Знак Знак Знак Знак Знак Знак Знак Знак Знак Знак , Знак4 Знак, Знак4 Знак Знак, Знак4,Знак4 Знак Знак Знак,Знак4 Знак,Знак4 Знак Знак,Знак4"/>
    <w:basedOn w:val="a"/>
    <w:link w:val="ad"/>
    <w:unhideWhenUsed/>
    <w:rsid w:val="000B674E"/>
    <w:rPr>
      <w:rFonts w:ascii="Courier New" w:hAnsi="Courier New"/>
      <w:sz w:val="20"/>
      <w:szCs w:val="20"/>
    </w:rPr>
  </w:style>
  <w:style w:type="character" w:customStyle="1" w:styleId="ad">
    <w:name w:val="Текст Знак"/>
    <w:aliases w:val=" Знак4 Знак Знак Знак Знак, Знак4 Знак Знак Знак Знак Знак Знак Знак Знак Знак Знак Знак Знак Знак Знак Знак Знак Знак Знак Знак Знак Знак Знак  Знак, Знак4 Знак Знак1, Знак4 Знак Знак Знак1, Знак4 Знак1,Знак4 Знак Знак Знак Знак,Знак4 Знак1"/>
    <w:basedOn w:val="a0"/>
    <w:link w:val="ac"/>
    <w:rsid w:val="000B674E"/>
    <w:rPr>
      <w:rFonts w:ascii="Courier New" w:eastAsia="Times New Roman" w:hAnsi="Courier New" w:cs="Times New Roman"/>
      <w:sz w:val="20"/>
      <w:szCs w:val="20"/>
      <w:lang w:eastAsia="ru-RU"/>
    </w:rPr>
  </w:style>
  <w:style w:type="paragraph" w:styleId="ae">
    <w:name w:val="Balloon Text"/>
    <w:basedOn w:val="a"/>
    <w:link w:val="af"/>
    <w:uiPriority w:val="99"/>
    <w:semiHidden/>
    <w:unhideWhenUsed/>
    <w:rsid w:val="004253AF"/>
    <w:rPr>
      <w:rFonts w:ascii="Segoe UI" w:hAnsi="Segoe UI" w:cs="Segoe UI"/>
      <w:sz w:val="18"/>
      <w:szCs w:val="18"/>
    </w:rPr>
  </w:style>
  <w:style w:type="character" w:customStyle="1" w:styleId="af">
    <w:name w:val="Текст выноски Знак"/>
    <w:basedOn w:val="a0"/>
    <w:link w:val="ae"/>
    <w:uiPriority w:val="99"/>
    <w:semiHidden/>
    <w:rsid w:val="004253AF"/>
    <w:rPr>
      <w:rFonts w:ascii="Segoe UI" w:eastAsia="Times New Roman" w:hAnsi="Segoe UI" w:cs="Segoe UI"/>
      <w:sz w:val="18"/>
      <w:szCs w:val="18"/>
      <w:lang w:eastAsia="ru-RU"/>
    </w:rPr>
  </w:style>
  <w:style w:type="character" w:styleId="af0">
    <w:name w:val="annotation reference"/>
    <w:basedOn w:val="a0"/>
    <w:uiPriority w:val="99"/>
    <w:semiHidden/>
    <w:unhideWhenUsed/>
    <w:rsid w:val="002F7C3C"/>
    <w:rPr>
      <w:sz w:val="16"/>
      <w:szCs w:val="16"/>
    </w:rPr>
  </w:style>
  <w:style w:type="paragraph" w:styleId="af1">
    <w:name w:val="annotation subject"/>
    <w:basedOn w:val="a8"/>
    <w:next w:val="a8"/>
    <w:link w:val="af2"/>
    <w:uiPriority w:val="99"/>
    <w:semiHidden/>
    <w:unhideWhenUsed/>
    <w:rsid w:val="002F7C3C"/>
    <w:rPr>
      <w:b/>
      <w:bCs/>
    </w:rPr>
  </w:style>
  <w:style w:type="character" w:customStyle="1" w:styleId="af2">
    <w:name w:val="Тема примечания Знак"/>
    <w:basedOn w:val="a9"/>
    <w:link w:val="af1"/>
    <w:uiPriority w:val="99"/>
    <w:semiHidden/>
    <w:rsid w:val="002F7C3C"/>
    <w:rPr>
      <w:rFonts w:ascii="Times New Roman" w:eastAsia="Times New Roman" w:hAnsi="Times New Roman" w:cs="Times New Roman"/>
      <w:b/>
      <w:bCs/>
      <w:sz w:val="20"/>
      <w:szCs w:val="20"/>
      <w:lang w:eastAsia="ru-RU"/>
    </w:rPr>
  </w:style>
  <w:style w:type="paragraph" w:styleId="af3">
    <w:name w:val="Revision"/>
    <w:hidden/>
    <w:uiPriority w:val="99"/>
    <w:semiHidden/>
    <w:rsid w:val="008076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Nigora Abdurakhimova</dc:creator>
  <cp:keywords/>
  <dc:description/>
  <cp:lastModifiedBy>Абдуллаев Адхам Ибрагимович</cp:lastModifiedBy>
  <cp:revision>3</cp:revision>
  <dcterms:created xsi:type="dcterms:W3CDTF">2022-03-16T10:23:00Z</dcterms:created>
  <dcterms:modified xsi:type="dcterms:W3CDTF">2022-03-18T06:26:00Z</dcterms:modified>
</cp:coreProperties>
</file>