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FD" w:rsidRDefault="00E15E81" w:rsidP="00E15E81">
      <w:r>
        <w:t xml:space="preserve">                                                                                </w:t>
      </w:r>
    </w:p>
    <w:p w:rsidR="00E15E81" w:rsidRPr="00247214" w:rsidRDefault="00484959" w:rsidP="00E724FD">
      <w:pPr>
        <w:ind w:left="4248"/>
        <w:rPr>
          <w:b/>
        </w:rPr>
      </w:pPr>
      <w:r>
        <w:rPr>
          <w:b/>
        </w:rPr>
        <w:t xml:space="preserve">Д О Г О В О </w:t>
      </w:r>
      <w:r w:rsidR="00E15E81" w:rsidRPr="00247214">
        <w:rPr>
          <w:b/>
        </w:rPr>
        <w:t>Р    №</w:t>
      </w:r>
      <w:r>
        <w:rPr>
          <w:b/>
        </w:rPr>
        <w:t xml:space="preserve">  </w:t>
      </w:r>
    </w:p>
    <w:p w:rsidR="00E15E81" w:rsidRDefault="001247FC" w:rsidP="00E15E81">
      <w:r>
        <w:t xml:space="preserve">             г</w:t>
      </w:r>
      <w:r w:rsidR="00E15E81">
        <w:t xml:space="preserve">. Бекабад                                                                                                             </w:t>
      </w:r>
      <w:r>
        <w:t xml:space="preserve">           </w:t>
      </w:r>
      <w:r w:rsidR="00E15E81">
        <w:t xml:space="preserve">    </w:t>
      </w:r>
      <w:r w:rsidR="00A030A4">
        <w:t xml:space="preserve">  </w:t>
      </w:r>
      <w:r w:rsidR="00484959">
        <w:t xml:space="preserve">                         </w:t>
      </w:r>
      <w:r w:rsidR="000C73AE">
        <w:t xml:space="preserve">«__» «____» </w:t>
      </w:r>
      <w:r w:rsidR="00E15E81">
        <w:t>202</w:t>
      </w:r>
      <w:r w:rsidR="00484959">
        <w:t>2</w:t>
      </w:r>
      <w:r w:rsidR="00237BF7">
        <w:t xml:space="preserve"> </w:t>
      </w:r>
      <w:r w:rsidR="00E15E81">
        <w:t>г</w:t>
      </w:r>
      <w:r w:rsidR="00237BF7">
        <w:t>.</w:t>
      </w:r>
    </w:p>
    <w:p w:rsidR="00E15E81" w:rsidRDefault="001247FC" w:rsidP="001247FC">
      <w:pPr>
        <w:ind w:left="567" w:firstLine="141"/>
        <w:jc w:val="both"/>
      </w:pPr>
      <w:r>
        <w:t xml:space="preserve">                     </w:t>
      </w:r>
      <w:r w:rsidR="00484959">
        <w:t>_________________________________________________</w:t>
      </w:r>
      <w:r w:rsidR="00E15E81">
        <w:t xml:space="preserve">,  далее   именуемое      «Исполнитель»,  в  лице    директора   </w:t>
      </w:r>
      <w:r w:rsidR="00484959">
        <w:t>____________________</w:t>
      </w:r>
      <w:r w:rsidR="00E15E81">
        <w:t>,   действующего   на  основании  Устава,  с  одной   стороны,  и   АО «Узметкомбинат»,  именуемое   в  даль</w:t>
      </w:r>
      <w:r>
        <w:t>нейшем   «Заказчик»,  в  лице</w:t>
      </w:r>
      <w:r w:rsidRPr="001247FC">
        <w:t xml:space="preserve"> ___________</w:t>
      </w:r>
      <w:r w:rsidR="00D64CFD" w:rsidRPr="00D64CFD">
        <w:t>________________________________________</w:t>
      </w:r>
      <w:r w:rsidR="00E15E81">
        <w:t>,</w:t>
      </w:r>
      <w:r>
        <w:t xml:space="preserve">  действующего  на  основании  </w:t>
      </w:r>
      <w:r>
        <w:rPr>
          <w:rFonts w:cs="Arial Unicode MS"/>
          <w:lang w:bidi="ml-IN"/>
        </w:rPr>
        <w:t>Д</w:t>
      </w:r>
      <w:r w:rsidR="00E15E81">
        <w:t>оверенности</w:t>
      </w:r>
      <w:r>
        <w:t xml:space="preserve"> _________</w:t>
      </w:r>
      <w:r w:rsidR="00D64CFD" w:rsidRPr="00D64CFD">
        <w:t>_______________</w:t>
      </w:r>
      <w:r w:rsidR="00D66F69">
        <w:t xml:space="preserve">,  с  другой  стороны, по отдельности «Сторона», вместе именуемые «Стороны» </w:t>
      </w:r>
      <w:r w:rsidR="00E15E81">
        <w:t>заключили   настоящий   договор</w:t>
      </w:r>
      <w:r w:rsidR="00D66F69">
        <w:t xml:space="preserve"> (далее - Договор) </w:t>
      </w:r>
      <w:r w:rsidR="00E15E81">
        <w:t>о  нижеследующем:</w:t>
      </w:r>
    </w:p>
    <w:p w:rsidR="00E15E81" w:rsidRPr="00247214" w:rsidRDefault="00D66F69" w:rsidP="001247FC">
      <w:pPr>
        <w:pStyle w:val="a3"/>
        <w:numPr>
          <w:ilvl w:val="0"/>
          <w:numId w:val="1"/>
        </w:numPr>
        <w:ind w:left="1491" w:hanging="357"/>
        <w:jc w:val="center"/>
        <w:rPr>
          <w:b/>
        </w:rPr>
      </w:pPr>
      <w:r>
        <w:rPr>
          <w:b/>
        </w:rPr>
        <w:t>ПРЕДМЕТ   ДОГОВОРА</w:t>
      </w:r>
    </w:p>
    <w:p w:rsidR="001247FC" w:rsidRDefault="00484959" w:rsidP="001247FC">
      <w:pPr>
        <w:pStyle w:val="a3"/>
        <w:numPr>
          <w:ilvl w:val="1"/>
          <w:numId w:val="1"/>
        </w:numPr>
        <w:jc w:val="both"/>
      </w:pPr>
      <w:r>
        <w:t xml:space="preserve">«Заказчик» поручает, а </w:t>
      </w:r>
      <w:r w:rsidR="000C73AE">
        <w:t xml:space="preserve">«Исполнитель» </w:t>
      </w:r>
      <w:r>
        <w:t xml:space="preserve">принимает   на себя   обязательства   по оказанию   услуг   по идентификации   и </w:t>
      </w:r>
      <w:r w:rsidR="00E15E81">
        <w:t>испытанию газовых   баллонов</w:t>
      </w:r>
      <w:r w:rsidR="00D66F69">
        <w:t xml:space="preserve"> (далее - Услуги)</w:t>
      </w:r>
      <w:r>
        <w:t xml:space="preserve">, установленных   на </w:t>
      </w:r>
      <w:r w:rsidR="000C73AE">
        <w:t>автотранспортных   средствах   З</w:t>
      </w:r>
      <w:r w:rsidR="00E15E81">
        <w:t xml:space="preserve">аказчика.   </w:t>
      </w:r>
    </w:p>
    <w:p w:rsidR="001247FC" w:rsidRDefault="00484959" w:rsidP="001247FC">
      <w:pPr>
        <w:pStyle w:val="a3"/>
        <w:numPr>
          <w:ilvl w:val="1"/>
          <w:numId w:val="1"/>
        </w:numPr>
        <w:jc w:val="both"/>
      </w:pPr>
      <w:r>
        <w:t xml:space="preserve">Местом оказания   Услуг является   цех по опрессовке, находящийся   на </w:t>
      </w:r>
      <w:r w:rsidR="00E15E81">
        <w:t xml:space="preserve">территории    </w:t>
      </w:r>
      <w:r>
        <w:t xml:space="preserve">_____________________________________________, </w:t>
      </w:r>
      <w:r w:rsidR="00E15E81">
        <w:t xml:space="preserve">расположенный   </w:t>
      </w:r>
      <w:r>
        <w:t>____________________________________</w:t>
      </w:r>
    </w:p>
    <w:p w:rsidR="00E15E81" w:rsidRDefault="00484959" w:rsidP="001247FC">
      <w:pPr>
        <w:pStyle w:val="a3"/>
        <w:numPr>
          <w:ilvl w:val="1"/>
          <w:numId w:val="1"/>
        </w:numPr>
        <w:jc w:val="both"/>
      </w:pPr>
      <w:r>
        <w:t xml:space="preserve">«Исполнитель» </w:t>
      </w:r>
      <w:r w:rsidR="00E15E81">
        <w:t xml:space="preserve">обязуется   </w:t>
      </w:r>
      <w:r w:rsidR="00D66F69">
        <w:t>оказать Услуги</w:t>
      </w:r>
      <w:r>
        <w:t xml:space="preserve">   с периодичностью   проведения    опрессовочных   работ</w:t>
      </w:r>
      <w:r w:rsidR="00E15E81">
        <w:t xml:space="preserve"> до   3 лет</w:t>
      </w:r>
      <w:r w:rsidR="00D66F69">
        <w:t>,</w:t>
      </w:r>
      <w:r>
        <w:t xml:space="preserve"> и сроком</w:t>
      </w:r>
      <w:r w:rsidR="00E15E81">
        <w:t xml:space="preserve"> </w:t>
      </w:r>
      <w:r w:rsidR="00D66F69">
        <w:t>оказания Услуг</w:t>
      </w:r>
      <w:r>
        <w:t xml:space="preserve">   от 1 до 3 </w:t>
      </w:r>
      <w:r w:rsidR="00E15E81">
        <w:t xml:space="preserve">дней.  </w:t>
      </w:r>
    </w:p>
    <w:p w:rsidR="00E15E81" w:rsidRDefault="00E15E81" w:rsidP="00E15E81">
      <w:pPr>
        <w:pStyle w:val="a3"/>
        <w:ind w:left="540"/>
      </w:pPr>
    </w:p>
    <w:p w:rsidR="002B3C61" w:rsidRPr="00D66F69" w:rsidRDefault="002B3C61" w:rsidP="00D66F69">
      <w:pPr>
        <w:pStyle w:val="a3"/>
        <w:ind w:left="540"/>
        <w:jc w:val="center"/>
        <w:rPr>
          <w:b/>
        </w:rPr>
      </w:pPr>
      <w:r>
        <w:rPr>
          <w:b/>
        </w:rPr>
        <w:t>2.</w:t>
      </w:r>
      <w:r w:rsidRPr="00247214">
        <w:rPr>
          <w:b/>
        </w:rPr>
        <w:t xml:space="preserve">     СТОИМОСТЬ    И   О</w:t>
      </w:r>
      <w:r w:rsidR="00484959">
        <w:rPr>
          <w:b/>
        </w:rPr>
        <w:t xml:space="preserve">ПЛАТА    УСЛУГ </w:t>
      </w:r>
      <w:r w:rsidRPr="00247214">
        <w:rPr>
          <w:b/>
        </w:rPr>
        <w:t>(РАБО</w:t>
      </w:r>
      <w:r w:rsidR="00484959">
        <w:rPr>
          <w:b/>
        </w:rPr>
        <w:t xml:space="preserve">Т), </w:t>
      </w:r>
      <w:r w:rsidR="00D66F69">
        <w:rPr>
          <w:b/>
        </w:rPr>
        <w:t>ПОРЯДОК   ВЗАИМОРАСЧЁТОВ</w:t>
      </w:r>
    </w:p>
    <w:p w:rsidR="00D66F69" w:rsidRDefault="00CB1D20" w:rsidP="00D66F69">
      <w:pPr>
        <w:pStyle w:val="a3"/>
        <w:numPr>
          <w:ilvl w:val="1"/>
          <w:numId w:val="6"/>
        </w:numPr>
        <w:jc w:val="both"/>
      </w:pPr>
      <w:r>
        <w:t>Стоимость оказываемых Услуг</w:t>
      </w:r>
      <w:r w:rsidR="002B3C61">
        <w:t xml:space="preserve"> </w:t>
      </w:r>
      <w:r w:rsidR="00484959">
        <w:t xml:space="preserve">по гидроиспытанию газовых баллонов тип СПГ 1 объёмом </w:t>
      </w:r>
      <w:r w:rsidR="00237BF7">
        <w:t>от 50л</w:t>
      </w:r>
      <w:r w:rsidR="0047046E">
        <w:t>.</w:t>
      </w:r>
      <w:r w:rsidR="00237BF7">
        <w:t xml:space="preserve"> до 150 л.  </w:t>
      </w:r>
      <w:r w:rsidR="00484959">
        <w:t xml:space="preserve">по настоящему </w:t>
      </w:r>
      <w:r>
        <w:rPr>
          <w:rFonts w:cs="Arial Unicode MS"/>
          <w:lang w:bidi="ml-IN"/>
        </w:rPr>
        <w:t>Д</w:t>
      </w:r>
      <w:r w:rsidR="00484959">
        <w:t xml:space="preserve">оговору   составляет _________________________________________ сум </w:t>
      </w:r>
      <w:r w:rsidR="002B3C61">
        <w:t>с НДС.</w:t>
      </w:r>
    </w:p>
    <w:p w:rsidR="00E15E81" w:rsidRDefault="00484959" w:rsidP="00D66F69">
      <w:pPr>
        <w:pStyle w:val="a3"/>
        <w:numPr>
          <w:ilvl w:val="1"/>
          <w:numId w:val="6"/>
        </w:numPr>
        <w:jc w:val="both"/>
      </w:pPr>
      <w:r>
        <w:t xml:space="preserve"> Оказанные услуги по идентификации и </w:t>
      </w:r>
      <w:r w:rsidR="00CB1D20">
        <w:t>испытанию</w:t>
      </w:r>
      <w:r>
        <w:t xml:space="preserve"> (переосвидетельствование) газового оборудования, установленного на автотранспортные   средства «Заказчик» оплачивает в размере не менее 50% суммы   месячного   объёма </w:t>
      </w:r>
      <w:r w:rsidR="00CB1D20">
        <w:t>Услуг</w:t>
      </w:r>
      <w:r>
        <w:t xml:space="preserve"> путем </w:t>
      </w:r>
      <w:r w:rsidR="00E15E81">
        <w:t>перечис</w:t>
      </w:r>
      <w:r>
        <w:t xml:space="preserve">ления средств на расчетный счёт </w:t>
      </w:r>
      <w:r w:rsidR="00E15E81">
        <w:t>«Исполнителя».</w:t>
      </w:r>
    </w:p>
    <w:p w:rsidR="00E15E81" w:rsidRDefault="00E15E81" w:rsidP="00E15E81">
      <w:pPr>
        <w:pStyle w:val="a3"/>
        <w:ind w:left="567" w:firstLine="567"/>
      </w:pPr>
    </w:p>
    <w:p w:rsidR="00E15E81" w:rsidRPr="00247214" w:rsidRDefault="00E15E81" w:rsidP="00D66F69">
      <w:pPr>
        <w:pStyle w:val="a3"/>
        <w:ind w:left="540"/>
        <w:jc w:val="center"/>
        <w:rPr>
          <w:b/>
        </w:rPr>
      </w:pPr>
      <w:r w:rsidRPr="00247214">
        <w:rPr>
          <w:b/>
        </w:rPr>
        <w:t>3</w:t>
      </w:r>
      <w:r w:rsidR="00D66F69">
        <w:rPr>
          <w:b/>
        </w:rPr>
        <w:t>.      ОТВЕТСТВЕННОСТЬ   СТОРОН</w:t>
      </w:r>
    </w:p>
    <w:p w:rsidR="00E15E81" w:rsidRDefault="00484959" w:rsidP="001247FC">
      <w:pPr>
        <w:tabs>
          <w:tab w:val="left" w:pos="1125"/>
          <w:tab w:val="left" w:pos="8610"/>
        </w:tabs>
        <w:ind w:left="737" w:hanging="851"/>
        <w:jc w:val="both"/>
      </w:pPr>
      <w:r>
        <w:tab/>
      </w:r>
      <w:r>
        <w:tab/>
        <w:t xml:space="preserve">3.1.  За невыполнение или </w:t>
      </w:r>
      <w:r w:rsidR="00E15E81">
        <w:t>н</w:t>
      </w:r>
      <w:r>
        <w:t xml:space="preserve">е </w:t>
      </w:r>
      <w:r w:rsidR="00CB1D20">
        <w:t>своевременное</w:t>
      </w:r>
      <w:r>
        <w:t xml:space="preserve"> выполнения, взятых на себя </w:t>
      </w:r>
      <w:r w:rsidR="00E15E81">
        <w:t>о</w:t>
      </w:r>
      <w:r>
        <w:t>бязательств по-настоящему</w:t>
      </w:r>
      <w:r w:rsidR="00CB1D20">
        <w:t xml:space="preserve">   Д</w:t>
      </w:r>
      <w:r>
        <w:t xml:space="preserve">оговору «Стороны» несут ответственность в соответствии с положениями настоящего </w:t>
      </w:r>
      <w:r w:rsidR="00CB1D20">
        <w:t>Д</w:t>
      </w:r>
      <w:r>
        <w:t xml:space="preserve">оговора, а также в соответствии с действующим законодательством Республики </w:t>
      </w:r>
      <w:r w:rsidR="00E15E81">
        <w:t>Узбекистан.</w:t>
      </w:r>
    </w:p>
    <w:p w:rsidR="00E15E81" w:rsidRDefault="00E15E81" w:rsidP="001247FC">
      <w:pPr>
        <w:tabs>
          <w:tab w:val="left" w:pos="1125"/>
          <w:tab w:val="left" w:pos="8610"/>
        </w:tabs>
        <w:ind w:left="737" w:hanging="851"/>
        <w:jc w:val="both"/>
      </w:pPr>
      <w:r>
        <w:t xml:space="preserve">               </w:t>
      </w:r>
      <w:r w:rsidR="00484959">
        <w:t xml:space="preserve">          3.2.  «Исполнитель» не несёт </w:t>
      </w:r>
      <w:r>
        <w:t>о</w:t>
      </w:r>
      <w:r w:rsidR="00484959">
        <w:t xml:space="preserve">тветственности за оставляемые в автотранспортном средстве предметов и </w:t>
      </w:r>
      <w:r>
        <w:t>вещей</w:t>
      </w:r>
      <w:r w:rsidR="00CB1D20">
        <w:t>,</w:t>
      </w:r>
      <w:r w:rsidR="00484959">
        <w:t xml:space="preserve"> не относящихся к заводской </w:t>
      </w:r>
      <w:r>
        <w:t>комплектации.</w:t>
      </w:r>
    </w:p>
    <w:p w:rsidR="00E15E81" w:rsidRDefault="00484959" w:rsidP="001247FC">
      <w:pPr>
        <w:tabs>
          <w:tab w:val="left" w:pos="1125"/>
        </w:tabs>
        <w:ind w:left="794" w:hanging="851"/>
        <w:jc w:val="both"/>
      </w:pPr>
      <w:r>
        <w:tab/>
      </w:r>
      <w:r>
        <w:tab/>
        <w:t xml:space="preserve">3.3.  В случае нарушения срока оплаты за оказанные </w:t>
      </w:r>
      <w:r w:rsidR="00CB1D20">
        <w:t>У</w:t>
      </w:r>
      <w:r>
        <w:t xml:space="preserve">слуги, «Исполнитель» имеет право взыскать пеню в </w:t>
      </w:r>
      <w:r w:rsidR="00CB1D20">
        <w:t>раз</w:t>
      </w:r>
      <w:r>
        <w:t xml:space="preserve">мере </w:t>
      </w:r>
      <w:r w:rsidR="00CB1D20">
        <w:t>0,4</w:t>
      </w:r>
      <w:r>
        <w:t xml:space="preserve">% от стоимости неоплаченных </w:t>
      </w:r>
      <w:r w:rsidR="00CB1D20">
        <w:t>У</w:t>
      </w:r>
      <w:r>
        <w:t xml:space="preserve">слуг за каждый день </w:t>
      </w:r>
      <w:r w:rsidR="00E15E81">
        <w:t>просро</w:t>
      </w:r>
      <w:r>
        <w:t xml:space="preserve">чки платежа, но не более </w:t>
      </w:r>
      <w:r w:rsidR="00CB1D20">
        <w:t>5</w:t>
      </w:r>
      <w:r>
        <w:t xml:space="preserve">% от стоимости </w:t>
      </w:r>
      <w:r w:rsidR="00E15E81">
        <w:t>с</w:t>
      </w:r>
      <w:r>
        <w:t xml:space="preserve">воевременно </w:t>
      </w:r>
      <w:r w:rsidR="00CB1D20">
        <w:t>неоплаченных У</w:t>
      </w:r>
      <w:r w:rsidR="00E15E81">
        <w:t>слуг.</w:t>
      </w:r>
    </w:p>
    <w:p w:rsidR="00E15E81" w:rsidRDefault="00484959" w:rsidP="001247FC">
      <w:pPr>
        <w:tabs>
          <w:tab w:val="left" w:pos="1125"/>
        </w:tabs>
        <w:ind w:left="794" w:hanging="851"/>
        <w:jc w:val="both"/>
      </w:pPr>
      <w:r>
        <w:tab/>
      </w:r>
      <w:r>
        <w:tab/>
        <w:t xml:space="preserve">3.4.    В </w:t>
      </w:r>
      <w:r w:rsidR="00E15E81">
        <w:t xml:space="preserve">случае </w:t>
      </w:r>
      <w:r>
        <w:t xml:space="preserve">нарушения срока оказанных </w:t>
      </w:r>
      <w:r w:rsidR="00CB1D20">
        <w:t>У</w:t>
      </w:r>
      <w:r>
        <w:t xml:space="preserve">слуг «Заказчик» имеет </w:t>
      </w:r>
      <w:r w:rsidR="003602B2">
        <w:t xml:space="preserve">право </w:t>
      </w:r>
      <w:r w:rsidR="00CB1D20">
        <w:t>взыскать</w:t>
      </w:r>
      <w:r w:rsidR="003602B2">
        <w:t xml:space="preserve"> </w:t>
      </w:r>
      <w:r w:rsidR="00CB1D20">
        <w:t>пеню</w:t>
      </w:r>
      <w:r w:rsidR="003602B2">
        <w:t xml:space="preserve"> в размере 0,5% от </w:t>
      </w:r>
      <w:r w:rsidR="00E15E81">
        <w:t>стоимост</w:t>
      </w:r>
      <w:r w:rsidR="003602B2">
        <w:t xml:space="preserve">и несвоевременно оказанных </w:t>
      </w:r>
      <w:r w:rsidR="00CB1D20">
        <w:t>У</w:t>
      </w:r>
      <w:r w:rsidR="003602B2">
        <w:t xml:space="preserve">слуг за каждый день просрочки оказания услуг, но не более 50% от стоимости несвоевременно оказанных </w:t>
      </w:r>
      <w:r w:rsidR="00CB1D20">
        <w:t>У</w:t>
      </w:r>
      <w:r w:rsidR="00E15E81">
        <w:t>слуг.</w:t>
      </w:r>
    </w:p>
    <w:p w:rsidR="00E15E81" w:rsidRPr="00CB1D20" w:rsidRDefault="003602B2" w:rsidP="00CB1D20">
      <w:pPr>
        <w:tabs>
          <w:tab w:val="left" w:pos="1125"/>
        </w:tabs>
        <w:ind w:left="794" w:hanging="851"/>
        <w:jc w:val="center"/>
        <w:rPr>
          <w:b/>
          <w:bCs/>
        </w:rPr>
      </w:pPr>
      <w:r>
        <w:rPr>
          <w:b/>
          <w:bCs/>
        </w:rPr>
        <w:t>4.  СРОК ДЕЙСТВИЯ</w:t>
      </w:r>
      <w:r w:rsidR="00E15E81" w:rsidRPr="00CB1D20">
        <w:rPr>
          <w:b/>
          <w:bCs/>
        </w:rPr>
        <w:t xml:space="preserve"> ДОГОВОРА.</w:t>
      </w:r>
    </w:p>
    <w:p w:rsidR="00E15E81" w:rsidRDefault="00E15E81" w:rsidP="001247FC">
      <w:pPr>
        <w:tabs>
          <w:tab w:val="left" w:pos="1125"/>
        </w:tabs>
        <w:ind w:left="794" w:hanging="851"/>
        <w:jc w:val="both"/>
      </w:pPr>
      <w:r>
        <w:t xml:space="preserve">       </w:t>
      </w:r>
      <w:r w:rsidR="00CB1D20">
        <w:t xml:space="preserve">              4.1.</w:t>
      </w:r>
      <w:r w:rsidR="003602B2">
        <w:t xml:space="preserve"> Настоящий </w:t>
      </w:r>
      <w:r w:rsidR="00CB1D20">
        <w:t>Д</w:t>
      </w:r>
      <w:r w:rsidR="003602B2">
        <w:t xml:space="preserve">оговор вступает в силу с момента его подписания «Сторонами» и действует </w:t>
      </w:r>
      <w:r w:rsidR="00CB1D20">
        <w:t>до</w:t>
      </w:r>
      <w:r w:rsidR="000C73AE">
        <w:t xml:space="preserve"> </w:t>
      </w:r>
      <w:r w:rsidR="003602B2">
        <w:t xml:space="preserve">полного исполнения всех   обязательств «Заказчика» и </w:t>
      </w:r>
      <w:r>
        <w:t>«Исполнителя».</w:t>
      </w:r>
    </w:p>
    <w:p w:rsidR="00D64CFD" w:rsidRDefault="00D64CFD" w:rsidP="00D66F69">
      <w:pPr>
        <w:tabs>
          <w:tab w:val="left" w:pos="1125"/>
        </w:tabs>
        <w:jc w:val="center"/>
        <w:rPr>
          <w:b/>
        </w:rPr>
      </w:pPr>
    </w:p>
    <w:p w:rsidR="00D64CFD" w:rsidRDefault="00D64CFD" w:rsidP="00D66F69">
      <w:pPr>
        <w:tabs>
          <w:tab w:val="left" w:pos="1125"/>
        </w:tabs>
        <w:jc w:val="center"/>
        <w:rPr>
          <w:b/>
        </w:rPr>
      </w:pPr>
    </w:p>
    <w:p w:rsidR="00E15E81" w:rsidRPr="00247214" w:rsidRDefault="00D66F69" w:rsidP="00D66F69">
      <w:pPr>
        <w:tabs>
          <w:tab w:val="left" w:pos="1125"/>
        </w:tabs>
        <w:jc w:val="center"/>
        <w:rPr>
          <w:b/>
        </w:rPr>
      </w:pPr>
      <w:r>
        <w:rPr>
          <w:b/>
        </w:rPr>
        <w:lastRenderedPageBreak/>
        <w:t>5. ЗАКЛЮЧИТЕЛЬНЫЕ    ПОЛОЖЕНИЯ</w:t>
      </w:r>
    </w:p>
    <w:p w:rsidR="00E15E81" w:rsidRDefault="003602B2" w:rsidP="001247FC">
      <w:pPr>
        <w:tabs>
          <w:tab w:val="left" w:pos="1125"/>
        </w:tabs>
        <w:ind w:left="964"/>
        <w:jc w:val="both"/>
      </w:pPr>
      <w:r>
        <w:t xml:space="preserve">                    5.1.  Все изменения </w:t>
      </w:r>
      <w:r w:rsidR="00CB1D20">
        <w:t xml:space="preserve">и </w:t>
      </w:r>
      <w:r>
        <w:t xml:space="preserve">дополнения к настоящему </w:t>
      </w:r>
      <w:r w:rsidR="00CB1D20">
        <w:t>Д</w:t>
      </w:r>
      <w:r w:rsidR="00E15E81">
        <w:t>огово</w:t>
      </w:r>
      <w:r>
        <w:t xml:space="preserve">ру считаются </w:t>
      </w:r>
      <w:r w:rsidR="000C73AE">
        <w:t>действительными</w:t>
      </w:r>
      <w:r>
        <w:t xml:space="preserve">, если   они   оформлены     в письменной   форме и подписаны </w:t>
      </w:r>
      <w:r w:rsidR="00E15E81">
        <w:t>«Сторонами»</w:t>
      </w:r>
    </w:p>
    <w:p w:rsidR="00E15E81" w:rsidRDefault="00E15E81" w:rsidP="001247FC">
      <w:pPr>
        <w:tabs>
          <w:tab w:val="left" w:pos="1125"/>
        </w:tabs>
        <w:ind w:left="907"/>
        <w:jc w:val="both"/>
      </w:pPr>
      <w:r>
        <w:t xml:space="preserve">                     5.2.   </w:t>
      </w:r>
      <w:r w:rsidR="00D64CFD">
        <w:t>Все споры</w:t>
      </w:r>
      <w:r w:rsidR="005939EE">
        <w:t>,</w:t>
      </w:r>
      <w:r w:rsidR="00CB1D20">
        <w:t xml:space="preserve"> возникающие</w:t>
      </w:r>
      <w:r w:rsidR="003602B2">
        <w:t xml:space="preserve"> </w:t>
      </w:r>
      <w:r>
        <w:t>при</w:t>
      </w:r>
      <w:r w:rsidR="003602B2">
        <w:t xml:space="preserve"> </w:t>
      </w:r>
      <w:r w:rsidR="00CB1D20">
        <w:t>исполнении      настоящего   Д</w:t>
      </w:r>
      <w:r w:rsidR="003602B2">
        <w:t xml:space="preserve">оговора, «Стороны» будут решать путём </w:t>
      </w:r>
      <w:r>
        <w:t>пер</w:t>
      </w:r>
      <w:r w:rsidR="003602B2">
        <w:t xml:space="preserve">еговоров, а при </w:t>
      </w:r>
      <w:r w:rsidR="000C73AE">
        <w:t>не достижении</w:t>
      </w:r>
      <w:r w:rsidR="003602B2">
        <w:t xml:space="preserve"> </w:t>
      </w:r>
      <w:r>
        <w:t>согласия</w:t>
      </w:r>
      <w:r w:rsidR="005939EE">
        <w:t>,</w:t>
      </w:r>
      <w:r w:rsidR="003602B2">
        <w:t xml:space="preserve"> в </w:t>
      </w:r>
      <w:r w:rsidR="00CB1D20">
        <w:t>Бекабадском межрайонном экономическом суде.</w:t>
      </w:r>
    </w:p>
    <w:p w:rsidR="00E15E81" w:rsidRDefault="003602B2" w:rsidP="001247FC">
      <w:pPr>
        <w:tabs>
          <w:tab w:val="left" w:pos="1125"/>
        </w:tabs>
        <w:ind w:left="1020"/>
        <w:jc w:val="both"/>
      </w:pPr>
      <w:r>
        <w:t xml:space="preserve">                     5.3.   По всем вопросам, </w:t>
      </w:r>
      <w:r w:rsidR="00E15E81">
        <w:t>не нашедш</w:t>
      </w:r>
      <w:r>
        <w:t xml:space="preserve">ем   отражения в настоящем </w:t>
      </w:r>
      <w:r w:rsidR="00CB1D20">
        <w:t>Д</w:t>
      </w:r>
      <w:r>
        <w:t>оговоре «Стороны» будут   руководствоваться</w:t>
      </w:r>
      <w:r w:rsidR="00E15E81">
        <w:t xml:space="preserve"> действующим   законодательством   Республики   Узбекистан.</w:t>
      </w:r>
    </w:p>
    <w:p w:rsidR="00E15E81" w:rsidRDefault="00E15E81" w:rsidP="001247FC">
      <w:pPr>
        <w:tabs>
          <w:tab w:val="left" w:pos="1125"/>
        </w:tabs>
        <w:ind w:left="1020"/>
        <w:jc w:val="both"/>
      </w:pPr>
      <w:r>
        <w:t xml:space="preserve">                     5.4.   Настоящ</w:t>
      </w:r>
      <w:r w:rsidR="00CB1D20">
        <w:t>ий   Д</w:t>
      </w:r>
      <w:r w:rsidR="003602B2">
        <w:t xml:space="preserve">оговор   составлен в двух экземплярах, имеющих одинаковую юридическую силу, по одному для каждой из </w:t>
      </w:r>
      <w:r>
        <w:t>Сторон.</w:t>
      </w:r>
    </w:p>
    <w:p w:rsidR="00E15E81" w:rsidRDefault="00E15E81" w:rsidP="001247FC">
      <w:pPr>
        <w:tabs>
          <w:tab w:val="left" w:pos="1125"/>
        </w:tabs>
        <w:ind w:left="907"/>
        <w:jc w:val="both"/>
      </w:pPr>
      <w:r>
        <w:t xml:space="preserve">                     5.5. </w:t>
      </w:r>
      <w:r w:rsidR="003602B2">
        <w:t xml:space="preserve">  При изменении названия организации, юридических адресов, банковских реквизитов Стороны   незамедлительно информируют об этом друг </w:t>
      </w:r>
      <w:r>
        <w:t>друга.</w:t>
      </w:r>
    </w:p>
    <w:p w:rsidR="00E15E81" w:rsidRDefault="00E15E81" w:rsidP="00E15E81">
      <w:pPr>
        <w:tabs>
          <w:tab w:val="left" w:pos="1125"/>
        </w:tabs>
      </w:pPr>
      <w:bookmarkStart w:id="0" w:name="_GoBack"/>
      <w:bookmarkEnd w:id="0"/>
    </w:p>
    <w:p w:rsidR="00E15E81" w:rsidRPr="00247214" w:rsidRDefault="003602B2" w:rsidP="00D66F69">
      <w:pPr>
        <w:tabs>
          <w:tab w:val="left" w:pos="1125"/>
        </w:tabs>
        <w:jc w:val="center"/>
        <w:rPr>
          <w:b/>
        </w:rPr>
      </w:pPr>
      <w:r>
        <w:rPr>
          <w:b/>
        </w:rPr>
        <w:t>6.  АДРЕСА,</w:t>
      </w:r>
      <w:r w:rsidR="00E15E81" w:rsidRPr="00247214">
        <w:rPr>
          <w:b/>
        </w:rPr>
        <w:t xml:space="preserve"> РЕКВИЗИТЫ    И   ПОДПИСИ   СТОРОН:</w:t>
      </w:r>
    </w:p>
    <w:p w:rsidR="00E15E81" w:rsidRDefault="00E15E81" w:rsidP="00E15E81">
      <w:pPr>
        <w:tabs>
          <w:tab w:val="left" w:pos="1125"/>
        </w:tabs>
      </w:pPr>
    </w:p>
    <w:p w:rsidR="00E15E81" w:rsidRPr="00247214" w:rsidRDefault="00D66F69" w:rsidP="00E15E81">
      <w:pPr>
        <w:tabs>
          <w:tab w:val="left" w:pos="1125"/>
        </w:tabs>
        <w:rPr>
          <w:b/>
        </w:rPr>
      </w:pPr>
      <w:r>
        <w:rPr>
          <w:b/>
        </w:rPr>
        <w:t xml:space="preserve">                     </w:t>
      </w:r>
      <w:r w:rsidR="00181794">
        <w:rPr>
          <w:b/>
        </w:rPr>
        <w:t xml:space="preserve"> </w:t>
      </w:r>
      <w:r w:rsidR="00E15E81" w:rsidRPr="00247214">
        <w:rPr>
          <w:b/>
        </w:rPr>
        <w:t>«ИСПОЛНИТЕЛЬ»</w:t>
      </w:r>
      <w:r w:rsidR="003602B2">
        <w:rPr>
          <w:b/>
        </w:rPr>
        <w:t xml:space="preserve"> </w:t>
      </w:r>
      <w:r w:rsidR="00E15E81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</w:t>
      </w:r>
      <w:r w:rsidR="00E15E81">
        <w:rPr>
          <w:b/>
        </w:rPr>
        <w:t xml:space="preserve"> «ЗАКАЗЧИК»</w:t>
      </w:r>
    </w:p>
    <w:p w:rsidR="00E15E81" w:rsidRDefault="00E15E81" w:rsidP="003602B2">
      <w:pPr>
        <w:tabs>
          <w:tab w:val="left" w:pos="1125"/>
        </w:tabs>
      </w:pPr>
      <w:r>
        <w:t xml:space="preserve">  </w:t>
      </w:r>
      <w:r>
        <w:tab/>
      </w:r>
      <w:r w:rsidR="003602B2">
        <w:t xml:space="preserve"> </w:t>
      </w:r>
    </w:p>
    <w:p w:rsidR="00903D11" w:rsidRDefault="00903D11" w:rsidP="00E15E81">
      <w:pPr>
        <w:tabs>
          <w:tab w:val="left" w:pos="1125"/>
          <w:tab w:val="left" w:pos="8610"/>
        </w:tabs>
        <w:ind w:hanging="851"/>
      </w:pPr>
    </w:p>
    <w:p w:rsidR="00903D11" w:rsidRDefault="00903D11" w:rsidP="00E15E81">
      <w:pPr>
        <w:tabs>
          <w:tab w:val="left" w:pos="1125"/>
          <w:tab w:val="left" w:pos="8610"/>
        </w:tabs>
        <w:ind w:hanging="851"/>
      </w:pPr>
    </w:p>
    <w:p w:rsidR="00903D11" w:rsidRDefault="00903D11" w:rsidP="00E15E81">
      <w:pPr>
        <w:tabs>
          <w:tab w:val="left" w:pos="1125"/>
          <w:tab w:val="left" w:pos="8610"/>
        </w:tabs>
        <w:ind w:hanging="851"/>
      </w:pPr>
    </w:p>
    <w:p w:rsidR="00903D11" w:rsidRDefault="00903D11" w:rsidP="00E15E81">
      <w:pPr>
        <w:tabs>
          <w:tab w:val="left" w:pos="1125"/>
          <w:tab w:val="left" w:pos="8610"/>
        </w:tabs>
        <w:ind w:hanging="851"/>
      </w:pPr>
    </w:p>
    <w:p w:rsidR="00903D11" w:rsidRDefault="00903D11" w:rsidP="00E15E81">
      <w:pPr>
        <w:tabs>
          <w:tab w:val="left" w:pos="1125"/>
          <w:tab w:val="left" w:pos="8610"/>
        </w:tabs>
        <w:ind w:hanging="851"/>
      </w:pPr>
    </w:p>
    <w:p w:rsidR="00903D11" w:rsidRDefault="00903D11" w:rsidP="00E15E81">
      <w:pPr>
        <w:tabs>
          <w:tab w:val="left" w:pos="1125"/>
          <w:tab w:val="left" w:pos="8610"/>
        </w:tabs>
        <w:ind w:hanging="851"/>
      </w:pPr>
    </w:p>
    <w:p w:rsidR="00903D11" w:rsidRDefault="00903D11" w:rsidP="00E15E81">
      <w:pPr>
        <w:tabs>
          <w:tab w:val="left" w:pos="1125"/>
          <w:tab w:val="left" w:pos="8610"/>
        </w:tabs>
        <w:ind w:hanging="851"/>
      </w:pPr>
    </w:p>
    <w:p w:rsidR="00903D11" w:rsidRDefault="00903D11" w:rsidP="00E15E81">
      <w:pPr>
        <w:tabs>
          <w:tab w:val="left" w:pos="1125"/>
          <w:tab w:val="left" w:pos="8610"/>
        </w:tabs>
        <w:ind w:hanging="851"/>
      </w:pPr>
    </w:p>
    <w:p w:rsidR="00E724FD" w:rsidRDefault="00E724FD" w:rsidP="00E15E81">
      <w:pPr>
        <w:tabs>
          <w:tab w:val="left" w:pos="1125"/>
          <w:tab w:val="left" w:pos="8610"/>
        </w:tabs>
        <w:ind w:hanging="851"/>
      </w:pPr>
    </w:p>
    <w:p w:rsidR="00E724FD" w:rsidRDefault="00E724FD" w:rsidP="00E15E81">
      <w:pPr>
        <w:tabs>
          <w:tab w:val="left" w:pos="1125"/>
          <w:tab w:val="left" w:pos="8610"/>
        </w:tabs>
        <w:ind w:hanging="851"/>
      </w:pPr>
    </w:p>
    <w:sectPr w:rsidR="00E724FD" w:rsidSect="00942414">
      <w:pgSz w:w="11906" w:h="16838"/>
      <w:pgMar w:top="567" w:right="567" w:bottom="567" w:left="28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CAC" w:rsidRDefault="00067CAC" w:rsidP="00E367D8">
      <w:pPr>
        <w:spacing w:after="0" w:line="240" w:lineRule="auto"/>
      </w:pPr>
      <w:r>
        <w:separator/>
      </w:r>
    </w:p>
  </w:endnote>
  <w:endnote w:type="continuationSeparator" w:id="0">
    <w:p w:rsidR="00067CAC" w:rsidRDefault="00067CAC" w:rsidP="00E3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CAC" w:rsidRDefault="00067CAC" w:rsidP="00E367D8">
      <w:pPr>
        <w:spacing w:after="0" w:line="240" w:lineRule="auto"/>
      </w:pPr>
      <w:r>
        <w:separator/>
      </w:r>
    </w:p>
  </w:footnote>
  <w:footnote w:type="continuationSeparator" w:id="0">
    <w:p w:rsidR="00067CAC" w:rsidRDefault="00067CAC" w:rsidP="00E36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2080D"/>
    <w:multiLevelType w:val="hybridMultilevel"/>
    <w:tmpl w:val="2ADE0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73417"/>
    <w:multiLevelType w:val="hybridMultilevel"/>
    <w:tmpl w:val="57FAA2BC"/>
    <w:lvl w:ilvl="0" w:tplc="B9768E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1FB29D6"/>
    <w:multiLevelType w:val="hybridMultilevel"/>
    <w:tmpl w:val="6D34D3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9475B8"/>
    <w:multiLevelType w:val="multilevel"/>
    <w:tmpl w:val="1B4A6E6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4">
    <w:nsid w:val="727076EA"/>
    <w:multiLevelType w:val="hybridMultilevel"/>
    <w:tmpl w:val="9C46BC3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75F2160A"/>
    <w:multiLevelType w:val="multilevel"/>
    <w:tmpl w:val="6DD05E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414"/>
    <w:rsid w:val="00000CDC"/>
    <w:rsid w:val="00062E8B"/>
    <w:rsid w:val="00063FB2"/>
    <w:rsid w:val="00067CAC"/>
    <w:rsid w:val="00090FA7"/>
    <w:rsid w:val="000C73AE"/>
    <w:rsid w:val="000F409C"/>
    <w:rsid w:val="000F6F7E"/>
    <w:rsid w:val="00115C5C"/>
    <w:rsid w:val="001229D6"/>
    <w:rsid w:val="001247FC"/>
    <w:rsid w:val="00133DE1"/>
    <w:rsid w:val="001510AF"/>
    <w:rsid w:val="00181794"/>
    <w:rsid w:val="001942ED"/>
    <w:rsid w:val="001B020E"/>
    <w:rsid w:val="002076C8"/>
    <w:rsid w:val="0022675F"/>
    <w:rsid w:val="00237BF7"/>
    <w:rsid w:val="00247214"/>
    <w:rsid w:val="00252888"/>
    <w:rsid w:val="00260B17"/>
    <w:rsid w:val="00261D2F"/>
    <w:rsid w:val="002B3C61"/>
    <w:rsid w:val="002E760B"/>
    <w:rsid w:val="003163C3"/>
    <w:rsid w:val="00332B15"/>
    <w:rsid w:val="003427B0"/>
    <w:rsid w:val="0035215D"/>
    <w:rsid w:val="0036009D"/>
    <w:rsid w:val="003602B2"/>
    <w:rsid w:val="00360D44"/>
    <w:rsid w:val="00384E6C"/>
    <w:rsid w:val="003910CE"/>
    <w:rsid w:val="003A0FA7"/>
    <w:rsid w:val="003B2F9B"/>
    <w:rsid w:val="003B561C"/>
    <w:rsid w:val="003C35C3"/>
    <w:rsid w:val="0040645D"/>
    <w:rsid w:val="00425ACE"/>
    <w:rsid w:val="00430DD9"/>
    <w:rsid w:val="0047046E"/>
    <w:rsid w:val="00484959"/>
    <w:rsid w:val="004C36D5"/>
    <w:rsid w:val="004E4EF4"/>
    <w:rsid w:val="00525E9C"/>
    <w:rsid w:val="00527C1E"/>
    <w:rsid w:val="0054676C"/>
    <w:rsid w:val="00564C41"/>
    <w:rsid w:val="00584EBC"/>
    <w:rsid w:val="005939EE"/>
    <w:rsid w:val="00597786"/>
    <w:rsid w:val="005A6CFC"/>
    <w:rsid w:val="005B4521"/>
    <w:rsid w:val="005D6BB3"/>
    <w:rsid w:val="005F5F39"/>
    <w:rsid w:val="006115EF"/>
    <w:rsid w:val="00612DD9"/>
    <w:rsid w:val="00654DC6"/>
    <w:rsid w:val="006B7B48"/>
    <w:rsid w:val="006C7031"/>
    <w:rsid w:val="006D1DE1"/>
    <w:rsid w:val="006F6186"/>
    <w:rsid w:val="00703DE0"/>
    <w:rsid w:val="0072723D"/>
    <w:rsid w:val="007A1DE5"/>
    <w:rsid w:val="007B4486"/>
    <w:rsid w:val="007D7CB0"/>
    <w:rsid w:val="00804950"/>
    <w:rsid w:val="008336E1"/>
    <w:rsid w:val="00852FDD"/>
    <w:rsid w:val="008B3C42"/>
    <w:rsid w:val="008C7B10"/>
    <w:rsid w:val="008D38A8"/>
    <w:rsid w:val="008F0999"/>
    <w:rsid w:val="008F0EFE"/>
    <w:rsid w:val="00903D11"/>
    <w:rsid w:val="00937347"/>
    <w:rsid w:val="00942414"/>
    <w:rsid w:val="00943221"/>
    <w:rsid w:val="009540AF"/>
    <w:rsid w:val="00972726"/>
    <w:rsid w:val="009C4CDD"/>
    <w:rsid w:val="009E663A"/>
    <w:rsid w:val="00A030A4"/>
    <w:rsid w:val="00A04DC2"/>
    <w:rsid w:val="00A16796"/>
    <w:rsid w:val="00A37BF9"/>
    <w:rsid w:val="00A46017"/>
    <w:rsid w:val="00A663BB"/>
    <w:rsid w:val="00A70354"/>
    <w:rsid w:val="00A8222F"/>
    <w:rsid w:val="00AA6EBE"/>
    <w:rsid w:val="00AB32CD"/>
    <w:rsid w:val="00B01574"/>
    <w:rsid w:val="00B6254F"/>
    <w:rsid w:val="00B94508"/>
    <w:rsid w:val="00BD188F"/>
    <w:rsid w:val="00BE16E4"/>
    <w:rsid w:val="00C166DA"/>
    <w:rsid w:val="00C5334B"/>
    <w:rsid w:val="00C7518D"/>
    <w:rsid w:val="00C8261F"/>
    <w:rsid w:val="00CA369A"/>
    <w:rsid w:val="00CB1D20"/>
    <w:rsid w:val="00CD132E"/>
    <w:rsid w:val="00CE6244"/>
    <w:rsid w:val="00D0589B"/>
    <w:rsid w:val="00D177A0"/>
    <w:rsid w:val="00D61512"/>
    <w:rsid w:val="00D616A8"/>
    <w:rsid w:val="00D64CFD"/>
    <w:rsid w:val="00D66F69"/>
    <w:rsid w:val="00E15E81"/>
    <w:rsid w:val="00E24872"/>
    <w:rsid w:val="00E255B0"/>
    <w:rsid w:val="00E367D8"/>
    <w:rsid w:val="00E45818"/>
    <w:rsid w:val="00E724FD"/>
    <w:rsid w:val="00F2786B"/>
    <w:rsid w:val="00F5033F"/>
    <w:rsid w:val="00F8100E"/>
    <w:rsid w:val="00F91D4B"/>
    <w:rsid w:val="00FA73A7"/>
    <w:rsid w:val="00FC0B2F"/>
    <w:rsid w:val="00FD6D9D"/>
    <w:rsid w:val="00F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040CC-4910-4069-86DF-67435961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DE5"/>
  </w:style>
  <w:style w:type="paragraph" w:styleId="1">
    <w:name w:val="heading 1"/>
    <w:basedOn w:val="a"/>
    <w:next w:val="a"/>
    <w:link w:val="10"/>
    <w:uiPriority w:val="9"/>
    <w:qFormat/>
    <w:rsid w:val="00804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E6C"/>
    <w:pPr>
      <w:ind w:left="720"/>
      <w:contextualSpacing/>
    </w:pPr>
  </w:style>
  <w:style w:type="table" w:styleId="a4">
    <w:name w:val="Table Grid"/>
    <w:basedOn w:val="a1"/>
    <w:uiPriority w:val="59"/>
    <w:rsid w:val="007B4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36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67D8"/>
  </w:style>
  <w:style w:type="paragraph" w:styleId="a7">
    <w:name w:val="footer"/>
    <w:basedOn w:val="a"/>
    <w:link w:val="a8"/>
    <w:uiPriority w:val="99"/>
    <w:semiHidden/>
    <w:unhideWhenUsed/>
    <w:rsid w:val="00E36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67D8"/>
  </w:style>
  <w:style w:type="character" w:customStyle="1" w:styleId="10">
    <w:name w:val="Заголовок 1 Знак"/>
    <w:basedOn w:val="a0"/>
    <w:link w:val="1"/>
    <w:uiPriority w:val="9"/>
    <w:rsid w:val="00804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36E09-982C-4B3E-81E2-8EF3E06F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Бердикулова Нигора Абдуазизовна</cp:lastModifiedBy>
  <cp:revision>8</cp:revision>
  <cp:lastPrinted>2021-04-01T06:15:00Z</cp:lastPrinted>
  <dcterms:created xsi:type="dcterms:W3CDTF">2021-04-01T13:07:00Z</dcterms:created>
  <dcterms:modified xsi:type="dcterms:W3CDTF">2022-03-18T07:25:00Z</dcterms:modified>
</cp:coreProperties>
</file>