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7A029D" w14:textId="77777777" w:rsidR="00256F27" w:rsidRPr="000B77E5" w:rsidRDefault="00256F27" w:rsidP="00AC07C0">
      <w:pPr>
        <w:spacing w:after="0" w:line="240" w:lineRule="auto"/>
        <w:jc w:val="right"/>
        <w:rPr>
          <w:sz w:val="26"/>
          <w:szCs w:val="26"/>
          <w:lang w:val="en-US"/>
        </w:rPr>
      </w:pPr>
      <w:bookmarkStart w:id="0" w:name="_GoBack"/>
      <w:bookmarkEnd w:id="0"/>
    </w:p>
    <w:p w14:paraId="77C30D02" w14:textId="77777777" w:rsidR="00256F27" w:rsidRPr="00F173B7" w:rsidRDefault="00256F27" w:rsidP="00AC07C0">
      <w:pPr>
        <w:spacing w:after="0" w:line="240" w:lineRule="auto"/>
        <w:jc w:val="right"/>
        <w:rPr>
          <w:sz w:val="26"/>
          <w:szCs w:val="26"/>
        </w:rPr>
      </w:pPr>
    </w:p>
    <w:p w14:paraId="10D70CFA" w14:textId="77777777" w:rsidR="00C51B9C" w:rsidRPr="00F173B7" w:rsidRDefault="00C51B9C" w:rsidP="00C51B9C">
      <w:pPr>
        <w:spacing w:after="0" w:line="240" w:lineRule="auto"/>
        <w:jc w:val="right"/>
        <w:rPr>
          <w:sz w:val="26"/>
          <w:szCs w:val="26"/>
        </w:rPr>
      </w:pPr>
    </w:p>
    <w:p w14:paraId="56782633" w14:textId="735DFD15" w:rsidR="00C51B9C" w:rsidRPr="00F173B7" w:rsidRDefault="00C51B9C" w:rsidP="00C51B9C">
      <w:pPr>
        <w:spacing w:after="0" w:line="240" w:lineRule="auto"/>
        <w:jc w:val="right"/>
        <w:rPr>
          <w:sz w:val="26"/>
          <w:szCs w:val="26"/>
        </w:rPr>
      </w:pPr>
    </w:p>
    <w:tbl>
      <w:tblPr>
        <w:tblStyle w:val="af8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9"/>
        <w:gridCol w:w="5150"/>
      </w:tblGrid>
      <w:tr w:rsidR="007B1ED2" w:rsidRPr="00F15FFC" w14:paraId="14E780B8" w14:textId="77777777" w:rsidTr="007B1ED2">
        <w:tc>
          <w:tcPr>
            <w:tcW w:w="4399" w:type="dxa"/>
          </w:tcPr>
          <w:p w14:paraId="0BDC7BDD" w14:textId="35B905BC" w:rsidR="007B1ED2" w:rsidRPr="00F15FFC" w:rsidRDefault="007B1ED2" w:rsidP="007B1ED2">
            <w:pPr>
              <w:jc w:val="center"/>
              <w:rPr>
                <w:b/>
                <w:sz w:val="28"/>
                <w:szCs w:val="28"/>
              </w:rPr>
            </w:pPr>
            <w:r w:rsidRPr="00F15FFC">
              <w:rPr>
                <w:b/>
                <w:sz w:val="28"/>
                <w:szCs w:val="28"/>
              </w:rPr>
              <w:t>«Согласовано»</w:t>
            </w:r>
          </w:p>
          <w:p w14:paraId="24887E37" w14:textId="063C45E2" w:rsidR="007B1ED2" w:rsidRPr="00745E6B" w:rsidRDefault="007B1ED2" w:rsidP="007B1ED2">
            <w:pPr>
              <w:jc w:val="center"/>
              <w:rPr>
                <w:b/>
                <w:sz w:val="28"/>
                <w:szCs w:val="28"/>
                <w:highlight w:val="yellow"/>
                <w:lang w:val="uz-Cyrl-UZ"/>
              </w:rPr>
            </w:pPr>
            <w:r w:rsidRPr="00745E6B">
              <w:rPr>
                <w:b/>
                <w:sz w:val="28"/>
                <w:szCs w:val="28"/>
                <w:highlight w:val="yellow"/>
              </w:rPr>
              <w:t>Прот</w:t>
            </w:r>
            <w:r w:rsidR="00FA37C7" w:rsidRPr="00745E6B">
              <w:rPr>
                <w:b/>
                <w:sz w:val="28"/>
                <w:szCs w:val="28"/>
                <w:highlight w:val="yellow"/>
              </w:rPr>
              <w:t>о</w:t>
            </w:r>
            <w:r w:rsidRPr="00745E6B">
              <w:rPr>
                <w:b/>
                <w:sz w:val="28"/>
                <w:szCs w:val="28"/>
                <w:highlight w:val="yellow"/>
              </w:rPr>
              <w:t xml:space="preserve">колом </w:t>
            </w:r>
            <w:r w:rsidRPr="00745E6B">
              <w:rPr>
                <w:b/>
                <w:sz w:val="28"/>
                <w:szCs w:val="28"/>
                <w:highlight w:val="yellow"/>
                <w:lang w:val="uz-Cyrl-UZ"/>
              </w:rPr>
              <w:t>№</w:t>
            </w:r>
            <w:r w:rsidR="00A94385" w:rsidRPr="00745E6B">
              <w:rPr>
                <w:b/>
                <w:sz w:val="28"/>
                <w:szCs w:val="28"/>
                <w:highlight w:val="yellow"/>
                <w:lang w:val="uz-Cyrl-UZ"/>
              </w:rPr>
              <w:t>__</w:t>
            </w:r>
          </w:p>
          <w:p w14:paraId="06067085" w14:textId="2F06695A" w:rsidR="007B1ED2" w:rsidRPr="00F15FFC" w:rsidRDefault="00A94385" w:rsidP="007B1ED2">
            <w:pPr>
              <w:jc w:val="center"/>
              <w:rPr>
                <w:b/>
                <w:sz w:val="28"/>
                <w:szCs w:val="28"/>
                <w:lang w:val="uz-Cyrl-UZ"/>
              </w:rPr>
            </w:pPr>
            <w:r w:rsidRPr="00745E6B">
              <w:rPr>
                <w:b/>
                <w:sz w:val="28"/>
                <w:szCs w:val="28"/>
                <w:highlight w:val="yellow"/>
                <w:lang w:val="uz-Cyrl-UZ"/>
              </w:rPr>
              <w:t>о</w:t>
            </w:r>
            <w:r w:rsidR="007B1ED2" w:rsidRPr="00745E6B">
              <w:rPr>
                <w:b/>
                <w:sz w:val="28"/>
                <w:szCs w:val="28"/>
                <w:highlight w:val="yellow"/>
                <w:lang w:val="uz-Cyrl-UZ"/>
              </w:rPr>
              <w:t xml:space="preserve">т </w:t>
            </w:r>
            <w:r w:rsidRPr="00745E6B">
              <w:rPr>
                <w:b/>
                <w:sz w:val="28"/>
                <w:szCs w:val="28"/>
                <w:highlight w:val="yellow"/>
                <w:lang w:val="uz-Cyrl-UZ"/>
              </w:rPr>
              <w:t xml:space="preserve">__  ________ </w:t>
            </w:r>
            <w:r w:rsidR="007B1ED2" w:rsidRPr="00745E6B">
              <w:rPr>
                <w:b/>
                <w:sz w:val="28"/>
                <w:szCs w:val="28"/>
                <w:highlight w:val="yellow"/>
                <w:lang w:val="uz-Cyrl-UZ"/>
              </w:rPr>
              <w:t>202</w:t>
            </w:r>
            <w:r w:rsidR="00D755A6">
              <w:rPr>
                <w:b/>
                <w:sz w:val="28"/>
                <w:szCs w:val="28"/>
                <w:highlight w:val="yellow"/>
                <w:lang w:val="uz-Cyrl-UZ"/>
              </w:rPr>
              <w:t>2</w:t>
            </w:r>
            <w:r w:rsidR="007B1ED2" w:rsidRPr="00745E6B">
              <w:rPr>
                <w:b/>
                <w:sz w:val="28"/>
                <w:szCs w:val="28"/>
                <w:highlight w:val="yellow"/>
                <w:lang w:val="uz-Cyrl-UZ"/>
              </w:rPr>
              <w:t>г.</w:t>
            </w:r>
          </w:p>
          <w:p w14:paraId="583F7AB6" w14:textId="11BD777F" w:rsidR="007B1ED2" w:rsidRPr="00F15FFC" w:rsidRDefault="001F5945" w:rsidP="007B1ED2">
            <w:pPr>
              <w:jc w:val="center"/>
              <w:rPr>
                <w:b/>
                <w:sz w:val="28"/>
                <w:szCs w:val="28"/>
                <w:lang w:val="uz-Cyrl-UZ"/>
              </w:rPr>
            </w:pPr>
            <w:r>
              <w:rPr>
                <w:b/>
                <w:sz w:val="28"/>
                <w:szCs w:val="28"/>
                <w:lang w:val="uz-Cyrl-UZ"/>
              </w:rPr>
              <w:t>з</w:t>
            </w:r>
            <w:r w:rsidR="007B1ED2" w:rsidRPr="00F15FFC">
              <w:rPr>
                <w:b/>
                <w:sz w:val="28"/>
                <w:szCs w:val="28"/>
                <w:lang w:val="uz-Cyrl-UZ"/>
              </w:rPr>
              <w:t>аседани</w:t>
            </w:r>
            <w:r w:rsidR="00030BFC" w:rsidRPr="00F15FFC">
              <w:rPr>
                <w:b/>
                <w:sz w:val="28"/>
                <w:szCs w:val="28"/>
                <w:lang w:val="uz-Cyrl-UZ"/>
              </w:rPr>
              <w:t>я</w:t>
            </w:r>
            <w:r w:rsidR="007B1ED2" w:rsidRPr="00F15FFC">
              <w:rPr>
                <w:b/>
                <w:sz w:val="28"/>
                <w:szCs w:val="28"/>
                <w:lang w:val="uz-Cyrl-UZ"/>
              </w:rPr>
              <w:t xml:space="preserve"> закупочной комисии </w:t>
            </w:r>
          </w:p>
          <w:p w14:paraId="1653860A" w14:textId="1EE0E708" w:rsidR="00446E1E" w:rsidRPr="00F15FFC" w:rsidRDefault="00446E1E" w:rsidP="007B1ED2">
            <w:pPr>
              <w:jc w:val="center"/>
              <w:rPr>
                <w:b/>
                <w:sz w:val="28"/>
                <w:szCs w:val="28"/>
              </w:rPr>
            </w:pPr>
          </w:p>
          <w:p w14:paraId="350BD820" w14:textId="46189388" w:rsidR="00446E1E" w:rsidRPr="00F15FFC" w:rsidRDefault="00446E1E" w:rsidP="00446E1E">
            <w:pPr>
              <w:rPr>
                <w:sz w:val="28"/>
                <w:szCs w:val="28"/>
              </w:rPr>
            </w:pPr>
            <w:r w:rsidRPr="00F15FFC">
              <w:rPr>
                <w:sz w:val="28"/>
                <w:szCs w:val="28"/>
              </w:rPr>
              <w:t xml:space="preserve">   </w:t>
            </w:r>
            <w:r w:rsidR="00B74ABA">
              <w:rPr>
                <w:sz w:val="28"/>
                <w:szCs w:val="28"/>
                <w:lang w:val="en-US"/>
              </w:rPr>
              <w:t>___________</w:t>
            </w:r>
            <w:r w:rsidRPr="00F15FFC">
              <w:rPr>
                <w:sz w:val="28"/>
                <w:szCs w:val="28"/>
              </w:rPr>
              <w:t xml:space="preserve"> </w:t>
            </w:r>
            <w:r w:rsidR="00B74ABA" w:rsidRPr="00D755A6">
              <w:rPr>
                <w:b/>
                <w:bCs/>
                <w:sz w:val="28"/>
                <w:szCs w:val="28"/>
              </w:rPr>
              <w:t>М.М.</w:t>
            </w:r>
            <w:r w:rsidR="00B74ABA" w:rsidRPr="00D755A6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D755A6">
              <w:rPr>
                <w:b/>
                <w:bCs/>
                <w:sz w:val="28"/>
                <w:szCs w:val="28"/>
              </w:rPr>
              <w:t>Мухитдинов</w:t>
            </w:r>
            <w:r w:rsidRPr="00F15FFC">
              <w:rPr>
                <w:sz w:val="28"/>
                <w:szCs w:val="28"/>
              </w:rPr>
              <w:t xml:space="preserve"> </w:t>
            </w:r>
          </w:p>
          <w:p w14:paraId="56079255" w14:textId="77777777" w:rsidR="00D755A6" w:rsidRDefault="00D755A6" w:rsidP="00030BFC">
            <w:pPr>
              <w:rPr>
                <w:b/>
                <w:sz w:val="28"/>
                <w:szCs w:val="28"/>
              </w:rPr>
            </w:pPr>
          </w:p>
          <w:p w14:paraId="1C9086FB" w14:textId="504083A8" w:rsidR="007B1ED2" w:rsidRPr="00F15FFC" w:rsidRDefault="00D755A6" w:rsidP="00030BFC">
            <w:pPr>
              <w:rPr>
                <w:sz w:val="28"/>
                <w:szCs w:val="28"/>
              </w:rPr>
            </w:pPr>
            <w:r w:rsidRPr="00F15FFC">
              <w:rPr>
                <w:b/>
                <w:sz w:val="28"/>
                <w:szCs w:val="28"/>
              </w:rPr>
              <w:t>«____» _________</w:t>
            </w:r>
            <w:r>
              <w:rPr>
                <w:b/>
                <w:sz w:val="28"/>
                <w:szCs w:val="28"/>
              </w:rPr>
              <w:t>2022</w:t>
            </w:r>
            <w:r w:rsidRPr="00F15FFC">
              <w:rPr>
                <w:b/>
                <w:sz w:val="28"/>
                <w:szCs w:val="28"/>
              </w:rPr>
              <w:t xml:space="preserve"> г.</w:t>
            </w:r>
          </w:p>
        </w:tc>
        <w:tc>
          <w:tcPr>
            <w:tcW w:w="5150" w:type="dxa"/>
          </w:tcPr>
          <w:p w14:paraId="1D49F305" w14:textId="77777777" w:rsidR="007B1ED2" w:rsidRPr="00F15FFC" w:rsidRDefault="007B1ED2" w:rsidP="007B1ED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F15FFC">
              <w:rPr>
                <w:b/>
                <w:sz w:val="28"/>
                <w:szCs w:val="28"/>
                <w:lang w:val="en-US"/>
              </w:rPr>
              <w:t>«</w:t>
            </w:r>
            <w:r w:rsidRPr="00F15FFC">
              <w:rPr>
                <w:b/>
                <w:sz w:val="28"/>
                <w:szCs w:val="28"/>
              </w:rPr>
              <w:t>УТВЕРЖДАЮ</w:t>
            </w:r>
            <w:r w:rsidRPr="00F15FFC">
              <w:rPr>
                <w:b/>
                <w:sz w:val="28"/>
                <w:szCs w:val="28"/>
                <w:lang w:val="en-US"/>
              </w:rPr>
              <w:t>»</w:t>
            </w:r>
          </w:p>
          <w:p w14:paraId="38FCC1F0" w14:textId="77777777" w:rsidR="007B1ED2" w:rsidRPr="00F15FFC" w:rsidRDefault="007B1ED2" w:rsidP="007B1ED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F15FFC">
              <w:rPr>
                <w:b/>
                <w:sz w:val="28"/>
                <w:szCs w:val="28"/>
              </w:rPr>
              <w:t>Директор</w:t>
            </w:r>
          </w:p>
          <w:p w14:paraId="53A8D3BA" w14:textId="77777777" w:rsidR="007B1ED2" w:rsidRPr="00F15FFC" w:rsidRDefault="007B1ED2" w:rsidP="007B1ED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F15FFC">
              <w:rPr>
                <w:b/>
                <w:sz w:val="28"/>
                <w:szCs w:val="28"/>
              </w:rPr>
              <w:t>ООО</w:t>
            </w:r>
            <w:r w:rsidRPr="00F15FFC">
              <w:rPr>
                <w:b/>
                <w:sz w:val="28"/>
                <w:szCs w:val="28"/>
                <w:lang w:val="en-US"/>
              </w:rPr>
              <w:t xml:space="preserve"> «Milliy banklararo</w:t>
            </w:r>
          </w:p>
          <w:p w14:paraId="0ECF619D" w14:textId="77777777" w:rsidR="007B1ED2" w:rsidRPr="00F15FFC" w:rsidRDefault="007B1ED2" w:rsidP="007B1ED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F15FFC">
              <w:rPr>
                <w:b/>
                <w:sz w:val="28"/>
                <w:szCs w:val="28"/>
                <w:lang w:val="en-US"/>
              </w:rPr>
              <w:t>protsessing markazi»</w:t>
            </w:r>
          </w:p>
          <w:p w14:paraId="44E06BBF" w14:textId="77777777" w:rsidR="007B1ED2" w:rsidRPr="00F15FFC" w:rsidRDefault="007B1ED2" w:rsidP="007B1ED2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14:paraId="70926290" w14:textId="74D41252" w:rsidR="007B1ED2" w:rsidRPr="00F15FFC" w:rsidRDefault="007B1ED2" w:rsidP="007B1ED2">
            <w:pPr>
              <w:jc w:val="center"/>
              <w:rPr>
                <w:b/>
                <w:sz w:val="28"/>
                <w:szCs w:val="28"/>
              </w:rPr>
            </w:pPr>
            <w:r w:rsidRPr="00F15FFC">
              <w:rPr>
                <w:b/>
                <w:sz w:val="28"/>
                <w:szCs w:val="28"/>
              </w:rPr>
              <w:t>_____</w:t>
            </w:r>
            <w:r w:rsidR="00B74ABA">
              <w:rPr>
                <w:b/>
                <w:sz w:val="28"/>
                <w:szCs w:val="28"/>
                <w:lang w:val="en-US"/>
              </w:rPr>
              <w:t>___</w:t>
            </w:r>
            <w:r w:rsidRPr="00F15FFC">
              <w:rPr>
                <w:b/>
                <w:sz w:val="28"/>
                <w:szCs w:val="28"/>
              </w:rPr>
              <w:t>____</w:t>
            </w:r>
            <w:r w:rsidR="00B74ABA"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15FFC">
              <w:rPr>
                <w:b/>
                <w:sz w:val="28"/>
                <w:szCs w:val="28"/>
              </w:rPr>
              <w:t>Ш.Р.Курбанов</w:t>
            </w:r>
            <w:proofErr w:type="spellEnd"/>
          </w:p>
          <w:p w14:paraId="3ADC28E5" w14:textId="77777777" w:rsidR="007B1ED2" w:rsidRPr="00F15FFC" w:rsidRDefault="007B1ED2" w:rsidP="007B1ED2">
            <w:pPr>
              <w:jc w:val="center"/>
              <w:rPr>
                <w:b/>
                <w:sz w:val="28"/>
                <w:szCs w:val="28"/>
              </w:rPr>
            </w:pPr>
          </w:p>
          <w:p w14:paraId="2B19B953" w14:textId="017C73AF" w:rsidR="007B1ED2" w:rsidRPr="00F15FFC" w:rsidRDefault="007B1ED2" w:rsidP="007B1ED2">
            <w:pPr>
              <w:jc w:val="center"/>
              <w:rPr>
                <w:b/>
                <w:sz w:val="28"/>
                <w:szCs w:val="28"/>
              </w:rPr>
            </w:pPr>
            <w:r w:rsidRPr="00F15FFC">
              <w:rPr>
                <w:b/>
                <w:sz w:val="28"/>
                <w:szCs w:val="28"/>
              </w:rPr>
              <w:t>«____» _________</w:t>
            </w:r>
            <w:r w:rsidR="00D37959">
              <w:rPr>
                <w:b/>
                <w:sz w:val="28"/>
                <w:szCs w:val="28"/>
              </w:rPr>
              <w:t>2022</w:t>
            </w:r>
            <w:r w:rsidRPr="00F15FFC">
              <w:rPr>
                <w:b/>
                <w:sz w:val="28"/>
                <w:szCs w:val="28"/>
              </w:rPr>
              <w:t xml:space="preserve"> г.</w:t>
            </w:r>
          </w:p>
        </w:tc>
      </w:tr>
    </w:tbl>
    <w:p w14:paraId="5A5E4CE4" w14:textId="77777777" w:rsidR="00C51B9C" w:rsidRPr="00F15FFC" w:rsidRDefault="00C51B9C" w:rsidP="00C51B9C">
      <w:pPr>
        <w:jc w:val="center"/>
        <w:rPr>
          <w:b/>
          <w:sz w:val="36"/>
          <w:szCs w:val="36"/>
        </w:rPr>
      </w:pPr>
    </w:p>
    <w:p w14:paraId="6EB8A2EA" w14:textId="77777777" w:rsidR="00256F27" w:rsidRPr="00F15FFC" w:rsidRDefault="00256F27" w:rsidP="00AC07C0">
      <w:pPr>
        <w:jc w:val="center"/>
        <w:rPr>
          <w:b/>
          <w:sz w:val="36"/>
          <w:szCs w:val="36"/>
        </w:rPr>
      </w:pPr>
    </w:p>
    <w:p w14:paraId="3C4ECDEA" w14:textId="77777777" w:rsidR="00256F27" w:rsidRPr="00F15FFC" w:rsidRDefault="00256F27" w:rsidP="00AC07C0">
      <w:pPr>
        <w:jc w:val="center"/>
        <w:rPr>
          <w:b/>
          <w:sz w:val="36"/>
          <w:szCs w:val="36"/>
        </w:rPr>
      </w:pPr>
    </w:p>
    <w:p w14:paraId="11305D07" w14:textId="7EBC66D1" w:rsidR="00256F27" w:rsidRPr="00F15FFC" w:rsidRDefault="00256F27" w:rsidP="00AC07C0">
      <w:pPr>
        <w:jc w:val="center"/>
        <w:rPr>
          <w:b/>
          <w:sz w:val="36"/>
          <w:szCs w:val="36"/>
          <w:lang w:val="en-US"/>
        </w:rPr>
      </w:pPr>
    </w:p>
    <w:p w14:paraId="50691017" w14:textId="1511A6E8" w:rsidR="008B3BF2" w:rsidRDefault="008B3BF2" w:rsidP="00AC07C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Документация по отбору наилучшего предложения </w:t>
      </w:r>
    </w:p>
    <w:p w14:paraId="076D8460" w14:textId="4E9CEEB1" w:rsidR="00256F27" w:rsidRPr="00F15FFC" w:rsidRDefault="008B3BF2" w:rsidP="00AC07C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для проекта</w:t>
      </w:r>
    </w:p>
    <w:p w14:paraId="3D679E7F" w14:textId="01F09AD7" w:rsidR="00101C5B" w:rsidRPr="00F15FFC" w:rsidRDefault="008B3BF2" w:rsidP="00745E6B">
      <w:pPr>
        <w:ind w:left="851" w:right="765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fldChar w:fldCharType="begin"/>
      </w:r>
      <w:r>
        <w:rPr>
          <w:b/>
          <w:sz w:val="36"/>
          <w:szCs w:val="36"/>
        </w:rPr>
        <w:instrText xml:space="preserve"> DOCPROPERTY  "Название проекта"  \* MERGEFORMAT </w:instrText>
      </w:r>
      <w:r>
        <w:rPr>
          <w:b/>
          <w:sz w:val="36"/>
          <w:szCs w:val="36"/>
        </w:rPr>
        <w:fldChar w:fldCharType="separate"/>
      </w:r>
      <w:r w:rsidR="00D72C55">
        <w:rPr>
          <w:b/>
          <w:sz w:val="36"/>
          <w:szCs w:val="36"/>
        </w:rPr>
        <w:t>«Поставка и внедрение программного обеспечения для банкоматов (АТМ)»</w:t>
      </w:r>
      <w:r>
        <w:rPr>
          <w:b/>
          <w:sz w:val="36"/>
          <w:szCs w:val="36"/>
        </w:rPr>
        <w:fldChar w:fldCharType="end"/>
      </w:r>
    </w:p>
    <w:p w14:paraId="4C36B54B" w14:textId="77777777" w:rsidR="00101C5B" w:rsidRPr="00F15FFC" w:rsidRDefault="00101C5B" w:rsidP="00101C5B">
      <w:pPr>
        <w:tabs>
          <w:tab w:val="left" w:pos="222"/>
        </w:tabs>
        <w:spacing w:after="0" w:line="240" w:lineRule="auto"/>
        <w:rPr>
          <w:b/>
          <w:sz w:val="36"/>
          <w:szCs w:val="36"/>
          <w:lang w:val="uz-Cyrl-UZ"/>
        </w:rPr>
      </w:pPr>
    </w:p>
    <w:p w14:paraId="4B38402F" w14:textId="77777777" w:rsidR="00101C5B" w:rsidRPr="00F15FFC" w:rsidRDefault="00101C5B" w:rsidP="00101C5B">
      <w:pPr>
        <w:ind w:left="-108" w:right="-94"/>
        <w:jc w:val="center"/>
        <w:rPr>
          <w:b/>
          <w:sz w:val="36"/>
          <w:szCs w:val="36"/>
          <w:lang w:val="en-US"/>
        </w:rPr>
      </w:pPr>
      <w:r w:rsidRPr="00F15FFC">
        <w:rPr>
          <w:b/>
          <w:sz w:val="36"/>
          <w:szCs w:val="36"/>
        </w:rPr>
        <w:t>в</w:t>
      </w:r>
      <w:r w:rsidRPr="00F15FFC">
        <w:rPr>
          <w:b/>
          <w:sz w:val="36"/>
          <w:szCs w:val="36"/>
          <w:lang w:val="en-US"/>
        </w:rPr>
        <w:t xml:space="preserve"> </w:t>
      </w:r>
      <w:r w:rsidRPr="00F15FFC">
        <w:rPr>
          <w:b/>
          <w:sz w:val="36"/>
          <w:szCs w:val="36"/>
        </w:rPr>
        <w:t>ООО</w:t>
      </w:r>
      <w:r w:rsidRPr="00F15FFC">
        <w:rPr>
          <w:b/>
          <w:sz w:val="36"/>
          <w:szCs w:val="36"/>
          <w:lang w:val="en-US"/>
        </w:rPr>
        <w:t xml:space="preserve"> «Milliy Banklararo Protsessing Markazi»</w:t>
      </w:r>
    </w:p>
    <w:p w14:paraId="6D006420" w14:textId="77777777" w:rsidR="002323B1" w:rsidRPr="00F15FFC" w:rsidRDefault="002323B1" w:rsidP="002323B1">
      <w:pPr>
        <w:tabs>
          <w:tab w:val="left" w:pos="222"/>
        </w:tabs>
        <w:spacing w:after="0" w:line="240" w:lineRule="auto"/>
        <w:jc w:val="both"/>
        <w:rPr>
          <w:szCs w:val="24"/>
          <w:lang w:val="en-US"/>
        </w:rPr>
      </w:pPr>
    </w:p>
    <w:p w14:paraId="430E05E7" w14:textId="77777777" w:rsidR="00664BBC" w:rsidRPr="00F15FFC" w:rsidRDefault="00664BBC" w:rsidP="00AC07C0">
      <w:pPr>
        <w:spacing w:after="0" w:line="240" w:lineRule="auto"/>
        <w:jc w:val="center"/>
        <w:rPr>
          <w:b/>
          <w:sz w:val="36"/>
          <w:szCs w:val="36"/>
          <w:lang w:val="en-US"/>
        </w:rPr>
      </w:pPr>
    </w:p>
    <w:p w14:paraId="0C054683" w14:textId="77777777" w:rsidR="00256F27" w:rsidRPr="00F15FFC" w:rsidRDefault="00256F27" w:rsidP="00AC07C0">
      <w:pPr>
        <w:jc w:val="center"/>
        <w:rPr>
          <w:lang w:val="en-US"/>
        </w:rPr>
      </w:pPr>
    </w:p>
    <w:p w14:paraId="6013D14E" w14:textId="16350400" w:rsidR="00256F27" w:rsidRPr="00F15FFC" w:rsidRDefault="00256F27" w:rsidP="00AC07C0">
      <w:pPr>
        <w:jc w:val="center"/>
        <w:rPr>
          <w:lang w:val="en-US"/>
        </w:rPr>
      </w:pPr>
    </w:p>
    <w:p w14:paraId="0AE7283B" w14:textId="77777777" w:rsidR="00922D3C" w:rsidRPr="00F15FFC" w:rsidRDefault="00922D3C" w:rsidP="00AC07C0">
      <w:pPr>
        <w:jc w:val="center"/>
        <w:rPr>
          <w:lang w:val="en-US"/>
        </w:rPr>
      </w:pPr>
    </w:p>
    <w:p w14:paraId="73518602" w14:textId="77777777" w:rsidR="00256F27" w:rsidRPr="00F15FFC" w:rsidRDefault="00256F27" w:rsidP="00AC07C0">
      <w:pPr>
        <w:jc w:val="center"/>
        <w:rPr>
          <w:lang w:val="en-US"/>
        </w:rPr>
      </w:pPr>
    </w:p>
    <w:p w14:paraId="198EF16A" w14:textId="77777777" w:rsidR="00256F27" w:rsidRPr="00F15FFC" w:rsidRDefault="00256F27" w:rsidP="00AC07C0">
      <w:pPr>
        <w:jc w:val="center"/>
        <w:rPr>
          <w:lang w:val="en-US"/>
        </w:rPr>
      </w:pPr>
    </w:p>
    <w:p w14:paraId="1BD03E8F" w14:textId="77777777" w:rsidR="00256F27" w:rsidRPr="00F15FFC" w:rsidRDefault="00256F27" w:rsidP="00AC07C0">
      <w:pPr>
        <w:jc w:val="center"/>
        <w:rPr>
          <w:lang w:val="en-US"/>
        </w:rPr>
      </w:pPr>
    </w:p>
    <w:p w14:paraId="1EFCBFA1" w14:textId="77777777" w:rsidR="00256F27" w:rsidRPr="00F15FFC" w:rsidRDefault="00256F27" w:rsidP="00AC07C0">
      <w:pPr>
        <w:spacing w:after="0" w:line="240" w:lineRule="auto"/>
        <w:jc w:val="center"/>
        <w:rPr>
          <w:lang w:val="en-US"/>
        </w:rPr>
      </w:pPr>
    </w:p>
    <w:p w14:paraId="6150487F" w14:textId="7FC23DE7" w:rsidR="00256F27" w:rsidRPr="00F15FFC" w:rsidRDefault="00101C5B" w:rsidP="00AC07C0">
      <w:pPr>
        <w:spacing w:after="0" w:line="240" w:lineRule="auto"/>
        <w:jc w:val="center"/>
      </w:pPr>
      <w:r w:rsidRPr="00F15FFC">
        <w:t>ТАШКЕНТ-202</w:t>
      </w:r>
      <w:r w:rsidR="00D37959">
        <w:t>2</w:t>
      </w:r>
      <w:r w:rsidR="005E0358" w:rsidRPr="00F15FFC">
        <w:t xml:space="preserve"> год</w:t>
      </w:r>
    </w:p>
    <w:p w14:paraId="5FFA1523" w14:textId="77777777" w:rsidR="006E38FE" w:rsidRPr="00F15FFC" w:rsidRDefault="006E38FE" w:rsidP="00AC07C0">
      <w:pPr>
        <w:spacing w:after="0" w:line="240" w:lineRule="auto"/>
        <w:jc w:val="center"/>
      </w:pPr>
    </w:p>
    <w:p w14:paraId="1809DA3A" w14:textId="77777777" w:rsidR="006E38FE" w:rsidRPr="00F15FFC" w:rsidRDefault="006E38FE" w:rsidP="00AC07C0">
      <w:pPr>
        <w:spacing w:after="0" w:line="240" w:lineRule="auto"/>
        <w:jc w:val="center"/>
      </w:pPr>
    </w:p>
    <w:p w14:paraId="4D0595DF" w14:textId="77777777" w:rsidR="00256F27" w:rsidRPr="00F15FFC" w:rsidRDefault="00256F27" w:rsidP="00AC07C0">
      <w:pPr>
        <w:spacing w:after="0" w:line="240" w:lineRule="auto"/>
        <w:jc w:val="center"/>
      </w:pPr>
    </w:p>
    <w:p w14:paraId="6A536BB1" w14:textId="77777777" w:rsidR="005C5B59" w:rsidRPr="00F15FFC" w:rsidRDefault="005C5B59" w:rsidP="00AC07C0">
      <w:pPr>
        <w:spacing w:after="0" w:line="240" w:lineRule="auto"/>
        <w:jc w:val="center"/>
      </w:pPr>
    </w:p>
    <w:p w14:paraId="1D5763C8" w14:textId="77777777" w:rsidR="005C5B59" w:rsidRPr="00F15FFC" w:rsidRDefault="005C5B59" w:rsidP="00AC07C0">
      <w:pPr>
        <w:spacing w:after="0" w:line="240" w:lineRule="auto"/>
        <w:jc w:val="center"/>
      </w:pPr>
    </w:p>
    <w:p w14:paraId="6D94CE3A" w14:textId="17C3085C" w:rsidR="005C5B59" w:rsidRPr="00F15FFC" w:rsidRDefault="006E2436" w:rsidP="00AC07C0">
      <w:pPr>
        <w:spacing w:after="0" w:line="240" w:lineRule="auto"/>
        <w:jc w:val="center"/>
        <w:rPr>
          <w:sz w:val="28"/>
          <w:szCs w:val="28"/>
        </w:rPr>
      </w:pPr>
      <w:r w:rsidRPr="00F15FFC">
        <w:t xml:space="preserve">         </w:t>
      </w:r>
      <w:r w:rsidRPr="00F15FFC">
        <w:tab/>
      </w:r>
      <w:r w:rsidRPr="00F15FFC">
        <w:tab/>
      </w:r>
      <w:r w:rsidRPr="00F15FFC">
        <w:tab/>
      </w:r>
      <w:r w:rsidRPr="00F15FFC">
        <w:tab/>
        <w:t xml:space="preserve">        </w:t>
      </w:r>
    </w:p>
    <w:p w14:paraId="1515CEBE" w14:textId="77777777" w:rsidR="00604FB6" w:rsidRPr="00F15FFC" w:rsidRDefault="00604FB6" w:rsidP="00AC07C0">
      <w:pPr>
        <w:spacing w:after="0" w:line="240" w:lineRule="auto"/>
        <w:jc w:val="center"/>
        <w:rPr>
          <w:sz w:val="28"/>
          <w:szCs w:val="28"/>
        </w:rPr>
      </w:pPr>
    </w:p>
    <w:p w14:paraId="00A917C8" w14:textId="77777777" w:rsidR="00604FB6" w:rsidRPr="00F15FFC" w:rsidRDefault="00604FB6" w:rsidP="00AC07C0">
      <w:pPr>
        <w:spacing w:after="0" w:line="240" w:lineRule="auto"/>
        <w:jc w:val="center"/>
        <w:rPr>
          <w:sz w:val="28"/>
          <w:szCs w:val="28"/>
        </w:rPr>
      </w:pPr>
    </w:p>
    <w:p w14:paraId="3EE5F7DB" w14:textId="02D16162" w:rsidR="00C51B9C" w:rsidRDefault="00C51B9C" w:rsidP="00C51B9C">
      <w:pPr>
        <w:spacing w:after="0" w:line="240" w:lineRule="auto"/>
        <w:jc w:val="center"/>
        <w:rPr>
          <w:b/>
          <w:bCs/>
        </w:rPr>
      </w:pPr>
      <w:r w:rsidRPr="00745E6B">
        <w:rPr>
          <w:b/>
          <w:bCs/>
        </w:rPr>
        <w:t>СОДЕРЖАНИЕ</w:t>
      </w:r>
    </w:p>
    <w:bookmarkStart w:id="1" w:name="_Toc68707348"/>
    <w:bookmarkStart w:id="2" w:name="_Toc95815240"/>
    <w:p w14:paraId="0BF69B88" w14:textId="20AF54D5" w:rsidR="00DC2FAA" w:rsidRPr="00DC2FAA" w:rsidRDefault="00D46422">
      <w:pPr>
        <w:pStyle w:val="1f5"/>
        <w:tabs>
          <w:tab w:val="right" w:leader="underscore" w:pos="10252"/>
        </w:tabs>
        <w:rPr>
          <w:rFonts w:ascii="Times New Roman" w:eastAsiaTheme="minorEastAsia" w:hAnsi="Times New Roman" w:cs="Times New Roman"/>
          <w:b w:val="0"/>
          <w:i w:val="0"/>
          <w:iCs w:val="0"/>
          <w:noProof/>
          <w:lang w:eastAsia="ru-RU"/>
        </w:rPr>
      </w:pPr>
      <w:r w:rsidRPr="00DC2FAA">
        <w:rPr>
          <w:rFonts w:ascii="Times New Roman" w:hAnsi="Times New Roman" w:cs="Times New Roman"/>
          <w:b w:val="0"/>
          <w:i w:val="0"/>
          <w:iCs w:val="0"/>
        </w:rPr>
        <w:fldChar w:fldCharType="begin"/>
      </w:r>
      <w:r w:rsidRPr="00DC2FAA">
        <w:rPr>
          <w:rFonts w:ascii="Times New Roman" w:hAnsi="Times New Roman" w:cs="Times New Roman"/>
          <w:b w:val="0"/>
          <w:i w:val="0"/>
          <w:iCs w:val="0"/>
        </w:rPr>
        <w:instrText xml:space="preserve"> TOC \o "1-1" \h \z \u </w:instrText>
      </w:r>
      <w:r w:rsidRPr="00DC2FAA">
        <w:rPr>
          <w:rFonts w:ascii="Times New Roman" w:hAnsi="Times New Roman" w:cs="Times New Roman"/>
          <w:b w:val="0"/>
          <w:i w:val="0"/>
          <w:iCs w:val="0"/>
        </w:rPr>
        <w:fldChar w:fldCharType="separate"/>
      </w:r>
      <w:hyperlink w:anchor="_Toc95816668" w:history="1">
        <w:r w:rsidR="00DC2FAA" w:rsidRPr="00DC2FAA">
          <w:rPr>
            <w:rStyle w:val="ae"/>
            <w:rFonts w:ascii="Times New Roman" w:hAnsi="Times New Roman" w:cs="Times New Roman"/>
            <w:b w:val="0"/>
            <w:i w:val="0"/>
            <w:iCs w:val="0"/>
            <w:noProof/>
          </w:rPr>
          <w:t>ИНСТРУКЦИЯ УЧАСТНИКА ОТБОРА НАИЛУЧШЕГО ПРЕДЛОЖЕНИЯ</w:t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_Toc95816668 \h </w:instrText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="00A93FD6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3</w:t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14:paraId="0EB974D2" w14:textId="1BCA35E8" w:rsidR="00DC2FAA" w:rsidRPr="00DC2FAA" w:rsidRDefault="000E0AF7">
      <w:pPr>
        <w:pStyle w:val="1f5"/>
        <w:tabs>
          <w:tab w:val="right" w:leader="underscore" w:pos="10252"/>
        </w:tabs>
        <w:rPr>
          <w:rFonts w:ascii="Times New Roman" w:eastAsiaTheme="minorEastAsia" w:hAnsi="Times New Roman" w:cs="Times New Roman"/>
          <w:b w:val="0"/>
          <w:i w:val="0"/>
          <w:iCs w:val="0"/>
          <w:noProof/>
          <w:lang w:eastAsia="ru-RU"/>
        </w:rPr>
      </w:pPr>
      <w:hyperlink w:anchor="_Toc95816669" w:history="1">
        <w:r w:rsidR="00DC2FAA" w:rsidRPr="00DC2FAA">
          <w:rPr>
            <w:rStyle w:val="ae"/>
            <w:rFonts w:ascii="Times New Roman" w:hAnsi="Times New Roman" w:cs="Times New Roman"/>
            <w:b w:val="0"/>
            <w:i w:val="0"/>
            <w:iCs w:val="0"/>
            <w:noProof/>
          </w:rPr>
          <w:t>Приложение № 1 к Документации</w:t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_Toc95816669 \h </w:instrText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="00A93FD6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7</w:t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14:paraId="7BC3498B" w14:textId="2C47640A" w:rsidR="00DC2FAA" w:rsidRPr="00DC2FAA" w:rsidRDefault="000E0AF7">
      <w:pPr>
        <w:pStyle w:val="1f5"/>
        <w:tabs>
          <w:tab w:val="right" w:leader="underscore" w:pos="10252"/>
        </w:tabs>
        <w:rPr>
          <w:rFonts w:ascii="Times New Roman" w:eastAsiaTheme="minorEastAsia" w:hAnsi="Times New Roman" w:cs="Times New Roman"/>
          <w:b w:val="0"/>
          <w:i w:val="0"/>
          <w:iCs w:val="0"/>
          <w:noProof/>
          <w:lang w:eastAsia="ru-RU"/>
        </w:rPr>
      </w:pPr>
      <w:hyperlink w:anchor="_Toc95816670" w:history="1">
        <w:r w:rsidR="00DC2FAA" w:rsidRPr="00DC2FAA">
          <w:rPr>
            <w:rStyle w:val="ae"/>
            <w:rFonts w:ascii="Times New Roman" w:hAnsi="Times New Roman" w:cs="Times New Roman"/>
            <w:b w:val="0"/>
            <w:i w:val="0"/>
            <w:iCs w:val="0"/>
            <w:noProof/>
          </w:rPr>
          <w:t>Приложение № 2 к Документации</w:t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_Toc95816670 \h </w:instrText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="00A93FD6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8</w:t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14:paraId="0DE94E9D" w14:textId="22C94B06" w:rsidR="00DC2FAA" w:rsidRPr="00DC2FAA" w:rsidRDefault="000E0AF7">
      <w:pPr>
        <w:pStyle w:val="1f5"/>
        <w:tabs>
          <w:tab w:val="right" w:leader="underscore" w:pos="10252"/>
        </w:tabs>
        <w:rPr>
          <w:rFonts w:ascii="Times New Roman" w:eastAsiaTheme="minorEastAsia" w:hAnsi="Times New Roman" w:cs="Times New Roman"/>
          <w:b w:val="0"/>
          <w:i w:val="0"/>
          <w:iCs w:val="0"/>
          <w:noProof/>
          <w:lang w:eastAsia="ru-RU"/>
        </w:rPr>
      </w:pPr>
      <w:hyperlink w:anchor="_Toc95816671" w:history="1">
        <w:r w:rsidR="00DC2FAA" w:rsidRPr="00DC2FAA">
          <w:rPr>
            <w:rStyle w:val="ae"/>
            <w:rFonts w:ascii="Times New Roman" w:hAnsi="Times New Roman" w:cs="Times New Roman"/>
            <w:b w:val="0"/>
            <w:i w:val="0"/>
            <w:iCs w:val="0"/>
            <w:noProof/>
          </w:rPr>
          <w:t>Приложение № 3 к Документации</w:t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_Toc95816671 \h </w:instrText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="00A93FD6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11</w:t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14:paraId="4A798CEA" w14:textId="568D8750" w:rsidR="00DC2FAA" w:rsidRPr="00DC2FAA" w:rsidRDefault="000E0AF7">
      <w:pPr>
        <w:pStyle w:val="1f5"/>
        <w:tabs>
          <w:tab w:val="right" w:leader="underscore" w:pos="10252"/>
        </w:tabs>
        <w:rPr>
          <w:rFonts w:ascii="Times New Roman" w:eastAsiaTheme="minorEastAsia" w:hAnsi="Times New Roman" w:cs="Times New Roman"/>
          <w:b w:val="0"/>
          <w:i w:val="0"/>
          <w:iCs w:val="0"/>
          <w:noProof/>
          <w:lang w:eastAsia="ru-RU"/>
        </w:rPr>
      </w:pPr>
      <w:hyperlink w:anchor="_Toc95816672" w:history="1">
        <w:r w:rsidR="00DC2FAA" w:rsidRPr="00DC2FAA">
          <w:rPr>
            <w:rStyle w:val="ae"/>
            <w:rFonts w:ascii="Times New Roman" w:hAnsi="Times New Roman" w:cs="Times New Roman"/>
            <w:b w:val="0"/>
            <w:i w:val="0"/>
            <w:iCs w:val="0"/>
            <w:noProof/>
          </w:rPr>
          <w:t>Приложение № 4 к Документации</w:t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_Toc95816672 \h </w:instrText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="00A93FD6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28</w:t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14:paraId="341FC978" w14:textId="4EF0FF03" w:rsidR="00DC2FAA" w:rsidRPr="00DC2FAA" w:rsidRDefault="000E0AF7">
      <w:pPr>
        <w:pStyle w:val="1f5"/>
        <w:tabs>
          <w:tab w:val="right" w:leader="underscore" w:pos="10252"/>
        </w:tabs>
        <w:rPr>
          <w:rFonts w:ascii="Times New Roman" w:eastAsiaTheme="minorEastAsia" w:hAnsi="Times New Roman" w:cs="Times New Roman"/>
          <w:b w:val="0"/>
          <w:i w:val="0"/>
          <w:iCs w:val="0"/>
          <w:noProof/>
          <w:lang w:eastAsia="ru-RU"/>
        </w:rPr>
      </w:pPr>
      <w:hyperlink w:anchor="_Toc95816673" w:history="1">
        <w:r w:rsidR="00DC2FAA" w:rsidRPr="00DC2FAA">
          <w:rPr>
            <w:rStyle w:val="ae"/>
            <w:rFonts w:ascii="Times New Roman" w:hAnsi="Times New Roman" w:cs="Times New Roman"/>
            <w:b w:val="0"/>
            <w:i w:val="0"/>
            <w:iCs w:val="0"/>
            <w:noProof/>
          </w:rPr>
          <w:t>Приложение № 5 к Документации</w:t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_Toc95816673 \h </w:instrText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="00A93FD6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29</w:t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14:paraId="4280DFFA" w14:textId="0F1C0268" w:rsidR="00DC2FAA" w:rsidRPr="00DC2FAA" w:rsidRDefault="000E0AF7">
      <w:pPr>
        <w:pStyle w:val="1f5"/>
        <w:tabs>
          <w:tab w:val="right" w:leader="underscore" w:pos="10252"/>
        </w:tabs>
        <w:rPr>
          <w:rFonts w:ascii="Times New Roman" w:eastAsiaTheme="minorEastAsia" w:hAnsi="Times New Roman" w:cs="Times New Roman"/>
          <w:b w:val="0"/>
          <w:i w:val="0"/>
          <w:iCs w:val="0"/>
          <w:noProof/>
          <w:lang w:eastAsia="ru-RU"/>
        </w:rPr>
      </w:pPr>
      <w:hyperlink w:anchor="_Toc95816674" w:history="1">
        <w:r w:rsidR="00DC2FAA" w:rsidRPr="00DC2FAA">
          <w:rPr>
            <w:rStyle w:val="ae"/>
            <w:rFonts w:ascii="Times New Roman" w:hAnsi="Times New Roman" w:cs="Times New Roman"/>
            <w:b w:val="0"/>
            <w:i w:val="0"/>
            <w:iCs w:val="0"/>
            <w:noProof/>
          </w:rPr>
          <w:t>Приложение № 6 к Документации</w:t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_Toc95816674 \h </w:instrText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="00A93FD6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30</w:t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14:paraId="651D5C6D" w14:textId="2FA22D0A" w:rsidR="00DC2FAA" w:rsidRPr="00DC2FAA" w:rsidRDefault="000E0AF7">
      <w:pPr>
        <w:pStyle w:val="1f5"/>
        <w:tabs>
          <w:tab w:val="right" w:leader="underscore" w:pos="10252"/>
        </w:tabs>
        <w:rPr>
          <w:rFonts w:ascii="Times New Roman" w:eastAsiaTheme="minorEastAsia" w:hAnsi="Times New Roman" w:cs="Times New Roman"/>
          <w:b w:val="0"/>
          <w:i w:val="0"/>
          <w:iCs w:val="0"/>
          <w:noProof/>
          <w:lang w:eastAsia="ru-RU"/>
        </w:rPr>
      </w:pPr>
      <w:hyperlink w:anchor="_Toc95816675" w:history="1">
        <w:r w:rsidR="00DC2FAA" w:rsidRPr="00DC2FAA">
          <w:rPr>
            <w:rStyle w:val="ae"/>
            <w:rFonts w:ascii="Times New Roman" w:hAnsi="Times New Roman" w:cs="Times New Roman"/>
            <w:b w:val="0"/>
            <w:i w:val="0"/>
            <w:iCs w:val="0"/>
            <w:noProof/>
          </w:rPr>
          <w:t>Приложение № 7 к Документации</w:t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_Toc95816675 \h </w:instrText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="00A93FD6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35</w:t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14:paraId="326F9CF0" w14:textId="4122EB48" w:rsidR="00DC2FAA" w:rsidRPr="00DC2FAA" w:rsidRDefault="000E0AF7">
      <w:pPr>
        <w:pStyle w:val="1f5"/>
        <w:tabs>
          <w:tab w:val="right" w:leader="underscore" w:pos="10252"/>
        </w:tabs>
        <w:rPr>
          <w:rFonts w:ascii="Times New Roman" w:eastAsiaTheme="minorEastAsia" w:hAnsi="Times New Roman" w:cs="Times New Roman"/>
          <w:b w:val="0"/>
          <w:i w:val="0"/>
          <w:iCs w:val="0"/>
          <w:noProof/>
          <w:lang w:eastAsia="ru-RU"/>
        </w:rPr>
      </w:pPr>
      <w:hyperlink w:anchor="_Toc95816676" w:history="1">
        <w:r w:rsidR="00DC2FAA" w:rsidRPr="00DC2FAA">
          <w:rPr>
            <w:rStyle w:val="ae"/>
            <w:rFonts w:ascii="Times New Roman" w:hAnsi="Times New Roman" w:cs="Times New Roman"/>
            <w:b w:val="0"/>
            <w:i w:val="0"/>
            <w:iCs w:val="0"/>
            <w:noProof/>
          </w:rPr>
          <w:t>Приложение № 8 к Документации</w:t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_Toc95816676 \h </w:instrText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="00A93FD6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36</w:t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14:paraId="7EE466C5" w14:textId="35608842" w:rsidR="00DC2FAA" w:rsidRPr="00DC2FAA" w:rsidRDefault="000E0AF7">
      <w:pPr>
        <w:pStyle w:val="1f5"/>
        <w:tabs>
          <w:tab w:val="right" w:leader="underscore" w:pos="10252"/>
        </w:tabs>
        <w:rPr>
          <w:rFonts w:ascii="Times New Roman" w:eastAsiaTheme="minorEastAsia" w:hAnsi="Times New Roman" w:cs="Times New Roman"/>
          <w:b w:val="0"/>
          <w:i w:val="0"/>
          <w:iCs w:val="0"/>
          <w:noProof/>
          <w:lang w:eastAsia="ru-RU"/>
        </w:rPr>
      </w:pPr>
      <w:hyperlink w:anchor="_Toc95816677" w:history="1">
        <w:r w:rsidR="00DC2FAA" w:rsidRPr="00DC2FAA">
          <w:rPr>
            <w:rStyle w:val="ae"/>
            <w:rFonts w:ascii="Times New Roman" w:hAnsi="Times New Roman" w:cs="Times New Roman"/>
            <w:b w:val="0"/>
            <w:i w:val="0"/>
            <w:iCs w:val="0"/>
            <w:noProof/>
          </w:rPr>
          <w:t>Приложение № 9 к Документации</w:t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_Toc95816677 \h </w:instrText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="00A93FD6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40</w:t>
        </w:r>
        <w:r w:rsidR="00DC2FAA" w:rsidRPr="00DC2FAA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14:paraId="7D37E9DE" w14:textId="4D3C3BD1" w:rsidR="009A0662" w:rsidRDefault="00D46422" w:rsidP="00030BFC">
      <w:pPr>
        <w:spacing w:after="240" w:line="240" w:lineRule="auto"/>
        <w:ind w:firstLine="567"/>
        <w:jc w:val="center"/>
        <w:outlineLvl w:val="0"/>
        <w:rPr>
          <w:b/>
        </w:rPr>
      </w:pPr>
      <w:r w:rsidRPr="00DC2FAA">
        <w:rPr>
          <w:bCs/>
          <w:szCs w:val="24"/>
        </w:rPr>
        <w:fldChar w:fldCharType="end"/>
      </w:r>
    </w:p>
    <w:p w14:paraId="77197667" w14:textId="77777777" w:rsidR="00D46422" w:rsidRDefault="00D46422" w:rsidP="00030BFC">
      <w:pPr>
        <w:spacing w:after="240" w:line="240" w:lineRule="auto"/>
        <w:ind w:firstLine="567"/>
        <w:jc w:val="center"/>
        <w:outlineLvl w:val="0"/>
        <w:rPr>
          <w:b/>
        </w:rPr>
      </w:pPr>
      <w:r>
        <w:rPr>
          <w:b/>
        </w:rPr>
        <w:br w:type="page"/>
      </w:r>
    </w:p>
    <w:p w14:paraId="04D696C8" w14:textId="3FE96020" w:rsidR="00256F27" w:rsidRPr="00F15FFC" w:rsidRDefault="00256F27" w:rsidP="00030BFC">
      <w:pPr>
        <w:spacing w:after="240" w:line="240" w:lineRule="auto"/>
        <w:ind w:firstLine="567"/>
        <w:jc w:val="center"/>
        <w:outlineLvl w:val="0"/>
      </w:pPr>
      <w:bookmarkStart w:id="3" w:name="_Toc95816668"/>
      <w:r w:rsidRPr="00F15FFC">
        <w:rPr>
          <w:b/>
        </w:rPr>
        <w:lastRenderedPageBreak/>
        <w:t xml:space="preserve">ИНСТРУКЦИЯ УЧАСТНИКА </w:t>
      </w:r>
      <w:r w:rsidR="002673FD">
        <w:rPr>
          <w:b/>
        </w:rPr>
        <w:t>ОТБОР</w:t>
      </w:r>
      <w:r w:rsidRPr="00F15FFC">
        <w:rPr>
          <w:b/>
        </w:rPr>
        <w:t xml:space="preserve">А </w:t>
      </w:r>
      <w:r w:rsidR="00A512B7" w:rsidRPr="00D37959">
        <w:rPr>
          <w:b/>
          <w:bCs/>
        </w:rPr>
        <w:t>НАИЛУЧШЕГО ПРЕДЛОЖЕНИЯ</w:t>
      </w:r>
      <w:bookmarkEnd w:id="1"/>
      <w:bookmarkEnd w:id="2"/>
      <w:bookmarkEnd w:id="3"/>
    </w:p>
    <w:p w14:paraId="376321E4" w14:textId="79504C36" w:rsidR="00256F27" w:rsidRPr="009B6F5E" w:rsidRDefault="00081E2D" w:rsidP="00E626B9">
      <w:pPr>
        <w:pStyle w:val="af1"/>
        <w:numPr>
          <w:ilvl w:val="0"/>
          <w:numId w:val="56"/>
        </w:numPr>
        <w:tabs>
          <w:tab w:val="left" w:pos="709"/>
          <w:tab w:val="left" w:pos="4111"/>
        </w:tabs>
        <w:jc w:val="center"/>
        <w:rPr>
          <w:b/>
        </w:rPr>
      </w:pPr>
      <w:r w:rsidRPr="009B6F5E">
        <w:rPr>
          <w:b/>
        </w:rPr>
        <w:t>ОБЩИЕ СВЕДЕНИЯ</w:t>
      </w:r>
      <w:r w:rsidR="00A55B77" w:rsidRPr="009B6F5E">
        <w:rPr>
          <w:b/>
        </w:rPr>
        <w:t xml:space="preserve"> </w:t>
      </w:r>
    </w:p>
    <w:p w14:paraId="6B67A0CA" w14:textId="4B97DD7C" w:rsidR="00D755A6" w:rsidRPr="00D755A6" w:rsidRDefault="00D755A6" w:rsidP="00E626B9">
      <w:pPr>
        <w:pStyle w:val="af1"/>
        <w:numPr>
          <w:ilvl w:val="1"/>
          <w:numId w:val="57"/>
        </w:numPr>
        <w:tabs>
          <w:tab w:val="left" w:pos="851"/>
        </w:tabs>
        <w:spacing w:before="120" w:line="276" w:lineRule="auto"/>
        <w:ind w:left="0" w:firstLine="360"/>
        <w:contextualSpacing w:val="0"/>
        <w:jc w:val="both"/>
      </w:pPr>
      <w:r w:rsidRPr="009B6F5E">
        <w:rPr>
          <w:b/>
          <w:bCs/>
        </w:rPr>
        <w:t xml:space="preserve">Полное наименование проекта: </w:t>
      </w:r>
      <w:fldSimple w:instr=" DOCPROPERTY  &quot;Название проекта&quot;  \* MERGEFORMAT ">
        <w:r w:rsidR="00D72C55">
          <w:t>«Поставка и внедрение программного обеспечения для банкоматов (АТМ)»</w:t>
        </w:r>
      </w:fldSimple>
      <w:r w:rsidRPr="00D755A6">
        <w:t xml:space="preserve">.   </w:t>
      </w:r>
    </w:p>
    <w:p w14:paraId="7117FA3F" w14:textId="7AEBD5CA" w:rsidR="00256F27" w:rsidRPr="009B6F5E" w:rsidRDefault="00D755A6" w:rsidP="00E626B9">
      <w:pPr>
        <w:pStyle w:val="af1"/>
        <w:numPr>
          <w:ilvl w:val="1"/>
          <w:numId w:val="57"/>
        </w:numPr>
        <w:tabs>
          <w:tab w:val="left" w:pos="851"/>
        </w:tabs>
        <w:spacing w:before="120" w:line="276" w:lineRule="auto"/>
        <w:ind w:left="0" w:firstLine="360"/>
        <w:contextualSpacing w:val="0"/>
        <w:jc w:val="both"/>
        <w:rPr>
          <w:b/>
          <w:lang w:val="uz-Cyrl-UZ"/>
        </w:rPr>
      </w:pPr>
      <w:r w:rsidRPr="009B6F5E">
        <w:rPr>
          <w:b/>
          <w:bCs/>
        </w:rPr>
        <w:t>Основание для проведения отбора</w:t>
      </w:r>
      <w:r w:rsidR="00256F27" w:rsidRPr="00F15FFC">
        <w:t xml:space="preserve">: </w:t>
      </w:r>
      <w:r>
        <w:t>служебная записка ______________ от «__</w:t>
      </w:r>
      <w:proofErr w:type="gramStart"/>
      <w:r>
        <w:t>_»_</w:t>
      </w:r>
      <w:proofErr w:type="gramEnd"/>
      <w:r>
        <w:t xml:space="preserve">_______ 2022 года на </w:t>
      </w:r>
      <w:r w:rsidR="00256F27" w:rsidRPr="00F15FFC">
        <w:t>проведени</w:t>
      </w:r>
      <w:r>
        <w:t>е</w:t>
      </w:r>
      <w:r w:rsidR="00256F27" w:rsidRPr="00F15FFC">
        <w:t xml:space="preserve"> </w:t>
      </w:r>
      <w:r w:rsidR="002673FD">
        <w:t>Отбор</w:t>
      </w:r>
      <w:r w:rsidR="00922D3C" w:rsidRPr="00F15FFC">
        <w:t xml:space="preserve">а </w:t>
      </w:r>
      <w:r w:rsidR="00A512B7">
        <w:t>наилучшего предложения</w:t>
      </w:r>
      <w:r w:rsidR="00A512B7" w:rsidRPr="00F15FFC">
        <w:t xml:space="preserve"> </w:t>
      </w:r>
      <w:r w:rsidR="00A512B7">
        <w:t xml:space="preserve">для проекта: </w:t>
      </w:r>
      <w:fldSimple w:instr=" DOCPROPERTY  &quot;Название проекта&quot;  \* MERGEFORMAT ">
        <w:r w:rsidR="00D72C55">
          <w:t>«Поставка и внедрение программного обеспечения для банкоматов (АТМ)»</w:t>
        </w:r>
      </w:fldSimple>
      <w:bookmarkStart w:id="4" w:name="_Hlk64897430"/>
      <w:r w:rsidR="00D9002E" w:rsidRPr="009B6F5E">
        <w:rPr>
          <w:b/>
          <w:bCs/>
        </w:rPr>
        <w:t>.</w:t>
      </w:r>
    </w:p>
    <w:bookmarkEnd w:id="4"/>
    <w:p w14:paraId="77C19BDD" w14:textId="0EDBFBE2" w:rsidR="00265815" w:rsidRPr="008F21EB" w:rsidRDefault="00265815" w:rsidP="00E626B9">
      <w:pPr>
        <w:pStyle w:val="af1"/>
        <w:numPr>
          <w:ilvl w:val="1"/>
          <w:numId w:val="57"/>
        </w:numPr>
        <w:tabs>
          <w:tab w:val="left" w:pos="993"/>
        </w:tabs>
        <w:spacing w:before="120" w:line="276" w:lineRule="auto"/>
        <w:ind w:left="0" w:firstLine="360"/>
        <w:contextualSpacing w:val="0"/>
        <w:jc w:val="both"/>
        <w:rPr>
          <w:b/>
          <w:bCs/>
          <w:highlight w:val="yellow"/>
        </w:rPr>
      </w:pPr>
      <w:r w:rsidRPr="008F21EB">
        <w:rPr>
          <w:b/>
          <w:bCs/>
          <w:highlight w:val="yellow"/>
        </w:rPr>
        <w:t>Предельная стоимость:</w:t>
      </w:r>
      <w:r w:rsidRPr="008F21EB">
        <w:rPr>
          <w:highlight w:val="yellow"/>
        </w:rPr>
        <w:t xml:space="preserve"> 350 000 </w:t>
      </w:r>
      <w:r w:rsidRPr="008F21EB">
        <w:rPr>
          <w:i/>
          <w:highlight w:val="yellow"/>
        </w:rPr>
        <w:t xml:space="preserve">(триста пятьдесят тысяч) </w:t>
      </w:r>
      <w:r w:rsidRPr="008F21EB">
        <w:rPr>
          <w:iCs/>
          <w:highlight w:val="yellow"/>
        </w:rPr>
        <w:t>д</w:t>
      </w:r>
      <w:r w:rsidRPr="008F21EB">
        <w:rPr>
          <w:highlight w:val="yellow"/>
        </w:rPr>
        <w:t>олларов США на условиях поставки г. Ташкент</w:t>
      </w:r>
      <w:r w:rsidR="00E81C2B" w:rsidRPr="008F21EB">
        <w:rPr>
          <w:highlight w:val="yellow"/>
        </w:rPr>
        <w:t xml:space="preserve"> по курсу Центрального банка Республики Узбекистан</w:t>
      </w:r>
      <w:r w:rsidR="008F21EB" w:rsidRPr="008F21EB">
        <w:rPr>
          <w:highlight w:val="yellow"/>
        </w:rPr>
        <w:t>.</w:t>
      </w:r>
    </w:p>
    <w:p w14:paraId="517E6C21" w14:textId="65D626B5" w:rsidR="00922D3C" w:rsidRPr="009B6F5E" w:rsidRDefault="00256F27" w:rsidP="00E626B9">
      <w:pPr>
        <w:pStyle w:val="af1"/>
        <w:numPr>
          <w:ilvl w:val="1"/>
          <w:numId w:val="57"/>
        </w:numPr>
        <w:tabs>
          <w:tab w:val="left" w:pos="851"/>
        </w:tabs>
        <w:spacing w:before="120" w:line="276" w:lineRule="auto"/>
        <w:contextualSpacing w:val="0"/>
        <w:jc w:val="both"/>
        <w:rPr>
          <w:b/>
          <w:lang w:val="uz-Cyrl-UZ"/>
        </w:rPr>
      </w:pPr>
      <w:r w:rsidRPr="009B6F5E">
        <w:rPr>
          <w:b/>
          <w:bCs/>
        </w:rPr>
        <w:t>Наименование</w:t>
      </w:r>
      <w:r w:rsidRPr="009B6F5E">
        <w:rPr>
          <w:b/>
          <w:lang w:val="uz-Cyrl-UZ"/>
        </w:rPr>
        <w:t xml:space="preserve"> Заказчика:</w:t>
      </w:r>
      <w:r w:rsidR="005F759F" w:rsidRPr="009B6F5E">
        <w:rPr>
          <w:b/>
          <w:lang w:val="uz-Cyrl-UZ"/>
        </w:rPr>
        <w:t xml:space="preserve"> </w:t>
      </w:r>
    </w:p>
    <w:p w14:paraId="75CEAB45" w14:textId="0B697F9C" w:rsidR="00922D3C" w:rsidRPr="00F15FFC" w:rsidRDefault="004D5FFA" w:rsidP="009B6F5E">
      <w:pPr>
        <w:tabs>
          <w:tab w:val="left" w:pos="851"/>
        </w:tabs>
        <w:spacing w:before="120" w:after="0"/>
        <w:jc w:val="both"/>
        <w:rPr>
          <w:lang w:val="uz-Cyrl-UZ"/>
        </w:rPr>
      </w:pPr>
      <w:r w:rsidRPr="00F15FFC">
        <w:rPr>
          <w:lang w:val="uz-Cyrl-UZ"/>
        </w:rPr>
        <w:t>ООО «Milliy banklararo protsessing markazi»</w:t>
      </w:r>
      <w:r w:rsidR="00745C76" w:rsidRPr="00F15FFC">
        <w:rPr>
          <w:lang w:val="uz-Cyrl-UZ"/>
        </w:rPr>
        <w:t>,</w:t>
      </w:r>
      <w:r w:rsidR="00256F27" w:rsidRPr="00F15FFC">
        <w:rPr>
          <w:szCs w:val="24"/>
          <w:lang w:val="uz-Cyrl-UZ"/>
        </w:rPr>
        <w:t xml:space="preserve"> </w:t>
      </w:r>
      <w:r w:rsidR="00256F27" w:rsidRPr="00F15FFC">
        <w:rPr>
          <w:bCs/>
          <w:szCs w:val="24"/>
          <w:lang w:val="uz-Cyrl-UZ"/>
        </w:rPr>
        <w:t>100001, город Ташкент, Мирабадский район</w:t>
      </w:r>
      <w:r w:rsidR="008342B6" w:rsidRPr="00F15FFC">
        <w:rPr>
          <w:bCs/>
          <w:szCs w:val="24"/>
          <w:lang w:val="uz-Cyrl-UZ"/>
        </w:rPr>
        <w:t>, ул. И. Каримова, 6.</w:t>
      </w:r>
      <w:r w:rsidR="00745C76" w:rsidRPr="00F15FFC">
        <w:rPr>
          <w:bCs/>
          <w:szCs w:val="24"/>
          <w:lang w:val="uz-Cyrl-UZ"/>
        </w:rPr>
        <w:t xml:space="preserve"> </w:t>
      </w:r>
      <w:r w:rsidR="00233528" w:rsidRPr="00F15FFC">
        <w:rPr>
          <w:lang w:val="uz-Cyrl-UZ"/>
        </w:rPr>
        <w:t>тел: (+998 71) 200 0666  (+998 71)</w:t>
      </w:r>
      <w:r w:rsidR="00922D3C" w:rsidRPr="00F15FFC">
        <w:rPr>
          <w:lang w:val="uz-Cyrl-UZ"/>
        </w:rPr>
        <w:t xml:space="preserve">; </w:t>
      </w:r>
      <w:r w:rsidR="00233528" w:rsidRPr="00F15FFC">
        <w:rPr>
          <w:lang w:val="uz-Cyrl-UZ"/>
        </w:rPr>
        <w:t>2300253</w:t>
      </w:r>
      <w:r w:rsidR="00945B7B" w:rsidRPr="00F15FFC">
        <w:rPr>
          <w:lang w:val="uz-Cyrl-UZ"/>
        </w:rPr>
        <w:t xml:space="preserve">(2-6609, 2-6606) </w:t>
      </w:r>
    </w:p>
    <w:p w14:paraId="4B432809" w14:textId="10AD6D50" w:rsidR="00D5749A" w:rsidRPr="00F15FFC" w:rsidRDefault="00922D3C" w:rsidP="009B6F5E">
      <w:pPr>
        <w:tabs>
          <w:tab w:val="left" w:pos="851"/>
        </w:tabs>
        <w:spacing w:before="120" w:after="45"/>
        <w:rPr>
          <w:rStyle w:val="ae"/>
          <w:color w:val="auto"/>
          <w:szCs w:val="24"/>
          <w:lang w:val="uz-Cyrl-UZ"/>
        </w:rPr>
      </w:pPr>
      <w:r w:rsidRPr="00F15FFC">
        <w:rPr>
          <w:lang w:val="uz-Cyrl-UZ"/>
        </w:rPr>
        <w:t>E</w:t>
      </w:r>
      <w:r w:rsidR="00233528" w:rsidRPr="00F15FFC">
        <w:rPr>
          <w:lang w:val="uz-Cyrl-UZ"/>
        </w:rPr>
        <w:t xml:space="preserve">-mail: </w:t>
      </w:r>
      <w:r w:rsidR="000033FB" w:rsidRPr="000033FB">
        <w:rPr>
          <w:lang w:val="uz-Cyrl-UZ"/>
        </w:rPr>
        <w:t>info@nmpc.uz</w:t>
      </w:r>
      <w:r w:rsidR="000033FB" w:rsidRPr="000033FB" w:rsidDel="000033FB">
        <w:rPr>
          <w:lang w:val="uz-Cyrl-UZ"/>
        </w:rPr>
        <w:t xml:space="preserve"> </w:t>
      </w:r>
    </w:p>
    <w:p w14:paraId="27739C07" w14:textId="69514BD3" w:rsidR="00922D3C" w:rsidRPr="00F15FFC" w:rsidRDefault="00D5749A" w:rsidP="00D9002E">
      <w:pPr>
        <w:tabs>
          <w:tab w:val="left" w:pos="851"/>
        </w:tabs>
        <w:spacing w:after="45"/>
        <w:rPr>
          <w:lang w:val="uz-Cyrl-UZ"/>
        </w:rPr>
      </w:pPr>
      <w:r w:rsidRPr="00F15FFC">
        <w:rPr>
          <w:lang w:val="uz-Cyrl-UZ"/>
        </w:rPr>
        <w:t>Расчетный счет № 20208000200296870001, Код банка 01095, в ОПЕРУ "ASIA ALLIANCE BANK" по</w:t>
      </w:r>
      <w:r w:rsidR="009B7DB1" w:rsidRPr="00F15FFC">
        <w:rPr>
          <w:lang w:val="uz-Cyrl-UZ"/>
        </w:rPr>
        <w:t xml:space="preserve"> </w:t>
      </w:r>
      <w:r w:rsidRPr="00F15FFC">
        <w:rPr>
          <w:lang w:val="uz-Cyrl-UZ"/>
        </w:rPr>
        <w:t xml:space="preserve">г.Ташкент, </w:t>
      </w:r>
    </w:p>
    <w:p w14:paraId="32E7FD32" w14:textId="77777777" w:rsidR="00922D3C" w:rsidRPr="00F15FFC" w:rsidRDefault="00D5749A" w:rsidP="00D9002E">
      <w:pPr>
        <w:tabs>
          <w:tab w:val="left" w:pos="851"/>
        </w:tabs>
        <w:spacing w:after="45"/>
      </w:pPr>
      <w:r w:rsidRPr="00F15FFC">
        <w:t xml:space="preserve">ИНН 302900674,  </w:t>
      </w:r>
    </w:p>
    <w:p w14:paraId="6A63B7BC" w14:textId="19357576" w:rsidR="00D5749A" w:rsidRPr="00F15FFC" w:rsidRDefault="00D5749A" w:rsidP="00D9002E">
      <w:pPr>
        <w:tabs>
          <w:tab w:val="left" w:pos="851"/>
        </w:tabs>
      </w:pPr>
      <w:r w:rsidRPr="00F15FFC">
        <w:t>ОКЭД:77390</w:t>
      </w:r>
    </w:p>
    <w:p w14:paraId="3E25BAF1" w14:textId="5A832ACC" w:rsidR="00D54FAD" w:rsidRPr="009B6F5E" w:rsidRDefault="00D54FAD" w:rsidP="00E626B9">
      <w:pPr>
        <w:pStyle w:val="af1"/>
        <w:numPr>
          <w:ilvl w:val="1"/>
          <w:numId w:val="57"/>
        </w:numPr>
        <w:tabs>
          <w:tab w:val="left" w:pos="851"/>
        </w:tabs>
        <w:spacing w:before="120" w:line="276" w:lineRule="auto"/>
        <w:contextualSpacing w:val="0"/>
        <w:jc w:val="both"/>
        <w:rPr>
          <w:b/>
          <w:bCs/>
        </w:rPr>
      </w:pPr>
      <w:r w:rsidRPr="009B6F5E">
        <w:rPr>
          <w:b/>
          <w:bCs/>
        </w:rPr>
        <w:t>Наименование рабочего органа закупочной комиссии:</w:t>
      </w:r>
    </w:p>
    <w:p w14:paraId="3EDB8BBD" w14:textId="77777777" w:rsidR="00D54FAD" w:rsidRDefault="00D54FAD" w:rsidP="00D54FAD">
      <w:pPr>
        <w:tabs>
          <w:tab w:val="left" w:pos="851"/>
        </w:tabs>
        <w:spacing w:after="0" w:line="240" w:lineRule="auto"/>
        <w:jc w:val="both"/>
        <w:rPr>
          <w:lang w:val="uz-Cyrl-UZ"/>
        </w:rPr>
      </w:pPr>
      <w:r w:rsidRPr="00D54FAD">
        <w:rPr>
          <w:highlight w:val="yellow"/>
          <w:u w:val="single"/>
          <w:lang w:val="uz-Cyrl-UZ"/>
        </w:rPr>
        <w:t>(Точное название отдела)</w:t>
      </w:r>
      <w:r w:rsidRPr="00D54FAD">
        <w:rPr>
          <w:u w:val="single"/>
          <w:lang w:val="uz-Cyrl-UZ"/>
        </w:rPr>
        <w:t xml:space="preserve"> </w:t>
      </w:r>
      <w:r w:rsidRPr="00D54FAD">
        <w:rPr>
          <w:lang w:val="uz-Cyrl-UZ"/>
        </w:rPr>
        <w:t>ООО «Milliy banklararo protsessing markazi», 100001, город Ташкент, Мирабадский район, ул. И. Каримова, 6</w:t>
      </w:r>
      <w:r>
        <w:rPr>
          <w:lang w:val="uz-Cyrl-UZ"/>
        </w:rPr>
        <w:t>.</w:t>
      </w:r>
    </w:p>
    <w:p w14:paraId="577F5193" w14:textId="2235F9D6" w:rsidR="00D54FAD" w:rsidRDefault="00D54FAD" w:rsidP="00D54FAD">
      <w:pPr>
        <w:tabs>
          <w:tab w:val="left" w:pos="851"/>
        </w:tabs>
        <w:spacing w:after="0" w:line="240" w:lineRule="auto"/>
        <w:jc w:val="both"/>
        <w:rPr>
          <w:lang w:val="uz-Cyrl-UZ"/>
        </w:rPr>
      </w:pPr>
      <w:r w:rsidRPr="008A57E8">
        <w:t>Контактные лица:</w:t>
      </w:r>
      <w:r w:rsidRPr="00D54FAD">
        <w:rPr>
          <w:highlight w:val="yellow"/>
          <w:u w:val="single"/>
        </w:rPr>
        <w:t>(должность, ФИО)</w:t>
      </w:r>
      <w:r>
        <w:rPr>
          <w:lang w:val="uz-Cyrl-UZ"/>
        </w:rPr>
        <w:t xml:space="preserve"> </w:t>
      </w:r>
      <w:r w:rsidRPr="00D54FAD">
        <w:rPr>
          <w:lang w:val="uz-Cyrl-UZ"/>
        </w:rPr>
        <w:t xml:space="preserve"> </w:t>
      </w:r>
    </w:p>
    <w:p w14:paraId="11521CCF" w14:textId="2477EC40" w:rsidR="00D54FAD" w:rsidRPr="00D54FAD" w:rsidRDefault="00D54FAD" w:rsidP="00D54FAD">
      <w:pPr>
        <w:tabs>
          <w:tab w:val="left" w:pos="851"/>
        </w:tabs>
        <w:spacing w:after="0" w:line="240" w:lineRule="auto"/>
        <w:jc w:val="both"/>
        <w:rPr>
          <w:lang w:val="uz-Cyrl-UZ"/>
        </w:rPr>
      </w:pPr>
      <w:r>
        <w:rPr>
          <w:lang w:val="uz-Cyrl-UZ"/>
        </w:rPr>
        <w:t>Т</w:t>
      </w:r>
      <w:r w:rsidRPr="00D54FAD">
        <w:rPr>
          <w:lang w:val="uz-Cyrl-UZ"/>
        </w:rPr>
        <w:t xml:space="preserve">ел: </w:t>
      </w:r>
      <w:r w:rsidRPr="00D54FAD">
        <w:rPr>
          <w:highlight w:val="yellow"/>
          <w:lang w:val="uz-Cyrl-UZ"/>
        </w:rPr>
        <w:t>___________________</w:t>
      </w:r>
    </w:p>
    <w:p w14:paraId="1627F83C" w14:textId="6FAFE3CE" w:rsidR="00D54FAD" w:rsidRPr="00D54FAD" w:rsidRDefault="00D54FAD" w:rsidP="00D54FAD">
      <w:pPr>
        <w:tabs>
          <w:tab w:val="left" w:pos="851"/>
        </w:tabs>
        <w:spacing w:after="0" w:line="240" w:lineRule="auto"/>
        <w:jc w:val="both"/>
        <w:rPr>
          <w:lang w:val="uz-Cyrl-UZ"/>
        </w:rPr>
      </w:pPr>
      <w:r w:rsidRPr="00D54FAD">
        <w:rPr>
          <w:lang w:val="uz-Cyrl-UZ"/>
        </w:rPr>
        <w:t xml:space="preserve">E-mail: </w:t>
      </w:r>
      <w:hyperlink r:id="rId8" w:history="1">
        <w:r w:rsidRPr="005B71C2">
          <w:rPr>
            <w:rStyle w:val="ae"/>
            <w:highlight w:val="yellow"/>
            <w:lang w:val="uz-Cyrl-UZ"/>
          </w:rPr>
          <w:softHyphen/>
        </w:r>
        <w:r w:rsidRPr="005B71C2">
          <w:rPr>
            <w:rStyle w:val="ae"/>
            <w:highlight w:val="yellow"/>
            <w:lang w:val="uz-Cyrl-UZ"/>
          </w:rPr>
          <w:softHyphen/>
        </w:r>
        <w:r w:rsidRPr="005B71C2">
          <w:rPr>
            <w:rStyle w:val="ae"/>
            <w:highlight w:val="yellow"/>
            <w:lang w:val="uz-Cyrl-UZ"/>
          </w:rPr>
          <w:softHyphen/>
        </w:r>
        <w:r w:rsidRPr="005B71C2">
          <w:rPr>
            <w:rStyle w:val="ae"/>
            <w:highlight w:val="yellow"/>
            <w:lang w:val="uz-Cyrl-UZ"/>
          </w:rPr>
          <w:softHyphen/>
        </w:r>
        <w:r w:rsidRPr="005B71C2">
          <w:rPr>
            <w:rStyle w:val="ae"/>
            <w:highlight w:val="yellow"/>
            <w:lang w:val="uz-Cyrl-UZ"/>
          </w:rPr>
          <w:softHyphen/>
          <w:t>________@nmpc.uz</w:t>
        </w:r>
      </w:hyperlink>
      <w:r w:rsidRPr="00D54FAD">
        <w:rPr>
          <w:lang w:val="uz-Cyrl-UZ"/>
        </w:rPr>
        <w:t xml:space="preserve"> </w:t>
      </w:r>
    </w:p>
    <w:p w14:paraId="0F6A4AF6" w14:textId="07FADE10" w:rsidR="00623B44" w:rsidRPr="009B6F5E" w:rsidRDefault="00623B44" w:rsidP="00E626B9">
      <w:pPr>
        <w:pStyle w:val="af1"/>
        <w:numPr>
          <w:ilvl w:val="1"/>
          <w:numId w:val="57"/>
        </w:numPr>
        <w:tabs>
          <w:tab w:val="left" w:pos="851"/>
        </w:tabs>
        <w:spacing w:before="120" w:line="276" w:lineRule="auto"/>
        <w:ind w:left="0" w:firstLine="360"/>
        <w:contextualSpacing w:val="0"/>
        <w:jc w:val="both"/>
      </w:pPr>
      <w:r w:rsidRPr="00623B44">
        <w:rPr>
          <w:b/>
          <w:bCs/>
        </w:rPr>
        <w:t xml:space="preserve">Наименование оператора, который проводит электронный отбор и ссылка </w:t>
      </w:r>
      <w:r>
        <w:rPr>
          <w:b/>
          <w:bCs/>
        </w:rPr>
        <w:t xml:space="preserve">на </w:t>
      </w:r>
      <w:r w:rsidRPr="00623B44">
        <w:rPr>
          <w:b/>
          <w:bCs/>
        </w:rPr>
        <w:t xml:space="preserve">его веб-сайт: </w:t>
      </w:r>
      <w:proofErr w:type="spellStart"/>
      <w:r w:rsidRPr="009B6F5E">
        <w:t>УзРТСБ</w:t>
      </w:r>
      <w:proofErr w:type="spellEnd"/>
      <w:r w:rsidRPr="009B6F5E">
        <w:t xml:space="preserve">, </w:t>
      </w:r>
      <w:r w:rsidRPr="009B6F5E">
        <w:rPr>
          <w:i/>
          <w:iCs/>
          <w:highlight w:val="yellow"/>
        </w:rPr>
        <w:t>www.etender.uzex.uz</w:t>
      </w:r>
      <w:r w:rsidRPr="009B6F5E">
        <w:t>.</w:t>
      </w:r>
    </w:p>
    <w:p w14:paraId="34356A87" w14:textId="2B9056C3" w:rsidR="00D54FAD" w:rsidRPr="009B6F5E" w:rsidRDefault="00623B44" w:rsidP="00E626B9">
      <w:pPr>
        <w:pStyle w:val="af1"/>
        <w:numPr>
          <w:ilvl w:val="1"/>
          <w:numId w:val="57"/>
        </w:numPr>
        <w:tabs>
          <w:tab w:val="left" w:pos="851"/>
        </w:tabs>
        <w:spacing w:before="120" w:line="276" w:lineRule="auto"/>
        <w:contextualSpacing w:val="0"/>
        <w:jc w:val="both"/>
        <w:rPr>
          <w:b/>
          <w:bCs/>
        </w:rPr>
      </w:pPr>
      <w:r w:rsidRPr="009B6F5E">
        <w:rPr>
          <w:b/>
          <w:bCs/>
        </w:rPr>
        <w:t xml:space="preserve">Сроки реализации проекта: </w:t>
      </w:r>
    </w:p>
    <w:p w14:paraId="6C72242D" w14:textId="67611229" w:rsidR="00D54FAD" w:rsidRDefault="00D54FAD" w:rsidP="00E626B9">
      <w:pPr>
        <w:pStyle w:val="af1"/>
        <w:numPr>
          <w:ilvl w:val="0"/>
          <w:numId w:val="42"/>
        </w:numPr>
        <w:spacing w:before="120" w:after="120"/>
        <w:contextualSpacing w:val="0"/>
      </w:pPr>
      <w:r>
        <w:t xml:space="preserve">сдача в промышленную эксплуатацию: </w:t>
      </w:r>
      <w:r>
        <w:rPr>
          <w:i/>
        </w:rPr>
        <w:t xml:space="preserve">95 рабочих дней </w:t>
      </w:r>
      <w:r w:rsidRPr="00D54FAD">
        <w:t>с даты подписания Договора</w:t>
      </w:r>
      <w:r>
        <w:t>;</w:t>
      </w:r>
    </w:p>
    <w:p w14:paraId="31FD7EDF" w14:textId="4BE9EBEA" w:rsidR="00D54FAD" w:rsidRPr="00D54FAD" w:rsidRDefault="00D54FAD" w:rsidP="00E626B9">
      <w:pPr>
        <w:pStyle w:val="af1"/>
        <w:numPr>
          <w:ilvl w:val="0"/>
          <w:numId w:val="42"/>
        </w:numPr>
        <w:spacing w:before="120" w:after="120"/>
        <w:ind w:left="714" w:hanging="357"/>
        <w:contextualSpacing w:val="0"/>
      </w:pPr>
      <w:r>
        <w:t xml:space="preserve">гарантийное обслуживание: 12 месяцев </w:t>
      </w:r>
      <w:r w:rsidRPr="00D54FAD">
        <w:t xml:space="preserve">с даты </w:t>
      </w:r>
      <w:r>
        <w:t>сдачи в промышленную эксплуатацию</w:t>
      </w:r>
      <w:r w:rsidRPr="00D54FAD">
        <w:t>.</w:t>
      </w:r>
    </w:p>
    <w:p w14:paraId="034278F5" w14:textId="0063EA8D" w:rsidR="00233528" w:rsidRPr="009B6F5E" w:rsidRDefault="00256F27" w:rsidP="00E626B9">
      <w:pPr>
        <w:pStyle w:val="af1"/>
        <w:numPr>
          <w:ilvl w:val="1"/>
          <w:numId w:val="57"/>
        </w:numPr>
        <w:tabs>
          <w:tab w:val="left" w:pos="851"/>
        </w:tabs>
        <w:spacing w:before="120" w:line="276" w:lineRule="auto"/>
        <w:ind w:left="0" w:firstLine="360"/>
        <w:contextualSpacing w:val="0"/>
        <w:jc w:val="both"/>
      </w:pPr>
      <w:r w:rsidRPr="00F15FFC">
        <w:rPr>
          <w:b/>
          <w:bCs/>
        </w:rPr>
        <w:t xml:space="preserve">Источник финансирования: </w:t>
      </w:r>
      <w:r w:rsidRPr="009B6F5E">
        <w:t>собственны</w:t>
      </w:r>
      <w:r w:rsidR="00F754C2" w:rsidRPr="009B6F5E">
        <w:t>е</w:t>
      </w:r>
      <w:r w:rsidRPr="009B6F5E">
        <w:t xml:space="preserve"> средств</w:t>
      </w:r>
      <w:r w:rsidR="00F754C2" w:rsidRPr="009B6F5E">
        <w:t>а</w:t>
      </w:r>
      <w:r w:rsidR="005F759F" w:rsidRPr="009B6F5E">
        <w:t xml:space="preserve"> </w:t>
      </w:r>
      <w:r w:rsidR="004D5FFA" w:rsidRPr="009B6F5E">
        <w:t>ООО «Milliy banklararo protsessing markazi»</w:t>
      </w:r>
      <w:r w:rsidR="00233528" w:rsidRPr="009B6F5E">
        <w:t xml:space="preserve">. </w:t>
      </w:r>
    </w:p>
    <w:p w14:paraId="2826FB23" w14:textId="6C9EA164" w:rsidR="00C6627C" w:rsidRPr="009B6F5E" w:rsidRDefault="00256F27" w:rsidP="00E626B9">
      <w:pPr>
        <w:pStyle w:val="af1"/>
        <w:numPr>
          <w:ilvl w:val="1"/>
          <w:numId w:val="57"/>
        </w:numPr>
        <w:tabs>
          <w:tab w:val="left" w:pos="851"/>
        </w:tabs>
        <w:spacing w:before="120" w:line="276" w:lineRule="auto"/>
        <w:ind w:left="0" w:firstLine="360"/>
        <w:contextualSpacing w:val="0"/>
        <w:jc w:val="both"/>
      </w:pPr>
      <w:r w:rsidRPr="00F15FFC">
        <w:rPr>
          <w:b/>
          <w:bCs/>
        </w:rPr>
        <w:t xml:space="preserve">Условия платежа: </w:t>
      </w:r>
      <w:r w:rsidRPr="009B6F5E">
        <w:t xml:space="preserve">Оплата за поставляемые </w:t>
      </w:r>
      <w:r w:rsidR="00E41827" w:rsidRPr="009B6F5E">
        <w:t xml:space="preserve">товары </w:t>
      </w:r>
      <w:r w:rsidRPr="009B6F5E">
        <w:t>будет произведена</w:t>
      </w:r>
      <w:r w:rsidR="00F53C38" w:rsidRPr="009B6F5E">
        <w:t xml:space="preserve"> безналичным перечислением на расчетный с</w:t>
      </w:r>
      <w:r w:rsidR="000303BF" w:rsidRPr="009B6F5E">
        <w:t>ч</w:t>
      </w:r>
      <w:r w:rsidR="00F53C38" w:rsidRPr="009B6F5E">
        <w:t>ет поставщика в</w:t>
      </w:r>
      <w:r w:rsidRPr="009B6F5E">
        <w:t xml:space="preserve"> </w:t>
      </w:r>
      <w:r w:rsidR="00A55B77" w:rsidRPr="009B6F5E">
        <w:t>д</w:t>
      </w:r>
      <w:r w:rsidR="002323B1" w:rsidRPr="009B6F5E">
        <w:t>олларах США</w:t>
      </w:r>
      <w:r w:rsidRPr="009B6F5E">
        <w:t xml:space="preserve"> </w:t>
      </w:r>
      <w:r w:rsidR="00A55B77" w:rsidRPr="009B6F5E">
        <w:t>или сумах Республики Узбекистан</w:t>
      </w:r>
      <w:r w:rsidR="009B6F5E" w:rsidRPr="009B6F5E">
        <w:t xml:space="preserve">, </w:t>
      </w:r>
      <w:r w:rsidRPr="009B6F5E">
        <w:t>в соответствии с законодательством Республики Узбекистан</w:t>
      </w:r>
      <w:r w:rsidR="00233528" w:rsidRPr="009B6F5E">
        <w:t>.</w:t>
      </w:r>
    </w:p>
    <w:p w14:paraId="7EA9849F" w14:textId="772ED424" w:rsidR="004B20FF" w:rsidRPr="00F15FFC" w:rsidRDefault="00C6627C" w:rsidP="00E626B9">
      <w:pPr>
        <w:pStyle w:val="af1"/>
        <w:numPr>
          <w:ilvl w:val="1"/>
          <w:numId w:val="57"/>
        </w:numPr>
        <w:tabs>
          <w:tab w:val="left" w:pos="993"/>
        </w:tabs>
        <w:spacing w:before="120" w:line="276" w:lineRule="auto"/>
        <w:contextualSpacing w:val="0"/>
        <w:jc w:val="both"/>
        <w:rPr>
          <w:b/>
          <w:bCs/>
        </w:rPr>
      </w:pPr>
      <w:r w:rsidRPr="00F15FFC">
        <w:rPr>
          <w:b/>
          <w:bCs/>
        </w:rPr>
        <w:t xml:space="preserve">Валюта платежа: </w:t>
      </w:r>
    </w:p>
    <w:p w14:paraId="33DA29E6" w14:textId="77777777" w:rsidR="004B20FF" w:rsidRPr="009B6F5E" w:rsidRDefault="004B20FF" w:rsidP="00E626B9">
      <w:pPr>
        <w:pStyle w:val="af1"/>
        <w:numPr>
          <w:ilvl w:val="0"/>
          <w:numId w:val="58"/>
        </w:numPr>
        <w:tabs>
          <w:tab w:val="left" w:pos="284"/>
        </w:tabs>
        <w:spacing w:before="120"/>
        <w:ind w:left="0" w:firstLine="0"/>
        <w:jc w:val="both"/>
      </w:pPr>
      <w:r w:rsidRPr="009B6F5E">
        <w:t>для иностранных участников - доллары США</w:t>
      </w:r>
    </w:p>
    <w:p w14:paraId="2E6C5144" w14:textId="10DCAB88" w:rsidR="004B20FF" w:rsidRDefault="004B20FF" w:rsidP="00E626B9">
      <w:pPr>
        <w:pStyle w:val="af1"/>
        <w:numPr>
          <w:ilvl w:val="0"/>
          <w:numId w:val="58"/>
        </w:numPr>
        <w:tabs>
          <w:tab w:val="left" w:pos="284"/>
        </w:tabs>
        <w:spacing w:before="120"/>
        <w:ind w:left="0" w:firstLine="0"/>
        <w:jc w:val="both"/>
      </w:pPr>
      <w:r w:rsidRPr="009B6F5E">
        <w:t>для отечественных участников - сумы Республики Узбекистан.</w:t>
      </w:r>
    </w:p>
    <w:p w14:paraId="6CE86EFD" w14:textId="6ABF144E" w:rsidR="008F21EB" w:rsidRPr="008F21EB" w:rsidRDefault="008F21EB" w:rsidP="00E626B9">
      <w:pPr>
        <w:pStyle w:val="af1"/>
        <w:numPr>
          <w:ilvl w:val="0"/>
          <w:numId w:val="58"/>
        </w:numPr>
        <w:tabs>
          <w:tab w:val="left" w:pos="284"/>
        </w:tabs>
        <w:spacing w:before="120"/>
        <w:ind w:left="0" w:firstLine="0"/>
        <w:jc w:val="both"/>
        <w:rPr>
          <w:highlight w:val="yellow"/>
        </w:rPr>
      </w:pPr>
      <w:r w:rsidRPr="008F21EB">
        <w:rPr>
          <w:highlight w:val="yellow"/>
        </w:rPr>
        <w:t xml:space="preserve">Курс будет определен в день подписание контракта </w:t>
      </w:r>
    </w:p>
    <w:p w14:paraId="0FA0D1A8" w14:textId="07C6F7F7" w:rsidR="001324FF" w:rsidRPr="00F15FFC" w:rsidRDefault="00C6627C" w:rsidP="00E626B9">
      <w:pPr>
        <w:pStyle w:val="af1"/>
        <w:numPr>
          <w:ilvl w:val="1"/>
          <w:numId w:val="57"/>
        </w:numPr>
        <w:tabs>
          <w:tab w:val="left" w:pos="993"/>
        </w:tabs>
        <w:spacing w:before="120" w:line="276" w:lineRule="auto"/>
        <w:contextualSpacing w:val="0"/>
        <w:jc w:val="both"/>
        <w:rPr>
          <w:b/>
          <w:bCs/>
        </w:rPr>
      </w:pPr>
      <w:r w:rsidRPr="00F15FFC">
        <w:rPr>
          <w:b/>
          <w:bCs/>
        </w:rPr>
        <w:t xml:space="preserve">Условия поставки: </w:t>
      </w:r>
    </w:p>
    <w:p w14:paraId="60484248" w14:textId="685BA3D1" w:rsidR="001324FF" w:rsidRPr="009B6F5E" w:rsidRDefault="001324FF" w:rsidP="00E626B9">
      <w:pPr>
        <w:pStyle w:val="af1"/>
        <w:numPr>
          <w:ilvl w:val="0"/>
          <w:numId w:val="58"/>
        </w:numPr>
        <w:tabs>
          <w:tab w:val="left" w:pos="284"/>
        </w:tabs>
        <w:spacing w:before="120"/>
        <w:ind w:left="0" w:firstLine="0"/>
        <w:jc w:val="both"/>
      </w:pPr>
      <w:r w:rsidRPr="009B6F5E">
        <w:t xml:space="preserve">для иностранных участников – </w:t>
      </w:r>
      <w:r w:rsidR="00333975" w:rsidRPr="009B6F5E">
        <w:t xml:space="preserve">CIP </w:t>
      </w:r>
      <w:r w:rsidRPr="009B6F5E">
        <w:t>Ташкент, Республика Узбекистан</w:t>
      </w:r>
    </w:p>
    <w:p w14:paraId="4F23BFF0" w14:textId="276DED31" w:rsidR="001324FF" w:rsidRPr="009B6F5E" w:rsidRDefault="001324FF" w:rsidP="00E626B9">
      <w:pPr>
        <w:pStyle w:val="af1"/>
        <w:numPr>
          <w:ilvl w:val="0"/>
          <w:numId w:val="58"/>
        </w:numPr>
        <w:tabs>
          <w:tab w:val="left" w:pos="284"/>
        </w:tabs>
        <w:spacing w:before="120"/>
        <w:ind w:left="0" w:firstLine="0"/>
        <w:jc w:val="both"/>
      </w:pPr>
      <w:r w:rsidRPr="009B6F5E">
        <w:t>для отечественных участников - Ташкент, Республика Узбекистан.</w:t>
      </w:r>
    </w:p>
    <w:p w14:paraId="3799261A" w14:textId="7C39BC0C" w:rsidR="009B6F5E" w:rsidRPr="009B6F5E" w:rsidRDefault="009B6F5E" w:rsidP="00E626B9">
      <w:pPr>
        <w:pStyle w:val="af1"/>
        <w:numPr>
          <w:ilvl w:val="1"/>
          <w:numId w:val="57"/>
        </w:numPr>
        <w:tabs>
          <w:tab w:val="left" w:pos="993"/>
        </w:tabs>
        <w:spacing w:before="120" w:line="276" w:lineRule="auto"/>
        <w:ind w:left="0" w:firstLine="360"/>
        <w:contextualSpacing w:val="0"/>
        <w:jc w:val="both"/>
        <w:rPr>
          <w:b/>
          <w:bCs/>
        </w:rPr>
      </w:pPr>
      <w:r>
        <w:rPr>
          <w:b/>
          <w:bCs/>
        </w:rPr>
        <w:lastRenderedPageBreak/>
        <w:t>Условия участия в отборе:</w:t>
      </w:r>
      <w:r w:rsidRPr="009B6F5E">
        <w:rPr>
          <w:b/>
          <w:bCs/>
        </w:rPr>
        <w:t xml:space="preserve"> </w:t>
      </w:r>
      <w:r w:rsidRPr="009B6F5E">
        <w:t>Участники, представляющие предложения, должны быть</w:t>
      </w:r>
      <w:r w:rsidRPr="00F15FFC">
        <w:t xml:space="preserve"> зарегистрированы, как юридические лица в своей стране, должны быть правомочными к поставке предлагаемого вида товаров, являться производителем программного обеспечения или иметь действующий сертификат авторизованного партнера от производителя программного обеспечения, а также иметь опыт поставки аналогичных по характеру товаров.</w:t>
      </w:r>
      <w:r w:rsidRPr="009B6F5E">
        <w:t xml:space="preserve"> </w:t>
      </w:r>
      <w:r w:rsidRPr="00F15FFC">
        <w:t>В случае, когда Участник не является производителем, он обязан представить доверенность от производителя в оригинале или нотариально заверенную копию (Приложение № 9). Представление предложения без оригинала авторизации от производителя или без ее нотариально заверенной копии может служить основанием для отклонения предложения.</w:t>
      </w:r>
    </w:p>
    <w:p w14:paraId="10668CFE" w14:textId="6770689B" w:rsidR="009B6F5E" w:rsidRPr="009B6F5E" w:rsidRDefault="009B6F5E" w:rsidP="00E626B9">
      <w:pPr>
        <w:pStyle w:val="af1"/>
        <w:numPr>
          <w:ilvl w:val="0"/>
          <w:numId w:val="56"/>
        </w:numPr>
        <w:tabs>
          <w:tab w:val="left" w:pos="709"/>
          <w:tab w:val="left" w:pos="4111"/>
        </w:tabs>
        <w:jc w:val="center"/>
        <w:rPr>
          <w:b/>
        </w:rPr>
      </w:pPr>
      <w:r w:rsidRPr="009B6F5E">
        <w:rPr>
          <w:b/>
        </w:rPr>
        <w:t>КВАЛИФИ</w:t>
      </w:r>
      <w:r w:rsidR="00107B21">
        <w:rPr>
          <w:b/>
        </w:rPr>
        <w:t xml:space="preserve">КАЦИОННЫЕ </w:t>
      </w:r>
      <w:r w:rsidRPr="009B6F5E">
        <w:rPr>
          <w:b/>
        </w:rPr>
        <w:t xml:space="preserve">ТРЕБОВАНИЯ </w:t>
      </w:r>
    </w:p>
    <w:p w14:paraId="21CCA849" w14:textId="248691ED" w:rsidR="00396C12" w:rsidRPr="00396C12" w:rsidRDefault="009B6F5E" w:rsidP="00E626B9">
      <w:pPr>
        <w:pStyle w:val="af1"/>
        <w:numPr>
          <w:ilvl w:val="1"/>
          <w:numId w:val="56"/>
        </w:numPr>
        <w:tabs>
          <w:tab w:val="left" w:pos="851"/>
          <w:tab w:val="left" w:pos="4111"/>
        </w:tabs>
        <w:spacing w:before="120"/>
        <w:ind w:left="0" w:firstLine="357"/>
        <w:contextualSpacing w:val="0"/>
        <w:jc w:val="both"/>
        <w:rPr>
          <w:bCs/>
        </w:rPr>
      </w:pPr>
      <w:r>
        <w:rPr>
          <w:bCs/>
        </w:rPr>
        <w:t>К</w:t>
      </w:r>
      <w:r w:rsidRPr="009B6F5E">
        <w:rPr>
          <w:bCs/>
        </w:rPr>
        <w:t xml:space="preserve"> </w:t>
      </w:r>
      <w:r w:rsidR="00396C12">
        <w:rPr>
          <w:bCs/>
        </w:rPr>
        <w:t>у</w:t>
      </w:r>
      <w:r w:rsidRPr="009B6F5E">
        <w:rPr>
          <w:bCs/>
        </w:rPr>
        <w:t xml:space="preserve">частникам </w:t>
      </w:r>
      <w:r w:rsidR="00396C12">
        <w:rPr>
          <w:bCs/>
        </w:rPr>
        <w:t xml:space="preserve">отбора </w:t>
      </w:r>
      <w:r w:rsidRPr="009B6F5E">
        <w:rPr>
          <w:bCs/>
        </w:rPr>
        <w:t>предъявляются квалификационные требования согласно настоящей Документации</w:t>
      </w:r>
      <w:r w:rsidR="00396C12">
        <w:rPr>
          <w:bCs/>
        </w:rPr>
        <w:t>.</w:t>
      </w:r>
    </w:p>
    <w:p w14:paraId="4360BFC7" w14:textId="541ED45F" w:rsidR="00396C12" w:rsidRDefault="00396C12" w:rsidP="00E626B9">
      <w:pPr>
        <w:pStyle w:val="af1"/>
        <w:numPr>
          <w:ilvl w:val="1"/>
          <w:numId w:val="56"/>
        </w:numPr>
        <w:tabs>
          <w:tab w:val="left" w:pos="851"/>
          <w:tab w:val="left" w:pos="4111"/>
        </w:tabs>
        <w:spacing w:before="120"/>
        <w:ind w:left="0" w:firstLine="357"/>
        <w:contextualSpacing w:val="0"/>
        <w:jc w:val="both"/>
        <w:rPr>
          <w:bCs/>
        </w:rPr>
      </w:pPr>
      <w:r w:rsidRPr="00396C12">
        <w:rPr>
          <w:bCs/>
        </w:rPr>
        <w:t xml:space="preserve">Участник отбора вместе с предложением должен представить документы для квалификационного отбора согласно настоящей </w:t>
      </w:r>
      <w:r>
        <w:rPr>
          <w:bCs/>
        </w:rPr>
        <w:t>Д</w:t>
      </w:r>
      <w:r w:rsidRPr="00396C12">
        <w:rPr>
          <w:bCs/>
        </w:rPr>
        <w:t>окументации</w:t>
      </w:r>
      <w:r w:rsidR="00D46422">
        <w:rPr>
          <w:bCs/>
        </w:rPr>
        <w:t xml:space="preserve"> </w:t>
      </w:r>
      <w:r w:rsidR="00D46422" w:rsidRPr="009C6CB1">
        <w:rPr>
          <w:bCs/>
        </w:rPr>
        <w:t>(</w:t>
      </w:r>
      <w:r w:rsidR="00D46422" w:rsidRPr="009C6CB1">
        <w:rPr>
          <w:bCs/>
        </w:rPr>
        <w:fldChar w:fldCharType="begin"/>
      </w:r>
      <w:r w:rsidR="00D46422" w:rsidRPr="009C6CB1">
        <w:rPr>
          <w:bCs/>
        </w:rPr>
        <w:instrText xml:space="preserve"> REF Приложение_1_перечень_документов \h </w:instrText>
      </w:r>
      <w:r w:rsidR="009C6CB1" w:rsidRPr="009C6CB1">
        <w:rPr>
          <w:bCs/>
        </w:rPr>
        <w:instrText xml:space="preserve"> \* MERGEFORMAT </w:instrText>
      </w:r>
      <w:r w:rsidR="00D46422" w:rsidRPr="009C6CB1">
        <w:rPr>
          <w:bCs/>
        </w:rPr>
      </w:r>
      <w:r w:rsidR="00D46422" w:rsidRPr="009C6CB1">
        <w:rPr>
          <w:bCs/>
        </w:rPr>
        <w:fldChar w:fldCharType="separate"/>
      </w:r>
      <w:r w:rsidR="00F86632" w:rsidRPr="00F86632">
        <w:rPr>
          <w:bCs/>
        </w:rPr>
        <w:t>Приложение № 1</w:t>
      </w:r>
      <w:r w:rsidR="00D46422" w:rsidRPr="009C6CB1">
        <w:rPr>
          <w:bCs/>
        </w:rPr>
        <w:fldChar w:fldCharType="end"/>
      </w:r>
      <w:r w:rsidR="00D46422">
        <w:rPr>
          <w:bCs/>
        </w:rPr>
        <w:t>)</w:t>
      </w:r>
      <w:r w:rsidRPr="00396C12">
        <w:rPr>
          <w:bCs/>
        </w:rPr>
        <w:t xml:space="preserve">. </w:t>
      </w:r>
      <w:r>
        <w:rPr>
          <w:bCs/>
        </w:rPr>
        <w:t>Закупочная к</w:t>
      </w:r>
      <w:r w:rsidRPr="00396C12">
        <w:rPr>
          <w:bCs/>
        </w:rPr>
        <w:t>омиссия вправе проверять достоверность представленной информации.</w:t>
      </w:r>
    </w:p>
    <w:p w14:paraId="240DC555" w14:textId="5BC8AE91" w:rsidR="00396C12" w:rsidRPr="00396C12" w:rsidRDefault="00396C12" w:rsidP="00E626B9">
      <w:pPr>
        <w:pStyle w:val="af1"/>
        <w:numPr>
          <w:ilvl w:val="1"/>
          <w:numId w:val="56"/>
        </w:numPr>
        <w:tabs>
          <w:tab w:val="left" w:pos="851"/>
          <w:tab w:val="left" w:pos="4111"/>
        </w:tabs>
        <w:spacing w:before="120"/>
        <w:ind w:left="0" w:firstLine="357"/>
        <w:contextualSpacing w:val="0"/>
        <w:jc w:val="both"/>
        <w:rPr>
          <w:bCs/>
        </w:rPr>
      </w:pPr>
      <w:r>
        <w:rPr>
          <w:bCs/>
        </w:rPr>
        <w:t>В</w:t>
      </w:r>
      <w:r w:rsidRPr="00396C12">
        <w:rPr>
          <w:bCs/>
        </w:rPr>
        <w:t xml:space="preserve"> случае несоответствия данным требованиям или отказа предоставить документальное подтверждение соответствия требованиям, участник дисквалифицируется</w:t>
      </w:r>
      <w:r>
        <w:rPr>
          <w:bCs/>
        </w:rPr>
        <w:t>.</w:t>
      </w:r>
    </w:p>
    <w:p w14:paraId="71AA052A" w14:textId="02C3F5AA" w:rsidR="00396C12" w:rsidRPr="00396C12" w:rsidRDefault="00396C12" w:rsidP="00E626B9">
      <w:pPr>
        <w:pStyle w:val="af1"/>
        <w:numPr>
          <w:ilvl w:val="1"/>
          <w:numId w:val="56"/>
        </w:numPr>
        <w:tabs>
          <w:tab w:val="left" w:pos="851"/>
          <w:tab w:val="left" w:pos="4111"/>
        </w:tabs>
        <w:spacing w:before="120"/>
        <w:ind w:left="0" w:firstLine="357"/>
        <w:contextualSpacing w:val="0"/>
        <w:jc w:val="both"/>
        <w:rPr>
          <w:bCs/>
        </w:rPr>
      </w:pPr>
      <w:r w:rsidRPr="00396C12">
        <w:rPr>
          <w:bCs/>
        </w:rPr>
        <w:t>При квалификационном отборе претендентов к участию в отборе не допускаются организации, не отвечающие требованиям, предусмотренным в настояще</w:t>
      </w:r>
      <w:r>
        <w:rPr>
          <w:bCs/>
        </w:rPr>
        <w:t>м разделе</w:t>
      </w:r>
      <w:r w:rsidRPr="00396C12">
        <w:rPr>
          <w:bCs/>
        </w:rPr>
        <w:t>.</w:t>
      </w:r>
    </w:p>
    <w:p w14:paraId="22950E3A" w14:textId="77777777" w:rsidR="00396C12" w:rsidRPr="00396C12" w:rsidRDefault="00396C12" w:rsidP="00E626B9">
      <w:pPr>
        <w:pStyle w:val="af1"/>
        <w:numPr>
          <w:ilvl w:val="1"/>
          <w:numId w:val="56"/>
        </w:numPr>
        <w:tabs>
          <w:tab w:val="left" w:pos="851"/>
          <w:tab w:val="left" w:pos="4111"/>
        </w:tabs>
        <w:spacing w:before="120"/>
        <w:ind w:left="0" w:firstLine="357"/>
        <w:contextualSpacing w:val="0"/>
        <w:jc w:val="both"/>
        <w:rPr>
          <w:bCs/>
        </w:rPr>
      </w:pPr>
      <w:r w:rsidRPr="00396C12">
        <w:rPr>
          <w:bCs/>
        </w:rPr>
        <w:t>Документы, указанные в настоящей главе, являются обязательными к представлению. В случае непредставления Участником отбора указанных документов, закупочная комиссия вправе не допускать его к участию в отборе.</w:t>
      </w:r>
    </w:p>
    <w:p w14:paraId="4B4F852F" w14:textId="30195F6C" w:rsidR="00396C12" w:rsidRDefault="00396C12" w:rsidP="00E626B9">
      <w:pPr>
        <w:pStyle w:val="af1"/>
        <w:numPr>
          <w:ilvl w:val="1"/>
          <w:numId w:val="56"/>
        </w:numPr>
        <w:tabs>
          <w:tab w:val="left" w:pos="851"/>
          <w:tab w:val="left" w:pos="4111"/>
        </w:tabs>
        <w:spacing w:before="120"/>
        <w:ind w:left="0" w:firstLine="357"/>
        <w:contextualSpacing w:val="0"/>
        <w:jc w:val="both"/>
        <w:rPr>
          <w:bCs/>
        </w:rPr>
      </w:pPr>
      <w:r w:rsidRPr="00396C12">
        <w:rPr>
          <w:bCs/>
        </w:rPr>
        <w:t>Участник отбора несет ответственность за достоверность предоставляемой информации в рамках отбора в соответствии с действующим законодательством Республики Узбекистан.</w:t>
      </w:r>
    </w:p>
    <w:p w14:paraId="3C96739B" w14:textId="77777777" w:rsidR="00BD40AB" w:rsidRPr="00BD40AB" w:rsidRDefault="00BD40AB" w:rsidP="00E626B9">
      <w:pPr>
        <w:pStyle w:val="af1"/>
        <w:numPr>
          <w:ilvl w:val="1"/>
          <w:numId w:val="56"/>
        </w:numPr>
        <w:tabs>
          <w:tab w:val="left" w:pos="851"/>
          <w:tab w:val="left" w:pos="4111"/>
        </w:tabs>
        <w:spacing w:before="120"/>
        <w:contextualSpacing w:val="0"/>
        <w:jc w:val="both"/>
        <w:rPr>
          <w:bCs/>
        </w:rPr>
      </w:pPr>
      <w:r w:rsidRPr="00BD40AB">
        <w:rPr>
          <w:bCs/>
        </w:rPr>
        <w:t xml:space="preserve">К участию в Отборе наилучшего предложения не допускаются организации и фирмы: </w:t>
      </w:r>
    </w:p>
    <w:p w14:paraId="72DDCAE3" w14:textId="77777777" w:rsidR="00BD40AB" w:rsidRPr="00BD40AB" w:rsidRDefault="00BD40AB" w:rsidP="00BD40AB">
      <w:pPr>
        <w:tabs>
          <w:tab w:val="left" w:pos="851"/>
          <w:tab w:val="left" w:pos="4111"/>
        </w:tabs>
        <w:spacing w:before="120" w:after="120"/>
        <w:ind w:firstLine="357"/>
        <w:jc w:val="both"/>
        <w:rPr>
          <w:bCs/>
        </w:rPr>
      </w:pPr>
      <w:r w:rsidRPr="00BD40AB">
        <w:rPr>
          <w:bCs/>
        </w:rPr>
        <w:t xml:space="preserve">- находящиеся в стадии реорганизации, ликвидации или банкротства; </w:t>
      </w:r>
    </w:p>
    <w:p w14:paraId="41BD4E8A" w14:textId="77777777" w:rsidR="00BD40AB" w:rsidRPr="00BD40AB" w:rsidRDefault="00BD40AB" w:rsidP="00BD40AB">
      <w:pPr>
        <w:tabs>
          <w:tab w:val="left" w:pos="851"/>
          <w:tab w:val="left" w:pos="4111"/>
        </w:tabs>
        <w:spacing w:before="120" w:after="120"/>
        <w:ind w:firstLine="357"/>
        <w:jc w:val="both"/>
        <w:rPr>
          <w:bCs/>
        </w:rPr>
      </w:pPr>
      <w:r w:rsidRPr="00BD40AB">
        <w:rPr>
          <w:bCs/>
        </w:rPr>
        <w:t xml:space="preserve">- не представившие в установленный срок все необходимые документы для согласно требованиям Документации; </w:t>
      </w:r>
    </w:p>
    <w:p w14:paraId="167AE983" w14:textId="77777777" w:rsidR="00BD40AB" w:rsidRPr="00BD40AB" w:rsidRDefault="00BD40AB" w:rsidP="00BD40AB">
      <w:pPr>
        <w:tabs>
          <w:tab w:val="left" w:pos="851"/>
          <w:tab w:val="left" w:pos="4111"/>
        </w:tabs>
        <w:spacing w:before="120" w:after="120"/>
        <w:ind w:firstLine="357"/>
        <w:jc w:val="both"/>
        <w:rPr>
          <w:bCs/>
        </w:rPr>
      </w:pPr>
      <w:r w:rsidRPr="00BD40AB">
        <w:rPr>
          <w:bCs/>
        </w:rPr>
        <w:t xml:space="preserve">- ненадлежащие исполнявшие принятые обязательства по ранее заключенным контрактам; </w:t>
      </w:r>
    </w:p>
    <w:p w14:paraId="045D1737" w14:textId="77777777" w:rsidR="00BD40AB" w:rsidRPr="00BD40AB" w:rsidRDefault="00BD40AB" w:rsidP="00BD40AB">
      <w:pPr>
        <w:tabs>
          <w:tab w:val="left" w:pos="851"/>
          <w:tab w:val="left" w:pos="4111"/>
        </w:tabs>
        <w:spacing w:before="120" w:after="120"/>
        <w:ind w:firstLine="357"/>
        <w:jc w:val="both"/>
        <w:rPr>
          <w:bCs/>
        </w:rPr>
      </w:pPr>
      <w:r w:rsidRPr="00BD40AB">
        <w:rPr>
          <w:bCs/>
        </w:rPr>
        <w:t xml:space="preserve">- учрежденные менее 6 месяцев до объявления Отбора наилучшего предложения; </w:t>
      </w:r>
    </w:p>
    <w:p w14:paraId="02505D8B" w14:textId="77777777" w:rsidR="00BD40AB" w:rsidRPr="00BD40AB" w:rsidRDefault="00BD40AB" w:rsidP="00BD40AB">
      <w:pPr>
        <w:tabs>
          <w:tab w:val="left" w:pos="851"/>
          <w:tab w:val="left" w:pos="4111"/>
        </w:tabs>
        <w:spacing w:before="120" w:after="120"/>
        <w:ind w:firstLine="357"/>
        <w:jc w:val="both"/>
        <w:rPr>
          <w:bCs/>
        </w:rPr>
      </w:pPr>
      <w:r w:rsidRPr="00BD40AB">
        <w:rPr>
          <w:bCs/>
        </w:rPr>
        <w:t xml:space="preserve">- зарегистрированные, и имеющие учредителей в государствах или на территориях, предоставляющих льготный налоговый режим и/или не предусматривающих раскрытие и предоставление информации при проведении финансовых операций (оффшорные зоны), а также имеющие счет в банках, находящихся в оффшорных зонах согласно перечню действующего законодательства Республики Узбекистан; </w:t>
      </w:r>
    </w:p>
    <w:p w14:paraId="602158B0" w14:textId="77777777" w:rsidR="00BD40AB" w:rsidRPr="00BD40AB" w:rsidRDefault="00BD40AB" w:rsidP="00BD40AB">
      <w:pPr>
        <w:tabs>
          <w:tab w:val="left" w:pos="851"/>
          <w:tab w:val="left" w:pos="4111"/>
        </w:tabs>
        <w:spacing w:before="120" w:after="120"/>
        <w:ind w:firstLine="357"/>
        <w:jc w:val="both"/>
        <w:rPr>
          <w:bCs/>
        </w:rPr>
      </w:pPr>
      <w:r w:rsidRPr="00BD40AB">
        <w:rPr>
          <w:bCs/>
        </w:rPr>
        <w:t xml:space="preserve">- находящиеся в состоянии судебного или арбитражного разбирательства с заказчиком; </w:t>
      </w:r>
    </w:p>
    <w:p w14:paraId="7A5444CF" w14:textId="77777777" w:rsidR="00BD40AB" w:rsidRPr="00BD40AB" w:rsidRDefault="00BD40AB" w:rsidP="00BD40AB">
      <w:pPr>
        <w:tabs>
          <w:tab w:val="left" w:pos="851"/>
          <w:tab w:val="left" w:pos="4111"/>
        </w:tabs>
        <w:spacing w:before="120" w:after="120"/>
        <w:ind w:firstLine="357"/>
        <w:jc w:val="both"/>
        <w:rPr>
          <w:bCs/>
        </w:rPr>
      </w:pPr>
      <w:r w:rsidRPr="00BD40AB">
        <w:rPr>
          <w:bCs/>
        </w:rPr>
        <w:t xml:space="preserve">- внесенные в Единый Реестр недобросовестных исполнителей. </w:t>
      </w:r>
    </w:p>
    <w:p w14:paraId="1D53E2E3" w14:textId="4344F4A8" w:rsidR="00107B21" w:rsidRPr="00107B21" w:rsidRDefault="00107B21" w:rsidP="00E626B9">
      <w:pPr>
        <w:pStyle w:val="af1"/>
        <w:numPr>
          <w:ilvl w:val="0"/>
          <w:numId w:val="56"/>
        </w:numPr>
        <w:tabs>
          <w:tab w:val="left" w:pos="709"/>
          <w:tab w:val="left" w:pos="4111"/>
        </w:tabs>
        <w:spacing w:before="120" w:after="120"/>
        <w:ind w:left="357" w:hanging="357"/>
        <w:contextualSpacing w:val="0"/>
        <w:jc w:val="center"/>
        <w:rPr>
          <w:b/>
        </w:rPr>
      </w:pPr>
      <w:bookmarkStart w:id="5" w:name="_Toc68707349"/>
      <w:r w:rsidRPr="008A57E8">
        <w:rPr>
          <w:b/>
        </w:rPr>
        <w:t xml:space="preserve">ПОРЯДОК ОФОРМЛЕНИЯ, </w:t>
      </w:r>
      <w:r w:rsidRPr="00107B21">
        <w:rPr>
          <w:b/>
        </w:rPr>
        <w:t>ПРИЕМ</w:t>
      </w:r>
      <w:r>
        <w:rPr>
          <w:b/>
        </w:rPr>
        <w:t>А</w:t>
      </w:r>
      <w:r w:rsidRPr="00107B21">
        <w:rPr>
          <w:b/>
        </w:rPr>
        <w:t>, ОЦЕНК</w:t>
      </w:r>
      <w:r>
        <w:rPr>
          <w:b/>
        </w:rPr>
        <w:t>И</w:t>
      </w:r>
      <w:r w:rsidRPr="00107B21">
        <w:rPr>
          <w:b/>
        </w:rPr>
        <w:t xml:space="preserve"> И СРОК</w:t>
      </w:r>
      <w:r>
        <w:rPr>
          <w:b/>
        </w:rPr>
        <w:t>ОВ</w:t>
      </w:r>
      <w:r w:rsidRPr="00107B21">
        <w:rPr>
          <w:b/>
        </w:rPr>
        <w:t xml:space="preserve"> РАССМОТРЕНИЯ ПРЕДЛОЖЕНИЙ</w:t>
      </w:r>
    </w:p>
    <w:p w14:paraId="02644FB4" w14:textId="77777777" w:rsidR="00107B21" w:rsidRPr="00107B21" w:rsidRDefault="00107B21" w:rsidP="00E626B9">
      <w:pPr>
        <w:pStyle w:val="af1"/>
        <w:numPr>
          <w:ilvl w:val="1"/>
          <w:numId w:val="56"/>
        </w:numPr>
        <w:tabs>
          <w:tab w:val="left" w:pos="993"/>
          <w:tab w:val="left" w:pos="4111"/>
        </w:tabs>
        <w:spacing w:before="120"/>
        <w:ind w:left="0" w:firstLine="357"/>
        <w:contextualSpacing w:val="0"/>
        <w:jc w:val="both"/>
        <w:rPr>
          <w:bCs/>
        </w:rPr>
      </w:pPr>
      <w:r w:rsidRPr="00107B21">
        <w:rPr>
          <w:bCs/>
        </w:rPr>
        <w:t xml:space="preserve">Участник </w:t>
      </w:r>
      <w:r>
        <w:rPr>
          <w:bCs/>
        </w:rPr>
        <w:t>о</w:t>
      </w:r>
      <w:r w:rsidRPr="00107B21">
        <w:rPr>
          <w:bCs/>
        </w:rPr>
        <w:t>тбора вправе подать только одно предложение на один лот и несет ответственность за подлинность и достоверность представляемых информации и документов.</w:t>
      </w:r>
    </w:p>
    <w:p w14:paraId="63C824A6" w14:textId="77777777" w:rsidR="00107B21" w:rsidRPr="00107B21" w:rsidRDefault="00107B21" w:rsidP="00E626B9">
      <w:pPr>
        <w:pStyle w:val="af1"/>
        <w:numPr>
          <w:ilvl w:val="1"/>
          <w:numId w:val="56"/>
        </w:numPr>
        <w:tabs>
          <w:tab w:val="left" w:pos="851"/>
          <w:tab w:val="left" w:pos="4111"/>
        </w:tabs>
        <w:spacing w:before="120"/>
        <w:ind w:left="0" w:firstLine="357"/>
        <w:contextualSpacing w:val="0"/>
        <w:jc w:val="both"/>
        <w:rPr>
          <w:bCs/>
        </w:rPr>
      </w:pPr>
      <w:r w:rsidRPr="00107B21">
        <w:rPr>
          <w:bCs/>
        </w:rPr>
        <w:t>Предложение оформляется и представляется электронн</w:t>
      </w:r>
      <w:r>
        <w:rPr>
          <w:bCs/>
        </w:rPr>
        <w:t xml:space="preserve">ым способом </w:t>
      </w:r>
      <w:r w:rsidRPr="00107B21">
        <w:rPr>
          <w:bCs/>
        </w:rPr>
        <w:t xml:space="preserve">на специальном информационном портале оператора. </w:t>
      </w:r>
    </w:p>
    <w:p w14:paraId="09A9DA54" w14:textId="08A52CE9" w:rsidR="00107B21" w:rsidRPr="00107B21" w:rsidRDefault="00107B21" w:rsidP="00E626B9">
      <w:pPr>
        <w:pStyle w:val="af1"/>
        <w:numPr>
          <w:ilvl w:val="1"/>
          <w:numId w:val="56"/>
        </w:numPr>
        <w:tabs>
          <w:tab w:val="left" w:pos="851"/>
          <w:tab w:val="left" w:pos="4111"/>
        </w:tabs>
        <w:spacing w:before="120"/>
        <w:ind w:left="0" w:firstLine="357"/>
        <w:contextualSpacing w:val="0"/>
        <w:jc w:val="both"/>
        <w:rPr>
          <w:bCs/>
        </w:rPr>
      </w:pPr>
      <w:r w:rsidRPr="00107B21">
        <w:rPr>
          <w:bCs/>
        </w:rPr>
        <w:lastRenderedPageBreak/>
        <w:t xml:space="preserve">Любая документация </w:t>
      </w:r>
      <w:r>
        <w:rPr>
          <w:bCs/>
        </w:rPr>
        <w:t>у</w:t>
      </w:r>
      <w:r w:rsidRPr="00107B21">
        <w:rPr>
          <w:bCs/>
        </w:rPr>
        <w:t xml:space="preserve">частника в рамках проводимого Отбора наилучшего предложения является строго конфиденциальной и любая информация, полученная в ходе оценки предложений, не подлежит разглашению лицам, официально не вовлеченным в работу </w:t>
      </w:r>
      <w:r>
        <w:rPr>
          <w:bCs/>
        </w:rPr>
        <w:t>з</w:t>
      </w:r>
      <w:r w:rsidRPr="00107B21">
        <w:rPr>
          <w:bCs/>
        </w:rPr>
        <w:t>акупочной комиссии и рабочего органа.</w:t>
      </w:r>
    </w:p>
    <w:p w14:paraId="63585C3A" w14:textId="028839D9" w:rsidR="00107B21" w:rsidRPr="00107B21" w:rsidRDefault="00107B21" w:rsidP="00E626B9">
      <w:pPr>
        <w:pStyle w:val="af1"/>
        <w:numPr>
          <w:ilvl w:val="1"/>
          <w:numId w:val="56"/>
        </w:numPr>
        <w:tabs>
          <w:tab w:val="left" w:pos="851"/>
          <w:tab w:val="left" w:pos="4111"/>
        </w:tabs>
        <w:spacing w:before="120"/>
        <w:ind w:left="0" w:firstLine="357"/>
        <w:contextualSpacing w:val="0"/>
        <w:jc w:val="both"/>
        <w:rPr>
          <w:bCs/>
        </w:rPr>
      </w:pPr>
      <w:r w:rsidRPr="00107B21">
        <w:rPr>
          <w:bCs/>
        </w:rPr>
        <w:t xml:space="preserve">От лиц, предоставивших предложения, ожидается, что они проработают все разделы Документации, и будут действовать в соответствии с настоящими инструкциями. Непредставление всей требуемой информации </w:t>
      </w:r>
      <w:r>
        <w:rPr>
          <w:bCs/>
        </w:rPr>
        <w:t xml:space="preserve">может </w:t>
      </w:r>
      <w:r w:rsidRPr="00107B21">
        <w:rPr>
          <w:bCs/>
        </w:rPr>
        <w:t>повл</w:t>
      </w:r>
      <w:r>
        <w:rPr>
          <w:bCs/>
        </w:rPr>
        <w:t xml:space="preserve">иять на </w:t>
      </w:r>
      <w:r w:rsidRPr="00107B21">
        <w:rPr>
          <w:bCs/>
        </w:rPr>
        <w:t>отклонение</w:t>
      </w:r>
      <w:r>
        <w:rPr>
          <w:bCs/>
        </w:rPr>
        <w:t xml:space="preserve"> закупочной комиссией </w:t>
      </w:r>
      <w:r w:rsidRPr="00107B21">
        <w:rPr>
          <w:bCs/>
        </w:rPr>
        <w:t xml:space="preserve">таких предложений как не соответствующих условиям Отбора наилучшего предложения. </w:t>
      </w:r>
    </w:p>
    <w:p w14:paraId="24584B96" w14:textId="74AA2FB4" w:rsidR="00107B21" w:rsidRDefault="00107B21" w:rsidP="00E626B9">
      <w:pPr>
        <w:pStyle w:val="af1"/>
        <w:numPr>
          <w:ilvl w:val="1"/>
          <w:numId w:val="56"/>
        </w:numPr>
        <w:tabs>
          <w:tab w:val="left" w:pos="851"/>
          <w:tab w:val="left" w:pos="4111"/>
        </w:tabs>
        <w:spacing w:before="120"/>
        <w:ind w:left="0" w:firstLine="357"/>
        <w:contextualSpacing w:val="0"/>
        <w:jc w:val="both"/>
        <w:rPr>
          <w:bCs/>
        </w:rPr>
      </w:pPr>
      <w:r w:rsidRPr="00107B21">
        <w:rPr>
          <w:bCs/>
        </w:rPr>
        <w:t xml:space="preserve">Все документы, представляемые </w:t>
      </w:r>
      <w:r>
        <w:rPr>
          <w:bCs/>
        </w:rPr>
        <w:t xml:space="preserve">участником </w:t>
      </w:r>
      <w:r w:rsidRPr="00107B21">
        <w:rPr>
          <w:bCs/>
        </w:rPr>
        <w:t>в рамках предложения, должны быть выполнены на государственном или русском языке, подписаны уполномоченным на то</w:t>
      </w:r>
      <w:r>
        <w:rPr>
          <w:bCs/>
        </w:rPr>
        <w:t xml:space="preserve"> </w:t>
      </w:r>
      <w:r w:rsidRPr="00107B21">
        <w:rPr>
          <w:bCs/>
        </w:rPr>
        <w:t xml:space="preserve">представителем </w:t>
      </w:r>
      <w:r>
        <w:rPr>
          <w:bCs/>
        </w:rPr>
        <w:t>у</w:t>
      </w:r>
      <w:r w:rsidRPr="00107B21">
        <w:rPr>
          <w:bCs/>
        </w:rPr>
        <w:t xml:space="preserve">частника отбора и скреплены печатью </w:t>
      </w:r>
      <w:r>
        <w:rPr>
          <w:bCs/>
        </w:rPr>
        <w:t>у</w:t>
      </w:r>
      <w:r w:rsidRPr="00107B21">
        <w:rPr>
          <w:bCs/>
        </w:rPr>
        <w:t xml:space="preserve">частника. </w:t>
      </w:r>
    </w:p>
    <w:p w14:paraId="429C0F73" w14:textId="5CB6E36F" w:rsidR="00107B21" w:rsidRPr="00107B21" w:rsidRDefault="00107B21" w:rsidP="00E626B9">
      <w:pPr>
        <w:pStyle w:val="af1"/>
        <w:numPr>
          <w:ilvl w:val="1"/>
          <w:numId w:val="56"/>
        </w:numPr>
        <w:tabs>
          <w:tab w:val="left" w:pos="851"/>
          <w:tab w:val="left" w:pos="4111"/>
        </w:tabs>
        <w:spacing w:before="120"/>
        <w:ind w:left="0" w:firstLine="357"/>
        <w:contextualSpacing w:val="0"/>
        <w:jc w:val="both"/>
        <w:rPr>
          <w:bCs/>
        </w:rPr>
      </w:pPr>
      <w:r w:rsidRPr="00107B21">
        <w:rPr>
          <w:bCs/>
        </w:rPr>
        <w:t xml:space="preserve">Участники Отбора наилучшего предложения должны представить своё предложение строго в соответствии с формами, предлагаемыми в Документации </w:t>
      </w:r>
      <w:r w:rsidRPr="009C6CB1">
        <w:rPr>
          <w:bCs/>
        </w:rPr>
        <w:t>(</w:t>
      </w:r>
      <w:r w:rsidR="009C6CB1" w:rsidRPr="009C6CB1">
        <w:rPr>
          <w:bCs/>
        </w:rPr>
        <w:fldChar w:fldCharType="begin"/>
      </w:r>
      <w:r w:rsidR="009C6CB1" w:rsidRPr="009C6CB1">
        <w:rPr>
          <w:bCs/>
        </w:rPr>
        <w:instrText xml:space="preserve"> REF Приложение_2_техпредложение \h  \* MERGEFORMAT </w:instrText>
      </w:r>
      <w:r w:rsidR="009C6CB1" w:rsidRPr="009C6CB1">
        <w:rPr>
          <w:bCs/>
        </w:rPr>
      </w:r>
      <w:r w:rsidR="009C6CB1" w:rsidRPr="009C6CB1">
        <w:rPr>
          <w:bCs/>
        </w:rPr>
        <w:fldChar w:fldCharType="separate"/>
      </w:r>
      <w:r w:rsidR="00F86632" w:rsidRPr="00F86632">
        <w:rPr>
          <w:bCs/>
        </w:rPr>
        <w:t>Приложение № 2</w:t>
      </w:r>
      <w:r w:rsidR="009C6CB1" w:rsidRPr="009C6CB1">
        <w:rPr>
          <w:bCs/>
        </w:rPr>
        <w:fldChar w:fldCharType="end"/>
      </w:r>
      <w:r w:rsidRPr="00107B21">
        <w:rPr>
          <w:bCs/>
        </w:rPr>
        <w:t xml:space="preserve">, </w:t>
      </w:r>
      <w:r w:rsidRPr="00107B21">
        <w:rPr>
          <w:bCs/>
        </w:rPr>
        <w:fldChar w:fldCharType="begin"/>
      </w:r>
      <w:r w:rsidRPr="00107B21">
        <w:rPr>
          <w:bCs/>
        </w:rPr>
        <w:instrText xml:space="preserve"> REF Приложение_5 \h  \* MERGEFORMAT </w:instrText>
      </w:r>
      <w:r w:rsidRPr="00107B21">
        <w:rPr>
          <w:bCs/>
        </w:rPr>
      </w:r>
      <w:r w:rsidRPr="00107B21">
        <w:rPr>
          <w:bCs/>
        </w:rPr>
        <w:fldChar w:fldCharType="separate"/>
      </w:r>
      <w:r w:rsidR="00F86632" w:rsidRPr="00F86632">
        <w:rPr>
          <w:bCs/>
        </w:rPr>
        <w:t>Приложение № 4</w:t>
      </w:r>
      <w:r w:rsidRPr="00107B21">
        <w:rPr>
          <w:bCs/>
        </w:rPr>
        <w:fldChar w:fldCharType="end"/>
      </w:r>
      <w:proofErr w:type="gramStart"/>
      <w:r w:rsidRPr="00107B21">
        <w:rPr>
          <w:bCs/>
        </w:rPr>
        <w:t xml:space="preserve"> </w:t>
      </w:r>
      <w:proofErr w:type="gramEnd"/>
      <w:r w:rsidRPr="00107B21">
        <w:rPr>
          <w:bCs/>
        </w:rPr>
        <w:t xml:space="preserve">и </w:t>
      </w:r>
      <w:r w:rsidRPr="00107B21">
        <w:rPr>
          <w:bCs/>
        </w:rPr>
        <w:fldChar w:fldCharType="begin"/>
      </w:r>
      <w:r w:rsidRPr="00107B21">
        <w:rPr>
          <w:bCs/>
        </w:rPr>
        <w:instrText xml:space="preserve"> REF Приложение_6 \h  \* MERGEFORMAT </w:instrText>
      </w:r>
      <w:r w:rsidRPr="00107B21">
        <w:rPr>
          <w:bCs/>
        </w:rPr>
        <w:fldChar w:fldCharType="separate"/>
      </w:r>
      <w:r w:rsidR="00F86632">
        <w:rPr>
          <w:b/>
        </w:rPr>
        <w:t>Ошибка! Источник ссылки не найден.</w:t>
      </w:r>
      <w:r w:rsidRPr="00107B21">
        <w:rPr>
          <w:bCs/>
        </w:rPr>
        <w:fldChar w:fldCharType="end"/>
      </w:r>
      <w:r w:rsidRPr="00107B21">
        <w:rPr>
          <w:bCs/>
        </w:rPr>
        <w:t xml:space="preserve">). В случае предоставления предложения не по формам настоящей Документации, Закупочная комиссия вправе отклонить данное предложение. </w:t>
      </w:r>
    </w:p>
    <w:p w14:paraId="224EF59D" w14:textId="6DC2872D" w:rsidR="00107B21" w:rsidRPr="00107B21" w:rsidRDefault="00107B21" w:rsidP="00E626B9">
      <w:pPr>
        <w:pStyle w:val="af1"/>
        <w:numPr>
          <w:ilvl w:val="1"/>
          <w:numId w:val="56"/>
        </w:numPr>
        <w:tabs>
          <w:tab w:val="left" w:pos="851"/>
          <w:tab w:val="left" w:pos="4111"/>
        </w:tabs>
        <w:spacing w:before="120"/>
        <w:ind w:left="0" w:firstLine="357"/>
        <w:contextualSpacing w:val="0"/>
        <w:jc w:val="both"/>
        <w:rPr>
          <w:bCs/>
        </w:rPr>
      </w:pPr>
      <w:r w:rsidRPr="00107B21">
        <w:rPr>
          <w:bCs/>
        </w:rPr>
        <w:t xml:space="preserve">Все пустые графы в формах предложения, подаваемые участниками, должны быть заполнены в соответствии с требованиями Документации. Никакие вставки между строками, подтирки или приписки в документах предложения не имеют силу и не подлежат рассмотрению. </w:t>
      </w:r>
    </w:p>
    <w:p w14:paraId="7A89174F" w14:textId="129B32C3" w:rsidR="00107B21" w:rsidRPr="00107B21" w:rsidRDefault="00107B21" w:rsidP="00E626B9">
      <w:pPr>
        <w:pStyle w:val="af1"/>
        <w:numPr>
          <w:ilvl w:val="1"/>
          <w:numId w:val="56"/>
        </w:numPr>
        <w:tabs>
          <w:tab w:val="left" w:pos="851"/>
          <w:tab w:val="left" w:pos="4111"/>
        </w:tabs>
        <w:spacing w:before="120"/>
        <w:ind w:left="0" w:firstLine="357"/>
        <w:contextualSpacing w:val="0"/>
        <w:jc w:val="both"/>
        <w:rPr>
          <w:bCs/>
        </w:rPr>
      </w:pPr>
      <w:r w:rsidRPr="00107B21">
        <w:rPr>
          <w:bCs/>
        </w:rPr>
        <w:t xml:space="preserve">Участники в своем предложении </w:t>
      </w:r>
      <w:r>
        <w:rPr>
          <w:bCs/>
        </w:rPr>
        <w:t xml:space="preserve">могут </w:t>
      </w:r>
      <w:r w:rsidRPr="00107B21">
        <w:rPr>
          <w:bCs/>
        </w:rPr>
        <w:t xml:space="preserve">представить </w:t>
      </w:r>
      <w:r>
        <w:rPr>
          <w:bCs/>
        </w:rPr>
        <w:t xml:space="preserve">дополнительную </w:t>
      </w:r>
      <w:r w:rsidRPr="00107B21">
        <w:rPr>
          <w:bCs/>
        </w:rPr>
        <w:t xml:space="preserve">техническую документацию для установления соответствия предложения требованиям технического задания. Документальное свидетельство соответствия товаров требованиям Документации должно быть представлено в форме описания, инструкций или брошюр на русском или </w:t>
      </w:r>
      <w:r>
        <w:rPr>
          <w:bCs/>
        </w:rPr>
        <w:t xml:space="preserve">государственном </w:t>
      </w:r>
      <w:r w:rsidRPr="00107B21">
        <w:rPr>
          <w:bCs/>
        </w:rPr>
        <w:t xml:space="preserve">языке и должно включать детальное описание основных технических характеристик предлагаемых товаров. Участник должен дать комментарии по всем пунктам технических характеристик, указанных Заказчиком, демонстрирующие полное соответствие товаров этим данным. </w:t>
      </w:r>
    </w:p>
    <w:p w14:paraId="78503B57" w14:textId="5E69DEB2" w:rsidR="00107B21" w:rsidRPr="00107B21" w:rsidRDefault="00107B21" w:rsidP="00E626B9">
      <w:pPr>
        <w:pStyle w:val="af1"/>
        <w:numPr>
          <w:ilvl w:val="1"/>
          <w:numId w:val="56"/>
        </w:numPr>
        <w:tabs>
          <w:tab w:val="left" w:pos="993"/>
          <w:tab w:val="left" w:pos="4111"/>
        </w:tabs>
        <w:spacing w:before="120"/>
        <w:ind w:left="0" w:firstLine="357"/>
        <w:contextualSpacing w:val="0"/>
        <w:jc w:val="both"/>
        <w:rPr>
          <w:bCs/>
        </w:rPr>
      </w:pPr>
      <w:r w:rsidRPr="00107B21">
        <w:rPr>
          <w:bCs/>
        </w:rPr>
        <w:t xml:space="preserve">Участники Отбора наилучшего предложения должны иметь в виду, что возможные ссылки на торговые марки и номера стандартов, формы упаковки, указанные в </w:t>
      </w:r>
      <w:r>
        <w:rPr>
          <w:bCs/>
        </w:rPr>
        <w:t>настоящей закупочной документации</w:t>
      </w:r>
      <w:r w:rsidRPr="00107B21">
        <w:rPr>
          <w:bCs/>
        </w:rPr>
        <w:t xml:space="preserve">, имеют описательный, а не ограничительный характер. </w:t>
      </w:r>
    </w:p>
    <w:p w14:paraId="39016C5F" w14:textId="1B2F4ADC" w:rsidR="00107B21" w:rsidRPr="00107B21" w:rsidRDefault="00107B21" w:rsidP="00E626B9">
      <w:pPr>
        <w:pStyle w:val="af1"/>
        <w:numPr>
          <w:ilvl w:val="1"/>
          <w:numId w:val="56"/>
        </w:numPr>
        <w:tabs>
          <w:tab w:val="left" w:pos="993"/>
          <w:tab w:val="left" w:pos="4111"/>
        </w:tabs>
        <w:spacing w:before="120"/>
        <w:ind w:left="0" w:firstLine="357"/>
        <w:contextualSpacing w:val="0"/>
        <w:jc w:val="both"/>
        <w:rPr>
          <w:bCs/>
        </w:rPr>
      </w:pPr>
      <w:r w:rsidRPr="00107B21">
        <w:rPr>
          <w:bCs/>
        </w:rPr>
        <w:t>В стоимость поставляемых товаров должна входить: стоимость поставки товаров в соответствии с техническим заданием, логистика, стоимость работ по установке предлагаемого ПО, его настройке, анализу и разработке рекомендаций по настройке системного программного обеспечения (ОС) для оптимального функционирования оборудования и прикладного ПО, а также обучению персонала заказчика. В ценовом предложении (</w:t>
      </w:r>
      <w:r w:rsidR="00903565">
        <w:rPr>
          <w:bCs/>
        </w:rPr>
        <w:fldChar w:fldCharType="begin"/>
      </w:r>
      <w:r w:rsidR="00903565">
        <w:rPr>
          <w:bCs/>
        </w:rPr>
        <w:instrText xml:space="preserve"> REF Приложение_4_Ценовое_предложение \h </w:instrText>
      </w:r>
      <w:r w:rsidR="00903565">
        <w:rPr>
          <w:bCs/>
        </w:rPr>
      </w:r>
      <w:r w:rsidR="00903565">
        <w:rPr>
          <w:bCs/>
        </w:rPr>
        <w:fldChar w:fldCharType="separate"/>
      </w:r>
      <w:r w:rsidR="00F86632" w:rsidRPr="00F15FFC">
        <w:rPr>
          <w:b/>
        </w:rPr>
        <w:t xml:space="preserve">Приложение № </w:t>
      </w:r>
      <w:r w:rsidR="00F86632">
        <w:rPr>
          <w:b/>
        </w:rPr>
        <w:t>4</w:t>
      </w:r>
      <w:r w:rsidR="00903565">
        <w:rPr>
          <w:bCs/>
        </w:rPr>
        <w:fldChar w:fldCharType="end"/>
      </w:r>
      <w:proofErr w:type="gramStart"/>
      <w:r w:rsidRPr="00107B21">
        <w:rPr>
          <w:bCs/>
        </w:rPr>
        <w:t xml:space="preserve"> </w:t>
      </w:r>
      <w:proofErr w:type="gramEnd"/>
      <w:r w:rsidRPr="00107B21">
        <w:rPr>
          <w:bCs/>
        </w:rPr>
        <w:t xml:space="preserve">и </w:t>
      </w:r>
      <w:r w:rsidR="00903565">
        <w:rPr>
          <w:bCs/>
        </w:rPr>
        <w:fldChar w:fldCharType="begin"/>
      </w:r>
      <w:r w:rsidR="00903565">
        <w:rPr>
          <w:bCs/>
        </w:rPr>
        <w:instrText xml:space="preserve"> REF Приложение_5_спецификация_цены \h </w:instrText>
      </w:r>
      <w:r w:rsidR="00903565">
        <w:rPr>
          <w:bCs/>
        </w:rPr>
        <w:fldChar w:fldCharType="separate"/>
      </w:r>
      <w:r w:rsidR="00F86632">
        <w:rPr>
          <w:b/>
        </w:rPr>
        <w:t>Ошибка! Источник ссылки не найден.</w:t>
      </w:r>
      <w:r w:rsidR="00903565">
        <w:rPr>
          <w:bCs/>
        </w:rPr>
        <w:fldChar w:fldCharType="end"/>
      </w:r>
      <w:r w:rsidRPr="00107B21">
        <w:rPr>
          <w:bCs/>
        </w:rPr>
        <w:t>) необходимо указать раздельно стоимость товаров и работ для каждой позиции, а также их суммарную стоимость.</w:t>
      </w:r>
    </w:p>
    <w:p w14:paraId="5AC006C5" w14:textId="77777777" w:rsidR="00107B21" w:rsidRPr="00107B21" w:rsidRDefault="00107B21" w:rsidP="00E626B9">
      <w:pPr>
        <w:pStyle w:val="af1"/>
        <w:numPr>
          <w:ilvl w:val="1"/>
          <w:numId w:val="56"/>
        </w:numPr>
        <w:tabs>
          <w:tab w:val="left" w:pos="993"/>
          <w:tab w:val="left" w:pos="4111"/>
        </w:tabs>
        <w:spacing w:before="120"/>
        <w:ind w:left="0" w:firstLine="357"/>
        <w:contextualSpacing w:val="0"/>
        <w:jc w:val="both"/>
        <w:rPr>
          <w:bCs/>
        </w:rPr>
      </w:pPr>
      <w:r w:rsidRPr="00107B21">
        <w:rPr>
          <w:bCs/>
        </w:rPr>
        <w:t>Срок действия предложения должен быть не менее 30 календарных дней со дня окончания приема предложений.</w:t>
      </w:r>
    </w:p>
    <w:p w14:paraId="13D09AE5" w14:textId="28D21692" w:rsidR="00107B21" w:rsidRPr="00107B21" w:rsidRDefault="00107B21" w:rsidP="00E626B9">
      <w:pPr>
        <w:pStyle w:val="af1"/>
        <w:numPr>
          <w:ilvl w:val="1"/>
          <w:numId w:val="56"/>
        </w:numPr>
        <w:tabs>
          <w:tab w:val="left" w:pos="993"/>
          <w:tab w:val="left" w:pos="4111"/>
        </w:tabs>
        <w:spacing w:before="120"/>
        <w:ind w:left="0" w:firstLine="357"/>
        <w:contextualSpacing w:val="0"/>
        <w:jc w:val="both"/>
        <w:rPr>
          <w:bCs/>
        </w:rPr>
      </w:pPr>
      <w:r w:rsidRPr="00107B21">
        <w:rPr>
          <w:bCs/>
        </w:rPr>
        <w:t>Дата и время окончания срока подачи предложений устан</w:t>
      </w:r>
      <w:r>
        <w:rPr>
          <w:bCs/>
        </w:rPr>
        <w:t>а</w:t>
      </w:r>
      <w:r w:rsidRPr="00107B21">
        <w:rPr>
          <w:bCs/>
        </w:rPr>
        <w:t>вл</w:t>
      </w:r>
      <w:r>
        <w:rPr>
          <w:bCs/>
        </w:rPr>
        <w:t xml:space="preserve">ивается </w:t>
      </w:r>
      <w:r w:rsidRPr="00107B21">
        <w:rPr>
          <w:bCs/>
        </w:rPr>
        <w:t xml:space="preserve">в объявлении на специальном информационном портале </w:t>
      </w:r>
      <w:r w:rsidRPr="00903565">
        <w:rPr>
          <w:bCs/>
          <w:highlight w:val="yellow"/>
        </w:rPr>
        <w:t>etender.uzex.uz.</w:t>
      </w:r>
    </w:p>
    <w:p w14:paraId="04915FC6" w14:textId="77777777" w:rsidR="00107B21" w:rsidRDefault="00107B21" w:rsidP="00E626B9">
      <w:pPr>
        <w:pStyle w:val="af1"/>
        <w:numPr>
          <w:ilvl w:val="1"/>
          <w:numId w:val="56"/>
        </w:numPr>
        <w:tabs>
          <w:tab w:val="left" w:pos="993"/>
          <w:tab w:val="left" w:pos="4111"/>
        </w:tabs>
        <w:spacing w:before="120"/>
        <w:ind w:left="0" w:firstLine="357"/>
        <w:contextualSpacing w:val="0"/>
        <w:jc w:val="both"/>
        <w:rPr>
          <w:bCs/>
        </w:rPr>
      </w:pPr>
      <w:r w:rsidRPr="00107B21">
        <w:rPr>
          <w:bCs/>
        </w:rPr>
        <w:t>Срок рассмотрения предложений – 10 дней с даты окончания приема предложений.</w:t>
      </w:r>
    </w:p>
    <w:p w14:paraId="44D3092D" w14:textId="6B8E699A" w:rsidR="00107B21" w:rsidRPr="00107B21" w:rsidRDefault="00107B21" w:rsidP="00E626B9">
      <w:pPr>
        <w:pStyle w:val="af1"/>
        <w:numPr>
          <w:ilvl w:val="1"/>
          <w:numId w:val="56"/>
        </w:numPr>
        <w:tabs>
          <w:tab w:val="left" w:pos="993"/>
          <w:tab w:val="left" w:pos="4111"/>
        </w:tabs>
        <w:spacing w:before="120"/>
        <w:ind w:left="0" w:firstLine="357"/>
        <w:contextualSpacing w:val="0"/>
        <w:jc w:val="both"/>
        <w:rPr>
          <w:bCs/>
        </w:rPr>
      </w:pPr>
      <w:r w:rsidRPr="00107B21">
        <w:rPr>
          <w:bCs/>
        </w:rPr>
        <w:t xml:space="preserve">Победителем признается участник, предложивший лучшие условия исполнения договора на основе критериев, указанных в закупочной документации </w:t>
      </w:r>
      <w:r>
        <w:rPr>
          <w:bCs/>
        </w:rPr>
        <w:t>(</w:t>
      </w:r>
      <w:r>
        <w:rPr>
          <w:bCs/>
        </w:rPr>
        <w:fldChar w:fldCharType="begin"/>
      </w:r>
      <w:r>
        <w:rPr>
          <w:bCs/>
        </w:rPr>
        <w:instrText xml:space="preserve"> REF Приложение_9_Оценка \h </w:instrText>
      </w:r>
      <w:r>
        <w:rPr>
          <w:bCs/>
        </w:rPr>
        <w:fldChar w:fldCharType="separate"/>
      </w:r>
      <w:r w:rsidR="00F86632">
        <w:rPr>
          <w:b/>
        </w:rPr>
        <w:t>Ошибка! Источник ссылки не найден.</w:t>
      </w:r>
      <w:r>
        <w:rPr>
          <w:bCs/>
        </w:rPr>
        <w:fldChar w:fldCharType="end"/>
      </w:r>
      <w:r>
        <w:rPr>
          <w:bCs/>
        </w:rPr>
        <w:t xml:space="preserve">) </w:t>
      </w:r>
      <w:r w:rsidRPr="00107B21">
        <w:rPr>
          <w:bCs/>
        </w:rPr>
        <w:t>и предложении</w:t>
      </w:r>
      <w:r>
        <w:rPr>
          <w:bCs/>
        </w:rPr>
        <w:t xml:space="preserve"> участника</w:t>
      </w:r>
      <w:r w:rsidRPr="00107B21">
        <w:rPr>
          <w:bCs/>
        </w:rPr>
        <w:t>.</w:t>
      </w:r>
    </w:p>
    <w:p w14:paraId="6619A321" w14:textId="0FDBE6D4" w:rsidR="00107B21" w:rsidRPr="00107B21" w:rsidRDefault="00107B21" w:rsidP="00E626B9">
      <w:pPr>
        <w:pStyle w:val="af1"/>
        <w:numPr>
          <w:ilvl w:val="1"/>
          <w:numId w:val="56"/>
        </w:numPr>
        <w:tabs>
          <w:tab w:val="left" w:pos="993"/>
          <w:tab w:val="left" w:pos="4111"/>
        </w:tabs>
        <w:spacing w:before="120"/>
        <w:ind w:left="0" w:firstLine="357"/>
        <w:contextualSpacing w:val="0"/>
        <w:jc w:val="both"/>
        <w:rPr>
          <w:bCs/>
        </w:rPr>
      </w:pPr>
      <w:r w:rsidRPr="00107B21">
        <w:rPr>
          <w:bCs/>
        </w:rPr>
        <w:t>Участник</w:t>
      </w:r>
      <w:r>
        <w:rPr>
          <w:bCs/>
        </w:rPr>
        <w:t>ам</w:t>
      </w:r>
      <w:r w:rsidRPr="00107B21">
        <w:rPr>
          <w:bCs/>
        </w:rPr>
        <w:t xml:space="preserve"> отбора не </w:t>
      </w:r>
      <w:r>
        <w:rPr>
          <w:bCs/>
        </w:rPr>
        <w:t xml:space="preserve">предоставляются права на </w:t>
      </w:r>
      <w:r w:rsidRPr="00107B21">
        <w:rPr>
          <w:bCs/>
        </w:rPr>
        <w:t>вн</w:t>
      </w:r>
      <w:r>
        <w:rPr>
          <w:bCs/>
        </w:rPr>
        <w:t>е</w:t>
      </w:r>
      <w:r w:rsidRPr="00107B21">
        <w:rPr>
          <w:bCs/>
        </w:rPr>
        <w:t>с</w:t>
      </w:r>
      <w:r>
        <w:rPr>
          <w:bCs/>
        </w:rPr>
        <w:t xml:space="preserve">ение </w:t>
      </w:r>
      <w:r w:rsidRPr="00107B21">
        <w:rPr>
          <w:bCs/>
        </w:rPr>
        <w:t>встречны</w:t>
      </w:r>
      <w:r>
        <w:rPr>
          <w:bCs/>
        </w:rPr>
        <w:t>х</w:t>
      </w:r>
      <w:r w:rsidRPr="00107B21">
        <w:rPr>
          <w:bCs/>
        </w:rPr>
        <w:t xml:space="preserve"> предложени</w:t>
      </w:r>
      <w:r>
        <w:rPr>
          <w:bCs/>
        </w:rPr>
        <w:t>й</w:t>
      </w:r>
      <w:r w:rsidRPr="00107B21">
        <w:rPr>
          <w:bCs/>
        </w:rPr>
        <w:t xml:space="preserve"> по порядку и процедуре проведения отбора.</w:t>
      </w:r>
    </w:p>
    <w:p w14:paraId="00940707" w14:textId="77777777" w:rsidR="00107B21" w:rsidRPr="00107B21" w:rsidRDefault="00107B21" w:rsidP="00E626B9">
      <w:pPr>
        <w:pStyle w:val="af1"/>
        <w:numPr>
          <w:ilvl w:val="1"/>
          <w:numId w:val="56"/>
        </w:numPr>
        <w:tabs>
          <w:tab w:val="left" w:pos="993"/>
          <w:tab w:val="left" w:pos="4111"/>
        </w:tabs>
        <w:spacing w:before="120"/>
        <w:ind w:left="0" w:firstLine="357"/>
        <w:contextualSpacing w:val="0"/>
        <w:jc w:val="both"/>
        <w:rPr>
          <w:bCs/>
        </w:rPr>
      </w:pPr>
      <w:r w:rsidRPr="00107B21">
        <w:rPr>
          <w:bCs/>
        </w:rPr>
        <w:t>Участник электронного отбора вправе направить заказчику через открытый электронный чат запрос о даче разъяснений положений закупочной документации не позднее чем за два дня до даты окончания срока подачи предложений. В течение двух рабочих дней с даты поступления указанного запроса заказчик обязан отправить разъяснения через открытый электронный чат.</w:t>
      </w:r>
    </w:p>
    <w:p w14:paraId="49DE4972" w14:textId="77777777" w:rsidR="00107B21" w:rsidRPr="00107B21" w:rsidRDefault="00107B21" w:rsidP="00E626B9">
      <w:pPr>
        <w:pStyle w:val="af1"/>
        <w:numPr>
          <w:ilvl w:val="1"/>
          <w:numId w:val="56"/>
        </w:numPr>
        <w:tabs>
          <w:tab w:val="left" w:pos="993"/>
          <w:tab w:val="left" w:pos="4111"/>
        </w:tabs>
        <w:spacing w:before="120"/>
        <w:ind w:left="0" w:firstLine="357"/>
        <w:contextualSpacing w:val="0"/>
        <w:jc w:val="both"/>
        <w:rPr>
          <w:bCs/>
        </w:rPr>
      </w:pPr>
      <w:r w:rsidRPr="00107B21">
        <w:rPr>
          <w:bCs/>
        </w:rPr>
        <w:lastRenderedPageBreak/>
        <w:t>Победитель отбора заключает контракт с Заказчиком после утверждения протокола закупочной комиссии о принятии решения о присуждении контракта. Срок подписания контракта со стороны победителя отбора – в течение 10 календарных дней после объявления закупочной комиссией победителя.</w:t>
      </w:r>
    </w:p>
    <w:p w14:paraId="6FB47334" w14:textId="256B0CA9" w:rsidR="00107B21" w:rsidRPr="00107B21" w:rsidRDefault="00107B21" w:rsidP="00E626B9">
      <w:pPr>
        <w:pStyle w:val="af1"/>
        <w:numPr>
          <w:ilvl w:val="1"/>
          <w:numId w:val="56"/>
        </w:numPr>
        <w:tabs>
          <w:tab w:val="left" w:pos="993"/>
          <w:tab w:val="left" w:pos="4111"/>
        </w:tabs>
        <w:spacing w:before="120"/>
        <w:ind w:left="0" w:firstLine="357"/>
        <w:contextualSpacing w:val="0"/>
        <w:jc w:val="both"/>
        <w:rPr>
          <w:bCs/>
        </w:rPr>
      </w:pPr>
      <w:r w:rsidRPr="00107B21">
        <w:rPr>
          <w:bCs/>
        </w:rPr>
        <w:t>В ходе оценки предложений, закупочная комиссия имеет право запрашивать у претендентов (участников отбора) дополнительные сведения и подтверждения.</w:t>
      </w:r>
    </w:p>
    <w:p w14:paraId="78B4808E" w14:textId="7DB6098C" w:rsidR="00107B21" w:rsidRPr="00107B21" w:rsidRDefault="00107B21" w:rsidP="00E626B9">
      <w:pPr>
        <w:pStyle w:val="af1"/>
        <w:numPr>
          <w:ilvl w:val="1"/>
          <w:numId w:val="56"/>
        </w:numPr>
        <w:tabs>
          <w:tab w:val="left" w:pos="993"/>
          <w:tab w:val="left" w:pos="4111"/>
        </w:tabs>
        <w:spacing w:before="120"/>
        <w:ind w:left="0" w:firstLine="357"/>
        <w:contextualSpacing w:val="0"/>
        <w:jc w:val="both"/>
        <w:rPr>
          <w:bCs/>
        </w:rPr>
      </w:pPr>
      <w:r w:rsidRPr="00107B21">
        <w:rPr>
          <w:bCs/>
        </w:rPr>
        <w:t xml:space="preserve">При наличии арифметических или иных ошибок закупочная комиссия вправе отклонить закупочное предложение либо определить условия дальнейшего рассмотрения отборного предложения, известив об этом </w:t>
      </w:r>
      <w:r>
        <w:rPr>
          <w:bCs/>
        </w:rPr>
        <w:t>у</w:t>
      </w:r>
      <w:r w:rsidRPr="00107B21">
        <w:rPr>
          <w:bCs/>
        </w:rPr>
        <w:t>частника отбора.</w:t>
      </w:r>
    </w:p>
    <w:p w14:paraId="3FB4D2BA" w14:textId="4E58B8DF" w:rsidR="00107B21" w:rsidRPr="00107B21" w:rsidRDefault="00107B21" w:rsidP="00E626B9">
      <w:pPr>
        <w:pStyle w:val="af1"/>
        <w:numPr>
          <w:ilvl w:val="1"/>
          <w:numId w:val="56"/>
        </w:numPr>
        <w:tabs>
          <w:tab w:val="left" w:pos="993"/>
          <w:tab w:val="left" w:pos="4111"/>
        </w:tabs>
        <w:spacing w:before="120"/>
        <w:ind w:left="0" w:firstLine="357"/>
        <w:contextualSpacing w:val="0"/>
        <w:jc w:val="both"/>
        <w:rPr>
          <w:bCs/>
        </w:rPr>
      </w:pPr>
      <w:r w:rsidRPr="00107B21">
        <w:rPr>
          <w:bCs/>
        </w:rPr>
        <w:t xml:space="preserve">Закупочная комиссия и Заказчик не несут финансовой ответственности за расходы </w:t>
      </w:r>
      <w:r>
        <w:rPr>
          <w:bCs/>
        </w:rPr>
        <w:t>у</w:t>
      </w:r>
      <w:r w:rsidRPr="00107B21">
        <w:rPr>
          <w:bCs/>
        </w:rPr>
        <w:t>частников отбора, связанные с участием в отборе.</w:t>
      </w:r>
    </w:p>
    <w:p w14:paraId="09698FAD" w14:textId="38C25909" w:rsidR="00BD40AB" w:rsidRPr="00BD40AB" w:rsidRDefault="00BD40AB" w:rsidP="00E626B9">
      <w:pPr>
        <w:pStyle w:val="af1"/>
        <w:numPr>
          <w:ilvl w:val="1"/>
          <w:numId w:val="56"/>
        </w:numPr>
        <w:tabs>
          <w:tab w:val="left" w:pos="993"/>
          <w:tab w:val="left" w:pos="4111"/>
        </w:tabs>
        <w:spacing w:before="120"/>
        <w:ind w:left="0" w:firstLine="357"/>
        <w:contextualSpacing w:val="0"/>
        <w:jc w:val="both"/>
        <w:rPr>
          <w:bCs/>
        </w:rPr>
      </w:pPr>
      <w:r w:rsidRPr="00BD40AB">
        <w:rPr>
          <w:bCs/>
        </w:rPr>
        <w:t>Закупочная комиссия имеет право отстранить участника на любом этапе закупочной процедуры, если будет установлено, что информация и документы, предоставленные участником, являются фальсифицированными и/или недостоверными.</w:t>
      </w:r>
    </w:p>
    <w:p w14:paraId="17050F40" w14:textId="77777777" w:rsidR="00107B21" w:rsidRPr="00107B21" w:rsidRDefault="00107B21" w:rsidP="00E626B9">
      <w:pPr>
        <w:pStyle w:val="af1"/>
        <w:numPr>
          <w:ilvl w:val="1"/>
          <w:numId w:val="56"/>
        </w:numPr>
        <w:tabs>
          <w:tab w:val="left" w:pos="993"/>
          <w:tab w:val="left" w:pos="4111"/>
        </w:tabs>
        <w:spacing w:before="120"/>
        <w:ind w:left="0" w:firstLine="357"/>
        <w:contextualSpacing w:val="0"/>
        <w:jc w:val="both"/>
        <w:rPr>
          <w:bCs/>
        </w:rPr>
      </w:pPr>
      <w:r w:rsidRPr="00107B21">
        <w:rPr>
          <w:bCs/>
        </w:rPr>
        <w:t>Закупочная комиссия вправе отменить отбор в любое время до акцепта выигравшего предложения, с письменным уведомлением Участников отбора.</w:t>
      </w:r>
    </w:p>
    <w:bookmarkEnd w:id="5"/>
    <w:p w14:paraId="19686A3F" w14:textId="48886006" w:rsidR="0091536B" w:rsidRPr="00507482" w:rsidRDefault="0091536B" w:rsidP="00E626B9">
      <w:pPr>
        <w:pStyle w:val="af1"/>
        <w:numPr>
          <w:ilvl w:val="1"/>
          <w:numId w:val="56"/>
        </w:numPr>
        <w:tabs>
          <w:tab w:val="left" w:pos="993"/>
          <w:tab w:val="left" w:pos="4111"/>
        </w:tabs>
        <w:spacing w:before="120"/>
        <w:ind w:left="0" w:firstLine="357"/>
        <w:contextualSpacing w:val="0"/>
        <w:jc w:val="both"/>
        <w:rPr>
          <w:bCs/>
        </w:rPr>
      </w:pPr>
      <w:r w:rsidRPr="00507482">
        <w:rPr>
          <w:bCs/>
        </w:rPr>
        <w:t xml:space="preserve">Официальное решение о Победителе </w:t>
      </w:r>
      <w:r w:rsidR="002673FD" w:rsidRPr="00507482">
        <w:rPr>
          <w:bCs/>
        </w:rPr>
        <w:t>Отбор</w:t>
      </w:r>
      <w:r w:rsidRPr="00507482">
        <w:rPr>
          <w:bCs/>
        </w:rPr>
        <w:t>а</w:t>
      </w:r>
      <w:r w:rsidR="00036991" w:rsidRPr="00507482">
        <w:rPr>
          <w:bCs/>
        </w:rPr>
        <w:t xml:space="preserve"> наилучшего предложения</w:t>
      </w:r>
      <w:r w:rsidRPr="00507482">
        <w:rPr>
          <w:bCs/>
        </w:rPr>
        <w:t xml:space="preserve">, принимается решением Закупочной комиссии. Решение по данному вопросу простым большинством голосов от общего числа членов закупочной комиссии. В случае равенства голосов, голос председателя Закупочной комиссии является решающим. </w:t>
      </w:r>
    </w:p>
    <w:p w14:paraId="55C0BEF0" w14:textId="32D89C80" w:rsidR="0091536B" w:rsidRPr="00507482" w:rsidRDefault="00EC2230" w:rsidP="00E626B9">
      <w:pPr>
        <w:pStyle w:val="af1"/>
        <w:numPr>
          <w:ilvl w:val="1"/>
          <w:numId w:val="56"/>
        </w:numPr>
        <w:tabs>
          <w:tab w:val="left" w:pos="993"/>
          <w:tab w:val="left" w:pos="4111"/>
        </w:tabs>
        <w:spacing w:before="120"/>
        <w:ind w:left="0" w:firstLine="357"/>
        <w:contextualSpacing w:val="0"/>
        <w:jc w:val="both"/>
        <w:rPr>
          <w:bCs/>
        </w:rPr>
      </w:pPr>
      <w:r w:rsidRPr="00507482">
        <w:rPr>
          <w:bCs/>
        </w:rPr>
        <w:t>П</w:t>
      </w:r>
      <w:r w:rsidR="0091536B" w:rsidRPr="00507482">
        <w:rPr>
          <w:bCs/>
        </w:rPr>
        <w:t>обедител</w:t>
      </w:r>
      <w:r w:rsidRPr="00507482">
        <w:rPr>
          <w:bCs/>
        </w:rPr>
        <w:t>ь</w:t>
      </w:r>
      <w:r w:rsidR="0091536B" w:rsidRPr="00507482">
        <w:rPr>
          <w:bCs/>
        </w:rPr>
        <w:t xml:space="preserve"> </w:t>
      </w:r>
      <w:r w:rsidR="002673FD" w:rsidRPr="00507482">
        <w:rPr>
          <w:bCs/>
        </w:rPr>
        <w:t>Отбор</w:t>
      </w:r>
      <w:r w:rsidR="0091536B" w:rsidRPr="00507482">
        <w:rPr>
          <w:bCs/>
        </w:rPr>
        <w:t>а</w:t>
      </w:r>
      <w:r w:rsidR="00036991" w:rsidRPr="00507482">
        <w:rPr>
          <w:bCs/>
        </w:rPr>
        <w:t xml:space="preserve"> наилучшего предложения</w:t>
      </w:r>
      <w:r w:rsidR="0091536B" w:rsidRPr="00507482">
        <w:rPr>
          <w:bCs/>
        </w:rPr>
        <w:t xml:space="preserve"> утверждается протокольным решением </w:t>
      </w:r>
      <w:r w:rsidRPr="00507482">
        <w:rPr>
          <w:bCs/>
        </w:rPr>
        <w:t>З</w:t>
      </w:r>
      <w:r w:rsidR="0091536B" w:rsidRPr="00507482">
        <w:rPr>
          <w:bCs/>
        </w:rPr>
        <w:t xml:space="preserve">акупочной комиссии. </w:t>
      </w:r>
    </w:p>
    <w:p w14:paraId="5E69E509" w14:textId="77777777" w:rsidR="0091536B" w:rsidRPr="00507482" w:rsidRDefault="0091536B" w:rsidP="00E626B9">
      <w:pPr>
        <w:pStyle w:val="af1"/>
        <w:numPr>
          <w:ilvl w:val="1"/>
          <w:numId w:val="56"/>
        </w:numPr>
        <w:tabs>
          <w:tab w:val="left" w:pos="993"/>
          <w:tab w:val="left" w:pos="4111"/>
        </w:tabs>
        <w:spacing w:before="120"/>
        <w:ind w:left="0" w:firstLine="357"/>
        <w:contextualSpacing w:val="0"/>
        <w:jc w:val="both"/>
        <w:rPr>
          <w:bCs/>
        </w:rPr>
      </w:pPr>
      <w:r w:rsidRPr="00507482">
        <w:rPr>
          <w:bCs/>
        </w:rPr>
        <w:t xml:space="preserve">Протокол рассмотрения и оценки предложений должен содержать следующую информацию:  </w:t>
      </w:r>
    </w:p>
    <w:p w14:paraId="1F848108" w14:textId="16888A2C" w:rsidR="0091536B" w:rsidRPr="00F15FFC" w:rsidRDefault="0091536B" w:rsidP="0091536B">
      <w:pPr>
        <w:spacing w:after="0"/>
        <w:ind w:firstLine="709"/>
        <w:jc w:val="both"/>
      </w:pPr>
      <w:r w:rsidRPr="00F15FFC">
        <w:sym w:font="Symbol" w:char="F0B7"/>
      </w:r>
      <w:r w:rsidRPr="00F15FFC">
        <w:t xml:space="preserve"> о дате и времени рассмотрения и оценки предложений;</w:t>
      </w:r>
    </w:p>
    <w:p w14:paraId="3956E5ED" w14:textId="430E5CE7" w:rsidR="0091536B" w:rsidRPr="00F15FFC" w:rsidRDefault="0091536B" w:rsidP="0091536B">
      <w:pPr>
        <w:spacing w:after="0"/>
        <w:ind w:firstLine="709"/>
        <w:jc w:val="both"/>
      </w:pPr>
      <w:r w:rsidRPr="00F15FFC">
        <w:sym w:font="Symbol" w:char="F0B7"/>
      </w:r>
      <w:r w:rsidRPr="00F15FFC">
        <w:t xml:space="preserve"> о составе присутствующих членов </w:t>
      </w:r>
      <w:r w:rsidR="00036991">
        <w:t>З</w:t>
      </w:r>
      <w:r w:rsidRPr="00F15FFC">
        <w:t xml:space="preserve">акупочной комиссии и уполномоченных представителей участников </w:t>
      </w:r>
      <w:r w:rsidR="002673FD">
        <w:t>Отбор</w:t>
      </w:r>
      <w:r w:rsidRPr="00F15FFC">
        <w:t>а</w:t>
      </w:r>
      <w:r w:rsidR="00036991" w:rsidRPr="00036991">
        <w:t xml:space="preserve"> </w:t>
      </w:r>
      <w:r w:rsidR="00036991">
        <w:t>наилучшего предложения</w:t>
      </w:r>
      <w:r w:rsidRPr="00F15FFC">
        <w:t xml:space="preserve">;  </w:t>
      </w:r>
    </w:p>
    <w:p w14:paraId="55BF7CA7" w14:textId="190EDB5E" w:rsidR="0091536B" w:rsidRPr="00F15FFC" w:rsidRDefault="0091536B" w:rsidP="0091536B">
      <w:pPr>
        <w:spacing w:after="0"/>
        <w:ind w:firstLine="709"/>
        <w:jc w:val="both"/>
      </w:pPr>
      <w:r w:rsidRPr="00F15FFC">
        <w:sym w:font="Symbol" w:char="F0B7"/>
      </w:r>
      <w:r w:rsidRPr="00F15FFC">
        <w:t xml:space="preserve"> об участниках </w:t>
      </w:r>
      <w:r w:rsidR="002673FD">
        <w:t>Отбор</w:t>
      </w:r>
      <w:r w:rsidRPr="00F15FFC">
        <w:t>а</w:t>
      </w:r>
      <w:r w:rsidR="00036991" w:rsidRPr="00036991">
        <w:t xml:space="preserve"> </w:t>
      </w:r>
      <w:r w:rsidR="00036991">
        <w:t>наилучшего предложения</w:t>
      </w:r>
      <w:r w:rsidRPr="00F15FFC">
        <w:t>, предложения которых были рассмотрены;</w:t>
      </w:r>
    </w:p>
    <w:p w14:paraId="2E1DFE6B" w14:textId="6A0269A1" w:rsidR="0091536B" w:rsidRPr="00F15FFC" w:rsidRDefault="0091536B" w:rsidP="0091536B">
      <w:pPr>
        <w:spacing w:after="0"/>
        <w:ind w:firstLine="709"/>
        <w:jc w:val="both"/>
      </w:pPr>
      <w:r w:rsidRPr="00F15FFC">
        <w:sym w:font="Symbol" w:char="F0B7"/>
      </w:r>
      <w:r w:rsidRPr="00F15FFC">
        <w:t xml:space="preserve"> об участниках </w:t>
      </w:r>
      <w:r w:rsidR="002673FD">
        <w:t>Отбор</w:t>
      </w:r>
      <w:r w:rsidRPr="00F15FFC">
        <w:t>а</w:t>
      </w:r>
      <w:r w:rsidR="00036991" w:rsidRPr="00036991">
        <w:t xml:space="preserve"> </w:t>
      </w:r>
      <w:r w:rsidR="00036991">
        <w:t>наилучшего предложения</w:t>
      </w:r>
      <w:r w:rsidRPr="00F15FFC">
        <w:t xml:space="preserve">, предложения которых были отклонены, с указанием конкретных причин их отклонения;  </w:t>
      </w:r>
    </w:p>
    <w:p w14:paraId="4FB609FD" w14:textId="799B4670" w:rsidR="0091536B" w:rsidRPr="00F15FFC" w:rsidRDefault="0091536B" w:rsidP="0091536B">
      <w:pPr>
        <w:spacing w:after="0"/>
        <w:ind w:firstLine="709"/>
        <w:jc w:val="both"/>
      </w:pPr>
      <w:r w:rsidRPr="00F15FFC">
        <w:sym w:font="Symbol" w:char="F0B7"/>
      </w:r>
      <w:r w:rsidRPr="00F15FFC">
        <w:t xml:space="preserve"> о принятом решении о победителе </w:t>
      </w:r>
      <w:r w:rsidR="002673FD">
        <w:t>Отбор</w:t>
      </w:r>
      <w:r w:rsidRPr="00F15FFC">
        <w:t>а</w:t>
      </w:r>
      <w:r w:rsidR="00036991" w:rsidRPr="00036991">
        <w:t xml:space="preserve"> </w:t>
      </w:r>
      <w:r w:rsidR="00036991">
        <w:t>наилучшего предложения</w:t>
      </w:r>
      <w:r w:rsidRPr="00F15FFC">
        <w:t>;</w:t>
      </w:r>
    </w:p>
    <w:p w14:paraId="15AA14D1" w14:textId="54EA27AE" w:rsidR="0091536B" w:rsidRPr="00F15FFC" w:rsidRDefault="0091536B" w:rsidP="0091536B">
      <w:pPr>
        <w:ind w:firstLine="708"/>
        <w:jc w:val="both"/>
      </w:pPr>
      <w:r w:rsidRPr="00F15FFC">
        <w:sym w:font="Symbol" w:char="F0B7"/>
      </w:r>
      <w:r w:rsidRPr="00F15FFC">
        <w:t xml:space="preserve"> наименование (для юридического лица), фамилию, имя, отчество (для физического лица), местонахождение (почтовый адрес) победител</w:t>
      </w:r>
      <w:r w:rsidR="00207018" w:rsidRPr="00F15FFC">
        <w:t>ей</w:t>
      </w:r>
      <w:r w:rsidRPr="00F15FFC">
        <w:t xml:space="preserve"> </w:t>
      </w:r>
      <w:r w:rsidR="002673FD">
        <w:t>Отбор</w:t>
      </w:r>
      <w:r w:rsidRPr="00F15FFC">
        <w:t>а</w:t>
      </w:r>
      <w:r w:rsidR="00036991" w:rsidRPr="00036991">
        <w:t xml:space="preserve"> </w:t>
      </w:r>
      <w:r w:rsidR="00036991">
        <w:t>наилучшего предложения</w:t>
      </w:r>
      <w:r w:rsidRPr="00F15FFC">
        <w:t xml:space="preserve">. </w:t>
      </w:r>
    </w:p>
    <w:p w14:paraId="38ED4A9A" w14:textId="77777777" w:rsidR="0091536B" w:rsidRPr="00507482" w:rsidRDefault="0091536B" w:rsidP="00E626B9">
      <w:pPr>
        <w:pStyle w:val="af1"/>
        <w:numPr>
          <w:ilvl w:val="1"/>
          <w:numId w:val="56"/>
        </w:numPr>
        <w:tabs>
          <w:tab w:val="left" w:pos="993"/>
          <w:tab w:val="left" w:pos="4111"/>
        </w:tabs>
        <w:spacing w:before="120"/>
        <w:ind w:left="0" w:firstLine="357"/>
        <w:contextualSpacing w:val="0"/>
        <w:jc w:val="both"/>
        <w:rPr>
          <w:bCs/>
        </w:rPr>
      </w:pPr>
      <w:r w:rsidRPr="00507482">
        <w:rPr>
          <w:bCs/>
        </w:rPr>
        <w:t xml:space="preserve">Протокол рассмотрения и оценки предложений подписывается всеми членами Закупочной комиссии и утверждается председателем Закупочной комиссии. </w:t>
      </w:r>
    </w:p>
    <w:p w14:paraId="2250E8DB" w14:textId="77777777" w:rsidR="00650544" w:rsidRPr="00F15FFC" w:rsidRDefault="00650544" w:rsidP="00520980">
      <w:pPr>
        <w:ind w:firstLine="708"/>
        <w:jc w:val="both"/>
      </w:pPr>
    </w:p>
    <w:p w14:paraId="14568A1C" w14:textId="1376141D" w:rsidR="000F4058" w:rsidRPr="00F15FFC" w:rsidRDefault="00256F27" w:rsidP="00030BFC">
      <w:pPr>
        <w:spacing w:after="0" w:line="240" w:lineRule="auto"/>
        <w:jc w:val="right"/>
        <w:outlineLvl w:val="0"/>
        <w:rPr>
          <w:b/>
        </w:rPr>
      </w:pPr>
      <w:r w:rsidRPr="00F15FFC">
        <w:br w:type="page"/>
      </w:r>
      <w:bookmarkStart w:id="6" w:name="Приложение_1_перечень_документов"/>
      <w:bookmarkStart w:id="7" w:name="_Toc68707353"/>
      <w:bookmarkStart w:id="8" w:name="_Toc95815241"/>
      <w:bookmarkStart w:id="9" w:name="_Toc95816669"/>
      <w:r w:rsidRPr="00F15FFC">
        <w:rPr>
          <w:b/>
        </w:rPr>
        <w:lastRenderedPageBreak/>
        <w:t>Приложение № 1</w:t>
      </w:r>
      <w:bookmarkEnd w:id="6"/>
      <w:r w:rsidR="000F4058" w:rsidRPr="00F15FFC">
        <w:rPr>
          <w:b/>
        </w:rPr>
        <w:t xml:space="preserve"> </w:t>
      </w:r>
      <w:r w:rsidR="000F4058" w:rsidRPr="00F15FFC">
        <w:t xml:space="preserve">к </w:t>
      </w:r>
      <w:r w:rsidR="00036991">
        <w:rPr>
          <w:b/>
        </w:rPr>
        <w:t>Д</w:t>
      </w:r>
      <w:r w:rsidR="000F4058" w:rsidRPr="00F15FFC">
        <w:rPr>
          <w:b/>
        </w:rPr>
        <w:t>окументации</w:t>
      </w:r>
      <w:bookmarkEnd w:id="7"/>
      <w:bookmarkEnd w:id="8"/>
      <w:bookmarkEnd w:id="9"/>
      <w:r w:rsidR="000F4058" w:rsidRPr="00F15FFC">
        <w:rPr>
          <w:b/>
        </w:rPr>
        <w:t xml:space="preserve"> </w:t>
      </w:r>
    </w:p>
    <w:p w14:paraId="69A77871" w14:textId="2447E679" w:rsidR="00A82386" w:rsidRPr="00F15FFC" w:rsidRDefault="00A82386" w:rsidP="00A82386">
      <w:pPr>
        <w:tabs>
          <w:tab w:val="left" w:pos="222"/>
        </w:tabs>
        <w:spacing w:after="0" w:line="240" w:lineRule="auto"/>
        <w:jc w:val="right"/>
        <w:rPr>
          <w:b/>
        </w:rPr>
      </w:pPr>
      <w:r w:rsidRPr="00F15FFC">
        <w:rPr>
          <w:b/>
        </w:rPr>
        <w:t xml:space="preserve">на </w:t>
      </w:r>
      <w:sdt>
        <w:sdtPr>
          <w:rPr>
            <w:b/>
          </w:rPr>
          <w:alias w:val="Ключевые слова"/>
          <w:tag w:val=""/>
          <w:id w:val="-1791348288"/>
          <w:placeholder>
            <w:docPart w:val="40DAAB36733C4A6B837B7566157267AA"/>
          </w:placeholder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:text/>
        </w:sdtPr>
        <w:sdtEndPr/>
        <w:sdtContent>
          <w:r w:rsidR="00B85B14" w:rsidRPr="00F15FFC">
            <w:rPr>
              <w:b/>
            </w:rPr>
            <w:t>поставку и внедрение программного обеспечения для банкоматов (АТМ)</w:t>
          </w:r>
        </w:sdtContent>
      </w:sdt>
    </w:p>
    <w:p w14:paraId="7F77FC08" w14:textId="01A88D36" w:rsidR="000F4058" w:rsidRPr="00F15FFC" w:rsidRDefault="000F4058" w:rsidP="000F4058">
      <w:pPr>
        <w:tabs>
          <w:tab w:val="left" w:pos="222"/>
        </w:tabs>
        <w:spacing w:after="0" w:line="240" w:lineRule="auto"/>
        <w:jc w:val="right"/>
        <w:rPr>
          <w:b/>
          <w:lang w:val="en-US"/>
        </w:rPr>
      </w:pPr>
      <w:r w:rsidRPr="00F15FFC">
        <w:rPr>
          <w:b/>
        </w:rPr>
        <w:t>в</w:t>
      </w:r>
      <w:r w:rsidRPr="00F15FFC">
        <w:rPr>
          <w:b/>
          <w:lang w:val="en-US"/>
        </w:rPr>
        <w:t xml:space="preserve"> </w:t>
      </w:r>
      <w:r w:rsidRPr="00F15FFC">
        <w:rPr>
          <w:b/>
        </w:rPr>
        <w:t>ООО</w:t>
      </w:r>
      <w:r w:rsidRPr="00F15FFC">
        <w:rPr>
          <w:b/>
          <w:lang w:val="en-US"/>
        </w:rPr>
        <w:t xml:space="preserve"> «Milliy Banklararo Protsessing Markazi»</w:t>
      </w:r>
    </w:p>
    <w:p w14:paraId="1297FF40" w14:textId="77777777" w:rsidR="000F4058" w:rsidRPr="00F15FFC" w:rsidRDefault="000F4058" w:rsidP="000F4058">
      <w:pPr>
        <w:ind w:firstLine="708"/>
        <w:jc w:val="right"/>
        <w:rPr>
          <w:lang w:val="en-US"/>
        </w:rPr>
      </w:pPr>
    </w:p>
    <w:p w14:paraId="1C94D2CF" w14:textId="46590533" w:rsidR="00FC67BD" w:rsidRDefault="00256F27" w:rsidP="00745E6B">
      <w:pPr>
        <w:spacing w:after="0" w:line="240" w:lineRule="auto"/>
        <w:jc w:val="center"/>
        <w:outlineLvl w:val="1"/>
      </w:pPr>
      <w:r w:rsidRPr="00F15FFC">
        <w:rPr>
          <w:b/>
        </w:rPr>
        <w:t>ПЕРЕЧЕНЬ ДОКУМЕНТОВ, ПРЕДОС</w:t>
      </w:r>
      <w:r w:rsidR="000F4058" w:rsidRPr="00F15FFC">
        <w:rPr>
          <w:b/>
        </w:rPr>
        <w:t>ТАВЛЯЕМЫХ</w:t>
      </w:r>
      <w:r w:rsidR="00396C12">
        <w:rPr>
          <w:b/>
        </w:rPr>
        <w:t xml:space="preserve"> </w:t>
      </w:r>
      <w:r w:rsidR="000F4058" w:rsidRPr="00F15FFC">
        <w:rPr>
          <w:b/>
        </w:rPr>
        <w:t xml:space="preserve">УЧАСТНИКАМИ </w:t>
      </w:r>
    </w:p>
    <w:p w14:paraId="429B7329" w14:textId="47441627" w:rsidR="00396C12" w:rsidRPr="00396C12" w:rsidRDefault="00396C12" w:rsidP="00E626B9">
      <w:pPr>
        <w:pStyle w:val="af1"/>
        <w:numPr>
          <w:ilvl w:val="0"/>
          <w:numId w:val="60"/>
        </w:numPr>
        <w:spacing w:before="120"/>
        <w:ind w:left="357" w:hanging="357"/>
        <w:contextualSpacing w:val="0"/>
        <w:jc w:val="both"/>
        <w:outlineLvl w:val="1"/>
        <w:rPr>
          <w:bCs/>
        </w:rPr>
      </w:pPr>
      <w:r w:rsidRPr="00396C12">
        <w:rPr>
          <w:bCs/>
        </w:rPr>
        <w:t>ПЕРЕЧЕНЬ ДОКУМЕНТОВ ДЛЯ КВАЛИФИКАЦИОННОГО ОТБОРА</w:t>
      </w:r>
    </w:p>
    <w:p w14:paraId="17F2A473" w14:textId="77777777" w:rsidR="00396C12" w:rsidRPr="00396C12" w:rsidRDefault="00396C12" w:rsidP="00E626B9">
      <w:pPr>
        <w:pStyle w:val="af1"/>
        <w:numPr>
          <w:ilvl w:val="1"/>
          <w:numId w:val="60"/>
        </w:numPr>
        <w:spacing w:before="120"/>
        <w:ind w:left="788" w:hanging="431"/>
        <w:contextualSpacing w:val="0"/>
        <w:jc w:val="both"/>
        <w:outlineLvl w:val="1"/>
        <w:rPr>
          <w:bCs/>
        </w:rPr>
      </w:pPr>
      <w:r w:rsidRPr="00396C12">
        <w:rPr>
          <w:bCs/>
        </w:rPr>
        <w:t xml:space="preserve">Документ о регистрации или ИНН (копия в </w:t>
      </w:r>
      <w:proofErr w:type="spellStart"/>
      <w:r w:rsidRPr="00396C12">
        <w:rPr>
          <w:bCs/>
        </w:rPr>
        <w:t>pdf</w:t>
      </w:r>
      <w:proofErr w:type="spellEnd"/>
      <w:r w:rsidRPr="00396C12">
        <w:rPr>
          <w:bCs/>
        </w:rPr>
        <w:t xml:space="preserve"> прилагается).</w:t>
      </w:r>
    </w:p>
    <w:p w14:paraId="529B8161" w14:textId="0CA76BC5" w:rsidR="00396C12" w:rsidRPr="00396C12" w:rsidRDefault="00396C12" w:rsidP="00E626B9">
      <w:pPr>
        <w:pStyle w:val="af1"/>
        <w:numPr>
          <w:ilvl w:val="1"/>
          <w:numId w:val="60"/>
        </w:numPr>
        <w:spacing w:before="120"/>
        <w:ind w:left="788" w:hanging="431"/>
        <w:contextualSpacing w:val="0"/>
        <w:jc w:val="both"/>
        <w:outlineLvl w:val="1"/>
        <w:rPr>
          <w:bCs/>
        </w:rPr>
      </w:pPr>
      <w:r w:rsidRPr="00396C12">
        <w:rPr>
          <w:bCs/>
        </w:rPr>
        <w:t xml:space="preserve">Гарантийное информирование (Да), свидетельствующее о том, что Участник отбора не находится в стадии реорганизации, ликвидации или банкротства, в состоянии судебного или арбитражного разбирательства с заказчиком </w:t>
      </w:r>
      <w:r w:rsidRPr="00396C12">
        <w:rPr>
          <w:bCs/>
          <w:iCs/>
        </w:rPr>
        <w:t xml:space="preserve">(Да/Нет - заполняется </w:t>
      </w:r>
      <w:r w:rsidRPr="00396C12">
        <w:rPr>
          <w:bCs/>
        </w:rPr>
        <w:t>электронн</w:t>
      </w:r>
      <w:r>
        <w:rPr>
          <w:bCs/>
        </w:rPr>
        <w:t>ым сп</w:t>
      </w:r>
      <w:r w:rsidRPr="00396C12">
        <w:rPr>
          <w:bCs/>
        </w:rPr>
        <w:t>о</w:t>
      </w:r>
      <w:r>
        <w:rPr>
          <w:bCs/>
        </w:rPr>
        <w:t>собом</w:t>
      </w:r>
      <w:r w:rsidRPr="00396C12">
        <w:rPr>
          <w:bCs/>
        </w:rPr>
        <w:t>).</w:t>
      </w:r>
    </w:p>
    <w:p w14:paraId="32BF4985" w14:textId="3445B4F5" w:rsidR="00396C12" w:rsidRPr="00396C12" w:rsidRDefault="00396C12" w:rsidP="00E626B9">
      <w:pPr>
        <w:pStyle w:val="af1"/>
        <w:numPr>
          <w:ilvl w:val="1"/>
          <w:numId w:val="60"/>
        </w:numPr>
        <w:spacing w:before="120"/>
        <w:ind w:left="788" w:hanging="431"/>
        <w:contextualSpacing w:val="0"/>
        <w:jc w:val="both"/>
        <w:outlineLvl w:val="1"/>
        <w:rPr>
          <w:bCs/>
        </w:rPr>
      </w:pPr>
      <w:r w:rsidRPr="00396C12">
        <w:rPr>
          <w:bCs/>
        </w:rPr>
        <w:t>Гарантийное информирование (Да), свидетельствующее о надлежащем исполнени</w:t>
      </w:r>
      <w:r>
        <w:rPr>
          <w:bCs/>
        </w:rPr>
        <w:t>и</w:t>
      </w:r>
      <w:r w:rsidRPr="00396C12">
        <w:rPr>
          <w:bCs/>
        </w:rPr>
        <w:t xml:space="preserve"> принятых обязательств по ранее заключенным контрактам (Да/Нет - заполняется электронн</w:t>
      </w:r>
      <w:r>
        <w:rPr>
          <w:bCs/>
        </w:rPr>
        <w:t>ым сп</w:t>
      </w:r>
      <w:r w:rsidRPr="00396C12">
        <w:rPr>
          <w:bCs/>
        </w:rPr>
        <w:t>о</w:t>
      </w:r>
      <w:r>
        <w:rPr>
          <w:bCs/>
        </w:rPr>
        <w:t>собом</w:t>
      </w:r>
      <w:r w:rsidRPr="00396C12">
        <w:rPr>
          <w:bCs/>
        </w:rPr>
        <w:t>);</w:t>
      </w:r>
    </w:p>
    <w:p w14:paraId="6F7440A4" w14:textId="6A178F6E" w:rsidR="00396C12" w:rsidRPr="00396C12" w:rsidRDefault="00396C12" w:rsidP="00E626B9">
      <w:pPr>
        <w:pStyle w:val="af1"/>
        <w:numPr>
          <w:ilvl w:val="1"/>
          <w:numId w:val="60"/>
        </w:numPr>
        <w:spacing w:before="120"/>
        <w:ind w:left="788" w:hanging="431"/>
        <w:contextualSpacing w:val="0"/>
        <w:jc w:val="both"/>
        <w:outlineLvl w:val="1"/>
        <w:rPr>
          <w:bCs/>
        </w:rPr>
      </w:pPr>
      <w:r w:rsidRPr="00396C12">
        <w:rPr>
          <w:bCs/>
        </w:rPr>
        <w:t>Гарантийное информирование (Да) о недопущение коррупционных проявлений (Да/Нет - заполняется электронн</w:t>
      </w:r>
      <w:r>
        <w:rPr>
          <w:bCs/>
        </w:rPr>
        <w:t>ым сп</w:t>
      </w:r>
      <w:r w:rsidRPr="00396C12">
        <w:rPr>
          <w:bCs/>
        </w:rPr>
        <w:t>о</w:t>
      </w:r>
      <w:r>
        <w:rPr>
          <w:bCs/>
        </w:rPr>
        <w:t>собом</w:t>
      </w:r>
      <w:r w:rsidRPr="00396C12">
        <w:rPr>
          <w:bCs/>
        </w:rPr>
        <w:t>);</w:t>
      </w:r>
    </w:p>
    <w:p w14:paraId="59E0BECD" w14:textId="3568FA0F" w:rsidR="00396C12" w:rsidRPr="00396C12" w:rsidRDefault="00396C12" w:rsidP="00E626B9">
      <w:pPr>
        <w:pStyle w:val="af1"/>
        <w:numPr>
          <w:ilvl w:val="1"/>
          <w:numId w:val="60"/>
        </w:numPr>
        <w:spacing w:before="120"/>
        <w:ind w:left="788" w:hanging="431"/>
        <w:contextualSpacing w:val="0"/>
        <w:jc w:val="both"/>
        <w:outlineLvl w:val="1"/>
        <w:rPr>
          <w:bCs/>
        </w:rPr>
      </w:pPr>
      <w:r w:rsidRPr="00396C12">
        <w:rPr>
          <w:bCs/>
        </w:rPr>
        <w:t>Отсутствие просроченной задолженности по уплате налогов и сборов (подтверждающий документ</w:t>
      </w:r>
      <w:r w:rsidR="0001291E" w:rsidRPr="0001291E">
        <w:rPr>
          <w:bCs/>
        </w:rPr>
        <w:t xml:space="preserve">, полученный не позднее двух месяцев, предшествующих дате начала отбора, </w:t>
      </w:r>
      <w:r w:rsidRPr="00396C12">
        <w:rPr>
          <w:bCs/>
        </w:rPr>
        <w:t xml:space="preserve">в </w:t>
      </w:r>
      <w:proofErr w:type="spellStart"/>
      <w:r w:rsidRPr="00396C12">
        <w:rPr>
          <w:bCs/>
        </w:rPr>
        <w:t>pdf</w:t>
      </w:r>
      <w:proofErr w:type="spellEnd"/>
      <w:r w:rsidRPr="00396C12">
        <w:rPr>
          <w:bCs/>
        </w:rPr>
        <w:t xml:space="preserve"> прилагается);</w:t>
      </w:r>
      <w:r w:rsidR="0001291E" w:rsidRPr="0001291E">
        <w:rPr>
          <w:bCs/>
        </w:rPr>
        <w:t xml:space="preserve"> </w:t>
      </w:r>
    </w:p>
    <w:p w14:paraId="1E04959E" w14:textId="14DAC162" w:rsidR="00396C12" w:rsidRDefault="00396C12" w:rsidP="00E626B9">
      <w:pPr>
        <w:pStyle w:val="af1"/>
        <w:numPr>
          <w:ilvl w:val="1"/>
          <w:numId w:val="60"/>
        </w:numPr>
        <w:spacing w:before="120"/>
        <w:ind w:left="788" w:hanging="431"/>
        <w:contextualSpacing w:val="0"/>
        <w:jc w:val="both"/>
        <w:outlineLvl w:val="1"/>
        <w:rPr>
          <w:bCs/>
        </w:rPr>
      </w:pPr>
      <w:r w:rsidRPr="00396C12">
        <w:rPr>
          <w:bCs/>
        </w:rPr>
        <w:t xml:space="preserve">Опыт работы в данной сфере за последние три года. Представляется не менее 2-х подтверждающих документов о выполнении аналогичных работ или оказания аналогичных услуг: копии договоров, акты выполненных работ, отзывы от крупных государственных заказчиков (копии в </w:t>
      </w:r>
      <w:proofErr w:type="spellStart"/>
      <w:r w:rsidRPr="00396C12">
        <w:rPr>
          <w:bCs/>
        </w:rPr>
        <w:t>pdf</w:t>
      </w:r>
      <w:proofErr w:type="spellEnd"/>
      <w:r w:rsidRPr="00396C12">
        <w:rPr>
          <w:bCs/>
        </w:rPr>
        <w:t xml:space="preserve"> прилагаются).</w:t>
      </w:r>
    </w:p>
    <w:p w14:paraId="5565252B" w14:textId="26C7BEB6" w:rsidR="000033FB" w:rsidRDefault="000033FB" w:rsidP="000033FB">
      <w:pPr>
        <w:pStyle w:val="af1"/>
        <w:numPr>
          <w:ilvl w:val="1"/>
          <w:numId w:val="60"/>
        </w:numPr>
        <w:spacing w:before="120"/>
        <w:ind w:left="788" w:hanging="431"/>
        <w:contextualSpacing w:val="0"/>
        <w:jc w:val="both"/>
        <w:outlineLvl w:val="1"/>
        <w:rPr>
          <w:bCs/>
        </w:rPr>
      </w:pPr>
      <w:r w:rsidRPr="000033FB">
        <w:rPr>
          <w:bCs/>
        </w:rPr>
        <w:t>Документ от производителя, подтверждающий авторизацию участника на поставку товара (</w:t>
      </w:r>
      <w:r w:rsidRPr="0001291E">
        <w:rPr>
          <w:b/>
        </w:rPr>
        <w:t>Приложение № 7</w:t>
      </w:r>
      <w:r>
        <w:rPr>
          <w:bCs/>
        </w:rPr>
        <w:t xml:space="preserve">, </w:t>
      </w:r>
      <w:r w:rsidRPr="00396C12">
        <w:rPr>
          <w:bCs/>
        </w:rPr>
        <w:t xml:space="preserve">подтверждающий документ в </w:t>
      </w:r>
      <w:proofErr w:type="spellStart"/>
      <w:r w:rsidRPr="00396C12">
        <w:rPr>
          <w:bCs/>
        </w:rPr>
        <w:t>pdf</w:t>
      </w:r>
      <w:proofErr w:type="spellEnd"/>
      <w:r w:rsidRPr="00396C12">
        <w:rPr>
          <w:bCs/>
        </w:rPr>
        <w:t xml:space="preserve"> прилагается)</w:t>
      </w:r>
      <w:r>
        <w:rPr>
          <w:bCs/>
        </w:rPr>
        <w:t xml:space="preserve"> </w:t>
      </w:r>
    </w:p>
    <w:p w14:paraId="4FDE27F3" w14:textId="15C4645B" w:rsidR="000033FB" w:rsidRDefault="000033FB" w:rsidP="000033FB">
      <w:pPr>
        <w:pStyle w:val="af1"/>
        <w:numPr>
          <w:ilvl w:val="1"/>
          <w:numId w:val="60"/>
        </w:numPr>
        <w:spacing w:before="120"/>
        <w:ind w:left="788" w:hanging="431"/>
        <w:contextualSpacing w:val="0"/>
        <w:jc w:val="both"/>
        <w:outlineLvl w:val="1"/>
        <w:rPr>
          <w:bCs/>
        </w:rPr>
      </w:pPr>
      <w:r w:rsidRPr="000033FB">
        <w:rPr>
          <w:bCs/>
        </w:rPr>
        <w:t>Гарантийное письмо-декларация Участника (</w:t>
      </w:r>
      <w:r w:rsidRPr="0001291E">
        <w:rPr>
          <w:b/>
        </w:rPr>
        <w:t>Приложение № 6</w:t>
      </w:r>
      <w:r>
        <w:rPr>
          <w:bCs/>
        </w:rPr>
        <w:t xml:space="preserve">, </w:t>
      </w:r>
      <w:r w:rsidRPr="00396C12">
        <w:rPr>
          <w:bCs/>
        </w:rPr>
        <w:t xml:space="preserve">подтверждающий документ в </w:t>
      </w:r>
      <w:proofErr w:type="spellStart"/>
      <w:r w:rsidRPr="00396C12">
        <w:rPr>
          <w:bCs/>
        </w:rPr>
        <w:t>pdf</w:t>
      </w:r>
      <w:proofErr w:type="spellEnd"/>
      <w:r w:rsidRPr="00396C12">
        <w:rPr>
          <w:bCs/>
        </w:rPr>
        <w:t xml:space="preserve"> прилагается)</w:t>
      </w:r>
    </w:p>
    <w:p w14:paraId="2A2B3F62" w14:textId="5C8EC5B2" w:rsidR="000033FB" w:rsidRPr="000033FB" w:rsidRDefault="000033FB" w:rsidP="000033FB">
      <w:pPr>
        <w:pStyle w:val="af1"/>
        <w:numPr>
          <w:ilvl w:val="1"/>
          <w:numId w:val="60"/>
        </w:numPr>
        <w:spacing w:before="120"/>
        <w:ind w:left="788" w:hanging="431"/>
        <w:contextualSpacing w:val="0"/>
        <w:jc w:val="both"/>
        <w:outlineLvl w:val="1"/>
        <w:rPr>
          <w:bCs/>
        </w:rPr>
      </w:pPr>
      <w:r w:rsidRPr="000033FB">
        <w:rPr>
          <w:bCs/>
        </w:rPr>
        <w:t>Согласие участника подписать договор с текстом и в соответствии с проформой контракта (</w:t>
      </w:r>
      <w:r w:rsidRPr="0001291E">
        <w:rPr>
          <w:b/>
        </w:rPr>
        <w:t>Приложение № 9</w:t>
      </w:r>
      <w:r w:rsidRPr="000033FB">
        <w:rPr>
          <w:bCs/>
        </w:rPr>
        <w:t>), приведенной в Закупочной документации (</w:t>
      </w:r>
      <w:r w:rsidRPr="00396C12">
        <w:rPr>
          <w:bCs/>
        </w:rPr>
        <w:t>Да/Нет -</w:t>
      </w:r>
      <w:r>
        <w:rPr>
          <w:bCs/>
        </w:rPr>
        <w:t xml:space="preserve"> </w:t>
      </w:r>
      <w:r w:rsidRPr="000033FB">
        <w:rPr>
          <w:bCs/>
        </w:rPr>
        <w:t>заполняется электронным способом).</w:t>
      </w:r>
      <w:r w:rsidRPr="000033FB">
        <w:rPr>
          <w:bCs/>
        </w:rPr>
        <w:tab/>
      </w:r>
    </w:p>
    <w:p w14:paraId="497D1D86" w14:textId="7511729E" w:rsidR="00256F27" w:rsidRPr="00396C12" w:rsidRDefault="00256F27" w:rsidP="00E626B9">
      <w:pPr>
        <w:pStyle w:val="af1"/>
        <w:numPr>
          <w:ilvl w:val="0"/>
          <w:numId w:val="60"/>
        </w:numPr>
        <w:spacing w:before="120" w:after="120"/>
        <w:ind w:left="357" w:hanging="357"/>
        <w:contextualSpacing w:val="0"/>
        <w:jc w:val="both"/>
        <w:outlineLvl w:val="1"/>
        <w:rPr>
          <w:bCs/>
        </w:rPr>
      </w:pPr>
      <w:r w:rsidRPr="00396C12">
        <w:rPr>
          <w:bCs/>
        </w:rPr>
        <w:t xml:space="preserve">СОСТАВ И ПЕРЕЧЕНЬ ДОКУМЕНТОВ ТЕХНИЧЕСКОЙ ЧАСТИ </w:t>
      </w:r>
    </w:p>
    <w:p w14:paraId="0C834CD7" w14:textId="6B31F2E6" w:rsidR="00256F27" w:rsidRPr="00507482" w:rsidRDefault="00256F27" w:rsidP="00E626B9">
      <w:pPr>
        <w:pStyle w:val="af1"/>
        <w:numPr>
          <w:ilvl w:val="1"/>
          <w:numId w:val="60"/>
        </w:numPr>
        <w:spacing w:before="120"/>
        <w:ind w:left="788" w:hanging="431"/>
        <w:contextualSpacing w:val="0"/>
        <w:jc w:val="both"/>
        <w:outlineLvl w:val="1"/>
        <w:rPr>
          <w:bCs/>
        </w:rPr>
      </w:pPr>
      <w:r w:rsidRPr="00507482">
        <w:rPr>
          <w:bCs/>
        </w:rPr>
        <w:t>Техническое предложение (</w:t>
      </w:r>
      <w:r w:rsidR="00903565">
        <w:rPr>
          <w:bCs/>
        </w:rPr>
        <w:fldChar w:fldCharType="begin"/>
      </w:r>
      <w:r w:rsidR="00903565">
        <w:rPr>
          <w:bCs/>
        </w:rPr>
        <w:instrText xml:space="preserve"> REF Приложение_2_техпредложение \h </w:instrText>
      </w:r>
      <w:r w:rsidR="00903565">
        <w:rPr>
          <w:bCs/>
        </w:rPr>
      </w:r>
      <w:r w:rsidR="00903565">
        <w:rPr>
          <w:bCs/>
        </w:rPr>
        <w:fldChar w:fldCharType="separate"/>
      </w:r>
      <w:r w:rsidR="00F86632" w:rsidRPr="00F15FFC">
        <w:rPr>
          <w:b/>
        </w:rPr>
        <w:t xml:space="preserve">Приложение № </w:t>
      </w:r>
      <w:r w:rsidR="00F86632">
        <w:rPr>
          <w:b/>
        </w:rPr>
        <w:t>2</w:t>
      </w:r>
      <w:r w:rsidR="00903565">
        <w:rPr>
          <w:bCs/>
        </w:rPr>
        <w:fldChar w:fldCharType="end"/>
      </w:r>
      <w:r w:rsidRPr="00507482">
        <w:rPr>
          <w:bCs/>
        </w:rPr>
        <w:t xml:space="preserve">) </w:t>
      </w:r>
    </w:p>
    <w:p w14:paraId="1A753D38" w14:textId="0E4D9386" w:rsidR="00256F27" w:rsidRPr="00507482" w:rsidRDefault="00256F27" w:rsidP="00E626B9">
      <w:pPr>
        <w:pStyle w:val="af1"/>
        <w:numPr>
          <w:ilvl w:val="1"/>
          <w:numId w:val="60"/>
        </w:numPr>
        <w:spacing w:before="120"/>
        <w:ind w:left="788" w:hanging="431"/>
        <w:contextualSpacing w:val="0"/>
        <w:jc w:val="both"/>
        <w:outlineLvl w:val="1"/>
        <w:rPr>
          <w:bCs/>
        </w:rPr>
      </w:pPr>
      <w:r w:rsidRPr="00507482">
        <w:rPr>
          <w:bCs/>
        </w:rPr>
        <w:t>Документы, содержащие полное описание и характеристику предлагаем</w:t>
      </w:r>
      <w:r w:rsidR="00142CAA" w:rsidRPr="00507482">
        <w:rPr>
          <w:bCs/>
        </w:rPr>
        <w:t>ого продукта</w:t>
      </w:r>
      <w:r w:rsidRPr="00507482">
        <w:rPr>
          <w:bCs/>
        </w:rPr>
        <w:t>, которые должны в обязательном порядке сопровождаться документами, подтвержденными производителем на предмет соответствия предлагаемого к поставке</w:t>
      </w:r>
      <w:r w:rsidR="00142CAA" w:rsidRPr="00507482">
        <w:rPr>
          <w:bCs/>
        </w:rPr>
        <w:t xml:space="preserve"> продукта</w:t>
      </w:r>
      <w:r w:rsidRPr="00507482">
        <w:rPr>
          <w:bCs/>
        </w:rPr>
        <w:t xml:space="preserve"> техническим параметрам, изложенным в </w:t>
      </w:r>
      <w:r w:rsidR="00036991" w:rsidRPr="00507482">
        <w:rPr>
          <w:bCs/>
        </w:rPr>
        <w:t>Д</w:t>
      </w:r>
      <w:r w:rsidRPr="00507482">
        <w:rPr>
          <w:bCs/>
        </w:rPr>
        <w:t xml:space="preserve">окументации. </w:t>
      </w:r>
    </w:p>
    <w:p w14:paraId="1EBA4C5C" w14:textId="77777777" w:rsidR="00256F27" w:rsidRPr="00507482" w:rsidRDefault="00256F27" w:rsidP="00E626B9">
      <w:pPr>
        <w:pStyle w:val="af1"/>
        <w:numPr>
          <w:ilvl w:val="0"/>
          <w:numId w:val="60"/>
        </w:numPr>
        <w:spacing w:before="120" w:after="120"/>
        <w:ind w:left="357" w:hanging="357"/>
        <w:contextualSpacing w:val="0"/>
        <w:jc w:val="both"/>
        <w:outlineLvl w:val="1"/>
        <w:rPr>
          <w:bCs/>
        </w:rPr>
      </w:pPr>
      <w:r w:rsidRPr="00507482">
        <w:rPr>
          <w:bCs/>
        </w:rPr>
        <w:t xml:space="preserve">СОСТАВ И ПЕРЕЧЕНЬ ДОКУМЕНТОВ КОММЕРЧЕСКОЙ ЧАСТИ </w:t>
      </w:r>
    </w:p>
    <w:p w14:paraId="44F62EEB" w14:textId="4E5FEAAF" w:rsidR="00256F27" w:rsidRPr="00507482" w:rsidRDefault="00256F27" w:rsidP="00E626B9">
      <w:pPr>
        <w:pStyle w:val="af1"/>
        <w:numPr>
          <w:ilvl w:val="1"/>
          <w:numId w:val="60"/>
        </w:numPr>
        <w:spacing w:before="120"/>
        <w:ind w:left="788" w:hanging="431"/>
        <w:contextualSpacing w:val="0"/>
        <w:jc w:val="both"/>
        <w:outlineLvl w:val="1"/>
        <w:rPr>
          <w:bCs/>
        </w:rPr>
      </w:pPr>
      <w:r w:rsidRPr="00507482">
        <w:rPr>
          <w:bCs/>
        </w:rPr>
        <w:t>Ценовое предложение (</w:t>
      </w:r>
      <w:r w:rsidR="00903565">
        <w:rPr>
          <w:bCs/>
        </w:rPr>
        <w:fldChar w:fldCharType="begin"/>
      </w:r>
      <w:r w:rsidR="00903565">
        <w:rPr>
          <w:bCs/>
        </w:rPr>
        <w:instrText xml:space="preserve"> REF Приложение_4_Ценовое_предложение \h </w:instrText>
      </w:r>
      <w:r w:rsidR="00903565">
        <w:rPr>
          <w:bCs/>
        </w:rPr>
      </w:r>
      <w:r w:rsidR="00903565">
        <w:rPr>
          <w:bCs/>
        </w:rPr>
        <w:fldChar w:fldCharType="separate"/>
      </w:r>
      <w:r w:rsidR="00F86632" w:rsidRPr="00F15FFC">
        <w:rPr>
          <w:b/>
        </w:rPr>
        <w:t xml:space="preserve">Приложение № </w:t>
      </w:r>
      <w:r w:rsidR="00F86632">
        <w:rPr>
          <w:b/>
        </w:rPr>
        <w:t>4</w:t>
      </w:r>
      <w:r w:rsidR="00903565">
        <w:rPr>
          <w:bCs/>
        </w:rPr>
        <w:fldChar w:fldCharType="end"/>
      </w:r>
      <w:r w:rsidR="00507482" w:rsidRPr="00507482">
        <w:rPr>
          <w:bCs/>
        </w:rPr>
        <w:t>)</w:t>
      </w:r>
    </w:p>
    <w:p w14:paraId="3372CF01" w14:textId="7BFD3AC2" w:rsidR="00996625" w:rsidRPr="00507482" w:rsidRDefault="00256F27" w:rsidP="00E626B9">
      <w:pPr>
        <w:pStyle w:val="af1"/>
        <w:numPr>
          <w:ilvl w:val="1"/>
          <w:numId w:val="60"/>
        </w:numPr>
        <w:spacing w:before="120"/>
        <w:ind w:left="788" w:hanging="431"/>
        <w:contextualSpacing w:val="0"/>
        <w:jc w:val="both"/>
        <w:outlineLvl w:val="1"/>
        <w:rPr>
          <w:bCs/>
        </w:rPr>
      </w:pPr>
      <w:r w:rsidRPr="00507482">
        <w:rPr>
          <w:bCs/>
        </w:rPr>
        <w:t>Таблица цен (</w:t>
      </w:r>
      <w:r w:rsidR="00507482" w:rsidRPr="00A362E4">
        <w:rPr>
          <w:b/>
        </w:rPr>
        <w:fldChar w:fldCharType="begin"/>
      </w:r>
      <w:r w:rsidR="00507482" w:rsidRPr="00A362E4">
        <w:rPr>
          <w:b/>
        </w:rPr>
        <w:instrText xml:space="preserve"> REF Приложение_6 \h  \* MERGEFORMAT </w:instrText>
      </w:r>
      <w:r w:rsidR="00507482" w:rsidRPr="00A362E4">
        <w:rPr>
          <w:b/>
        </w:rPr>
        <w:fldChar w:fldCharType="separate"/>
      </w:r>
      <w:r w:rsidR="00F86632">
        <w:rPr>
          <w:bCs/>
        </w:rPr>
        <w:t>Ошибка! Источник ссылки не найден.</w:t>
      </w:r>
      <w:r w:rsidR="00507482" w:rsidRPr="00A362E4">
        <w:rPr>
          <w:b/>
        </w:rPr>
        <w:fldChar w:fldCharType="end"/>
      </w:r>
      <w:r w:rsidRPr="00507482">
        <w:rPr>
          <w:bCs/>
        </w:rPr>
        <w:t>).</w:t>
      </w:r>
    </w:p>
    <w:p w14:paraId="138FE4BF" w14:textId="77777777" w:rsidR="00256F27" w:rsidRPr="00F15FFC" w:rsidRDefault="00256F27" w:rsidP="00AC07C0"/>
    <w:p w14:paraId="3D326ED7" w14:textId="77777777" w:rsidR="00256F27" w:rsidRPr="00F15FFC" w:rsidRDefault="00256F27" w:rsidP="00AC07C0"/>
    <w:p w14:paraId="52D2F85C" w14:textId="77777777" w:rsidR="00256F27" w:rsidRPr="00F15FFC" w:rsidRDefault="00256F27" w:rsidP="00AC07C0"/>
    <w:p w14:paraId="028EBB7D" w14:textId="77777777" w:rsidR="00256F27" w:rsidRPr="00F15FFC" w:rsidRDefault="00256F27" w:rsidP="00AC07C0"/>
    <w:p w14:paraId="21715C1C" w14:textId="2472F8C2" w:rsidR="00256F27" w:rsidRPr="00F15FFC" w:rsidRDefault="00256F27" w:rsidP="00507482">
      <w:pPr>
        <w:spacing w:after="0" w:line="240" w:lineRule="auto"/>
        <w:jc w:val="right"/>
        <w:outlineLvl w:val="0"/>
      </w:pPr>
      <w:r w:rsidRPr="00F15FFC">
        <w:rPr>
          <w:b/>
        </w:rPr>
        <w:br w:type="page"/>
      </w:r>
    </w:p>
    <w:p w14:paraId="37ABB72E" w14:textId="40A69CB5" w:rsidR="000F4058" w:rsidRPr="00F15FFC" w:rsidRDefault="000F4058" w:rsidP="00030BFC">
      <w:pPr>
        <w:spacing w:after="0" w:line="240" w:lineRule="auto"/>
        <w:jc w:val="right"/>
        <w:outlineLvl w:val="0"/>
        <w:rPr>
          <w:b/>
        </w:rPr>
      </w:pPr>
      <w:bookmarkStart w:id="10" w:name="Приложение_3"/>
      <w:bookmarkStart w:id="11" w:name="Приложение_2_техпредложение"/>
      <w:bookmarkStart w:id="12" w:name="_Toc68707355"/>
      <w:bookmarkStart w:id="13" w:name="_Toc95815242"/>
      <w:bookmarkStart w:id="14" w:name="_Toc95816670"/>
      <w:r w:rsidRPr="00F15FFC">
        <w:rPr>
          <w:b/>
        </w:rPr>
        <w:lastRenderedPageBreak/>
        <w:t xml:space="preserve">Приложение № </w:t>
      </w:r>
      <w:bookmarkEnd w:id="10"/>
      <w:r w:rsidR="00507482">
        <w:rPr>
          <w:b/>
        </w:rPr>
        <w:t>2</w:t>
      </w:r>
      <w:bookmarkEnd w:id="11"/>
      <w:r w:rsidRPr="00F15FFC">
        <w:rPr>
          <w:b/>
        </w:rPr>
        <w:t xml:space="preserve"> к </w:t>
      </w:r>
      <w:r w:rsidR="00372337">
        <w:rPr>
          <w:b/>
        </w:rPr>
        <w:t>Д</w:t>
      </w:r>
      <w:r w:rsidRPr="00F15FFC">
        <w:rPr>
          <w:b/>
        </w:rPr>
        <w:t>окументации</w:t>
      </w:r>
      <w:bookmarkEnd w:id="12"/>
      <w:bookmarkEnd w:id="13"/>
      <w:bookmarkEnd w:id="14"/>
      <w:r w:rsidRPr="00F15FFC">
        <w:rPr>
          <w:b/>
        </w:rPr>
        <w:t xml:space="preserve"> </w:t>
      </w:r>
    </w:p>
    <w:p w14:paraId="26F9AA3B" w14:textId="60EEED32" w:rsidR="00A82386" w:rsidRPr="00F15FFC" w:rsidRDefault="00A82386" w:rsidP="00A82386">
      <w:pPr>
        <w:tabs>
          <w:tab w:val="left" w:pos="222"/>
        </w:tabs>
        <w:spacing w:after="0" w:line="240" w:lineRule="auto"/>
        <w:jc w:val="right"/>
        <w:rPr>
          <w:b/>
        </w:rPr>
      </w:pPr>
      <w:r w:rsidRPr="00F15FFC">
        <w:rPr>
          <w:b/>
        </w:rPr>
        <w:t xml:space="preserve">на </w:t>
      </w:r>
      <w:sdt>
        <w:sdtPr>
          <w:rPr>
            <w:b/>
          </w:rPr>
          <w:alias w:val="Ключевые слова"/>
          <w:tag w:val=""/>
          <w:id w:val="-180435857"/>
          <w:placeholder>
            <w:docPart w:val="6A60724B8CD24EA58CEDABD33B2EF228"/>
          </w:placeholder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:text/>
        </w:sdtPr>
        <w:sdtEndPr/>
        <w:sdtContent>
          <w:r w:rsidR="00B85B14" w:rsidRPr="00F15FFC">
            <w:rPr>
              <w:b/>
            </w:rPr>
            <w:t>поставку и внедрение программного обеспечения для банкоматов (АТМ)</w:t>
          </w:r>
        </w:sdtContent>
      </w:sdt>
    </w:p>
    <w:p w14:paraId="4A6C73E3" w14:textId="77777777" w:rsidR="000F4058" w:rsidRPr="00F15FFC" w:rsidRDefault="000F4058" w:rsidP="000F4058">
      <w:pPr>
        <w:tabs>
          <w:tab w:val="left" w:pos="222"/>
        </w:tabs>
        <w:spacing w:after="0" w:line="240" w:lineRule="auto"/>
        <w:jc w:val="right"/>
        <w:rPr>
          <w:b/>
          <w:lang w:val="en-US"/>
        </w:rPr>
      </w:pPr>
      <w:r w:rsidRPr="00F15FFC">
        <w:rPr>
          <w:b/>
        </w:rPr>
        <w:t>в</w:t>
      </w:r>
      <w:r w:rsidRPr="00F15FFC">
        <w:rPr>
          <w:b/>
          <w:lang w:val="en-US"/>
        </w:rPr>
        <w:t xml:space="preserve"> </w:t>
      </w:r>
      <w:r w:rsidRPr="00F15FFC">
        <w:rPr>
          <w:b/>
        </w:rPr>
        <w:t>ООО</w:t>
      </w:r>
      <w:r w:rsidRPr="00F15FFC">
        <w:rPr>
          <w:b/>
          <w:lang w:val="en-US"/>
        </w:rPr>
        <w:t xml:space="preserve"> «Milliy Banklararo Protsessing Markazi»</w:t>
      </w:r>
    </w:p>
    <w:p w14:paraId="75AD7DED" w14:textId="77777777" w:rsidR="000F4058" w:rsidRPr="00F15FFC" w:rsidRDefault="000F4058" w:rsidP="000F4058">
      <w:pPr>
        <w:jc w:val="center"/>
        <w:rPr>
          <w:b/>
          <w:lang w:val="en-US"/>
        </w:rPr>
      </w:pPr>
    </w:p>
    <w:p w14:paraId="447B8004" w14:textId="53441384" w:rsidR="00256F27" w:rsidRPr="00F15FFC" w:rsidRDefault="00256F27" w:rsidP="00030BFC">
      <w:pPr>
        <w:jc w:val="center"/>
        <w:outlineLvl w:val="1"/>
        <w:rPr>
          <w:b/>
          <w:bCs/>
        </w:rPr>
      </w:pPr>
      <w:r w:rsidRPr="00F15FFC">
        <w:rPr>
          <w:b/>
          <w:bCs/>
        </w:rPr>
        <w:t>ТЕХНИЧЕСКОЕ ПРЕДЛОЖЕНИЕ</w:t>
      </w:r>
    </w:p>
    <w:p w14:paraId="2FAFD16A" w14:textId="1A59673F" w:rsidR="004804D2" w:rsidRPr="00F15FFC" w:rsidRDefault="004804D2" w:rsidP="004804D2">
      <w:r w:rsidRPr="00F15FFC">
        <w:t xml:space="preserve">Лот. №____ </w:t>
      </w:r>
    </w:p>
    <w:p w14:paraId="5DA756E5" w14:textId="77777777" w:rsidR="00256F27" w:rsidRPr="00F15FFC" w:rsidRDefault="00256F27" w:rsidP="00AC07C0">
      <w:r w:rsidRPr="00F15FFC">
        <w:t xml:space="preserve">Дата:______________ </w:t>
      </w:r>
    </w:p>
    <w:p w14:paraId="77BD77A3" w14:textId="7236FC02" w:rsidR="00256F27" w:rsidRPr="00F15FFC" w:rsidRDefault="00256F27" w:rsidP="00AC07C0">
      <w:pPr>
        <w:pBdr>
          <w:bottom w:val="single" w:sz="12" w:space="1" w:color="auto"/>
        </w:pBdr>
        <w:jc w:val="right"/>
      </w:pPr>
      <w:r w:rsidRPr="00F15FFC">
        <w:t xml:space="preserve">Председателю </w:t>
      </w:r>
      <w:r w:rsidR="000F4058" w:rsidRPr="00F15FFC">
        <w:t>З</w:t>
      </w:r>
      <w:r w:rsidR="00BC12CE" w:rsidRPr="00F15FFC">
        <w:t>акупоч</w:t>
      </w:r>
      <w:r w:rsidRPr="00F15FFC">
        <w:t>ной комиссии,</w:t>
      </w:r>
    </w:p>
    <w:p w14:paraId="29FE919B" w14:textId="59E11348" w:rsidR="004804D2" w:rsidRPr="000033FB" w:rsidRDefault="004804D2" w:rsidP="004804D2">
      <w:pPr>
        <w:ind w:firstLine="540"/>
        <w:jc w:val="both"/>
        <w:rPr>
          <w:sz w:val="22"/>
        </w:rPr>
      </w:pPr>
      <w:r w:rsidRPr="000033FB">
        <w:rPr>
          <w:sz w:val="22"/>
        </w:rPr>
        <w:t xml:space="preserve">Изучив документацию </w:t>
      </w:r>
      <w:r w:rsidR="002673FD" w:rsidRPr="000033FB">
        <w:rPr>
          <w:sz w:val="22"/>
        </w:rPr>
        <w:t>Отбор</w:t>
      </w:r>
      <w:r w:rsidR="00A2567A" w:rsidRPr="000033FB">
        <w:rPr>
          <w:sz w:val="22"/>
        </w:rPr>
        <w:t xml:space="preserve">а наилучшего предложения </w:t>
      </w:r>
      <w:r w:rsidRPr="000033FB">
        <w:rPr>
          <w:sz w:val="22"/>
        </w:rPr>
        <w:t xml:space="preserve">№_____ на </w:t>
      </w:r>
      <w:r w:rsidR="00A2567A" w:rsidRPr="000033FB">
        <w:rPr>
          <w:sz w:val="22"/>
        </w:rPr>
        <w:t xml:space="preserve">проект: </w:t>
      </w:r>
      <w:r w:rsidR="001F6E5F" w:rsidRPr="000033FB">
        <w:rPr>
          <w:sz w:val="22"/>
        </w:rPr>
        <w:fldChar w:fldCharType="begin"/>
      </w:r>
      <w:r w:rsidR="001F6E5F" w:rsidRPr="000033FB">
        <w:rPr>
          <w:sz w:val="22"/>
        </w:rPr>
        <w:instrText xml:space="preserve"> DOCPROPERTY  "Название проекта"  \* MERGEFORMAT </w:instrText>
      </w:r>
      <w:r w:rsidR="001F6E5F" w:rsidRPr="000033FB">
        <w:rPr>
          <w:sz w:val="22"/>
        </w:rPr>
        <w:fldChar w:fldCharType="separate"/>
      </w:r>
      <w:r w:rsidR="00D72C55" w:rsidRPr="000033FB">
        <w:rPr>
          <w:sz w:val="22"/>
        </w:rPr>
        <w:t>«Поставка и внедрение программного обеспечения для банкоматов (АТМ)»</w:t>
      </w:r>
      <w:r w:rsidR="001F6E5F" w:rsidRPr="000033FB">
        <w:rPr>
          <w:sz w:val="22"/>
        </w:rPr>
        <w:fldChar w:fldCharType="end"/>
      </w:r>
      <w:r w:rsidR="00A2567A" w:rsidRPr="000033FB">
        <w:rPr>
          <w:sz w:val="22"/>
        </w:rPr>
        <w:t xml:space="preserve"> </w:t>
      </w:r>
      <w:r w:rsidRPr="000033FB">
        <w:rPr>
          <w:sz w:val="22"/>
        </w:rPr>
        <w:t>мы, нижеподписавшиеся (</w:t>
      </w:r>
      <w:r w:rsidRPr="000033FB">
        <w:rPr>
          <w:i/>
          <w:sz w:val="22"/>
        </w:rPr>
        <w:t xml:space="preserve">полное наименование Участника </w:t>
      </w:r>
      <w:r w:rsidR="002673FD" w:rsidRPr="000033FB">
        <w:rPr>
          <w:i/>
          <w:sz w:val="22"/>
        </w:rPr>
        <w:t>Отбор</w:t>
      </w:r>
      <w:r w:rsidR="00A2567A" w:rsidRPr="000033FB">
        <w:rPr>
          <w:i/>
          <w:sz w:val="22"/>
        </w:rPr>
        <w:t xml:space="preserve">а </w:t>
      </w:r>
      <w:r w:rsidR="00A2567A" w:rsidRPr="000033FB">
        <w:rPr>
          <w:i/>
          <w:iCs/>
          <w:sz w:val="22"/>
        </w:rPr>
        <w:t>наилучшего предложения</w:t>
      </w:r>
      <w:r w:rsidRPr="000033FB">
        <w:rPr>
          <w:sz w:val="22"/>
        </w:rPr>
        <w:t>)</w:t>
      </w:r>
      <w:r w:rsidRPr="000033FB">
        <w:rPr>
          <w:i/>
          <w:sz w:val="22"/>
        </w:rPr>
        <w:t>,</w:t>
      </w:r>
      <w:r w:rsidRPr="000033FB">
        <w:rPr>
          <w:sz w:val="22"/>
        </w:rPr>
        <w:t xml:space="preserve"> предлагаем к поставке </w:t>
      </w:r>
      <w:r w:rsidR="007D7949" w:rsidRPr="000033FB">
        <w:rPr>
          <w:sz w:val="22"/>
        </w:rPr>
        <w:t xml:space="preserve">приведенные ниже </w:t>
      </w:r>
      <w:proofErr w:type="gramStart"/>
      <w:r w:rsidR="00C661AF" w:rsidRPr="000033FB">
        <w:rPr>
          <w:sz w:val="22"/>
        </w:rPr>
        <w:t xml:space="preserve">товары </w:t>
      </w:r>
      <w:r w:rsidRPr="000033FB">
        <w:rPr>
          <w:sz w:val="22"/>
        </w:rPr>
        <w:t xml:space="preserve"> в</w:t>
      </w:r>
      <w:proofErr w:type="gramEnd"/>
      <w:r w:rsidRPr="000033FB">
        <w:rPr>
          <w:sz w:val="22"/>
        </w:rPr>
        <w:t xml:space="preserve"> объеме, предусмотренном «Техническим заданием»</w:t>
      </w:r>
      <w:r w:rsidR="008D3407" w:rsidRPr="000033FB">
        <w:rPr>
          <w:sz w:val="22"/>
        </w:rPr>
        <w:t xml:space="preserve"> (</w:t>
      </w:r>
      <w:r w:rsidR="00903565" w:rsidRPr="000033FB">
        <w:rPr>
          <w:sz w:val="22"/>
        </w:rPr>
        <w:fldChar w:fldCharType="begin"/>
      </w:r>
      <w:r w:rsidR="00903565" w:rsidRPr="000033FB">
        <w:rPr>
          <w:sz w:val="22"/>
        </w:rPr>
        <w:instrText xml:space="preserve"> REF Приложение_3_ТЗ \h </w:instrText>
      </w:r>
      <w:r w:rsidR="000033FB">
        <w:rPr>
          <w:sz w:val="22"/>
        </w:rPr>
        <w:instrText xml:space="preserve"> \* MERGEFORMAT </w:instrText>
      </w:r>
      <w:r w:rsidR="00903565" w:rsidRPr="000033FB">
        <w:rPr>
          <w:sz w:val="22"/>
        </w:rPr>
      </w:r>
      <w:r w:rsidR="00903565" w:rsidRPr="000033FB">
        <w:rPr>
          <w:sz w:val="22"/>
        </w:rPr>
        <w:fldChar w:fldCharType="separate"/>
      </w:r>
      <w:r w:rsidR="00F86632" w:rsidRPr="00F86632">
        <w:rPr>
          <w:b/>
          <w:sz w:val="22"/>
        </w:rPr>
        <w:t>Приложение № 3</w:t>
      </w:r>
      <w:r w:rsidR="00903565" w:rsidRPr="000033FB">
        <w:rPr>
          <w:sz w:val="22"/>
        </w:rPr>
        <w:fldChar w:fldCharType="end"/>
      </w:r>
      <w:r w:rsidR="008D3407" w:rsidRPr="000033FB">
        <w:rPr>
          <w:sz w:val="22"/>
        </w:rPr>
        <w:t>)</w:t>
      </w:r>
      <w:r w:rsidRPr="000033FB">
        <w:rPr>
          <w:sz w:val="22"/>
        </w:rPr>
        <w:t xml:space="preserve">. </w:t>
      </w:r>
    </w:p>
    <w:p w14:paraId="2624A5CD" w14:textId="44DC7F9A" w:rsidR="004804D2" w:rsidRPr="000033FB" w:rsidRDefault="004804D2" w:rsidP="004804D2">
      <w:pPr>
        <w:ind w:firstLine="540"/>
        <w:jc w:val="both"/>
        <w:rPr>
          <w:sz w:val="22"/>
        </w:rPr>
      </w:pPr>
      <w:r w:rsidRPr="000033FB">
        <w:rPr>
          <w:sz w:val="22"/>
        </w:rPr>
        <w:t xml:space="preserve">Мы обязуемся поставить </w:t>
      </w:r>
      <w:r w:rsidR="00C661AF" w:rsidRPr="000033FB">
        <w:rPr>
          <w:sz w:val="22"/>
        </w:rPr>
        <w:t xml:space="preserve">товары и выполнить работы </w:t>
      </w:r>
      <w:r w:rsidRPr="000033FB">
        <w:rPr>
          <w:sz w:val="22"/>
        </w:rPr>
        <w:t xml:space="preserve">по контракту, который будет заключен с победителем торгов, в полном соответствии с данным техническим предложением. </w:t>
      </w:r>
    </w:p>
    <w:p w14:paraId="6851604D" w14:textId="6C780652" w:rsidR="00CE68E5" w:rsidRPr="000033FB" w:rsidRDefault="00CE68E5" w:rsidP="00CE68E5">
      <w:pPr>
        <w:ind w:firstLine="709"/>
        <w:jc w:val="both"/>
        <w:rPr>
          <w:sz w:val="22"/>
        </w:rPr>
      </w:pPr>
      <w:r w:rsidRPr="000033FB">
        <w:rPr>
          <w:sz w:val="22"/>
        </w:rPr>
        <w:t>Мы гарантируем, что предлагаемый товар официально сертифицирован для работы в составе комплекса Tieto Card Suitе, и готовы предоставить документы от производителя Tieto Card Suitе, подтверждающие возможность его использования в составе НПС.</w:t>
      </w:r>
    </w:p>
    <w:p w14:paraId="66F96FAE" w14:textId="5A5D2565" w:rsidR="004804D2" w:rsidRPr="000033FB" w:rsidRDefault="004804D2" w:rsidP="004804D2">
      <w:pPr>
        <w:ind w:firstLine="540"/>
        <w:jc w:val="both"/>
        <w:rPr>
          <w:sz w:val="22"/>
        </w:rPr>
      </w:pPr>
      <w:r w:rsidRPr="000033FB">
        <w:rPr>
          <w:sz w:val="22"/>
        </w:rPr>
        <w:t xml:space="preserve">Мы согласны придерживаться положений настоящего предложения в течение </w:t>
      </w:r>
      <w:r w:rsidR="00903565" w:rsidRPr="000033FB">
        <w:rPr>
          <w:sz w:val="22"/>
        </w:rPr>
        <w:t>3</w:t>
      </w:r>
      <w:r w:rsidRPr="000033FB">
        <w:rPr>
          <w:sz w:val="22"/>
        </w:rPr>
        <w:t xml:space="preserve">0 дней, начиная с даты, установленной как день окончания приема предложений. Это Техническое предложение будет оставаться для нас обязательным и может быть принято в любой момент до истечения указанного периода.  </w:t>
      </w:r>
    </w:p>
    <w:p w14:paraId="286DCA0F" w14:textId="5359FF53" w:rsidR="0058500D" w:rsidRPr="0058500D" w:rsidRDefault="0058500D" w:rsidP="00E626B9">
      <w:pPr>
        <w:pStyle w:val="af1"/>
        <w:numPr>
          <w:ilvl w:val="0"/>
          <w:numId w:val="52"/>
        </w:numPr>
        <w:spacing w:before="120" w:after="120"/>
        <w:ind w:left="896" w:hanging="357"/>
        <w:contextualSpacing w:val="0"/>
        <w:outlineLvl w:val="4"/>
        <w:rPr>
          <w:b/>
          <w:bCs/>
        </w:rPr>
      </w:pPr>
      <w:r w:rsidRPr="0058500D">
        <w:rPr>
          <w:b/>
          <w:bCs/>
        </w:rPr>
        <w:t>Спецификация поставки</w:t>
      </w:r>
    </w:p>
    <w:tbl>
      <w:tblPr>
        <w:tblW w:w="1020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3827"/>
        <w:gridCol w:w="567"/>
        <w:gridCol w:w="567"/>
        <w:gridCol w:w="993"/>
        <w:gridCol w:w="845"/>
        <w:gridCol w:w="2698"/>
      </w:tblGrid>
      <w:tr w:rsidR="00DC3DE4" w:rsidRPr="00DC3DE4" w14:paraId="7194A461" w14:textId="25ACD04D" w:rsidTr="004B5262">
        <w:trPr>
          <w:cantSplit/>
          <w:trHeight w:val="928"/>
          <w:tblHeader/>
        </w:trPr>
        <w:tc>
          <w:tcPr>
            <w:tcW w:w="704" w:type="dxa"/>
            <w:vAlign w:val="center"/>
          </w:tcPr>
          <w:p w14:paraId="3934C136" w14:textId="77777777" w:rsidR="00CE227A" w:rsidRPr="00DC3DE4" w:rsidRDefault="00CE227A" w:rsidP="0058500D">
            <w:pPr>
              <w:spacing w:after="0"/>
              <w:ind w:right="-11"/>
              <w:jc w:val="center"/>
              <w:rPr>
                <w:b/>
                <w:bCs/>
                <w:sz w:val="20"/>
                <w:szCs w:val="20"/>
              </w:rPr>
            </w:pPr>
            <w:r w:rsidRPr="00DC3DE4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DC3DE4">
              <w:rPr>
                <w:b/>
                <w:bCs/>
                <w:sz w:val="20"/>
                <w:szCs w:val="20"/>
              </w:rPr>
              <w:t>пози-ции</w:t>
            </w:r>
            <w:proofErr w:type="spellEnd"/>
          </w:p>
        </w:tc>
        <w:tc>
          <w:tcPr>
            <w:tcW w:w="3827" w:type="dxa"/>
            <w:vAlign w:val="center"/>
          </w:tcPr>
          <w:p w14:paraId="37E5017F" w14:textId="67EDA921" w:rsidR="00CE227A" w:rsidRPr="00DC3DE4" w:rsidRDefault="00CE227A" w:rsidP="0058500D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DC3DE4">
              <w:rPr>
                <w:b/>
                <w:bCs/>
                <w:sz w:val="20"/>
                <w:szCs w:val="20"/>
              </w:rPr>
              <w:t>Полное наименование поставляемого товара</w:t>
            </w:r>
          </w:p>
        </w:tc>
        <w:tc>
          <w:tcPr>
            <w:tcW w:w="567" w:type="dxa"/>
            <w:vAlign w:val="center"/>
          </w:tcPr>
          <w:p w14:paraId="670BE9ED" w14:textId="0D4ADE42" w:rsidR="00CE227A" w:rsidRPr="00DC3DE4" w:rsidRDefault="00CE227A" w:rsidP="00DC3DE4">
            <w:pPr>
              <w:spacing w:after="0"/>
              <w:ind w:left="-107" w:right="-111"/>
              <w:jc w:val="center"/>
              <w:rPr>
                <w:b/>
                <w:bCs/>
                <w:sz w:val="20"/>
                <w:szCs w:val="20"/>
              </w:rPr>
            </w:pPr>
            <w:r w:rsidRPr="00DC3DE4">
              <w:rPr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567" w:type="dxa"/>
            <w:vAlign w:val="center"/>
          </w:tcPr>
          <w:p w14:paraId="14C877BA" w14:textId="15089833" w:rsidR="00CE227A" w:rsidRPr="00DC3DE4" w:rsidRDefault="00CE227A" w:rsidP="0058500D">
            <w:pPr>
              <w:spacing w:after="0"/>
              <w:ind w:left="-104" w:right="-104"/>
              <w:jc w:val="center"/>
              <w:rPr>
                <w:b/>
                <w:bCs/>
                <w:sz w:val="20"/>
                <w:szCs w:val="20"/>
              </w:rPr>
            </w:pPr>
            <w:r w:rsidRPr="00DC3DE4">
              <w:rPr>
                <w:b/>
                <w:bCs/>
                <w:sz w:val="20"/>
                <w:szCs w:val="20"/>
              </w:rPr>
              <w:t>Кол-во</w:t>
            </w:r>
          </w:p>
        </w:tc>
        <w:tc>
          <w:tcPr>
            <w:tcW w:w="993" w:type="dxa"/>
            <w:vAlign w:val="center"/>
          </w:tcPr>
          <w:p w14:paraId="03C52DDF" w14:textId="628B4BFA" w:rsidR="00CE227A" w:rsidRPr="00DC3DE4" w:rsidRDefault="00CE227A" w:rsidP="0058500D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DC3DE4">
              <w:rPr>
                <w:b/>
                <w:bCs/>
                <w:sz w:val="20"/>
                <w:szCs w:val="20"/>
              </w:rPr>
              <w:t>Вид работ</w:t>
            </w:r>
          </w:p>
        </w:tc>
        <w:tc>
          <w:tcPr>
            <w:tcW w:w="845" w:type="dxa"/>
            <w:vAlign w:val="center"/>
          </w:tcPr>
          <w:p w14:paraId="6777268C" w14:textId="147DBFF8" w:rsidR="00CE227A" w:rsidRPr="00DC3DE4" w:rsidRDefault="00CE227A" w:rsidP="00DC3DE4">
            <w:pPr>
              <w:spacing w:after="0"/>
              <w:ind w:left="-108" w:right="-106"/>
              <w:jc w:val="center"/>
              <w:rPr>
                <w:b/>
                <w:bCs/>
                <w:sz w:val="20"/>
                <w:szCs w:val="20"/>
              </w:rPr>
            </w:pPr>
            <w:r w:rsidRPr="00DC3DE4">
              <w:rPr>
                <w:b/>
                <w:bCs/>
                <w:sz w:val="20"/>
                <w:szCs w:val="20"/>
              </w:rPr>
              <w:t xml:space="preserve">Срок </w:t>
            </w:r>
            <w:proofErr w:type="spellStart"/>
            <w:r w:rsidRPr="00DC3DE4">
              <w:rPr>
                <w:b/>
                <w:bCs/>
                <w:sz w:val="20"/>
                <w:szCs w:val="20"/>
              </w:rPr>
              <w:t>выпол</w:t>
            </w:r>
            <w:proofErr w:type="spellEnd"/>
            <w:r w:rsidR="00DC3DE4">
              <w:rPr>
                <w:b/>
                <w:bCs/>
                <w:sz w:val="20"/>
                <w:szCs w:val="20"/>
              </w:rPr>
              <w:t>-</w:t>
            </w:r>
            <w:r w:rsidRPr="00DC3DE4">
              <w:rPr>
                <w:b/>
                <w:bCs/>
                <w:sz w:val="20"/>
                <w:szCs w:val="20"/>
              </w:rPr>
              <w:t>нения</w:t>
            </w:r>
          </w:p>
        </w:tc>
        <w:tc>
          <w:tcPr>
            <w:tcW w:w="2698" w:type="dxa"/>
            <w:vAlign w:val="center"/>
          </w:tcPr>
          <w:p w14:paraId="763AE80E" w14:textId="33D0CE32" w:rsidR="00CE227A" w:rsidRPr="00DC3DE4" w:rsidRDefault="00CE227A" w:rsidP="0058500D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DC3DE4">
              <w:rPr>
                <w:b/>
                <w:bCs/>
                <w:sz w:val="20"/>
                <w:szCs w:val="20"/>
              </w:rPr>
              <w:t>Условия выполнения</w:t>
            </w:r>
          </w:p>
        </w:tc>
      </w:tr>
      <w:tr w:rsidR="00BF4F4C" w:rsidRPr="00DC3DE4" w14:paraId="584B08DD" w14:textId="6BB44756" w:rsidTr="004B5262">
        <w:trPr>
          <w:cantSplit/>
          <w:trHeight w:val="227"/>
        </w:trPr>
        <w:tc>
          <w:tcPr>
            <w:tcW w:w="704" w:type="dxa"/>
            <w:vAlign w:val="center"/>
          </w:tcPr>
          <w:p w14:paraId="1165FF1F" w14:textId="77777777" w:rsidR="00CE227A" w:rsidRPr="00DC3DE4" w:rsidRDefault="00CE227A" w:rsidP="00E626B9">
            <w:pPr>
              <w:pStyle w:val="af1"/>
              <w:numPr>
                <w:ilvl w:val="0"/>
                <w:numId w:val="43"/>
              </w:numPr>
              <w:ind w:left="57" w:firstLine="0"/>
              <w:jc w:val="right"/>
              <w:rPr>
                <w:sz w:val="20"/>
                <w:szCs w:val="20"/>
              </w:rPr>
            </w:pPr>
            <w:bookmarkStart w:id="15" w:name="_Hlk95731143"/>
          </w:p>
        </w:tc>
        <w:tc>
          <w:tcPr>
            <w:tcW w:w="3827" w:type="dxa"/>
            <w:vAlign w:val="center"/>
          </w:tcPr>
          <w:p w14:paraId="10F91345" w14:textId="784E297E" w:rsidR="00CE227A" w:rsidRPr="00DC3DE4" w:rsidRDefault="00CE227A" w:rsidP="00DC3DE4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DC3DE4">
              <w:rPr>
                <w:sz w:val="20"/>
                <w:szCs w:val="20"/>
                <w:lang w:eastAsia="ru-RU"/>
              </w:rPr>
              <w:t>Поставка программного обеспечения</w:t>
            </w:r>
          </w:p>
        </w:tc>
        <w:tc>
          <w:tcPr>
            <w:tcW w:w="567" w:type="dxa"/>
            <w:vAlign w:val="center"/>
          </w:tcPr>
          <w:p w14:paraId="35B5AE6D" w14:textId="2B326BFD" w:rsidR="00CE227A" w:rsidRPr="00DC3DE4" w:rsidRDefault="00CE227A" w:rsidP="00DC3D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C3DE4">
              <w:rPr>
                <w:sz w:val="20"/>
                <w:szCs w:val="20"/>
              </w:rPr>
              <w:t>к-т</w:t>
            </w:r>
          </w:p>
        </w:tc>
        <w:tc>
          <w:tcPr>
            <w:tcW w:w="567" w:type="dxa"/>
            <w:vAlign w:val="center"/>
          </w:tcPr>
          <w:p w14:paraId="19F2679E" w14:textId="4865A4EC" w:rsidR="00CE227A" w:rsidRPr="00DC3DE4" w:rsidRDefault="00CE227A" w:rsidP="00DC3D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C3DE4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14:paraId="6B8968AB" w14:textId="1F3C2B37" w:rsidR="00CE227A" w:rsidRPr="00DC3DE4" w:rsidRDefault="00CE227A" w:rsidP="00DC3D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C3DE4">
              <w:rPr>
                <w:sz w:val="20"/>
                <w:szCs w:val="20"/>
              </w:rPr>
              <w:t>поставка</w:t>
            </w:r>
          </w:p>
        </w:tc>
        <w:tc>
          <w:tcPr>
            <w:tcW w:w="845" w:type="dxa"/>
            <w:vAlign w:val="center"/>
          </w:tcPr>
          <w:p w14:paraId="3E64EAB9" w14:textId="0F649FB5" w:rsidR="00CE227A" w:rsidRPr="00DC3DE4" w:rsidRDefault="00CE227A" w:rsidP="00DC3D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98" w:type="dxa"/>
            <w:vAlign w:val="center"/>
          </w:tcPr>
          <w:p w14:paraId="16004F26" w14:textId="121A8081" w:rsidR="00CE227A" w:rsidRPr="00DC3DE4" w:rsidRDefault="00221142" w:rsidP="00DC3D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C3DE4">
              <w:rPr>
                <w:sz w:val="20"/>
                <w:szCs w:val="20"/>
                <w:lang w:val="en-US"/>
              </w:rPr>
              <w:t xml:space="preserve">CIP </w:t>
            </w:r>
            <w:r w:rsidR="00CE227A" w:rsidRPr="00DC3DE4">
              <w:rPr>
                <w:sz w:val="20"/>
                <w:szCs w:val="20"/>
                <w:lang w:val="en-US"/>
              </w:rPr>
              <w:t>-</w:t>
            </w:r>
            <w:r w:rsidR="00CE227A" w:rsidRPr="00DC3DE4">
              <w:rPr>
                <w:sz w:val="20"/>
                <w:szCs w:val="20"/>
              </w:rPr>
              <w:t>Ташкент</w:t>
            </w:r>
          </w:p>
        </w:tc>
      </w:tr>
      <w:tr w:rsidR="00DC3DE4" w:rsidRPr="00DC3DE4" w14:paraId="37E05BB7" w14:textId="6AB5B99C" w:rsidTr="004B5262">
        <w:trPr>
          <w:cantSplit/>
          <w:trHeight w:val="227"/>
        </w:trPr>
        <w:tc>
          <w:tcPr>
            <w:tcW w:w="704" w:type="dxa"/>
            <w:vAlign w:val="center"/>
          </w:tcPr>
          <w:p w14:paraId="5188D9E0" w14:textId="77777777" w:rsidR="00DC3DE4" w:rsidRPr="00DC3DE4" w:rsidRDefault="00DC3DE4" w:rsidP="00E626B9">
            <w:pPr>
              <w:pStyle w:val="af1"/>
              <w:numPr>
                <w:ilvl w:val="0"/>
                <w:numId w:val="4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0A1B562C" w14:textId="0F3B7BE6" w:rsidR="00DC3DE4" w:rsidRPr="00DC3DE4" w:rsidRDefault="00DC3DE4" w:rsidP="00DC3DE4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DC3DE4">
              <w:rPr>
                <w:sz w:val="20"/>
                <w:szCs w:val="20"/>
                <w:lang w:eastAsia="ru-RU"/>
              </w:rPr>
              <w:t>серверной части</w:t>
            </w:r>
            <w:r w:rsidRPr="00DC3DE4">
              <w:rPr>
                <w:sz w:val="20"/>
                <w:szCs w:val="20"/>
                <w:lang w:val="en-US" w:eastAsia="ru-RU"/>
              </w:rPr>
              <w:t xml:space="preserve"> </w:t>
            </w:r>
            <w:r w:rsidRPr="00DC3DE4">
              <w:rPr>
                <w:sz w:val="20"/>
                <w:szCs w:val="20"/>
                <w:lang w:eastAsia="ru-RU"/>
              </w:rPr>
              <w:t>в составе:</w:t>
            </w:r>
          </w:p>
        </w:tc>
        <w:tc>
          <w:tcPr>
            <w:tcW w:w="567" w:type="dxa"/>
            <w:vMerge w:val="restart"/>
            <w:vAlign w:val="center"/>
          </w:tcPr>
          <w:p w14:paraId="68E44A53" w14:textId="038902F2" w:rsidR="00DC3DE4" w:rsidRPr="00DC3DE4" w:rsidRDefault="00DC3DE4" w:rsidP="00DC3D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к-</w:t>
            </w:r>
            <w:r w:rsidRPr="00DC3DE4">
              <w:rPr>
                <w:sz w:val="20"/>
                <w:szCs w:val="20"/>
              </w:rPr>
              <w:t>т</w:t>
            </w:r>
          </w:p>
        </w:tc>
        <w:tc>
          <w:tcPr>
            <w:tcW w:w="567" w:type="dxa"/>
            <w:vMerge w:val="restart"/>
            <w:vAlign w:val="center"/>
          </w:tcPr>
          <w:p w14:paraId="0FE5B54E" w14:textId="132D58E7" w:rsidR="00DC3DE4" w:rsidRPr="00DC3DE4" w:rsidRDefault="00DC3DE4" w:rsidP="00DC3D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C3DE4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vMerge w:val="restart"/>
            <w:vAlign w:val="center"/>
          </w:tcPr>
          <w:p w14:paraId="2CE24605" w14:textId="62528FDB" w:rsidR="00DC3DE4" w:rsidRPr="00DC3DE4" w:rsidRDefault="00DC3DE4" w:rsidP="00DC3D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C3DE4">
              <w:rPr>
                <w:sz w:val="20"/>
                <w:szCs w:val="20"/>
              </w:rPr>
              <w:t>поставка</w:t>
            </w:r>
          </w:p>
        </w:tc>
        <w:tc>
          <w:tcPr>
            <w:tcW w:w="845" w:type="dxa"/>
            <w:vMerge w:val="restart"/>
            <w:vAlign w:val="center"/>
          </w:tcPr>
          <w:p w14:paraId="55C589C2" w14:textId="63401BB9" w:rsidR="00DC3DE4" w:rsidRPr="00DC3DE4" w:rsidRDefault="00DC3DE4" w:rsidP="00DC3D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98" w:type="dxa"/>
            <w:vMerge w:val="restart"/>
            <w:vAlign w:val="center"/>
          </w:tcPr>
          <w:p w14:paraId="1E71E707" w14:textId="7F6ED570" w:rsidR="00DC3DE4" w:rsidRPr="00DC3DE4" w:rsidRDefault="00DC3DE4" w:rsidP="00DC3D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C3DE4">
              <w:rPr>
                <w:sz w:val="20"/>
                <w:szCs w:val="20"/>
                <w:lang w:val="en-US"/>
              </w:rPr>
              <w:t>CIP -</w:t>
            </w:r>
            <w:r w:rsidRPr="00DC3DE4">
              <w:rPr>
                <w:sz w:val="20"/>
                <w:szCs w:val="20"/>
              </w:rPr>
              <w:t>Ташкент</w:t>
            </w:r>
          </w:p>
        </w:tc>
      </w:tr>
      <w:tr w:rsidR="00DC3DE4" w:rsidRPr="00DC3DE4" w14:paraId="79DDDDB8" w14:textId="77777777" w:rsidTr="004B5262">
        <w:trPr>
          <w:cantSplit/>
          <w:trHeight w:val="227"/>
        </w:trPr>
        <w:tc>
          <w:tcPr>
            <w:tcW w:w="4531" w:type="dxa"/>
            <w:gridSpan w:val="2"/>
            <w:vAlign w:val="center"/>
          </w:tcPr>
          <w:p w14:paraId="7BF0A640" w14:textId="77152F9B" w:rsidR="00DC3DE4" w:rsidRPr="00DC3DE4" w:rsidRDefault="00DC3DE4" w:rsidP="00E626B9">
            <w:pPr>
              <w:pStyle w:val="af1"/>
              <w:numPr>
                <w:ilvl w:val="0"/>
                <w:numId w:val="54"/>
              </w:numPr>
              <w:ind w:left="315" w:hanging="218"/>
              <w:rPr>
                <w:sz w:val="20"/>
                <w:szCs w:val="20"/>
              </w:rPr>
            </w:pPr>
            <w:r w:rsidRPr="00DC3DE4">
              <w:rPr>
                <w:sz w:val="20"/>
                <w:szCs w:val="20"/>
              </w:rPr>
              <w:t xml:space="preserve">операционная система </w:t>
            </w:r>
            <w:r w:rsidRPr="00DC3DE4">
              <w:rPr>
                <w:i/>
                <w:iCs/>
                <w:sz w:val="20"/>
                <w:szCs w:val="20"/>
              </w:rPr>
              <w:t>(наименование, версия)</w:t>
            </w:r>
          </w:p>
        </w:tc>
        <w:tc>
          <w:tcPr>
            <w:tcW w:w="567" w:type="dxa"/>
            <w:vMerge/>
            <w:vAlign w:val="center"/>
          </w:tcPr>
          <w:p w14:paraId="5A26D4AB" w14:textId="77777777" w:rsidR="00DC3DE4" w:rsidRPr="00DC3DE4" w:rsidRDefault="00DC3DE4" w:rsidP="00DC3D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14:paraId="1EB981DC" w14:textId="77777777" w:rsidR="00DC3DE4" w:rsidRPr="00DC3DE4" w:rsidRDefault="00DC3DE4" w:rsidP="00DC3D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vAlign w:val="center"/>
          </w:tcPr>
          <w:p w14:paraId="4DB79150" w14:textId="77777777" w:rsidR="00DC3DE4" w:rsidRPr="00DC3DE4" w:rsidRDefault="00DC3DE4" w:rsidP="00DC3D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5" w:type="dxa"/>
            <w:vMerge/>
            <w:vAlign w:val="center"/>
          </w:tcPr>
          <w:p w14:paraId="164E9357" w14:textId="77777777" w:rsidR="00DC3DE4" w:rsidRPr="00DC3DE4" w:rsidRDefault="00DC3DE4" w:rsidP="00DC3D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98" w:type="dxa"/>
            <w:vMerge/>
            <w:vAlign w:val="center"/>
          </w:tcPr>
          <w:p w14:paraId="5F772BF2" w14:textId="77777777" w:rsidR="00DC3DE4" w:rsidRPr="00DC3DE4" w:rsidRDefault="00DC3DE4" w:rsidP="00DC3DE4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DC3DE4" w:rsidRPr="00DC3DE4" w14:paraId="654DE097" w14:textId="77777777" w:rsidTr="004B5262">
        <w:trPr>
          <w:cantSplit/>
          <w:trHeight w:val="227"/>
        </w:trPr>
        <w:tc>
          <w:tcPr>
            <w:tcW w:w="4531" w:type="dxa"/>
            <w:gridSpan w:val="2"/>
            <w:vAlign w:val="center"/>
          </w:tcPr>
          <w:p w14:paraId="7CE280BF" w14:textId="29860699" w:rsidR="00DC3DE4" w:rsidRPr="00DC3DE4" w:rsidRDefault="00DC3DE4" w:rsidP="00E626B9">
            <w:pPr>
              <w:pStyle w:val="af1"/>
              <w:numPr>
                <w:ilvl w:val="0"/>
                <w:numId w:val="54"/>
              </w:numPr>
              <w:ind w:left="315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 виртуализации </w:t>
            </w:r>
            <w:r w:rsidRPr="00DC3DE4">
              <w:rPr>
                <w:i/>
                <w:iCs/>
                <w:sz w:val="20"/>
                <w:szCs w:val="20"/>
              </w:rPr>
              <w:t>(наименование, версия)</w:t>
            </w:r>
          </w:p>
        </w:tc>
        <w:tc>
          <w:tcPr>
            <w:tcW w:w="567" w:type="dxa"/>
            <w:vMerge/>
            <w:vAlign w:val="center"/>
          </w:tcPr>
          <w:p w14:paraId="18721CBF" w14:textId="77777777" w:rsidR="00DC3DE4" w:rsidRPr="00DC3DE4" w:rsidRDefault="00DC3DE4" w:rsidP="00DC3D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14:paraId="6CC57A84" w14:textId="77777777" w:rsidR="00DC3DE4" w:rsidRPr="00DC3DE4" w:rsidRDefault="00DC3DE4" w:rsidP="00DC3D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vAlign w:val="center"/>
          </w:tcPr>
          <w:p w14:paraId="6EF9FD75" w14:textId="77777777" w:rsidR="00DC3DE4" w:rsidRPr="00DC3DE4" w:rsidRDefault="00DC3DE4" w:rsidP="00DC3D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5" w:type="dxa"/>
            <w:vMerge/>
            <w:vAlign w:val="center"/>
          </w:tcPr>
          <w:p w14:paraId="077D53BD" w14:textId="77777777" w:rsidR="00DC3DE4" w:rsidRPr="00DC3DE4" w:rsidRDefault="00DC3DE4" w:rsidP="00DC3D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98" w:type="dxa"/>
            <w:vMerge/>
            <w:vAlign w:val="center"/>
          </w:tcPr>
          <w:p w14:paraId="6E02323B" w14:textId="77777777" w:rsidR="00DC3DE4" w:rsidRPr="00DC3DE4" w:rsidRDefault="00DC3DE4" w:rsidP="00DC3DE4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DC3DE4" w:rsidRPr="00DC3DE4" w14:paraId="560730ED" w14:textId="77777777" w:rsidTr="004B5262">
        <w:trPr>
          <w:cantSplit/>
          <w:trHeight w:val="227"/>
        </w:trPr>
        <w:tc>
          <w:tcPr>
            <w:tcW w:w="4531" w:type="dxa"/>
            <w:gridSpan w:val="2"/>
            <w:vAlign w:val="center"/>
          </w:tcPr>
          <w:p w14:paraId="5E6E9BA4" w14:textId="0D104F05" w:rsidR="00DC3DE4" w:rsidRPr="00DC3DE4" w:rsidRDefault="00DC3DE4" w:rsidP="00E626B9">
            <w:pPr>
              <w:pStyle w:val="af1"/>
              <w:numPr>
                <w:ilvl w:val="0"/>
                <w:numId w:val="54"/>
              </w:numPr>
              <w:ind w:left="315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прикладное ПО </w:t>
            </w:r>
            <w:r w:rsidRPr="00DC3DE4">
              <w:rPr>
                <w:i/>
                <w:iCs/>
                <w:sz w:val="20"/>
                <w:szCs w:val="20"/>
              </w:rPr>
              <w:t>(наименование, версия)</w:t>
            </w:r>
          </w:p>
        </w:tc>
        <w:tc>
          <w:tcPr>
            <w:tcW w:w="567" w:type="dxa"/>
            <w:vMerge/>
            <w:vAlign w:val="center"/>
          </w:tcPr>
          <w:p w14:paraId="5455D12C" w14:textId="77777777" w:rsidR="00DC3DE4" w:rsidRPr="00DC3DE4" w:rsidRDefault="00DC3DE4" w:rsidP="00DC3D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14:paraId="7B4662B7" w14:textId="77777777" w:rsidR="00DC3DE4" w:rsidRPr="00DC3DE4" w:rsidRDefault="00DC3DE4" w:rsidP="00DC3D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vAlign w:val="center"/>
          </w:tcPr>
          <w:p w14:paraId="56460F99" w14:textId="77777777" w:rsidR="00DC3DE4" w:rsidRPr="00DC3DE4" w:rsidRDefault="00DC3DE4" w:rsidP="00DC3D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5" w:type="dxa"/>
            <w:vMerge/>
            <w:vAlign w:val="center"/>
          </w:tcPr>
          <w:p w14:paraId="58D14A01" w14:textId="77777777" w:rsidR="00DC3DE4" w:rsidRPr="00DC3DE4" w:rsidRDefault="00DC3DE4" w:rsidP="00DC3D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98" w:type="dxa"/>
            <w:vMerge/>
            <w:vAlign w:val="center"/>
          </w:tcPr>
          <w:p w14:paraId="7010F801" w14:textId="77777777" w:rsidR="00DC3DE4" w:rsidRPr="00DC3DE4" w:rsidRDefault="00DC3DE4" w:rsidP="00DC3DE4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DC3DE4" w:rsidRPr="00DC3DE4" w14:paraId="5A9B4E6F" w14:textId="77777777" w:rsidTr="004B5262">
        <w:trPr>
          <w:cantSplit/>
          <w:trHeight w:val="227"/>
        </w:trPr>
        <w:tc>
          <w:tcPr>
            <w:tcW w:w="4531" w:type="dxa"/>
            <w:gridSpan w:val="2"/>
            <w:vAlign w:val="center"/>
          </w:tcPr>
          <w:p w14:paraId="087D1D94" w14:textId="6BAD82F5" w:rsidR="00DC3DE4" w:rsidRDefault="00773D24" w:rsidP="00E626B9">
            <w:pPr>
              <w:pStyle w:val="af1"/>
              <w:numPr>
                <w:ilvl w:val="0"/>
                <w:numId w:val="54"/>
              </w:numPr>
              <w:ind w:left="315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лицензируемая </w:t>
            </w:r>
            <w:r w:rsidR="00DC3DE4">
              <w:rPr>
                <w:sz w:val="20"/>
                <w:szCs w:val="20"/>
              </w:rPr>
              <w:t xml:space="preserve">СУБД </w:t>
            </w:r>
            <w:r w:rsidR="00DC3DE4" w:rsidRPr="00DC3DE4">
              <w:rPr>
                <w:i/>
                <w:iCs/>
                <w:sz w:val="20"/>
                <w:szCs w:val="20"/>
              </w:rPr>
              <w:t>(наименование, версия)</w:t>
            </w:r>
          </w:p>
        </w:tc>
        <w:tc>
          <w:tcPr>
            <w:tcW w:w="567" w:type="dxa"/>
            <w:vMerge/>
            <w:vAlign w:val="center"/>
          </w:tcPr>
          <w:p w14:paraId="42E469A5" w14:textId="77777777" w:rsidR="00DC3DE4" w:rsidRPr="00DC3DE4" w:rsidRDefault="00DC3DE4" w:rsidP="00DC3D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14:paraId="4FB5B639" w14:textId="77777777" w:rsidR="00DC3DE4" w:rsidRPr="00DC3DE4" w:rsidRDefault="00DC3DE4" w:rsidP="00DC3D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vAlign w:val="center"/>
          </w:tcPr>
          <w:p w14:paraId="091C8AB8" w14:textId="77777777" w:rsidR="00DC3DE4" w:rsidRPr="00DC3DE4" w:rsidRDefault="00DC3DE4" w:rsidP="00DC3D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5" w:type="dxa"/>
            <w:vMerge/>
            <w:vAlign w:val="center"/>
          </w:tcPr>
          <w:p w14:paraId="27025870" w14:textId="77777777" w:rsidR="00DC3DE4" w:rsidRPr="00DC3DE4" w:rsidRDefault="00DC3DE4" w:rsidP="00DC3D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98" w:type="dxa"/>
            <w:vMerge/>
            <w:vAlign w:val="center"/>
          </w:tcPr>
          <w:p w14:paraId="20077EE1" w14:textId="77777777" w:rsidR="00DC3DE4" w:rsidRPr="00DC3DE4" w:rsidRDefault="00DC3DE4" w:rsidP="00DC3DE4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BF4F4C" w:rsidRPr="00DC3DE4" w14:paraId="2AE9FB7D" w14:textId="55C910FA" w:rsidTr="004B5262">
        <w:trPr>
          <w:cantSplit/>
          <w:trHeight w:val="227"/>
        </w:trPr>
        <w:tc>
          <w:tcPr>
            <w:tcW w:w="704" w:type="dxa"/>
            <w:vAlign w:val="center"/>
          </w:tcPr>
          <w:p w14:paraId="42CC0123" w14:textId="77777777" w:rsidR="00BF4F4C" w:rsidRPr="00DC3DE4" w:rsidRDefault="00BF4F4C" w:rsidP="00E626B9">
            <w:pPr>
              <w:pStyle w:val="af1"/>
              <w:numPr>
                <w:ilvl w:val="0"/>
                <w:numId w:val="4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2754661F" w14:textId="5EC8F5C8" w:rsidR="00BF4F4C" w:rsidRPr="00DC3DE4" w:rsidRDefault="00BF4F4C" w:rsidP="00DC3DE4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DC3DE4">
              <w:rPr>
                <w:sz w:val="20"/>
                <w:szCs w:val="20"/>
                <w:lang w:eastAsia="ru-RU"/>
              </w:rPr>
              <w:t>клиентской части</w:t>
            </w:r>
            <w:r w:rsidR="00895124">
              <w:rPr>
                <w:sz w:val="20"/>
                <w:szCs w:val="20"/>
                <w:lang w:eastAsia="ru-RU"/>
              </w:rPr>
              <w:t xml:space="preserve"> </w:t>
            </w:r>
            <w:r w:rsidR="00895124">
              <w:rPr>
                <w:sz w:val="20"/>
                <w:szCs w:val="20"/>
              </w:rPr>
              <w:t>(</w:t>
            </w:r>
            <w:r w:rsidR="00895124" w:rsidRPr="00895124">
              <w:rPr>
                <w:i/>
                <w:iCs/>
                <w:sz w:val="20"/>
                <w:szCs w:val="20"/>
              </w:rPr>
              <w:t xml:space="preserve">тип </w:t>
            </w:r>
            <w:r w:rsidR="00895124" w:rsidRPr="000033FB">
              <w:rPr>
                <w:i/>
                <w:iCs/>
                <w:sz w:val="20"/>
                <w:szCs w:val="20"/>
              </w:rPr>
              <w:t>лицензии</w:t>
            </w:r>
            <w:r w:rsidR="00895124">
              <w:rPr>
                <w:sz w:val="20"/>
                <w:szCs w:val="20"/>
              </w:rPr>
              <w:t xml:space="preserve">, </w:t>
            </w:r>
            <w:r w:rsidR="00895124" w:rsidRPr="00DC3DE4">
              <w:rPr>
                <w:i/>
                <w:iCs/>
                <w:sz w:val="20"/>
                <w:szCs w:val="20"/>
              </w:rPr>
              <w:t>наименование, версия)</w:t>
            </w:r>
          </w:p>
        </w:tc>
        <w:tc>
          <w:tcPr>
            <w:tcW w:w="567" w:type="dxa"/>
            <w:vAlign w:val="center"/>
          </w:tcPr>
          <w:p w14:paraId="50D63869" w14:textId="159910B9" w:rsidR="00BF4F4C" w:rsidRPr="00DC3DE4" w:rsidRDefault="00BF4F4C" w:rsidP="00DC3D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к-</w:t>
            </w:r>
            <w:r w:rsidRPr="00DC3DE4">
              <w:rPr>
                <w:sz w:val="20"/>
                <w:szCs w:val="20"/>
              </w:rPr>
              <w:t>т</w:t>
            </w:r>
          </w:p>
        </w:tc>
        <w:tc>
          <w:tcPr>
            <w:tcW w:w="567" w:type="dxa"/>
            <w:vAlign w:val="center"/>
          </w:tcPr>
          <w:p w14:paraId="2DAD9D22" w14:textId="44EEFA58" w:rsidR="00BF4F4C" w:rsidRPr="00DC3DE4" w:rsidRDefault="00BF4F4C" w:rsidP="00DC3D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C3DE4">
              <w:rPr>
                <w:sz w:val="20"/>
                <w:szCs w:val="20"/>
              </w:rPr>
              <w:t>500</w:t>
            </w:r>
          </w:p>
        </w:tc>
        <w:tc>
          <w:tcPr>
            <w:tcW w:w="993" w:type="dxa"/>
            <w:vAlign w:val="center"/>
          </w:tcPr>
          <w:p w14:paraId="78D5ED31" w14:textId="1465AB37" w:rsidR="00BF4F4C" w:rsidRPr="00DC3DE4" w:rsidRDefault="00BF4F4C" w:rsidP="00DC3D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C3DE4">
              <w:rPr>
                <w:sz w:val="20"/>
                <w:szCs w:val="20"/>
              </w:rPr>
              <w:t>поставка</w:t>
            </w:r>
          </w:p>
        </w:tc>
        <w:tc>
          <w:tcPr>
            <w:tcW w:w="845" w:type="dxa"/>
            <w:vAlign w:val="center"/>
          </w:tcPr>
          <w:p w14:paraId="6BDE74E6" w14:textId="67F5D498" w:rsidR="00BF4F4C" w:rsidRPr="00DC3DE4" w:rsidRDefault="00BF4F4C" w:rsidP="00DC3D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98" w:type="dxa"/>
            <w:vAlign w:val="center"/>
          </w:tcPr>
          <w:p w14:paraId="538DF914" w14:textId="0426D1D9" w:rsidR="00BF4F4C" w:rsidRPr="00DC3DE4" w:rsidRDefault="00BF4F4C" w:rsidP="00DC3DE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C3DE4">
              <w:rPr>
                <w:sz w:val="20"/>
                <w:szCs w:val="20"/>
                <w:lang w:val="en-US"/>
              </w:rPr>
              <w:t>CIP</w:t>
            </w:r>
            <w:r w:rsidRPr="00DC3DE4">
              <w:rPr>
                <w:sz w:val="20"/>
                <w:szCs w:val="20"/>
              </w:rPr>
              <w:t xml:space="preserve"> -Ташкент</w:t>
            </w:r>
          </w:p>
        </w:tc>
      </w:tr>
      <w:tr w:rsidR="00773D24" w:rsidRPr="00DC3DE4" w14:paraId="1379ED77" w14:textId="342DD4B3" w:rsidTr="004B5262">
        <w:trPr>
          <w:cantSplit/>
          <w:trHeight w:val="387"/>
        </w:trPr>
        <w:tc>
          <w:tcPr>
            <w:tcW w:w="704" w:type="dxa"/>
            <w:vAlign w:val="center"/>
          </w:tcPr>
          <w:p w14:paraId="1F0F4A82" w14:textId="77777777" w:rsidR="00BF4F4C" w:rsidRPr="00DC3DE4" w:rsidRDefault="00BF4F4C" w:rsidP="00E626B9">
            <w:pPr>
              <w:pStyle w:val="af1"/>
              <w:numPr>
                <w:ilvl w:val="0"/>
                <w:numId w:val="43"/>
              </w:numPr>
              <w:ind w:left="57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28AA2F20" w14:textId="1DE3F220" w:rsidR="00BF4F4C" w:rsidRPr="00DC3DE4" w:rsidRDefault="00BF4F4C" w:rsidP="00CE227A">
            <w:pPr>
              <w:spacing w:after="0"/>
              <w:rPr>
                <w:sz w:val="20"/>
                <w:szCs w:val="20"/>
                <w:lang w:eastAsia="ru-RU"/>
              </w:rPr>
            </w:pPr>
            <w:r w:rsidRPr="00DC3DE4">
              <w:rPr>
                <w:sz w:val="20"/>
                <w:szCs w:val="20"/>
                <w:lang w:eastAsia="ru-RU"/>
              </w:rPr>
              <w:t>Установка и настройка программного обеспечения</w:t>
            </w:r>
          </w:p>
        </w:tc>
        <w:tc>
          <w:tcPr>
            <w:tcW w:w="567" w:type="dxa"/>
            <w:vAlign w:val="center"/>
          </w:tcPr>
          <w:p w14:paraId="19A734F2" w14:textId="6872F9BF" w:rsidR="00BF4F4C" w:rsidRPr="00DC3DE4" w:rsidRDefault="00BF4F4C" w:rsidP="008D3407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к-</w:t>
            </w:r>
            <w:r w:rsidRPr="00DC3DE4">
              <w:rPr>
                <w:sz w:val="20"/>
                <w:szCs w:val="20"/>
              </w:rPr>
              <w:t>т</w:t>
            </w:r>
          </w:p>
        </w:tc>
        <w:tc>
          <w:tcPr>
            <w:tcW w:w="567" w:type="dxa"/>
            <w:vAlign w:val="center"/>
          </w:tcPr>
          <w:p w14:paraId="470660C0" w14:textId="352BD39A" w:rsidR="00BF4F4C" w:rsidRPr="00DC3DE4" w:rsidRDefault="00BF4F4C" w:rsidP="008D3407">
            <w:pPr>
              <w:spacing w:after="0"/>
              <w:jc w:val="center"/>
              <w:rPr>
                <w:sz w:val="20"/>
                <w:szCs w:val="20"/>
              </w:rPr>
            </w:pPr>
            <w:r w:rsidRPr="00DC3DE4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vAlign w:val="center"/>
          </w:tcPr>
          <w:p w14:paraId="18D00C5B" w14:textId="3CA0A833" w:rsidR="00BF4F4C" w:rsidRPr="00DC3DE4" w:rsidRDefault="00BF4F4C" w:rsidP="008D3407">
            <w:pPr>
              <w:spacing w:after="0"/>
              <w:jc w:val="center"/>
              <w:rPr>
                <w:sz w:val="20"/>
                <w:szCs w:val="20"/>
              </w:rPr>
            </w:pPr>
            <w:r w:rsidRPr="00DC3DE4">
              <w:rPr>
                <w:sz w:val="20"/>
                <w:szCs w:val="20"/>
              </w:rPr>
              <w:t>пуско-наладка</w:t>
            </w:r>
          </w:p>
        </w:tc>
        <w:tc>
          <w:tcPr>
            <w:tcW w:w="845" w:type="dxa"/>
            <w:vAlign w:val="center"/>
          </w:tcPr>
          <w:p w14:paraId="23DEA68F" w14:textId="0D9E5D65" w:rsidR="00BF4F4C" w:rsidRPr="00DC3DE4" w:rsidRDefault="00BF4F4C" w:rsidP="008D3407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698" w:type="dxa"/>
            <w:vAlign w:val="center"/>
          </w:tcPr>
          <w:p w14:paraId="7F782F65" w14:textId="136DC458" w:rsidR="00BF4F4C" w:rsidRPr="00DC3DE4" w:rsidRDefault="00BF4F4C" w:rsidP="0058500D">
            <w:pPr>
              <w:spacing w:after="0"/>
              <w:jc w:val="center"/>
              <w:rPr>
                <w:sz w:val="20"/>
                <w:szCs w:val="20"/>
              </w:rPr>
            </w:pPr>
            <w:r w:rsidRPr="00DC3DE4">
              <w:rPr>
                <w:sz w:val="20"/>
                <w:szCs w:val="20"/>
              </w:rPr>
              <w:t>«под ключ»</w:t>
            </w:r>
          </w:p>
        </w:tc>
      </w:tr>
      <w:tr w:rsidR="00773D24" w:rsidRPr="00DC3DE4" w14:paraId="6BD08F63" w14:textId="77777777" w:rsidTr="004B5262">
        <w:trPr>
          <w:cantSplit/>
          <w:trHeight w:val="387"/>
        </w:trPr>
        <w:tc>
          <w:tcPr>
            <w:tcW w:w="704" w:type="dxa"/>
            <w:vAlign w:val="center"/>
          </w:tcPr>
          <w:p w14:paraId="5D1EB8E0" w14:textId="77777777" w:rsidR="00BF4F4C" w:rsidRPr="00DC3DE4" w:rsidRDefault="00BF4F4C" w:rsidP="00E626B9">
            <w:pPr>
              <w:pStyle w:val="af1"/>
              <w:numPr>
                <w:ilvl w:val="0"/>
                <w:numId w:val="43"/>
              </w:numPr>
              <w:ind w:left="57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7EA763A8" w14:textId="77777777" w:rsidR="00BF4F4C" w:rsidRPr="00DC3DE4" w:rsidRDefault="00BF4F4C" w:rsidP="00862B02">
            <w:pPr>
              <w:spacing w:after="0"/>
              <w:rPr>
                <w:sz w:val="20"/>
                <w:szCs w:val="20"/>
                <w:lang w:eastAsia="ru-RU"/>
              </w:rPr>
            </w:pPr>
            <w:r w:rsidRPr="00DC3DE4">
              <w:rPr>
                <w:sz w:val="20"/>
                <w:szCs w:val="20"/>
                <w:lang w:eastAsia="ru-RU"/>
              </w:rPr>
              <w:t>Обучение персонала заказчика</w:t>
            </w:r>
          </w:p>
        </w:tc>
        <w:tc>
          <w:tcPr>
            <w:tcW w:w="567" w:type="dxa"/>
            <w:vAlign w:val="center"/>
          </w:tcPr>
          <w:p w14:paraId="76A70EA7" w14:textId="77777777" w:rsidR="00BF4F4C" w:rsidRPr="00DC3DE4" w:rsidRDefault="00BF4F4C" w:rsidP="008D3407">
            <w:pPr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DC3DE4">
              <w:rPr>
                <w:sz w:val="20"/>
                <w:szCs w:val="20"/>
                <w:lang w:eastAsia="ru-RU"/>
              </w:rPr>
              <w:t>чел</w:t>
            </w:r>
          </w:p>
        </w:tc>
        <w:tc>
          <w:tcPr>
            <w:tcW w:w="567" w:type="dxa"/>
            <w:vAlign w:val="center"/>
          </w:tcPr>
          <w:p w14:paraId="01EA08CB" w14:textId="77777777" w:rsidR="00BF4F4C" w:rsidRPr="00DC3DE4" w:rsidRDefault="00BF4F4C" w:rsidP="008D3407">
            <w:pPr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DC3DE4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3" w:type="dxa"/>
            <w:vAlign w:val="center"/>
          </w:tcPr>
          <w:p w14:paraId="0A600B6C" w14:textId="77777777" w:rsidR="00BF4F4C" w:rsidRPr="00DC3DE4" w:rsidRDefault="00BF4F4C" w:rsidP="008D3407">
            <w:pPr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DC3DE4">
              <w:rPr>
                <w:sz w:val="20"/>
                <w:szCs w:val="20"/>
              </w:rPr>
              <w:t>разовая</w:t>
            </w:r>
          </w:p>
        </w:tc>
        <w:tc>
          <w:tcPr>
            <w:tcW w:w="845" w:type="dxa"/>
            <w:vAlign w:val="center"/>
          </w:tcPr>
          <w:p w14:paraId="21A2E024" w14:textId="77777777" w:rsidR="00BF4F4C" w:rsidRPr="00DC3DE4" w:rsidRDefault="00BF4F4C" w:rsidP="008D3407">
            <w:pPr>
              <w:spacing w:after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98" w:type="dxa"/>
            <w:vAlign w:val="center"/>
          </w:tcPr>
          <w:p w14:paraId="007D8E81" w14:textId="77777777" w:rsidR="00BF4F4C" w:rsidRPr="00DC3DE4" w:rsidRDefault="00BF4F4C" w:rsidP="0058500D">
            <w:pPr>
              <w:spacing w:after="0"/>
              <w:jc w:val="center"/>
              <w:rPr>
                <w:sz w:val="20"/>
                <w:szCs w:val="20"/>
              </w:rPr>
            </w:pPr>
            <w:r w:rsidRPr="00DC3DE4">
              <w:rPr>
                <w:sz w:val="20"/>
                <w:szCs w:val="20"/>
              </w:rPr>
              <w:t>«под ключ»</w:t>
            </w:r>
          </w:p>
        </w:tc>
      </w:tr>
      <w:tr w:rsidR="00773D24" w:rsidRPr="00DC3DE4" w14:paraId="7B6746A6" w14:textId="548B12BC" w:rsidTr="004B5262">
        <w:trPr>
          <w:cantSplit/>
          <w:trHeight w:val="387"/>
        </w:trPr>
        <w:tc>
          <w:tcPr>
            <w:tcW w:w="704" w:type="dxa"/>
            <w:vAlign w:val="center"/>
          </w:tcPr>
          <w:p w14:paraId="6E730C81" w14:textId="77777777" w:rsidR="00BF4F4C" w:rsidRPr="00DC3DE4" w:rsidRDefault="00BF4F4C" w:rsidP="00E626B9">
            <w:pPr>
              <w:pStyle w:val="af1"/>
              <w:numPr>
                <w:ilvl w:val="0"/>
                <w:numId w:val="43"/>
              </w:numPr>
              <w:ind w:left="57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4EB3A706" w14:textId="685862BF" w:rsidR="00BF4F4C" w:rsidRPr="00DC3DE4" w:rsidRDefault="00BF4F4C" w:rsidP="00CE227A">
            <w:pPr>
              <w:spacing w:after="0"/>
              <w:rPr>
                <w:sz w:val="20"/>
                <w:szCs w:val="20"/>
              </w:rPr>
            </w:pPr>
            <w:r w:rsidRPr="00DC3DE4">
              <w:rPr>
                <w:sz w:val="20"/>
                <w:szCs w:val="20"/>
                <w:lang w:eastAsia="ru-RU"/>
              </w:rPr>
              <w:t xml:space="preserve">Консультации по вопросам </w:t>
            </w:r>
            <w:proofErr w:type="spellStart"/>
            <w:r w:rsidRPr="00DC3DE4">
              <w:rPr>
                <w:sz w:val="20"/>
                <w:szCs w:val="20"/>
                <w:lang w:eastAsia="ru-RU"/>
              </w:rPr>
              <w:t>функциони</w:t>
            </w:r>
            <w:r w:rsidR="00895124">
              <w:rPr>
                <w:sz w:val="20"/>
                <w:szCs w:val="20"/>
                <w:lang w:eastAsia="ru-RU"/>
              </w:rPr>
              <w:t>-</w:t>
            </w:r>
            <w:r w:rsidRPr="00DC3DE4">
              <w:rPr>
                <w:sz w:val="20"/>
                <w:szCs w:val="20"/>
                <w:lang w:eastAsia="ru-RU"/>
              </w:rPr>
              <w:t>рования</w:t>
            </w:r>
            <w:proofErr w:type="spellEnd"/>
            <w:r w:rsidRPr="00DC3DE4">
              <w:rPr>
                <w:sz w:val="20"/>
                <w:szCs w:val="20"/>
                <w:lang w:eastAsia="ru-RU"/>
              </w:rPr>
              <w:t xml:space="preserve"> программного обеспечения</w:t>
            </w:r>
          </w:p>
        </w:tc>
        <w:tc>
          <w:tcPr>
            <w:tcW w:w="567" w:type="dxa"/>
            <w:vAlign w:val="center"/>
          </w:tcPr>
          <w:p w14:paraId="258876FB" w14:textId="5B865901" w:rsidR="00BF4F4C" w:rsidRPr="00DC3DE4" w:rsidRDefault="00BF4F4C" w:rsidP="008D3407">
            <w:pPr>
              <w:spacing w:after="0"/>
              <w:jc w:val="center"/>
              <w:rPr>
                <w:sz w:val="20"/>
                <w:szCs w:val="20"/>
              </w:rPr>
            </w:pPr>
            <w:r w:rsidRPr="00DC3DE4">
              <w:rPr>
                <w:sz w:val="20"/>
                <w:szCs w:val="20"/>
              </w:rPr>
              <w:t>к-т</w:t>
            </w:r>
          </w:p>
        </w:tc>
        <w:tc>
          <w:tcPr>
            <w:tcW w:w="567" w:type="dxa"/>
            <w:vAlign w:val="center"/>
          </w:tcPr>
          <w:p w14:paraId="3EFA1E52" w14:textId="4C116F0D" w:rsidR="00BF4F4C" w:rsidRPr="00DC3DE4" w:rsidRDefault="00BF4F4C" w:rsidP="008D3407">
            <w:pPr>
              <w:spacing w:after="0"/>
              <w:jc w:val="center"/>
              <w:rPr>
                <w:sz w:val="20"/>
                <w:szCs w:val="20"/>
              </w:rPr>
            </w:pPr>
            <w:r w:rsidRPr="00DC3DE4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14:paraId="65BD1727" w14:textId="026DF988" w:rsidR="00BF4F4C" w:rsidRPr="00DC3DE4" w:rsidRDefault="00BF4F4C" w:rsidP="008D3407">
            <w:pPr>
              <w:spacing w:after="0"/>
              <w:jc w:val="center"/>
              <w:rPr>
                <w:sz w:val="20"/>
                <w:szCs w:val="20"/>
              </w:rPr>
            </w:pPr>
            <w:r w:rsidRPr="00DC3DE4">
              <w:rPr>
                <w:sz w:val="20"/>
                <w:szCs w:val="20"/>
              </w:rPr>
              <w:t>гарантия</w:t>
            </w:r>
          </w:p>
        </w:tc>
        <w:tc>
          <w:tcPr>
            <w:tcW w:w="845" w:type="dxa"/>
            <w:vAlign w:val="center"/>
          </w:tcPr>
          <w:p w14:paraId="5D1B7C40" w14:textId="01A62FDC" w:rsidR="00BF4F4C" w:rsidRPr="00DC3DE4" w:rsidRDefault="00BF4F4C" w:rsidP="008D3407">
            <w:pPr>
              <w:spacing w:after="0"/>
              <w:jc w:val="center"/>
              <w:rPr>
                <w:sz w:val="20"/>
                <w:szCs w:val="20"/>
              </w:rPr>
            </w:pPr>
            <w:r w:rsidRPr="00DC3DE4">
              <w:rPr>
                <w:sz w:val="20"/>
                <w:szCs w:val="20"/>
                <w:lang w:val="en-US"/>
              </w:rPr>
              <w:t>12</w:t>
            </w:r>
            <w:r w:rsidRPr="00DC3DE4">
              <w:rPr>
                <w:sz w:val="20"/>
                <w:szCs w:val="20"/>
              </w:rPr>
              <w:t xml:space="preserve"> </w:t>
            </w:r>
            <w:proofErr w:type="spellStart"/>
            <w:r w:rsidRPr="00DC3DE4">
              <w:rPr>
                <w:sz w:val="20"/>
                <w:szCs w:val="20"/>
              </w:rPr>
              <w:t>ме</w:t>
            </w:r>
            <w:r w:rsidR="004B5262">
              <w:rPr>
                <w:sz w:val="20"/>
                <w:szCs w:val="20"/>
              </w:rPr>
              <w:t>-</w:t>
            </w:r>
            <w:r w:rsidRPr="00DC3DE4">
              <w:rPr>
                <w:sz w:val="20"/>
                <w:szCs w:val="20"/>
              </w:rPr>
              <w:t>сяцев</w:t>
            </w:r>
            <w:proofErr w:type="spellEnd"/>
          </w:p>
        </w:tc>
        <w:tc>
          <w:tcPr>
            <w:tcW w:w="2698" w:type="dxa"/>
            <w:vAlign w:val="center"/>
          </w:tcPr>
          <w:p w14:paraId="37195D8C" w14:textId="77777777" w:rsidR="00BF4F4C" w:rsidRPr="00DC3DE4" w:rsidRDefault="00BF4F4C" w:rsidP="0058500D">
            <w:pPr>
              <w:spacing w:after="0"/>
              <w:ind w:right="-105"/>
              <w:jc w:val="center"/>
              <w:rPr>
                <w:sz w:val="20"/>
                <w:szCs w:val="20"/>
              </w:rPr>
            </w:pPr>
            <w:r w:rsidRPr="00DC3DE4">
              <w:rPr>
                <w:sz w:val="20"/>
                <w:szCs w:val="20"/>
              </w:rPr>
              <w:t>5 дней в неделю,</w:t>
            </w:r>
          </w:p>
          <w:p w14:paraId="029D42B4" w14:textId="6326A32B" w:rsidR="00BF4F4C" w:rsidRPr="00DC3DE4" w:rsidRDefault="00BF4F4C" w:rsidP="0058500D">
            <w:pPr>
              <w:spacing w:after="0"/>
              <w:jc w:val="center"/>
              <w:rPr>
                <w:sz w:val="20"/>
                <w:szCs w:val="20"/>
              </w:rPr>
            </w:pPr>
            <w:r w:rsidRPr="00DC3DE4">
              <w:rPr>
                <w:sz w:val="20"/>
                <w:szCs w:val="20"/>
              </w:rPr>
              <w:t>с 9-00 до 18-00</w:t>
            </w:r>
          </w:p>
        </w:tc>
      </w:tr>
      <w:tr w:rsidR="00BF4F4C" w:rsidRPr="00DC3DE4" w14:paraId="0EBD69CE" w14:textId="77777777" w:rsidTr="004B5262">
        <w:trPr>
          <w:cantSplit/>
          <w:trHeight w:val="387"/>
        </w:trPr>
        <w:tc>
          <w:tcPr>
            <w:tcW w:w="704" w:type="dxa"/>
            <w:vMerge w:val="restart"/>
            <w:vAlign w:val="center"/>
          </w:tcPr>
          <w:p w14:paraId="7606378E" w14:textId="330B0285" w:rsidR="00BF4F4C" w:rsidRPr="00DC3DE4" w:rsidRDefault="00BF4F4C" w:rsidP="00E626B9">
            <w:pPr>
              <w:pStyle w:val="af1"/>
              <w:numPr>
                <w:ilvl w:val="0"/>
                <w:numId w:val="43"/>
              </w:numPr>
              <w:ind w:left="57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827" w:type="dxa"/>
            <w:vMerge w:val="restart"/>
            <w:vAlign w:val="center"/>
          </w:tcPr>
          <w:p w14:paraId="678E40C3" w14:textId="07403DB8" w:rsidR="00BF4F4C" w:rsidRPr="00DC3DE4" w:rsidRDefault="00BF4F4C" w:rsidP="0058500D">
            <w:pPr>
              <w:spacing w:after="0"/>
              <w:rPr>
                <w:sz w:val="20"/>
                <w:szCs w:val="20"/>
                <w:lang w:eastAsia="ru-RU"/>
              </w:rPr>
            </w:pPr>
            <w:r w:rsidRPr="00DC3DE4">
              <w:rPr>
                <w:sz w:val="20"/>
                <w:szCs w:val="20"/>
                <w:lang w:eastAsia="ru-RU"/>
              </w:rPr>
              <w:t xml:space="preserve">Поддержание и восстановление работоспособности </w:t>
            </w:r>
            <w:r w:rsidR="00895124">
              <w:rPr>
                <w:sz w:val="20"/>
                <w:szCs w:val="20"/>
                <w:lang w:eastAsia="ru-RU"/>
              </w:rPr>
              <w:t xml:space="preserve">ПО </w:t>
            </w:r>
            <w:r w:rsidRPr="00DC3DE4">
              <w:rPr>
                <w:sz w:val="20"/>
                <w:szCs w:val="20"/>
                <w:lang w:eastAsia="ru-RU"/>
              </w:rPr>
              <w:t>(выбрать один вариант из предлагаемых условий выполнения</w:t>
            </w:r>
            <w:r w:rsidR="004B5262">
              <w:rPr>
                <w:sz w:val="20"/>
                <w:szCs w:val="20"/>
                <w:lang w:eastAsia="ru-RU"/>
              </w:rPr>
              <w:t>, для варианта «в» указать распределение по уровням</w:t>
            </w:r>
            <w:r w:rsidR="00895124">
              <w:rPr>
                <w:sz w:val="20"/>
                <w:szCs w:val="20"/>
                <w:lang w:eastAsia="ru-RU"/>
              </w:rPr>
              <w:t xml:space="preserve"> критичности</w:t>
            </w:r>
            <w:r w:rsidRPr="00DC3DE4">
              <w:rPr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7" w:type="dxa"/>
            <w:vMerge w:val="restart"/>
            <w:vAlign w:val="center"/>
          </w:tcPr>
          <w:p w14:paraId="5757748C" w14:textId="7A3A2BFB" w:rsidR="00BF4F4C" w:rsidRPr="00DC3DE4" w:rsidRDefault="00BF4F4C" w:rsidP="0058500D">
            <w:pPr>
              <w:spacing w:after="0"/>
              <w:jc w:val="center"/>
              <w:rPr>
                <w:sz w:val="20"/>
                <w:szCs w:val="20"/>
              </w:rPr>
            </w:pPr>
            <w:r w:rsidRPr="00DC3DE4">
              <w:rPr>
                <w:sz w:val="20"/>
                <w:szCs w:val="20"/>
              </w:rPr>
              <w:t>к-т</w:t>
            </w:r>
          </w:p>
        </w:tc>
        <w:tc>
          <w:tcPr>
            <w:tcW w:w="567" w:type="dxa"/>
            <w:vMerge w:val="restart"/>
            <w:vAlign w:val="center"/>
          </w:tcPr>
          <w:p w14:paraId="511EF46D" w14:textId="24B62935" w:rsidR="00BF4F4C" w:rsidRPr="00DC3DE4" w:rsidRDefault="00BF4F4C" w:rsidP="0058500D">
            <w:pPr>
              <w:spacing w:after="0"/>
              <w:jc w:val="center"/>
              <w:rPr>
                <w:sz w:val="20"/>
                <w:szCs w:val="20"/>
              </w:rPr>
            </w:pPr>
            <w:r w:rsidRPr="00DC3DE4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  <w:vMerge w:val="restart"/>
            <w:vAlign w:val="center"/>
          </w:tcPr>
          <w:p w14:paraId="2B93E413" w14:textId="7B5794D1" w:rsidR="00BF4F4C" w:rsidRPr="00DC3DE4" w:rsidRDefault="00BF4F4C" w:rsidP="0058500D">
            <w:pPr>
              <w:spacing w:after="0"/>
              <w:jc w:val="center"/>
              <w:rPr>
                <w:sz w:val="20"/>
                <w:szCs w:val="20"/>
              </w:rPr>
            </w:pPr>
            <w:r w:rsidRPr="00DC3DE4">
              <w:rPr>
                <w:sz w:val="20"/>
                <w:szCs w:val="20"/>
              </w:rPr>
              <w:t>гарантия</w:t>
            </w:r>
          </w:p>
        </w:tc>
        <w:tc>
          <w:tcPr>
            <w:tcW w:w="845" w:type="dxa"/>
            <w:vMerge w:val="restart"/>
            <w:vAlign w:val="center"/>
          </w:tcPr>
          <w:p w14:paraId="63A164A6" w14:textId="5F86C451" w:rsidR="00BF4F4C" w:rsidRPr="00DC3DE4" w:rsidRDefault="00BF4F4C" w:rsidP="0058500D">
            <w:pPr>
              <w:spacing w:after="0"/>
              <w:jc w:val="center"/>
              <w:rPr>
                <w:sz w:val="20"/>
                <w:szCs w:val="20"/>
                <w:lang w:val="en-US"/>
              </w:rPr>
            </w:pPr>
            <w:r w:rsidRPr="00DC3DE4">
              <w:rPr>
                <w:sz w:val="20"/>
                <w:szCs w:val="20"/>
                <w:lang w:val="en-US"/>
              </w:rPr>
              <w:t>12</w:t>
            </w:r>
            <w:r w:rsidRPr="00DC3DE4">
              <w:rPr>
                <w:sz w:val="20"/>
                <w:szCs w:val="20"/>
              </w:rPr>
              <w:t xml:space="preserve"> </w:t>
            </w:r>
            <w:proofErr w:type="spellStart"/>
            <w:r w:rsidRPr="00DC3DE4">
              <w:rPr>
                <w:sz w:val="20"/>
                <w:szCs w:val="20"/>
              </w:rPr>
              <w:t>ме</w:t>
            </w:r>
            <w:r w:rsidR="004B5262">
              <w:rPr>
                <w:sz w:val="20"/>
                <w:szCs w:val="20"/>
              </w:rPr>
              <w:t>-</w:t>
            </w:r>
            <w:r w:rsidRPr="00DC3DE4">
              <w:rPr>
                <w:sz w:val="20"/>
                <w:szCs w:val="20"/>
              </w:rPr>
              <w:t>сяцев</w:t>
            </w:r>
            <w:proofErr w:type="spellEnd"/>
          </w:p>
        </w:tc>
        <w:tc>
          <w:tcPr>
            <w:tcW w:w="2698" w:type="dxa"/>
            <w:vAlign w:val="center"/>
          </w:tcPr>
          <w:p w14:paraId="419F138A" w14:textId="20E339B2" w:rsidR="00BF4F4C" w:rsidRPr="00DC3DE4" w:rsidRDefault="00BF4F4C" w:rsidP="00E626B9">
            <w:pPr>
              <w:pStyle w:val="af1"/>
              <w:numPr>
                <w:ilvl w:val="0"/>
                <w:numId w:val="53"/>
              </w:numPr>
              <w:tabs>
                <w:tab w:val="left" w:pos="180"/>
              </w:tabs>
              <w:ind w:left="0" w:right="-105" w:firstLine="0"/>
              <w:rPr>
                <w:sz w:val="20"/>
                <w:szCs w:val="20"/>
              </w:rPr>
            </w:pPr>
            <w:r w:rsidRPr="00DC3DE4">
              <w:rPr>
                <w:sz w:val="20"/>
                <w:szCs w:val="20"/>
              </w:rPr>
              <w:t xml:space="preserve">7 </w:t>
            </w:r>
            <w:r w:rsidR="004B5262">
              <w:rPr>
                <w:sz w:val="20"/>
                <w:szCs w:val="20"/>
              </w:rPr>
              <w:t xml:space="preserve">дней / </w:t>
            </w:r>
            <w:r w:rsidRPr="00DC3DE4">
              <w:rPr>
                <w:sz w:val="20"/>
                <w:szCs w:val="20"/>
              </w:rPr>
              <w:t xml:space="preserve">24 часа </w:t>
            </w:r>
          </w:p>
        </w:tc>
      </w:tr>
      <w:tr w:rsidR="00BF4F4C" w:rsidRPr="00DC3DE4" w14:paraId="56AD56C6" w14:textId="77777777" w:rsidTr="004B5262">
        <w:trPr>
          <w:cantSplit/>
          <w:trHeight w:val="387"/>
        </w:trPr>
        <w:tc>
          <w:tcPr>
            <w:tcW w:w="704" w:type="dxa"/>
            <w:vMerge/>
            <w:vAlign w:val="center"/>
          </w:tcPr>
          <w:p w14:paraId="6182D700" w14:textId="77777777" w:rsidR="00BF4F4C" w:rsidRPr="00DC3DE4" w:rsidRDefault="00BF4F4C" w:rsidP="00E626B9">
            <w:pPr>
              <w:pStyle w:val="af1"/>
              <w:numPr>
                <w:ilvl w:val="0"/>
                <w:numId w:val="43"/>
              </w:numPr>
              <w:ind w:left="57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827" w:type="dxa"/>
            <w:vMerge/>
            <w:vAlign w:val="center"/>
          </w:tcPr>
          <w:p w14:paraId="737EF822" w14:textId="77777777" w:rsidR="00BF4F4C" w:rsidRPr="00DC3DE4" w:rsidRDefault="00BF4F4C" w:rsidP="0058500D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vAlign w:val="center"/>
          </w:tcPr>
          <w:p w14:paraId="69022816" w14:textId="77777777" w:rsidR="00BF4F4C" w:rsidRPr="00DC3DE4" w:rsidRDefault="00BF4F4C" w:rsidP="0058500D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14:paraId="12C8B806" w14:textId="77777777" w:rsidR="00BF4F4C" w:rsidRPr="00DC3DE4" w:rsidRDefault="00BF4F4C" w:rsidP="0058500D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vAlign w:val="center"/>
          </w:tcPr>
          <w:p w14:paraId="39488477" w14:textId="77777777" w:rsidR="00BF4F4C" w:rsidRPr="00DC3DE4" w:rsidRDefault="00BF4F4C" w:rsidP="0058500D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845" w:type="dxa"/>
            <w:vMerge/>
            <w:vAlign w:val="center"/>
          </w:tcPr>
          <w:p w14:paraId="2E0E8B3E" w14:textId="77777777" w:rsidR="00BF4F4C" w:rsidRPr="00DC3DE4" w:rsidRDefault="00BF4F4C" w:rsidP="0058500D">
            <w:pPr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698" w:type="dxa"/>
            <w:vAlign w:val="center"/>
          </w:tcPr>
          <w:p w14:paraId="7F00A455" w14:textId="4AC5FD39" w:rsidR="00BF4F4C" w:rsidRPr="00DC3DE4" w:rsidRDefault="00BF4F4C" w:rsidP="00E626B9">
            <w:pPr>
              <w:pStyle w:val="af1"/>
              <w:numPr>
                <w:ilvl w:val="0"/>
                <w:numId w:val="53"/>
              </w:numPr>
              <w:tabs>
                <w:tab w:val="left" w:pos="180"/>
              </w:tabs>
              <w:ind w:left="0" w:right="-105" w:firstLine="0"/>
              <w:rPr>
                <w:sz w:val="20"/>
                <w:szCs w:val="20"/>
              </w:rPr>
            </w:pPr>
            <w:r w:rsidRPr="00DC3DE4">
              <w:rPr>
                <w:sz w:val="20"/>
                <w:szCs w:val="20"/>
              </w:rPr>
              <w:t>5 дней</w:t>
            </w:r>
            <w:r w:rsidR="004B5262">
              <w:rPr>
                <w:sz w:val="20"/>
                <w:szCs w:val="20"/>
              </w:rPr>
              <w:t xml:space="preserve"> / </w:t>
            </w:r>
            <w:r w:rsidRPr="00DC3DE4">
              <w:rPr>
                <w:sz w:val="20"/>
                <w:szCs w:val="20"/>
              </w:rPr>
              <w:t>с 9-00 до 18-00</w:t>
            </w:r>
          </w:p>
        </w:tc>
      </w:tr>
      <w:tr w:rsidR="00BF4F4C" w:rsidRPr="00DC3DE4" w14:paraId="30C2D134" w14:textId="77777777" w:rsidTr="004B5262">
        <w:trPr>
          <w:cantSplit/>
          <w:trHeight w:val="387"/>
        </w:trPr>
        <w:tc>
          <w:tcPr>
            <w:tcW w:w="704" w:type="dxa"/>
            <w:vMerge/>
            <w:vAlign w:val="center"/>
          </w:tcPr>
          <w:p w14:paraId="1FA8214F" w14:textId="77777777" w:rsidR="00BF4F4C" w:rsidRPr="00DC3DE4" w:rsidRDefault="00BF4F4C" w:rsidP="00E626B9">
            <w:pPr>
              <w:pStyle w:val="af1"/>
              <w:numPr>
                <w:ilvl w:val="0"/>
                <w:numId w:val="43"/>
              </w:numPr>
              <w:ind w:left="57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827" w:type="dxa"/>
            <w:vMerge/>
            <w:vAlign w:val="center"/>
          </w:tcPr>
          <w:p w14:paraId="101289E0" w14:textId="77777777" w:rsidR="00BF4F4C" w:rsidRPr="00DC3DE4" w:rsidRDefault="00BF4F4C" w:rsidP="0058500D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vAlign w:val="center"/>
          </w:tcPr>
          <w:p w14:paraId="3240165D" w14:textId="77777777" w:rsidR="00BF4F4C" w:rsidRPr="00DC3DE4" w:rsidRDefault="00BF4F4C" w:rsidP="0058500D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14:paraId="5FA6CC45" w14:textId="77777777" w:rsidR="00BF4F4C" w:rsidRPr="00DC3DE4" w:rsidRDefault="00BF4F4C" w:rsidP="0058500D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vAlign w:val="center"/>
          </w:tcPr>
          <w:p w14:paraId="1CF74EC8" w14:textId="77777777" w:rsidR="00BF4F4C" w:rsidRPr="00DC3DE4" w:rsidRDefault="00BF4F4C" w:rsidP="0058500D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845" w:type="dxa"/>
            <w:vMerge/>
            <w:vAlign w:val="center"/>
          </w:tcPr>
          <w:p w14:paraId="56960EB8" w14:textId="77777777" w:rsidR="00BF4F4C" w:rsidRPr="00DC3DE4" w:rsidRDefault="00BF4F4C" w:rsidP="0058500D">
            <w:pPr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698" w:type="dxa"/>
            <w:vAlign w:val="center"/>
          </w:tcPr>
          <w:p w14:paraId="55BF8E4C" w14:textId="5988404B" w:rsidR="00BF4F4C" w:rsidRPr="00DC3DE4" w:rsidRDefault="00BF4F4C" w:rsidP="00E626B9">
            <w:pPr>
              <w:pStyle w:val="af1"/>
              <w:numPr>
                <w:ilvl w:val="0"/>
                <w:numId w:val="53"/>
              </w:numPr>
              <w:tabs>
                <w:tab w:val="left" w:pos="180"/>
              </w:tabs>
              <w:ind w:left="0" w:right="-105" w:firstLine="0"/>
              <w:rPr>
                <w:sz w:val="20"/>
                <w:szCs w:val="20"/>
              </w:rPr>
            </w:pPr>
            <w:r w:rsidRPr="00DC3DE4">
              <w:rPr>
                <w:sz w:val="20"/>
                <w:szCs w:val="20"/>
              </w:rPr>
              <w:t>Комбинация «а» и «б», в зависимости от уровня критичности проблемы</w:t>
            </w:r>
          </w:p>
        </w:tc>
      </w:tr>
      <w:tr w:rsidR="004B5262" w:rsidRPr="00DC3DE4" w14:paraId="25229C56" w14:textId="534EA382" w:rsidTr="004B5262">
        <w:trPr>
          <w:cantSplit/>
          <w:trHeight w:val="387"/>
        </w:trPr>
        <w:tc>
          <w:tcPr>
            <w:tcW w:w="704" w:type="dxa"/>
            <w:vAlign w:val="center"/>
          </w:tcPr>
          <w:p w14:paraId="04861C11" w14:textId="77777777" w:rsidR="004B5262" w:rsidRPr="00DC3DE4" w:rsidRDefault="004B5262" w:rsidP="00E626B9">
            <w:pPr>
              <w:pStyle w:val="af1"/>
              <w:numPr>
                <w:ilvl w:val="0"/>
                <w:numId w:val="43"/>
              </w:numPr>
              <w:ind w:left="57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27EF668F" w14:textId="0FCFA843" w:rsidR="004B5262" w:rsidRPr="00DC3DE4" w:rsidRDefault="004B5262" w:rsidP="004B5262">
            <w:pPr>
              <w:spacing w:after="0"/>
              <w:rPr>
                <w:sz w:val="20"/>
                <w:szCs w:val="20"/>
                <w:lang w:eastAsia="ru-RU"/>
              </w:rPr>
            </w:pPr>
            <w:r w:rsidRPr="00DC3DE4">
              <w:rPr>
                <w:sz w:val="20"/>
                <w:szCs w:val="20"/>
                <w:lang w:eastAsia="ru-RU"/>
              </w:rPr>
              <w:t xml:space="preserve">Предоставление возможности открытия </w:t>
            </w:r>
            <w:r w:rsidR="00895124">
              <w:rPr>
                <w:sz w:val="20"/>
                <w:szCs w:val="20"/>
                <w:lang w:eastAsia="ru-RU"/>
              </w:rPr>
              <w:t xml:space="preserve">сервисных </w:t>
            </w:r>
            <w:r w:rsidRPr="00DC3DE4">
              <w:rPr>
                <w:sz w:val="20"/>
                <w:szCs w:val="20"/>
                <w:lang w:eastAsia="ru-RU"/>
              </w:rPr>
              <w:t>заявок</w:t>
            </w:r>
          </w:p>
          <w:p w14:paraId="263E4023" w14:textId="77777777" w:rsidR="004B5262" w:rsidRPr="00DC3DE4" w:rsidRDefault="004B5262" w:rsidP="004B5262">
            <w:pPr>
              <w:spacing w:after="0"/>
              <w:rPr>
                <w:sz w:val="20"/>
                <w:szCs w:val="20"/>
                <w:lang w:eastAsia="ru-RU"/>
              </w:rPr>
            </w:pPr>
            <w:r w:rsidRPr="00DC3DE4">
              <w:rPr>
                <w:sz w:val="20"/>
                <w:szCs w:val="20"/>
                <w:lang w:eastAsia="ru-RU"/>
              </w:rPr>
              <w:t>- по телефону</w:t>
            </w:r>
          </w:p>
          <w:p w14:paraId="3D2F3D6E" w14:textId="77777777" w:rsidR="004B5262" w:rsidRPr="00DC3DE4" w:rsidRDefault="004B5262" w:rsidP="004B5262">
            <w:pPr>
              <w:spacing w:after="0"/>
              <w:rPr>
                <w:sz w:val="20"/>
                <w:szCs w:val="20"/>
                <w:lang w:eastAsia="ru-RU"/>
              </w:rPr>
            </w:pPr>
            <w:r w:rsidRPr="00DC3DE4">
              <w:rPr>
                <w:sz w:val="20"/>
                <w:szCs w:val="20"/>
                <w:lang w:eastAsia="ru-RU"/>
              </w:rPr>
              <w:t>- по электронной почте</w:t>
            </w:r>
          </w:p>
        </w:tc>
        <w:tc>
          <w:tcPr>
            <w:tcW w:w="567" w:type="dxa"/>
            <w:vAlign w:val="center"/>
          </w:tcPr>
          <w:p w14:paraId="0E6116D2" w14:textId="1A665632" w:rsidR="004B5262" w:rsidRPr="00DC3DE4" w:rsidRDefault="004B5262" w:rsidP="004B5262">
            <w:pPr>
              <w:spacing w:after="0"/>
              <w:jc w:val="center"/>
              <w:rPr>
                <w:sz w:val="20"/>
                <w:szCs w:val="20"/>
              </w:rPr>
            </w:pPr>
            <w:r w:rsidRPr="00DC3DE4">
              <w:rPr>
                <w:sz w:val="20"/>
                <w:szCs w:val="20"/>
              </w:rPr>
              <w:t>к-т</w:t>
            </w:r>
          </w:p>
        </w:tc>
        <w:tc>
          <w:tcPr>
            <w:tcW w:w="567" w:type="dxa"/>
            <w:vAlign w:val="center"/>
          </w:tcPr>
          <w:p w14:paraId="262F3229" w14:textId="63057EEC" w:rsidR="004B5262" w:rsidRPr="00DC3DE4" w:rsidRDefault="004B5262" w:rsidP="004B5262">
            <w:pPr>
              <w:spacing w:after="0"/>
              <w:jc w:val="center"/>
              <w:rPr>
                <w:sz w:val="20"/>
                <w:szCs w:val="20"/>
              </w:rPr>
            </w:pPr>
            <w:r w:rsidRPr="00DC3DE4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14:paraId="5E81F738" w14:textId="0BF8864D" w:rsidR="004B5262" w:rsidRPr="00DC3DE4" w:rsidRDefault="004B5262" w:rsidP="004B5262">
            <w:pPr>
              <w:spacing w:after="0"/>
              <w:jc w:val="center"/>
              <w:rPr>
                <w:sz w:val="20"/>
                <w:szCs w:val="20"/>
              </w:rPr>
            </w:pPr>
            <w:r w:rsidRPr="00DC3DE4">
              <w:rPr>
                <w:sz w:val="20"/>
                <w:szCs w:val="20"/>
              </w:rPr>
              <w:t>гарантия</w:t>
            </w:r>
          </w:p>
        </w:tc>
        <w:tc>
          <w:tcPr>
            <w:tcW w:w="845" w:type="dxa"/>
            <w:vAlign w:val="center"/>
          </w:tcPr>
          <w:p w14:paraId="58548013" w14:textId="4390C590" w:rsidR="004B5262" w:rsidRPr="00DC3DE4" w:rsidRDefault="004B5262" w:rsidP="004B5262">
            <w:pPr>
              <w:spacing w:after="0"/>
              <w:jc w:val="center"/>
              <w:rPr>
                <w:sz w:val="20"/>
                <w:szCs w:val="20"/>
              </w:rPr>
            </w:pPr>
            <w:r w:rsidRPr="00DC3DE4">
              <w:rPr>
                <w:sz w:val="20"/>
                <w:szCs w:val="20"/>
                <w:lang w:val="en-US"/>
              </w:rPr>
              <w:t>12</w:t>
            </w:r>
            <w:r w:rsidRPr="00DC3DE4">
              <w:rPr>
                <w:sz w:val="20"/>
                <w:szCs w:val="20"/>
              </w:rPr>
              <w:t xml:space="preserve"> </w:t>
            </w:r>
            <w:proofErr w:type="spellStart"/>
            <w:r w:rsidRPr="00DC3DE4">
              <w:rPr>
                <w:sz w:val="20"/>
                <w:szCs w:val="20"/>
              </w:rPr>
              <w:t>ме</w:t>
            </w:r>
            <w:r>
              <w:rPr>
                <w:sz w:val="20"/>
                <w:szCs w:val="20"/>
              </w:rPr>
              <w:t>-</w:t>
            </w:r>
            <w:r w:rsidRPr="00DC3DE4">
              <w:rPr>
                <w:sz w:val="20"/>
                <w:szCs w:val="20"/>
              </w:rPr>
              <w:t>сяцев</w:t>
            </w:r>
            <w:proofErr w:type="spellEnd"/>
          </w:p>
        </w:tc>
        <w:tc>
          <w:tcPr>
            <w:tcW w:w="2698" w:type="dxa"/>
            <w:vAlign w:val="center"/>
          </w:tcPr>
          <w:p w14:paraId="0FA5D877" w14:textId="705E97CB" w:rsidR="004B5262" w:rsidRPr="00DC3DE4" w:rsidRDefault="004B5262" w:rsidP="004B5262">
            <w:pPr>
              <w:spacing w:after="0"/>
              <w:jc w:val="center"/>
              <w:rPr>
                <w:sz w:val="20"/>
                <w:szCs w:val="20"/>
              </w:rPr>
            </w:pPr>
            <w:r w:rsidRPr="00EC0219">
              <w:rPr>
                <w:sz w:val="20"/>
                <w:szCs w:val="20"/>
              </w:rPr>
              <w:t>7 дней / 24 часа</w:t>
            </w:r>
          </w:p>
        </w:tc>
      </w:tr>
      <w:tr w:rsidR="004B5262" w:rsidRPr="00DC3DE4" w14:paraId="13FE5208" w14:textId="595B58FF" w:rsidTr="004B5262">
        <w:trPr>
          <w:cantSplit/>
          <w:trHeight w:val="387"/>
        </w:trPr>
        <w:tc>
          <w:tcPr>
            <w:tcW w:w="704" w:type="dxa"/>
            <w:vMerge w:val="restart"/>
            <w:vAlign w:val="center"/>
          </w:tcPr>
          <w:p w14:paraId="3BD46496" w14:textId="77777777" w:rsidR="004B5262" w:rsidRPr="00DC3DE4" w:rsidRDefault="004B5262" w:rsidP="00E626B9">
            <w:pPr>
              <w:pStyle w:val="af1"/>
              <w:numPr>
                <w:ilvl w:val="0"/>
                <w:numId w:val="43"/>
              </w:numPr>
              <w:ind w:left="57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827" w:type="dxa"/>
            <w:vMerge w:val="restart"/>
            <w:vAlign w:val="center"/>
          </w:tcPr>
          <w:p w14:paraId="5E23A40F" w14:textId="7D8FE528" w:rsidR="004B5262" w:rsidRPr="00DC3DE4" w:rsidRDefault="004B5262" w:rsidP="004B5262">
            <w:pPr>
              <w:spacing w:after="0"/>
              <w:rPr>
                <w:sz w:val="20"/>
                <w:szCs w:val="20"/>
                <w:lang w:eastAsia="ru-RU"/>
              </w:rPr>
            </w:pPr>
            <w:r w:rsidRPr="00DC3DE4">
              <w:rPr>
                <w:sz w:val="20"/>
                <w:szCs w:val="20"/>
                <w:lang w:eastAsia="ru-RU"/>
              </w:rPr>
              <w:t>Готовность к восстановлению работоспособности</w:t>
            </w:r>
            <w:r w:rsidR="00895124">
              <w:rPr>
                <w:sz w:val="20"/>
                <w:szCs w:val="20"/>
                <w:lang w:eastAsia="ru-RU"/>
              </w:rPr>
              <w:t xml:space="preserve"> ПО</w:t>
            </w:r>
          </w:p>
        </w:tc>
        <w:tc>
          <w:tcPr>
            <w:tcW w:w="567" w:type="dxa"/>
            <w:vMerge w:val="restart"/>
            <w:vAlign w:val="center"/>
          </w:tcPr>
          <w:p w14:paraId="6BED4068" w14:textId="79995E8D" w:rsidR="004B5262" w:rsidRPr="00DC3DE4" w:rsidRDefault="004B5262" w:rsidP="004B5262">
            <w:pPr>
              <w:spacing w:after="0"/>
              <w:jc w:val="center"/>
              <w:rPr>
                <w:sz w:val="20"/>
                <w:szCs w:val="20"/>
              </w:rPr>
            </w:pPr>
            <w:r w:rsidRPr="00DC3DE4">
              <w:rPr>
                <w:sz w:val="20"/>
                <w:szCs w:val="20"/>
              </w:rPr>
              <w:t>к-т</w:t>
            </w:r>
          </w:p>
        </w:tc>
        <w:tc>
          <w:tcPr>
            <w:tcW w:w="567" w:type="dxa"/>
            <w:vMerge w:val="restart"/>
            <w:vAlign w:val="center"/>
          </w:tcPr>
          <w:p w14:paraId="62F24F05" w14:textId="5B6C99D4" w:rsidR="004B5262" w:rsidRPr="00DC3DE4" w:rsidRDefault="004B5262" w:rsidP="004B5262">
            <w:pPr>
              <w:spacing w:after="0"/>
              <w:jc w:val="center"/>
              <w:rPr>
                <w:sz w:val="20"/>
                <w:szCs w:val="20"/>
              </w:rPr>
            </w:pPr>
            <w:r w:rsidRPr="00DC3DE4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14:paraId="0B36FCCC" w14:textId="023895ED" w:rsidR="004B5262" w:rsidRPr="00DC3DE4" w:rsidRDefault="004B5262" w:rsidP="004B5262">
            <w:pPr>
              <w:spacing w:after="0"/>
              <w:jc w:val="center"/>
              <w:rPr>
                <w:sz w:val="20"/>
                <w:szCs w:val="20"/>
              </w:rPr>
            </w:pPr>
            <w:r w:rsidRPr="00DC3DE4">
              <w:rPr>
                <w:sz w:val="20"/>
                <w:szCs w:val="20"/>
              </w:rPr>
              <w:t>гарантия</w:t>
            </w:r>
          </w:p>
        </w:tc>
        <w:tc>
          <w:tcPr>
            <w:tcW w:w="845" w:type="dxa"/>
            <w:vAlign w:val="center"/>
          </w:tcPr>
          <w:p w14:paraId="1859BDED" w14:textId="23F80440" w:rsidR="004B5262" w:rsidRPr="00DC3DE4" w:rsidRDefault="004B5262" w:rsidP="004B5262">
            <w:pPr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DC3DE4">
              <w:rPr>
                <w:sz w:val="20"/>
                <w:szCs w:val="20"/>
                <w:lang w:val="en-US"/>
              </w:rPr>
              <w:t>12</w:t>
            </w:r>
            <w:r w:rsidRPr="00DC3DE4">
              <w:rPr>
                <w:sz w:val="20"/>
                <w:szCs w:val="20"/>
              </w:rPr>
              <w:t xml:space="preserve"> </w:t>
            </w:r>
            <w:proofErr w:type="spellStart"/>
            <w:r w:rsidRPr="00DC3DE4">
              <w:rPr>
                <w:sz w:val="20"/>
                <w:szCs w:val="20"/>
              </w:rPr>
              <w:t>ме</w:t>
            </w:r>
            <w:r>
              <w:rPr>
                <w:sz w:val="20"/>
                <w:szCs w:val="20"/>
              </w:rPr>
              <w:t>-</w:t>
            </w:r>
            <w:r w:rsidRPr="00DC3DE4">
              <w:rPr>
                <w:sz w:val="20"/>
                <w:szCs w:val="20"/>
              </w:rPr>
              <w:t>сяцев</w:t>
            </w:r>
            <w:proofErr w:type="spellEnd"/>
          </w:p>
        </w:tc>
        <w:tc>
          <w:tcPr>
            <w:tcW w:w="2698" w:type="dxa"/>
            <w:vAlign w:val="center"/>
          </w:tcPr>
          <w:p w14:paraId="62D286BF" w14:textId="77F22E25" w:rsidR="004B5262" w:rsidRPr="00DC3DE4" w:rsidRDefault="004B5262" w:rsidP="004B5262">
            <w:pPr>
              <w:spacing w:after="0"/>
              <w:jc w:val="center"/>
              <w:rPr>
                <w:sz w:val="20"/>
                <w:szCs w:val="20"/>
              </w:rPr>
            </w:pPr>
            <w:r w:rsidRPr="00EC0219">
              <w:rPr>
                <w:sz w:val="20"/>
                <w:szCs w:val="20"/>
              </w:rPr>
              <w:t>7 дней / 24 часа</w:t>
            </w:r>
          </w:p>
        </w:tc>
      </w:tr>
      <w:tr w:rsidR="001A3FE2" w:rsidRPr="00DC3DE4" w14:paraId="1FED7D7F" w14:textId="66E57EFA" w:rsidTr="004B5262">
        <w:trPr>
          <w:cantSplit/>
          <w:trHeight w:val="387"/>
        </w:trPr>
        <w:tc>
          <w:tcPr>
            <w:tcW w:w="704" w:type="dxa"/>
            <w:vMerge/>
            <w:vAlign w:val="center"/>
          </w:tcPr>
          <w:p w14:paraId="52EAB56D" w14:textId="77777777" w:rsidR="001A3FE2" w:rsidRPr="00DC3DE4" w:rsidRDefault="001A3FE2" w:rsidP="00E626B9">
            <w:pPr>
              <w:pStyle w:val="af1"/>
              <w:numPr>
                <w:ilvl w:val="0"/>
                <w:numId w:val="43"/>
              </w:numPr>
              <w:ind w:left="57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827" w:type="dxa"/>
            <w:vMerge/>
            <w:vAlign w:val="center"/>
          </w:tcPr>
          <w:p w14:paraId="1AAAFDD8" w14:textId="418D2127" w:rsidR="001A3FE2" w:rsidRPr="00DC3DE4" w:rsidRDefault="001A3FE2" w:rsidP="0058500D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vAlign w:val="center"/>
          </w:tcPr>
          <w:p w14:paraId="108D5BD2" w14:textId="747C4021" w:rsidR="001A3FE2" w:rsidRPr="00DC3DE4" w:rsidRDefault="001A3FE2" w:rsidP="0058500D">
            <w:pPr>
              <w:spacing w:after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vAlign w:val="center"/>
          </w:tcPr>
          <w:p w14:paraId="02116FAE" w14:textId="0BCD48ED" w:rsidR="001A3FE2" w:rsidRPr="00DC3DE4" w:rsidRDefault="001A3FE2" w:rsidP="0058500D">
            <w:pPr>
              <w:spacing w:after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14:paraId="33BA805C" w14:textId="3E4EFF9A" w:rsidR="001A3FE2" w:rsidRPr="00DC3DE4" w:rsidRDefault="001A3FE2" w:rsidP="0058500D">
            <w:pPr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DC3DE4">
              <w:rPr>
                <w:sz w:val="20"/>
                <w:szCs w:val="20"/>
              </w:rPr>
              <w:t>пост-гарантия</w:t>
            </w:r>
          </w:p>
        </w:tc>
        <w:tc>
          <w:tcPr>
            <w:tcW w:w="845" w:type="dxa"/>
            <w:vAlign w:val="center"/>
          </w:tcPr>
          <w:p w14:paraId="66F2C6FE" w14:textId="743DB13A" w:rsidR="001A3FE2" w:rsidRPr="00DC3DE4" w:rsidRDefault="001A3FE2" w:rsidP="0058500D">
            <w:pPr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DC3DE4">
              <w:rPr>
                <w:sz w:val="20"/>
                <w:szCs w:val="20"/>
                <w:lang w:eastAsia="ru-RU"/>
              </w:rPr>
              <w:t>без срока</w:t>
            </w:r>
          </w:p>
        </w:tc>
        <w:tc>
          <w:tcPr>
            <w:tcW w:w="2698" w:type="dxa"/>
            <w:vAlign w:val="center"/>
          </w:tcPr>
          <w:p w14:paraId="178FC7B3" w14:textId="03DBF2FE" w:rsidR="001A3FE2" w:rsidRPr="00DC3DE4" w:rsidRDefault="004B5262" w:rsidP="0058500D">
            <w:pPr>
              <w:spacing w:after="0"/>
              <w:jc w:val="center"/>
              <w:rPr>
                <w:sz w:val="20"/>
                <w:szCs w:val="20"/>
              </w:rPr>
            </w:pPr>
            <w:r w:rsidRPr="00DC3DE4">
              <w:rPr>
                <w:sz w:val="20"/>
                <w:szCs w:val="20"/>
              </w:rPr>
              <w:t>5 дней</w:t>
            </w:r>
            <w:r>
              <w:rPr>
                <w:sz w:val="20"/>
                <w:szCs w:val="20"/>
              </w:rPr>
              <w:t xml:space="preserve"> / </w:t>
            </w:r>
            <w:r w:rsidRPr="00DC3DE4">
              <w:rPr>
                <w:rFonts w:eastAsia="Times New Roman"/>
                <w:sz w:val="20"/>
                <w:szCs w:val="20"/>
                <w:lang w:eastAsia="ru-RU"/>
              </w:rPr>
              <w:t>с 9-00 до 18-00</w:t>
            </w:r>
          </w:p>
        </w:tc>
      </w:tr>
    </w:tbl>
    <w:bookmarkEnd w:id="15"/>
    <w:p w14:paraId="4B0114CC" w14:textId="46D6CD3B" w:rsidR="0058500D" w:rsidRDefault="0058500D" w:rsidP="00E626B9">
      <w:pPr>
        <w:pStyle w:val="af1"/>
        <w:numPr>
          <w:ilvl w:val="0"/>
          <w:numId w:val="52"/>
        </w:numPr>
        <w:spacing w:before="120" w:after="120"/>
        <w:ind w:left="896" w:hanging="357"/>
        <w:contextualSpacing w:val="0"/>
        <w:outlineLvl w:val="4"/>
        <w:rPr>
          <w:b/>
          <w:bCs/>
        </w:rPr>
      </w:pPr>
      <w:r>
        <w:rPr>
          <w:b/>
          <w:bCs/>
        </w:rPr>
        <w:t>Сведения о с</w:t>
      </w:r>
      <w:r w:rsidRPr="0058500D">
        <w:rPr>
          <w:b/>
          <w:bCs/>
        </w:rPr>
        <w:t>оответстви</w:t>
      </w:r>
      <w:r>
        <w:rPr>
          <w:b/>
          <w:bCs/>
        </w:rPr>
        <w:t>и</w:t>
      </w:r>
      <w:r w:rsidRPr="0058500D">
        <w:rPr>
          <w:b/>
          <w:bCs/>
        </w:rPr>
        <w:t xml:space="preserve"> требованиям Технического задания</w:t>
      </w:r>
    </w:p>
    <w:tbl>
      <w:tblPr>
        <w:tblStyle w:val="af8"/>
        <w:tblW w:w="10201" w:type="dxa"/>
        <w:tblLayout w:type="fixed"/>
        <w:tblLook w:val="04A0" w:firstRow="1" w:lastRow="0" w:firstColumn="1" w:lastColumn="0" w:noHBand="0" w:noVBand="1"/>
      </w:tblPr>
      <w:tblGrid>
        <w:gridCol w:w="1838"/>
        <w:gridCol w:w="851"/>
        <w:gridCol w:w="4677"/>
        <w:gridCol w:w="2835"/>
      </w:tblGrid>
      <w:tr w:rsidR="0058500D" w:rsidRPr="00E52F84" w14:paraId="49A87FC0" w14:textId="77777777" w:rsidTr="0058500D">
        <w:tc>
          <w:tcPr>
            <w:tcW w:w="1838" w:type="dxa"/>
            <w:vMerge w:val="restart"/>
            <w:vAlign w:val="center"/>
          </w:tcPr>
          <w:p w14:paraId="431B6DA4" w14:textId="77777777" w:rsidR="0058500D" w:rsidRPr="00E52F84" w:rsidRDefault="0058500D" w:rsidP="004234AF">
            <w:pPr>
              <w:jc w:val="center"/>
              <w:rPr>
                <w:b/>
                <w:bCs/>
                <w:szCs w:val="24"/>
              </w:rPr>
            </w:pPr>
            <w:r w:rsidRPr="00E52F84">
              <w:rPr>
                <w:b/>
                <w:bCs/>
                <w:szCs w:val="24"/>
              </w:rPr>
              <w:t>Пункт ТЗ</w:t>
            </w:r>
          </w:p>
        </w:tc>
        <w:tc>
          <w:tcPr>
            <w:tcW w:w="8363" w:type="dxa"/>
            <w:gridSpan w:val="3"/>
          </w:tcPr>
          <w:p w14:paraId="0E4A0B84" w14:textId="77777777" w:rsidR="0058500D" w:rsidRDefault="0058500D" w:rsidP="004234AF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Данные по соответствию ТЗ</w:t>
            </w:r>
          </w:p>
        </w:tc>
      </w:tr>
      <w:tr w:rsidR="0058500D" w:rsidRPr="00E52F84" w14:paraId="015EA334" w14:textId="77777777" w:rsidTr="0058500D">
        <w:tc>
          <w:tcPr>
            <w:tcW w:w="1838" w:type="dxa"/>
            <w:vMerge/>
          </w:tcPr>
          <w:p w14:paraId="6039B673" w14:textId="77777777" w:rsidR="0058500D" w:rsidRPr="00E52F84" w:rsidRDefault="0058500D" w:rsidP="004234A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2119417B" w14:textId="4EBABE93" w:rsidR="0058500D" w:rsidRPr="00E52F84" w:rsidRDefault="0058500D" w:rsidP="0058500D">
            <w:pPr>
              <w:ind w:left="-111" w:right="-10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Полное </w:t>
            </w:r>
          </w:p>
        </w:tc>
        <w:tc>
          <w:tcPr>
            <w:tcW w:w="4677" w:type="dxa"/>
            <w:vAlign w:val="center"/>
          </w:tcPr>
          <w:p w14:paraId="60F1CE25" w14:textId="4EAC9AC8" w:rsidR="0058500D" w:rsidRPr="00E52F84" w:rsidRDefault="0058500D" w:rsidP="004234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Частичное (указать номера разделов, пунктов, подпунктов и/или абзацев, по которым определено несоответствие)</w:t>
            </w:r>
          </w:p>
        </w:tc>
        <w:tc>
          <w:tcPr>
            <w:tcW w:w="2835" w:type="dxa"/>
            <w:vAlign w:val="center"/>
          </w:tcPr>
          <w:p w14:paraId="377E3FB4" w14:textId="77777777" w:rsidR="0058500D" w:rsidRDefault="0058500D" w:rsidP="004234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причин несоответствия</w:t>
            </w:r>
          </w:p>
        </w:tc>
      </w:tr>
      <w:tr w:rsidR="0058500D" w:rsidRPr="00E52F84" w14:paraId="50BA199B" w14:textId="77777777" w:rsidTr="0058500D">
        <w:tc>
          <w:tcPr>
            <w:tcW w:w="1838" w:type="dxa"/>
          </w:tcPr>
          <w:p w14:paraId="26A7A7F5" w14:textId="77777777" w:rsidR="0058500D" w:rsidRPr="00E52F84" w:rsidRDefault="0058500D" w:rsidP="000033FB">
            <w:pPr>
              <w:spacing w:before="80" w:after="80"/>
              <w:jc w:val="both"/>
              <w:rPr>
                <w:sz w:val="20"/>
                <w:szCs w:val="20"/>
              </w:rPr>
            </w:pPr>
            <w:r w:rsidRPr="00E52F84">
              <w:rPr>
                <w:b/>
                <w:bCs/>
                <w:i/>
                <w:iCs/>
                <w:sz w:val="20"/>
                <w:szCs w:val="20"/>
              </w:rPr>
              <w:t>Пример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 № 1</w:t>
            </w:r>
            <w:r w:rsidRPr="00E52F84"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851" w:type="dxa"/>
            <w:vAlign w:val="center"/>
          </w:tcPr>
          <w:p w14:paraId="08E31FF9" w14:textId="77777777" w:rsidR="0058500D" w:rsidRPr="00E52F84" w:rsidRDefault="0058500D" w:rsidP="000033FB">
            <w:pPr>
              <w:spacing w:before="80" w:after="80"/>
              <w:jc w:val="center"/>
              <w:rPr>
                <w:sz w:val="20"/>
                <w:szCs w:val="20"/>
              </w:rPr>
            </w:pPr>
          </w:p>
        </w:tc>
        <w:tc>
          <w:tcPr>
            <w:tcW w:w="4677" w:type="dxa"/>
          </w:tcPr>
          <w:p w14:paraId="0C4E5AC1" w14:textId="77777777" w:rsidR="0058500D" w:rsidRPr="00E52F84" w:rsidRDefault="0058500D" w:rsidP="000033FB">
            <w:pPr>
              <w:spacing w:before="80" w:after="80"/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34FC5E4A" w14:textId="77777777" w:rsidR="0058500D" w:rsidRPr="00E52F84" w:rsidRDefault="0058500D" w:rsidP="000033FB">
            <w:pPr>
              <w:spacing w:before="80" w:after="80"/>
              <w:jc w:val="both"/>
              <w:rPr>
                <w:sz w:val="20"/>
                <w:szCs w:val="20"/>
              </w:rPr>
            </w:pPr>
          </w:p>
        </w:tc>
      </w:tr>
      <w:tr w:rsidR="0058500D" w:rsidRPr="00E52F84" w14:paraId="5218126C" w14:textId="77777777" w:rsidTr="0058500D">
        <w:tc>
          <w:tcPr>
            <w:tcW w:w="1838" w:type="dxa"/>
            <w:vAlign w:val="center"/>
          </w:tcPr>
          <w:p w14:paraId="0E7533E7" w14:textId="77777777" w:rsidR="0058500D" w:rsidRPr="00E52F84" w:rsidRDefault="0058500D" w:rsidP="000033FB">
            <w:pPr>
              <w:spacing w:before="80" w:after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ТЗ полностью</w:t>
            </w:r>
          </w:p>
        </w:tc>
        <w:tc>
          <w:tcPr>
            <w:tcW w:w="851" w:type="dxa"/>
            <w:vAlign w:val="center"/>
          </w:tcPr>
          <w:p w14:paraId="4154E5F5" w14:textId="77777777" w:rsidR="0058500D" w:rsidRDefault="0058500D" w:rsidP="000033FB">
            <w:pPr>
              <w:spacing w:before="80" w:after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 </w:t>
            </w:r>
          </w:p>
        </w:tc>
        <w:tc>
          <w:tcPr>
            <w:tcW w:w="4677" w:type="dxa"/>
            <w:vAlign w:val="center"/>
          </w:tcPr>
          <w:p w14:paraId="7106B4F4" w14:textId="77777777" w:rsidR="0058500D" w:rsidRPr="00E52F84" w:rsidRDefault="0058500D" w:rsidP="000033FB">
            <w:pPr>
              <w:spacing w:before="80" w:after="80"/>
              <w:rPr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2958E363" w14:textId="77777777" w:rsidR="0058500D" w:rsidRDefault="0058500D" w:rsidP="000033FB">
            <w:pPr>
              <w:spacing w:before="80" w:after="80"/>
              <w:rPr>
                <w:sz w:val="20"/>
                <w:szCs w:val="20"/>
              </w:rPr>
            </w:pPr>
          </w:p>
        </w:tc>
      </w:tr>
      <w:tr w:rsidR="0058500D" w:rsidRPr="00E52F84" w14:paraId="6E04086C" w14:textId="77777777" w:rsidTr="0058500D">
        <w:tc>
          <w:tcPr>
            <w:tcW w:w="1838" w:type="dxa"/>
          </w:tcPr>
          <w:p w14:paraId="310E9B62" w14:textId="77777777" w:rsidR="0058500D" w:rsidRPr="00E52F84" w:rsidRDefault="0058500D" w:rsidP="000033FB">
            <w:pPr>
              <w:spacing w:before="80" w:after="80"/>
              <w:jc w:val="both"/>
              <w:rPr>
                <w:sz w:val="20"/>
                <w:szCs w:val="20"/>
              </w:rPr>
            </w:pPr>
            <w:r w:rsidRPr="00E52F84">
              <w:rPr>
                <w:b/>
                <w:bCs/>
                <w:i/>
                <w:iCs/>
                <w:sz w:val="20"/>
                <w:szCs w:val="20"/>
              </w:rPr>
              <w:t>Пример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 № 2</w:t>
            </w:r>
            <w:r w:rsidRPr="00E52F84"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851" w:type="dxa"/>
            <w:vAlign w:val="center"/>
          </w:tcPr>
          <w:p w14:paraId="186BDC57" w14:textId="77777777" w:rsidR="0058500D" w:rsidRPr="00E52F84" w:rsidRDefault="0058500D" w:rsidP="000033FB">
            <w:pPr>
              <w:spacing w:before="80" w:after="80"/>
              <w:jc w:val="center"/>
              <w:rPr>
                <w:sz w:val="20"/>
                <w:szCs w:val="20"/>
              </w:rPr>
            </w:pPr>
          </w:p>
        </w:tc>
        <w:tc>
          <w:tcPr>
            <w:tcW w:w="4677" w:type="dxa"/>
          </w:tcPr>
          <w:p w14:paraId="7CF0B1FF" w14:textId="77777777" w:rsidR="0058500D" w:rsidRPr="00E52F84" w:rsidRDefault="0058500D" w:rsidP="000033FB">
            <w:pPr>
              <w:spacing w:before="80" w:after="80"/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38E96CE9" w14:textId="77777777" w:rsidR="0058500D" w:rsidRPr="00E52F84" w:rsidRDefault="0058500D" w:rsidP="000033FB">
            <w:pPr>
              <w:spacing w:before="80" w:after="80"/>
              <w:jc w:val="both"/>
              <w:rPr>
                <w:sz w:val="20"/>
                <w:szCs w:val="20"/>
              </w:rPr>
            </w:pPr>
          </w:p>
        </w:tc>
      </w:tr>
      <w:tr w:rsidR="0058500D" w:rsidRPr="00E52F84" w14:paraId="720B2BE2" w14:textId="77777777" w:rsidTr="0058500D">
        <w:tc>
          <w:tcPr>
            <w:tcW w:w="1838" w:type="dxa"/>
            <w:vAlign w:val="center"/>
          </w:tcPr>
          <w:p w14:paraId="2BC41903" w14:textId="77777777" w:rsidR="0058500D" w:rsidRPr="00E52F84" w:rsidRDefault="0058500D" w:rsidP="000033FB">
            <w:pPr>
              <w:spacing w:before="80" w:after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ТЗ полностью</w:t>
            </w:r>
          </w:p>
        </w:tc>
        <w:tc>
          <w:tcPr>
            <w:tcW w:w="851" w:type="dxa"/>
            <w:vAlign w:val="center"/>
          </w:tcPr>
          <w:p w14:paraId="1D0052A5" w14:textId="77777777" w:rsidR="0058500D" w:rsidRDefault="0058500D" w:rsidP="000033FB">
            <w:pPr>
              <w:spacing w:before="80" w:after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 </w:t>
            </w:r>
          </w:p>
        </w:tc>
        <w:tc>
          <w:tcPr>
            <w:tcW w:w="4677" w:type="dxa"/>
            <w:vAlign w:val="center"/>
          </w:tcPr>
          <w:p w14:paraId="306F5384" w14:textId="1F038B21" w:rsidR="0058500D" w:rsidRPr="00E52F84" w:rsidRDefault="0058500D" w:rsidP="000033FB">
            <w:pPr>
              <w:spacing w:before="80" w:after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Пункт 6.1</w:t>
            </w:r>
            <w:r w:rsidR="004968E3">
              <w:rPr>
                <w:sz w:val="20"/>
                <w:szCs w:val="20"/>
              </w:rPr>
              <w:t>.</w:t>
            </w:r>
            <w:r w:rsidRPr="00E52F84">
              <w:rPr>
                <w:sz w:val="20"/>
                <w:szCs w:val="20"/>
              </w:rPr>
              <w:t xml:space="preserve"> Требования к ПО в целом</w:t>
            </w:r>
          </w:p>
        </w:tc>
        <w:tc>
          <w:tcPr>
            <w:tcW w:w="2835" w:type="dxa"/>
            <w:vAlign w:val="center"/>
          </w:tcPr>
          <w:p w14:paraId="39E3C50C" w14:textId="77777777" w:rsidR="0058500D" w:rsidRDefault="0058500D" w:rsidP="000033FB">
            <w:pPr>
              <w:spacing w:before="80" w:after="80"/>
              <w:rPr>
                <w:sz w:val="20"/>
                <w:szCs w:val="20"/>
              </w:rPr>
            </w:pPr>
          </w:p>
        </w:tc>
      </w:tr>
      <w:tr w:rsidR="0058500D" w:rsidRPr="00E52F84" w14:paraId="74EC5C8C" w14:textId="77777777" w:rsidTr="0058500D">
        <w:tc>
          <w:tcPr>
            <w:tcW w:w="1838" w:type="dxa"/>
            <w:vAlign w:val="center"/>
          </w:tcPr>
          <w:p w14:paraId="319F64BB" w14:textId="65FD2908" w:rsidR="0058500D" w:rsidRPr="00E52F84" w:rsidRDefault="0058500D" w:rsidP="000033FB">
            <w:pPr>
              <w:spacing w:before="80" w:after="80"/>
              <w:rPr>
                <w:sz w:val="20"/>
                <w:szCs w:val="20"/>
              </w:rPr>
            </w:pPr>
            <w:r w:rsidRPr="00E52F84">
              <w:rPr>
                <w:sz w:val="20"/>
                <w:szCs w:val="20"/>
              </w:rPr>
              <w:t>6.1</w:t>
            </w:r>
            <w:r w:rsidR="004968E3">
              <w:rPr>
                <w:sz w:val="20"/>
                <w:szCs w:val="20"/>
              </w:rPr>
              <w:t>.</w:t>
            </w:r>
            <w:r w:rsidRPr="00E52F84">
              <w:rPr>
                <w:sz w:val="20"/>
                <w:szCs w:val="20"/>
              </w:rPr>
              <w:t xml:space="preserve"> Требования к ПО в целом</w:t>
            </w:r>
          </w:p>
        </w:tc>
        <w:tc>
          <w:tcPr>
            <w:tcW w:w="851" w:type="dxa"/>
            <w:vAlign w:val="center"/>
          </w:tcPr>
          <w:p w14:paraId="4AE81580" w14:textId="77777777" w:rsidR="0058500D" w:rsidRPr="00E52F84" w:rsidRDefault="0058500D" w:rsidP="000033FB">
            <w:pPr>
              <w:spacing w:before="80" w:after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4677" w:type="dxa"/>
            <w:vAlign w:val="center"/>
          </w:tcPr>
          <w:p w14:paraId="448DB8D9" w14:textId="77777777" w:rsidR="0058500D" w:rsidRPr="00E52F84" w:rsidRDefault="0058500D" w:rsidP="000033FB">
            <w:pPr>
              <w:spacing w:before="80" w:after="80"/>
              <w:rPr>
                <w:sz w:val="20"/>
                <w:szCs w:val="20"/>
              </w:rPr>
            </w:pPr>
            <w:r w:rsidRPr="00E52F84">
              <w:rPr>
                <w:sz w:val="20"/>
                <w:szCs w:val="20"/>
              </w:rPr>
              <w:t>6.1.1, абзац 7 «использование только стандартных протоколов для обмена информацией»</w:t>
            </w:r>
          </w:p>
        </w:tc>
        <w:tc>
          <w:tcPr>
            <w:tcW w:w="2835" w:type="dxa"/>
            <w:vAlign w:val="center"/>
          </w:tcPr>
          <w:p w14:paraId="0BF94583" w14:textId="77777777" w:rsidR="0058500D" w:rsidRPr="00E52F84" w:rsidRDefault="0058500D" w:rsidP="000033FB">
            <w:pPr>
              <w:spacing w:before="80" w:after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Используются проприетарные протоколы разработчика ПО.</w:t>
            </w:r>
          </w:p>
        </w:tc>
      </w:tr>
      <w:tr w:rsidR="0058500D" w:rsidRPr="00E52F84" w14:paraId="004FCD93" w14:textId="77777777" w:rsidTr="0058500D">
        <w:tc>
          <w:tcPr>
            <w:tcW w:w="1838" w:type="dxa"/>
            <w:vAlign w:val="center"/>
          </w:tcPr>
          <w:p w14:paraId="2AA75C46" w14:textId="77777777" w:rsidR="0058500D" w:rsidRPr="00E52F84" w:rsidRDefault="0058500D" w:rsidP="000033FB">
            <w:pPr>
              <w:tabs>
                <w:tab w:val="left" w:pos="595"/>
              </w:tabs>
              <w:spacing w:before="80" w:after="80"/>
              <w:rPr>
                <w:sz w:val="20"/>
                <w:szCs w:val="20"/>
              </w:rPr>
            </w:pPr>
            <w:r w:rsidRPr="00444B4A">
              <w:rPr>
                <w:sz w:val="20"/>
                <w:szCs w:val="20"/>
              </w:rPr>
              <w:t>6.1.2.3</w:t>
            </w:r>
            <w:r w:rsidRPr="00444B4A">
              <w:rPr>
                <w:sz w:val="20"/>
                <w:szCs w:val="20"/>
              </w:rPr>
              <w:tab/>
              <w:t>Требования к взаимосвязям со смежными системами</w:t>
            </w:r>
          </w:p>
        </w:tc>
        <w:tc>
          <w:tcPr>
            <w:tcW w:w="851" w:type="dxa"/>
            <w:vAlign w:val="center"/>
          </w:tcPr>
          <w:p w14:paraId="718BB52E" w14:textId="77777777" w:rsidR="0058500D" w:rsidRPr="00E52F84" w:rsidRDefault="0058500D" w:rsidP="000033FB">
            <w:pPr>
              <w:spacing w:before="80" w:after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4677" w:type="dxa"/>
            <w:vAlign w:val="center"/>
          </w:tcPr>
          <w:p w14:paraId="17B2980E" w14:textId="77777777" w:rsidR="0058500D" w:rsidRPr="00E52F84" w:rsidRDefault="0058500D" w:rsidP="000033FB">
            <w:pPr>
              <w:spacing w:before="80" w:after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Абзац 3 «</w:t>
            </w:r>
            <w:r w:rsidRPr="00444B4A">
              <w:rPr>
                <w:sz w:val="20"/>
                <w:szCs w:val="20"/>
              </w:rPr>
              <w:t>интеграцию с любым современным и/или перспективным специализированным банковским оборудованием (АТМ), используемым в НПС на текущий момент (мультивендорность)».</w:t>
            </w:r>
          </w:p>
        </w:tc>
        <w:tc>
          <w:tcPr>
            <w:tcW w:w="2835" w:type="dxa"/>
            <w:vAlign w:val="center"/>
          </w:tcPr>
          <w:p w14:paraId="440570DD" w14:textId="14D300D0" w:rsidR="0058500D" w:rsidRDefault="0058500D" w:rsidP="00B2550A">
            <w:pPr>
              <w:pStyle w:val="af1"/>
              <w:numPr>
                <w:ilvl w:val="0"/>
                <w:numId w:val="67"/>
              </w:numPr>
              <w:tabs>
                <w:tab w:val="left" w:pos="318"/>
              </w:tabs>
              <w:spacing w:before="80" w:after="80"/>
              <w:ind w:left="34" w:firstLine="0"/>
              <w:rPr>
                <w:sz w:val="20"/>
                <w:szCs w:val="20"/>
              </w:rPr>
            </w:pPr>
            <w:r w:rsidRPr="00AD2294">
              <w:rPr>
                <w:sz w:val="20"/>
                <w:szCs w:val="20"/>
              </w:rPr>
              <w:t>Интеграция с некоторыми образцами оборудования не обеспечивается</w:t>
            </w:r>
            <w:r w:rsidR="00AD2294" w:rsidRPr="00AD2294">
              <w:rPr>
                <w:sz w:val="20"/>
                <w:szCs w:val="20"/>
              </w:rPr>
              <w:t>.</w:t>
            </w:r>
          </w:p>
          <w:p w14:paraId="39800BC1" w14:textId="2C8E6BB9" w:rsidR="00AD2294" w:rsidRPr="00E52F84" w:rsidRDefault="00AD2294" w:rsidP="00B2550A">
            <w:pPr>
              <w:pStyle w:val="af1"/>
              <w:numPr>
                <w:ilvl w:val="0"/>
                <w:numId w:val="67"/>
              </w:numPr>
              <w:tabs>
                <w:tab w:val="left" w:pos="318"/>
              </w:tabs>
              <w:spacing w:before="80" w:after="80"/>
              <w:ind w:left="34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Предлагаются отдельные лицензии клиентской части ПО для АТМ (банкоматов) каждого производителя</w:t>
            </w:r>
          </w:p>
        </w:tc>
      </w:tr>
    </w:tbl>
    <w:p w14:paraId="1F9496A4" w14:textId="5FCF358C" w:rsidR="00CE68E5" w:rsidRDefault="0058500D" w:rsidP="00E626B9">
      <w:pPr>
        <w:pStyle w:val="af1"/>
        <w:numPr>
          <w:ilvl w:val="0"/>
          <w:numId w:val="52"/>
        </w:numPr>
        <w:spacing w:before="120" w:after="120"/>
        <w:ind w:left="896" w:hanging="357"/>
        <w:contextualSpacing w:val="0"/>
        <w:outlineLvl w:val="4"/>
        <w:rPr>
          <w:b/>
          <w:bCs/>
        </w:rPr>
      </w:pPr>
      <w:r>
        <w:rPr>
          <w:b/>
          <w:bCs/>
        </w:rPr>
        <w:t>Т</w:t>
      </w:r>
      <w:r w:rsidR="00CE68E5" w:rsidRPr="0058500D">
        <w:rPr>
          <w:b/>
          <w:bCs/>
        </w:rPr>
        <w:t>ребования к параметрам оборудования для установки ПО.</w:t>
      </w:r>
    </w:p>
    <w:p w14:paraId="24591526" w14:textId="07DDE974" w:rsidR="00676E74" w:rsidRPr="000033FB" w:rsidRDefault="00676E74" w:rsidP="00213B59">
      <w:pPr>
        <w:spacing w:after="120"/>
        <w:ind w:firstLine="567"/>
        <w:jc w:val="both"/>
        <w:rPr>
          <w:sz w:val="22"/>
        </w:rPr>
      </w:pPr>
      <w:r w:rsidRPr="000033FB">
        <w:rPr>
          <w:sz w:val="22"/>
        </w:rPr>
        <w:t xml:space="preserve">Согласно требованиям пункта 5.1 «Серверная часть ПО» Технического задания, для установки </w:t>
      </w:r>
      <w:r w:rsidR="00213B59" w:rsidRPr="000033FB">
        <w:rPr>
          <w:sz w:val="22"/>
        </w:rPr>
        <w:t xml:space="preserve">основной и резервной </w:t>
      </w:r>
      <w:r w:rsidRPr="000033FB">
        <w:rPr>
          <w:sz w:val="22"/>
        </w:rPr>
        <w:t>серверной части ПО необходимо обеспечить</w:t>
      </w:r>
      <w:r w:rsidR="00213B59" w:rsidRPr="000033FB">
        <w:rPr>
          <w:sz w:val="22"/>
        </w:rPr>
        <w:t xml:space="preserve"> (</w:t>
      </w:r>
      <w:r w:rsidR="00213B59" w:rsidRPr="000033FB">
        <w:rPr>
          <w:i/>
          <w:iCs/>
          <w:sz w:val="22"/>
        </w:rPr>
        <w:t>выбрать пункт и указать дополнительные значения)</w:t>
      </w:r>
      <w:r w:rsidRPr="000033FB">
        <w:rPr>
          <w:sz w:val="22"/>
        </w:rPr>
        <w:t>:</w:t>
      </w:r>
    </w:p>
    <w:p w14:paraId="0C8BFEF8" w14:textId="4804015D" w:rsidR="00676E74" w:rsidRPr="000033FB" w:rsidRDefault="00676E74" w:rsidP="00B2550A">
      <w:pPr>
        <w:pStyle w:val="af1"/>
        <w:numPr>
          <w:ilvl w:val="0"/>
          <w:numId w:val="65"/>
        </w:numPr>
        <w:tabs>
          <w:tab w:val="left" w:pos="284"/>
        </w:tabs>
        <w:spacing w:before="120" w:after="120"/>
        <w:ind w:left="0" w:firstLine="0"/>
        <w:contextualSpacing w:val="0"/>
        <w:rPr>
          <w:sz w:val="22"/>
          <w:szCs w:val="22"/>
        </w:rPr>
      </w:pPr>
      <w:r w:rsidRPr="000033FB">
        <w:rPr>
          <w:sz w:val="22"/>
          <w:szCs w:val="22"/>
        </w:rPr>
        <w:t>«1» физический сервер, совместно используемый для прикладного ПО</w:t>
      </w:r>
      <w:r w:rsidR="000033FB" w:rsidRPr="000033FB">
        <w:rPr>
          <w:sz w:val="22"/>
          <w:szCs w:val="22"/>
        </w:rPr>
        <w:t>, ПО виртуализации</w:t>
      </w:r>
      <w:r w:rsidRPr="000033FB">
        <w:rPr>
          <w:sz w:val="22"/>
          <w:szCs w:val="22"/>
        </w:rPr>
        <w:t xml:space="preserve"> и для СУБД;</w:t>
      </w:r>
    </w:p>
    <w:p w14:paraId="38984169" w14:textId="77777777" w:rsidR="00676E74" w:rsidRPr="000033FB" w:rsidRDefault="00676E74" w:rsidP="00B2550A">
      <w:pPr>
        <w:pStyle w:val="af1"/>
        <w:numPr>
          <w:ilvl w:val="0"/>
          <w:numId w:val="65"/>
        </w:numPr>
        <w:tabs>
          <w:tab w:val="left" w:pos="284"/>
        </w:tabs>
        <w:spacing w:before="120" w:after="120"/>
        <w:ind w:left="0" w:firstLine="0"/>
        <w:contextualSpacing w:val="0"/>
        <w:rPr>
          <w:sz w:val="22"/>
          <w:szCs w:val="22"/>
        </w:rPr>
      </w:pPr>
      <w:r w:rsidRPr="000033FB">
        <w:rPr>
          <w:sz w:val="22"/>
          <w:szCs w:val="22"/>
        </w:rPr>
        <w:t>«__» отдельных физических сервера (-</w:t>
      </w:r>
      <w:proofErr w:type="spellStart"/>
      <w:r w:rsidRPr="000033FB">
        <w:rPr>
          <w:sz w:val="22"/>
          <w:szCs w:val="22"/>
        </w:rPr>
        <w:t>ов</w:t>
      </w:r>
      <w:proofErr w:type="spellEnd"/>
      <w:r w:rsidRPr="000033FB">
        <w:rPr>
          <w:sz w:val="22"/>
          <w:szCs w:val="22"/>
        </w:rPr>
        <w:t>), в том числе:</w:t>
      </w:r>
    </w:p>
    <w:p w14:paraId="3F406B90" w14:textId="77777777" w:rsidR="000033FB" w:rsidRPr="000033FB" w:rsidRDefault="00676E74" w:rsidP="00B2550A">
      <w:pPr>
        <w:pStyle w:val="af1"/>
        <w:numPr>
          <w:ilvl w:val="0"/>
          <w:numId w:val="64"/>
        </w:numPr>
        <w:tabs>
          <w:tab w:val="left" w:pos="284"/>
        </w:tabs>
        <w:spacing w:before="120" w:after="120"/>
        <w:ind w:left="5954" w:firstLine="0"/>
        <w:contextualSpacing w:val="0"/>
        <w:rPr>
          <w:sz w:val="22"/>
          <w:szCs w:val="22"/>
        </w:rPr>
      </w:pPr>
      <w:r w:rsidRPr="000033FB">
        <w:rPr>
          <w:sz w:val="22"/>
          <w:szCs w:val="22"/>
        </w:rPr>
        <w:t>для прикладного ПО - «__»</w:t>
      </w:r>
      <w:r w:rsidR="000033FB" w:rsidRPr="000033FB">
        <w:rPr>
          <w:sz w:val="22"/>
          <w:szCs w:val="22"/>
        </w:rPr>
        <w:t>;</w:t>
      </w:r>
    </w:p>
    <w:p w14:paraId="066EFF6D" w14:textId="7E32BB11" w:rsidR="00676E74" w:rsidRPr="000033FB" w:rsidRDefault="000033FB" w:rsidP="00B2550A">
      <w:pPr>
        <w:pStyle w:val="af1"/>
        <w:numPr>
          <w:ilvl w:val="0"/>
          <w:numId w:val="64"/>
        </w:numPr>
        <w:tabs>
          <w:tab w:val="left" w:pos="284"/>
        </w:tabs>
        <w:spacing w:before="120" w:after="120"/>
        <w:ind w:left="5954" w:firstLine="0"/>
        <w:contextualSpacing w:val="0"/>
        <w:rPr>
          <w:sz w:val="22"/>
          <w:szCs w:val="22"/>
        </w:rPr>
      </w:pPr>
      <w:r w:rsidRPr="000033FB">
        <w:rPr>
          <w:sz w:val="22"/>
          <w:szCs w:val="22"/>
        </w:rPr>
        <w:t>для ПО виртуализации – «___»;</w:t>
      </w:r>
      <w:r w:rsidR="00676E74" w:rsidRPr="000033FB">
        <w:rPr>
          <w:sz w:val="22"/>
          <w:szCs w:val="22"/>
        </w:rPr>
        <w:t xml:space="preserve"> </w:t>
      </w:r>
    </w:p>
    <w:p w14:paraId="59ACF21A" w14:textId="037BAD5C" w:rsidR="00676E74" w:rsidRPr="000033FB" w:rsidRDefault="00676E74" w:rsidP="00B2550A">
      <w:pPr>
        <w:pStyle w:val="af1"/>
        <w:numPr>
          <w:ilvl w:val="0"/>
          <w:numId w:val="64"/>
        </w:numPr>
        <w:tabs>
          <w:tab w:val="left" w:pos="284"/>
        </w:tabs>
        <w:spacing w:before="120" w:after="120"/>
        <w:ind w:left="5954" w:firstLine="0"/>
        <w:contextualSpacing w:val="0"/>
        <w:rPr>
          <w:sz w:val="22"/>
          <w:szCs w:val="22"/>
        </w:rPr>
      </w:pPr>
      <w:r w:rsidRPr="000033FB">
        <w:rPr>
          <w:sz w:val="22"/>
          <w:szCs w:val="22"/>
        </w:rPr>
        <w:t xml:space="preserve"> для СУБД - «__».   </w:t>
      </w:r>
    </w:p>
    <w:p w14:paraId="2B4621EA" w14:textId="380F6528" w:rsidR="00676E74" w:rsidRPr="000033FB" w:rsidRDefault="00676E74" w:rsidP="00213B59">
      <w:pPr>
        <w:spacing w:after="120"/>
        <w:ind w:firstLine="567"/>
        <w:jc w:val="both"/>
        <w:rPr>
          <w:sz w:val="22"/>
        </w:rPr>
      </w:pPr>
      <w:r w:rsidRPr="000033FB">
        <w:rPr>
          <w:sz w:val="22"/>
        </w:rPr>
        <w:t xml:space="preserve">Требуемые </w:t>
      </w:r>
      <w:r w:rsidR="00213B59" w:rsidRPr="000033FB">
        <w:rPr>
          <w:sz w:val="22"/>
        </w:rPr>
        <w:t xml:space="preserve">характеристики физических или виртуальных серверов, необходимые </w:t>
      </w:r>
      <w:r w:rsidRPr="000033FB">
        <w:rPr>
          <w:sz w:val="22"/>
        </w:rPr>
        <w:t xml:space="preserve">для </w:t>
      </w:r>
      <w:r w:rsidR="00213B59" w:rsidRPr="000033FB">
        <w:rPr>
          <w:sz w:val="22"/>
        </w:rPr>
        <w:t xml:space="preserve">полноценной </w:t>
      </w:r>
      <w:r w:rsidRPr="000033FB">
        <w:rPr>
          <w:sz w:val="22"/>
        </w:rPr>
        <w:t xml:space="preserve">работы предлагаемого ПО </w:t>
      </w:r>
      <w:r w:rsidR="00213B59" w:rsidRPr="000033FB">
        <w:rPr>
          <w:sz w:val="22"/>
        </w:rPr>
        <w:t xml:space="preserve">в максимальной комплектации (согласно требованиям пункта 8.7.3.2 Технического задания) и с заданными в Техническом задании параметрами </w:t>
      </w:r>
      <w:r w:rsidRPr="000033FB">
        <w:rPr>
          <w:sz w:val="22"/>
        </w:rPr>
        <w:t xml:space="preserve">приведены в </w:t>
      </w:r>
      <w:r w:rsidR="00213B59" w:rsidRPr="000033FB">
        <w:rPr>
          <w:sz w:val="22"/>
        </w:rPr>
        <w:t>прилагаемой</w:t>
      </w:r>
      <w:r w:rsidRPr="000033FB">
        <w:rPr>
          <w:sz w:val="22"/>
        </w:rPr>
        <w:t xml:space="preserve"> таблице.</w:t>
      </w:r>
    </w:p>
    <w:p w14:paraId="79A23391" w14:textId="77777777" w:rsidR="00213B59" w:rsidRPr="00F15FFC" w:rsidRDefault="00213B59" w:rsidP="00213B59">
      <w:pPr>
        <w:spacing w:after="0"/>
        <w:jc w:val="both"/>
      </w:pPr>
      <w:r w:rsidRPr="00F15FFC">
        <w:t>______________________________________        _______________________________________</w:t>
      </w:r>
    </w:p>
    <w:p w14:paraId="5EA14DCA" w14:textId="77777777" w:rsidR="00213B59" w:rsidRPr="00F15FFC" w:rsidRDefault="00213B59" w:rsidP="00213B59">
      <w:pPr>
        <w:spacing w:after="0"/>
        <w:jc w:val="both"/>
        <w:rPr>
          <w:sz w:val="20"/>
          <w:szCs w:val="20"/>
        </w:rPr>
      </w:pPr>
      <w:r w:rsidRPr="00F15FFC">
        <w:rPr>
          <w:sz w:val="20"/>
          <w:szCs w:val="20"/>
        </w:rPr>
        <w:t xml:space="preserve">                   (подпись уполномоченного лица)                                   (Ф.И.О. и должность уполномоченного лица) </w:t>
      </w:r>
    </w:p>
    <w:p w14:paraId="6D3231FF" w14:textId="77777777" w:rsidR="00213B59" w:rsidRPr="00F15FFC" w:rsidRDefault="00213B59" w:rsidP="00213B59">
      <w:pPr>
        <w:jc w:val="both"/>
      </w:pPr>
    </w:p>
    <w:p w14:paraId="39B4E7E4" w14:textId="77777777" w:rsidR="00213B59" w:rsidRPr="00F15FFC" w:rsidRDefault="00213B59" w:rsidP="00213B59">
      <w:pPr>
        <w:jc w:val="both"/>
      </w:pPr>
      <w:r w:rsidRPr="00F15FFC">
        <w:t xml:space="preserve">М.П. </w:t>
      </w:r>
    </w:p>
    <w:p w14:paraId="370034A3" w14:textId="77777777" w:rsidR="00213B59" w:rsidRDefault="00213B59" w:rsidP="00213B59">
      <w:pPr>
        <w:sectPr w:rsidR="00213B59" w:rsidSect="001A3FE2">
          <w:footerReference w:type="default" r:id="rId9"/>
          <w:pgSz w:w="11906" w:h="16838" w:code="9"/>
          <w:pgMar w:top="624" w:right="567" w:bottom="510" w:left="907" w:header="709" w:footer="0" w:gutter="170"/>
          <w:cols w:space="708"/>
          <w:docGrid w:linePitch="360"/>
        </w:sectPr>
      </w:pPr>
      <w:r w:rsidRPr="00F15FFC">
        <w:t xml:space="preserve">Дата: « ___ » _________________ </w:t>
      </w:r>
      <w:r>
        <w:t>2022</w:t>
      </w:r>
      <w:r w:rsidRPr="00F15FFC">
        <w:t xml:space="preserve"> г.</w:t>
      </w:r>
    </w:p>
    <w:p w14:paraId="6C30F12A" w14:textId="376F90C1" w:rsidR="00213B59" w:rsidRPr="00213B59" w:rsidRDefault="00213B59" w:rsidP="008B43C1">
      <w:pPr>
        <w:spacing w:after="0"/>
        <w:jc w:val="right"/>
        <w:outlineLvl w:val="4"/>
        <w:rPr>
          <w:b/>
          <w:bCs/>
        </w:rPr>
      </w:pPr>
      <w:r w:rsidRPr="00213B59">
        <w:rPr>
          <w:b/>
          <w:bCs/>
        </w:rPr>
        <w:lastRenderedPageBreak/>
        <w:t>Приложение к Техническому пред</w:t>
      </w:r>
      <w:r>
        <w:rPr>
          <w:b/>
          <w:bCs/>
        </w:rPr>
        <w:t>л</w:t>
      </w:r>
      <w:r w:rsidRPr="00213B59">
        <w:rPr>
          <w:b/>
          <w:bCs/>
        </w:rPr>
        <w:t>ожению</w:t>
      </w:r>
    </w:p>
    <w:p w14:paraId="7AFB90A8" w14:textId="2C3A4343" w:rsidR="00213B59" w:rsidRPr="00213B59" w:rsidRDefault="00213B59" w:rsidP="00F450B9">
      <w:pPr>
        <w:spacing w:after="0"/>
        <w:jc w:val="center"/>
      </w:pPr>
      <w:r w:rsidRPr="00213B59">
        <w:t xml:space="preserve">Рекомендованные параметры оборудования для установки </w:t>
      </w:r>
      <w:r w:rsidR="00F450B9">
        <w:t xml:space="preserve">серверной части </w:t>
      </w:r>
      <w:r w:rsidRPr="00213B59">
        <w:t>ПО</w:t>
      </w:r>
    </w:p>
    <w:p w14:paraId="41A88925" w14:textId="5791B57F" w:rsidR="00213B59" w:rsidRPr="00F450B9" w:rsidRDefault="00F450B9" w:rsidP="00B2550A">
      <w:pPr>
        <w:pStyle w:val="af1"/>
        <w:numPr>
          <w:ilvl w:val="0"/>
          <w:numId w:val="66"/>
        </w:numPr>
        <w:spacing w:after="120"/>
        <w:jc w:val="both"/>
      </w:pPr>
      <w:r w:rsidRPr="00F450B9">
        <w:t>Для прикладного ПО</w:t>
      </w:r>
      <w:r w:rsidR="000033FB">
        <w:t xml:space="preserve"> и/или ПО виртуализации</w:t>
      </w:r>
    </w:p>
    <w:tbl>
      <w:tblPr>
        <w:tblStyle w:val="af8"/>
        <w:tblW w:w="15446" w:type="dxa"/>
        <w:tblLayout w:type="fixed"/>
        <w:tblLook w:val="04A0" w:firstRow="1" w:lastRow="0" w:firstColumn="1" w:lastColumn="0" w:noHBand="0" w:noVBand="1"/>
      </w:tblPr>
      <w:tblGrid>
        <w:gridCol w:w="1409"/>
        <w:gridCol w:w="996"/>
        <w:gridCol w:w="992"/>
        <w:gridCol w:w="709"/>
        <w:gridCol w:w="851"/>
        <w:gridCol w:w="1417"/>
        <w:gridCol w:w="709"/>
        <w:gridCol w:w="567"/>
        <w:gridCol w:w="567"/>
        <w:gridCol w:w="1417"/>
        <w:gridCol w:w="1843"/>
        <w:gridCol w:w="992"/>
        <w:gridCol w:w="426"/>
        <w:gridCol w:w="708"/>
        <w:gridCol w:w="718"/>
        <w:gridCol w:w="425"/>
        <w:gridCol w:w="700"/>
      </w:tblGrid>
      <w:tr w:rsidR="00F450B9" w:rsidRPr="00E52F84" w14:paraId="27E5611A" w14:textId="1FB67169" w:rsidTr="00F450B9">
        <w:trPr>
          <w:trHeight w:val="139"/>
          <w:tblHeader/>
        </w:trPr>
        <w:tc>
          <w:tcPr>
            <w:tcW w:w="1409" w:type="dxa"/>
            <w:vAlign w:val="center"/>
          </w:tcPr>
          <w:p w14:paraId="454578E3" w14:textId="3DF1ECAE" w:rsidR="00F450B9" w:rsidRPr="00E52F84" w:rsidRDefault="00F450B9" w:rsidP="004234AF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4037" w:type="dxa"/>
            <w:gridSpan w:val="16"/>
            <w:vAlign w:val="center"/>
          </w:tcPr>
          <w:p w14:paraId="35298923" w14:textId="112F5B7C" w:rsidR="00F450B9" w:rsidRDefault="00F450B9" w:rsidP="00F450B9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Характеристики</w:t>
            </w:r>
          </w:p>
        </w:tc>
      </w:tr>
      <w:tr w:rsidR="000033FB" w:rsidRPr="00E52F84" w14:paraId="103BD6D7" w14:textId="157EC757" w:rsidTr="000033FB">
        <w:trPr>
          <w:trHeight w:val="91"/>
          <w:tblHeader/>
        </w:trPr>
        <w:tc>
          <w:tcPr>
            <w:tcW w:w="1409" w:type="dxa"/>
            <w:vMerge w:val="restart"/>
            <w:tcBorders>
              <w:right w:val="single" w:sz="8" w:space="0" w:color="auto"/>
            </w:tcBorders>
            <w:vAlign w:val="center"/>
          </w:tcPr>
          <w:p w14:paraId="4FF7B07F" w14:textId="0954AC24" w:rsidR="000033FB" w:rsidRPr="00472A40" w:rsidRDefault="000033FB" w:rsidP="004E6C0B">
            <w:pPr>
              <w:ind w:left="-114" w:right="-10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Назначение </w:t>
            </w:r>
          </w:p>
        </w:tc>
        <w:tc>
          <w:tcPr>
            <w:tcW w:w="3548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32C18BC" w14:textId="2A3CBAD4" w:rsidR="000033FB" w:rsidRPr="00E52F84" w:rsidRDefault="000033FB" w:rsidP="004E6C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E52F84">
              <w:rPr>
                <w:sz w:val="20"/>
                <w:szCs w:val="20"/>
              </w:rPr>
              <w:t>роцессор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E386C4E" w14:textId="77005790" w:rsidR="000033FB" w:rsidRPr="00E52F84" w:rsidRDefault="000033FB" w:rsidP="004E6C0B">
            <w:pPr>
              <w:jc w:val="center"/>
              <w:rPr>
                <w:sz w:val="20"/>
                <w:szCs w:val="20"/>
              </w:rPr>
            </w:pPr>
            <w:r w:rsidRPr="00E52F84">
              <w:rPr>
                <w:sz w:val="20"/>
                <w:szCs w:val="20"/>
              </w:rPr>
              <w:t>Тип ОС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550724B" w14:textId="40860ADC" w:rsidR="000033FB" w:rsidRPr="00E52F84" w:rsidRDefault="000033FB" w:rsidP="00F450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ОЗУ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39CC04E" w14:textId="408636E3" w:rsidR="000033FB" w:rsidRPr="00E52F84" w:rsidRDefault="000033FB" w:rsidP="004E6C0B">
            <w:pPr>
              <w:jc w:val="center"/>
              <w:rPr>
                <w:sz w:val="20"/>
                <w:szCs w:val="20"/>
              </w:rPr>
            </w:pPr>
            <w:r w:rsidRPr="00E52F84">
              <w:rPr>
                <w:sz w:val="20"/>
                <w:szCs w:val="20"/>
              </w:rPr>
              <w:t>Объём накопителя</w:t>
            </w:r>
            <w:r>
              <w:rPr>
                <w:sz w:val="20"/>
                <w:szCs w:val="20"/>
              </w:rPr>
              <w:t xml:space="preserve"> или</w:t>
            </w:r>
            <w:r w:rsidRPr="00E52F84">
              <w:rPr>
                <w:sz w:val="20"/>
                <w:szCs w:val="20"/>
              </w:rPr>
              <w:t xml:space="preserve"> СХД</w:t>
            </w:r>
            <w:r>
              <w:rPr>
                <w:sz w:val="20"/>
                <w:szCs w:val="20"/>
              </w:rPr>
              <w:t>, ГБ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F7E6D81" w14:textId="60D55772" w:rsidR="000033FB" w:rsidRPr="00E52F84" w:rsidRDefault="000033FB" w:rsidP="004E6C0B">
            <w:pPr>
              <w:jc w:val="center"/>
              <w:rPr>
                <w:sz w:val="20"/>
                <w:szCs w:val="20"/>
              </w:rPr>
            </w:pPr>
            <w:r w:rsidRPr="00E52F84">
              <w:rPr>
                <w:sz w:val="20"/>
                <w:szCs w:val="20"/>
              </w:rPr>
              <w:t>ПО виртуализации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B2189A" w14:textId="3F30D6D7" w:rsidR="000033FB" w:rsidRPr="00E52F84" w:rsidRDefault="000033FB" w:rsidP="004E6C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Интерфейсы для подключения </w:t>
            </w:r>
          </w:p>
        </w:tc>
      </w:tr>
      <w:tr w:rsidR="000033FB" w:rsidRPr="00E52F84" w14:paraId="12543470" w14:textId="77777777" w:rsidTr="000033FB">
        <w:trPr>
          <w:trHeight w:val="91"/>
          <w:tblHeader/>
        </w:trPr>
        <w:tc>
          <w:tcPr>
            <w:tcW w:w="1409" w:type="dxa"/>
            <w:vMerge/>
            <w:tcBorders>
              <w:right w:val="single" w:sz="8" w:space="0" w:color="auto"/>
            </w:tcBorders>
            <w:vAlign w:val="center"/>
          </w:tcPr>
          <w:p w14:paraId="3FC55069" w14:textId="77777777" w:rsidR="000033FB" w:rsidRDefault="000033FB" w:rsidP="004E6C0B">
            <w:pPr>
              <w:ind w:left="-114" w:right="-109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8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AAA16B" w14:textId="77777777" w:rsidR="000033FB" w:rsidRDefault="000033FB" w:rsidP="004E6C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FFF2E1C" w14:textId="77777777" w:rsidR="000033FB" w:rsidRPr="00E52F84" w:rsidRDefault="000033FB" w:rsidP="004E6C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98B068" w14:textId="77777777" w:rsidR="000033FB" w:rsidRDefault="000033FB" w:rsidP="00F450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BB43D27" w14:textId="77777777" w:rsidR="000033FB" w:rsidRPr="00E52F84" w:rsidRDefault="000033FB" w:rsidP="004E6C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C9AE3EC" w14:textId="77777777" w:rsidR="000033FB" w:rsidRPr="00E52F84" w:rsidRDefault="000033FB" w:rsidP="004E6C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812AFA" w14:textId="141D1C01" w:rsidR="000033FB" w:rsidRDefault="000033FB" w:rsidP="004E6C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медные</w:t>
            </w:r>
          </w:p>
        </w:tc>
        <w:tc>
          <w:tcPr>
            <w:tcW w:w="184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26BE02" w14:textId="3549BC81" w:rsidR="000033FB" w:rsidRDefault="000033FB" w:rsidP="004E6C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оптические</w:t>
            </w:r>
          </w:p>
        </w:tc>
      </w:tr>
      <w:tr w:rsidR="000033FB" w:rsidRPr="004E6C0B" w14:paraId="5BADE71E" w14:textId="59EB2EBD" w:rsidTr="000033FB">
        <w:trPr>
          <w:cantSplit/>
          <w:trHeight w:val="1171"/>
          <w:tblHeader/>
        </w:trPr>
        <w:tc>
          <w:tcPr>
            <w:tcW w:w="1409" w:type="dxa"/>
            <w:vMerge/>
            <w:tcBorders>
              <w:right w:val="single" w:sz="8" w:space="0" w:color="auto"/>
            </w:tcBorders>
            <w:vAlign w:val="center"/>
          </w:tcPr>
          <w:p w14:paraId="62ADBBF0" w14:textId="77777777" w:rsidR="000033FB" w:rsidRPr="004E6C0B" w:rsidRDefault="000033FB" w:rsidP="00F450B9">
            <w:pPr>
              <w:rPr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3E0FCB1E" w14:textId="7CDC5AC5" w:rsidR="000033FB" w:rsidRPr="004E6C0B" w:rsidRDefault="000033FB" w:rsidP="00F450B9">
            <w:pPr>
              <w:ind w:left="-111" w:right="-108"/>
              <w:jc w:val="center"/>
              <w:rPr>
                <w:sz w:val="20"/>
                <w:szCs w:val="20"/>
                <w:lang w:val="en-US"/>
              </w:rPr>
            </w:pPr>
            <w:r w:rsidRPr="00E52F84">
              <w:rPr>
                <w:sz w:val="20"/>
                <w:szCs w:val="20"/>
              </w:rPr>
              <w:t>Тип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7EF00B12" w14:textId="1338E099" w:rsidR="000033FB" w:rsidRPr="004E6C0B" w:rsidRDefault="000033FB" w:rsidP="00F450B9">
            <w:pPr>
              <w:ind w:left="-109" w:right="-105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Ч</w:t>
            </w:r>
            <w:r w:rsidRPr="00E52F84">
              <w:rPr>
                <w:sz w:val="20"/>
                <w:szCs w:val="20"/>
              </w:rPr>
              <w:t>астота</w:t>
            </w:r>
            <w:r>
              <w:rPr>
                <w:sz w:val="20"/>
                <w:szCs w:val="20"/>
              </w:rPr>
              <w:t>, ГГц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43CBE57E" w14:textId="77777777" w:rsidR="000033FB" w:rsidRDefault="000033FB" w:rsidP="00F450B9">
            <w:pPr>
              <w:ind w:left="-102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Число </w:t>
            </w:r>
          </w:p>
          <w:p w14:paraId="59E5B530" w14:textId="612E2EF2" w:rsidR="000033FB" w:rsidRPr="004E6C0B" w:rsidRDefault="000033FB" w:rsidP="00F450B9">
            <w:pPr>
              <w:ind w:left="-104"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</w:t>
            </w:r>
            <w:r w:rsidRPr="00E52F84">
              <w:rPr>
                <w:sz w:val="20"/>
                <w:szCs w:val="20"/>
              </w:rPr>
              <w:t>дер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667B709F" w14:textId="7D21321F" w:rsidR="000033FB" w:rsidRPr="004E6C0B" w:rsidRDefault="000033FB" w:rsidP="00F450B9">
            <w:pPr>
              <w:ind w:left="-110" w:right="-104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Число физических п</w:t>
            </w:r>
            <w:r w:rsidRPr="00E52F84">
              <w:rPr>
                <w:sz w:val="20"/>
                <w:szCs w:val="20"/>
              </w:rPr>
              <w:t>роцессоров</w:t>
            </w:r>
          </w:p>
        </w:tc>
        <w:tc>
          <w:tcPr>
            <w:tcW w:w="1417" w:type="dxa"/>
            <w:vMerge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5C64D1D2" w14:textId="2DBDD404" w:rsidR="000033FB" w:rsidRPr="004E6C0B" w:rsidRDefault="000033FB" w:rsidP="00F450B9">
            <w:pPr>
              <w:ind w:left="113" w:right="113"/>
              <w:rPr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22D247E6" w14:textId="3664EB31" w:rsidR="000033FB" w:rsidRPr="004E6C0B" w:rsidRDefault="000033FB" w:rsidP="00F450B9">
            <w:pPr>
              <w:ind w:left="-104" w:right="-107"/>
              <w:jc w:val="center"/>
              <w:rPr>
                <w:sz w:val="20"/>
                <w:szCs w:val="20"/>
                <w:lang w:val="en-US"/>
              </w:rPr>
            </w:pPr>
            <w:r w:rsidRPr="00E52F84">
              <w:rPr>
                <w:sz w:val="20"/>
                <w:szCs w:val="20"/>
              </w:rPr>
              <w:t>Тип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781CF787" w14:textId="3A64A612" w:rsidR="000033FB" w:rsidRPr="004E6C0B" w:rsidRDefault="000033FB" w:rsidP="00F450B9">
            <w:pPr>
              <w:ind w:left="-110" w:right="-104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Ч</w:t>
            </w:r>
            <w:r w:rsidRPr="00E52F84">
              <w:rPr>
                <w:sz w:val="20"/>
                <w:szCs w:val="20"/>
              </w:rPr>
              <w:t>астота</w:t>
            </w:r>
            <w:r>
              <w:rPr>
                <w:sz w:val="20"/>
                <w:szCs w:val="20"/>
              </w:rPr>
              <w:t>, ГГц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3F9A53B2" w14:textId="2B8D09FB" w:rsidR="000033FB" w:rsidRPr="004E6C0B" w:rsidRDefault="000033FB" w:rsidP="00F450B9">
            <w:pPr>
              <w:ind w:left="-108" w:right="-10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Объём, ГБ</w:t>
            </w: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</w:tcPr>
          <w:p w14:paraId="156F477E" w14:textId="1A3D600B" w:rsidR="000033FB" w:rsidRPr="004E6C0B" w:rsidRDefault="000033FB" w:rsidP="00F450B9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0A50DFFF" w14:textId="1F8A3DBD" w:rsidR="000033FB" w:rsidRPr="004E6C0B" w:rsidRDefault="000033FB" w:rsidP="00F450B9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4C180B3D" w14:textId="42574DC0" w:rsidR="000033FB" w:rsidRPr="004E6C0B" w:rsidRDefault="000033FB" w:rsidP="00AD0944">
            <w:pPr>
              <w:ind w:left="113" w:right="113"/>
              <w:jc w:val="center"/>
              <w:rPr>
                <w:sz w:val="20"/>
                <w:szCs w:val="20"/>
              </w:rPr>
            </w:pPr>
            <w:r w:rsidRPr="00E52F84">
              <w:rPr>
                <w:sz w:val="20"/>
                <w:szCs w:val="20"/>
              </w:rPr>
              <w:t>Тип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5173FEB9" w14:textId="51CFF36A" w:rsidR="000033FB" w:rsidRPr="004E6C0B" w:rsidRDefault="000033FB" w:rsidP="00AD094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10E59B4B" w14:textId="1877DF28" w:rsidR="000033FB" w:rsidRPr="004E6C0B" w:rsidRDefault="000033FB" w:rsidP="00AD094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Скорость, Мб/с</w:t>
            </w:r>
          </w:p>
        </w:tc>
        <w:tc>
          <w:tcPr>
            <w:tcW w:w="71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2CE3FA43" w14:textId="10480663" w:rsidR="000033FB" w:rsidRPr="004E6C0B" w:rsidRDefault="000033FB" w:rsidP="00AD0944">
            <w:pPr>
              <w:ind w:left="113" w:right="113"/>
              <w:jc w:val="center"/>
              <w:rPr>
                <w:sz w:val="20"/>
                <w:szCs w:val="20"/>
              </w:rPr>
            </w:pPr>
            <w:r w:rsidRPr="00E52F84">
              <w:rPr>
                <w:sz w:val="20"/>
                <w:szCs w:val="20"/>
              </w:rPr>
              <w:t>Тип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41049C2E" w14:textId="3629BD70" w:rsidR="000033FB" w:rsidRPr="004E6C0B" w:rsidRDefault="000033FB" w:rsidP="00AD094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</w:tc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2E6CECB1" w14:textId="3682B36A" w:rsidR="000033FB" w:rsidRPr="004E6C0B" w:rsidRDefault="000033FB" w:rsidP="00AD094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Скорость, Гб/с</w:t>
            </w:r>
          </w:p>
        </w:tc>
      </w:tr>
      <w:tr w:rsidR="00F450B9" w:rsidRPr="004E6C0B" w14:paraId="1B7D2601" w14:textId="37D330C8" w:rsidTr="000033FB">
        <w:trPr>
          <w:tblHeader/>
        </w:trPr>
        <w:tc>
          <w:tcPr>
            <w:tcW w:w="1409" w:type="dxa"/>
            <w:vMerge/>
            <w:tcBorders>
              <w:right w:val="single" w:sz="8" w:space="0" w:color="auto"/>
            </w:tcBorders>
            <w:vAlign w:val="center"/>
          </w:tcPr>
          <w:p w14:paraId="47CA4A03" w14:textId="77777777" w:rsidR="00F450B9" w:rsidRPr="004E6C0B" w:rsidRDefault="00F450B9" w:rsidP="004E6C0B">
            <w:pPr>
              <w:rPr>
                <w:sz w:val="20"/>
                <w:szCs w:val="20"/>
              </w:rPr>
            </w:pPr>
          </w:p>
        </w:tc>
        <w:tc>
          <w:tcPr>
            <w:tcW w:w="996" w:type="dxa"/>
            <w:tcBorders>
              <w:left w:val="single" w:sz="8" w:space="0" w:color="auto"/>
            </w:tcBorders>
            <w:vAlign w:val="center"/>
          </w:tcPr>
          <w:p w14:paraId="36862F01" w14:textId="77777777" w:rsidR="00F450B9" w:rsidRPr="004E6C0B" w:rsidRDefault="00F450B9" w:rsidP="004E6C0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Align w:val="center"/>
          </w:tcPr>
          <w:p w14:paraId="54C61201" w14:textId="77777777" w:rsidR="00F450B9" w:rsidRPr="004E6C0B" w:rsidRDefault="00F450B9" w:rsidP="004E6C0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4DAD85A2" w14:textId="77777777" w:rsidR="00F450B9" w:rsidRPr="004E6C0B" w:rsidRDefault="00F450B9" w:rsidP="004E6C0B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2949090" w14:textId="77777777" w:rsidR="00F450B9" w:rsidRPr="004E6C0B" w:rsidRDefault="00F450B9" w:rsidP="004E6C0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vAlign w:val="center"/>
          </w:tcPr>
          <w:p w14:paraId="14EC6674" w14:textId="5DB136EA" w:rsidR="00F450B9" w:rsidRPr="004E6C0B" w:rsidRDefault="00F450B9" w:rsidP="004E6C0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4C23385F" w14:textId="77777777" w:rsidR="00F450B9" w:rsidRPr="004E6C0B" w:rsidRDefault="00F450B9" w:rsidP="004E6C0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7E36723E" w14:textId="77777777" w:rsidR="00F450B9" w:rsidRPr="004E6C0B" w:rsidRDefault="00F450B9" w:rsidP="004E6C0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14:paraId="3ED0AB1F" w14:textId="77777777" w:rsidR="00F450B9" w:rsidRPr="004E6C0B" w:rsidRDefault="00F450B9" w:rsidP="004E6C0B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3C8204DD" w14:textId="46657F47" w:rsidR="00F450B9" w:rsidRPr="004E6C0B" w:rsidRDefault="00F450B9" w:rsidP="004E6C0B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8" w:space="0" w:color="auto"/>
            </w:tcBorders>
            <w:vAlign w:val="center"/>
          </w:tcPr>
          <w:p w14:paraId="09C9BDA5" w14:textId="32853D00" w:rsidR="00F450B9" w:rsidRPr="004E6C0B" w:rsidRDefault="00F450B9" w:rsidP="004E6C0B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8" w:space="0" w:color="auto"/>
              <w:right w:val="single" w:sz="8" w:space="0" w:color="auto"/>
            </w:tcBorders>
          </w:tcPr>
          <w:p w14:paraId="58A197D1" w14:textId="77777777" w:rsidR="00F450B9" w:rsidRPr="004E6C0B" w:rsidRDefault="00F450B9" w:rsidP="004E6C0B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</w:tcPr>
          <w:p w14:paraId="4A4A062A" w14:textId="77777777" w:rsidR="00F450B9" w:rsidRPr="004E6C0B" w:rsidRDefault="00F450B9" w:rsidP="004E6C0B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8" w:space="0" w:color="auto"/>
              <w:right w:val="single" w:sz="8" w:space="0" w:color="auto"/>
            </w:tcBorders>
          </w:tcPr>
          <w:p w14:paraId="31F54A06" w14:textId="774CCEAC" w:rsidR="00F450B9" w:rsidRPr="004E6C0B" w:rsidRDefault="00F450B9" w:rsidP="004E6C0B">
            <w:pPr>
              <w:rPr>
                <w:sz w:val="20"/>
                <w:szCs w:val="20"/>
              </w:rPr>
            </w:pPr>
          </w:p>
        </w:tc>
        <w:tc>
          <w:tcPr>
            <w:tcW w:w="718" w:type="dxa"/>
            <w:tcBorders>
              <w:left w:val="single" w:sz="8" w:space="0" w:color="auto"/>
              <w:right w:val="single" w:sz="8" w:space="0" w:color="auto"/>
            </w:tcBorders>
          </w:tcPr>
          <w:p w14:paraId="09C83085" w14:textId="77777777" w:rsidR="00F450B9" w:rsidRPr="004E6C0B" w:rsidRDefault="00F450B9" w:rsidP="004E6C0B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8" w:space="0" w:color="auto"/>
              <w:right w:val="single" w:sz="8" w:space="0" w:color="auto"/>
            </w:tcBorders>
          </w:tcPr>
          <w:p w14:paraId="5FFA11DE" w14:textId="77777777" w:rsidR="00F450B9" w:rsidRPr="004E6C0B" w:rsidRDefault="00F450B9" w:rsidP="004E6C0B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</w:tcPr>
          <w:p w14:paraId="3C033BE7" w14:textId="142FD341" w:rsidR="00F450B9" w:rsidRPr="004E6C0B" w:rsidRDefault="00F450B9" w:rsidP="004E6C0B">
            <w:pPr>
              <w:rPr>
                <w:sz w:val="20"/>
                <w:szCs w:val="20"/>
              </w:rPr>
            </w:pPr>
          </w:p>
        </w:tc>
      </w:tr>
      <w:tr w:rsidR="00F450B9" w:rsidRPr="00E52F84" w14:paraId="51D01754" w14:textId="5F60C8CF" w:rsidTr="000033FB">
        <w:tc>
          <w:tcPr>
            <w:tcW w:w="1409" w:type="dxa"/>
            <w:vAlign w:val="center"/>
          </w:tcPr>
          <w:p w14:paraId="50A3DA24" w14:textId="77777777" w:rsidR="00F450B9" w:rsidRPr="00E52F84" w:rsidRDefault="00F450B9" w:rsidP="004234AF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E52F84">
              <w:rPr>
                <w:b/>
                <w:bCs/>
                <w:i/>
                <w:iCs/>
                <w:sz w:val="20"/>
                <w:szCs w:val="20"/>
              </w:rPr>
              <w:t>Пример</w:t>
            </w:r>
            <w:r>
              <w:rPr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bCs/>
                <w:i/>
                <w:iCs/>
                <w:sz w:val="20"/>
                <w:szCs w:val="20"/>
              </w:rPr>
              <w:t>№</w:t>
            </w:r>
            <w:r>
              <w:rPr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bCs/>
                <w:i/>
                <w:iCs/>
                <w:sz w:val="20"/>
                <w:szCs w:val="20"/>
              </w:rPr>
              <w:t>1</w:t>
            </w:r>
            <w:r w:rsidRPr="00E52F84"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996" w:type="dxa"/>
            <w:vAlign w:val="center"/>
          </w:tcPr>
          <w:p w14:paraId="38F474AA" w14:textId="77777777" w:rsidR="00F450B9" w:rsidRPr="00E52F84" w:rsidRDefault="00F450B9" w:rsidP="004968E3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 w:rsidRPr="00E52F84">
              <w:rPr>
                <w:i/>
                <w:iCs/>
                <w:sz w:val="20"/>
                <w:szCs w:val="20"/>
                <w:lang w:val="en-US"/>
              </w:rPr>
              <w:t>RISC</w:t>
            </w:r>
          </w:p>
        </w:tc>
        <w:tc>
          <w:tcPr>
            <w:tcW w:w="992" w:type="dxa"/>
            <w:vAlign w:val="center"/>
          </w:tcPr>
          <w:p w14:paraId="152C7294" w14:textId="3C1C1304" w:rsidR="00F450B9" w:rsidRPr="00E52F84" w:rsidRDefault="00F450B9" w:rsidP="004968E3">
            <w:pPr>
              <w:jc w:val="center"/>
              <w:rPr>
                <w:i/>
                <w:iCs/>
                <w:sz w:val="20"/>
                <w:szCs w:val="20"/>
              </w:rPr>
            </w:pPr>
            <w:r w:rsidRPr="00E52F84">
              <w:rPr>
                <w:i/>
                <w:iCs/>
                <w:sz w:val="20"/>
                <w:szCs w:val="20"/>
                <w:lang w:val="en-US"/>
              </w:rPr>
              <w:t>3,2</w:t>
            </w:r>
          </w:p>
        </w:tc>
        <w:tc>
          <w:tcPr>
            <w:tcW w:w="709" w:type="dxa"/>
            <w:vAlign w:val="center"/>
          </w:tcPr>
          <w:p w14:paraId="653462EB" w14:textId="77777777" w:rsidR="00F450B9" w:rsidRPr="00E52F84" w:rsidRDefault="00F450B9" w:rsidP="004968E3">
            <w:pPr>
              <w:jc w:val="center"/>
              <w:rPr>
                <w:i/>
                <w:iCs/>
                <w:sz w:val="20"/>
                <w:szCs w:val="20"/>
              </w:rPr>
            </w:pPr>
            <w:r w:rsidRPr="00E52F84">
              <w:rPr>
                <w:i/>
                <w:iCs/>
                <w:sz w:val="20"/>
                <w:szCs w:val="20"/>
              </w:rPr>
              <w:t>24</w:t>
            </w:r>
          </w:p>
        </w:tc>
        <w:tc>
          <w:tcPr>
            <w:tcW w:w="851" w:type="dxa"/>
            <w:vAlign w:val="center"/>
          </w:tcPr>
          <w:p w14:paraId="25C3B255" w14:textId="77777777" w:rsidR="00F450B9" w:rsidRPr="00E52F84" w:rsidRDefault="00F450B9" w:rsidP="004968E3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 w:rsidRPr="00E52F84">
              <w:rPr>
                <w:i/>
                <w:iCs/>
                <w:sz w:val="20"/>
                <w:szCs w:val="20"/>
                <w:lang w:val="en-US"/>
              </w:rPr>
              <w:t>2</w:t>
            </w:r>
          </w:p>
        </w:tc>
        <w:tc>
          <w:tcPr>
            <w:tcW w:w="1417" w:type="dxa"/>
            <w:vAlign w:val="center"/>
          </w:tcPr>
          <w:p w14:paraId="5F9D1C00" w14:textId="77777777" w:rsidR="00F450B9" w:rsidRPr="00E52F84" w:rsidRDefault="00F450B9" w:rsidP="004968E3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 w:rsidRPr="00E52F84">
              <w:rPr>
                <w:i/>
                <w:iCs/>
                <w:sz w:val="20"/>
                <w:szCs w:val="20"/>
                <w:lang w:val="en-US"/>
              </w:rPr>
              <w:t>LINUX</w:t>
            </w:r>
          </w:p>
          <w:p w14:paraId="294823E3" w14:textId="77777777" w:rsidR="00F450B9" w:rsidRPr="00E52F84" w:rsidRDefault="00F450B9" w:rsidP="004968E3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 w:rsidRPr="00E52F84">
              <w:rPr>
                <w:i/>
                <w:iCs/>
                <w:sz w:val="20"/>
                <w:szCs w:val="20"/>
                <w:lang w:val="en-US"/>
              </w:rPr>
              <w:t>RedHat 3.2.4</w:t>
            </w:r>
          </w:p>
        </w:tc>
        <w:tc>
          <w:tcPr>
            <w:tcW w:w="709" w:type="dxa"/>
            <w:vAlign w:val="center"/>
          </w:tcPr>
          <w:p w14:paraId="4F9586EB" w14:textId="0F21C406" w:rsidR="00F450B9" w:rsidRPr="004E6C0B" w:rsidRDefault="00F450B9" w:rsidP="004968E3">
            <w:pPr>
              <w:ind w:left="-104" w:right="-107"/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DDR4</w:t>
            </w:r>
          </w:p>
        </w:tc>
        <w:tc>
          <w:tcPr>
            <w:tcW w:w="567" w:type="dxa"/>
            <w:vAlign w:val="center"/>
          </w:tcPr>
          <w:p w14:paraId="3665BBD7" w14:textId="7FCA2705" w:rsidR="00F450B9" w:rsidRPr="004E6C0B" w:rsidRDefault="00F450B9" w:rsidP="004968E3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</w:t>
            </w:r>
            <w:r w:rsidRPr="00E52F84">
              <w:rPr>
                <w:i/>
                <w:iCs/>
                <w:sz w:val="20"/>
                <w:szCs w:val="20"/>
                <w:lang w:val="en-US"/>
              </w:rPr>
              <w:t>,</w:t>
            </w:r>
            <w:r>
              <w:rPr>
                <w:i/>
                <w:iCs/>
                <w:sz w:val="20"/>
                <w:szCs w:val="20"/>
                <w:lang w:val="en-US"/>
              </w:rPr>
              <w:t>7</w:t>
            </w:r>
          </w:p>
        </w:tc>
        <w:tc>
          <w:tcPr>
            <w:tcW w:w="567" w:type="dxa"/>
            <w:vAlign w:val="center"/>
          </w:tcPr>
          <w:p w14:paraId="77E3F21B" w14:textId="77777777" w:rsidR="00F450B9" w:rsidRPr="00E52F84" w:rsidRDefault="00F450B9" w:rsidP="004968E3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 w:rsidRPr="00E52F84">
              <w:rPr>
                <w:i/>
                <w:iCs/>
                <w:sz w:val="20"/>
                <w:szCs w:val="20"/>
                <w:lang w:val="en-US"/>
              </w:rPr>
              <w:t>512</w:t>
            </w:r>
          </w:p>
        </w:tc>
        <w:tc>
          <w:tcPr>
            <w:tcW w:w="1417" w:type="dxa"/>
            <w:vAlign w:val="center"/>
          </w:tcPr>
          <w:p w14:paraId="7ECBEF30" w14:textId="4098E192" w:rsidR="00F450B9" w:rsidRPr="004E6C0B" w:rsidRDefault="00F450B9" w:rsidP="004968E3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640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center"/>
          </w:tcPr>
          <w:p w14:paraId="70A40E87" w14:textId="77777777" w:rsidR="00F450B9" w:rsidRPr="00E52F84" w:rsidRDefault="00F450B9" w:rsidP="004968E3">
            <w:pPr>
              <w:jc w:val="center"/>
              <w:rPr>
                <w:i/>
                <w:iCs/>
                <w:sz w:val="20"/>
                <w:szCs w:val="20"/>
              </w:rPr>
            </w:pPr>
            <w:r w:rsidRPr="00E52F84">
              <w:rPr>
                <w:i/>
                <w:iCs/>
                <w:sz w:val="20"/>
                <w:szCs w:val="20"/>
              </w:rPr>
              <w:t>Внешнее</w:t>
            </w:r>
            <w:r w:rsidRPr="00E52F84">
              <w:rPr>
                <w:i/>
                <w:iCs/>
                <w:sz w:val="20"/>
                <w:szCs w:val="20"/>
                <w:lang w:val="en-US"/>
              </w:rPr>
              <w:t>,</w:t>
            </w:r>
          </w:p>
          <w:p w14:paraId="64B6BF27" w14:textId="5BA7C931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 w:rsidRPr="00E52F84">
              <w:rPr>
                <w:i/>
                <w:iCs/>
                <w:sz w:val="20"/>
                <w:szCs w:val="20"/>
                <w:lang w:val="en-US"/>
              </w:rPr>
              <w:t>VM Ware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 w:rsidRPr="00E52F84">
              <w:rPr>
                <w:i/>
                <w:iCs/>
                <w:sz w:val="20"/>
                <w:szCs w:val="20"/>
                <w:lang w:val="en-US"/>
              </w:rPr>
              <w:t>7.2.</w:t>
            </w:r>
          </w:p>
        </w:tc>
        <w:tc>
          <w:tcPr>
            <w:tcW w:w="99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2585FEA" w14:textId="6C02C80A" w:rsidR="00F450B9" w:rsidRPr="00F450B9" w:rsidRDefault="00F450B9" w:rsidP="00F450B9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Ethernet</w:t>
            </w:r>
          </w:p>
        </w:tc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3646AA0" w14:textId="58D6AA29" w:rsidR="00F450B9" w:rsidRPr="00F450B9" w:rsidRDefault="00F450B9" w:rsidP="00F450B9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4</w:t>
            </w:r>
          </w:p>
        </w:tc>
        <w:tc>
          <w:tcPr>
            <w:tcW w:w="70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0583760" w14:textId="0BA1A8D7" w:rsidR="00F450B9" w:rsidRPr="00F450B9" w:rsidRDefault="00F450B9" w:rsidP="00F450B9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100</w:t>
            </w:r>
          </w:p>
        </w:tc>
        <w:tc>
          <w:tcPr>
            <w:tcW w:w="71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88A9749" w14:textId="7AD22FB3" w:rsidR="00F450B9" w:rsidRPr="00F450B9" w:rsidRDefault="00F450B9" w:rsidP="00F450B9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FC</w:t>
            </w:r>
          </w:p>
        </w:tc>
        <w:tc>
          <w:tcPr>
            <w:tcW w:w="42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7DA9493" w14:textId="6C7CDF42" w:rsidR="00F450B9" w:rsidRPr="00F450B9" w:rsidRDefault="00F450B9" w:rsidP="00F450B9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4</w:t>
            </w:r>
          </w:p>
        </w:tc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F04A90F" w14:textId="1755282F" w:rsidR="00F450B9" w:rsidRPr="00F450B9" w:rsidRDefault="00F450B9" w:rsidP="00F450B9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16</w:t>
            </w:r>
          </w:p>
        </w:tc>
      </w:tr>
      <w:tr w:rsidR="00F450B9" w:rsidRPr="00E52F84" w14:paraId="60FF1BBE" w14:textId="10D66198" w:rsidTr="000033FB">
        <w:tc>
          <w:tcPr>
            <w:tcW w:w="1409" w:type="dxa"/>
            <w:vAlign w:val="center"/>
          </w:tcPr>
          <w:p w14:paraId="01DB3E20" w14:textId="77777777" w:rsidR="00F450B9" w:rsidRPr="00E52F84" w:rsidRDefault="00F450B9" w:rsidP="00F450B9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E52F84">
              <w:rPr>
                <w:b/>
                <w:bCs/>
                <w:i/>
                <w:iCs/>
                <w:sz w:val="20"/>
                <w:szCs w:val="20"/>
              </w:rPr>
              <w:t>Пример</w:t>
            </w:r>
            <w:r>
              <w:rPr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bCs/>
                <w:i/>
                <w:iCs/>
                <w:sz w:val="20"/>
                <w:szCs w:val="20"/>
              </w:rPr>
              <w:t>№</w:t>
            </w:r>
            <w:r>
              <w:rPr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bCs/>
                <w:i/>
                <w:iCs/>
                <w:sz w:val="20"/>
                <w:szCs w:val="20"/>
              </w:rPr>
              <w:t>2</w:t>
            </w:r>
            <w:r w:rsidRPr="00E52F84"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996" w:type="dxa"/>
            <w:vAlign w:val="center"/>
          </w:tcPr>
          <w:p w14:paraId="52EAF25E" w14:textId="77777777" w:rsidR="00F450B9" w:rsidRPr="004E6C0B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С</w:t>
            </w:r>
            <w:r w:rsidRPr="00E52F84">
              <w:rPr>
                <w:i/>
                <w:iCs/>
                <w:sz w:val="20"/>
                <w:szCs w:val="20"/>
                <w:lang w:val="en-US"/>
              </w:rPr>
              <w:t>ISC</w:t>
            </w:r>
            <w:r>
              <w:rPr>
                <w:i/>
                <w:iCs/>
                <w:sz w:val="20"/>
                <w:szCs w:val="20"/>
              </w:rPr>
              <w:t xml:space="preserve"> (Х86)</w:t>
            </w:r>
          </w:p>
        </w:tc>
        <w:tc>
          <w:tcPr>
            <w:tcW w:w="992" w:type="dxa"/>
            <w:vAlign w:val="center"/>
          </w:tcPr>
          <w:p w14:paraId="1A60E874" w14:textId="1C1244A4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</w:t>
            </w:r>
            <w:r w:rsidRPr="00E52F84">
              <w:rPr>
                <w:i/>
                <w:iCs/>
                <w:sz w:val="20"/>
                <w:szCs w:val="20"/>
                <w:lang w:val="en-US"/>
              </w:rPr>
              <w:t>,</w:t>
            </w:r>
            <w:r>
              <w:rPr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709" w:type="dxa"/>
            <w:vAlign w:val="center"/>
          </w:tcPr>
          <w:p w14:paraId="12C26EA1" w14:textId="77777777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16</w:t>
            </w:r>
          </w:p>
        </w:tc>
        <w:tc>
          <w:tcPr>
            <w:tcW w:w="851" w:type="dxa"/>
            <w:vAlign w:val="center"/>
          </w:tcPr>
          <w:p w14:paraId="481ACAB7" w14:textId="77777777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 w:rsidRPr="00E52F84">
              <w:rPr>
                <w:i/>
                <w:iCs/>
                <w:sz w:val="20"/>
                <w:szCs w:val="20"/>
                <w:lang w:val="en-US"/>
              </w:rPr>
              <w:t>2</w:t>
            </w:r>
          </w:p>
        </w:tc>
        <w:tc>
          <w:tcPr>
            <w:tcW w:w="1417" w:type="dxa"/>
            <w:vAlign w:val="center"/>
          </w:tcPr>
          <w:p w14:paraId="46DF991C" w14:textId="77777777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 w:rsidRPr="00E52F84">
              <w:rPr>
                <w:i/>
                <w:iCs/>
                <w:sz w:val="20"/>
                <w:szCs w:val="20"/>
                <w:lang w:val="en-US"/>
              </w:rPr>
              <w:t>LINUX</w:t>
            </w:r>
          </w:p>
          <w:p w14:paraId="0B019DB8" w14:textId="4F782E8D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 xml:space="preserve">Ubuntu </w:t>
            </w:r>
            <w:r w:rsidRPr="00E52F84">
              <w:rPr>
                <w:i/>
                <w:iCs/>
                <w:sz w:val="20"/>
                <w:szCs w:val="20"/>
                <w:lang w:val="en-US"/>
              </w:rPr>
              <w:t>3.4</w:t>
            </w:r>
          </w:p>
        </w:tc>
        <w:tc>
          <w:tcPr>
            <w:tcW w:w="709" w:type="dxa"/>
            <w:vAlign w:val="center"/>
          </w:tcPr>
          <w:p w14:paraId="580C4773" w14:textId="77777777" w:rsidR="00F450B9" w:rsidRPr="004E6C0B" w:rsidRDefault="00F450B9" w:rsidP="00F450B9">
            <w:pPr>
              <w:ind w:left="-104" w:right="-107"/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DDR3</w:t>
            </w:r>
          </w:p>
        </w:tc>
        <w:tc>
          <w:tcPr>
            <w:tcW w:w="567" w:type="dxa"/>
            <w:vAlign w:val="center"/>
          </w:tcPr>
          <w:p w14:paraId="6A1DFC0A" w14:textId="244CD061" w:rsidR="00F450B9" w:rsidRPr="004E6C0B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</w:t>
            </w:r>
            <w:r w:rsidRPr="00E52F84">
              <w:rPr>
                <w:i/>
                <w:iCs/>
                <w:sz w:val="20"/>
                <w:szCs w:val="20"/>
                <w:lang w:val="en-US"/>
              </w:rPr>
              <w:t>,</w:t>
            </w:r>
            <w:r>
              <w:rPr>
                <w:i/>
                <w:iCs/>
                <w:sz w:val="20"/>
                <w:szCs w:val="20"/>
                <w:lang w:val="en-US"/>
              </w:rPr>
              <w:t>8</w:t>
            </w:r>
          </w:p>
        </w:tc>
        <w:tc>
          <w:tcPr>
            <w:tcW w:w="567" w:type="dxa"/>
            <w:vAlign w:val="center"/>
          </w:tcPr>
          <w:p w14:paraId="1B5AEFBD" w14:textId="77777777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 w:rsidRPr="00E52F84">
              <w:rPr>
                <w:i/>
                <w:iCs/>
                <w:sz w:val="20"/>
                <w:szCs w:val="20"/>
                <w:lang w:val="en-US"/>
              </w:rPr>
              <w:t>512</w:t>
            </w:r>
          </w:p>
        </w:tc>
        <w:tc>
          <w:tcPr>
            <w:tcW w:w="1417" w:type="dxa"/>
            <w:vAlign w:val="center"/>
          </w:tcPr>
          <w:p w14:paraId="0AABF2EA" w14:textId="002C0A22" w:rsidR="00F450B9" w:rsidRPr="004E6C0B" w:rsidRDefault="00F450B9" w:rsidP="00F450B9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640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center"/>
          </w:tcPr>
          <w:p w14:paraId="0192B8E7" w14:textId="77777777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 w:rsidRPr="00E52F84">
              <w:rPr>
                <w:i/>
                <w:iCs/>
                <w:sz w:val="20"/>
                <w:szCs w:val="20"/>
              </w:rPr>
              <w:t>Внешнее</w:t>
            </w:r>
            <w:r w:rsidRPr="00E52F84">
              <w:rPr>
                <w:i/>
                <w:iCs/>
                <w:sz w:val="20"/>
                <w:szCs w:val="20"/>
                <w:lang w:val="en-US"/>
              </w:rPr>
              <w:t>,</w:t>
            </w:r>
          </w:p>
          <w:p w14:paraId="57909709" w14:textId="41D6D5BA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 w:rsidRPr="00E52F84">
              <w:rPr>
                <w:i/>
                <w:iCs/>
                <w:sz w:val="20"/>
                <w:szCs w:val="20"/>
                <w:lang w:val="en-US"/>
              </w:rPr>
              <w:t>VM Ware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 w:rsidRPr="00E52F84">
              <w:rPr>
                <w:i/>
                <w:iCs/>
                <w:sz w:val="20"/>
                <w:szCs w:val="20"/>
                <w:lang w:val="en-US"/>
              </w:rPr>
              <w:t>7.2.</w:t>
            </w:r>
          </w:p>
        </w:tc>
        <w:tc>
          <w:tcPr>
            <w:tcW w:w="99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289F44C" w14:textId="41C12955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Ethernet</w:t>
            </w:r>
          </w:p>
        </w:tc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16DDB75" w14:textId="40A2E03B" w:rsidR="00F450B9" w:rsidRPr="00F450B9" w:rsidRDefault="00F450B9" w:rsidP="00F450B9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6</w:t>
            </w:r>
          </w:p>
        </w:tc>
        <w:tc>
          <w:tcPr>
            <w:tcW w:w="70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797E0ED" w14:textId="2A36C632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1000</w:t>
            </w:r>
          </w:p>
        </w:tc>
        <w:tc>
          <w:tcPr>
            <w:tcW w:w="71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6F8A669" w14:textId="0298595E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FC</w:t>
            </w:r>
          </w:p>
        </w:tc>
        <w:tc>
          <w:tcPr>
            <w:tcW w:w="42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C15094C" w14:textId="6367CFE1" w:rsidR="00F450B9" w:rsidRPr="00F450B9" w:rsidRDefault="00F450B9" w:rsidP="00F450B9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8</w:t>
            </w:r>
          </w:p>
        </w:tc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B6AC017" w14:textId="1A46D3C4" w:rsidR="00F450B9" w:rsidRPr="00F450B9" w:rsidRDefault="00F450B9" w:rsidP="00F450B9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32</w:t>
            </w:r>
          </w:p>
        </w:tc>
      </w:tr>
      <w:tr w:rsidR="00F450B9" w:rsidRPr="00E52F84" w14:paraId="2087C9C1" w14:textId="1957EADB" w:rsidTr="000033FB">
        <w:tc>
          <w:tcPr>
            <w:tcW w:w="1409" w:type="dxa"/>
            <w:vAlign w:val="center"/>
          </w:tcPr>
          <w:p w14:paraId="2B27BDA5" w14:textId="447494F5" w:rsidR="00F450B9" w:rsidRPr="00E52F84" w:rsidRDefault="00F450B9" w:rsidP="00F450B9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E52F84">
              <w:rPr>
                <w:b/>
                <w:bCs/>
                <w:i/>
                <w:iCs/>
                <w:sz w:val="20"/>
                <w:szCs w:val="20"/>
              </w:rPr>
              <w:t>Пример</w:t>
            </w:r>
            <w:r>
              <w:rPr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bCs/>
                <w:i/>
                <w:iCs/>
                <w:sz w:val="20"/>
                <w:szCs w:val="20"/>
              </w:rPr>
              <w:t>№</w:t>
            </w:r>
            <w:r>
              <w:rPr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bCs/>
                <w:i/>
                <w:iCs/>
                <w:sz w:val="20"/>
                <w:szCs w:val="20"/>
              </w:rPr>
              <w:t>3</w:t>
            </w:r>
            <w:r w:rsidRPr="00E52F84"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996" w:type="dxa"/>
            <w:vAlign w:val="center"/>
          </w:tcPr>
          <w:p w14:paraId="2EA32F25" w14:textId="03E0064C" w:rsidR="00F450B9" w:rsidRPr="004E6C0B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RIS</w:t>
            </w:r>
            <w:r>
              <w:rPr>
                <w:i/>
                <w:iCs/>
                <w:sz w:val="20"/>
                <w:szCs w:val="20"/>
              </w:rPr>
              <w:t>С</w:t>
            </w:r>
          </w:p>
        </w:tc>
        <w:tc>
          <w:tcPr>
            <w:tcW w:w="992" w:type="dxa"/>
            <w:vAlign w:val="center"/>
          </w:tcPr>
          <w:p w14:paraId="45546DDE" w14:textId="445E465C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</w:t>
            </w:r>
            <w:r w:rsidRPr="00E52F84">
              <w:rPr>
                <w:i/>
                <w:iCs/>
                <w:sz w:val="20"/>
                <w:szCs w:val="20"/>
                <w:lang w:val="en-US"/>
              </w:rPr>
              <w:t>,</w:t>
            </w:r>
            <w:r>
              <w:rPr>
                <w:i/>
                <w:iCs/>
                <w:sz w:val="20"/>
                <w:szCs w:val="20"/>
                <w:lang w:val="en-US"/>
              </w:rPr>
              <w:t>8</w:t>
            </w:r>
          </w:p>
        </w:tc>
        <w:tc>
          <w:tcPr>
            <w:tcW w:w="709" w:type="dxa"/>
            <w:vAlign w:val="center"/>
          </w:tcPr>
          <w:p w14:paraId="5307A5CE" w14:textId="264FA173" w:rsidR="00F450B9" w:rsidRPr="004E6C0B" w:rsidRDefault="00F450B9" w:rsidP="00F450B9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18</w:t>
            </w:r>
          </w:p>
        </w:tc>
        <w:tc>
          <w:tcPr>
            <w:tcW w:w="851" w:type="dxa"/>
            <w:vAlign w:val="center"/>
          </w:tcPr>
          <w:p w14:paraId="2AB7CF11" w14:textId="685C1709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1</w:t>
            </w:r>
          </w:p>
        </w:tc>
        <w:tc>
          <w:tcPr>
            <w:tcW w:w="1417" w:type="dxa"/>
            <w:vAlign w:val="center"/>
          </w:tcPr>
          <w:p w14:paraId="67B448D2" w14:textId="427F8FEC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AIX 7.2</w:t>
            </w:r>
          </w:p>
        </w:tc>
        <w:tc>
          <w:tcPr>
            <w:tcW w:w="709" w:type="dxa"/>
            <w:vAlign w:val="center"/>
          </w:tcPr>
          <w:p w14:paraId="0A5A8931" w14:textId="3165BEB3" w:rsidR="00F450B9" w:rsidRPr="004E6C0B" w:rsidRDefault="00F450B9" w:rsidP="00F450B9">
            <w:pPr>
              <w:ind w:left="-104" w:right="-107"/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DDR3</w:t>
            </w:r>
          </w:p>
        </w:tc>
        <w:tc>
          <w:tcPr>
            <w:tcW w:w="567" w:type="dxa"/>
            <w:vAlign w:val="center"/>
          </w:tcPr>
          <w:p w14:paraId="4E4DDBAA" w14:textId="684112B5" w:rsidR="00F450B9" w:rsidRPr="004E6C0B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</w:t>
            </w:r>
            <w:r w:rsidRPr="00E52F84">
              <w:rPr>
                <w:i/>
                <w:iCs/>
                <w:sz w:val="20"/>
                <w:szCs w:val="20"/>
                <w:lang w:val="en-US"/>
              </w:rPr>
              <w:t>,</w:t>
            </w:r>
            <w:r>
              <w:rPr>
                <w:i/>
                <w:iCs/>
                <w:sz w:val="20"/>
                <w:szCs w:val="20"/>
                <w:lang w:val="en-US"/>
              </w:rPr>
              <w:t>6</w:t>
            </w:r>
          </w:p>
        </w:tc>
        <w:tc>
          <w:tcPr>
            <w:tcW w:w="567" w:type="dxa"/>
            <w:vAlign w:val="center"/>
          </w:tcPr>
          <w:p w14:paraId="7F9A2EC2" w14:textId="32F07792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 w:rsidRPr="00E52F84">
              <w:rPr>
                <w:i/>
                <w:iCs/>
                <w:sz w:val="20"/>
                <w:szCs w:val="20"/>
                <w:lang w:val="en-US"/>
              </w:rPr>
              <w:t>512</w:t>
            </w:r>
          </w:p>
        </w:tc>
        <w:tc>
          <w:tcPr>
            <w:tcW w:w="1417" w:type="dxa"/>
            <w:vAlign w:val="center"/>
          </w:tcPr>
          <w:p w14:paraId="46D7ADBB" w14:textId="7DF7B343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640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center"/>
          </w:tcPr>
          <w:p w14:paraId="1BF0F1CF" w14:textId="6A9F5BEA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 w:rsidRPr="00E52F84">
              <w:rPr>
                <w:i/>
                <w:iCs/>
                <w:sz w:val="20"/>
                <w:szCs w:val="20"/>
              </w:rPr>
              <w:t>В</w:t>
            </w:r>
            <w:r>
              <w:rPr>
                <w:i/>
                <w:iCs/>
                <w:sz w:val="20"/>
                <w:szCs w:val="20"/>
              </w:rPr>
              <w:t>строенное</w:t>
            </w:r>
            <w:r w:rsidRPr="00E52F84">
              <w:rPr>
                <w:i/>
                <w:iCs/>
                <w:sz w:val="20"/>
                <w:szCs w:val="20"/>
                <w:lang w:val="en-US"/>
              </w:rPr>
              <w:t>,</w:t>
            </w:r>
          </w:p>
          <w:p w14:paraId="1C3E63CF" w14:textId="3D4EB42D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 xml:space="preserve">Power </w:t>
            </w:r>
            <w:r w:rsidRPr="00E52F84">
              <w:rPr>
                <w:i/>
                <w:iCs/>
                <w:sz w:val="20"/>
                <w:szCs w:val="20"/>
                <w:lang w:val="en-US"/>
              </w:rPr>
              <w:t>VM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 w:rsidRPr="00E52F84">
              <w:rPr>
                <w:i/>
                <w:iCs/>
                <w:sz w:val="20"/>
                <w:szCs w:val="20"/>
                <w:lang w:val="en-US"/>
              </w:rPr>
              <w:t>7.</w:t>
            </w:r>
            <w:r>
              <w:rPr>
                <w:i/>
                <w:iCs/>
                <w:sz w:val="20"/>
                <w:szCs w:val="20"/>
                <w:lang w:val="en-US"/>
              </w:rPr>
              <w:t>5</w:t>
            </w:r>
            <w:r w:rsidRPr="00E52F84">
              <w:rPr>
                <w:i/>
                <w:iCs/>
                <w:sz w:val="20"/>
                <w:szCs w:val="20"/>
                <w:lang w:val="en-US"/>
              </w:rPr>
              <w:t>.</w:t>
            </w:r>
          </w:p>
        </w:tc>
        <w:tc>
          <w:tcPr>
            <w:tcW w:w="99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E261D1D" w14:textId="2A5B8BE7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Ethernet</w:t>
            </w:r>
          </w:p>
        </w:tc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737E3AF" w14:textId="5F5B1A04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4</w:t>
            </w:r>
          </w:p>
        </w:tc>
        <w:tc>
          <w:tcPr>
            <w:tcW w:w="70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3AD69CA" w14:textId="43811DDC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1000</w:t>
            </w:r>
          </w:p>
        </w:tc>
        <w:tc>
          <w:tcPr>
            <w:tcW w:w="71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7562272" w14:textId="77D41CBD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FC</w:t>
            </w:r>
          </w:p>
        </w:tc>
        <w:tc>
          <w:tcPr>
            <w:tcW w:w="42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E743459" w14:textId="1F5F7606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4</w:t>
            </w:r>
          </w:p>
        </w:tc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CD98562" w14:textId="2C3F854B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16</w:t>
            </w:r>
          </w:p>
        </w:tc>
      </w:tr>
    </w:tbl>
    <w:p w14:paraId="55F141E9" w14:textId="5D519A03" w:rsidR="0058500D" w:rsidRDefault="0058500D" w:rsidP="00AC07C0">
      <w:pPr>
        <w:spacing w:after="0"/>
        <w:jc w:val="both"/>
      </w:pPr>
    </w:p>
    <w:p w14:paraId="03A49353" w14:textId="2BA67447" w:rsidR="00F450B9" w:rsidRPr="00F450B9" w:rsidRDefault="00F450B9" w:rsidP="00B2550A">
      <w:pPr>
        <w:pStyle w:val="af1"/>
        <w:numPr>
          <w:ilvl w:val="0"/>
          <w:numId w:val="66"/>
        </w:numPr>
        <w:spacing w:after="120"/>
        <w:jc w:val="both"/>
      </w:pPr>
      <w:r w:rsidRPr="00F450B9">
        <w:t xml:space="preserve">Для </w:t>
      </w:r>
      <w:r>
        <w:t>СУБД</w:t>
      </w:r>
    </w:p>
    <w:tbl>
      <w:tblPr>
        <w:tblStyle w:val="af8"/>
        <w:tblW w:w="15610" w:type="dxa"/>
        <w:tblLayout w:type="fixed"/>
        <w:tblLook w:val="04A0" w:firstRow="1" w:lastRow="0" w:firstColumn="1" w:lastColumn="0" w:noHBand="0" w:noVBand="1"/>
      </w:tblPr>
      <w:tblGrid>
        <w:gridCol w:w="1409"/>
        <w:gridCol w:w="996"/>
        <w:gridCol w:w="992"/>
        <w:gridCol w:w="709"/>
        <w:gridCol w:w="851"/>
        <w:gridCol w:w="1417"/>
        <w:gridCol w:w="709"/>
        <w:gridCol w:w="567"/>
        <w:gridCol w:w="567"/>
        <w:gridCol w:w="1417"/>
        <w:gridCol w:w="1843"/>
        <w:gridCol w:w="992"/>
        <w:gridCol w:w="426"/>
        <w:gridCol w:w="708"/>
        <w:gridCol w:w="852"/>
        <w:gridCol w:w="425"/>
        <w:gridCol w:w="714"/>
        <w:gridCol w:w="16"/>
      </w:tblGrid>
      <w:tr w:rsidR="00F450B9" w:rsidRPr="00E52F84" w14:paraId="5B4E36A1" w14:textId="77777777" w:rsidTr="00AD0944">
        <w:trPr>
          <w:trHeight w:val="257"/>
          <w:tblHeader/>
        </w:trPr>
        <w:tc>
          <w:tcPr>
            <w:tcW w:w="1409" w:type="dxa"/>
            <w:vAlign w:val="center"/>
          </w:tcPr>
          <w:p w14:paraId="5BB48FDF" w14:textId="77777777" w:rsidR="00F450B9" w:rsidRPr="00E52F84" w:rsidRDefault="00F450B9" w:rsidP="004234AF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4201" w:type="dxa"/>
            <w:gridSpan w:val="17"/>
            <w:vAlign w:val="center"/>
          </w:tcPr>
          <w:p w14:paraId="39004B1C" w14:textId="77777777" w:rsidR="00F450B9" w:rsidRDefault="00F450B9" w:rsidP="004234AF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Характеристики</w:t>
            </w:r>
          </w:p>
        </w:tc>
      </w:tr>
      <w:tr w:rsidR="000033FB" w:rsidRPr="00E52F84" w14:paraId="77E9504C" w14:textId="77777777" w:rsidTr="000033FB">
        <w:trPr>
          <w:trHeight w:val="91"/>
          <w:tblHeader/>
        </w:trPr>
        <w:tc>
          <w:tcPr>
            <w:tcW w:w="1409" w:type="dxa"/>
            <w:vMerge w:val="restart"/>
            <w:tcBorders>
              <w:right w:val="single" w:sz="8" w:space="0" w:color="auto"/>
            </w:tcBorders>
            <w:vAlign w:val="center"/>
          </w:tcPr>
          <w:p w14:paraId="6292A6F0" w14:textId="77777777" w:rsidR="000033FB" w:rsidRPr="00472A40" w:rsidRDefault="000033FB" w:rsidP="004234AF">
            <w:pPr>
              <w:ind w:left="-114" w:right="-10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Назначение </w:t>
            </w:r>
          </w:p>
        </w:tc>
        <w:tc>
          <w:tcPr>
            <w:tcW w:w="3548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F1B26F8" w14:textId="77777777" w:rsidR="000033FB" w:rsidRPr="00E52F84" w:rsidRDefault="000033FB" w:rsidP="004234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E52F84">
              <w:rPr>
                <w:sz w:val="20"/>
                <w:szCs w:val="20"/>
              </w:rPr>
              <w:t>роцессор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FB2D382" w14:textId="77777777" w:rsidR="000033FB" w:rsidRPr="00E52F84" w:rsidRDefault="000033FB" w:rsidP="004234AF">
            <w:pPr>
              <w:jc w:val="center"/>
              <w:rPr>
                <w:sz w:val="20"/>
                <w:szCs w:val="20"/>
              </w:rPr>
            </w:pPr>
            <w:r w:rsidRPr="00E52F84">
              <w:rPr>
                <w:sz w:val="20"/>
                <w:szCs w:val="20"/>
              </w:rPr>
              <w:t>Тип ОС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A68ECC8" w14:textId="77777777" w:rsidR="000033FB" w:rsidRPr="00E52F84" w:rsidRDefault="000033FB" w:rsidP="004234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ОЗУ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650843B" w14:textId="77777777" w:rsidR="000033FB" w:rsidRPr="00E52F84" w:rsidRDefault="000033FB" w:rsidP="004234AF">
            <w:pPr>
              <w:jc w:val="center"/>
              <w:rPr>
                <w:sz w:val="20"/>
                <w:szCs w:val="20"/>
              </w:rPr>
            </w:pPr>
            <w:r w:rsidRPr="00E52F84">
              <w:rPr>
                <w:sz w:val="20"/>
                <w:szCs w:val="20"/>
              </w:rPr>
              <w:t>Объём накопителя</w:t>
            </w:r>
            <w:r>
              <w:rPr>
                <w:sz w:val="20"/>
                <w:szCs w:val="20"/>
              </w:rPr>
              <w:t xml:space="preserve"> или</w:t>
            </w:r>
            <w:r w:rsidRPr="00E52F84">
              <w:rPr>
                <w:sz w:val="20"/>
                <w:szCs w:val="20"/>
              </w:rPr>
              <w:t xml:space="preserve"> СХД</w:t>
            </w:r>
            <w:r>
              <w:rPr>
                <w:sz w:val="20"/>
                <w:szCs w:val="20"/>
              </w:rPr>
              <w:t>, ГБ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3DFB266" w14:textId="77777777" w:rsidR="000033FB" w:rsidRDefault="000033FB" w:rsidP="004234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СУБД наименование,</w:t>
            </w:r>
          </w:p>
          <w:p w14:paraId="49EDA187" w14:textId="60C48956" w:rsidR="000033FB" w:rsidRPr="00F450B9" w:rsidRDefault="000033FB" w:rsidP="004234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версия</w:t>
            </w:r>
          </w:p>
        </w:tc>
        <w:tc>
          <w:tcPr>
            <w:tcW w:w="4133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5A8692" w14:textId="77777777" w:rsidR="000033FB" w:rsidRPr="00E52F84" w:rsidRDefault="000033FB" w:rsidP="004234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Интерфейсы для подключения </w:t>
            </w:r>
          </w:p>
        </w:tc>
      </w:tr>
      <w:tr w:rsidR="000033FB" w:rsidRPr="00E52F84" w14:paraId="278EEA58" w14:textId="77777777" w:rsidTr="000033FB">
        <w:trPr>
          <w:trHeight w:val="91"/>
          <w:tblHeader/>
        </w:trPr>
        <w:tc>
          <w:tcPr>
            <w:tcW w:w="1409" w:type="dxa"/>
            <w:vMerge/>
            <w:tcBorders>
              <w:right w:val="single" w:sz="8" w:space="0" w:color="auto"/>
            </w:tcBorders>
            <w:vAlign w:val="center"/>
          </w:tcPr>
          <w:p w14:paraId="4CBA7BD4" w14:textId="77777777" w:rsidR="000033FB" w:rsidRDefault="000033FB" w:rsidP="004234AF">
            <w:pPr>
              <w:ind w:left="-114" w:right="-109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8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2D568C" w14:textId="77777777" w:rsidR="000033FB" w:rsidRDefault="000033FB" w:rsidP="004234A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B5E0D3A" w14:textId="77777777" w:rsidR="000033FB" w:rsidRPr="00E52F84" w:rsidRDefault="000033FB" w:rsidP="004234A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2E5823" w14:textId="77777777" w:rsidR="000033FB" w:rsidRDefault="000033FB" w:rsidP="004234A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6F83065" w14:textId="77777777" w:rsidR="000033FB" w:rsidRPr="00E52F84" w:rsidRDefault="000033FB" w:rsidP="004234A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A65924C" w14:textId="77777777" w:rsidR="000033FB" w:rsidRPr="00E52F84" w:rsidRDefault="000033FB" w:rsidP="004234A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AA2DFA" w14:textId="77777777" w:rsidR="000033FB" w:rsidRDefault="000033FB" w:rsidP="004234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медные</w:t>
            </w:r>
          </w:p>
        </w:tc>
        <w:tc>
          <w:tcPr>
            <w:tcW w:w="200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B2846C" w14:textId="77777777" w:rsidR="000033FB" w:rsidRDefault="000033FB" w:rsidP="004234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оптические</w:t>
            </w:r>
          </w:p>
        </w:tc>
      </w:tr>
      <w:tr w:rsidR="000033FB" w:rsidRPr="004E6C0B" w14:paraId="38045603" w14:textId="77777777" w:rsidTr="000033FB">
        <w:trPr>
          <w:gridAfter w:val="1"/>
          <w:wAfter w:w="16" w:type="dxa"/>
          <w:cantSplit/>
          <w:trHeight w:val="1171"/>
          <w:tblHeader/>
        </w:trPr>
        <w:tc>
          <w:tcPr>
            <w:tcW w:w="1409" w:type="dxa"/>
            <w:vMerge/>
            <w:tcBorders>
              <w:right w:val="single" w:sz="8" w:space="0" w:color="auto"/>
            </w:tcBorders>
            <w:vAlign w:val="center"/>
          </w:tcPr>
          <w:p w14:paraId="30C0F3E8" w14:textId="77777777" w:rsidR="000033FB" w:rsidRPr="004E6C0B" w:rsidRDefault="000033FB" w:rsidP="004234AF">
            <w:pPr>
              <w:rPr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7559DF20" w14:textId="77777777" w:rsidR="000033FB" w:rsidRPr="004E6C0B" w:rsidRDefault="000033FB" w:rsidP="004234AF">
            <w:pPr>
              <w:ind w:left="-111" w:right="-108"/>
              <w:jc w:val="center"/>
              <w:rPr>
                <w:sz w:val="20"/>
                <w:szCs w:val="20"/>
                <w:lang w:val="en-US"/>
              </w:rPr>
            </w:pPr>
            <w:r w:rsidRPr="00E52F84">
              <w:rPr>
                <w:sz w:val="20"/>
                <w:szCs w:val="20"/>
              </w:rPr>
              <w:t>Тип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13D1B248" w14:textId="77777777" w:rsidR="000033FB" w:rsidRPr="004E6C0B" w:rsidRDefault="000033FB" w:rsidP="004234AF">
            <w:pPr>
              <w:ind w:left="-109" w:right="-105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Ч</w:t>
            </w:r>
            <w:r w:rsidRPr="00E52F84">
              <w:rPr>
                <w:sz w:val="20"/>
                <w:szCs w:val="20"/>
              </w:rPr>
              <w:t>астота</w:t>
            </w:r>
            <w:r>
              <w:rPr>
                <w:sz w:val="20"/>
                <w:szCs w:val="20"/>
              </w:rPr>
              <w:t>, ГГц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6EB13E1C" w14:textId="77777777" w:rsidR="000033FB" w:rsidRDefault="000033FB" w:rsidP="004234AF">
            <w:pPr>
              <w:ind w:left="-102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Число </w:t>
            </w:r>
          </w:p>
          <w:p w14:paraId="20A89CBA" w14:textId="77777777" w:rsidR="000033FB" w:rsidRPr="004E6C0B" w:rsidRDefault="000033FB" w:rsidP="004234AF">
            <w:pPr>
              <w:ind w:left="-104"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</w:t>
            </w:r>
            <w:r w:rsidRPr="00E52F84">
              <w:rPr>
                <w:sz w:val="20"/>
                <w:szCs w:val="20"/>
              </w:rPr>
              <w:t>дер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7F915C6A" w14:textId="77777777" w:rsidR="000033FB" w:rsidRPr="004E6C0B" w:rsidRDefault="000033FB" w:rsidP="004234AF">
            <w:pPr>
              <w:ind w:left="-110" w:right="-104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Число физических п</w:t>
            </w:r>
            <w:r w:rsidRPr="00E52F84">
              <w:rPr>
                <w:sz w:val="20"/>
                <w:szCs w:val="20"/>
              </w:rPr>
              <w:t>роцессоров</w:t>
            </w:r>
          </w:p>
        </w:tc>
        <w:tc>
          <w:tcPr>
            <w:tcW w:w="1417" w:type="dxa"/>
            <w:vMerge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06934E57" w14:textId="77777777" w:rsidR="000033FB" w:rsidRPr="004E6C0B" w:rsidRDefault="000033FB" w:rsidP="004234AF">
            <w:pPr>
              <w:ind w:left="113" w:right="113"/>
              <w:rPr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5C310E96" w14:textId="77777777" w:rsidR="000033FB" w:rsidRPr="004E6C0B" w:rsidRDefault="000033FB" w:rsidP="004234AF">
            <w:pPr>
              <w:ind w:left="-104" w:right="-107"/>
              <w:jc w:val="center"/>
              <w:rPr>
                <w:sz w:val="20"/>
                <w:szCs w:val="20"/>
                <w:lang w:val="en-US"/>
              </w:rPr>
            </w:pPr>
            <w:r w:rsidRPr="00E52F84">
              <w:rPr>
                <w:sz w:val="20"/>
                <w:szCs w:val="20"/>
              </w:rPr>
              <w:t>Тип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6109660F" w14:textId="77777777" w:rsidR="000033FB" w:rsidRDefault="000033FB" w:rsidP="004234AF">
            <w:pPr>
              <w:ind w:left="-110" w:right="-10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 w:rsidRPr="00E52F84">
              <w:rPr>
                <w:sz w:val="20"/>
                <w:szCs w:val="20"/>
              </w:rPr>
              <w:t>астота</w:t>
            </w:r>
            <w:r>
              <w:rPr>
                <w:sz w:val="20"/>
                <w:szCs w:val="20"/>
              </w:rPr>
              <w:t>,</w:t>
            </w:r>
          </w:p>
          <w:p w14:paraId="409D37EC" w14:textId="77777777" w:rsidR="000033FB" w:rsidRPr="004E6C0B" w:rsidRDefault="000033FB" w:rsidP="004234AF">
            <w:pPr>
              <w:ind w:left="-110" w:right="-104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 ГГц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6A7736D8" w14:textId="77777777" w:rsidR="000033FB" w:rsidRPr="004E6C0B" w:rsidRDefault="000033FB" w:rsidP="004234AF">
            <w:pPr>
              <w:ind w:left="-108" w:right="-10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Объём, ГБ</w:t>
            </w: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</w:tcPr>
          <w:p w14:paraId="7A7FDBB3" w14:textId="77777777" w:rsidR="000033FB" w:rsidRPr="004E6C0B" w:rsidRDefault="000033FB" w:rsidP="004234AF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161C5D10" w14:textId="77777777" w:rsidR="000033FB" w:rsidRPr="004E6C0B" w:rsidRDefault="000033FB" w:rsidP="004234AF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592AEC2D" w14:textId="77777777" w:rsidR="000033FB" w:rsidRPr="004E6C0B" w:rsidRDefault="000033FB" w:rsidP="00AD0944">
            <w:pPr>
              <w:ind w:left="113" w:right="113"/>
              <w:jc w:val="center"/>
              <w:rPr>
                <w:sz w:val="20"/>
                <w:szCs w:val="20"/>
              </w:rPr>
            </w:pPr>
            <w:r w:rsidRPr="00E52F84">
              <w:rPr>
                <w:sz w:val="20"/>
                <w:szCs w:val="20"/>
              </w:rPr>
              <w:t>Тип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5EB3717B" w14:textId="77777777" w:rsidR="000033FB" w:rsidRPr="004E6C0B" w:rsidRDefault="000033FB" w:rsidP="00AD094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2515748B" w14:textId="77777777" w:rsidR="000033FB" w:rsidRPr="004E6C0B" w:rsidRDefault="000033FB" w:rsidP="00AD094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Скорость, Мб/с</w:t>
            </w:r>
          </w:p>
        </w:tc>
        <w:tc>
          <w:tcPr>
            <w:tcW w:w="85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4324D1D0" w14:textId="77777777" w:rsidR="000033FB" w:rsidRPr="004E6C0B" w:rsidRDefault="000033FB" w:rsidP="00AD0944">
            <w:pPr>
              <w:ind w:left="113" w:right="113"/>
              <w:jc w:val="center"/>
              <w:rPr>
                <w:sz w:val="20"/>
                <w:szCs w:val="20"/>
              </w:rPr>
            </w:pPr>
            <w:r w:rsidRPr="00E52F84">
              <w:rPr>
                <w:sz w:val="20"/>
                <w:szCs w:val="20"/>
              </w:rPr>
              <w:t>Тип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7691DFD1" w14:textId="77777777" w:rsidR="000033FB" w:rsidRPr="004E6C0B" w:rsidRDefault="000033FB" w:rsidP="00AD094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55444B29" w14:textId="77777777" w:rsidR="000033FB" w:rsidRPr="004E6C0B" w:rsidRDefault="000033FB" w:rsidP="00AD094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Скорость, Гб/с</w:t>
            </w:r>
          </w:p>
        </w:tc>
      </w:tr>
      <w:tr w:rsidR="00AD0944" w:rsidRPr="004E6C0B" w14:paraId="7B4ED835" w14:textId="77777777" w:rsidTr="000033FB">
        <w:trPr>
          <w:gridAfter w:val="1"/>
          <w:wAfter w:w="16" w:type="dxa"/>
          <w:tblHeader/>
        </w:trPr>
        <w:tc>
          <w:tcPr>
            <w:tcW w:w="1409" w:type="dxa"/>
            <w:vMerge/>
            <w:tcBorders>
              <w:right w:val="single" w:sz="8" w:space="0" w:color="auto"/>
            </w:tcBorders>
            <w:vAlign w:val="center"/>
          </w:tcPr>
          <w:p w14:paraId="3F5C0D4E" w14:textId="77777777" w:rsidR="00F450B9" w:rsidRPr="004E6C0B" w:rsidRDefault="00F450B9" w:rsidP="004234AF">
            <w:pPr>
              <w:rPr>
                <w:sz w:val="20"/>
                <w:szCs w:val="20"/>
              </w:rPr>
            </w:pPr>
          </w:p>
        </w:tc>
        <w:tc>
          <w:tcPr>
            <w:tcW w:w="996" w:type="dxa"/>
            <w:tcBorders>
              <w:left w:val="single" w:sz="8" w:space="0" w:color="auto"/>
            </w:tcBorders>
            <w:vAlign w:val="center"/>
          </w:tcPr>
          <w:p w14:paraId="497746B2" w14:textId="77777777" w:rsidR="00F450B9" w:rsidRPr="004E6C0B" w:rsidRDefault="00F450B9" w:rsidP="004234A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Align w:val="center"/>
          </w:tcPr>
          <w:p w14:paraId="7FE000F0" w14:textId="77777777" w:rsidR="00F450B9" w:rsidRPr="004E6C0B" w:rsidRDefault="00F450B9" w:rsidP="004234A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4F90F511" w14:textId="77777777" w:rsidR="00F450B9" w:rsidRPr="004E6C0B" w:rsidRDefault="00F450B9" w:rsidP="004234AF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7166D03" w14:textId="77777777" w:rsidR="00F450B9" w:rsidRPr="004E6C0B" w:rsidRDefault="00F450B9" w:rsidP="004234A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vAlign w:val="center"/>
          </w:tcPr>
          <w:p w14:paraId="0260CBC8" w14:textId="77777777" w:rsidR="00F450B9" w:rsidRPr="004E6C0B" w:rsidRDefault="00F450B9" w:rsidP="004234A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56767A44" w14:textId="77777777" w:rsidR="00F450B9" w:rsidRPr="004E6C0B" w:rsidRDefault="00F450B9" w:rsidP="004234A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1A3D6EE8" w14:textId="77777777" w:rsidR="00F450B9" w:rsidRPr="004E6C0B" w:rsidRDefault="00F450B9" w:rsidP="004234A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14:paraId="41D4697C" w14:textId="77777777" w:rsidR="00F450B9" w:rsidRPr="004E6C0B" w:rsidRDefault="00F450B9" w:rsidP="004234AF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0CDFA486" w14:textId="77777777" w:rsidR="00F450B9" w:rsidRPr="004E6C0B" w:rsidRDefault="00F450B9" w:rsidP="004234AF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8" w:space="0" w:color="auto"/>
            </w:tcBorders>
            <w:vAlign w:val="center"/>
          </w:tcPr>
          <w:p w14:paraId="7AB7606C" w14:textId="77777777" w:rsidR="00F450B9" w:rsidRPr="004E6C0B" w:rsidRDefault="00F450B9" w:rsidP="004234A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8" w:space="0" w:color="auto"/>
              <w:right w:val="single" w:sz="8" w:space="0" w:color="auto"/>
            </w:tcBorders>
          </w:tcPr>
          <w:p w14:paraId="67FB14D4" w14:textId="77777777" w:rsidR="00F450B9" w:rsidRPr="004E6C0B" w:rsidRDefault="00F450B9" w:rsidP="004234AF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</w:tcPr>
          <w:p w14:paraId="265B0420" w14:textId="77777777" w:rsidR="00F450B9" w:rsidRPr="004E6C0B" w:rsidRDefault="00F450B9" w:rsidP="004234AF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8" w:space="0" w:color="auto"/>
              <w:right w:val="single" w:sz="8" w:space="0" w:color="auto"/>
            </w:tcBorders>
          </w:tcPr>
          <w:p w14:paraId="0CBA03D0" w14:textId="77777777" w:rsidR="00F450B9" w:rsidRPr="004E6C0B" w:rsidRDefault="00F450B9" w:rsidP="004234AF">
            <w:pPr>
              <w:rPr>
                <w:sz w:val="20"/>
                <w:szCs w:val="20"/>
              </w:rPr>
            </w:pPr>
          </w:p>
        </w:tc>
        <w:tc>
          <w:tcPr>
            <w:tcW w:w="852" w:type="dxa"/>
            <w:tcBorders>
              <w:left w:val="single" w:sz="8" w:space="0" w:color="auto"/>
              <w:right w:val="single" w:sz="8" w:space="0" w:color="auto"/>
            </w:tcBorders>
          </w:tcPr>
          <w:p w14:paraId="57310147" w14:textId="77777777" w:rsidR="00F450B9" w:rsidRPr="004E6C0B" w:rsidRDefault="00F450B9" w:rsidP="004234AF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8" w:space="0" w:color="auto"/>
              <w:right w:val="single" w:sz="8" w:space="0" w:color="auto"/>
            </w:tcBorders>
          </w:tcPr>
          <w:p w14:paraId="0E0ADBE9" w14:textId="77777777" w:rsidR="00F450B9" w:rsidRPr="004E6C0B" w:rsidRDefault="00F450B9" w:rsidP="004234AF">
            <w:pPr>
              <w:rPr>
                <w:sz w:val="20"/>
                <w:szCs w:val="20"/>
              </w:rPr>
            </w:pPr>
          </w:p>
        </w:tc>
        <w:tc>
          <w:tcPr>
            <w:tcW w:w="714" w:type="dxa"/>
            <w:tcBorders>
              <w:left w:val="single" w:sz="8" w:space="0" w:color="auto"/>
              <w:right w:val="single" w:sz="8" w:space="0" w:color="auto"/>
            </w:tcBorders>
          </w:tcPr>
          <w:p w14:paraId="51A32853" w14:textId="77777777" w:rsidR="00F450B9" w:rsidRPr="004E6C0B" w:rsidRDefault="00F450B9" w:rsidP="004234AF">
            <w:pPr>
              <w:rPr>
                <w:sz w:val="20"/>
                <w:szCs w:val="20"/>
              </w:rPr>
            </w:pPr>
          </w:p>
        </w:tc>
      </w:tr>
      <w:tr w:rsidR="00AD0944" w:rsidRPr="00E52F84" w14:paraId="0CC5A851" w14:textId="77777777" w:rsidTr="000033FB">
        <w:trPr>
          <w:gridAfter w:val="1"/>
          <w:wAfter w:w="16" w:type="dxa"/>
        </w:trPr>
        <w:tc>
          <w:tcPr>
            <w:tcW w:w="1409" w:type="dxa"/>
            <w:vAlign w:val="center"/>
          </w:tcPr>
          <w:p w14:paraId="1B73C94A" w14:textId="77777777" w:rsidR="00F450B9" w:rsidRPr="00E52F84" w:rsidRDefault="00F450B9" w:rsidP="00F450B9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E52F84">
              <w:rPr>
                <w:b/>
                <w:bCs/>
                <w:i/>
                <w:iCs/>
                <w:sz w:val="20"/>
                <w:szCs w:val="20"/>
              </w:rPr>
              <w:t>Пример</w:t>
            </w:r>
            <w:r>
              <w:rPr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bCs/>
                <w:i/>
                <w:iCs/>
                <w:sz w:val="20"/>
                <w:szCs w:val="20"/>
              </w:rPr>
              <w:t>№</w:t>
            </w:r>
            <w:r>
              <w:rPr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bCs/>
                <w:i/>
                <w:iCs/>
                <w:sz w:val="20"/>
                <w:szCs w:val="20"/>
              </w:rPr>
              <w:t>1</w:t>
            </w:r>
            <w:r w:rsidRPr="00E52F84"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996" w:type="dxa"/>
            <w:vAlign w:val="center"/>
          </w:tcPr>
          <w:p w14:paraId="43FDCFBC" w14:textId="77777777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 w:rsidRPr="00E52F84">
              <w:rPr>
                <w:i/>
                <w:iCs/>
                <w:sz w:val="20"/>
                <w:szCs w:val="20"/>
                <w:lang w:val="en-US"/>
              </w:rPr>
              <w:t>RISC</w:t>
            </w:r>
          </w:p>
        </w:tc>
        <w:tc>
          <w:tcPr>
            <w:tcW w:w="992" w:type="dxa"/>
            <w:vAlign w:val="center"/>
          </w:tcPr>
          <w:p w14:paraId="7B172D72" w14:textId="77777777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 w:rsidRPr="00E52F84">
              <w:rPr>
                <w:i/>
                <w:iCs/>
                <w:sz w:val="20"/>
                <w:szCs w:val="20"/>
                <w:lang w:val="en-US"/>
              </w:rPr>
              <w:t>3,2</w:t>
            </w:r>
          </w:p>
        </w:tc>
        <w:tc>
          <w:tcPr>
            <w:tcW w:w="709" w:type="dxa"/>
            <w:vAlign w:val="center"/>
          </w:tcPr>
          <w:p w14:paraId="43375990" w14:textId="77777777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 w:rsidRPr="00E52F84">
              <w:rPr>
                <w:i/>
                <w:iCs/>
                <w:sz w:val="20"/>
                <w:szCs w:val="20"/>
              </w:rPr>
              <w:t>24</w:t>
            </w:r>
          </w:p>
        </w:tc>
        <w:tc>
          <w:tcPr>
            <w:tcW w:w="851" w:type="dxa"/>
            <w:vAlign w:val="center"/>
          </w:tcPr>
          <w:p w14:paraId="3D73B990" w14:textId="77777777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 w:rsidRPr="00E52F84">
              <w:rPr>
                <w:i/>
                <w:iCs/>
                <w:sz w:val="20"/>
                <w:szCs w:val="20"/>
                <w:lang w:val="en-US"/>
              </w:rPr>
              <w:t>2</w:t>
            </w:r>
          </w:p>
        </w:tc>
        <w:tc>
          <w:tcPr>
            <w:tcW w:w="1417" w:type="dxa"/>
            <w:vAlign w:val="center"/>
          </w:tcPr>
          <w:p w14:paraId="1BA29165" w14:textId="77777777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 w:rsidRPr="00E52F84">
              <w:rPr>
                <w:i/>
                <w:iCs/>
                <w:sz w:val="20"/>
                <w:szCs w:val="20"/>
                <w:lang w:val="en-US"/>
              </w:rPr>
              <w:t>LINUX</w:t>
            </w:r>
          </w:p>
          <w:p w14:paraId="46B09F7D" w14:textId="77777777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 w:rsidRPr="00E52F84">
              <w:rPr>
                <w:i/>
                <w:iCs/>
                <w:sz w:val="20"/>
                <w:szCs w:val="20"/>
                <w:lang w:val="en-US"/>
              </w:rPr>
              <w:t>RedHat 3.2.4</w:t>
            </w:r>
          </w:p>
        </w:tc>
        <w:tc>
          <w:tcPr>
            <w:tcW w:w="709" w:type="dxa"/>
            <w:vAlign w:val="center"/>
          </w:tcPr>
          <w:p w14:paraId="00E36969" w14:textId="77777777" w:rsidR="00F450B9" w:rsidRPr="004E6C0B" w:rsidRDefault="00F450B9" w:rsidP="00F450B9">
            <w:pPr>
              <w:ind w:left="-104" w:right="-107"/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DDR4</w:t>
            </w:r>
          </w:p>
        </w:tc>
        <w:tc>
          <w:tcPr>
            <w:tcW w:w="567" w:type="dxa"/>
            <w:vAlign w:val="center"/>
          </w:tcPr>
          <w:p w14:paraId="2F4FA34F" w14:textId="77777777" w:rsidR="00F450B9" w:rsidRPr="004E6C0B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</w:t>
            </w:r>
            <w:r w:rsidRPr="00E52F84">
              <w:rPr>
                <w:i/>
                <w:iCs/>
                <w:sz w:val="20"/>
                <w:szCs w:val="20"/>
                <w:lang w:val="en-US"/>
              </w:rPr>
              <w:t>,</w:t>
            </w:r>
            <w:r>
              <w:rPr>
                <w:i/>
                <w:iCs/>
                <w:sz w:val="20"/>
                <w:szCs w:val="20"/>
                <w:lang w:val="en-US"/>
              </w:rPr>
              <w:t>7</w:t>
            </w:r>
          </w:p>
        </w:tc>
        <w:tc>
          <w:tcPr>
            <w:tcW w:w="567" w:type="dxa"/>
            <w:vAlign w:val="center"/>
          </w:tcPr>
          <w:p w14:paraId="1D38D017" w14:textId="77777777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 w:rsidRPr="00E52F84">
              <w:rPr>
                <w:i/>
                <w:iCs/>
                <w:sz w:val="20"/>
                <w:szCs w:val="20"/>
                <w:lang w:val="en-US"/>
              </w:rPr>
              <w:t>512</w:t>
            </w:r>
          </w:p>
        </w:tc>
        <w:tc>
          <w:tcPr>
            <w:tcW w:w="1417" w:type="dxa"/>
            <w:vAlign w:val="center"/>
          </w:tcPr>
          <w:p w14:paraId="2793BEC9" w14:textId="77777777" w:rsidR="00F450B9" w:rsidRPr="004E6C0B" w:rsidRDefault="00F450B9" w:rsidP="00F450B9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640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center"/>
          </w:tcPr>
          <w:p w14:paraId="42D6000C" w14:textId="1B0E2B2D" w:rsidR="00F450B9" w:rsidRPr="00F450B9" w:rsidRDefault="00F450B9" w:rsidP="00F450B9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Oracle 9.2</w:t>
            </w:r>
          </w:p>
        </w:tc>
        <w:tc>
          <w:tcPr>
            <w:tcW w:w="99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6CCA108" w14:textId="1512F796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Ethernet</w:t>
            </w:r>
          </w:p>
        </w:tc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34A6D20" w14:textId="074A8A85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4</w:t>
            </w:r>
          </w:p>
        </w:tc>
        <w:tc>
          <w:tcPr>
            <w:tcW w:w="70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9492776" w14:textId="51B0B6E7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100</w:t>
            </w:r>
          </w:p>
        </w:tc>
        <w:tc>
          <w:tcPr>
            <w:tcW w:w="85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67BB49A" w14:textId="0365AAAA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FC</w:t>
            </w:r>
          </w:p>
        </w:tc>
        <w:tc>
          <w:tcPr>
            <w:tcW w:w="42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2CC76E1" w14:textId="6E510110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4</w:t>
            </w:r>
          </w:p>
        </w:tc>
        <w:tc>
          <w:tcPr>
            <w:tcW w:w="71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8F93DD2" w14:textId="34A2C3B1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16</w:t>
            </w:r>
          </w:p>
        </w:tc>
      </w:tr>
      <w:tr w:rsidR="00AD0944" w:rsidRPr="00E52F84" w14:paraId="1D02C4D5" w14:textId="77777777" w:rsidTr="000033FB">
        <w:trPr>
          <w:gridAfter w:val="1"/>
          <w:wAfter w:w="16" w:type="dxa"/>
        </w:trPr>
        <w:tc>
          <w:tcPr>
            <w:tcW w:w="1409" w:type="dxa"/>
            <w:vAlign w:val="center"/>
          </w:tcPr>
          <w:p w14:paraId="15D6DBC2" w14:textId="77777777" w:rsidR="00F450B9" w:rsidRPr="00E52F84" w:rsidRDefault="00F450B9" w:rsidP="00F450B9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E52F84">
              <w:rPr>
                <w:b/>
                <w:bCs/>
                <w:i/>
                <w:iCs/>
                <w:sz w:val="20"/>
                <w:szCs w:val="20"/>
              </w:rPr>
              <w:t>Пример</w:t>
            </w:r>
            <w:r>
              <w:rPr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bCs/>
                <w:i/>
                <w:iCs/>
                <w:sz w:val="20"/>
                <w:szCs w:val="20"/>
              </w:rPr>
              <w:t>№</w:t>
            </w:r>
            <w:r>
              <w:rPr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bCs/>
                <w:i/>
                <w:iCs/>
                <w:sz w:val="20"/>
                <w:szCs w:val="20"/>
              </w:rPr>
              <w:t>2</w:t>
            </w:r>
            <w:r w:rsidRPr="00E52F84"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996" w:type="dxa"/>
            <w:vAlign w:val="center"/>
          </w:tcPr>
          <w:p w14:paraId="6EB95B05" w14:textId="77777777" w:rsidR="00F450B9" w:rsidRPr="004E6C0B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С</w:t>
            </w:r>
            <w:r w:rsidRPr="00E52F84">
              <w:rPr>
                <w:i/>
                <w:iCs/>
                <w:sz w:val="20"/>
                <w:szCs w:val="20"/>
                <w:lang w:val="en-US"/>
              </w:rPr>
              <w:t>ISC</w:t>
            </w:r>
            <w:r>
              <w:rPr>
                <w:i/>
                <w:iCs/>
                <w:sz w:val="20"/>
                <w:szCs w:val="20"/>
              </w:rPr>
              <w:t xml:space="preserve"> (Х86)</w:t>
            </w:r>
          </w:p>
        </w:tc>
        <w:tc>
          <w:tcPr>
            <w:tcW w:w="992" w:type="dxa"/>
            <w:vAlign w:val="center"/>
          </w:tcPr>
          <w:p w14:paraId="57E5BBD6" w14:textId="77777777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</w:t>
            </w:r>
            <w:r w:rsidRPr="00E52F84">
              <w:rPr>
                <w:i/>
                <w:iCs/>
                <w:sz w:val="20"/>
                <w:szCs w:val="20"/>
                <w:lang w:val="en-US"/>
              </w:rPr>
              <w:t>,</w:t>
            </w:r>
            <w:r>
              <w:rPr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709" w:type="dxa"/>
            <w:vAlign w:val="center"/>
          </w:tcPr>
          <w:p w14:paraId="2363E5AC" w14:textId="77777777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16</w:t>
            </w:r>
          </w:p>
        </w:tc>
        <w:tc>
          <w:tcPr>
            <w:tcW w:w="851" w:type="dxa"/>
            <w:vAlign w:val="center"/>
          </w:tcPr>
          <w:p w14:paraId="4A6EC4A9" w14:textId="77777777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 w:rsidRPr="00E52F84">
              <w:rPr>
                <w:i/>
                <w:iCs/>
                <w:sz w:val="20"/>
                <w:szCs w:val="20"/>
                <w:lang w:val="en-US"/>
              </w:rPr>
              <w:t>2</w:t>
            </w:r>
          </w:p>
        </w:tc>
        <w:tc>
          <w:tcPr>
            <w:tcW w:w="1417" w:type="dxa"/>
            <w:vAlign w:val="center"/>
          </w:tcPr>
          <w:p w14:paraId="167B64AF" w14:textId="77777777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 w:rsidRPr="00E52F84">
              <w:rPr>
                <w:i/>
                <w:iCs/>
                <w:sz w:val="20"/>
                <w:szCs w:val="20"/>
                <w:lang w:val="en-US"/>
              </w:rPr>
              <w:t>LINUX</w:t>
            </w:r>
          </w:p>
          <w:p w14:paraId="16D24686" w14:textId="77777777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 xml:space="preserve">Ubuntu </w:t>
            </w:r>
            <w:r w:rsidRPr="00E52F84">
              <w:rPr>
                <w:i/>
                <w:iCs/>
                <w:sz w:val="20"/>
                <w:szCs w:val="20"/>
                <w:lang w:val="en-US"/>
              </w:rPr>
              <w:t>3.4</w:t>
            </w:r>
          </w:p>
        </w:tc>
        <w:tc>
          <w:tcPr>
            <w:tcW w:w="709" w:type="dxa"/>
            <w:vAlign w:val="center"/>
          </w:tcPr>
          <w:p w14:paraId="1BE837F5" w14:textId="77777777" w:rsidR="00F450B9" w:rsidRPr="004E6C0B" w:rsidRDefault="00F450B9" w:rsidP="00F450B9">
            <w:pPr>
              <w:ind w:left="-104" w:right="-107"/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DDR3</w:t>
            </w:r>
          </w:p>
        </w:tc>
        <w:tc>
          <w:tcPr>
            <w:tcW w:w="567" w:type="dxa"/>
            <w:vAlign w:val="center"/>
          </w:tcPr>
          <w:p w14:paraId="36B76B1A" w14:textId="77777777" w:rsidR="00F450B9" w:rsidRPr="004E6C0B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</w:t>
            </w:r>
            <w:r w:rsidRPr="00E52F84">
              <w:rPr>
                <w:i/>
                <w:iCs/>
                <w:sz w:val="20"/>
                <w:szCs w:val="20"/>
                <w:lang w:val="en-US"/>
              </w:rPr>
              <w:t>,</w:t>
            </w:r>
            <w:r>
              <w:rPr>
                <w:i/>
                <w:iCs/>
                <w:sz w:val="20"/>
                <w:szCs w:val="20"/>
                <w:lang w:val="en-US"/>
              </w:rPr>
              <w:t>8</w:t>
            </w:r>
          </w:p>
        </w:tc>
        <w:tc>
          <w:tcPr>
            <w:tcW w:w="567" w:type="dxa"/>
            <w:vAlign w:val="center"/>
          </w:tcPr>
          <w:p w14:paraId="359487A8" w14:textId="77777777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 w:rsidRPr="00E52F84">
              <w:rPr>
                <w:i/>
                <w:iCs/>
                <w:sz w:val="20"/>
                <w:szCs w:val="20"/>
                <w:lang w:val="en-US"/>
              </w:rPr>
              <w:t>512</w:t>
            </w:r>
          </w:p>
        </w:tc>
        <w:tc>
          <w:tcPr>
            <w:tcW w:w="1417" w:type="dxa"/>
            <w:vAlign w:val="center"/>
          </w:tcPr>
          <w:p w14:paraId="1E250F40" w14:textId="77777777" w:rsidR="00F450B9" w:rsidRPr="004E6C0B" w:rsidRDefault="00F450B9" w:rsidP="00F450B9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640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center"/>
          </w:tcPr>
          <w:p w14:paraId="7BE1BDCA" w14:textId="70154B09" w:rsidR="00F450B9" w:rsidRPr="00F450B9" w:rsidRDefault="00F450B9" w:rsidP="00F450B9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proofErr w:type="spellStart"/>
            <w:r>
              <w:rPr>
                <w:i/>
                <w:iCs/>
                <w:sz w:val="20"/>
                <w:szCs w:val="20"/>
                <w:lang w:val="en-US"/>
              </w:rPr>
              <w:t>PostgeSQL</w:t>
            </w:r>
            <w:proofErr w:type="spellEnd"/>
            <w:r>
              <w:rPr>
                <w:i/>
                <w:iCs/>
                <w:sz w:val="20"/>
                <w:szCs w:val="20"/>
                <w:lang w:val="en-US"/>
              </w:rPr>
              <w:t xml:space="preserve"> 2.2</w:t>
            </w:r>
          </w:p>
        </w:tc>
        <w:tc>
          <w:tcPr>
            <w:tcW w:w="99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E3AD5DC" w14:textId="13B0E0BB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Ethernet</w:t>
            </w:r>
          </w:p>
        </w:tc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22B2CEA" w14:textId="480F5808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6</w:t>
            </w:r>
          </w:p>
        </w:tc>
        <w:tc>
          <w:tcPr>
            <w:tcW w:w="70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D66FE99" w14:textId="0FB0FC82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1000</w:t>
            </w:r>
          </w:p>
        </w:tc>
        <w:tc>
          <w:tcPr>
            <w:tcW w:w="85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3421B82" w14:textId="13D3B34A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FC</w:t>
            </w:r>
          </w:p>
        </w:tc>
        <w:tc>
          <w:tcPr>
            <w:tcW w:w="42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A262198" w14:textId="3B91C9DE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8</w:t>
            </w:r>
          </w:p>
        </w:tc>
        <w:tc>
          <w:tcPr>
            <w:tcW w:w="71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3E3961E" w14:textId="62FA1506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32</w:t>
            </w:r>
          </w:p>
        </w:tc>
      </w:tr>
      <w:tr w:rsidR="00AD0944" w:rsidRPr="00E52F84" w14:paraId="5960312E" w14:textId="77777777" w:rsidTr="000033FB">
        <w:trPr>
          <w:gridAfter w:val="1"/>
          <w:wAfter w:w="16" w:type="dxa"/>
        </w:trPr>
        <w:tc>
          <w:tcPr>
            <w:tcW w:w="1409" w:type="dxa"/>
            <w:vAlign w:val="center"/>
          </w:tcPr>
          <w:p w14:paraId="0E45E13F" w14:textId="77777777" w:rsidR="00F450B9" w:rsidRPr="00E52F84" w:rsidRDefault="00F450B9" w:rsidP="00F450B9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E52F84">
              <w:rPr>
                <w:b/>
                <w:bCs/>
                <w:i/>
                <w:iCs/>
                <w:sz w:val="20"/>
                <w:szCs w:val="20"/>
              </w:rPr>
              <w:t>Пример</w:t>
            </w:r>
            <w:r>
              <w:rPr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bCs/>
                <w:i/>
                <w:iCs/>
                <w:sz w:val="20"/>
                <w:szCs w:val="20"/>
              </w:rPr>
              <w:t>№</w:t>
            </w:r>
            <w:r>
              <w:rPr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bCs/>
                <w:i/>
                <w:iCs/>
                <w:sz w:val="20"/>
                <w:szCs w:val="20"/>
              </w:rPr>
              <w:t>3</w:t>
            </w:r>
            <w:r w:rsidRPr="00E52F84"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996" w:type="dxa"/>
            <w:vAlign w:val="center"/>
          </w:tcPr>
          <w:p w14:paraId="29DED467" w14:textId="77777777" w:rsidR="00F450B9" w:rsidRPr="004E6C0B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RIS</w:t>
            </w:r>
            <w:r>
              <w:rPr>
                <w:i/>
                <w:iCs/>
                <w:sz w:val="20"/>
                <w:szCs w:val="20"/>
              </w:rPr>
              <w:t>С</w:t>
            </w:r>
          </w:p>
        </w:tc>
        <w:tc>
          <w:tcPr>
            <w:tcW w:w="992" w:type="dxa"/>
            <w:vAlign w:val="center"/>
          </w:tcPr>
          <w:p w14:paraId="648734D4" w14:textId="77777777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</w:t>
            </w:r>
            <w:r w:rsidRPr="00E52F84">
              <w:rPr>
                <w:i/>
                <w:iCs/>
                <w:sz w:val="20"/>
                <w:szCs w:val="20"/>
                <w:lang w:val="en-US"/>
              </w:rPr>
              <w:t>,</w:t>
            </w:r>
            <w:r>
              <w:rPr>
                <w:i/>
                <w:iCs/>
                <w:sz w:val="20"/>
                <w:szCs w:val="20"/>
                <w:lang w:val="en-US"/>
              </w:rPr>
              <w:t>8</w:t>
            </w:r>
          </w:p>
        </w:tc>
        <w:tc>
          <w:tcPr>
            <w:tcW w:w="709" w:type="dxa"/>
            <w:vAlign w:val="center"/>
          </w:tcPr>
          <w:p w14:paraId="320298CF" w14:textId="77777777" w:rsidR="00F450B9" w:rsidRPr="004E6C0B" w:rsidRDefault="00F450B9" w:rsidP="00F450B9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18</w:t>
            </w:r>
          </w:p>
        </w:tc>
        <w:tc>
          <w:tcPr>
            <w:tcW w:w="851" w:type="dxa"/>
            <w:vAlign w:val="center"/>
          </w:tcPr>
          <w:p w14:paraId="28AD1757" w14:textId="77777777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1</w:t>
            </w:r>
          </w:p>
        </w:tc>
        <w:tc>
          <w:tcPr>
            <w:tcW w:w="1417" w:type="dxa"/>
            <w:vAlign w:val="center"/>
          </w:tcPr>
          <w:p w14:paraId="13652BCA" w14:textId="77777777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AIX 7.2</w:t>
            </w:r>
          </w:p>
        </w:tc>
        <w:tc>
          <w:tcPr>
            <w:tcW w:w="709" w:type="dxa"/>
            <w:vAlign w:val="center"/>
          </w:tcPr>
          <w:p w14:paraId="2B4DAD4A" w14:textId="77777777" w:rsidR="00F450B9" w:rsidRPr="004E6C0B" w:rsidRDefault="00F450B9" w:rsidP="00F450B9">
            <w:pPr>
              <w:ind w:left="-104" w:right="-107"/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DDR3</w:t>
            </w:r>
          </w:p>
        </w:tc>
        <w:tc>
          <w:tcPr>
            <w:tcW w:w="567" w:type="dxa"/>
            <w:vAlign w:val="center"/>
          </w:tcPr>
          <w:p w14:paraId="5DFDBF9B" w14:textId="77777777" w:rsidR="00F450B9" w:rsidRPr="004E6C0B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</w:t>
            </w:r>
            <w:r w:rsidRPr="00E52F84">
              <w:rPr>
                <w:i/>
                <w:iCs/>
                <w:sz w:val="20"/>
                <w:szCs w:val="20"/>
                <w:lang w:val="en-US"/>
              </w:rPr>
              <w:t>,</w:t>
            </w:r>
            <w:r>
              <w:rPr>
                <w:i/>
                <w:iCs/>
                <w:sz w:val="20"/>
                <w:szCs w:val="20"/>
                <w:lang w:val="en-US"/>
              </w:rPr>
              <w:t>6</w:t>
            </w:r>
          </w:p>
        </w:tc>
        <w:tc>
          <w:tcPr>
            <w:tcW w:w="567" w:type="dxa"/>
            <w:vAlign w:val="center"/>
          </w:tcPr>
          <w:p w14:paraId="6AAC8156" w14:textId="77777777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 w:rsidRPr="00E52F84">
              <w:rPr>
                <w:i/>
                <w:iCs/>
                <w:sz w:val="20"/>
                <w:szCs w:val="20"/>
                <w:lang w:val="en-US"/>
              </w:rPr>
              <w:t>512</w:t>
            </w:r>
          </w:p>
        </w:tc>
        <w:tc>
          <w:tcPr>
            <w:tcW w:w="1417" w:type="dxa"/>
            <w:vAlign w:val="center"/>
          </w:tcPr>
          <w:p w14:paraId="76EAACE3" w14:textId="77777777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640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center"/>
          </w:tcPr>
          <w:p w14:paraId="657DDAFE" w14:textId="73826252" w:rsidR="00F450B9" w:rsidRPr="00F450B9" w:rsidRDefault="00F450B9" w:rsidP="00F450B9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IBM DB2 8.6</w:t>
            </w:r>
          </w:p>
        </w:tc>
        <w:tc>
          <w:tcPr>
            <w:tcW w:w="99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84728C7" w14:textId="03AA11FF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Ethernet</w:t>
            </w:r>
          </w:p>
        </w:tc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CF4205A" w14:textId="009ADE20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4</w:t>
            </w:r>
          </w:p>
        </w:tc>
        <w:tc>
          <w:tcPr>
            <w:tcW w:w="70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C89F02A" w14:textId="50481DE8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1000</w:t>
            </w:r>
          </w:p>
        </w:tc>
        <w:tc>
          <w:tcPr>
            <w:tcW w:w="85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2CF626F" w14:textId="79B03488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FC</w:t>
            </w:r>
          </w:p>
        </w:tc>
        <w:tc>
          <w:tcPr>
            <w:tcW w:w="42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9001ABC" w14:textId="77DC363F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4</w:t>
            </w:r>
          </w:p>
        </w:tc>
        <w:tc>
          <w:tcPr>
            <w:tcW w:w="71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40E730B" w14:textId="5619FE01" w:rsidR="00F450B9" w:rsidRPr="00E52F84" w:rsidRDefault="00F450B9" w:rsidP="00F450B9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16</w:t>
            </w:r>
          </w:p>
        </w:tc>
      </w:tr>
    </w:tbl>
    <w:p w14:paraId="4A48BEB2" w14:textId="77777777" w:rsidR="00213B59" w:rsidRDefault="00213B59" w:rsidP="00030BFC">
      <w:pPr>
        <w:spacing w:after="0" w:line="240" w:lineRule="auto"/>
        <w:jc w:val="right"/>
        <w:outlineLvl w:val="0"/>
        <w:rPr>
          <w:b/>
        </w:rPr>
        <w:sectPr w:rsidR="00213B59" w:rsidSect="00F450B9">
          <w:pgSz w:w="16838" w:h="11906" w:orient="landscape" w:code="9"/>
          <w:pgMar w:top="851" w:right="624" w:bottom="567" w:left="510" w:header="709" w:footer="0" w:gutter="170"/>
          <w:cols w:space="708"/>
          <w:docGrid w:linePitch="360"/>
        </w:sectPr>
      </w:pPr>
    </w:p>
    <w:p w14:paraId="63991CAA" w14:textId="37D902E4" w:rsidR="000F4058" w:rsidRPr="00F15FFC" w:rsidRDefault="000F4058" w:rsidP="00030BFC">
      <w:pPr>
        <w:spacing w:after="0" w:line="240" w:lineRule="auto"/>
        <w:jc w:val="right"/>
        <w:outlineLvl w:val="0"/>
        <w:rPr>
          <w:b/>
        </w:rPr>
      </w:pPr>
      <w:bookmarkStart w:id="16" w:name="Приложение_3_ТЗ"/>
      <w:bookmarkStart w:id="17" w:name="_Toc68707356"/>
      <w:bookmarkStart w:id="18" w:name="_Toc95815243"/>
      <w:bookmarkStart w:id="19" w:name="_Toc95816671"/>
      <w:r w:rsidRPr="00F15FFC">
        <w:rPr>
          <w:b/>
        </w:rPr>
        <w:lastRenderedPageBreak/>
        <w:t xml:space="preserve">Приложение № </w:t>
      </w:r>
      <w:r w:rsidR="00507482">
        <w:rPr>
          <w:b/>
        </w:rPr>
        <w:t>3</w:t>
      </w:r>
      <w:bookmarkEnd w:id="16"/>
      <w:r w:rsidRPr="00F15FFC">
        <w:rPr>
          <w:b/>
        </w:rPr>
        <w:t xml:space="preserve"> к</w:t>
      </w:r>
      <w:r w:rsidRPr="00F15FFC">
        <w:t xml:space="preserve"> </w:t>
      </w:r>
      <w:r w:rsidR="00A2567A">
        <w:rPr>
          <w:b/>
        </w:rPr>
        <w:t>Д</w:t>
      </w:r>
      <w:r w:rsidRPr="00F15FFC">
        <w:rPr>
          <w:b/>
        </w:rPr>
        <w:t>окументации</w:t>
      </w:r>
      <w:bookmarkEnd w:id="17"/>
      <w:bookmarkEnd w:id="18"/>
      <w:bookmarkEnd w:id="19"/>
      <w:r w:rsidRPr="00F15FFC">
        <w:rPr>
          <w:b/>
        </w:rPr>
        <w:t xml:space="preserve"> </w:t>
      </w:r>
    </w:p>
    <w:p w14:paraId="33277C1F" w14:textId="6D117912" w:rsidR="00A82386" w:rsidRPr="00F15FFC" w:rsidRDefault="00A82386" w:rsidP="00A82386">
      <w:pPr>
        <w:tabs>
          <w:tab w:val="left" w:pos="222"/>
        </w:tabs>
        <w:spacing w:after="0" w:line="240" w:lineRule="auto"/>
        <w:jc w:val="right"/>
        <w:rPr>
          <w:b/>
        </w:rPr>
      </w:pPr>
      <w:r w:rsidRPr="00F15FFC">
        <w:rPr>
          <w:b/>
        </w:rPr>
        <w:t xml:space="preserve">на </w:t>
      </w:r>
      <w:sdt>
        <w:sdtPr>
          <w:rPr>
            <w:b/>
          </w:rPr>
          <w:alias w:val="Ключевые слова"/>
          <w:tag w:val=""/>
          <w:id w:val="1011801976"/>
          <w:placeholder>
            <w:docPart w:val="DC873F8EA63049AAB576C42EBC09335A"/>
          </w:placeholder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:text/>
        </w:sdtPr>
        <w:sdtEndPr/>
        <w:sdtContent>
          <w:r w:rsidR="00B85B14" w:rsidRPr="00F15FFC">
            <w:rPr>
              <w:b/>
            </w:rPr>
            <w:t>поставку и внедрение программного обеспечения для банкоматов (АТМ)</w:t>
          </w:r>
        </w:sdtContent>
      </w:sdt>
    </w:p>
    <w:p w14:paraId="54CB13DE" w14:textId="77777777" w:rsidR="000F4058" w:rsidRPr="00F15FFC" w:rsidRDefault="000F4058" w:rsidP="000F4058">
      <w:pPr>
        <w:tabs>
          <w:tab w:val="left" w:pos="222"/>
        </w:tabs>
        <w:spacing w:after="0" w:line="240" w:lineRule="auto"/>
        <w:jc w:val="right"/>
        <w:rPr>
          <w:b/>
          <w:lang w:val="en-US"/>
        </w:rPr>
      </w:pPr>
      <w:r w:rsidRPr="00F15FFC">
        <w:rPr>
          <w:b/>
        </w:rPr>
        <w:t>в</w:t>
      </w:r>
      <w:r w:rsidRPr="00F15FFC">
        <w:rPr>
          <w:b/>
          <w:lang w:val="en-US"/>
        </w:rPr>
        <w:t xml:space="preserve"> </w:t>
      </w:r>
      <w:r w:rsidRPr="00F15FFC">
        <w:rPr>
          <w:b/>
        </w:rPr>
        <w:t>ООО</w:t>
      </w:r>
      <w:r w:rsidRPr="00F15FFC">
        <w:rPr>
          <w:b/>
          <w:lang w:val="en-US"/>
        </w:rPr>
        <w:t xml:space="preserve"> «Milliy Banklararo Protsessing Markazi»</w:t>
      </w:r>
    </w:p>
    <w:p w14:paraId="2BD7A75B" w14:textId="2AE6640D" w:rsidR="008605B3" w:rsidRPr="00F15FFC" w:rsidRDefault="008605B3" w:rsidP="00396AD4">
      <w:pPr>
        <w:pStyle w:val="af1"/>
        <w:ind w:left="0"/>
        <w:contextualSpacing w:val="0"/>
        <w:jc w:val="center"/>
        <w:rPr>
          <w:lang w:val="en-US"/>
        </w:rPr>
      </w:pPr>
    </w:p>
    <w:p w14:paraId="0F0A4F00" w14:textId="77777777" w:rsidR="008605B3" w:rsidRPr="00F15FFC" w:rsidRDefault="008605B3" w:rsidP="008605B3">
      <w:pPr>
        <w:pStyle w:val="af9"/>
        <w:spacing w:line="276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191E22D6" w14:textId="531CB2F5" w:rsidR="008605B3" w:rsidRPr="00F15FFC" w:rsidRDefault="008605B3" w:rsidP="00030BFC">
      <w:pPr>
        <w:pStyle w:val="af9"/>
        <w:spacing w:line="276" w:lineRule="auto"/>
        <w:jc w:val="center"/>
        <w:outlineLvl w:val="1"/>
        <w:rPr>
          <w:rFonts w:ascii="Times New Roman" w:hAnsi="Times New Roman"/>
          <w:b/>
          <w:i w:val="0"/>
          <w:iCs/>
          <w:sz w:val="24"/>
          <w:szCs w:val="24"/>
        </w:rPr>
      </w:pPr>
      <w:r w:rsidRPr="00F15FFC">
        <w:rPr>
          <w:rFonts w:ascii="Times New Roman" w:hAnsi="Times New Roman"/>
          <w:b/>
          <w:i w:val="0"/>
          <w:iCs/>
          <w:sz w:val="24"/>
          <w:szCs w:val="24"/>
        </w:rPr>
        <w:t>ТЕХНИЧЕСКОЕ ЗАДАНИЕ</w:t>
      </w:r>
    </w:p>
    <w:p w14:paraId="230F1497" w14:textId="7BA071A9" w:rsidR="00A82386" w:rsidRPr="00F15FFC" w:rsidRDefault="00A82386" w:rsidP="00A82386">
      <w:pPr>
        <w:tabs>
          <w:tab w:val="left" w:pos="222"/>
        </w:tabs>
        <w:spacing w:after="0" w:line="240" w:lineRule="auto"/>
        <w:jc w:val="center"/>
        <w:rPr>
          <w:b/>
        </w:rPr>
      </w:pPr>
      <w:r w:rsidRPr="00F15FFC">
        <w:rPr>
          <w:b/>
        </w:rPr>
        <w:t xml:space="preserve">на </w:t>
      </w:r>
      <w:sdt>
        <w:sdtPr>
          <w:rPr>
            <w:b/>
          </w:rPr>
          <w:alias w:val="Ключевые слова"/>
          <w:tag w:val=""/>
          <w:id w:val="-811867596"/>
          <w:placeholder>
            <w:docPart w:val="83A19982EE6840BD91D1924B4F3D10C2"/>
          </w:placeholder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:text/>
        </w:sdtPr>
        <w:sdtEndPr/>
        <w:sdtContent>
          <w:r w:rsidR="00B85B14" w:rsidRPr="00F15FFC">
            <w:rPr>
              <w:b/>
            </w:rPr>
            <w:t>поставку и внедрение программного обеспечения для банкоматов (АТМ)</w:t>
          </w:r>
        </w:sdtContent>
      </w:sdt>
    </w:p>
    <w:p w14:paraId="64C22817" w14:textId="77777777" w:rsidR="008605B3" w:rsidRPr="00F15FFC" w:rsidRDefault="008605B3" w:rsidP="00A82386">
      <w:pPr>
        <w:spacing w:after="0"/>
        <w:ind w:left="-108" w:right="-96"/>
        <w:jc w:val="center"/>
        <w:rPr>
          <w:b/>
          <w:szCs w:val="24"/>
          <w:lang w:val="en-US"/>
        </w:rPr>
      </w:pPr>
      <w:r w:rsidRPr="00F15FFC">
        <w:rPr>
          <w:b/>
          <w:szCs w:val="24"/>
        </w:rPr>
        <w:t>в</w:t>
      </w:r>
      <w:r w:rsidRPr="00F15FFC">
        <w:rPr>
          <w:b/>
          <w:szCs w:val="24"/>
          <w:lang w:val="en-US"/>
        </w:rPr>
        <w:t xml:space="preserve"> </w:t>
      </w:r>
      <w:r w:rsidRPr="00F15FFC">
        <w:rPr>
          <w:b/>
          <w:szCs w:val="24"/>
        </w:rPr>
        <w:t>ООО</w:t>
      </w:r>
      <w:r w:rsidRPr="00F15FFC">
        <w:rPr>
          <w:b/>
          <w:szCs w:val="24"/>
          <w:lang w:val="en-US"/>
        </w:rPr>
        <w:t xml:space="preserve"> «Milliy Banklararo Protsessing Markazi»</w:t>
      </w:r>
    </w:p>
    <w:p w14:paraId="0788D818" w14:textId="77777777" w:rsidR="008605B3" w:rsidRPr="00F15FFC" w:rsidRDefault="008605B3" w:rsidP="008605B3">
      <w:pPr>
        <w:spacing w:after="0"/>
        <w:jc w:val="center"/>
        <w:rPr>
          <w:b/>
          <w:szCs w:val="24"/>
          <w:lang w:val="en-US"/>
        </w:rPr>
      </w:pPr>
    </w:p>
    <w:p w14:paraId="27D6CD1D" w14:textId="77777777" w:rsidR="008605B3" w:rsidRPr="00F15FFC" w:rsidRDefault="008605B3" w:rsidP="008605B3">
      <w:pPr>
        <w:spacing w:after="0"/>
        <w:rPr>
          <w:b/>
          <w:szCs w:val="24"/>
        </w:rPr>
      </w:pPr>
      <w:r w:rsidRPr="00F15FFC">
        <w:rPr>
          <w:b/>
          <w:szCs w:val="24"/>
        </w:rPr>
        <w:t>Общие сведения.</w:t>
      </w:r>
    </w:p>
    <w:p w14:paraId="76879471" w14:textId="409B3D65" w:rsidR="008605B3" w:rsidRPr="00F15FFC" w:rsidRDefault="008605B3" w:rsidP="008605B3">
      <w:pPr>
        <w:spacing w:after="0"/>
        <w:ind w:firstLine="709"/>
        <w:jc w:val="both"/>
        <w:rPr>
          <w:szCs w:val="24"/>
        </w:rPr>
      </w:pPr>
      <w:r w:rsidRPr="00F15FFC">
        <w:rPr>
          <w:szCs w:val="24"/>
        </w:rPr>
        <w:t xml:space="preserve">Настоящее техническое задание, разработанное на </w:t>
      </w:r>
      <w:r w:rsidRPr="0058500D">
        <w:rPr>
          <w:szCs w:val="24"/>
        </w:rPr>
        <w:t>основании Протокола заседания закупочной комиссии ООО «</w:t>
      </w:r>
      <w:r w:rsidRPr="0058500D">
        <w:rPr>
          <w:bCs/>
          <w:szCs w:val="24"/>
        </w:rPr>
        <w:t>Milliy Banklararo Protsessing Markazi</w:t>
      </w:r>
      <w:r w:rsidRPr="0058500D">
        <w:rPr>
          <w:szCs w:val="24"/>
        </w:rPr>
        <w:t xml:space="preserve">» № </w:t>
      </w:r>
      <w:r w:rsidR="008C17DF" w:rsidRPr="0058500D">
        <w:rPr>
          <w:szCs w:val="24"/>
        </w:rPr>
        <w:t xml:space="preserve">___ </w:t>
      </w:r>
      <w:r w:rsidRPr="0058500D">
        <w:rPr>
          <w:szCs w:val="24"/>
        </w:rPr>
        <w:t xml:space="preserve">от </w:t>
      </w:r>
      <w:r w:rsidR="008C17DF" w:rsidRPr="0058500D">
        <w:rPr>
          <w:szCs w:val="24"/>
        </w:rPr>
        <w:t>«__»</w:t>
      </w:r>
      <w:r w:rsidRPr="0058500D">
        <w:rPr>
          <w:szCs w:val="24"/>
        </w:rPr>
        <w:t xml:space="preserve"> </w:t>
      </w:r>
      <w:r w:rsidR="008C17DF" w:rsidRPr="0058500D">
        <w:rPr>
          <w:szCs w:val="24"/>
        </w:rPr>
        <w:t>_______</w:t>
      </w:r>
      <w:r w:rsidR="00D37959" w:rsidRPr="0058500D">
        <w:rPr>
          <w:szCs w:val="24"/>
        </w:rPr>
        <w:t>2022</w:t>
      </w:r>
      <w:r w:rsidRPr="0058500D">
        <w:rPr>
          <w:szCs w:val="24"/>
        </w:rPr>
        <w:t xml:space="preserve"> г.,  определяет </w:t>
      </w:r>
      <w:r w:rsidR="008C17DF" w:rsidRPr="0058500D">
        <w:rPr>
          <w:szCs w:val="24"/>
        </w:rPr>
        <w:t>требования к программному обеспечению для банкоматов (АТМ) и</w:t>
      </w:r>
      <w:r w:rsidRPr="0058500D">
        <w:rPr>
          <w:szCs w:val="24"/>
        </w:rPr>
        <w:t xml:space="preserve"> регламентирует</w:t>
      </w:r>
      <w:r w:rsidRPr="00F15FFC">
        <w:rPr>
          <w:szCs w:val="24"/>
        </w:rPr>
        <w:t xml:space="preserve"> условия осуществления </w:t>
      </w:r>
      <w:r w:rsidR="008C17DF" w:rsidRPr="00F15FFC">
        <w:rPr>
          <w:szCs w:val="24"/>
        </w:rPr>
        <w:t xml:space="preserve">поставки, гарантийной поддержки и </w:t>
      </w:r>
      <w:r w:rsidR="008C17DF" w:rsidRPr="00F15FFC">
        <w:t xml:space="preserve">послегарантийного технического сопровождения </w:t>
      </w:r>
      <w:r w:rsidR="008C17DF" w:rsidRPr="00F15FFC">
        <w:rPr>
          <w:szCs w:val="24"/>
        </w:rPr>
        <w:t>программного обеспечения</w:t>
      </w:r>
      <w:r w:rsidRPr="00F15FFC">
        <w:rPr>
          <w:szCs w:val="24"/>
        </w:rPr>
        <w:t>.</w:t>
      </w:r>
    </w:p>
    <w:p w14:paraId="233795D0" w14:textId="77777777" w:rsidR="00A741AB" w:rsidRPr="00D72C55" w:rsidRDefault="00A741AB" w:rsidP="009E1452">
      <w:pPr>
        <w:pStyle w:val="19"/>
      </w:pPr>
      <w:bookmarkStart w:id="20" w:name="_Toc74578240"/>
      <w:bookmarkStart w:id="21" w:name="_Toc89945069"/>
      <w:bookmarkStart w:id="22" w:name="_Toc89949042"/>
      <w:bookmarkStart w:id="23" w:name="_Toc89949835"/>
      <w:bookmarkStart w:id="24" w:name="_Toc89945142"/>
      <w:bookmarkStart w:id="25" w:name="_Toc89949115"/>
      <w:bookmarkStart w:id="26" w:name="_Toc89949908"/>
      <w:bookmarkStart w:id="27" w:name="_Toc89945143"/>
      <w:bookmarkStart w:id="28" w:name="_Toc89949116"/>
      <w:bookmarkStart w:id="29" w:name="_Toc89949909"/>
      <w:bookmarkStart w:id="30" w:name="_Toc89945144"/>
      <w:bookmarkStart w:id="31" w:name="_Toc89949117"/>
      <w:bookmarkStart w:id="32" w:name="_Toc89949910"/>
      <w:bookmarkStart w:id="33" w:name="_Toc89945145"/>
      <w:bookmarkStart w:id="34" w:name="_Toc89949118"/>
      <w:bookmarkStart w:id="35" w:name="_Toc89949911"/>
      <w:bookmarkStart w:id="36" w:name="_Toc89945146"/>
      <w:bookmarkStart w:id="37" w:name="_Toc89949119"/>
      <w:bookmarkStart w:id="38" w:name="_Toc89949912"/>
      <w:bookmarkStart w:id="39" w:name="_Toc89945147"/>
      <w:bookmarkStart w:id="40" w:name="_Toc89949120"/>
      <w:bookmarkStart w:id="41" w:name="_Toc89949913"/>
      <w:bookmarkStart w:id="42" w:name="_Toc89945148"/>
      <w:bookmarkStart w:id="43" w:name="_Toc89949121"/>
      <w:bookmarkStart w:id="44" w:name="_Toc89949914"/>
      <w:bookmarkStart w:id="45" w:name="_Toc89945149"/>
      <w:bookmarkStart w:id="46" w:name="_Toc89949122"/>
      <w:bookmarkStart w:id="47" w:name="_Toc89949915"/>
      <w:bookmarkStart w:id="48" w:name="_Toc89945150"/>
      <w:bookmarkStart w:id="49" w:name="_Toc89949123"/>
      <w:bookmarkStart w:id="50" w:name="_Toc89949916"/>
      <w:bookmarkStart w:id="51" w:name="_Toc89945151"/>
      <w:bookmarkStart w:id="52" w:name="_Toc89949124"/>
      <w:bookmarkStart w:id="53" w:name="_Toc89949917"/>
      <w:bookmarkStart w:id="54" w:name="_Toc89945152"/>
      <w:bookmarkStart w:id="55" w:name="_Toc89949125"/>
      <w:bookmarkStart w:id="56" w:name="_Toc89949918"/>
      <w:bookmarkStart w:id="57" w:name="_Toc89945153"/>
      <w:bookmarkStart w:id="58" w:name="_Toc89949126"/>
      <w:bookmarkStart w:id="59" w:name="_Toc89949919"/>
      <w:bookmarkStart w:id="60" w:name="_Toc89945154"/>
      <w:bookmarkStart w:id="61" w:name="_Toc89949127"/>
      <w:bookmarkStart w:id="62" w:name="_Toc89949920"/>
      <w:bookmarkStart w:id="63" w:name="_Toc89945155"/>
      <w:bookmarkStart w:id="64" w:name="_Toc89949128"/>
      <w:bookmarkStart w:id="65" w:name="_Toc89949921"/>
      <w:bookmarkStart w:id="66" w:name="_Toc89945156"/>
      <w:bookmarkStart w:id="67" w:name="_Toc89949129"/>
      <w:bookmarkStart w:id="68" w:name="_Toc89949922"/>
      <w:bookmarkStart w:id="69" w:name="_Toc89945157"/>
      <w:bookmarkStart w:id="70" w:name="_Toc89949130"/>
      <w:bookmarkStart w:id="71" w:name="_Toc89949923"/>
      <w:bookmarkStart w:id="72" w:name="_Toc89945158"/>
      <w:bookmarkStart w:id="73" w:name="_Toc89949131"/>
      <w:bookmarkStart w:id="74" w:name="_Toc89949924"/>
      <w:bookmarkStart w:id="75" w:name="_Toc89945159"/>
      <w:bookmarkStart w:id="76" w:name="_Toc89949132"/>
      <w:bookmarkStart w:id="77" w:name="_Toc89949925"/>
      <w:bookmarkStart w:id="78" w:name="_Toc89945260"/>
      <w:bookmarkStart w:id="79" w:name="_Toc89949233"/>
      <w:bookmarkStart w:id="80" w:name="_Toc89950026"/>
      <w:bookmarkStart w:id="81" w:name="_Toc89945261"/>
      <w:bookmarkStart w:id="82" w:name="_Toc89949234"/>
      <w:bookmarkStart w:id="83" w:name="_Toc89950027"/>
      <w:bookmarkStart w:id="84" w:name="_Toc89945262"/>
      <w:bookmarkStart w:id="85" w:name="_Toc89949235"/>
      <w:bookmarkStart w:id="86" w:name="_Toc89950028"/>
      <w:bookmarkStart w:id="87" w:name="_Toc89945263"/>
      <w:bookmarkStart w:id="88" w:name="_Toc89949236"/>
      <w:bookmarkStart w:id="89" w:name="_Toc89950029"/>
      <w:bookmarkStart w:id="90" w:name="_Toc89945264"/>
      <w:bookmarkStart w:id="91" w:name="_Toc89949237"/>
      <w:bookmarkStart w:id="92" w:name="_Toc89950030"/>
      <w:bookmarkStart w:id="93" w:name="_Toc89945265"/>
      <w:bookmarkStart w:id="94" w:name="_Toc89949238"/>
      <w:bookmarkStart w:id="95" w:name="_Toc89950031"/>
      <w:bookmarkStart w:id="96" w:name="_Toc89945266"/>
      <w:bookmarkStart w:id="97" w:name="_Toc89949239"/>
      <w:bookmarkStart w:id="98" w:name="_Toc89950032"/>
      <w:bookmarkStart w:id="99" w:name="_Toc89945267"/>
      <w:bookmarkStart w:id="100" w:name="_Toc89949240"/>
      <w:bookmarkStart w:id="101" w:name="_Toc89950033"/>
      <w:bookmarkStart w:id="102" w:name="_Toc89945268"/>
      <w:bookmarkStart w:id="103" w:name="_Toc89949241"/>
      <w:bookmarkStart w:id="104" w:name="_Toc89950034"/>
      <w:bookmarkStart w:id="105" w:name="_Toc89945269"/>
      <w:bookmarkStart w:id="106" w:name="_Toc89949242"/>
      <w:bookmarkStart w:id="107" w:name="_Toc89950035"/>
      <w:bookmarkStart w:id="108" w:name="_Toc89945270"/>
      <w:bookmarkStart w:id="109" w:name="_Toc89949243"/>
      <w:bookmarkStart w:id="110" w:name="_Toc89950036"/>
      <w:bookmarkStart w:id="111" w:name="_Toc89945271"/>
      <w:bookmarkStart w:id="112" w:name="_Toc89949244"/>
      <w:bookmarkStart w:id="113" w:name="_Toc89950037"/>
      <w:bookmarkStart w:id="114" w:name="_Toc89945272"/>
      <w:bookmarkStart w:id="115" w:name="_Toc89949245"/>
      <w:bookmarkStart w:id="116" w:name="_Toc89950038"/>
      <w:bookmarkStart w:id="117" w:name="_Toc89945273"/>
      <w:bookmarkStart w:id="118" w:name="_Toc89949246"/>
      <w:bookmarkStart w:id="119" w:name="_Toc89950039"/>
      <w:bookmarkStart w:id="120" w:name="_Toc89945274"/>
      <w:bookmarkStart w:id="121" w:name="_Toc89949247"/>
      <w:bookmarkStart w:id="122" w:name="_Toc89950040"/>
      <w:bookmarkStart w:id="123" w:name="_Toc89945275"/>
      <w:bookmarkStart w:id="124" w:name="_Toc89949248"/>
      <w:bookmarkStart w:id="125" w:name="_Toc89950041"/>
      <w:bookmarkStart w:id="126" w:name="_Toc89945276"/>
      <w:bookmarkStart w:id="127" w:name="_Toc89949249"/>
      <w:bookmarkStart w:id="128" w:name="_Toc89950042"/>
      <w:bookmarkStart w:id="129" w:name="_Toc89945277"/>
      <w:bookmarkStart w:id="130" w:name="_Toc89949250"/>
      <w:bookmarkStart w:id="131" w:name="_Toc89950043"/>
      <w:bookmarkStart w:id="132" w:name="_Toc89945278"/>
      <w:bookmarkStart w:id="133" w:name="_Toc89949251"/>
      <w:bookmarkStart w:id="134" w:name="_Toc89950044"/>
      <w:bookmarkStart w:id="135" w:name="_Toc89945279"/>
      <w:bookmarkStart w:id="136" w:name="_Toc89949252"/>
      <w:bookmarkStart w:id="137" w:name="_Toc89950045"/>
      <w:bookmarkStart w:id="138" w:name="_Toc89945280"/>
      <w:bookmarkStart w:id="139" w:name="_Toc89949253"/>
      <w:bookmarkStart w:id="140" w:name="_Toc89950046"/>
      <w:bookmarkStart w:id="141" w:name="_Toc89945281"/>
      <w:bookmarkStart w:id="142" w:name="_Toc89949254"/>
      <w:bookmarkStart w:id="143" w:name="_Toc89950047"/>
      <w:bookmarkStart w:id="144" w:name="_Toc89945282"/>
      <w:bookmarkStart w:id="145" w:name="_Toc89949255"/>
      <w:bookmarkStart w:id="146" w:name="_Toc89950048"/>
      <w:bookmarkStart w:id="147" w:name="_Toc89945283"/>
      <w:bookmarkStart w:id="148" w:name="_Toc89949256"/>
      <w:bookmarkStart w:id="149" w:name="_Toc89950049"/>
      <w:bookmarkStart w:id="150" w:name="_Toc89945284"/>
      <w:bookmarkStart w:id="151" w:name="_Toc89949257"/>
      <w:bookmarkStart w:id="152" w:name="_Toc89950050"/>
      <w:bookmarkStart w:id="153" w:name="_Toc89945285"/>
      <w:bookmarkStart w:id="154" w:name="_Toc89949258"/>
      <w:bookmarkStart w:id="155" w:name="_Toc89950051"/>
      <w:bookmarkStart w:id="156" w:name="_Toc89945286"/>
      <w:bookmarkStart w:id="157" w:name="_Toc89949259"/>
      <w:bookmarkStart w:id="158" w:name="_Toc89950052"/>
      <w:bookmarkStart w:id="159" w:name="_Toc89945287"/>
      <w:bookmarkStart w:id="160" w:name="_Toc89949260"/>
      <w:bookmarkStart w:id="161" w:name="_Toc89950053"/>
      <w:bookmarkStart w:id="162" w:name="_Toc89945288"/>
      <w:bookmarkStart w:id="163" w:name="_Toc89949261"/>
      <w:bookmarkStart w:id="164" w:name="_Toc89950054"/>
      <w:bookmarkStart w:id="165" w:name="_Toc89945289"/>
      <w:bookmarkStart w:id="166" w:name="_Toc89949262"/>
      <w:bookmarkStart w:id="167" w:name="_Toc89950055"/>
      <w:bookmarkStart w:id="168" w:name="_Toc89945290"/>
      <w:bookmarkStart w:id="169" w:name="_Toc89949263"/>
      <w:bookmarkStart w:id="170" w:name="_Toc89950056"/>
      <w:bookmarkStart w:id="171" w:name="_Toc89945291"/>
      <w:bookmarkStart w:id="172" w:name="_Toc89949264"/>
      <w:bookmarkStart w:id="173" w:name="_Toc89950057"/>
      <w:bookmarkStart w:id="174" w:name="_Toc89945292"/>
      <w:bookmarkStart w:id="175" w:name="_Toc89949265"/>
      <w:bookmarkStart w:id="176" w:name="_Toc89950058"/>
      <w:bookmarkStart w:id="177" w:name="_Toc89945293"/>
      <w:bookmarkStart w:id="178" w:name="_Toc89949266"/>
      <w:bookmarkStart w:id="179" w:name="_Toc89950059"/>
      <w:bookmarkStart w:id="180" w:name="_Toc89945294"/>
      <w:bookmarkStart w:id="181" w:name="_Toc89949267"/>
      <w:bookmarkStart w:id="182" w:name="_Toc89950060"/>
      <w:bookmarkStart w:id="183" w:name="_Toc89945295"/>
      <w:bookmarkStart w:id="184" w:name="_Toc89949268"/>
      <w:bookmarkStart w:id="185" w:name="_Toc89950061"/>
      <w:bookmarkStart w:id="186" w:name="_Toc89945296"/>
      <w:bookmarkStart w:id="187" w:name="_Toc89949269"/>
      <w:bookmarkStart w:id="188" w:name="_Toc89950062"/>
      <w:bookmarkStart w:id="189" w:name="_Toc89945297"/>
      <w:bookmarkStart w:id="190" w:name="_Toc89949270"/>
      <w:bookmarkStart w:id="191" w:name="_Toc89950063"/>
      <w:bookmarkStart w:id="192" w:name="_Toc89945298"/>
      <w:bookmarkStart w:id="193" w:name="_Toc89949271"/>
      <w:bookmarkStart w:id="194" w:name="_Toc89950064"/>
      <w:bookmarkStart w:id="195" w:name="_Toc89945299"/>
      <w:bookmarkStart w:id="196" w:name="_Toc89949272"/>
      <w:bookmarkStart w:id="197" w:name="_Toc89950065"/>
      <w:bookmarkStart w:id="198" w:name="_Toc89945300"/>
      <w:bookmarkStart w:id="199" w:name="_Toc89949273"/>
      <w:bookmarkStart w:id="200" w:name="_Toc89950066"/>
      <w:bookmarkStart w:id="201" w:name="_Toc89945301"/>
      <w:bookmarkStart w:id="202" w:name="_Toc89949274"/>
      <w:bookmarkStart w:id="203" w:name="_Toc89950067"/>
      <w:bookmarkStart w:id="204" w:name="_Toc89945302"/>
      <w:bookmarkStart w:id="205" w:name="_Toc89949275"/>
      <w:bookmarkStart w:id="206" w:name="_Toc89950068"/>
      <w:bookmarkStart w:id="207" w:name="_Toc89945303"/>
      <w:bookmarkStart w:id="208" w:name="_Toc89949276"/>
      <w:bookmarkStart w:id="209" w:name="_Toc89950069"/>
      <w:bookmarkStart w:id="210" w:name="_Toc89945304"/>
      <w:bookmarkStart w:id="211" w:name="_Toc89949277"/>
      <w:bookmarkStart w:id="212" w:name="_Toc89950070"/>
      <w:bookmarkStart w:id="213" w:name="_Toc89945305"/>
      <w:bookmarkStart w:id="214" w:name="_Toc89949278"/>
      <w:bookmarkStart w:id="215" w:name="_Toc89950071"/>
      <w:bookmarkStart w:id="216" w:name="_Toc89945306"/>
      <w:bookmarkStart w:id="217" w:name="_Toc89949279"/>
      <w:bookmarkStart w:id="218" w:name="_Toc89950072"/>
      <w:bookmarkStart w:id="219" w:name="_Toc89945307"/>
      <w:bookmarkStart w:id="220" w:name="_Toc89949280"/>
      <w:bookmarkStart w:id="221" w:name="_Toc89950073"/>
      <w:bookmarkStart w:id="222" w:name="_Toc89945308"/>
      <w:bookmarkStart w:id="223" w:name="_Toc89949281"/>
      <w:bookmarkStart w:id="224" w:name="_Toc89950074"/>
      <w:bookmarkStart w:id="225" w:name="_Toc89945309"/>
      <w:bookmarkStart w:id="226" w:name="_Toc89949282"/>
      <w:bookmarkStart w:id="227" w:name="_Toc89950075"/>
      <w:bookmarkStart w:id="228" w:name="_Toc89945310"/>
      <w:bookmarkStart w:id="229" w:name="_Toc89949283"/>
      <w:bookmarkStart w:id="230" w:name="_Toc89950076"/>
      <w:bookmarkStart w:id="231" w:name="_Toc89945311"/>
      <w:bookmarkStart w:id="232" w:name="_Toc89949284"/>
      <w:bookmarkStart w:id="233" w:name="_Toc89950077"/>
      <w:bookmarkStart w:id="234" w:name="_Toc89945312"/>
      <w:bookmarkStart w:id="235" w:name="_Toc89949285"/>
      <w:bookmarkStart w:id="236" w:name="_Toc89950078"/>
      <w:bookmarkStart w:id="237" w:name="_Toc89945313"/>
      <w:bookmarkStart w:id="238" w:name="_Toc89949286"/>
      <w:bookmarkStart w:id="239" w:name="_Toc89950079"/>
      <w:bookmarkStart w:id="240" w:name="_Toc89945314"/>
      <w:bookmarkStart w:id="241" w:name="_Toc89949287"/>
      <w:bookmarkStart w:id="242" w:name="_Toc89950080"/>
      <w:bookmarkStart w:id="243" w:name="_Toc89945315"/>
      <w:bookmarkStart w:id="244" w:name="_Toc89949288"/>
      <w:bookmarkStart w:id="245" w:name="_Toc89950081"/>
      <w:bookmarkStart w:id="246" w:name="_Toc89945316"/>
      <w:bookmarkStart w:id="247" w:name="_Toc89949289"/>
      <w:bookmarkStart w:id="248" w:name="_Toc89950082"/>
      <w:bookmarkStart w:id="249" w:name="_Toc89945317"/>
      <w:bookmarkStart w:id="250" w:name="_Toc89949290"/>
      <w:bookmarkStart w:id="251" w:name="_Toc89950083"/>
      <w:bookmarkStart w:id="252" w:name="_Toc89945318"/>
      <w:bookmarkStart w:id="253" w:name="_Toc89949291"/>
      <w:bookmarkStart w:id="254" w:name="_Toc89950084"/>
      <w:bookmarkStart w:id="255" w:name="_Toc89945319"/>
      <w:bookmarkStart w:id="256" w:name="_Toc89949292"/>
      <w:bookmarkStart w:id="257" w:name="_Toc89950085"/>
      <w:bookmarkStart w:id="258" w:name="_Toc89945320"/>
      <w:bookmarkStart w:id="259" w:name="_Toc89949293"/>
      <w:bookmarkStart w:id="260" w:name="_Toc89950086"/>
      <w:bookmarkStart w:id="261" w:name="_Toc89945321"/>
      <w:bookmarkStart w:id="262" w:name="_Toc89949294"/>
      <w:bookmarkStart w:id="263" w:name="_Toc89950087"/>
      <w:bookmarkStart w:id="264" w:name="_Toc89945322"/>
      <w:bookmarkStart w:id="265" w:name="_Toc89949295"/>
      <w:bookmarkStart w:id="266" w:name="_Toc89950088"/>
      <w:bookmarkStart w:id="267" w:name="_Toc89945323"/>
      <w:bookmarkStart w:id="268" w:name="_Toc89949296"/>
      <w:bookmarkStart w:id="269" w:name="_Toc89950089"/>
      <w:bookmarkStart w:id="270" w:name="_Toc89945324"/>
      <w:bookmarkStart w:id="271" w:name="_Toc89949297"/>
      <w:bookmarkStart w:id="272" w:name="_Toc89950090"/>
      <w:bookmarkStart w:id="273" w:name="_Toc89945325"/>
      <w:bookmarkStart w:id="274" w:name="_Toc89949298"/>
      <w:bookmarkStart w:id="275" w:name="_Toc89950091"/>
      <w:bookmarkStart w:id="276" w:name="_Toc89945326"/>
      <w:bookmarkStart w:id="277" w:name="_Toc89949299"/>
      <w:bookmarkStart w:id="278" w:name="_Toc89950092"/>
      <w:bookmarkStart w:id="279" w:name="_Toc89945327"/>
      <w:bookmarkStart w:id="280" w:name="_Toc89949300"/>
      <w:bookmarkStart w:id="281" w:name="_Toc89950093"/>
      <w:bookmarkStart w:id="282" w:name="_Toc89945328"/>
      <w:bookmarkStart w:id="283" w:name="_Toc89949301"/>
      <w:bookmarkStart w:id="284" w:name="_Toc89950094"/>
      <w:bookmarkStart w:id="285" w:name="_Toc89945329"/>
      <w:bookmarkStart w:id="286" w:name="_Toc89949302"/>
      <w:bookmarkStart w:id="287" w:name="_Toc89950095"/>
      <w:bookmarkStart w:id="288" w:name="_Toc89945330"/>
      <w:bookmarkStart w:id="289" w:name="_Toc89949303"/>
      <w:bookmarkStart w:id="290" w:name="_Toc89950096"/>
      <w:bookmarkStart w:id="291" w:name="_Toc89945331"/>
      <w:bookmarkStart w:id="292" w:name="_Toc89949304"/>
      <w:bookmarkStart w:id="293" w:name="_Toc89950097"/>
      <w:bookmarkStart w:id="294" w:name="_Toc89945332"/>
      <w:bookmarkStart w:id="295" w:name="_Toc89949305"/>
      <w:bookmarkStart w:id="296" w:name="_Toc89950098"/>
      <w:bookmarkStart w:id="297" w:name="_Toc89945333"/>
      <w:bookmarkStart w:id="298" w:name="_Toc89949306"/>
      <w:bookmarkStart w:id="299" w:name="_Toc89950099"/>
      <w:bookmarkStart w:id="300" w:name="_Toc89945334"/>
      <w:bookmarkStart w:id="301" w:name="_Toc89949307"/>
      <w:bookmarkStart w:id="302" w:name="_Toc89950100"/>
      <w:bookmarkStart w:id="303" w:name="_Toc89945335"/>
      <w:bookmarkStart w:id="304" w:name="_Toc89949308"/>
      <w:bookmarkStart w:id="305" w:name="_Toc89950101"/>
      <w:bookmarkStart w:id="306" w:name="_Toc89945336"/>
      <w:bookmarkStart w:id="307" w:name="_Toc89949309"/>
      <w:bookmarkStart w:id="308" w:name="_Toc89950102"/>
      <w:bookmarkStart w:id="309" w:name="_Toc89945337"/>
      <w:bookmarkStart w:id="310" w:name="_Toc89949310"/>
      <w:bookmarkStart w:id="311" w:name="_Toc89950103"/>
      <w:bookmarkStart w:id="312" w:name="_Toc89945338"/>
      <w:bookmarkStart w:id="313" w:name="_Toc89949311"/>
      <w:bookmarkStart w:id="314" w:name="_Toc89950104"/>
      <w:bookmarkStart w:id="315" w:name="_Toc89945339"/>
      <w:bookmarkStart w:id="316" w:name="_Toc89949312"/>
      <w:bookmarkStart w:id="317" w:name="_Toc89950105"/>
      <w:bookmarkStart w:id="318" w:name="_Toc89945340"/>
      <w:bookmarkStart w:id="319" w:name="_Toc89949313"/>
      <w:bookmarkStart w:id="320" w:name="_Toc89950106"/>
      <w:bookmarkStart w:id="321" w:name="_Toc89945341"/>
      <w:bookmarkStart w:id="322" w:name="_Toc89949314"/>
      <w:bookmarkStart w:id="323" w:name="_Toc89950107"/>
      <w:bookmarkStart w:id="324" w:name="_Toc89945342"/>
      <w:bookmarkStart w:id="325" w:name="_Toc89949315"/>
      <w:bookmarkStart w:id="326" w:name="_Toc89950108"/>
      <w:bookmarkStart w:id="327" w:name="_Toc89945343"/>
      <w:bookmarkStart w:id="328" w:name="_Toc89949316"/>
      <w:bookmarkStart w:id="329" w:name="_Toc89950109"/>
      <w:bookmarkStart w:id="330" w:name="_Toc89945344"/>
      <w:bookmarkStart w:id="331" w:name="_Toc89949317"/>
      <w:bookmarkStart w:id="332" w:name="_Toc89950110"/>
      <w:bookmarkStart w:id="333" w:name="_Toc89945345"/>
      <w:bookmarkStart w:id="334" w:name="_Toc89949318"/>
      <w:bookmarkStart w:id="335" w:name="_Toc89950111"/>
      <w:bookmarkStart w:id="336" w:name="_Toc89945346"/>
      <w:bookmarkStart w:id="337" w:name="_Toc89949319"/>
      <w:bookmarkStart w:id="338" w:name="_Toc89950112"/>
      <w:bookmarkStart w:id="339" w:name="_Toc89945347"/>
      <w:bookmarkStart w:id="340" w:name="_Toc89949320"/>
      <w:bookmarkStart w:id="341" w:name="_Toc89950113"/>
      <w:bookmarkStart w:id="342" w:name="_Toc89945348"/>
      <w:bookmarkStart w:id="343" w:name="_Toc89949321"/>
      <w:bookmarkStart w:id="344" w:name="_Toc89950114"/>
      <w:bookmarkStart w:id="345" w:name="_Toc89945349"/>
      <w:bookmarkStart w:id="346" w:name="_Toc89949322"/>
      <w:bookmarkStart w:id="347" w:name="_Toc89950115"/>
      <w:bookmarkStart w:id="348" w:name="_Toc89945350"/>
      <w:bookmarkStart w:id="349" w:name="_Toc89949323"/>
      <w:bookmarkStart w:id="350" w:name="_Toc89950116"/>
      <w:bookmarkStart w:id="351" w:name="_Toc89945351"/>
      <w:bookmarkStart w:id="352" w:name="_Toc89949324"/>
      <w:bookmarkStart w:id="353" w:name="_Toc89950117"/>
      <w:bookmarkStart w:id="354" w:name="_Toc89945352"/>
      <w:bookmarkStart w:id="355" w:name="_Toc89949325"/>
      <w:bookmarkStart w:id="356" w:name="_Toc89950118"/>
      <w:bookmarkStart w:id="357" w:name="_Toc89945353"/>
      <w:bookmarkStart w:id="358" w:name="_Toc89949326"/>
      <w:bookmarkStart w:id="359" w:name="_Toc89950119"/>
      <w:bookmarkStart w:id="360" w:name="_Toc89945354"/>
      <w:bookmarkStart w:id="361" w:name="_Toc89949327"/>
      <w:bookmarkStart w:id="362" w:name="_Toc89950120"/>
      <w:bookmarkStart w:id="363" w:name="_Toc89945355"/>
      <w:bookmarkStart w:id="364" w:name="_Toc89949328"/>
      <w:bookmarkStart w:id="365" w:name="_Toc89950121"/>
      <w:bookmarkStart w:id="366" w:name="_Toc89945356"/>
      <w:bookmarkStart w:id="367" w:name="_Toc89949329"/>
      <w:bookmarkStart w:id="368" w:name="_Toc89950122"/>
      <w:bookmarkStart w:id="369" w:name="_Toc89945357"/>
      <w:bookmarkStart w:id="370" w:name="_Toc89949330"/>
      <w:bookmarkStart w:id="371" w:name="_Toc89950123"/>
      <w:bookmarkStart w:id="372" w:name="_Toc89945358"/>
      <w:bookmarkStart w:id="373" w:name="_Toc89949331"/>
      <w:bookmarkStart w:id="374" w:name="_Toc89950124"/>
      <w:bookmarkStart w:id="375" w:name="_Toc89945359"/>
      <w:bookmarkStart w:id="376" w:name="_Toc89949332"/>
      <w:bookmarkStart w:id="377" w:name="_Toc89950125"/>
      <w:bookmarkStart w:id="378" w:name="_Toc89945360"/>
      <w:bookmarkStart w:id="379" w:name="_Toc89949333"/>
      <w:bookmarkStart w:id="380" w:name="_Toc89950126"/>
      <w:bookmarkStart w:id="381" w:name="_Toc89945361"/>
      <w:bookmarkStart w:id="382" w:name="_Toc89949334"/>
      <w:bookmarkStart w:id="383" w:name="_Toc89950127"/>
      <w:bookmarkStart w:id="384" w:name="_Toc89945362"/>
      <w:bookmarkStart w:id="385" w:name="_Toc89949335"/>
      <w:bookmarkStart w:id="386" w:name="_Toc89950128"/>
      <w:bookmarkStart w:id="387" w:name="_Toc89945363"/>
      <w:bookmarkStart w:id="388" w:name="_Toc89949336"/>
      <w:bookmarkStart w:id="389" w:name="_Toc89950129"/>
      <w:bookmarkStart w:id="390" w:name="_Toc89945364"/>
      <w:bookmarkStart w:id="391" w:name="_Toc89949337"/>
      <w:bookmarkStart w:id="392" w:name="_Toc89950130"/>
      <w:bookmarkStart w:id="393" w:name="_Toc89945365"/>
      <w:bookmarkStart w:id="394" w:name="_Toc89949338"/>
      <w:bookmarkStart w:id="395" w:name="_Toc89950131"/>
      <w:bookmarkStart w:id="396" w:name="_Toc89945366"/>
      <w:bookmarkStart w:id="397" w:name="_Toc89949339"/>
      <w:bookmarkStart w:id="398" w:name="_Toc89950132"/>
      <w:bookmarkStart w:id="399" w:name="_Toc89945367"/>
      <w:bookmarkStart w:id="400" w:name="_Toc89949340"/>
      <w:bookmarkStart w:id="401" w:name="_Toc89950133"/>
      <w:bookmarkStart w:id="402" w:name="_Toc89945368"/>
      <w:bookmarkStart w:id="403" w:name="_Toc89949341"/>
      <w:bookmarkStart w:id="404" w:name="_Toc89950134"/>
      <w:bookmarkStart w:id="405" w:name="_Toc89945369"/>
      <w:bookmarkStart w:id="406" w:name="_Toc89949342"/>
      <w:bookmarkStart w:id="407" w:name="_Toc89950135"/>
      <w:bookmarkStart w:id="408" w:name="_Toc89945370"/>
      <w:bookmarkStart w:id="409" w:name="_Toc89949343"/>
      <w:bookmarkStart w:id="410" w:name="_Toc89950136"/>
      <w:bookmarkStart w:id="411" w:name="_Toc89945371"/>
      <w:bookmarkStart w:id="412" w:name="_Toc89949344"/>
      <w:bookmarkStart w:id="413" w:name="_Toc89950137"/>
      <w:bookmarkStart w:id="414" w:name="_Toc89945372"/>
      <w:bookmarkStart w:id="415" w:name="_Toc89949345"/>
      <w:bookmarkStart w:id="416" w:name="_Toc89950138"/>
      <w:bookmarkStart w:id="417" w:name="_Toc89945373"/>
      <w:bookmarkStart w:id="418" w:name="_Toc89949346"/>
      <w:bookmarkStart w:id="419" w:name="_Toc89950139"/>
      <w:bookmarkStart w:id="420" w:name="_Toc89945374"/>
      <w:bookmarkStart w:id="421" w:name="_Toc89949347"/>
      <w:bookmarkStart w:id="422" w:name="_Toc89950140"/>
      <w:bookmarkStart w:id="423" w:name="_Toc89945375"/>
      <w:bookmarkStart w:id="424" w:name="_Toc89949348"/>
      <w:bookmarkStart w:id="425" w:name="_Toc89950141"/>
      <w:bookmarkStart w:id="426" w:name="_Toc89945376"/>
      <w:bookmarkStart w:id="427" w:name="_Toc89949349"/>
      <w:bookmarkStart w:id="428" w:name="_Toc89950142"/>
      <w:bookmarkStart w:id="429" w:name="_Toc89945377"/>
      <w:bookmarkStart w:id="430" w:name="_Toc89949350"/>
      <w:bookmarkStart w:id="431" w:name="_Toc89950143"/>
      <w:bookmarkStart w:id="432" w:name="_Toc89945378"/>
      <w:bookmarkStart w:id="433" w:name="_Toc89949351"/>
      <w:bookmarkStart w:id="434" w:name="_Toc89950144"/>
      <w:bookmarkStart w:id="435" w:name="_Toc89945379"/>
      <w:bookmarkStart w:id="436" w:name="_Toc89949352"/>
      <w:bookmarkStart w:id="437" w:name="_Toc89950145"/>
      <w:bookmarkStart w:id="438" w:name="_Toc89945380"/>
      <w:bookmarkStart w:id="439" w:name="_Toc89949353"/>
      <w:bookmarkStart w:id="440" w:name="_Toc89950146"/>
      <w:bookmarkStart w:id="441" w:name="_Toc89945381"/>
      <w:bookmarkStart w:id="442" w:name="_Toc89949354"/>
      <w:bookmarkStart w:id="443" w:name="_Toc89950147"/>
      <w:bookmarkStart w:id="444" w:name="_Toc89945382"/>
      <w:bookmarkStart w:id="445" w:name="_Toc89949355"/>
      <w:bookmarkStart w:id="446" w:name="_Toc89950148"/>
      <w:bookmarkStart w:id="447" w:name="_Toc89945383"/>
      <w:bookmarkStart w:id="448" w:name="_Toc89949356"/>
      <w:bookmarkStart w:id="449" w:name="_Toc89950149"/>
      <w:bookmarkStart w:id="450" w:name="_Toc89945384"/>
      <w:bookmarkStart w:id="451" w:name="_Toc89949357"/>
      <w:bookmarkStart w:id="452" w:name="_Toc89950150"/>
      <w:bookmarkStart w:id="453" w:name="_Toc89945385"/>
      <w:bookmarkStart w:id="454" w:name="_Toc89949358"/>
      <w:bookmarkStart w:id="455" w:name="_Toc89950151"/>
      <w:bookmarkStart w:id="456" w:name="_Toc89945386"/>
      <w:bookmarkStart w:id="457" w:name="_Toc89949359"/>
      <w:bookmarkStart w:id="458" w:name="_Toc89950152"/>
      <w:bookmarkStart w:id="459" w:name="_Toc89945387"/>
      <w:bookmarkStart w:id="460" w:name="_Toc89949360"/>
      <w:bookmarkStart w:id="461" w:name="_Toc89950153"/>
      <w:bookmarkStart w:id="462" w:name="_Toc89945388"/>
      <w:bookmarkStart w:id="463" w:name="_Toc89949361"/>
      <w:bookmarkStart w:id="464" w:name="_Toc89950154"/>
      <w:bookmarkStart w:id="465" w:name="_Toc89945389"/>
      <w:bookmarkStart w:id="466" w:name="_Toc89949362"/>
      <w:bookmarkStart w:id="467" w:name="_Toc89950155"/>
      <w:bookmarkStart w:id="468" w:name="_Toc89945390"/>
      <w:bookmarkStart w:id="469" w:name="_Toc89949363"/>
      <w:bookmarkStart w:id="470" w:name="_Toc89950156"/>
      <w:bookmarkStart w:id="471" w:name="_Toc89945391"/>
      <w:bookmarkStart w:id="472" w:name="_Toc89949364"/>
      <w:bookmarkStart w:id="473" w:name="_Toc89950157"/>
      <w:bookmarkStart w:id="474" w:name="_Toc89945392"/>
      <w:bookmarkStart w:id="475" w:name="_Toc89949365"/>
      <w:bookmarkStart w:id="476" w:name="_Toc89950158"/>
      <w:bookmarkStart w:id="477" w:name="_Toc89945393"/>
      <w:bookmarkStart w:id="478" w:name="_Toc89949366"/>
      <w:bookmarkStart w:id="479" w:name="_Toc89950159"/>
      <w:bookmarkStart w:id="480" w:name="_Toc89945394"/>
      <w:bookmarkStart w:id="481" w:name="_Toc89949367"/>
      <w:bookmarkStart w:id="482" w:name="_Toc89950160"/>
      <w:bookmarkStart w:id="483" w:name="_Toc89945395"/>
      <w:bookmarkStart w:id="484" w:name="_Toc89949368"/>
      <w:bookmarkStart w:id="485" w:name="_Toc89950161"/>
      <w:bookmarkStart w:id="486" w:name="_Toc89945396"/>
      <w:bookmarkStart w:id="487" w:name="_Toc89949369"/>
      <w:bookmarkStart w:id="488" w:name="_Toc89950162"/>
      <w:bookmarkStart w:id="489" w:name="_Toc89945397"/>
      <w:bookmarkStart w:id="490" w:name="_Toc89949370"/>
      <w:bookmarkStart w:id="491" w:name="_Toc89950163"/>
      <w:bookmarkStart w:id="492" w:name="_Toc89945398"/>
      <w:bookmarkStart w:id="493" w:name="_Toc89949371"/>
      <w:bookmarkStart w:id="494" w:name="_Toc89950164"/>
      <w:bookmarkStart w:id="495" w:name="_Toc89945399"/>
      <w:bookmarkStart w:id="496" w:name="_Toc89949372"/>
      <w:bookmarkStart w:id="497" w:name="_Toc89950165"/>
      <w:bookmarkStart w:id="498" w:name="_Toc89945400"/>
      <w:bookmarkStart w:id="499" w:name="_Toc89949373"/>
      <w:bookmarkStart w:id="500" w:name="_Toc89950166"/>
      <w:bookmarkStart w:id="501" w:name="_Toc89945401"/>
      <w:bookmarkStart w:id="502" w:name="_Toc89949374"/>
      <w:bookmarkStart w:id="503" w:name="_Toc89950167"/>
      <w:bookmarkStart w:id="504" w:name="_Toc89945402"/>
      <w:bookmarkStart w:id="505" w:name="_Toc89949375"/>
      <w:bookmarkStart w:id="506" w:name="_Toc89950168"/>
      <w:bookmarkStart w:id="507" w:name="_Toc89945403"/>
      <w:bookmarkStart w:id="508" w:name="_Toc89949376"/>
      <w:bookmarkStart w:id="509" w:name="_Toc89950169"/>
      <w:bookmarkStart w:id="510" w:name="_Toc89945404"/>
      <w:bookmarkStart w:id="511" w:name="_Toc89949377"/>
      <w:bookmarkStart w:id="512" w:name="_Toc89950170"/>
      <w:bookmarkStart w:id="513" w:name="_Toc89945405"/>
      <w:bookmarkStart w:id="514" w:name="_Toc89949378"/>
      <w:bookmarkStart w:id="515" w:name="_Toc89950171"/>
      <w:bookmarkStart w:id="516" w:name="_Toc89945406"/>
      <w:bookmarkStart w:id="517" w:name="_Toc89949379"/>
      <w:bookmarkStart w:id="518" w:name="_Toc89950172"/>
      <w:bookmarkStart w:id="519" w:name="_Toc89945407"/>
      <w:bookmarkStart w:id="520" w:name="_Toc89949380"/>
      <w:bookmarkStart w:id="521" w:name="_Toc89950173"/>
      <w:bookmarkStart w:id="522" w:name="_Toc89945408"/>
      <w:bookmarkStart w:id="523" w:name="_Toc89949381"/>
      <w:bookmarkStart w:id="524" w:name="_Toc89950174"/>
      <w:bookmarkStart w:id="525" w:name="_Toc89945409"/>
      <w:bookmarkStart w:id="526" w:name="_Toc89949382"/>
      <w:bookmarkStart w:id="527" w:name="_Toc89950175"/>
      <w:bookmarkStart w:id="528" w:name="_Toc89945410"/>
      <w:bookmarkStart w:id="529" w:name="_Toc89949383"/>
      <w:bookmarkStart w:id="530" w:name="_Toc89950176"/>
      <w:bookmarkStart w:id="531" w:name="_Toc89945411"/>
      <w:bookmarkStart w:id="532" w:name="_Toc89949384"/>
      <w:bookmarkStart w:id="533" w:name="_Toc89950177"/>
      <w:bookmarkStart w:id="534" w:name="_Toc89945412"/>
      <w:bookmarkStart w:id="535" w:name="_Toc89949385"/>
      <w:bookmarkStart w:id="536" w:name="_Toc89950178"/>
      <w:bookmarkStart w:id="537" w:name="_Toc89945413"/>
      <w:bookmarkStart w:id="538" w:name="_Toc89949386"/>
      <w:bookmarkStart w:id="539" w:name="_Toc89950179"/>
      <w:bookmarkStart w:id="540" w:name="_Toc89945414"/>
      <w:bookmarkStart w:id="541" w:name="_Toc89949387"/>
      <w:bookmarkStart w:id="542" w:name="_Toc89950180"/>
      <w:bookmarkStart w:id="543" w:name="_Toc89945415"/>
      <w:bookmarkStart w:id="544" w:name="_Toc89949388"/>
      <w:bookmarkStart w:id="545" w:name="_Toc89950181"/>
      <w:bookmarkStart w:id="546" w:name="_Toc89945416"/>
      <w:bookmarkStart w:id="547" w:name="_Toc89949389"/>
      <w:bookmarkStart w:id="548" w:name="_Toc89950182"/>
      <w:bookmarkStart w:id="549" w:name="_Toc89945417"/>
      <w:bookmarkStart w:id="550" w:name="_Toc89949390"/>
      <w:bookmarkStart w:id="551" w:name="_Toc89950183"/>
      <w:bookmarkStart w:id="552" w:name="_Toc89945418"/>
      <w:bookmarkStart w:id="553" w:name="_Toc89949391"/>
      <w:bookmarkStart w:id="554" w:name="_Toc89950184"/>
      <w:bookmarkStart w:id="555" w:name="_Toc89945419"/>
      <w:bookmarkStart w:id="556" w:name="_Toc89949392"/>
      <w:bookmarkStart w:id="557" w:name="_Toc89950185"/>
      <w:bookmarkStart w:id="558" w:name="_Toc89945420"/>
      <w:bookmarkStart w:id="559" w:name="_Toc89949393"/>
      <w:bookmarkStart w:id="560" w:name="_Toc89950186"/>
      <w:bookmarkStart w:id="561" w:name="_Toc89945421"/>
      <w:bookmarkStart w:id="562" w:name="_Toc89949394"/>
      <w:bookmarkStart w:id="563" w:name="_Toc89950187"/>
      <w:bookmarkStart w:id="564" w:name="_Toc89945422"/>
      <w:bookmarkStart w:id="565" w:name="_Toc89949395"/>
      <w:bookmarkStart w:id="566" w:name="_Toc89950188"/>
      <w:bookmarkStart w:id="567" w:name="_Toc89945423"/>
      <w:bookmarkStart w:id="568" w:name="_Toc89949396"/>
      <w:bookmarkStart w:id="569" w:name="_Toc89950189"/>
      <w:bookmarkStart w:id="570" w:name="_Toc89945424"/>
      <w:bookmarkStart w:id="571" w:name="_Toc89949397"/>
      <w:bookmarkStart w:id="572" w:name="_Toc89950190"/>
      <w:bookmarkStart w:id="573" w:name="_Toc89945425"/>
      <w:bookmarkStart w:id="574" w:name="_Toc89949398"/>
      <w:bookmarkStart w:id="575" w:name="_Toc89950191"/>
      <w:bookmarkStart w:id="576" w:name="_Toc89945426"/>
      <w:bookmarkStart w:id="577" w:name="_Toc89949399"/>
      <w:bookmarkStart w:id="578" w:name="_Toc89950192"/>
      <w:bookmarkStart w:id="579" w:name="_Toc89945427"/>
      <w:bookmarkStart w:id="580" w:name="_Toc89949400"/>
      <w:bookmarkStart w:id="581" w:name="_Toc89950193"/>
      <w:bookmarkStart w:id="582" w:name="_Toc89945428"/>
      <w:bookmarkStart w:id="583" w:name="_Toc89949401"/>
      <w:bookmarkStart w:id="584" w:name="_Toc89950194"/>
      <w:bookmarkStart w:id="585" w:name="_Toc89945429"/>
      <w:bookmarkStart w:id="586" w:name="_Toc89949402"/>
      <w:bookmarkStart w:id="587" w:name="_Toc89950195"/>
      <w:bookmarkStart w:id="588" w:name="_Toc89945430"/>
      <w:bookmarkStart w:id="589" w:name="_Toc89949403"/>
      <w:bookmarkStart w:id="590" w:name="_Toc89950196"/>
      <w:bookmarkStart w:id="591" w:name="_Toc89945431"/>
      <w:bookmarkStart w:id="592" w:name="_Toc89949404"/>
      <w:bookmarkStart w:id="593" w:name="_Toc89950197"/>
      <w:bookmarkStart w:id="594" w:name="_Toc89945432"/>
      <w:bookmarkStart w:id="595" w:name="_Toc89949405"/>
      <w:bookmarkStart w:id="596" w:name="_Toc89950198"/>
      <w:bookmarkStart w:id="597" w:name="_Toc89945433"/>
      <w:bookmarkStart w:id="598" w:name="_Toc89949406"/>
      <w:bookmarkStart w:id="599" w:name="_Toc89950199"/>
      <w:bookmarkStart w:id="600" w:name="_Toc89945434"/>
      <w:bookmarkStart w:id="601" w:name="_Toc89949407"/>
      <w:bookmarkStart w:id="602" w:name="_Toc89950200"/>
      <w:bookmarkStart w:id="603" w:name="_Toc89945435"/>
      <w:bookmarkStart w:id="604" w:name="_Toc89949408"/>
      <w:bookmarkStart w:id="605" w:name="_Toc89950201"/>
      <w:bookmarkStart w:id="606" w:name="_Toc89945436"/>
      <w:bookmarkStart w:id="607" w:name="_Toc89949409"/>
      <w:bookmarkStart w:id="608" w:name="_Toc89950202"/>
      <w:bookmarkStart w:id="609" w:name="_Toc89945437"/>
      <w:bookmarkStart w:id="610" w:name="_Toc89949410"/>
      <w:bookmarkStart w:id="611" w:name="_Toc89950203"/>
      <w:bookmarkStart w:id="612" w:name="_Toc89945438"/>
      <w:bookmarkStart w:id="613" w:name="_Toc89949411"/>
      <w:bookmarkStart w:id="614" w:name="_Toc89950204"/>
      <w:bookmarkStart w:id="615" w:name="_Toc89945439"/>
      <w:bookmarkStart w:id="616" w:name="_Toc89949412"/>
      <w:bookmarkStart w:id="617" w:name="_Toc89950205"/>
      <w:bookmarkStart w:id="618" w:name="_Toc89945440"/>
      <w:bookmarkStart w:id="619" w:name="_Toc89949413"/>
      <w:bookmarkStart w:id="620" w:name="_Toc89950206"/>
      <w:bookmarkStart w:id="621" w:name="_Toc89945441"/>
      <w:bookmarkStart w:id="622" w:name="_Toc89949414"/>
      <w:bookmarkStart w:id="623" w:name="_Toc89950207"/>
      <w:bookmarkStart w:id="624" w:name="_Toc89945442"/>
      <w:bookmarkStart w:id="625" w:name="_Toc89949415"/>
      <w:bookmarkStart w:id="626" w:name="_Toc89950208"/>
      <w:bookmarkStart w:id="627" w:name="_Toc89945443"/>
      <w:bookmarkStart w:id="628" w:name="_Toc89949416"/>
      <w:bookmarkStart w:id="629" w:name="_Toc89950209"/>
      <w:bookmarkStart w:id="630" w:name="_Toc89945444"/>
      <w:bookmarkStart w:id="631" w:name="_Toc89949417"/>
      <w:bookmarkStart w:id="632" w:name="_Toc89950210"/>
      <w:bookmarkStart w:id="633" w:name="_Toc89945445"/>
      <w:bookmarkStart w:id="634" w:name="_Toc89949418"/>
      <w:bookmarkStart w:id="635" w:name="_Toc89950211"/>
      <w:bookmarkStart w:id="636" w:name="_Toc89945446"/>
      <w:bookmarkStart w:id="637" w:name="_Toc89949419"/>
      <w:bookmarkStart w:id="638" w:name="_Toc89950212"/>
      <w:bookmarkStart w:id="639" w:name="_Toc89945447"/>
      <w:bookmarkStart w:id="640" w:name="_Toc89949420"/>
      <w:bookmarkStart w:id="641" w:name="_Toc89950213"/>
      <w:bookmarkStart w:id="642" w:name="_Toc89945448"/>
      <w:bookmarkStart w:id="643" w:name="_Toc89949421"/>
      <w:bookmarkStart w:id="644" w:name="_Toc89950214"/>
      <w:bookmarkStart w:id="645" w:name="_Toc89945449"/>
      <w:bookmarkStart w:id="646" w:name="_Toc89949422"/>
      <w:bookmarkStart w:id="647" w:name="_Toc89950215"/>
      <w:bookmarkStart w:id="648" w:name="_Toc89945450"/>
      <w:bookmarkStart w:id="649" w:name="_Toc89949423"/>
      <w:bookmarkStart w:id="650" w:name="_Toc89950216"/>
      <w:bookmarkStart w:id="651" w:name="_Toc89945451"/>
      <w:bookmarkStart w:id="652" w:name="_Toc89949424"/>
      <w:bookmarkStart w:id="653" w:name="_Toc89950217"/>
      <w:bookmarkStart w:id="654" w:name="_Toc89945452"/>
      <w:bookmarkStart w:id="655" w:name="_Toc89949425"/>
      <w:bookmarkStart w:id="656" w:name="_Toc89950218"/>
      <w:bookmarkStart w:id="657" w:name="_Toc89945453"/>
      <w:bookmarkStart w:id="658" w:name="_Toc89949426"/>
      <w:bookmarkStart w:id="659" w:name="_Toc89950219"/>
      <w:bookmarkStart w:id="660" w:name="_Toc89945454"/>
      <w:bookmarkStart w:id="661" w:name="_Toc89949427"/>
      <w:bookmarkStart w:id="662" w:name="_Toc89950220"/>
      <w:bookmarkStart w:id="663" w:name="_Toc89945455"/>
      <w:bookmarkStart w:id="664" w:name="_Toc89949428"/>
      <w:bookmarkStart w:id="665" w:name="_Toc89950221"/>
      <w:bookmarkStart w:id="666" w:name="_Toc89945456"/>
      <w:bookmarkStart w:id="667" w:name="_Toc89949429"/>
      <w:bookmarkStart w:id="668" w:name="_Toc89950222"/>
      <w:bookmarkStart w:id="669" w:name="_Toc89945457"/>
      <w:bookmarkStart w:id="670" w:name="_Toc89949430"/>
      <w:bookmarkStart w:id="671" w:name="_Toc89950223"/>
      <w:bookmarkStart w:id="672" w:name="_Toc89945458"/>
      <w:bookmarkStart w:id="673" w:name="_Toc89949431"/>
      <w:bookmarkStart w:id="674" w:name="_Toc89950224"/>
      <w:bookmarkStart w:id="675" w:name="_Toc89945459"/>
      <w:bookmarkStart w:id="676" w:name="_Toc89949432"/>
      <w:bookmarkStart w:id="677" w:name="_Toc89950225"/>
      <w:bookmarkStart w:id="678" w:name="_Toc89945460"/>
      <w:bookmarkStart w:id="679" w:name="_Toc89949433"/>
      <w:bookmarkStart w:id="680" w:name="_Toc89950226"/>
      <w:bookmarkStart w:id="681" w:name="_Toc89945461"/>
      <w:bookmarkStart w:id="682" w:name="_Toc89949434"/>
      <w:bookmarkStart w:id="683" w:name="_Toc89950227"/>
      <w:bookmarkStart w:id="684" w:name="_Toc89945462"/>
      <w:bookmarkStart w:id="685" w:name="_Toc89949435"/>
      <w:bookmarkStart w:id="686" w:name="_Toc89950228"/>
      <w:bookmarkStart w:id="687" w:name="_Toc89945463"/>
      <w:bookmarkStart w:id="688" w:name="_Toc89949436"/>
      <w:bookmarkStart w:id="689" w:name="_Toc89950229"/>
      <w:bookmarkStart w:id="690" w:name="_Toc89945464"/>
      <w:bookmarkStart w:id="691" w:name="_Toc89949437"/>
      <w:bookmarkStart w:id="692" w:name="_Toc89950230"/>
      <w:bookmarkStart w:id="693" w:name="_Toc89945465"/>
      <w:bookmarkStart w:id="694" w:name="_Toc89949438"/>
      <w:bookmarkStart w:id="695" w:name="_Toc89950231"/>
      <w:bookmarkStart w:id="696" w:name="_Toc89945466"/>
      <w:bookmarkStart w:id="697" w:name="_Toc89949439"/>
      <w:bookmarkStart w:id="698" w:name="_Toc89950232"/>
      <w:bookmarkStart w:id="699" w:name="_Toc89945467"/>
      <w:bookmarkStart w:id="700" w:name="_Toc89949440"/>
      <w:bookmarkStart w:id="701" w:name="_Toc89950233"/>
      <w:bookmarkStart w:id="702" w:name="_Toc89945468"/>
      <w:bookmarkStart w:id="703" w:name="_Toc89949441"/>
      <w:bookmarkStart w:id="704" w:name="_Toc89950234"/>
      <w:bookmarkStart w:id="705" w:name="_Toc89945469"/>
      <w:bookmarkStart w:id="706" w:name="_Toc89949442"/>
      <w:bookmarkStart w:id="707" w:name="_Toc89950235"/>
      <w:bookmarkStart w:id="708" w:name="_Toc89945470"/>
      <w:bookmarkStart w:id="709" w:name="_Toc89949443"/>
      <w:bookmarkStart w:id="710" w:name="_Toc89950236"/>
      <w:bookmarkStart w:id="711" w:name="_Toc89945471"/>
      <w:bookmarkStart w:id="712" w:name="_Toc89949444"/>
      <w:bookmarkStart w:id="713" w:name="_Toc89950237"/>
      <w:bookmarkStart w:id="714" w:name="_Toc89945472"/>
      <w:bookmarkStart w:id="715" w:name="_Toc89949445"/>
      <w:bookmarkStart w:id="716" w:name="_Toc89950238"/>
      <w:bookmarkStart w:id="717" w:name="_Toc89945473"/>
      <w:bookmarkStart w:id="718" w:name="_Toc89949446"/>
      <w:bookmarkStart w:id="719" w:name="_Toc89950239"/>
      <w:bookmarkStart w:id="720" w:name="_Toc89945474"/>
      <w:bookmarkStart w:id="721" w:name="_Toc89949447"/>
      <w:bookmarkStart w:id="722" w:name="_Toc89950240"/>
      <w:bookmarkStart w:id="723" w:name="_Toc89945475"/>
      <w:bookmarkStart w:id="724" w:name="_Toc89949448"/>
      <w:bookmarkStart w:id="725" w:name="_Toc89950241"/>
      <w:bookmarkStart w:id="726" w:name="_Toc89945476"/>
      <w:bookmarkStart w:id="727" w:name="_Toc89949449"/>
      <w:bookmarkStart w:id="728" w:name="_Toc89950242"/>
      <w:bookmarkStart w:id="729" w:name="_Toc89945477"/>
      <w:bookmarkStart w:id="730" w:name="_Toc89949450"/>
      <w:bookmarkStart w:id="731" w:name="_Toc89950243"/>
      <w:bookmarkStart w:id="732" w:name="_Toc89945478"/>
      <w:bookmarkStart w:id="733" w:name="_Toc89949451"/>
      <w:bookmarkStart w:id="734" w:name="_Toc89950244"/>
      <w:bookmarkStart w:id="735" w:name="_Toc89945479"/>
      <w:bookmarkStart w:id="736" w:name="_Toc89949452"/>
      <w:bookmarkStart w:id="737" w:name="_Toc89950245"/>
      <w:bookmarkStart w:id="738" w:name="_Toc89945480"/>
      <w:bookmarkStart w:id="739" w:name="_Toc89949453"/>
      <w:bookmarkStart w:id="740" w:name="_Toc89950246"/>
      <w:bookmarkStart w:id="741" w:name="_Toc89945481"/>
      <w:bookmarkStart w:id="742" w:name="_Toc89949454"/>
      <w:bookmarkStart w:id="743" w:name="_Toc89950247"/>
      <w:bookmarkStart w:id="744" w:name="_Toc89945482"/>
      <w:bookmarkStart w:id="745" w:name="_Toc89949455"/>
      <w:bookmarkStart w:id="746" w:name="_Toc89950248"/>
      <w:bookmarkStart w:id="747" w:name="_Toc89945483"/>
      <w:bookmarkStart w:id="748" w:name="_Toc89949456"/>
      <w:bookmarkStart w:id="749" w:name="_Toc89950249"/>
      <w:bookmarkStart w:id="750" w:name="_Toc89945484"/>
      <w:bookmarkStart w:id="751" w:name="_Toc89949457"/>
      <w:bookmarkStart w:id="752" w:name="_Toc89950250"/>
      <w:bookmarkStart w:id="753" w:name="_Toc89945485"/>
      <w:bookmarkStart w:id="754" w:name="_Toc89949458"/>
      <w:bookmarkStart w:id="755" w:name="_Toc89950251"/>
      <w:bookmarkStart w:id="756" w:name="_Toc89945486"/>
      <w:bookmarkStart w:id="757" w:name="_Toc89949459"/>
      <w:bookmarkStart w:id="758" w:name="_Toc89950252"/>
      <w:bookmarkStart w:id="759" w:name="_Toc89945487"/>
      <w:bookmarkStart w:id="760" w:name="_Toc89949460"/>
      <w:bookmarkStart w:id="761" w:name="_Toc89950253"/>
      <w:bookmarkStart w:id="762" w:name="_Toc89945488"/>
      <w:bookmarkStart w:id="763" w:name="_Toc89949461"/>
      <w:bookmarkStart w:id="764" w:name="_Toc89950254"/>
      <w:bookmarkStart w:id="765" w:name="_Toc89945489"/>
      <w:bookmarkStart w:id="766" w:name="_Toc89949462"/>
      <w:bookmarkStart w:id="767" w:name="_Toc89950255"/>
      <w:bookmarkStart w:id="768" w:name="_Toc89945490"/>
      <w:bookmarkStart w:id="769" w:name="_Toc89949463"/>
      <w:bookmarkStart w:id="770" w:name="_Toc89950256"/>
      <w:bookmarkStart w:id="771" w:name="_Toc89945491"/>
      <w:bookmarkStart w:id="772" w:name="_Toc89949464"/>
      <w:bookmarkStart w:id="773" w:name="_Toc89950257"/>
      <w:bookmarkStart w:id="774" w:name="_Toc89945492"/>
      <w:bookmarkStart w:id="775" w:name="_Toc89949465"/>
      <w:bookmarkStart w:id="776" w:name="_Toc89950258"/>
      <w:bookmarkStart w:id="777" w:name="_Toc89945493"/>
      <w:bookmarkStart w:id="778" w:name="_Toc89949466"/>
      <w:bookmarkStart w:id="779" w:name="_Toc89950259"/>
      <w:bookmarkStart w:id="780" w:name="_Toc89945494"/>
      <w:bookmarkStart w:id="781" w:name="_Toc89949467"/>
      <w:bookmarkStart w:id="782" w:name="_Toc89950260"/>
      <w:bookmarkStart w:id="783" w:name="_Toc89945495"/>
      <w:bookmarkStart w:id="784" w:name="_Toc89949468"/>
      <w:bookmarkStart w:id="785" w:name="_Toc89950261"/>
      <w:bookmarkStart w:id="786" w:name="_Toc89945496"/>
      <w:bookmarkStart w:id="787" w:name="_Toc89949469"/>
      <w:bookmarkStart w:id="788" w:name="_Toc89950262"/>
      <w:bookmarkStart w:id="789" w:name="_Toc89945497"/>
      <w:bookmarkStart w:id="790" w:name="_Toc89949470"/>
      <w:bookmarkStart w:id="791" w:name="_Toc89950263"/>
      <w:bookmarkStart w:id="792" w:name="_Toc89945498"/>
      <w:bookmarkStart w:id="793" w:name="_Toc89949471"/>
      <w:bookmarkStart w:id="794" w:name="_Toc89950264"/>
      <w:bookmarkStart w:id="795" w:name="_Toc89945499"/>
      <w:bookmarkStart w:id="796" w:name="_Toc89949472"/>
      <w:bookmarkStart w:id="797" w:name="_Toc89950265"/>
      <w:bookmarkStart w:id="798" w:name="_Toc89945500"/>
      <w:bookmarkStart w:id="799" w:name="_Toc89949473"/>
      <w:bookmarkStart w:id="800" w:name="_Toc89950266"/>
      <w:bookmarkStart w:id="801" w:name="_Toc89945501"/>
      <w:bookmarkStart w:id="802" w:name="_Toc89949474"/>
      <w:bookmarkStart w:id="803" w:name="_Toc89950267"/>
      <w:bookmarkStart w:id="804" w:name="_Toc89945502"/>
      <w:bookmarkStart w:id="805" w:name="_Toc89949475"/>
      <w:bookmarkStart w:id="806" w:name="_Toc89950268"/>
      <w:bookmarkStart w:id="807" w:name="_Toc89945503"/>
      <w:bookmarkStart w:id="808" w:name="_Toc89949476"/>
      <w:bookmarkStart w:id="809" w:name="_Toc89950269"/>
      <w:bookmarkStart w:id="810" w:name="_Toc89945504"/>
      <w:bookmarkStart w:id="811" w:name="_Toc89949477"/>
      <w:bookmarkStart w:id="812" w:name="_Toc89950270"/>
      <w:bookmarkStart w:id="813" w:name="_Toc89945505"/>
      <w:bookmarkStart w:id="814" w:name="_Toc89949478"/>
      <w:bookmarkStart w:id="815" w:name="_Toc89950271"/>
      <w:bookmarkStart w:id="816" w:name="_Toc89945506"/>
      <w:bookmarkStart w:id="817" w:name="_Toc89949479"/>
      <w:bookmarkStart w:id="818" w:name="_Toc89950272"/>
      <w:bookmarkStart w:id="819" w:name="_Toc89945507"/>
      <w:bookmarkStart w:id="820" w:name="_Toc89949480"/>
      <w:bookmarkStart w:id="821" w:name="_Toc89950273"/>
      <w:bookmarkStart w:id="822" w:name="_Toc89945508"/>
      <w:bookmarkStart w:id="823" w:name="_Toc89949481"/>
      <w:bookmarkStart w:id="824" w:name="_Toc89950274"/>
      <w:bookmarkStart w:id="825" w:name="_Toc89945509"/>
      <w:bookmarkStart w:id="826" w:name="_Toc89949482"/>
      <w:bookmarkStart w:id="827" w:name="_Toc89950275"/>
      <w:bookmarkStart w:id="828" w:name="_Toc89945510"/>
      <w:bookmarkStart w:id="829" w:name="_Toc89949483"/>
      <w:bookmarkStart w:id="830" w:name="_Toc89950276"/>
      <w:bookmarkStart w:id="831" w:name="_Toc89945511"/>
      <w:bookmarkStart w:id="832" w:name="_Toc89949484"/>
      <w:bookmarkStart w:id="833" w:name="_Toc89950277"/>
      <w:bookmarkStart w:id="834" w:name="_Toc89945512"/>
      <w:bookmarkStart w:id="835" w:name="_Toc89949485"/>
      <w:bookmarkStart w:id="836" w:name="_Toc89950278"/>
      <w:bookmarkStart w:id="837" w:name="_Toc89945513"/>
      <w:bookmarkStart w:id="838" w:name="_Toc89949486"/>
      <w:bookmarkStart w:id="839" w:name="_Toc89950279"/>
      <w:bookmarkStart w:id="840" w:name="_Toc89945514"/>
      <w:bookmarkStart w:id="841" w:name="_Toc89949487"/>
      <w:bookmarkStart w:id="842" w:name="_Toc89950280"/>
      <w:bookmarkStart w:id="843" w:name="_Toc89945515"/>
      <w:bookmarkStart w:id="844" w:name="_Toc89949488"/>
      <w:bookmarkStart w:id="845" w:name="_Toc89950281"/>
      <w:bookmarkStart w:id="846" w:name="_Toc89945516"/>
      <w:bookmarkStart w:id="847" w:name="_Toc89949489"/>
      <w:bookmarkStart w:id="848" w:name="_Toc89950282"/>
      <w:bookmarkStart w:id="849" w:name="_Toc89945517"/>
      <w:bookmarkStart w:id="850" w:name="_Toc89949490"/>
      <w:bookmarkStart w:id="851" w:name="_Toc89950283"/>
      <w:bookmarkStart w:id="852" w:name="_Toc89945518"/>
      <w:bookmarkStart w:id="853" w:name="_Toc89949491"/>
      <w:bookmarkStart w:id="854" w:name="_Toc89950284"/>
      <w:bookmarkStart w:id="855" w:name="_Toc89945519"/>
      <w:bookmarkStart w:id="856" w:name="_Toc89949492"/>
      <w:bookmarkStart w:id="857" w:name="_Toc89950285"/>
      <w:bookmarkStart w:id="858" w:name="_Toc89945520"/>
      <w:bookmarkStart w:id="859" w:name="_Toc89949493"/>
      <w:bookmarkStart w:id="860" w:name="_Toc89950286"/>
      <w:bookmarkStart w:id="861" w:name="_Toc89945521"/>
      <w:bookmarkStart w:id="862" w:name="_Toc89949494"/>
      <w:bookmarkStart w:id="863" w:name="_Toc89950287"/>
      <w:bookmarkStart w:id="864" w:name="_Toc89945522"/>
      <w:bookmarkStart w:id="865" w:name="_Toc89949495"/>
      <w:bookmarkStart w:id="866" w:name="_Toc89950288"/>
      <w:bookmarkStart w:id="867" w:name="_Toc89945523"/>
      <w:bookmarkStart w:id="868" w:name="_Toc89949496"/>
      <w:bookmarkStart w:id="869" w:name="_Toc89950289"/>
      <w:bookmarkStart w:id="870" w:name="_Toc89945524"/>
      <w:bookmarkStart w:id="871" w:name="_Toc89949497"/>
      <w:bookmarkStart w:id="872" w:name="_Toc89950290"/>
      <w:bookmarkStart w:id="873" w:name="_Toc89945525"/>
      <w:bookmarkStart w:id="874" w:name="_Toc89949498"/>
      <w:bookmarkStart w:id="875" w:name="_Toc89950291"/>
      <w:bookmarkStart w:id="876" w:name="_Toc89945526"/>
      <w:bookmarkStart w:id="877" w:name="_Toc89949499"/>
      <w:bookmarkStart w:id="878" w:name="_Toc89950292"/>
      <w:bookmarkStart w:id="879" w:name="_Toc89945527"/>
      <w:bookmarkStart w:id="880" w:name="_Toc89949500"/>
      <w:bookmarkStart w:id="881" w:name="_Toc89950293"/>
      <w:bookmarkStart w:id="882" w:name="_Toc89945528"/>
      <w:bookmarkStart w:id="883" w:name="_Toc89949501"/>
      <w:bookmarkStart w:id="884" w:name="_Toc89950294"/>
      <w:bookmarkStart w:id="885" w:name="_Toc89945529"/>
      <w:bookmarkStart w:id="886" w:name="_Toc89949502"/>
      <w:bookmarkStart w:id="887" w:name="_Toc89950295"/>
      <w:bookmarkStart w:id="888" w:name="_Toc89945530"/>
      <w:bookmarkStart w:id="889" w:name="_Toc89949503"/>
      <w:bookmarkStart w:id="890" w:name="_Toc89950296"/>
      <w:bookmarkStart w:id="891" w:name="_Toc89945531"/>
      <w:bookmarkStart w:id="892" w:name="_Toc89949504"/>
      <w:bookmarkStart w:id="893" w:name="_Toc89950297"/>
      <w:bookmarkStart w:id="894" w:name="_Toc89945532"/>
      <w:bookmarkStart w:id="895" w:name="_Toc89949505"/>
      <w:bookmarkStart w:id="896" w:name="_Toc89950298"/>
      <w:bookmarkStart w:id="897" w:name="_Toc89945533"/>
      <w:bookmarkStart w:id="898" w:name="_Toc89949506"/>
      <w:bookmarkStart w:id="899" w:name="_Toc89950299"/>
      <w:bookmarkStart w:id="900" w:name="_Toc89945534"/>
      <w:bookmarkStart w:id="901" w:name="_Toc89949507"/>
      <w:bookmarkStart w:id="902" w:name="_Toc89950300"/>
      <w:bookmarkStart w:id="903" w:name="_Toc89945535"/>
      <w:bookmarkStart w:id="904" w:name="_Toc89949508"/>
      <w:bookmarkStart w:id="905" w:name="_Toc89950301"/>
      <w:bookmarkStart w:id="906" w:name="_Toc89945536"/>
      <w:bookmarkStart w:id="907" w:name="_Toc89949509"/>
      <w:bookmarkStart w:id="908" w:name="_Toc89950302"/>
      <w:bookmarkStart w:id="909" w:name="_Toc89945537"/>
      <w:bookmarkStart w:id="910" w:name="_Toc89949510"/>
      <w:bookmarkStart w:id="911" w:name="_Toc89950303"/>
      <w:bookmarkStart w:id="912" w:name="_Toc83110238"/>
      <w:bookmarkStart w:id="913" w:name="_Toc87525354"/>
      <w:bookmarkStart w:id="914" w:name="_Toc89945538"/>
      <w:bookmarkStart w:id="915" w:name="_Toc89950304"/>
      <w:bookmarkStart w:id="916" w:name="_Toc95815627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r w:rsidRPr="00D72C55">
        <w:t>ТЕРМИНЫ И ОПРЕДЕЛЕНИЯ</w:t>
      </w:r>
      <w:bookmarkEnd w:id="912"/>
      <w:bookmarkEnd w:id="913"/>
      <w:bookmarkEnd w:id="914"/>
      <w:bookmarkEnd w:id="915"/>
      <w:bookmarkEnd w:id="916"/>
      <w:r w:rsidRPr="00D72C55">
        <w:t xml:space="preserve"> 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980"/>
        <w:gridCol w:w="283"/>
        <w:gridCol w:w="7938"/>
      </w:tblGrid>
      <w:tr w:rsidR="00A741AB" w:rsidRPr="00FF5147" w14:paraId="53B48125" w14:textId="77777777" w:rsidTr="00881B9D">
        <w:trPr>
          <w:trHeight w:val="397"/>
        </w:trPr>
        <w:tc>
          <w:tcPr>
            <w:tcW w:w="1980" w:type="dxa"/>
            <w:tcBorders>
              <w:right w:val="nil"/>
            </w:tcBorders>
            <w:vAlign w:val="center"/>
          </w:tcPr>
          <w:p w14:paraId="267B1A57" w14:textId="77777777" w:rsidR="00A741AB" w:rsidRPr="00FF5147" w:rsidRDefault="00A741AB" w:rsidP="00881B9D">
            <w:pPr>
              <w:jc w:val="center"/>
              <w:rPr>
                <w:b/>
                <w:szCs w:val="24"/>
              </w:rPr>
            </w:pPr>
            <w:r w:rsidRPr="00FF5147">
              <w:rPr>
                <w:b/>
                <w:szCs w:val="24"/>
              </w:rPr>
              <w:t>Термин</w:t>
            </w:r>
          </w:p>
        </w:tc>
        <w:tc>
          <w:tcPr>
            <w:tcW w:w="283" w:type="dxa"/>
            <w:tcBorders>
              <w:left w:val="nil"/>
            </w:tcBorders>
            <w:vAlign w:val="center"/>
          </w:tcPr>
          <w:p w14:paraId="5BAE4F69" w14:textId="77777777" w:rsidR="00A741AB" w:rsidRPr="00FF5147" w:rsidRDefault="00A741AB" w:rsidP="00881B9D">
            <w:pPr>
              <w:jc w:val="center"/>
              <w:rPr>
                <w:b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4929627F" w14:textId="77777777" w:rsidR="00A741AB" w:rsidRPr="00FF5147" w:rsidRDefault="00A741AB" w:rsidP="00881B9D">
            <w:pPr>
              <w:jc w:val="center"/>
              <w:rPr>
                <w:b/>
                <w:szCs w:val="24"/>
              </w:rPr>
            </w:pPr>
            <w:r w:rsidRPr="00FF5147">
              <w:rPr>
                <w:b/>
                <w:szCs w:val="24"/>
              </w:rPr>
              <w:t>Значение</w:t>
            </w:r>
          </w:p>
        </w:tc>
      </w:tr>
      <w:tr w:rsidR="00A741AB" w:rsidRPr="00FF5147" w14:paraId="4A292843" w14:textId="77777777" w:rsidTr="00881B9D">
        <w:trPr>
          <w:trHeight w:val="397"/>
        </w:trPr>
        <w:tc>
          <w:tcPr>
            <w:tcW w:w="1980" w:type="dxa"/>
            <w:tcBorders>
              <w:right w:val="nil"/>
            </w:tcBorders>
            <w:vAlign w:val="center"/>
          </w:tcPr>
          <w:p w14:paraId="4ECB4E91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>3DS</w:t>
            </w:r>
          </w:p>
        </w:tc>
        <w:tc>
          <w:tcPr>
            <w:tcW w:w="283" w:type="dxa"/>
            <w:tcBorders>
              <w:left w:val="nil"/>
            </w:tcBorders>
            <w:vAlign w:val="center"/>
          </w:tcPr>
          <w:p w14:paraId="6892009E" w14:textId="77777777" w:rsidR="00A741AB" w:rsidRPr="00FF5147" w:rsidRDefault="00A741AB" w:rsidP="00881B9D">
            <w:pPr>
              <w:rPr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442E9579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 xml:space="preserve">3-D </w:t>
            </w:r>
            <w:proofErr w:type="spellStart"/>
            <w:r w:rsidRPr="00FF5147">
              <w:rPr>
                <w:szCs w:val="24"/>
              </w:rPr>
              <w:t>Secure</w:t>
            </w:r>
            <w:proofErr w:type="spellEnd"/>
            <w:r w:rsidRPr="00FF5147">
              <w:rPr>
                <w:szCs w:val="24"/>
              </w:rPr>
              <w:t xml:space="preserve"> </w:t>
            </w:r>
            <w:proofErr w:type="spellStart"/>
            <w:r w:rsidRPr="00FF5147">
              <w:rPr>
                <w:szCs w:val="24"/>
              </w:rPr>
              <w:t>code</w:t>
            </w:r>
            <w:proofErr w:type="spellEnd"/>
            <w:r w:rsidRPr="00FF5147">
              <w:rPr>
                <w:szCs w:val="24"/>
              </w:rPr>
              <w:t xml:space="preserve"> (полн. </w:t>
            </w:r>
            <w:proofErr w:type="spellStart"/>
            <w:r w:rsidRPr="00FF5147">
              <w:rPr>
                <w:szCs w:val="24"/>
              </w:rPr>
              <w:t>Three-Domain</w:t>
            </w:r>
            <w:proofErr w:type="spellEnd"/>
            <w:r w:rsidRPr="00FF5147">
              <w:rPr>
                <w:szCs w:val="24"/>
              </w:rPr>
              <w:t xml:space="preserve"> </w:t>
            </w:r>
            <w:proofErr w:type="spellStart"/>
            <w:r w:rsidRPr="00FF5147">
              <w:rPr>
                <w:szCs w:val="24"/>
              </w:rPr>
              <w:t>Secure</w:t>
            </w:r>
            <w:proofErr w:type="spellEnd"/>
            <w:r w:rsidRPr="00FF5147">
              <w:rPr>
                <w:szCs w:val="24"/>
              </w:rPr>
              <w:t xml:space="preserve"> </w:t>
            </w:r>
            <w:proofErr w:type="spellStart"/>
            <w:r w:rsidRPr="00FF5147">
              <w:rPr>
                <w:szCs w:val="24"/>
              </w:rPr>
              <w:t>code</w:t>
            </w:r>
            <w:proofErr w:type="spellEnd"/>
            <w:r w:rsidRPr="00FF5147">
              <w:rPr>
                <w:szCs w:val="24"/>
              </w:rPr>
              <w:t xml:space="preserve"> — защитный код, выдаваемый пользователю для авторизации в рамках протокола 3-D </w:t>
            </w:r>
            <w:proofErr w:type="spellStart"/>
            <w:r w:rsidRPr="00FF5147">
              <w:rPr>
                <w:szCs w:val="24"/>
              </w:rPr>
              <w:t>Secure</w:t>
            </w:r>
            <w:proofErr w:type="spellEnd"/>
            <w:r w:rsidRPr="00FF5147">
              <w:rPr>
                <w:szCs w:val="24"/>
              </w:rPr>
              <w:t>)</w:t>
            </w:r>
          </w:p>
        </w:tc>
      </w:tr>
      <w:tr w:rsidR="00A741AB" w:rsidRPr="00FF5147" w14:paraId="4C1B9CB3" w14:textId="77777777" w:rsidTr="00881B9D">
        <w:trPr>
          <w:trHeight w:val="397"/>
        </w:trPr>
        <w:tc>
          <w:tcPr>
            <w:tcW w:w="1980" w:type="dxa"/>
            <w:tcBorders>
              <w:right w:val="nil"/>
            </w:tcBorders>
            <w:vAlign w:val="center"/>
          </w:tcPr>
          <w:p w14:paraId="27FA5BFF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>API</w:t>
            </w:r>
          </w:p>
        </w:tc>
        <w:tc>
          <w:tcPr>
            <w:tcW w:w="283" w:type="dxa"/>
            <w:tcBorders>
              <w:left w:val="nil"/>
            </w:tcBorders>
            <w:vAlign w:val="center"/>
          </w:tcPr>
          <w:p w14:paraId="4AA80E51" w14:textId="77777777" w:rsidR="00A741AB" w:rsidRPr="00FF5147" w:rsidRDefault="00A741AB" w:rsidP="00881B9D">
            <w:pPr>
              <w:rPr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2C3A1A9C" w14:textId="77777777" w:rsidR="00A741AB" w:rsidRPr="00FF5147" w:rsidRDefault="00A741AB" w:rsidP="00881B9D">
            <w:pPr>
              <w:rPr>
                <w:szCs w:val="24"/>
                <w:lang w:val="en-US"/>
              </w:rPr>
            </w:pPr>
            <w:proofErr w:type="spellStart"/>
            <w:r w:rsidRPr="00FF5147">
              <w:rPr>
                <w:szCs w:val="24"/>
              </w:rPr>
              <w:t>Application</w:t>
            </w:r>
            <w:proofErr w:type="spellEnd"/>
            <w:r w:rsidRPr="00FF5147">
              <w:rPr>
                <w:szCs w:val="24"/>
              </w:rPr>
              <w:t xml:space="preserve"> </w:t>
            </w:r>
            <w:proofErr w:type="spellStart"/>
            <w:r w:rsidRPr="00FF5147">
              <w:rPr>
                <w:szCs w:val="24"/>
              </w:rPr>
              <w:t>Programming</w:t>
            </w:r>
            <w:proofErr w:type="spellEnd"/>
            <w:r w:rsidRPr="00FF5147">
              <w:rPr>
                <w:szCs w:val="24"/>
              </w:rPr>
              <w:t xml:space="preserve"> </w:t>
            </w:r>
            <w:proofErr w:type="spellStart"/>
            <w:r w:rsidRPr="00FF5147">
              <w:rPr>
                <w:szCs w:val="24"/>
              </w:rPr>
              <w:t>Interface</w:t>
            </w:r>
            <w:proofErr w:type="spellEnd"/>
            <w:r w:rsidRPr="00FF5147">
              <w:rPr>
                <w:szCs w:val="24"/>
              </w:rPr>
              <w:t xml:space="preserve"> </w:t>
            </w:r>
            <w:r w:rsidRPr="00FF5147">
              <w:rPr>
                <w:szCs w:val="24"/>
                <w:lang w:val="en-US"/>
              </w:rPr>
              <w:t>(</w:t>
            </w:r>
            <w:proofErr w:type="spellStart"/>
            <w:r w:rsidRPr="00FF5147">
              <w:rPr>
                <w:szCs w:val="24"/>
                <w:lang w:val="en-US"/>
              </w:rPr>
              <w:t>интерфейс</w:t>
            </w:r>
            <w:proofErr w:type="spellEnd"/>
            <w:r w:rsidRPr="00FF5147">
              <w:rPr>
                <w:szCs w:val="24"/>
                <w:lang w:val="en-US"/>
              </w:rPr>
              <w:t xml:space="preserve"> </w:t>
            </w:r>
            <w:proofErr w:type="spellStart"/>
            <w:r w:rsidRPr="00FF5147">
              <w:rPr>
                <w:szCs w:val="24"/>
                <w:lang w:val="en-US"/>
              </w:rPr>
              <w:t>программирования</w:t>
            </w:r>
            <w:proofErr w:type="spellEnd"/>
            <w:r w:rsidRPr="00FF5147">
              <w:rPr>
                <w:szCs w:val="24"/>
                <w:lang w:val="en-US"/>
              </w:rPr>
              <w:t xml:space="preserve"> </w:t>
            </w:r>
            <w:proofErr w:type="spellStart"/>
            <w:r w:rsidRPr="00FF5147">
              <w:rPr>
                <w:szCs w:val="24"/>
                <w:lang w:val="en-US"/>
              </w:rPr>
              <w:t>приложений</w:t>
            </w:r>
            <w:proofErr w:type="spellEnd"/>
            <w:r w:rsidRPr="00FF5147">
              <w:rPr>
                <w:szCs w:val="24"/>
                <w:lang w:val="en-US"/>
              </w:rPr>
              <w:t>)</w:t>
            </w:r>
          </w:p>
        </w:tc>
      </w:tr>
      <w:tr w:rsidR="00A741AB" w:rsidRPr="00FF5147" w14:paraId="08A357CB" w14:textId="77777777" w:rsidTr="00881B9D">
        <w:trPr>
          <w:trHeight w:val="397"/>
        </w:trPr>
        <w:tc>
          <w:tcPr>
            <w:tcW w:w="1980" w:type="dxa"/>
            <w:tcBorders>
              <w:right w:val="nil"/>
            </w:tcBorders>
            <w:vAlign w:val="center"/>
          </w:tcPr>
          <w:p w14:paraId="5A576A8C" w14:textId="77777777" w:rsidR="00A741AB" w:rsidRPr="00FF5147" w:rsidRDefault="00A741AB" w:rsidP="00881B9D">
            <w:pPr>
              <w:rPr>
                <w:szCs w:val="24"/>
                <w:lang w:val="en-US"/>
              </w:rPr>
            </w:pPr>
            <w:r w:rsidRPr="00FF5147">
              <w:rPr>
                <w:szCs w:val="24"/>
                <w:lang w:val="en-US"/>
              </w:rPr>
              <w:t>ASC</w:t>
            </w:r>
          </w:p>
        </w:tc>
        <w:tc>
          <w:tcPr>
            <w:tcW w:w="283" w:type="dxa"/>
            <w:tcBorders>
              <w:left w:val="nil"/>
            </w:tcBorders>
            <w:vAlign w:val="center"/>
          </w:tcPr>
          <w:p w14:paraId="669F6FCC" w14:textId="77777777" w:rsidR="00A741AB" w:rsidRPr="00FF5147" w:rsidRDefault="00A741AB" w:rsidP="00881B9D">
            <w:pPr>
              <w:rPr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0D90D761" w14:textId="77777777" w:rsidR="00A741AB" w:rsidRPr="00FF5147" w:rsidRDefault="00A741AB" w:rsidP="00881B9D">
            <w:pPr>
              <w:rPr>
                <w:szCs w:val="24"/>
                <w:lang w:val="en-US"/>
              </w:rPr>
            </w:pPr>
            <w:r w:rsidRPr="00FF5147">
              <w:rPr>
                <w:szCs w:val="24"/>
                <w:lang w:val="en-US"/>
              </w:rPr>
              <w:t>ActionScript Communication File</w:t>
            </w:r>
          </w:p>
        </w:tc>
      </w:tr>
      <w:tr w:rsidR="00A741AB" w:rsidRPr="00FF5147" w14:paraId="67002335" w14:textId="77777777" w:rsidTr="00881B9D">
        <w:trPr>
          <w:trHeight w:val="397"/>
        </w:trPr>
        <w:tc>
          <w:tcPr>
            <w:tcW w:w="1980" w:type="dxa"/>
            <w:tcBorders>
              <w:right w:val="nil"/>
            </w:tcBorders>
            <w:vAlign w:val="center"/>
          </w:tcPr>
          <w:p w14:paraId="7D6BB905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  <w:lang w:val="en-US"/>
              </w:rPr>
              <w:t>ATM</w:t>
            </w:r>
          </w:p>
        </w:tc>
        <w:tc>
          <w:tcPr>
            <w:tcW w:w="283" w:type="dxa"/>
            <w:tcBorders>
              <w:left w:val="nil"/>
            </w:tcBorders>
            <w:vAlign w:val="center"/>
          </w:tcPr>
          <w:p w14:paraId="28A5F073" w14:textId="77777777" w:rsidR="00A741AB" w:rsidRPr="00FF5147" w:rsidRDefault="00A741AB" w:rsidP="00881B9D">
            <w:pPr>
              <w:rPr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01063A88" w14:textId="77777777" w:rsidR="00A741AB" w:rsidRPr="00FF5147" w:rsidRDefault="00A741AB" w:rsidP="00881B9D">
            <w:pPr>
              <w:rPr>
                <w:szCs w:val="24"/>
                <w:lang w:val="en-US"/>
              </w:rPr>
            </w:pPr>
            <w:r w:rsidRPr="00FF5147">
              <w:rPr>
                <w:szCs w:val="24"/>
                <w:lang w:val="en-US"/>
              </w:rPr>
              <w:t>Automated</w:t>
            </w:r>
            <w:r w:rsidRPr="00FF5147">
              <w:rPr>
                <w:szCs w:val="24"/>
              </w:rPr>
              <w:t xml:space="preserve"> </w:t>
            </w:r>
            <w:r w:rsidRPr="00FF5147">
              <w:rPr>
                <w:szCs w:val="24"/>
                <w:lang w:val="en-US"/>
              </w:rPr>
              <w:t>Teller</w:t>
            </w:r>
            <w:r w:rsidRPr="00FF5147">
              <w:rPr>
                <w:szCs w:val="24"/>
              </w:rPr>
              <w:t xml:space="preserve"> </w:t>
            </w:r>
            <w:r w:rsidRPr="00FF5147">
              <w:rPr>
                <w:szCs w:val="24"/>
                <w:lang w:val="en-US"/>
              </w:rPr>
              <w:t>Machine</w:t>
            </w:r>
            <w:r w:rsidRPr="00FF5147">
              <w:rPr>
                <w:szCs w:val="24"/>
              </w:rPr>
              <w:t xml:space="preserve"> (банкомат)</w:t>
            </w:r>
          </w:p>
        </w:tc>
      </w:tr>
      <w:tr w:rsidR="00A741AB" w:rsidRPr="00FF5147" w14:paraId="67A50B65" w14:textId="77777777" w:rsidTr="00881B9D">
        <w:trPr>
          <w:trHeight w:val="397"/>
        </w:trPr>
        <w:tc>
          <w:tcPr>
            <w:tcW w:w="1980" w:type="dxa"/>
            <w:tcBorders>
              <w:right w:val="nil"/>
            </w:tcBorders>
            <w:vAlign w:val="center"/>
          </w:tcPr>
          <w:p w14:paraId="0B53A41D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  <w:lang w:val="en-US"/>
              </w:rPr>
              <w:t>NFC</w:t>
            </w:r>
          </w:p>
        </w:tc>
        <w:tc>
          <w:tcPr>
            <w:tcW w:w="283" w:type="dxa"/>
            <w:tcBorders>
              <w:left w:val="nil"/>
            </w:tcBorders>
            <w:vAlign w:val="center"/>
          </w:tcPr>
          <w:p w14:paraId="22CBB525" w14:textId="77777777" w:rsidR="00A741AB" w:rsidRPr="00FF5147" w:rsidRDefault="00A741AB" w:rsidP="00881B9D">
            <w:pPr>
              <w:rPr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7BF1004A" w14:textId="77777777" w:rsidR="00A741AB" w:rsidRPr="00FF5147" w:rsidRDefault="00A741AB" w:rsidP="00881B9D">
            <w:pPr>
              <w:rPr>
                <w:szCs w:val="24"/>
                <w:lang w:val="en-US"/>
              </w:rPr>
            </w:pPr>
            <w:r w:rsidRPr="00FF5147">
              <w:rPr>
                <w:szCs w:val="24"/>
                <w:lang w:val="en-US"/>
              </w:rPr>
              <w:t>Near field communication</w:t>
            </w:r>
            <w:r w:rsidRPr="00FF5147">
              <w:rPr>
                <w:szCs w:val="24"/>
              </w:rPr>
              <w:t xml:space="preserve"> </w:t>
            </w:r>
            <w:r w:rsidRPr="00FF5147">
              <w:rPr>
                <w:szCs w:val="24"/>
                <w:lang w:val="en-US"/>
              </w:rPr>
              <w:t>(</w:t>
            </w:r>
            <w:r w:rsidRPr="00FF5147">
              <w:rPr>
                <w:szCs w:val="24"/>
              </w:rPr>
              <w:t>коммуникация</w:t>
            </w:r>
            <w:r w:rsidRPr="00FF5147">
              <w:rPr>
                <w:szCs w:val="24"/>
                <w:lang w:val="en-US"/>
              </w:rPr>
              <w:t xml:space="preserve"> </w:t>
            </w:r>
            <w:r w:rsidRPr="00FF5147">
              <w:rPr>
                <w:szCs w:val="24"/>
              </w:rPr>
              <w:t>ближнего</w:t>
            </w:r>
            <w:r w:rsidRPr="00FF5147">
              <w:rPr>
                <w:szCs w:val="24"/>
                <w:lang w:val="en-US"/>
              </w:rPr>
              <w:t xml:space="preserve"> </w:t>
            </w:r>
            <w:r w:rsidRPr="00FF5147">
              <w:rPr>
                <w:szCs w:val="24"/>
              </w:rPr>
              <w:t>поля)</w:t>
            </w:r>
          </w:p>
        </w:tc>
      </w:tr>
      <w:tr w:rsidR="00A741AB" w:rsidRPr="00FF5147" w14:paraId="216F144D" w14:textId="77777777" w:rsidTr="00881B9D">
        <w:trPr>
          <w:trHeight w:val="397"/>
        </w:trPr>
        <w:tc>
          <w:tcPr>
            <w:tcW w:w="1980" w:type="dxa"/>
            <w:tcBorders>
              <w:right w:val="nil"/>
            </w:tcBorders>
            <w:vAlign w:val="center"/>
          </w:tcPr>
          <w:p w14:paraId="41B30CEA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>PIN</w:t>
            </w:r>
          </w:p>
        </w:tc>
        <w:tc>
          <w:tcPr>
            <w:tcW w:w="283" w:type="dxa"/>
            <w:tcBorders>
              <w:left w:val="nil"/>
            </w:tcBorders>
            <w:vAlign w:val="center"/>
          </w:tcPr>
          <w:p w14:paraId="0D034414" w14:textId="77777777" w:rsidR="00A741AB" w:rsidRPr="00FF5147" w:rsidRDefault="00A741AB" w:rsidP="00881B9D">
            <w:pPr>
              <w:rPr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5157694A" w14:textId="77777777" w:rsidR="00A741AB" w:rsidRPr="00FF5147" w:rsidRDefault="00A741AB" w:rsidP="00881B9D">
            <w:pPr>
              <w:rPr>
                <w:szCs w:val="24"/>
              </w:rPr>
            </w:pPr>
            <w:proofErr w:type="spellStart"/>
            <w:r w:rsidRPr="00FF5147">
              <w:rPr>
                <w:szCs w:val="24"/>
              </w:rPr>
              <w:t>Personal</w:t>
            </w:r>
            <w:proofErr w:type="spellEnd"/>
            <w:r w:rsidRPr="00FF5147">
              <w:rPr>
                <w:szCs w:val="24"/>
              </w:rPr>
              <w:t xml:space="preserve"> </w:t>
            </w:r>
            <w:proofErr w:type="spellStart"/>
            <w:r w:rsidRPr="00FF5147">
              <w:rPr>
                <w:szCs w:val="24"/>
              </w:rPr>
              <w:t>Identification</w:t>
            </w:r>
            <w:proofErr w:type="spellEnd"/>
            <w:r w:rsidRPr="00FF5147">
              <w:rPr>
                <w:szCs w:val="24"/>
              </w:rPr>
              <w:t xml:space="preserve"> </w:t>
            </w:r>
            <w:proofErr w:type="spellStart"/>
            <w:r w:rsidRPr="00FF5147">
              <w:rPr>
                <w:szCs w:val="24"/>
              </w:rPr>
              <w:t>Number</w:t>
            </w:r>
            <w:proofErr w:type="spellEnd"/>
            <w:r w:rsidRPr="00FF5147">
              <w:rPr>
                <w:szCs w:val="24"/>
              </w:rPr>
              <w:t xml:space="preserve"> (персональный идентификационный номер)</w:t>
            </w:r>
          </w:p>
        </w:tc>
      </w:tr>
      <w:tr w:rsidR="00A741AB" w:rsidRPr="00FF5147" w14:paraId="0B727DBA" w14:textId="77777777" w:rsidTr="00881B9D">
        <w:trPr>
          <w:trHeight w:val="397"/>
        </w:trPr>
        <w:tc>
          <w:tcPr>
            <w:tcW w:w="1980" w:type="dxa"/>
            <w:tcBorders>
              <w:right w:val="nil"/>
            </w:tcBorders>
            <w:vAlign w:val="center"/>
          </w:tcPr>
          <w:p w14:paraId="3D6A8E56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>QR-код</w:t>
            </w:r>
          </w:p>
        </w:tc>
        <w:tc>
          <w:tcPr>
            <w:tcW w:w="283" w:type="dxa"/>
            <w:tcBorders>
              <w:left w:val="nil"/>
            </w:tcBorders>
            <w:vAlign w:val="center"/>
          </w:tcPr>
          <w:p w14:paraId="3BE35435" w14:textId="77777777" w:rsidR="00A741AB" w:rsidRPr="00FF5147" w:rsidRDefault="00A741AB" w:rsidP="00881B9D">
            <w:pPr>
              <w:rPr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1B223C5D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 xml:space="preserve"> </w:t>
            </w:r>
            <w:proofErr w:type="spellStart"/>
            <w:r w:rsidRPr="00FF5147">
              <w:rPr>
                <w:szCs w:val="24"/>
              </w:rPr>
              <w:t>Quick</w:t>
            </w:r>
            <w:proofErr w:type="spellEnd"/>
            <w:r w:rsidRPr="00FF5147">
              <w:rPr>
                <w:szCs w:val="24"/>
              </w:rPr>
              <w:t xml:space="preserve"> </w:t>
            </w:r>
            <w:proofErr w:type="spellStart"/>
            <w:r w:rsidRPr="00FF5147">
              <w:rPr>
                <w:szCs w:val="24"/>
              </w:rPr>
              <w:t>Response</w:t>
            </w:r>
            <w:proofErr w:type="spellEnd"/>
            <w:r w:rsidRPr="00FF5147">
              <w:rPr>
                <w:szCs w:val="24"/>
              </w:rPr>
              <w:t xml:space="preserve"> </w:t>
            </w:r>
            <w:proofErr w:type="spellStart"/>
            <w:r w:rsidRPr="00FF5147">
              <w:rPr>
                <w:szCs w:val="24"/>
              </w:rPr>
              <w:t>Code</w:t>
            </w:r>
            <w:proofErr w:type="spellEnd"/>
            <w:r w:rsidRPr="00FF5147">
              <w:rPr>
                <w:szCs w:val="24"/>
              </w:rPr>
              <w:t xml:space="preserve"> (код быстрого реагирования)</w:t>
            </w:r>
          </w:p>
        </w:tc>
      </w:tr>
      <w:tr w:rsidR="00A741AB" w:rsidRPr="00FF5147" w14:paraId="54A7779D" w14:textId="77777777" w:rsidTr="00881B9D">
        <w:trPr>
          <w:trHeight w:val="397"/>
        </w:trPr>
        <w:tc>
          <w:tcPr>
            <w:tcW w:w="1980" w:type="dxa"/>
            <w:tcBorders>
              <w:right w:val="nil"/>
            </w:tcBorders>
            <w:vAlign w:val="center"/>
          </w:tcPr>
          <w:p w14:paraId="424DF60D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>SOAP</w:t>
            </w:r>
          </w:p>
        </w:tc>
        <w:tc>
          <w:tcPr>
            <w:tcW w:w="283" w:type="dxa"/>
            <w:tcBorders>
              <w:left w:val="nil"/>
            </w:tcBorders>
            <w:vAlign w:val="center"/>
          </w:tcPr>
          <w:p w14:paraId="43E53461" w14:textId="77777777" w:rsidR="00A741AB" w:rsidRPr="00FF5147" w:rsidRDefault="00A741AB" w:rsidP="00881B9D">
            <w:pPr>
              <w:rPr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4B17370B" w14:textId="77777777" w:rsidR="00A741AB" w:rsidRPr="00FF5147" w:rsidRDefault="00A741AB" w:rsidP="00881B9D">
            <w:pPr>
              <w:rPr>
                <w:szCs w:val="24"/>
              </w:rPr>
            </w:pPr>
            <w:proofErr w:type="spellStart"/>
            <w:r w:rsidRPr="00FF5147">
              <w:rPr>
                <w:szCs w:val="24"/>
              </w:rPr>
              <w:t>Simple</w:t>
            </w:r>
            <w:proofErr w:type="spellEnd"/>
            <w:r w:rsidRPr="00FF5147">
              <w:rPr>
                <w:szCs w:val="24"/>
              </w:rPr>
              <w:t xml:space="preserve"> </w:t>
            </w:r>
            <w:proofErr w:type="spellStart"/>
            <w:r w:rsidRPr="00FF5147">
              <w:rPr>
                <w:szCs w:val="24"/>
              </w:rPr>
              <w:t>Object</w:t>
            </w:r>
            <w:proofErr w:type="spellEnd"/>
            <w:r w:rsidRPr="00FF5147">
              <w:rPr>
                <w:szCs w:val="24"/>
              </w:rPr>
              <w:t xml:space="preserve"> </w:t>
            </w:r>
            <w:proofErr w:type="spellStart"/>
            <w:r w:rsidRPr="00FF5147">
              <w:rPr>
                <w:szCs w:val="24"/>
              </w:rPr>
              <w:t>Access</w:t>
            </w:r>
            <w:proofErr w:type="spellEnd"/>
            <w:r w:rsidRPr="00FF5147">
              <w:rPr>
                <w:szCs w:val="24"/>
              </w:rPr>
              <w:t xml:space="preserve"> </w:t>
            </w:r>
            <w:proofErr w:type="spellStart"/>
            <w:r w:rsidRPr="00FF5147">
              <w:rPr>
                <w:szCs w:val="24"/>
              </w:rPr>
              <w:t>Protocol</w:t>
            </w:r>
            <w:proofErr w:type="spellEnd"/>
            <w:r w:rsidRPr="00FF5147">
              <w:rPr>
                <w:szCs w:val="24"/>
              </w:rPr>
              <w:t xml:space="preserve"> (простой протокол доступа к объектам)</w:t>
            </w:r>
          </w:p>
        </w:tc>
      </w:tr>
      <w:tr w:rsidR="00A741AB" w:rsidRPr="002827C8" w14:paraId="5837848A" w14:textId="77777777" w:rsidTr="00881B9D">
        <w:trPr>
          <w:trHeight w:val="397"/>
        </w:trPr>
        <w:tc>
          <w:tcPr>
            <w:tcW w:w="1980" w:type="dxa"/>
            <w:tcBorders>
              <w:right w:val="nil"/>
            </w:tcBorders>
            <w:vAlign w:val="center"/>
          </w:tcPr>
          <w:p w14:paraId="37A49AFA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>XML</w:t>
            </w:r>
          </w:p>
        </w:tc>
        <w:tc>
          <w:tcPr>
            <w:tcW w:w="283" w:type="dxa"/>
            <w:tcBorders>
              <w:left w:val="nil"/>
            </w:tcBorders>
            <w:vAlign w:val="center"/>
          </w:tcPr>
          <w:p w14:paraId="40DA3399" w14:textId="77777777" w:rsidR="00A741AB" w:rsidRPr="00FF5147" w:rsidRDefault="00A741AB" w:rsidP="00881B9D">
            <w:pPr>
              <w:rPr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0DFA5910" w14:textId="77777777" w:rsidR="00A741AB" w:rsidRPr="00FF5147" w:rsidRDefault="00A741AB" w:rsidP="00881B9D">
            <w:pPr>
              <w:rPr>
                <w:szCs w:val="24"/>
                <w:lang w:val="en-US"/>
              </w:rPr>
            </w:pPr>
            <w:proofErr w:type="spellStart"/>
            <w:r w:rsidRPr="00FF5147">
              <w:rPr>
                <w:szCs w:val="24"/>
                <w:lang w:val="en-US"/>
              </w:rPr>
              <w:t>eXtensible</w:t>
            </w:r>
            <w:proofErr w:type="spellEnd"/>
            <w:r w:rsidRPr="00FF5147">
              <w:rPr>
                <w:szCs w:val="24"/>
                <w:lang w:val="en-US"/>
              </w:rPr>
              <w:t xml:space="preserve"> Markup Language (</w:t>
            </w:r>
            <w:r w:rsidRPr="00FF5147">
              <w:rPr>
                <w:szCs w:val="24"/>
              </w:rPr>
              <w:t>расширяемый</w:t>
            </w:r>
            <w:r w:rsidRPr="00FF5147">
              <w:rPr>
                <w:szCs w:val="24"/>
                <w:lang w:val="en-US"/>
              </w:rPr>
              <w:t xml:space="preserve"> </w:t>
            </w:r>
            <w:r w:rsidRPr="00FF5147">
              <w:rPr>
                <w:szCs w:val="24"/>
              </w:rPr>
              <w:t>язык</w:t>
            </w:r>
            <w:r w:rsidRPr="00FF5147">
              <w:rPr>
                <w:szCs w:val="24"/>
                <w:lang w:val="en-US"/>
              </w:rPr>
              <w:t xml:space="preserve"> </w:t>
            </w:r>
            <w:r w:rsidRPr="00FF5147">
              <w:rPr>
                <w:szCs w:val="24"/>
              </w:rPr>
              <w:t>разметки</w:t>
            </w:r>
            <w:r w:rsidRPr="00FF5147">
              <w:rPr>
                <w:szCs w:val="24"/>
                <w:lang w:val="en-US"/>
              </w:rPr>
              <w:t>)</w:t>
            </w:r>
          </w:p>
        </w:tc>
      </w:tr>
      <w:tr w:rsidR="00A741AB" w:rsidRPr="00FF5147" w14:paraId="01CEFBB5" w14:textId="77777777" w:rsidTr="00881B9D">
        <w:trPr>
          <w:trHeight w:val="397"/>
        </w:trPr>
        <w:tc>
          <w:tcPr>
            <w:tcW w:w="1980" w:type="dxa"/>
            <w:tcBorders>
              <w:right w:val="nil"/>
            </w:tcBorders>
            <w:vAlign w:val="center"/>
          </w:tcPr>
          <w:p w14:paraId="64E49825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>Банкомат НПС</w:t>
            </w:r>
          </w:p>
        </w:tc>
        <w:tc>
          <w:tcPr>
            <w:tcW w:w="283" w:type="dxa"/>
            <w:tcBorders>
              <w:left w:val="nil"/>
            </w:tcBorders>
            <w:vAlign w:val="center"/>
          </w:tcPr>
          <w:p w14:paraId="30ADA081" w14:textId="77777777" w:rsidR="00A741AB" w:rsidRPr="00FF5147" w:rsidRDefault="00A741AB" w:rsidP="00881B9D">
            <w:pPr>
              <w:rPr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0FF33F45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>Банкомат (АТМ), подключенный к НПС и функционирующий в ее рамках</w:t>
            </w:r>
          </w:p>
        </w:tc>
      </w:tr>
      <w:tr w:rsidR="00A741AB" w:rsidRPr="00FF5147" w14:paraId="42EB8316" w14:textId="77777777" w:rsidTr="00881B9D">
        <w:trPr>
          <w:trHeight w:val="397"/>
        </w:trPr>
        <w:tc>
          <w:tcPr>
            <w:tcW w:w="1980" w:type="dxa"/>
            <w:tcBorders>
              <w:right w:val="nil"/>
            </w:tcBorders>
            <w:vAlign w:val="center"/>
          </w:tcPr>
          <w:p w14:paraId="7C9B06B9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>Дистрибутив ПО</w:t>
            </w:r>
          </w:p>
        </w:tc>
        <w:tc>
          <w:tcPr>
            <w:tcW w:w="283" w:type="dxa"/>
            <w:tcBorders>
              <w:left w:val="nil"/>
            </w:tcBorders>
            <w:vAlign w:val="center"/>
          </w:tcPr>
          <w:p w14:paraId="625DDB59" w14:textId="77777777" w:rsidR="00A741AB" w:rsidRPr="00FF5147" w:rsidRDefault="00A741AB" w:rsidP="00881B9D">
            <w:pPr>
              <w:rPr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45B4C4B7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>Комплект файлов, собранных согласно правилам правообладателя ПО (производителя дистрибутива) и предназначенных для ЭВМ и других устройств, необходимый для начала использования соответствующего ПО</w:t>
            </w:r>
          </w:p>
        </w:tc>
      </w:tr>
      <w:tr w:rsidR="00A741AB" w:rsidRPr="00FF5147" w14:paraId="2B8C97E4" w14:textId="77777777" w:rsidTr="00881B9D">
        <w:trPr>
          <w:trHeight w:val="397"/>
        </w:trPr>
        <w:tc>
          <w:tcPr>
            <w:tcW w:w="1980" w:type="dxa"/>
            <w:tcBorders>
              <w:right w:val="nil"/>
            </w:tcBorders>
            <w:vAlign w:val="center"/>
          </w:tcPr>
          <w:p w14:paraId="6010BE54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>МПС</w:t>
            </w:r>
          </w:p>
        </w:tc>
        <w:tc>
          <w:tcPr>
            <w:tcW w:w="283" w:type="dxa"/>
            <w:tcBorders>
              <w:left w:val="nil"/>
            </w:tcBorders>
            <w:vAlign w:val="center"/>
          </w:tcPr>
          <w:p w14:paraId="7D628676" w14:textId="77777777" w:rsidR="00A741AB" w:rsidRPr="00FF5147" w:rsidRDefault="00A741AB" w:rsidP="00881B9D">
            <w:pPr>
              <w:rPr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47CD56ED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>Международная платежная система</w:t>
            </w:r>
          </w:p>
        </w:tc>
      </w:tr>
      <w:tr w:rsidR="00A741AB" w:rsidRPr="00FF5147" w14:paraId="50EFBFB5" w14:textId="77777777" w:rsidTr="00881B9D">
        <w:trPr>
          <w:trHeight w:val="397"/>
        </w:trPr>
        <w:tc>
          <w:tcPr>
            <w:tcW w:w="1980" w:type="dxa"/>
            <w:tcBorders>
              <w:right w:val="nil"/>
            </w:tcBorders>
            <w:vAlign w:val="center"/>
          </w:tcPr>
          <w:p w14:paraId="4BABDED8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>НПС</w:t>
            </w:r>
          </w:p>
        </w:tc>
        <w:tc>
          <w:tcPr>
            <w:tcW w:w="283" w:type="dxa"/>
            <w:tcBorders>
              <w:left w:val="nil"/>
            </w:tcBorders>
            <w:vAlign w:val="center"/>
          </w:tcPr>
          <w:p w14:paraId="1B90D638" w14:textId="77777777" w:rsidR="00A741AB" w:rsidRPr="00FF5147" w:rsidRDefault="00A741AB" w:rsidP="00881B9D">
            <w:pPr>
              <w:rPr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1E76DC57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>Национальная платежная система «</w:t>
            </w:r>
            <w:r w:rsidRPr="00FF5147">
              <w:rPr>
                <w:szCs w:val="24"/>
                <w:lang w:val="en-US"/>
              </w:rPr>
              <w:t>HUMO</w:t>
            </w:r>
            <w:r w:rsidRPr="00FF5147">
              <w:rPr>
                <w:szCs w:val="24"/>
              </w:rPr>
              <w:t>»</w:t>
            </w:r>
          </w:p>
        </w:tc>
      </w:tr>
      <w:tr w:rsidR="00A741AB" w:rsidRPr="00FF5147" w14:paraId="17E2DD6F" w14:textId="77777777" w:rsidTr="00881B9D">
        <w:trPr>
          <w:trHeight w:val="397"/>
        </w:trPr>
        <w:tc>
          <w:tcPr>
            <w:tcW w:w="1980" w:type="dxa"/>
            <w:tcBorders>
              <w:right w:val="nil"/>
            </w:tcBorders>
            <w:vAlign w:val="center"/>
          </w:tcPr>
          <w:p w14:paraId="189A753F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>ОС</w:t>
            </w:r>
          </w:p>
        </w:tc>
        <w:tc>
          <w:tcPr>
            <w:tcW w:w="283" w:type="dxa"/>
            <w:tcBorders>
              <w:left w:val="nil"/>
            </w:tcBorders>
            <w:vAlign w:val="center"/>
          </w:tcPr>
          <w:p w14:paraId="7890BA57" w14:textId="77777777" w:rsidR="00A741AB" w:rsidRPr="00FF5147" w:rsidRDefault="00A741AB" w:rsidP="00881B9D">
            <w:pPr>
              <w:rPr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63498E3E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>Операционная система</w:t>
            </w:r>
          </w:p>
        </w:tc>
      </w:tr>
      <w:tr w:rsidR="00A741AB" w:rsidRPr="00FF5147" w14:paraId="29967843" w14:textId="77777777" w:rsidTr="00881B9D">
        <w:trPr>
          <w:trHeight w:val="397"/>
        </w:trPr>
        <w:tc>
          <w:tcPr>
            <w:tcW w:w="1980" w:type="dxa"/>
            <w:tcBorders>
              <w:right w:val="nil"/>
            </w:tcBorders>
            <w:vAlign w:val="center"/>
          </w:tcPr>
          <w:p w14:paraId="755596EE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 xml:space="preserve">Пользователь </w:t>
            </w:r>
          </w:p>
        </w:tc>
        <w:tc>
          <w:tcPr>
            <w:tcW w:w="283" w:type="dxa"/>
            <w:tcBorders>
              <w:left w:val="nil"/>
            </w:tcBorders>
            <w:vAlign w:val="center"/>
          </w:tcPr>
          <w:p w14:paraId="6F8C1DB9" w14:textId="77777777" w:rsidR="00A741AB" w:rsidRPr="00FF5147" w:rsidRDefault="00A741AB" w:rsidP="00881B9D">
            <w:pPr>
              <w:rPr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6D5D2662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 xml:space="preserve">Пользователь платежных услуг НПС </w:t>
            </w:r>
          </w:p>
        </w:tc>
      </w:tr>
      <w:tr w:rsidR="00A741AB" w:rsidRPr="00FF5147" w14:paraId="2A5CF4C7" w14:textId="77777777" w:rsidTr="00881B9D">
        <w:trPr>
          <w:trHeight w:val="397"/>
        </w:trPr>
        <w:tc>
          <w:tcPr>
            <w:tcW w:w="1980" w:type="dxa"/>
            <w:tcBorders>
              <w:right w:val="nil"/>
            </w:tcBorders>
            <w:vAlign w:val="center"/>
          </w:tcPr>
          <w:p w14:paraId="0C906328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>ПО</w:t>
            </w:r>
          </w:p>
        </w:tc>
        <w:tc>
          <w:tcPr>
            <w:tcW w:w="283" w:type="dxa"/>
            <w:tcBorders>
              <w:left w:val="nil"/>
            </w:tcBorders>
            <w:vAlign w:val="center"/>
          </w:tcPr>
          <w:p w14:paraId="1A38AD95" w14:textId="77777777" w:rsidR="00A741AB" w:rsidRPr="00FF5147" w:rsidRDefault="00A741AB" w:rsidP="00881B9D">
            <w:pPr>
              <w:rPr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0B67DB83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>Программное обеспечение</w:t>
            </w:r>
          </w:p>
        </w:tc>
      </w:tr>
      <w:tr w:rsidR="00A741AB" w:rsidRPr="00FF5147" w14:paraId="7EA8F2DC" w14:textId="77777777" w:rsidTr="00881B9D">
        <w:trPr>
          <w:trHeight w:val="397"/>
        </w:trPr>
        <w:tc>
          <w:tcPr>
            <w:tcW w:w="1980" w:type="dxa"/>
            <w:tcBorders>
              <w:right w:val="nil"/>
            </w:tcBorders>
            <w:vAlign w:val="center"/>
          </w:tcPr>
          <w:p w14:paraId="4B273502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>ТЗ</w:t>
            </w:r>
          </w:p>
        </w:tc>
        <w:tc>
          <w:tcPr>
            <w:tcW w:w="283" w:type="dxa"/>
            <w:tcBorders>
              <w:left w:val="nil"/>
            </w:tcBorders>
            <w:vAlign w:val="center"/>
          </w:tcPr>
          <w:p w14:paraId="3A2968D7" w14:textId="77777777" w:rsidR="00A741AB" w:rsidRPr="00FF5147" w:rsidRDefault="00A741AB" w:rsidP="00881B9D">
            <w:pPr>
              <w:rPr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61A7D526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>Техническое задание</w:t>
            </w:r>
          </w:p>
        </w:tc>
      </w:tr>
    </w:tbl>
    <w:p w14:paraId="081B806E" w14:textId="77777777" w:rsidR="00A741AB" w:rsidRPr="00FF5147" w:rsidRDefault="00A741AB" w:rsidP="009E1452">
      <w:pPr>
        <w:pStyle w:val="19"/>
      </w:pPr>
      <w:bookmarkStart w:id="917" w:name="_Toc83110239"/>
      <w:bookmarkStart w:id="918" w:name="_Toc87525355"/>
      <w:bookmarkStart w:id="919" w:name="_Toc89945539"/>
      <w:bookmarkStart w:id="920" w:name="_Toc89950305"/>
      <w:bookmarkStart w:id="921" w:name="_Toc95815628"/>
      <w:r w:rsidRPr="00FF5147">
        <w:t>ОБЩИЕ СВЕДЕНИЯ</w:t>
      </w:r>
      <w:bookmarkEnd w:id="917"/>
      <w:bookmarkEnd w:id="918"/>
      <w:bookmarkEnd w:id="919"/>
      <w:bookmarkEnd w:id="920"/>
      <w:bookmarkEnd w:id="921"/>
    </w:p>
    <w:p w14:paraId="221AA386" w14:textId="6357C365" w:rsidR="00A741AB" w:rsidRPr="00057FA8" w:rsidRDefault="00A741AB" w:rsidP="009E1452">
      <w:pPr>
        <w:pStyle w:val="19"/>
      </w:pPr>
      <w:bookmarkStart w:id="922" w:name="_Toc83110240"/>
      <w:bookmarkStart w:id="923" w:name="_Toc87525356"/>
      <w:bookmarkStart w:id="924" w:name="_Toc89945540"/>
      <w:bookmarkStart w:id="925" w:name="_Toc89950306"/>
      <w:r w:rsidRPr="00FF5147">
        <w:t>Полное наименование ПО и его условное обозначение</w:t>
      </w:r>
      <w:bookmarkEnd w:id="922"/>
      <w:bookmarkEnd w:id="923"/>
      <w:bookmarkEnd w:id="924"/>
      <w:bookmarkEnd w:id="925"/>
    </w:p>
    <w:p w14:paraId="730021EB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Полное наименование – «</w:t>
      </w:r>
      <w:r w:rsidRPr="00FF5147">
        <w:rPr>
          <w:rFonts w:ascii="Times New Roman" w:hAnsi="Times New Roman"/>
          <w:b/>
          <w:bCs/>
          <w:i w:val="0"/>
        </w:rPr>
        <w:t>Программное обеспечение для управления работой АТМ (банкоматов)</w:t>
      </w:r>
      <w:r w:rsidRPr="00FF5147">
        <w:rPr>
          <w:rFonts w:ascii="Times New Roman" w:hAnsi="Times New Roman"/>
          <w:i w:val="0"/>
        </w:rPr>
        <w:t>»</w:t>
      </w:r>
    </w:p>
    <w:p w14:paraId="67223732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lastRenderedPageBreak/>
        <w:t>Условное обозначение – «</w:t>
      </w:r>
      <w:r w:rsidRPr="00FF5147">
        <w:rPr>
          <w:rFonts w:ascii="Times New Roman" w:hAnsi="Times New Roman"/>
          <w:b/>
          <w:bCs/>
          <w:i w:val="0"/>
        </w:rPr>
        <w:t>ПО-АТМ</w:t>
      </w:r>
      <w:r w:rsidRPr="00FF5147">
        <w:rPr>
          <w:rFonts w:ascii="Times New Roman" w:hAnsi="Times New Roman"/>
          <w:i w:val="0"/>
        </w:rPr>
        <w:t xml:space="preserve">».  </w:t>
      </w:r>
    </w:p>
    <w:p w14:paraId="26AC58B3" w14:textId="77777777" w:rsidR="00A741AB" w:rsidRPr="00057FA8" w:rsidRDefault="00A741AB" w:rsidP="009E1452">
      <w:pPr>
        <w:pStyle w:val="19"/>
      </w:pPr>
      <w:bookmarkStart w:id="926" w:name="_Toc83110241"/>
      <w:bookmarkStart w:id="927" w:name="_Toc87525357"/>
      <w:bookmarkStart w:id="928" w:name="_Toc89945541"/>
      <w:bookmarkStart w:id="929" w:name="_Toc89950307"/>
      <w:r w:rsidRPr="00FF5147">
        <w:t>Организация – Заказчик</w:t>
      </w:r>
      <w:bookmarkEnd w:id="926"/>
      <w:bookmarkEnd w:id="927"/>
      <w:bookmarkEnd w:id="928"/>
      <w:bookmarkEnd w:id="929"/>
      <w:r w:rsidRPr="00FF5147">
        <w:t xml:space="preserve"> </w:t>
      </w:r>
    </w:p>
    <w:p w14:paraId="3CD39535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ООО «Milliy Banklararo Protsessing Markazi», Республика Узбекистан, г. Ташкент, ул. Ислама Каримова, д.6</w:t>
      </w:r>
    </w:p>
    <w:p w14:paraId="1C0FE55A" w14:textId="77777777" w:rsidR="00A741AB" w:rsidRPr="00057FA8" w:rsidRDefault="00A741AB" w:rsidP="009E1452">
      <w:pPr>
        <w:pStyle w:val="19"/>
      </w:pPr>
      <w:bookmarkStart w:id="930" w:name="_Toc83110242"/>
      <w:bookmarkStart w:id="931" w:name="_Toc87525358"/>
      <w:bookmarkStart w:id="932" w:name="_Toc89945542"/>
      <w:bookmarkStart w:id="933" w:name="_Toc89950308"/>
      <w:r w:rsidRPr="00FF5147">
        <w:t>Организация – исполнитель</w:t>
      </w:r>
      <w:bookmarkEnd w:id="930"/>
      <w:bookmarkEnd w:id="931"/>
      <w:bookmarkEnd w:id="932"/>
      <w:bookmarkEnd w:id="933"/>
    </w:p>
    <w:p w14:paraId="28DE7208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Организация – исполнитель (далее – «</w:t>
      </w:r>
      <w:r w:rsidRPr="00FF5147">
        <w:rPr>
          <w:rFonts w:ascii="Times New Roman" w:hAnsi="Times New Roman"/>
          <w:b/>
          <w:bCs/>
          <w:i w:val="0"/>
        </w:rPr>
        <w:t>Поставщик ПО</w:t>
      </w:r>
      <w:r w:rsidRPr="00FF5147">
        <w:rPr>
          <w:rFonts w:ascii="Times New Roman" w:hAnsi="Times New Roman"/>
          <w:i w:val="0"/>
        </w:rPr>
        <w:t xml:space="preserve">») будет определена по результатам отбора наилучшего предложения среди участников конкурсных (тендерных) торгов в соответствии с законодательством Республики Узбекистан. </w:t>
      </w:r>
    </w:p>
    <w:p w14:paraId="78C9698E" w14:textId="77777777" w:rsidR="00A741AB" w:rsidRPr="00057FA8" w:rsidRDefault="00A741AB" w:rsidP="009E1452">
      <w:pPr>
        <w:pStyle w:val="19"/>
      </w:pPr>
      <w:bookmarkStart w:id="934" w:name="_Toc83110243"/>
      <w:bookmarkStart w:id="935" w:name="_Toc87525359"/>
      <w:bookmarkStart w:id="936" w:name="_Toc89945543"/>
      <w:bookmarkStart w:id="937" w:name="_Toc89950309"/>
      <w:r w:rsidRPr="00FF5147">
        <w:t>Основание для разработки</w:t>
      </w:r>
      <w:bookmarkEnd w:id="934"/>
      <w:bookmarkEnd w:id="935"/>
      <w:bookmarkEnd w:id="936"/>
      <w:bookmarkEnd w:id="937"/>
      <w:r w:rsidRPr="00FF5147">
        <w:t xml:space="preserve"> </w:t>
      </w:r>
    </w:p>
    <w:p w14:paraId="61E365D1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Основанием для разработки настоящего Технического Задания (далее – </w:t>
      </w:r>
      <w:r w:rsidRPr="00FF5147">
        <w:rPr>
          <w:rFonts w:ascii="Times New Roman" w:hAnsi="Times New Roman"/>
          <w:b/>
          <w:i w:val="0"/>
        </w:rPr>
        <w:t>ТЗ</w:t>
      </w:r>
      <w:r w:rsidRPr="00FF5147">
        <w:rPr>
          <w:rFonts w:ascii="Times New Roman" w:hAnsi="Times New Roman"/>
          <w:i w:val="0"/>
        </w:rPr>
        <w:t>) являются:</w:t>
      </w:r>
    </w:p>
    <w:p w14:paraId="6BC5FF3B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Постановление Президента Республики Узбекистан от 19.09.2018 года ПП-3945 «О мерах по развитию национальной платежной системы»;</w:t>
      </w:r>
    </w:p>
    <w:p w14:paraId="25DD6163" w14:textId="7227408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Закон Республики Узбекистан от 22 апреля </w:t>
      </w:r>
      <w:r w:rsidR="00D37959">
        <w:rPr>
          <w:rFonts w:ascii="Times New Roman" w:hAnsi="Times New Roman"/>
          <w:i w:val="0"/>
        </w:rPr>
        <w:t>2022</w:t>
      </w:r>
      <w:r w:rsidRPr="00FF5147">
        <w:rPr>
          <w:rFonts w:ascii="Times New Roman" w:hAnsi="Times New Roman"/>
          <w:i w:val="0"/>
        </w:rPr>
        <w:t xml:space="preserve"> года № ЗРУ–684 «О государственных закупках»;</w:t>
      </w:r>
    </w:p>
    <w:p w14:paraId="38EDDC9F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Постановление Президента Республики Узбекистан ПП-3953 от 27 сентября 2018 года «О мерах по реализации Закона Республики Узбекистан «О государственных закупках»»; </w:t>
      </w:r>
    </w:p>
    <w:p w14:paraId="18358872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Приказ Национального агентства проектного управления при Президенте Республики Узбекистан «Об утверждении Положения о порядке организации и проведения закупочных процедур» (зарегистрирован Министерством юстиции Республики Узбекистан 26 мая 2018 г. Регистрационный № 3016).</w:t>
      </w:r>
    </w:p>
    <w:p w14:paraId="58C0383B" w14:textId="77777777" w:rsidR="00A741AB" w:rsidRPr="00057FA8" w:rsidRDefault="00A741AB" w:rsidP="009E1452">
      <w:pPr>
        <w:pStyle w:val="19"/>
      </w:pPr>
      <w:bookmarkStart w:id="938" w:name="_Toc83110245"/>
      <w:bookmarkStart w:id="939" w:name="_Toc87525360"/>
      <w:bookmarkStart w:id="940" w:name="_Toc89945544"/>
      <w:bookmarkStart w:id="941" w:name="_Toc89950310"/>
      <w:r w:rsidRPr="00FF5147">
        <w:t>Состав и содержание работ по проекту, плановые сроки начала и окончания работ</w:t>
      </w:r>
      <w:bookmarkEnd w:id="938"/>
      <w:bookmarkEnd w:id="939"/>
      <w:bookmarkEnd w:id="940"/>
      <w:bookmarkEnd w:id="941"/>
    </w:p>
    <w:p w14:paraId="613A1FD3" w14:textId="2B46F670" w:rsidR="00A741AB" w:rsidRPr="00057FA8" w:rsidRDefault="00A741AB" w:rsidP="009E1452">
      <w:pPr>
        <w:pStyle w:val="19"/>
      </w:pPr>
      <w:bookmarkStart w:id="942" w:name="_Toc83110246"/>
      <w:bookmarkStart w:id="943" w:name="_Toc89945545"/>
      <w:bookmarkStart w:id="944" w:name="_Toc89950311"/>
      <w:r w:rsidRPr="00FF5147">
        <w:t>Состав и содержание работ по проекту</w:t>
      </w:r>
      <w:bookmarkEnd w:id="942"/>
      <w:bookmarkEnd w:id="943"/>
      <w:bookmarkEnd w:id="944"/>
    </w:p>
    <w:tbl>
      <w:tblPr>
        <w:tblW w:w="10400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65"/>
        <w:gridCol w:w="2126"/>
        <w:gridCol w:w="2127"/>
        <w:gridCol w:w="1275"/>
        <w:gridCol w:w="2507"/>
      </w:tblGrid>
      <w:tr w:rsidR="00A741AB" w:rsidRPr="00FF5147" w14:paraId="32B97D85" w14:textId="77777777" w:rsidTr="00881B9D">
        <w:trPr>
          <w:trHeight w:val="421"/>
          <w:tblHeader/>
        </w:trPr>
        <w:tc>
          <w:tcPr>
            <w:tcW w:w="2365" w:type="dxa"/>
            <w:vMerge w:val="restart"/>
            <w:shd w:val="clear" w:color="auto" w:fill="FFFFFF"/>
            <w:vAlign w:val="center"/>
          </w:tcPr>
          <w:p w14:paraId="0DE3CD2E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center"/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>Наименование работ и их содержание</w:t>
            </w:r>
          </w:p>
        </w:tc>
        <w:tc>
          <w:tcPr>
            <w:tcW w:w="4253" w:type="dxa"/>
            <w:gridSpan w:val="2"/>
            <w:shd w:val="clear" w:color="auto" w:fill="FFFFFF"/>
            <w:vAlign w:val="center"/>
          </w:tcPr>
          <w:p w14:paraId="774303EC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center"/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>Примерные сроки</w:t>
            </w:r>
            <w:r w:rsidRPr="00FF5147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br/>
              <w:t>выполнения работ</w:t>
            </w:r>
          </w:p>
        </w:tc>
        <w:tc>
          <w:tcPr>
            <w:tcW w:w="1275" w:type="dxa"/>
            <w:vMerge w:val="restart"/>
            <w:shd w:val="clear" w:color="auto" w:fill="FFFFFF"/>
            <w:vAlign w:val="center"/>
          </w:tcPr>
          <w:p w14:paraId="60FA6700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center"/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</w:pPr>
            <w:proofErr w:type="spellStart"/>
            <w:r w:rsidRPr="00FF5147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>Ответст-венность</w:t>
            </w:r>
            <w:proofErr w:type="spellEnd"/>
          </w:p>
        </w:tc>
        <w:tc>
          <w:tcPr>
            <w:tcW w:w="2507" w:type="dxa"/>
            <w:vMerge w:val="restart"/>
            <w:shd w:val="clear" w:color="auto" w:fill="FFFFFF"/>
            <w:vAlign w:val="center"/>
          </w:tcPr>
          <w:p w14:paraId="014E44FE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center"/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>Чем заканчивается этап</w:t>
            </w:r>
          </w:p>
        </w:tc>
      </w:tr>
      <w:tr w:rsidR="00A741AB" w:rsidRPr="00FF5147" w14:paraId="3DD39DB7" w14:textId="77777777" w:rsidTr="00881B9D">
        <w:trPr>
          <w:trHeight w:val="208"/>
          <w:tblHeader/>
        </w:trPr>
        <w:tc>
          <w:tcPr>
            <w:tcW w:w="2365" w:type="dxa"/>
            <w:vMerge/>
            <w:shd w:val="clear" w:color="auto" w:fill="FFFFFF"/>
            <w:vAlign w:val="center"/>
          </w:tcPr>
          <w:p w14:paraId="11112878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5A4A37B5" w14:textId="77777777" w:rsidR="00A741AB" w:rsidRPr="00FF5147" w:rsidRDefault="00A741AB" w:rsidP="00745E6B">
            <w:pPr>
              <w:pStyle w:val="2Basetxt"/>
              <w:spacing w:before="40" w:after="40" w:line="240" w:lineRule="auto"/>
              <w:ind w:left="57" w:firstLine="0"/>
              <w:jc w:val="center"/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>начало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6C47EE1C" w14:textId="77777777" w:rsidR="00A741AB" w:rsidRPr="00FF5147" w:rsidRDefault="00A741AB" w:rsidP="00745E6B">
            <w:pPr>
              <w:pStyle w:val="2Basetxt"/>
              <w:spacing w:before="40" w:after="40" w:line="240" w:lineRule="auto"/>
              <w:ind w:left="57" w:firstLine="0"/>
              <w:jc w:val="center"/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>окончание</w:t>
            </w:r>
          </w:p>
        </w:tc>
        <w:tc>
          <w:tcPr>
            <w:tcW w:w="1275" w:type="dxa"/>
            <w:vMerge/>
            <w:shd w:val="clear" w:color="auto" w:fill="FFFFFF"/>
            <w:vAlign w:val="center"/>
          </w:tcPr>
          <w:p w14:paraId="1E86981E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</w:pPr>
          </w:p>
        </w:tc>
        <w:tc>
          <w:tcPr>
            <w:tcW w:w="2507" w:type="dxa"/>
            <w:vMerge/>
            <w:shd w:val="clear" w:color="auto" w:fill="FFFFFF"/>
            <w:vAlign w:val="center"/>
          </w:tcPr>
          <w:p w14:paraId="2C8678C3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</w:pPr>
          </w:p>
        </w:tc>
      </w:tr>
      <w:tr w:rsidR="00A741AB" w:rsidRPr="00FF5147" w14:paraId="578C3884" w14:textId="77777777" w:rsidTr="00881B9D">
        <w:trPr>
          <w:trHeight w:val="794"/>
        </w:trPr>
        <w:tc>
          <w:tcPr>
            <w:tcW w:w="2365" w:type="dxa"/>
            <w:shd w:val="clear" w:color="auto" w:fill="FFFFFF"/>
            <w:vAlign w:val="center"/>
          </w:tcPr>
          <w:p w14:paraId="7A565D41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Разработка и согласование ТЗ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5E447668" w14:textId="49506902" w:rsidR="00A741AB" w:rsidRPr="00FF5147" w:rsidRDefault="00D37959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>
              <w:rPr>
                <w:rFonts w:ascii="Times New Roman" w:hAnsi="Times New Roman"/>
                <w:i w:val="0"/>
                <w:sz w:val="22"/>
                <w:szCs w:val="22"/>
              </w:rPr>
              <w:t>Февраль</w:t>
            </w:r>
            <w:r w:rsidR="00A741AB"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t>2022</w:t>
            </w:r>
            <w:r w:rsidR="00A741AB"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 г.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037F4DED" w14:textId="78AAF905" w:rsidR="00A741AB" w:rsidRPr="00FF5147" w:rsidRDefault="00D37959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>
              <w:rPr>
                <w:rFonts w:ascii="Times New Roman" w:hAnsi="Times New Roman"/>
                <w:i w:val="0"/>
                <w:sz w:val="22"/>
                <w:szCs w:val="22"/>
              </w:rPr>
              <w:t>Феврал</w:t>
            </w:r>
            <w:r w:rsidR="00A741AB"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ь 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t>2022</w:t>
            </w:r>
            <w:r w:rsidR="00A741AB"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 г.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45DD1DEB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Заказчик</w:t>
            </w:r>
          </w:p>
        </w:tc>
        <w:tc>
          <w:tcPr>
            <w:tcW w:w="2507" w:type="dxa"/>
            <w:shd w:val="clear" w:color="auto" w:fill="FFFFFF"/>
            <w:vAlign w:val="center"/>
          </w:tcPr>
          <w:p w14:paraId="4ED18947" w14:textId="52202B6D" w:rsidR="00A741AB" w:rsidRPr="00FF5147" w:rsidRDefault="00A741AB" w:rsidP="00745E6B">
            <w:pPr>
              <w:pStyle w:val="2Basetxt"/>
              <w:spacing w:before="80" w:after="80" w:line="240" w:lineRule="auto"/>
              <w:ind w:left="57" w:firstLine="0"/>
              <w:jc w:val="center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Утверждение ТЗ </w:t>
            </w:r>
          </w:p>
        </w:tc>
      </w:tr>
      <w:tr w:rsidR="00D37959" w:rsidRPr="00FF5147" w14:paraId="7CE1D536" w14:textId="77777777" w:rsidTr="00057FA8">
        <w:trPr>
          <w:trHeight w:val="747"/>
        </w:trPr>
        <w:tc>
          <w:tcPr>
            <w:tcW w:w="2365" w:type="dxa"/>
            <w:shd w:val="clear" w:color="auto" w:fill="FFFFFF"/>
            <w:vAlign w:val="center"/>
          </w:tcPr>
          <w:p w14:paraId="396103FC" w14:textId="77777777" w:rsidR="00D37959" w:rsidRPr="00FF5147" w:rsidRDefault="00D37959" w:rsidP="00D37959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Проведение конкурсного отбора 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59E2A0D4" w14:textId="3D0D2944" w:rsidR="00D37959" w:rsidRPr="00FF5147" w:rsidRDefault="00D37959" w:rsidP="00D37959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>
              <w:rPr>
                <w:rFonts w:ascii="Times New Roman" w:hAnsi="Times New Roman"/>
                <w:i w:val="0"/>
                <w:sz w:val="22"/>
                <w:szCs w:val="22"/>
              </w:rPr>
              <w:t>Февраль 2022</w:t>
            </w: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 г.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6640CD64" w14:textId="27A37A4B" w:rsidR="00D37959" w:rsidRPr="00FF5147" w:rsidRDefault="00D37959" w:rsidP="00D37959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>
              <w:rPr>
                <w:rFonts w:ascii="Times New Roman" w:hAnsi="Times New Roman"/>
                <w:i w:val="0"/>
                <w:sz w:val="22"/>
                <w:szCs w:val="22"/>
              </w:rPr>
              <w:t>Феврал</w:t>
            </w: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ь 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t>2022</w:t>
            </w: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 г.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5F145024" w14:textId="77777777" w:rsidR="00D37959" w:rsidRPr="00FF5147" w:rsidRDefault="00D37959" w:rsidP="00D37959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Заказчик</w:t>
            </w:r>
          </w:p>
        </w:tc>
        <w:tc>
          <w:tcPr>
            <w:tcW w:w="2507" w:type="dxa"/>
            <w:shd w:val="clear" w:color="auto" w:fill="FFFFFF"/>
            <w:vAlign w:val="center"/>
          </w:tcPr>
          <w:p w14:paraId="2953549D" w14:textId="45975A06" w:rsidR="00D37959" w:rsidRPr="00FF5147" w:rsidRDefault="00D37959" w:rsidP="00D37959">
            <w:pPr>
              <w:pStyle w:val="2Basetxt"/>
              <w:spacing w:before="80" w:after="80" w:line="240" w:lineRule="auto"/>
              <w:ind w:left="57" w:firstLine="0"/>
              <w:jc w:val="center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Определение победителя </w:t>
            </w:r>
          </w:p>
        </w:tc>
      </w:tr>
      <w:tr w:rsidR="00A741AB" w:rsidRPr="00FF5147" w14:paraId="5E34A969" w14:textId="77777777" w:rsidTr="00057FA8">
        <w:trPr>
          <w:trHeight w:val="883"/>
        </w:trPr>
        <w:tc>
          <w:tcPr>
            <w:tcW w:w="2365" w:type="dxa"/>
            <w:shd w:val="clear" w:color="auto" w:fill="FFFFFF"/>
            <w:vAlign w:val="center"/>
          </w:tcPr>
          <w:p w14:paraId="7EBD7213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Заключение контракта 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44CE2DAD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5 дней с момента окончания торгов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34BB198B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10 дней с момента окончания торгов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08CFBF38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 Заказчик, Поставщик</w:t>
            </w:r>
          </w:p>
        </w:tc>
        <w:tc>
          <w:tcPr>
            <w:tcW w:w="2507" w:type="dxa"/>
            <w:shd w:val="clear" w:color="auto" w:fill="FFFFFF"/>
            <w:vAlign w:val="center"/>
          </w:tcPr>
          <w:p w14:paraId="24E77307" w14:textId="77777777" w:rsidR="00A741AB" w:rsidRPr="00FF5147" w:rsidRDefault="00A741AB" w:rsidP="00745E6B">
            <w:pPr>
              <w:pStyle w:val="2Basetxt"/>
              <w:spacing w:before="80" w:after="80" w:line="240" w:lineRule="auto"/>
              <w:ind w:left="57" w:firstLine="0"/>
              <w:jc w:val="center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Контракт на поставку ПО</w:t>
            </w:r>
          </w:p>
        </w:tc>
      </w:tr>
      <w:tr w:rsidR="00A741AB" w:rsidRPr="00FF5147" w14:paraId="5C75CEA1" w14:textId="77777777" w:rsidTr="00057FA8">
        <w:trPr>
          <w:trHeight w:val="1021"/>
        </w:trPr>
        <w:tc>
          <w:tcPr>
            <w:tcW w:w="2365" w:type="dxa"/>
            <w:shd w:val="clear" w:color="auto" w:fill="FFFFFF"/>
            <w:vAlign w:val="center"/>
          </w:tcPr>
          <w:p w14:paraId="25540121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Поставка ПО* 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22BC1C9E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С момента подписания контракта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25A293C5" w14:textId="4D6B06D5" w:rsidR="00A741AB" w:rsidRPr="00FF5147" w:rsidRDefault="00D37959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>
              <w:rPr>
                <w:rFonts w:ascii="Times New Roman" w:hAnsi="Times New Roman"/>
                <w:i w:val="0"/>
                <w:sz w:val="22"/>
                <w:szCs w:val="22"/>
              </w:rPr>
              <w:t>4</w:t>
            </w:r>
            <w:r w:rsidR="00A741AB" w:rsidRPr="00FF5147">
              <w:rPr>
                <w:rFonts w:ascii="Times New Roman" w:hAnsi="Times New Roman"/>
                <w:i w:val="0"/>
                <w:sz w:val="22"/>
                <w:szCs w:val="22"/>
              </w:rPr>
              <w:t>0 дней с момента подписания контракта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690BB326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Поставщик, Заказчик</w:t>
            </w:r>
            <w:r w:rsidRPr="00FF5147" w:rsidDel="00873212">
              <w:rPr>
                <w:rFonts w:ascii="Times New Roman" w:hAnsi="Times New Roman"/>
                <w:i w:val="0"/>
                <w:sz w:val="22"/>
                <w:szCs w:val="22"/>
              </w:rPr>
              <w:t xml:space="preserve"> </w:t>
            </w:r>
          </w:p>
        </w:tc>
        <w:tc>
          <w:tcPr>
            <w:tcW w:w="2507" w:type="dxa"/>
            <w:shd w:val="clear" w:color="auto" w:fill="FFFFFF"/>
            <w:vAlign w:val="center"/>
          </w:tcPr>
          <w:p w14:paraId="00E496B2" w14:textId="77777777" w:rsidR="00A741AB" w:rsidRPr="00FF5147" w:rsidRDefault="00A741AB" w:rsidP="00745E6B">
            <w:pPr>
              <w:pStyle w:val="2Basetxt"/>
              <w:spacing w:before="80" w:after="80" w:line="240" w:lineRule="auto"/>
              <w:ind w:left="57" w:firstLine="0"/>
              <w:jc w:val="center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Акт передачи/приемки ПО согласно </w:t>
            </w:r>
            <w:proofErr w:type="spellStart"/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специфи-кации</w:t>
            </w:r>
            <w:proofErr w:type="spellEnd"/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 к контракту</w:t>
            </w:r>
          </w:p>
        </w:tc>
      </w:tr>
      <w:tr w:rsidR="00A741AB" w:rsidRPr="00FF5147" w14:paraId="1400E1BA" w14:textId="77777777" w:rsidTr="00057FA8">
        <w:trPr>
          <w:trHeight w:val="652"/>
        </w:trPr>
        <w:tc>
          <w:tcPr>
            <w:tcW w:w="4491" w:type="dxa"/>
            <w:gridSpan w:val="2"/>
            <w:shd w:val="clear" w:color="auto" w:fill="FFFFFF"/>
            <w:vAlign w:val="center"/>
          </w:tcPr>
          <w:p w14:paraId="2E84D786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Установка и настройка ПО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394CF73D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58B5A48B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</w:p>
        </w:tc>
        <w:tc>
          <w:tcPr>
            <w:tcW w:w="2507" w:type="dxa"/>
            <w:shd w:val="clear" w:color="auto" w:fill="FFFFFF"/>
            <w:vAlign w:val="center"/>
          </w:tcPr>
          <w:p w14:paraId="4B7649FA" w14:textId="77777777" w:rsidR="00A741AB" w:rsidRPr="00FF5147" w:rsidRDefault="00A741AB" w:rsidP="00745E6B">
            <w:pPr>
              <w:pStyle w:val="2Basetxt"/>
              <w:spacing w:before="80" w:after="80" w:line="240" w:lineRule="auto"/>
              <w:ind w:left="57" w:firstLine="0"/>
              <w:jc w:val="center"/>
              <w:rPr>
                <w:rFonts w:ascii="Times New Roman" w:hAnsi="Times New Roman"/>
                <w:i w:val="0"/>
                <w:sz w:val="22"/>
                <w:szCs w:val="22"/>
              </w:rPr>
            </w:pPr>
          </w:p>
        </w:tc>
      </w:tr>
      <w:tr w:rsidR="00A741AB" w:rsidRPr="00FF5147" w14:paraId="4A7337C2" w14:textId="77777777" w:rsidTr="00881B9D">
        <w:trPr>
          <w:trHeight w:val="82"/>
        </w:trPr>
        <w:tc>
          <w:tcPr>
            <w:tcW w:w="2365" w:type="dxa"/>
            <w:shd w:val="clear" w:color="auto" w:fill="FFFFFF"/>
            <w:vAlign w:val="center"/>
          </w:tcPr>
          <w:p w14:paraId="00E05140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Серверная часть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3899ABF6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С момента поставки 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7A66E08B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5 дней с момента поставки ПО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57C13A8B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Поставщик, Заказчик</w:t>
            </w:r>
          </w:p>
        </w:tc>
        <w:tc>
          <w:tcPr>
            <w:tcW w:w="2507" w:type="dxa"/>
            <w:shd w:val="clear" w:color="auto" w:fill="FFFFFF"/>
            <w:vAlign w:val="center"/>
          </w:tcPr>
          <w:p w14:paraId="2AEFBEB0" w14:textId="77777777" w:rsidR="00A741AB" w:rsidRPr="00FF5147" w:rsidRDefault="00A741AB" w:rsidP="00745E6B">
            <w:pPr>
              <w:pStyle w:val="2Basetxt"/>
              <w:spacing w:before="80" w:after="80" w:line="240" w:lineRule="auto"/>
              <w:ind w:left="57" w:firstLine="0"/>
              <w:jc w:val="center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Акт ввода ПО в опытную эксплуатацию</w:t>
            </w:r>
          </w:p>
        </w:tc>
      </w:tr>
      <w:tr w:rsidR="00A741AB" w:rsidRPr="00FF5147" w14:paraId="599CA227" w14:textId="77777777" w:rsidTr="00881B9D">
        <w:trPr>
          <w:trHeight w:val="510"/>
        </w:trPr>
        <w:tc>
          <w:tcPr>
            <w:tcW w:w="2365" w:type="dxa"/>
            <w:shd w:val="clear" w:color="auto" w:fill="FFFFFF"/>
            <w:vAlign w:val="center"/>
          </w:tcPr>
          <w:p w14:paraId="412EF4CE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Клиентская часть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417248D2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С момента поставки 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58606CCA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5 дней с момента заявки заказчика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063A6CAF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Поставщик, Заказчик</w:t>
            </w:r>
          </w:p>
        </w:tc>
        <w:tc>
          <w:tcPr>
            <w:tcW w:w="2507" w:type="dxa"/>
            <w:shd w:val="clear" w:color="auto" w:fill="FFFFFF"/>
            <w:vAlign w:val="center"/>
          </w:tcPr>
          <w:p w14:paraId="0A682D40" w14:textId="77777777" w:rsidR="00A741AB" w:rsidRPr="00FF5147" w:rsidRDefault="00A741AB" w:rsidP="00745E6B">
            <w:pPr>
              <w:pStyle w:val="2Basetxt"/>
              <w:spacing w:before="80" w:after="80" w:line="240" w:lineRule="auto"/>
              <w:ind w:left="57" w:firstLine="0"/>
              <w:jc w:val="center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Акт ввода ПО в опытную эксплуатацию</w:t>
            </w:r>
          </w:p>
        </w:tc>
      </w:tr>
      <w:tr w:rsidR="00A741AB" w:rsidRPr="00FF5147" w14:paraId="6DA4A32A" w14:textId="77777777" w:rsidTr="00881B9D">
        <w:trPr>
          <w:trHeight w:val="510"/>
        </w:trPr>
        <w:tc>
          <w:tcPr>
            <w:tcW w:w="4491" w:type="dxa"/>
            <w:gridSpan w:val="2"/>
            <w:shd w:val="clear" w:color="auto" w:fill="FFFFFF"/>
            <w:vAlign w:val="center"/>
          </w:tcPr>
          <w:p w14:paraId="69058AF5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lastRenderedPageBreak/>
              <w:t xml:space="preserve">Опытная эксплуатация ПО 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14B0BC36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5B3129F9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</w:p>
        </w:tc>
        <w:tc>
          <w:tcPr>
            <w:tcW w:w="2507" w:type="dxa"/>
            <w:shd w:val="clear" w:color="auto" w:fill="FFFFFF"/>
            <w:vAlign w:val="center"/>
          </w:tcPr>
          <w:p w14:paraId="082424CE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</w:p>
        </w:tc>
      </w:tr>
      <w:tr w:rsidR="00A741AB" w:rsidRPr="00FF5147" w14:paraId="1E30BF93" w14:textId="77777777" w:rsidTr="00881B9D">
        <w:trPr>
          <w:trHeight w:val="737"/>
        </w:trPr>
        <w:tc>
          <w:tcPr>
            <w:tcW w:w="2365" w:type="dxa"/>
            <w:shd w:val="clear" w:color="auto" w:fill="FFFFFF"/>
            <w:vAlign w:val="center"/>
          </w:tcPr>
          <w:p w14:paraId="6014622A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Серверная часть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0906D248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С момента установки и настройки ПО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65BDD2A5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30 дней с момента установки и настройки ПО 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3E46F083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Поставщик, Заказчик</w:t>
            </w:r>
          </w:p>
        </w:tc>
        <w:tc>
          <w:tcPr>
            <w:tcW w:w="2507" w:type="dxa"/>
            <w:shd w:val="clear" w:color="auto" w:fill="FFFFFF"/>
            <w:vAlign w:val="center"/>
          </w:tcPr>
          <w:p w14:paraId="4285B2FF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Протокол испытаний ПО, Акт о завершении опытной эксплуатации </w:t>
            </w:r>
          </w:p>
        </w:tc>
      </w:tr>
      <w:tr w:rsidR="00A741AB" w:rsidRPr="00FF5147" w14:paraId="00FD68AB" w14:textId="77777777" w:rsidTr="00881B9D">
        <w:trPr>
          <w:trHeight w:val="737"/>
        </w:trPr>
        <w:tc>
          <w:tcPr>
            <w:tcW w:w="2365" w:type="dxa"/>
            <w:shd w:val="clear" w:color="auto" w:fill="FFFFFF"/>
            <w:vAlign w:val="center"/>
          </w:tcPr>
          <w:p w14:paraId="4F322333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Клиентская часть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517D293A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С момента установки и настройки ПО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49A37DC5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30 дней с момента установки и настройки ПО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201CD765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Поставщик, Заказчик</w:t>
            </w:r>
          </w:p>
        </w:tc>
        <w:tc>
          <w:tcPr>
            <w:tcW w:w="2507" w:type="dxa"/>
            <w:shd w:val="clear" w:color="auto" w:fill="FFFFFF"/>
            <w:vAlign w:val="center"/>
          </w:tcPr>
          <w:p w14:paraId="0D7FF597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Протокол испытаний ПО, Акт о завершении опытной эксплуатации </w:t>
            </w:r>
          </w:p>
        </w:tc>
      </w:tr>
      <w:tr w:rsidR="00A741AB" w:rsidRPr="00FF5147" w14:paraId="7D9C4CCF" w14:textId="77777777" w:rsidTr="00881B9D">
        <w:trPr>
          <w:trHeight w:val="454"/>
        </w:trPr>
        <w:tc>
          <w:tcPr>
            <w:tcW w:w="4491" w:type="dxa"/>
            <w:gridSpan w:val="2"/>
            <w:shd w:val="clear" w:color="auto" w:fill="FFFFFF"/>
            <w:vAlign w:val="center"/>
          </w:tcPr>
          <w:p w14:paraId="14A50E30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Проведение приемочных мероприятий 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1B1E0568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69C22E13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</w:p>
        </w:tc>
        <w:tc>
          <w:tcPr>
            <w:tcW w:w="2507" w:type="dxa"/>
            <w:shd w:val="clear" w:color="auto" w:fill="FFFFFF"/>
            <w:vAlign w:val="center"/>
          </w:tcPr>
          <w:p w14:paraId="596E7571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</w:p>
        </w:tc>
      </w:tr>
      <w:tr w:rsidR="00A741AB" w:rsidRPr="00FF5147" w14:paraId="49A9ED1B" w14:textId="77777777" w:rsidTr="00881B9D">
        <w:trPr>
          <w:trHeight w:val="737"/>
        </w:trPr>
        <w:tc>
          <w:tcPr>
            <w:tcW w:w="2365" w:type="dxa"/>
            <w:shd w:val="clear" w:color="auto" w:fill="FFFFFF"/>
            <w:vAlign w:val="center"/>
          </w:tcPr>
          <w:p w14:paraId="703B9C74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Серверная часть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39EE06B3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С момента начала опытной эксплуатации ПО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7B83E4E7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10 дней с момента начала опытной эксплуатации ПО 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0DF176FE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Поставщик, Заказчик</w:t>
            </w:r>
          </w:p>
        </w:tc>
        <w:tc>
          <w:tcPr>
            <w:tcW w:w="2507" w:type="dxa"/>
            <w:shd w:val="clear" w:color="auto" w:fill="FFFFFF"/>
            <w:vAlign w:val="center"/>
          </w:tcPr>
          <w:p w14:paraId="036EB888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Протокол приемочных испытаний ПО</w:t>
            </w:r>
          </w:p>
        </w:tc>
      </w:tr>
      <w:tr w:rsidR="00A741AB" w:rsidRPr="00FF5147" w14:paraId="088B0ADC" w14:textId="77777777" w:rsidTr="00881B9D">
        <w:trPr>
          <w:trHeight w:val="737"/>
        </w:trPr>
        <w:tc>
          <w:tcPr>
            <w:tcW w:w="2365" w:type="dxa"/>
            <w:shd w:val="clear" w:color="auto" w:fill="FFFFFF"/>
            <w:vAlign w:val="center"/>
          </w:tcPr>
          <w:p w14:paraId="16FA0B63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Клиентская часть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1193A1FF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С момента начала опытной эксплуатации ПО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67BA5C9F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10 дней с момента начала опытной эксплуатации ПО 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7380274F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Поставщик, Заказчик</w:t>
            </w:r>
          </w:p>
        </w:tc>
        <w:tc>
          <w:tcPr>
            <w:tcW w:w="2507" w:type="dxa"/>
            <w:shd w:val="clear" w:color="auto" w:fill="FFFFFF"/>
            <w:vAlign w:val="center"/>
          </w:tcPr>
          <w:p w14:paraId="167102F4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Протокол приемочных испытаний ПО</w:t>
            </w:r>
          </w:p>
        </w:tc>
      </w:tr>
      <w:tr w:rsidR="00A741AB" w:rsidRPr="00FF5147" w14:paraId="42F3ACE0" w14:textId="77777777" w:rsidTr="00881B9D">
        <w:trPr>
          <w:trHeight w:val="454"/>
        </w:trPr>
        <w:tc>
          <w:tcPr>
            <w:tcW w:w="4491" w:type="dxa"/>
            <w:gridSpan w:val="2"/>
            <w:shd w:val="clear" w:color="auto" w:fill="FFFFFF"/>
            <w:vAlign w:val="center"/>
          </w:tcPr>
          <w:p w14:paraId="592C4095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Ввод ПО в промышленную эксплуатацию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11B689D8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22D2E4A9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</w:p>
        </w:tc>
        <w:tc>
          <w:tcPr>
            <w:tcW w:w="2507" w:type="dxa"/>
            <w:shd w:val="clear" w:color="auto" w:fill="FFFFFF"/>
            <w:vAlign w:val="center"/>
          </w:tcPr>
          <w:p w14:paraId="0F9ADBEC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</w:p>
        </w:tc>
      </w:tr>
      <w:tr w:rsidR="00A741AB" w:rsidRPr="00FF5147" w14:paraId="2C8A67A0" w14:textId="77777777" w:rsidTr="00881B9D">
        <w:trPr>
          <w:trHeight w:val="850"/>
        </w:trPr>
        <w:tc>
          <w:tcPr>
            <w:tcW w:w="2365" w:type="dxa"/>
            <w:shd w:val="clear" w:color="auto" w:fill="FFFFFF"/>
            <w:vAlign w:val="center"/>
          </w:tcPr>
          <w:p w14:paraId="193BD370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Серверная часть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272B1CCC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С момента </w:t>
            </w:r>
            <w:proofErr w:type="spellStart"/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завер-шения</w:t>
            </w:r>
            <w:proofErr w:type="spellEnd"/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 приемочных мероприятий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t xml:space="preserve"> и оформления </w:t>
            </w:r>
            <w:proofErr w:type="spellStart"/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Прото</w:t>
            </w:r>
            <w:proofErr w:type="spellEnd"/>
            <w:r>
              <w:rPr>
                <w:rFonts w:ascii="Times New Roman" w:hAnsi="Times New Roman"/>
                <w:i w:val="0"/>
                <w:sz w:val="22"/>
                <w:szCs w:val="22"/>
              </w:rPr>
              <w:t>-</w:t>
            </w: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кол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t>а</w:t>
            </w: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 приемочных испытаний ПО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3BFC7EEC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10 дней с момента завершения </w:t>
            </w:r>
            <w:proofErr w:type="spellStart"/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приемо-чных</w:t>
            </w:r>
            <w:proofErr w:type="spellEnd"/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 мероприятий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t xml:space="preserve"> и оформления </w:t>
            </w:r>
            <w:proofErr w:type="spellStart"/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Прото</w:t>
            </w:r>
            <w:proofErr w:type="spellEnd"/>
            <w:r>
              <w:rPr>
                <w:rFonts w:ascii="Times New Roman" w:hAnsi="Times New Roman"/>
                <w:i w:val="0"/>
                <w:sz w:val="22"/>
                <w:szCs w:val="22"/>
              </w:rPr>
              <w:t>-</w:t>
            </w: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кол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t>а</w:t>
            </w: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 приемочных испытаний ПО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609E0224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Поставщик Заказчик</w:t>
            </w:r>
          </w:p>
        </w:tc>
        <w:tc>
          <w:tcPr>
            <w:tcW w:w="2507" w:type="dxa"/>
            <w:shd w:val="clear" w:color="auto" w:fill="FFFFFF"/>
            <w:vAlign w:val="center"/>
          </w:tcPr>
          <w:p w14:paraId="28C51A30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Акт ввода ПО в </w:t>
            </w:r>
            <w:proofErr w:type="spellStart"/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промы-шленную</w:t>
            </w:r>
            <w:proofErr w:type="spellEnd"/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 эксплуатацию </w:t>
            </w:r>
          </w:p>
        </w:tc>
      </w:tr>
      <w:tr w:rsidR="00A741AB" w:rsidRPr="00FF5147" w14:paraId="4299078B" w14:textId="77777777" w:rsidTr="00881B9D">
        <w:trPr>
          <w:trHeight w:val="680"/>
        </w:trPr>
        <w:tc>
          <w:tcPr>
            <w:tcW w:w="2365" w:type="dxa"/>
            <w:shd w:val="clear" w:color="auto" w:fill="FFFFFF"/>
            <w:vAlign w:val="center"/>
          </w:tcPr>
          <w:p w14:paraId="54B623D7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Клиентская часть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6A89CA37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С момента </w:t>
            </w:r>
            <w:proofErr w:type="spellStart"/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завер-шения</w:t>
            </w:r>
            <w:proofErr w:type="spellEnd"/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 приемочных мероприятий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t xml:space="preserve"> и оформления </w:t>
            </w:r>
            <w:proofErr w:type="spellStart"/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Прото</w:t>
            </w:r>
            <w:proofErr w:type="spellEnd"/>
            <w:r>
              <w:rPr>
                <w:rFonts w:ascii="Times New Roman" w:hAnsi="Times New Roman"/>
                <w:i w:val="0"/>
                <w:sz w:val="22"/>
                <w:szCs w:val="22"/>
              </w:rPr>
              <w:t>-</w:t>
            </w: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кол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t>а</w:t>
            </w: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 приемочных испытаний ПО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431F9B63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10 дней с момента завершения </w:t>
            </w:r>
            <w:proofErr w:type="spellStart"/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приемо-чных</w:t>
            </w:r>
            <w:proofErr w:type="spellEnd"/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 мероприятий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t xml:space="preserve"> и оформления </w:t>
            </w:r>
            <w:proofErr w:type="spellStart"/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Прото</w:t>
            </w:r>
            <w:proofErr w:type="spellEnd"/>
            <w:r>
              <w:rPr>
                <w:rFonts w:ascii="Times New Roman" w:hAnsi="Times New Roman"/>
                <w:i w:val="0"/>
                <w:sz w:val="22"/>
                <w:szCs w:val="22"/>
              </w:rPr>
              <w:t>-</w:t>
            </w: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кол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t>а</w:t>
            </w: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 приемочных испытаний ПО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2E990506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Поставщик Заказчик</w:t>
            </w:r>
          </w:p>
        </w:tc>
        <w:tc>
          <w:tcPr>
            <w:tcW w:w="2507" w:type="dxa"/>
            <w:shd w:val="clear" w:color="auto" w:fill="FFFFFF"/>
            <w:vAlign w:val="center"/>
          </w:tcPr>
          <w:p w14:paraId="3F628BC6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Акт ввода ПО в </w:t>
            </w:r>
            <w:proofErr w:type="spellStart"/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промы-шленную</w:t>
            </w:r>
            <w:proofErr w:type="spellEnd"/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 эксплуатацию </w:t>
            </w:r>
          </w:p>
        </w:tc>
      </w:tr>
    </w:tbl>
    <w:p w14:paraId="03C32675" w14:textId="77777777" w:rsidR="00A741AB" w:rsidRPr="00FF5147" w:rsidRDefault="00A741AB" w:rsidP="00D72C55">
      <w:pPr>
        <w:pStyle w:val="1110"/>
        <w:numPr>
          <w:ilvl w:val="0"/>
          <w:numId w:val="0"/>
        </w:numPr>
      </w:pPr>
      <w:bookmarkStart w:id="945" w:name="_Toc83110247"/>
      <w:r w:rsidRPr="00FF5147">
        <w:t xml:space="preserve">* - под поставкой ПО понимается передача заказчику ПО в варианте реализации по умолчанию. </w:t>
      </w:r>
      <w:proofErr w:type="spellStart"/>
      <w:r w:rsidRPr="00FF5147">
        <w:t>Кастомизация</w:t>
      </w:r>
      <w:proofErr w:type="spellEnd"/>
      <w:r w:rsidRPr="00FF5147">
        <w:t xml:space="preserve"> ПО </w:t>
      </w:r>
      <w:proofErr w:type="spellStart"/>
      <w:r w:rsidRPr="00FF5147">
        <w:t>по</w:t>
      </w:r>
      <w:proofErr w:type="spellEnd"/>
      <w:r w:rsidRPr="00FF5147">
        <w:t xml:space="preserve"> требованиям из п.6.2 и п.6.3 производится следующими этапами со своими сроками реализации, которые будут утверждены дополнительно.</w:t>
      </w:r>
      <w:bookmarkEnd w:id="945"/>
    </w:p>
    <w:p w14:paraId="70A70A80" w14:textId="77777777" w:rsidR="00A741AB" w:rsidRPr="00057FA8" w:rsidRDefault="00A741AB" w:rsidP="009E1452">
      <w:pPr>
        <w:pStyle w:val="19"/>
      </w:pPr>
      <w:bookmarkStart w:id="946" w:name="_Toc83110248"/>
      <w:bookmarkStart w:id="947" w:name="_Toc89945546"/>
      <w:bookmarkStart w:id="948" w:name="_Toc89950312"/>
      <w:r w:rsidRPr="00FF5147">
        <w:t>Плановые сроки начала и окончания работ</w:t>
      </w:r>
      <w:bookmarkEnd w:id="946"/>
      <w:bookmarkEnd w:id="947"/>
      <w:bookmarkEnd w:id="948"/>
    </w:p>
    <w:p w14:paraId="534AD2F3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Плановые сроки начала и окончания работ будут определены в договоре с поставщиком.</w:t>
      </w:r>
    </w:p>
    <w:p w14:paraId="788B9741" w14:textId="6C8EB902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Общая длительность работ по вводу в промышленную эксплуатацию – </w:t>
      </w:r>
      <w:r w:rsidR="00D37959">
        <w:rPr>
          <w:rFonts w:ascii="Times New Roman" w:hAnsi="Times New Roman"/>
          <w:i w:val="0"/>
        </w:rPr>
        <w:t>согласно пункту 2.5.1. настоящего Технического Задания (95 рабочих дней с момента подписания Договора)</w:t>
      </w:r>
      <w:r w:rsidRPr="00FF5147">
        <w:rPr>
          <w:rFonts w:ascii="Times New Roman" w:hAnsi="Times New Roman"/>
          <w:i w:val="0"/>
        </w:rPr>
        <w:t>.</w:t>
      </w:r>
    </w:p>
    <w:p w14:paraId="1E3696CB" w14:textId="77777777" w:rsidR="00A741AB" w:rsidRPr="00057FA8" w:rsidRDefault="00A741AB" w:rsidP="009E1452">
      <w:pPr>
        <w:pStyle w:val="19"/>
      </w:pPr>
      <w:bookmarkStart w:id="949" w:name="_Toc83110249"/>
      <w:bookmarkStart w:id="950" w:name="_Toc87525361"/>
      <w:bookmarkStart w:id="951" w:name="_Toc89945547"/>
      <w:bookmarkStart w:id="952" w:name="_Toc89950313"/>
      <w:r w:rsidRPr="00FF5147">
        <w:t>Порядок оформления и предъявления результатов работ</w:t>
      </w:r>
      <w:bookmarkEnd w:id="949"/>
      <w:bookmarkEnd w:id="950"/>
      <w:bookmarkEnd w:id="951"/>
      <w:bookmarkEnd w:id="952"/>
    </w:p>
    <w:p w14:paraId="2F43BF17" w14:textId="3D3BCF79" w:rsidR="00A741AB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Порядок оформления и предъявления результатов работ определяется O‘z DSt 1985:2018.</w:t>
      </w:r>
    </w:p>
    <w:p w14:paraId="3A93255B" w14:textId="77777777" w:rsidR="00A2567A" w:rsidRPr="00FF5147" w:rsidRDefault="00A2567A" w:rsidP="00A741AB">
      <w:pPr>
        <w:pStyle w:val="2Basetxt"/>
        <w:rPr>
          <w:rFonts w:ascii="Times New Roman" w:hAnsi="Times New Roman"/>
          <w:i w:val="0"/>
        </w:rPr>
      </w:pPr>
    </w:p>
    <w:p w14:paraId="5506AAEC" w14:textId="77777777" w:rsidR="00A741AB" w:rsidRPr="00FF5147" w:rsidRDefault="00A741AB" w:rsidP="009E1452">
      <w:pPr>
        <w:pStyle w:val="19"/>
      </w:pPr>
      <w:bookmarkStart w:id="953" w:name="_Toc83110250"/>
      <w:bookmarkStart w:id="954" w:name="_Toc87525362"/>
      <w:bookmarkStart w:id="955" w:name="_Toc89945548"/>
      <w:bookmarkStart w:id="956" w:name="_Toc89950314"/>
      <w:bookmarkStart w:id="957" w:name="_Toc95815629"/>
      <w:r w:rsidRPr="00FF5147">
        <w:t>НАЗНАЧЕНИЕ, ЦЕЛИ И ЗАДАЧИ</w:t>
      </w:r>
      <w:bookmarkEnd w:id="953"/>
      <w:bookmarkEnd w:id="954"/>
      <w:bookmarkEnd w:id="955"/>
      <w:bookmarkEnd w:id="956"/>
      <w:bookmarkEnd w:id="957"/>
      <w:r w:rsidRPr="00FF5147">
        <w:t xml:space="preserve"> </w:t>
      </w:r>
    </w:p>
    <w:p w14:paraId="7BD80A34" w14:textId="4327FBE1" w:rsidR="00A741AB" w:rsidRPr="00057FA8" w:rsidRDefault="00A741AB" w:rsidP="009E1452">
      <w:pPr>
        <w:pStyle w:val="19"/>
      </w:pPr>
      <w:bookmarkStart w:id="958" w:name="_Toc83110251"/>
      <w:bookmarkStart w:id="959" w:name="_Toc87525363"/>
      <w:bookmarkStart w:id="960" w:name="_Toc89945549"/>
      <w:bookmarkStart w:id="961" w:name="_Toc89950315"/>
      <w:r w:rsidRPr="00FF5147">
        <w:t>Назначение</w:t>
      </w:r>
      <w:bookmarkEnd w:id="958"/>
      <w:bookmarkEnd w:id="959"/>
      <w:bookmarkEnd w:id="960"/>
      <w:bookmarkEnd w:id="961"/>
      <w:r w:rsidRPr="00FF5147">
        <w:t xml:space="preserve"> </w:t>
      </w:r>
    </w:p>
    <w:p w14:paraId="2A0C715E" w14:textId="77777777" w:rsidR="00A741AB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Поставка и внедрение ПО предназначены для реализации заданного комплекса услуг в банкоматах НПС, предусмотренного </w:t>
      </w:r>
      <w:r>
        <w:rPr>
          <w:rFonts w:ascii="Times New Roman" w:hAnsi="Times New Roman"/>
          <w:i w:val="0"/>
        </w:rPr>
        <w:t xml:space="preserve">следующими пунктами приложения к </w:t>
      </w:r>
      <w:r w:rsidRPr="00FF5147">
        <w:rPr>
          <w:rFonts w:ascii="Times New Roman" w:hAnsi="Times New Roman"/>
          <w:i w:val="0"/>
        </w:rPr>
        <w:t>Постановлени</w:t>
      </w:r>
      <w:r>
        <w:rPr>
          <w:rFonts w:ascii="Times New Roman" w:hAnsi="Times New Roman"/>
          <w:i w:val="0"/>
        </w:rPr>
        <w:t>ю</w:t>
      </w:r>
      <w:r w:rsidRPr="00FF5147">
        <w:rPr>
          <w:rFonts w:ascii="Times New Roman" w:hAnsi="Times New Roman"/>
          <w:i w:val="0"/>
        </w:rPr>
        <w:t xml:space="preserve"> Президента Республики Узбекистан от 19.09.2018 года № ПП-3945 «О мерах по развитию Национальной платежной системы»</w:t>
      </w:r>
      <w:r>
        <w:rPr>
          <w:rFonts w:ascii="Times New Roman" w:hAnsi="Times New Roman"/>
          <w:i w:val="0"/>
        </w:rPr>
        <w:t>:</w:t>
      </w:r>
    </w:p>
    <w:tbl>
      <w:tblPr>
        <w:tblStyle w:val="af8"/>
        <w:tblW w:w="10201" w:type="dxa"/>
        <w:tblInd w:w="142" w:type="dxa"/>
        <w:tblLook w:val="04A0" w:firstRow="1" w:lastRow="0" w:firstColumn="1" w:lastColumn="0" w:noHBand="0" w:noVBand="1"/>
      </w:tblPr>
      <w:tblGrid>
        <w:gridCol w:w="1271"/>
        <w:gridCol w:w="8930"/>
      </w:tblGrid>
      <w:tr w:rsidR="00A741AB" w:rsidRPr="00441767" w14:paraId="246BF8A1" w14:textId="77777777" w:rsidTr="00881B9D">
        <w:tc>
          <w:tcPr>
            <w:tcW w:w="1271" w:type="dxa"/>
            <w:vAlign w:val="center"/>
          </w:tcPr>
          <w:p w14:paraId="3A65DC05" w14:textId="77777777" w:rsidR="00A741AB" w:rsidRPr="00441767" w:rsidRDefault="00A741AB" w:rsidP="00881B9D">
            <w:pPr>
              <w:pStyle w:val="2Basetxt"/>
              <w:ind w:left="0" w:firstLine="0"/>
              <w:jc w:val="center"/>
              <w:rPr>
                <w:rFonts w:ascii="Times New Roman" w:hAnsi="Times New Roman"/>
                <w:b/>
                <w:bCs/>
                <w:i w:val="0"/>
              </w:rPr>
            </w:pPr>
            <w:r w:rsidRPr="00441767">
              <w:rPr>
                <w:rFonts w:ascii="Times New Roman" w:hAnsi="Times New Roman"/>
                <w:b/>
                <w:bCs/>
                <w:i w:val="0"/>
              </w:rPr>
              <w:lastRenderedPageBreak/>
              <w:t>№ пункта</w:t>
            </w:r>
          </w:p>
        </w:tc>
        <w:tc>
          <w:tcPr>
            <w:tcW w:w="8930" w:type="dxa"/>
            <w:vAlign w:val="center"/>
          </w:tcPr>
          <w:p w14:paraId="70B6807C" w14:textId="77777777" w:rsidR="00A741AB" w:rsidRPr="00441767" w:rsidRDefault="00A741AB" w:rsidP="00881B9D">
            <w:pPr>
              <w:pStyle w:val="2Basetxt"/>
              <w:ind w:left="0" w:firstLine="0"/>
              <w:jc w:val="center"/>
              <w:rPr>
                <w:rFonts w:ascii="Times New Roman" w:hAnsi="Times New Roman"/>
                <w:b/>
                <w:bCs/>
                <w:i w:val="0"/>
              </w:rPr>
            </w:pPr>
            <w:r w:rsidRPr="00441767">
              <w:rPr>
                <w:rFonts w:ascii="Times New Roman" w:hAnsi="Times New Roman"/>
                <w:b/>
                <w:bCs/>
                <w:i w:val="0"/>
              </w:rPr>
              <w:t>Наименование мероприятий</w:t>
            </w:r>
          </w:p>
        </w:tc>
      </w:tr>
      <w:tr w:rsidR="00A741AB" w14:paraId="030A624A" w14:textId="77777777" w:rsidTr="00881B9D">
        <w:tc>
          <w:tcPr>
            <w:tcW w:w="1271" w:type="dxa"/>
            <w:vAlign w:val="center"/>
          </w:tcPr>
          <w:p w14:paraId="5D2DFB66" w14:textId="77777777" w:rsidR="00A741AB" w:rsidRPr="00441767" w:rsidRDefault="00A741AB" w:rsidP="00881B9D">
            <w:pPr>
              <w:pStyle w:val="2Basetxt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i w:val="0"/>
                <w:iCs/>
                <w:szCs w:val="24"/>
              </w:rPr>
            </w:pPr>
            <w:r w:rsidRPr="00441767">
              <w:rPr>
                <w:rFonts w:ascii="Times New Roman" w:hAnsi="Times New Roman"/>
                <w:i w:val="0"/>
                <w:iCs/>
                <w:szCs w:val="24"/>
              </w:rPr>
              <w:t>8.</w:t>
            </w:r>
          </w:p>
        </w:tc>
        <w:tc>
          <w:tcPr>
            <w:tcW w:w="8930" w:type="dxa"/>
            <w:vAlign w:val="center"/>
          </w:tcPr>
          <w:p w14:paraId="481259C3" w14:textId="77777777" w:rsidR="00A741AB" w:rsidRPr="00441767" w:rsidRDefault="00A741AB" w:rsidP="00881B9D">
            <w:pPr>
              <w:pStyle w:val="2Basetxt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  <w:r w:rsidRPr="00441767">
              <w:rPr>
                <w:rFonts w:ascii="Times New Roman" w:hAnsi="Times New Roman"/>
                <w:i w:val="0"/>
                <w:iCs/>
                <w:color w:val="000000"/>
                <w:szCs w:val="24"/>
              </w:rPr>
              <w:t xml:space="preserve">Подключение </w:t>
            </w:r>
            <w:proofErr w:type="spellStart"/>
            <w:r w:rsidRPr="00441767">
              <w:rPr>
                <w:rFonts w:ascii="Times New Roman" w:hAnsi="Times New Roman"/>
                <w:b/>
                <w:bCs/>
                <w:i w:val="0"/>
                <w:iCs/>
                <w:color w:val="000000"/>
                <w:szCs w:val="24"/>
              </w:rPr>
              <w:t>биллинговых</w:t>
            </w:r>
            <w:proofErr w:type="spellEnd"/>
            <w:r w:rsidRPr="00441767">
              <w:rPr>
                <w:rFonts w:ascii="Times New Roman" w:hAnsi="Times New Roman"/>
                <w:b/>
                <w:bCs/>
                <w:i w:val="0"/>
                <w:iCs/>
                <w:color w:val="000000"/>
                <w:szCs w:val="24"/>
              </w:rPr>
              <w:t xml:space="preserve"> систем</w:t>
            </w:r>
            <w:r w:rsidRPr="00441767">
              <w:rPr>
                <w:rFonts w:ascii="Times New Roman" w:hAnsi="Times New Roman"/>
                <w:i w:val="0"/>
                <w:iCs/>
                <w:color w:val="000000"/>
                <w:szCs w:val="24"/>
              </w:rPr>
              <w:t xml:space="preserve"> поставщиков услуг к системе НМПЦ.</w:t>
            </w:r>
          </w:p>
        </w:tc>
      </w:tr>
      <w:tr w:rsidR="00A741AB" w:rsidRPr="00441767" w14:paraId="3554BA67" w14:textId="77777777" w:rsidTr="00881B9D">
        <w:tc>
          <w:tcPr>
            <w:tcW w:w="1271" w:type="dxa"/>
            <w:vAlign w:val="center"/>
          </w:tcPr>
          <w:p w14:paraId="40695932" w14:textId="77777777" w:rsidR="00A741AB" w:rsidRPr="00441767" w:rsidRDefault="00A741AB" w:rsidP="00881B9D">
            <w:pPr>
              <w:pStyle w:val="2Basetxt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i w:val="0"/>
                <w:iCs/>
                <w:szCs w:val="24"/>
              </w:rPr>
            </w:pPr>
            <w:r w:rsidRPr="00441767">
              <w:rPr>
                <w:rFonts w:ascii="Times New Roman" w:hAnsi="Times New Roman"/>
                <w:i w:val="0"/>
                <w:iCs/>
                <w:szCs w:val="24"/>
              </w:rPr>
              <w:t>15.</w:t>
            </w:r>
          </w:p>
        </w:tc>
        <w:tc>
          <w:tcPr>
            <w:tcW w:w="8930" w:type="dxa"/>
            <w:vAlign w:val="center"/>
          </w:tcPr>
          <w:p w14:paraId="248FA25E" w14:textId="77777777" w:rsidR="00A741AB" w:rsidRPr="00441767" w:rsidRDefault="00A741AB" w:rsidP="00881B9D">
            <w:pPr>
              <w:pStyle w:val="2Basetxt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  <w:r w:rsidRPr="00441767">
              <w:rPr>
                <w:rFonts w:ascii="Times New Roman" w:hAnsi="Times New Roman"/>
                <w:b/>
                <w:bCs/>
                <w:i w:val="0"/>
                <w:iCs/>
                <w:szCs w:val="24"/>
              </w:rPr>
              <w:t>Обновление программного обеспечения</w:t>
            </w:r>
            <w:r w:rsidRPr="00441767">
              <w:rPr>
                <w:rFonts w:ascii="Times New Roman" w:hAnsi="Times New Roman"/>
                <w:i w:val="0"/>
                <w:iCs/>
                <w:szCs w:val="24"/>
              </w:rPr>
              <w:t xml:space="preserve"> устройств (терминалов, </w:t>
            </w:r>
            <w:proofErr w:type="spellStart"/>
            <w:r w:rsidRPr="00441767">
              <w:rPr>
                <w:rFonts w:ascii="Times New Roman" w:hAnsi="Times New Roman"/>
                <w:i w:val="0"/>
                <w:iCs/>
                <w:szCs w:val="24"/>
              </w:rPr>
              <w:t>инфокиосков</w:t>
            </w:r>
            <w:proofErr w:type="spellEnd"/>
            <w:r w:rsidRPr="00441767">
              <w:rPr>
                <w:rFonts w:ascii="Times New Roman" w:hAnsi="Times New Roman"/>
                <w:i w:val="0"/>
                <w:iCs/>
                <w:szCs w:val="24"/>
              </w:rPr>
              <w:t xml:space="preserve">, </w:t>
            </w:r>
            <w:r w:rsidRPr="00441767">
              <w:rPr>
                <w:rFonts w:ascii="Times New Roman" w:hAnsi="Times New Roman"/>
                <w:b/>
                <w:bCs/>
                <w:i w:val="0"/>
                <w:iCs/>
                <w:szCs w:val="24"/>
              </w:rPr>
              <w:t>банкоматов</w:t>
            </w:r>
            <w:r w:rsidRPr="00441767">
              <w:rPr>
                <w:rFonts w:ascii="Times New Roman" w:hAnsi="Times New Roman"/>
                <w:i w:val="0"/>
                <w:iCs/>
                <w:szCs w:val="24"/>
              </w:rPr>
              <w:t>) для взаимного обслуживания карт процессинговыми центрами через единый шлюз Национального межбанковского процессингового центра.</w:t>
            </w:r>
          </w:p>
        </w:tc>
      </w:tr>
      <w:tr w:rsidR="00A741AB" w:rsidRPr="00441767" w14:paraId="4828AB5E" w14:textId="77777777" w:rsidTr="00881B9D">
        <w:tc>
          <w:tcPr>
            <w:tcW w:w="1271" w:type="dxa"/>
            <w:vAlign w:val="center"/>
          </w:tcPr>
          <w:p w14:paraId="0E7FDB7C" w14:textId="77777777" w:rsidR="00A741AB" w:rsidRPr="00441767" w:rsidRDefault="00A741AB" w:rsidP="00881B9D">
            <w:pPr>
              <w:pStyle w:val="2Basetxt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i w:val="0"/>
                <w:iCs/>
                <w:szCs w:val="24"/>
              </w:rPr>
            </w:pPr>
            <w:r w:rsidRPr="00441767">
              <w:rPr>
                <w:rFonts w:ascii="Times New Roman" w:hAnsi="Times New Roman"/>
                <w:i w:val="0"/>
                <w:iCs/>
                <w:szCs w:val="24"/>
              </w:rPr>
              <w:t>16.</w:t>
            </w:r>
          </w:p>
        </w:tc>
        <w:tc>
          <w:tcPr>
            <w:tcW w:w="8930" w:type="dxa"/>
            <w:vAlign w:val="center"/>
          </w:tcPr>
          <w:p w14:paraId="5A13E442" w14:textId="77777777" w:rsidR="00A741AB" w:rsidRPr="00441767" w:rsidRDefault="00A741AB" w:rsidP="00881B9D">
            <w:pPr>
              <w:pStyle w:val="2Basetxt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  <w:r w:rsidRPr="00441767">
              <w:rPr>
                <w:rFonts w:ascii="Times New Roman" w:hAnsi="Times New Roman"/>
                <w:i w:val="0"/>
                <w:iCs/>
                <w:szCs w:val="24"/>
              </w:rPr>
              <w:t xml:space="preserve">Разработка стандартизированной и универсальной </w:t>
            </w:r>
            <w:r w:rsidRPr="00441767">
              <w:rPr>
                <w:rFonts w:ascii="Times New Roman" w:hAnsi="Times New Roman"/>
                <w:b/>
                <w:bCs/>
                <w:i w:val="0"/>
                <w:iCs/>
                <w:szCs w:val="24"/>
              </w:rPr>
              <w:t>системы оплаты по QR-кодам</w:t>
            </w:r>
            <w:r w:rsidRPr="00441767">
              <w:rPr>
                <w:rFonts w:ascii="Times New Roman" w:hAnsi="Times New Roman"/>
                <w:i w:val="0"/>
                <w:iCs/>
                <w:szCs w:val="24"/>
              </w:rPr>
              <w:t>.</w:t>
            </w:r>
          </w:p>
        </w:tc>
      </w:tr>
      <w:tr w:rsidR="00A741AB" w:rsidRPr="00441767" w14:paraId="50CD31D3" w14:textId="77777777" w:rsidTr="00881B9D">
        <w:tc>
          <w:tcPr>
            <w:tcW w:w="1271" w:type="dxa"/>
            <w:vAlign w:val="center"/>
          </w:tcPr>
          <w:p w14:paraId="5B43047F" w14:textId="77777777" w:rsidR="00A741AB" w:rsidRPr="00441767" w:rsidRDefault="00A741AB" w:rsidP="00881B9D">
            <w:pPr>
              <w:pStyle w:val="2Basetxt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i w:val="0"/>
                <w:iCs/>
                <w:szCs w:val="24"/>
              </w:rPr>
            </w:pPr>
            <w:r w:rsidRPr="00441767">
              <w:rPr>
                <w:rFonts w:ascii="Times New Roman" w:hAnsi="Times New Roman"/>
                <w:i w:val="0"/>
                <w:iCs/>
                <w:szCs w:val="24"/>
              </w:rPr>
              <w:t>18.</w:t>
            </w:r>
          </w:p>
        </w:tc>
        <w:tc>
          <w:tcPr>
            <w:tcW w:w="8930" w:type="dxa"/>
            <w:vAlign w:val="center"/>
          </w:tcPr>
          <w:p w14:paraId="351063B0" w14:textId="77777777" w:rsidR="00A741AB" w:rsidRPr="00441767" w:rsidRDefault="00A741AB" w:rsidP="00881B9D">
            <w:pPr>
              <w:pStyle w:val="2Basetxt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  <w:r w:rsidRPr="00441767">
              <w:rPr>
                <w:rFonts w:ascii="Times New Roman" w:hAnsi="Times New Roman"/>
                <w:b/>
                <w:bCs/>
                <w:i w:val="0"/>
                <w:iCs/>
                <w:szCs w:val="24"/>
              </w:rPr>
              <w:t>Внедрение сервиса открытия виртуальных карт</w:t>
            </w:r>
            <w:r w:rsidRPr="00441767">
              <w:rPr>
                <w:rFonts w:ascii="Times New Roman" w:hAnsi="Times New Roman"/>
                <w:i w:val="0"/>
                <w:iCs/>
                <w:szCs w:val="24"/>
              </w:rPr>
              <w:t>, привязанных к основной карте в мобильных приложениях банков и платежных систем.</w:t>
            </w:r>
          </w:p>
        </w:tc>
      </w:tr>
      <w:tr w:rsidR="00A741AB" w:rsidRPr="00441767" w14:paraId="6E7C0A66" w14:textId="77777777" w:rsidTr="00881B9D">
        <w:tc>
          <w:tcPr>
            <w:tcW w:w="1271" w:type="dxa"/>
            <w:vAlign w:val="center"/>
          </w:tcPr>
          <w:p w14:paraId="6AFD5227" w14:textId="77777777" w:rsidR="00A741AB" w:rsidRPr="00441767" w:rsidRDefault="00A741AB" w:rsidP="00881B9D">
            <w:pPr>
              <w:pStyle w:val="2Basetxt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i w:val="0"/>
                <w:iCs/>
                <w:szCs w:val="24"/>
              </w:rPr>
            </w:pPr>
            <w:r w:rsidRPr="00441767">
              <w:rPr>
                <w:rFonts w:ascii="Times New Roman" w:hAnsi="Times New Roman"/>
                <w:i w:val="0"/>
                <w:iCs/>
                <w:szCs w:val="24"/>
              </w:rPr>
              <w:t>19.</w:t>
            </w:r>
          </w:p>
        </w:tc>
        <w:tc>
          <w:tcPr>
            <w:tcW w:w="8930" w:type="dxa"/>
            <w:vAlign w:val="center"/>
          </w:tcPr>
          <w:p w14:paraId="13458E98" w14:textId="77777777" w:rsidR="00A741AB" w:rsidRPr="00441767" w:rsidRDefault="00A741AB" w:rsidP="00881B9D">
            <w:pPr>
              <w:pStyle w:val="2Basetxt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  <w:r w:rsidRPr="00441767">
              <w:rPr>
                <w:rFonts w:ascii="Times New Roman" w:hAnsi="Times New Roman"/>
                <w:b/>
                <w:bCs/>
                <w:i w:val="0"/>
                <w:iCs/>
                <w:szCs w:val="24"/>
              </w:rPr>
              <w:t>Внедрение системы бесконтактной оплаты</w:t>
            </w:r>
            <w:r w:rsidRPr="00441767">
              <w:rPr>
                <w:rFonts w:ascii="Times New Roman" w:hAnsi="Times New Roman"/>
                <w:i w:val="0"/>
                <w:iCs/>
                <w:szCs w:val="24"/>
              </w:rPr>
              <w:t xml:space="preserve"> посредством мобильного телефона и других устройств (</w:t>
            </w:r>
            <w:r w:rsidRPr="00441767">
              <w:rPr>
                <w:rFonts w:ascii="Times New Roman" w:hAnsi="Times New Roman"/>
                <w:b/>
                <w:bCs/>
                <w:i w:val="0"/>
                <w:iCs/>
                <w:szCs w:val="24"/>
              </w:rPr>
              <w:t>NFC оплата</w:t>
            </w:r>
            <w:r w:rsidRPr="00441767">
              <w:rPr>
                <w:rFonts w:ascii="Times New Roman" w:hAnsi="Times New Roman"/>
                <w:i w:val="0"/>
                <w:iCs/>
                <w:szCs w:val="24"/>
              </w:rPr>
              <w:t>).</w:t>
            </w:r>
          </w:p>
        </w:tc>
      </w:tr>
    </w:tbl>
    <w:p w14:paraId="27A7D933" w14:textId="77777777" w:rsidR="00A741AB" w:rsidRPr="00057FA8" w:rsidRDefault="00A741AB" w:rsidP="009E1452">
      <w:pPr>
        <w:pStyle w:val="19"/>
      </w:pPr>
      <w:bookmarkStart w:id="962" w:name="_Toc83110252"/>
      <w:bookmarkStart w:id="963" w:name="_Toc87525364"/>
      <w:bookmarkStart w:id="964" w:name="_Toc89945550"/>
      <w:bookmarkStart w:id="965" w:name="_Toc89950316"/>
      <w:r w:rsidRPr="00FF5147">
        <w:t>Цели</w:t>
      </w:r>
      <w:bookmarkEnd w:id="962"/>
      <w:bookmarkEnd w:id="963"/>
      <w:bookmarkEnd w:id="964"/>
      <w:bookmarkEnd w:id="965"/>
      <w:r w:rsidRPr="00FF5147">
        <w:t xml:space="preserve"> </w:t>
      </w:r>
    </w:p>
    <w:p w14:paraId="6D4453F7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Целью поставки и внедрения ПО является полнофункциональная реализация в банкоматах НПС предусмотренного в настоящем Техническом задании комплекса функций. </w:t>
      </w:r>
    </w:p>
    <w:p w14:paraId="71560DC8" w14:textId="77777777" w:rsidR="00A741AB" w:rsidRPr="00057FA8" w:rsidRDefault="00A741AB" w:rsidP="009E1452">
      <w:pPr>
        <w:pStyle w:val="19"/>
      </w:pPr>
      <w:bookmarkStart w:id="966" w:name="_Toc83110253"/>
      <w:bookmarkStart w:id="967" w:name="_Toc87525365"/>
      <w:bookmarkStart w:id="968" w:name="_Toc89945551"/>
      <w:bookmarkStart w:id="969" w:name="_Toc89950317"/>
      <w:r w:rsidRPr="00FF5147">
        <w:t>Задачи</w:t>
      </w:r>
      <w:bookmarkEnd w:id="966"/>
      <w:bookmarkEnd w:id="967"/>
      <w:bookmarkEnd w:id="968"/>
      <w:bookmarkEnd w:id="969"/>
      <w:r w:rsidRPr="00FF5147">
        <w:t xml:space="preserve"> </w:t>
      </w:r>
    </w:p>
    <w:p w14:paraId="0D5BB6F5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Задачами поставки и внедрения ПО являются:</w:t>
      </w:r>
    </w:p>
    <w:p w14:paraId="12868DE1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выполнение работ по установке и первичной настройке ПО;</w:t>
      </w:r>
    </w:p>
    <w:p w14:paraId="4EFD9F0B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обеспечение возможности гибкой настройки функционала банкоматов НПС;</w:t>
      </w:r>
    </w:p>
    <w:p w14:paraId="72CB4C93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обеспечение возможности мониторинга состояния и работы банкоматов НПС;</w:t>
      </w:r>
    </w:p>
    <w:p w14:paraId="7C458C99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обучение персонала Заказчика навыкам работы с поставляемым ПО;</w:t>
      </w:r>
    </w:p>
    <w:p w14:paraId="132FCAB0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предоставление пользователям более широкого перечня функциональных возможностей в банкоматах НПС.</w:t>
      </w:r>
    </w:p>
    <w:p w14:paraId="2B7F7437" w14:textId="77777777" w:rsidR="00A741AB" w:rsidRPr="00FF5147" w:rsidRDefault="00A741AB" w:rsidP="009E1452">
      <w:pPr>
        <w:pStyle w:val="19"/>
      </w:pPr>
      <w:bookmarkStart w:id="970" w:name="_Toc83110254"/>
      <w:bookmarkStart w:id="971" w:name="_Toc87525366"/>
      <w:bookmarkStart w:id="972" w:name="_Toc89945552"/>
      <w:bookmarkStart w:id="973" w:name="_Toc89950318"/>
      <w:bookmarkStart w:id="974" w:name="_Toc95815630"/>
      <w:r w:rsidRPr="00FF5147">
        <w:t>ХАРАКТЕРИСТИКИ ОБЪЕКТА</w:t>
      </w:r>
      <w:bookmarkEnd w:id="970"/>
      <w:bookmarkEnd w:id="971"/>
      <w:bookmarkEnd w:id="972"/>
      <w:bookmarkEnd w:id="973"/>
      <w:bookmarkEnd w:id="974"/>
      <w:r w:rsidRPr="00FF5147">
        <w:t xml:space="preserve"> </w:t>
      </w:r>
    </w:p>
    <w:p w14:paraId="539A373F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Объектом для внедрения поставляемого ПО является Национальная платежная система «</w:t>
      </w:r>
      <w:r w:rsidRPr="00FF5147">
        <w:rPr>
          <w:rFonts w:ascii="Times New Roman" w:hAnsi="Times New Roman"/>
          <w:i w:val="0"/>
          <w:lang w:val="en-US"/>
        </w:rPr>
        <w:t>HUMO</w:t>
      </w:r>
      <w:r w:rsidRPr="00FF5147">
        <w:rPr>
          <w:rFonts w:ascii="Times New Roman" w:hAnsi="Times New Roman"/>
          <w:i w:val="0"/>
        </w:rPr>
        <w:t xml:space="preserve">» в части инфраструктурной подсистемы работы с АТМ. </w:t>
      </w:r>
    </w:p>
    <w:p w14:paraId="5E4660D9" w14:textId="77777777" w:rsidR="00A741AB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На текущий момент времени функционирование подсистемы работы с АТМ в НПС осуществляется путем взаимодействия оператора НПС, участников НПС и пользователей посредством применения процедур, инфраструктуры и правил НПС, установленных оператором НПС. </w:t>
      </w:r>
    </w:p>
    <w:p w14:paraId="4CFE536D" w14:textId="77777777" w:rsidR="00A741AB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Участниками НПС являются банки, осуществляющие расчеты и заключившие с оператором НПС договор об участии в НПС.</w:t>
      </w:r>
    </w:p>
    <w:p w14:paraId="53D35A55" w14:textId="77777777" w:rsidR="00A741AB" w:rsidRDefault="00A741AB" w:rsidP="00A741AB">
      <w:pPr>
        <w:pStyle w:val="2Basetxt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 xml:space="preserve">На текущий момент времени в рамках НПС обеспечено взаимодействие со всеми банковскими системами Республики Узбекистан, а также международными платежными системами </w:t>
      </w:r>
      <w:r>
        <w:rPr>
          <w:rFonts w:ascii="Times New Roman" w:hAnsi="Times New Roman"/>
          <w:i w:val="0"/>
          <w:lang w:val="en-US"/>
        </w:rPr>
        <w:t>Visa</w:t>
      </w:r>
      <w:r w:rsidRPr="00636106">
        <w:rPr>
          <w:rFonts w:ascii="Times New Roman" w:hAnsi="Times New Roman"/>
          <w:i w:val="0"/>
        </w:rPr>
        <w:t xml:space="preserve"> </w:t>
      </w:r>
      <w:r>
        <w:rPr>
          <w:rFonts w:ascii="Times New Roman" w:hAnsi="Times New Roman"/>
          <w:i w:val="0"/>
        </w:rPr>
        <w:t xml:space="preserve">и </w:t>
      </w:r>
      <w:r>
        <w:rPr>
          <w:rFonts w:ascii="Times New Roman" w:hAnsi="Times New Roman"/>
          <w:i w:val="0"/>
          <w:lang w:val="en-US"/>
        </w:rPr>
        <w:t>MasterCard</w:t>
      </w:r>
      <w:r w:rsidRPr="00636106">
        <w:rPr>
          <w:rFonts w:ascii="Times New Roman" w:hAnsi="Times New Roman"/>
          <w:i w:val="0"/>
        </w:rPr>
        <w:t xml:space="preserve">. </w:t>
      </w:r>
    </w:p>
    <w:p w14:paraId="6E3D51A2" w14:textId="77777777" w:rsidR="00A741AB" w:rsidRPr="00636106" w:rsidRDefault="00A741AB" w:rsidP="00A741AB">
      <w:pPr>
        <w:pStyle w:val="2Basetxt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 xml:space="preserve">Запланированы мероприятия по взаимодействию с международными платежными системами </w:t>
      </w:r>
      <w:r>
        <w:rPr>
          <w:rFonts w:ascii="Times New Roman" w:hAnsi="Times New Roman"/>
          <w:i w:val="0"/>
          <w:lang w:val="en-US"/>
        </w:rPr>
        <w:t>Union</w:t>
      </w:r>
      <w:r w:rsidRPr="00636106">
        <w:rPr>
          <w:rFonts w:ascii="Times New Roman" w:hAnsi="Times New Roman"/>
          <w:i w:val="0"/>
        </w:rPr>
        <w:t xml:space="preserve"> </w:t>
      </w:r>
      <w:r>
        <w:rPr>
          <w:rFonts w:ascii="Times New Roman" w:hAnsi="Times New Roman"/>
          <w:i w:val="0"/>
          <w:lang w:val="en-US"/>
        </w:rPr>
        <w:t>Pay</w:t>
      </w:r>
      <w:r w:rsidRPr="00636106">
        <w:rPr>
          <w:rFonts w:ascii="Times New Roman" w:hAnsi="Times New Roman"/>
          <w:i w:val="0"/>
        </w:rPr>
        <w:t xml:space="preserve"> </w:t>
      </w:r>
      <w:r>
        <w:rPr>
          <w:rFonts w:ascii="Times New Roman" w:hAnsi="Times New Roman"/>
          <w:i w:val="0"/>
          <w:lang w:val="en-US"/>
        </w:rPr>
        <w:t>International</w:t>
      </w:r>
      <w:r w:rsidRPr="00636106">
        <w:rPr>
          <w:rFonts w:ascii="Times New Roman" w:hAnsi="Times New Roman"/>
          <w:i w:val="0"/>
        </w:rPr>
        <w:t xml:space="preserve"> (</w:t>
      </w:r>
      <w:r>
        <w:rPr>
          <w:rFonts w:ascii="Times New Roman" w:hAnsi="Times New Roman"/>
          <w:i w:val="0"/>
          <w:lang w:val="en-US"/>
        </w:rPr>
        <w:t>UPI</w:t>
      </w:r>
      <w:r w:rsidRPr="00636106">
        <w:rPr>
          <w:rFonts w:ascii="Times New Roman" w:hAnsi="Times New Roman"/>
          <w:i w:val="0"/>
        </w:rPr>
        <w:t xml:space="preserve">) </w:t>
      </w:r>
      <w:r>
        <w:rPr>
          <w:rFonts w:ascii="Times New Roman" w:hAnsi="Times New Roman"/>
          <w:i w:val="0"/>
        </w:rPr>
        <w:t>и НСПК «Мир».</w:t>
      </w:r>
    </w:p>
    <w:p w14:paraId="41719D20" w14:textId="77777777" w:rsidR="00A741AB" w:rsidRDefault="00A741AB" w:rsidP="00A741AB">
      <w:pPr>
        <w:pStyle w:val="2Basetxt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В рамках НПС используется более 4000 устройств АТМ различных производителей и различных моделей. Сведения о производителях и моделях АТМ приведены в Таблице 1.</w:t>
      </w:r>
    </w:p>
    <w:p w14:paraId="3EA5B668" w14:textId="77777777" w:rsidR="00A741AB" w:rsidRDefault="00A741AB" w:rsidP="00A741AB">
      <w:pPr>
        <w:pStyle w:val="2Basetxt"/>
        <w:jc w:val="right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lastRenderedPageBreak/>
        <w:t>Таблица 1.</w:t>
      </w:r>
    </w:p>
    <w:tbl>
      <w:tblPr>
        <w:tblStyle w:val="affffffffff2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11"/>
        <w:gridCol w:w="983"/>
        <w:gridCol w:w="983"/>
        <w:gridCol w:w="983"/>
        <w:gridCol w:w="983"/>
        <w:gridCol w:w="1398"/>
        <w:gridCol w:w="1398"/>
        <w:gridCol w:w="714"/>
        <w:gridCol w:w="1548"/>
      </w:tblGrid>
      <w:tr w:rsidR="00A741AB" w:rsidRPr="00293541" w14:paraId="7C42165F" w14:textId="77777777" w:rsidTr="00881B9D">
        <w:trPr>
          <w:trHeight w:val="510"/>
        </w:trPr>
        <w:tc>
          <w:tcPr>
            <w:tcW w:w="1211" w:type="dxa"/>
            <w:vAlign w:val="center"/>
          </w:tcPr>
          <w:p w14:paraId="76538F31" w14:textId="1DAC7571" w:rsidR="00A741AB" w:rsidRPr="00293541" w:rsidRDefault="0058500D" w:rsidP="00881B9D">
            <w:pPr>
              <w:spacing w:before="120" w:after="120"/>
              <w:ind w:right="-80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bookmarkStart w:id="975" w:name="OLE_LINK1"/>
            <w:r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 xml:space="preserve"> </w:t>
            </w:r>
          </w:p>
        </w:tc>
        <w:tc>
          <w:tcPr>
            <w:tcW w:w="983" w:type="dxa"/>
            <w:noWrap/>
            <w:vAlign w:val="center"/>
            <w:hideMark/>
          </w:tcPr>
          <w:p w14:paraId="7EA93BB7" w14:textId="77777777" w:rsidR="00A741AB" w:rsidRPr="00293541" w:rsidRDefault="00A741AB" w:rsidP="00881B9D">
            <w:pPr>
              <w:spacing w:before="120" w:after="12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93541">
              <w:rPr>
                <w:rFonts w:eastAsia="Times New Roman"/>
                <w:color w:val="000000"/>
                <w:szCs w:val="24"/>
                <w:lang w:eastAsia="ru-RU"/>
              </w:rPr>
              <w:t>NCR-6623</w:t>
            </w:r>
          </w:p>
        </w:tc>
        <w:tc>
          <w:tcPr>
            <w:tcW w:w="983" w:type="dxa"/>
            <w:noWrap/>
            <w:vAlign w:val="center"/>
            <w:hideMark/>
          </w:tcPr>
          <w:p w14:paraId="3D64D17E" w14:textId="77777777" w:rsidR="00A741AB" w:rsidRPr="00293541" w:rsidRDefault="00A741AB" w:rsidP="00881B9D">
            <w:pPr>
              <w:spacing w:before="120" w:after="12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93541">
              <w:rPr>
                <w:rFonts w:eastAsia="Times New Roman"/>
                <w:color w:val="000000"/>
                <w:szCs w:val="24"/>
                <w:lang w:eastAsia="ru-RU"/>
              </w:rPr>
              <w:t>NCR-6682</w:t>
            </w:r>
          </w:p>
        </w:tc>
        <w:tc>
          <w:tcPr>
            <w:tcW w:w="983" w:type="dxa"/>
            <w:noWrap/>
            <w:vAlign w:val="center"/>
            <w:hideMark/>
          </w:tcPr>
          <w:p w14:paraId="5FC5ABE8" w14:textId="77777777" w:rsidR="00A741AB" w:rsidRPr="00293541" w:rsidRDefault="00A741AB" w:rsidP="00881B9D">
            <w:pPr>
              <w:spacing w:before="120" w:after="12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93541">
              <w:rPr>
                <w:rFonts w:eastAsia="Times New Roman"/>
                <w:color w:val="000000"/>
                <w:szCs w:val="24"/>
                <w:lang w:eastAsia="ru-RU"/>
              </w:rPr>
              <w:t>NCR-6683</w:t>
            </w:r>
          </w:p>
        </w:tc>
        <w:tc>
          <w:tcPr>
            <w:tcW w:w="983" w:type="dxa"/>
            <w:noWrap/>
            <w:vAlign w:val="center"/>
            <w:hideMark/>
          </w:tcPr>
          <w:p w14:paraId="3D60DB04" w14:textId="77777777" w:rsidR="00A741AB" w:rsidRPr="00293541" w:rsidRDefault="00A741AB" w:rsidP="00881B9D">
            <w:pPr>
              <w:spacing w:before="120" w:after="12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93541">
              <w:rPr>
                <w:rFonts w:eastAsia="Times New Roman"/>
                <w:color w:val="000000"/>
                <w:szCs w:val="24"/>
                <w:lang w:eastAsia="ru-RU"/>
              </w:rPr>
              <w:t>NCR-6687</w:t>
            </w:r>
          </w:p>
        </w:tc>
        <w:tc>
          <w:tcPr>
            <w:tcW w:w="1398" w:type="dxa"/>
            <w:noWrap/>
            <w:vAlign w:val="center"/>
            <w:hideMark/>
          </w:tcPr>
          <w:p w14:paraId="47BF0C55" w14:textId="77777777" w:rsidR="00A741AB" w:rsidRPr="00293541" w:rsidRDefault="00A741AB" w:rsidP="00881B9D">
            <w:pPr>
              <w:spacing w:before="120" w:after="12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93541">
              <w:rPr>
                <w:rFonts w:eastAsia="Times New Roman"/>
                <w:color w:val="000000"/>
                <w:szCs w:val="24"/>
                <w:lang w:eastAsia="ru-RU"/>
              </w:rPr>
              <w:t>DIEBOLD-2040</w:t>
            </w:r>
          </w:p>
        </w:tc>
        <w:tc>
          <w:tcPr>
            <w:tcW w:w="1398" w:type="dxa"/>
            <w:noWrap/>
            <w:vAlign w:val="center"/>
            <w:hideMark/>
          </w:tcPr>
          <w:p w14:paraId="0748F798" w14:textId="77777777" w:rsidR="00A741AB" w:rsidRPr="00293541" w:rsidRDefault="00A741AB" w:rsidP="00881B9D">
            <w:pPr>
              <w:spacing w:before="120" w:after="12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93541">
              <w:rPr>
                <w:rFonts w:eastAsia="Times New Roman"/>
                <w:color w:val="000000"/>
                <w:szCs w:val="24"/>
                <w:lang w:eastAsia="ru-RU"/>
              </w:rPr>
              <w:t>DIEBOLD-2070</w:t>
            </w:r>
          </w:p>
        </w:tc>
        <w:tc>
          <w:tcPr>
            <w:tcW w:w="714" w:type="dxa"/>
            <w:noWrap/>
            <w:vAlign w:val="center"/>
            <w:hideMark/>
          </w:tcPr>
          <w:p w14:paraId="154F261D" w14:textId="77777777" w:rsidR="00A741AB" w:rsidRPr="00293541" w:rsidRDefault="00A741AB" w:rsidP="00881B9D">
            <w:pPr>
              <w:spacing w:before="120" w:after="12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93541">
              <w:rPr>
                <w:rFonts w:eastAsia="Times New Roman"/>
                <w:color w:val="000000"/>
                <w:szCs w:val="24"/>
                <w:lang w:eastAsia="ru-RU"/>
              </w:rPr>
              <w:t>GRG</w:t>
            </w:r>
          </w:p>
        </w:tc>
        <w:tc>
          <w:tcPr>
            <w:tcW w:w="1548" w:type="dxa"/>
            <w:noWrap/>
            <w:vAlign w:val="center"/>
            <w:hideMark/>
          </w:tcPr>
          <w:p w14:paraId="1875DA3D" w14:textId="77777777" w:rsidR="00A741AB" w:rsidRPr="00293541" w:rsidRDefault="00A741AB" w:rsidP="00881B9D">
            <w:pPr>
              <w:spacing w:before="120" w:after="120"/>
              <w:jc w:val="center"/>
              <w:rPr>
                <w:rFonts w:eastAsia="Times New Roman"/>
                <w:szCs w:val="24"/>
                <w:lang w:eastAsia="ru-RU"/>
              </w:rPr>
            </w:pPr>
            <w:r w:rsidRPr="00293541">
              <w:rPr>
                <w:rFonts w:eastAsia="Times New Roman"/>
                <w:szCs w:val="24"/>
                <w:lang w:eastAsia="ru-RU"/>
              </w:rPr>
              <w:t>DIEBOLD-CS2060RL</w:t>
            </w:r>
          </w:p>
        </w:tc>
      </w:tr>
      <w:tr w:rsidR="00A741AB" w:rsidRPr="00293541" w14:paraId="48C012BC" w14:textId="77777777" w:rsidTr="00881B9D">
        <w:trPr>
          <w:trHeight w:val="510"/>
        </w:trPr>
        <w:tc>
          <w:tcPr>
            <w:tcW w:w="1211" w:type="dxa"/>
          </w:tcPr>
          <w:p w14:paraId="0E612DE8" w14:textId="77777777" w:rsidR="00A741AB" w:rsidRPr="00293541" w:rsidRDefault="00A741AB" w:rsidP="00881B9D">
            <w:pPr>
              <w:spacing w:before="120" w:after="120"/>
              <w:ind w:right="-80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293541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Кол-во устройств</w:t>
            </w:r>
          </w:p>
        </w:tc>
        <w:tc>
          <w:tcPr>
            <w:tcW w:w="983" w:type="dxa"/>
            <w:noWrap/>
            <w:vAlign w:val="center"/>
            <w:hideMark/>
          </w:tcPr>
          <w:p w14:paraId="412AC644" w14:textId="77777777" w:rsidR="00A741AB" w:rsidRPr="00293541" w:rsidRDefault="00A741AB" w:rsidP="00881B9D">
            <w:pPr>
              <w:spacing w:before="120" w:after="12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93541">
              <w:rPr>
                <w:rFonts w:eastAsia="Times New Roman"/>
                <w:color w:val="000000"/>
                <w:szCs w:val="24"/>
                <w:lang w:eastAsia="ru-RU"/>
              </w:rPr>
              <w:t>2417</w:t>
            </w:r>
          </w:p>
        </w:tc>
        <w:tc>
          <w:tcPr>
            <w:tcW w:w="983" w:type="dxa"/>
            <w:noWrap/>
            <w:vAlign w:val="center"/>
            <w:hideMark/>
          </w:tcPr>
          <w:p w14:paraId="21050642" w14:textId="77777777" w:rsidR="00A741AB" w:rsidRPr="00293541" w:rsidRDefault="00A741AB" w:rsidP="00881B9D">
            <w:pPr>
              <w:spacing w:before="120" w:after="12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93541">
              <w:rPr>
                <w:rFonts w:eastAsia="Times New Roman"/>
                <w:color w:val="000000"/>
                <w:szCs w:val="24"/>
                <w:lang w:eastAsia="ru-RU"/>
              </w:rPr>
              <w:t>531</w:t>
            </w:r>
          </w:p>
        </w:tc>
        <w:tc>
          <w:tcPr>
            <w:tcW w:w="983" w:type="dxa"/>
            <w:noWrap/>
            <w:vAlign w:val="center"/>
            <w:hideMark/>
          </w:tcPr>
          <w:p w14:paraId="58CDC680" w14:textId="77777777" w:rsidR="00A741AB" w:rsidRPr="00293541" w:rsidRDefault="00A741AB" w:rsidP="00881B9D">
            <w:pPr>
              <w:spacing w:before="120" w:after="12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93541">
              <w:rPr>
                <w:rFonts w:eastAsia="Times New Roman"/>
                <w:color w:val="000000"/>
                <w:szCs w:val="24"/>
                <w:lang w:eastAsia="ru-RU"/>
              </w:rPr>
              <w:t>45</w:t>
            </w:r>
          </w:p>
        </w:tc>
        <w:tc>
          <w:tcPr>
            <w:tcW w:w="983" w:type="dxa"/>
            <w:noWrap/>
            <w:vAlign w:val="center"/>
            <w:hideMark/>
          </w:tcPr>
          <w:p w14:paraId="69450300" w14:textId="77777777" w:rsidR="00A741AB" w:rsidRPr="00293541" w:rsidRDefault="00A741AB" w:rsidP="00881B9D">
            <w:pPr>
              <w:spacing w:before="120" w:after="12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93541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398" w:type="dxa"/>
            <w:noWrap/>
            <w:vAlign w:val="center"/>
            <w:hideMark/>
          </w:tcPr>
          <w:p w14:paraId="1791036D" w14:textId="77777777" w:rsidR="00A741AB" w:rsidRPr="00293541" w:rsidRDefault="00A741AB" w:rsidP="00881B9D">
            <w:pPr>
              <w:spacing w:before="120" w:after="12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93541">
              <w:rPr>
                <w:rFonts w:eastAsia="Times New Roman"/>
                <w:color w:val="000000"/>
                <w:szCs w:val="24"/>
                <w:lang w:eastAsia="ru-RU"/>
              </w:rPr>
              <w:t>1074</w:t>
            </w:r>
          </w:p>
        </w:tc>
        <w:tc>
          <w:tcPr>
            <w:tcW w:w="1398" w:type="dxa"/>
            <w:noWrap/>
            <w:vAlign w:val="center"/>
            <w:hideMark/>
          </w:tcPr>
          <w:p w14:paraId="313D19B5" w14:textId="77777777" w:rsidR="00A741AB" w:rsidRPr="00293541" w:rsidRDefault="00A741AB" w:rsidP="00881B9D">
            <w:pPr>
              <w:spacing w:before="120" w:after="12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93541">
              <w:rPr>
                <w:rFonts w:eastAsia="Times New Roman"/>
                <w:color w:val="000000"/>
                <w:szCs w:val="24"/>
                <w:lang w:eastAsia="ru-RU"/>
              </w:rPr>
              <w:t>228</w:t>
            </w:r>
          </w:p>
        </w:tc>
        <w:tc>
          <w:tcPr>
            <w:tcW w:w="714" w:type="dxa"/>
            <w:noWrap/>
            <w:vAlign w:val="center"/>
            <w:hideMark/>
          </w:tcPr>
          <w:p w14:paraId="100FF592" w14:textId="77777777" w:rsidR="00A741AB" w:rsidRPr="00293541" w:rsidRDefault="00A741AB" w:rsidP="00881B9D">
            <w:pPr>
              <w:spacing w:before="120" w:after="12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93541">
              <w:rPr>
                <w:rFonts w:eastAsia="Times New Roman"/>
                <w:color w:val="000000"/>
                <w:szCs w:val="24"/>
                <w:lang w:eastAsia="ru-RU"/>
              </w:rPr>
              <w:t>92</w:t>
            </w:r>
          </w:p>
        </w:tc>
        <w:tc>
          <w:tcPr>
            <w:tcW w:w="1548" w:type="dxa"/>
            <w:noWrap/>
            <w:vAlign w:val="center"/>
            <w:hideMark/>
          </w:tcPr>
          <w:p w14:paraId="4F4C9A16" w14:textId="77777777" w:rsidR="00A741AB" w:rsidRPr="00293541" w:rsidRDefault="00A741AB" w:rsidP="00881B9D">
            <w:pPr>
              <w:spacing w:before="120" w:after="120"/>
              <w:jc w:val="center"/>
              <w:rPr>
                <w:rFonts w:eastAsia="Times New Roman"/>
                <w:szCs w:val="24"/>
                <w:lang w:eastAsia="ru-RU"/>
              </w:rPr>
            </w:pPr>
            <w:r w:rsidRPr="00293541">
              <w:rPr>
                <w:rFonts w:eastAsia="Times New Roman"/>
                <w:szCs w:val="24"/>
                <w:lang w:eastAsia="ru-RU"/>
              </w:rPr>
              <w:t>25</w:t>
            </w:r>
          </w:p>
        </w:tc>
      </w:tr>
    </w:tbl>
    <w:bookmarkEnd w:id="975"/>
    <w:p w14:paraId="0B9BA0D9" w14:textId="77777777" w:rsidR="00A741AB" w:rsidRDefault="00A741AB" w:rsidP="00A741AB">
      <w:pPr>
        <w:pStyle w:val="BASE"/>
      </w:pPr>
      <w:r>
        <w:t xml:space="preserve">В качестве базового программного обеспечения </w:t>
      </w:r>
      <w:r w:rsidRPr="00FF5147">
        <w:t>оператора НПС</w:t>
      </w:r>
      <w:r>
        <w:t xml:space="preserve"> используется программный комплекс «</w:t>
      </w:r>
      <w:r>
        <w:rPr>
          <w:lang w:val="en-US"/>
        </w:rPr>
        <w:t>Tieto</w:t>
      </w:r>
      <w:r w:rsidRPr="00F023F0">
        <w:t xml:space="preserve"> </w:t>
      </w:r>
      <w:r>
        <w:rPr>
          <w:lang w:val="en-US"/>
        </w:rPr>
        <w:t>Card</w:t>
      </w:r>
      <w:r w:rsidRPr="00F023F0">
        <w:t xml:space="preserve"> </w:t>
      </w:r>
      <w:r>
        <w:rPr>
          <w:lang w:val="en-US"/>
        </w:rPr>
        <w:t>Suite</w:t>
      </w:r>
      <w:r>
        <w:t>», предусматривающий обработку полного перечня операций с применением платёжных карт, в том числе – процессинга и работы с АТМ.</w:t>
      </w:r>
    </w:p>
    <w:p w14:paraId="6C76638B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Серверная часть существующего ПО для работы с АТМ в НПС установлена у заказчика на оборудовании </w:t>
      </w:r>
      <w:r w:rsidRPr="00FF5147">
        <w:rPr>
          <w:rFonts w:ascii="Times New Roman" w:hAnsi="Times New Roman"/>
          <w:i w:val="0"/>
          <w:lang w:val="en-US"/>
        </w:rPr>
        <w:t>IBM</w:t>
      </w:r>
      <w:r w:rsidRPr="00FF5147">
        <w:rPr>
          <w:rFonts w:ascii="Times New Roman" w:hAnsi="Times New Roman"/>
          <w:i w:val="0"/>
        </w:rPr>
        <w:t xml:space="preserve"> серии </w:t>
      </w:r>
      <w:r w:rsidRPr="00FF5147">
        <w:rPr>
          <w:rFonts w:ascii="Times New Roman" w:hAnsi="Times New Roman"/>
          <w:i w:val="0"/>
          <w:lang w:val="en-US"/>
        </w:rPr>
        <w:t>Power</w:t>
      </w:r>
      <w:r w:rsidRPr="00FF5147">
        <w:rPr>
          <w:rFonts w:ascii="Times New Roman" w:hAnsi="Times New Roman"/>
          <w:i w:val="0"/>
        </w:rPr>
        <w:t xml:space="preserve"> </w:t>
      </w:r>
      <w:r w:rsidRPr="00FF5147">
        <w:rPr>
          <w:rFonts w:ascii="Times New Roman" w:hAnsi="Times New Roman"/>
          <w:i w:val="0"/>
          <w:lang w:val="en-US"/>
        </w:rPr>
        <w:t>Systems</w:t>
      </w:r>
      <w:r w:rsidRPr="00FF5147">
        <w:rPr>
          <w:rFonts w:ascii="Times New Roman" w:hAnsi="Times New Roman"/>
          <w:i w:val="0"/>
        </w:rPr>
        <w:t>.</w:t>
      </w:r>
    </w:p>
    <w:p w14:paraId="14D5CCFA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Клиентская часть существующего ПО для работы с АТМ установлена у участников НПС.</w:t>
      </w:r>
    </w:p>
    <w:p w14:paraId="69254180" w14:textId="77777777" w:rsidR="00A741AB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Централизованный менеджмент и мониторинг работы АТМ в существующем ПО предусмотрен, однако не удовлетворяет полностью современным требованиям.</w:t>
      </w:r>
    </w:p>
    <w:p w14:paraId="554EAB8F" w14:textId="77777777" w:rsidR="00A741AB" w:rsidRPr="00F023F0" w:rsidRDefault="00A741AB" w:rsidP="00A741AB">
      <w:pPr>
        <w:pStyle w:val="BASE"/>
      </w:pPr>
      <w:r w:rsidRPr="00F023F0">
        <w:t>Схема взаимодействия элементов процессингового центра оператора НПС приведена на Рисунке 1.</w:t>
      </w:r>
    </w:p>
    <w:p w14:paraId="4618618B" w14:textId="77777777" w:rsidR="00A741AB" w:rsidRDefault="00A741AB" w:rsidP="00A741AB">
      <w:pPr>
        <w:pStyle w:val="2Basetxt"/>
        <w:rPr>
          <w:rFonts w:ascii="Times New Roman" w:hAnsi="Times New Roman"/>
          <w:i w:val="0"/>
        </w:rPr>
      </w:pPr>
    </w:p>
    <w:p w14:paraId="3062EE1C" w14:textId="77777777" w:rsidR="00A741AB" w:rsidRDefault="00A741AB" w:rsidP="00A741AB">
      <w:pPr>
        <w:pStyle w:val="BASE"/>
        <w:jc w:val="right"/>
      </w:pPr>
      <w:r w:rsidRPr="00F023F0">
        <w:t>Рисун</w:t>
      </w:r>
      <w:r>
        <w:t xml:space="preserve">ок </w:t>
      </w:r>
      <w:r w:rsidRPr="00F023F0">
        <w:t>1.</w:t>
      </w:r>
    </w:p>
    <w:p w14:paraId="5E556F21" w14:textId="77777777" w:rsidR="00A741AB" w:rsidRDefault="00A741AB" w:rsidP="00A741AB">
      <w:pPr>
        <w:pStyle w:val="BASE"/>
        <w:ind w:firstLine="0"/>
        <w:jc w:val="center"/>
      </w:pPr>
      <w:r w:rsidRPr="00F023F0">
        <w:t xml:space="preserve">Схема взаимодействия элементов процессингового центра </w:t>
      </w:r>
    </w:p>
    <w:p w14:paraId="0E951F5B" w14:textId="77777777" w:rsidR="00A741AB" w:rsidRDefault="00A741AB" w:rsidP="00A741AB">
      <w:pPr>
        <w:pStyle w:val="BASE"/>
        <w:ind w:firstLine="0"/>
      </w:pPr>
      <w:r>
        <w:rPr>
          <w:noProof/>
          <w:lang w:eastAsia="ru-RU"/>
        </w:rPr>
        <w:drawing>
          <wp:inline distT="0" distB="0" distL="0" distR="0" wp14:anchorId="5AE293C4" wp14:editId="414BA4D6">
            <wp:extent cx="6373090" cy="377057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332" cy="378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09BC9" w14:textId="77777777" w:rsidR="00A741AB" w:rsidRPr="00830BD3" w:rsidRDefault="00A741AB" w:rsidP="00A741AB">
      <w:pPr>
        <w:pStyle w:val="BASE"/>
        <w:ind w:firstLine="0"/>
      </w:pPr>
    </w:p>
    <w:p w14:paraId="08C52A91" w14:textId="77777777" w:rsidR="00A741AB" w:rsidRPr="00FF5147" w:rsidRDefault="00A741AB" w:rsidP="009E1452">
      <w:pPr>
        <w:pStyle w:val="19"/>
      </w:pPr>
      <w:bookmarkStart w:id="976" w:name="_Toc83110255"/>
      <w:bookmarkStart w:id="977" w:name="_Toc87525367"/>
      <w:bookmarkStart w:id="978" w:name="_Toc89945553"/>
      <w:bookmarkStart w:id="979" w:name="_Toc89950319"/>
      <w:bookmarkStart w:id="980" w:name="_Toc95815631"/>
      <w:bookmarkStart w:id="981" w:name="_Hlk95917599"/>
      <w:r w:rsidRPr="00FF5147">
        <w:t>ТРЕБОВАНИЯ К АППАРАТНОМУ ОБЕСПЕЧЕНИЮ</w:t>
      </w:r>
      <w:bookmarkEnd w:id="976"/>
      <w:bookmarkEnd w:id="977"/>
      <w:bookmarkEnd w:id="978"/>
      <w:bookmarkEnd w:id="979"/>
      <w:bookmarkEnd w:id="980"/>
    </w:p>
    <w:p w14:paraId="0EFEA72A" w14:textId="20DF71A0" w:rsidR="00A741AB" w:rsidRPr="00057FA8" w:rsidRDefault="00A741AB" w:rsidP="009E1452">
      <w:pPr>
        <w:pStyle w:val="19"/>
      </w:pPr>
      <w:bookmarkStart w:id="982" w:name="_Toc83110256"/>
      <w:bookmarkStart w:id="983" w:name="_Toc87525368"/>
      <w:bookmarkStart w:id="984" w:name="_Toc89945554"/>
      <w:bookmarkStart w:id="985" w:name="_Toc89950320"/>
      <w:bookmarkEnd w:id="981"/>
      <w:r w:rsidRPr="00FF5147">
        <w:t>Серверная часть ПО</w:t>
      </w:r>
      <w:bookmarkEnd w:id="982"/>
      <w:bookmarkEnd w:id="983"/>
      <w:bookmarkEnd w:id="984"/>
      <w:bookmarkEnd w:id="985"/>
    </w:p>
    <w:p w14:paraId="5A5FA95C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Серверная часть ПО должна быть установлена на оборудовании заказчика. </w:t>
      </w:r>
    </w:p>
    <w:p w14:paraId="22F1039E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Требования к производительности серверного оборудования и объемам накопителей и/или </w:t>
      </w:r>
      <w:r w:rsidRPr="00FF5147">
        <w:rPr>
          <w:rFonts w:ascii="Times New Roman" w:hAnsi="Times New Roman"/>
          <w:i w:val="0"/>
        </w:rPr>
        <w:lastRenderedPageBreak/>
        <w:t>систем хранения данных определяются Поставщиком при подготовке предложения на поставку ПО и должны быть минимально возможными.</w:t>
      </w:r>
    </w:p>
    <w:p w14:paraId="13248C08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Тип серверной ОС для установки ПО определяется поставщиком при подготовке предложения на поставку ПО.</w:t>
      </w:r>
    </w:p>
    <w:p w14:paraId="7C1CDB41" w14:textId="77777777" w:rsidR="00A741AB" w:rsidRPr="00057FA8" w:rsidRDefault="00A741AB" w:rsidP="009E1452">
      <w:pPr>
        <w:pStyle w:val="19"/>
      </w:pPr>
      <w:bookmarkStart w:id="986" w:name="_Toc83110257"/>
      <w:bookmarkStart w:id="987" w:name="_Toc87525369"/>
      <w:bookmarkStart w:id="988" w:name="_Toc89945555"/>
      <w:bookmarkStart w:id="989" w:name="_Toc89950321"/>
      <w:r w:rsidRPr="00FF5147">
        <w:t>Клиентская часть ПО</w:t>
      </w:r>
      <w:bookmarkEnd w:id="986"/>
      <w:bookmarkEnd w:id="987"/>
      <w:bookmarkEnd w:id="988"/>
      <w:bookmarkEnd w:id="989"/>
    </w:p>
    <w:p w14:paraId="7A145056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Клиентская часть ПО должна быть установлена на АТМ. </w:t>
      </w:r>
    </w:p>
    <w:p w14:paraId="785AD9AB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Требования к производительности оборудования и объемам накопителей для обработки и хранения данных определяются Поставщиком при подготовке предложения на поставку ПО и должны быть минимально возможными.</w:t>
      </w:r>
    </w:p>
    <w:p w14:paraId="505D5AA6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Тип ОС для установки ПО определяется в настоящем ТЗ.</w:t>
      </w:r>
    </w:p>
    <w:p w14:paraId="286B70F1" w14:textId="77777777" w:rsidR="00A741AB" w:rsidRPr="00FF5147" w:rsidRDefault="00A741AB" w:rsidP="009E1452">
      <w:pPr>
        <w:pStyle w:val="19"/>
      </w:pPr>
      <w:bookmarkStart w:id="990" w:name="_Toc83110258"/>
      <w:bookmarkStart w:id="991" w:name="_Toc87525370"/>
      <w:bookmarkStart w:id="992" w:name="_Toc89945556"/>
      <w:bookmarkStart w:id="993" w:name="_Toc89950322"/>
      <w:bookmarkStart w:id="994" w:name="_Toc95815632"/>
      <w:bookmarkStart w:id="995" w:name="_Hlk95917612"/>
      <w:r w:rsidRPr="00FF5147">
        <w:t>ТРЕБОВАНИЯ К ПРОГРАММНОМУ ОБЕСПЕЧЕНИЮ</w:t>
      </w:r>
      <w:bookmarkEnd w:id="990"/>
      <w:bookmarkEnd w:id="991"/>
      <w:bookmarkEnd w:id="992"/>
      <w:bookmarkEnd w:id="993"/>
      <w:bookmarkEnd w:id="994"/>
    </w:p>
    <w:p w14:paraId="3CD890D6" w14:textId="3BEF9047" w:rsidR="00A741AB" w:rsidRPr="00057FA8" w:rsidRDefault="00A741AB" w:rsidP="009E1452">
      <w:pPr>
        <w:pStyle w:val="19"/>
      </w:pPr>
      <w:bookmarkStart w:id="996" w:name="_Toc83110259"/>
      <w:bookmarkStart w:id="997" w:name="_Toc87525371"/>
      <w:bookmarkStart w:id="998" w:name="_Toc89945557"/>
      <w:bookmarkStart w:id="999" w:name="_Toc89950323"/>
      <w:bookmarkEnd w:id="995"/>
      <w:r w:rsidRPr="00FF5147">
        <w:t>Требования к ПО в целом</w:t>
      </w:r>
      <w:bookmarkEnd w:id="996"/>
      <w:bookmarkEnd w:id="997"/>
      <w:bookmarkEnd w:id="998"/>
      <w:bookmarkEnd w:id="999"/>
    </w:p>
    <w:p w14:paraId="5B393FED" w14:textId="633BEAC9" w:rsidR="00A741AB" w:rsidRPr="00FF5147" w:rsidRDefault="00A741AB" w:rsidP="009E1452">
      <w:pPr>
        <w:pStyle w:val="19"/>
      </w:pPr>
      <w:bookmarkStart w:id="1000" w:name="_Toc83110260"/>
      <w:bookmarkStart w:id="1001" w:name="_Toc89945558"/>
      <w:bookmarkStart w:id="1002" w:name="_Toc89950324"/>
      <w:r w:rsidRPr="00FF5147">
        <w:t>ПО должно обеспечивать:</w:t>
      </w:r>
      <w:bookmarkEnd w:id="1000"/>
      <w:bookmarkEnd w:id="1001"/>
      <w:bookmarkEnd w:id="1002"/>
    </w:p>
    <w:p w14:paraId="3E564D4D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выполнение всего перечня базовых функций АТМ;</w:t>
      </w:r>
    </w:p>
    <w:p w14:paraId="0FE05386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выполнение всего перечня функций, перечисленных в ТЗ;</w:t>
      </w:r>
    </w:p>
    <w:p w14:paraId="2BF0F946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высокую производительность;</w:t>
      </w:r>
    </w:p>
    <w:p w14:paraId="5697B1BE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прозрачность по отношению к сетевым протоколам IP, быстроту локализации неисправностей;</w:t>
      </w:r>
    </w:p>
    <w:p w14:paraId="148AB286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высокую надежность;</w:t>
      </w:r>
    </w:p>
    <w:p w14:paraId="27EF72C2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бесперебойное непрерывное функционирование;</w:t>
      </w:r>
    </w:p>
    <w:p w14:paraId="2812392C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использование только стандартных протоколов для обмена информацией;</w:t>
      </w:r>
    </w:p>
    <w:p w14:paraId="5E280567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легкость подключения дополнительных функций;</w:t>
      </w:r>
    </w:p>
    <w:p w14:paraId="40643801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возможность экономичного наращивания производительности;</w:t>
      </w:r>
    </w:p>
    <w:p w14:paraId="5FC5544E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возможность централизованного мониторинга и управления работой ПО на основе специальн</w:t>
      </w:r>
      <w:r>
        <w:rPr>
          <w:rFonts w:ascii="Times New Roman" w:hAnsi="Times New Roman"/>
          <w:i w:val="0"/>
        </w:rPr>
        <w:t>ого</w:t>
      </w:r>
      <w:r w:rsidRPr="00FF5147">
        <w:rPr>
          <w:rFonts w:ascii="Times New Roman" w:hAnsi="Times New Roman"/>
          <w:i w:val="0"/>
        </w:rPr>
        <w:t xml:space="preserve"> программн</w:t>
      </w:r>
      <w:r>
        <w:rPr>
          <w:rFonts w:ascii="Times New Roman" w:hAnsi="Times New Roman"/>
          <w:i w:val="0"/>
        </w:rPr>
        <w:t>ого</w:t>
      </w:r>
      <w:r w:rsidRPr="00FF5147">
        <w:rPr>
          <w:rFonts w:ascii="Times New Roman" w:hAnsi="Times New Roman"/>
          <w:i w:val="0"/>
        </w:rPr>
        <w:t xml:space="preserve"> обеспечения.</w:t>
      </w:r>
    </w:p>
    <w:p w14:paraId="30401B4A" w14:textId="77777777" w:rsidR="00A741AB" w:rsidRPr="00057FA8" w:rsidRDefault="00A741AB" w:rsidP="009E1452">
      <w:pPr>
        <w:pStyle w:val="19"/>
      </w:pPr>
      <w:bookmarkStart w:id="1003" w:name="_Toc83110261"/>
      <w:bookmarkStart w:id="1004" w:name="_Toc89945559"/>
      <w:bookmarkStart w:id="1005" w:name="_Toc89950325"/>
      <w:r w:rsidRPr="00FF5147">
        <w:t>Требования к структуре и функционированию ПО</w:t>
      </w:r>
      <w:bookmarkEnd w:id="1003"/>
      <w:bookmarkEnd w:id="1004"/>
      <w:bookmarkEnd w:id="1005"/>
    </w:p>
    <w:p w14:paraId="2663AF64" w14:textId="6190735F" w:rsidR="00A741AB" w:rsidRPr="00057FA8" w:rsidRDefault="00A741AB" w:rsidP="009E1452">
      <w:pPr>
        <w:pStyle w:val="19"/>
      </w:pPr>
      <w:bookmarkStart w:id="1006" w:name="_Toc83110262"/>
      <w:bookmarkStart w:id="1007" w:name="_Toc89945560"/>
      <w:bookmarkStart w:id="1008" w:name="_Toc89950326"/>
      <w:r w:rsidRPr="00FF5147">
        <w:t>Требования к структуре ПО</w:t>
      </w:r>
      <w:bookmarkEnd w:id="1006"/>
      <w:bookmarkEnd w:id="1007"/>
      <w:bookmarkEnd w:id="1008"/>
    </w:p>
    <w:p w14:paraId="594C4A12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Структура ПО должна быть построена на модульном принципе, на базе передовых тенденций в индустрии информационных технологий, с соблюдением базовых правил структурного и объектного программирования.</w:t>
      </w:r>
    </w:p>
    <w:p w14:paraId="5EC27DF6" w14:textId="77777777" w:rsidR="00A741AB" w:rsidRPr="00057FA8" w:rsidRDefault="00A741AB" w:rsidP="009E1452">
      <w:pPr>
        <w:pStyle w:val="19"/>
      </w:pPr>
      <w:bookmarkStart w:id="1009" w:name="_Toc83110263"/>
      <w:bookmarkStart w:id="1010" w:name="_Toc89945561"/>
      <w:bookmarkStart w:id="1011" w:name="_Toc89950327"/>
      <w:r w:rsidRPr="00FF5147">
        <w:t>Требования к способам и средствам связи</w:t>
      </w:r>
      <w:bookmarkEnd w:id="1009"/>
      <w:bookmarkEnd w:id="1010"/>
      <w:bookmarkEnd w:id="1011"/>
      <w:r w:rsidRPr="00FF5147">
        <w:t xml:space="preserve"> </w:t>
      </w:r>
    </w:p>
    <w:p w14:paraId="66673602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 должно обеспечивать:</w:t>
      </w:r>
    </w:p>
    <w:p w14:paraId="208FDD4B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маршрутизацию соединений АТМ, в том числе по нескольким подключениям АТМ, с целью обеспечения отправки/доставки авторизаций и транзакций согласно установленному маршруту с возможностью автоматического выбора наиболее оптимального в данный момент маршрута;</w:t>
      </w:r>
    </w:p>
    <w:p w14:paraId="4A2955AB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обеспечение необходимых протоколов связи АТМ с НПС;</w:t>
      </w:r>
    </w:p>
    <w:p w14:paraId="2EC86FA4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предоставление платежных шлюзов с внешними информационными и платежными системами в онлайн и оффлайн режимах с целью реализации новых информационно-платежных сервисов.</w:t>
      </w:r>
    </w:p>
    <w:p w14:paraId="5A6FBD58" w14:textId="77777777" w:rsidR="00A741AB" w:rsidRPr="00057FA8" w:rsidRDefault="00A741AB" w:rsidP="009E1452">
      <w:pPr>
        <w:pStyle w:val="19"/>
      </w:pPr>
      <w:bookmarkStart w:id="1012" w:name="_Toc83110264"/>
      <w:bookmarkStart w:id="1013" w:name="_Toc89945562"/>
      <w:bookmarkStart w:id="1014" w:name="_Toc89950328"/>
      <w:r w:rsidRPr="00FF5147">
        <w:lastRenderedPageBreak/>
        <w:t>Требования к взаимосвязям со смежными системами</w:t>
      </w:r>
      <w:bookmarkEnd w:id="1012"/>
      <w:bookmarkEnd w:id="1013"/>
      <w:bookmarkEnd w:id="1014"/>
    </w:p>
    <w:p w14:paraId="0BBFBFD9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 должно обеспечивать:</w:t>
      </w:r>
    </w:p>
    <w:p w14:paraId="562FAA5E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интеграцию с информационными системами процессинга для обеспечения взаимодействия в онлайн режиме при централизованной обработке информационно-платежных операций на сети АТМ;</w:t>
      </w:r>
    </w:p>
    <w:p w14:paraId="7DA7BD60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наличие шлюзов интеграции с внешними информационными и платёжными системами в онлайн и оффлайн режимах, в том числе с другими банковскими системами и с внешними биллинговыми системами провайдеров и агрегаторов платёжных услуг;</w:t>
      </w:r>
    </w:p>
    <w:p w14:paraId="2718F4ED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интеграцию с любым современным и/или перспективным специализированным банковским оборудованием (АТМ), используемым в НПС на текущий момент (мультивендорность).</w:t>
      </w:r>
    </w:p>
    <w:p w14:paraId="0378F50E" w14:textId="77777777" w:rsidR="00A741AB" w:rsidRPr="00057FA8" w:rsidRDefault="00A741AB" w:rsidP="009E1452">
      <w:pPr>
        <w:pStyle w:val="19"/>
      </w:pPr>
      <w:bookmarkStart w:id="1015" w:name="_Toc83110265"/>
      <w:bookmarkStart w:id="1016" w:name="_Toc89945563"/>
      <w:bookmarkStart w:id="1017" w:name="_Toc89950329"/>
      <w:r w:rsidRPr="00FF5147">
        <w:t>Требования к режимам функционирования</w:t>
      </w:r>
      <w:bookmarkEnd w:id="1015"/>
      <w:bookmarkEnd w:id="1016"/>
      <w:bookmarkEnd w:id="1017"/>
    </w:p>
    <w:p w14:paraId="525DBC1A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 должно функционировать в онлайн и оффлайн режимах.</w:t>
      </w:r>
    </w:p>
    <w:p w14:paraId="71061D1D" w14:textId="77777777" w:rsidR="00A741AB" w:rsidRPr="00057FA8" w:rsidRDefault="00A741AB" w:rsidP="009E1452">
      <w:pPr>
        <w:pStyle w:val="19"/>
      </w:pPr>
      <w:bookmarkStart w:id="1018" w:name="_Toc83110266"/>
      <w:bookmarkStart w:id="1019" w:name="_Toc89945564"/>
      <w:bookmarkStart w:id="1020" w:name="_Toc89950330"/>
      <w:r w:rsidRPr="00FF5147">
        <w:t>Требования по диагностированию</w:t>
      </w:r>
      <w:bookmarkEnd w:id="1018"/>
      <w:bookmarkEnd w:id="1019"/>
      <w:bookmarkEnd w:id="1020"/>
    </w:p>
    <w:p w14:paraId="1297E26A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ПО должно обеспечивать централизованный мониторинг состояния АТМ и управления сетью АТМ, в том числе: </w:t>
      </w:r>
    </w:p>
    <w:p w14:paraId="67D5C02A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-</w:t>
      </w:r>
      <w:r w:rsidRPr="00FF5147">
        <w:rPr>
          <w:rFonts w:ascii="Times New Roman" w:hAnsi="Times New Roman"/>
          <w:i w:val="0"/>
        </w:rPr>
        <w:tab/>
        <w:t>мониторинг и диагностику работы устройств АТМ, включая диагностику проблемных ситуаций и обработку инцидентов с учётом расширенных данных XFS устройств АТМ (полученных при выполнении операций и при сбойных ситуациях), с накоплением базы знаний о диагностике устройств АТМ в процессе эксплуатации системы;</w:t>
      </w:r>
    </w:p>
    <w:p w14:paraId="0E3A0C4A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-</w:t>
      </w:r>
      <w:r w:rsidRPr="00FF5147">
        <w:rPr>
          <w:rFonts w:ascii="Times New Roman" w:hAnsi="Times New Roman"/>
          <w:i w:val="0"/>
        </w:rPr>
        <w:tab/>
        <w:t>инициирование сервисных заявок с прилагаемыми результатами диагностирования проблемы и последующим автоматическим контролем выполнения заявок;</w:t>
      </w:r>
    </w:p>
    <w:p w14:paraId="63F61E1D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-</w:t>
      </w:r>
      <w:r w:rsidRPr="00FF5147">
        <w:rPr>
          <w:rFonts w:ascii="Times New Roman" w:hAnsi="Times New Roman"/>
          <w:i w:val="0"/>
        </w:rPr>
        <w:tab/>
        <w:t>инициирование по результатам диагностики централизованной перезагрузки АТМ, обновления ПО АТМ, включая служебное ПО компонентов АТМ (</w:t>
      </w:r>
      <w:proofErr w:type="spellStart"/>
      <w:r w:rsidRPr="00FF5147">
        <w:rPr>
          <w:rFonts w:ascii="Times New Roman" w:hAnsi="Times New Roman"/>
          <w:i w:val="0"/>
        </w:rPr>
        <w:t>купюроприёмников</w:t>
      </w:r>
      <w:proofErr w:type="spellEnd"/>
      <w:r w:rsidRPr="00FF5147">
        <w:rPr>
          <w:rFonts w:ascii="Times New Roman" w:hAnsi="Times New Roman"/>
          <w:i w:val="0"/>
        </w:rPr>
        <w:t xml:space="preserve">, бесконтактных </w:t>
      </w:r>
      <w:proofErr w:type="spellStart"/>
      <w:r w:rsidRPr="00FF5147">
        <w:rPr>
          <w:rFonts w:ascii="Times New Roman" w:hAnsi="Times New Roman"/>
          <w:i w:val="0"/>
        </w:rPr>
        <w:t>ридеров</w:t>
      </w:r>
      <w:proofErr w:type="spellEnd"/>
      <w:r w:rsidRPr="00FF5147">
        <w:rPr>
          <w:rFonts w:ascii="Times New Roman" w:hAnsi="Times New Roman"/>
          <w:i w:val="0"/>
        </w:rPr>
        <w:t xml:space="preserve"> и т.п.).</w:t>
      </w:r>
    </w:p>
    <w:p w14:paraId="73EE3751" w14:textId="77777777" w:rsidR="00A741AB" w:rsidRPr="00057FA8" w:rsidRDefault="00A741AB" w:rsidP="009E1452">
      <w:pPr>
        <w:pStyle w:val="19"/>
      </w:pPr>
      <w:bookmarkStart w:id="1021" w:name="_Toc83110267"/>
      <w:bookmarkStart w:id="1022" w:name="_Toc89945565"/>
      <w:bookmarkStart w:id="1023" w:name="_Toc89950331"/>
      <w:r w:rsidRPr="00FF5147">
        <w:t>Требования к модернизации и развитию</w:t>
      </w:r>
      <w:bookmarkEnd w:id="1021"/>
      <w:bookmarkEnd w:id="1022"/>
      <w:bookmarkEnd w:id="1023"/>
    </w:p>
    <w:p w14:paraId="14CD1723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 должно обеспечивать:</w:t>
      </w:r>
    </w:p>
    <w:p w14:paraId="1AFD652C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 возможность модернизации и развития без необходимости внесения существенных изменений в ПО либо полной замены ПО, в том числе возможность самостоятельного добавления платёжных и неплатёжных услуг, добавления </w:t>
      </w:r>
      <w:proofErr w:type="spellStart"/>
      <w:r w:rsidRPr="00FF5147">
        <w:rPr>
          <w:rFonts w:ascii="Times New Roman" w:hAnsi="Times New Roman"/>
          <w:i w:val="0"/>
        </w:rPr>
        <w:t>on-line</w:t>
      </w:r>
      <w:proofErr w:type="spellEnd"/>
      <w:r w:rsidRPr="00FF5147">
        <w:rPr>
          <w:rFonts w:ascii="Times New Roman" w:hAnsi="Times New Roman"/>
          <w:i w:val="0"/>
        </w:rPr>
        <w:t xml:space="preserve"> провайдеров и </w:t>
      </w:r>
      <w:proofErr w:type="spellStart"/>
      <w:r w:rsidRPr="00FF5147">
        <w:rPr>
          <w:rFonts w:ascii="Times New Roman" w:hAnsi="Times New Roman"/>
          <w:i w:val="0"/>
        </w:rPr>
        <w:t>агрегаторов</w:t>
      </w:r>
      <w:proofErr w:type="spellEnd"/>
      <w:r w:rsidRPr="00FF5147">
        <w:rPr>
          <w:rFonts w:ascii="Times New Roman" w:hAnsi="Times New Roman"/>
          <w:i w:val="0"/>
        </w:rPr>
        <w:t xml:space="preserve"> платёжных услуг, </w:t>
      </w:r>
      <w:proofErr w:type="spellStart"/>
      <w:r w:rsidRPr="00FF5147">
        <w:rPr>
          <w:rFonts w:ascii="Times New Roman" w:hAnsi="Times New Roman"/>
          <w:i w:val="0"/>
        </w:rPr>
        <w:t>on-line</w:t>
      </w:r>
      <w:proofErr w:type="spellEnd"/>
      <w:r w:rsidRPr="00FF5147">
        <w:rPr>
          <w:rFonts w:ascii="Times New Roman" w:hAnsi="Times New Roman"/>
          <w:i w:val="0"/>
        </w:rPr>
        <w:t xml:space="preserve"> шлюзов, настройки меню услуг</w:t>
      </w:r>
      <w:r>
        <w:rPr>
          <w:rFonts w:ascii="Times New Roman" w:hAnsi="Times New Roman"/>
          <w:i w:val="0"/>
        </w:rPr>
        <w:t>;</w:t>
      </w:r>
    </w:p>
    <w:p w14:paraId="061EF918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возможность проведения специалистами Заказчика самостоятельного, без программирования, изменения дизайна и функционала экранов АТМ и настроек сценариев работы клиента на АТМ;</w:t>
      </w:r>
    </w:p>
    <w:p w14:paraId="6D46B25B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возможность самостоятельного изменения специалистами Заказчика сообщений клиенту, формата и содержания печатаемого чека, общей и персональной (таргетированной) информации, включая рекламу, маркетинговые предложения, персональные предложения клиенту, ассоциированные с обслуживанием клиента;</w:t>
      </w:r>
    </w:p>
    <w:p w14:paraId="4C354671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возможность самостоятельной настройки специалистами Заказчика меню услуг, включая настройку экранных кнопок, группирования услуг, региональной коррекции названий и т.п.</w:t>
      </w:r>
    </w:p>
    <w:p w14:paraId="32DC40C8" w14:textId="77777777" w:rsidR="00A741AB" w:rsidRPr="00057FA8" w:rsidRDefault="00A741AB" w:rsidP="009E1452">
      <w:pPr>
        <w:pStyle w:val="19"/>
      </w:pPr>
      <w:bookmarkStart w:id="1024" w:name="_Toc83110268"/>
      <w:bookmarkStart w:id="1025" w:name="_Toc89945566"/>
      <w:bookmarkStart w:id="1026" w:name="_Toc89950332"/>
      <w:r w:rsidRPr="00FF5147">
        <w:t>Требования к надежности ПО</w:t>
      </w:r>
      <w:bookmarkEnd w:id="1024"/>
      <w:bookmarkEnd w:id="1025"/>
      <w:bookmarkEnd w:id="1026"/>
    </w:p>
    <w:p w14:paraId="46AE096E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Серверная часть ПО должна одновременно устанавливаться в идентичных конфигурациях </w:t>
      </w:r>
      <w:r w:rsidRPr="00FF5147">
        <w:rPr>
          <w:rFonts w:ascii="Times New Roman" w:hAnsi="Times New Roman"/>
          <w:i w:val="0"/>
        </w:rPr>
        <w:lastRenderedPageBreak/>
        <w:t>на 2 (два) раздельных сервера – основной и резервный, с организацией автоматического переключения с основного комплекта на резервный комплект и одновременной маршрутизацией пользователей на используемый комплект ПО.</w:t>
      </w:r>
    </w:p>
    <w:p w14:paraId="1DAC9376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 должно обеспечивать возможность эксплуатации в режиме 24/7/365, с доступностью 99,995%. Плановые технологические перерывы в работе ПО при расчете доступности не учитываются.</w:t>
      </w:r>
    </w:p>
    <w:p w14:paraId="00A1C8D3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Отказы и сбои в работе рабочих станций и сетевого оборудования не должны приводить к разрушению данных и сказываться на работоспособности системы в целом.</w:t>
      </w:r>
    </w:p>
    <w:p w14:paraId="59A1E78B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Выход из строя ни одной из подсистем не должен приводить к прекращению функционирования остальных подсистем, т.е. при этом должна обеспечиваться возможность выполнения функций всех оставшихся подсистем.</w:t>
      </w:r>
    </w:p>
    <w:p w14:paraId="333CB5BC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Неправильные действия пользователей не должны приводить к возникновению аварийной ситуации.</w:t>
      </w:r>
    </w:p>
    <w:p w14:paraId="3B14C45D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Возможность совершения ошибок техническим персоналом должна быть минимизирована.</w:t>
      </w:r>
    </w:p>
    <w:p w14:paraId="26BE002C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Должна быть обеспечена онлайн поддержка решения проблем при эксплуатации ПО с фиксацией статистики реагирования и решения проблем поставщиком ПО.</w:t>
      </w:r>
    </w:p>
    <w:p w14:paraId="62197066" w14:textId="77777777" w:rsidR="00A741AB" w:rsidRPr="00057FA8" w:rsidRDefault="00A741AB" w:rsidP="009E1452">
      <w:pPr>
        <w:pStyle w:val="19"/>
      </w:pPr>
      <w:bookmarkStart w:id="1027" w:name="_Toc83110269"/>
      <w:bookmarkStart w:id="1028" w:name="_Toc89945567"/>
      <w:bookmarkStart w:id="1029" w:name="_Toc89950333"/>
      <w:r w:rsidRPr="00FF5147">
        <w:t>Требования к эргономике и технической эстетике</w:t>
      </w:r>
      <w:bookmarkEnd w:id="1027"/>
      <w:bookmarkEnd w:id="1028"/>
      <w:bookmarkEnd w:id="1029"/>
    </w:p>
    <w:p w14:paraId="04F9DFC9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 должно обеспечивать:</w:t>
      </w:r>
    </w:p>
    <w:p w14:paraId="010AD6A0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 эргономические показатели и показатели технической эстетики на уровне международных стандартов (</w:t>
      </w:r>
      <w:r w:rsidRPr="00FF5147">
        <w:rPr>
          <w:rFonts w:ascii="Times New Roman" w:hAnsi="Times New Roman"/>
          <w:i w:val="0"/>
          <w:lang w:val="en-US"/>
        </w:rPr>
        <w:t>ISO</w:t>
      </w:r>
      <w:r w:rsidRPr="00FF5147">
        <w:rPr>
          <w:rFonts w:ascii="Times New Roman" w:hAnsi="Times New Roman"/>
          <w:i w:val="0"/>
        </w:rPr>
        <w:t xml:space="preserve"> 9241-129);</w:t>
      </w:r>
    </w:p>
    <w:p w14:paraId="17D858DF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предоставление на сенсорном экране виртуальной полнофункциональной клавиатуры для выхода на Интернет-банк и/или другие сайты оказания услуг;  </w:t>
      </w:r>
    </w:p>
    <w:p w14:paraId="61D624F3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поддержку трансляции, персонифицированной таргетированной рекламы и индивидуальных предложений на сети АТМ.</w:t>
      </w:r>
    </w:p>
    <w:p w14:paraId="6F545D9F" w14:textId="77777777" w:rsidR="00A741AB" w:rsidRPr="00057FA8" w:rsidRDefault="00A741AB" w:rsidP="009E1452">
      <w:pPr>
        <w:pStyle w:val="19"/>
      </w:pPr>
      <w:bookmarkStart w:id="1030" w:name="_Toc83110270"/>
      <w:bookmarkStart w:id="1031" w:name="_Toc89945568"/>
      <w:bookmarkStart w:id="1032" w:name="_Toc89950334"/>
      <w:r w:rsidRPr="00FF5147">
        <w:t>Требования к патентной и лицензионной чистоте</w:t>
      </w:r>
      <w:bookmarkEnd w:id="1030"/>
      <w:bookmarkEnd w:id="1031"/>
      <w:bookmarkEnd w:id="1032"/>
    </w:p>
    <w:p w14:paraId="12988F1B" w14:textId="5C57366E" w:rsidR="00A741AB" w:rsidRPr="00057FA8" w:rsidRDefault="00A741AB" w:rsidP="009E1452">
      <w:pPr>
        <w:pStyle w:val="19"/>
      </w:pPr>
      <w:bookmarkStart w:id="1033" w:name="_Toc83110271"/>
      <w:bookmarkStart w:id="1034" w:name="_Toc89945569"/>
      <w:bookmarkStart w:id="1035" w:name="_Toc89950335"/>
      <w:r w:rsidRPr="00FF5147">
        <w:t>ПО должно полностью удовлетворять требованиям патентной чистоты.</w:t>
      </w:r>
      <w:bookmarkEnd w:id="1033"/>
      <w:bookmarkEnd w:id="1034"/>
      <w:bookmarkEnd w:id="1035"/>
    </w:p>
    <w:p w14:paraId="01B6B97B" w14:textId="7E14B072" w:rsidR="00A741AB" w:rsidRPr="00057FA8" w:rsidRDefault="00A741AB" w:rsidP="009E1452">
      <w:pPr>
        <w:pStyle w:val="19"/>
      </w:pPr>
      <w:bookmarkStart w:id="1036" w:name="_Toc83110272"/>
      <w:bookmarkStart w:id="1037" w:name="_Toc89945570"/>
      <w:bookmarkStart w:id="1038" w:name="_Toc89950336"/>
      <w:r w:rsidRPr="00FF5147">
        <w:t>ПО должно иметь безлимитный и бессрочный вариант лицензии с возможностью неограниченного расширения по количеству приобретаемых лицензий.</w:t>
      </w:r>
      <w:bookmarkEnd w:id="1036"/>
      <w:bookmarkEnd w:id="1037"/>
      <w:bookmarkEnd w:id="1038"/>
    </w:p>
    <w:p w14:paraId="59F65FC6" w14:textId="298F07CB" w:rsidR="00A741AB" w:rsidRPr="00057FA8" w:rsidRDefault="00A741AB" w:rsidP="009E1452">
      <w:pPr>
        <w:pStyle w:val="19"/>
      </w:pPr>
      <w:bookmarkStart w:id="1039" w:name="_Toc83110273"/>
      <w:bookmarkStart w:id="1040" w:name="_Toc89945571"/>
      <w:bookmarkStart w:id="1041" w:name="_Toc89950337"/>
      <w:r w:rsidRPr="00FF5147">
        <w:t>Требования по стандартизации и унификации</w:t>
      </w:r>
      <w:bookmarkEnd w:id="1039"/>
      <w:bookmarkEnd w:id="1040"/>
      <w:bookmarkEnd w:id="1041"/>
    </w:p>
    <w:p w14:paraId="5BC522B2" w14:textId="77777777" w:rsidR="00A741AB" w:rsidRPr="00057FA8" w:rsidRDefault="00A741AB" w:rsidP="009E1452">
      <w:pPr>
        <w:pStyle w:val="19"/>
      </w:pPr>
      <w:r w:rsidRPr="00FF5147">
        <w:t>ПО должно быть реализовано с использованием широко распространенных языков программирования.</w:t>
      </w:r>
    </w:p>
    <w:p w14:paraId="34D0E97F" w14:textId="1FC4B35C" w:rsidR="00A741AB" w:rsidRPr="00057FA8" w:rsidRDefault="00A741AB" w:rsidP="009E1452">
      <w:pPr>
        <w:pStyle w:val="19"/>
      </w:pPr>
      <w:bookmarkStart w:id="1042" w:name="_Toc83110274"/>
      <w:bookmarkStart w:id="1043" w:name="_Toc89945572"/>
      <w:bookmarkStart w:id="1044" w:name="_Toc89950338"/>
      <w:r w:rsidRPr="00FF5147">
        <w:t>Требования к интеграции</w:t>
      </w:r>
      <w:bookmarkEnd w:id="1042"/>
      <w:bookmarkEnd w:id="1043"/>
      <w:bookmarkEnd w:id="1044"/>
    </w:p>
    <w:p w14:paraId="4D9A7704" w14:textId="77777777" w:rsidR="00A741AB" w:rsidRPr="00FF5147" w:rsidRDefault="00A741AB" w:rsidP="00A741AB">
      <w:pPr>
        <w:pStyle w:val="2Basetxt"/>
        <w:rPr>
          <w:rFonts w:ascii="Times New Roman" w:eastAsia="Calibri" w:hAnsi="Times New Roman"/>
          <w:i w:val="0"/>
          <w:lang w:eastAsia="x-none"/>
        </w:rPr>
      </w:pPr>
      <w:r w:rsidRPr="00FF5147">
        <w:rPr>
          <w:rFonts w:ascii="Times New Roman" w:hAnsi="Times New Roman"/>
          <w:i w:val="0"/>
        </w:rPr>
        <w:t xml:space="preserve">ПО должно обеспечивать возможность полной интеграции с </w:t>
      </w:r>
      <w:r w:rsidRPr="00FF5147">
        <w:rPr>
          <w:rFonts w:ascii="Times New Roman" w:eastAsia="Calibri" w:hAnsi="Times New Roman"/>
          <w:i w:val="0"/>
          <w:lang w:eastAsia="x-none"/>
        </w:rPr>
        <w:t>МПС:</w:t>
      </w:r>
    </w:p>
    <w:p w14:paraId="39D4B20A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  <w:lang w:val="en-US"/>
        </w:rPr>
      </w:pPr>
      <w:r w:rsidRPr="00FF5147">
        <w:rPr>
          <w:rFonts w:ascii="Times New Roman" w:hAnsi="Times New Roman"/>
          <w:i w:val="0"/>
          <w:lang w:val="en-US"/>
        </w:rPr>
        <w:t>VISA;</w:t>
      </w:r>
    </w:p>
    <w:p w14:paraId="2FBEFE74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  <w:lang w:val="en-US"/>
        </w:rPr>
      </w:pPr>
      <w:r w:rsidRPr="00FF5147">
        <w:rPr>
          <w:rFonts w:ascii="Times New Roman" w:hAnsi="Times New Roman"/>
          <w:i w:val="0"/>
          <w:lang w:val="en-US"/>
        </w:rPr>
        <w:t>MASTERCARD;</w:t>
      </w:r>
    </w:p>
    <w:p w14:paraId="4D34734B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  <w:lang w:val="en-US"/>
        </w:rPr>
        <w:t>UNION PAY</w:t>
      </w:r>
      <w:r w:rsidRPr="00FF5147">
        <w:rPr>
          <w:rFonts w:ascii="Times New Roman" w:hAnsi="Times New Roman"/>
          <w:i w:val="0"/>
        </w:rPr>
        <w:t>;</w:t>
      </w:r>
    </w:p>
    <w:p w14:paraId="7037E533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МИР.</w:t>
      </w:r>
    </w:p>
    <w:p w14:paraId="2B60D761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Интеграция с другими платежными системами должна быть предусмотрена в рамках модернизации ПО.</w:t>
      </w:r>
    </w:p>
    <w:p w14:paraId="3D3375D6" w14:textId="77777777" w:rsidR="00A741AB" w:rsidRPr="00057FA8" w:rsidRDefault="00A741AB" w:rsidP="009E1452">
      <w:pPr>
        <w:pStyle w:val="19"/>
      </w:pPr>
      <w:bookmarkStart w:id="1045" w:name="_Toc83110275"/>
      <w:bookmarkStart w:id="1046" w:name="_Toc87525372"/>
      <w:bookmarkStart w:id="1047" w:name="_Toc89945573"/>
      <w:bookmarkStart w:id="1048" w:name="_Toc89950339"/>
      <w:r w:rsidRPr="00FF5147">
        <w:lastRenderedPageBreak/>
        <w:t>Требования к функциям (задачам), выполняемым ПО</w:t>
      </w:r>
      <w:bookmarkEnd w:id="1045"/>
      <w:bookmarkEnd w:id="1046"/>
      <w:bookmarkEnd w:id="1047"/>
      <w:bookmarkEnd w:id="1048"/>
    </w:p>
    <w:p w14:paraId="7A3C6529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 должно обеспечивать:</w:t>
      </w:r>
    </w:p>
    <w:p w14:paraId="7A01CE9A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единое мультивендорное управление всеми операциями на АТМ разных производителей, с единой базой данных для всех наличных и безналичных операций; </w:t>
      </w:r>
    </w:p>
    <w:p w14:paraId="325FDBC3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настройку и управление клиентским интерфейсом АТМ на основе предоставленных инструментов самостоятельной, без программирования, написания и отладки сценариев процессинга, настройки специалистами Заказчика;</w:t>
      </w:r>
    </w:p>
    <w:p w14:paraId="227E9E62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настройку и управление параметрами выполнения услуг (курсов валют, различных комиссий в пользу банка и провайдеров услуг, параметров QR-кодов, параметров платёжных реквизитов, форматов печати чеков и т.п.);</w:t>
      </w:r>
    </w:p>
    <w:p w14:paraId="6E8EE792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настройку режимов выполнения операций (втягивания денег, минимальной и максимальной сумм операций, формата ввода суммы операции, алгоритма подбора купюр при выдаче денег (оптимизация инкассаций), уровня журнализации сообщений и событий на АТМ и т.п.); </w:t>
      </w:r>
    </w:p>
    <w:p w14:paraId="7B56C14C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настройку шлюзов интеграции с другими системами инструментами, не требующими программирования;</w:t>
      </w:r>
    </w:p>
    <w:p w14:paraId="4A428B27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пополнение наличными средствами (cash-in) карт платежных систем НПС, МПС, а также в сторону электронных кошельков платежных агрегаторов;</w:t>
      </w:r>
    </w:p>
    <w:p w14:paraId="75E12B76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обмен валюты (exchange) наличным и безналичным способом (покупка валюты со списанием с пластиковой карты, продажа валюты с зачислением на пластиковую карту). Поддержка типов валют определяется возможностями банкомата (USD, UZS, RUB, EUR и т.д.);</w:t>
      </w:r>
    </w:p>
    <w:p w14:paraId="5A4D34F8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установку курсов обмена валюты (exchange) через программный интерфейс (API), а также веб-интерфейс (GUI), с доступом к интерфейсам с разделением ролей по банкам;</w:t>
      </w:r>
    </w:p>
    <w:p w14:paraId="5EF5E589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поддержку зачисления сдачи по операциям в наличной форме на карту, включая и виртуальную, в процессинге или на абонентский счет мобильного телефона;</w:t>
      </w:r>
    </w:p>
    <w:p w14:paraId="1A7391A3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поддержку и управление клиентским интерфейсом на основе </w:t>
      </w:r>
      <w:proofErr w:type="spellStart"/>
      <w:r w:rsidRPr="00FF5147">
        <w:rPr>
          <w:rFonts w:ascii="Times New Roman" w:hAnsi="Times New Roman"/>
          <w:i w:val="0"/>
        </w:rPr>
        <w:t>web</w:t>
      </w:r>
      <w:proofErr w:type="spellEnd"/>
      <w:r w:rsidRPr="00FF5147">
        <w:rPr>
          <w:rFonts w:ascii="Times New Roman" w:hAnsi="Times New Roman"/>
          <w:i w:val="0"/>
        </w:rPr>
        <w:t xml:space="preserve"> </w:t>
      </w:r>
      <w:proofErr w:type="spellStart"/>
      <w:r w:rsidRPr="00FF5147">
        <w:rPr>
          <w:rFonts w:ascii="Times New Roman" w:hAnsi="Times New Roman"/>
          <w:i w:val="0"/>
        </w:rPr>
        <w:t>extension</w:t>
      </w:r>
      <w:proofErr w:type="spellEnd"/>
      <w:r w:rsidRPr="00FF5147">
        <w:rPr>
          <w:rFonts w:ascii="Times New Roman" w:hAnsi="Times New Roman"/>
          <w:i w:val="0"/>
        </w:rPr>
        <w:t xml:space="preserve"> для разработки, поддержки и централизованного управления персонифицированным интерфейсом взаимодействия с клиентом (поддержка ролевой модели – пользователь, клиент, инкассатор, инженер и т.п.) на АТМ;</w:t>
      </w:r>
    </w:p>
    <w:p w14:paraId="5EA6DE06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формирование, поддержку и настройку различных параметров функционирования АТМ при обработке информационно-платежных запросов в сторону поставщиков;</w:t>
      </w:r>
    </w:p>
    <w:p w14:paraId="42A074C8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поддержку создания персонализированного набора услуг, сервисов и шаблонов при идентификации клиента (по ПИН-коду карты, логину и паролю, ID–карте, NFC, QR-коду, биометрическим и др. данным) на АТМ, включая возможность формирования и сохранения персональных настроек («Личный кабинет»);</w:t>
      </w:r>
    </w:p>
    <w:p w14:paraId="20ACE603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возможность биометрической идентификации для обеспечения формирования персонифицированного пользовательского интерфейса с возможностью предоставления расширенного списка информационно-платежных сервисов, основным критерием предоставления которых полная является идентификация клиента, и наличием полнофункционального API для интеграции с внешними системами; </w:t>
      </w:r>
    </w:p>
    <w:p w14:paraId="2400D443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оптимальную организацию сценариев обслуживания клиентов;</w:t>
      </w:r>
    </w:p>
    <w:p w14:paraId="4EDBD9A4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lastRenderedPageBreak/>
        <w:t>автоматическое восстановление работы устройств АТМ командами «</w:t>
      </w:r>
      <w:proofErr w:type="spellStart"/>
      <w:r w:rsidRPr="00FF5147">
        <w:rPr>
          <w:rFonts w:ascii="Times New Roman" w:hAnsi="Times New Roman"/>
          <w:i w:val="0"/>
        </w:rPr>
        <w:t>Reset</w:t>
      </w:r>
      <w:proofErr w:type="spellEnd"/>
      <w:r w:rsidRPr="00FF5147">
        <w:rPr>
          <w:rFonts w:ascii="Times New Roman" w:hAnsi="Times New Roman"/>
          <w:i w:val="0"/>
        </w:rPr>
        <w:t>» после сбоев АТМ с возможным продолжением обслуживания клиента;</w:t>
      </w:r>
    </w:p>
    <w:p w14:paraId="63395778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предложение клиенту ближайших АТМ, на которых он может в данный момент получить нужную ему услугу (с учётом реальной работоспособности этой услуги на АТМ и графика работы ATM); </w:t>
      </w:r>
    </w:p>
    <w:p w14:paraId="29DD9034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наличие универсального конструктора по формированию отчетности для целей анализа и проведения расчетов, в том числе для соблюдения требований законодательства по противодействию финансирования терроризма и легализации (отмыванию) доходов, полученных преступных путем;</w:t>
      </w:r>
    </w:p>
    <w:p w14:paraId="33F1ED2A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работу со встроенным/внешним модулем выдачи карт с возможностью реализации функций выдачи/замены сим-карт и/или банковских карт, продажу предоплаченных карт;</w:t>
      </w:r>
    </w:p>
    <w:p w14:paraId="632428AA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централизованное управление логическим включением-выключением АТМ и услуг на АТМ с корректным завершением текущего клиентского обслуживания;</w:t>
      </w:r>
    </w:p>
    <w:p w14:paraId="7D38FBBD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централизованное управление перезагрузкой АТМ с корректным завершением текущего клиентского обслуживания;</w:t>
      </w:r>
    </w:p>
    <w:p w14:paraId="0E1E76C7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автоматический сбор суточной статистики работы АТМ (включая статистику технической доступности устройств ATM и доступности услуг ATM) с передачей суточной статистики на сервер НПС в заданное время для последующей обработки;</w:t>
      </w:r>
    </w:p>
    <w:p w14:paraId="41BF602C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автоматический сбор и обработка статистики по всем АТМ НПС с формированием месячной, квартальной и годовой статистики работы всех АТМ НПС на специальном сервере НПС;</w:t>
      </w:r>
    </w:p>
    <w:p w14:paraId="65D95472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возможность выполнения расширенного списка информационно-платежных операций с использованием наличных денежных средств, банковских карт НПС, МПС, NFC-устройств, QR-кодов, разовых паролей, но не ограничиваясь ими:</w:t>
      </w:r>
    </w:p>
    <w:p w14:paraId="5D8978CC" w14:textId="77777777" w:rsidR="00A741AB" w:rsidRPr="00FF5147" w:rsidRDefault="00A741AB" w:rsidP="00E626B9">
      <w:pPr>
        <w:pStyle w:val="3Marker-"/>
        <w:numPr>
          <w:ilvl w:val="0"/>
          <w:numId w:val="46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567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выдача наличных</w:t>
      </w:r>
      <w:r w:rsidRPr="00FF5147">
        <w:rPr>
          <w:rFonts w:ascii="Times New Roman" w:hAnsi="Times New Roman"/>
        </w:rPr>
        <w:t>, включая, но не ограничиваясь:</w:t>
      </w:r>
      <w:r w:rsidRPr="00FF5147">
        <w:rPr>
          <w:rFonts w:ascii="Times New Roman" w:hAnsi="Times New Roman"/>
          <w:i w:val="0"/>
        </w:rPr>
        <w:t xml:space="preserve"> по карте, без карты, по штрих/QR коду;</w:t>
      </w:r>
    </w:p>
    <w:p w14:paraId="7DEC0CB6" w14:textId="77777777" w:rsidR="00A741AB" w:rsidRPr="00FF5147" w:rsidRDefault="00A741AB" w:rsidP="00E626B9">
      <w:pPr>
        <w:pStyle w:val="3Marker-"/>
        <w:numPr>
          <w:ilvl w:val="0"/>
          <w:numId w:val="46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567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оплата услуг</w:t>
      </w:r>
      <w:r w:rsidRPr="00FF5147">
        <w:rPr>
          <w:rFonts w:ascii="Times New Roman" w:hAnsi="Times New Roman"/>
        </w:rPr>
        <w:t>, включая, но не ограничиваясь:</w:t>
      </w:r>
      <w:r w:rsidRPr="00FF5147">
        <w:rPr>
          <w:rFonts w:ascii="Times New Roman" w:hAnsi="Times New Roman"/>
          <w:i w:val="0"/>
        </w:rPr>
        <w:t xml:space="preserve"> сотовая / мобильная связь, ЖКХ, ТВ, Интернет, сервис электронный кассир, самоинкассация, выдача кредита / зачисление депозита и др., с возможностью ввода цифробуквенных значений через экранную клавиатуру и оплаты по штрих/QR коду;</w:t>
      </w:r>
    </w:p>
    <w:p w14:paraId="63B0A3D1" w14:textId="77777777" w:rsidR="00A741AB" w:rsidRPr="00FF5147" w:rsidRDefault="00A741AB" w:rsidP="00E626B9">
      <w:pPr>
        <w:pStyle w:val="3Marker-"/>
        <w:numPr>
          <w:ilvl w:val="0"/>
          <w:numId w:val="46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567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перевод средств между своими счетами, с карты на карту, с карты на счет, со счета на карту и др.;</w:t>
      </w:r>
    </w:p>
    <w:p w14:paraId="0A8972F4" w14:textId="77777777" w:rsidR="00A741AB" w:rsidRPr="00FF5147" w:rsidRDefault="00A741AB" w:rsidP="00E626B9">
      <w:pPr>
        <w:pStyle w:val="3Marker-"/>
        <w:numPr>
          <w:ilvl w:val="0"/>
          <w:numId w:val="46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567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погашение кредитов по номеру счета, по номеру договора и др., в том числе с интеграцией с внешними API;</w:t>
      </w:r>
    </w:p>
    <w:p w14:paraId="560BAEF1" w14:textId="77777777" w:rsidR="00A741AB" w:rsidRPr="00FF5147" w:rsidRDefault="00A741AB" w:rsidP="00E626B9">
      <w:pPr>
        <w:pStyle w:val="3Marker-"/>
        <w:numPr>
          <w:ilvl w:val="0"/>
          <w:numId w:val="46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567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получение выписок по совершенным операциям по карте, активным сервисам и услугам (вывод на экран АТМ, печать чека, отправка СМС, отправка Е-</w:t>
      </w:r>
      <w:proofErr w:type="spellStart"/>
      <w:r w:rsidRPr="00FF5147">
        <w:rPr>
          <w:rFonts w:ascii="Times New Roman" w:hAnsi="Times New Roman"/>
          <w:i w:val="0"/>
        </w:rPr>
        <w:t>mail</w:t>
      </w:r>
      <w:proofErr w:type="spellEnd"/>
      <w:r w:rsidRPr="00FF5147">
        <w:rPr>
          <w:rFonts w:ascii="Times New Roman" w:hAnsi="Times New Roman"/>
          <w:i w:val="0"/>
        </w:rPr>
        <w:t xml:space="preserve"> и </w:t>
      </w:r>
      <w:proofErr w:type="spellStart"/>
      <w:r w:rsidRPr="00FF5147">
        <w:rPr>
          <w:rFonts w:ascii="Times New Roman" w:hAnsi="Times New Roman"/>
          <w:i w:val="0"/>
        </w:rPr>
        <w:t>др</w:t>
      </w:r>
      <w:proofErr w:type="spellEnd"/>
      <w:r w:rsidRPr="00FF5147">
        <w:rPr>
          <w:rFonts w:ascii="Times New Roman" w:hAnsi="Times New Roman"/>
          <w:i w:val="0"/>
        </w:rPr>
        <w:t>);</w:t>
      </w:r>
    </w:p>
    <w:p w14:paraId="19432526" w14:textId="77777777" w:rsidR="00A741AB" w:rsidRPr="00FF5147" w:rsidRDefault="00A741AB" w:rsidP="00E626B9">
      <w:pPr>
        <w:pStyle w:val="3Marker-"/>
        <w:numPr>
          <w:ilvl w:val="0"/>
          <w:numId w:val="46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567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запрос баланса (вывод на экран АТМ, печать чека);</w:t>
      </w:r>
    </w:p>
    <w:p w14:paraId="3FF4F53A" w14:textId="77777777" w:rsidR="00A741AB" w:rsidRPr="00FF5147" w:rsidRDefault="00A741AB" w:rsidP="00E626B9">
      <w:pPr>
        <w:pStyle w:val="3Marker-"/>
        <w:numPr>
          <w:ilvl w:val="0"/>
          <w:numId w:val="46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567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смена ПИН-кода карты;</w:t>
      </w:r>
    </w:p>
    <w:p w14:paraId="3370846B" w14:textId="77777777" w:rsidR="00A741AB" w:rsidRPr="00FF5147" w:rsidRDefault="00A741AB" w:rsidP="00E626B9">
      <w:pPr>
        <w:pStyle w:val="3Marker-"/>
        <w:numPr>
          <w:ilvl w:val="0"/>
          <w:numId w:val="46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567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подключение/отключение услуг СМС-информирования, 3DS и др.;</w:t>
      </w:r>
    </w:p>
    <w:p w14:paraId="7E94C83F" w14:textId="77777777" w:rsidR="00A741AB" w:rsidRPr="00FF5147" w:rsidRDefault="00A741AB" w:rsidP="00E626B9">
      <w:pPr>
        <w:pStyle w:val="3Marker-"/>
        <w:numPr>
          <w:ilvl w:val="0"/>
          <w:numId w:val="46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567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создание и управление шаблонами разовых, регулярных и др. платежей;</w:t>
      </w:r>
    </w:p>
    <w:p w14:paraId="2CD30EC0" w14:textId="77777777" w:rsidR="00A741AB" w:rsidRPr="00FF5147" w:rsidRDefault="00A741AB" w:rsidP="00E626B9">
      <w:pPr>
        <w:pStyle w:val="3Marker-"/>
        <w:numPr>
          <w:ilvl w:val="0"/>
          <w:numId w:val="46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567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поиск и оплата начислений (штрафы, задолженности и др.);</w:t>
      </w:r>
    </w:p>
    <w:p w14:paraId="37E9AAF3" w14:textId="77777777" w:rsidR="00A741AB" w:rsidRPr="00FF5147" w:rsidRDefault="00A741AB" w:rsidP="00E626B9">
      <w:pPr>
        <w:pStyle w:val="3Marker-"/>
        <w:numPr>
          <w:ilvl w:val="0"/>
          <w:numId w:val="46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567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lastRenderedPageBreak/>
        <w:t>формирование заявок (на обратную связь, кредит, претензию и др.)</w:t>
      </w:r>
      <w:r>
        <w:rPr>
          <w:rFonts w:ascii="Times New Roman" w:hAnsi="Times New Roman"/>
          <w:i w:val="0"/>
        </w:rPr>
        <w:t xml:space="preserve"> </w:t>
      </w:r>
      <w:r w:rsidRPr="00FF5147">
        <w:rPr>
          <w:rFonts w:ascii="Times New Roman" w:hAnsi="Times New Roman"/>
          <w:i w:val="0"/>
        </w:rPr>
        <w:t>через программный интерфейс (API)</w:t>
      </w:r>
      <w:r>
        <w:rPr>
          <w:rFonts w:ascii="Times New Roman" w:hAnsi="Times New Roman"/>
          <w:i w:val="0"/>
        </w:rPr>
        <w:t xml:space="preserve"> в соответствии с порядком и правилами, установленными в Республике Узбекистан</w:t>
      </w:r>
      <w:r w:rsidRPr="00FF5147">
        <w:rPr>
          <w:rFonts w:ascii="Times New Roman" w:hAnsi="Times New Roman"/>
          <w:i w:val="0"/>
        </w:rPr>
        <w:t>;</w:t>
      </w:r>
    </w:p>
    <w:p w14:paraId="1A5005E5" w14:textId="77777777" w:rsidR="00A741AB" w:rsidRPr="00FF5147" w:rsidRDefault="00A741AB" w:rsidP="00E626B9">
      <w:pPr>
        <w:pStyle w:val="3Marker-"/>
        <w:numPr>
          <w:ilvl w:val="0"/>
          <w:numId w:val="46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567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открытие/закрытие счетов/карт</w:t>
      </w:r>
      <w:r>
        <w:rPr>
          <w:rFonts w:ascii="Times New Roman" w:hAnsi="Times New Roman"/>
          <w:i w:val="0"/>
        </w:rPr>
        <w:t xml:space="preserve"> </w:t>
      </w:r>
      <w:r w:rsidRPr="00FF5147">
        <w:rPr>
          <w:rFonts w:ascii="Times New Roman" w:hAnsi="Times New Roman"/>
          <w:i w:val="0"/>
        </w:rPr>
        <w:t>через программный интерфейс (API)</w:t>
      </w:r>
      <w:r>
        <w:rPr>
          <w:rFonts w:ascii="Times New Roman" w:hAnsi="Times New Roman"/>
          <w:i w:val="0"/>
        </w:rPr>
        <w:t xml:space="preserve"> в соответствии с порядком и правилами, установленными в Республике Узбекистан</w:t>
      </w:r>
      <w:r w:rsidRPr="00FF5147">
        <w:rPr>
          <w:rFonts w:ascii="Times New Roman" w:hAnsi="Times New Roman"/>
          <w:i w:val="0"/>
        </w:rPr>
        <w:t>;</w:t>
      </w:r>
    </w:p>
    <w:p w14:paraId="0AFEDEF6" w14:textId="77777777" w:rsidR="00A741AB" w:rsidRPr="00FF5147" w:rsidRDefault="00A741AB" w:rsidP="00E626B9">
      <w:pPr>
        <w:pStyle w:val="3Marker-"/>
        <w:numPr>
          <w:ilvl w:val="0"/>
          <w:numId w:val="46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567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возможность отправки SOAP запросов для интеграции дополнительного функционала.</w:t>
      </w:r>
    </w:p>
    <w:p w14:paraId="6EBC42C1" w14:textId="77777777" w:rsidR="00A741AB" w:rsidRPr="00057FA8" w:rsidRDefault="00A741AB" w:rsidP="009E1452">
      <w:pPr>
        <w:pStyle w:val="19"/>
      </w:pPr>
      <w:bookmarkStart w:id="1049" w:name="_Toc83110276"/>
      <w:bookmarkStart w:id="1050" w:name="_Toc87525373"/>
      <w:bookmarkStart w:id="1051" w:name="_Toc89945574"/>
      <w:bookmarkStart w:id="1052" w:name="_Toc89950340"/>
      <w:r w:rsidRPr="00FF5147">
        <w:t>Требования к функциям анализа и отчетности, выполняемым ПО</w:t>
      </w:r>
      <w:bookmarkEnd w:id="1049"/>
      <w:bookmarkEnd w:id="1050"/>
      <w:bookmarkEnd w:id="1051"/>
      <w:bookmarkEnd w:id="1052"/>
    </w:p>
    <w:p w14:paraId="4759D994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 должно обеспечивать:</w:t>
      </w:r>
    </w:p>
    <w:p w14:paraId="5CFCD928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наличие инструмента для выполнения анализа;</w:t>
      </w:r>
    </w:p>
    <w:p w14:paraId="6B23BDED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выбор определенного набора данных по заданным параметрам с возможностью их детализации.</w:t>
      </w:r>
    </w:p>
    <w:p w14:paraId="553A2A9A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формирование отчетности, необходимой для проведения расчетов, с учетом агентских вознаграждений, комиссионных и других возможных схем в режиме онлайн в различных форматах (ХML, ASC-файл, Excel, TXT и т.д.), а также экспорт сформированных отчетов согласно установленного формата для выгрузки;</w:t>
      </w:r>
    </w:p>
    <w:p w14:paraId="33813960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возможность модификации отчетов (добавление полей, изменение критериев и т.д.)  под конкретные требования;</w:t>
      </w:r>
    </w:p>
    <w:p w14:paraId="7F82F322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ведение журналов результатов сбора, обработки и загрузки данных;</w:t>
      </w:r>
    </w:p>
    <w:p w14:paraId="5DB668B2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оперативное извещение (уведомление) пользователей обо всех нештатных ситуациях в процессе работы подсистем АТМ;</w:t>
      </w:r>
    </w:p>
    <w:p w14:paraId="39DB4C8E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ведение журнала действий пользователей;</w:t>
      </w:r>
    </w:p>
    <w:p w14:paraId="2D14BFE6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ведение и администрирование информации в справочниках ПО;</w:t>
      </w:r>
    </w:p>
    <w:p w14:paraId="1012AC01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администрирование ролей и прав доступа пользователей к функциям и данным ПО;</w:t>
      </w:r>
    </w:p>
    <w:p w14:paraId="375D66D9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вывод статистических данных по состоянию АТМ, включая компоненты АТМ, в онлайн режиме</w:t>
      </w:r>
    </w:p>
    <w:p w14:paraId="153F6D6C" w14:textId="77777777" w:rsidR="00A741AB" w:rsidRPr="00FF5147" w:rsidRDefault="00A741AB" w:rsidP="009E1452">
      <w:pPr>
        <w:pStyle w:val="19"/>
      </w:pPr>
      <w:bookmarkStart w:id="1053" w:name="_Toc83110277"/>
      <w:bookmarkStart w:id="1054" w:name="_Toc87525374"/>
      <w:bookmarkStart w:id="1055" w:name="_Toc89945575"/>
      <w:bookmarkStart w:id="1056" w:name="_Toc89950341"/>
      <w:r w:rsidRPr="00FF5147">
        <w:t>Требования к интеграции ПО системы АТМ с ПО систем банков</w:t>
      </w:r>
      <w:bookmarkEnd w:id="1053"/>
      <w:bookmarkEnd w:id="1054"/>
      <w:bookmarkEnd w:id="1055"/>
      <w:bookmarkEnd w:id="1056"/>
    </w:p>
    <w:p w14:paraId="3D5592DD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 должно обеспечивать:</w:t>
      </w:r>
    </w:p>
    <w:p w14:paraId="16EFFED5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полноту и сохранность данных о выполненных операциях в системе и предоставление нужных данных другим системам банков через API-интерфейсы и Web-API сервисы;</w:t>
      </w:r>
    </w:p>
    <w:p w14:paraId="100FDCFE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автоматическое завершение до стандартного успешного результата невыполненных до конца операций после восстановления технических сбоев систем банка и внешних систем провайдеров услуг (если такое завершение возможно);</w:t>
      </w:r>
    </w:p>
    <w:p w14:paraId="4B9DA4CF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настройку интеграции с процессингом, АБС и системой CRM банков;</w:t>
      </w:r>
    </w:p>
    <w:p w14:paraId="79C87D4D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настройку онлайн шлюзов, автоматический контроль соединений и очередей сообщений с другими системами банков с оптимизацией потоков передачи данных в соответствии с параметрами пропускной способности систем банка и внешних систем провайдеров услуг.</w:t>
      </w:r>
    </w:p>
    <w:p w14:paraId="1B7BE697" w14:textId="77777777" w:rsidR="00A741AB" w:rsidRPr="00FF5147" w:rsidRDefault="00A741AB" w:rsidP="009E1452">
      <w:pPr>
        <w:pStyle w:val="19"/>
      </w:pPr>
      <w:bookmarkStart w:id="1057" w:name="_Toc83110278"/>
      <w:bookmarkStart w:id="1058" w:name="_Toc87525375"/>
      <w:bookmarkStart w:id="1059" w:name="_Toc89945576"/>
      <w:bookmarkStart w:id="1060" w:name="_Toc89950342"/>
      <w:r w:rsidRPr="00FF5147">
        <w:lastRenderedPageBreak/>
        <w:t>Требования к мониторингу работы системы</w:t>
      </w:r>
      <w:bookmarkEnd w:id="1057"/>
      <w:bookmarkEnd w:id="1058"/>
      <w:bookmarkEnd w:id="1059"/>
      <w:bookmarkEnd w:id="1060"/>
    </w:p>
    <w:p w14:paraId="7B49ECD1" w14:textId="21B98C25" w:rsidR="00A741AB" w:rsidRPr="00FF5147" w:rsidRDefault="00A741AB" w:rsidP="009E1452">
      <w:pPr>
        <w:pStyle w:val="19"/>
      </w:pPr>
      <w:bookmarkStart w:id="1061" w:name="_Toc83110279"/>
      <w:bookmarkStart w:id="1062" w:name="_Toc87525376"/>
      <w:bookmarkStart w:id="1063" w:name="_Toc89945577"/>
      <w:bookmarkStart w:id="1064" w:name="_Toc89950343"/>
      <w:r w:rsidRPr="00FF5147">
        <w:t>Режим работы мониторинга</w:t>
      </w:r>
      <w:bookmarkEnd w:id="1061"/>
      <w:bookmarkEnd w:id="1062"/>
      <w:bookmarkEnd w:id="1063"/>
      <w:bookmarkEnd w:id="1064"/>
    </w:p>
    <w:p w14:paraId="5E0F1672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Мониторинг должен обеспечивать онлайн-функционирование в режиме 24/7/365.</w:t>
      </w:r>
    </w:p>
    <w:p w14:paraId="03DCEB75" w14:textId="77777777" w:rsidR="00A741AB" w:rsidRPr="00FF5147" w:rsidRDefault="00A741AB" w:rsidP="009E1452">
      <w:pPr>
        <w:pStyle w:val="19"/>
      </w:pPr>
      <w:bookmarkStart w:id="1065" w:name="_Toc83110280"/>
      <w:bookmarkStart w:id="1066" w:name="_Toc87525377"/>
      <w:bookmarkStart w:id="1067" w:name="_Toc89945578"/>
      <w:bookmarkStart w:id="1068" w:name="_Toc89950344"/>
      <w:r w:rsidRPr="00FF5147">
        <w:t>Требования к функционалу мониторинга</w:t>
      </w:r>
      <w:bookmarkEnd w:id="1065"/>
      <w:bookmarkEnd w:id="1066"/>
      <w:bookmarkEnd w:id="1067"/>
      <w:bookmarkEnd w:id="1068"/>
    </w:p>
    <w:p w14:paraId="4D41AB63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Мониторинг должен обеспечивать:</w:t>
      </w:r>
    </w:p>
    <w:p w14:paraId="6B58E488" w14:textId="77777777" w:rsidR="00A741AB" w:rsidRPr="00FF5147" w:rsidRDefault="00A741AB" w:rsidP="009E1452">
      <w:pPr>
        <w:pStyle w:val="19"/>
      </w:pPr>
      <w:bookmarkStart w:id="1069" w:name="_Toc83110281"/>
      <w:bookmarkStart w:id="1070" w:name="_Toc89945579"/>
      <w:bookmarkStart w:id="1071" w:name="_Toc89950345"/>
      <w:r w:rsidRPr="00FF5147">
        <w:t>Возможность оперативного решения проблем с клиентом путем предоставления в мониторинге достаточной информации для оперативной диагностики «финансовых» и «клиентских» проблем по ранее прошедшим операциям на АТМ;</w:t>
      </w:r>
      <w:bookmarkEnd w:id="1069"/>
      <w:bookmarkEnd w:id="1070"/>
      <w:bookmarkEnd w:id="1071"/>
    </w:p>
    <w:p w14:paraId="4C442101" w14:textId="20A8A80E" w:rsidR="00A741AB" w:rsidRPr="00FF5147" w:rsidRDefault="00A741AB" w:rsidP="009E1452">
      <w:pPr>
        <w:pStyle w:val="19"/>
      </w:pPr>
      <w:bookmarkStart w:id="1072" w:name="_Toc83110282"/>
      <w:bookmarkStart w:id="1073" w:name="_Toc89945580"/>
      <w:bookmarkStart w:id="1074" w:name="_Toc89950346"/>
      <w:r w:rsidRPr="00FF5147">
        <w:t>Возможность администрирования и распределения работ среди операторов мониторинга и управления системой АТМ, включая, но не ограничиваясь:</w:t>
      </w:r>
      <w:bookmarkEnd w:id="1072"/>
      <w:bookmarkEnd w:id="1073"/>
      <w:bookmarkEnd w:id="1074"/>
    </w:p>
    <w:p w14:paraId="6CB2F6E8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использование соответствующих фильтров настройки ареалов наблюдения;</w:t>
      </w:r>
    </w:p>
    <w:p w14:paraId="28B7106D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распределение сервисных и инкассационных заявок конкретным подразделениям (специалистам) банка или аутсорсинга;</w:t>
      </w:r>
    </w:p>
    <w:p w14:paraId="11FE000A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использование автоматического контроля статусов выполнения сервисных и инкассационных заявок;</w:t>
      </w:r>
    </w:p>
    <w:p w14:paraId="58543C53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использование анализа статистики выполнения заявок в предусмотренные сроки;</w:t>
      </w:r>
    </w:p>
    <w:p w14:paraId="329B1AF0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перераспределение объемов и направлений сервисных работ при обнаружении дополнительных обстоятельств в работе АТМ.</w:t>
      </w:r>
    </w:p>
    <w:p w14:paraId="03653A6A" w14:textId="77777777" w:rsidR="00A741AB" w:rsidRPr="00FF5147" w:rsidRDefault="00A741AB" w:rsidP="009E1452">
      <w:pPr>
        <w:pStyle w:val="19"/>
      </w:pPr>
      <w:bookmarkStart w:id="1075" w:name="_Toc83110283"/>
      <w:bookmarkStart w:id="1076" w:name="_Toc89945581"/>
      <w:bookmarkStart w:id="1077" w:name="_Toc89950347"/>
      <w:r w:rsidRPr="00FF5147">
        <w:t>Общий обзор работы АТМ, обслуживаемых заданным оператором региона.</w:t>
      </w:r>
      <w:bookmarkEnd w:id="1075"/>
      <w:bookmarkEnd w:id="1076"/>
      <w:bookmarkEnd w:id="1077"/>
      <w:r w:rsidRPr="00FF5147">
        <w:t xml:space="preserve"> </w:t>
      </w:r>
    </w:p>
    <w:p w14:paraId="5D7EA416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Ареал наблюдения должен определяться настройками фильтра, такими как:</w:t>
      </w:r>
    </w:p>
    <w:p w14:paraId="5E69C6F1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 группа ATM;</w:t>
      </w:r>
    </w:p>
    <w:p w14:paraId="1B01FB6C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тип ATM;</w:t>
      </w:r>
    </w:p>
    <w:p w14:paraId="361718FB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тип депозитора и монитора;</w:t>
      </w:r>
    </w:p>
    <w:p w14:paraId="2F26183F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производитель ATM;</w:t>
      </w:r>
    </w:p>
    <w:p w14:paraId="637CF22A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сбойные устройства и компоненты;</w:t>
      </w:r>
    </w:p>
    <w:p w14:paraId="4B6327D3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наличие связи;</w:t>
      </w:r>
    </w:p>
    <w:p w14:paraId="35FB9914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необходимость инкассации (в т.ч. по остаткам в кассетах, по наличию инцидентов и др. задаваемым характеристикам). </w:t>
      </w:r>
    </w:p>
    <w:p w14:paraId="102C5C6D" w14:textId="77777777" w:rsidR="00A741AB" w:rsidRPr="00FF5147" w:rsidRDefault="00A741AB" w:rsidP="009E1452">
      <w:pPr>
        <w:pStyle w:val="19"/>
      </w:pPr>
      <w:bookmarkStart w:id="1078" w:name="_Toc83110284"/>
      <w:bookmarkStart w:id="1079" w:name="_Toc89945582"/>
      <w:bookmarkStart w:id="1080" w:name="_Toc89950348"/>
      <w:r w:rsidRPr="00FF5147">
        <w:t>Отображение цветовыми оттенками из заданного набора параметров функционирования АТМ, включая, но не ограничиваясь:</w:t>
      </w:r>
      <w:bookmarkEnd w:id="1078"/>
      <w:bookmarkEnd w:id="1079"/>
      <w:bookmarkEnd w:id="1080"/>
    </w:p>
    <w:p w14:paraId="10E27201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 общее состояние АТМ;</w:t>
      </w:r>
    </w:p>
    <w:p w14:paraId="5A3C50E0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состояние компонентов ATM;</w:t>
      </w:r>
    </w:p>
    <w:p w14:paraId="56F78A46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наличие возникающих инцидентов с фиксацией времени возникновения и устранения проблем;</w:t>
      </w:r>
    </w:p>
    <w:p w14:paraId="718084A8" w14:textId="77777777" w:rsidR="00A741AB" w:rsidRPr="00FF5147" w:rsidRDefault="00A741AB" w:rsidP="009E1452">
      <w:pPr>
        <w:pStyle w:val="19"/>
      </w:pPr>
      <w:bookmarkStart w:id="1081" w:name="_Toc83110285"/>
      <w:bookmarkStart w:id="1082" w:name="_Toc89945583"/>
      <w:bookmarkStart w:id="1083" w:name="_Toc89950349"/>
      <w:r w:rsidRPr="00FF5147">
        <w:lastRenderedPageBreak/>
        <w:t>Возможность оперативного выбора конкретного АТМ.</w:t>
      </w:r>
      <w:bookmarkEnd w:id="1081"/>
      <w:bookmarkEnd w:id="1082"/>
      <w:bookmarkEnd w:id="1083"/>
    </w:p>
    <w:p w14:paraId="6A6E0A14" w14:textId="53AE55A8" w:rsidR="00A741AB" w:rsidRPr="00FF5147" w:rsidRDefault="00A741AB" w:rsidP="009E1452">
      <w:pPr>
        <w:pStyle w:val="19"/>
      </w:pPr>
      <w:bookmarkStart w:id="1084" w:name="_Toc83110286"/>
      <w:bookmarkStart w:id="1085" w:name="_Toc89945584"/>
      <w:bookmarkStart w:id="1086" w:name="_Toc89950350"/>
      <w:r w:rsidRPr="00FF5147">
        <w:t>Отображение на текущий момент времени при выборе конкретного АТМ:</w:t>
      </w:r>
      <w:bookmarkEnd w:id="1084"/>
      <w:bookmarkEnd w:id="1085"/>
      <w:bookmarkEnd w:id="1086"/>
    </w:p>
    <w:p w14:paraId="1A859495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 обзор наиболее важной оперативной информации об АТМ;</w:t>
      </w:r>
    </w:p>
    <w:p w14:paraId="11A1E083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сведения о проводимой на АТМ операции;</w:t>
      </w:r>
    </w:p>
    <w:p w14:paraId="0A2EC6E7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сведения о зафиксированных проблемах, включая расширенные XFS-данные диагностики компонентов АТМ с неполадками;</w:t>
      </w:r>
    </w:p>
    <w:p w14:paraId="3F914012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возможные рекомендации действий для устранения зафиксированных в АТМ проблем.</w:t>
      </w:r>
    </w:p>
    <w:p w14:paraId="4253B633" w14:textId="77777777" w:rsidR="00A741AB" w:rsidRPr="00FF5147" w:rsidRDefault="00A741AB" w:rsidP="009E1452">
      <w:pPr>
        <w:pStyle w:val="19"/>
      </w:pPr>
      <w:bookmarkStart w:id="1087" w:name="_Toc83110287"/>
      <w:bookmarkStart w:id="1088" w:name="_Toc89945585"/>
      <w:bookmarkStart w:id="1089" w:name="_Toc89950351"/>
      <w:r w:rsidRPr="00FF5147">
        <w:t>Возможность наблюдения:</w:t>
      </w:r>
      <w:bookmarkEnd w:id="1087"/>
      <w:bookmarkEnd w:id="1088"/>
      <w:bookmarkEnd w:id="1089"/>
    </w:p>
    <w:p w14:paraId="20819D31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 общего потока транзакций и/или событий в системе;</w:t>
      </w:r>
    </w:p>
    <w:p w14:paraId="27783266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части транзакций в соответствии с настроенным фильтром (например, наблюдение только проблемных транзакций или транзакций определённого типа).</w:t>
      </w:r>
    </w:p>
    <w:p w14:paraId="4932457A" w14:textId="77777777" w:rsidR="00A741AB" w:rsidRPr="00FF5147" w:rsidRDefault="00A741AB" w:rsidP="009E1452">
      <w:pPr>
        <w:pStyle w:val="19"/>
      </w:pPr>
      <w:bookmarkStart w:id="1090" w:name="_Toc83110288"/>
      <w:bookmarkStart w:id="1091" w:name="_Toc89945586"/>
      <w:bookmarkStart w:id="1092" w:name="_Toc89950352"/>
      <w:r w:rsidRPr="00FF5147">
        <w:t>Возможность просмотра детальной информации о транзакции и/или событии, выбранных из списка наблюдения общего потока, включая, но не ограничиваясь:</w:t>
      </w:r>
      <w:bookmarkEnd w:id="1090"/>
      <w:bookmarkEnd w:id="1091"/>
      <w:bookmarkEnd w:id="1092"/>
    </w:p>
    <w:p w14:paraId="28A02BAB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сведения о нюансах выполнения</w:t>
      </w:r>
      <w:r w:rsidRPr="00FF5147">
        <w:rPr>
          <w:rFonts w:ascii="Times New Roman" w:hAnsi="Times New Roman"/>
          <w:i w:val="0"/>
          <w:spacing w:val="5"/>
          <w:kern w:val="32"/>
        </w:rPr>
        <w:t xml:space="preserve"> транзакции и/или подробностях события</w:t>
      </w:r>
      <w:r w:rsidRPr="00FF5147">
        <w:rPr>
          <w:rFonts w:ascii="Times New Roman" w:hAnsi="Times New Roman"/>
          <w:i w:val="0"/>
        </w:rPr>
        <w:t>;</w:t>
      </w:r>
    </w:p>
    <w:p w14:paraId="23B80A80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сведения о возможных «клиентских» проблемах, таких как замятие денег в АТМ, невозврат АТМ карты, забытые в АТМ банкноты, карты или чек, невозможность напечатать в АТМ чек и т.п.;</w:t>
      </w:r>
    </w:p>
    <w:p w14:paraId="66779FFF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сведения о возможных «финансовых» проблемах, таких как неполучение АТМ в течение таймаута ожидаемого ответа от внешней системы (процессинга, биллинговой системы, АБС) о выполнении операции, о снятии или пополнении средств;</w:t>
      </w:r>
    </w:p>
    <w:p w14:paraId="1641EF21" w14:textId="77777777" w:rsidR="00A741AB" w:rsidRPr="00FF5147" w:rsidRDefault="00A741AB" w:rsidP="009E1452">
      <w:pPr>
        <w:pStyle w:val="19"/>
      </w:pPr>
      <w:bookmarkStart w:id="1093" w:name="_Toc83110289"/>
      <w:bookmarkStart w:id="1094" w:name="_Toc89945587"/>
      <w:bookmarkStart w:id="1095" w:name="_Toc89950353"/>
      <w:r w:rsidRPr="00FF5147">
        <w:t>Возможность просмотра детальной информации о состоянии АТМ, включая, но не ограничиваясь:</w:t>
      </w:r>
      <w:bookmarkEnd w:id="1093"/>
      <w:bookmarkEnd w:id="1094"/>
      <w:bookmarkEnd w:id="1095"/>
    </w:p>
    <w:p w14:paraId="7A7F7145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 о состоянии компонентов АТМ;</w:t>
      </w:r>
    </w:p>
    <w:p w14:paraId="06294B52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о кассетах (счётчиках) АТМ;</w:t>
      </w:r>
    </w:p>
    <w:p w14:paraId="793B47F3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об наборах услуг АТМ и причинах выключения услуг;</w:t>
      </w:r>
    </w:p>
    <w:p w14:paraId="72443A33" w14:textId="77777777" w:rsidR="00A741AB" w:rsidRPr="00FF5147" w:rsidRDefault="00A741AB" w:rsidP="009E1452">
      <w:pPr>
        <w:pStyle w:val="19"/>
      </w:pPr>
      <w:bookmarkStart w:id="1096" w:name="_Toc83110290"/>
      <w:r>
        <w:t xml:space="preserve"> </w:t>
      </w:r>
      <w:bookmarkStart w:id="1097" w:name="_Toc89945588"/>
      <w:bookmarkStart w:id="1098" w:name="_Toc89950354"/>
      <w:r w:rsidRPr="00FF5147">
        <w:t>Возможность просмотра, включая, но не ограничиваясь:</w:t>
      </w:r>
      <w:bookmarkEnd w:id="1096"/>
      <w:bookmarkEnd w:id="1097"/>
      <w:bookmarkEnd w:id="1098"/>
    </w:p>
    <w:p w14:paraId="3E79995C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общей (интегральной) диагностики выполненной операции на АТМ;</w:t>
      </w:r>
    </w:p>
    <w:p w14:paraId="59FD2860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общей (интегральной) диагностики выполняемой операции на АТМ;</w:t>
      </w:r>
    </w:p>
    <w:p w14:paraId="6002CF6D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текущей ситуации в системе АТМ с учётом работы всех внешних систем;</w:t>
      </w:r>
    </w:p>
    <w:p w14:paraId="66DC7FA8" w14:textId="77777777" w:rsidR="00A741AB" w:rsidRPr="00FF5147" w:rsidRDefault="00A741AB" w:rsidP="009E1452">
      <w:pPr>
        <w:pStyle w:val="19"/>
      </w:pPr>
      <w:bookmarkStart w:id="1099" w:name="_Toc83110291"/>
      <w:r>
        <w:t xml:space="preserve"> </w:t>
      </w:r>
      <w:bookmarkStart w:id="1100" w:name="_Toc89945589"/>
      <w:bookmarkStart w:id="1101" w:name="_Toc89950355"/>
      <w:r w:rsidRPr="00FF5147">
        <w:t>Возможность отображения сведений о состоянии и работе каналов связи, включая, но не ограничиваясь:</w:t>
      </w:r>
      <w:bookmarkEnd w:id="1099"/>
      <w:bookmarkEnd w:id="1100"/>
      <w:bookmarkEnd w:id="1101"/>
    </w:p>
    <w:p w14:paraId="341A41EC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каналы связи с АТМ;</w:t>
      </w:r>
    </w:p>
    <w:p w14:paraId="6E5FD82B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каналы связи с процессингом;</w:t>
      </w:r>
    </w:p>
    <w:p w14:paraId="6DF4D6DD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каналы связи с биллинговыми системами;</w:t>
      </w:r>
    </w:p>
    <w:p w14:paraId="64E3D631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каналы связи с АБС банка;</w:t>
      </w:r>
    </w:p>
    <w:p w14:paraId="139D0406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каналы связи с базой данных системы АТМ;</w:t>
      </w:r>
    </w:p>
    <w:p w14:paraId="09B01514" w14:textId="77777777" w:rsidR="00A741AB" w:rsidRPr="00FF5147" w:rsidRDefault="00A741AB" w:rsidP="009E1452">
      <w:pPr>
        <w:pStyle w:val="19"/>
      </w:pPr>
      <w:bookmarkStart w:id="1102" w:name="_Toc83110292"/>
      <w:r>
        <w:lastRenderedPageBreak/>
        <w:t xml:space="preserve"> </w:t>
      </w:r>
      <w:bookmarkStart w:id="1103" w:name="_Toc89945590"/>
      <w:bookmarkStart w:id="1104" w:name="_Toc89950356"/>
      <w:r w:rsidRPr="00FF5147">
        <w:t>Возможность менеджмента инкассации и сервисного обслуживания, включая, но не ограничиваясь:</w:t>
      </w:r>
      <w:bookmarkEnd w:id="1102"/>
      <w:bookmarkEnd w:id="1103"/>
      <w:bookmarkEnd w:id="1104"/>
    </w:p>
    <w:p w14:paraId="43254AE6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автоматизированное направление сервисных и инкассационных заявок соответствующим службам банка или аутсорсинговым компаниям;</w:t>
      </w:r>
    </w:p>
    <w:p w14:paraId="08B740F6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последующий автоматическим контролем статусов выполнения направленных сервисных и инкассационных заявок.</w:t>
      </w:r>
    </w:p>
    <w:p w14:paraId="7943C3F4" w14:textId="77777777" w:rsidR="00A741AB" w:rsidRPr="00057FA8" w:rsidRDefault="00A741AB" w:rsidP="009E1452">
      <w:pPr>
        <w:pStyle w:val="19"/>
      </w:pPr>
      <w:bookmarkStart w:id="1105" w:name="_Toc83110293"/>
      <w:bookmarkStart w:id="1106" w:name="_Toc87525378"/>
      <w:bookmarkStart w:id="1107" w:name="_Toc89945591"/>
      <w:bookmarkStart w:id="1108" w:name="_Toc89950357"/>
      <w:r w:rsidRPr="00FF5147">
        <w:t>Требования к сохранности информации при авариях</w:t>
      </w:r>
      <w:bookmarkEnd w:id="1105"/>
      <w:bookmarkEnd w:id="1106"/>
      <w:bookmarkEnd w:id="1107"/>
      <w:bookmarkEnd w:id="1108"/>
    </w:p>
    <w:p w14:paraId="37C15663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 должно обеспечивать полную сохранность информации при авариях.</w:t>
      </w:r>
    </w:p>
    <w:p w14:paraId="0F1BD96D" w14:textId="77777777" w:rsidR="00A741AB" w:rsidRPr="00FF5147" w:rsidRDefault="00A741AB" w:rsidP="009E1452">
      <w:pPr>
        <w:pStyle w:val="19"/>
      </w:pPr>
      <w:bookmarkStart w:id="1109" w:name="_Toc83110294"/>
      <w:bookmarkStart w:id="1110" w:name="_Toc87525379"/>
      <w:bookmarkStart w:id="1111" w:name="_Toc89945592"/>
      <w:bookmarkStart w:id="1112" w:name="_Toc89950358"/>
      <w:r w:rsidRPr="00FF5147">
        <w:t>Требования к совместному использованию с другим ПО</w:t>
      </w:r>
      <w:bookmarkEnd w:id="1109"/>
      <w:bookmarkEnd w:id="1110"/>
      <w:bookmarkEnd w:id="1111"/>
      <w:bookmarkEnd w:id="1112"/>
    </w:p>
    <w:p w14:paraId="3A70ECAF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Клиентская часть ПО должна обеспечивать возможность его совместного использования в одном АТМ с ранее установленным и функционирующим ПО других производителей в части реализации мониторинга устройств АТМ.</w:t>
      </w:r>
    </w:p>
    <w:p w14:paraId="1934D75C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При установке и настройке ПО на АТМ в меню поставляемого ПО должна быть предусмотрена опция выбора для использования функций мониторинга от поставляемого ПО или существующего ПО.</w:t>
      </w:r>
    </w:p>
    <w:p w14:paraId="1B369979" w14:textId="77777777" w:rsidR="00A741AB" w:rsidRPr="00FF5147" w:rsidRDefault="00A741AB" w:rsidP="009E1452">
      <w:pPr>
        <w:pStyle w:val="19"/>
      </w:pPr>
      <w:bookmarkStart w:id="1113" w:name="_Toc83110295"/>
      <w:bookmarkStart w:id="1114" w:name="_Toc87525380"/>
      <w:bookmarkStart w:id="1115" w:name="_Toc89945593"/>
      <w:bookmarkStart w:id="1116" w:name="_Toc89950359"/>
      <w:bookmarkStart w:id="1117" w:name="_Toc95815633"/>
      <w:bookmarkStart w:id="1118" w:name="_Hlk95917652"/>
      <w:r w:rsidRPr="00FF5147">
        <w:t>ТРЕБОВАНИЯ К БЕЗОПАСНОСТИ</w:t>
      </w:r>
      <w:bookmarkEnd w:id="1113"/>
      <w:bookmarkEnd w:id="1114"/>
      <w:bookmarkEnd w:id="1115"/>
      <w:bookmarkEnd w:id="1116"/>
      <w:bookmarkEnd w:id="1117"/>
    </w:p>
    <w:p w14:paraId="18AA8183" w14:textId="6AE46D2F" w:rsidR="00A741AB" w:rsidRPr="00057FA8" w:rsidRDefault="00A741AB" w:rsidP="009E1452">
      <w:pPr>
        <w:pStyle w:val="19"/>
      </w:pPr>
      <w:bookmarkStart w:id="1119" w:name="_Toc83110296"/>
      <w:bookmarkStart w:id="1120" w:name="_Toc87525381"/>
      <w:bookmarkStart w:id="1121" w:name="_Toc89945594"/>
      <w:bookmarkStart w:id="1122" w:name="_Toc89950360"/>
      <w:bookmarkStart w:id="1123" w:name="_Ref95483498"/>
      <w:bookmarkStart w:id="1124" w:name="_Ref95483510"/>
      <w:bookmarkStart w:id="1125" w:name="_Ref95483531"/>
      <w:bookmarkEnd w:id="1118"/>
      <w:r w:rsidRPr="00FF5147">
        <w:t>Требования к информационной безопасности</w:t>
      </w:r>
      <w:bookmarkEnd w:id="1119"/>
      <w:bookmarkEnd w:id="1120"/>
      <w:bookmarkEnd w:id="1121"/>
      <w:bookmarkEnd w:id="1122"/>
      <w:bookmarkEnd w:id="1123"/>
      <w:bookmarkEnd w:id="1124"/>
      <w:bookmarkEnd w:id="1125"/>
    </w:p>
    <w:p w14:paraId="60374E29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 должно обеспечивать уровень информационной безопасности как серверной, так и клиентской части, не ниже требований международных стандартов PA DSS и PCI DSS, EMV, в том числе путем четкого разграничения прав доступа к системе, ведения журнала событий системы, а также использования аппаратных и программных средств защиты информации.</w:t>
      </w:r>
    </w:p>
    <w:p w14:paraId="44BE775A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Соответствие ПО требованиям указанных выше стандартов должно быть подтверждено соответствующими сертификатами установленного образца.</w:t>
      </w:r>
    </w:p>
    <w:p w14:paraId="59F58638" w14:textId="77777777" w:rsidR="00A741AB" w:rsidRPr="00057FA8" w:rsidRDefault="00A741AB" w:rsidP="009E1452">
      <w:pPr>
        <w:pStyle w:val="19"/>
      </w:pPr>
      <w:bookmarkStart w:id="1126" w:name="_Toc83110297"/>
      <w:bookmarkStart w:id="1127" w:name="_Toc87525382"/>
      <w:bookmarkStart w:id="1128" w:name="_Toc89945595"/>
      <w:bookmarkStart w:id="1129" w:name="_Toc89950361"/>
      <w:r w:rsidRPr="00FF5147">
        <w:t>Требования к защите информации</w:t>
      </w:r>
      <w:bookmarkEnd w:id="1126"/>
      <w:bookmarkEnd w:id="1127"/>
      <w:bookmarkEnd w:id="1128"/>
      <w:bookmarkEnd w:id="1129"/>
    </w:p>
    <w:p w14:paraId="3B2AF9F8" w14:textId="2F19BC24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ПО должно обеспечивать защиту информации как серверной, так и клиентской части, не ниже требований стандартов, указанных в пункте </w:t>
      </w:r>
      <w:r w:rsidR="0058500D">
        <w:rPr>
          <w:rFonts w:ascii="Times New Roman" w:hAnsi="Times New Roman"/>
          <w:i w:val="0"/>
        </w:rPr>
        <w:fldChar w:fldCharType="begin"/>
      </w:r>
      <w:r w:rsidR="0058500D">
        <w:rPr>
          <w:rFonts w:ascii="Times New Roman" w:hAnsi="Times New Roman"/>
          <w:i w:val="0"/>
        </w:rPr>
        <w:instrText xml:space="preserve"> REF _Ref95483510 \r \h </w:instrText>
      </w:r>
      <w:r w:rsidR="0058500D">
        <w:rPr>
          <w:rFonts w:ascii="Times New Roman" w:hAnsi="Times New Roman"/>
          <w:i w:val="0"/>
        </w:rPr>
      </w:r>
      <w:r w:rsidR="0058500D">
        <w:rPr>
          <w:rFonts w:ascii="Times New Roman" w:hAnsi="Times New Roman"/>
          <w:i w:val="0"/>
        </w:rPr>
        <w:fldChar w:fldCharType="separate"/>
      </w:r>
      <w:r w:rsidR="00F86632">
        <w:rPr>
          <w:rFonts w:ascii="Times New Roman" w:hAnsi="Times New Roman"/>
          <w:i w:val="0"/>
        </w:rPr>
        <w:t>58</w:t>
      </w:r>
      <w:r w:rsidR="0058500D">
        <w:rPr>
          <w:rFonts w:ascii="Times New Roman" w:hAnsi="Times New Roman"/>
          <w:i w:val="0"/>
        </w:rPr>
        <w:fldChar w:fldCharType="end"/>
      </w:r>
      <w:r w:rsidRPr="00FF5147">
        <w:rPr>
          <w:rFonts w:ascii="Times New Roman" w:hAnsi="Times New Roman"/>
          <w:i w:val="0"/>
        </w:rPr>
        <w:t xml:space="preserve"> настоящего документа, а также государственных стандартов и иных нормативно-правовых документов Республики Узбекистан в области информационной безопасности и защиты данных.</w:t>
      </w:r>
    </w:p>
    <w:p w14:paraId="7AC480F2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Соответствие ПО требованиям стандартов и нормативно-правовых документов Республики Узбекистан должно быть подтверждено обязательными официальными сертификатами, признаваемыми соответствующими государственными органами Республики Узбекистан.</w:t>
      </w:r>
    </w:p>
    <w:p w14:paraId="5F93CCA8" w14:textId="77777777" w:rsidR="00A741AB" w:rsidRPr="00057FA8" w:rsidRDefault="00A741AB" w:rsidP="009E1452">
      <w:pPr>
        <w:pStyle w:val="19"/>
      </w:pPr>
      <w:bookmarkStart w:id="1130" w:name="_Toc83110298"/>
      <w:bookmarkStart w:id="1131" w:name="_Toc87525383"/>
      <w:bookmarkStart w:id="1132" w:name="_Toc89945596"/>
      <w:bookmarkStart w:id="1133" w:name="_Toc89950362"/>
      <w:r w:rsidRPr="00FF5147">
        <w:t>Требования к защите от влияния внешнего воздействия</w:t>
      </w:r>
      <w:bookmarkEnd w:id="1130"/>
      <w:bookmarkEnd w:id="1131"/>
      <w:bookmarkEnd w:id="1132"/>
      <w:bookmarkEnd w:id="1133"/>
    </w:p>
    <w:p w14:paraId="441F35E7" w14:textId="635BBE2E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ПО должно обеспечивать защиту от влияния внешнего воздействия не ниже требований стандартов, указанных в пункте </w:t>
      </w:r>
      <w:r w:rsidR="0058500D">
        <w:rPr>
          <w:rFonts w:ascii="Times New Roman" w:hAnsi="Times New Roman"/>
          <w:i w:val="0"/>
        </w:rPr>
        <w:fldChar w:fldCharType="begin"/>
      </w:r>
      <w:r w:rsidR="0058500D">
        <w:rPr>
          <w:rFonts w:ascii="Times New Roman" w:hAnsi="Times New Roman"/>
          <w:i w:val="0"/>
        </w:rPr>
        <w:instrText xml:space="preserve"> REF _Ref95483531 \r \h </w:instrText>
      </w:r>
      <w:r w:rsidR="0058500D">
        <w:rPr>
          <w:rFonts w:ascii="Times New Roman" w:hAnsi="Times New Roman"/>
          <w:i w:val="0"/>
        </w:rPr>
      </w:r>
      <w:r w:rsidR="0058500D">
        <w:rPr>
          <w:rFonts w:ascii="Times New Roman" w:hAnsi="Times New Roman"/>
          <w:i w:val="0"/>
        </w:rPr>
        <w:fldChar w:fldCharType="separate"/>
      </w:r>
      <w:r w:rsidR="00F86632">
        <w:rPr>
          <w:rFonts w:ascii="Times New Roman" w:hAnsi="Times New Roman"/>
          <w:i w:val="0"/>
        </w:rPr>
        <w:t>58</w:t>
      </w:r>
      <w:r w:rsidR="0058500D">
        <w:rPr>
          <w:rFonts w:ascii="Times New Roman" w:hAnsi="Times New Roman"/>
          <w:i w:val="0"/>
        </w:rPr>
        <w:fldChar w:fldCharType="end"/>
      </w:r>
      <w:r w:rsidRPr="00FF5147">
        <w:rPr>
          <w:rFonts w:ascii="Times New Roman" w:hAnsi="Times New Roman"/>
          <w:i w:val="0"/>
        </w:rPr>
        <w:t xml:space="preserve"> настоящего документа, а также государственных стандартов и иных нормативно-правовых документов Республики Узбекистан в области информационной безопасности и защиты данных. </w:t>
      </w:r>
    </w:p>
    <w:p w14:paraId="7C63B5D5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Соответствие ПО требованиям стандартов и нормативно-правовых документов Республики Узбекистан должно быть подтверждено обязательными официальными сертификатами, признаваемыми соответствующими государственными органами Республики Узбекистан.</w:t>
      </w:r>
    </w:p>
    <w:p w14:paraId="1843A132" w14:textId="77777777" w:rsidR="00A741AB" w:rsidRPr="00FF5147" w:rsidRDefault="00A741AB" w:rsidP="009E1452">
      <w:pPr>
        <w:pStyle w:val="19"/>
      </w:pPr>
      <w:bookmarkStart w:id="1134" w:name="_Toc83110299"/>
      <w:bookmarkStart w:id="1135" w:name="_Toc87525384"/>
      <w:bookmarkStart w:id="1136" w:name="_Toc89945597"/>
      <w:bookmarkStart w:id="1137" w:name="_Toc89950363"/>
      <w:bookmarkStart w:id="1138" w:name="_Toc95815634"/>
      <w:bookmarkStart w:id="1139" w:name="_Hlk95917682"/>
      <w:r w:rsidRPr="00FF5147">
        <w:lastRenderedPageBreak/>
        <w:t>ТРЕБОВАНИЯ К ВИДАМ ОБЕСПЕЧЕНИЯ</w:t>
      </w:r>
      <w:bookmarkEnd w:id="1134"/>
      <w:bookmarkEnd w:id="1135"/>
      <w:bookmarkEnd w:id="1136"/>
      <w:bookmarkEnd w:id="1137"/>
      <w:bookmarkEnd w:id="1138"/>
    </w:p>
    <w:p w14:paraId="758BB588" w14:textId="524245A2" w:rsidR="00A741AB" w:rsidRPr="00057FA8" w:rsidRDefault="00A741AB" w:rsidP="009E1452">
      <w:pPr>
        <w:pStyle w:val="19"/>
      </w:pPr>
      <w:bookmarkStart w:id="1140" w:name="_Toc83110300"/>
      <w:bookmarkStart w:id="1141" w:name="_Toc87525385"/>
      <w:bookmarkStart w:id="1142" w:name="_Toc89945598"/>
      <w:bookmarkStart w:id="1143" w:name="_Toc89950364"/>
      <w:bookmarkEnd w:id="1139"/>
      <w:r w:rsidRPr="00FF5147">
        <w:t>Требования к лингвистическому обеспечению</w:t>
      </w:r>
      <w:bookmarkEnd w:id="1140"/>
      <w:bookmarkEnd w:id="1141"/>
      <w:bookmarkEnd w:id="1142"/>
      <w:bookmarkEnd w:id="1143"/>
      <w:r w:rsidRPr="00FF5147">
        <w:t xml:space="preserve"> </w:t>
      </w:r>
    </w:p>
    <w:p w14:paraId="0BC00F5B" w14:textId="77777777" w:rsidR="00A741AB" w:rsidRPr="00FF5147" w:rsidRDefault="00A741AB" w:rsidP="00057FA8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 должно обеспечивать формирование интерфейсов пользователя на узбекском, английском и русском языках, идентичных по набору функционала и сценариям работы.</w:t>
      </w:r>
    </w:p>
    <w:p w14:paraId="6219CDBB" w14:textId="77777777" w:rsidR="00A741AB" w:rsidRPr="00057FA8" w:rsidRDefault="00A741AB" w:rsidP="009E1452">
      <w:pPr>
        <w:pStyle w:val="19"/>
      </w:pPr>
      <w:bookmarkStart w:id="1144" w:name="_Toc83110301"/>
      <w:bookmarkStart w:id="1145" w:name="_Toc87525386"/>
      <w:bookmarkStart w:id="1146" w:name="_Toc89945599"/>
      <w:bookmarkStart w:id="1147" w:name="_Toc89950365"/>
      <w:r w:rsidRPr="00FF5147">
        <w:t>Требования к видам операционной среды ПО</w:t>
      </w:r>
      <w:bookmarkEnd w:id="1144"/>
      <w:bookmarkEnd w:id="1145"/>
      <w:bookmarkEnd w:id="1146"/>
      <w:bookmarkEnd w:id="1147"/>
    </w:p>
    <w:p w14:paraId="12F65734" w14:textId="77777777" w:rsidR="00A741AB" w:rsidRPr="00FF5147" w:rsidRDefault="00A741AB" w:rsidP="00057FA8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 должно обеспечивать работу:</w:t>
      </w:r>
    </w:p>
    <w:p w14:paraId="0F7C1852" w14:textId="77777777" w:rsidR="00A741AB" w:rsidRPr="00FF5147" w:rsidRDefault="00A741AB" w:rsidP="00E626B9">
      <w:pPr>
        <w:pStyle w:val="3Marker-"/>
        <w:widowControl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серверная часть – в современных серверных ОС;</w:t>
      </w:r>
    </w:p>
    <w:p w14:paraId="26BDBEA2" w14:textId="77777777" w:rsidR="00A741AB" w:rsidRPr="00FF5147" w:rsidRDefault="00A741AB" w:rsidP="00E626B9">
      <w:pPr>
        <w:pStyle w:val="3Marker-"/>
        <w:widowControl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клиентская часть - в семействе ОС </w:t>
      </w:r>
      <w:r w:rsidRPr="00FF5147">
        <w:rPr>
          <w:rFonts w:ascii="Times New Roman" w:hAnsi="Times New Roman"/>
          <w:i w:val="0"/>
          <w:lang w:val="en-US"/>
        </w:rPr>
        <w:t>Microsoft</w:t>
      </w:r>
      <w:r w:rsidRPr="00FF5147">
        <w:rPr>
          <w:rFonts w:ascii="Times New Roman" w:hAnsi="Times New Roman"/>
          <w:i w:val="0"/>
        </w:rPr>
        <w:t xml:space="preserve"> </w:t>
      </w:r>
      <w:r w:rsidRPr="00FF5147">
        <w:rPr>
          <w:rFonts w:ascii="Times New Roman" w:hAnsi="Times New Roman"/>
          <w:i w:val="0"/>
          <w:lang w:val="en-US"/>
        </w:rPr>
        <w:t>Windows</w:t>
      </w:r>
      <w:r w:rsidRPr="00FF5147">
        <w:rPr>
          <w:rFonts w:ascii="Times New Roman" w:hAnsi="Times New Roman"/>
          <w:i w:val="0"/>
        </w:rPr>
        <w:t xml:space="preserve"> (версии не ниже 7 или 10).</w:t>
      </w:r>
    </w:p>
    <w:p w14:paraId="58471335" w14:textId="77777777" w:rsidR="00A741AB" w:rsidRPr="00057FA8" w:rsidRDefault="00A741AB" w:rsidP="009E1452">
      <w:pPr>
        <w:pStyle w:val="19"/>
      </w:pPr>
      <w:bookmarkStart w:id="1148" w:name="_Toc83110302"/>
      <w:bookmarkStart w:id="1149" w:name="_Toc87525387"/>
      <w:bookmarkStart w:id="1150" w:name="_Toc89945600"/>
      <w:bookmarkStart w:id="1151" w:name="_Toc89950366"/>
      <w:r w:rsidRPr="00FF5147">
        <w:t>Требования к качеству программных продуктов</w:t>
      </w:r>
      <w:bookmarkEnd w:id="1148"/>
      <w:bookmarkEnd w:id="1149"/>
      <w:bookmarkEnd w:id="1150"/>
      <w:bookmarkEnd w:id="1151"/>
    </w:p>
    <w:p w14:paraId="39B8C799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 должно быть полностью готовым к промышленной эксплуатации.</w:t>
      </w:r>
    </w:p>
    <w:p w14:paraId="00CE0F47" w14:textId="77777777" w:rsidR="00A741AB" w:rsidRPr="00057FA8" w:rsidRDefault="00A741AB" w:rsidP="009E1452">
      <w:pPr>
        <w:pStyle w:val="19"/>
      </w:pPr>
      <w:bookmarkStart w:id="1152" w:name="_Toc83110303"/>
      <w:bookmarkStart w:id="1153" w:name="_Toc87525388"/>
      <w:bookmarkStart w:id="1154" w:name="_Toc89945601"/>
      <w:bookmarkStart w:id="1155" w:name="_Toc89950367"/>
      <w:r w:rsidRPr="00FF5147">
        <w:t>Требования к методическому обеспечению</w:t>
      </w:r>
      <w:bookmarkEnd w:id="1152"/>
      <w:bookmarkEnd w:id="1153"/>
      <w:bookmarkEnd w:id="1154"/>
      <w:bookmarkEnd w:id="1155"/>
      <w:r w:rsidRPr="00FF5147">
        <w:t xml:space="preserve"> </w:t>
      </w:r>
    </w:p>
    <w:p w14:paraId="7C2CD056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 должно быть обеспечено следующими видами документации на узбекском или русском языках:</w:t>
      </w:r>
    </w:p>
    <w:p w14:paraId="5E416043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Руководство пользователя;</w:t>
      </w:r>
    </w:p>
    <w:p w14:paraId="0D16DAD0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Руководство администратора;</w:t>
      </w:r>
    </w:p>
    <w:p w14:paraId="40D50354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Программа и методика испытаний.</w:t>
      </w:r>
    </w:p>
    <w:p w14:paraId="46ED75F9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Поставщик должен обеспечить методическую поддержку заказчика начиная с момента заключения договора на поставку ПО вплоть до окончания послегарантийной поддержки ПО.</w:t>
      </w:r>
    </w:p>
    <w:p w14:paraId="1ED39DBD" w14:textId="77777777" w:rsidR="00A741AB" w:rsidRPr="00057FA8" w:rsidRDefault="00A741AB" w:rsidP="009E1452">
      <w:pPr>
        <w:pStyle w:val="19"/>
      </w:pPr>
      <w:bookmarkStart w:id="1156" w:name="_Toc83110304"/>
      <w:bookmarkStart w:id="1157" w:name="_Toc87525389"/>
      <w:bookmarkStart w:id="1158" w:name="_Toc89945602"/>
      <w:bookmarkStart w:id="1159" w:name="_Toc89950368"/>
      <w:r w:rsidRPr="00FF5147">
        <w:t>Требования к поддержке ПО</w:t>
      </w:r>
      <w:bookmarkEnd w:id="1156"/>
      <w:bookmarkEnd w:id="1157"/>
      <w:bookmarkEnd w:id="1158"/>
      <w:bookmarkEnd w:id="1159"/>
    </w:p>
    <w:p w14:paraId="37570BB1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 должно быть обеспечено следующими видами поддержки:</w:t>
      </w:r>
    </w:p>
    <w:p w14:paraId="21684956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гарантийное обслуживание, бесплатное, на срок не менее 12 (двенадцати) месяцев с момента ввода его в промышленную эксплуатацию;</w:t>
      </w:r>
    </w:p>
    <w:p w14:paraId="38D23F62" w14:textId="77777777" w:rsidR="00A741AB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постгарантийное сопровождение, платное, безлимитное и бессрочное.</w:t>
      </w:r>
    </w:p>
    <w:p w14:paraId="74D675F4" w14:textId="77777777" w:rsidR="00A741AB" w:rsidRDefault="00A741AB" w:rsidP="009E1452">
      <w:pPr>
        <w:pStyle w:val="19"/>
      </w:pPr>
      <w:bookmarkStart w:id="1160" w:name="_Toc89945603"/>
      <w:bookmarkStart w:id="1161" w:name="_Toc89950369"/>
      <w:r>
        <w:t>Поставщик гарантирует наступление даты окончания поддержки поставляемого программного обеспечения (в том числе лицензий и т.п.) не ранее чем через 5 лет с момента заключения договора на внедрение поставляемого решения.</w:t>
      </w:r>
      <w:bookmarkEnd w:id="1160"/>
      <w:bookmarkEnd w:id="1161"/>
    </w:p>
    <w:p w14:paraId="62780C4C" w14:textId="01D502A9" w:rsidR="00A741AB" w:rsidRPr="004453ED" w:rsidRDefault="00A741AB" w:rsidP="009E1452">
      <w:pPr>
        <w:pStyle w:val="19"/>
      </w:pPr>
      <w:bookmarkStart w:id="1162" w:name="_Toc89945604"/>
      <w:bookmarkStart w:id="1163" w:name="_Toc89950370"/>
      <w:r>
        <w:t>Поставщик</w:t>
      </w:r>
      <w:r w:rsidRPr="004453ED">
        <w:t xml:space="preserve"> </w:t>
      </w:r>
      <w:r>
        <w:t>должен предпринять все необходимые меры по обеспечению сохранности конфиденциальной информации Заказчика, а также техники безопасности для своего персонала.</w:t>
      </w:r>
      <w:bookmarkEnd w:id="1162"/>
      <w:bookmarkEnd w:id="1163"/>
    </w:p>
    <w:p w14:paraId="327CA6C9" w14:textId="3582848A" w:rsidR="00A741AB" w:rsidRDefault="00A741AB" w:rsidP="009E1452">
      <w:pPr>
        <w:pStyle w:val="19"/>
      </w:pPr>
      <w:bookmarkStart w:id="1164" w:name="_Toc89945605"/>
      <w:bookmarkStart w:id="1165" w:name="_Toc89950371"/>
      <w:r>
        <w:t>Поставщик должен предоставить информацию по:</w:t>
      </w:r>
      <w:bookmarkEnd w:id="1164"/>
      <w:bookmarkEnd w:id="1165"/>
    </w:p>
    <w:p w14:paraId="73174B6D" w14:textId="288DB1A4" w:rsidR="00A741AB" w:rsidRDefault="00A741AB" w:rsidP="009E1452">
      <w:pPr>
        <w:pStyle w:val="19"/>
      </w:pPr>
      <w:bookmarkStart w:id="1166" w:name="_Toc89945606"/>
      <w:bookmarkStart w:id="1167" w:name="_Toc89950372"/>
      <w:r>
        <w:t>методам достижения минимального уровня ТСО (</w:t>
      </w:r>
      <w:proofErr w:type="spellStart"/>
      <w:r>
        <w:t>Total</w:t>
      </w:r>
      <w:proofErr w:type="spellEnd"/>
      <w:r>
        <w:t xml:space="preserve"> </w:t>
      </w:r>
      <w:proofErr w:type="spellStart"/>
      <w:r>
        <w:t>cost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ownership</w:t>
      </w:r>
      <w:proofErr w:type="spellEnd"/>
      <w:r>
        <w:t>) за счёт предлагаемого технологического решения производителя сроком на не менее 5 лет;</w:t>
      </w:r>
      <w:bookmarkEnd w:id="1166"/>
      <w:bookmarkEnd w:id="1167"/>
    </w:p>
    <w:p w14:paraId="5FB58FB4" w14:textId="0A23D0BA" w:rsidR="00A741AB" w:rsidRDefault="00A741AB" w:rsidP="009E1452">
      <w:pPr>
        <w:pStyle w:val="19"/>
      </w:pPr>
      <w:bookmarkStart w:id="1168" w:name="_Toc89945607"/>
      <w:bookmarkStart w:id="1169" w:name="_Toc89950373"/>
      <w:r>
        <w:t>перечню осуществляемых работ (услуг) с конкретизацией объема и привлекаемых специалистов (обоснование формирования стоимости оказываемых услуг в разрезе чел/час и длительность выполнения работ).</w:t>
      </w:r>
      <w:bookmarkEnd w:id="1168"/>
      <w:bookmarkEnd w:id="1169"/>
    </w:p>
    <w:p w14:paraId="5356D703" w14:textId="714C1218" w:rsidR="00A741AB" w:rsidRPr="00057FA8" w:rsidRDefault="00A741AB" w:rsidP="009E1452">
      <w:pPr>
        <w:pStyle w:val="19"/>
      </w:pPr>
      <w:bookmarkStart w:id="1170" w:name="_Toc83110305"/>
      <w:bookmarkStart w:id="1171" w:name="_Toc87525390"/>
      <w:bookmarkStart w:id="1172" w:name="_Toc89945608"/>
      <w:bookmarkStart w:id="1173" w:name="_Toc89950374"/>
      <w:r w:rsidRPr="00FF5147">
        <w:t>Требования к обучению персонала</w:t>
      </w:r>
      <w:bookmarkEnd w:id="1170"/>
      <w:bookmarkEnd w:id="1171"/>
      <w:bookmarkEnd w:id="1172"/>
      <w:bookmarkEnd w:id="1173"/>
    </w:p>
    <w:p w14:paraId="45837A23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При поставке ПО должно быть обеспечено обучение персонала заказчика, не менее 5 (пяти) </w:t>
      </w:r>
      <w:r w:rsidRPr="00FF5147">
        <w:rPr>
          <w:rFonts w:ascii="Times New Roman" w:hAnsi="Times New Roman"/>
          <w:i w:val="0"/>
        </w:rPr>
        <w:lastRenderedPageBreak/>
        <w:t>сотрудников, до уровня администратора ПО.</w:t>
      </w:r>
    </w:p>
    <w:p w14:paraId="5FF167B4" w14:textId="77777777" w:rsidR="00A741AB" w:rsidRPr="00057FA8" w:rsidRDefault="00A741AB" w:rsidP="009E1452">
      <w:pPr>
        <w:pStyle w:val="19"/>
      </w:pPr>
      <w:bookmarkStart w:id="1174" w:name="_Toc83110306"/>
      <w:bookmarkStart w:id="1175" w:name="_Toc87525391"/>
      <w:bookmarkStart w:id="1176" w:name="_Toc89945609"/>
      <w:bookmarkStart w:id="1177" w:name="_Toc89950375"/>
      <w:r w:rsidRPr="00FF5147">
        <w:t>Организационные требования</w:t>
      </w:r>
      <w:bookmarkEnd w:id="1174"/>
      <w:bookmarkEnd w:id="1175"/>
      <w:bookmarkEnd w:id="1176"/>
      <w:bookmarkEnd w:id="1177"/>
    </w:p>
    <w:p w14:paraId="4B24602C" w14:textId="1C78C2AA" w:rsidR="00A741AB" w:rsidRPr="00057FA8" w:rsidRDefault="00A741AB" w:rsidP="009E1452">
      <w:pPr>
        <w:pStyle w:val="19"/>
      </w:pPr>
      <w:bookmarkStart w:id="1178" w:name="_Toc83110307"/>
      <w:bookmarkStart w:id="1179" w:name="_Toc89945610"/>
      <w:bookmarkStart w:id="1180" w:name="_Toc89950376"/>
      <w:r w:rsidRPr="00FF5147">
        <w:t>Требования по обязательным мероприятиям</w:t>
      </w:r>
      <w:bookmarkEnd w:id="1178"/>
      <w:bookmarkEnd w:id="1179"/>
      <w:bookmarkEnd w:id="1180"/>
    </w:p>
    <w:p w14:paraId="4D8A5485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Поставщик должен реализовать ряд мероприятий:</w:t>
      </w:r>
    </w:p>
    <w:p w14:paraId="4ED958AB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поставку и настройку ПО на оборудовании заказчика; </w:t>
      </w:r>
    </w:p>
    <w:p w14:paraId="032B769C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полноценную интеграцию нового ПО в существующие комплексы оборудования заказчика; </w:t>
      </w:r>
    </w:p>
    <w:p w14:paraId="3571F406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настройку шлюзов и </w:t>
      </w:r>
      <w:r w:rsidRPr="00FF5147">
        <w:rPr>
          <w:rFonts w:ascii="Times New Roman" w:hAnsi="Times New Roman"/>
          <w:i w:val="0"/>
          <w:lang w:val="en-US"/>
        </w:rPr>
        <w:t>API</w:t>
      </w:r>
      <w:r w:rsidRPr="00FF5147">
        <w:rPr>
          <w:rFonts w:ascii="Times New Roman" w:hAnsi="Times New Roman"/>
          <w:i w:val="0"/>
        </w:rPr>
        <w:t xml:space="preserve"> для подключения к внешним системам;</w:t>
      </w:r>
    </w:p>
    <w:p w14:paraId="6FAB4A3E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обеспечение уровня быстродействия, надежности и защищенности систем заказчика после завершения пуско-наладочных работ не ниже, чем до начала производства таких работ;</w:t>
      </w:r>
    </w:p>
    <w:p w14:paraId="194C28FB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подготовку эксплуатационных документов согласно требованиям O‘z DSt 1985:2018;</w:t>
      </w:r>
    </w:p>
    <w:p w14:paraId="19CCF3C9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проверку функциональности систем заказчика после завершения пуско-наладочных работ. </w:t>
      </w:r>
    </w:p>
    <w:p w14:paraId="66B12E40" w14:textId="77777777" w:rsidR="00A741AB" w:rsidRPr="00057FA8" w:rsidRDefault="00A741AB" w:rsidP="009E1452">
      <w:pPr>
        <w:pStyle w:val="19"/>
      </w:pPr>
      <w:bookmarkStart w:id="1181" w:name="_Toc83110308"/>
      <w:bookmarkStart w:id="1182" w:name="_Toc89945611"/>
      <w:bookmarkStart w:id="1183" w:name="_Toc89950377"/>
      <w:r w:rsidRPr="00FF5147">
        <w:t>Требования к условиям поставки и настройки</w:t>
      </w:r>
      <w:bookmarkEnd w:id="1181"/>
      <w:bookmarkEnd w:id="1182"/>
      <w:bookmarkEnd w:id="1183"/>
    </w:p>
    <w:p w14:paraId="36482AFC" w14:textId="77777777" w:rsidR="00A741AB" w:rsidRDefault="00A741AB" w:rsidP="009E1452">
      <w:pPr>
        <w:pStyle w:val="19"/>
      </w:pPr>
      <w:bookmarkStart w:id="1184" w:name="_Toc89945612"/>
      <w:bookmarkStart w:id="1185" w:name="_Toc89950378"/>
      <w:bookmarkStart w:id="1186" w:name="_Toc83110309"/>
      <w:r w:rsidRPr="00FF5147">
        <w:t xml:space="preserve">Поставщик </w:t>
      </w:r>
      <w:r w:rsidRPr="004453ED">
        <w:t>в рамках выделенного бюджета должен предоставить полностью укомплектованное и работоспособное решение, необходимое для обеспечения полноты использования запрашиваемой конфигурации</w:t>
      </w:r>
      <w:r>
        <w:t>.</w:t>
      </w:r>
      <w:bookmarkEnd w:id="1184"/>
      <w:bookmarkEnd w:id="1185"/>
    </w:p>
    <w:p w14:paraId="09A5E84E" w14:textId="6CA1D7BC" w:rsidR="00A741AB" w:rsidRPr="00FF5147" w:rsidRDefault="00A741AB" w:rsidP="009E1452">
      <w:pPr>
        <w:pStyle w:val="19"/>
      </w:pPr>
      <w:bookmarkStart w:id="1187" w:name="_Toc89945613"/>
      <w:bookmarkStart w:id="1188" w:name="_Toc89950379"/>
      <w:r w:rsidRPr="00FF5147">
        <w:t>Поставщик должен обеспечить поставку ПО в следующем порядке:</w:t>
      </w:r>
      <w:bookmarkEnd w:id="1186"/>
      <w:bookmarkEnd w:id="1187"/>
      <w:bookmarkEnd w:id="1188"/>
    </w:p>
    <w:p w14:paraId="3CCDBB3F" w14:textId="77777777" w:rsidR="00A741AB" w:rsidRPr="00FF5147" w:rsidRDefault="00A741AB" w:rsidP="00A741AB">
      <w:pPr>
        <w:pStyle w:val="Marker"/>
      </w:pPr>
      <w:r w:rsidRPr="00FF5147">
        <w:t>Серверная часть ПО поставляется в течение 20 (двадцати) рабочих дней с даты подписания контракта (договора) с заказчиком;</w:t>
      </w:r>
    </w:p>
    <w:p w14:paraId="3B954198" w14:textId="77777777" w:rsidR="00A741AB" w:rsidRPr="00FF5147" w:rsidRDefault="00A741AB" w:rsidP="00A741AB">
      <w:pPr>
        <w:pStyle w:val="Marker"/>
      </w:pPr>
      <w:r w:rsidRPr="00FF5147">
        <w:t>Клиентская часть ПО поставляется частями, в рамках лимита на общее количество лицензий согласно положениям контракта (договора) с заказчиком, в количестве, указанном в заявках заказчика, в течение 20 (двадцати) рабочих дней с даты получения поставщиком соответствующей заявки от заказчика.</w:t>
      </w:r>
    </w:p>
    <w:p w14:paraId="680238A9" w14:textId="77777777" w:rsidR="00A741AB" w:rsidRPr="00FF5147" w:rsidRDefault="00A741AB" w:rsidP="009E1452">
      <w:pPr>
        <w:pStyle w:val="19"/>
      </w:pPr>
      <w:bookmarkStart w:id="1189" w:name="_Toc83110310"/>
      <w:bookmarkStart w:id="1190" w:name="_Toc89945614"/>
      <w:bookmarkStart w:id="1191" w:name="_Toc89950380"/>
      <w:r w:rsidRPr="00FF5147">
        <w:t>Поставщик должен обеспечить ввод ПО в промышленную эксплуатацию, включая, но не ограничиваясь:</w:t>
      </w:r>
      <w:bookmarkEnd w:id="1189"/>
      <w:bookmarkEnd w:id="1190"/>
      <w:bookmarkEnd w:id="1191"/>
    </w:p>
    <w:p w14:paraId="3844A06F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установку серверной части ПО на условиях «под ключ»; </w:t>
      </w:r>
    </w:p>
    <w:p w14:paraId="3BCB9186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интеграцию нового ПО в существующий комплекс НПС;</w:t>
      </w:r>
    </w:p>
    <w:p w14:paraId="0B9A9B4C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функциональный перевод АТМ с существующего комплекса ПО НПС на новый комплекс ПО;</w:t>
      </w:r>
    </w:p>
    <w:p w14:paraId="45446F60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тестирование работоспособности нового ПО и его работы в составе НПС;</w:t>
      </w:r>
    </w:p>
    <w:p w14:paraId="6D719BA0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опытную эксплуатацию ПО;</w:t>
      </w:r>
    </w:p>
    <w:p w14:paraId="3A6C3C97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устранение выявленных недостатков и ввод нового ПО в </w:t>
      </w:r>
      <w:r w:rsidRPr="00FF5147">
        <w:rPr>
          <w:rFonts w:ascii="Times New Roman" w:hAnsi="Times New Roman"/>
          <w:i w:val="0"/>
          <w:iCs/>
        </w:rPr>
        <w:t xml:space="preserve">промышленную </w:t>
      </w:r>
      <w:r w:rsidRPr="00FF5147">
        <w:rPr>
          <w:rFonts w:ascii="Times New Roman" w:hAnsi="Times New Roman"/>
          <w:i w:val="0"/>
        </w:rPr>
        <w:t>эксплуатацию.</w:t>
      </w:r>
    </w:p>
    <w:p w14:paraId="655D433F" w14:textId="77777777" w:rsidR="00A741AB" w:rsidRPr="00057FA8" w:rsidRDefault="00A741AB" w:rsidP="009E1452">
      <w:pPr>
        <w:pStyle w:val="19"/>
      </w:pPr>
      <w:bookmarkStart w:id="1192" w:name="_Toc83110311"/>
      <w:bookmarkStart w:id="1193" w:name="_Toc89945615"/>
      <w:bookmarkStart w:id="1194" w:name="_Toc89950381"/>
      <w:r w:rsidRPr="00FF5147">
        <w:lastRenderedPageBreak/>
        <w:t>Перевод АТМ с существующего комплекса ПО НПС на новый комплекс ПО должен быть осуществлен без остановки функционирующей системы.</w:t>
      </w:r>
      <w:bookmarkEnd w:id="1192"/>
      <w:bookmarkEnd w:id="1193"/>
      <w:bookmarkEnd w:id="1194"/>
    </w:p>
    <w:p w14:paraId="45E9B249" w14:textId="2ED641FF" w:rsidR="00A741AB" w:rsidRPr="00057FA8" w:rsidRDefault="00A741AB" w:rsidP="009E1452">
      <w:pPr>
        <w:pStyle w:val="19"/>
      </w:pPr>
      <w:bookmarkStart w:id="1195" w:name="_Toc83110312"/>
      <w:bookmarkStart w:id="1196" w:name="_Toc89945616"/>
      <w:bookmarkStart w:id="1197" w:name="_Toc89950382"/>
      <w:r w:rsidRPr="00FF5147">
        <w:t>Предлагаемое программное обеспечение должно быть последней промышленной версии и соответствовать мировым стандартам.</w:t>
      </w:r>
      <w:bookmarkEnd w:id="1195"/>
      <w:bookmarkEnd w:id="1196"/>
      <w:bookmarkEnd w:id="1197"/>
      <w:r w:rsidRPr="00FF5147">
        <w:t xml:space="preserve"> </w:t>
      </w:r>
    </w:p>
    <w:p w14:paraId="316971AA" w14:textId="17926EF3" w:rsidR="00A741AB" w:rsidRPr="00057FA8" w:rsidRDefault="00A741AB" w:rsidP="009E1452">
      <w:pPr>
        <w:pStyle w:val="19"/>
      </w:pPr>
      <w:bookmarkStart w:id="1198" w:name="_Toc83110313"/>
      <w:bookmarkStart w:id="1199" w:name="_Toc89945617"/>
      <w:bookmarkStart w:id="1200" w:name="_Toc89950383"/>
      <w:r w:rsidRPr="00FF5147">
        <w:t>Требования к условиям передачи ПО</w:t>
      </w:r>
      <w:bookmarkEnd w:id="1198"/>
      <w:bookmarkEnd w:id="1199"/>
      <w:bookmarkEnd w:id="1200"/>
    </w:p>
    <w:p w14:paraId="353A43C0" w14:textId="13A482F7" w:rsidR="00A741AB" w:rsidRPr="00057FA8" w:rsidRDefault="00A741AB" w:rsidP="009E1452">
      <w:pPr>
        <w:pStyle w:val="19"/>
      </w:pPr>
      <w:bookmarkStart w:id="1201" w:name="_Toc83110314"/>
      <w:bookmarkStart w:id="1202" w:name="_Toc89945618"/>
      <w:bookmarkStart w:id="1203" w:name="_Toc89950384"/>
      <w:r w:rsidRPr="00FF5147">
        <w:t>Поставщик должен предоставить заказчику полный дистрибутив последней актуальной промышленной версии ПО на материальном носителе.</w:t>
      </w:r>
      <w:bookmarkEnd w:id="1201"/>
      <w:bookmarkEnd w:id="1202"/>
      <w:bookmarkEnd w:id="1203"/>
      <w:r w:rsidRPr="00FF5147">
        <w:t xml:space="preserve"> </w:t>
      </w:r>
    </w:p>
    <w:p w14:paraId="1745F10C" w14:textId="3BE4B1FD" w:rsidR="00A741AB" w:rsidRPr="00057FA8" w:rsidRDefault="00A741AB" w:rsidP="009E1452">
      <w:pPr>
        <w:pStyle w:val="19"/>
      </w:pPr>
      <w:bookmarkStart w:id="1204" w:name="_Toc83110315"/>
      <w:bookmarkStart w:id="1205" w:name="_Toc89945619"/>
      <w:bookmarkStart w:id="1206" w:name="_Toc89950385"/>
      <w:r w:rsidRPr="00FF5147">
        <w:t>Поставщик должен предоставить заказчику лицензионный договор, содержащий следующие условия:</w:t>
      </w:r>
      <w:bookmarkEnd w:id="1204"/>
      <w:bookmarkEnd w:id="1205"/>
      <w:bookmarkEnd w:id="1206"/>
    </w:p>
    <w:p w14:paraId="713D1A18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право на использование программного обеспечения - на условиях простой (неисключительной) лицензии в соответствии с условиями лицензионного Договора, а именно право на воспроизведение ПО, ограниченное правом установки и запуска ПО в соответствии с пользовательской документацией / лицензионным договором, сопровождающей (-им) установку и запуск ПО и устанавливающим правила использования ПО, предоставляемое на условиях простой (неисключительной) лицензии с единственной целью передачи этого права напрямую или через третьих лиц конечным пользователям ПО, а также право на распространение ПО в соответствии с полномочиями, указанными в лицензионном договоре;</w:t>
      </w:r>
    </w:p>
    <w:p w14:paraId="501F0886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срок действия лицензий – неограниченный (бессрочная лицензия, не требующая заключения дополнительных договоров на использование данного ПО);</w:t>
      </w:r>
    </w:p>
    <w:p w14:paraId="5196D59E" w14:textId="77777777" w:rsidR="00A741AB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начальное количество лицензий (лимит) на 1 (один) дистрибутив ПО</w:t>
      </w:r>
      <w:r>
        <w:rPr>
          <w:rFonts w:ascii="Times New Roman" w:hAnsi="Times New Roman"/>
          <w:i w:val="0"/>
        </w:rPr>
        <w:t>:</w:t>
      </w:r>
    </w:p>
    <w:p w14:paraId="228DFF8B" w14:textId="77777777" w:rsidR="00A741AB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1134" w:firstLine="0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серверная часть – 2 (две) лицензии;</w:t>
      </w:r>
    </w:p>
    <w:p w14:paraId="3C91359D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1134" w:firstLine="0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 xml:space="preserve">клиентская часть </w:t>
      </w:r>
      <w:r w:rsidRPr="00FF5147">
        <w:rPr>
          <w:rFonts w:ascii="Times New Roman" w:hAnsi="Times New Roman"/>
          <w:i w:val="0"/>
        </w:rPr>
        <w:t>– 500 (пятьсот)</w:t>
      </w:r>
      <w:r>
        <w:rPr>
          <w:rFonts w:ascii="Times New Roman" w:hAnsi="Times New Roman"/>
          <w:i w:val="0"/>
        </w:rPr>
        <w:t xml:space="preserve"> лицензий</w:t>
      </w:r>
      <w:r w:rsidRPr="00FF5147">
        <w:rPr>
          <w:rFonts w:ascii="Times New Roman" w:hAnsi="Times New Roman"/>
          <w:i w:val="0"/>
        </w:rPr>
        <w:t>;</w:t>
      </w:r>
    </w:p>
    <w:p w14:paraId="29C291C4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предельное количество </w:t>
      </w:r>
      <w:r>
        <w:rPr>
          <w:rFonts w:ascii="Times New Roman" w:hAnsi="Times New Roman"/>
          <w:i w:val="0"/>
        </w:rPr>
        <w:t xml:space="preserve">клиентских </w:t>
      </w:r>
      <w:r w:rsidRPr="00FF5147">
        <w:rPr>
          <w:rFonts w:ascii="Times New Roman" w:hAnsi="Times New Roman"/>
          <w:i w:val="0"/>
        </w:rPr>
        <w:t>лицензий на 1 (один) дистрибутив ПО – не менее 10 000 (десять тысяч).</w:t>
      </w:r>
    </w:p>
    <w:p w14:paraId="285EDBDB" w14:textId="77777777" w:rsidR="00A741AB" w:rsidRPr="00057FA8" w:rsidRDefault="00A741AB" w:rsidP="009E1452">
      <w:pPr>
        <w:pStyle w:val="19"/>
      </w:pPr>
      <w:bookmarkStart w:id="1207" w:name="_Toc83110316"/>
      <w:bookmarkStart w:id="1208" w:name="_Toc89945620"/>
      <w:bookmarkStart w:id="1209" w:name="_Toc89950386"/>
      <w:r w:rsidRPr="00FF5147">
        <w:t>Поставляемое ПО должно быть сертифицировано и легализовано в соответствии с нормативно-правовыми актами Республики Узбекистан.</w:t>
      </w:r>
      <w:bookmarkEnd w:id="1207"/>
      <w:bookmarkEnd w:id="1208"/>
      <w:bookmarkEnd w:id="1209"/>
    </w:p>
    <w:p w14:paraId="5A251741" w14:textId="620AD086" w:rsidR="00A741AB" w:rsidRPr="00D92783" w:rsidRDefault="00A741AB" w:rsidP="009E1452">
      <w:pPr>
        <w:pStyle w:val="19"/>
      </w:pPr>
      <w:bookmarkStart w:id="1210" w:name="_Toc83110317"/>
      <w:bookmarkStart w:id="1211" w:name="_Toc89945621"/>
      <w:bookmarkStart w:id="1212" w:name="_Toc89950387"/>
      <w:r w:rsidRPr="00FF5147">
        <w:t>Требования к жизненному циклу ПО</w:t>
      </w:r>
      <w:bookmarkEnd w:id="1210"/>
      <w:bookmarkEnd w:id="1211"/>
      <w:bookmarkEnd w:id="1212"/>
      <w:r w:rsidRPr="00FF5147">
        <w:t xml:space="preserve"> </w:t>
      </w:r>
    </w:p>
    <w:p w14:paraId="5BFA0961" w14:textId="77777777" w:rsidR="00A741AB" w:rsidRPr="00D92783" w:rsidRDefault="00A741AB" w:rsidP="009E1452">
      <w:pPr>
        <w:pStyle w:val="19"/>
      </w:pPr>
      <w:bookmarkStart w:id="1213" w:name="_Toc83110318"/>
      <w:bookmarkStart w:id="1214" w:name="_Toc89945622"/>
      <w:bookmarkStart w:id="1215" w:name="_Toc89950388"/>
      <w:r w:rsidRPr="00FF5147">
        <w:t>Поставщик ПО должен обеспечить полный жизненный цикл поставляемого ПО согласно требованиям стандарта, O’z DSt ISO/IEC 12207: 2007.</w:t>
      </w:r>
      <w:bookmarkEnd w:id="1213"/>
      <w:bookmarkEnd w:id="1214"/>
      <w:bookmarkEnd w:id="1215"/>
    </w:p>
    <w:p w14:paraId="2246B63E" w14:textId="77777777" w:rsidR="00A741AB" w:rsidRPr="00D92783" w:rsidRDefault="00A741AB" w:rsidP="009E1452">
      <w:pPr>
        <w:pStyle w:val="19"/>
      </w:pPr>
      <w:bookmarkStart w:id="1216" w:name="_Toc83110319"/>
      <w:bookmarkStart w:id="1217" w:name="_Toc89945623"/>
      <w:bookmarkStart w:id="1218" w:name="_Toc89950389"/>
      <w:r w:rsidRPr="00FF5147">
        <w:t>Поставщик должен обеспечить срок бесплатной гарантийной поддержки в режиме 24/7 или 8/5 (в зависимости от уровня критичности запроса заказчика) на всё программное обеспечение не менее 1 (одного) года, а также последующее послегарантийное техническое сопровождение поставленного ПО без ограничения срока действия.</w:t>
      </w:r>
      <w:bookmarkEnd w:id="1216"/>
      <w:bookmarkEnd w:id="1217"/>
      <w:bookmarkEnd w:id="1218"/>
      <w:r w:rsidRPr="00FF5147">
        <w:t xml:space="preserve"> </w:t>
      </w:r>
    </w:p>
    <w:p w14:paraId="0DCA2080" w14:textId="77777777" w:rsidR="00A741AB" w:rsidRPr="00D92783" w:rsidRDefault="00A741AB" w:rsidP="009E1452">
      <w:pPr>
        <w:pStyle w:val="19"/>
      </w:pPr>
      <w:bookmarkStart w:id="1219" w:name="_Toc83110320"/>
      <w:bookmarkStart w:id="1220" w:name="_Toc89945624"/>
      <w:bookmarkStart w:id="1221" w:name="_Toc89950390"/>
      <w:r w:rsidRPr="00FF5147">
        <w:t xml:space="preserve">Поставщик должен обеспечить авторизованную гарантийную поддержку своими силами и/или силами авторизованных сервисных центров производителя, на все время гарантии предоставить доступ к специализированным ресурсам производителя ПО (порталам в Интернет, документации, базам знаний) для получения информации о ПО, самостоятельного обучения и поиска решения возможных проблем, доступ к специализированным ресурсам производителя ПО, содержащим обновления ПО, а также </w:t>
      </w:r>
      <w:r w:rsidRPr="00FF5147">
        <w:lastRenderedPageBreak/>
        <w:t>возможность консультационной поддержки по вопросам, связанным с установкой и эксплуатацией ПО.</w:t>
      </w:r>
      <w:bookmarkEnd w:id="1219"/>
      <w:bookmarkEnd w:id="1220"/>
      <w:bookmarkEnd w:id="1221"/>
    </w:p>
    <w:p w14:paraId="1E4D75EA" w14:textId="77777777" w:rsidR="00A741AB" w:rsidRPr="00FF5147" w:rsidRDefault="00A741AB" w:rsidP="009E1452">
      <w:pPr>
        <w:pStyle w:val="19"/>
      </w:pPr>
      <w:bookmarkStart w:id="1222" w:name="_Toc83110321"/>
      <w:bookmarkStart w:id="1223" w:name="_Toc89945625"/>
      <w:bookmarkStart w:id="1224" w:name="_Toc89950391"/>
      <w:r w:rsidRPr="00FF5147">
        <w:t>Условия гарантийной поддержки ПО должны предусматривать оперативное устранение ошибок, выявленных заказчиком, участниками НПС или пользователями при промышленной эксплуатации ПО.</w:t>
      </w:r>
      <w:bookmarkEnd w:id="1222"/>
      <w:bookmarkEnd w:id="1223"/>
      <w:bookmarkEnd w:id="1224"/>
    </w:p>
    <w:p w14:paraId="1CB15A51" w14:textId="77777777" w:rsidR="00A741AB" w:rsidRPr="00FF5147" w:rsidRDefault="00A741AB" w:rsidP="009E1452">
      <w:pPr>
        <w:pStyle w:val="19"/>
      </w:pPr>
      <w:bookmarkStart w:id="1225" w:name="_Toc89945626"/>
      <w:bookmarkStart w:id="1226" w:name="_Toc89950392"/>
      <w:r w:rsidRPr="00FF5147">
        <w:t>Условия послегарантийного технического сопровождения будут определены в соответствующем договоре на сопровождение ПО.</w:t>
      </w:r>
      <w:bookmarkEnd w:id="1225"/>
      <w:bookmarkEnd w:id="1226"/>
      <w:r w:rsidRPr="00FF5147" w:rsidDel="0094662A">
        <w:t xml:space="preserve"> </w:t>
      </w:r>
    </w:p>
    <w:p w14:paraId="12008436" w14:textId="6008E562" w:rsidR="00297EF8" w:rsidRPr="00D92783" w:rsidRDefault="00297EF8" w:rsidP="009E1452">
      <w:pPr>
        <w:pStyle w:val="19"/>
      </w:pPr>
      <w:r w:rsidRPr="00D92783">
        <w:br w:type="page"/>
      </w:r>
    </w:p>
    <w:p w14:paraId="5054C887" w14:textId="77777777" w:rsidR="00D05268" w:rsidRPr="00F15FFC" w:rsidRDefault="00D05268">
      <w:pPr>
        <w:rPr>
          <w:b/>
        </w:rPr>
      </w:pPr>
    </w:p>
    <w:p w14:paraId="68265C2C" w14:textId="1BD5F68C" w:rsidR="00FF1BBC" w:rsidRPr="00F15FFC" w:rsidRDefault="00FF1BBC"/>
    <w:p w14:paraId="3BB073E6" w14:textId="55FA5173" w:rsidR="00D05268" w:rsidRPr="00F15FFC" w:rsidRDefault="00D05268" w:rsidP="00030BFC">
      <w:pPr>
        <w:spacing w:after="0" w:line="240" w:lineRule="auto"/>
        <w:jc w:val="right"/>
        <w:outlineLvl w:val="0"/>
        <w:rPr>
          <w:b/>
        </w:rPr>
      </w:pPr>
      <w:bookmarkStart w:id="1227" w:name="Приложение_5"/>
      <w:bookmarkStart w:id="1228" w:name="Приложение_4_Ценовое_предложение"/>
      <w:bookmarkStart w:id="1229" w:name="_Toc68707358"/>
      <w:bookmarkStart w:id="1230" w:name="_Toc95815244"/>
      <w:bookmarkStart w:id="1231" w:name="_Toc95816672"/>
      <w:r w:rsidRPr="00F15FFC">
        <w:rPr>
          <w:b/>
        </w:rPr>
        <w:t xml:space="preserve">Приложение № </w:t>
      </w:r>
      <w:r w:rsidR="00507482">
        <w:rPr>
          <w:b/>
        </w:rPr>
        <w:t>4</w:t>
      </w:r>
      <w:bookmarkEnd w:id="1227"/>
      <w:bookmarkEnd w:id="1228"/>
      <w:r w:rsidRPr="00F15FFC">
        <w:rPr>
          <w:b/>
        </w:rPr>
        <w:t xml:space="preserve"> к </w:t>
      </w:r>
      <w:r w:rsidR="00A2567A">
        <w:rPr>
          <w:b/>
        </w:rPr>
        <w:t>Д</w:t>
      </w:r>
      <w:r w:rsidRPr="00F15FFC">
        <w:rPr>
          <w:b/>
        </w:rPr>
        <w:t>окументации</w:t>
      </w:r>
      <w:bookmarkEnd w:id="1229"/>
      <w:bookmarkEnd w:id="1230"/>
      <w:bookmarkEnd w:id="1231"/>
      <w:r w:rsidRPr="00F15FFC">
        <w:rPr>
          <w:b/>
        </w:rPr>
        <w:t xml:space="preserve"> </w:t>
      </w:r>
    </w:p>
    <w:p w14:paraId="004F7254" w14:textId="741BD202" w:rsidR="00A82386" w:rsidRPr="00F15FFC" w:rsidRDefault="00A82386" w:rsidP="00A82386">
      <w:pPr>
        <w:tabs>
          <w:tab w:val="left" w:pos="222"/>
        </w:tabs>
        <w:spacing w:after="0" w:line="240" w:lineRule="auto"/>
        <w:jc w:val="right"/>
        <w:rPr>
          <w:b/>
        </w:rPr>
      </w:pPr>
      <w:r w:rsidRPr="00F15FFC">
        <w:rPr>
          <w:b/>
        </w:rPr>
        <w:t xml:space="preserve">на </w:t>
      </w:r>
      <w:sdt>
        <w:sdtPr>
          <w:rPr>
            <w:b/>
          </w:rPr>
          <w:alias w:val="Ключевые слова"/>
          <w:tag w:val=""/>
          <w:id w:val="1487901381"/>
          <w:placeholder>
            <w:docPart w:val="93D8C60B4ABB43849CA30CEDADEC3EC0"/>
          </w:placeholder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:text/>
        </w:sdtPr>
        <w:sdtEndPr/>
        <w:sdtContent>
          <w:r w:rsidR="00B85B14" w:rsidRPr="00F15FFC">
            <w:rPr>
              <w:b/>
            </w:rPr>
            <w:t>поставку и внедрение программного обеспечения для банкоматов (АТМ)</w:t>
          </w:r>
        </w:sdtContent>
      </w:sdt>
    </w:p>
    <w:p w14:paraId="17E47BF4" w14:textId="45E3843C" w:rsidR="00D05268" w:rsidRPr="00F15FFC" w:rsidRDefault="00D05268" w:rsidP="00D05268">
      <w:pPr>
        <w:tabs>
          <w:tab w:val="left" w:pos="222"/>
        </w:tabs>
        <w:spacing w:after="0" w:line="240" w:lineRule="auto"/>
        <w:jc w:val="right"/>
        <w:rPr>
          <w:b/>
          <w:lang w:val="en-US"/>
        </w:rPr>
      </w:pPr>
      <w:r w:rsidRPr="00F15FFC">
        <w:rPr>
          <w:b/>
        </w:rPr>
        <w:t>в</w:t>
      </w:r>
      <w:r w:rsidRPr="00F15FFC">
        <w:rPr>
          <w:b/>
          <w:lang w:val="en-US"/>
        </w:rPr>
        <w:t xml:space="preserve"> </w:t>
      </w:r>
      <w:r w:rsidRPr="00F15FFC">
        <w:rPr>
          <w:b/>
        </w:rPr>
        <w:t>ООО</w:t>
      </w:r>
      <w:r w:rsidRPr="00F15FFC">
        <w:rPr>
          <w:b/>
          <w:lang w:val="en-US"/>
        </w:rPr>
        <w:t xml:space="preserve"> «Milliy Banklararo Protsessing Markazi»</w:t>
      </w:r>
    </w:p>
    <w:p w14:paraId="4454DD3E" w14:textId="77777777" w:rsidR="00D05268" w:rsidRPr="00F15FFC" w:rsidRDefault="00D05268" w:rsidP="00D05268">
      <w:pPr>
        <w:tabs>
          <w:tab w:val="left" w:pos="222"/>
        </w:tabs>
        <w:spacing w:after="0" w:line="240" w:lineRule="auto"/>
        <w:jc w:val="right"/>
        <w:rPr>
          <w:b/>
          <w:lang w:val="en-US"/>
        </w:rPr>
      </w:pPr>
    </w:p>
    <w:p w14:paraId="22AB035D" w14:textId="4AC90273" w:rsidR="00256F27" w:rsidRPr="00F15FFC" w:rsidRDefault="00256F27" w:rsidP="00030BFC">
      <w:pPr>
        <w:jc w:val="center"/>
        <w:outlineLvl w:val="1"/>
        <w:rPr>
          <w:b/>
        </w:rPr>
      </w:pPr>
      <w:r w:rsidRPr="00F15FFC">
        <w:rPr>
          <w:b/>
        </w:rPr>
        <w:t>ЦЕНОВОЕ ПРЕДЛОЖЕНИЕ</w:t>
      </w:r>
    </w:p>
    <w:p w14:paraId="15ACD889" w14:textId="0C34E488" w:rsidR="00256F27" w:rsidRPr="00F15FFC" w:rsidRDefault="00256F27" w:rsidP="00AC07C0">
      <w:r w:rsidRPr="00F15FFC">
        <w:t xml:space="preserve">Дата:_____________ </w:t>
      </w:r>
    </w:p>
    <w:p w14:paraId="22FBB9C4" w14:textId="206FA96F" w:rsidR="00256F27" w:rsidRPr="00F15FFC" w:rsidRDefault="00256F27" w:rsidP="00AC07C0">
      <w:pPr>
        <w:jc w:val="right"/>
      </w:pPr>
      <w:r w:rsidRPr="00F15FFC">
        <w:t xml:space="preserve">Председателю </w:t>
      </w:r>
      <w:r w:rsidR="00BC12CE" w:rsidRPr="00F15FFC">
        <w:t>закупоч</w:t>
      </w:r>
      <w:r w:rsidRPr="00F15FFC">
        <w:t>ной комиссии,</w:t>
      </w:r>
    </w:p>
    <w:p w14:paraId="3FD8C694" w14:textId="2DA29753" w:rsidR="00256F27" w:rsidRPr="00F15FFC" w:rsidRDefault="00256F27" w:rsidP="00D05268">
      <w:pPr>
        <w:ind w:left="-108" w:right="-94" w:firstLine="816"/>
        <w:jc w:val="both"/>
      </w:pPr>
      <w:r w:rsidRPr="00F15FFC">
        <w:t xml:space="preserve">Изучив документацию для </w:t>
      </w:r>
      <w:r w:rsidR="002673FD">
        <w:t>Отбор</w:t>
      </w:r>
      <w:r w:rsidR="00A2567A">
        <w:t>а наилучшего предложения</w:t>
      </w:r>
      <w:r w:rsidR="00A2567A" w:rsidRPr="00F15FFC">
        <w:t xml:space="preserve"> </w:t>
      </w:r>
      <w:r w:rsidR="00A2567A">
        <w:t xml:space="preserve">по проекту </w:t>
      </w:r>
      <w:fldSimple w:instr=" DOCPROPERTY  &quot;Название проекта&quot;  \* MERGEFORMAT ">
        <w:r w:rsidR="00D72C55">
          <w:t>«Поставка и внедрение программного обеспечения для банкоматов (АТМ)»</w:t>
        </w:r>
      </w:fldSimple>
      <w:r w:rsidR="001A3FE2">
        <w:t xml:space="preserve"> (Лот №________________)</w:t>
      </w:r>
      <w:r w:rsidRPr="00F15FFC">
        <w:t xml:space="preserve">, настоящим удостоверяем, что мы, нижеподписавшиеся ________________________(полное наименование Участника </w:t>
      </w:r>
      <w:r w:rsidR="002673FD">
        <w:t>Отбор</w:t>
      </w:r>
      <w:r w:rsidRPr="00F15FFC">
        <w:t>а</w:t>
      </w:r>
      <w:r w:rsidR="00A2567A" w:rsidRPr="00A2567A">
        <w:t xml:space="preserve"> </w:t>
      </w:r>
      <w:r w:rsidR="00A2567A">
        <w:t>наилучшего предложения</w:t>
      </w:r>
      <w:r w:rsidRPr="00F15FFC">
        <w:t xml:space="preserve">), предлагаем осуществить </w:t>
      </w:r>
      <w:r w:rsidR="00A2567A">
        <w:t xml:space="preserve">проект: </w:t>
      </w:r>
      <w:fldSimple w:instr=" DOCPROPERTY  &quot;Название проекта&quot;  \* MERGEFORMAT ">
        <w:r w:rsidR="00D72C55">
          <w:t>«Поставка и внедрение программного обеспечения для банкоматов (АТМ)»</w:t>
        </w:r>
      </w:fldSimple>
      <w:r w:rsidRPr="00F15FFC">
        <w:t xml:space="preserve"> в соответствии с означенной </w:t>
      </w:r>
      <w:r w:rsidR="00A2567A">
        <w:t>Д</w:t>
      </w:r>
      <w:r w:rsidRPr="00F15FFC">
        <w:t xml:space="preserve">окументацией на сумму _______________________(общая сумма предложения прописью и цифрами) или другие суммы, подтвержденные прилагаемой Таблицей цен, которая является частью настоящего предложения. </w:t>
      </w:r>
    </w:p>
    <w:p w14:paraId="7A46EAA9" w14:textId="6842FC34" w:rsidR="00256F27" w:rsidRPr="00F15FFC" w:rsidRDefault="00256F27" w:rsidP="00AC07C0">
      <w:pPr>
        <w:ind w:firstLine="708"/>
        <w:jc w:val="both"/>
      </w:pPr>
      <w:r w:rsidRPr="00F15FFC">
        <w:t xml:space="preserve">Мы обязуемся </w:t>
      </w:r>
      <w:r w:rsidR="00D05268" w:rsidRPr="00F15FFC">
        <w:t>оказать услугу</w:t>
      </w:r>
      <w:r w:rsidRPr="00F15FFC">
        <w:t xml:space="preserve"> по контракту</w:t>
      </w:r>
      <w:r w:rsidR="008D3407" w:rsidRPr="00F15FFC">
        <w:t xml:space="preserve"> (</w:t>
      </w:r>
      <w:r w:rsidR="008D3407" w:rsidRPr="00F15FFC">
        <w:fldChar w:fldCharType="begin"/>
      </w:r>
      <w:r w:rsidR="008D3407" w:rsidRPr="00F15FFC">
        <w:instrText xml:space="preserve"> REF Приложение_11 \h </w:instrText>
      </w:r>
      <w:r w:rsidR="000B77E5" w:rsidRPr="00F15FFC">
        <w:instrText xml:space="preserve"> \* MERGEFORMAT </w:instrText>
      </w:r>
      <w:r w:rsidR="008D3407" w:rsidRPr="00F15FFC">
        <w:fldChar w:fldCharType="separate"/>
      </w:r>
      <w:r w:rsidR="00F86632" w:rsidRPr="00F15FFC">
        <w:rPr>
          <w:b/>
        </w:rPr>
        <w:t xml:space="preserve">Приложение № </w:t>
      </w:r>
      <w:r w:rsidR="008D3407" w:rsidRPr="00F15FFC">
        <w:fldChar w:fldCharType="end"/>
      </w:r>
      <w:r w:rsidR="007A459E">
        <w:t>9</w:t>
      </w:r>
      <w:r w:rsidR="008D3407" w:rsidRPr="00F15FFC">
        <w:t>)</w:t>
      </w:r>
      <w:r w:rsidRPr="00F15FFC">
        <w:t xml:space="preserve">, который будет заключен с Победителем </w:t>
      </w:r>
      <w:r w:rsidR="002673FD">
        <w:t>Отбор</w:t>
      </w:r>
      <w:r w:rsidRPr="00F15FFC">
        <w:t>а</w:t>
      </w:r>
      <w:r w:rsidR="00A2567A" w:rsidRPr="00A2567A">
        <w:t xml:space="preserve"> </w:t>
      </w:r>
      <w:r w:rsidR="00A2567A">
        <w:t>наилучшего предложения</w:t>
      </w:r>
      <w:r w:rsidRPr="00F15FFC">
        <w:t xml:space="preserve">, в полном соответствии с оговоренными условиями </w:t>
      </w:r>
      <w:r w:rsidR="002673FD">
        <w:t>Отбор</w:t>
      </w:r>
      <w:r w:rsidRPr="00F15FFC">
        <w:t>а</w:t>
      </w:r>
      <w:r w:rsidR="00A2567A" w:rsidRPr="00A2567A">
        <w:t xml:space="preserve"> </w:t>
      </w:r>
      <w:r w:rsidR="00A2567A">
        <w:t>наилучшего предложения</w:t>
      </w:r>
      <w:r w:rsidRPr="00F15FFC">
        <w:t xml:space="preserve">. </w:t>
      </w:r>
    </w:p>
    <w:p w14:paraId="0DA55FDE" w14:textId="6155C088" w:rsidR="00256F27" w:rsidRPr="00F15FFC" w:rsidRDefault="00256F27" w:rsidP="00AC07C0">
      <w:pPr>
        <w:ind w:firstLine="708"/>
        <w:jc w:val="both"/>
      </w:pPr>
      <w:r w:rsidRPr="00F15FFC">
        <w:t xml:space="preserve">Мы согласны придерживаться положений настоящего предложения </w:t>
      </w:r>
      <w:r w:rsidR="007C6B40" w:rsidRPr="00F15FFC">
        <w:t xml:space="preserve">в течение </w:t>
      </w:r>
      <w:r w:rsidR="004804D2" w:rsidRPr="00F15FFC">
        <w:t>2</w:t>
      </w:r>
      <w:r w:rsidR="007C6B40" w:rsidRPr="00F15FFC">
        <w:t>0</w:t>
      </w:r>
      <w:r w:rsidRPr="00F15FFC">
        <w:t xml:space="preserve"> дней, начиная с даты, установленной как день окончания приёма предложений. Это предложение остается для нас обязательным и может быть принято в любой момент до истечения указанного периода. </w:t>
      </w:r>
    </w:p>
    <w:p w14:paraId="1C5B6E8A" w14:textId="7C155887" w:rsidR="00256F27" w:rsidRPr="00F15FFC" w:rsidRDefault="00256F27" w:rsidP="00AC07C0">
      <w:pPr>
        <w:ind w:firstLine="708"/>
        <w:jc w:val="both"/>
      </w:pPr>
      <w:r w:rsidRPr="00F15FFC">
        <w:t xml:space="preserve">До подготовки и оформления договора с Заказчиком данное предложение вместе с Вашим письменным подтверждением о его приеме и Вашим уведомлением нас, как Победителя </w:t>
      </w:r>
      <w:r w:rsidR="002673FD">
        <w:t>Отбор</w:t>
      </w:r>
      <w:r w:rsidRPr="00F15FFC">
        <w:t>а</w:t>
      </w:r>
      <w:r w:rsidR="00A2567A">
        <w:t xml:space="preserve"> наилучшего предложения</w:t>
      </w:r>
      <w:r w:rsidRPr="00F15FFC">
        <w:t>, будут играть роль обязательного договора</w:t>
      </w:r>
      <w:r w:rsidR="00DC3DE4" w:rsidRPr="00DC3DE4">
        <w:t xml:space="preserve"> </w:t>
      </w:r>
      <w:r w:rsidRPr="00F15FFC">
        <w:t xml:space="preserve">между нами. </w:t>
      </w:r>
    </w:p>
    <w:p w14:paraId="7AAC6205" w14:textId="0AC21B45" w:rsidR="00256F27" w:rsidRPr="00F15FFC" w:rsidRDefault="00256F27" w:rsidP="00AC07C0">
      <w:pPr>
        <w:ind w:firstLine="708"/>
        <w:jc w:val="both"/>
      </w:pPr>
      <w:r w:rsidRPr="00F15FFC">
        <w:t xml:space="preserve">Мы понимаем, что Вы не обязаны принимать предложение с наименьшей учетной стоимостью или вообще какое-либо из предложений, полученных Вами. </w:t>
      </w:r>
    </w:p>
    <w:p w14:paraId="2D73013D" w14:textId="56DA8D33" w:rsidR="00256F27" w:rsidRPr="00F15FFC" w:rsidRDefault="00256F27" w:rsidP="007A459E">
      <w:pPr>
        <w:ind w:firstLine="708"/>
      </w:pPr>
      <w:r w:rsidRPr="00F15FFC">
        <w:t xml:space="preserve">Приложения: </w:t>
      </w:r>
      <w:r w:rsidR="007A459E">
        <w:t xml:space="preserve">спецификация Предложения </w:t>
      </w:r>
      <w:r w:rsidRPr="00F15FFC">
        <w:t xml:space="preserve">на ____ л. </w:t>
      </w:r>
    </w:p>
    <w:p w14:paraId="30033DB4" w14:textId="77777777" w:rsidR="00256F27" w:rsidRPr="00F15FFC" w:rsidRDefault="00256F27" w:rsidP="00AC07C0">
      <w:pPr>
        <w:spacing w:after="0"/>
      </w:pPr>
      <w:r w:rsidRPr="00F15FFC">
        <w:t>_________________________________________ _______________________________________</w:t>
      </w:r>
    </w:p>
    <w:p w14:paraId="0762F33E" w14:textId="77777777" w:rsidR="00256F27" w:rsidRPr="00F15FFC" w:rsidRDefault="00256F27" w:rsidP="00AC07C0">
      <w:pPr>
        <w:spacing w:after="0"/>
        <w:ind w:firstLine="708"/>
        <w:rPr>
          <w:sz w:val="20"/>
          <w:szCs w:val="20"/>
        </w:rPr>
      </w:pPr>
      <w:r w:rsidRPr="00F15FFC">
        <w:rPr>
          <w:sz w:val="20"/>
          <w:szCs w:val="20"/>
        </w:rPr>
        <w:t xml:space="preserve">    (подпись уполномоченного лица)                               (Ф.И.О. и должность уполномоченного лица)</w:t>
      </w:r>
    </w:p>
    <w:p w14:paraId="7A1A449F" w14:textId="77777777" w:rsidR="00256F27" w:rsidRPr="00F15FFC" w:rsidRDefault="00256F27" w:rsidP="00AC07C0">
      <w:pPr>
        <w:ind w:firstLine="708"/>
      </w:pPr>
    </w:p>
    <w:p w14:paraId="5CC78351" w14:textId="77777777" w:rsidR="00256F27" w:rsidRPr="00F15FFC" w:rsidRDefault="00256F27" w:rsidP="00AC07C0">
      <w:pPr>
        <w:ind w:firstLine="708"/>
      </w:pPr>
      <w:r w:rsidRPr="00F15FFC">
        <w:t xml:space="preserve">  М.П. </w:t>
      </w:r>
    </w:p>
    <w:p w14:paraId="6D05A87E" w14:textId="4D556FA5" w:rsidR="00256F27" w:rsidRPr="00F15FFC" w:rsidRDefault="00256F27" w:rsidP="00AC07C0">
      <w:pPr>
        <w:ind w:firstLine="708"/>
      </w:pPr>
      <w:r w:rsidRPr="00F15FFC">
        <w:t>Дат</w:t>
      </w:r>
      <w:r w:rsidR="00B33102" w:rsidRPr="00F15FFC">
        <w:t xml:space="preserve">а: « ___ » _________________ </w:t>
      </w:r>
      <w:r w:rsidR="00D37959">
        <w:t>2022</w:t>
      </w:r>
      <w:r w:rsidRPr="00F15FFC">
        <w:t xml:space="preserve"> г.</w:t>
      </w:r>
    </w:p>
    <w:p w14:paraId="7C132FA4" w14:textId="77777777" w:rsidR="00B0509C" w:rsidRDefault="00B0509C" w:rsidP="00DC3DE4">
      <w:pPr>
        <w:spacing w:after="0" w:line="240" w:lineRule="auto"/>
        <w:jc w:val="right"/>
        <w:rPr>
          <w:b/>
        </w:rPr>
      </w:pPr>
      <w:bookmarkStart w:id="1232" w:name="_Toc68707359"/>
    </w:p>
    <w:p w14:paraId="2DB18315" w14:textId="77777777" w:rsidR="00B0509C" w:rsidRDefault="00B0509C" w:rsidP="00DC3DE4">
      <w:pPr>
        <w:spacing w:after="0" w:line="240" w:lineRule="auto"/>
        <w:jc w:val="right"/>
        <w:rPr>
          <w:b/>
        </w:rPr>
      </w:pPr>
    </w:p>
    <w:p w14:paraId="78AEC47B" w14:textId="77777777" w:rsidR="00B0509C" w:rsidRDefault="00B0509C" w:rsidP="00DC3DE4">
      <w:pPr>
        <w:spacing w:after="0" w:line="240" w:lineRule="auto"/>
        <w:jc w:val="right"/>
        <w:rPr>
          <w:b/>
        </w:rPr>
      </w:pPr>
    </w:p>
    <w:p w14:paraId="237AD48E" w14:textId="77777777" w:rsidR="00B0509C" w:rsidRDefault="00B0509C" w:rsidP="00DC3DE4">
      <w:pPr>
        <w:spacing w:after="0" w:line="240" w:lineRule="auto"/>
        <w:jc w:val="right"/>
        <w:rPr>
          <w:b/>
        </w:rPr>
      </w:pPr>
    </w:p>
    <w:p w14:paraId="3CC53F20" w14:textId="77777777" w:rsidR="00B0509C" w:rsidRDefault="00B0509C" w:rsidP="00DC3DE4">
      <w:pPr>
        <w:spacing w:after="0" w:line="240" w:lineRule="auto"/>
        <w:jc w:val="right"/>
        <w:rPr>
          <w:b/>
        </w:rPr>
      </w:pPr>
    </w:p>
    <w:bookmarkEnd w:id="1232"/>
    <w:p w14:paraId="0AB53172" w14:textId="77777777" w:rsidR="007A459E" w:rsidRDefault="007A459E" w:rsidP="002827C8">
      <w:pPr>
        <w:spacing w:after="0" w:line="240" w:lineRule="auto"/>
        <w:jc w:val="right"/>
        <w:rPr>
          <w:b/>
        </w:rPr>
      </w:pPr>
    </w:p>
    <w:p w14:paraId="4EABD8BE" w14:textId="21BA6E7F" w:rsidR="00881ADC" w:rsidRPr="00F15FFC" w:rsidRDefault="003F207E" w:rsidP="00030BFC">
      <w:pPr>
        <w:jc w:val="center"/>
        <w:outlineLvl w:val="1"/>
        <w:rPr>
          <w:b/>
        </w:rPr>
      </w:pPr>
      <w:r w:rsidRPr="00F15FFC">
        <w:rPr>
          <w:b/>
        </w:rPr>
        <w:lastRenderedPageBreak/>
        <w:t>СПЕЦИФИКАЦИ</w:t>
      </w:r>
      <w:r w:rsidR="007A459E">
        <w:rPr>
          <w:b/>
        </w:rPr>
        <w:t>Я</w:t>
      </w:r>
      <w:r w:rsidRPr="00F15FFC">
        <w:rPr>
          <w:b/>
        </w:rPr>
        <w:t xml:space="preserve"> ПРЕДЛОЖЕНИЯ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5240"/>
        <w:gridCol w:w="567"/>
        <w:gridCol w:w="993"/>
        <w:gridCol w:w="850"/>
        <w:gridCol w:w="709"/>
        <w:gridCol w:w="850"/>
      </w:tblGrid>
      <w:tr w:rsidR="001A3FE2" w:rsidRPr="001A3FE2" w14:paraId="6FCB7CD5" w14:textId="3A91BC40" w:rsidTr="00D15A23">
        <w:trPr>
          <w:cantSplit/>
          <w:trHeight w:val="1020"/>
        </w:trPr>
        <w:tc>
          <w:tcPr>
            <w:tcW w:w="992" w:type="dxa"/>
            <w:vAlign w:val="center"/>
          </w:tcPr>
          <w:p w14:paraId="286C31DF" w14:textId="77777777" w:rsidR="001A3FE2" w:rsidRPr="001A3FE2" w:rsidRDefault="001A3FE2" w:rsidP="00D669A0">
            <w:pPr>
              <w:jc w:val="center"/>
              <w:rPr>
                <w:b/>
                <w:bCs/>
                <w:sz w:val="20"/>
                <w:szCs w:val="20"/>
              </w:rPr>
            </w:pPr>
            <w:r w:rsidRPr="001A3FE2">
              <w:rPr>
                <w:b/>
                <w:bCs/>
                <w:sz w:val="20"/>
                <w:szCs w:val="20"/>
              </w:rPr>
              <w:t>№ позиции</w:t>
            </w:r>
          </w:p>
        </w:tc>
        <w:tc>
          <w:tcPr>
            <w:tcW w:w="5240" w:type="dxa"/>
            <w:vAlign w:val="center"/>
          </w:tcPr>
          <w:p w14:paraId="59C1FD2B" w14:textId="0B341913" w:rsidR="001A3FE2" w:rsidRPr="001A3FE2" w:rsidRDefault="001A3FE2" w:rsidP="00D669A0">
            <w:pPr>
              <w:jc w:val="center"/>
              <w:rPr>
                <w:b/>
                <w:bCs/>
                <w:sz w:val="20"/>
                <w:szCs w:val="20"/>
              </w:rPr>
            </w:pPr>
            <w:r w:rsidRPr="001A3FE2">
              <w:rPr>
                <w:b/>
                <w:bCs/>
                <w:sz w:val="20"/>
                <w:szCs w:val="20"/>
              </w:rPr>
              <w:t>Полное наименование поставляемого товара</w:t>
            </w:r>
          </w:p>
        </w:tc>
        <w:tc>
          <w:tcPr>
            <w:tcW w:w="567" w:type="dxa"/>
            <w:vAlign w:val="center"/>
          </w:tcPr>
          <w:p w14:paraId="021A4D91" w14:textId="5CB61241" w:rsidR="001A3FE2" w:rsidRPr="001A3FE2" w:rsidRDefault="001A3FE2" w:rsidP="001A3FE2">
            <w:pPr>
              <w:ind w:left="-110" w:right="-107"/>
              <w:jc w:val="center"/>
              <w:rPr>
                <w:b/>
                <w:bCs/>
                <w:sz w:val="20"/>
                <w:szCs w:val="20"/>
              </w:rPr>
            </w:pPr>
            <w:r w:rsidRPr="001A3FE2">
              <w:rPr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993" w:type="dxa"/>
            <w:vAlign w:val="center"/>
          </w:tcPr>
          <w:p w14:paraId="461E5937" w14:textId="7BE7175D" w:rsidR="001A3FE2" w:rsidRPr="001A3FE2" w:rsidRDefault="001A3FE2" w:rsidP="00D669A0">
            <w:pPr>
              <w:jc w:val="center"/>
              <w:rPr>
                <w:b/>
                <w:bCs/>
                <w:sz w:val="20"/>
                <w:szCs w:val="20"/>
              </w:rPr>
            </w:pPr>
            <w:r w:rsidRPr="001A3FE2">
              <w:rPr>
                <w:b/>
                <w:bCs/>
                <w:sz w:val="20"/>
                <w:szCs w:val="20"/>
              </w:rPr>
              <w:t>Валюта платежа</w:t>
            </w:r>
          </w:p>
        </w:tc>
        <w:tc>
          <w:tcPr>
            <w:tcW w:w="850" w:type="dxa"/>
            <w:vAlign w:val="center"/>
          </w:tcPr>
          <w:p w14:paraId="15516CE6" w14:textId="06BF3528" w:rsidR="001A3FE2" w:rsidRPr="001A3FE2" w:rsidRDefault="001A3FE2" w:rsidP="00D669A0">
            <w:pPr>
              <w:jc w:val="center"/>
              <w:rPr>
                <w:b/>
                <w:bCs/>
                <w:sz w:val="20"/>
                <w:szCs w:val="20"/>
              </w:rPr>
            </w:pPr>
            <w:r w:rsidRPr="001A3FE2">
              <w:rPr>
                <w:b/>
                <w:bCs/>
                <w:sz w:val="20"/>
                <w:szCs w:val="20"/>
              </w:rPr>
              <w:t>Цена</w:t>
            </w:r>
          </w:p>
        </w:tc>
        <w:tc>
          <w:tcPr>
            <w:tcW w:w="709" w:type="dxa"/>
            <w:vAlign w:val="center"/>
          </w:tcPr>
          <w:p w14:paraId="3A14A8C1" w14:textId="5FE84FC0" w:rsidR="001A3FE2" w:rsidRPr="001A3FE2" w:rsidRDefault="001A3FE2" w:rsidP="00D15A23">
            <w:pPr>
              <w:jc w:val="center"/>
              <w:rPr>
                <w:b/>
                <w:bCs/>
                <w:sz w:val="20"/>
                <w:szCs w:val="20"/>
              </w:rPr>
            </w:pPr>
            <w:r w:rsidRPr="001A3FE2">
              <w:rPr>
                <w:b/>
                <w:bCs/>
                <w:sz w:val="20"/>
                <w:szCs w:val="20"/>
              </w:rPr>
              <w:t>Кол-во</w:t>
            </w:r>
          </w:p>
        </w:tc>
        <w:tc>
          <w:tcPr>
            <w:tcW w:w="850" w:type="dxa"/>
            <w:vAlign w:val="center"/>
          </w:tcPr>
          <w:p w14:paraId="03EFB932" w14:textId="3E31145D" w:rsidR="001A3FE2" w:rsidRPr="001A3FE2" w:rsidRDefault="001A3FE2" w:rsidP="00D669A0">
            <w:pPr>
              <w:jc w:val="center"/>
              <w:rPr>
                <w:b/>
                <w:bCs/>
                <w:sz w:val="20"/>
                <w:szCs w:val="20"/>
              </w:rPr>
            </w:pPr>
            <w:r w:rsidRPr="001A3FE2">
              <w:rPr>
                <w:b/>
                <w:bCs/>
                <w:sz w:val="20"/>
                <w:szCs w:val="20"/>
              </w:rPr>
              <w:t>Сумма</w:t>
            </w:r>
          </w:p>
        </w:tc>
      </w:tr>
      <w:tr w:rsidR="001A3FE2" w:rsidRPr="001A3FE2" w14:paraId="10FEB43D" w14:textId="780A9A81" w:rsidTr="00D15A23">
        <w:trPr>
          <w:cantSplit/>
          <w:trHeight w:val="315"/>
        </w:trPr>
        <w:tc>
          <w:tcPr>
            <w:tcW w:w="992" w:type="dxa"/>
            <w:vAlign w:val="center"/>
          </w:tcPr>
          <w:p w14:paraId="0DF23F02" w14:textId="77777777" w:rsidR="001A3FE2" w:rsidRPr="001A3FE2" w:rsidRDefault="001A3FE2" w:rsidP="00E626B9">
            <w:pPr>
              <w:pStyle w:val="af1"/>
              <w:numPr>
                <w:ilvl w:val="0"/>
                <w:numId w:val="55"/>
              </w:numPr>
              <w:rPr>
                <w:sz w:val="20"/>
                <w:szCs w:val="20"/>
              </w:rPr>
            </w:pPr>
          </w:p>
        </w:tc>
        <w:tc>
          <w:tcPr>
            <w:tcW w:w="5240" w:type="dxa"/>
            <w:vAlign w:val="center"/>
          </w:tcPr>
          <w:p w14:paraId="2167E4A1" w14:textId="6F393EE0" w:rsidR="001A3FE2" w:rsidRPr="001A3FE2" w:rsidRDefault="001A3FE2" w:rsidP="001A3FE2">
            <w:pPr>
              <w:spacing w:after="0"/>
              <w:rPr>
                <w:sz w:val="20"/>
                <w:szCs w:val="20"/>
              </w:rPr>
            </w:pPr>
            <w:r w:rsidRPr="001A3FE2">
              <w:rPr>
                <w:sz w:val="20"/>
                <w:szCs w:val="20"/>
                <w:lang w:eastAsia="ru-RU"/>
              </w:rPr>
              <w:t>Серверная часть ПО в составе:</w:t>
            </w:r>
          </w:p>
        </w:tc>
        <w:tc>
          <w:tcPr>
            <w:tcW w:w="567" w:type="dxa"/>
            <w:vAlign w:val="center"/>
          </w:tcPr>
          <w:p w14:paraId="29BAB11B" w14:textId="08D58B19" w:rsidR="001A3FE2" w:rsidRPr="001A3FE2" w:rsidRDefault="001A3FE2" w:rsidP="001A3FE2">
            <w:pPr>
              <w:spacing w:after="0"/>
              <w:rPr>
                <w:sz w:val="20"/>
                <w:szCs w:val="20"/>
              </w:rPr>
            </w:pPr>
            <w:r w:rsidRPr="001A3FE2">
              <w:rPr>
                <w:sz w:val="20"/>
                <w:szCs w:val="20"/>
              </w:rPr>
              <w:t>к-т</w:t>
            </w:r>
          </w:p>
        </w:tc>
        <w:tc>
          <w:tcPr>
            <w:tcW w:w="993" w:type="dxa"/>
            <w:textDirection w:val="btLr"/>
            <w:vAlign w:val="center"/>
          </w:tcPr>
          <w:p w14:paraId="7A29309F" w14:textId="77777777" w:rsidR="001A3FE2" w:rsidRPr="001A3FE2" w:rsidRDefault="001A3FE2" w:rsidP="001A3FE2">
            <w:pPr>
              <w:spacing w:after="0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193B3F79" w14:textId="77777777" w:rsidR="001A3FE2" w:rsidRPr="001A3FE2" w:rsidRDefault="001A3FE2" w:rsidP="001A3FE2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4D68B188" w14:textId="047A4BB2" w:rsidR="001A3FE2" w:rsidRPr="001A3FE2" w:rsidRDefault="001A3FE2" w:rsidP="00D15A2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14:paraId="49D6304A" w14:textId="77777777" w:rsidR="001A3FE2" w:rsidRPr="001A3FE2" w:rsidRDefault="001A3FE2" w:rsidP="001A3FE2">
            <w:pPr>
              <w:spacing w:after="0"/>
              <w:rPr>
                <w:sz w:val="20"/>
                <w:szCs w:val="20"/>
              </w:rPr>
            </w:pPr>
          </w:p>
        </w:tc>
      </w:tr>
      <w:tr w:rsidR="001A3FE2" w:rsidRPr="001A3FE2" w14:paraId="6CD1BBD1" w14:textId="3907503D" w:rsidTr="00D15A23">
        <w:trPr>
          <w:cantSplit/>
          <w:trHeight w:val="350"/>
        </w:trPr>
        <w:tc>
          <w:tcPr>
            <w:tcW w:w="992" w:type="dxa"/>
            <w:vAlign w:val="center"/>
          </w:tcPr>
          <w:p w14:paraId="62672526" w14:textId="77777777" w:rsidR="001A3FE2" w:rsidRPr="001A3FE2" w:rsidRDefault="001A3FE2" w:rsidP="00E626B9">
            <w:pPr>
              <w:pStyle w:val="af1"/>
              <w:numPr>
                <w:ilvl w:val="1"/>
                <w:numId w:val="55"/>
              </w:numPr>
              <w:rPr>
                <w:sz w:val="20"/>
                <w:szCs w:val="20"/>
              </w:rPr>
            </w:pPr>
          </w:p>
        </w:tc>
        <w:tc>
          <w:tcPr>
            <w:tcW w:w="5240" w:type="dxa"/>
            <w:vAlign w:val="center"/>
          </w:tcPr>
          <w:p w14:paraId="2A09026A" w14:textId="61E49043" w:rsidR="001A3FE2" w:rsidRPr="001A3FE2" w:rsidRDefault="001A3FE2" w:rsidP="001A3FE2">
            <w:pPr>
              <w:spacing w:after="0"/>
              <w:rPr>
                <w:sz w:val="20"/>
                <w:szCs w:val="20"/>
              </w:rPr>
            </w:pPr>
            <w:r w:rsidRPr="001A3FE2">
              <w:rPr>
                <w:sz w:val="20"/>
                <w:szCs w:val="20"/>
                <w:lang w:eastAsia="ru-RU"/>
              </w:rPr>
              <w:t>операционная система</w:t>
            </w:r>
            <w:r w:rsidRPr="001A3FE2">
              <w:rPr>
                <w:sz w:val="20"/>
                <w:szCs w:val="20"/>
              </w:rPr>
              <w:t xml:space="preserve"> </w:t>
            </w:r>
            <w:r w:rsidRPr="001A3FE2">
              <w:rPr>
                <w:i/>
                <w:iCs/>
                <w:sz w:val="20"/>
                <w:szCs w:val="20"/>
              </w:rPr>
              <w:t>(наименование, версия)</w:t>
            </w:r>
          </w:p>
        </w:tc>
        <w:tc>
          <w:tcPr>
            <w:tcW w:w="567" w:type="dxa"/>
            <w:vAlign w:val="center"/>
          </w:tcPr>
          <w:p w14:paraId="36AE6DA8" w14:textId="67C4638C" w:rsidR="001A3FE2" w:rsidRPr="001A3FE2" w:rsidRDefault="001A3FE2" w:rsidP="001A3FE2">
            <w:pPr>
              <w:spacing w:after="0"/>
              <w:rPr>
                <w:sz w:val="20"/>
                <w:szCs w:val="20"/>
              </w:rPr>
            </w:pPr>
            <w:proofErr w:type="spellStart"/>
            <w:r w:rsidRPr="001A3FE2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3" w:type="dxa"/>
            <w:textDirection w:val="btLr"/>
            <w:vAlign w:val="center"/>
          </w:tcPr>
          <w:p w14:paraId="5CB19501" w14:textId="77777777" w:rsidR="001A3FE2" w:rsidRPr="001A3FE2" w:rsidRDefault="001A3FE2" w:rsidP="001A3FE2">
            <w:pPr>
              <w:spacing w:after="0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23AE3270" w14:textId="77777777" w:rsidR="001A3FE2" w:rsidRPr="001A3FE2" w:rsidRDefault="001A3FE2" w:rsidP="001A3FE2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060CC797" w14:textId="51BC0679" w:rsidR="001A3FE2" w:rsidRPr="001A3FE2" w:rsidRDefault="001A3FE2" w:rsidP="00D15A2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689E0754" w14:textId="77777777" w:rsidR="001A3FE2" w:rsidRPr="001A3FE2" w:rsidRDefault="001A3FE2" w:rsidP="001A3FE2">
            <w:pPr>
              <w:spacing w:after="0"/>
              <w:rPr>
                <w:sz w:val="20"/>
                <w:szCs w:val="20"/>
              </w:rPr>
            </w:pPr>
          </w:p>
        </w:tc>
      </w:tr>
      <w:tr w:rsidR="001A3FE2" w:rsidRPr="001A3FE2" w14:paraId="4D823E89" w14:textId="118C132F" w:rsidTr="00D15A23">
        <w:trPr>
          <w:cantSplit/>
          <w:trHeight w:val="387"/>
        </w:trPr>
        <w:tc>
          <w:tcPr>
            <w:tcW w:w="992" w:type="dxa"/>
            <w:vAlign w:val="center"/>
          </w:tcPr>
          <w:p w14:paraId="56F09053" w14:textId="77777777" w:rsidR="001A3FE2" w:rsidRPr="001A3FE2" w:rsidRDefault="001A3FE2" w:rsidP="00E626B9">
            <w:pPr>
              <w:pStyle w:val="af1"/>
              <w:numPr>
                <w:ilvl w:val="1"/>
                <w:numId w:val="55"/>
              </w:numPr>
              <w:rPr>
                <w:sz w:val="20"/>
                <w:szCs w:val="20"/>
              </w:rPr>
            </w:pPr>
          </w:p>
        </w:tc>
        <w:tc>
          <w:tcPr>
            <w:tcW w:w="5240" w:type="dxa"/>
            <w:vAlign w:val="center"/>
          </w:tcPr>
          <w:p w14:paraId="65DDB4E3" w14:textId="489734B3" w:rsidR="001A3FE2" w:rsidRPr="001A3FE2" w:rsidRDefault="001A3FE2" w:rsidP="001A3FE2">
            <w:pPr>
              <w:spacing w:after="0"/>
              <w:rPr>
                <w:sz w:val="20"/>
                <w:szCs w:val="20"/>
              </w:rPr>
            </w:pPr>
            <w:r w:rsidRPr="001A3FE2">
              <w:rPr>
                <w:sz w:val="20"/>
                <w:szCs w:val="20"/>
                <w:lang w:eastAsia="ru-RU"/>
              </w:rPr>
              <w:t xml:space="preserve">ПО виртуализации </w:t>
            </w:r>
            <w:r w:rsidRPr="001A3FE2">
              <w:rPr>
                <w:i/>
                <w:iCs/>
                <w:sz w:val="20"/>
                <w:szCs w:val="20"/>
                <w:lang w:eastAsia="ru-RU"/>
              </w:rPr>
              <w:t>(наименование, версия)</w:t>
            </w:r>
          </w:p>
        </w:tc>
        <w:tc>
          <w:tcPr>
            <w:tcW w:w="567" w:type="dxa"/>
            <w:vAlign w:val="center"/>
          </w:tcPr>
          <w:p w14:paraId="05716885" w14:textId="346AB316" w:rsidR="001A3FE2" w:rsidRPr="001A3FE2" w:rsidRDefault="001A3FE2" w:rsidP="001A3FE2">
            <w:pPr>
              <w:spacing w:after="0"/>
              <w:rPr>
                <w:sz w:val="20"/>
                <w:szCs w:val="20"/>
              </w:rPr>
            </w:pPr>
            <w:proofErr w:type="spellStart"/>
            <w:r w:rsidRPr="001A3FE2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3" w:type="dxa"/>
            <w:textDirection w:val="btLr"/>
            <w:vAlign w:val="center"/>
          </w:tcPr>
          <w:p w14:paraId="6AC37A0D" w14:textId="77777777" w:rsidR="001A3FE2" w:rsidRPr="001A3FE2" w:rsidRDefault="001A3FE2" w:rsidP="001A3FE2">
            <w:pPr>
              <w:spacing w:after="0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682E265A" w14:textId="77777777" w:rsidR="001A3FE2" w:rsidRPr="001A3FE2" w:rsidRDefault="001A3FE2" w:rsidP="001A3FE2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5A94517E" w14:textId="77777777" w:rsidR="001A3FE2" w:rsidRPr="001A3FE2" w:rsidRDefault="001A3FE2" w:rsidP="00D15A2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5C8BA9B" w14:textId="77777777" w:rsidR="001A3FE2" w:rsidRPr="001A3FE2" w:rsidRDefault="001A3FE2" w:rsidP="001A3FE2">
            <w:pPr>
              <w:spacing w:after="0"/>
              <w:rPr>
                <w:sz w:val="20"/>
                <w:szCs w:val="20"/>
              </w:rPr>
            </w:pPr>
          </w:p>
        </w:tc>
      </w:tr>
      <w:tr w:rsidR="001A3FE2" w:rsidRPr="001A3FE2" w14:paraId="6F9C0F22" w14:textId="77777777" w:rsidTr="00D15A23">
        <w:trPr>
          <w:cantSplit/>
          <w:trHeight w:val="387"/>
        </w:trPr>
        <w:tc>
          <w:tcPr>
            <w:tcW w:w="992" w:type="dxa"/>
            <w:vAlign w:val="center"/>
          </w:tcPr>
          <w:p w14:paraId="59AFCB8F" w14:textId="77777777" w:rsidR="001A3FE2" w:rsidRPr="001A3FE2" w:rsidRDefault="001A3FE2" w:rsidP="00E626B9">
            <w:pPr>
              <w:pStyle w:val="af1"/>
              <w:numPr>
                <w:ilvl w:val="1"/>
                <w:numId w:val="55"/>
              </w:numPr>
              <w:rPr>
                <w:sz w:val="20"/>
                <w:szCs w:val="20"/>
              </w:rPr>
            </w:pPr>
          </w:p>
        </w:tc>
        <w:tc>
          <w:tcPr>
            <w:tcW w:w="5240" w:type="dxa"/>
            <w:vAlign w:val="center"/>
          </w:tcPr>
          <w:p w14:paraId="48212476" w14:textId="027E15EB" w:rsidR="001A3FE2" w:rsidRPr="001A3FE2" w:rsidRDefault="001A3FE2" w:rsidP="001A3FE2">
            <w:pPr>
              <w:spacing w:after="0"/>
              <w:rPr>
                <w:sz w:val="20"/>
                <w:szCs w:val="20"/>
                <w:lang w:eastAsia="ru-RU"/>
              </w:rPr>
            </w:pPr>
            <w:r w:rsidRPr="001A3FE2">
              <w:rPr>
                <w:sz w:val="20"/>
                <w:szCs w:val="20"/>
              </w:rPr>
              <w:t xml:space="preserve">прикладное ПО </w:t>
            </w:r>
            <w:r w:rsidRPr="001A3FE2">
              <w:rPr>
                <w:i/>
                <w:iCs/>
                <w:sz w:val="20"/>
                <w:szCs w:val="20"/>
                <w:lang w:eastAsia="ru-RU"/>
              </w:rPr>
              <w:t>(наименование, версия)</w:t>
            </w:r>
          </w:p>
        </w:tc>
        <w:tc>
          <w:tcPr>
            <w:tcW w:w="567" w:type="dxa"/>
            <w:vAlign w:val="center"/>
          </w:tcPr>
          <w:p w14:paraId="3A8091D8" w14:textId="7C651C32" w:rsidR="001A3FE2" w:rsidRPr="001A3FE2" w:rsidRDefault="001A3FE2" w:rsidP="001A3FE2">
            <w:pPr>
              <w:spacing w:after="0"/>
              <w:rPr>
                <w:sz w:val="20"/>
                <w:szCs w:val="20"/>
              </w:rPr>
            </w:pPr>
            <w:proofErr w:type="spellStart"/>
            <w:r w:rsidRPr="001A3FE2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3" w:type="dxa"/>
            <w:textDirection w:val="btLr"/>
            <w:vAlign w:val="center"/>
          </w:tcPr>
          <w:p w14:paraId="7167D02D" w14:textId="77777777" w:rsidR="001A3FE2" w:rsidRPr="001A3FE2" w:rsidRDefault="001A3FE2" w:rsidP="001A3FE2">
            <w:pPr>
              <w:spacing w:after="0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36AA3DD8" w14:textId="77777777" w:rsidR="001A3FE2" w:rsidRPr="001A3FE2" w:rsidRDefault="001A3FE2" w:rsidP="001A3FE2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3C1345BC" w14:textId="77777777" w:rsidR="001A3FE2" w:rsidRPr="001A3FE2" w:rsidRDefault="001A3FE2" w:rsidP="00D15A2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A6714F6" w14:textId="77777777" w:rsidR="001A3FE2" w:rsidRPr="001A3FE2" w:rsidRDefault="001A3FE2" w:rsidP="001A3FE2">
            <w:pPr>
              <w:spacing w:after="0"/>
              <w:rPr>
                <w:sz w:val="20"/>
                <w:szCs w:val="20"/>
              </w:rPr>
            </w:pPr>
          </w:p>
        </w:tc>
      </w:tr>
      <w:tr w:rsidR="001A3FE2" w:rsidRPr="001A3FE2" w14:paraId="766CCA0A" w14:textId="77777777" w:rsidTr="00D15A23">
        <w:trPr>
          <w:cantSplit/>
          <w:trHeight w:val="387"/>
        </w:trPr>
        <w:tc>
          <w:tcPr>
            <w:tcW w:w="992" w:type="dxa"/>
            <w:vAlign w:val="center"/>
          </w:tcPr>
          <w:p w14:paraId="556FF1FD" w14:textId="77777777" w:rsidR="001A3FE2" w:rsidRPr="001A3FE2" w:rsidRDefault="001A3FE2" w:rsidP="00E626B9">
            <w:pPr>
              <w:pStyle w:val="af1"/>
              <w:numPr>
                <w:ilvl w:val="1"/>
                <w:numId w:val="55"/>
              </w:numPr>
              <w:rPr>
                <w:sz w:val="20"/>
                <w:szCs w:val="20"/>
              </w:rPr>
            </w:pPr>
          </w:p>
        </w:tc>
        <w:tc>
          <w:tcPr>
            <w:tcW w:w="5240" w:type="dxa"/>
            <w:vAlign w:val="center"/>
          </w:tcPr>
          <w:p w14:paraId="42A35FCF" w14:textId="20DF7DF6" w:rsidR="001A3FE2" w:rsidRPr="001A3FE2" w:rsidRDefault="00773D24" w:rsidP="001A3FE2">
            <w:pPr>
              <w:spacing w:after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 xml:space="preserve">лицензируемая </w:t>
            </w:r>
            <w:r w:rsidR="001A3FE2" w:rsidRPr="001A3FE2">
              <w:rPr>
                <w:sz w:val="20"/>
                <w:szCs w:val="20"/>
              </w:rPr>
              <w:t xml:space="preserve">СУБД </w:t>
            </w:r>
            <w:r w:rsidR="001A3FE2" w:rsidRPr="001A3FE2">
              <w:rPr>
                <w:i/>
                <w:iCs/>
                <w:sz w:val="20"/>
                <w:szCs w:val="20"/>
                <w:lang w:eastAsia="ru-RU"/>
              </w:rPr>
              <w:t>(наименование, версия)</w:t>
            </w:r>
          </w:p>
        </w:tc>
        <w:tc>
          <w:tcPr>
            <w:tcW w:w="567" w:type="dxa"/>
            <w:vAlign w:val="center"/>
          </w:tcPr>
          <w:p w14:paraId="109F6D6E" w14:textId="4DF795C3" w:rsidR="001A3FE2" w:rsidRPr="001A3FE2" w:rsidRDefault="001A3FE2" w:rsidP="001A3FE2">
            <w:pPr>
              <w:spacing w:after="0"/>
              <w:rPr>
                <w:sz w:val="20"/>
                <w:szCs w:val="20"/>
              </w:rPr>
            </w:pPr>
            <w:proofErr w:type="spellStart"/>
            <w:r w:rsidRPr="001A3FE2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3" w:type="dxa"/>
            <w:textDirection w:val="btLr"/>
            <w:vAlign w:val="center"/>
          </w:tcPr>
          <w:p w14:paraId="4F35D7A6" w14:textId="77777777" w:rsidR="001A3FE2" w:rsidRPr="001A3FE2" w:rsidRDefault="001A3FE2" w:rsidP="001A3FE2">
            <w:pPr>
              <w:spacing w:after="0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5F9EC81B" w14:textId="77777777" w:rsidR="001A3FE2" w:rsidRPr="001A3FE2" w:rsidRDefault="001A3FE2" w:rsidP="001A3FE2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696F949D" w14:textId="77777777" w:rsidR="001A3FE2" w:rsidRPr="001A3FE2" w:rsidRDefault="001A3FE2" w:rsidP="00D15A2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78A53EF2" w14:textId="77777777" w:rsidR="001A3FE2" w:rsidRPr="001A3FE2" w:rsidRDefault="001A3FE2" w:rsidP="001A3FE2">
            <w:pPr>
              <w:spacing w:after="0"/>
              <w:rPr>
                <w:sz w:val="20"/>
                <w:szCs w:val="20"/>
              </w:rPr>
            </w:pPr>
          </w:p>
        </w:tc>
      </w:tr>
      <w:tr w:rsidR="003F207E" w:rsidRPr="001A3FE2" w14:paraId="281798BD" w14:textId="77777777" w:rsidTr="00D15A23">
        <w:trPr>
          <w:cantSplit/>
          <w:trHeight w:val="387"/>
        </w:trPr>
        <w:tc>
          <w:tcPr>
            <w:tcW w:w="992" w:type="dxa"/>
            <w:vAlign w:val="center"/>
          </w:tcPr>
          <w:p w14:paraId="283413CB" w14:textId="77777777" w:rsidR="003F207E" w:rsidRPr="001A3FE2" w:rsidRDefault="003F207E" w:rsidP="003F207E">
            <w:pPr>
              <w:pStyle w:val="af1"/>
              <w:numPr>
                <w:ilvl w:val="0"/>
                <w:numId w:val="55"/>
              </w:numPr>
              <w:rPr>
                <w:sz w:val="20"/>
                <w:szCs w:val="20"/>
              </w:rPr>
            </w:pPr>
          </w:p>
        </w:tc>
        <w:tc>
          <w:tcPr>
            <w:tcW w:w="5240" w:type="dxa"/>
            <w:vAlign w:val="center"/>
          </w:tcPr>
          <w:p w14:paraId="70E81102" w14:textId="703D797F" w:rsidR="003F207E" w:rsidRPr="001A3FE2" w:rsidRDefault="003F207E" w:rsidP="003F207E">
            <w:pPr>
              <w:spacing w:after="0"/>
              <w:rPr>
                <w:sz w:val="20"/>
                <w:szCs w:val="20"/>
                <w:lang w:eastAsia="ru-RU"/>
              </w:rPr>
            </w:pPr>
            <w:r w:rsidRPr="001A3FE2">
              <w:rPr>
                <w:sz w:val="20"/>
                <w:szCs w:val="20"/>
                <w:lang w:eastAsia="ru-RU"/>
              </w:rPr>
              <w:t>Клиентская часть ПО</w:t>
            </w:r>
            <w:r>
              <w:rPr>
                <w:sz w:val="20"/>
                <w:szCs w:val="20"/>
              </w:rPr>
              <w:t>, в том числе по типам:</w:t>
            </w:r>
          </w:p>
        </w:tc>
        <w:tc>
          <w:tcPr>
            <w:tcW w:w="567" w:type="dxa"/>
            <w:vAlign w:val="center"/>
          </w:tcPr>
          <w:p w14:paraId="11E177C2" w14:textId="24051D45" w:rsidR="003F207E" w:rsidRPr="001A3FE2" w:rsidRDefault="003F207E" w:rsidP="003F207E">
            <w:pPr>
              <w:spacing w:after="0"/>
              <w:rPr>
                <w:sz w:val="20"/>
                <w:szCs w:val="20"/>
              </w:rPr>
            </w:pPr>
            <w:proofErr w:type="spellStart"/>
            <w:r w:rsidRPr="001A3FE2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3" w:type="dxa"/>
            <w:textDirection w:val="btLr"/>
            <w:vAlign w:val="center"/>
          </w:tcPr>
          <w:p w14:paraId="11BC1509" w14:textId="77777777" w:rsidR="003F207E" w:rsidRPr="001A3FE2" w:rsidRDefault="003F207E" w:rsidP="003F207E">
            <w:pPr>
              <w:spacing w:after="0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777FBFA6" w14:textId="77777777" w:rsidR="003F207E" w:rsidRPr="001A3FE2" w:rsidRDefault="003F207E" w:rsidP="003F207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7AE84B25" w14:textId="7340A30D" w:rsidR="003F207E" w:rsidRPr="001A3FE2" w:rsidRDefault="003F207E" w:rsidP="00D15A2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850" w:type="dxa"/>
            <w:vAlign w:val="center"/>
          </w:tcPr>
          <w:p w14:paraId="3C97D6C8" w14:textId="77777777" w:rsidR="003F207E" w:rsidRPr="001A3FE2" w:rsidRDefault="003F207E" w:rsidP="003F207E">
            <w:pPr>
              <w:spacing w:after="0"/>
              <w:rPr>
                <w:sz w:val="20"/>
                <w:szCs w:val="20"/>
              </w:rPr>
            </w:pPr>
          </w:p>
        </w:tc>
      </w:tr>
      <w:tr w:rsidR="003F207E" w:rsidRPr="001A3FE2" w14:paraId="6F18E3FB" w14:textId="77777777" w:rsidTr="00D15A23">
        <w:trPr>
          <w:cantSplit/>
          <w:trHeight w:val="387"/>
        </w:trPr>
        <w:tc>
          <w:tcPr>
            <w:tcW w:w="992" w:type="dxa"/>
            <w:vAlign w:val="center"/>
          </w:tcPr>
          <w:p w14:paraId="34FEAB4C" w14:textId="77777777" w:rsidR="003F207E" w:rsidRPr="001A3FE2" w:rsidRDefault="003F207E" w:rsidP="003F207E">
            <w:pPr>
              <w:pStyle w:val="af1"/>
              <w:numPr>
                <w:ilvl w:val="1"/>
                <w:numId w:val="55"/>
              </w:numPr>
              <w:rPr>
                <w:sz w:val="20"/>
                <w:szCs w:val="20"/>
              </w:rPr>
            </w:pPr>
          </w:p>
        </w:tc>
        <w:tc>
          <w:tcPr>
            <w:tcW w:w="5240" w:type="dxa"/>
            <w:vAlign w:val="center"/>
          </w:tcPr>
          <w:p w14:paraId="28FE4F1D" w14:textId="10814715" w:rsidR="003F207E" w:rsidRPr="001A3FE2" w:rsidRDefault="00067BF6" w:rsidP="003F207E">
            <w:pPr>
              <w:spacing w:after="0"/>
              <w:rPr>
                <w:sz w:val="20"/>
                <w:szCs w:val="20"/>
                <w:lang w:eastAsia="ru-RU"/>
              </w:rPr>
            </w:pPr>
            <w:r>
              <w:rPr>
                <w:i/>
                <w:iCs/>
                <w:sz w:val="20"/>
                <w:szCs w:val="20"/>
                <w:lang w:eastAsia="ru-RU"/>
              </w:rPr>
              <w:t>М</w:t>
            </w:r>
            <w:r w:rsidR="003F207E">
              <w:rPr>
                <w:i/>
                <w:iCs/>
                <w:sz w:val="20"/>
                <w:szCs w:val="20"/>
                <w:lang w:eastAsia="ru-RU"/>
              </w:rPr>
              <w:t>ультивендорная лицензия, (</w:t>
            </w:r>
            <w:r w:rsidR="003F207E" w:rsidRPr="001A3FE2">
              <w:rPr>
                <w:i/>
                <w:iCs/>
                <w:sz w:val="20"/>
                <w:szCs w:val="20"/>
                <w:lang w:eastAsia="ru-RU"/>
              </w:rPr>
              <w:t>наименование, версия)</w:t>
            </w:r>
          </w:p>
        </w:tc>
        <w:tc>
          <w:tcPr>
            <w:tcW w:w="567" w:type="dxa"/>
            <w:vAlign w:val="center"/>
          </w:tcPr>
          <w:p w14:paraId="3F2DD078" w14:textId="1D351498" w:rsidR="003F207E" w:rsidRPr="001A3FE2" w:rsidRDefault="003F207E" w:rsidP="003F207E">
            <w:pPr>
              <w:spacing w:after="0"/>
              <w:rPr>
                <w:sz w:val="20"/>
                <w:szCs w:val="20"/>
              </w:rPr>
            </w:pPr>
            <w:proofErr w:type="spellStart"/>
            <w:r w:rsidRPr="001A3FE2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3" w:type="dxa"/>
            <w:textDirection w:val="btLr"/>
            <w:vAlign w:val="center"/>
          </w:tcPr>
          <w:p w14:paraId="5BA369A1" w14:textId="77777777" w:rsidR="003F207E" w:rsidRPr="001A3FE2" w:rsidRDefault="003F207E" w:rsidP="003F207E">
            <w:pPr>
              <w:spacing w:after="0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27181DC1" w14:textId="77777777" w:rsidR="003F207E" w:rsidRPr="001A3FE2" w:rsidRDefault="003F207E" w:rsidP="003F207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633A4DE7" w14:textId="306DB138" w:rsidR="003F207E" w:rsidRDefault="00D15A23" w:rsidP="00D15A2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850" w:type="dxa"/>
            <w:vAlign w:val="center"/>
          </w:tcPr>
          <w:p w14:paraId="4ECB7A1F" w14:textId="77777777" w:rsidR="003F207E" w:rsidRPr="001A3FE2" w:rsidRDefault="003F207E" w:rsidP="003F207E">
            <w:pPr>
              <w:spacing w:after="0"/>
              <w:rPr>
                <w:sz w:val="20"/>
                <w:szCs w:val="20"/>
              </w:rPr>
            </w:pPr>
          </w:p>
        </w:tc>
      </w:tr>
      <w:tr w:rsidR="003F207E" w:rsidRPr="001A3FE2" w14:paraId="622A25E5" w14:textId="77777777" w:rsidTr="00D15A23">
        <w:trPr>
          <w:cantSplit/>
          <w:trHeight w:val="387"/>
        </w:trPr>
        <w:tc>
          <w:tcPr>
            <w:tcW w:w="992" w:type="dxa"/>
            <w:vAlign w:val="center"/>
          </w:tcPr>
          <w:p w14:paraId="5F74848F" w14:textId="77777777" w:rsidR="003F207E" w:rsidRPr="001A3FE2" w:rsidRDefault="003F207E" w:rsidP="003F207E">
            <w:pPr>
              <w:pStyle w:val="af1"/>
              <w:numPr>
                <w:ilvl w:val="1"/>
                <w:numId w:val="55"/>
              </w:numPr>
              <w:rPr>
                <w:sz w:val="20"/>
                <w:szCs w:val="20"/>
              </w:rPr>
            </w:pPr>
          </w:p>
        </w:tc>
        <w:tc>
          <w:tcPr>
            <w:tcW w:w="5240" w:type="dxa"/>
            <w:vAlign w:val="center"/>
          </w:tcPr>
          <w:p w14:paraId="140E4EAC" w14:textId="1CBAA59E" w:rsidR="003F207E" w:rsidRPr="001A3FE2" w:rsidRDefault="003F207E" w:rsidP="003F207E">
            <w:pPr>
              <w:spacing w:after="0"/>
              <w:rPr>
                <w:sz w:val="20"/>
                <w:szCs w:val="20"/>
                <w:lang w:eastAsia="ru-RU"/>
              </w:rPr>
            </w:pPr>
            <w:r w:rsidRPr="003F207E">
              <w:rPr>
                <w:i/>
                <w:iCs/>
                <w:sz w:val="20"/>
                <w:szCs w:val="20"/>
                <w:lang w:eastAsia="ru-RU"/>
              </w:rPr>
              <w:t>NCR</w:t>
            </w:r>
            <w:r>
              <w:rPr>
                <w:i/>
                <w:iCs/>
                <w:sz w:val="20"/>
                <w:szCs w:val="20"/>
                <w:lang w:eastAsia="ru-RU"/>
              </w:rPr>
              <w:t>-лицензия, (</w:t>
            </w:r>
            <w:r w:rsidRPr="001A3FE2">
              <w:rPr>
                <w:i/>
                <w:iCs/>
                <w:sz w:val="20"/>
                <w:szCs w:val="20"/>
                <w:lang w:eastAsia="ru-RU"/>
              </w:rPr>
              <w:t>наименование, версия)</w:t>
            </w:r>
          </w:p>
        </w:tc>
        <w:tc>
          <w:tcPr>
            <w:tcW w:w="567" w:type="dxa"/>
            <w:vAlign w:val="center"/>
          </w:tcPr>
          <w:p w14:paraId="03ECE578" w14:textId="6018AC5C" w:rsidR="003F207E" w:rsidRPr="001A3FE2" w:rsidRDefault="003F207E" w:rsidP="003F207E">
            <w:pPr>
              <w:spacing w:after="0"/>
              <w:rPr>
                <w:sz w:val="20"/>
                <w:szCs w:val="20"/>
              </w:rPr>
            </w:pPr>
            <w:proofErr w:type="spellStart"/>
            <w:r w:rsidRPr="001A3FE2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3" w:type="dxa"/>
            <w:textDirection w:val="btLr"/>
            <w:vAlign w:val="center"/>
          </w:tcPr>
          <w:p w14:paraId="322BDCEC" w14:textId="77777777" w:rsidR="003F207E" w:rsidRPr="001A3FE2" w:rsidRDefault="003F207E" w:rsidP="003F207E">
            <w:pPr>
              <w:spacing w:after="0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57C729A4" w14:textId="77777777" w:rsidR="003F207E" w:rsidRPr="001A3FE2" w:rsidRDefault="003F207E" w:rsidP="003F207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0E95659A" w14:textId="77777777" w:rsidR="003F207E" w:rsidRDefault="003F207E" w:rsidP="00D15A2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14678370" w14:textId="77777777" w:rsidR="003F207E" w:rsidRPr="001A3FE2" w:rsidRDefault="003F207E" w:rsidP="003F207E">
            <w:pPr>
              <w:spacing w:after="0"/>
              <w:rPr>
                <w:sz w:val="20"/>
                <w:szCs w:val="20"/>
              </w:rPr>
            </w:pPr>
          </w:p>
        </w:tc>
      </w:tr>
      <w:tr w:rsidR="003F207E" w:rsidRPr="001A3FE2" w14:paraId="0CEFFEE5" w14:textId="77777777" w:rsidTr="00D15A23">
        <w:trPr>
          <w:cantSplit/>
          <w:trHeight w:val="387"/>
        </w:trPr>
        <w:tc>
          <w:tcPr>
            <w:tcW w:w="992" w:type="dxa"/>
            <w:vAlign w:val="center"/>
          </w:tcPr>
          <w:p w14:paraId="78C964A1" w14:textId="77777777" w:rsidR="003F207E" w:rsidRPr="001A3FE2" w:rsidRDefault="003F207E" w:rsidP="003F207E">
            <w:pPr>
              <w:pStyle w:val="af1"/>
              <w:numPr>
                <w:ilvl w:val="1"/>
                <w:numId w:val="55"/>
              </w:numPr>
              <w:rPr>
                <w:sz w:val="20"/>
                <w:szCs w:val="20"/>
              </w:rPr>
            </w:pPr>
          </w:p>
        </w:tc>
        <w:tc>
          <w:tcPr>
            <w:tcW w:w="5240" w:type="dxa"/>
            <w:vAlign w:val="center"/>
          </w:tcPr>
          <w:p w14:paraId="612673F1" w14:textId="38296A23" w:rsidR="003F207E" w:rsidRPr="001A3FE2" w:rsidRDefault="003F207E" w:rsidP="003F207E">
            <w:pPr>
              <w:spacing w:after="0"/>
              <w:rPr>
                <w:sz w:val="20"/>
                <w:szCs w:val="20"/>
                <w:lang w:eastAsia="ru-RU"/>
              </w:rPr>
            </w:pPr>
            <w:r w:rsidRPr="003F207E">
              <w:rPr>
                <w:i/>
                <w:iCs/>
                <w:sz w:val="20"/>
                <w:szCs w:val="20"/>
                <w:lang w:eastAsia="ru-RU"/>
              </w:rPr>
              <w:t>DIEBOLD</w:t>
            </w:r>
            <w:r>
              <w:rPr>
                <w:i/>
                <w:iCs/>
                <w:sz w:val="20"/>
                <w:szCs w:val="20"/>
                <w:lang w:eastAsia="ru-RU"/>
              </w:rPr>
              <w:t>-лицензия, (</w:t>
            </w:r>
            <w:r w:rsidRPr="001A3FE2">
              <w:rPr>
                <w:i/>
                <w:iCs/>
                <w:sz w:val="20"/>
                <w:szCs w:val="20"/>
                <w:lang w:eastAsia="ru-RU"/>
              </w:rPr>
              <w:t>наименование, версия)</w:t>
            </w:r>
          </w:p>
        </w:tc>
        <w:tc>
          <w:tcPr>
            <w:tcW w:w="567" w:type="dxa"/>
            <w:vAlign w:val="center"/>
          </w:tcPr>
          <w:p w14:paraId="1B3ABD58" w14:textId="48ECD953" w:rsidR="003F207E" w:rsidRPr="001A3FE2" w:rsidRDefault="003F207E" w:rsidP="003F207E">
            <w:pPr>
              <w:spacing w:after="0"/>
              <w:rPr>
                <w:sz w:val="20"/>
                <w:szCs w:val="20"/>
              </w:rPr>
            </w:pPr>
            <w:proofErr w:type="spellStart"/>
            <w:r w:rsidRPr="001A3FE2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3" w:type="dxa"/>
            <w:textDirection w:val="btLr"/>
            <w:vAlign w:val="center"/>
          </w:tcPr>
          <w:p w14:paraId="377E95D0" w14:textId="77777777" w:rsidR="003F207E" w:rsidRPr="001A3FE2" w:rsidRDefault="003F207E" w:rsidP="003F207E">
            <w:pPr>
              <w:spacing w:after="0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0E4612EC" w14:textId="77777777" w:rsidR="003F207E" w:rsidRPr="001A3FE2" w:rsidRDefault="003F207E" w:rsidP="003F207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3150B0B7" w14:textId="77777777" w:rsidR="003F207E" w:rsidRDefault="003F207E" w:rsidP="00D15A2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7F98332B" w14:textId="77777777" w:rsidR="003F207E" w:rsidRPr="001A3FE2" w:rsidRDefault="003F207E" w:rsidP="003F207E">
            <w:pPr>
              <w:spacing w:after="0"/>
              <w:rPr>
                <w:sz w:val="20"/>
                <w:szCs w:val="20"/>
              </w:rPr>
            </w:pPr>
          </w:p>
        </w:tc>
      </w:tr>
      <w:tr w:rsidR="003F207E" w:rsidRPr="001A3FE2" w14:paraId="2055F8F6" w14:textId="77777777" w:rsidTr="00D15A23">
        <w:trPr>
          <w:cantSplit/>
          <w:trHeight w:val="387"/>
        </w:trPr>
        <w:tc>
          <w:tcPr>
            <w:tcW w:w="992" w:type="dxa"/>
            <w:vAlign w:val="center"/>
          </w:tcPr>
          <w:p w14:paraId="21A08D9E" w14:textId="77777777" w:rsidR="003F207E" w:rsidRPr="001A3FE2" w:rsidRDefault="003F207E" w:rsidP="003F207E">
            <w:pPr>
              <w:pStyle w:val="af1"/>
              <w:numPr>
                <w:ilvl w:val="1"/>
                <w:numId w:val="55"/>
              </w:numPr>
              <w:rPr>
                <w:sz w:val="20"/>
                <w:szCs w:val="20"/>
              </w:rPr>
            </w:pPr>
          </w:p>
        </w:tc>
        <w:tc>
          <w:tcPr>
            <w:tcW w:w="5240" w:type="dxa"/>
            <w:vAlign w:val="center"/>
          </w:tcPr>
          <w:p w14:paraId="2765AFD4" w14:textId="62B95FEF" w:rsidR="003F207E" w:rsidRPr="003F207E" w:rsidRDefault="003F207E" w:rsidP="003F207E">
            <w:pPr>
              <w:spacing w:after="0"/>
              <w:rPr>
                <w:i/>
                <w:iCs/>
                <w:sz w:val="20"/>
                <w:szCs w:val="20"/>
                <w:lang w:eastAsia="ru-RU"/>
              </w:rPr>
            </w:pPr>
            <w:r w:rsidRPr="003F207E">
              <w:rPr>
                <w:i/>
                <w:iCs/>
                <w:sz w:val="20"/>
                <w:szCs w:val="20"/>
                <w:lang w:eastAsia="ru-RU"/>
              </w:rPr>
              <w:t>GRG</w:t>
            </w:r>
            <w:r>
              <w:rPr>
                <w:i/>
                <w:iCs/>
                <w:sz w:val="20"/>
                <w:szCs w:val="20"/>
                <w:lang w:eastAsia="ru-RU"/>
              </w:rPr>
              <w:t>-лицензия, (</w:t>
            </w:r>
            <w:r w:rsidRPr="001A3FE2">
              <w:rPr>
                <w:i/>
                <w:iCs/>
                <w:sz w:val="20"/>
                <w:szCs w:val="20"/>
                <w:lang w:eastAsia="ru-RU"/>
              </w:rPr>
              <w:t>наименование, версия)</w:t>
            </w:r>
          </w:p>
        </w:tc>
        <w:tc>
          <w:tcPr>
            <w:tcW w:w="567" w:type="dxa"/>
            <w:vAlign w:val="center"/>
          </w:tcPr>
          <w:p w14:paraId="03173229" w14:textId="162BE580" w:rsidR="003F207E" w:rsidRPr="001A3FE2" w:rsidRDefault="003F207E" w:rsidP="003F207E">
            <w:pPr>
              <w:spacing w:after="0"/>
              <w:rPr>
                <w:sz w:val="20"/>
                <w:szCs w:val="20"/>
              </w:rPr>
            </w:pPr>
            <w:proofErr w:type="spellStart"/>
            <w:r w:rsidRPr="001A3FE2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3" w:type="dxa"/>
            <w:textDirection w:val="btLr"/>
            <w:vAlign w:val="center"/>
          </w:tcPr>
          <w:p w14:paraId="2BEBEFB7" w14:textId="77777777" w:rsidR="003F207E" w:rsidRPr="001A3FE2" w:rsidRDefault="003F207E" w:rsidP="003F207E">
            <w:pPr>
              <w:spacing w:after="0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15580864" w14:textId="77777777" w:rsidR="003F207E" w:rsidRPr="001A3FE2" w:rsidRDefault="003F207E" w:rsidP="003F207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6D46A4B0" w14:textId="77777777" w:rsidR="003F207E" w:rsidRDefault="003F207E" w:rsidP="00D15A2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A28F543" w14:textId="77777777" w:rsidR="003F207E" w:rsidRPr="001A3FE2" w:rsidRDefault="003F207E" w:rsidP="003F207E">
            <w:pPr>
              <w:spacing w:after="0"/>
              <w:rPr>
                <w:sz w:val="20"/>
                <w:szCs w:val="20"/>
              </w:rPr>
            </w:pPr>
          </w:p>
        </w:tc>
      </w:tr>
      <w:tr w:rsidR="003F207E" w:rsidRPr="001A3FE2" w14:paraId="712FB2A4" w14:textId="77777777" w:rsidTr="00D15A23">
        <w:trPr>
          <w:cantSplit/>
          <w:trHeight w:val="387"/>
        </w:trPr>
        <w:tc>
          <w:tcPr>
            <w:tcW w:w="992" w:type="dxa"/>
            <w:vAlign w:val="center"/>
          </w:tcPr>
          <w:p w14:paraId="5066FF9E" w14:textId="77777777" w:rsidR="003F207E" w:rsidRPr="001A3FE2" w:rsidRDefault="003F207E" w:rsidP="003F207E">
            <w:pPr>
              <w:pStyle w:val="af1"/>
              <w:numPr>
                <w:ilvl w:val="0"/>
                <w:numId w:val="55"/>
              </w:numPr>
              <w:rPr>
                <w:sz w:val="20"/>
                <w:szCs w:val="20"/>
              </w:rPr>
            </w:pPr>
          </w:p>
        </w:tc>
        <w:tc>
          <w:tcPr>
            <w:tcW w:w="5240" w:type="dxa"/>
            <w:vAlign w:val="center"/>
          </w:tcPr>
          <w:p w14:paraId="1A69278B" w14:textId="5C0D9A39" w:rsidR="003F207E" w:rsidRPr="001A3FE2" w:rsidRDefault="003F207E" w:rsidP="003F207E">
            <w:pPr>
              <w:spacing w:after="0"/>
              <w:rPr>
                <w:sz w:val="20"/>
                <w:szCs w:val="20"/>
                <w:lang w:eastAsia="ru-RU"/>
              </w:rPr>
            </w:pPr>
            <w:r w:rsidRPr="001A3FE2">
              <w:rPr>
                <w:sz w:val="20"/>
                <w:szCs w:val="20"/>
                <w:lang w:eastAsia="ru-RU"/>
              </w:rPr>
              <w:t xml:space="preserve">Установка и настройка </w:t>
            </w:r>
            <w:r>
              <w:rPr>
                <w:sz w:val="20"/>
                <w:szCs w:val="20"/>
                <w:lang w:eastAsia="ru-RU"/>
              </w:rPr>
              <w:t xml:space="preserve">ПО </w:t>
            </w:r>
          </w:p>
        </w:tc>
        <w:tc>
          <w:tcPr>
            <w:tcW w:w="567" w:type="dxa"/>
            <w:vAlign w:val="center"/>
          </w:tcPr>
          <w:p w14:paraId="4F1EBC7D" w14:textId="4CA06B51" w:rsidR="003F207E" w:rsidRPr="001A3FE2" w:rsidRDefault="003F207E" w:rsidP="003F207E">
            <w:pPr>
              <w:spacing w:after="0"/>
              <w:rPr>
                <w:sz w:val="20"/>
                <w:szCs w:val="20"/>
              </w:rPr>
            </w:pPr>
            <w:r w:rsidRPr="001A3FE2">
              <w:rPr>
                <w:sz w:val="20"/>
                <w:szCs w:val="20"/>
              </w:rPr>
              <w:t>к-т</w:t>
            </w:r>
          </w:p>
        </w:tc>
        <w:tc>
          <w:tcPr>
            <w:tcW w:w="993" w:type="dxa"/>
            <w:textDirection w:val="btLr"/>
            <w:vAlign w:val="center"/>
          </w:tcPr>
          <w:p w14:paraId="6931DBB4" w14:textId="77777777" w:rsidR="003F207E" w:rsidRPr="001A3FE2" w:rsidRDefault="003F207E" w:rsidP="003F207E">
            <w:pPr>
              <w:spacing w:after="0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38C66F7E" w14:textId="77777777" w:rsidR="003F207E" w:rsidRPr="001A3FE2" w:rsidRDefault="003F207E" w:rsidP="003F207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2FB00C37" w14:textId="621D55A5" w:rsidR="003F207E" w:rsidRPr="001A3FE2" w:rsidRDefault="003F207E" w:rsidP="00D15A2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14:paraId="0FD172D9" w14:textId="77777777" w:rsidR="003F207E" w:rsidRPr="001A3FE2" w:rsidRDefault="003F207E" w:rsidP="003F207E">
            <w:pPr>
              <w:spacing w:after="0"/>
              <w:rPr>
                <w:sz w:val="20"/>
                <w:szCs w:val="20"/>
              </w:rPr>
            </w:pPr>
          </w:p>
        </w:tc>
      </w:tr>
      <w:tr w:rsidR="003F207E" w:rsidRPr="001A3FE2" w14:paraId="4306C805" w14:textId="77777777" w:rsidTr="00D15A23">
        <w:trPr>
          <w:cantSplit/>
          <w:trHeight w:val="387"/>
        </w:trPr>
        <w:tc>
          <w:tcPr>
            <w:tcW w:w="992" w:type="dxa"/>
            <w:vAlign w:val="center"/>
          </w:tcPr>
          <w:p w14:paraId="53EE7BAA" w14:textId="77777777" w:rsidR="003F207E" w:rsidRPr="001A3FE2" w:rsidRDefault="003F207E" w:rsidP="003F207E">
            <w:pPr>
              <w:pStyle w:val="af1"/>
              <w:numPr>
                <w:ilvl w:val="0"/>
                <w:numId w:val="55"/>
              </w:numPr>
              <w:rPr>
                <w:sz w:val="20"/>
                <w:szCs w:val="20"/>
              </w:rPr>
            </w:pPr>
          </w:p>
        </w:tc>
        <w:tc>
          <w:tcPr>
            <w:tcW w:w="5240" w:type="dxa"/>
            <w:vAlign w:val="center"/>
          </w:tcPr>
          <w:p w14:paraId="7F0B0FC8" w14:textId="11FE14DB" w:rsidR="003F207E" w:rsidRPr="001A3FE2" w:rsidRDefault="003F207E" w:rsidP="003F207E">
            <w:pPr>
              <w:spacing w:after="0"/>
              <w:rPr>
                <w:sz w:val="20"/>
                <w:szCs w:val="20"/>
                <w:lang w:eastAsia="ru-RU"/>
              </w:rPr>
            </w:pPr>
            <w:r w:rsidRPr="001A3FE2">
              <w:rPr>
                <w:sz w:val="20"/>
                <w:szCs w:val="20"/>
                <w:lang w:eastAsia="ru-RU"/>
              </w:rPr>
              <w:t>Обучение персонала заказчика</w:t>
            </w:r>
          </w:p>
        </w:tc>
        <w:tc>
          <w:tcPr>
            <w:tcW w:w="567" w:type="dxa"/>
            <w:vAlign w:val="center"/>
          </w:tcPr>
          <w:p w14:paraId="6669797E" w14:textId="5DEB25EC" w:rsidR="003F207E" w:rsidRPr="001A3FE2" w:rsidRDefault="003F207E" w:rsidP="003F207E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</w:t>
            </w:r>
          </w:p>
        </w:tc>
        <w:tc>
          <w:tcPr>
            <w:tcW w:w="993" w:type="dxa"/>
            <w:textDirection w:val="btLr"/>
            <w:vAlign w:val="center"/>
          </w:tcPr>
          <w:p w14:paraId="7766D121" w14:textId="77777777" w:rsidR="003F207E" w:rsidRPr="001A3FE2" w:rsidRDefault="003F207E" w:rsidP="003F207E">
            <w:pPr>
              <w:spacing w:after="0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3E71D094" w14:textId="77777777" w:rsidR="003F207E" w:rsidRPr="001A3FE2" w:rsidRDefault="003F207E" w:rsidP="003F207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2F5BA5B1" w14:textId="211AA6DA" w:rsidR="003F207E" w:rsidRPr="001A3FE2" w:rsidRDefault="003F207E" w:rsidP="00D15A2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69F04EAA" w14:textId="77777777" w:rsidR="003F207E" w:rsidRPr="001A3FE2" w:rsidRDefault="003F207E" w:rsidP="003F207E">
            <w:pPr>
              <w:spacing w:after="0"/>
              <w:rPr>
                <w:sz w:val="20"/>
                <w:szCs w:val="20"/>
              </w:rPr>
            </w:pPr>
          </w:p>
        </w:tc>
      </w:tr>
      <w:tr w:rsidR="003F207E" w:rsidRPr="001A3FE2" w14:paraId="4FC8D3F6" w14:textId="77777777" w:rsidTr="00D15A23">
        <w:trPr>
          <w:cantSplit/>
          <w:trHeight w:val="387"/>
        </w:trPr>
        <w:tc>
          <w:tcPr>
            <w:tcW w:w="992" w:type="dxa"/>
            <w:vAlign w:val="center"/>
          </w:tcPr>
          <w:p w14:paraId="35B1EB02" w14:textId="77777777" w:rsidR="003F207E" w:rsidRPr="001A3FE2" w:rsidRDefault="003F207E" w:rsidP="003F207E">
            <w:pPr>
              <w:pStyle w:val="af1"/>
              <w:numPr>
                <w:ilvl w:val="0"/>
                <w:numId w:val="55"/>
              </w:numPr>
              <w:rPr>
                <w:sz w:val="20"/>
                <w:szCs w:val="20"/>
              </w:rPr>
            </w:pPr>
          </w:p>
        </w:tc>
        <w:tc>
          <w:tcPr>
            <w:tcW w:w="5240" w:type="dxa"/>
            <w:vAlign w:val="center"/>
          </w:tcPr>
          <w:p w14:paraId="05917E14" w14:textId="35F7866A" w:rsidR="003F207E" w:rsidRPr="001A3FE2" w:rsidRDefault="003F207E" w:rsidP="003F207E">
            <w:pPr>
              <w:spacing w:after="0"/>
              <w:rPr>
                <w:sz w:val="20"/>
                <w:szCs w:val="20"/>
                <w:lang w:eastAsia="ru-RU"/>
              </w:rPr>
            </w:pPr>
            <w:r w:rsidRPr="001A3FE2">
              <w:rPr>
                <w:sz w:val="20"/>
                <w:szCs w:val="20"/>
                <w:lang w:eastAsia="ru-RU"/>
              </w:rPr>
              <w:t xml:space="preserve">Консультации по вопросам функционирования ПО </w:t>
            </w:r>
          </w:p>
        </w:tc>
        <w:tc>
          <w:tcPr>
            <w:tcW w:w="567" w:type="dxa"/>
            <w:vAlign w:val="center"/>
          </w:tcPr>
          <w:p w14:paraId="399E6A48" w14:textId="57A3F593" w:rsidR="003F207E" w:rsidRPr="001A3FE2" w:rsidRDefault="003F207E" w:rsidP="003F207E">
            <w:pPr>
              <w:spacing w:after="0"/>
              <w:rPr>
                <w:sz w:val="20"/>
                <w:szCs w:val="20"/>
              </w:rPr>
            </w:pPr>
            <w:r w:rsidRPr="001A3FE2">
              <w:rPr>
                <w:sz w:val="20"/>
                <w:szCs w:val="20"/>
              </w:rPr>
              <w:t>к-т</w:t>
            </w:r>
          </w:p>
        </w:tc>
        <w:tc>
          <w:tcPr>
            <w:tcW w:w="993" w:type="dxa"/>
            <w:textDirection w:val="btLr"/>
            <w:vAlign w:val="center"/>
          </w:tcPr>
          <w:p w14:paraId="0D601BA9" w14:textId="77777777" w:rsidR="003F207E" w:rsidRPr="001A3FE2" w:rsidRDefault="003F207E" w:rsidP="003F207E">
            <w:pPr>
              <w:spacing w:after="0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3B11CB28" w14:textId="77777777" w:rsidR="003F207E" w:rsidRPr="001A3FE2" w:rsidRDefault="003F207E" w:rsidP="003F207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34AB902E" w14:textId="77777777" w:rsidR="003F207E" w:rsidRPr="001A3FE2" w:rsidRDefault="003F207E" w:rsidP="00D15A2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34C6F59A" w14:textId="77777777" w:rsidR="003F207E" w:rsidRPr="001A3FE2" w:rsidRDefault="003F207E" w:rsidP="003F207E">
            <w:pPr>
              <w:spacing w:after="0"/>
              <w:rPr>
                <w:sz w:val="20"/>
                <w:szCs w:val="20"/>
              </w:rPr>
            </w:pPr>
          </w:p>
        </w:tc>
      </w:tr>
      <w:tr w:rsidR="003F207E" w:rsidRPr="001A3FE2" w14:paraId="4550F4B8" w14:textId="77777777" w:rsidTr="00D15A23">
        <w:trPr>
          <w:cantSplit/>
          <w:trHeight w:val="387"/>
        </w:trPr>
        <w:tc>
          <w:tcPr>
            <w:tcW w:w="992" w:type="dxa"/>
            <w:vAlign w:val="center"/>
          </w:tcPr>
          <w:p w14:paraId="4449883A" w14:textId="77777777" w:rsidR="003F207E" w:rsidRPr="001A3FE2" w:rsidRDefault="003F207E" w:rsidP="003F207E">
            <w:pPr>
              <w:pStyle w:val="af1"/>
              <w:numPr>
                <w:ilvl w:val="0"/>
                <w:numId w:val="55"/>
              </w:numPr>
              <w:rPr>
                <w:sz w:val="20"/>
                <w:szCs w:val="20"/>
              </w:rPr>
            </w:pPr>
          </w:p>
        </w:tc>
        <w:tc>
          <w:tcPr>
            <w:tcW w:w="5240" w:type="dxa"/>
            <w:vAlign w:val="center"/>
          </w:tcPr>
          <w:p w14:paraId="53FBE6EB" w14:textId="5236A049" w:rsidR="003F207E" w:rsidRPr="001A3FE2" w:rsidRDefault="003F207E" w:rsidP="003F207E">
            <w:pPr>
              <w:spacing w:after="0"/>
              <w:rPr>
                <w:sz w:val="20"/>
                <w:szCs w:val="20"/>
                <w:lang w:eastAsia="ru-RU"/>
              </w:rPr>
            </w:pPr>
            <w:r w:rsidRPr="00DC3DE4">
              <w:rPr>
                <w:sz w:val="20"/>
                <w:szCs w:val="20"/>
                <w:lang w:eastAsia="ru-RU"/>
              </w:rPr>
              <w:t xml:space="preserve">Поддержание и восстановление работоспособности </w:t>
            </w:r>
            <w:r>
              <w:rPr>
                <w:sz w:val="20"/>
                <w:szCs w:val="20"/>
                <w:lang w:eastAsia="ru-RU"/>
              </w:rPr>
              <w:t>ПО:</w:t>
            </w:r>
            <w:r w:rsidRPr="00DC3DE4">
              <w:rPr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01D6BB03" w14:textId="08A818EB" w:rsidR="003F207E" w:rsidRPr="001A3FE2" w:rsidRDefault="003F207E" w:rsidP="003F207E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к-т</w:t>
            </w:r>
          </w:p>
        </w:tc>
        <w:tc>
          <w:tcPr>
            <w:tcW w:w="993" w:type="dxa"/>
            <w:textDirection w:val="btLr"/>
            <w:vAlign w:val="center"/>
          </w:tcPr>
          <w:p w14:paraId="25D11C50" w14:textId="77777777" w:rsidR="003F207E" w:rsidRPr="001A3FE2" w:rsidRDefault="003F207E" w:rsidP="003F207E">
            <w:pPr>
              <w:spacing w:after="0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6237E1B5" w14:textId="77777777" w:rsidR="003F207E" w:rsidRPr="001A3FE2" w:rsidRDefault="003F207E" w:rsidP="003F207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14DAD9E3" w14:textId="77777777" w:rsidR="003F207E" w:rsidRPr="001A3FE2" w:rsidRDefault="003F207E" w:rsidP="00D15A2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2AE599FB" w14:textId="77777777" w:rsidR="003F207E" w:rsidRPr="001A3FE2" w:rsidRDefault="003F207E" w:rsidP="003F207E">
            <w:pPr>
              <w:spacing w:after="0"/>
              <w:rPr>
                <w:sz w:val="20"/>
                <w:szCs w:val="20"/>
              </w:rPr>
            </w:pPr>
          </w:p>
        </w:tc>
      </w:tr>
      <w:tr w:rsidR="003F207E" w:rsidRPr="001A3FE2" w14:paraId="0F36456E" w14:textId="77777777" w:rsidTr="00D15A23">
        <w:trPr>
          <w:cantSplit/>
          <w:trHeight w:val="387"/>
        </w:trPr>
        <w:tc>
          <w:tcPr>
            <w:tcW w:w="992" w:type="dxa"/>
            <w:vAlign w:val="center"/>
          </w:tcPr>
          <w:p w14:paraId="3A71AE0C" w14:textId="77777777" w:rsidR="003F207E" w:rsidRPr="001A3FE2" w:rsidRDefault="003F207E" w:rsidP="003F207E">
            <w:pPr>
              <w:pStyle w:val="af1"/>
              <w:numPr>
                <w:ilvl w:val="1"/>
                <w:numId w:val="55"/>
              </w:numPr>
              <w:rPr>
                <w:sz w:val="20"/>
                <w:szCs w:val="20"/>
              </w:rPr>
            </w:pPr>
          </w:p>
        </w:tc>
        <w:tc>
          <w:tcPr>
            <w:tcW w:w="5240" w:type="dxa"/>
            <w:vAlign w:val="center"/>
          </w:tcPr>
          <w:p w14:paraId="362EE21E" w14:textId="6808D3E7" w:rsidR="003F207E" w:rsidRPr="001A3FE2" w:rsidRDefault="003F207E" w:rsidP="003F207E">
            <w:pPr>
              <w:spacing w:after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 течение гарантийного срока</w:t>
            </w:r>
          </w:p>
        </w:tc>
        <w:tc>
          <w:tcPr>
            <w:tcW w:w="567" w:type="dxa"/>
            <w:vAlign w:val="center"/>
          </w:tcPr>
          <w:p w14:paraId="3FA577FC" w14:textId="6EF83CE6" w:rsidR="003F207E" w:rsidRPr="001A3FE2" w:rsidRDefault="003F207E" w:rsidP="003F207E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к-т</w:t>
            </w:r>
          </w:p>
        </w:tc>
        <w:tc>
          <w:tcPr>
            <w:tcW w:w="993" w:type="dxa"/>
            <w:textDirection w:val="btLr"/>
            <w:vAlign w:val="center"/>
          </w:tcPr>
          <w:p w14:paraId="49F8C547" w14:textId="77777777" w:rsidR="003F207E" w:rsidRPr="001A3FE2" w:rsidRDefault="003F207E" w:rsidP="003F207E">
            <w:pPr>
              <w:spacing w:after="0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67B5209D" w14:textId="77777777" w:rsidR="003F207E" w:rsidRPr="001A3FE2" w:rsidRDefault="003F207E" w:rsidP="003F207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2AB10F7D" w14:textId="77777777" w:rsidR="003F207E" w:rsidRPr="001A3FE2" w:rsidRDefault="003F207E" w:rsidP="00D15A2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65ABE9D4" w14:textId="77777777" w:rsidR="003F207E" w:rsidRPr="001A3FE2" w:rsidRDefault="003F207E" w:rsidP="003F207E">
            <w:pPr>
              <w:spacing w:after="0"/>
              <w:rPr>
                <w:sz w:val="20"/>
                <w:szCs w:val="20"/>
              </w:rPr>
            </w:pPr>
          </w:p>
        </w:tc>
      </w:tr>
      <w:tr w:rsidR="003F207E" w:rsidRPr="001A3FE2" w14:paraId="54AB0595" w14:textId="77777777" w:rsidTr="00D15A23">
        <w:trPr>
          <w:cantSplit/>
          <w:trHeight w:val="387"/>
        </w:trPr>
        <w:tc>
          <w:tcPr>
            <w:tcW w:w="992" w:type="dxa"/>
            <w:vAlign w:val="center"/>
          </w:tcPr>
          <w:p w14:paraId="3124F9A9" w14:textId="77777777" w:rsidR="003F207E" w:rsidRPr="001A3FE2" w:rsidRDefault="003F207E" w:rsidP="003F207E">
            <w:pPr>
              <w:pStyle w:val="af1"/>
              <w:numPr>
                <w:ilvl w:val="1"/>
                <w:numId w:val="55"/>
              </w:numPr>
              <w:rPr>
                <w:sz w:val="20"/>
                <w:szCs w:val="20"/>
              </w:rPr>
            </w:pPr>
          </w:p>
        </w:tc>
        <w:tc>
          <w:tcPr>
            <w:tcW w:w="5240" w:type="dxa"/>
            <w:vAlign w:val="center"/>
          </w:tcPr>
          <w:p w14:paraId="728A999D" w14:textId="298434E0" w:rsidR="003F207E" w:rsidRPr="001A3FE2" w:rsidRDefault="003F207E" w:rsidP="003F207E">
            <w:pPr>
              <w:spacing w:after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 течение постгарантийного срока</w:t>
            </w:r>
          </w:p>
        </w:tc>
        <w:tc>
          <w:tcPr>
            <w:tcW w:w="567" w:type="dxa"/>
            <w:vAlign w:val="center"/>
          </w:tcPr>
          <w:p w14:paraId="4A341857" w14:textId="5562786C" w:rsidR="003F207E" w:rsidRPr="001A3FE2" w:rsidRDefault="003F207E" w:rsidP="003F207E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к-т</w:t>
            </w:r>
          </w:p>
        </w:tc>
        <w:tc>
          <w:tcPr>
            <w:tcW w:w="993" w:type="dxa"/>
            <w:textDirection w:val="btLr"/>
            <w:vAlign w:val="center"/>
          </w:tcPr>
          <w:p w14:paraId="4B96A8A2" w14:textId="77777777" w:rsidR="003F207E" w:rsidRPr="001A3FE2" w:rsidRDefault="003F207E" w:rsidP="003F207E">
            <w:pPr>
              <w:spacing w:after="0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6DD01F52" w14:textId="77777777" w:rsidR="003F207E" w:rsidRPr="001A3FE2" w:rsidRDefault="003F207E" w:rsidP="003F207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644E9023" w14:textId="77777777" w:rsidR="003F207E" w:rsidRPr="001A3FE2" w:rsidRDefault="003F207E" w:rsidP="00D15A2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34FC7897" w14:textId="77777777" w:rsidR="003F207E" w:rsidRPr="001A3FE2" w:rsidRDefault="003F207E" w:rsidP="003F207E">
            <w:pPr>
              <w:spacing w:after="0"/>
              <w:rPr>
                <w:sz w:val="20"/>
                <w:szCs w:val="20"/>
              </w:rPr>
            </w:pPr>
          </w:p>
        </w:tc>
      </w:tr>
      <w:tr w:rsidR="003F207E" w:rsidRPr="001A3FE2" w14:paraId="52A5B7E8" w14:textId="40AB9F8E" w:rsidTr="00D15A23">
        <w:trPr>
          <w:cantSplit/>
          <w:trHeight w:val="437"/>
        </w:trPr>
        <w:tc>
          <w:tcPr>
            <w:tcW w:w="992" w:type="dxa"/>
            <w:vAlign w:val="center"/>
          </w:tcPr>
          <w:p w14:paraId="2EA4E980" w14:textId="77777777" w:rsidR="003F207E" w:rsidRPr="001A3FE2" w:rsidRDefault="003F207E" w:rsidP="003F207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5240" w:type="dxa"/>
            <w:vAlign w:val="center"/>
          </w:tcPr>
          <w:p w14:paraId="079EB0A4" w14:textId="77777777" w:rsidR="003F207E" w:rsidRPr="001A3FE2" w:rsidRDefault="003F207E" w:rsidP="003F207E">
            <w:pPr>
              <w:spacing w:after="0"/>
              <w:rPr>
                <w:b/>
                <w:bCs/>
                <w:sz w:val="20"/>
                <w:szCs w:val="20"/>
              </w:rPr>
            </w:pPr>
            <w:r w:rsidRPr="001A3FE2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567" w:type="dxa"/>
            <w:vAlign w:val="center"/>
          </w:tcPr>
          <w:p w14:paraId="6DEB2E96" w14:textId="77777777" w:rsidR="003F207E" w:rsidRPr="001A3FE2" w:rsidRDefault="003F207E" w:rsidP="003F207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93" w:type="dxa"/>
            <w:textDirection w:val="btLr"/>
            <w:vAlign w:val="center"/>
          </w:tcPr>
          <w:p w14:paraId="7267145E" w14:textId="77777777" w:rsidR="003F207E" w:rsidRPr="001A3FE2" w:rsidRDefault="003F207E" w:rsidP="003F207E">
            <w:pPr>
              <w:spacing w:after="0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77855F4B" w14:textId="77777777" w:rsidR="003F207E" w:rsidRPr="001A3FE2" w:rsidRDefault="003F207E" w:rsidP="003F207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3BAD5E2D" w14:textId="77777777" w:rsidR="003F207E" w:rsidRPr="001A3FE2" w:rsidRDefault="003F207E" w:rsidP="00D15A2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1314DCDC" w14:textId="77777777" w:rsidR="003F207E" w:rsidRPr="001A3FE2" w:rsidRDefault="003F207E" w:rsidP="003F207E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20220C3D" w14:textId="77777777" w:rsidR="00D669A0" w:rsidRPr="00F15FFC" w:rsidRDefault="00D669A0" w:rsidP="00617792">
      <w:pPr>
        <w:ind w:firstLine="708"/>
        <w:jc w:val="both"/>
      </w:pPr>
    </w:p>
    <w:p w14:paraId="3497F82A" w14:textId="318FFAB1" w:rsidR="00EB602C" w:rsidRPr="00F15FFC" w:rsidRDefault="00EB602C" w:rsidP="00617792">
      <w:pPr>
        <w:ind w:firstLine="708"/>
        <w:jc w:val="both"/>
      </w:pPr>
      <w:r w:rsidRPr="00F15FFC">
        <w:t xml:space="preserve">Обязательным условием оказания услуг по </w:t>
      </w:r>
      <w:r w:rsidR="00C376E4" w:rsidRPr="00F15FFC">
        <w:t xml:space="preserve">пуско-наладке программного обеспечения </w:t>
      </w:r>
      <w:r w:rsidRPr="00F15FFC">
        <w:t>является соблюдение правил действующего внутреннего распорядка Заказчика, контрольно-пропускного режима, внутренних положений, инструкций и требований, о которых Заказчик уведомит Исполнителя.</w:t>
      </w:r>
    </w:p>
    <w:p w14:paraId="649EA48E" w14:textId="77777777" w:rsidR="00BB0E69" w:rsidRPr="00F15FFC" w:rsidRDefault="00BB0E69" w:rsidP="00BB0E69">
      <w:pPr>
        <w:spacing w:after="0" w:line="240" w:lineRule="auto"/>
        <w:jc w:val="both"/>
      </w:pPr>
    </w:p>
    <w:p w14:paraId="351BD2F3" w14:textId="77777777" w:rsidR="00D44A2C" w:rsidRPr="00F15FFC" w:rsidRDefault="00D44A2C" w:rsidP="00D44A2C">
      <w:pPr>
        <w:spacing w:after="0" w:line="240" w:lineRule="auto"/>
        <w:jc w:val="both"/>
        <w:rPr>
          <w:sz w:val="20"/>
          <w:szCs w:val="20"/>
        </w:rPr>
      </w:pPr>
    </w:p>
    <w:p w14:paraId="07787552" w14:textId="3499C0A9" w:rsidR="00D44A2C" w:rsidRPr="00F15FFC" w:rsidRDefault="00D44A2C" w:rsidP="00D44A2C">
      <w:pPr>
        <w:spacing w:after="0" w:line="240" w:lineRule="auto"/>
        <w:jc w:val="both"/>
        <w:rPr>
          <w:sz w:val="20"/>
          <w:szCs w:val="20"/>
        </w:rPr>
      </w:pPr>
      <w:r w:rsidRPr="00F15FFC">
        <w:rPr>
          <w:sz w:val="20"/>
          <w:szCs w:val="20"/>
        </w:rPr>
        <w:t xml:space="preserve">Общая сумма цифрами и прописью: _____________________________________ </w:t>
      </w:r>
    </w:p>
    <w:p w14:paraId="09FCC8B4" w14:textId="77777777" w:rsidR="00BD7FDA" w:rsidRPr="00F15FFC" w:rsidRDefault="00BD7FDA" w:rsidP="00D44A2C">
      <w:pPr>
        <w:spacing w:after="0" w:line="240" w:lineRule="auto"/>
        <w:jc w:val="both"/>
        <w:rPr>
          <w:sz w:val="20"/>
          <w:szCs w:val="20"/>
        </w:rPr>
      </w:pPr>
    </w:p>
    <w:p w14:paraId="33397161" w14:textId="77777777" w:rsidR="00D44A2C" w:rsidRPr="00F15FFC" w:rsidRDefault="00D44A2C" w:rsidP="00D44A2C">
      <w:pPr>
        <w:jc w:val="both"/>
      </w:pPr>
      <w:r w:rsidRPr="00F15FFC">
        <w:t xml:space="preserve">Подпись и печать Участника торгов __________________________ </w:t>
      </w:r>
    </w:p>
    <w:p w14:paraId="3DBF5E9F" w14:textId="77777777" w:rsidR="00881ADC" w:rsidRPr="00F15FFC" w:rsidRDefault="00881ADC" w:rsidP="00AC07C0">
      <w:pPr>
        <w:rPr>
          <w:b/>
        </w:rPr>
      </w:pPr>
    </w:p>
    <w:p w14:paraId="719DBF11" w14:textId="1D646C85" w:rsidR="001A3FE2" w:rsidRDefault="001A3FE2" w:rsidP="00AC07C0">
      <w:pPr>
        <w:rPr>
          <w:b/>
        </w:rPr>
      </w:pPr>
      <w:r>
        <w:rPr>
          <w:b/>
        </w:rPr>
        <w:br w:type="page"/>
      </w:r>
    </w:p>
    <w:p w14:paraId="555FFFDC" w14:textId="67286D12" w:rsidR="000678DE" w:rsidRPr="00F15FFC" w:rsidRDefault="000678DE" w:rsidP="00030BFC">
      <w:pPr>
        <w:spacing w:after="0" w:line="240" w:lineRule="auto"/>
        <w:jc w:val="right"/>
        <w:outlineLvl w:val="0"/>
        <w:rPr>
          <w:b/>
        </w:rPr>
      </w:pPr>
      <w:bookmarkStart w:id="1233" w:name="Приложение_7"/>
      <w:bookmarkStart w:id="1234" w:name="Приложение_6_гарант_письмо"/>
      <w:bookmarkStart w:id="1235" w:name="_Toc68707360"/>
      <w:bookmarkStart w:id="1236" w:name="_Toc95815246"/>
      <w:bookmarkStart w:id="1237" w:name="_Toc95816674"/>
      <w:r w:rsidRPr="00F15FFC">
        <w:rPr>
          <w:b/>
        </w:rPr>
        <w:lastRenderedPageBreak/>
        <w:t xml:space="preserve">Приложение № </w:t>
      </w:r>
      <w:r w:rsidR="00507482">
        <w:rPr>
          <w:b/>
        </w:rPr>
        <w:t>6</w:t>
      </w:r>
      <w:bookmarkEnd w:id="1233"/>
      <w:bookmarkEnd w:id="1234"/>
      <w:r w:rsidRPr="00F15FFC">
        <w:rPr>
          <w:b/>
        </w:rPr>
        <w:t xml:space="preserve"> к </w:t>
      </w:r>
      <w:r w:rsidR="00A2567A">
        <w:rPr>
          <w:b/>
        </w:rPr>
        <w:t>Д</w:t>
      </w:r>
      <w:r w:rsidRPr="00F15FFC">
        <w:rPr>
          <w:b/>
        </w:rPr>
        <w:t>окументации</w:t>
      </w:r>
      <w:bookmarkEnd w:id="1235"/>
      <w:bookmarkEnd w:id="1236"/>
      <w:bookmarkEnd w:id="1237"/>
      <w:r w:rsidRPr="00F15FFC">
        <w:rPr>
          <w:b/>
        </w:rPr>
        <w:t xml:space="preserve"> </w:t>
      </w:r>
    </w:p>
    <w:p w14:paraId="4C91245D" w14:textId="4A461E9E" w:rsidR="00730B48" w:rsidRPr="00F15FFC" w:rsidRDefault="00730B48" w:rsidP="00730B48">
      <w:pPr>
        <w:tabs>
          <w:tab w:val="left" w:pos="222"/>
        </w:tabs>
        <w:spacing w:after="0" w:line="240" w:lineRule="auto"/>
        <w:jc w:val="right"/>
        <w:rPr>
          <w:b/>
        </w:rPr>
      </w:pPr>
      <w:r w:rsidRPr="00F15FFC">
        <w:rPr>
          <w:b/>
        </w:rPr>
        <w:t xml:space="preserve">на </w:t>
      </w:r>
      <w:sdt>
        <w:sdtPr>
          <w:rPr>
            <w:b/>
          </w:rPr>
          <w:alias w:val="Ключевые слова"/>
          <w:tag w:val=""/>
          <w:id w:val="-444082145"/>
          <w:placeholder>
            <w:docPart w:val="7D5BBDB4F98342D6A65BB21BD84FFCE1"/>
          </w:placeholder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:text/>
        </w:sdtPr>
        <w:sdtEndPr/>
        <w:sdtContent>
          <w:r w:rsidR="00B85B14" w:rsidRPr="00F15FFC">
            <w:rPr>
              <w:b/>
            </w:rPr>
            <w:t>поставку и внедрение программного обеспечения для банкоматов (АТМ)</w:t>
          </w:r>
        </w:sdtContent>
      </w:sdt>
    </w:p>
    <w:p w14:paraId="3CC78F38" w14:textId="77777777" w:rsidR="000678DE" w:rsidRPr="00F15FFC" w:rsidRDefault="000678DE" w:rsidP="000678DE">
      <w:pPr>
        <w:tabs>
          <w:tab w:val="left" w:pos="222"/>
        </w:tabs>
        <w:spacing w:after="0" w:line="240" w:lineRule="auto"/>
        <w:jc w:val="right"/>
        <w:rPr>
          <w:b/>
          <w:lang w:val="en-US"/>
        </w:rPr>
      </w:pPr>
      <w:r w:rsidRPr="00F15FFC">
        <w:rPr>
          <w:b/>
        </w:rPr>
        <w:t>в</w:t>
      </w:r>
      <w:r w:rsidRPr="00F15FFC">
        <w:rPr>
          <w:b/>
          <w:lang w:val="en-US"/>
        </w:rPr>
        <w:t xml:space="preserve"> </w:t>
      </w:r>
      <w:r w:rsidRPr="00F15FFC">
        <w:rPr>
          <w:b/>
        </w:rPr>
        <w:t>ООО</w:t>
      </w:r>
      <w:r w:rsidRPr="00F15FFC">
        <w:rPr>
          <w:b/>
          <w:lang w:val="en-US"/>
        </w:rPr>
        <w:t xml:space="preserve"> «Milliy Banklararo Protsessing Markazi»</w:t>
      </w:r>
    </w:p>
    <w:p w14:paraId="795C5FC3" w14:textId="77777777" w:rsidR="000678DE" w:rsidRPr="00F15FFC" w:rsidRDefault="000678DE" w:rsidP="000678DE">
      <w:pPr>
        <w:jc w:val="center"/>
        <w:rPr>
          <w:lang w:val="en-US"/>
        </w:rPr>
      </w:pPr>
    </w:p>
    <w:p w14:paraId="73D2D60C" w14:textId="0A2CF269" w:rsidR="00256F27" w:rsidRPr="00F15FFC" w:rsidRDefault="00256F27" w:rsidP="00030BFC">
      <w:pPr>
        <w:jc w:val="center"/>
        <w:outlineLvl w:val="1"/>
        <w:rPr>
          <w:b/>
        </w:rPr>
      </w:pPr>
      <w:r w:rsidRPr="00F15FFC">
        <w:rPr>
          <w:b/>
        </w:rPr>
        <w:t>ГАРАНТИЙНОЕ ПИСЬМО-ДЕКЛАРАЦИЯ</w:t>
      </w:r>
    </w:p>
    <w:p w14:paraId="7A6A8251" w14:textId="77777777" w:rsidR="00256F27" w:rsidRPr="00F15FFC" w:rsidRDefault="00256F27" w:rsidP="00AC07C0"/>
    <w:p w14:paraId="63165649" w14:textId="77777777" w:rsidR="00256F27" w:rsidRPr="00F15FFC" w:rsidRDefault="00256F27" w:rsidP="00AC07C0">
      <w:pPr>
        <w:jc w:val="right"/>
      </w:pPr>
      <w:r w:rsidRPr="00F15FFC">
        <w:t xml:space="preserve">На бланке Организации-Участника </w:t>
      </w:r>
    </w:p>
    <w:p w14:paraId="6AF907E8" w14:textId="77777777" w:rsidR="00256F27" w:rsidRPr="00F15FFC" w:rsidRDefault="00256F27" w:rsidP="00AC07C0"/>
    <w:p w14:paraId="6EB143DE" w14:textId="77777777" w:rsidR="00256F27" w:rsidRPr="00F15FFC" w:rsidRDefault="00256F27" w:rsidP="00AC07C0">
      <w:pPr>
        <w:rPr>
          <w:lang w:val="en-US"/>
        </w:rPr>
      </w:pPr>
      <w:r w:rsidRPr="00F15FFC">
        <w:t>Кому</w:t>
      </w:r>
      <w:r w:rsidRPr="00F15FFC">
        <w:rPr>
          <w:lang w:val="en-US"/>
        </w:rPr>
        <w:t xml:space="preserve">: </w:t>
      </w:r>
      <w:r w:rsidR="0007641B" w:rsidRPr="00F15FFC">
        <w:t>ООО</w:t>
      </w:r>
      <w:r w:rsidR="0007641B" w:rsidRPr="00F15FFC">
        <w:rPr>
          <w:lang w:val="en-US"/>
        </w:rPr>
        <w:t xml:space="preserve"> «Milliy banklararo protsessing markazi»</w:t>
      </w:r>
    </w:p>
    <w:p w14:paraId="21858DC4" w14:textId="77777777" w:rsidR="00256F27" w:rsidRPr="00F15FFC" w:rsidRDefault="00256F27" w:rsidP="00AC07C0">
      <w:pPr>
        <w:rPr>
          <w:lang w:val="en-US"/>
        </w:rPr>
      </w:pPr>
    </w:p>
    <w:p w14:paraId="7D5280DB" w14:textId="24A3B626" w:rsidR="009B362A" w:rsidRPr="00F15FFC" w:rsidRDefault="00256F27" w:rsidP="00AC07C0">
      <w:pPr>
        <w:spacing w:after="0"/>
        <w:ind w:firstLine="709"/>
        <w:jc w:val="both"/>
      </w:pPr>
      <w:r w:rsidRPr="00F15FFC">
        <w:t>Фирма/Компания/Представительство______ настоящим подтверждает, что</w:t>
      </w:r>
      <w:r w:rsidR="009B6F5E">
        <w:t>:</w:t>
      </w:r>
    </w:p>
    <w:p w14:paraId="1B9C6442" w14:textId="751D3507" w:rsidR="00256F27" w:rsidRPr="00F15FFC" w:rsidRDefault="00256F27" w:rsidP="00E626B9">
      <w:pPr>
        <w:pStyle w:val="af1"/>
        <w:numPr>
          <w:ilvl w:val="0"/>
          <w:numId w:val="59"/>
        </w:numPr>
        <w:tabs>
          <w:tab w:val="left" w:pos="284"/>
        </w:tabs>
        <w:spacing w:before="120"/>
        <w:ind w:left="0" w:firstLine="0"/>
        <w:contextualSpacing w:val="0"/>
        <w:jc w:val="both"/>
      </w:pPr>
      <w:r w:rsidRPr="00F15FFC">
        <w:t>не находится в стадии реорганизации, ликвидации или банкротства;</w:t>
      </w:r>
    </w:p>
    <w:p w14:paraId="59BEF976" w14:textId="7C884473" w:rsidR="00256F27" w:rsidRPr="00F15FFC" w:rsidRDefault="00256F27" w:rsidP="00E626B9">
      <w:pPr>
        <w:pStyle w:val="af1"/>
        <w:numPr>
          <w:ilvl w:val="0"/>
          <w:numId w:val="59"/>
        </w:numPr>
        <w:tabs>
          <w:tab w:val="left" w:pos="284"/>
        </w:tabs>
        <w:spacing w:before="120"/>
        <w:ind w:left="0" w:firstLine="0"/>
        <w:contextualSpacing w:val="0"/>
        <w:jc w:val="both"/>
      </w:pPr>
      <w:r w:rsidRPr="00F15FFC">
        <w:t xml:space="preserve">предоставит в установленные сроки все необходимые документы для подтверждения критериев квалификационного отбора; </w:t>
      </w:r>
    </w:p>
    <w:p w14:paraId="0E751AA2" w14:textId="77777777" w:rsidR="00725DA2" w:rsidRPr="00F15FFC" w:rsidRDefault="00256F27" w:rsidP="00E626B9">
      <w:pPr>
        <w:pStyle w:val="af1"/>
        <w:numPr>
          <w:ilvl w:val="0"/>
          <w:numId w:val="59"/>
        </w:numPr>
        <w:tabs>
          <w:tab w:val="left" w:pos="284"/>
        </w:tabs>
        <w:spacing w:before="120"/>
        <w:ind w:left="0" w:firstLine="0"/>
        <w:contextualSpacing w:val="0"/>
        <w:jc w:val="both"/>
      </w:pPr>
      <w:r w:rsidRPr="00F15FFC">
        <w:t xml:space="preserve">не имеет ненадлежащее исполнение принятых обязательств по ранее заключенным контрактам; </w:t>
      </w:r>
    </w:p>
    <w:p w14:paraId="3D8B6882" w14:textId="716EF70E" w:rsidR="00256F27" w:rsidRPr="00F15FFC" w:rsidRDefault="00256F27" w:rsidP="00E626B9">
      <w:pPr>
        <w:pStyle w:val="af1"/>
        <w:numPr>
          <w:ilvl w:val="0"/>
          <w:numId w:val="59"/>
        </w:numPr>
        <w:tabs>
          <w:tab w:val="left" w:pos="284"/>
        </w:tabs>
        <w:spacing w:before="120"/>
        <w:ind w:left="0" w:firstLine="0"/>
        <w:contextualSpacing w:val="0"/>
        <w:jc w:val="both"/>
      </w:pPr>
      <w:r w:rsidRPr="00F15FFC">
        <w:t xml:space="preserve">учреждена не менее 6 месяцев до объявления </w:t>
      </w:r>
      <w:r w:rsidR="002673FD">
        <w:t>Отбор</w:t>
      </w:r>
      <w:r w:rsidRPr="00F15FFC">
        <w:t>а</w:t>
      </w:r>
      <w:r w:rsidR="00A2567A" w:rsidRPr="00A2567A">
        <w:t xml:space="preserve"> </w:t>
      </w:r>
      <w:r w:rsidR="00A2567A">
        <w:t>наилучшего предложения</w:t>
      </w:r>
      <w:r w:rsidRPr="00F15FFC">
        <w:t xml:space="preserve">; </w:t>
      </w:r>
    </w:p>
    <w:p w14:paraId="28350AC9" w14:textId="08FB373A" w:rsidR="00256F27" w:rsidRPr="00F15FFC" w:rsidRDefault="00256F27" w:rsidP="00E626B9">
      <w:pPr>
        <w:pStyle w:val="af1"/>
        <w:numPr>
          <w:ilvl w:val="0"/>
          <w:numId w:val="59"/>
        </w:numPr>
        <w:tabs>
          <w:tab w:val="left" w:pos="284"/>
        </w:tabs>
        <w:spacing w:before="120"/>
        <w:ind w:left="0" w:firstLine="0"/>
        <w:contextualSpacing w:val="0"/>
        <w:jc w:val="both"/>
      </w:pPr>
      <w:r w:rsidRPr="00F15FFC">
        <w:t xml:space="preserve">не внесена в Единый Реестр недобросовестных исполнителей; не находится в состоянии судебного или арбитражного разбирательства с Заказчиком или </w:t>
      </w:r>
      <w:r w:rsidR="009B6F5E">
        <w:t>Оператором</w:t>
      </w:r>
      <w:r w:rsidRPr="00F15FFC">
        <w:t>;</w:t>
      </w:r>
    </w:p>
    <w:p w14:paraId="15EB8668" w14:textId="1CF957A2" w:rsidR="004F2ABE" w:rsidRPr="00F15FFC" w:rsidRDefault="004F2ABE" w:rsidP="00E626B9">
      <w:pPr>
        <w:pStyle w:val="af1"/>
        <w:numPr>
          <w:ilvl w:val="0"/>
          <w:numId w:val="59"/>
        </w:numPr>
        <w:tabs>
          <w:tab w:val="left" w:pos="284"/>
        </w:tabs>
        <w:spacing w:before="120"/>
        <w:ind w:left="0" w:firstLine="0"/>
        <w:contextualSpacing w:val="0"/>
        <w:jc w:val="both"/>
      </w:pPr>
      <w:r w:rsidRPr="00F15FFC">
        <w:t xml:space="preserve">не находится в состоянии судебного или арбитражного разбирательства с Заказчиком или </w:t>
      </w:r>
      <w:r w:rsidR="009B6F5E">
        <w:t>Оператором</w:t>
      </w:r>
      <w:r w:rsidRPr="00F15FFC">
        <w:t>;</w:t>
      </w:r>
    </w:p>
    <w:p w14:paraId="078FFEE7" w14:textId="7B9901C2" w:rsidR="004F2ABE" w:rsidRPr="00F15FFC" w:rsidRDefault="004F2ABE" w:rsidP="00E626B9">
      <w:pPr>
        <w:pStyle w:val="af1"/>
        <w:numPr>
          <w:ilvl w:val="0"/>
          <w:numId w:val="59"/>
        </w:numPr>
        <w:tabs>
          <w:tab w:val="left" w:pos="284"/>
        </w:tabs>
        <w:spacing w:before="120"/>
        <w:ind w:left="0" w:firstLine="0"/>
        <w:contextualSpacing w:val="0"/>
        <w:jc w:val="both"/>
      </w:pPr>
      <w:r w:rsidRPr="00F15FFC">
        <w:t xml:space="preserve">не зарегистрирован в государствах или на территориях, предоставляющих льготный налоговый режим и/или не предусматривающих раскрытие и предоставление информации при проведении финансовых операций (оффшорные зоны), а также не имеет счет в банках, находящихся в оффшорных зонах согласно </w:t>
      </w:r>
      <w:r w:rsidR="009B6F5E">
        <w:t>П</w:t>
      </w:r>
      <w:r w:rsidRPr="00F15FFC">
        <w:t>еречню действующего законодательства Р</w:t>
      </w:r>
      <w:r w:rsidR="009B362A" w:rsidRPr="00F15FFC">
        <w:t xml:space="preserve">еспублики </w:t>
      </w:r>
      <w:r w:rsidRPr="00F15FFC">
        <w:t>Уз</w:t>
      </w:r>
      <w:r w:rsidR="009B362A" w:rsidRPr="00F15FFC">
        <w:t>бекистан</w:t>
      </w:r>
      <w:r w:rsidRPr="00F15FFC">
        <w:t>.</w:t>
      </w:r>
    </w:p>
    <w:p w14:paraId="3A32A375" w14:textId="77777777" w:rsidR="00256F27" w:rsidRPr="00F15FFC" w:rsidRDefault="00256F27" w:rsidP="00AC07C0">
      <w:pPr>
        <w:spacing w:after="0"/>
        <w:ind w:firstLine="709"/>
      </w:pPr>
    </w:p>
    <w:p w14:paraId="43B59A8B" w14:textId="77777777" w:rsidR="00256F27" w:rsidRPr="00F15FFC" w:rsidRDefault="00256F27" w:rsidP="00AC07C0">
      <w:pPr>
        <w:spacing w:after="0"/>
        <w:ind w:firstLine="709"/>
      </w:pPr>
    </w:p>
    <w:p w14:paraId="28F69493" w14:textId="77777777" w:rsidR="00256F27" w:rsidRPr="00F15FFC" w:rsidRDefault="00256F27" w:rsidP="00AC07C0">
      <w:pPr>
        <w:spacing w:after="0"/>
        <w:ind w:firstLine="709"/>
      </w:pPr>
    </w:p>
    <w:p w14:paraId="16AE8939" w14:textId="77777777" w:rsidR="00256F27" w:rsidRPr="00F15FFC" w:rsidRDefault="00256F27" w:rsidP="00AC07C0">
      <w:pPr>
        <w:spacing w:after="0"/>
        <w:ind w:firstLine="709"/>
      </w:pPr>
      <w:r w:rsidRPr="00F15FFC">
        <w:t xml:space="preserve">______________                     _______________ </w:t>
      </w:r>
    </w:p>
    <w:p w14:paraId="40D2FD90" w14:textId="77777777" w:rsidR="00256F27" w:rsidRPr="00F15FFC" w:rsidRDefault="00256F27" w:rsidP="00AC07C0">
      <w:pPr>
        <w:spacing w:after="0"/>
        <w:ind w:firstLine="709"/>
        <w:rPr>
          <w:sz w:val="20"/>
          <w:szCs w:val="20"/>
        </w:rPr>
      </w:pPr>
      <w:r w:rsidRPr="00F15FFC">
        <w:rPr>
          <w:sz w:val="20"/>
          <w:szCs w:val="20"/>
        </w:rPr>
        <w:t xml:space="preserve">       (должность)                                         (подпись) </w:t>
      </w:r>
    </w:p>
    <w:p w14:paraId="79565D71" w14:textId="77777777" w:rsidR="00256F27" w:rsidRPr="00F15FFC" w:rsidRDefault="00256F27" w:rsidP="00AC07C0">
      <w:pPr>
        <w:ind w:firstLine="708"/>
      </w:pPr>
    </w:p>
    <w:p w14:paraId="014BB9FB" w14:textId="77777777" w:rsidR="00256F27" w:rsidRPr="00F15FFC" w:rsidRDefault="00256F27" w:rsidP="00AC07C0">
      <w:pPr>
        <w:ind w:firstLine="708"/>
        <w:rPr>
          <w:b/>
        </w:rPr>
      </w:pPr>
      <w:r w:rsidRPr="00F15FFC">
        <w:rPr>
          <w:b/>
        </w:rPr>
        <w:t>Место печати                                     Дата</w:t>
      </w:r>
    </w:p>
    <w:p w14:paraId="512A8476" w14:textId="36F3BFD0" w:rsidR="00881ADC" w:rsidRPr="00F15FFC" w:rsidRDefault="00881ADC" w:rsidP="00AC07C0"/>
    <w:p w14:paraId="40124CFA" w14:textId="02335D18" w:rsidR="009B362A" w:rsidRPr="00F15FFC" w:rsidRDefault="009B362A" w:rsidP="00AC07C0"/>
    <w:p w14:paraId="0787058A" w14:textId="3F509AF4" w:rsidR="009B362A" w:rsidRDefault="009B362A" w:rsidP="00AC07C0"/>
    <w:p w14:paraId="12555B95" w14:textId="77777777" w:rsidR="009B6F5E" w:rsidRPr="00F15FFC" w:rsidRDefault="009B6F5E" w:rsidP="00AC07C0"/>
    <w:p w14:paraId="626EA104" w14:textId="6CBFAF58" w:rsidR="009B362A" w:rsidRPr="00F15FFC" w:rsidRDefault="009B362A" w:rsidP="00AC07C0"/>
    <w:p w14:paraId="10B6A341" w14:textId="0EBAEAF6" w:rsidR="009B362A" w:rsidRPr="00F15FFC" w:rsidRDefault="009B362A" w:rsidP="00AC07C0"/>
    <w:p w14:paraId="33D48CED" w14:textId="7DBE0F26" w:rsidR="009B362A" w:rsidRPr="00F15FFC" w:rsidRDefault="009B362A" w:rsidP="00AC07C0"/>
    <w:p w14:paraId="23061188" w14:textId="77777777" w:rsidR="007A0F67" w:rsidRPr="00F15FFC" w:rsidRDefault="007A0F67" w:rsidP="007A0F67">
      <w:pPr>
        <w:shd w:val="clear" w:color="auto" w:fill="FFFFFF"/>
        <w:jc w:val="center"/>
        <w:rPr>
          <w:rFonts w:eastAsia="Times New Roman"/>
          <w:b/>
          <w:bCs/>
        </w:rPr>
      </w:pPr>
      <w:r w:rsidRPr="00F15FFC">
        <w:rPr>
          <w:rFonts w:eastAsia="Times New Roman"/>
          <w:b/>
          <w:bCs/>
        </w:rPr>
        <w:lastRenderedPageBreak/>
        <w:t>ПЕРЕЧЕНЬ</w:t>
      </w:r>
    </w:p>
    <w:p w14:paraId="3ADB6699" w14:textId="77777777" w:rsidR="007A0F67" w:rsidRPr="00F15FFC" w:rsidRDefault="007A0F67" w:rsidP="007A0F67">
      <w:pPr>
        <w:shd w:val="clear" w:color="auto" w:fill="FFFFFF"/>
        <w:jc w:val="center"/>
        <w:rPr>
          <w:rFonts w:eastAsia="Times New Roman"/>
          <w:b/>
          <w:bCs/>
        </w:rPr>
      </w:pPr>
      <w:r w:rsidRPr="00F15FFC">
        <w:rPr>
          <w:rFonts w:eastAsia="Times New Roman"/>
          <w:b/>
          <w:bCs/>
        </w:rPr>
        <w:t>государств и территорий, предоставляющих льготный налоговый режим и (или) не предусматривающих раскрытие и предоставление информации при проведении финансовых операций (оффшорные зоны)</w:t>
      </w:r>
    </w:p>
    <w:tbl>
      <w:tblPr>
        <w:tblW w:w="4950" w:type="pct"/>
        <w:tblInd w:w="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9"/>
        <w:gridCol w:w="2812"/>
        <w:gridCol w:w="5199"/>
        <w:gridCol w:w="1480"/>
      </w:tblGrid>
      <w:tr w:rsidR="007A0F67" w:rsidRPr="00F15FFC" w14:paraId="78E8C2F1" w14:textId="77777777" w:rsidTr="00030BFC">
        <w:trPr>
          <w:tblHeader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03CFBF" w14:textId="77777777" w:rsidR="007A0F67" w:rsidRPr="00F15FFC" w:rsidRDefault="007A0F67" w:rsidP="00F6066A">
            <w:pPr>
              <w:jc w:val="center"/>
            </w:pPr>
            <w:r w:rsidRPr="00F15FFC">
              <w:rPr>
                <w:rStyle w:val="affa"/>
                <w:color w:val="auto"/>
              </w:rPr>
              <w:t>№ п/п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45985E" w14:textId="77777777" w:rsidR="007A0F67" w:rsidRPr="00F15FFC" w:rsidRDefault="007A0F67" w:rsidP="00F6066A">
            <w:pPr>
              <w:jc w:val="center"/>
            </w:pPr>
            <w:r w:rsidRPr="00F15FFC">
              <w:rPr>
                <w:rStyle w:val="affa"/>
                <w:color w:val="auto"/>
              </w:rPr>
              <w:t>Краткое название страны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F34103" w14:textId="77777777" w:rsidR="007A0F67" w:rsidRPr="00F15FFC" w:rsidRDefault="007A0F67" w:rsidP="00F6066A">
            <w:pPr>
              <w:jc w:val="center"/>
            </w:pPr>
            <w:r w:rsidRPr="00F15FFC">
              <w:rPr>
                <w:rStyle w:val="affa"/>
                <w:color w:val="auto"/>
              </w:rPr>
              <w:t>Полное название страны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11FB77" w14:textId="77777777" w:rsidR="007A0F67" w:rsidRPr="00F15FFC" w:rsidRDefault="007A0F67" w:rsidP="00F6066A">
            <w:pPr>
              <w:jc w:val="center"/>
            </w:pPr>
            <w:r w:rsidRPr="00F15FFC">
              <w:rPr>
                <w:rStyle w:val="affa"/>
                <w:color w:val="auto"/>
              </w:rPr>
              <w:t>Цифровой код</w:t>
            </w:r>
          </w:p>
        </w:tc>
      </w:tr>
      <w:tr w:rsidR="007A0F67" w:rsidRPr="00F15FFC" w14:paraId="71A82789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8B9908" w14:textId="77777777" w:rsidR="007A0F67" w:rsidRPr="00F15FFC" w:rsidRDefault="007A0F67" w:rsidP="00F6066A">
            <w:r w:rsidRPr="00F15FFC"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7A7696" w14:textId="77777777" w:rsidR="007A0F67" w:rsidRPr="00F15FFC" w:rsidRDefault="007A0F67" w:rsidP="00F6066A">
            <w:r w:rsidRPr="00F15FFC">
              <w:t>Американское Самоа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24388D" w14:textId="77777777" w:rsidR="007A0F67" w:rsidRPr="00F15FFC" w:rsidRDefault="007A0F67" w:rsidP="00F6066A">
            <w:r w:rsidRPr="00F15FFC">
              <w:t>Американское (Восточное) Самоа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9A4DD2" w14:textId="77777777" w:rsidR="007A0F67" w:rsidRPr="00F15FFC" w:rsidRDefault="007A0F67" w:rsidP="00F6066A">
            <w:pPr>
              <w:jc w:val="center"/>
            </w:pPr>
            <w:r w:rsidRPr="00F15FFC">
              <w:t>101</w:t>
            </w:r>
          </w:p>
        </w:tc>
      </w:tr>
      <w:tr w:rsidR="007A0F67" w:rsidRPr="00F15FFC" w14:paraId="4C51EA33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01A017" w14:textId="77777777" w:rsidR="007A0F67" w:rsidRPr="00F15FFC" w:rsidRDefault="007A0F67" w:rsidP="00F6066A">
            <w:r w:rsidRPr="00F15FFC"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676CCB" w14:textId="77777777" w:rsidR="007A0F67" w:rsidRPr="00F15FFC" w:rsidRDefault="007A0F67" w:rsidP="00F6066A">
            <w:r w:rsidRPr="00F15FFC">
              <w:t>Ангилья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C58ACD" w14:textId="77777777" w:rsidR="007A0F67" w:rsidRPr="00F15FFC" w:rsidRDefault="007A0F67" w:rsidP="00F6066A">
            <w:r w:rsidRPr="00F15FFC">
              <w:t>Ангилья (Соединенное Королевство Великобритании и Северной Ирландии)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6AB942" w14:textId="77777777" w:rsidR="007A0F67" w:rsidRPr="00F15FFC" w:rsidRDefault="007A0F67" w:rsidP="00F6066A">
            <w:pPr>
              <w:jc w:val="center"/>
            </w:pPr>
            <w:r w:rsidRPr="00F15FFC">
              <w:t>102</w:t>
            </w:r>
          </w:p>
        </w:tc>
      </w:tr>
      <w:tr w:rsidR="007A0F67" w:rsidRPr="00F15FFC" w14:paraId="2538E1E8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927C77" w14:textId="77777777" w:rsidR="007A0F67" w:rsidRPr="00F15FFC" w:rsidRDefault="007A0F67" w:rsidP="00F6066A">
            <w:r w:rsidRPr="00F15FFC"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BDEE8B" w14:textId="77777777" w:rsidR="007A0F67" w:rsidRPr="00F15FFC" w:rsidRDefault="007A0F67" w:rsidP="00F6066A">
            <w:r w:rsidRPr="00F15FFC">
              <w:t>Андорра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753A83" w14:textId="77777777" w:rsidR="007A0F67" w:rsidRPr="00F15FFC" w:rsidRDefault="007A0F67" w:rsidP="00F6066A">
            <w:r w:rsidRPr="00F15FFC">
              <w:t>Княжество Андорра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52A2B5" w14:textId="77777777" w:rsidR="007A0F67" w:rsidRPr="00F15FFC" w:rsidRDefault="007A0F67" w:rsidP="00F6066A">
            <w:pPr>
              <w:jc w:val="center"/>
            </w:pPr>
            <w:r w:rsidRPr="00F15FFC">
              <w:t>103</w:t>
            </w:r>
          </w:p>
        </w:tc>
      </w:tr>
      <w:tr w:rsidR="007A0F67" w:rsidRPr="00F15FFC" w14:paraId="7BF76400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3F4731" w14:textId="77777777" w:rsidR="007A0F67" w:rsidRPr="00F15FFC" w:rsidRDefault="007A0F67" w:rsidP="00F6066A">
            <w:r w:rsidRPr="00F15FFC"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9AE856" w14:textId="77777777" w:rsidR="007A0F67" w:rsidRPr="00F15FFC" w:rsidRDefault="007A0F67" w:rsidP="00F6066A">
            <w:r w:rsidRPr="00F15FFC">
              <w:t>Антигуа и Барбуда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CFF44B" w14:textId="77777777" w:rsidR="007A0F67" w:rsidRPr="00F15FFC" w:rsidRDefault="007A0F67" w:rsidP="00F6066A">
            <w:r w:rsidRPr="00F15FFC">
              <w:t>Антигуа и Барбуда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DBE545" w14:textId="77777777" w:rsidR="007A0F67" w:rsidRPr="00F15FFC" w:rsidRDefault="007A0F67" w:rsidP="00F6066A">
            <w:pPr>
              <w:jc w:val="center"/>
            </w:pPr>
            <w:r w:rsidRPr="00F15FFC">
              <w:t>104</w:t>
            </w:r>
          </w:p>
        </w:tc>
      </w:tr>
      <w:tr w:rsidR="007A0F67" w:rsidRPr="00F15FFC" w14:paraId="32C5AA64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C44F55" w14:textId="77777777" w:rsidR="007A0F67" w:rsidRPr="00F15FFC" w:rsidRDefault="007A0F67" w:rsidP="00F6066A">
            <w:r w:rsidRPr="00F15FFC">
              <w:t>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24491E" w14:textId="77777777" w:rsidR="007A0F67" w:rsidRPr="00F15FFC" w:rsidRDefault="007A0F67" w:rsidP="00F6066A">
            <w:r w:rsidRPr="00F15FFC">
              <w:t xml:space="preserve">Аруба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15EA8C" w14:textId="77777777" w:rsidR="007A0F67" w:rsidRPr="00F15FFC" w:rsidRDefault="007A0F67" w:rsidP="00F6066A">
            <w:r w:rsidRPr="00F15FFC">
              <w:t>Остров Аруба (Королевство Нидерланды)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D3F75D" w14:textId="77777777" w:rsidR="007A0F67" w:rsidRPr="00F15FFC" w:rsidRDefault="007A0F67" w:rsidP="00F6066A">
            <w:pPr>
              <w:jc w:val="center"/>
            </w:pPr>
            <w:r w:rsidRPr="00F15FFC">
              <w:t>105</w:t>
            </w:r>
          </w:p>
        </w:tc>
      </w:tr>
      <w:tr w:rsidR="007A0F67" w:rsidRPr="00F15FFC" w14:paraId="39B0F60D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267E9D" w14:textId="77777777" w:rsidR="007A0F67" w:rsidRPr="00F15FFC" w:rsidRDefault="007A0F67" w:rsidP="00F6066A">
            <w:r w:rsidRPr="00F15FFC"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D44765" w14:textId="77777777" w:rsidR="007A0F67" w:rsidRPr="00F15FFC" w:rsidRDefault="007A0F67" w:rsidP="00F6066A">
            <w:r w:rsidRPr="00F15FFC">
              <w:t>Содружество Багамских островов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C3B8EB" w14:textId="77777777" w:rsidR="007A0F67" w:rsidRPr="00F15FFC" w:rsidRDefault="007A0F67" w:rsidP="00F6066A">
            <w:r w:rsidRPr="00F15FFC">
              <w:t>Содружество Багамских островов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99F74B" w14:textId="77777777" w:rsidR="007A0F67" w:rsidRPr="00F15FFC" w:rsidRDefault="007A0F67" w:rsidP="00F6066A">
            <w:pPr>
              <w:jc w:val="center"/>
            </w:pPr>
            <w:r w:rsidRPr="00F15FFC">
              <w:t>106</w:t>
            </w:r>
          </w:p>
        </w:tc>
      </w:tr>
      <w:tr w:rsidR="007A0F67" w:rsidRPr="00F15FFC" w14:paraId="47A8E5D5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DC29A9" w14:textId="77777777" w:rsidR="007A0F67" w:rsidRPr="00F15FFC" w:rsidRDefault="007A0F67" w:rsidP="00F6066A">
            <w:r w:rsidRPr="00F15FFC">
              <w:t>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37298A" w14:textId="77777777" w:rsidR="007A0F67" w:rsidRPr="00F15FFC" w:rsidRDefault="007A0F67" w:rsidP="00F6066A">
            <w:r w:rsidRPr="00F15FFC">
              <w:t>Барбадос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41513F" w14:textId="77777777" w:rsidR="007A0F67" w:rsidRPr="00F15FFC" w:rsidRDefault="007A0F67" w:rsidP="00F6066A">
            <w:r w:rsidRPr="00F15FFC">
              <w:t>Барбадос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D6CDFB" w14:textId="77777777" w:rsidR="007A0F67" w:rsidRPr="00F15FFC" w:rsidRDefault="007A0F67" w:rsidP="00F6066A">
            <w:pPr>
              <w:jc w:val="center"/>
            </w:pPr>
            <w:r w:rsidRPr="00F15FFC">
              <w:t>107</w:t>
            </w:r>
          </w:p>
        </w:tc>
      </w:tr>
      <w:tr w:rsidR="007A0F67" w:rsidRPr="00F15FFC" w14:paraId="78C70748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85F971" w14:textId="77777777" w:rsidR="007A0F67" w:rsidRPr="00F15FFC" w:rsidRDefault="007A0F67" w:rsidP="00F6066A">
            <w:r w:rsidRPr="00F15FFC"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BF2E74" w14:textId="77777777" w:rsidR="007A0F67" w:rsidRPr="00F15FFC" w:rsidRDefault="007A0F67" w:rsidP="00F6066A">
            <w:r w:rsidRPr="00F15FFC">
              <w:t>Белиз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660025" w14:textId="77777777" w:rsidR="007A0F67" w:rsidRPr="00F15FFC" w:rsidRDefault="007A0F67" w:rsidP="00F6066A">
            <w:r w:rsidRPr="00F15FFC">
              <w:t>Белиз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20436A" w14:textId="77777777" w:rsidR="007A0F67" w:rsidRPr="00F15FFC" w:rsidRDefault="007A0F67" w:rsidP="00F6066A">
            <w:pPr>
              <w:jc w:val="center"/>
            </w:pPr>
            <w:r w:rsidRPr="00F15FFC">
              <w:t>108</w:t>
            </w:r>
          </w:p>
        </w:tc>
      </w:tr>
      <w:tr w:rsidR="007A0F67" w:rsidRPr="00F15FFC" w14:paraId="1A5876AB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6F43D4" w14:textId="77777777" w:rsidR="007A0F67" w:rsidRPr="00F15FFC" w:rsidRDefault="007A0F67" w:rsidP="00F6066A">
            <w:r w:rsidRPr="00F15FFC">
              <w:t>9.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89DA6E" w14:textId="77777777" w:rsidR="007A0F67" w:rsidRPr="00F15FFC" w:rsidRDefault="007A0F67" w:rsidP="00F6066A">
            <w:r w:rsidRPr="00F15FFC">
              <w:t>Бермудские Острова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8D9390" w14:textId="77777777" w:rsidR="007A0F67" w:rsidRPr="00F15FFC" w:rsidRDefault="007A0F67" w:rsidP="00F6066A">
            <w:r w:rsidRPr="00F15FFC">
              <w:t>Бермудские Острова (Соединенное Королевство Великобритании и Северной Ирландии)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62E0D8" w14:textId="77777777" w:rsidR="007A0F67" w:rsidRPr="00F15FFC" w:rsidRDefault="007A0F67" w:rsidP="00F6066A">
            <w:pPr>
              <w:jc w:val="center"/>
            </w:pPr>
            <w:r w:rsidRPr="00F15FFC">
              <w:t>109</w:t>
            </w:r>
          </w:p>
        </w:tc>
      </w:tr>
      <w:tr w:rsidR="007A0F67" w:rsidRPr="00F15FFC" w14:paraId="6A91A126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CD3A70" w14:textId="77777777" w:rsidR="007A0F67" w:rsidRPr="00F15FFC" w:rsidRDefault="007A0F67" w:rsidP="00F6066A">
            <w:r w:rsidRPr="00F15FFC">
              <w:t>10.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47BCFF" w14:textId="77777777" w:rsidR="007A0F67" w:rsidRPr="00F15FFC" w:rsidRDefault="007A0F67" w:rsidP="00F6066A">
            <w:r w:rsidRPr="00F15FFC">
              <w:t>Британские Территории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2A421B" w14:textId="77777777" w:rsidR="007A0F67" w:rsidRPr="00F15FFC" w:rsidRDefault="007A0F67" w:rsidP="00F6066A">
            <w:r w:rsidRPr="00F15FFC">
              <w:t xml:space="preserve">Британская Территория в Индийском Океане (остров </w:t>
            </w:r>
            <w:proofErr w:type="spellStart"/>
            <w:r w:rsidRPr="00F15FFC">
              <w:t>Чагос</w:t>
            </w:r>
            <w:proofErr w:type="spellEnd"/>
            <w:r w:rsidRPr="00F15FFC"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36B384" w14:textId="77777777" w:rsidR="007A0F67" w:rsidRPr="00F15FFC" w:rsidRDefault="007A0F67" w:rsidP="00F6066A">
            <w:pPr>
              <w:jc w:val="center"/>
            </w:pPr>
            <w:r w:rsidRPr="00F15FFC">
              <w:t>110</w:t>
            </w:r>
          </w:p>
        </w:tc>
      </w:tr>
      <w:tr w:rsidR="007A0F67" w:rsidRPr="00F15FFC" w14:paraId="58AC255D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E0129B" w14:textId="77777777" w:rsidR="007A0F67" w:rsidRPr="00F15FFC" w:rsidRDefault="007A0F67" w:rsidP="00F6066A">
            <w:r w:rsidRPr="00F15FFC">
              <w:t>11.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36C26B" w14:textId="77777777" w:rsidR="007A0F67" w:rsidRPr="00F15FFC" w:rsidRDefault="007A0F67" w:rsidP="00F6066A">
            <w:r w:rsidRPr="00F15FFC">
              <w:t>Бруней-</w:t>
            </w:r>
            <w:proofErr w:type="spellStart"/>
            <w:r w:rsidRPr="00F15FFC">
              <w:t>Доруссалам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CD2AF6" w14:textId="77777777" w:rsidR="007A0F67" w:rsidRPr="00F15FFC" w:rsidRDefault="007A0F67" w:rsidP="00F6066A">
            <w:r w:rsidRPr="00F15FFC">
              <w:t>Государство Бруней-</w:t>
            </w:r>
            <w:proofErr w:type="spellStart"/>
            <w:r w:rsidRPr="00F15FFC">
              <w:t>Доруссалам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F5D9AB" w14:textId="77777777" w:rsidR="007A0F67" w:rsidRPr="00F15FFC" w:rsidRDefault="007A0F67" w:rsidP="00F6066A">
            <w:pPr>
              <w:jc w:val="center"/>
            </w:pPr>
            <w:r w:rsidRPr="00F15FFC">
              <w:t>111</w:t>
            </w:r>
          </w:p>
        </w:tc>
      </w:tr>
      <w:tr w:rsidR="007A0F67" w:rsidRPr="00F15FFC" w14:paraId="207FD422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2250D7" w14:textId="77777777" w:rsidR="007A0F67" w:rsidRPr="00F15FFC" w:rsidRDefault="007A0F67" w:rsidP="00F6066A">
            <w:r w:rsidRPr="00F15FFC">
              <w:t>12.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84276A" w14:textId="77777777" w:rsidR="007A0F67" w:rsidRPr="00F15FFC" w:rsidRDefault="007A0F67" w:rsidP="00F6066A">
            <w:r w:rsidRPr="00F15FFC">
              <w:t xml:space="preserve">Штат Вайоминг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E8E925" w14:textId="77777777" w:rsidR="007A0F67" w:rsidRPr="00F15FFC" w:rsidRDefault="007A0F67" w:rsidP="00F6066A">
            <w:r w:rsidRPr="00F15FFC">
              <w:t>Штат Вайоминг (Соединенные Штаты Америки)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450FE7" w14:textId="77777777" w:rsidR="007A0F67" w:rsidRPr="00F15FFC" w:rsidRDefault="007A0F67" w:rsidP="00F6066A">
            <w:pPr>
              <w:jc w:val="center"/>
            </w:pPr>
            <w:r w:rsidRPr="00F15FFC">
              <w:t>112</w:t>
            </w:r>
          </w:p>
        </w:tc>
      </w:tr>
      <w:tr w:rsidR="007A0F67" w:rsidRPr="00F15FFC" w14:paraId="4D67D4DC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F9CD34" w14:textId="77777777" w:rsidR="007A0F67" w:rsidRPr="00F15FFC" w:rsidRDefault="007A0F67" w:rsidP="00F6066A">
            <w:r w:rsidRPr="00F15FFC">
              <w:t>13.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422E37" w14:textId="77777777" w:rsidR="007A0F67" w:rsidRPr="00F15FFC" w:rsidRDefault="007A0F67" w:rsidP="00F6066A">
            <w:r w:rsidRPr="00F15FFC">
              <w:t>Вануату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F3C428" w14:textId="77777777" w:rsidR="007A0F67" w:rsidRPr="00F15FFC" w:rsidRDefault="007A0F67" w:rsidP="00F6066A">
            <w:r w:rsidRPr="00F15FFC">
              <w:t xml:space="preserve">Республика Вануату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B8F3A5" w14:textId="77777777" w:rsidR="007A0F67" w:rsidRPr="00F15FFC" w:rsidRDefault="007A0F67" w:rsidP="00F6066A">
            <w:pPr>
              <w:jc w:val="center"/>
            </w:pPr>
            <w:r w:rsidRPr="00F15FFC">
              <w:t>113</w:t>
            </w:r>
          </w:p>
        </w:tc>
      </w:tr>
      <w:tr w:rsidR="007A0F67" w:rsidRPr="00F15FFC" w14:paraId="6F8DBA8D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5DE68C" w14:textId="77777777" w:rsidR="007A0F67" w:rsidRPr="00F15FFC" w:rsidRDefault="007A0F67" w:rsidP="00F6066A">
            <w:r w:rsidRPr="00F15FFC">
              <w:t>14.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624E8A" w14:textId="77777777" w:rsidR="007A0F67" w:rsidRPr="00F15FFC" w:rsidRDefault="007A0F67" w:rsidP="00F6066A">
            <w:r w:rsidRPr="00F15FFC">
              <w:t>Виргинские Острова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6C017D" w14:textId="77777777" w:rsidR="007A0F67" w:rsidRPr="00F15FFC" w:rsidRDefault="007A0F67" w:rsidP="00F6066A">
            <w:r w:rsidRPr="00F15FFC">
              <w:t>Виргинские Острова (Соединенные Штаты Америки)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81EDD5" w14:textId="77777777" w:rsidR="007A0F67" w:rsidRPr="00F15FFC" w:rsidRDefault="007A0F67" w:rsidP="00F6066A">
            <w:pPr>
              <w:jc w:val="center"/>
            </w:pPr>
            <w:r w:rsidRPr="00F15FFC">
              <w:t>114</w:t>
            </w:r>
          </w:p>
        </w:tc>
      </w:tr>
      <w:tr w:rsidR="007A0F67" w:rsidRPr="00F15FFC" w14:paraId="7D681ECA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3A9994" w14:textId="77777777" w:rsidR="007A0F67" w:rsidRPr="00F15FFC" w:rsidRDefault="007A0F67" w:rsidP="00F6066A">
            <w:r w:rsidRPr="00F15FFC">
              <w:t>15.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227B0A" w14:textId="77777777" w:rsidR="007A0F67" w:rsidRPr="00F15FFC" w:rsidRDefault="007A0F67" w:rsidP="00F6066A">
            <w:r w:rsidRPr="00F15FFC">
              <w:t>Британские Виргинские острова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D6F1EA" w14:textId="77777777" w:rsidR="007A0F67" w:rsidRPr="00F15FFC" w:rsidRDefault="007A0F67" w:rsidP="00F6066A">
            <w:r w:rsidRPr="00F15FFC">
              <w:t>Британские Виргинские Острова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0BA28E" w14:textId="77777777" w:rsidR="007A0F67" w:rsidRPr="00F15FFC" w:rsidRDefault="007A0F67" w:rsidP="00F6066A">
            <w:pPr>
              <w:jc w:val="center"/>
            </w:pPr>
            <w:r w:rsidRPr="00F15FFC">
              <w:t>115</w:t>
            </w:r>
          </w:p>
        </w:tc>
      </w:tr>
      <w:tr w:rsidR="007A0F67" w:rsidRPr="00F15FFC" w14:paraId="6AD24853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72194E" w14:textId="77777777" w:rsidR="007A0F67" w:rsidRPr="00F15FFC" w:rsidRDefault="007A0F67" w:rsidP="00F6066A">
            <w:r w:rsidRPr="00F15FFC">
              <w:t>16.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418ACC" w14:textId="77777777" w:rsidR="007A0F67" w:rsidRPr="00F15FFC" w:rsidRDefault="007A0F67" w:rsidP="00F6066A">
            <w:r w:rsidRPr="00F15FFC">
              <w:t>Гватемала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767632" w14:textId="77777777" w:rsidR="007A0F67" w:rsidRPr="00F15FFC" w:rsidRDefault="007A0F67" w:rsidP="00F6066A">
            <w:r w:rsidRPr="00F15FFC">
              <w:t>Республика Гватемала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A13DF2" w14:textId="77777777" w:rsidR="007A0F67" w:rsidRPr="00F15FFC" w:rsidRDefault="007A0F67" w:rsidP="00F6066A">
            <w:pPr>
              <w:jc w:val="center"/>
            </w:pPr>
            <w:r w:rsidRPr="00F15FFC">
              <w:t>116</w:t>
            </w:r>
          </w:p>
        </w:tc>
      </w:tr>
      <w:tr w:rsidR="007A0F67" w:rsidRPr="00F15FFC" w14:paraId="39DAFEEB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2D8912" w14:textId="77777777" w:rsidR="007A0F67" w:rsidRPr="00F15FFC" w:rsidRDefault="007A0F67" w:rsidP="00F6066A">
            <w:r w:rsidRPr="00F15FFC">
              <w:t>17.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F04731" w14:textId="77777777" w:rsidR="007A0F67" w:rsidRPr="00F15FFC" w:rsidRDefault="007A0F67" w:rsidP="00F6066A">
            <w:r w:rsidRPr="00F15FFC">
              <w:t>Гибралтар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E7D97F" w14:textId="77777777" w:rsidR="007A0F67" w:rsidRPr="00F15FFC" w:rsidRDefault="007A0F67" w:rsidP="00F6066A">
            <w:r w:rsidRPr="00F15FFC">
              <w:t>Гибралтар (Соединенное Королевство Великобритании и Северной Ирландии)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8FCDE8" w14:textId="77777777" w:rsidR="007A0F67" w:rsidRPr="00F15FFC" w:rsidRDefault="007A0F67" w:rsidP="00F6066A">
            <w:pPr>
              <w:jc w:val="center"/>
            </w:pPr>
            <w:r w:rsidRPr="00F15FFC">
              <w:t>117</w:t>
            </w:r>
          </w:p>
        </w:tc>
      </w:tr>
      <w:tr w:rsidR="007A0F67" w:rsidRPr="00F15FFC" w14:paraId="0F36B5ED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725BB5" w14:textId="77777777" w:rsidR="007A0F67" w:rsidRPr="00F15FFC" w:rsidRDefault="007A0F67" w:rsidP="00F6066A">
            <w:r w:rsidRPr="00F15FFC">
              <w:lastRenderedPageBreak/>
              <w:t>18.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34FC88" w14:textId="77777777" w:rsidR="007A0F67" w:rsidRPr="00F15FFC" w:rsidRDefault="007A0F67" w:rsidP="00F6066A">
            <w:r w:rsidRPr="00F15FFC">
              <w:t>Гонконг-Сянган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C8B5B5" w14:textId="77777777" w:rsidR="007A0F67" w:rsidRPr="00F15FFC" w:rsidRDefault="007A0F67" w:rsidP="00F6066A">
            <w:r w:rsidRPr="00F15FFC">
              <w:t>Специальный Административный район Гонконг-Сянган (Китайская Народная Республика)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EFEBD3" w14:textId="77777777" w:rsidR="007A0F67" w:rsidRPr="00F15FFC" w:rsidRDefault="007A0F67" w:rsidP="00F6066A">
            <w:pPr>
              <w:jc w:val="center"/>
            </w:pPr>
            <w:r w:rsidRPr="00F15FFC">
              <w:t>118</w:t>
            </w:r>
          </w:p>
        </w:tc>
      </w:tr>
      <w:tr w:rsidR="007A0F67" w:rsidRPr="00F15FFC" w14:paraId="6D7632A3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EE0862" w14:textId="77777777" w:rsidR="007A0F67" w:rsidRPr="00F15FFC" w:rsidRDefault="007A0F67" w:rsidP="00F6066A">
            <w:r w:rsidRPr="00F15FFC">
              <w:t>19.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C4814B" w14:textId="77777777" w:rsidR="007A0F67" w:rsidRPr="00F15FFC" w:rsidRDefault="007A0F67" w:rsidP="00F6066A">
            <w:r w:rsidRPr="00F15FFC">
              <w:t>Гренада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A0C269" w14:textId="77777777" w:rsidR="007A0F67" w:rsidRPr="00F15FFC" w:rsidRDefault="007A0F67" w:rsidP="00F6066A">
            <w:r w:rsidRPr="00F15FFC">
              <w:t>Гренада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4EF769" w14:textId="77777777" w:rsidR="007A0F67" w:rsidRPr="00F15FFC" w:rsidRDefault="007A0F67" w:rsidP="00F6066A">
            <w:pPr>
              <w:jc w:val="center"/>
            </w:pPr>
            <w:r w:rsidRPr="00F15FFC">
              <w:t>119</w:t>
            </w:r>
          </w:p>
        </w:tc>
      </w:tr>
      <w:tr w:rsidR="007A0F67" w:rsidRPr="00F15FFC" w14:paraId="182A7566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817998" w14:textId="77777777" w:rsidR="007A0F67" w:rsidRPr="00F15FFC" w:rsidRDefault="007A0F67" w:rsidP="00F6066A">
            <w:r w:rsidRPr="00F15FFC">
              <w:t>20.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22A918" w14:textId="77777777" w:rsidR="007A0F67" w:rsidRPr="00F15FFC" w:rsidRDefault="007A0F67" w:rsidP="00F6066A">
            <w:r w:rsidRPr="00F15FFC">
              <w:t>Штат Делавэр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BDAE46" w14:textId="77777777" w:rsidR="007A0F67" w:rsidRPr="00F15FFC" w:rsidRDefault="007A0F67" w:rsidP="00F6066A">
            <w:r w:rsidRPr="00F15FFC">
              <w:t>Штат Делавэр (Соединенные Штаты Америки)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D381E1" w14:textId="77777777" w:rsidR="007A0F67" w:rsidRPr="00F15FFC" w:rsidRDefault="007A0F67" w:rsidP="00F6066A">
            <w:pPr>
              <w:jc w:val="center"/>
            </w:pPr>
            <w:r w:rsidRPr="00F15FFC">
              <w:t>120</w:t>
            </w:r>
          </w:p>
        </w:tc>
      </w:tr>
      <w:tr w:rsidR="007A0F67" w:rsidRPr="00F15FFC" w14:paraId="5ECACC81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E689AC" w14:textId="77777777" w:rsidR="007A0F67" w:rsidRPr="00F15FFC" w:rsidRDefault="007A0F67" w:rsidP="00F6066A">
            <w:r w:rsidRPr="00F15FFC">
              <w:t>21.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3C4721" w14:textId="77777777" w:rsidR="007A0F67" w:rsidRPr="00F15FFC" w:rsidRDefault="007A0F67" w:rsidP="00F6066A">
            <w:r w:rsidRPr="00F15FFC">
              <w:t>Доминика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8186F2" w14:textId="77777777" w:rsidR="007A0F67" w:rsidRPr="00F15FFC" w:rsidRDefault="007A0F67" w:rsidP="00F6066A">
            <w:r w:rsidRPr="00F15FFC">
              <w:t>Содружество Доминики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22B01B" w14:textId="77777777" w:rsidR="007A0F67" w:rsidRPr="00F15FFC" w:rsidRDefault="007A0F67" w:rsidP="00F6066A">
            <w:pPr>
              <w:jc w:val="center"/>
            </w:pPr>
            <w:r w:rsidRPr="00F15FFC">
              <w:t>121</w:t>
            </w:r>
          </w:p>
        </w:tc>
      </w:tr>
      <w:tr w:rsidR="007A0F67" w:rsidRPr="00F15FFC" w14:paraId="7021C52C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1462C2" w14:textId="77777777" w:rsidR="007A0F67" w:rsidRPr="00F15FFC" w:rsidRDefault="007A0F67" w:rsidP="00F6066A">
            <w:r w:rsidRPr="00F15FFC">
              <w:t>22.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1D638D" w14:textId="77777777" w:rsidR="007A0F67" w:rsidRPr="00F15FFC" w:rsidRDefault="007A0F67" w:rsidP="00F6066A">
            <w:r w:rsidRPr="00F15FFC">
              <w:t>Доминиканская Республика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80DF1A" w14:textId="77777777" w:rsidR="007A0F67" w:rsidRPr="00F15FFC" w:rsidRDefault="007A0F67" w:rsidP="00F6066A">
            <w:r w:rsidRPr="00F15FFC">
              <w:t>Доминиканская Республика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FBE235" w14:textId="77777777" w:rsidR="007A0F67" w:rsidRPr="00F15FFC" w:rsidRDefault="007A0F67" w:rsidP="00F6066A">
            <w:pPr>
              <w:jc w:val="center"/>
            </w:pPr>
            <w:r w:rsidRPr="00F15FFC">
              <w:t>122</w:t>
            </w:r>
          </w:p>
        </w:tc>
      </w:tr>
      <w:tr w:rsidR="007A0F67" w:rsidRPr="00F15FFC" w14:paraId="651F5627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96127B" w14:textId="77777777" w:rsidR="007A0F67" w:rsidRPr="00F15FFC" w:rsidRDefault="007A0F67" w:rsidP="00F6066A">
            <w:r w:rsidRPr="00F15FFC">
              <w:t>23.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4FEF4B" w14:textId="77777777" w:rsidR="007A0F67" w:rsidRPr="00F15FFC" w:rsidRDefault="007A0F67" w:rsidP="00F6066A">
            <w:r w:rsidRPr="00F15FFC">
              <w:t xml:space="preserve">Южная Георгия и Южные </w:t>
            </w:r>
            <w:proofErr w:type="spellStart"/>
            <w:r w:rsidRPr="00F15FFC">
              <w:t>Сандвичевы</w:t>
            </w:r>
            <w:proofErr w:type="spellEnd"/>
            <w:r w:rsidRPr="00F15FFC">
              <w:t xml:space="preserve"> Острова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9BFEB0" w14:textId="77777777" w:rsidR="007A0F67" w:rsidRPr="00F15FFC" w:rsidRDefault="007A0F67" w:rsidP="00F6066A">
            <w:r w:rsidRPr="00F15FFC">
              <w:t xml:space="preserve">Южная Георгия и Южные </w:t>
            </w:r>
            <w:proofErr w:type="spellStart"/>
            <w:r w:rsidRPr="00F15FFC">
              <w:t>Сандвичевы</w:t>
            </w:r>
            <w:proofErr w:type="spellEnd"/>
            <w:r w:rsidRPr="00F15FFC">
              <w:t xml:space="preserve"> Острова (Соединенное Королевство Великобритании и Северной Ирландии)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869C1A" w14:textId="77777777" w:rsidR="007A0F67" w:rsidRPr="00F15FFC" w:rsidRDefault="007A0F67" w:rsidP="00F6066A">
            <w:pPr>
              <w:jc w:val="center"/>
            </w:pPr>
            <w:r w:rsidRPr="00F15FFC">
              <w:t>123</w:t>
            </w:r>
          </w:p>
        </w:tc>
      </w:tr>
      <w:tr w:rsidR="007A0F67" w:rsidRPr="00F15FFC" w14:paraId="307D79BC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3905A8" w14:textId="77777777" w:rsidR="007A0F67" w:rsidRPr="00F15FFC" w:rsidRDefault="007A0F67" w:rsidP="00F6066A">
            <w:r w:rsidRPr="00F15FFC">
              <w:t>24.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9B0905" w14:textId="77777777" w:rsidR="007A0F67" w:rsidRPr="00F15FFC" w:rsidRDefault="007A0F67" w:rsidP="00F6066A">
            <w:r w:rsidRPr="00F15FFC">
              <w:t>Джибути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B602EC" w14:textId="77777777" w:rsidR="007A0F67" w:rsidRPr="00F15FFC" w:rsidRDefault="007A0F67" w:rsidP="00F6066A">
            <w:r w:rsidRPr="00F15FFC">
              <w:t xml:space="preserve">Республика Джибути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9AE62F" w14:textId="77777777" w:rsidR="007A0F67" w:rsidRPr="00F15FFC" w:rsidRDefault="007A0F67" w:rsidP="00F6066A">
            <w:pPr>
              <w:jc w:val="center"/>
            </w:pPr>
            <w:r w:rsidRPr="00F15FFC">
              <w:t>124</w:t>
            </w:r>
          </w:p>
        </w:tc>
      </w:tr>
      <w:tr w:rsidR="007A0F67" w:rsidRPr="00F15FFC" w14:paraId="308AA6DD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B3E10F" w14:textId="77777777" w:rsidR="007A0F67" w:rsidRPr="00F15FFC" w:rsidRDefault="007A0F67" w:rsidP="00F6066A">
            <w:r w:rsidRPr="00F15FFC">
              <w:t>25.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CDEC65" w14:textId="77777777" w:rsidR="007A0F67" w:rsidRPr="00F15FFC" w:rsidRDefault="007A0F67" w:rsidP="00F6066A">
            <w:r w:rsidRPr="00F15FFC">
              <w:t>Кайман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F2A068" w14:textId="77777777" w:rsidR="007A0F67" w:rsidRPr="00F15FFC" w:rsidRDefault="007A0F67" w:rsidP="00F6066A">
            <w:r w:rsidRPr="00F15FFC">
              <w:t>Острова Кайман (Соединенное Королевство Великобритании и Северной Ирландии)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0074B8" w14:textId="77777777" w:rsidR="007A0F67" w:rsidRPr="00F15FFC" w:rsidRDefault="007A0F67" w:rsidP="00F6066A">
            <w:pPr>
              <w:jc w:val="center"/>
            </w:pPr>
            <w:r w:rsidRPr="00F15FFC">
              <w:t>125</w:t>
            </w:r>
          </w:p>
        </w:tc>
      </w:tr>
      <w:tr w:rsidR="007A0F67" w:rsidRPr="00F15FFC" w14:paraId="7EF60D9A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304BF8" w14:textId="77777777" w:rsidR="007A0F67" w:rsidRPr="00F15FFC" w:rsidRDefault="007A0F67" w:rsidP="00F6066A">
            <w:r w:rsidRPr="00F15FFC">
              <w:t>26.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DF4136" w14:textId="77777777" w:rsidR="007A0F67" w:rsidRPr="00F15FFC" w:rsidRDefault="007A0F67" w:rsidP="00F6066A">
            <w:r w:rsidRPr="00F15FFC">
              <w:t xml:space="preserve">Острова </w:t>
            </w:r>
            <w:proofErr w:type="spellStart"/>
            <w:r w:rsidRPr="00F15FFC">
              <w:t>Кергелен</w:t>
            </w:r>
            <w:proofErr w:type="spellEnd"/>
            <w:r w:rsidRPr="00F15FFC"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D57F79" w14:textId="77777777" w:rsidR="007A0F67" w:rsidRPr="00F15FFC" w:rsidRDefault="007A0F67" w:rsidP="00F6066A">
            <w:r w:rsidRPr="00F15FFC">
              <w:t xml:space="preserve">Острова </w:t>
            </w:r>
            <w:proofErr w:type="spellStart"/>
            <w:r w:rsidRPr="00F15FFC">
              <w:t>Кергелен</w:t>
            </w:r>
            <w:proofErr w:type="spellEnd"/>
            <w:r w:rsidRPr="00F15FFC">
              <w:t xml:space="preserve"> (Французская Республика)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880A0A" w14:textId="77777777" w:rsidR="007A0F67" w:rsidRPr="00F15FFC" w:rsidRDefault="007A0F67" w:rsidP="00F6066A">
            <w:pPr>
              <w:jc w:val="center"/>
            </w:pPr>
            <w:r w:rsidRPr="00F15FFC">
              <w:t>126</w:t>
            </w:r>
          </w:p>
        </w:tc>
      </w:tr>
      <w:tr w:rsidR="007A0F67" w:rsidRPr="00F15FFC" w14:paraId="2B990708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74C368" w14:textId="77777777" w:rsidR="007A0F67" w:rsidRPr="00F15FFC" w:rsidRDefault="007A0F67" w:rsidP="00F6066A">
            <w:r w:rsidRPr="00F15FFC">
              <w:t>27.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794D5D" w14:textId="77777777" w:rsidR="007A0F67" w:rsidRPr="00F15FFC" w:rsidRDefault="007A0F67" w:rsidP="00F6066A">
            <w:r w:rsidRPr="00F15FFC">
              <w:t>Кипр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99C7CA" w14:textId="77777777" w:rsidR="007A0F67" w:rsidRPr="00F15FFC" w:rsidRDefault="007A0F67" w:rsidP="00F6066A">
            <w:r w:rsidRPr="00F15FFC">
              <w:t>Республика Кипр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929CDF" w14:textId="77777777" w:rsidR="007A0F67" w:rsidRPr="00F15FFC" w:rsidRDefault="007A0F67" w:rsidP="00F6066A">
            <w:pPr>
              <w:jc w:val="center"/>
            </w:pPr>
            <w:r w:rsidRPr="00F15FFC">
              <w:t>127</w:t>
            </w:r>
          </w:p>
        </w:tc>
      </w:tr>
      <w:tr w:rsidR="007A0F67" w:rsidRPr="00F15FFC" w14:paraId="55E01A5F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AF86AA" w14:textId="77777777" w:rsidR="007A0F67" w:rsidRPr="00F15FFC" w:rsidRDefault="007A0F67" w:rsidP="00F6066A">
            <w:r w:rsidRPr="00F15FFC">
              <w:t>28.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CDE98B" w14:textId="77777777" w:rsidR="007A0F67" w:rsidRPr="00F15FFC" w:rsidRDefault="007A0F67" w:rsidP="00F6066A">
            <w:r w:rsidRPr="00F15FFC">
              <w:t>Кирибати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8565C5" w14:textId="77777777" w:rsidR="007A0F67" w:rsidRPr="00F15FFC" w:rsidRDefault="007A0F67" w:rsidP="00F6066A">
            <w:r w:rsidRPr="00F15FFC">
              <w:t xml:space="preserve">Республика Кирибати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9DFC2C" w14:textId="77777777" w:rsidR="007A0F67" w:rsidRPr="00F15FFC" w:rsidRDefault="007A0F67" w:rsidP="00F6066A">
            <w:pPr>
              <w:jc w:val="center"/>
            </w:pPr>
            <w:r w:rsidRPr="00F15FFC">
              <w:t>128</w:t>
            </w:r>
          </w:p>
        </w:tc>
      </w:tr>
      <w:tr w:rsidR="007A0F67" w:rsidRPr="00F15FFC" w14:paraId="34BC78B3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60880E" w14:textId="77777777" w:rsidR="007A0F67" w:rsidRPr="00F15FFC" w:rsidRDefault="007A0F67" w:rsidP="00F6066A">
            <w:r w:rsidRPr="00F15FFC">
              <w:t>29.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5036E3" w14:textId="77777777" w:rsidR="007A0F67" w:rsidRPr="00F15FFC" w:rsidRDefault="007A0F67" w:rsidP="00F6066A">
            <w:r w:rsidRPr="00F15FFC">
              <w:t>Коста-Рика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5665FB" w14:textId="77777777" w:rsidR="007A0F67" w:rsidRPr="00F15FFC" w:rsidRDefault="007A0F67" w:rsidP="00F6066A">
            <w:r w:rsidRPr="00F15FFC">
              <w:t>Республика Коста-Рика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92F48D" w14:textId="77777777" w:rsidR="007A0F67" w:rsidRPr="00F15FFC" w:rsidRDefault="007A0F67" w:rsidP="00F6066A">
            <w:pPr>
              <w:jc w:val="center"/>
            </w:pPr>
            <w:r w:rsidRPr="00F15FFC">
              <w:t>129</w:t>
            </w:r>
          </w:p>
        </w:tc>
      </w:tr>
      <w:tr w:rsidR="007A0F67" w:rsidRPr="00F15FFC" w14:paraId="152526CC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6F3CB3" w14:textId="77777777" w:rsidR="007A0F67" w:rsidRPr="00F15FFC" w:rsidRDefault="007A0F67" w:rsidP="00F6066A">
            <w:r w:rsidRPr="00F15FFC">
              <w:t>30.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78786A" w14:textId="77777777" w:rsidR="007A0F67" w:rsidRPr="00F15FFC" w:rsidRDefault="007A0F67" w:rsidP="00F6066A">
            <w:r w:rsidRPr="00F15FFC">
              <w:t>Острова Кука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B06F18" w14:textId="77777777" w:rsidR="007A0F67" w:rsidRPr="00F15FFC" w:rsidRDefault="007A0F67" w:rsidP="00F6066A">
            <w:r w:rsidRPr="00F15FFC">
              <w:t>Острова Кука (Новая Зеландия)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A2DDD6" w14:textId="77777777" w:rsidR="007A0F67" w:rsidRPr="00F15FFC" w:rsidRDefault="007A0F67" w:rsidP="00F6066A">
            <w:pPr>
              <w:jc w:val="center"/>
            </w:pPr>
            <w:r w:rsidRPr="00F15FFC">
              <w:t>130</w:t>
            </w:r>
          </w:p>
        </w:tc>
      </w:tr>
      <w:tr w:rsidR="007A0F67" w:rsidRPr="00F15FFC" w14:paraId="4C30F829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4E2199" w14:textId="77777777" w:rsidR="007A0F67" w:rsidRPr="00F15FFC" w:rsidRDefault="007A0F67" w:rsidP="00F6066A">
            <w:r w:rsidRPr="00F15FFC">
              <w:t>31.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6BBAFB" w14:textId="77777777" w:rsidR="007A0F67" w:rsidRPr="00F15FFC" w:rsidRDefault="007A0F67" w:rsidP="00F6066A">
            <w:proofErr w:type="spellStart"/>
            <w:r w:rsidRPr="00F15FFC">
              <w:t>Лабуан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F10534" w14:textId="77777777" w:rsidR="007A0F67" w:rsidRPr="00F15FFC" w:rsidRDefault="007A0F67" w:rsidP="00F6066A">
            <w:r w:rsidRPr="00F15FFC">
              <w:t xml:space="preserve">Федеральная Территория </w:t>
            </w:r>
            <w:proofErr w:type="spellStart"/>
            <w:r w:rsidRPr="00F15FFC">
              <w:t>Лабуан</w:t>
            </w:r>
            <w:proofErr w:type="spellEnd"/>
            <w:r w:rsidRPr="00F15FFC">
              <w:t xml:space="preserve"> (Малайская Федерация)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616372" w14:textId="77777777" w:rsidR="007A0F67" w:rsidRPr="00F15FFC" w:rsidRDefault="007A0F67" w:rsidP="00F6066A">
            <w:pPr>
              <w:jc w:val="center"/>
            </w:pPr>
            <w:r w:rsidRPr="00F15FFC">
              <w:t>131</w:t>
            </w:r>
          </w:p>
        </w:tc>
      </w:tr>
      <w:tr w:rsidR="007A0F67" w:rsidRPr="00F15FFC" w14:paraId="75A1008E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AD1E88" w14:textId="77777777" w:rsidR="007A0F67" w:rsidRPr="00F15FFC" w:rsidRDefault="007A0F67" w:rsidP="00F6066A">
            <w:r w:rsidRPr="00F15FFC">
              <w:t>32.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78EE85" w14:textId="77777777" w:rsidR="007A0F67" w:rsidRPr="00F15FFC" w:rsidRDefault="007A0F67" w:rsidP="00F6066A">
            <w:r w:rsidRPr="00F15FFC">
              <w:t>Либерия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63371D" w14:textId="77777777" w:rsidR="007A0F67" w:rsidRPr="00F15FFC" w:rsidRDefault="007A0F67" w:rsidP="00F6066A">
            <w:r w:rsidRPr="00F15FFC">
              <w:t>Республика Либерия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46225C" w14:textId="77777777" w:rsidR="007A0F67" w:rsidRPr="00F15FFC" w:rsidRDefault="007A0F67" w:rsidP="00F6066A">
            <w:pPr>
              <w:jc w:val="center"/>
            </w:pPr>
            <w:r w:rsidRPr="00F15FFC">
              <w:t>132</w:t>
            </w:r>
          </w:p>
        </w:tc>
      </w:tr>
      <w:tr w:rsidR="007A0F67" w:rsidRPr="00F15FFC" w14:paraId="1C19C053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9F3F52" w14:textId="77777777" w:rsidR="007A0F67" w:rsidRPr="00F15FFC" w:rsidRDefault="007A0F67" w:rsidP="00F6066A">
            <w:r w:rsidRPr="00F15FFC">
              <w:t>33.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4D10D2" w14:textId="77777777" w:rsidR="007A0F67" w:rsidRPr="00F15FFC" w:rsidRDefault="007A0F67" w:rsidP="00F6066A">
            <w:r w:rsidRPr="00F15FFC">
              <w:t>Ливан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8B0E92" w14:textId="77777777" w:rsidR="007A0F67" w:rsidRPr="00F15FFC" w:rsidRDefault="007A0F67" w:rsidP="00F6066A">
            <w:r w:rsidRPr="00F15FFC">
              <w:t>Ливанская Республика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BADF6B" w14:textId="77777777" w:rsidR="007A0F67" w:rsidRPr="00F15FFC" w:rsidRDefault="007A0F67" w:rsidP="00F6066A">
            <w:pPr>
              <w:jc w:val="center"/>
            </w:pPr>
            <w:r w:rsidRPr="00F15FFC">
              <w:t>133</w:t>
            </w:r>
          </w:p>
        </w:tc>
      </w:tr>
      <w:tr w:rsidR="007A0F67" w:rsidRPr="00F15FFC" w14:paraId="58A90A4F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F3E953" w14:textId="77777777" w:rsidR="007A0F67" w:rsidRPr="00F15FFC" w:rsidRDefault="007A0F67" w:rsidP="00F6066A">
            <w:r w:rsidRPr="00F15FFC">
              <w:t>34.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4AEAD6" w14:textId="77777777" w:rsidR="007A0F67" w:rsidRPr="00F15FFC" w:rsidRDefault="007A0F67" w:rsidP="00F6066A">
            <w:r w:rsidRPr="00F15FFC">
              <w:t>Лихтенштейн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1FCF20" w14:textId="77777777" w:rsidR="007A0F67" w:rsidRPr="00F15FFC" w:rsidRDefault="007A0F67" w:rsidP="00F6066A">
            <w:r w:rsidRPr="00F15FFC">
              <w:t>Княжество Лихтенштейн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59C360" w14:textId="77777777" w:rsidR="007A0F67" w:rsidRPr="00F15FFC" w:rsidRDefault="007A0F67" w:rsidP="00F6066A">
            <w:pPr>
              <w:jc w:val="center"/>
            </w:pPr>
            <w:r w:rsidRPr="00F15FFC">
              <w:t>134</w:t>
            </w:r>
          </w:p>
        </w:tc>
      </w:tr>
      <w:tr w:rsidR="007A0F67" w:rsidRPr="00F15FFC" w14:paraId="784D60FA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FD6558" w14:textId="77777777" w:rsidR="007A0F67" w:rsidRPr="00F15FFC" w:rsidRDefault="007A0F67" w:rsidP="00F6066A">
            <w:r w:rsidRPr="00F15FFC">
              <w:t>35.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25C957" w14:textId="77777777" w:rsidR="007A0F67" w:rsidRPr="00F15FFC" w:rsidRDefault="007A0F67" w:rsidP="00F6066A">
            <w:r w:rsidRPr="00F15FFC">
              <w:t>Маврикий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AA0FC8" w14:textId="77777777" w:rsidR="007A0F67" w:rsidRPr="00F15FFC" w:rsidRDefault="007A0F67" w:rsidP="00F6066A">
            <w:r w:rsidRPr="00F15FFC">
              <w:t>Республика Маврикий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2C4B32" w14:textId="77777777" w:rsidR="007A0F67" w:rsidRPr="00F15FFC" w:rsidRDefault="007A0F67" w:rsidP="00F6066A">
            <w:pPr>
              <w:jc w:val="center"/>
            </w:pPr>
            <w:r w:rsidRPr="00F15FFC">
              <w:t>135</w:t>
            </w:r>
          </w:p>
        </w:tc>
      </w:tr>
      <w:tr w:rsidR="007A0F67" w:rsidRPr="00F15FFC" w14:paraId="28453BA3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8E5048" w14:textId="77777777" w:rsidR="007A0F67" w:rsidRPr="00F15FFC" w:rsidRDefault="007A0F67" w:rsidP="00F6066A">
            <w:r w:rsidRPr="00F15FFC">
              <w:t>36.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AAB57F" w14:textId="77777777" w:rsidR="007A0F67" w:rsidRPr="00F15FFC" w:rsidRDefault="007A0F67" w:rsidP="00F6066A">
            <w:r w:rsidRPr="00F15FFC">
              <w:t>Остров Мадейра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018CBA" w14:textId="77777777" w:rsidR="007A0F67" w:rsidRPr="00F15FFC" w:rsidRDefault="007A0F67" w:rsidP="00F6066A">
            <w:r w:rsidRPr="00F15FFC">
              <w:t>Остров Мадейра (Республика Португалия)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8068E8" w14:textId="77777777" w:rsidR="007A0F67" w:rsidRPr="00F15FFC" w:rsidRDefault="007A0F67" w:rsidP="00F6066A">
            <w:pPr>
              <w:jc w:val="center"/>
            </w:pPr>
            <w:r w:rsidRPr="00F15FFC">
              <w:t>136</w:t>
            </w:r>
          </w:p>
        </w:tc>
      </w:tr>
      <w:tr w:rsidR="007A0F67" w:rsidRPr="00F15FFC" w14:paraId="0DA08C0D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0DAE44" w14:textId="77777777" w:rsidR="007A0F67" w:rsidRPr="00F15FFC" w:rsidRDefault="007A0F67" w:rsidP="00F6066A">
            <w:r w:rsidRPr="00F15FFC">
              <w:t>37.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E31635" w14:textId="77777777" w:rsidR="007A0F67" w:rsidRPr="00F15FFC" w:rsidRDefault="007A0F67" w:rsidP="00F6066A">
            <w:r w:rsidRPr="00F15FFC">
              <w:t>Макао-</w:t>
            </w:r>
            <w:proofErr w:type="spellStart"/>
            <w:r w:rsidRPr="00F15FFC">
              <w:t>Аоминь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D7CF3E" w14:textId="77777777" w:rsidR="007A0F67" w:rsidRPr="00F15FFC" w:rsidRDefault="007A0F67" w:rsidP="00F6066A">
            <w:r w:rsidRPr="00F15FFC">
              <w:t>Специальный Административный район Макао-</w:t>
            </w:r>
            <w:proofErr w:type="spellStart"/>
            <w:r w:rsidRPr="00F15FFC">
              <w:t>Аоминь</w:t>
            </w:r>
            <w:proofErr w:type="spellEnd"/>
            <w:r w:rsidRPr="00F15FFC">
              <w:t xml:space="preserve"> (Китайская Народная Республика)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363BC9" w14:textId="77777777" w:rsidR="007A0F67" w:rsidRPr="00F15FFC" w:rsidRDefault="007A0F67" w:rsidP="00F6066A">
            <w:pPr>
              <w:jc w:val="center"/>
            </w:pPr>
            <w:r w:rsidRPr="00F15FFC">
              <w:t>137</w:t>
            </w:r>
          </w:p>
        </w:tc>
      </w:tr>
      <w:tr w:rsidR="007A0F67" w:rsidRPr="00F15FFC" w14:paraId="60DB9639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299647" w14:textId="77777777" w:rsidR="007A0F67" w:rsidRPr="00F15FFC" w:rsidRDefault="007A0F67" w:rsidP="00F6066A">
            <w:r w:rsidRPr="00F15FFC">
              <w:t>38.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770D8A" w14:textId="77777777" w:rsidR="007A0F67" w:rsidRPr="00F15FFC" w:rsidRDefault="007A0F67" w:rsidP="00F6066A">
            <w:r w:rsidRPr="00F15FFC">
              <w:t>Мальдивы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4F489D" w14:textId="77777777" w:rsidR="007A0F67" w:rsidRPr="00F15FFC" w:rsidRDefault="007A0F67" w:rsidP="00F6066A">
            <w:r w:rsidRPr="00F15FFC">
              <w:t>Мальдивская Республика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A194F0" w14:textId="77777777" w:rsidR="007A0F67" w:rsidRPr="00F15FFC" w:rsidRDefault="007A0F67" w:rsidP="00F6066A">
            <w:pPr>
              <w:jc w:val="center"/>
            </w:pPr>
            <w:r w:rsidRPr="00F15FFC">
              <w:t>138</w:t>
            </w:r>
          </w:p>
        </w:tc>
      </w:tr>
      <w:tr w:rsidR="007A0F67" w:rsidRPr="00F15FFC" w14:paraId="623C3EFD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1EFD25" w14:textId="77777777" w:rsidR="007A0F67" w:rsidRPr="00F15FFC" w:rsidRDefault="007A0F67" w:rsidP="00F6066A">
            <w:r w:rsidRPr="00F15FFC">
              <w:lastRenderedPageBreak/>
              <w:t>39.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E2589F" w14:textId="77777777" w:rsidR="007A0F67" w:rsidRPr="00F15FFC" w:rsidRDefault="007A0F67" w:rsidP="00F6066A">
            <w:r w:rsidRPr="00F15FFC">
              <w:t>Мальта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6E9FFC" w14:textId="77777777" w:rsidR="007A0F67" w:rsidRPr="00F15FFC" w:rsidRDefault="007A0F67" w:rsidP="00F6066A">
            <w:r w:rsidRPr="00F15FFC">
              <w:t>Республика Мальта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FC4051" w14:textId="77777777" w:rsidR="007A0F67" w:rsidRPr="00F15FFC" w:rsidRDefault="007A0F67" w:rsidP="00F6066A">
            <w:pPr>
              <w:jc w:val="center"/>
            </w:pPr>
            <w:r w:rsidRPr="00F15FFC">
              <w:t>139</w:t>
            </w:r>
          </w:p>
        </w:tc>
      </w:tr>
      <w:tr w:rsidR="007A0F67" w:rsidRPr="00F15FFC" w14:paraId="75869FCE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494867" w14:textId="77777777" w:rsidR="007A0F67" w:rsidRPr="00F15FFC" w:rsidRDefault="007A0F67" w:rsidP="00F6066A">
            <w:r w:rsidRPr="00F15FFC">
              <w:t>40.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6B5EBF" w14:textId="77777777" w:rsidR="007A0F67" w:rsidRPr="00F15FFC" w:rsidRDefault="007A0F67" w:rsidP="00F6066A">
            <w:r w:rsidRPr="00F15FFC">
              <w:t>Маршалловы Острова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1EC297" w14:textId="77777777" w:rsidR="007A0F67" w:rsidRPr="00F15FFC" w:rsidRDefault="007A0F67" w:rsidP="00F6066A">
            <w:r w:rsidRPr="00F15FFC">
              <w:t>Республика Маршалловы Острова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1C08B3" w14:textId="77777777" w:rsidR="007A0F67" w:rsidRPr="00F15FFC" w:rsidRDefault="007A0F67" w:rsidP="00F6066A">
            <w:pPr>
              <w:jc w:val="center"/>
            </w:pPr>
            <w:r w:rsidRPr="00F15FFC">
              <w:t>140</w:t>
            </w:r>
          </w:p>
        </w:tc>
      </w:tr>
      <w:tr w:rsidR="007A0F67" w:rsidRPr="00F15FFC" w14:paraId="577CF6DE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AD8770" w14:textId="77777777" w:rsidR="007A0F67" w:rsidRPr="00F15FFC" w:rsidRDefault="007A0F67" w:rsidP="00F6066A">
            <w:r w:rsidRPr="00F15FFC">
              <w:t>41.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31B937" w14:textId="77777777" w:rsidR="007A0F67" w:rsidRPr="00F15FFC" w:rsidRDefault="007A0F67" w:rsidP="00F6066A">
            <w:r w:rsidRPr="00F15FFC">
              <w:t>Монако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9B518A" w14:textId="77777777" w:rsidR="007A0F67" w:rsidRPr="00F15FFC" w:rsidRDefault="007A0F67" w:rsidP="00F6066A">
            <w:r w:rsidRPr="00F15FFC">
              <w:t>Княжество Монако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93FDD0" w14:textId="77777777" w:rsidR="007A0F67" w:rsidRPr="00F15FFC" w:rsidRDefault="007A0F67" w:rsidP="00F6066A">
            <w:pPr>
              <w:jc w:val="center"/>
            </w:pPr>
            <w:r w:rsidRPr="00F15FFC">
              <w:t>141</w:t>
            </w:r>
          </w:p>
        </w:tc>
      </w:tr>
      <w:tr w:rsidR="007A0F67" w:rsidRPr="00F15FFC" w14:paraId="1DCAAAB9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178879" w14:textId="77777777" w:rsidR="007A0F67" w:rsidRPr="00F15FFC" w:rsidRDefault="007A0F67" w:rsidP="00F6066A">
            <w:r w:rsidRPr="00F15FFC">
              <w:t>42.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DB8464" w14:textId="77777777" w:rsidR="007A0F67" w:rsidRPr="00F15FFC" w:rsidRDefault="007A0F67" w:rsidP="00F6066A">
            <w:r w:rsidRPr="00F15FFC">
              <w:t>Монтсеррат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72C2AC" w14:textId="77777777" w:rsidR="007A0F67" w:rsidRPr="00F15FFC" w:rsidRDefault="007A0F67" w:rsidP="00F6066A">
            <w:r w:rsidRPr="00F15FFC">
              <w:t>Монтсеррат (Соединенное Королевство Великобритании и Северной Ирландии)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A33239" w14:textId="77777777" w:rsidR="007A0F67" w:rsidRPr="00F15FFC" w:rsidRDefault="007A0F67" w:rsidP="00F6066A">
            <w:pPr>
              <w:jc w:val="center"/>
            </w:pPr>
            <w:r w:rsidRPr="00F15FFC">
              <w:t>142</w:t>
            </w:r>
          </w:p>
        </w:tc>
      </w:tr>
      <w:tr w:rsidR="007A0F67" w:rsidRPr="00F15FFC" w14:paraId="7B5D79BB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0431E9" w14:textId="77777777" w:rsidR="007A0F67" w:rsidRPr="00F15FFC" w:rsidRDefault="007A0F67" w:rsidP="00F6066A">
            <w:r w:rsidRPr="00F15FFC">
              <w:t>43.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FB5BAF" w14:textId="77777777" w:rsidR="007A0F67" w:rsidRPr="00F15FFC" w:rsidRDefault="007A0F67" w:rsidP="00F6066A">
            <w:r w:rsidRPr="00F15FFC">
              <w:t>Остров Мэн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F93095" w14:textId="77777777" w:rsidR="007A0F67" w:rsidRPr="00F15FFC" w:rsidRDefault="007A0F67" w:rsidP="00F6066A">
            <w:r w:rsidRPr="00F15FFC">
              <w:t>Остров Мэн (Соединенное Королевство Великобритании и Северной Ирландии)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C96CBD" w14:textId="77777777" w:rsidR="007A0F67" w:rsidRPr="00F15FFC" w:rsidRDefault="007A0F67" w:rsidP="00F6066A">
            <w:pPr>
              <w:jc w:val="center"/>
            </w:pPr>
            <w:r w:rsidRPr="00F15FFC">
              <w:t>143</w:t>
            </w:r>
          </w:p>
        </w:tc>
      </w:tr>
      <w:tr w:rsidR="007A0F67" w:rsidRPr="00F15FFC" w14:paraId="3E73CFFD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13EA6D" w14:textId="77777777" w:rsidR="007A0F67" w:rsidRPr="00F15FFC" w:rsidRDefault="007A0F67" w:rsidP="00F6066A">
            <w:r w:rsidRPr="00F15FFC">
              <w:t>44.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153C3A" w14:textId="77777777" w:rsidR="007A0F67" w:rsidRPr="00F15FFC" w:rsidRDefault="007A0F67" w:rsidP="00F6066A">
            <w:r w:rsidRPr="00F15FFC">
              <w:t>Науру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B454BC" w14:textId="77777777" w:rsidR="007A0F67" w:rsidRPr="00F15FFC" w:rsidRDefault="007A0F67" w:rsidP="00F6066A">
            <w:r w:rsidRPr="00F15FFC">
              <w:t>Республика Науру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239E11" w14:textId="77777777" w:rsidR="007A0F67" w:rsidRPr="00F15FFC" w:rsidRDefault="007A0F67" w:rsidP="00F6066A">
            <w:pPr>
              <w:jc w:val="center"/>
            </w:pPr>
            <w:r w:rsidRPr="00F15FFC">
              <w:t>144</w:t>
            </w:r>
          </w:p>
        </w:tc>
      </w:tr>
      <w:tr w:rsidR="007A0F67" w:rsidRPr="00F15FFC" w14:paraId="40D65267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FEE044" w14:textId="77777777" w:rsidR="007A0F67" w:rsidRPr="00F15FFC" w:rsidRDefault="007A0F67" w:rsidP="00F6066A">
            <w:r w:rsidRPr="00F15FFC">
              <w:t>45.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EE9C37" w14:textId="77777777" w:rsidR="007A0F67" w:rsidRPr="00F15FFC" w:rsidRDefault="007A0F67" w:rsidP="00F6066A">
            <w:r w:rsidRPr="00F15FFC">
              <w:t xml:space="preserve">Нидерландские Антилы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EBF294" w14:textId="77777777" w:rsidR="007A0F67" w:rsidRPr="00F15FFC" w:rsidRDefault="007A0F67" w:rsidP="00F6066A">
            <w:r w:rsidRPr="00F15FFC">
              <w:t>Нидерландские Антильские острова (Королевство Нидерланды)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C5D055" w14:textId="77777777" w:rsidR="007A0F67" w:rsidRPr="00F15FFC" w:rsidRDefault="007A0F67" w:rsidP="00F6066A">
            <w:pPr>
              <w:jc w:val="center"/>
            </w:pPr>
            <w:r w:rsidRPr="00F15FFC">
              <w:t>145</w:t>
            </w:r>
          </w:p>
        </w:tc>
      </w:tr>
      <w:tr w:rsidR="007A0F67" w:rsidRPr="00F15FFC" w14:paraId="7BD0AE31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240744" w14:textId="77777777" w:rsidR="007A0F67" w:rsidRPr="00F15FFC" w:rsidRDefault="007A0F67" w:rsidP="00F6066A">
            <w:r w:rsidRPr="00F15FFC">
              <w:t>46.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37B156" w14:textId="77777777" w:rsidR="007A0F67" w:rsidRPr="00F15FFC" w:rsidRDefault="007A0F67" w:rsidP="00F6066A">
            <w:r w:rsidRPr="00F15FFC">
              <w:t>Ниуэ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9B3756" w14:textId="77777777" w:rsidR="007A0F67" w:rsidRPr="00F15FFC" w:rsidRDefault="007A0F67" w:rsidP="00F6066A">
            <w:r w:rsidRPr="00F15FFC">
              <w:t>Ниуэ (Новая Зеландия)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A6CB43" w14:textId="77777777" w:rsidR="007A0F67" w:rsidRPr="00F15FFC" w:rsidRDefault="007A0F67" w:rsidP="00F6066A">
            <w:pPr>
              <w:jc w:val="center"/>
            </w:pPr>
            <w:r w:rsidRPr="00F15FFC">
              <w:t>146</w:t>
            </w:r>
          </w:p>
        </w:tc>
      </w:tr>
      <w:tr w:rsidR="007A0F67" w:rsidRPr="00F15FFC" w14:paraId="62A18A0A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B77A60" w14:textId="77777777" w:rsidR="007A0F67" w:rsidRPr="00F15FFC" w:rsidRDefault="007A0F67" w:rsidP="00F6066A">
            <w:r w:rsidRPr="00F15FFC">
              <w:t>47.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DE6FFF" w14:textId="77777777" w:rsidR="007A0F67" w:rsidRPr="00F15FFC" w:rsidRDefault="007A0F67" w:rsidP="00F6066A">
            <w:r w:rsidRPr="00F15FFC">
              <w:t xml:space="preserve">Нормандский остров Гернси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7B492D" w14:textId="77777777" w:rsidR="007A0F67" w:rsidRPr="00F15FFC" w:rsidRDefault="007A0F67" w:rsidP="00F6066A">
            <w:r w:rsidRPr="00F15FFC">
              <w:t>Нормандский остров Гернси (Соединенное Королевство Великобритании и Северной Ирландии)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B31E63" w14:textId="77777777" w:rsidR="007A0F67" w:rsidRPr="00F15FFC" w:rsidRDefault="007A0F67" w:rsidP="00F6066A">
            <w:pPr>
              <w:jc w:val="center"/>
            </w:pPr>
            <w:r w:rsidRPr="00F15FFC">
              <w:t>147</w:t>
            </w:r>
          </w:p>
        </w:tc>
      </w:tr>
      <w:tr w:rsidR="007A0F67" w:rsidRPr="00F15FFC" w14:paraId="1043E468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3985CF" w14:textId="77777777" w:rsidR="007A0F67" w:rsidRPr="00F15FFC" w:rsidRDefault="007A0F67" w:rsidP="00F6066A">
            <w:r w:rsidRPr="00F15FFC">
              <w:t>48.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CF50C8" w14:textId="77777777" w:rsidR="007A0F67" w:rsidRPr="00F15FFC" w:rsidRDefault="007A0F67" w:rsidP="00F6066A">
            <w:r w:rsidRPr="00F15FFC">
              <w:t>Нормандский остров Джерси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5AE8CB" w14:textId="77777777" w:rsidR="007A0F67" w:rsidRPr="00F15FFC" w:rsidRDefault="007A0F67" w:rsidP="00F6066A">
            <w:r w:rsidRPr="00F15FFC">
              <w:t>Нормандский остров Джерси (Соединенное Королевство Великобритании и Северной Ирландии)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A168F3" w14:textId="77777777" w:rsidR="007A0F67" w:rsidRPr="00F15FFC" w:rsidRDefault="007A0F67" w:rsidP="00F6066A">
            <w:pPr>
              <w:jc w:val="center"/>
            </w:pPr>
            <w:r w:rsidRPr="00F15FFC">
              <w:t>148</w:t>
            </w:r>
          </w:p>
        </w:tc>
      </w:tr>
      <w:tr w:rsidR="007A0F67" w:rsidRPr="00F15FFC" w14:paraId="5BEEB05D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9E311E" w14:textId="77777777" w:rsidR="007A0F67" w:rsidRPr="00F15FFC" w:rsidRDefault="007A0F67" w:rsidP="00F6066A">
            <w:r w:rsidRPr="00F15FFC">
              <w:t>49.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CEFC61" w14:textId="77777777" w:rsidR="007A0F67" w:rsidRPr="00F15FFC" w:rsidRDefault="007A0F67" w:rsidP="00F6066A">
            <w:r w:rsidRPr="00F15FFC">
              <w:t xml:space="preserve">Нормандский остров </w:t>
            </w:r>
            <w:proofErr w:type="spellStart"/>
            <w:r w:rsidRPr="00F15FFC">
              <w:t>Олдерни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B4DCB8" w14:textId="77777777" w:rsidR="007A0F67" w:rsidRPr="00F15FFC" w:rsidRDefault="007A0F67" w:rsidP="00F6066A">
            <w:r w:rsidRPr="00F15FFC">
              <w:t xml:space="preserve">Нормандский остров </w:t>
            </w:r>
            <w:proofErr w:type="spellStart"/>
            <w:r w:rsidRPr="00F15FFC">
              <w:t>Олдерни</w:t>
            </w:r>
            <w:proofErr w:type="spellEnd"/>
            <w:r w:rsidRPr="00F15FFC">
              <w:t xml:space="preserve"> (Соединенное Королевство Великобритании и Северной Ирландии)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84639F" w14:textId="77777777" w:rsidR="007A0F67" w:rsidRPr="00F15FFC" w:rsidRDefault="007A0F67" w:rsidP="00F6066A">
            <w:pPr>
              <w:jc w:val="center"/>
            </w:pPr>
            <w:r w:rsidRPr="00F15FFC">
              <w:t>149</w:t>
            </w:r>
          </w:p>
        </w:tc>
      </w:tr>
      <w:tr w:rsidR="007A0F67" w:rsidRPr="00F15FFC" w14:paraId="781B4BD0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F0C54F" w14:textId="77777777" w:rsidR="007A0F67" w:rsidRPr="00F15FFC" w:rsidRDefault="007A0F67" w:rsidP="00F6066A">
            <w:r w:rsidRPr="00F15FFC">
              <w:t>50.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CE6CA0" w14:textId="77777777" w:rsidR="007A0F67" w:rsidRPr="00F15FFC" w:rsidRDefault="007A0F67" w:rsidP="00F6066A">
            <w:r w:rsidRPr="00F15FFC">
              <w:t>Нормандский остров Сарк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29F297" w14:textId="77777777" w:rsidR="007A0F67" w:rsidRPr="00F15FFC" w:rsidRDefault="007A0F67" w:rsidP="00F6066A">
            <w:r w:rsidRPr="00F15FFC">
              <w:t>Нормандский остров Сарк (Соединенное Королевство Великобритании и Северной Ирландии)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4C7B1A" w14:textId="77777777" w:rsidR="007A0F67" w:rsidRPr="00F15FFC" w:rsidRDefault="007A0F67" w:rsidP="00F6066A">
            <w:pPr>
              <w:jc w:val="center"/>
            </w:pPr>
            <w:r w:rsidRPr="00F15FFC">
              <w:t>150</w:t>
            </w:r>
          </w:p>
        </w:tc>
      </w:tr>
      <w:tr w:rsidR="007A0F67" w:rsidRPr="00F15FFC" w14:paraId="213AD1C6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3873AE" w14:textId="77777777" w:rsidR="007A0F67" w:rsidRPr="00F15FFC" w:rsidRDefault="007A0F67" w:rsidP="00F6066A">
            <w:r w:rsidRPr="00F15FFC">
              <w:t>51.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BAC3A2" w14:textId="77777777" w:rsidR="007A0F67" w:rsidRPr="00F15FFC" w:rsidRDefault="007A0F67" w:rsidP="00F6066A">
            <w:r w:rsidRPr="00F15FFC">
              <w:t>Палау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F00D80" w14:textId="77777777" w:rsidR="007A0F67" w:rsidRPr="00F15FFC" w:rsidRDefault="007A0F67" w:rsidP="00F6066A">
            <w:r w:rsidRPr="00F15FFC">
              <w:t>Республика Палау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428D7C" w14:textId="77777777" w:rsidR="007A0F67" w:rsidRPr="00F15FFC" w:rsidRDefault="007A0F67" w:rsidP="00F6066A">
            <w:pPr>
              <w:jc w:val="center"/>
            </w:pPr>
            <w:r w:rsidRPr="00F15FFC">
              <w:t>151</w:t>
            </w:r>
          </w:p>
        </w:tc>
      </w:tr>
      <w:tr w:rsidR="007A0F67" w:rsidRPr="00F15FFC" w14:paraId="040D4C83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8E6FEB" w14:textId="77777777" w:rsidR="007A0F67" w:rsidRPr="00F15FFC" w:rsidRDefault="007A0F67" w:rsidP="00F6066A">
            <w:r w:rsidRPr="00F15FFC">
              <w:t>52.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688627" w14:textId="77777777" w:rsidR="007A0F67" w:rsidRPr="00F15FFC" w:rsidRDefault="007A0F67" w:rsidP="00F6066A">
            <w:r w:rsidRPr="00F15FFC">
              <w:t>Панама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EF62B5" w14:textId="77777777" w:rsidR="007A0F67" w:rsidRPr="00F15FFC" w:rsidRDefault="007A0F67" w:rsidP="00F6066A">
            <w:r w:rsidRPr="00F15FFC">
              <w:t>Республика Панама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AA79BF" w14:textId="77777777" w:rsidR="007A0F67" w:rsidRPr="00F15FFC" w:rsidRDefault="007A0F67" w:rsidP="00F6066A">
            <w:pPr>
              <w:jc w:val="center"/>
            </w:pPr>
            <w:r w:rsidRPr="00F15FFC">
              <w:t>152</w:t>
            </w:r>
          </w:p>
        </w:tc>
      </w:tr>
      <w:tr w:rsidR="007A0F67" w:rsidRPr="00F15FFC" w14:paraId="0082FD03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3CF2F2" w14:textId="77777777" w:rsidR="007A0F67" w:rsidRPr="00F15FFC" w:rsidRDefault="007A0F67" w:rsidP="00F6066A">
            <w:r w:rsidRPr="00F15FFC">
              <w:t>53.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40DE9B" w14:textId="77777777" w:rsidR="007A0F67" w:rsidRPr="00F15FFC" w:rsidRDefault="007A0F67" w:rsidP="00F6066A">
            <w:proofErr w:type="spellStart"/>
            <w:r w:rsidRPr="00F15FFC">
              <w:t>Питкэрн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A8D3CD" w14:textId="77777777" w:rsidR="007A0F67" w:rsidRPr="00F15FFC" w:rsidRDefault="007A0F67" w:rsidP="00F6066A">
            <w:r w:rsidRPr="00F15FFC">
              <w:t xml:space="preserve">Острова </w:t>
            </w:r>
            <w:proofErr w:type="spellStart"/>
            <w:r w:rsidRPr="00F15FFC">
              <w:t>Питкэрн</w:t>
            </w:r>
            <w:proofErr w:type="spellEnd"/>
            <w:r w:rsidRPr="00F15FFC">
              <w:t xml:space="preserve"> (Соединенное Королевство Великобритании и Северной Ирландии)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D23D35" w14:textId="77777777" w:rsidR="007A0F67" w:rsidRPr="00F15FFC" w:rsidRDefault="007A0F67" w:rsidP="00F6066A">
            <w:pPr>
              <w:jc w:val="center"/>
            </w:pPr>
            <w:r w:rsidRPr="00F15FFC">
              <w:t>153</w:t>
            </w:r>
          </w:p>
        </w:tc>
      </w:tr>
      <w:tr w:rsidR="007A0F67" w:rsidRPr="00F15FFC" w14:paraId="11C7F270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311F00" w14:textId="77777777" w:rsidR="007A0F67" w:rsidRPr="00F15FFC" w:rsidRDefault="007A0F67" w:rsidP="00F6066A">
            <w:r w:rsidRPr="00F15FFC">
              <w:t>54.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7F24B5" w14:textId="77777777" w:rsidR="007A0F67" w:rsidRPr="00F15FFC" w:rsidRDefault="007A0F67" w:rsidP="00F6066A">
            <w:r w:rsidRPr="00F15FFC">
              <w:t>Пуэрто-Рико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B013A9" w14:textId="77777777" w:rsidR="007A0F67" w:rsidRPr="00F15FFC" w:rsidRDefault="007A0F67" w:rsidP="00F6066A">
            <w:r w:rsidRPr="00F15FFC">
              <w:t>Пуэрто-Рико (Соединенные Штаты Америки)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EF276B" w14:textId="77777777" w:rsidR="007A0F67" w:rsidRPr="00F15FFC" w:rsidRDefault="007A0F67" w:rsidP="00F6066A">
            <w:pPr>
              <w:jc w:val="center"/>
            </w:pPr>
            <w:r w:rsidRPr="00F15FFC">
              <w:t>154</w:t>
            </w:r>
          </w:p>
        </w:tc>
      </w:tr>
      <w:tr w:rsidR="007A0F67" w:rsidRPr="00F15FFC" w14:paraId="53EF2C8D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AC7FDD" w14:textId="77777777" w:rsidR="007A0F67" w:rsidRPr="00F15FFC" w:rsidRDefault="007A0F67" w:rsidP="00F6066A">
            <w:r w:rsidRPr="00F15FFC">
              <w:t>55.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B21E91" w14:textId="77777777" w:rsidR="007A0F67" w:rsidRPr="00F15FFC" w:rsidRDefault="007A0F67" w:rsidP="00F6066A">
            <w:r w:rsidRPr="00F15FFC">
              <w:t>Самоа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4BA65A" w14:textId="77777777" w:rsidR="007A0F67" w:rsidRPr="00F15FFC" w:rsidRDefault="007A0F67" w:rsidP="00F6066A">
            <w:r w:rsidRPr="00F15FFC">
              <w:t>Независимое государство Самоа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397FF8" w14:textId="77777777" w:rsidR="007A0F67" w:rsidRPr="00F15FFC" w:rsidRDefault="007A0F67" w:rsidP="00F6066A">
            <w:pPr>
              <w:jc w:val="center"/>
            </w:pPr>
            <w:r w:rsidRPr="00F15FFC">
              <w:t>155</w:t>
            </w:r>
          </w:p>
        </w:tc>
      </w:tr>
      <w:tr w:rsidR="007A0F67" w:rsidRPr="00F15FFC" w14:paraId="0DC21E41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8D06CD" w14:textId="77777777" w:rsidR="007A0F67" w:rsidRPr="00F15FFC" w:rsidRDefault="007A0F67" w:rsidP="00F6066A">
            <w:r w:rsidRPr="00F15FFC">
              <w:t>56.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4A9753" w14:textId="77777777" w:rsidR="007A0F67" w:rsidRPr="00F15FFC" w:rsidRDefault="007A0F67" w:rsidP="00F6066A">
            <w:r w:rsidRPr="00F15FFC">
              <w:t>Сан-Марино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9C357B" w14:textId="77777777" w:rsidR="007A0F67" w:rsidRPr="00F15FFC" w:rsidRDefault="007A0F67" w:rsidP="00F6066A">
            <w:r w:rsidRPr="00F15FFC">
              <w:t>Республика Сан-Марино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BC597F" w14:textId="77777777" w:rsidR="007A0F67" w:rsidRPr="00F15FFC" w:rsidRDefault="007A0F67" w:rsidP="00F6066A">
            <w:pPr>
              <w:jc w:val="center"/>
            </w:pPr>
            <w:r w:rsidRPr="00F15FFC">
              <w:t>156</w:t>
            </w:r>
          </w:p>
        </w:tc>
      </w:tr>
      <w:tr w:rsidR="007A0F67" w:rsidRPr="00F15FFC" w14:paraId="2CE89D37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0F512B" w14:textId="77777777" w:rsidR="007A0F67" w:rsidRPr="00F15FFC" w:rsidRDefault="007A0F67" w:rsidP="00F6066A">
            <w:r w:rsidRPr="00F15FFC">
              <w:t>57.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A9C93E" w14:textId="77777777" w:rsidR="007A0F67" w:rsidRPr="00F15FFC" w:rsidRDefault="007A0F67" w:rsidP="00F6066A">
            <w:r w:rsidRPr="00F15FFC">
              <w:t xml:space="preserve">Острова Сейшелы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9A3BA6" w14:textId="77777777" w:rsidR="007A0F67" w:rsidRPr="00F15FFC" w:rsidRDefault="007A0F67" w:rsidP="00F6066A">
            <w:r w:rsidRPr="00F15FFC">
              <w:t>Республика Сейшельские Острова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EF06E7" w14:textId="77777777" w:rsidR="007A0F67" w:rsidRPr="00F15FFC" w:rsidRDefault="007A0F67" w:rsidP="00F6066A">
            <w:pPr>
              <w:jc w:val="center"/>
            </w:pPr>
            <w:r w:rsidRPr="00F15FFC">
              <w:t>157</w:t>
            </w:r>
          </w:p>
        </w:tc>
      </w:tr>
      <w:tr w:rsidR="007A0F67" w:rsidRPr="00F15FFC" w14:paraId="67108029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E423E4" w14:textId="77777777" w:rsidR="007A0F67" w:rsidRPr="00F15FFC" w:rsidRDefault="007A0F67" w:rsidP="00F6066A">
            <w:r w:rsidRPr="00F15FFC">
              <w:lastRenderedPageBreak/>
              <w:t>58.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41C4A9" w14:textId="77777777" w:rsidR="007A0F67" w:rsidRPr="00F15FFC" w:rsidRDefault="007A0F67" w:rsidP="00F6066A">
            <w:r w:rsidRPr="00F15FFC">
              <w:t>Сен-Мартен (</w:t>
            </w:r>
            <w:proofErr w:type="spellStart"/>
            <w:r w:rsidRPr="00F15FFC">
              <w:t>Синт</w:t>
            </w:r>
            <w:proofErr w:type="spellEnd"/>
            <w:r w:rsidRPr="00F15FFC">
              <w:t>-Мартен)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22515A" w14:textId="77777777" w:rsidR="007A0F67" w:rsidRPr="00F15FFC" w:rsidRDefault="007A0F67" w:rsidP="00F6066A">
            <w:r w:rsidRPr="00F15FFC">
              <w:t>Сен-Мартен (</w:t>
            </w:r>
            <w:proofErr w:type="spellStart"/>
            <w:r w:rsidRPr="00F15FFC">
              <w:t>Синт</w:t>
            </w:r>
            <w:proofErr w:type="spellEnd"/>
            <w:r w:rsidRPr="00F15FFC">
              <w:t>-Мартен) (Королевство Нидерланды)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97A7E3" w14:textId="77777777" w:rsidR="007A0F67" w:rsidRPr="00F15FFC" w:rsidRDefault="007A0F67" w:rsidP="00F6066A">
            <w:pPr>
              <w:jc w:val="center"/>
            </w:pPr>
            <w:r w:rsidRPr="00F15FFC">
              <w:t>158</w:t>
            </w:r>
          </w:p>
        </w:tc>
      </w:tr>
      <w:tr w:rsidR="007A0F67" w:rsidRPr="00F15FFC" w14:paraId="7B0EE184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1196C8" w14:textId="77777777" w:rsidR="007A0F67" w:rsidRPr="00F15FFC" w:rsidRDefault="007A0F67" w:rsidP="00F6066A">
            <w:r w:rsidRPr="00F15FFC">
              <w:t>59.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D27A74" w14:textId="77777777" w:rsidR="007A0F67" w:rsidRPr="00F15FFC" w:rsidRDefault="007A0F67" w:rsidP="00F6066A">
            <w:r w:rsidRPr="00F15FFC">
              <w:t>Сент-Винсент и Гренадины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B0A177" w14:textId="77777777" w:rsidR="007A0F67" w:rsidRPr="00F15FFC" w:rsidRDefault="007A0F67" w:rsidP="00F6066A">
            <w:r w:rsidRPr="00F15FFC">
              <w:t>Сент-Винсент и Гренадины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2F063B" w14:textId="77777777" w:rsidR="007A0F67" w:rsidRPr="00F15FFC" w:rsidRDefault="007A0F67" w:rsidP="00F6066A">
            <w:pPr>
              <w:jc w:val="center"/>
            </w:pPr>
            <w:r w:rsidRPr="00F15FFC">
              <w:t>159</w:t>
            </w:r>
          </w:p>
        </w:tc>
      </w:tr>
      <w:tr w:rsidR="007A0F67" w:rsidRPr="00F15FFC" w14:paraId="39A7E801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EE8E3A" w14:textId="77777777" w:rsidR="007A0F67" w:rsidRPr="00F15FFC" w:rsidRDefault="007A0F67" w:rsidP="00F6066A">
            <w:r w:rsidRPr="00F15FFC">
              <w:t>60.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D2F18E" w14:textId="77777777" w:rsidR="007A0F67" w:rsidRPr="00F15FFC" w:rsidRDefault="007A0F67" w:rsidP="00F6066A">
            <w:r w:rsidRPr="00F15FFC">
              <w:t>Сент-Китс и Невис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89AE0E" w14:textId="77777777" w:rsidR="007A0F67" w:rsidRPr="00F15FFC" w:rsidRDefault="007A0F67" w:rsidP="00F6066A">
            <w:r w:rsidRPr="00F15FFC">
              <w:t>Федерация Сент-Китс (Сент-Кристофер) и Невис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E6FDEA" w14:textId="77777777" w:rsidR="007A0F67" w:rsidRPr="00F15FFC" w:rsidRDefault="007A0F67" w:rsidP="00F6066A">
            <w:pPr>
              <w:jc w:val="center"/>
            </w:pPr>
            <w:r w:rsidRPr="00F15FFC">
              <w:t>160</w:t>
            </w:r>
          </w:p>
        </w:tc>
      </w:tr>
      <w:tr w:rsidR="007A0F67" w:rsidRPr="00F15FFC" w14:paraId="03CD9284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7C3AB6" w14:textId="77777777" w:rsidR="007A0F67" w:rsidRPr="00F15FFC" w:rsidRDefault="007A0F67" w:rsidP="00F6066A">
            <w:r w:rsidRPr="00F15FFC">
              <w:t>61.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E55BD8" w14:textId="77777777" w:rsidR="007A0F67" w:rsidRPr="00F15FFC" w:rsidRDefault="007A0F67" w:rsidP="00F6066A">
            <w:r w:rsidRPr="00F15FFC">
              <w:t>Сент-Люсия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012D88" w14:textId="77777777" w:rsidR="007A0F67" w:rsidRPr="00F15FFC" w:rsidRDefault="007A0F67" w:rsidP="00F6066A">
            <w:r w:rsidRPr="00F15FFC">
              <w:t>Сент-Люсия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3C9FDB" w14:textId="77777777" w:rsidR="007A0F67" w:rsidRPr="00F15FFC" w:rsidRDefault="007A0F67" w:rsidP="00F6066A">
            <w:pPr>
              <w:jc w:val="center"/>
            </w:pPr>
            <w:r w:rsidRPr="00F15FFC">
              <w:t>161</w:t>
            </w:r>
          </w:p>
        </w:tc>
      </w:tr>
      <w:tr w:rsidR="007A0F67" w:rsidRPr="00F15FFC" w14:paraId="07DA6DAA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7A9278" w14:textId="77777777" w:rsidR="007A0F67" w:rsidRPr="00F15FFC" w:rsidRDefault="007A0F67" w:rsidP="00F6066A">
            <w:r w:rsidRPr="00F15FFC">
              <w:t>62.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51C820" w14:textId="77777777" w:rsidR="007A0F67" w:rsidRPr="00F15FFC" w:rsidRDefault="007A0F67" w:rsidP="00F6066A">
            <w:proofErr w:type="spellStart"/>
            <w:r w:rsidRPr="00F15FFC">
              <w:t>Теркс</w:t>
            </w:r>
            <w:proofErr w:type="spellEnd"/>
            <w:r w:rsidRPr="00F15FFC">
              <w:t xml:space="preserve"> и </w:t>
            </w:r>
            <w:proofErr w:type="spellStart"/>
            <w:r w:rsidRPr="00F15FFC">
              <w:t>Кайкос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777F38" w14:textId="77777777" w:rsidR="007A0F67" w:rsidRPr="00F15FFC" w:rsidRDefault="007A0F67" w:rsidP="00F6066A">
            <w:r w:rsidRPr="00F15FFC">
              <w:t xml:space="preserve">Острова </w:t>
            </w:r>
            <w:proofErr w:type="spellStart"/>
            <w:r w:rsidRPr="00F15FFC">
              <w:t>Теркс</w:t>
            </w:r>
            <w:proofErr w:type="spellEnd"/>
            <w:r w:rsidRPr="00F15FFC">
              <w:t xml:space="preserve"> и </w:t>
            </w:r>
            <w:proofErr w:type="spellStart"/>
            <w:r w:rsidRPr="00F15FFC">
              <w:t>Кайкос</w:t>
            </w:r>
            <w:proofErr w:type="spellEnd"/>
            <w:r w:rsidRPr="00F15FFC">
              <w:t xml:space="preserve"> (Соединенное Королевство Великобритании и Северной Ирландии)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5855A4" w14:textId="77777777" w:rsidR="007A0F67" w:rsidRPr="00F15FFC" w:rsidRDefault="007A0F67" w:rsidP="00F6066A">
            <w:pPr>
              <w:jc w:val="center"/>
            </w:pPr>
            <w:r w:rsidRPr="00F15FFC">
              <w:t>162</w:t>
            </w:r>
          </w:p>
        </w:tc>
      </w:tr>
      <w:tr w:rsidR="007A0F67" w:rsidRPr="00F15FFC" w14:paraId="5A5A1E0C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ADDA9D" w14:textId="77777777" w:rsidR="007A0F67" w:rsidRPr="00F15FFC" w:rsidRDefault="007A0F67" w:rsidP="00F6066A">
            <w:r w:rsidRPr="00F15FFC">
              <w:t>63.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A89A4A" w14:textId="77777777" w:rsidR="007A0F67" w:rsidRPr="00F15FFC" w:rsidRDefault="007A0F67" w:rsidP="00F6066A">
            <w:r w:rsidRPr="00F15FFC">
              <w:t>Тонга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34003F" w14:textId="77777777" w:rsidR="007A0F67" w:rsidRPr="00F15FFC" w:rsidRDefault="007A0F67" w:rsidP="00F6066A">
            <w:r w:rsidRPr="00F15FFC">
              <w:t>Королевство Тонга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FA31ED" w14:textId="77777777" w:rsidR="007A0F67" w:rsidRPr="00F15FFC" w:rsidRDefault="007A0F67" w:rsidP="00F6066A">
            <w:pPr>
              <w:jc w:val="center"/>
            </w:pPr>
            <w:r w:rsidRPr="00F15FFC">
              <w:t>163</w:t>
            </w:r>
          </w:p>
        </w:tc>
      </w:tr>
      <w:tr w:rsidR="007A0F67" w:rsidRPr="00F15FFC" w14:paraId="34C9015C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3FA11A" w14:textId="77777777" w:rsidR="007A0F67" w:rsidRPr="00F15FFC" w:rsidRDefault="007A0F67" w:rsidP="00F6066A">
            <w:r w:rsidRPr="00F15FFC">
              <w:t>64.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144E1D" w14:textId="77777777" w:rsidR="007A0F67" w:rsidRPr="00F15FFC" w:rsidRDefault="007A0F67" w:rsidP="00F6066A">
            <w:r w:rsidRPr="00F15FFC">
              <w:t>Уругвай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05AF69" w14:textId="77777777" w:rsidR="007A0F67" w:rsidRPr="00F15FFC" w:rsidRDefault="007A0F67" w:rsidP="00F6066A">
            <w:r w:rsidRPr="00F15FFC">
              <w:t>Восточная Республика Уругвай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27392C" w14:textId="77777777" w:rsidR="007A0F67" w:rsidRPr="00F15FFC" w:rsidRDefault="007A0F67" w:rsidP="00F6066A">
            <w:pPr>
              <w:jc w:val="center"/>
            </w:pPr>
            <w:r w:rsidRPr="00F15FFC">
              <w:t>164</w:t>
            </w:r>
          </w:p>
        </w:tc>
      </w:tr>
      <w:tr w:rsidR="007A0F67" w:rsidRPr="00F15FFC" w14:paraId="02C72D34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45FEFD" w14:textId="77777777" w:rsidR="007A0F67" w:rsidRPr="00F15FFC" w:rsidRDefault="007A0F67" w:rsidP="00F6066A">
            <w:r w:rsidRPr="00F15FFC">
              <w:t>65.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53FE35" w14:textId="77777777" w:rsidR="007A0F67" w:rsidRPr="00F15FFC" w:rsidRDefault="007A0F67" w:rsidP="00F6066A">
            <w:r w:rsidRPr="00F15FFC">
              <w:t>Фиджи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4C3056" w14:textId="77777777" w:rsidR="007A0F67" w:rsidRPr="00F15FFC" w:rsidRDefault="007A0F67" w:rsidP="00F6066A">
            <w:r w:rsidRPr="00F15FFC">
              <w:t>Республика Фиджи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E74176" w14:textId="77777777" w:rsidR="007A0F67" w:rsidRPr="00F15FFC" w:rsidRDefault="007A0F67" w:rsidP="00F6066A">
            <w:pPr>
              <w:jc w:val="center"/>
            </w:pPr>
            <w:r w:rsidRPr="00F15FFC">
              <w:t>165</w:t>
            </w:r>
          </w:p>
        </w:tc>
      </w:tr>
      <w:tr w:rsidR="007A0F67" w:rsidRPr="00F15FFC" w14:paraId="4BD3E8A6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1DD57F" w14:textId="77777777" w:rsidR="007A0F67" w:rsidRPr="00F15FFC" w:rsidRDefault="007A0F67" w:rsidP="00F6066A">
            <w:r w:rsidRPr="00F15FFC">
              <w:t>66.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94260E" w14:textId="77777777" w:rsidR="007A0F67" w:rsidRPr="00F15FFC" w:rsidRDefault="007A0F67" w:rsidP="00F6066A">
            <w:r w:rsidRPr="00F15FFC">
              <w:t>Филиппины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84CB6A" w14:textId="77777777" w:rsidR="007A0F67" w:rsidRPr="00F15FFC" w:rsidRDefault="007A0F67" w:rsidP="00F6066A">
            <w:r w:rsidRPr="00F15FFC">
              <w:t>Республика Филиппины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7C83AA" w14:textId="77777777" w:rsidR="007A0F67" w:rsidRPr="00F15FFC" w:rsidRDefault="007A0F67" w:rsidP="00F6066A">
            <w:pPr>
              <w:jc w:val="center"/>
            </w:pPr>
            <w:r w:rsidRPr="00F15FFC">
              <w:t>166</w:t>
            </w:r>
          </w:p>
        </w:tc>
      </w:tr>
      <w:tr w:rsidR="007A0F67" w:rsidRPr="00F15FFC" w14:paraId="236FB515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91049E" w14:textId="77777777" w:rsidR="007A0F67" w:rsidRPr="00F15FFC" w:rsidRDefault="007A0F67" w:rsidP="00F6066A">
            <w:r w:rsidRPr="00F15FFC">
              <w:t>67.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6AF2D9" w14:textId="77777777" w:rsidR="007A0F67" w:rsidRPr="00F15FFC" w:rsidRDefault="007A0F67" w:rsidP="00F6066A">
            <w:r w:rsidRPr="00F15FFC">
              <w:t>Французская Полинезия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F33352" w14:textId="77777777" w:rsidR="007A0F67" w:rsidRPr="00F15FFC" w:rsidRDefault="007A0F67" w:rsidP="00F6066A">
            <w:r w:rsidRPr="00F15FFC">
              <w:t>Французская Полинезия (Французская Республика)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048504" w14:textId="77777777" w:rsidR="007A0F67" w:rsidRPr="00F15FFC" w:rsidRDefault="007A0F67" w:rsidP="00F6066A">
            <w:pPr>
              <w:jc w:val="center"/>
            </w:pPr>
            <w:r w:rsidRPr="00F15FFC">
              <w:t>167</w:t>
            </w:r>
          </w:p>
        </w:tc>
      </w:tr>
      <w:tr w:rsidR="007A0F67" w:rsidRPr="00F15FFC" w14:paraId="4CDEB46E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82BD2D" w14:textId="77777777" w:rsidR="007A0F67" w:rsidRPr="00F15FFC" w:rsidRDefault="007A0F67" w:rsidP="00F6066A">
            <w:r w:rsidRPr="00F15FFC">
              <w:t>68.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A012F5" w14:textId="77777777" w:rsidR="007A0F67" w:rsidRPr="00F15FFC" w:rsidRDefault="007A0F67" w:rsidP="00F6066A">
            <w:r w:rsidRPr="00F15FFC">
              <w:t>Шри-Ланка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040FE8" w14:textId="77777777" w:rsidR="007A0F67" w:rsidRPr="00F15FFC" w:rsidRDefault="007A0F67" w:rsidP="00F6066A">
            <w:r w:rsidRPr="00F15FFC">
              <w:t xml:space="preserve">Демократическая Социалистическая Республика Шри-Ланка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E2F505" w14:textId="77777777" w:rsidR="007A0F67" w:rsidRPr="00F15FFC" w:rsidRDefault="007A0F67" w:rsidP="00F6066A">
            <w:pPr>
              <w:jc w:val="center"/>
            </w:pPr>
            <w:r w:rsidRPr="00F15FFC">
              <w:t>168</w:t>
            </w:r>
          </w:p>
        </w:tc>
      </w:tr>
      <w:tr w:rsidR="007A0F67" w:rsidRPr="00F15FFC" w14:paraId="173F41B9" w14:textId="77777777" w:rsidTr="00F6066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BCC44B" w14:textId="77777777" w:rsidR="007A0F67" w:rsidRPr="00F15FFC" w:rsidRDefault="007A0F67" w:rsidP="00F6066A">
            <w:r w:rsidRPr="00F15FFC">
              <w:t>69.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C32D09" w14:textId="77777777" w:rsidR="007A0F67" w:rsidRPr="00F15FFC" w:rsidRDefault="007A0F67" w:rsidP="00F6066A">
            <w:r w:rsidRPr="00F15FFC">
              <w:t>Ямайка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A3B085" w14:textId="77777777" w:rsidR="007A0F67" w:rsidRPr="00F15FFC" w:rsidRDefault="007A0F67" w:rsidP="00F6066A">
            <w:r w:rsidRPr="00F15FFC">
              <w:t>Ямайка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B7E0FE" w14:textId="77777777" w:rsidR="007A0F67" w:rsidRPr="00F15FFC" w:rsidRDefault="007A0F67" w:rsidP="00F6066A">
            <w:pPr>
              <w:jc w:val="center"/>
            </w:pPr>
            <w:r w:rsidRPr="00F15FFC">
              <w:t>169</w:t>
            </w:r>
          </w:p>
        </w:tc>
      </w:tr>
    </w:tbl>
    <w:p w14:paraId="7F58138C" w14:textId="77777777" w:rsidR="009B362A" w:rsidRPr="00F15FFC" w:rsidRDefault="009B362A" w:rsidP="00AC07C0">
      <w:pPr>
        <w:sectPr w:rsidR="009B362A" w:rsidRPr="00F15FFC" w:rsidSect="001A3FE2">
          <w:pgSz w:w="11906" w:h="16838" w:code="9"/>
          <w:pgMar w:top="624" w:right="567" w:bottom="510" w:left="907" w:header="709" w:footer="0" w:gutter="170"/>
          <w:cols w:space="708"/>
          <w:docGrid w:linePitch="360"/>
        </w:sectPr>
      </w:pPr>
    </w:p>
    <w:p w14:paraId="0922CC89" w14:textId="6BFBA6A9" w:rsidR="000678DE" w:rsidRPr="00F15FFC" w:rsidRDefault="000678DE" w:rsidP="00030BFC">
      <w:pPr>
        <w:spacing w:after="0" w:line="240" w:lineRule="auto"/>
        <w:jc w:val="right"/>
        <w:outlineLvl w:val="0"/>
        <w:rPr>
          <w:b/>
        </w:rPr>
      </w:pPr>
      <w:bookmarkStart w:id="1238" w:name="Приложение_8"/>
      <w:bookmarkStart w:id="1239" w:name="Приложение_7_авторизация_вендора"/>
      <w:bookmarkStart w:id="1240" w:name="_Toc68707361"/>
      <w:bookmarkStart w:id="1241" w:name="_Toc95815247"/>
      <w:bookmarkStart w:id="1242" w:name="_Toc95816675"/>
      <w:r w:rsidRPr="00F15FFC">
        <w:rPr>
          <w:b/>
        </w:rPr>
        <w:lastRenderedPageBreak/>
        <w:t xml:space="preserve">Приложение № </w:t>
      </w:r>
      <w:bookmarkEnd w:id="1238"/>
      <w:r w:rsidR="00507482">
        <w:rPr>
          <w:b/>
        </w:rPr>
        <w:t>7</w:t>
      </w:r>
      <w:bookmarkEnd w:id="1239"/>
      <w:r w:rsidRPr="00F15FFC">
        <w:rPr>
          <w:b/>
        </w:rPr>
        <w:t xml:space="preserve"> к </w:t>
      </w:r>
      <w:r w:rsidR="00A2567A">
        <w:rPr>
          <w:b/>
        </w:rPr>
        <w:t>Д</w:t>
      </w:r>
      <w:r w:rsidRPr="00F15FFC">
        <w:rPr>
          <w:b/>
        </w:rPr>
        <w:t>окументации</w:t>
      </w:r>
      <w:bookmarkEnd w:id="1240"/>
      <w:bookmarkEnd w:id="1241"/>
      <w:bookmarkEnd w:id="1242"/>
      <w:r w:rsidRPr="00F15FFC">
        <w:rPr>
          <w:b/>
        </w:rPr>
        <w:t xml:space="preserve"> </w:t>
      </w:r>
    </w:p>
    <w:p w14:paraId="4C37A183" w14:textId="6CBC1896" w:rsidR="00730B48" w:rsidRPr="00F15FFC" w:rsidRDefault="00730B48" w:rsidP="00730B48">
      <w:pPr>
        <w:tabs>
          <w:tab w:val="left" w:pos="222"/>
        </w:tabs>
        <w:spacing w:after="0" w:line="240" w:lineRule="auto"/>
        <w:jc w:val="right"/>
        <w:rPr>
          <w:b/>
        </w:rPr>
      </w:pPr>
      <w:r w:rsidRPr="00F15FFC">
        <w:rPr>
          <w:b/>
        </w:rPr>
        <w:t xml:space="preserve">на </w:t>
      </w:r>
      <w:sdt>
        <w:sdtPr>
          <w:rPr>
            <w:b/>
          </w:rPr>
          <w:alias w:val="Ключевые слова"/>
          <w:tag w:val=""/>
          <w:id w:val="485358423"/>
          <w:placeholder>
            <w:docPart w:val="0399E88C872844139064C693550523E0"/>
          </w:placeholder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:text/>
        </w:sdtPr>
        <w:sdtEndPr/>
        <w:sdtContent>
          <w:r w:rsidR="00B85B14" w:rsidRPr="00F15FFC">
            <w:rPr>
              <w:b/>
            </w:rPr>
            <w:t>поставку и внедрение программного обеспечения для банкоматов (АТМ)</w:t>
          </w:r>
        </w:sdtContent>
      </w:sdt>
    </w:p>
    <w:p w14:paraId="464C83E7" w14:textId="77777777" w:rsidR="000678DE" w:rsidRPr="00F15FFC" w:rsidRDefault="000678DE" w:rsidP="000678DE">
      <w:pPr>
        <w:tabs>
          <w:tab w:val="left" w:pos="222"/>
        </w:tabs>
        <w:spacing w:after="0" w:line="240" w:lineRule="auto"/>
        <w:jc w:val="right"/>
        <w:rPr>
          <w:b/>
          <w:lang w:val="en-US"/>
        </w:rPr>
      </w:pPr>
      <w:r w:rsidRPr="00F15FFC">
        <w:rPr>
          <w:b/>
        </w:rPr>
        <w:t>в</w:t>
      </w:r>
      <w:r w:rsidRPr="00F15FFC">
        <w:rPr>
          <w:b/>
          <w:lang w:val="en-US"/>
        </w:rPr>
        <w:t xml:space="preserve"> </w:t>
      </w:r>
      <w:r w:rsidRPr="00F15FFC">
        <w:rPr>
          <w:b/>
        </w:rPr>
        <w:t>ООО</w:t>
      </w:r>
      <w:r w:rsidRPr="00F15FFC">
        <w:rPr>
          <w:b/>
          <w:lang w:val="en-US"/>
        </w:rPr>
        <w:t xml:space="preserve"> «Milliy Banklararo Protsessing Markazi»</w:t>
      </w:r>
    </w:p>
    <w:p w14:paraId="183C2BAD" w14:textId="77777777" w:rsidR="000678DE" w:rsidRPr="00F15FFC" w:rsidRDefault="000678DE" w:rsidP="000678DE">
      <w:pPr>
        <w:jc w:val="center"/>
        <w:rPr>
          <w:lang w:val="en-US"/>
        </w:rPr>
      </w:pPr>
    </w:p>
    <w:p w14:paraId="67287822" w14:textId="2F9C3F7B" w:rsidR="008F0E49" w:rsidRPr="00F15FFC" w:rsidRDefault="008F0E49" w:rsidP="00030BFC">
      <w:pPr>
        <w:jc w:val="center"/>
        <w:outlineLvl w:val="1"/>
        <w:rPr>
          <w:b/>
          <w:bCs/>
        </w:rPr>
      </w:pPr>
      <w:r w:rsidRPr="00F15FFC">
        <w:rPr>
          <w:b/>
          <w:bCs/>
        </w:rPr>
        <w:t>ФОРМА АВТОРИЗАЦИИ ОТ ПРОИЗВОДИТЕЛЯ</w:t>
      </w:r>
    </w:p>
    <w:p w14:paraId="1695B0C8" w14:textId="77777777" w:rsidR="008F0E49" w:rsidRPr="00F15FFC" w:rsidRDefault="008F0E49" w:rsidP="000678DE">
      <w:pPr>
        <w:jc w:val="right"/>
        <w:rPr>
          <w:i/>
        </w:rPr>
      </w:pPr>
      <w:r w:rsidRPr="00F15FFC">
        <w:rPr>
          <w:i/>
        </w:rPr>
        <w:t xml:space="preserve">на бланке производителя </w:t>
      </w:r>
    </w:p>
    <w:p w14:paraId="07ABA8E0" w14:textId="77777777" w:rsidR="008F0E49" w:rsidRPr="00F15FFC" w:rsidRDefault="008F0E49" w:rsidP="00AC07C0">
      <w:pPr>
        <w:jc w:val="center"/>
        <w:rPr>
          <w:b/>
        </w:rPr>
      </w:pPr>
      <w:r w:rsidRPr="00F15FFC">
        <w:rPr>
          <w:b/>
        </w:rPr>
        <w:t>АВТОРИЗАЦИЯ ПРОИЗВОДИТЕЛЯ</w:t>
      </w:r>
    </w:p>
    <w:p w14:paraId="5F7A4009" w14:textId="77777777" w:rsidR="008F0E49" w:rsidRPr="00F15FFC" w:rsidRDefault="008F0E49" w:rsidP="00AC07C0">
      <w:r w:rsidRPr="00F15FFC">
        <w:t xml:space="preserve">Дата: </w:t>
      </w:r>
    </w:p>
    <w:p w14:paraId="6FF78EFB" w14:textId="77777777" w:rsidR="008F0E49" w:rsidRPr="00F15FFC" w:rsidRDefault="008F0E49" w:rsidP="00AC07C0">
      <w:r w:rsidRPr="00F15FFC">
        <w:t xml:space="preserve">№.: _____________ </w:t>
      </w:r>
    </w:p>
    <w:p w14:paraId="07351ABD" w14:textId="77777777" w:rsidR="008F0E49" w:rsidRPr="00F15FFC" w:rsidRDefault="008F0E49" w:rsidP="00AC07C0">
      <w:r w:rsidRPr="00F15FFC">
        <w:t xml:space="preserve">Кому: </w:t>
      </w:r>
      <w:r w:rsidR="004D5FFA" w:rsidRPr="00F15FFC">
        <w:t>ООО «</w:t>
      </w:r>
      <w:r w:rsidR="004D5FFA" w:rsidRPr="00F15FFC">
        <w:rPr>
          <w:lang w:val="en-US"/>
        </w:rPr>
        <w:t>Milliy</w:t>
      </w:r>
      <w:r w:rsidR="004D5FFA" w:rsidRPr="00F15FFC">
        <w:t xml:space="preserve"> </w:t>
      </w:r>
      <w:r w:rsidR="004D5FFA" w:rsidRPr="00F15FFC">
        <w:rPr>
          <w:lang w:val="en-US"/>
        </w:rPr>
        <w:t>banklararo</w:t>
      </w:r>
      <w:r w:rsidR="004D5FFA" w:rsidRPr="00F15FFC">
        <w:t xml:space="preserve"> </w:t>
      </w:r>
      <w:r w:rsidR="004D5FFA" w:rsidRPr="00F15FFC">
        <w:rPr>
          <w:lang w:val="en-US"/>
        </w:rPr>
        <w:t>protsessing</w:t>
      </w:r>
      <w:r w:rsidR="004D5FFA" w:rsidRPr="00F15FFC">
        <w:t xml:space="preserve"> </w:t>
      </w:r>
      <w:r w:rsidR="004D5FFA" w:rsidRPr="00F15FFC">
        <w:rPr>
          <w:lang w:val="en-US"/>
        </w:rPr>
        <w:t>markazi</w:t>
      </w:r>
      <w:r w:rsidR="004D5FFA" w:rsidRPr="00F15FFC">
        <w:t>»</w:t>
      </w:r>
    </w:p>
    <w:p w14:paraId="52EEA651" w14:textId="702D0DB1" w:rsidR="008F0E49" w:rsidRPr="00F15FFC" w:rsidRDefault="008F0E49" w:rsidP="00D669A0">
      <w:pPr>
        <w:ind w:left="-108" w:right="-94"/>
      </w:pPr>
      <w:r w:rsidRPr="00F15FFC">
        <w:t xml:space="preserve">НАСТОЯЩИМ компания (имя компании производителя, страна), расположенная по адресу (указать адрес), производитель (наименование производимой продукции) имеющая завод (адрес), уполномочиваем (имя компании поставщика, ее адрес) представлять нашу продукцию на </w:t>
      </w:r>
      <w:r w:rsidR="002673FD">
        <w:t>Отбор</w:t>
      </w:r>
      <w:r w:rsidR="00A2567A">
        <w:t>е наилучшего предложения</w:t>
      </w:r>
      <w:r w:rsidR="00A2567A" w:rsidRPr="00F15FFC">
        <w:t xml:space="preserve"> </w:t>
      </w:r>
      <w:r w:rsidR="00A2567A">
        <w:t xml:space="preserve">по проекту: </w:t>
      </w:r>
      <w:fldSimple w:instr=" DOCPROPERTY  &quot;Название проекта&quot;  \* MERGEFORMAT ">
        <w:r w:rsidR="00D72C55">
          <w:t>«Поставка и внедрение программного обеспечения для банкоматов (АТМ)»</w:t>
        </w:r>
      </w:fldSimple>
      <w:r w:rsidRPr="00F15FFC">
        <w:t xml:space="preserve"> на поставку вышеуказанной продукции, выпускаемой наш</w:t>
      </w:r>
      <w:r w:rsidR="00C6627C" w:rsidRPr="00F15FFC">
        <w:t>ей компанией</w:t>
      </w:r>
      <w:r w:rsidRPr="00F15FFC">
        <w:t xml:space="preserve">. </w:t>
      </w:r>
    </w:p>
    <w:p w14:paraId="286F559B" w14:textId="77777777" w:rsidR="008F0E49" w:rsidRPr="00F15FFC" w:rsidRDefault="008F0E49" w:rsidP="00AC07C0">
      <w:r w:rsidRPr="00F15FFC">
        <w:t>Должным</w:t>
      </w:r>
      <w:r w:rsidR="00A50E81" w:rsidRPr="00F15FFC">
        <w:t xml:space="preserve"> </w:t>
      </w:r>
      <w:r w:rsidRPr="00F15FFC">
        <w:t>образом</w:t>
      </w:r>
      <w:r w:rsidR="00A50E81" w:rsidRPr="00F15FFC">
        <w:t xml:space="preserve"> </w:t>
      </w:r>
      <w:r w:rsidRPr="00F15FFC">
        <w:t>уполномоченный</w:t>
      </w:r>
      <w:r w:rsidR="00A50E81" w:rsidRPr="00F15FFC">
        <w:t xml:space="preserve"> </w:t>
      </w:r>
      <w:r w:rsidRPr="00F15FFC">
        <w:t>подписать</w:t>
      </w:r>
      <w:r w:rsidR="00A50E81" w:rsidRPr="00F15FFC">
        <w:t xml:space="preserve"> </w:t>
      </w:r>
      <w:r w:rsidRPr="00F15FFC">
        <w:t>данную</w:t>
      </w:r>
      <w:r w:rsidR="00A50E81" w:rsidRPr="00F15FFC">
        <w:t xml:space="preserve"> </w:t>
      </w:r>
      <w:r w:rsidRPr="00F15FFC">
        <w:t>авторизацию</w:t>
      </w:r>
      <w:r w:rsidR="00A50E81" w:rsidRPr="00F15FFC">
        <w:t xml:space="preserve"> </w:t>
      </w:r>
      <w:r w:rsidRPr="00F15FFC">
        <w:t>в</w:t>
      </w:r>
      <w:r w:rsidR="00A50E81" w:rsidRPr="00F15FFC">
        <w:t xml:space="preserve"> </w:t>
      </w:r>
      <w:r w:rsidRPr="00F15FFC">
        <w:t>интересах</w:t>
      </w:r>
      <w:r w:rsidR="00A50E81" w:rsidRPr="00F15FFC">
        <w:t xml:space="preserve"> </w:t>
      </w:r>
      <w:r w:rsidRPr="00F15FFC">
        <w:t>и</w:t>
      </w:r>
      <w:r w:rsidR="00A50E81" w:rsidRPr="00F15FFC">
        <w:t xml:space="preserve"> </w:t>
      </w:r>
      <w:r w:rsidRPr="00F15FFC">
        <w:t>от</w:t>
      </w:r>
      <w:r w:rsidR="00A50E81" w:rsidRPr="00F15FFC">
        <w:t xml:space="preserve"> </w:t>
      </w:r>
      <w:r w:rsidRPr="00F15FFC">
        <w:t>имени</w:t>
      </w:r>
    </w:p>
    <w:p w14:paraId="5233EF87" w14:textId="77777777" w:rsidR="008F0E49" w:rsidRPr="00F15FFC" w:rsidRDefault="008F0E49" w:rsidP="00AC07C0">
      <w:pPr>
        <w:rPr>
          <w:i/>
        </w:rPr>
      </w:pPr>
      <w:r w:rsidRPr="00F15FFC">
        <w:rPr>
          <w:i/>
        </w:rPr>
        <w:t>(имя</w:t>
      </w:r>
      <w:r w:rsidR="00C6627C" w:rsidRPr="00F15FFC">
        <w:rPr>
          <w:i/>
        </w:rPr>
        <w:t xml:space="preserve"> </w:t>
      </w:r>
      <w:r w:rsidRPr="00F15FFC">
        <w:rPr>
          <w:i/>
        </w:rPr>
        <w:t>компании</w:t>
      </w:r>
      <w:r w:rsidR="00C6627C" w:rsidRPr="00F15FFC">
        <w:rPr>
          <w:i/>
        </w:rPr>
        <w:t xml:space="preserve"> </w:t>
      </w:r>
      <w:r w:rsidRPr="00F15FFC">
        <w:rPr>
          <w:i/>
        </w:rPr>
        <w:t xml:space="preserve">производителя, страна): </w:t>
      </w:r>
    </w:p>
    <w:p w14:paraId="2D78EE2D" w14:textId="77777777" w:rsidR="008F0E49" w:rsidRPr="00F15FFC" w:rsidRDefault="008F0E49" w:rsidP="00AC07C0">
      <w:r w:rsidRPr="00F15FFC">
        <w:t>ФИО</w:t>
      </w:r>
    </w:p>
    <w:p w14:paraId="13560FEA" w14:textId="77777777" w:rsidR="008F0E49" w:rsidRPr="00F15FFC" w:rsidRDefault="008F0E49" w:rsidP="00AC07C0">
      <w:r w:rsidRPr="00F15FFC">
        <w:t>В</w:t>
      </w:r>
      <w:r w:rsidR="00C6627C" w:rsidRPr="00F15FFC">
        <w:t xml:space="preserve"> </w:t>
      </w:r>
      <w:r w:rsidRPr="00F15FFC">
        <w:t>должности</w:t>
      </w:r>
    </w:p>
    <w:p w14:paraId="67AD3622" w14:textId="77777777" w:rsidR="008F0E49" w:rsidRPr="00F15FFC" w:rsidRDefault="008F0E49" w:rsidP="00AC07C0">
      <w:r w:rsidRPr="00F15FFC">
        <w:t>Подписано</w:t>
      </w:r>
    </w:p>
    <w:p w14:paraId="7B02A40B" w14:textId="77777777" w:rsidR="008F0E49" w:rsidRPr="00F15FFC" w:rsidRDefault="008F0E49" w:rsidP="00AC07C0">
      <w:r w:rsidRPr="00F15FFC">
        <w:t xml:space="preserve">Дата __________________________ </w:t>
      </w:r>
    </w:p>
    <w:p w14:paraId="2F5C3734" w14:textId="77777777" w:rsidR="00881ADC" w:rsidRPr="00F15FFC" w:rsidRDefault="00881ADC" w:rsidP="00AC07C0">
      <w:pPr>
        <w:jc w:val="center"/>
        <w:sectPr w:rsidR="00881ADC" w:rsidRPr="00F15FFC" w:rsidSect="00881ADC">
          <w:pgSz w:w="11906" w:h="16838" w:code="9"/>
          <w:pgMar w:top="624" w:right="567" w:bottom="510" w:left="907" w:header="709" w:footer="709" w:gutter="170"/>
          <w:cols w:space="708"/>
          <w:docGrid w:linePitch="360"/>
        </w:sectPr>
      </w:pPr>
    </w:p>
    <w:p w14:paraId="1DA09850" w14:textId="63DFDCBF" w:rsidR="000678DE" w:rsidRPr="00F15FFC" w:rsidRDefault="000678DE" w:rsidP="00030BFC">
      <w:pPr>
        <w:spacing w:after="0" w:line="240" w:lineRule="auto"/>
        <w:jc w:val="right"/>
        <w:outlineLvl w:val="0"/>
        <w:rPr>
          <w:b/>
        </w:rPr>
      </w:pPr>
      <w:bookmarkStart w:id="1243" w:name="Приложение_11_контракт"/>
      <w:bookmarkStart w:id="1244" w:name="Приложение_11"/>
      <w:bookmarkStart w:id="1245" w:name="Приложение_9_контракт"/>
      <w:bookmarkStart w:id="1246" w:name="_Toc68707364"/>
      <w:bookmarkStart w:id="1247" w:name="_Toc95815250"/>
      <w:bookmarkStart w:id="1248" w:name="_Toc95816677"/>
      <w:bookmarkEnd w:id="1243"/>
      <w:r w:rsidRPr="00F15FFC">
        <w:rPr>
          <w:b/>
        </w:rPr>
        <w:lastRenderedPageBreak/>
        <w:t xml:space="preserve">Приложение № </w:t>
      </w:r>
      <w:bookmarkEnd w:id="1244"/>
      <w:r w:rsidR="00D46422">
        <w:rPr>
          <w:b/>
        </w:rPr>
        <w:t>9</w:t>
      </w:r>
      <w:bookmarkEnd w:id="1245"/>
      <w:r w:rsidRPr="00F15FFC">
        <w:rPr>
          <w:b/>
        </w:rPr>
        <w:t xml:space="preserve"> к </w:t>
      </w:r>
      <w:r w:rsidR="00165AB4">
        <w:rPr>
          <w:b/>
        </w:rPr>
        <w:t>Д</w:t>
      </w:r>
      <w:r w:rsidRPr="00F15FFC">
        <w:rPr>
          <w:b/>
        </w:rPr>
        <w:t>окументации</w:t>
      </w:r>
      <w:bookmarkEnd w:id="1246"/>
      <w:bookmarkEnd w:id="1247"/>
      <w:bookmarkEnd w:id="1248"/>
      <w:r w:rsidRPr="00F15FFC">
        <w:rPr>
          <w:b/>
        </w:rPr>
        <w:t xml:space="preserve"> </w:t>
      </w:r>
    </w:p>
    <w:p w14:paraId="18A1DE16" w14:textId="141A2C42" w:rsidR="00730B48" w:rsidRPr="00F15FFC" w:rsidRDefault="00730B48" w:rsidP="00730B48">
      <w:pPr>
        <w:tabs>
          <w:tab w:val="left" w:pos="222"/>
        </w:tabs>
        <w:spacing w:after="0" w:line="240" w:lineRule="auto"/>
        <w:jc w:val="right"/>
        <w:rPr>
          <w:b/>
        </w:rPr>
      </w:pPr>
      <w:r w:rsidRPr="00F15FFC">
        <w:rPr>
          <w:b/>
        </w:rPr>
        <w:t xml:space="preserve">на </w:t>
      </w:r>
      <w:sdt>
        <w:sdtPr>
          <w:rPr>
            <w:b/>
          </w:rPr>
          <w:alias w:val="Ключевые слова"/>
          <w:tag w:val=""/>
          <w:id w:val="770207071"/>
          <w:placeholder>
            <w:docPart w:val="68BB5E3023AC46CD9CDC93F3E6139AC0"/>
          </w:placeholder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:text/>
        </w:sdtPr>
        <w:sdtEndPr/>
        <w:sdtContent>
          <w:r w:rsidR="00B85B14" w:rsidRPr="00F15FFC">
            <w:rPr>
              <w:b/>
            </w:rPr>
            <w:t>поставку и внедрение программного обеспечения для банкоматов (АТМ)</w:t>
          </w:r>
        </w:sdtContent>
      </w:sdt>
    </w:p>
    <w:p w14:paraId="159839D2" w14:textId="77777777" w:rsidR="000678DE" w:rsidRPr="00F15FFC" w:rsidRDefault="000678DE" w:rsidP="000678DE">
      <w:pPr>
        <w:tabs>
          <w:tab w:val="left" w:pos="222"/>
        </w:tabs>
        <w:spacing w:after="0" w:line="240" w:lineRule="auto"/>
        <w:jc w:val="right"/>
        <w:rPr>
          <w:b/>
          <w:lang w:val="en-US"/>
        </w:rPr>
      </w:pPr>
      <w:r w:rsidRPr="00F15FFC">
        <w:rPr>
          <w:b/>
        </w:rPr>
        <w:t>в</w:t>
      </w:r>
      <w:r w:rsidRPr="00F15FFC">
        <w:rPr>
          <w:b/>
          <w:lang w:val="en-US"/>
        </w:rPr>
        <w:t xml:space="preserve"> </w:t>
      </w:r>
      <w:r w:rsidRPr="00F15FFC">
        <w:rPr>
          <w:b/>
        </w:rPr>
        <w:t>ООО</w:t>
      </w:r>
      <w:r w:rsidRPr="00F15FFC">
        <w:rPr>
          <w:b/>
          <w:lang w:val="en-US"/>
        </w:rPr>
        <w:t xml:space="preserve"> «Milliy Banklararo Protsessing Markazi»</w:t>
      </w:r>
    </w:p>
    <w:p w14:paraId="39AD5A7B" w14:textId="53311933" w:rsidR="00256F27" w:rsidRPr="00F15FFC" w:rsidRDefault="00256F27" w:rsidP="00613F56">
      <w:pPr>
        <w:jc w:val="right"/>
      </w:pPr>
      <w:r w:rsidRPr="00F15FFC">
        <w:rPr>
          <w:lang w:val="en-US"/>
        </w:rPr>
        <w:t xml:space="preserve">   </w:t>
      </w:r>
      <w:r w:rsidRPr="00F15FFC">
        <w:t>ПРОЕКТ КОНТРАКТА</w:t>
      </w:r>
    </w:p>
    <w:p w14:paraId="4A74E072" w14:textId="06156DA4" w:rsidR="00256F27" w:rsidRPr="00F15FFC" w:rsidRDefault="00256F27" w:rsidP="00AC07C0">
      <w:pPr>
        <w:jc w:val="both"/>
        <w:rPr>
          <w:i/>
          <w:sz w:val="20"/>
          <w:szCs w:val="20"/>
        </w:rPr>
      </w:pPr>
      <w:r w:rsidRPr="00F15FFC">
        <w:rPr>
          <w:i/>
          <w:sz w:val="20"/>
          <w:szCs w:val="20"/>
        </w:rPr>
        <w:t>Настоящий проект контракта (договора) является предварительн</w:t>
      </w:r>
      <w:r w:rsidR="006A58F7" w:rsidRPr="00F15FFC">
        <w:rPr>
          <w:i/>
          <w:sz w:val="20"/>
          <w:szCs w:val="20"/>
        </w:rPr>
        <w:t>ым</w:t>
      </w:r>
      <w:r w:rsidRPr="00F15FFC">
        <w:rPr>
          <w:i/>
          <w:sz w:val="20"/>
          <w:szCs w:val="20"/>
        </w:rPr>
        <w:t xml:space="preserve">, ее условия могут подлежать изменению по согласованию сторон в частях, не противоречащих действующему законодательству Республики Узбекистан. </w:t>
      </w:r>
    </w:p>
    <w:p w14:paraId="7260B69D" w14:textId="77777777" w:rsidR="00D669A0" w:rsidRPr="00F15FFC" w:rsidRDefault="00D669A0" w:rsidP="00030BFC">
      <w:pPr>
        <w:spacing w:after="0" w:line="240" w:lineRule="auto"/>
        <w:jc w:val="center"/>
        <w:outlineLvl w:val="1"/>
        <w:rPr>
          <w:b/>
          <w:bCs/>
        </w:rPr>
      </w:pPr>
      <w:r w:rsidRPr="00F15FFC">
        <w:rPr>
          <w:b/>
          <w:bCs/>
        </w:rPr>
        <w:t>ДОГОВОР №___</w:t>
      </w:r>
    </w:p>
    <w:p w14:paraId="61C8E5DF" w14:textId="18466654" w:rsidR="00D669A0" w:rsidRPr="00F15FFC" w:rsidRDefault="00063CD1" w:rsidP="00517A2E">
      <w:pPr>
        <w:spacing w:after="0" w:line="240" w:lineRule="auto"/>
        <w:jc w:val="center"/>
        <w:rPr>
          <w:b/>
          <w:bCs/>
          <w:caps/>
        </w:rPr>
      </w:pPr>
      <w:r w:rsidRPr="00F15FFC">
        <w:rPr>
          <w:b/>
          <w:bCs/>
        </w:rPr>
        <w:t xml:space="preserve">на поставку и внедрение программного обеспечения для банкоматов </w:t>
      </w:r>
      <w:r w:rsidR="00517A2E" w:rsidRPr="00F15FFC">
        <w:rPr>
          <w:b/>
          <w:bCs/>
        </w:rPr>
        <w:t>(АТМ)</w:t>
      </w:r>
    </w:p>
    <w:p w14:paraId="732781C4" w14:textId="77777777" w:rsidR="00D669A0" w:rsidRPr="00F15FFC" w:rsidRDefault="00D669A0" w:rsidP="00D669A0">
      <w:pPr>
        <w:spacing w:after="0" w:line="240" w:lineRule="auto"/>
        <w:jc w:val="center"/>
        <w:rPr>
          <w:caps/>
        </w:rPr>
      </w:pPr>
    </w:p>
    <w:p w14:paraId="4DAA204F" w14:textId="2347FDF6" w:rsidR="00D669A0" w:rsidRPr="00F15FFC" w:rsidRDefault="00D669A0" w:rsidP="00D669A0">
      <w:pPr>
        <w:spacing w:line="240" w:lineRule="auto"/>
      </w:pPr>
      <w:r w:rsidRPr="00F15FFC">
        <w:t>г. Ташкент</w:t>
      </w:r>
      <w:r w:rsidRPr="00F15FFC">
        <w:tab/>
      </w:r>
      <w:r w:rsidRPr="00F15FFC">
        <w:tab/>
      </w:r>
      <w:r w:rsidRPr="00F15FFC">
        <w:tab/>
      </w:r>
      <w:r w:rsidRPr="00F15FFC">
        <w:tab/>
      </w:r>
      <w:r w:rsidRPr="00F15FFC">
        <w:tab/>
      </w:r>
      <w:r w:rsidRPr="00F15FFC">
        <w:tab/>
      </w:r>
      <w:r w:rsidRPr="00F15FFC">
        <w:tab/>
      </w:r>
      <w:r w:rsidRPr="00F15FFC">
        <w:tab/>
        <w:t xml:space="preserve">        «_____» _____________</w:t>
      </w:r>
      <w:r w:rsidR="00D37959">
        <w:t>2022</w:t>
      </w:r>
      <w:r w:rsidRPr="00F15FFC">
        <w:t xml:space="preserve"> г.</w:t>
      </w:r>
    </w:p>
    <w:p w14:paraId="12A643F4" w14:textId="77777777" w:rsidR="00D669A0" w:rsidRPr="00F15FFC" w:rsidRDefault="00D669A0" w:rsidP="00D669A0">
      <w:pPr>
        <w:spacing w:line="240" w:lineRule="auto"/>
      </w:pPr>
    </w:p>
    <w:p w14:paraId="2EA02D98" w14:textId="35D19BF9" w:rsidR="00D669A0" w:rsidRPr="00F15FFC" w:rsidRDefault="00D669A0" w:rsidP="004B75CB">
      <w:pPr>
        <w:widowControl w:val="0"/>
        <w:spacing w:before="120" w:after="0" w:line="288" w:lineRule="auto"/>
        <w:ind w:firstLine="708"/>
        <w:jc w:val="both"/>
        <w:rPr>
          <w:szCs w:val="24"/>
        </w:rPr>
      </w:pPr>
      <w:r w:rsidRPr="00F15FFC">
        <w:rPr>
          <w:szCs w:val="24"/>
        </w:rPr>
        <w:t xml:space="preserve">ООО «Milliy Banklararo Protsessing Markazi», именуемое в дальнейшем «Заказчик», в лице директора Курбанова Ш.Р., действующего на основании Устава, с одной стороны, и </w:t>
      </w:r>
      <w:r w:rsidR="00B85B14" w:rsidRPr="00F15FFC">
        <w:rPr>
          <w:szCs w:val="24"/>
        </w:rPr>
        <w:t>_____</w:t>
      </w:r>
      <w:r w:rsidRPr="00F15FFC">
        <w:rPr>
          <w:szCs w:val="24"/>
        </w:rPr>
        <w:t>______</w:t>
      </w:r>
      <w:r w:rsidR="00B85B14" w:rsidRPr="00F15FFC">
        <w:rPr>
          <w:szCs w:val="24"/>
        </w:rPr>
        <w:t xml:space="preserve"> </w:t>
      </w:r>
      <w:r w:rsidRPr="00F15FFC">
        <w:rPr>
          <w:szCs w:val="24"/>
        </w:rPr>
        <w:t xml:space="preserve">________________________, именуемое в дальнейшем «Исполнитель», в лице _____________________ ______________________________, действующего на основании ___________________, с другой стороны, совместно именуемые «Стороны», а по отдельности «Сторона» заключили </w:t>
      </w:r>
      <w:r w:rsidR="00517A2E" w:rsidRPr="00F15FFC">
        <w:rPr>
          <w:szCs w:val="24"/>
        </w:rPr>
        <w:t xml:space="preserve">настоящий </w:t>
      </w:r>
      <w:r w:rsidRPr="00F15FFC">
        <w:rPr>
          <w:szCs w:val="24"/>
        </w:rPr>
        <w:t xml:space="preserve">Договор (далее – Договор) о нижеследующем: </w:t>
      </w:r>
    </w:p>
    <w:p w14:paraId="791025BF" w14:textId="77777777" w:rsidR="00D24426" w:rsidRPr="00D37B5E" w:rsidRDefault="00D24426" w:rsidP="00E626B9">
      <w:pPr>
        <w:pStyle w:val="MY1"/>
        <w:numPr>
          <w:ilvl w:val="0"/>
          <w:numId w:val="51"/>
        </w:numPr>
        <w:spacing w:before="120" w:after="120"/>
        <w:ind w:left="0" w:firstLine="284"/>
        <w:outlineLvl w:val="1"/>
        <w:rPr>
          <w:rFonts w:ascii="Times New Roman" w:hAnsi="Times New Roman" w:cs="Times New Roman"/>
          <w:i w:val="0"/>
          <w:iCs/>
        </w:rPr>
      </w:pPr>
      <w:bookmarkStart w:id="1249" w:name="_Toc82169708"/>
      <w:bookmarkStart w:id="1250" w:name="_Toc89945634"/>
      <w:bookmarkStart w:id="1251" w:name="_Toc89950400"/>
      <w:bookmarkStart w:id="1252" w:name="_Toc95815251"/>
      <w:bookmarkStart w:id="1253" w:name="_Toc95816391"/>
      <w:bookmarkStart w:id="1254" w:name="_Toc95816678"/>
      <w:r w:rsidRPr="00D37B5E">
        <w:rPr>
          <w:rFonts w:ascii="Times New Roman" w:hAnsi="Times New Roman" w:cs="Times New Roman"/>
          <w:i w:val="0"/>
          <w:iCs/>
        </w:rPr>
        <w:t>Основные понятия, применяемые в Договоре</w:t>
      </w:r>
      <w:bookmarkEnd w:id="1249"/>
      <w:bookmarkEnd w:id="1250"/>
      <w:bookmarkEnd w:id="1251"/>
      <w:bookmarkEnd w:id="1252"/>
      <w:bookmarkEnd w:id="1253"/>
      <w:bookmarkEnd w:id="125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22"/>
        <w:gridCol w:w="141"/>
        <w:gridCol w:w="7970"/>
      </w:tblGrid>
      <w:tr w:rsidR="00D24426" w:rsidRPr="00F15FFC" w14:paraId="0EFF8594" w14:textId="77777777" w:rsidTr="0098526B">
        <w:trPr>
          <w:trHeight w:val="397"/>
          <w:tblHeader/>
        </w:trPr>
        <w:tc>
          <w:tcPr>
            <w:tcW w:w="2122" w:type="dxa"/>
            <w:tcBorders>
              <w:right w:val="nil"/>
            </w:tcBorders>
            <w:shd w:val="clear" w:color="auto" w:fill="auto"/>
            <w:vAlign w:val="center"/>
          </w:tcPr>
          <w:p w14:paraId="7B851AB3" w14:textId="77777777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i w:val="0"/>
                <w:iCs/>
                <w:szCs w:val="24"/>
              </w:rPr>
            </w:pPr>
            <w:r w:rsidRPr="00F15FFC">
              <w:rPr>
                <w:rFonts w:ascii="Times New Roman" w:hAnsi="Times New Roman"/>
                <w:b/>
                <w:bCs/>
                <w:i w:val="0"/>
                <w:iCs/>
                <w:szCs w:val="24"/>
              </w:rPr>
              <w:t>Термин</w:t>
            </w:r>
          </w:p>
        </w:tc>
        <w:tc>
          <w:tcPr>
            <w:tcW w:w="141" w:type="dxa"/>
            <w:tcBorders>
              <w:left w:val="nil"/>
            </w:tcBorders>
            <w:shd w:val="clear" w:color="auto" w:fill="auto"/>
            <w:vAlign w:val="center"/>
          </w:tcPr>
          <w:p w14:paraId="3C5E5138" w14:textId="77777777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i w:val="0"/>
                <w:iCs/>
                <w:szCs w:val="24"/>
              </w:rPr>
            </w:pPr>
          </w:p>
        </w:tc>
        <w:tc>
          <w:tcPr>
            <w:tcW w:w="7970" w:type="dxa"/>
            <w:shd w:val="clear" w:color="auto" w:fill="auto"/>
            <w:vAlign w:val="center"/>
          </w:tcPr>
          <w:p w14:paraId="095EA57E" w14:textId="77777777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i w:val="0"/>
                <w:iCs/>
                <w:szCs w:val="24"/>
              </w:rPr>
            </w:pPr>
            <w:r w:rsidRPr="00F15FFC">
              <w:rPr>
                <w:rFonts w:ascii="Times New Roman" w:hAnsi="Times New Roman"/>
                <w:b/>
                <w:bCs/>
                <w:i w:val="0"/>
                <w:iCs/>
                <w:szCs w:val="24"/>
              </w:rPr>
              <w:t>Значение</w:t>
            </w:r>
          </w:p>
        </w:tc>
      </w:tr>
      <w:tr w:rsidR="00D24426" w:rsidRPr="00F15FFC" w14:paraId="5A4D16A0" w14:textId="77777777" w:rsidTr="0098526B">
        <w:trPr>
          <w:trHeight w:val="397"/>
        </w:trPr>
        <w:tc>
          <w:tcPr>
            <w:tcW w:w="2122" w:type="dxa"/>
            <w:tcBorders>
              <w:right w:val="nil"/>
            </w:tcBorders>
            <w:shd w:val="clear" w:color="auto" w:fill="auto"/>
            <w:vAlign w:val="center"/>
          </w:tcPr>
          <w:p w14:paraId="7BB43815" w14:textId="77777777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  <w:r w:rsidRPr="00F15FFC">
              <w:rPr>
                <w:rFonts w:ascii="Times New Roman" w:hAnsi="Times New Roman"/>
                <w:i w:val="0"/>
                <w:iCs/>
                <w:szCs w:val="24"/>
              </w:rPr>
              <w:t>Банкомат НПС</w:t>
            </w:r>
          </w:p>
        </w:tc>
        <w:tc>
          <w:tcPr>
            <w:tcW w:w="141" w:type="dxa"/>
            <w:tcBorders>
              <w:left w:val="nil"/>
            </w:tcBorders>
            <w:shd w:val="clear" w:color="auto" w:fill="auto"/>
            <w:vAlign w:val="center"/>
          </w:tcPr>
          <w:p w14:paraId="4BD87C1C" w14:textId="77777777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</w:p>
        </w:tc>
        <w:tc>
          <w:tcPr>
            <w:tcW w:w="7970" w:type="dxa"/>
            <w:shd w:val="clear" w:color="auto" w:fill="auto"/>
            <w:vAlign w:val="center"/>
          </w:tcPr>
          <w:p w14:paraId="4B1E0906" w14:textId="77777777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  <w:r w:rsidRPr="00F15FFC">
              <w:rPr>
                <w:rFonts w:ascii="Times New Roman" w:hAnsi="Times New Roman"/>
                <w:i w:val="0"/>
                <w:iCs/>
                <w:szCs w:val="24"/>
              </w:rPr>
              <w:t>Банкомат (АТМ), подключенный к НПС и функционирующий в ее рамках</w:t>
            </w:r>
          </w:p>
        </w:tc>
      </w:tr>
      <w:tr w:rsidR="00D24426" w:rsidRPr="00F15FFC" w14:paraId="07001E7F" w14:textId="77777777" w:rsidTr="0098526B">
        <w:trPr>
          <w:trHeight w:val="397"/>
        </w:trPr>
        <w:tc>
          <w:tcPr>
            <w:tcW w:w="2122" w:type="dxa"/>
            <w:tcBorders>
              <w:right w:val="nil"/>
            </w:tcBorders>
            <w:shd w:val="clear" w:color="auto" w:fill="auto"/>
            <w:vAlign w:val="center"/>
          </w:tcPr>
          <w:p w14:paraId="5A69E418" w14:textId="77777777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  <w:r w:rsidRPr="00F15FFC">
              <w:rPr>
                <w:rFonts w:ascii="Times New Roman" w:hAnsi="Times New Roman"/>
                <w:i w:val="0"/>
                <w:iCs/>
                <w:szCs w:val="24"/>
              </w:rPr>
              <w:t>Дистрибутив ПО</w:t>
            </w:r>
          </w:p>
        </w:tc>
        <w:tc>
          <w:tcPr>
            <w:tcW w:w="141" w:type="dxa"/>
            <w:tcBorders>
              <w:left w:val="nil"/>
            </w:tcBorders>
            <w:shd w:val="clear" w:color="auto" w:fill="auto"/>
            <w:vAlign w:val="center"/>
          </w:tcPr>
          <w:p w14:paraId="2B60631B" w14:textId="77777777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</w:p>
        </w:tc>
        <w:tc>
          <w:tcPr>
            <w:tcW w:w="7970" w:type="dxa"/>
            <w:shd w:val="clear" w:color="auto" w:fill="auto"/>
            <w:vAlign w:val="center"/>
          </w:tcPr>
          <w:p w14:paraId="2BC6DC59" w14:textId="77777777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  <w:r w:rsidRPr="00F15FFC">
              <w:rPr>
                <w:rFonts w:ascii="Times New Roman" w:hAnsi="Times New Roman"/>
                <w:i w:val="0"/>
                <w:iCs/>
                <w:szCs w:val="24"/>
              </w:rPr>
              <w:t>Комплект файлов, собранных согласно правилам правообладателя ПО (производителя дистрибутива) и предназначенных для ЭВМ и других устройств, необходимый для начала использования соответствующего ПО</w:t>
            </w:r>
          </w:p>
        </w:tc>
      </w:tr>
      <w:tr w:rsidR="00D24426" w:rsidRPr="00F15FFC" w14:paraId="6BBB170E" w14:textId="77777777" w:rsidTr="0098526B">
        <w:trPr>
          <w:trHeight w:val="397"/>
        </w:trPr>
        <w:tc>
          <w:tcPr>
            <w:tcW w:w="2122" w:type="dxa"/>
            <w:tcBorders>
              <w:right w:val="nil"/>
            </w:tcBorders>
            <w:shd w:val="clear" w:color="auto" w:fill="auto"/>
            <w:vAlign w:val="center"/>
          </w:tcPr>
          <w:p w14:paraId="2A9EB1A6" w14:textId="77777777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  <w:r w:rsidRPr="00F15FFC">
              <w:rPr>
                <w:rFonts w:ascii="Times New Roman" w:hAnsi="Times New Roman"/>
                <w:i w:val="0"/>
                <w:iCs/>
                <w:szCs w:val="24"/>
              </w:rPr>
              <w:t>НПС</w:t>
            </w:r>
          </w:p>
        </w:tc>
        <w:tc>
          <w:tcPr>
            <w:tcW w:w="141" w:type="dxa"/>
            <w:tcBorders>
              <w:left w:val="nil"/>
            </w:tcBorders>
            <w:shd w:val="clear" w:color="auto" w:fill="auto"/>
            <w:vAlign w:val="center"/>
          </w:tcPr>
          <w:p w14:paraId="2511FA09" w14:textId="77777777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</w:p>
        </w:tc>
        <w:tc>
          <w:tcPr>
            <w:tcW w:w="7970" w:type="dxa"/>
            <w:shd w:val="clear" w:color="auto" w:fill="auto"/>
            <w:vAlign w:val="center"/>
          </w:tcPr>
          <w:p w14:paraId="3DB1DEBF" w14:textId="77777777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  <w:r w:rsidRPr="00F15FFC">
              <w:rPr>
                <w:rFonts w:ascii="Times New Roman" w:hAnsi="Times New Roman"/>
                <w:i w:val="0"/>
                <w:iCs/>
                <w:szCs w:val="24"/>
              </w:rPr>
              <w:t>Национальная платежная система «</w:t>
            </w:r>
            <w:r w:rsidRPr="00F15FFC">
              <w:rPr>
                <w:rFonts w:ascii="Times New Roman" w:hAnsi="Times New Roman"/>
                <w:i w:val="0"/>
                <w:iCs/>
                <w:szCs w:val="24"/>
                <w:lang w:val="en-US"/>
              </w:rPr>
              <w:t>HUMO</w:t>
            </w:r>
            <w:r w:rsidRPr="00F15FFC">
              <w:rPr>
                <w:rFonts w:ascii="Times New Roman" w:hAnsi="Times New Roman"/>
                <w:i w:val="0"/>
                <w:iCs/>
                <w:szCs w:val="24"/>
              </w:rPr>
              <w:t xml:space="preserve">» (включая ПО </w:t>
            </w:r>
            <w:r w:rsidRPr="00F15FFC">
              <w:rPr>
                <w:rFonts w:ascii="Times New Roman" w:hAnsi="Times New Roman"/>
                <w:i w:val="0"/>
                <w:iCs/>
                <w:szCs w:val="24"/>
                <w:lang w:val="en-US"/>
              </w:rPr>
              <w:t>TIETO</w:t>
            </w:r>
            <w:r w:rsidRPr="00F15FFC">
              <w:rPr>
                <w:rFonts w:ascii="Times New Roman" w:hAnsi="Times New Roman"/>
                <w:i w:val="0"/>
                <w:iCs/>
                <w:szCs w:val="24"/>
              </w:rPr>
              <w:t xml:space="preserve"> </w:t>
            </w:r>
            <w:r w:rsidRPr="00F15FFC">
              <w:rPr>
                <w:rFonts w:ascii="Times New Roman" w:hAnsi="Times New Roman"/>
                <w:i w:val="0"/>
                <w:iCs/>
                <w:szCs w:val="24"/>
                <w:lang w:val="en-US"/>
              </w:rPr>
              <w:t>Card</w:t>
            </w:r>
            <w:r w:rsidRPr="00F15FFC">
              <w:rPr>
                <w:rFonts w:ascii="Times New Roman" w:hAnsi="Times New Roman"/>
                <w:i w:val="0"/>
                <w:iCs/>
                <w:szCs w:val="24"/>
              </w:rPr>
              <w:t xml:space="preserve"> </w:t>
            </w:r>
            <w:r w:rsidRPr="00F15FFC">
              <w:rPr>
                <w:rFonts w:ascii="Times New Roman" w:hAnsi="Times New Roman"/>
                <w:i w:val="0"/>
                <w:iCs/>
                <w:szCs w:val="24"/>
                <w:lang w:val="en-US"/>
              </w:rPr>
              <w:t>Suite</w:t>
            </w:r>
            <w:r w:rsidRPr="00F15FFC">
              <w:rPr>
                <w:rFonts w:ascii="Times New Roman" w:hAnsi="Times New Roman"/>
                <w:i w:val="0"/>
                <w:iCs/>
                <w:szCs w:val="24"/>
              </w:rPr>
              <w:t>)</w:t>
            </w:r>
          </w:p>
        </w:tc>
      </w:tr>
      <w:tr w:rsidR="00D24426" w:rsidRPr="00F15FFC" w14:paraId="6DB3D9B8" w14:textId="77777777" w:rsidTr="0098526B">
        <w:trPr>
          <w:trHeight w:val="397"/>
        </w:trPr>
        <w:tc>
          <w:tcPr>
            <w:tcW w:w="2122" w:type="dxa"/>
            <w:tcBorders>
              <w:right w:val="nil"/>
            </w:tcBorders>
            <w:shd w:val="clear" w:color="auto" w:fill="auto"/>
            <w:vAlign w:val="center"/>
          </w:tcPr>
          <w:p w14:paraId="037073D8" w14:textId="77777777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  <w:r w:rsidRPr="00F15FFC">
              <w:rPr>
                <w:rFonts w:ascii="Times New Roman" w:hAnsi="Times New Roman"/>
                <w:i w:val="0"/>
                <w:iCs/>
                <w:szCs w:val="24"/>
              </w:rPr>
              <w:t>ПО</w:t>
            </w:r>
          </w:p>
        </w:tc>
        <w:tc>
          <w:tcPr>
            <w:tcW w:w="141" w:type="dxa"/>
            <w:tcBorders>
              <w:left w:val="nil"/>
            </w:tcBorders>
            <w:shd w:val="clear" w:color="auto" w:fill="auto"/>
            <w:vAlign w:val="center"/>
          </w:tcPr>
          <w:p w14:paraId="0C18CD69" w14:textId="77777777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</w:p>
        </w:tc>
        <w:tc>
          <w:tcPr>
            <w:tcW w:w="7970" w:type="dxa"/>
            <w:shd w:val="clear" w:color="auto" w:fill="auto"/>
            <w:vAlign w:val="center"/>
          </w:tcPr>
          <w:p w14:paraId="2E8CE181" w14:textId="77777777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  <w:r w:rsidRPr="00F15FFC">
              <w:rPr>
                <w:rFonts w:ascii="Times New Roman" w:hAnsi="Times New Roman"/>
                <w:i w:val="0"/>
                <w:iCs/>
                <w:szCs w:val="24"/>
              </w:rPr>
              <w:t xml:space="preserve">Программное обеспечение, </w:t>
            </w:r>
            <w:r w:rsidRPr="00F15FFC">
              <w:rPr>
                <w:rFonts w:ascii="Times New Roman" w:hAnsi="Times New Roman"/>
                <w:bCs/>
                <w:i w:val="0"/>
                <w:iCs/>
                <w:szCs w:val="24"/>
              </w:rPr>
              <w:t>(программа для ЭВМ) – совокупность данных и команд, выраженных в объективной форме и предназначенных для функционирования ЭВМ, сетей ЭВМ и других компьютерных средств с целью получения определенного результата.</w:t>
            </w:r>
          </w:p>
        </w:tc>
      </w:tr>
      <w:tr w:rsidR="00D24426" w:rsidRPr="00F15FFC" w14:paraId="6A5013DF" w14:textId="77777777" w:rsidTr="0098526B">
        <w:trPr>
          <w:trHeight w:val="397"/>
        </w:trPr>
        <w:tc>
          <w:tcPr>
            <w:tcW w:w="2122" w:type="dxa"/>
            <w:tcBorders>
              <w:right w:val="nil"/>
            </w:tcBorders>
            <w:shd w:val="clear" w:color="auto" w:fill="auto"/>
            <w:vAlign w:val="center"/>
          </w:tcPr>
          <w:p w14:paraId="27B4491A" w14:textId="77777777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  <w:r w:rsidRPr="00F15FFC">
              <w:rPr>
                <w:rFonts w:ascii="Times New Roman" w:hAnsi="Times New Roman"/>
                <w:i w:val="0"/>
                <w:iCs/>
                <w:szCs w:val="24"/>
              </w:rPr>
              <w:t>ТЗ</w:t>
            </w:r>
          </w:p>
        </w:tc>
        <w:tc>
          <w:tcPr>
            <w:tcW w:w="141" w:type="dxa"/>
            <w:tcBorders>
              <w:left w:val="nil"/>
            </w:tcBorders>
            <w:shd w:val="clear" w:color="auto" w:fill="auto"/>
            <w:vAlign w:val="center"/>
          </w:tcPr>
          <w:p w14:paraId="4A653B98" w14:textId="77777777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</w:p>
        </w:tc>
        <w:tc>
          <w:tcPr>
            <w:tcW w:w="7970" w:type="dxa"/>
            <w:shd w:val="clear" w:color="auto" w:fill="auto"/>
            <w:vAlign w:val="center"/>
          </w:tcPr>
          <w:p w14:paraId="28AC0532" w14:textId="77777777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  <w:r w:rsidRPr="00F15FFC">
              <w:rPr>
                <w:rFonts w:ascii="Times New Roman" w:hAnsi="Times New Roman"/>
                <w:i w:val="0"/>
                <w:iCs/>
                <w:szCs w:val="24"/>
              </w:rPr>
              <w:t>Техническое задание. Документ, описывающий требования к ПО</w:t>
            </w:r>
          </w:p>
        </w:tc>
      </w:tr>
      <w:tr w:rsidR="00D24426" w:rsidRPr="00F15FFC" w14:paraId="17B7F176" w14:textId="77777777" w:rsidTr="0098526B">
        <w:trPr>
          <w:trHeight w:val="1367"/>
        </w:trPr>
        <w:tc>
          <w:tcPr>
            <w:tcW w:w="2122" w:type="dxa"/>
            <w:tcBorders>
              <w:right w:val="nil"/>
            </w:tcBorders>
            <w:shd w:val="clear" w:color="auto" w:fill="auto"/>
            <w:vAlign w:val="center"/>
          </w:tcPr>
          <w:p w14:paraId="1D174182" w14:textId="77777777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  <w:r w:rsidRPr="00F15FFC">
              <w:rPr>
                <w:rFonts w:ascii="Times New Roman" w:hAnsi="Times New Roman"/>
                <w:i w:val="0"/>
                <w:iCs/>
                <w:szCs w:val="24"/>
              </w:rPr>
              <w:t>Лицензиар</w:t>
            </w:r>
          </w:p>
        </w:tc>
        <w:tc>
          <w:tcPr>
            <w:tcW w:w="141" w:type="dxa"/>
            <w:tcBorders>
              <w:left w:val="nil"/>
            </w:tcBorders>
            <w:shd w:val="clear" w:color="auto" w:fill="auto"/>
            <w:vAlign w:val="center"/>
          </w:tcPr>
          <w:p w14:paraId="2038D67F" w14:textId="77777777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</w:p>
        </w:tc>
        <w:tc>
          <w:tcPr>
            <w:tcW w:w="7970" w:type="dxa"/>
            <w:shd w:val="clear" w:color="auto" w:fill="auto"/>
            <w:vAlign w:val="center"/>
          </w:tcPr>
          <w:p w14:paraId="3F897771" w14:textId="77777777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  <w:r w:rsidRPr="00F15FFC">
              <w:rPr>
                <w:rFonts w:ascii="Times New Roman" w:hAnsi="Times New Roman"/>
                <w:bCs/>
                <w:i w:val="0"/>
                <w:iCs/>
                <w:szCs w:val="24"/>
              </w:rPr>
              <w:t>Автор (разработчик) или иной обладатель исключительного права на ПО, имеющий правомочия на передачу прав пользования данным ПО согласно лицензионному Договору на основании авторских свидетельств, патентов, сертификатов и иных правоустанавливающих документов.</w:t>
            </w:r>
          </w:p>
        </w:tc>
      </w:tr>
      <w:tr w:rsidR="00D24426" w:rsidRPr="00F15FFC" w14:paraId="77114310" w14:textId="77777777" w:rsidTr="0098526B">
        <w:trPr>
          <w:trHeight w:val="991"/>
        </w:trPr>
        <w:tc>
          <w:tcPr>
            <w:tcW w:w="2122" w:type="dxa"/>
            <w:tcBorders>
              <w:right w:val="nil"/>
            </w:tcBorders>
            <w:shd w:val="clear" w:color="auto" w:fill="auto"/>
            <w:vAlign w:val="center"/>
          </w:tcPr>
          <w:p w14:paraId="06B6F351" w14:textId="77777777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  <w:r w:rsidRPr="00F15FFC">
              <w:rPr>
                <w:rFonts w:ascii="Times New Roman" w:hAnsi="Times New Roman"/>
                <w:i w:val="0"/>
                <w:iCs/>
                <w:szCs w:val="24"/>
              </w:rPr>
              <w:t>Лицензиат</w:t>
            </w:r>
          </w:p>
        </w:tc>
        <w:tc>
          <w:tcPr>
            <w:tcW w:w="141" w:type="dxa"/>
            <w:tcBorders>
              <w:left w:val="nil"/>
            </w:tcBorders>
            <w:shd w:val="clear" w:color="auto" w:fill="auto"/>
            <w:vAlign w:val="center"/>
          </w:tcPr>
          <w:p w14:paraId="33A12DCA" w14:textId="77777777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</w:p>
        </w:tc>
        <w:tc>
          <w:tcPr>
            <w:tcW w:w="7970" w:type="dxa"/>
            <w:shd w:val="clear" w:color="auto" w:fill="auto"/>
            <w:vAlign w:val="center"/>
          </w:tcPr>
          <w:p w14:paraId="49665D2C" w14:textId="77777777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  <w:r w:rsidRPr="00F15FFC">
              <w:rPr>
                <w:rFonts w:ascii="Times New Roman" w:hAnsi="Times New Roman"/>
                <w:bCs/>
                <w:i w:val="0"/>
                <w:iCs/>
                <w:szCs w:val="24"/>
              </w:rPr>
              <w:t>Лицо, которому автором (разработчиком) или иным обладателем исключительного права на ПО предоставляется право использования ПО на условиях, предусмотренных лицензионным Договором.</w:t>
            </w:r>
          </w:p>
        </w:tc>
      </w:tr>
      <w:tr w:rsidR="00D24426" w:rsidRPr="00F15FFC" w14:paraId="290FA47F" w14:textId="77777777" w:rsidTr="0098526B">
        <w:trPr>
          <w:trHeight w:val="397"/>
        </w:trPr>
        <w:tc>
          <w:tcPr>
            <w:tcW w:w="2122" w:type="dxa"/>
            <w:tcBorders>
              <w:right w:val="nil"/>
            </w:tcBorders>
            <w:shd w:val="clear" w:color="auto" w:fill="auto"/>
            <w:vAlign w:val="center"/>
          </w:tcPr>
          <w:p w14:paraId="6C46B419" w14:textId="77777777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  <w:r w:rsidRPr="00F15FFC">
              <w:rPr>
                <w:rFonts w:ascii="Times New Roman" w:hAnsi="Times New Roman"/>
                <w:i w:val="0"/>
                <w:iCs/>
                <w:szCs w:val="24"/>
              </w:rPr>
              <w:t>Лицензионное соглашение</w:t>
            </w:r>
          </w:p>
        </w:tc>
        <w:tc>
          <w:tcPr>
            <w:tcW w:w="141" w:type="dxa"/>
            <w:tcBorders>
              <w:left w:val="nil"/>
            </w:tcBorders>
            <w:shd w:val="clear" w:color="auto" w:fill="auto"/>
            <w:vAlign w:val="center"/>
          </w:tcPr>
          <w:p w14:paraId="6F780383" w14:textId="77777777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</w:p>
        </w:tc>
        <w:tc>
          <w:tcPr>
            <w:tcW w:w="7970" w:type="dxa"/>
            <w:shd w:val="clear" w:color="auto" w:fill="auto"/>
            <w:vAlign w:val="center"/>
          </w:tcPr>
          <w:p w14:paraId="6A2BB019" w14:textId="77777777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  <w:r w:rsidRPr="00F15FFC">
              <w:rPr>
                <w:rFonts w:ascii="Times New Roman" w:hAnsi="Times New Roman"/>
                <w:bCs/>
                <w:i w:val="0"/>
                <w:iCs/>
                <w:szCs w:val="24"/>
              </w:rPr>
              <w:t>Заключенный в письменной форме документ, содержащий в себе основные условия, на которых Лицензиар предоставляет или обязуется предоставить Лицензиату право на использование ПО.</w:t>
            </w:r>
          </w:p>
        </w:tc>
      </w:tr>
      <w:tr w:rsidR="00D24426" w:rsidRPr="00F15FFC" w14:paraId="20CFA32A" w14:textId="77777777" w:rsidTr="0098526B">
        <w:trPr>
          <w:trHeight w:val="397"/>
        </w:trPr>
        <w:tc>
          <w:tcPr>
            <w:tcW w:w="2122" w:type="dxa"/>
            <w:tcBorders>
              <w:right w:val="nil"/>
            </w:tcBorders>
            <w:shd w:val="clear" w:color="auto" w:fill="auto"/>
            <w:vAlign w:val="center"/>
          </w:tcPr>
          <w:p w14:paraId="582667D0" w14:textId="77777777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  <w:r w:rsidRPr="00F15FFC">
              <w:rPr>
                <w:rFonts w:ascii="Times New Roman" w:hAnsi="Times New Roman"/>
                <w:i w:val="0"/>
                <w:iCs/>
                <w:szCs w:val="24"/>
              </w:rPr>
              <w:t>Лицензия на использование ПО</w:t>
            </w:r>
          </w:p>
        </w:tc>
        <w:tc>
          <w:tcPr>
            <w:tcW w:w="141" w:type="dxa"/>
            <w:tcBorders>
              <w:left w:val="nil"/>
            </w:tcBorders>
            <w:shd w:val="clear" w:color="auto" w:fill="auto"/>
            <w:vAlign w:val="center"/>
          </w:tcPr>
          <w:p w14:paraId="546981EF" w14:textId="77777777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</w:p>
        </w:tc>
        <w:tc>
          <w:tcPr>
            <w:tcW w:w="7970" w:type="dxa"/>
            <w:shd w:val="clear" w:color="auto" w:fill="auto"/>
            <w:vAlign w:val="center"/>
          </w:tcPr>
          <w:p w14:paraId="6EAA92D3" w14:textId="77777777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  <w:r w:rsidRPr="00F15FFC">
              <w:rPr>
                <w:rFonts w:ascii="Times New Roman" w:hAnsi="Times New Roman"/>
                <w:bCs/>
                <w:i w:val="0"/>
                <w:iCs/>
                <w:szCs w:val="24"/>
              </w:rPr>
              <w:t>Документ, выданный Лицензиату Лицензиаром в подтверждение заключения лицензионного соглашения, содержащий в себе основные условия, на которых лицензиату разрешено использование ПО</w:t>
            </w:r>
          </w:p>
        </w:tc>
      </w:tr>
      <w:tr w:rsidR="00D24426" w:rsidRPr="00F15FFC" w14:paraId="1339A6BA" w14:textId="77777777" w:rsidTr="0098526B">
        <w:trPr>
          <w:trHeight w:val="397"/>
        </w:trPr>
        <w:tc>
          <w:tcPr>
            <w:tcW w:w="2122" w:type="dxa"/>
            <w:tcBorders>
              <w:right w:val="nil"/>
            </w:tcBorders>
            <w:shd w:val="clear" w:color="auto" w:fill="auto"/>
            <w:vAlign w:val="center"/>
          </w:tcPr>
          <w:p w14:paraId="58B33522" w14:textId="77777777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  <w:r w:rsidRPr="00F15FFC">
              <w:rPr>
                <w:rFonts w:ascii="Times New Roman" w:hAnsi="Times New Roman"/>
                <w:i w:val="0"/>
                <w:iCs/>
                <w:szCs w:val="24"/>
              </w:rPr>
              <w:t xml:space="preserve">Стандартная </w:t>
            </w:r>
            <w:r w:rsidRPr="00F15FFC">
              <w:rPr>
                <w:rFonts w:ascii="Times New Roman" w:hAnsi="Times New Roman"/>
                <w:i w:val="0"/>
                <w:iCs/>
                <w:szCs w:val="24"/>
              </w:rPr>
              <w:lastRenderedPageBreak/>
              <w:t>версия ПО</w:t>
            </w:r>
          </w:p>
        </w:tc>
        <w:tc>
          <w:tcPr>
            <w:tcW w:w="141" w:type="dxa"/>
            <w:tcBorders>
              <w:left w:val="nil"/>
            </w:tcBorders>
            <w:shd w:val="clear" w:color="auto" w:fill="auto"/>
            <w:vAlign w:val="center"/>
          </w:tcPr>
          <w:p w14:paraId="6E0A4000" w14:textId="77777777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</w:p>
        </w:tc>
        <w:tc>
          <w:tcPr>
            <w:tcW w:w="7970" w:type="dxa"/>
            <w:shd w:val="clear" w:color="auto" w:fill="auto"/>
            <w:vAlign w:val="center"/>
          </w:tcPr>
          <w:p w14:paraId="1A463A5C" w14:textId="4B3912B0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left"/>
              <w:rPr>
                <w:rFonts w:ascii="Times New Roman" w:hAnsi="Times New Roman"/>
                <w:bCs/>
                <w:i w:val="0"/>
                <w:iCs/>
                <w:szCs w:val="24"/>
              </w:rPr>
            </w:pPr>
            <w:r w:rsidRPr="00F15FFC">
              <w:rPr>
                <w:rFonts w:ascii="Times New Roman" w:hAnsi="Times New Roman"/>
                <w:bCs/>
                <w:i w:val="0"/>
                <w:iCs/>
                <w:szCs w:val="24"/>
              </w:rPr>
              <w:t>Версия ПО, действующая у Лицензиара, в момент заключения Договора.</w:t>
            </w:r>
          </w:p>
        </w:tc>
      </w:tr>
      <w:tr w:rsidR="00D24426" w:rsidRPr="00F15FFC" w14:paraId="165C09D1" w14:textId="77777777" w:rsidTr="0098526B">
        <w:trPr>
          <w:trHeight w:val="397"/>
        </w:trPr>
        <w:tc>
          <w:tcPr>
            <w:tcW w:w="2122" w:type="dxa"/>
            <w:tcBorders>
              <w:right w:val="nil"/>
            </w:tcBorders>
            <w:shd w:val="clear" w:color="auto" w:fill="auto"/>
            <w:vAlign w:val="center"/>
          </w:tcPr>
          <w:p w14:paraId="25BDF61A" w14:textId="77777777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  <w:r w:rsidRPr="00F15FFC">
              <w:rPr>
                <w:rFonts w:ascii="Times New Roman" w:hAnsi="Times New Roman"/>
                <w:i w:val="0"/>
                <w:iCs/>
                <w:szCs w:val="24"/>
              </w:rPr>
              <w:lastRenderedPageBreak/>
              <w:t xml:space="preserve">Новая версия </w:t>
            </w:r>
            <w:r w:rsidRPr="00F15FFC">
              <w:rPr>
                <w:rFonts w:ascii="Times New Roman" w:hAnsi="Times New Roman"/>
                <w:bCs/>
                <w:i w:val="0"/>
                <w:iCs/>
                <w:szCs w:val="24"/>
              </w:rPr>
              <w:t>ПО</w:t>
            </w:r>
          </w:p>
        </w:tc>
        <w:tc>
          <w:tcPr>
            <w:tcW w:w="141" w:type="dxa"/>
            <w:tcBorders>
              <w:left w:val="nil"/>
            </w:tcBorders>
            <w:shd w:val="clear" w:color="auto" w:fill="auto"/>
            <w:vAlign w:val="center"/>
          </w:tcPr>
          <w:p w14:paraId="039716B2" w14:textId="77777777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</w:p>
        </w:tc>
        <w:tc>
          <w:tcPr>
            <w:tcW w:w="7970" w:type="dxa"/>
            <w:shd w:val="clear" w:color="auto" w:fill="auto"/>
            <w:vAlign w:val="center"/>
          </w:tcPr>
          <w:p w14:paraId="564E5692" w14:textId="77777777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left"/>
              <w:rPr>
                <w:rFonts w:ascii="Times New Roman" w:hAnsi="Times New Roman"/>
                <w:bCs/>
                <w:i w:val="0"/>
                <w:iCs/>
                <w:szCs w:val="24"/>
              </w:rPr>
            </w:pPr>
            <w:r w:rsidRPr="00F15FFC">
              <w:rPr>
                <w:rFonts w:ascii="Times New Roman" w:hAnsi="Times New Roman"/>
                <w:bCs/>
                <w:i w:val="0"/>
                <w:iCs/>
                <w:szCs w:val="24"/>
              </w:rPr>
              <w:t>Версия ПО, созданная на базе стандартной версии ПО в результате произведенных улучшений.</w:t>
            </w:r>
          </w:p>
        </w:tc>
      </w:tr>
      <w:tr w:rsidR="00D24426" w:rsidRPr="00F15FFC" w14:paraId="612B26C8" w14:textId="77777777" w:rsidTr="0098526B">
        <w:trPr>
          <w:trHeight w:val="397"/>
        </w:trPr>
        <w:tc>
          <w:tcPr>
            <w:tcW w:w="2122" w:type="dxa"/>
            <w:tcBorders>
              <w:right w:val="nil"/>
            </w:tcBorders>
            <w:shd w:val="clear" w:color="auto" w:fill="auto"/>
            <w:vAlign w:val="center"/>
          </w:tcPr>
          <w:p w14:paraId="63F1442E" w14:textId="77777777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  <w:r w:rsidRPr="00F15FFC">
              <w:rPr>
                <w:rFonts w:ascii="Times New Roman" w:hAnsi="Times New Roman"/>
                <w:i w:val="0"/>
                <w:iCs/>
                <w:szCs w:val="24"/>
              </w:rPr>
              <w:t>Адаптированная версия ПО</w:t>
            </w:r>
          </w:p>
        </w:tc>
        <w:tc>
          <w:tcPr>
            <w:tcW w:w="141" w:type="dxa"/>
            <w:tcBorders>
              <w:left w:val="nil"/>
            </w:tcBorders>
            <w:shd w:val="clear" w:color="auto" w:fill="auto"/>
            <w:vAlign w:val="center"/>
          </w:tcPr>
          <w:p w14:paraId="39D18DD3" w14:textId="77777777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</w:p>
        </w:tc>
        <w:tc>
          <w:tcPr>
            <w:tcW w:w="7970" w:type="dxa"/>
            <w:shd w:val="clear" w:color="auto" w:fill="auto"/>
            <w:vAlign w:val="center"/>
          </w:tcPr>
          <w:p w14:paraId="373AADD2" w14:textId="77777777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left"/>
              <w:rPr>
                <w:rFonts w:ascii="Times New Roman" w:hAnsi="Times New Roman"/>
                <w:bCs/>
                <w:i w:val="0"/>
                <w:iCs/>
                <w:szCs w:val="24"/>
              </w:rPr>
            </w:pPr>
            <w:r w:rsidRPr="00F15FFC">
              <w:rPr>
                <w:rFonts w:ascii="Times New Roman" w:hAnsi="Times New Roman"/>
                <w:bCs/>
                <w:i w:val="0"/>
                <w:iCs/>
                <w:szCs w:val="24"/>
              </w:rPr>
              <w:t>Стандартная версия ПО, доработанная Лицензиаром по заданиям Лицензиата</w:t>
            </w:r>
          </w:p>
        </w:tc>
      </w:tr>
      <w:tr w:rsidR="00D24426" w:rsidRPr="00F15FFC" w14:paraId="7CBCB892" w14:textId="77777777" w:rsidTr="0098526B">
        <w:trPr>
          <w:trHeight w:val="397"/>
        </w:trPr>
        <w:tc>
          <w:tcPr>
            <w:tcW w:w="2122" w:type="dxa"/>
            <w:tcBorders>
              <w:right w:val="nil"/>
            </w:tcBorders>
            <w:shd w:val="clear" w:color="auto" w:fill="auto"/>
            <w:vAlign w:val="center"/>
          </w:tcPr>
          <w:p w14:paraId="4F7BAA29" w14:textId="77777777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  <w:r w:rsidRPr="00F15FFC">
              <w:rPr>
                <w:rFonts w:ascii="Times New Roman" w:hAnsi="Times New Roman"/>
                <w:i w:val="0"/>
                <w:iCs/>
                <w:szCs w:val="24"/>
              </w:rPr>
              <w:t>Комплект ПО</w:t>
            </w:r>
          </w:p>
        </w:tc>
        <w:tc>
          <w:tcPr>
            <w:tcW w:w="141" w:type="dxa"/>
            <w:tcBorders>
              <w:left w:val="nil"/>
            </w:tcBorders>
            <w:shd w:val="clear" w:color="auto" w:fill="auto"/>
            <w:vAlign w:val="center"/>
          </w:tcPr>
          <w:p w14:paraId="563BC920" w14:textId="77777777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</w:p>
        </w:tc>
        <w:tc>
          <w:tcPr>
            <w:tcW w:w="7970" w:type="dxa"/>
            <w:shd w:val="clear" w:color="auto" w:fill="auto"/>
            <w:vAlign w:val="center"/>
          </w:tcPr>
          <w:p w14:paraId="4E9FAF7C" w14:textId="60C071FC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  <w:r w:rsidRPr="00F15FFC">
              <w:rPr>
                <w:rFonts w:ascii="Times New Roman" w:hAnsi="Times New Roman"/>
                <w:bCs/>
                <w:i w:val="0"/>
                <w:iCs/>
                <w:szCs w:val="24"/>
              </w:rPr>
              <w:t xml:space="preserve">Набор овеществленных носителей </w:t>
            </w:r>
            <w:r w:rsidRPr="00F15FFC">
              <w:rPr>
                <w:rFonts w:ascii="Times New Roman" w:hAnsi="Times New Roman"/>
                <w:i w:val="0"/>
                <w:iCs/>
                <w:szCs w:val="24"/>
              </w:rPr>
              <w:t>на CD-диске</w:t>
            </w:r>
            <w:r w:rsidRPr="00F15FFC">
              <w:rPr>
                <w:rFonts w:ascii="Times New Roman" w:hAnsi="Times New Roman"/>
                <w:bCs/>
                <w:i w:val="0"/>
                <w:iCs/>
                <w:szCs w:val="24"/>
              </w:rPr>
              <w:t xml:space="preserve"> на объекты исключительных прав, передаваемых от Лицензиара Лицензиату, и включающий в себя:</w:t>
            </w:r>
            <w:r w:rsidRPr="00F15FFC">
              <w:rPr>
                <w:rFonts w:ascii="Times New Roman" w:hAnsi="Times New Roman"/>
                <w:i w:val="0"/>
                <w:iCs/>
                <w:szCs w:val="24"/>
              </w:rPr>
              <w:t xml:space="preserve"> </w:t>
            </w:r>
          </w:p>
          <w:p w14:paraId="5F1C003C" w14:textId="070C53C8" w:rsidR="00D24426" w:rsidRPr="00F15FFC" w:rsidRDefault="00D24426" w:rsidP="00E626B9">
            <w:pPr>
              <w:pStyle w:val="3Marker-"/>
              <w:widowControl/>
              <w:numPr>
                <w:ilvl w:val="0"/>
                <w:numId w:val="45"/>
              </w:numPr>
              <w:tabs>
                <w:tab w:val="clear" w:pos="709"/>
                <w:tab w:val="clear" w:pos="1560"/>
                <w:tab w:val="left" w:pos="284"/>
              </w:tabs>
              <w:autoSpaceDE/>
              <w:autoSpaceDN/>
              <w:adjustRightInd/>
              <w:spacing w:before="40" w:after="40"/>
              <w:ind w:left="0" w:firstLine="0"/>
              <w:jc w:val="left"/>
              <w:rPr>
                <w:rFonts w:ascii="Times New Roman" w:hAnsi="Times New Roman"/>
                <w:i w:val="0"/>
                <w:iCs/>
              </w:rPr>
            </w:pPr>
            <w:r w:rsidRPr="00F15FFC">
              <w:rPr>
                <w:rFonts w:ascii="Times New Roman" w:hAnsi="Times New Roman"/>
                <w:i w:val="0"/>
                <w:iCs/>
              </w:rPr>
              <w:t>дистрибутив ПО;</w:t>
            </w:r>
          </w:p>
          <w:p w14:paraId="5041F5FB" w14:textId="5A88DBAB" w:rsidR="00D24426" w:rsidRPr="00F15FFC" w:rsidRDefault="00D24426" w:rsidP="00E626B9">
            <w:pPr>
              <w:pStyle w:val="3Marker-"/>
              <w:widowControl/>
              <w:numPr>
                <w:ilvl w:val="0"/>
                <w:numId w:val="45"/>
              </w:numPr>
              <w:tabs>
                <w:tab w:val="clear" w:pos="709"/>
                <w:tab w:val="clear" w:pos="1560"/>
                <w:tab w:val="left" w:pos="284"/>
              </w:tabs>
              <w:autoSpaceDE/>
              <w:autoSpaceDN/>
              <w:adjustRightInd/>
              <w:spacing w:before="40" w:after="40"/>
              <w:ind w:left="0" w:firstLine="0"/>
              <w:jc w:val="left"/>
              <w:rPr>
                <w:rFonts w:ascii="Times New Roman" w:hAnsi="Times New Roman"/>
                <w:i w:val="0"/>
                <w:iCs/>
              </w:rPr>
            </w:pPr>
            <w:r w:rsidRPr="00F15FFC">
              <w:rPr>
                <w:rFonts w:ascii="Times New Roman" w:hAnsi="Times New Roman"/>
                <w:i w:val="0"/>
                <w:iCs/>
              </w:rPr>
              <w:t>инструкцию по инсталляции;</w:t>
            </w:r>
          </w:p>
          <w:p w14:paraId="7872847A" w14:textId="18CF71EC" w:rsidR="00D24426" w:rsidRPr="00F15FFC" w:rsidRDefault="00D24426" w:rsidP="00E626B9">
            <w:pPr>
              <w:pStyle w:val="3Marker-"/>
              <w:widowControl/>
              <w:numPr>
                <w:ilvl w:val="0"/>
                <w:numId w:val="45"/>
              </w:numPr>
              <w:tabs>
                <w:tab w:val="clear" w:pos="709"/>
                <w:tab w:val="clear" w:pos="1560"/>
                <w:tab w:val="left" w:pos="284"/>
              </w:tabs>
              <w:autoSpaceDE/>
              <w:autoSpaceDN/>
              <w:adjustRightInd/>
              <w:spacing w:before="40" w:after="40"/>
              <w:ind w:left="0" w:firstLine="0"/>
              <w:jc w:val="left"/>
              <w:rPr>
                <w:rFonts w:ascii="Times New Roman" w:hAnsi="Times New Roman"/>
                <w:i w:val="0"/>
                <w:iCs/>
              </w:rPr>
            </w:pPr>
            <w:r w:rsidRPr="00F15FFC">
              <w:rPr>
                <w:rFonts w:ascii="Times New Roman" w:hAnsi="Times New Roman"/>
                <w:i w:val="0"/>
                <w:iCs/>
              </w:rPr>
              <w:t>руководство администратора ПО;</w:t>
            </w:r>
          </w:p>
          <w:p w14:paraId="0D868583" w14:textId="69523463" w:rsidR="00D24426" w:rsidRPr="00F15FFC" w:rsidRDefault="00D24426" w:rsidP="00E626B9">
            <w:pPr>
              <w:pStyle w:val="3Marker-"/>
              <w:widowControl/>
              <w:numPr>
                <w:ilvl w:val="0"/>
                <w:numId w:val="45"/>
              </w:numPr>
              <w:tabs>
                <w:tab w:val="clear" w:pos="709"/>
                <w:tab w:val="clear" w:pos="1560"/>
                <w:tab w:val="left" w:pos="284"/>
              </w:tabs>
              <w:autoSpaceDE/>
              <w:autoSpaceDN/>
              <w:adjustRightInd/>
              <w:spacing w:before="40" w:after="40"/>
              <w:ind w:left="0" w:firstLine="0"/>
              <w:jc w:val="left"/>
              <w:rPr>
                <w:rFonts w:ascii="Times New Roman" w:hAnsi="Times New Roman"/>
                <w:bCs/>
                <w:i w:val="0"/>
                <w:iCs/>
              </w:rPr>
            </w:pPr>
            <w:r w:rsidRPr="00F15FFC">
              <w:rPr>
                <w:rFonts w:ascii="Times New Roman" w:hAnsi="Times New Roman"/>
                <w:i w:val="0"/>
                <w:iCs/>
              </w:rPr>
              <w:t>руководство пользователя ПО.</w:t>
            </w:r>
          </w:p>
        </w:tc>
      </w:tr>
      <w:tr w:rsidR="00D24426" w:rsidRPr="00F15FFC" w14:paraId="4CC27661" w14:textId="77777777" w:rsidTr="0098526B">
        <w:trPr>
          <w:trHeight w:val="397"/>
        </w:trPr>
        <w:tc>
          <w:tcPr>
            <w:tcW w:w="2122" w:type="dxa"/>
            <w:tcBorders>
              <w:right w:val="nil"/>
            </w:tcBorders>
            <w:shd w:val="clear" w:color="auto" w:fill="auto"/>
            <w:vAlign w:val="center"/>
          </w:tcPr>
          <w:p w14:paraId="6F01ABE7" w14:textId="77777777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  <w:r w:rsidRPr="00F15FFC">
              <w:rPr>
                <w:rFonts w:ascii="Times New Roman" w:hAnsi="Times New Roman"/>
                <w:i w:val="0"/>
                <w:iCs/>
                <w:szCs w:val="24"/>
              </w:rPr>
              <w:t>Гарантийная поддержка</w:t>
            </w:r>
          </w:p>
        </w:tc>
        <w:tc>
          <w:tcPr>
            <w:tcW w:w="141" w:type="dxa"/>
            <w:tcBorders>
              <w:left w:val="nil"/>
            </w:tcBorders>
            <w:shd w:val="clear" w:color="auto" w:fill="auto"/>
            <w:vAlign w:val="center"/>
          </w:tcPr>
          <w:p w14:paraId="2E2CA84B" w14:textId="77777777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</w:p>
        </w:tc>
        <w:tc>
          <w:tcPr>
            <w:tcW w:w="7970" w:type="dxa"/>
            <w:shd w:val="clear" w:color="auto" w:fill="auto"/>
            <w:vAlign w:val="center"/>
          </w:tcPr>
          <w:p w14:paraId="024103F7" w14:textId="463114A4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  <w:r w:rsidRPr="00F15FFC">
              <w:rPr>
                <w:rFonts w:ascii="Times New Roman" w:hAnsi="Times New Roman"/>
                <w:bCs/>
                <w:i w:val="0"/>
                <w:iCs/>
                <w:szCs w:val="24"/>
              </w:rPr>
              <w:t>Действия Лицензиара по сопровождению ПО</w:t>
            </w:r>
            <w:r w:rsidR="008814C1" w:rsidRPr="00F15FFC">
              <w:rPr>
                <w:rFonts w:ascii="Times New Roman" w:hAnsi="Times New Roman"/>
                <w:bCs/>
                <w:i w:val="0"/>
                <w:iCs/>
                <w:szCs w:val="24"/>
              </w:rPr>
              <w:t xml:space="preserve"> на безвозмездной основе</w:t>
            </w:r>
            <w:r w:rsidRPr="00F15FFC">
              <w:rPr>
                <w:rFonts w:ascii="Times New Roman" w:hAnsi="Times New Roman"/>
                <w:bCs/>
                <w:i w:val="0"/>
                <w:iCs/>
                <w:szCs w:val="24"/>
              </w:rPr>
              <w:t xml:space="preserve">, включая, но не ограничиваясь: </w:t>
            </w:r>
          </w:p>
          <w:p w14:paraId="1341CF7C" w14:textId="77777777" w:rsidR="00D24426" w:rsidRPr="00F15FFC" w:rsidRDefault="00D24426" w:rsidP="00E626B9">
            <w:pPr>
              <w:pStyle w:val="3Marker-"/>
              <w:widowControl/>
              <w:numPr>
                <w:ilvl w:val="0"/>
                <w:numId w:val="45"/>
              </w:numPr>
              <w:tabs>
                <w:tab w:val="clear" w:pos="709"/>
                <w:tab w:val="clear" w:pos="1560"/>
                <w:tab w:val="left" w:pos="284"/>
              </w:tabs>
              <w:autoSpaceDE/>
              <w:autoSpaceDN/>
              <w:adjustRightInd/>
              <w:spacing w:before="40" w:after="40"/>
              <w:ind w:left="0" w:firstLine="0"/>
              <w:jc w:val="left"/>
              <w:rPr>
                <w:rFonts w:ascii="Times New Roman" w:hAnsi="Times New Roman"/>
                <w:i w:val="0"/>
                <w:iCs/>
              </w:rPr>
            </w:pPr>
            <w:r w:rsidRPr="00F15FFC">
              <w:rPr>
                <w:rFonts w:ascii="Times New Roman" w:hAnsi="Times New Roman"/>
                <w:bCs/>
                <w:i w:val="0"/>
                <w:iCs/>
              </w:rPr>
              <w:t>консультационные услуги</w:t>
            </w:r>
            <w:r w:rsidRPr="00F15FFC">
              <w:rPr>
                <w:rFonts w:ascii="Times New Roman" w:hAnsi="Times New Roman"/>
                <w:i w:val="0"/>
                <w:iCs/>
              </w:rPr>
              <w:t xml:space="preserve"> (разъяснения специалистов-разработчиков по вопросам эксплуатации ПО);</w:t>
            </w:r>
          </w:p>
          <w:p w14:paraId="5EC176BA" w14:textId="77777777" w:rsidR="00D24426" w:rsidRPr="00F15FFC" w:rsidRDefault="00D24426" w:rsidP="00E626B9">
            <w:pPr>
              <w:pStyle w:val="3Marker-"/>
              <w:widowControl/>
              <w:numPr>
                <w:ilvl w:val="0"/>
                <w:numId w:val="45"/>
              </w:numPr>
              <w:tabs>
                <w:tab w:val="clear" w:pos="709"/>
                <w:tab w:val="clear" w:pos="1560"/>
                <w:tab w:val="left" w:pos="284"/>
              </w:tabs>
              <w:autoSpaceDE/>
              <w:autoSpaceDN/>
              <w:adjustRightInd/>
              <w:spacing w:before="40" w:after="40"/>
              <w:ind w:left="0" w:firstLine="0"/>
              <w:jc w:val="left"/>
              <w:rPr>
                <w:rFonts w:ascii="Times New Roman" w:hAnsi="Times New Roman"/>
                <w:i w:val="0"/>
                <w:iCs/>
              </w:rPr>
            </w:pPr>
            <w:r w:rsidRPr="00F15FFC">
              <w:rPr>
                <w:rFonts w:ascii="Times New Roman" w:hAnsi="Times New Roman"/>
                <w:i w:val="0"/>
                <w:iCs/>
              </w:rPr>
              <w:t>устранение ошибок в ПО, выявленных в процессе эксплуатации ПО;</w:t>
            </w:r>
          </w:p>
          <w:p w14:paraId="3EF4B4A2" w14:textId="77777777" w:rsidR="00D24426" w:rsidRPr="00F15FFC" w:rsidRDefault="00D24426" w:rsidP="00E626B9">
            <w:pPr>
              <w:pStyle w:val="3Marker-"/>
              <w:widowControl/>
              <w:numPr>
                <w:ilvl w:val="0"/>
                <w:numId w:val="45"/>
              </w:numPr>
              <w:tabs>
                <w:tab w:val="clear" w:pos="709"/>
                <w:tab w:val="clear" w:pos="1560"/>
                <w:tab w:val="left" w:pos="284"/>
              </w:tabs>
              <w:autoSpaceDE/>
              <w:autoSpaceDN/>
              <w:adjustRightInd/>
              <w:spacing w:before="40" w:after="40"/>
              <w:ind w:left="0" w:firstLine="0"/>
              <w:jc w:val="left"/>
              <w:rPr>
                <w:rFonts w:ascii="Times New Roman" w:hAnsi="Times New Roman"/>
                <w:bCs/>
                <w:i w:val="0"/>
                <w:iCs/>
              </w:rPr>
            </w:pPr>
            <w:r w:rsidRPr="00F15FFC">
              <w:rPr>
                <w:rFonts w:ascii="Times New Roman" w:hAnsi="Times New Roman"/>
                <w:i w:val="0"/>
                <w:iCs/>
              </w:rPr>
              <w:t>помощь в индивидуальной настройке ПО, на которое у Лицензиата имеется неисключительное право на использование.</w:t>
            </w:r>
          </w:p>
        </w:tc>
      </w:tr>
      <w:tr w:rsidR="00D24426" w:rsidRPr="00F15FFC" w14:paraId="23252ABA" w14:textId="77777777" w:rsidTr="0098526B">
        <w:trPr>
          <w:trHeight w:val="397"/>
        </w:trPr>
        <w:tc>
          <w:tcPr>
            <w:tcW w:w="2122" w:type="dxa"/>
            <w:tcBorders>
              <w:right w:val="nil"/>
            </w:tcBorders>
            <w:shd w:val="clear" w:color="auto" w:fill="auto"/>
            <w:vAlign w:val="center"/>
          </w:tcPr>
          <w:p w14:paraId="5B4444AC" w14:textId="77777777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  <w:r w:rsidRPr="00F15FFC">
              <w:rPr>
                <w:rFonts w:ascii="Times New Roman" w:hAnsi="Times New Roman"/>
                <w:i w:val="0"/>
                <w:iCs/>
                <w:szCs w:val="24"/>
              </w:rPr>
              <w:t>Индивидуальная информация Лицензиата</w:t>
            </w:r>
          </w:p>
        </w:tc>
        <w:tc>
          <w:tcPr>
            <w:tcW w:w="141" w:type="dxa"/>
            <w:tcBorders>
              <w:left w:val="nil"/>
            </w:tcBorders>
            <w:shd w:val="clear" w:color="auto" w:fill="auto"/>
            <w:vAlign w:val="center"/>
          </w:tcPr>
          <w:p w14:paraId="650B67BA" w14:textId="77777777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</w:p>
        </w:tc>
        <w:tc>
          <w:tcPr>
            <w:tcW w:w="7970" w:type="dxa"/>
            <w:shd w:val="clear" w:color="auto" w:fill="auto"/>
            <w:vAlign w:val="center"/>
          </w:tcPr>
          <w:p w14:paraId="01974455" w14:textId="77777777" w:rsidR="00D24426" w:rsidRPr="00F15FFC" w:rsidRDefault="00D24426" w:rsidP="00D37B5E">
            <w:pPr>
              <w:pStyle w:val="2Basetxt"/>
              <w:spacing w:before="40" w:after="40" w:line="240" w:lineRule="auto"/>
              <w:ind w:left="0" w:firstLine="0"/>
              <w:jc w:val="left"/>
              <w:rPr>
                <w:rFonts w:ascii="Times New Roman" w:hAnsi="Times New Roman"/>
                <w:bCs/>
                <w:i w:val="0"/>
                <w:iCs/>
                <w:szCs w:val="24"/>
              </w:rPr>
            </w:pPr>
            <w:r w:rsidRPr="00F15FFC">
              <w:rPr>
                <w:rFonts w:ascii="Times New Roman" w:hAnsi="Times New Roman"/>
                <w:bCs/>
                <w:i w:val="0"/>
                <w:iCs/>
                <w:szCs w:val="24"/>
              </w:rPr>
              <w:t>Данные, которые Лицензиат предоставляет Лицензиару для внесения в ПО с целью его адаптации.</w:t>
            </w:r>
          </w:p>
        </w:tc>
      </w:tr>
    </w:tbl>
    <w:p w14:paraId="63E4DDBD" w14:textId="77777777" w:rsidR="00D24426" w:rsidRPr="00D125CE" w:rsidRDefault="00D24426" w:rsidP="00D728AF">
      <w:pPr>
        <w:pStyle w:val="MY1"/>
        <w:keepNext w:val="0"/>
        <w:widowControl w:val="0"/>
        <w:numPr>
          <w:ilvl w:val="0"/>
          <w:numId w:val="51"/>
        </w:numPr>
        <w:spacing w:before="120" w:after="120"/>
        <w:ind w:left="0" w:firstLine="284"/>
        <w:outlineLvl w:val="1"/>
        <w:rPr>
          <w:rFonts w:ascii="Times New Roman" w:hAnsi="Times New Roman" w:cs="Times New Roman"/>
          <w:i w:val="0"/>
          <w:iCs/>
        </w:rPr>
      </w:pPr>
      <w:bookmarkStart w:id="1255" w:name="_Toc82169709"/>
      <w:bookmarkStart w:id="1256" w:name="_Toc89945635"/>
      <w:bookmarkStart w:id="1257" w:name="_Toc89950401"/>
      <w:bookmarkStart w:id="1258" w:name="_Toc95815635"/>
      <w:r w:rsidRPr="00D125CE">
        <w:rPr>
          <w:rFonts w:ascii="Times New Roman" w:hAnsi="Times New Roman" w:cs="Times New Roman"/>
          <w:i w:val="0"/>
          <w:iCs/>
        </w:rPr>
        <w:t>Предмет Договора</w:t>
      </w:r>
      <w:bookmarkEnd w:id="1255"/>
      <w:bookmarkEnd w:id="1256"/>
      <w:bookmarkEnd w:id="1257"/>
      <w:bookmarkEnd w:id="1258"/>
    </w:p>
    <w:p w14:paraId="288644AF" w14:textId="134C572B" w:rsidR="00377E6D" w:rsidRPr="0098526B" w:rsidRDefault="008814C1" w:rsidP="00D728AF">
      <w:pPr>
        <w:pStyle w:val="112"/>
        <w:numPr>
          <w:ilvl w:val="1"/>
          <w:numId w:val="51"/>
        </w:numPr>
      </w:pPr>
      <w:bookmarkStart w:id="1259" w:name="предмет_договора"/>
      <w:bookmarkStart w:id="1260" w:name="_Toc82169710"/>
      <w:bookmarkStart w:id="1261" w:name="_Toc89945636"/>
      <w:bookmarkStart w:id="1262" w:name="_Toc89950402"/>
      <w:r w:rsidRPr="0098526B">
        <w:t xml:space="preserve">Исполнитель (Лицензиар) выполняет в объеме, на условиях и в порядке, предусмотренными Договором </w:t>
      </w:r>
      <w:r w:rsidR="00D24426" w:rsidRPr="0098526B">
        <w:t>поставк</w:t>
      </w:r>
      <w:r w:rsidRPr="0098526B">
        <w:t>у</w:t>
      </w:r>
      <w:r w:rsidR="00D24426" w:rsidRPr="0098526B">
        <w:t xml:space="preserve"> </w:t>
      </w:r>
      <w:r w:rsidRPr="0098526B">
        <w:t xml:space="preserve">Заказчику </w:t>
      </w:r>
      <w:r w:rsidR="00D24426" w:rsidRPr="0098526B">
        <w:t>комплектов ПО</w:t>
      </w:r>
      <w:r w:rsidRPr="0098526B">
        <w:t xml:space="preserve"> с </w:t>
      </w:r>
      <w:r w:rsidR="00D24426" w:rsidRPr="0098526B">
        <w:t>передач</w:t>
      </w:r>
      <w:r w:rsidRPr="0098526B">
        <w:t>ей</w:t>
      </w:r>
      <w:r w:rsidR="00D24426" w:rsidRPr="0098526B">
        <w:t xml:space="preserve"> </w:t>
      </w:r>
      <w:r w:rsidRPr="0098526B">
        <w:t xml:space="preserve">Заказчику (Лицензиату) </w:t>
      </w:r>
      <w:r w:rsidR="00D24426" w:rsidRPr="0098526B">
        <w:t>неисключительных прав на использование ПО</w:t>
      </w:r>
      <w:r w:rsidRPr="0098526B">
        <w:t xml:space="preserve">, </w:t>
      </w:r>
      <w:r w:rsidR="00C910C1" w:rsidRPr="0098526B">
        <w:t xml:space="preserve">выполнением работ по </w:t>
      </w:r>
      <w:r w:rsidR="00D24426" w:rsidRPr="0098526B">
        <w:t>внедрени</w:t>
      </w:r>
      <w:r w:rsidR="00C910C1" w:rsidRPr="0098526B">
        <w:t>ю</w:t>
      </w:r>
      <w:r w:rsidR="00D24426" w:rsidRPr="0098526B">
        <w:t xml:space="preserve"> поставленного ПО на объектах Заказчика</w:t>
      </w:r>
      <w:r w:rsidRPr="0098526B">
        <w:t xml:space="preserve">, </w:t>
      </w:r>
      <w:r w:rsidR="00D24426" w:rsidRPr="0098526B">
        <w:t>обучени</w:t>
      </w:r>
      <w:r w:rsidR="00C910C1" w:rsidRPr="0098526B">
        <w:t>ю</w:t>
      </w:r>
      <w:r w:rsidR="00D24426" w:rsidRPr="0098526B">
        <w:t xml:space="preserve"> персонала Заказчика</w:t>
      </w:r>
      <w:r w:rsidRPr="0098526B">
        <w:t xml:space="preserve"> и </w:t>
      </w:r>
      <w:r w:rsidR="00D24426" w:rsidRPr="0098526B">
        <w:t>гарантийн</w:t>
      </w:r>
      <w:r w:rsidRPr="0098526B">
        <w:t>ой</w:t>
      </w:r>
      <w:r w:rsidR="00D24426" w:rsidRPr="0098526B">
        <w:t xml:space="preserve"> поддержк</w:t>
      </w:r>
      <w:r w:rsidR="00C910C1" w:rsidRPr="0098526B">
        <w:t>е</w:t>
      </w:r>
      <w:r w:rsidR="00D24426" w:rsidRPr="0098526B">
        <w:t xml:space="preserve"> </w:t>
      </w:r>
      <w:r w:rsidRPr="0098526B">
        <w:t xml:space="preserve">поставленного </w:t>
      </w:r>
      <w:r w:rsidR="00D24426" w:rsidRPr="0098526B">
        <w:t>ПО</w:t>
      </w:r>
      <w:r w:rsidRPr="0098526B">
        <w:t xml:space="preserve"> с течение установленного Договором срока</w:t>
      </w:r>
      <w:r w:rsidR="00165068" w:rsidRPr="0098526B">
        <w:t xml:space="preserve">, </w:t>
      </w:r>
      <w:r w:rsidR="00D669A0" w:rsidRPr="0098526B">
        <w:t xml:space="preserve">а Заказчик обязуется </w:t>
      </w:r>
      <w:r w:rsidR="00165068" w:rsidRPr="0098526B">
        <w:t xml:space="preserve">их </w:t>
      </w:r>
      <w:r w:rsidR="00D669A0" w:rsidRPr="0098526B">
        <w:t>принять и оплатить</w:t>
      </w:r>
      <w:r w:rsidR="00165068" w:rsidRPr="0098526B">
        <w:t xml:space="preserve"> в объеме, на условиях и в порядке, предусмотренными Договором</w:t>
      </w:r>
      <w:r w:rsidR="00D669A0" w:rsidRPr="0098526B">
        <w:t>.</w:t>
      </w:r>
      <w:bookmarkEnd w:id="1259"/>
      <w:bookmarkEnd w:id="1260"/>
      <w:bookmarkEnd w:id="1261"/>
      <w:bookmarkEnd w:id="1262"/>
      <w:r w:rsidR="00D669A0" w:rsidRPr="0098526B">
        <w:t xml:space="preserve"> </w:t>
      </w:r>
    </w:p>
    <w:p w14:paraId="0929F47C" w14:textId="5407ECD1" w:rsidR="00D669A0" w:rsidRPr="00F15FFC" w:rsidRDefault="00C910C1" w:rsidP="00D728AF">
      <w:pPr>
        <w:pStyle w:val="112"/>
      </w:pPr>
      <w:bookmarkStart w:id="1263" w:name="_Toc82169711"/>
      <w:bookmarkStart w:id="1264" w:name="_Toc89945637"/>
      <w:bookmarkStart w:id="1265" w:name="_Toc89950403"/>
      <w:r w:rsidRPr="00D37B5E">
        <w:rPr>
          <w:rStyle w:val="116"/>
          <w:bCs/>
          <w:iCs/>
          <w:color w:val="auto"/>
        </w:rPr>
        <w:t>Н</w:t>
      </w:r>
      <w:r w:rsidR="00D669A0" w:rsidRPr="00D37B5E">
        <w:rPr>
          <w:rStyle w:val="116"/>
          <w:bCs/>
          <w:iCs/>
          <w:color w:val="auto"/>
        </w:rPr>
        <w:t>аименовани</w:t>
      </w:r>
      <w:r w:rsidRPr="00D37B5E">
        <w:rPr>
          <w:rStyle w:val="116"/>
          <w:bCs/>
          <w:iCs/>
          <w:color w:val="auto"/>
        </w:rPr>
        <w:t>я, цены и состав</w:t>
      </w:r>
      <w:r w:rsidR="00D669A0" w:rsidRPr="00D37B5E">
        <w:rPr>
          <w:rStyle w:val="116"/>
          <w:bCs/>
          <w:iCs/>
          <w:color w:val="auto"/>
        </w:rPr>
        <w:t xml:space="preserve"> </w:t>
      </w:r>
      <w:r w:rsidRPr="00D37B5E">
        <w:rPr>
          <w:rStyle w:val="116"/>
          <w:bCs/>
          <w:iCs/>
          <w:color w:val="auto"/>
        </w:rPr>
        <w:t xml:space="preserve">ПО </w:t>
      </w:r>
      <w:r w:rsidR="00D669A0" w:rsidRPr="00D37B5E">
        <w:rPr>
          <w:rStyle w:val="116"/>
          <w:bCs/>
          <w:iCs/>
          <w:color w:val="auto"/>
        </w:rPr>
        <w:t>определя</w:t>
      </w:r>
      <w:r w:rsidR="003B3E74" w:rsidRPr="00D37B5E">
        <w:rPr>
          <w:rStyle w:val="116"/>
          <w:bCs/>
          <w:iCs/>
          <w:color w:val="auto"/>
        </w:rPr>
        <w:t>ю</w:t>
      </w:r>
      <w:r w:rsidR="00D669A0" w:rsidRPr="00D37B5E">
        <w:rPr>
          <w:rStyle w:val="116"/>
          <w:bCs/>
          <w:iCs/>
          <w:color w:val="auto"/>
        </w:rPr>
        <w:t>тся в</w:t>
      </w:r>
      <w:r w:rsidR="00D669A0" w:rsidRPr="00F15FFC">
        <w:t xml:space="preserve"> </w:t>
      </w:r>
      <w:r w:rsidR="008B5A30" w:rsidRPr="00F15FFC">
        <w:t>«</w:t>
      </w:r>
      <w:r w:rsidRPr="00F15FFC">
        <w:t>Спецификации ПО</w:t>
      </w:r>
      <w:r w:rsidR="008B5A30" w:rsidRPr="00F15FFC">
        <w:t>»</w:t>
      </w:r>
      <w:r w:rsidR="00D669A0" w:rsidRPr="00F15FFC">
        <w:t xml:space="preserve"> (Приложение № 1 к Договору).</w:t>
      </w:r>
      <w:bookmarkEnd w:id="1263"/>
      <w:bookmarkEnd w:id="1264"/>
      <w:bookmarkEnd w:id="1265"/>
    </w:p>
    <w:p w14:paraId="4C9AB33A" w14:textId="4F14ED02" w:rsidR="00C910C1" w:rsidRPr="00F15FFC" w:rsidRDefault="00C910C1" w:rsidP="00D728AF">
      <w:pPr>
        <w:pStyle w:val="112"/>
      </w:pPr>
      <w:bookmarkStart w:id="1266" w:name="_Toc82169712"/>
      <w:bookmarkStart w:id="1267" w:name="_Toc89945638"/>
      <w:bookmarkStart w:id="1268" w:name="_Toc89950404"/>
      <w:r w:rsidRPr="00D37B5E">
        <w:rPr>
          <w:rStyle w:val="116"/>
          <w:bCs/>
          <w:iCs/>
          <w:color w:val="auto"/>
        </w:rPr>
        <w:t xml:space="preserve">Наименования, цены и состав работ по внедрению ПО, обучению персонала Заказчика </w:t>
      </w:r>
      <w:r w:rsidRPr="00F15FFC">
        <w:t xml:space="preserve">и гарантийной поддержке поставленного ПО </w:t>
      </w:r>
      <w:r w:rsidRPr="00D37B5E">
        <w:rPr>
          <w:rStyle w:val="116"/>
          <w:bCs/>
          <w:iCs/>
          <w:color w:val="auto"/>
        </w:rPr>
        <w:t>определя</w:t>
      </w:r>
      <w:r w:rsidR="003B3E74" w:rsidRPr="00D37B5E">
        <w:rPr>
          <w:rStyle w:val="116"/>
          <w:bCs/>
          <w:iCs/>
          <w:color w:val="auto"/>
        </w:rPr>
        <w:t>ю</w:t>
      </w:r>
      <w:r w:rsidRPr="00D37B5E">
        <w:rPr>
          <w:rStyle w:val="116"/>
          <w:bCs/>
          <w:iCs/>
          <w:color w:val="auto"/>
        </w:rPr>
        <w:t>тся в</w:t>
      </w:r>
      <w:r w:rsidRPr="00F15FFC">
        <w:t xml:space="preserve"> «Спецификации работ» (Приложение № 2 к Договору).</w:t>
      </w:r>
      <w:bookmarkEnd w:id="1266"/>
      <w:bookmarkEnd w:id="1267"/>
      <w:bookmarkEnd w:id="1268"/>
    </w:p>
    <w:p w14:paraId="1227F923" w14:textId="64C22936" w:rsidR="003B3E74" w:rsidRPr="00F15FFC" w:rsidRDefault="003B3E74" w:rsidP="00D728AF">
      <w:pPr>
        <w:pStyle w:val="112"/>
      </w:pPr>
      <w:bookmarkStart w:id="1269" w:name="_Toc82169713"/>
      <w:bookmarkStart w:id="1270" w:name="_Toc89945639"/>
      <w:bookmarkStart w:id="1271" w:name="_Toc89950405"/>
      <w:r w:rsidRPr="00F15FFC">
        <w:t>Условия использования ПО Заказчиком определяются в «Лицензионном соглашении» (Приложение № 8 к Договору)</w:t>
      </w:r>
      <w:bookmarkEnd w:id="1269"/>
      <w:bookmarkEnd w:id="1270"/>
      <w:bookmarkEnd w:id="1271"/>
    </w:p>
    <w:p w14:paraId="59359AE9" w14:textId="2F14DDE3" w:rsidR="00B416BB" w:rsidRPr="00D125CE" w:rsidRDefault="00B416BB" w:rsidP="00D728AF">
      <w:pPr>
        <w:pStyle w:val="MY1"/>
        <w:keepNext w:val="0"/>
        <w:widowControl w:val="0"/>
        <w:numPr>
          <w:ilvl w:val="0"/>
          <w:numId w:val="51"/>
        </w:numPr>
        <w:spacing w:before="120" w:after="120"/>
        <w:ind w:left="0" w:firstLine="284"/>
        <w:outlineLvl w:val="1"/>
        <w:rPr>
          <w:rFonts w:ascii="Times New Roman" w:hAnsi="Times New Roman" w:cs="Times New Roman"/>
          <w:i w:val="0"/>
          <w:iCs/>
        </w:rPr>
      </w:pPr>
      <w:bookmarkStart w:id="1272" w:name="_Toc82169714"/>
      <w:bookmarkStart w:id="1273" w:name="_Toc89945640"/>
      <w:bookmarkStart w:id="1274" w:name="_Toc89950406"/>
      <w:bookmarkStart w:id="1275" w:name="_Toc95815636"/>
      <w:r w:rsidRPr="00D125CE">
        <w:rPr>
          <w:rFonts w:ascii="Times New Roman" w:hAnsi="Times New Roman" w:cs="Times New Roman"/>
          <w:i w:val="0"/>
          <w:iCs/>
        </w:rPr>
        <w:t>Сумма Договора</w:t>
      </w:r>
      <w:bookmarkEnd w:id="1272"/>
      <w:bookmarkEnd w:id="1273"/>
      <w:bookmarkEnd w:id="1274"/>
      <w:bookmarkEnd w:id="1275"/>
    </w:p>
    <w:p w14:paraId="6D1BF717" w14:textId="08881BA3" w:rsidR="00C77444" w:rsidRPr="00D125CE" w:rsidRDefault="00B416BB" w:rsidP="00D728AF">
      <w:pPr>
        <w:pStyle w:val="MY1"/>
        <w:keepNext w:val="0"/>
        <w:widowControl w:val="0"/>
        <w:numPr>
          <w:ilvl w:val="1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276" w:name="_Toc82169715"/>
      <w:bookmarkStart w:id="1277" w:name="_Toc89945641"/>
      <w:bookmarkStart w:id="1278" w:name="_Toc89950407"/>
      <w:r w:rsidRPr="00D125CE">
        <w:rPr>
          <w:rFonts w:ascii="Times New Roman" w:hAnsi="Times New Roman" w:cs="Times New Roman"/>
          <w:b w:val="0"/>
          <w:bCs/>
          <w:i w:val="0"/>
          <w:iCs/>
        </w:rPr>
        <w:t>Общая сумма Договора составляет 0,00 (___) в том числе НДС 15%</w:t>
      </w:r>
      <w:r w:rsidR="00C77444" w:rsidRPr="00D125CE">
        <w:rPr>
          <w:rFonts w:ascii="Times New Roman" w:hAnsi="Times New Roman" w:cs="Times New Roman"/>
          <w:b w:val="0"/>
          <w:bCs/>
          <w:i w:val="0"/>
          <w:iCs/>
        </w:rPr>
        <w:t>.</w:t>
      </w:r>
      <w:bookmarkEnd w:id="1276"/>
      <w:bookmarkEnd w:id="1277"/>
      <w:bookmarkEnd w:id="1278"/>
    </w:p>
    <w:p w14:paraId="03CEDFC7" w14:textId="0A7A9697" w:rsidR="00DE5B97" w:rsidRPr="00D125CE" w:rsidRDefault="00DE5B97" w:rsidP="00D728AF">
      <w:pPr>
        <w:pStyle w:val="MY1"/>
        <w:keepNext w:val="0"/>
        <w:widowControl w:val="0"/>
        <w:numPr>
          <w:ilvl w:val="1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279" w:name="_Toc82169716"/>
      <w:bookmarkStart w:id="1280" w:name="_Toc89945642"/>
      <w:bookmarkStart w:id="1281" w:name="_Toc89950408"/>
      <w:r w:rsidRPr="00D125CE">
        <w:rPr>
          <w:rFonts w:ascii="Times New Roman" w:hAnsi="Times New Roman" w:cs="Times New Roman"/>
          <w:b w:val="0"/>
          <w:bCs/>
          <w:i w:val="0"/>
          <w:iCs/>
        </w:rPr>
        <w:t>Валюта платежа - ________.</w:t>
      </w:r>
      <w:bookmarkEnd w:id="1279"/>
      <w:bookmarkEnd w:id="1280"/>
      <w:bookmarkEnd w:id="1281"/>
    </w:p>
    <w:p w14:paraId="753A7524" w14:textId="2ECC6ED6" w:rsidR="00B416BB" w:rsidRPr="00D125CE" w:rsidRDefault="00C77444" w:rsidP="00D728AF">
      <w:pPr>
        <w:pStyle w:val="MY1"/>
        <w:keepNext w:val="0"/>
        <w:widowControl w:val="0"/>
        <w:numPr>
          <w:ilvl w:val="1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282" w:name="_Toc82169717"/>
      <w:bookmarkStart w:id="1283" w:name="_Toc89945643"/>
      <w:bookmarkStart w:id="1284" w:name="_Toc89950409"/>
      <w:r w:rsidRPr="00D125CE">
        <w:rPr>
          <w:rFonts w:ascii="Times New Roman" w:hAnsi="Times New Roman" w:cs="Times New Roman"/>
          <w:b w:val="0"/>
          <w:bCs/>
          <w:i w:val="0"/>
          <w:iCs/>
        </w:rPr>
        <w:t xml:space="preserve">Сумма Договора </w:t>
      </w:r>
      <w:r w:rsidR="00B416BB" w:rsidRPr="00D125CE">
        <w:rPr>
          <w:rFonts w:ascii="Times New Roman" w:hAnsi="Times New Roman" w:cs="Times New Roman"/>
          <w:b w:val="0"/>
          <w:bCs/>
          <w:i w:val="0"/>
          <w:iCs/>
        </w:rPr>
        <w:t xml:space="preserve">устанавливается неизменной </w:t>
      </w:r>
      <w:r w:rsidRPr="00D125CE">
        <w:rPr>
          <w:rFonts w:ascii="Times New Roman" w:hAnsi="Times New Roman" w:cs="Times New Roman"/>
          <w:b w:val="0"/>
          <w:bCs/>
          <w:i w:val="0"/>
          <w:iCs/>
        </w:rPr>
        <w:t xml:space="preserve">на весь срок действия Договора, </w:t>
      </w:r>
      <w:r w:rsidR="00B416BB" w:rsidRPr="00D125CE">
        <w:rPr>
          <w:rFonts w:ascii="Times New Roman" w:hAnsi="Times New Roman" w:cs="Times New Roman"/>
          <w:b w:val="0"/>
          <w:bCs/>
          <w:i w:val="0"/>
          <w:iCs/>
        </w:rPr>
        <w:t xml:space="preserve">с </w:t>
      </w:r>
      <w:r w:rsidR="00B416BB" w:rsidRPr="00D125CE">
        <w:rPr>
          <w:rFonts w:ascii="Times New Roman" w:hAnsi="Times New Roman" w:cs="Times New Roman"/>
          <w:b w:val="0"/>
          <w:bCs/>
          <w:i w:val="0"/>
          <w:iCs/>
        </w:rPr>
        <w:lastRenderedPageBreak/>
        <w:t xml:space="preserve">даты подписания Договора </w:t>
      </w:r>
      <w:r w:rsidRPr="00D125CE">
        <w:rPr>
          <w:rFonts w:ascii="Times New Roman" w:hAnsi="Times New Roman" w:cs="Times New Roman"/>
          <w:b w:val="0"/>
          <w:bCs/>
          <w:i w:val="0"/>
          <w:iCs/>
        </w:rPr>
        <w:t>обеими Сторонами и до его полного завершения</w:t>
      </w:r>
      <w:r w:rsidR="00B416BB" w:rsidRPr="00D125CE">
        <w:rPr>
          <w:rFonts w:ascii="Times New Roman" w:hAnsi="Times New Roman" w:cs="Times New Roman"/>
          <w:b w:val="0"/>
          <w:bCs/>
          <w:i w:val="0"/>
          <w:iCs/>
        </w:rPr>
        <w:t>.</w:t>
      </w:r>
      <w:bookmarkEnd w:id="1282"/>
      <w:bookmarkEnd w:id="1283"/>
      <w:bookmarkEnd w:id="1284"/>
      <w:r w:rsidR="00B416BB" w:rsidRPr="00D125CE">
        <w:rPr>
          <w:rFonts w:ascii="Times New Roman" w:hAnsi="Times New Roman" w:cs="Times New Roman"/>
          <w:b w:val="0"/>
          <w:bCs/>
          <w:i w:val="0"/>
          <w:iCs/>
        </w:rPr>
        <w:t xml:space="preserve"> </w:t>
      </w:r>
    </w:p>
    <w:p w14:paraId="5EACE801" w14:textId="4B8F400F" w:rsidR="00B416BB" w:rsidRPr="00D125CE" w:rsidRDefault="00B416BB" w:rsidP="00D728AF">
      <w:pPr>
        <w:pStyle w:val="MY1"/>
        <w:keepNext w:val="0"/>
        <w:widowControl w:val="0"/>
        <w:numPr>
          <w:ilvl w:val="1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285" w:name="_Toc82169718"/>
      <w:bookmarkStart w:id="1286" w:name="_Toc89945644"/>
      <w:bookmarkStart w:id="1287" w:name="_Toc89950410"/>
      <w:r w:rsidRPr="00D125CE">
        <w:rPr>
          <w:rFonts w:ascii="Times New Roman" w:hAnsi="Times New Roman" w:cs="Times New Roman"/>
          <w:b w:val="0"/>
          <w:bCs/>
          <w:i w:val="0"/>
          <w:iCs/>
        </w:rPr>
        <w:t xml:space="preserve">В сумму Договора входит весь перечень работ, предусмотренный в </w:t>
      </w:r>
      <w:r w:rsidR="004B75CB" w:rsidRPr="00D125CE">
        <w:rPr>
          <w:rFonts w:ascii="Times New Roman" w:hAnsi="Times New Roman" w:cs="Times New Roman"/>
          <w:b w:val="0"/>
          <w:bCs/>
          <w:i w:val="0"/>
          <w:iCs/>
        </w:rPr>
        <w:t>«Спецификации работ» (Приложение № 2 к настоящему Договору)</w:t>
      </w:r>
      <w:r w:rsidRPr="00D125CE">
        <w:rPr>
          <w:rFonts w:ascii="Times New Roman" w:hAnsi="Times New Roman" w:cs="Times New Roman"/>
          <w:b w:val="0"/>
          <w:bCs/>
          <w:i w:val="0"/>
          <w:iCs/>
        </w:rPr>
        <w:t>, выполняемый на условиях «под ключ».</w:t>
      </w:r>
      <w:bookmarkEnd w:id="1285"/>
      <w:bookmarkEnd w:id="1286"/>
      <w:bookmarkEnd w:id="1287"/>
      <w:r w:rsidRPr="00D125CE">
        <w:rPr>
          <w:rFonts w:ascii="Times New Roman" w:hAnsi="Times New Roman" w:cs="Times New Roman"/>
          <w:b w:val="0"/>
          <w:bCs/>
          <w:i w:val="0"/>
          <w:iCs/>
        </w:rPr>
        <w:t xml:space="preserve"> </w:t>
      </w:r>
    </w:p>
    <w:p w14:paraId="77283888" w14:textId="3EF2C933" w:rsidR="00B416BB" w:rsidRPr="00D125CE" w:rsidRDefault="00B416BB" w:rsidP="00D728AF">
      <w:pPr>
        <w:pStyle w:val="MY1"/>
        <w:keepNext w:val="0"/>
        <w:widowControl w:val="0"/>
        <w:numPr>
          <w:ilvl w:val="1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288" w:name="_Toc82169719"/>
      <w:bookmarkStart w:id="1289" w:name="_Toc89945645"/>
      <w:bookmarkStart w:id="1290" w:name="_Toc89950411"/>
      <w:r w:rsidRPr="00D125CE">
        <w:rPr>
          <w:rFonts w:ascii="Times New Roman" w:hAnsi="Times New Roman" w:cs="Times New Roman"/>
          <w:b w:val="0"/>
          <w:bCs/>
          <w:i w:val="0"/>
          <w:iCs/>
        </w:rPr>
        <w:t xml:space="preserve">Все платежи осуществляются путем перечисления денежных средств на банковский счет Исполнителя, указанный в Разделе </w:t>
      </w:r>
      <w:r w:rsidR="004B75CB" w:rsidRPr="00D125CE">
        <w:rPr>
          <w:rFonts w:ascii="Times New Roman" w:hAnsi="Times New Roman" w:cs="Times New Roman"/>
          <w:b w:val="0"/>
          <w:bCs/>
          <w:i w:val="0"/>
          <w:iCs/>
        </w:rPr>
        <w:fldChar w:fldCharType="begin"/>
      </w:r>
      <w:r w:rsidR="004B75CB" w:rsidRPr="00D125CE">
        <w:rPr>
          <w:rFonts w:ascii="Times New Roman" w:hAnsi="Times New Roman" w:cs="Times New Roman"/>
          <w:b w:val="0"/>
          <w:bCs/>
          <w:i w:val="0"/>
          <w:iCs/>
        </w:rPr>
        <w:instrText xml:space="preserve"> REF адреса_реквизиты \r \h  \* MERGEFORMAT </w:instrText>
      </w:r>
      <w:r w:rsidR="004B75CB" w:rsidRPr="00D125CE">
        <w:rPr>
          <w:rFonts w:ascii="Times New Roman" w:hAnsi="Times New Roman" w:cs="Times New Roman"/>
          <w:b w:val="0"/>
          <w:bCs/>
          <w:i w:val="0"/>
          <w:iCs/>
        </w:rPr>
      </w:r>
      <w:r w:rsidR="004B75CB" w:rsidRPr="00D125CE">
        <w:rPr>
          <w:rFonts w:ascii="Times New Roman" w:hAnsi="Times New Roman" w:cs="Times New Roman"/>
          <w:b w:val="0"/>
          <w:bCs/>
          <w:i w:val="0"/>
          <w:iCs/>
        </w:rPr>
        <w:fldChar w:fldCharType="separate"/>
      </w:r>
      <w:r w:rsidR="00F86632">
        <w:rPr>
          <w:rFonts w:ascii="Times New Roman" w:hAnsi="Times New Roman" w:cs="Times New Roman"/>
          <w:b w:val="0"/>
          <w:bCs/>
          <w:i w:val="0"/>
          <w:iCs/>
        </w:rPr>
        <w:t>92</w:t>
      </w:r>
      <w:r w:rsidR="004B75CB" w:rsidRPr="00D125CE">
        <w:rPr>
          <w:rFonts w:ascii="Times New Roman" w:hAnsi="Times New Roman" w:cs="Times New Roman"/>
          <w:b w:val="0"/>
          <w:bCs/>
          <w:i w:val="0"/>
          <w:iCs/>
        </w:rPr>
        <w:fldChar w:fldCharType="end"/>
      </w:r>
      <w:r w:rsidR="004B75CB" w:rsidRPr="00D125CE">
        <w:rPr>
          <w:rFonts w:ascii="Times New Roman" w:hAnsi="Times New Roman" w:cs="Times New Roman"/>
          <w:b w:val="0"/>
          <w:bCs/>
          <w:i w:val="0"/>
          <w:iCs/>
        </w:rPr>
        <w:t xml:space="preserve"> </w:t>
      </w:r>
      <w:r w:rsidRPr="00D125CE">
        <w:rPr>
          <w:rFonts w:ascii="Times New Roman" w:hAnsi="Times New Roman" w:cs="Times New Roman"/>
          <w:b w:val="0"/>
          <w:bCs/>
          <w:i w:val="0"/>
          <w:iCs/>
        </w:rPr>
        <w:t>настоящего Договора.</w:t>
      </w:r>
      <w:bookmarkEnd w:id="1288"/>
      <w:bookmarkEnd w:id="1289"/>
      <w:bookmarkEnd w:id="1290"/>
    </w:p>
    <w:p w14:paraId="2F02B7FF" w14:textId="2022E03E" w:rsidR="00D669A0" w:rsidRPr="00D125CE" w:rsidRDefault="00D669A0" w:rsidP="00D728AF">
      <w:pPr>
        <w:pStyle w:val="MY1"/>
        <w:keepNext w:val="0"/>
        <w:widowControl w:val="0"/>
        <w:numPr>
          <w:ilvl w:val="0"/>
          <w:numId w:val="51"/>
        </w:numPr>
        <w:spacing w:before="120" w:after="120"/>
        <w:ind w:left="0" w:firstLine="284"/>
        <w:outlineLvl w:val="1"/>
        <w:rPr>
          <w:rFonts w:ascii="Times New Roman" w:hAnsi="Times New Roman" w:cs="Times New Roman"/>
          <w:i w:val="0"/>
          <w:iCs/>
        </w:rPr>
      </w:pPr>
      <w:bookmarkStart w:id="1291" w:name="_Toc82169720"/>
      <w:bookmarkStart w:id="1292" w:name="_Toc89945646"/>
      <w:bookmarkStart w:id="1293" w:name="_Toc89950412"/>
      <w:bookmarkStart w:id="1294" w:name="_Toc95815637"/>
      <w:r w:rsidRPr="00D125CE">
        <w:rPr>
          <w:rFonts w:ascii="Times New Roman" w:hAnsi="Times New Roman" w:cs="Times New Roman"/>
          <w:i w:val="0"/>
          <w:iCs/>
        </w:rPr>
        <w:t xml:space="preserve">Порядок </w:t>
      </w:r>
      <w:r w:rsidR="00673DF5" w:rsidRPr="00D125CE">
        <w:rPr>
          <w:rFonts w:ascii="Times New Roman" w:hAnsi="Times New Roman" w:cs="Times New Roman"/>
          <w:i w:val="0"/>
          <w:iCs/>
        </w:rPr>
        <w:t xml:space="preserve">поставки, </w:t>
      </w:r>
      <w:r w:rsidRPr="00D125CE">
        <w:rPr>
          <w:rFonts w:ascii="Times New Roman" w:hAnsi="Times New Roman" w:cs="Times New Roman"/>
          <w:i w:val="0"/>
          <w:iCs/>
        </w:rPr>
        <w:t xml:space="preserve">сдачи-приемки </w:t>
      </w:r>
      <w:r w:rsidR="00D77D21" w:rsidRPr="00D125CE">
        <w:rPr>
          <w:rFonts w:ascii="Times New Roman" w:hAnsi="Times New Roman" w:cs="Times New Roman"/>
          <w:i w:val="0"/>
          <w:iCs/>
        </w:rPr>
        <w:t xml:space="preserve">и оплаты </w:t>
      </w:r>
      <w:r w:rsidR="00517A2E" w:rsidRPr="00D125CE">
        <w:rPr>
          <w:rFonts w:ascii="Times New Roman" w:hAnsi="Times New Roman" w:cs="Times New Roman"/>
          <w:i w:val="0"/>
          <w:iCs/>
        </w:rPr>
        <w:t>товаров</w:t>
      </w:r>
      <w:r w:rsidR="00E41827" w:rsidRPr="00D125CE">
        <w:rPr>
          <w:rFonts w:ascii="Times New Roman" w:hAnsi="Times New Roman" w:cs="Times New Roman"/>
          <w:i w:val="0"/>
          <w:iCs/>
        </w:rPr>
        <w:t xml:space="preserve"> и работ</w:t>
      </w:r>
      <w:bookmarkEnd w:id="1291"/>
      <w:bookmarkEnd w:id="1292"/>
      <w:bookmarkEnd w:id="1293"/>
      <w:bookmarkEnd w:id="1294"/>
    </w:p>
    <w:p w14:paraId="52B63E32" w14:textId="1671D53E" w:rsidR="00673DF5" w:rsidRPr="00D125CE" w:rsidRDefault="00673DF5" w:rsidP="00D728AF">
      <w:pPr>
        <w:pStyle w:val="MY1"/>
        <w:keepNext w:val="0"/>
        <w:widowControl w:val="0"/>
        <w:numPr>
          <w:ilvl w:val="1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295" w:name="_Toc82169721"/>
      <w:bookmarkStart w:id="1296" w:name="_Toc89945647"/>
      <w:bookmarkStart w:id="1297" w:name="_Toc89950413"/>
      <w:bookmarkStart w:id="1298" w:name="приемка_ПО"/>
      <w:r w:rsidRPr="00D125CE">
        <w:rPr>
          <w:rFonts w:ascii="Times New Roman" w:hAnsi="Times New Roman" w:cs="Times New Roman"/>
          <w:b w:val="0"/>
          <w:bCs/>
          <w:i w:val="0"/>
          <w:iCs/>
        </w:rPr>
        <w:t>Поставка комплектов ПО</w:t>
      </w:r>
      <w:bookmarkEnd w:id="1295"/>
      <w:bookmarkEnd w:id="1296"/>
      <w:bookmarkEnd w:id="1297"/>
    </w:p>
    <w:p w14:paraId="280E587B" w14:textId="04D09BE6" w:rsidR="00F050EB" w:rsidRPr="00D125CE" w:rsidRDefault="00F050EB" w:rsidP="00D728AF">
      <w:pPr>
        <w:pStyle w:val="MY1"/>
        <w:keepNext w:val="0"/>
        <w:widowControl w:val="0"/>
        <w:numPr>
          <w:ilvl w:val="1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299" w:name="_Toc82169722"/>
      <w:bookmarkStart w:id="1300" w:name="_Toc89945648"/>
      <w:bookmarkStart w:id="1301" w:name="_Toc89950414"/>
      <w:r w:rsidRPr="00D125CE">
        <w:rPr>
          <w:rFonts w:ascii="Times New Roman" w:hAnsi="Times New Roman" w:cs="Times New Roman"/>
          <w:b w:val="0"/>
          <w:bCs/>
          <w:i w:val="0"/>
          <w:iCs/>
        </w:rPr>
        <w:t>Поставка ПО в рамках Договора осуществляется поэтапно в следующем порядке:</w:t>
      </w:r>
      <w:bookmarkEnd w:id="1299"/>
      <w:bookmarkEnd w:id="1300"/>
      <w:bookmarkEnd w:id="1301"/>
      <w:r w:rsidRPr="00D125CE">
        <w:rPr>
          <w:rFonts w:ascii="Times New Roman" w:hAnsi="Times New Roman" w:cs="Times New Roman"/>
          <w:b w:val="0"/>
          <w:bCs/>
          <w:i w:val="0"/>
          <w:iCs/>
        </w:rPr>
        <w:t xml:space="preserve"> </w:t>
      </w:r>
    </w:p>
    <w:p w14:paraId="2F227343" w14:textId="2EAF3445" w:rsidR="00F050EB" w:rsidRPr="00F15FFC" w:rsidRDefault="00F050EB" w:rsidP="00D728AF">
      <w:pPr>
        <w:pStyle w:val="Marker"/>
        <w:tabs>
          <w:tab w:val="clear" w:pos="567"/>
          <w:tab w:val="left" w:pos="426"/>
          <w:tab w:val="left" w:pos="851"/>
        </w:tabs>
        <w:ind w:left="142" w:right="282" w:firstLine="65"/>
      </w:pPr>
      <w:r w:rsidRPr="00F15FFC">
        <w:t xml:space="preserve">Серверная часть ПО поставляется в течение </w:t>
      </w:r>
      <w:r w:rsidR="00805655">
        <w:t>2</w:t>
      </w:r>
      <w:r w:rsidRPr="00F15FFC">
        <w:t>0 (д</w:t>
      </w:r>
      <w:r w:rsidR="00805655">
        <w:t>вадца</w:t>
      </w:r>
      <w:r w:rsidRPr="00F15FFC">
        <w:t xml:space="preserve">ти) рабочих дней с даты подписания </w:t>
      </w:r>
      <w:r w:rsidR="00957814" w:rsidRPr="00F15FFC">
        <w:t>Д</w:t>
      </w:r>
      <w:r w:rsidRPr="00F15FFC">
        <w:t>оговора;</w:t>
      </w:r>
    </w:p>
    <w:p w14:paraId="724B55EB" w14:textId="77777777" w:rsidR="00F86632" w:rsidRPr="00F86632" w:rsidRDefault="002B02A0" w:rsidP="00F86632">
      <w:pPr>
        <w:pStyle w:val="Marker"/>
        <w:ind w:left="142" w:right="282" w:firstLine="142"/>
        <w:rPr>
          <w:b/>
        </w:rPr>
      </w:pPr>
      <w:r w:rsidRPr="002B02A0">
        <w:t>Клиентская часть ПО поставляется группами, в рамках лимита на общее количество лицензий согласно положениям Договора, в количестве, указанном Заказчиком в заявках на поставку ПО, в течение 20 (двадцати) рабочих дней с даты получения соответствующей заявки на поставку ПО от Заказчика</w:t>
      </w:r>
      <w:r>
        <w:t xml:space="preserve"> (</w:t>
      </w:r>
      <w:r>
        <w:fldChar w:fldCharType="begin"/>
      </w:r>
      <w:r>
        <w:instrText xml:space="preserve"> REF Приложение_1 \h  \* MERGEFORMAT </w:instrText>
      </w:r>
      <w:r>
        <w:fldChar w:fldCharType="separate"/>
      </w:r>
      <w:r w:rsidR="00F86632" w:rsidRPr="00F86632">
        <w:br w:type="page"/>
      </w:r>
    </w:p>
    <w:p w14:paraId="4F2C017F" w14:textId="77777777" w:rsidR="00F86632" w:rsidRPr="00F86632" w:rsidRDefault="00F86632" w:rsidP="00F86632">
      <w:pPr>
        <w:pStyle w:val="Marker"/>
        <w:ind w:left="142" w:right="282" w:firstLine="142"/>
        <w:rPr>
          <w:b/>
        </w:rPr>
      </w:pPr>
    </w:p>
    <w:p w14:paraId="3630946A" w14:textId="5D77C5BB" w:rsidR="00F050EB" w:rsidRPr="002B02A0" w:rsidRDefault="00F86632" w:rsidP="00D728AF">
      <w:pPr>
        <w:pStyle w:val="Marker"/>
        <w:ind w:left="142" w:right="282" w:firstLine="142"/>
      </w:pPr>
      <w:r w:rsidRPr="00F15FFC">
        <w:rPr>
          <w:b/>
        </w:rPr>
        <w:t>ПРИЛОЖЕНИЕ №</w:t>
      </w:r>
      <w:proofErr w:type="gramStart"/>
      <w:r w:rsidRPr="00F15FFC">
        <w:rPr>
          <w:b/>
        </w:rPr>
        <w:t>1</w:t>
      </w:r>
      <w:r w:rsidR="002B02A0">
        <w:fldChar w:fldCharType="end"/>
      </w:r>
      <w:r w:rsidR="002B02A0">
        <w:t xml:space="preserve"> </w:t>
      </w:r>
      <w:r w:rsidR="00957814" w:rsidRPr="00F15FFC">
        <w:t>)</w:t>
      </w:r>
      <w:proofErr w:type="gramEnd"/>
      <w:r w:rsidR="00957814" w:rsidRPr="00F15FFC">
        <w:t>.</w:t>
      </w:r>
    </w:p>
    <w:p w14:paraId="55DAED00" w14:textId="465CAF2A" w:rsidR="00957814" w:rsidRPr="00D728AF" w:rsidRDefault="00957814" w:rsidP="00D728AF">
      <w:pPr>
        <w:pStyle w:val="MY1"/>
        <w:keepNext w:val="0"/>
        <w:widowControl w:val="0"/>
        <w:numPr>
          <w:ilvl w:val="2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302" w:name="_Toc82169723"/>
      <w:bookmarkStart w:id="1303" w:name="_Toc89945649"/>
      <w:bookmarkStart w:id="1304" w:name="_Toc89950415"/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На первом этапе Исполнителем поставляется Серверная часть ПО и количество Клиентских частей ПО, указанное </w:t>
      </w:r>
      <w:r w:rsidR="006C2BCE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Заказчиком 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в соответствующей заявке </w:t>
      </w:r>
      <w:r w:rsidR="006C2BCE" w:rsidRPr="00D728AF">
        <w:rPr>
          <w:rFonts w:ascii="Times New Roman" w:hAnsi="Times New Roman" w:cs="Times New Roman"/>
          <w:b w:val="0"/>
          <w:bCs/>
          <w:i w:val="0"/>
          <w:iCs/>
        </w:rPr>
        <w:t>на поставку ПО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>.</w:t>
      </w:r>
      <w:bookmarkEnd w:id="1302"/>
      <w:bookmarkEnd w:id="1303"/>
      <w:bookmarkEnd w:id="1304"/>
    </w:p>
    <w:p w14:paraId="4A9487F9" w14:textId="483BBBC3" w:rsidR="00957814" w:rsidRPr="00D728AF" w:rsidRDefault="00957814" w:rsidP="00D728AF">
      <w:pPr>
        <w:pStyle w:val="MY1"/>
        <w:keepNext w:val="0"/>
        <w:widowControl w:val="0"/>
        <w:numPr>
          <w:ilvl w:val="2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305" w:name="_Toc82169724"/>
      <w:bookmarkStart w:id="1306" w:name="_Toc89945650"/>
      <w:bookmarkStart w:id="1307" w:name="_Toc89950416"/>
      <w:r w:rsidRPr="00D728AF">
        <w:rPr>
          <w:rFonts w:ascii="Times New Roman" w:hAnsi="Times New Roman" w:cs="Times New Roman"/>
          <w:b w:val="0"/>
          <w:bCs/>
          <w:i w:val="0"/>
          <w:iCs/>
        </w:rPr>
        <w:t>Количество поставляемых в рамках Договора Клиентских частей ПО не может превышать лимита, указанного в «Спецификации ПО».</w:t>
      </w:r>
      <w:bookmarkEnd w:id="1305"/>
      <w:bookmarkEnd w:id="1306"/>
      <w:bookmarkEnd w:id="1307"/>
    </w:p>
    <w:p w14:paraId="44637D5F" w14:textId="75016CC2" w:rsidR="00D77D21" w:rsidRPr="00D728AF" w:rsidRDefault="00D77D21" w:rsidP="00D728AF">
      <w:pPr>
        <w:pStyle w:val="MY1"/>
        <w:keepNext w:val="0"/>
        <w:widowControl w:val="0"/>
        <w:numPr>
          <w:ilvl w:val="1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308" w:name="_Toc82169725"/>
      <w:bookmarkStart w:id="1309" w:name="_Toc89945651"/>
      <w:bookmarkStart w:id="1310" w:name="_Toc89950417"/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Сдача – приемка и оплата </w:t>
      </w:r>
      <w:r w:rsidR="00DE5B97" w:rsidRPr="00D728AF">
        <w:rPr>
          <w:rFonts w:ascii="Times New Roman" w:hAnsi="Times New Roman" w:cs="Times New Roman"/>
          <w:b w:val="0"/>
          <w:bCs/>
          <w:i w:val="0"/>
          <w:iCs/>
        </w:rPr>
        <w:t>комплектов ПО</w:t>
      </w:r>
      <w:bookmarkEnd w:id="1308"/>
      <w:bookmarkEnd w:id="1309"/>
      <w:bookmarkEnd w:id="1310"/>
    </w:p>
    <w:p w14:paraId="2ECD6DB0" w14:textId="6FEE08CC" w:rsidR="00D77D21" w:rsidRPr="00D728AF" w:rsidRDefault="006C2BCE" w:rsidP="00D728AF">
      <w:pPr>
        <w:pStyle w:val="MY1"/>
        <w:keepNext w:val="0"/>
        <w:widowControl w:val="0"/>
        <w:numPr>
          <w:ilvl w:val="2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311" w:name="_Toc82169726"/>
      <w:bookmarkStart w:id="1312" w:name="_Toc89945652"/>
      <w:bookmarkStart w:id="1313" w:name="_Toc89950418"/>
      <w:bookmarkEnd w:id="1298"/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На первом этапе </w:t>
      </w:r>
      <w:r w:rsidR="00D77D21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Заказчик в срок не более 10 (десяти) рабочих дней </w:t>
      </w:r>
      <w:r w:rsidR="0018166A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с момента подписания Договора обеими Сторонами </w:t>
      </w:r>
      <w:r w:rsidR="00D77D21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перечисляет Исполнителю предоплату в размере </w:t>
      </w:r>
      <w:r w:rsidR="0018166A" w:rsidRPr="00D728AF">
        <w:rPr>
          <w:rFonts w:ascii="Times New Roman" w:hAnsi="Times New Roman" w:cs="Times New Roman"/>
          <w:b w:val="0"/>
          <w:bCs/>
          <w:i w:val="0"/>
          <w:iCs/>
        </w:rPr>
        <w:t>20</w:t>
      </w:r>
      <w:r w:rsidR="00D77D21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 (</w:t>
      </w:r>
      <w:r w:rsidR="0018166A" w:rsidRPr="00D728AF">
        <w:rPr>
          <w:rFonts w:ascii="Times New Roman" w:hAnsi="Times New Roman" w:cs="Times New Roman"/>
          <w:b w:val="0"/>
          <w:bCs/>
          <w:i w:val="0"/>
          <w:iCs/>
        </w:rPr>
        <w:t>двадцать</w:t>
      </w:r>
      <w:r w:rsidR="00D77D21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) процентов от стоимости 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поставляемых </w:t>
      </w:r>
      <w:r w:rsidR="00DE5B97" w:rsidRPr="00D728AF">
        <w:rPr>
          <w:rFonts w:ascii="Times New Roman" w:hAnsi="Times New Roman" w:cs="Times New Roman"/>
          <w:b w:val="0"/>
          <w:bCs/>
          <w:i w:val="0"/>
          <w:iCs/>
        </w:rPr>
        <w:t>комплектов ПО</w:t>
      </w:r>
      <w:r w:rsidR="0018166A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 согласно «Спецификации ПО»</w:t>
      </w:r>
      <w:r w:rsidR="00D77D21" w:rsidRPr="00D728AF">
        <w:rPr>
          <w:rFonts w:ascii="Times New Roman" w:hAnsi="Times New Roman" w:cs="Times New Roman"/>
          <w:b w:val="0"/>
          <w:bCs/>
          <w:i w:val="0"/>
          <w:iCs/>
        </w:rPr>
        <w:t>.</w:t>
      </w:r>
      <w:bookmarkEnd w:id="1311"/>
      <w:bookmarkEnd w:id="1312"/>
      <w:bookmarkEnd w:id="1313"/>
    </w:p>
    <w:p w14:paraId="1BEF3434" w14:textId="00A9B633" w:rsidR="006C2BCE" w:rsidRPr="00D728AF" w:rsidRDefault="006C2BCE" w:rsidP="00D728AF">
      <w:pPr>
        <w:pStyle w:val="MY1"/>
        <w:keepNext w:val="0"/>
        <w:widowControl w:val="0"/>
        <w:numPr>
          <w:ilvl w:val="2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314" w:name="_Toc82169727"/>
      <w:bookmarkStart w:id="1315" w:name="_Toc89945653"/>
      <w:bookmarkStart w:id="1316" w:name="_Toc89950419"/>
      <w:r w:rsidRPr="00D728AF">
        <w:rPr>
          <w:rFonts w:ascii="Times New Roman" w:hAnsi="Times New Roman" w:cs="Times New Roman"/>
          <w:b w:val="0"/>
          <w:bCs/>
          <w:i w:val="0"/>
          <w:iCs/>
        </w:rPr>
        <w:t>На всех последующих этапах Заказчик в срок не более 10 (десяти) рабочих дней с момента отправки Исполнителю заявки на поставку ПО перечисляет Исполнителю предоплату в размере 20 (двадцать) процентов от стоимости поставляемых комплектов ПО согласно «Спецификации ПО».</w:t>
      </w:r>
      <w:bookmarkEnd w:id="1314"/>
      <w:bookmarkEnd w:id="1315"/>
      <w:bookmarkEnd w:id="1316"/>
    </w:p>
    <w:p w14:paraId="5A7F2172" w14:textId="2C5E47EB" w:rsidR="00377E6D" w:rsidRPr="00D728AF" w:rsidRDefault="00D77D21" w:rsidP="00D728AF">
      <w:pPr>
        <w:pStyle w:val="MY1"/>
        <w:keepNext w:val="0"/>
        <w:widowControl w:val="0"/>
        <w:numPr>
          <w:ilvl w:val="2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317" w:name="_Toc82169728"/>
      <w:bookmarkStart w:id="1318" w:name="_Toc89945654"/>
      <w:bookmarkStart w:id="1319" w:name="_Toc89950420"/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По завершении всех работ по поставке </w:t>
      </w:r>
      <w:r w:rsidR="00DE5B97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комплектов ПО </w:t>
      </w:r>
      <w:r w:rsidR="00377E6D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Исполнитель предоставляет Заказчику счет-фактуру </w:t>
      </w:r>
      <w:r w:rsidR="0040449B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на поставленные </w:t>
      </w:r>
      <w:r w:rsidR="00DE5B97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комплекты ПО 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в размере </w:t>
      </w:r>
      <w:r w:rsidR="00DE5B97" w:rsidRPr="00D728AF">
        <w:rPr>
          <w:rFonts w:ascii="Times New Roman" w:hAnsi="Times New Roman" w:cs="Times New Roman"/>
          <w:b w:val="0"/>
          <w:bCs/>
          <w:i w:val="0"/>
          <w:iCs/>
        </w:rPr>
        <w:t>8</w:t>
      </w:r>
      <w:r w:rsidR="0018166A" w:rsidRPr="00D728AF">
        <w:rPr>
          <w:rFonts w:ascii="Times New Roman" w:hAnsi="Times New Roman" w:cs="Times New Roman"/>
          <w:b w:val="0"/>
          <w:bCs/>
          <w:i w:val="0"/>
          <w:iCs/>
        </w:rPr>
        <w:t>0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 (</w:t>
      </w:r>
      <w:r w:rsidR="00DE5B97" w:rsidRPr="00D728AF">
        <w:rPr>
          <w:rFonts w:ascii="Times New Roman" w:hAnsi="Times New Roman" w:cs="Times New Roman"/>
          <w:b w:val="0"/>
          <w:bCs/>
          <w:i w:val="0"/>
          <w:iCs/>
        </w:rPr>
        <w:t>восемь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десят) процентов от стоимости </w:t>
      </w:r>
      <w:r w:rsidR="006C2BCE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поставленных Заказчику </w:t>
      </w:r>
      <w:r w:rsidR="00DE5B97" w:rsidRPr="00D728AF">
        <w:rPr>
          <w:rFonts w:ascii="Times New Roman" w:hAnsi="Times New Roman" w:cs="Times New Roman"/>
          <w:b w:val="0"/>
          <w:bCs/>
          <w:i w:val="0"/>
          <w:iCs/>
        </w:rPr>
        <w:t>комплектов ПО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 </w:t>
      </w:r>
      <w:r w:rsidR="0040449B" w:rsidRPr="00D728AF">
        <w:rPr>
          <w:rFonts w:ascii="Times New Roman" w:hAnsi="Times New Roman" w:cs="Times New Roman"/>
          <w:b w:val="0"/>
          <w:bCs/>
          <w:i w:val="0"/>
          <w:iCs/>
        </w:rPr>
        <w:t>и «Акт приема-передачи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 </w:t>
      </w:r>
      <w:r w:rsidR="00DE5B97" w:rsidRPr="00D728AF">
        <w:rPr>
          <w:rFonts w:ascii="Times New Roman" w:hAnsi="Times New Roman" w:cs="Times New Roman"/>
          <w:b w:val="0"/>
          <w:bCs/>
          <w:i w:val="0"/>
          <w:iCs/>
        </w:rPr>
        <w:t>комплектов ПО</w:t>
      </w:r>
      <w:r w:rsidR="0040449B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» </w:t>
      </w:r>
      <w:r w:rsidR="00DE5B97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(Приложение № 3 к настоящему Договору) </w:t>
      </w:r>
      <w:r w:rsidR="0040449B" w:rsidRPr="00D728AF">
        <w:rPr>
          <w:rFonts w:ascii="Times New Roman" w:hAnsi="Times New Roman" w:cs="Times New Roman"/>
          <w:b w:val="0"/>
          <w:bCs/>
          <w:i w:val="0"/>
          <w:iCs/>
        </w:rPr>
        <w:t>в двух экземплярах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 в срок не позднее 10 (десяти) рабочих дней с момента </w:t>
      </w:r>
      <w:r w:rsidR="00DE5B97" w:rsidRPr="00D728AF">
        <w:rPr>
          <w:rFonts w:ascii="Times New Roman" w:hAnsi="Times New Roman" w:cs="Times New Roman"/>
          <w:b w:val="0"/>
          <w:bCs/>
          <w:i w:val="0"/>
          <w:iCs/>
        </w:rPr>
        <w:t>поставки комплектов ПО</w:t>
      </w:r>
      <w:r w:rsidR="0040449B" w:rsidRPr="00D728AF">
        <w:rPr>
          <w:rFonts w:ascii="Times New Roman" w:hAnsi="Times New Roman" w:cs="Times New Roman"/>
          <w:b w:val="0"/>
          <w:bCs/>
          <w:i w:val="0"/>
          <w:iCs/>
        </w:rPr>
        <w:t>.</w:t>
      </w:r>
      <w:bookmarkEnd w:id="1317"/>
      <w:bookmarkEnd w:id="1318"/>
      <w:bookmarkEnd w:id="1319"/>
      <w:r w:rsidR="00377E6D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 </w:t>
      </w:r>
    </w:p>
    <w:p w14:paraId="41457B2D" w14:textId="4544933A" w:rsidR="00D77D21" w:rsidRPr="00D728AF" w:rsidRDefault="00D77D21" w:rsidP="00D728AF">
      <w:pPr>
        <w:pStyle w:val="MY1"/>
        <w:keepNext w:val="0"/>
        <w:widowControl w:val="0"/>
        <w:numPr>
          <w:ilvl w:val="2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320" w:name="_Toc82169729"/>
      <w:bookmarkStart w:id="1321" w:name="_Toc89945655"/>
      <w:bookmarkStart w:id="1322" w:name="_Toc89950421"/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Заказчик, в случае согласия с предоставленными Исполнителем документами, в течение 5 (пяти) рабочих дней с даты получения счет-фактуры и «Акта приема-передачи </w:t>
      </w:r>
      <w:r w:rsidR="00DE5B97" w:rsidRPr="00D728AF">
        <w:rPr>
          <w:rFonts w:ascii="Times New Roman" w:hAnsi="Times New Roman" w:cs="Times New Roman"/>
          <w:b w:val="0"/>
          <w:bCs/>
          <w:i w:val="0"/>
          <w:iCs/>
        </w:rPr>
        <w:t>комплектов ПО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» подписывает их и оплачивает указанную с счет-фактуре стоимость или, в случае несогласия с предоставленными Исполнителем документами, возвращает Исполнителю с мотивированным отказом от приемки </w:t>
      </w:r>
      <w:r w:rsidR="00DE5B97" w:rsidRPr="00D728AF">
        <w:rPr>
          <w:rFonts w:ascii="Times New Roman" w:hAnsi="Times New Roman" w:cs="Times New Roman"/>
          <w:b w:val="0"/>
          <w:bCs/>
          <w:i w:val="0"/>
          <w:iCs/>
        </w:rPr>
        <w:t>комплектов ПО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>.</w:t>
      </w:r>
      <w:bookmarkEnd w:id="1320"/>
      <w:bookmarkEnd w:id="1321"/>
      <w:bookmarkEnd w:id="1322"/>
    </w:p>
    <w:p w14:paraId="406DD758" w14:textId="4D31BD91" w:rsidR="00A25E98" w:rsidRPr="00D728AF" w:rsidRDefault="00A25E98" w:rsidP="00D728AF">
      <w:pPr>
        <w:pStyle w:val="MY1"/>
        <w:keepNext w:val="0"/>
        <w:widowControl w:val="0"/>
        <w:numPr>
          <w:ilvl w:val="1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323" w:name="_Toc82169730"/>
      <w:bookmarkStart w:id="1324" w:name="_Toc89945656"/>
      <w:bookmarkStart w:id="1325" w:name="_Toc89950422"/>
      <w:bookmarkStart w:id="1326" w:name="приемка_работ"/>
      <w:r w:rsidRPr="00D728AF">
        <w:rPr>
          <w:rFonts w:ascii="Times New Roman" w:hAnsi="Times New Roman" w:cs="Times New Roman"/>
          <w:b w:val="0"/>
          <w:bCs/>
          <w:i w:val="0"/>
          <w:iCs/>
        </w:rPr>
        <w:t>Сдача – приемка и оплата работ по внедрению и обучению персонала Заказчика</w:t>
      </w:r>
      <w:bookmarkEnd w:id="1323"/>
      <w:bookmarkEnd w:id="1324"/>
      <w:bookmarkEnd w:id="1325"/>
    </w:p>
    <w:p w14:paraId="67C45FF9" w14:textId="041A4A3C" w:rsidR="0018166A" w:rsidRPr="00D728AF" w:rsidRDefault="0018166A" w:rsidP="00D728AF">
      <w:pPr>
        <w:pStyle w:val="MY1"/>
        <w:keepNext w:val="0"/>
        <w:widowControl w:val="0"/>
        <w:numPr>
          <w:ilvl w:val="2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327" w:name="_Toc82169731"/>
      <w:bookmarkStart w:id="1328" w:name="_Toc89945657"/>
      <w:bookmarkStart w:id="1329" w:name="_Toc89950423"/>
      <w:bookmarkEnd w:id="1326"/>
      <w:r w:rsidRPr="00D728AF">
        <w:rPr>
          <w:rFonts w:ascii="Times New Roman" w:hAnsi="Times New Roman" w:cs="Times New Roman"/>
          <w:b w:val="0"/>
          <w:bCs/>
          <w:i w:val="0"/>
          <w:iCs/>
        </w:rPr>
        <w:t>Заказчик в срок не более 10 (десяти) рабочих дней с момента подписания Сторонами «Акта приема-передачи комплектов ПО» перечисляет Исполнителю предоплату в размере 20 (двадцать) процентов от стоимости работ согласно «Спецификации работ».</w:t>
      </w:r>
      <w:bookmarkEnd w:id="1327"/>
      <w:bookmarkEnd w:id="1328"/>
      <w:bookmarkEnd w:id="1329"/>
    </w:p>
    <w:p w14:paraId="16597FCA" w14:textId="0C3CC73B" w:rsidR="00D669A0" w:rsidRPr="00D728AF" w:rsidRDefault="00D77D21" w:rsidP="00D728AF">
      <w:pPr>
        <w:pStyle w:val="MY1"/>
        <w:keepNext w:val="0"/>
        <w:widowControl w:val="0"/>
        <w:numPr>
          <w:ilvl w:val="2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330" w:name="_Toc82169732"/>
      <w:bookmarkStart w:id="1331" w:name="_Toc89945658"/>
      <w:bookmarkStart w:id="1332" w:name="_Toc89950424"/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По завершении всех работ по установке, пуско-наладке </w:t>
      </w:r>
      <w:r w:rsidR="003B3E74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ПО на основном и резервном серверах Заказчика, 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>обучению персонала Заказчика</w:t>
      </w:r>
      <w:r w:rsidRPr="00D728AF" w:rsidDel="00517A2E">
        <w:rPr>
          <w:rFonts w:ascii="Times New Roman" w:hAnsi="Times New Roman" w:cs="Times New Roman"/>
          <w:b w:val="0"/>
          <w:bCs/>
          <w:i w:val="0"/>
          <w:iCs/>
        </w:rPr>
        <w:t xml:space="preserve"> </w:t>
      </w:r>
      <w:r w:rsidR="00D669A0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Исполнитель предоставляет Заказчику счет-фактуру </w:t>
      </w:r>
      <w:r w:rsidR="0066018C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на сумму </w:t>
      </w:r>
      <w:r w:rsidR="0018166A" w:rsidRPr="00D728AF">
        <w:rPr>
          <w:rFonts w:ascii="Times New Roman" w:hAnsi="Times New Roman" w:cs="Times New Roman"/>
          <w:b w:val="0"/>
          <w:bCs/>
          <w:i w:val="0"/>
          <w:iCs/>
        </w:rPr>
        <w:t>60</w:t>
      </w:r>
      <w:r w:rsidR="0066018C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 (</w:t>
      </w:r>
      <w:r w:rsidR="0018166A" w:rsidRPr="00D728AF">
        <w:rPr>
          <w:rFonts w:ascii="Times New Roman" w:hAnsi="Times New Roman" w:cs="Times New Roman"/>
          <w:b w:val="0"/>
          <w:bCs/>
          <w:i w:val="0"/>
          <w:iCs/>
        </w:rPr>
        <w:t>шестьдесят</w:t>
      </w:r>
      <w:r w:rsidR="0066018C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) процентов от стоимости </w:t>
      </w:r>
      <w:r w:rsidR="0018166A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работ </w:t>
      </w:r>
      <w:r w:rsidR="00D669A0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и </w:t>
      </w:r>
      <w:r w:rsidR="003D12A6" w:rsidRPr="00D728AF">
        <w:rPr>
          <w:rFonts w:ascii="Times New Roman" w:hAnsi="Times New Roman" w:cs="Times New Roman"/>
          <w:b w:val="0"/>
          <w:bCs/>
          <w:i w:val="0"/>
          <w:iCs/>
        </w:rPr>
        <w:t>«</w:t>
      </w:r>
      <w:r w:rsidR="00D669A0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Акт сдачи-приемки </w:t>
      </w:r>
      <w:r w:rsidR="00517A2E" w:rsidRPr="00D728AF">
        <w:rPr>
          <w:rFonts w:ascii="Times New Roman" w:hAnsi="Times New Roman" w:cs="Times New Roman"/>
          <w:b w:val="0"/>
          <w:bCs/>
          <w:i w:val="0"/>
          <w:iCs/>
        </w:rPr>
        <w:t>выполненных работ</w:t>
      </w:r>
      <w:r w:rsidR="003D12A6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» </w:t>
      </w:r>
      <w:r w:rsidR="0018166A" w:rsidRPr="00D728AF">
        <w:rPr>
          <w:rFonts w:ascii="Times New Roman" w:hAnsi="Times New Roman" w:cs="Times New Roman"/>
          <w:b w:val="0"/>
          <w:bCs/>
          <w:i w:val="0"/>
          <w:iCs/>
        </w:rPr>
        <w:t>(Приложение № 4 к настоящему Договору)</w:t>
      </w:r>
      <w:r w:rsidR="00517A2E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 </w:t>
      </w:r>
      <w:r w:rsidR="003D12A6" w:rsidRPr="00D728AF">
        <w:rPr>
          <w:rFonts w:ascii="Times New Roman" w:hAnsi="Times New Roman" w:cs="Times New Roman"/>
          <w:b w:val="0"/>
          <w:bCs/>
          <w:i w:val="0"/>
          <w:iCs/>
        </w:rPr>
        <w:t>в двух экземплярах</w:t>
      </w:r>
      <w:r w:rsidR="003D12A6" w:rsidRPr="00D728AF" w:rsidDel="00517A2E">
        <w:rPr>
          <w:rFonts w:ascii="Times New Roman" w:hAnsi="Times New Roman" w:cs="Times New Roman"/>
          <w:b w:val="0"/>
          <w:bCs/>
          <w:i w:val="0"/>
          <w:iCs/>
        </w:rPr>
        <w:t xml:space="preserve"> </w:t>
      </w:r>
      <w:r w:rsidR="00D669A0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в срок не позднее </w:t>
      </w:r>
      <w:r w:rsidR="00517A2E" w:rsidRPr="00D728AF">
        <w:rPr>
          <w:rFonts w:ascii="Times New Roman" w:hAnsi="Times New Roman" w:cs="Times New Roman"/>
          <w:b w:val="0"/>
          <w:bCs/>
          <w:i w:val="0"/>
          <w:iCs/>
        </w:rPr>
        <w:t>10 (десяти) рабочих дней с момента завершения работ</w:t>
      </w:r>
      <w:r w:rsidR="00D669A0" w:rsidRPr="00D728AF">
        <w:rPr>
          <w:rFonts w:ascii="Times New Roman" w:hAnsi="Times New Roman" w:cs="Times New Roman"/>
          <w:b w:val="0"/>
          <w:bCs/>
          <w:i w:val="0"/>
          <w:iCs/>
        </w:rPr>
        <w:t>.</w:t>
      </w:r>
      <w:bookmarkEnd w:id="1330"/>
      <w:bookmarkEnd w:id="1331"/>
      <w:bookmarkEnd w:id="1332"/>
    </w:p>
    <w:p w14:paraId="161E19B7" w14:textId="77777777" w:rsidR="0018166A" w:rsidRPr="00D728AF" w:rsidRDefault="0018166A" w:rsidP="00D728AF">
      <w:pPr>
        <w:pStyle w:val="MY1"/>
        <w:keepNext w:val="0"/>
        <w:widowControl w:val="0"/>
        <w:numPr>
          <w:ilvl w:val="2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333" w:name="_Toc82169733"/>
      <w:bookmarkStart w:id="1334" w:name="_Toc89945659"/>
      <w:bookmarkStart w:id="1335" w:name="_Toc89950425"/>
      <w:r w:rsidRPr="00D728AF">
        <w:rPr>
          <w:rFonts w:ascii="Times New Roman" w:hAnsi="Times New Roman" w:cs="Times New Roman"/>
          <w:b w:val="0"/>
          <w:bCs/>
          <w:i w:val="0"/>
          <w:iCs/>
        </w:rPr>
        <w:t>Заказчик, в случае согласия с предоставленными Исполнителем документами, в течение 5 (пяти) рабочих дней с даты получения счет-фактуры и «Акта приема-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lastRenderedPageBreak/>
        <w:t>передачи комплектов ПО» подписывает их и оплачивает указанную с счет-фактуре стоимость или, в случае несогласия с предоставленными Исполнителем документами, возвращает Исполнителю с мотивированным отказом от приемки комплектов ПО.</w:t>
      </w:r>
      <w:bookmarkEnd w:id="1333"/>
      <w:bookmarkEnd w:id="1334"/>
      <w:bookmarkEnd w:id="1335"/>
    </w:p>
    <w:p w14:paraId="3D399AB8" w14:textId="7E5D48B5" w:rsidR="00D669A0" w:rsidRPr="00D728AF" w:rsidRDefault="00D669A0" w:rsidP="00D728AF">
      <w:pPr>
        <w:pStyle w:val="MY1"/>
        <w:keepNext w:val="0"/>
        <w:widowControl w:val="0"/>
        <w:numPr>
          <w:ilvl w:val="2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336" w:name="_Toc82169734"/>
      <w:bookmarkStart w:id="1337" w:name="_Toc89945660"/>
      <w:bookmarkStart w:id="1338" w:name="_Toc89950426"/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В случае мотивированного отказа Заказчика от приемки </w:t>
      </w:r>
      <w:r w:rsidR="00517A2E" w:rsidRPr="00D728AF">
        <w:rPr>
          <w:rFonts w:ascii="Times New Roman" w:hAnsi="Times New Roman" w:cs="Times New Roman"/>
          <w:b w:val="0"/>
          <w:bCs/>
          <w:i w:val="0"/>
          <w:iCs/>
        </w:rPr>
        <w:t>работ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, Сторонами, в трехдневный срок, составляется и подписывается </w:t>
      </w:r>
      <w:r w:rsidR="00B71F6F" w:rsidRPr="00D728AF">
        <w:rPr>
          <w:rFonts w:ascii="Times New Roman" w:hAnsi="Times New Roman" w:cs="Times New Roman"/>
          <w:b w:val="0"/>
          <w:bCs/>
          <w:i w:val="0"/>
          <w:iCs/>
        </w:rPr>
        <w:t>«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>Акт выявленных недостатков и отступлений от условий заключенного Договора</w:t>
      </w:r>
      <w:r w:rsidR="00B71F6F" w:rsidRPr="00D728AF">
        <w:rPr>
          <w:rFonts w:ascii="Times New Roman" w:hAnsi="Times New Roman" w:cs="Times New Roman"/>
          <w:b w:val="0"/>
          <w:bCs/>
          <w:i w:val="0"/>
          <w:iCs/>
        </w:rPr>
        <w:t>»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 </w:t>
      </w:r>
      <w:r w:rsidR="0018166A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(Приложение № 5 к настоящему Договору) 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>с указанием сроков их устранения.</w:t>
      </w:r>
      <w:bookmarkEnd w:id="1336"/>
      <w:bookmarkEnd w:id="1337"/>
      <w:bookmarkEnd w:id="1338"/>
    </w:p>
    <w:p w14:paraId="65F1655A" w14:textId="2CBE7880" w:rsidR="00D669A0" w:rsidRPr="00D728AF" w:rsidRDefault="00D669A0" w:rsidP="00D728AF">
      <w:pPr>
        <w:pStyle w:val="MY1"/>
        <w:keepNext w:val="0"/>
        <w:widowControl w:val="0"/>
        <w:numPr>
          <w:ilvl w:val="1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339" w:name="_Toc82169735"/>
      <w:bookmarkStart w:id="1340" w:name="_Toc89945661"/>
      <w:bookmarkStart w:id="1341" w:name="_Toc89950427"/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Выявленные при </w:t>
      </w:r>
      <w:r w:rsidR="0018166A" w:rsidRPr="00D728AF">
        <w:rPr>
          <w:rFonts w:ascii="Times New Roman" w:hAnsi="Times New Roman" w:cs="Times New Roman"/>
          <w:b w:val="0"/>
          <w:bCs/>
          <w:i w:val="0"/>
          <w:iCs/>
        </w:rPr>
        <w:t>сдаче-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>приемке недостатки и отступления от условий заключенного Договора устраняются Исполнителем за свой счет в течение 20 (двадцати) рабочих дней</w:t>
      </w:r>
      <w:r w:rsidR="0066018C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, после чего Стороны выполняют действия, предусмотренные пунктами </w:t>
      </w:r>
      <w:r w:rsidR="0018166A" w:rsidRPr="00D728AF">
        <w:rPr>
          <w:rFonts w:ascii="Times New Roman" w:hAnsi="Times New Roman" w:cs="Times New Roman"/>
          <w:b w:val="0"/>
          <w:bCs/>
          <w:i w:val="0"/>
          <w:iCs/>
        </w:rPr>
        <w:fldChar w:fldCharType="begin"/>
      </w:r>
      <w:r w:rsidR="0018166A" w:rsidRPr="00D728AF">
        <w:rPr>
          <w:rFonts w:ascii="Times New Roman" w:hAnsi="Times New Roman" w:cs="Times New Roman"/>
          <w:b w:val="0"/>
          <w:bCs/>
          <w:i w:val="0"/>
          <w:iCs/>
        </w:rPr>
        <w:instrText xml:space="preserve"> REF приемка_ПО \r \h </w:instrText>
      </w:r>
      <w:r w:rsidR="000B77E5" w:rsidRPr="00D728AF">
        <w:rPr>
          <w:rFonts w:ascii="Times New Roman" w:hAnsi="Times New Roman" w:cs="Times New Roman"/>
          <w:b w:val="0"/>
          <w:bCs/>
          <w:i w:val="0"/>
          <w:iCs/>
        </w:rPr>
        <w:instrText xml:space="preserve"> \* MERGEFORMAT </w:instrText>
      </w:r>
      <w:r w:rsidR="0018166A" w:rsidRPr="00D728AF">
        <w:rPr>
          <w:rFonts w:ascii="Times New Roman" w:hAnsi="Times New Roman" w:cs="Times New Roman"/>
          <w:b w:val="0"/>
          <w:bCs/>
          <w:i w:val="0"/>
          <w:iCs/>
        </w:rPr>
      </w:r>
      <w:r w:rsidR="0018166A" w:rsidRPr="00D728AF">
        <w:rPr>
          <w:rFonts w:ascii="Times New Roman" w:hAnsi="Times New Roman" w:cs="Times New Roman"/>
          <w:b w:val="0"/>
          <w:bCs/>
          <w:i w:val="0"/>
          <w:iCs/>
        </w:rPr>
        <w:fldChar w:fldCharType="separate"/>
      </w:r>
      <w:r w:rsidR="00F86632">
        <w:rPr>
          <w:rFonts w:ascii="Times New Roman" w:hAnsi="Times New Roman" w:cs="Times New Roman"/>
          <w:b w:val="0"/>
          <w:bCs/>
          <w:i w:val="0"/>
          <w:iCs/>
        </w:rPr>
        <w:t>4.1</w:t>
      </w:r>
      <w:r w:rsidR="0018166A" w:rsidRPr="00D728AF">
        <w:rPr>
          <w:rFonts w:ascii="Times New Roman" w:hAnsi="Times New Roman" w:cs="Times New Roman"/>
          <w:b w:val="0"/>
          <w:bCs/>
          <w:i w:val="0"/>
          <w:iCs/>
        </w:rPr>
        <w:fldChar w:fldCharType="end"/>
      </w:r>
      <w:r w:rsidR="0066018C" w:rsidRPr="00D728AF">
        <w:rPr>
          <w:rFonts w:ascii="Times New Roman" w:hAnsi="Times New Roman" w:cs="Times New Roman"/>
          <w:b w:val="0"/>
          <w:bCs/>
          <w:i w:val="0"/>
          <w:iCs/>
        </w:rPr>
        <w:t>-</w:t>
      </w:r>
      <w:r w:rsidR="0018166A" w:rsidRPr="00D728AF">
        <w:rPr>
          <w:rFonts w:ascii="Times New Roman" w:hAnsi="Times New Roman" w:cs="Times New Roman"/>
          <w:b w:val="0"/>
          <w:bCs/>
          <w:i w:val="0"/>
          <w:iCs/>
        </w:rPr>
        <w:fldChar w:fldCharType="begin"/>
      </w:r>
      <w:r w:rsidR="0018166A" w:rsidRPr="00D728AF">
        <w:rPr>
          <w:rFonts w:ascii="Times New Roman" w:hAnsi="Times New Roman" w:cs="Times New Roman"/>
          <w:b w:val="0"/>
          <w:bCs/>
          <w:i w:val="0"/>
          <w:iCs/>
        </w:rPr>
        <w:instrText xml:space="preserve"> REF приемка_работ \r \h </w:instrText>
      </w:r>
      <w:r w:rsidR="000B77E5" w:rsidRPr="00D728AF">
        <w:rPr>
          <w:rFonts w:ascii="Times New Roman" w:hAnsi="Times New Roman" w:cs="Times New Roman"/>
          <w:b w:val="0"/>
          <w:bCs/>
          <w:i w:val="0"/>
          <w:iCs/>
        </w:rPr>
        <w:instrText xml:space="preserve"> \* MERGEFORMAT </w:instrText>
      </w:r>
      <w:r w:rsidR="0018166A" w:rsidRPr="00D728AF">
        <w:rPr>
          <w:rFonts w:ascii="Times New Roman" w:hAnsi="Times New Roman" w:cs="Times New Roman"/>
          <w:b w:val="0"/>
          <w:bCs/>
          <w:i w:val="0"/>
          <w:iCs/>
        </w:rPr>
      </w:r>
      <w:r w:rsidR="0018166A" w:rsidRPr="00D728AF">
        <w:rPr>
          <w:rFonts w:ascii="Times New Roman" w:hAnsi="Times New Roman" w:cs="Times New Roman"/>
          <w:b w:val="0"/>
          <w:bCs/>
          <w:i w:val="0"/>
          <w:iCs/>
        </w:rPr>
        <w:fldChar w:fldCharType="separate"/>
      </w:r>
      <w:r w:rsidR="00F86632">
        <w:rPr>
          <w:rFonts w:ascii="Times New Roman" w:hAnsi="Times New Roman" w:cs="Times New Roman"/>
          <w:b w:val="0"/>
          <w:bCs/>
          <w:i w:val="0"/>
          <w:iCs/>
        </w:rPr>
        <w:t>4.4</w:t>
      </w:r>
      <w:r w:rsidR="0018166A" w:rsidRPr="00D728AF">
        <w:rPr>
          <w:rFonts w:ascii="Times New Roman" w:hAnsi="Times New Roman" w:cs="Times New Roman"/>
          <w:b w:val="0"/>
          <w:bCs/>
          <w:i w:val="0"/>
          <w:iCs/>
        </w:rPr>
        <w:fldChar w:fldCharType="end"/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>.</w:t>
      </w:r>
      <w:bookmarkEnd w:id="1339"/>
      <w:bookmarkEnd w:id="1340"/>
      <w:bookmarkEnd w:id="1341"/>
    </w:p>
    <w:p w14:paraId="0D316439" w14:textId="7355A3C4" w:rsidR="0066018C" w:rsidRPr="00D728AF" w:rsidRDefault="0066018C" w:rsidP="00D728AF">
      <w:pPr>
        <w:pStyle w:val="MY1"/>
        <w:keepNext w:val="0"/>
        <w:widowControl w:val="0"/>
        <w:numPr>
          <w:ilvl w:val="1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342" w:name="_Toc82169736"/>
      <w:bookmarkStart w:id="1343" w:name="_Toc89945662"/>
      <w:bookmarkStart w:id="1344" w:name="_Toc89950428"/>
      <w:r w:rsidRPr="00D728AF">
        <w:rPr>
          <w:rFonts w:ascii="Times New Roman" w:hAnsi="Times New Roman" w:cs="Times New Roman"/>
          <w:b w:val="0"/>
          <w:bCs/>
          <w:i w:val="0"/>
          <w:iCs/>
        </w:rPr>
        <w:t>Оставшаяся сумма в размере 2</w:t>
      </w:r>
      <w:r w:rsidR="00B71F6F" w:rsidRPr="00D728AF">
        <w:rPr>
          <w:rFonts w:ascii="Times New Roman" w:hAnsi="Times New Roman" w:cs="Times New Roman"/>
          <w:b w:val="0"/>
          <w:bCs/>
          <w:i w:val="0"/>
          <w:iCs/>
        </w:rPr>
        <w:t>0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 (двадцать) процентов от стоимости товаров выплачивается Заказчиком Исполнителю в течение </w:t>
      </w:r>
      <w:r w:rsidR="0018166A" w:rsidRPr="00D728AF">
        <w:rPr>
          <w:rFonts w:ascii="Times New Roman" w:hAnsi="Times New Roman" w:cs="Times New Roman"/>
          <w:b w:val="0"/>
          <w:bCs/>
          <w:i w:val="0"/>
          <w:iCs/>
        </w:rPr>
        <w:t>в течение 20 (двадцати) рабочих дней с момента подписания «Акта ввода в промышленную эксплуатацию» (Приложение № 6 к настоящему Договору)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>.</w:t>
      </w:r>
      <w:bookmarkEnd w:id="1342"/>
      <w:bookmarkEnd w:id="1343"/>
      <w:bookmarkEnd w:id="1344"/>
    </w:p>
    <w:p w14:paraId="78CA1CBC" w14:textId="77777777" w:rsidR="00D669A0" w:rsidRPr="00D728AF" w:rsidRDefault="00D669A0" w:rsidP="00D728AF">
      <w:pPr>
        <w:pStyle w:val="MY1"/>
        <w:keepNext w:val="0"/>
        <w:widowControl w:val="0"/>
        <w:numPr>
          <w:ilvl w:val="0"/>
          <w:numId w:val="51"/>
        </w:numPr>
        <w:spacing w:before="120" w:after="120"/>
        <w:ind w:left="0" w:firstLine="284"/>
        <w:outlineLvl w:val="1"/>
        <w:rPr>
          <w:rFonts w:ascii="Times New Roman" w:hAnsi="Times New Roman" w:cs="Times New Roman"/>
          <w:i w:val="0"/>
          <w:iCs/>
        </w:rPr>
      </w:pPr>
      <w:bookmarkStart w:id="1345" w:name="_Toc82169737"/>
      <w:bookmarkStart w:id="1346" w:name="_Toc89945663"/>
      <w:bookmarkStart w:id="1347" w:name="_Toc89950429"/>
      <w:bookmarkStart w:id="1348" w:name="_Toc95815638"/>
      <w:r w:rsidRPr="00D728AF">
        <w:rPr>
          <w:rFonts w:ascii="Times New Roman" w:hAnsi="Times New Roman" w:cs="Times New Roman"/>
          <w:i w:val="0"/>
          <w:iCs/>
        </w:rPr>
        <w:t>Обязанности и права Сторон</w:t>
      </w:r>
      <w:bookmarkEnd w:id="1345"/>
      <w:bookmarkEnd w:id="1346"/>
      <w:bookmarkEnd w:id="1347"/>
      <w:bookmarkEnd w:id="1348"/>
    </w:p>
    <w:p w14:paraId="7CBD5FD7" w14:textId="64BC729A" w:rsidR="00D669A0" w:rsidRPr="00D728AF" w:rsidRDefault="00D669A0" w:rsidP="00D728AF">
      <w:pPr>
        <w:pStyle w:val="MY1"/>
        <w:keepNext w:val="0"/>
        <w:widowControl w:val="0"/>
        <w:numPr>
          <w:ilvl w:val="1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349" w:name="_Toc82169738"/>
      <w:bookmarkStart w:id="1350" w:name="_Toc89945664"/>
      <w:bookmarkStart w:id="1351" w:name="_Toc89950430"/>
      <w:r w:rsidRPr="00D728AF">
        <w:rPr>
          <w:rFonts w:ascii="Times New Roman" w:hAnsi="Times New Roman" w:cs="Times New Roman"/>
          <w:b w:val="0"/>
          <w:bCs/>
          <w:i w:val="0"/>
          <w:iCs/>
        </w:rPr>
        <w:t>Заказчик обязан:</w:t>
      </w:r>
      <w:bookmarkEnd w:id="1349"/>
      <w:bookmarkEnd w:id="1350"/>
      <w:bookmarkEnd w:id="1351"/>
    </w:p>
    <w:p w14:paraId="0812AB94" w14:textId="27377F2D" w:rsidR="00D669A0" w:rsidRPr="00D728AF" w:rsidRDefault="00D669A0" w:rsidP="00D728AF">
      <w:pPr>
        <w:pStyle w:val="MY1"/>
        <w:keepNext w:val="0"/>
        <w:widowControl w:val="0"/>
        <w:numPr>
          <w:ilvl w:val="2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352" w:name="_Toc82169739"/>
      <w:bookmarkStart w:id="1353" w:name="_Toc89945665"/>
      <w:bookmarkStart w:id="1354" w:name="_Toc89950431"/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Предоставить Исполнителю физический доступ на Объекты Заказчика, к оборудованию </w:t>
      </w:r>
      <w:r w:rsidR="0066018C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для установки </w:t>
      </w:r>
      <w:r w:rsidR="000435DB" w:rsidRPr="00D728AF">
        <w:rPr>
          <w:rFonts w:ascii="Times New Roman" w:hAnsi="Times New Roman" w:cs="Times New Roman"/>
          <w:b w:val="0"/>
          <w:bCs/>
          <w:i w:val="0"/>
          <w:iCs/>
        </w:rPr>
        <w:t>ПО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, а также обеспечить организационно-технические возможности, в разумных пределах, необходимые для </w:t>
      </w:r>
      <w:r w:rsidR="0066018C" w:rsidRPr="00D728AF">
        <w:rPr>
          <w:rFonts w:ascii="Times New Roman" w:hAnsi="Times New Roman" w:cs="Times New Roman"/>
          <w:b w:val="0"/>
          <w:bCs/>
          <w:i w:val="0"/>
          <w:iCs/>
        </w:rPr>
        <w:t>выполнения работ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>, предусмотренных настоящим Договором.</w:t>
      </w:r>
      <w:bookmarkEnd w:id="1352"/>
      <w:bookmarkEnd w:id="1353"/>
      <w:bookmarkEnd w:id="1354"/>
    </w:p>
    <w:p w14:paraId="4F4CF29B" w14:textId="47E538B0" w:rsidR="00D669A0" w:rsidRPr="00D728AF" w:rsidRDefault="00D669A0" w:rsidP="00D728AF">
      <w:pPr>
        <w:pStyle w:val="MY1"/>
        <w:keepNext w:val="0"/>
        <w:widowControl w:val="0"/>
        <w:numPr>
          <w:ilvl w:val="2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355" w:name="_Toc82169740"/>
      <w:bookmarkStart w:id="1356" w:name="_Toc89945666"/>
      <w:bookmarkStart w:id="1357" w:name="_Toc89950432"/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Предоставить Исполнителю доступ к существующей технической и нормативно-правовой документации, необходимой для </w:t>
      </w:r>
      <w:r w:rsidR="0066018C" w:rsidRPr="00D728AF">
        <w:rPr>
          <w:rFonts w:ascii="Times New Roman" w:hAnsi="Times New Roman" w:cs="Times New Roman"/>
          <w:b w:val="0"/>
          <w:bCs/>
          <w:i w:val="0"/>
          <w:iCs/>
        </w:rPr>
        <w:t>выполнения работ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>.</w:t>
      </w:r>
      <w:bookmarkEnd w:id="1355"/>
      <w:bookmarkEnd w:id="1356"/>
      <w:bookmarkEnd w:id="1357"/>
    </w:p>
    <w:p w14:paraId="5603F3BB" w14:textId="3FBC8F14" w:rsidR="00D669A0" w:rsidRPr="00D728AF" w:rsidRDefault="00D669A0" w:rsidP="00D728AF">
      <w:pPr>
        <w:pStyle w:val="MY1"/>
        <w:keepNext w:val="0"/>
        <w:widowControl w:val="0"/>
        <w:numPr>
          <w:ilvl w:val="2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358" w:name="_Toc82169741"/>
      <w:bookmarkStart w:id="1359" w:name="_Toc89945667"/>
      <w:bookmarkStart w:id="1360" w:name="_Toc89950433"/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Предоставить Исполнителю доступ к программному обеспечению, включая предоставление паролей, логинов, IP-адресов оборудования и пр., необходимых для </w:t>
      </w:r>
      <w:r w:rsidR="0066018C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выполнения работ 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>в рамках Договора.</w:t>
      </w:r>
      <w:bookmarkEnd w:id="1358"/>
      <w:bookmarkEnd w:id="1359"/>
      <w:bookmarkEnd w:id="1360"/>
    </w:p>
    <w:p w14:paraId="70AA3B73" w14:textId="3FC9D59F" w:rsidR="00D669A0" w:rsidRPr="00D728AF" w:rsidRDefault="00D669A0" w:rsidP="00D728AF">
      <w:pPr>
        <w:pStyle w:val="MY1"/>
        <w:keepNext w:val="0"/>
        <w:widowControl w:val="0"/>
        <w:numPr>
          <w:ilvl w:val="2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361" w:name="_Toc82169742"/>
      <w:bookmarkStart w:id="1362" w:name="_Toc89945668"/>
      <w:bookmarkStart w:id="1363" w:name="_Toc89950434"/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Уведомить Исполнителя до начала </w:t>
      </w:r>
      <w:r w:rsidR="0066018C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выполнения работ 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>о необходимости соблюдения, требованиях и особенностях действующего организационно-технического режима на объектах Заказчика.</w:t>
      </w:r>
      <w:bookmarkEnd w:id="1361"/>
      <w:bookmarkEnd w:id="1362"/>
      <w:bookmarkEnd w:id="1363"/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 </w:t>
      </w:r>
    </w:p>
    <w:p w14:paraId="4DB7A7E8" w14:textId="1716B14D" w:rsidR="00D669A0" w:rsidRPr="00D728AF" w:rsidRDefault="00D669A0" w:rsidP="00D728AF">
      <w:pPr>
        <w:pStyle w:val="MY1"/>
        <w:keepNext w:val="0"/>
        <w:widowControl w:val="0"/>
        <w:numPr>
          <w:ilvl w:val="2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364" w:name="_Toc82169743"/>
      <w:bookmarkStart w:id="1365" w:name="_Toc89945669"/>
      <w:bookmarkStart w:id="1366" w:name="_Toc89950435"/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Уведомить Исполнителя за 30 (тридцать) календарных дней о намерении вывода из эксплуатации любого оборудования, </w:t>
      </w:r>
      <w:r w:rsidR="00755FA0" w:rsidRPr="00D728AF">
        <w:rPr>
          <w:rFonts w:ascii="Times New Roman" w:hAnsi="Times New Roman" w:cs="Times New Roman"/>
          <w:b w:val="0"/>
          <w:bCs/>
          <w:i w:val="0"/>
          <w:iCs/>
        </w:rPr>
        <w:t>в отношении которого Исполнителем производились работы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>.</w:t>
      </w:r>
      <w:bookmarkEnd w:id="1364"/>
      <w:bookmarkEnd w:id="1365"/>
      <w:bookmarkEnd w:id="1366"/>
    </w:p>
    <w:p w14:paraId="19B1564F" w14:textId="47DDA5AE" w:rsidR="00D669A0" w:rsidRPr="00D728AF" w:rsidRDefault="00D669A0" w:rsidP="00D728AF">
      <w:pPr>
        <w:pStyle w:val="MY1"/>
        <w:keepNext w:val="0"/>
        <w:widowControl w:val="0"/>
        <w:numPr>
          <w:ilvl w:val="2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367" w:name="_Toc82169744"/>
      <w:bookmarkStart w:id="1368" w:name="_Toc89945670"/>
      <w:bookmarkStart w:id="1369" w:name="_Toc89950436"/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Согласовывать даты и периоды </w:t>
      </w:r>
      <w:r w:rsidR="00755FA0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выполнения работ 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>Исполнителем.</w:t>
      </w:r>
      <w:bookmarkEnd w:id="1367"/>
      <w:bookmarkEnd w:id="1368"/>
      <w:bookmarkEnd w:id="1369"/>
    </w:p>
    <w:p w14:paraId="4348E52C" w14:textId="77777777" w:rsidR="00D669A0" w:rsidRPr="00D728AF" w:rsidRDefault="00D669A0" w:rsidP="00D728AF">
      <w:pPr>
        <w:pStyle w:val="MY1"/>
        <w:keepNext w:val="0"/>
        <w:widowControl w:val="0"/>
        <w:numPr>
          <w:ilvl w:val="2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370" w:name="_Toc82169745"/>
      <w:bookmarkStart w:id="1371" w:name="_Toc89945671"/>
      <w:bookmarkStart w:id="1372" w:name="_Toc89950437"/>
      <w:r w:rsidRPr="00D728AF">
        <w:rPr>
          <w:rFonts w:ascii="Times New Roman" w:hAnsi="Times New Roman" w:cs="Times New Roman"/>
          <w:b w:val="0"/>
          <w:bCs/>
          <w:i w:val="0"/>
          <w:iCs/>
        </w:rPr>
        <w:t>Осуществлять</w:t>
      </w:r>
      <w:r w:rsidRPr="00D728AF" w:rsidDel="00410B33">
        <w:rPr>
          <w:rFonts w:ascii="Times New Roman" w:hAnsi="Times New Roman" w:cs="Times New Roman"/>
          <w:b w:val="0"/>
          <w:bCs/>
          <w:i w:val="0"/>
          <w:iCs/>
        </w:rPr>
        <w:t xml:space="preserve"> 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>отправку заявок Исполнителю в письменной или электронной форме по образцу согласно Приложению № 6 к настоящему Договору, на адреса электронной почты (_______________________) или факсимильным способом по номеру телефона __________________________.</w:t>
      </w:r>
      <w:bookmarkEnd w:id="1370"/>
      <w:bookmarkEnd w:id="1371"/>
      <w:bookmarkEnd w:id="1372"/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 </w:t>
      </w:r>
    </w:p>
    <w:p w14:paraId="5E8CA5F8" w14:textId="2121AD43" w:rsidR="00D669A0" w:rsidRPr="00D728AF" w:rsidRDefault="00D669A0" w:rsidP="00D728AF">
      <w:pPr>
        <w:pStyle w:val="MY1"/>
        <w:keepNext w:val="0"/>
        <w:widowControl w:val="0"/>
        <w:numPr>
          <w:ilvl w:val="2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373" w:name="_Toc82169746"/>
      <w:bookmarkStart w:id="1374" w:name="_Toc89945672"/>
      <w:bookmarkStart w:id="1375" w:name="_Toc89950438"/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Соблюдать условия приемки </w:t>
      </w:r>
      <w:r w:rsidR="00BF2EDD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и оплаты 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согласно </w:t>
      </w:r>
      <w:r w:rsidR="00077BCB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положениям 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>Договора.</w:t>
      </w:r>
      <w:bookmarkEnd w:id="1373"/>
      <w:bookmarkEnd w:id="1374"/>
      <w:bookmarkEnd w:id="1375"/>
    </w:p>
    <w:p w14:paraId="54C804E4" w14:textId="13B0B939" w:rsidR="00D669A0" w:rsidRPr="00D728AF" w:rsidRDefault="00D669A0" w:rsidP="00D728AF">
      <w:pPr>
        <w:pStyle w:val="MY1"/>
        <w:keepNext w:val="0"/>
        <w:widowControl w:val="0"/>
        <w:numPr>
          <w:ilvl w:val="2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376" w:name="_Toc82169747"/>
      <w:bookmarkStart w:id="1377" w:name="_Toc89945673"/>
      <w:bookmarkStart w:id="1378" w:name="_Toc89950439"/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Соблюдать рекомендации производителей в процессе эксплуатации 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lastRenderedPageBreak/>
        <w:t>оборудования и программного обеспечения.</w:t>
      </w:r>
      <w:bookmarkEnd w:id="1376"/>
      <w:bookmarkEnd w:id="1377"/>
      <w:bookmarkEnd w:id="1378"/>
    </w:p>
    <w:p w14:paraId="18708AF4" w14:textId="1820574C" w:rsidR="00D669A0" w:rsidRPr="00D728AF" w:rsidRDefault="00D669A0" w:rsidP="00D728AF">
      <w:pPr>
        <w:pStyle w:val="MY1"/>
        <w:keepNext w:val="0"/>
        <w:widowControl w:val="0"/>
        <w:numPr>
          <w:ilvl w:val="2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379" w:name="_Toc82169748"/>
      <w:bookmarkStart w:id="1380" w:name="_Toc89945674"/>
      <w:bookmarkStart w:id="1381" w:name="_Toc89950440"/>
      <w:r w:rsidRPr="00D728AF">
        <w:rPr>
          <w:rFonts w:ascii="Times New Roman" w:hAnsi="Times New Roman" w:cs="Times New Roman"/>
          <w:b w:val="0"/>
          <w:bCs/>
          <w:i w:val="0"/>
          <w:iCs/>
        </w:rPr>
        <w:t>Рассматривать и согласовывать в сроки, установленные Договором, документацию, разрабатываемую Исполнителем в рамках Договора.</w:t>
      </w:r>
      <w:bookmarkEnd w:id="1379"/>
      <w:bookmarkEnd w:id="1380"/>
      <w:bookmarkEnd w:id="1381"/>
    </w:p>
    <w:p w14:paraId="308F6A3D" w14:textId="77777777" w:rsidR="00D669A0" w:rsidRPr="00D728AF" w:rsidRDefault="00D669A0" w:rsidP="00D728AF">
      <w:pPr>
        <w:pStyle w:val="MY1"/>
        <w:keepNext w:val="0"/>
        <w:widowControl w:val="0"/>
        <w:numPr>
          <w:ilvl w:val="2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382" w:name="_Toc82169749"/>
      <w:bookmarkStart w:id="1383" w:name="_Toc89945675"/>
      <w:bookmarkStart w:id="1384" w:name="_Toc89950441"/>
      <w:r w:rsidRPr="00D728AF">
        <w:rPr>
          <w:rFonts w:ascii="Times New Roman" w:hAnsi="Times New Roman" w:cs="Times New Roman"/>
          <w:b w:val="0"/>
          <w:bCs/>
          <w:i w:val="0"/>
          <w:iCs/>
        </w:rPr>
        <w:t>Заказчик предоставляет Исполнителю список и контактные данные персонала, уполномоченного им на контакты с Исполнителем по решению заявленных проблем.</w:t>
      </w:r>
      <w:bookmarkEnd w:id="1382"/>
      <w:bookmarkEnd w:id="1383"/>
      <w:bookmarkEnd w:id="1384"/>
    </w:p>
    <w:p w14:paraId="08EB7776" w14:textId="77777777" w:rsidR="00D669A0" w:rsidRPr="00D728AF" w:rsidRDefault="00D669A0" w:rsidP="00D728AF">
      <w:pPr>
        <w:pStyle w:val="MY1"/>
        <w:keepNext w:val="0"/>
        <w:widowControl w:val="0"/>
        <w:numPr>
          <w:ilvl w:val="1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385" w:name="_Toc82169750"/>
      <w:bookmarkStart w:id="1386" w:name="_Toc89945676"/>
      <w:bookmarkStart w:id="1387" w:name="_Toc89950442"/>
      <w:r w:rsidRPr="00D728AF">
        <w:rPr>
          <w:rFonts w:ascii="Times New Roman" w:hAnsi="Times New Roman" w:cs="Times New Roman"/>
          <w:b w:val="0"/>
          <w:bCs/>
          <w:i w:val="0"/>
          <w:iCs/>
        </w:rPr>
        <w:t>Заказчик имеет право:</w:t>
      </w:r>
      <w:bookmarkEnd w:id="1385"/>
      <w:bookmarkEnd w:id="1386"/>
      <w:bookmarkEnd w:id="1387"/>
    </w:p>
    <w:p w14:paraId="4C52A06A" w14:textId="2400A2CE" w:rsidR="00D669A0" w:rsidRPr="00D728AF" w:rsidRDefault="00D669A0" w:rsidP="00D728AF">
      <w:pPr>
        <w:pStyle w:val="MY1"/>
        <w:keepNext w:val="0"/>
        <w:widowControl w:val="0"/>
        <w:numPr>
          <w:ilvl w:val="2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388" w:name="_Toc82169751"/>
      <w:bookmarkStart w:id="1389" w:name="_Toc89945677"/>
      <w:bookmarkStart w:id="1390" w:name="_Toc89950443"/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Контролировать качество и ход выполнения Исполнителем </w:t>
      </w:r>
      <w:r w:rsidR="00BF2EDD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работ 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>по Договору, не вмешиваясь в хозяйственную деятельность Исполнителя, в том числе – проверять компетентность специалистов, привлекаемых Исполнителем.</w:t>
      </w:r>
      <w:bookmarkEnd w:id="1388"/>
      <w:bookmarkEnd w:id="1389"/>
      <w:bookmarkEnd w:id="1390"/>
    </w:p>
    <w:p w14:paraId="18E0E557" w14:textId="35160FDC" w:rsidR="00D669A0" w:rsidRPr="00D728AF" w:rsidRDefault="00D669A0" w:rsidP="00D728AF">
      <w:pPr>
        <w:pStyle w:val="MY1"/>
        <w:keepNext w:val="0"/>
        <w:widowControl w:val="0"/>
        <w:numPr>
          <w:ilvl w:val="2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391" w:name="_Toc82169752"/>
      <w:bookmarkStart w:id="1392" w:name="_Toc89945678"/>
      <w:bookmarkStart w:id="1393" w:name="_Toc89950444"/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Вносить изменения в Перечень оборудования, в отношении которого </w:t>
      </w:r>
      <w:r w:rsidR="00BF2EDD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Исполнителем выполняются работы 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по </w:t>
      </w:r>
      <w:r w:rsidR="00BF2EDD" w:rsidRPr="00D728AF">
        <w:rPr>
          <w:rFonts w:ascii="Times New Roman" w:hAnsi="Times New Roman" w:cs="Times New Roman"/>
          <w:b w:val="0"/>
          <w:bCs/>
          <w:i w:val="0"/>
          <w:iCs/>
        </w:rPr>
        <w:t>Договору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>.</w:t>
      </w:r>
      <w:bookmarkEnd w:id="1391"/>
      <w:bookmarkEnd w:id="1392"/>
      <w:bookmarkEnd w:id="1393"/>
    </w:p>
    <w:p w14:paraId="3577E6A2" w14:textId="77777777" w:rsidR="00D669A0" w:rsidRPr="00D728AF" w:rsidRDefault="00D669A0" w:rsidP="00D728AF">
      <w:pPr>
        <w:pStyle w:val="MY1"/>
        <w:keepNext w:val="0"/>
        <w:widowControl w:val="0"/>
        <w:numPr>
          <w:ilvl w:val="2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394" w:name="_Toc82169753"/>
      <w:bookmarkStart w:id="1395" w:name="_Toc89945679"/>
      <w:bookmarkStart w:id="1396" w:name="_Toc89950445"/>
      <w:r w:rsidRPr="00D728AF">
        <w:rPr>
          <w:rFonts w:ascii="Times New Roman" w:hAnsi="Times New Roman" w:cs="Times New Roman"/>
          <w:b w:val="0"/>
          <w:bCs/>
          <w:i w:val="0"/>
          <w:iCs/>
        </w:rPr>
        <w:t>Приостановить в одностороннем порядке действие настоящего Договора в случаях нарушения Исполнителем:</w:t>
      </w:r>
      <w:bookmarkEnd w:id="1394"/>
      <w:bookmarkEnd w:id="1395"/>
      <w:bookmarkEnd w:id="1396"/>
    </w:p>
    <w:p w14:paraId="53D7A9AB" w14:textId="77777777" w:rsidR="00D669A0" w:rsidRPr="00F15FFC" w:rsidRDefault="00D669A0" w:rsidP="00D728AF">
      <w:pPr>
        <w:pStyle w:val="Marker"/>
      </w:pPr>
      <w:r w:rsidRPr="00F15FFC">
        <w:t>действующего организационно-технического режима на объектах Заказчика;</w:t>
      </w:r>
    </w:p>
    <w:p w14:paraId="1394F6A4" w14:textId="5E17ADD7" w:rsidR="00D669A0" w:rsidRPr="00F15FFC" w:rsidRDefault="00D669A0" w:rsidP="00D728AF">
      <w:pPr>
        <w:pStyle w:val="Marker"/>
      </w:pPr>
      <w:r w:rsidRPr="00F15FFC">
        <w:t xml:space="preserve">установленного Договором порядка </w:t>
      </w:r>
      <w:r w:rsidR="00BF2EDD" w:rsidRPr="00F15FFC">
        <w:t>выполнения работ</w:t>
      </w:r>
      <w:r w:rsidRPr="00F15FFC">
        <w:t>.</w:t>
      </w:r>
    </w:p>
    <w:p w14:paraId="54C6AC2C" w14:textId="7971D4A1" w:rsidR="00D669A0" w:rsidRPr="00D728AF" w:rsidRDefault="00D669A0" w:rsidP="00D728AF">
      <w:pPr>
        <w:pStyle w:val="MY1"/>
        <w:keepNext w:val="0"/>
        <w:widowControl w:val="0"/>
        <w:numPr>
          <w:ilvl w:val="2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397" w:name="_Toc82169754"/>
      <w:bookmarkStart w:id="1398" w:name="_Toc89945680"/>
      <w:bookmarkStart w:id="1399" w:name="_Toc89950446"/>
      <w:r w:rsidRPr="00D728AF">
        <w:rPr>
          <w:rFonts w:ascii="Times New Roman" w:hAnsi="Times New Roman" w:cs="Times New Roman"/>
          <w:b w:val="0"/>
          <w:bCs/>
          <w:i w:val="0"/>
          <w:iCs/>
        </w:rPr>
        <w:t>Удерживать стоимость не</w:t>
      </w:r>
      <w:r w:rsidR="00BF2EDD" w:rsidRPr="00D728AF">
        <w:rPr>
          <w:rFonts w:ascii="Times New Roman" w:hAnsi="Times New Roman" w:cs="Times New Roman"/>
          <w:b w:val="0"/>
          <w:bCs/>
          <w:i w:val="0"/>
          <w:iCs/>
        </w:rPr>
        <w:t>выполненных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, </w:t>
      </w:r>
      <w:r w:rsidR="00BF2EDD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выполненных 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с нарушением согласованных Сторонами сроков либо некачественно </w:t>
      </w:r>
      <w:r w:rsidR="00BF2EDD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выполненных 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Исполнителем </w:t>
      </w:r>
      <w:r w:rsidR="00BF2EDD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работ 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>по Договору, при условии, что не</w:t>
      </w:r>
      <w:r w:rsidR="00BF2EDD" w:rsidRPr="00D728AF">
        <w:rPr>
          <w:rFonts w:ascii="Times New Roman" w:hAnsi="Times New Roman" w:cs="Times New Roman"/>
          <w:b w:val="0"/>
          <w:bCs/>
          <w:i w:val="0"/>
          <w:iCs/>
        </w:rPr>
        <w:t>выполнение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, </w:t>
      </w:r>
      <w:r w:rsidR="00BF2EDD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выполнение 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с нарушением согласованных Сторонами сроков либо некачественное </w:t>
      </w:r>
      <w:r w:rsidR="00BF2EDD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выполнение работ 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>произошло исключительно по вине Исполнителя.</w:t>
      </w:r>
      <w:bookmarkEnd w:id="1397"/>
      <w:bookmarkEnd w:id="1398"/>
      <w:bookmarkEnd w:id="1399"/>
    </w:p>
    <w:p w14:paraId="64C7EF78" w14:textId="77777777" w:rsidR="00D669A0" w:rsidRPr="00D728AF" w:rsidRDefault="00D669A0" w:rsidP="00D728AF">
      <w:pPr>
        <w:pStyle w:val="MY1"/>
        <w:keepNext w:val="0"/>
        <w:widowControl w:val="0"/>
        <w:numPr>
          <w:ilvl w:val="1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400" w:name="_Toc82169755"/>
      <w:bookmarkStart w:id="1401" w:name="_Toc89945681"/>
      <w:bookmarkStart w:id="1402" w:name="_Toc89950447"/>
      <w:r w:rsidRPr="00D728AF">
        <w:rPr>
          <w:rFonts w:ascii="Times New Roman" w:hAnsi="Times New Roman" w:cs="Times New Roman"/>
          <w:b w:val="0"/>
          <w:bCs/>
          <w:i w:val="0"/>
          <w:iCs/>
        </w:rPr>
        <w:t>Исполнитель обязан:</w:t>
      </w:r>
      <w:bookmarkEnd w:id="1400"/>
      <w:bookmarkEnd w:id="1401"/>
      <w:bookmarkEnd w:id="1402"/>
    </w:p>
    <w:p w14:paraId="653AC67A" w14:textId="5C9C832E" w:rsidR="00D669A0" w:rsidRPr="00D728AF" w:rsidRDefault="00BF2EDD" w:rsidP="00D728AF">
      <w:pPr>
        <w:pStyle w:val="MY1"/>
        <w:keepNext w:val="0"/>
        <w:widowControl w:val="0"/>
        <w:numPr>
          <w:ilvl w:val="2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403" w:name="_Toc82169756"/>
      <w:bookmarkStart w:id="1404" w:name="_Toc89945682"/>
      <w:bookmarkStart w:id="1405" w:name="_Toc89950448"/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Выполнять работы </w:t>
      </w:r>
      <w:r w:rsidR="00D669A0" w:rsidRPr="00D728AF">
        <w:rPr>
          <w:rFonts w:ascii="Times New Roman" w:hAnsi="Times New Roman" w:cs="Times New Roman"/>
          <w:b w:val="0"/>
          <w:bCs/>
          <w:i w:val="0"/>
          <w:iCs/>
        </w:rPr>
        <w:t>согласно условиям Договора.</w:t>
      </w:r>
      <w:bookmarkEnd w:id="1403"/>
      <w:bookmarkEnd w:id="1404"/>
      <w:bookmarkEnd w:id="1405"/>
    </w:p>
    <w:p w14:paraId="1ADD2824" w14:textId="345A189F" w:rsidR="00D669A0" w:rsidRPr="00D728AF" w:rsidRDefault="00BF2EDD" w:rsidP="00D728AF">
      <w:pPr>
        <w:pStyle w:val="MY1"/>
        <w:keepNext w:val="0"/>
        <w:widowControl w:val="0"/>
        <w:numPr>
          <w:ilvl w:val="2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406" w:name="_Toc82169757"/>
      <w:bookmarkStart w:id="1407" w:name="_Toc89945683"/>
      <w:bookmarkStart w:id="1408" w:name="_Toc89950449"/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Выполнять работы </w:t>
      </w:r>
      <w:r w:rsidR="00D669A0" w:rsidRPr="00D728AF">
        <w:rPr>
          <w:rFonts w:ascii="Times New Roman" w:hAnsi="Times New Roman" w:cs="Times New Roman"/>
          <w:b w:val="0"/>
          <w:bCs/>
          <w:i w:val="0"/>
          <w:iCs/>
        </w:rPr>
        <w:t>силами специалистов, имеющих действующие сертификаты производителей оборудования и/или программного обеспечения.</w:t>
      </w:r>
      <w:bookmarkEnd w:id="1406"/>
      <w:bookmarkEnd w:id="1407"/>
      <w:bookmarkEnd w:id="1408"/>
    </w:p>
    <w:p w14:paraId="31599D2F" w14:textId="6CDF160A" w:rsidR="00D669A0" w:rsidRPr="00D728AF" w:rsidRDefault="00BF2EDD" w:rsidP="00D728AF">
      <w:pPr>
        <w:pStyle w:val="MY1"/>
        <w:keepNext w:val="0"/>
        <w:widowControl w:val="0"/>
        <w:numPr>
          <w:ilvl w:val="2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409" w:name="_Toc82169758"/>
      <w:bookmarkStart w:id="1410" w:name="_Toc89945684"/>
      <w:bookmarkStart w:id="1411" w:name="_Toc89950450"/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Выполнять работы </w:t>
      </w:r>
      <w:r w:rsidR="00D669A0" w:rsidRPr="00D728AF">
        <w:rPr>
          <w:rFonts w:ascii="Times New Roman" w:hAnsi="Times New Roman" w:cs="Times New Roman"/>
          <w:b w:val="0"/>
          <w:bCs/>
          <w:i w:val="0"/>
          <w:iCs/>
        </w:rPr>
        <w:t>с использованием собственных расходных материалов, инструментов, приспособлений, инвентаря и приборов.</w:t>
      </w:r>
      <w:bookmarkEnd w:id="1409"/>
      <w:bookmarkEnd w:id="1410"/>
      <w:bookmarkEnd w:id="1411"/>
    </w:p>
    <w:p w14:paraId="55EFDF14" w14:textId="01FFB04F" w:rsidR="00D669A0" w:rsidRPr="00D728AF" w:rsidRDefault="00BF2EDD" w:rsidP="00D728AF">
      <w:pPr>
        <w:pStyle w:val="MY1"/>
        <w:keepNext w:val="0"/>
        <w:widowControl w:val="0"/>
        <w:numPr>
          <w:ilvl w:val="2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412" w:name="_Toc82169759"/>
      <w:bookmarkStart w:id="1413" w:name="_Toc89945685"/>
      <w:bookmarkStart w:id="1414" w:name="_Toc89950451"/>
      <w:r w:rsidRPr="00D728AF">
        <w:rPr>
          <w:rFonts w:ascii="Times New Roman" w:hAnsi="Times New Roman" w:cs="Times New Roman"/>
          <w:b w:val="0"/>
          <w:bCs/>
          <w:i w:val="0"/>
          <w:iCs/>
        </w:rPr>
        <w:t>Выполнять работы</w:t>
      </w:r>
      <w:r w:rsidR="00D669A0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, оговоренные Договором, в течение 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всего срока действия Договора </w:t>
      </w:r>
      <w:r w:rsidR="00D669A0" w:rsidRPr="00D728AF">
        <w:rPr>
          <w:rFonts w:ascii="Times New Roman" w:hAnsi="Times New Roman" w:cs="Times New Roman"/>
          <w:b w:val="0"/>
          <w:bCs/>
          <w:i w:val="0"/>
          <w:iCs/>
        </w:rPr>
        <w:t>после вступления его в силу</w:t>
      </w:r>
      <w:r w:rsidR="000435DB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 </w:t>
      </w:r>
      <w:r w:rsidR="00D669A0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при условии своевременного выполнения Заказчиком обязательств, </w:t>
      </w:r>
      <w:r w:rsidR="000435DB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согласно условиям </w:t>
      </w:r>
      <w:r w:rsidR="00D669A0" w:rsidRPr="00D728AF">
        <w:rPr>
          <w:rFonts w:ascii="Times New Roman" w:hAnsi="Times New Roman" w:cs="Times New Roman"/>
          <w:b w:val="0"/>
          <w:bCs/>
          <w:i w:val="0"/>
          <w:iCs/>
        </w:rPr>
        <w:t>Договора.</w:t>
      </w:r>
      <w:bookmarkEnd w:id="1412"/>
      <w:bookmarkEnd w:id="1413"/>
      <w:bookmarkEnd w:id="1414"/>
    </w:p>
    <w:p w14:paraId="6E4DD549" w14:textId="10041286" w:rsidR="00D669A0" w:rsidRPr="00D728AF" w:rsidRDefault="00D669A0" w:rsidP="00D728AF">
      <w:pPr>
        <w:pStyle w:val="MY1"/>
        <w:keepNext w:val="0"/>
        <w:widowControl w:val="0"/>
        <w:numPr>
          <w:ilvl w:val="2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415" w:name="_Toc82169760"/>
      <w:bookmarkStart w:id="1416" w:name="_Toc89945686"/>
      <w:bookmarkStart w:id="1417" w:name="_Toc89950452"/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Предоставлять Заказчику своевременные рекомендации по ремонту либо замене неисправных, аварийных либо находящихся в критическом (предаварийном) состоянии </w:t>
      </w:r>
      <w:r w:rsidR="00BF2EDD" w:rsidRPr="00D728AF">
        <w:rPr>
          <w:rFonts w:ascii="Times New Roman" w:hAnsi="Times New Roman" w:cs="Times New Roman"/>
          <w:b w:val="0"/>
          <w:bCs/>
          <w:i w:val="0"/>
          <w:iCs/>
        </w:rPr>
        <w:t>модулей программного обеспечения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>.</w:t>
      </w:r>
      <w:bookmarkEnd w:id="1415"/>
      <w:bookmarkEnd w:id="1416"/>
      <w:bookmarkEnd w:id="1417"/>
    </w:p>
    <w:p w14:paraId="3AFC3540" w14:textId="44E82A9D" w:rsidR="00D669A0" w:rsidRPr="00D728AF" w:rsidRDefault="00D669A0" w:rsidP="00D728AF">
      <w:pPr>
        <w:pStyle w:val="MY1"/>
        <w:keepNext w:val="0"/>
        <w:widowControl w:val="0"/>
        <w:numPr>
          <w:ilvl w:val="2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418" w:name="_Toc82169761"/>
      <w:bookmarkStart w:id="1419" w:name="_Toc89945687"/>
      <w:bookmarkStart w:id="1420" w:name="_Toc89950453"/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Устранять за свой счет неисправности, возникшие по причине некачественного </w:t>
      </w:r>
      <w:r w:rsidR="00BF2EDD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выполнения 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Исполнителем </w:t>
      </w:r>
      <w:r w:rsidR="00BF2EDD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работ 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по Договору и выявленные </w:t>
      </w:r>
      <w:r w:rsidR="00BF2EDD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Заказчиком 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>в процессе эксплуатации программного обеспечения.</w:t>
      </w:r>
      <w:bookmarkEnd w:id="1418"/>
      <w:bookmarkEnd w:id="1419"/>
      <w:bookmarkEnd w:id="1420"/>
    </w:p>
    <w:p w14:paraId="7893A918" w14:textId="4E3DF398" w:rsidR="00D669A0" w:rsidRPr="00D728AF" w:rsidRDefault="00BF2EDD" w:rsidP="00D728AF">
      <w:pPr>
        <w:pStyle w:val="MY1"/>
        <w:keepNext w:val="0"/>
        <w:widowControl w:val="0"/>
        <w:numPr>
          <w:ilvl w:val="2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421" w:name="_Toc82169762"/>
      <w:bookmarkStart w:id="1422" w:name="_Toc89945688"/>
      <w:bookmarkStart w:id="1423" w:name="_Toc89950454"/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Выполнять работы </w:t>
      </w:r>
      <w:r w:rsidR="00D669A0" w:rsidRPr="00D728AF">
        <w:rPr>
          <w:rFonts w:ascii="Times New Roman" w:hAnsi="Times New Roman" w:cs="Times New Roman"/>
          <w:b w:val="0"/>
          <w:bCs/>
          <w:i w:val="0"/>
          <w:iCs/>
        </w:rPr>
        <w:t>на Объект</w:t>
      </w:r>
      <w:r w:rsidR="000435DB" w:rsidRPr="00D728AF">
        <w:rPr>
          <w:rFonts w:ascii="Times New Roman" w:hAnsi="Times New Roman" w:cs="Times New Roman"/>
          <w:b w:val="0"/>
          <w:bCs/>
          <w:i w:val="0"/>
          <w:iCs/>
        </w:rPr>
        <w:t>ах</w:t>
      </w:r>
      <w:r w:rsidR="00D669A0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 Заказчика в режиме согласно </w:t>
      </w:r>
      <w:r w:rsidR="009C490F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Приложению № </w:t>
      </w:r>
      <w:r w:rsidR="000435DB" w:rsidRPr="00D728AF">
        <w:rPr>
          <w:rFonts w:ascii="Times New Roman" w:hAnsi="Times New Roman" w:cs="Times New Roman"/>
          <w:b w:val="0"/>
          <w:bCs/>
          <w:i w:val="0"/>
          <w:iCs/>
        </w:rPr>
        <w:t>7</w:t>
      </w:r>
      <w:r w:rsidR="009C490F" w:rsidRPr="00D728AF">
        <w:rPr>
          <w:rFonts w:ascii="Times New Roman" w:hAnsi="Times New Roman" w:cs="Times New Roman"/>
          <w:b w:val="0"/>
          <w:bCs/>
          <w:i w:val="0"/>
          <w:iCs/>
        </w:rPr>
        <w:t>.</w:t>
      </w:r>
      <w:bookmarkEnd w:id="1421"/>
      <w:bookmarkEnd w:id="1422"/>
      <w:bookmarkEnd w:id="1423"/>
    </w:p>
    <w:p w14:paraId="53CAFD8C" w14:textId="7A24501C" w:rsidR="00D669A0" w:rsidRPr="00D728AF" w:rsidRDefault="00D669A0" w:rsidP="00D728AF">
      <w:pPr>
        <w:pStyle w:val="MY1"/>
        <w:keepNext w:val="0"/>
        <w:widowControl w:val="0"/>
        <w:numPr>
          <w:ilvl w:val="2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424" w:name="_Toc82169763"/>
      <w:bookmarkStart w:id="1425" w:name="_Toc89945689"/>
      <w:bookmarkStart w:id="1426" w:name="_Toc89950455"/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Фактически приступить к </w:t>
      </w:r>
      <w:r w:rsidR="00BF2EDD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выполнению работ 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по заявке Заказчика в сроки согласно </w:t>
      </w:r>
      <w:r w:rsidR="009C490F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Приложению № </w:t>
      </w:r>
      <w:r w:rsidR="000435DB" w:rsidRPr="00D728AF">
        <w:rPr>
          <w:rFonts w:ascii="Times New Roman" w:hAnsi="Times New Roman" w:cs="Times New Roman"/>
          <w:b w:val="0"/>
          <w:bCs/>
          <w:i w:val="0"/>
          <w:iCs/>
        </w:rPr>
        <w:t>7</w:t>
      </w:r>
      <w:r w:rsidR="009C490F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 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после поступления заявки Заказчика в офис 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lastRenderedPageBreak/>
        <w:t>Исполнителя.</w:t>
      </w:r>
      <w:bookmarkEnd w:id="1424"/>
      <w:bookmarkEnd w:id="1425"/>
      <w:bookmarkEnd w:id="1426"/>
    </w:p>
    <w:p w14:paraId="2D6DB934" w14:textId="77777777" w:rsidR="00D669A0" w:rsidRPr="00D728AF" w:rsidRDefault="00D669A0" w:rsidP="00D728AF">
      <w:pPr>
        <w:pStyle w:val="MY1"/>
        <w:keepNext w:val="0"/>
        <w:widowControl w:val="0"/>
        <w:numPr>
          <w:ilvl w:val="2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427" w:name="_Toc82169764"/>
      <w:bookmarkStart w:id="1428" w:name="_Toc89945690"/>
      <w:bookmarkStart w:id="1429" w:name="_Toc89950456"/>
      <w:r w:rsidRPr="00D728AF">
        <w:rPr>
          <w:rFonts w:ascii="Times New Roman" w:hAnsi="Times New Roman" w:cs="Times New Roman"/>
          <w:b w:val="0"/>
          <w:bCs/>
          <w:i w:val="0"/>
          <w:iCs/>
        </w:rPr>
        <w:t>При изменении контактных данных Службы Сервиса Исполнителя, он обязан отправить соответствующее уведомление Заказчику минимум за 3 (три) дня до таких изменений.</w:t>
      </w:r>
      <w:bookmarkEnd w:id="1427"/>
      <w:bookmarkEnd w:id="1428"/>
      <w:bookmarkEnd w:id="1429"/>
    </w:p>
    <w:p w14:paraId="6566D575" w14:textId="77777777" w:rsidR="00D669A0" w:rsidRPr="00D728AF" w:rsidRDefault="00D669A0" w:rsidP="00D728AF">
      <w:pPr>
        <w:pStyle w:val="MY1"/>
        <w:keepNext w:val="0"/>
        <w:widowControl w:val="0"/>
        <w:numPr>
          <w:ilvl w:val="2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430" w:name="_Toc82169765"/>
      <w:bookmarkStart w:id="1431" w:name="_Toc89945691"/>
      <w:bookmarkStart w:id="1432" w:name="_Toc89950457"/>
      <w:r w:rsidRPr="00D728AF">
        <w:rPr>
          <w:rFonts w:ascii="Times New Roman" w:hAnsi="Times New Roman" w:cs="Times New Roman"/>
          <w:b w:val="0"/>
          <w:bCs/>
          <w:i w:val="0"/>
          <w:iCs/>
        </w:rPr>
        <w:t>Соблюдать правила действующего внутреннего распорядка Заказчика, контрольно-пропускного режима, внутренних положений, инструкций и требований, о которых Заказчик уведомит Исполнителя.</w:t>
      </w:r>
      <w:bookmarkEnd w:id="1430"/>
      <w:bookmarkEnd w:id="1431"/>
      <w:bookmarkEnd w:id="1432"/>
    </w:p>
    <w:p w14:paraId="6E2BFBEE" w14:textId="77777777" w:rsidR="00D669A0" w:rsidRPr="00D728AF" w:rsidRDefault="00D669A0" w:rsidP="00D728AF">
      <w:pPr>
        <w:pStyle w:val="MY1"/>
        <w:keepNext w:val="0"/>
        <w:widowControl w:val="0"/>
        <w:numPr>
          <w:ilvl w:val="2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433" w:name="_Toc82169766"/>
      <w:bookmarkStart w:id="1434" w:name="_Toc89945692"/>
      <w:bookmarkStart w:id="1435" w:name="_Toc89950458"/>
      <w:r w:rsidRPr="00D728AF">
        <w:rPr>
          <w:rFonts w:ascii="Times New Roman" w:hAnsi="Times New Roman" w:cs="Times New Roman"/>
          <w:b w:val="0"/>
          <w:bCs/>
          <w:i w:val="0"/>
          <w:iCs/>
        </w:rPr>
        <w:t>Иметь Службу Технической Поддержки, занимающуюся сервисными запросами Заказчика.</w:t>
      </w:r>
      <w:bookmarkEnd w:id="1433"/>
      <w:bookmarkEnd w:id="1434"/>
      <w:bookmarkEnd w:id="1435"/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 </w:t>
      </w:r>
    </w:p>
    <w:p w14:paraId="286CB8B2" w14:textId="77777777" w:rsidR="00D669A0" w:rsidRPr="00D728AF" w:rsidRDefault="00D669A0" w:rsidP="00D728AF">
      <w:pPr>
        <w:pStyle w:val="MY1"/>
        <w:keepNext w:val="0"/>
        <w:widowControl w:val="0"/>
        <w:numPr>
          <w:ilvl w:val="2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436" w:name="_Toc82169767"/>
      <w:bookmarkStart w:id="1437" w:name="_Toc89945693"/>
      <w:bookmarkStart w:id="1438" w:name="_Toc89950459"/>
      <w:r w:rsidRPr="00D728AF">
        <w:rPr>
          <w:rFonts w:ascii="Times New Roman" w:hAnsi="Times New Roman" w:cs="Times New Roman"/>
          <w:b w:val="0"/>
          <w:bCs/>
          <w:i w:val="0"/>
          <w:iCs/>
        </w:rPr>
        <w:t>Осуществлять консультирование Заказчика специалистами технической поддержки на русском языке.</w:t>
      </w:r>
      <w:bookmarkEnd w:id="1436"/>
      <w:bookmarkEnd w:id="1437"/>
      <w:bookmarkEnd w:id="1438"/>
    </w:p>
    <w:p w14:paraId="48F0FBB4" w14:textId="77777777" w:rsidR="00D669A0" w:rsidRPr="00D728AF" w:rsidRDefault="00D669A0" w:rsidP="00D728AF">
      <w:pPr>
        <w:pStyle w:val="MY1"/>
        <w:keepNext w:val="0"/>
        <w:widowControl w:val="0"/>
        <w:numPr>
          <w:ilvl w:val="1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439" w:name="_Toc82169768"/>
      <w:bookmarkStart w:id="1440" w:name="_Toc89945694"/>
      <w:bookmarkStart w:id="1441" w:name="_Toc89950460"/>
      <w:r w:rsidRPr="00D728AF">
        <w:rPr>
          <w:rFonts w:ascii="Times New Roman" w:hAnsi="Times New Roman" w:cs="Times New Roman"/>
          <w:b w:val="0"/>
          <w:bCs/>
          <w:i w:val="0"/>
          <w:iCs/>
        </w:rPr>
        <w:t>Исполнитель имеет право:</w:t>
      </w:r>
      <w:bookmarkEnd w:id="1439"/>
      <w:bookmarkEnd w:id="1440"/>
      <w:bookmarkEnd w:id="1441"/>
    </w:p>
    <w:p w14:paraId="5FF50932" w14:textId="5B2AE9E3" w:rsidR="00D669A0" w:rsidRPr="00D728AF" w:rsidRDefault="00D669A0" w:rsidP="00D728AF">
      <w:pPr>
        <w:pStyle w:val="MY1"/>
        <w:keepNext w:val="0"/>
        <w:widowControl w:val="0"/>
        <w:numPr>
          <w:ilvl w:val="2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442" w:name="_Toc82169769"/>
      <w:bookmarkStart w:id="1443" w:name="_Toc89945695"/>
      <w:bookmarkStart w:id="1444" w:name="_Toc89950461"/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Отказаться от </w:t>
      </w:r>
      <w:r w:rsidR="00BF2EDD" w:rsidRPr="00D728AF">
        <w:rPr>
          <w:rFonts w:ascii="Times New Roman" w:hAnsi="Times New Roman" w:cs="Times New Roman"/>
          <w:b w:val="0"/>
          <w:bCs/>
          <w:i w:val="0"/>
          <w:iCs/>
        </w:rPr>
        <w:t>выполнения работ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>, не предусмотренных в Приложении № 1 и Приложении №2 к настоящему Договору.</w:t>
      </w:r>
      <w:bookmarkEnd w:id="1442"/>
      <w:bookmarkEnd w:id="1443"/>
      <w:bookmarkEnd w:id="1444"/>
    </w:p>
    <w:p w14:paraId="566EB714" w14:textId="0E18E75A" w:rsidR="00D669A0" w:rsidRPr="00D728AF" w:rsidRDefault="00BF2EDD" w:rsidP="00D728AF">
      <w:pPr>
        <w:pStyle w:val="MY1"/>
        <w:keepNext w:val="0"/>
        <w:widowControl w:val="0"/>
        <w:numPr>
          <w:ilvl w:val="2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445" w:name="_Toc82169770"/>
      <w:bookmarkStart w:id="1446" w:name="_Toc89945696"/>
      <w:bookmarkStart w:id="1447" w:name="_Toc89950462"/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Выполнять работы </w:t>
      </w:r>
      <w:r w:rsidR="00D669A0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по Договору с привлечением сторонних специалистов при обеспечении требуемого уровня качества и своевременности 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>выполнения работ</w:t>
      </w:r>
      <w:r w:rsidR="00D669A0" w:rsidRPr="00D728AF">
        <w:rPr>
          <w:rFonts w:ascii="Times New Roman" w:hAnsi="Times New Roman" w:cs="Times New Roman"/>
          <w:b w:val="0"/>
          <w:bCs/>
          <w:i w:val="0"/>
          <w:iCs/>
        </w:rPr>
        <w:t>.</w:t>
      </w:r>
      <w:bookmarkEnd w:id="1445"/>
      <w:bookmarkEnd w:id="1446"/>
      <w:bookmarkEnd w:id="1447"/>
    </w:p>
    <w:p w14:paraId="70725407" w14:textId="1C743306" w:rsidR="00D669A0" w:rsidRPr="00D728AF" w:rsidRDefault="00D669A0" w:rsidP="00D728AF">
      <w:pPr>
        <w:pStyle w:val="MY1"/>
        <w:keepNext w:val="0"/>
        <w:widowControl w:val="0"/>
        <w:numPr>
          <w:ilvl w:val="2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448" w:name="_Toc82169771"/>
      <w:bookmarkStart w:id="1449" w:name="_Toc89945697"/>
      <w:bookmarkStart w:id="1450" w:name="_Toc89950463"/>
      <w:r w:rsidRPr="00D728AF">
        <w:rPr>
          <w:rFonts w:ascii="Times New Roman" w:hAnsi="Times New Roman" w:cs="Times New Roman"/>
          <w:b w:val="0"/>
          <w:bCs/>
          <w:i w:val="0"/>
          <w:iCs/>
        </w:rPr>
        <w:t>В случае неисполнения и/или ненадлежащего исполнения Заказчиком обязанностей, указанных в Договор</w:t>
      </w:r>
      <w:r w:rsidR="000435DB" w:rsidRPr="00D728AF">
        <w:rPr>
          <w:rFonts w:ascii="Times New Roman" w:hAnsi="Times New Roman" w:cs="Times New Roman"/>
          <w:b w:val="0"/>
          <w:bCs/>
          <w:i w:val="0"/>
          <w:iCs/>
        </w:rPr>
        <w:t>е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 продлить срок </w:t>
      </w:r>
      <w:r w:rsidR="00BF2EDD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выполнения работ 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в пределах </w:t>
      </w:r>
      <w:r w:rsidR="00BF2EDD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срока действия Договора 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>без применения к Исполнителю мер ответственности.</w:t>
      </w:r>
      <w:bookmarkEnd w:id="1448"/>
      <w:bookmarkEnd w:id="1449"/>
      <w:bookmarkEnd w:id="1450"/>
    </w:p>
    <w:p w14:paraId="581BCC8F" w14:textId="77777777" w:rsidR="00D669A0" w:rsidRPr="00D728AF" w:rsidRDefault="00D669A0" w:rsidP="00D728AF">
      <w:pPr>
        <w:pStyle w:val="MY1"/>
        <w:keepNext w:val="0"/>
        <w:widowControl w:val="0"/>
        <w:numPr>
          <w:ilvl w:val="0"/>
          <w:numId w:val="51"/>
        </w:numPr>
        <w:spacing w:before="120" w:after="120"/>
        <w:ind w:left="0" w:firstLine="284"/>
        <w:outlineLvl w:val="1"/>
        <w:rPr>
          <w:rFonts w:ascii="Times New Roman" w:hAnsi="Times New Roman" w:cs="Times New Roman"/>
          <w:i w:val="0"/>
          <w:iCs/>
        </w:rPr>
      </w:pPr>
      <w:bookmarkStart w:id="1451" w:name="_Toc82169772"/>
      <w:bookmarkStart w:id="1452" w:name="_Toc89945698"/>
      <w:bookmarkStart w:id="1453" w:name="_Toc89950464"/>
      <w:bookmarkStart w:id="1454" w:name="_Toc95815639"/>
      <w:r w:rsidRPr="00D728AF">
        <w:rPr>
          <w:rFonts w:ascii="Times New Roman" w:hAnsi="Times New Roman" w:cs="Times New Roman"/>
          <w:i w:val="0"/>
          <w:iCs/>
        </w:rPr>
        <w:t>Ответственность сторон</w:t>
      </w:r>
      <w:bookmarkEnd w:id="1451"/>
      <w:bookmarkEnd w:id="1452"/>
      <w:bookmarkEnd w:id="1453"/>
      <w:bookmarkEnd w:id="1454"/>
    </w:p>
    <w:p w14:paraId="3D8361B1" w14:textId="406903B7" w:rsidR="00D669A0" w:rsidRPr="00D728AF" w:rsidRDefault="00D669A0" w:rsidP="00D728AF">
      <w:pPr>
        <w:pStyle w:val="MY1"/>
        <w:keepNext w:val="0"/>
        <w:widowControl w:val="0"/>
        <w:numPr>
          <w:ilvl w:val="1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455" w:name="_Toc82169773"/>
      <w:bookmarkStart w:id="1456" w:name="_Toc89945699"/>
      <w:bookmarkStart w:id="1457" w:name="_Toc89950465"/>
      <w:r w:rsidRPr="00D728AF">
        <w:rPr>
          <w:rFonts w:ascii="Times New Roman" w:hAnsi="Times New Roman" w:cs="Times New Roman"/>
          <w:b w:val="0"/>
          <w:bCs/>
          <w:i w:val="0"/>
          <w:iCs/>
        </w:rPr>
        <w:t>В случае не</w:t>
      </w:r>
      <w:r w:rsidR="00B416BB" w:rsidRPr="00D728AF">
        <w:rPr>
          <w:rFonts w:ascii="Times New Roman" w:hAnsi="Times New Roman" w:cs="Times New Roman"/>
          <w:b w:val="0"/>
          <w:bCs/>
          <w:i w:val="0"/>
          <w:iCs/>
        </w:rPr>
        <w:t>выполнения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, несвоевременного либо некачественного </w:t>
      </w:r>
      <w:r w:rsidR="00B416BB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выполнения работ 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Исполнителем, Заказчик имеет право взыскать с Исполнителя пеню в размере 0,4% неисполненной, несвоевременно либо некачественно исполненной части обязательства за каждый день просрочки, но не более </w:t>
      </w:r>
      <w:r w:rsidR="006C2BCE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20 (двадцати) процентов 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стоимости </w:t>
      </w:r>
      <w:r w:rsidR="00B416BB" w:rsidRPr="00D728AF">
        <w:rPr>
          <w:rFonts w:ascii="Times New Roman" w:hAnsi="Times New Roman" w:cs="Times New Roman"/>
          <w:b w:val="0"/>
          <w:bCs/>
          <w:i w:val="0"/>
          <w:iCs/>
        </w:rPr>
        <w:t>невыполнен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ных, несвоевременно либо некачественно </w:t>
      </w:r>
      <w:r w:rsidR="00B416BB" w:rsidRPr="00D728AF">
        <w:rPr>
          <w:rFonts w:ascii="Times New Roman" w:hAnsi="Times New Roman" w:cs="Times New Roman"/>
          <w:b w:val="0"/>
          <w:bCs/>
          <w:i w:val="0"/>
          <w:iCs/>
        </w:rPr>
        <w:t>выполненных работ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>.</w:t>
      </w:r>
      <w:bookmarkEnd w:id="1455"/>
      <w:bookmarkEnd w:id="1456"/>
      <w:bookmarkEnd w:id="1457"/>
    </w:p>
    <w:p w14:paraId="744791AC" w14:textId="348ED840" w:rsidR="00D669A0" w:rsidRPr="00D728AF" w:rsidRDefault="00D669A0" w:rsidP="00D728AF">
      <w:pPr>
        <w:pStyle w:val="MY1"/>
        <w:keepNext w:val="0"/>
        <w:widowControl w:val="0"/>
        <w:numPr>
          <w:ilvl w:val="1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458" w:name="_Toc82169774"/>
      <w:bookmarkStart w:id="1459" w:name="_Toc89945700"/>
      <w:bookmarkStart w:id="1460" w:name="_Toc89950466"/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При несвоевременной оплате или неоплате стоимости </w:t>
      </w:r>
      <w:r w:rsidR="00B416BB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выполненных работ при условии своевременного предоставления Исполнителем документов, предусмотренных в разделе </w:t>
      </w:r>
      <w:r w:rsidR="000435DB" w:rsidRPr="00D728AF">
        <w:rPr>
          <w:rFonts w:ascii="Times New Roman" w:hAnsi="Times New Roman" w:cs="Times New Roman"/>
          <w:b w:val="0"/>
          <w:bCs/>
          <w:i w:val="0"/>
          <w:iCs/>
        </w:rPr>
        <w:t>4</w:t>
      </w:r>
      <w:r w:rsidR="00B416BB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 Договора 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Исполнитель вправе взыскать с Заказчика пеню в размере 0,4% суммы просроченного платежа за каждый день просрочки, но не более </w:t>
      </w:r>
      <w:r w:rsidR="006C2BCE" w:rsidRPr="00D728AF">
        <w:rPr>
          <w:rFonts w:ascii="Times New Roman" w:hAnsi="Times New Roman" w:cs="Times New Roman"/>
          <w:b w:val="0"/>
          <w:bCs/>
          <w:i w:val="0"/>
          <w:iCs/>
        </w:rPr>
        <w:t>2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0 </w:t>
      </w:r>
      <w:r w:rsidR="006C2BCE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(двадцати) процентов 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>суммы просроченного платежа.</w:t>
      </w:r>
      <w:bookmarkEnd w:id="1458"/>
      <w:bookmarkEnd w:id="1459"/>
      <w:bookmarkEnd w:id="1460"/>
    </w:p>
    <w:p w14:paraId="78AC7389" w14:textId="5A384875" w:rsidR="00D669A0" w:rsidRPr="00D728AF" w:rsidRDefault="00D669A0" w:rsidP="00D728AF">
      <w:pPr>
        <w:pStyle w:val="MY1"/>
        <w:keepNext w:val="0"/>
        <w:widowControl w:val="0"/>
        <w:numPr>
          <w:ilvl w:val="1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461" w:name="_Toc82169775"/>
      <w:bookmarkStart w:id="1462" w:name="_Toc89945701"/>
      <w:bookmarkStart w:id="1463" w:name="_Toc89950467"/>
      <w:r w:rsidRPr="00D728AF">
        <w:rPr>
          <w:rFonts w:ascii="Times New Roman" w:hAnsi="Times New Roman" w:cs="Times New Roman"/>
          <w:b w:val="0"/>
          <w:bCs/>
          <w:i w:val="0"/>
          <w:iCs/>
        </w:rPr>
        <w:t>Заказчик несет ответственность за несоблюдение рекомендаций производителей программного обеспечения, используем</w:t>
      </w:r>
      <w:r w:rsidR="00B416BB" w:rsidRPr="00D728AF">
        <w:rPr>
          <w:rFonts w:ascii="Times New Roman" w:hAnsi="Times New Roman" w:cs="Times New Roman"/>
          <w:b w:val="0"/>
          <w:bCs/>
          <w:i w:val="0"/>
          <w:iCs/>
        </w:rPr>
        <w:t>ого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 в оборудовании, по эксплуатации программного обеспечения.</w:t>
      </w:r>
      <w:bookmarkEnd w:id="1461"/>
      <w:bookmarkEnd w:id="1462"/>
      <w:bookmarkEnd w:id="1463"/>
    </w:p>
    <w:p w14:paraId="0AD938F2" w14:textId="06C80B7E" w:rsidR="00D669A0" w:rsidRPr="00D728AF" w:rsidRDefault="00D669A0" w:rsidP="00D728AF">
      <w:pPr>
        <w:pStyle w:val="MY1"/>
        <w:keepNext w:val="0"/>
        <w:widowControl w:val="0"/>
        <w:numPr>
          <w:ilvl w:val="1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464" w:name="_Toc82169776"/>
      <w:bookmarkStart w:id="1465" w:name="_Toc89945702"/>
      <w:bookmarkStart w:id="1466" w:name="_Toc89950468"/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Заказчик несет ответственность за несоблюдение надлежаще оформленных Исполнителем и предоставленных Заказчику надлежащим образом рекомендаций Исполнителя по эксплуатации программного обеспечения, включая рекомендации по ремонту либо замене неисправных, аварийных либо находящихся в критическом (предаварийном) состоянии </w:t>
      </w:r>
      <w:r w:rsidR="007549A0" w:rsidRPr="00D728AF">
        <w:rPr>
          <w:rFonts w:ascii="Times New Roman" w:hAnsi="Times New Roman" w:cs="Times New Roman"/>
          <w:b w:val="0"/>
          <w:bCs/>
          <w:i w:val="0"/>
          <w:iCs/>
        </w:rPr>
        <w:t>модулей программного обеспечения</w:t>
      </w:r>
      <w:r w:rsidR="007549A0" w:rsidRPr="00D728AF" w:rsidDel="007549A0">
        <w:rPr>
          <w:rFonts w:ascii="Times New Roman" w:hAnsi="Times New Roman" w:cs="Times New Roman"/>
          <w:b w:val="0"/>
          <w:bCs/>
          <w:i w:val="0"/>
          <w:iCs/>
        </w:rPr>
        <w:t xml:space="preserve"> 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>.</w:t>
      </w:r>
      <w:bookmarkEnd w:id="1464"/>
      <w:bookmarkEnd w:id="1465"/>
      <w:bookmarkEnd w:id="1466"/>
    </w:p>
    <w:p w14:paraId="4A6A5E3A" w14:textId="3606D3AA" w:rsidR="00D669A0" w:rsidRPr="00D728AF" w:rsidRDefault="00D669A0" w:rsidP="00D728AF">
      <w:pPr>
        <w:pStyle w:val="MY1"/>
        <w:keepNext w:val="0"/>
        <w:widowControl w:val="0"/>
        <w:numPr>
          <w:ilvl w:val="1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467" w:name="_Toc82169777"/>
      <w:bookmarkStart w:id="1468" w:name="_Toc89945703"/>
      <w:bookmarkStart w:id="1469" w:name="_Toc89950469"/>
      <w:r w:rsidRPr="00D728AF">
        <w:rPr>
          <w:rFonts w:ascii="Times New Roman" w:hAnsi="Times New Roman" w:cs="Times New Roman"/>
          <w:b w:val="0"/>
          <w:bCs/>
          <w:i w:val="0"/>
          <w:iCs/>
        </w:rPr>
        <w:lastRenderedPageBreak/>
        <w:t xml:space="preserve">Исполнитель несет полную ответственность, в том числе финансовую, за сбой в работе программного обеспечения Заказчика, вызванный некачественным </w:t>
      </w:r>
      <w:r w:rsidR="007549A0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выполнением Исполнителем работ 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>по настоящему Договору.</w:t>
      </w:r>
      <w:bookmarkEnd w:id="1467"/>
      <w:bookmarkEnd w:id="1468"/>
      <w:bookmarkEnd w:id="1469"/>
    </w:p>
    <w:p w14:paraId="6DADA764" w14:textId="0745D6A2" w:rsidR="00D669A0" w:rsidRPr="00D728AF" w:rsidRDefault="00D669A0" w:rsidP="00D728AF">
      <w:pPr>
        <w:pStyle w:val="MY1"/>
        <w:keepNext w:val="0"/>
        <w:widowControl w:val="0"/>
        <w:numPr>
          <w:ilvl w:val="1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470" w:name="_Toc82169778"/>
      <w:bookmarkStart w:id="1471" w:name="_Toc89945704"/>
      <w:bookmarkStart w:id="1472" w:name="_Toc89950470"/>
      <w:r w:rsidRPr="00D728AF">
        <w:rPr>
          <w:rFonts w:ascii="Times New Roman" w:hAnsi="Times New Roman" w:cs="Times New Roman"/>
          <w:b w:val="0"/>
          <w:bCs/>
          <w:i w:val="0"/>
          <w:iCs/>
        </w:rPr>
        <w:t>Исполнитель не несет ответственности за сбой в работе оборудования и программного обеспечения</w:t>
      </w:r>
      <w:r w:rsidR="007549A0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 Заказчика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>, в отношении которых проверка либо настройка Исполнителем не производились.</w:t>
      </w:r>
      <w:bookmarkEnd w:id="1470"/>
      <w:bookmarkEnd w:id="1471"/>
      <w:bookmarkEnd w:id="1472"/>
    </w:p>
    <w:p w14:paraId="39FB9CBE" w14:textId="6839E48C" w:rsidR="00D669A0" w:rsidRPr="00D728AF" w:rsidRDefault="00D669A0" w:rsidP="00D728AF">
      <w:pPr>
        <w:pStyle w:val="MY1"/>
        <w:keepNext w:val="0"/>
        <w:widowControl w:val="0"/>
        <w:numPr>
          <w:ilvl w:val="1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473" w:name="_Toc82169779"/>
      <w:bookmarkStart w:id="1474" w:name="_Toc89945705"/>
      <w:bookmarkStart w:id="1475" w:name="_Toc89950471"/>
      <w:r w:rsidRPr="00D728AF">
        <w:rPr>
          <w:rFonts w:ascii="Times New Roman" w:hAnsi="Times New Roman" w:cs="Times New Roman"/>
          <w:b w:val="0"/>
          <w:bCs/>
          <w:i w:val="0"/>
          <w:iCs/>
        </w:rPr>
        <w:t>Исполнитель не несет ответственности за сбой в работе оборудования и программного обеспечения, вызванный несоблюдением Заказчиком рекомендаций по их эксплуатации со стороны производителей оборудования и программного обеспечения, либо своевременно предоставленных Заказчику рекомендаций Исполнителя.</w:t>
      </w:r>
      <w:bookmarkEnd w:id="1473"/>
      <w:bookmarkEnd w:id="1474"/>
      <w:bookmarkEnd w:id="1475"/>
    </w:p>
    <w:p w14:paraId="1B6B0DF4" w14:textId="77777777" w:rsidR="00D669A0" w:rsidRPr="00D728AF" w:rsidRDefault="00D669A0" w:rsidP="00D728AF">
      <w:pPr>
        <w:pStyle w:val="MY1"/>
        <w:keepNext w:val="0"/>
        <w:widowControl w:val="0"/>
        <w:numPr>
          <w:ilvl w:val="1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476" w:name="_Toc82169780"/>
      <w:bookmarkStart w:id="1477" w:name="_Toc89945706"/>
      <w:bookmarkStart w:id="1478" w:name="_Toc89950472"/>
      <w:r w:rsidRPr="00D728AF">
        <w:rPr>
          <w:rFonts w:ascii="Times New Roman" w:hAnsi="Times New Roman" w:cs="Times New Roman"/>
          <w:b w:val="0"/>
          <w:bCs/>
          <w:i w:val="0"/>
          <w:iCs/>
        </w:rPr>
        <w:t>Уплата штрафа либо неустойки не освобождает Стороны от исполнения принятых на себя по настоящему Договору обязательств.</w:t>
      </w:r>
      <w:bookmarkEnd w:id="1476"/>
      <w:bookmarkEnd w:id="1477"/>
      <w:bookmarkEnd w:id="1478"/>
    </w:p>
    <w:p w14:paraId="7502F7CB" w14:textId="77777777" w:rsidR="00D669A0" w:rsidRPr="00D728AF" w:rsidRDefault="00D669A0" w:rsidP="00D728AF">
      <w:pPr>
        <w:pStyle w:val="MY1"/>
        <w:keepNext w:val="0"/>
        <w:widowControl w:val="0"/>
        <w:numPr>
          <w:ilvl w:val="1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479" w:name="_Toc82169781"/>
      <w:bookmarkStart w:id="1480" w:name="_Toc89945707"/>
      <w:bookmarkStart w:id="1481" w:name="_Toc89950473"/>
      <w:r w:rsidRPr="00D728AF">
        <w:rPr>
          <w:rFonts w:ascii="Times New Roman" w:hAnsi="Times New Roman" w:cs="Times New Roman"/>
          <w:b w:val="0"/>
          <w:bCs/>
          <w:i w:val="0"/>
          <w:iCs/>
        </w:rPr>
        <w:t>Взыскание штрафа либо неустойки является правом Сторон, но не является бесспорной обязанностью Сторон по настоящему Договору.</w:t>
      </w:r>
      <w:bookmarkEnd w:id="1479"/>
      <w:bookmarkEnd w:id="1480"/>
      <w:bookmarkEnd w:id="1481"/>
      <w:r w:rsidRPr="00D728AF">
        <w:rPr>
          <w:rFonts w:ascii="Times New Roman" w:hAnsi="Times New Roman" w:cs="Times New Roman"/>
          <w:b w:val="0"/>
          <w:bCs/>
          <w:i w:val="0"/>
          <w:iCs/>
        </w:rPr>
        <w:tab/>
      </w:r>
    </w:p>
    <w:p w14:paraId="0DE922C1" w14:textId="77777777" w:rsidR="00D669A0" w:rsidRPr="00D728AF" w:rsidRDefault="00D669A0" w:rsidP="00D728AF">
      <w:pPr>
        <w:pStyle w:val="MY1"/>
        <w:keepNext w:val="0"/>
        <w:widowControl w:val="0"/>
        <w:numPr>
          <w:ilvl w:val="0"/>
          <w:numId w:val="51"/>
        </w:numPr>
        <w:spacing w:before="120" w:after="120"/>
        <w:ind w:left="0" w:firstLine="284"/>
        <w:outlineLvl w:val="1"/>
        <w:rPr>
          <w:rFonts w:ascii="Times New Roman" w:hAnsi="Times New Roman" w:cs="Times New Roman"/>
          <w:i w:val="0"/>
          <w:iCs/>
        </w:rPr>
      </w:pPr>
      <w:bookmarkStart w:id="1482" w:name="_Toc82169782"/>
      <w:bookmarkStart w:id="1483" w:name="_Toc89945708"/>
      <w:bookmarkStart w:id="1484" w:name="_Toc89950474"/>
      <w:bookmarkStart w:id="1485" w:name="_Toc95815640"/>
      <w:r w:rsidRPr="00D728AF">
        <w:rPr>
          <w:rFonts w:ascii="Times New Roman" w:hAnsi="Times New Roman" w:cs="Times New Roman"/>
          <w:i w:val="0"/>
          <w:iCs/>
        </w:rPr>
        <w:t>Конфиденциальность</w:t>
      </w:r>
      <w:bookmarkEnd w:id="1482"/>
      <w:bookmarkEnd w:id="1483"/>
      <w:bookmarkEnd w:id="1484"/>
      <w:bookmarkEnd w:id="1485"/>
    </w:p>
    <w:p w14:paraId="43E71144" w14:textId="1A84DB3F" w:rsidR="00D669A0" w:rsidRPr="00D728AF" w:rsidRDefault="00D669A0" w:rsidP="00D728AF">
      <w:pPr>
        <w:pStyle w:val="MY1"/>
        <w:keepNext w:val="0"/>
        <w:widowControl w:val="0"/>
        <w:numPr>
          <w:ilvl w:val="1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486" w:name="_Toc82169783"/>
      <w:bookmarkStart w:id="1487" w:name="_Toc89945709"/>
      <w:bookmarkStart w:id="1488" w:name="_Toc89950475"/>
      <w:r w:rsidRPr="00D728AF">
        <w:rPr>
          <w:rFonts w:ascii="Times New Roman" w:hAnsi="Times New Roman" w:cs="Times New Roman"/>
          <w:b w:val="0"/>
          <w:bCs/>
          <w:i w:val="0"/>
          <w:iCs/>
        </w:rPr>
        <w:t>Стороны принимают на себя обязательства не разглашать и не распространять полученные в ходе исполнения Договора сведения, являющиеся конфиденциальными для каждой из Сторон.</w:t>
      </w:r>
      <w:bookmarkEnd w:id="1486"/>
      <w:bookmarkEnd w:id="1487"/>
      <w:bookmarkEnd w:id="1488"/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 </w:t>
      </w:r>
    </w:p>
    <w:p w14:paraId="128E3EAA" w14:textId="23F3D4BA" w:rsidR="00D669A0" w:rsidRPr="00D728AF" w:rsidRDefault="00D669A0" w:rsidP="00D728AF">
      <w:pPr>
        <w:pStyle w:val="MY1"/>
        <w:keepNext w:val="0"/>
        <w:widowControl w:val="0"/>
        <w:numPr>
          <w:ilvl w:val="1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489" w:name="_Toc82169784"/>
      <w:bookmarkStart w:id="1490" w:name="_Toc89945710"/>
      <w:bookmarkStart w:id="1491" w:name="_Toc89950476"/>
      <w:r w:rsidRPr="00D728AF">
        <w:rPr>
          <w:rFonts w:ascii="Times New Roman" w:hAnsi="Times New Roman" w:cs="Times New Roman"/>
          <w:b w:val="0"/>
          <w:bCs/>
          <w:i w:val="0"/>
          <w:iCs/>
        </w:rPr>
        <w:t>Под конфиденциальной информацией в Договоре понимаются не являющиеся общедоступными сведения, которые включают, но не ограничиваются следующим: информация о технических и программных возможностях Сторон; программное обеспечение и лицензии, пароли и коды доступа, а также прочая информация, переданная другой Стороне с указанием статуса конфиденциальной информации.</w:t>
      </w:r>
      <w:bookmarkEnd w:id="1489"/>
      <w:bookmarkEnd w:id="1490"/>
      <w:bookmarkEnd w:id="1491"/>
    </w:p>
    <w:p w14:paraId="7606B4E1" w14:textId="05253160" w:rsidR="00D669A0" w:rsidRPr="00D728AF" w:rsidRDefault="00D669A0" w:rsidP="00D728AF">
      <w:pPr>
        <w:pStyle w:val="MY1"/>
        <w:keepNext w:val="0"/>
        <w:widowControl w:val="0"/>
        <w:numPr>
          <w:ilvl w:val="1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492" w:name="_Toc82169785"/>
      <w:bookmarkStart w:id="1493" w:name="_Toc89945711"/>
      <w:bookmarkStart w:id="1494" w:name="_Toc89950477"/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Стороны обязуются не разглашать условия Договора и </w:t>
      </w:r>
      <w:r w:rsidR="000435DB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связанную с ним 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>информацию третьим лицам в течение 5 лет с момента завершения Договора.</w:t>
      </w:r>
      <w:bookmarkEnd w:id="1492"/>
      <w:bookmarkEnd w:id="1493"/>
      <w:bookmarkEnd w:id="1494"/>
    </w:p>
    <w:p w14:paraId="34CA49FA" w14:textId="77777777" w:rsidR="00D728AF" w:rsidRDefault="00D669A0" w:rsidP="00D728AF">
      <w:pPr>
        <w:pStyle w:val="MY1"/>
        <w:keepNext w:val="0"/>
        <w:widowControl w:val="0"/>
        <w:numPr>
          <w:ilvl w:val="0"/>
          <w:numId w:val="0"/>
        </w:numPr>
        <w:spacing w:before="120" w:after="120"/>
        <w:ind w:left="284"/>
        <w:outlineLvl w:val="9"/>
        <w:rPr>
          <w:rFonts w:ascii="Times New Roman" w:hAnsi="Times New Roman" w:cs="Times New Roman"/>
          <w:i w:val="0"/>
          <w:iCs/>
        </w:rPr>
      </w:pPr>
      <w:r w:rsidRPr="00D728AF">
        <w:rPr>
          <w:rFonts w:ascii="Times New Roman" w:hAnsi="Times New Roman" w:cs="Times New Roman"/>
          <w:i w:val="0"/>
          <w:iCs/>
        </w:rPr>
        <w:t xml:space="preserve"> </w:t>
      </w:r>
      <w:bookmarkStart w:id="1495" w:name="_Toc82169786"/>
      <w:bookmarkStart w:id="1496" w:name="_Toc89945712"/>
      <w:bookmarkStart w:id="1497" w:name="_Toc89950478"/>
      <w:bookmarkStart w:id="1498" w:name="_Toc95815641"/>
    </w:p>
    <w:p w14:paraId="7A56139F" w14:textId="21C8F0CA" w:rsidR="00D669A0" w:rsidRPr="00D728AF" w:rsidRDefault="00D669A0" w:rsidP="00D728AF">
      <w:pPr>
        <w:pStyle w:val="MY1"/>
        <w:keepNext w:val="0"/>
        <w:widowControl w:val="0"/>
        <w:numPr>
          <w:ilvl w:val="0"/>
          <w:numId w:val="51"/>
        </w:numPr>
        <w:spacing w:before="120" w:after="120"/>
        <w:ind w:left="0" w:firstLine="284"/>
        <w:outlineLvl w:val="1"/>
        <w:rPr>
          <w:rFonts w:ascii="Times New Roman" w:hAnsi="Times New Roman" w:cs="Times New Roman"/>
          <w:i w:val="0"/>
          <w:iCs/>
        </w:rPr>
      </w:pPr>
      <w:r w:rsidRPr="00D728AF">
        <w:rPr>
          <w:rFonts w:ascii="Times New Roman" w:hAnsi="Times New Roman" w:cs="Times New Roman"/>
          <w:i w:val="0"/>
          <w:iCs/>
        </w:rPr>
        <w:t>Форс-мажор</w:t>
      </w:r>
      <w:bookmarkEnd w:id="1495"/>
      <w:bookmarkEnd w:id="1496"/>
      <w:bookmarkEnd w:id="1497"/>
      <w:bookmarkEnd w:id="1498"/>
    </w:p>
    <w:p w14:paraId="533BAC94" w14:textId="5F3362EC" w:rsidR="00D669A0" w:rsidRPr="00D728AF" w:rsidRDefault="00D669A0" w:rsidP="00D728AF">
      <w:pPr>
        <w:pStyle w:val="MY1"/>
        <w:keepNext w:val="0"/>
        <w:widowControl w:val="0"/>
        <w:numPr>
          <w:ilvl w:val="1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499" w:name="_Toc82169787"/>
      <w:bookmarkStart w:id="1500" w:name="_Toc89945713"/>
      <w:bookmarkStart w:id="1501" w:name="_Toc89950479"/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Стороны освобождаются частично или полностью от исполнения обязательств по Договору в случае непредвиденных обстоятельств, происшедших независимо от воли Сторон (стихийные бедствия, военные действия, эпидемии, пандемии, изменение законодательных актов </w:t>
      </w:r>
      <w:r w:rsidR="007549A0" w:rsidRPr="00D728AF">
        <w:rPr>
          <w:rFonts w:ascii="Times New Roman" w:hAnsi="Times New Roman" w:cs="Times New Roman"/>
          <w:b w:val="0"/>
          <w:bCs/>
          <w:i w:val="0"/>
          <w:iCs/>
        </w:rPr>
        <w:t>правительств Сторон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 и др.).</w:t>
      </w:r>
      <w:bookmarkEnd w:id="1499"/>
      <w:bookmarkEnd w:id="1500"/>
      <w:bookmarkEnd w:id="1501"/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 </w:t>
      </w:r>
    </w:p>
    <w:p w14:paraId="3358804F" w14:textId="04B8C659" w:rsidR="00D669A0" w:rsidRPr="00D728AF" w:rsidRDefault="00D669A0" w:rsidP="00D728AF">
      <w:pPr>
        <w:pStyle w:val="MY1"/>
        <w:keepNext w:val="0"/>
        <w:widowControl w:val="0"/>
        <w:numPr>
          <w:ilvl w:val="1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502" w:name="_Toc82169788"/>
      <w:bookmarkStart w:id="1503" w:name="_Toc89945714"/>
      <w:bookmarkStart w:id="1504" w:name="_Toc89950480"/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Сторона, в отношении которой обстоятельства, указанные в пункте </w:t>
      </w:r>
      <w:r w:rsidR="000435DB" w:rsidRPr="00D728AF">
        <w:rPr>
          <w:rFonts w:ascii="Times New Roman" w:hAnsi="Times New Roman" w:cs="Times New Roman"/>
          <w:b w:val="0"/>
          <w:bCs/>
          <w:i w:val="0"/>
          <w:iCs/>
        </w:rPr>
        <w:t>8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.1 настоящего Договора, вступили в действие либо прекратили действовать, предоставляет другой Стороне надлежаще оформленное уведомление </w:t>
      </w:r>
      <w:r w:rsidR="007549A0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государственного 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>уполномоченного органа</w:t>
      </w:r>
      <w:r w:rsidR="007549A0" w:rsidRPr="00D728AF">
        <w:rPr>
          <w:rFonts w:ascii="Times New Roman" w:hAnsi="Times New Roman" w:cs="Times New Roman"/>
          <w:b w:val="0"/>
          <w:bCs/>
          <w:i w:val="0"/>
          <w:iCs/>
        </w:rPr>
        <w:t xml:space="preserve"> этой Стороны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>.</w:t>
      </w:r>
      <w:bookmarkEnd w:id="1502"/>
      <w:bookmarkEnd w:id="1503"/>
      <w:bookmarkEnd w:id="1504"/>
    </w:p>
    <w:p w14:paraId="653F28AB" w14:textId="2C6BF886" w:rsidR="00D669A0" w:rsidRPr="00D728AF" w:rsidRDefault="00D669A0" w:rsidP="00D728AF">
      <w:pPr>
        <w:pStyle w:val="MY1"/>
        <w:keepNext w:val="0"/>
        <w:widowControl w:val="0"/>
        <w:numPr>
          <w:ilvl w:val="1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505" w:name="_Toc82169789"/>
      <w:bookmarkStart w:id="1506" w:name="_Toc89945715"/>
      <w:bookmarkStart w:id="1507" w:name="_Toc89950481"/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Срок действия настоящего Договора соответственно продлевается на срок действия обстоятельств, указанных в пункте </w:t>
      </w:r>
      <w:r w:rsidR="000435DB" w:rsidRPr="00D728AF">
        <w:rPr>
          <w:rFonts w:ascii="Times New Roman" w:hAnsi="Times New Roman" w:cs="Times New Roman"/>
          <w:b w:val="0"/>
          <w:bCs/>
          <w:i w:val="0"/>
          <w:iCs/>
        </w:rPr>
        <w:t>8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>.1 настоящего Договора.</w:t>
      </w:r>
      <w:bookmarkEnd w:id="1505"/>
      <w:bookmarkEnd w:id="1506"/>
      <w:bookmarkEnd w:id="1507"/>
    </w:p>
    <w:p w14:paraId="43081D62" w14:textId="77777777" w:rsidR="00D669A0" w:rsidRPr="00D728AF" w:rsidRDefault="00D669A0" w:rsidP="00D728AF">
      <w:pPr>
        <w:pStyle w:val="MY1"/>
        <w:keepNext w:val="0"/>
        <w:widowControl w:val="0"/>
        <w:numPr>
          <w:ilvl w:val="0"/>
          <w:numId w:val="51"/>
        </w:numPr>
        <w:spacing w:before="120" w:after="120"/>
        <w:ind w:left="0" w:firstLine="284"/>
        <w:outlineLvl w:val="1"/>
        <w:rPr>
          <w:rFonts w:ascii="Times New Roman" w:hAnsi="Times New Roman" w:cs="Times New Roman"/>
          <w:i w:val="0"/>
          <w:iCs/>
        </w:rPr>
      </w:pPr>
      <w:bookmarkStart w:id="1508" w:name="_Toc82169790"/>
      <w:bookmarkStart w:id="1509" w:name="_Toc89945716"/>
      <w:bookmarkStart w:id="1510" w:name="_Toc89950482"/>
      <w:bookmarkStart w:id="1511" w:name="_Toc95815642"/>
      <w:r w:rsidRPr="00D728AF">
        <w:rPr>
          <w:rFonts w:ascii="Times New Roman" w:hAnsi="Times New Roman" w:cs="Times New Roman"/>
          <w:i w:val="0"/>
          <w:iCs/>
        </w:rPr>
        <w:t>Срок действия и порядок расторжения договора</w:t>
      </w:r>
      <w:bookmarkEnd w:id="1508"/>
      <w:bookmarkEnd w:id="1509"/>
      <w:bookmarkEnd w:id="1510"/>
      <w:bookmarkEnd w:id="1511"/>
    </w:p>
    <w:p w14:paraId="295C1CB5" w14:textId="26C1CBB6" w:rsidR="00D669A0" w:rsidRPr="00D728AF" w:rsidRDefault="00D669A0" w:rsidP="00D728AF">
      <w:pPr>
        <w:pStyle w:val="MY1"/>
        <w:keepNext w:val="0"/>
        <w:widowControl w:val="0"/>
        <w:numPr>
          <w:ilvl w:val="1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512" w:name="_Toc82169791"/>
      <w:bookmarkStart w:id="1513" w:name="_Toc89945717"/>
      <w:bookmarkStart w:id="1514" w:name="_Toc89950483"/>
      <w:r w:rsidRPr="00D728AF">
        <w:rPr>
          <w:rFonts w:ascii="Times New Roman" w:hAnsi="Times New Roman" w:cs="Times New Roman"/>
          <w:b w:val="0"/>
          <w:bCs/>
          <w:i w:val="0"/>
          <w:iCs/>
        </w:rPr>
        <w:lastRenderedPageBreak/>
        <w:t xml:space="preserve">Настоящий Договор вступает в силу с даты его подписания обеими </w:t>
      </w:r>
      <w:r w:rsidR="007549A0" w:rsidRPr="00D728AF">
        <w:rPr>
          <w:rFonts w:ascii="Times New Roman" w:hAnsi="Times New Roman" w:cs="Times New Roman"/>
          <w:b w:val="0"/>
          <w:bCs/>
          <w:i w:val="0"/>
          <w:iCs/>
        </w:rPr>
        <w:t>С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t>торонами и действует до полного исполнения ими своих обязательств по нему.</w:t>
      </w:r>
      <w:bookmarkEnd w:id="1512"/>
      <w:bookmarkEnd w:id="1513"/>
      <w:bookmarkEnd w:id="1514"/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 </w:t>
      </w:r>
    </w:p>
    <w:p w14:paraId="43BA1F9E" w14:textId="77777777" w:rsidR="00D669A0" w:rsidRPr="00D728AF" w:rsidRDefault="00D669A0" w:rsidP="00D728AF">
      <w:pPr>
        <w:pStyle w:val="MY1"/>
        <w:keepNext w:val="0"/>
        <w:widowControl w:val="0"/>
        <w:numPr>
          <w:ilvl w:val="1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515" w:name="_Toc82169792"/>
      <w:bookmarkStart w:id="1516" w:name="_Toc89945718"/>
      <w:bookmarkStart w:id="1517" w:name="_Toc89950484"/>
      <w:r w:rsidRPr="00D728AF">
        <w:rPr>
          <w:rFonts w:ascii="Times New Roman" w:hAnsi="Times New Roman" w:cs="Times New Roman"/>
          <w:b w:val="0"/>
          <w:bCs/>
          <w:i w:val="0"/>
          <w:iCs/>
        </w:rPr>
        <w:t>Настоящий Договор может быть досрочно расторгнут:</w:t>
      </w:r>
      <w:bookmarkEnd w:id="1515"/>
      <w:bookmarkEnd w:id="1516"/>
      <w:bookmarkEnd w:id="1517"/>
    </w:p>
    <w:p w14:paraId="565BCB96" w14:textId="77777777" w:rsidR="00D669A0" w:rsidRPr="00D728AF" w:rsidRDefault="00D669A0" w:rsidP="00B2550A">
      <w:pPr>
        <w:pStyle w:val="MY1"/>
        <w:keepNext w:val="0"/>
        <w:widowControl w:val="0"/>
        <w:numPr>
          <w:ilvl w:val="0"/>
          <w:numId w:val="69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518" w:name="_Toc82169793"/>
      <w:bookmarkStart w:id="1519" w:name="_Toc89945719"/>
      <w:bookmarkStart w:id="1520" w:name="_Toc89950485"/>
      <w:r w:rsidRPr="00D728AF">
        <w:rPr>
          <w:rFonts w:ascii="Times New Roman" w:hAnsi="Times New Roman" w:cs="Times New Roman"/>
          <w:b w:val="0"/>
          <w:bCs/>
          <w:i w:val="0"/>
          <w:iCs/>
        </w:rPr>
        <w:t>по взаимному согласию Сторон, при условии, что Сторона – инициатор расторжения не менее чем за один месяц направит другой Стороне письменное уведомление о намерениях;</w:t>
      </w:r>
      <w:bookmarkEnd w:id="1518"/>
      <w:bookmarkEnd w:id="1519"/>
      <w:bookmarkEnd w:id="1520"/>
    </w:p>
    <w:p w14:paraId="1A9E1582" w14:textId="77777777" w:rsidR="00D669A0" w:rsidRPr="00D728AF" w:rsidRDefault="00D669A0" w:rsidP="00B2550A">
      <w:pPr>
        <w:pStyle w:val="MY1"/>
        <w:keepNext w:val="0"/>
        <w:widowControl w:val="0"/>
        <w:numPr>
          <w:ilvl w:val="0"/>
          <w:numId w:val="69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521" w:name="_Toc82169794"/>
      <w:bookmarkStart w:id="1522" w:name="_Toc89945720"/>
      <w:bookmarkStart w:id="1523" w:name="_Toc89950486"/>
      <w:r w:rsidRPr="00D728AF">
        <w:rPr>
          <w:rFonts w:ascii="Times New Roman" w:hAnsi="Times New Roman" w:cs="Times New Roman"/>
          <w:b w:val="0"/>
          <w:bCs/>
          <w:i w:val="0"/>
          <w:iCs/>
        </w:rPr>
        <w:t>в порядке, установленном действующим законодательством Республики Узбекистан.</w:t>
      </w:r>
      <w:bookmarkEnd w:id="1521"/>
      <w:bookmarkEnd w:id="1522"/>
      <w:bookmarkEnd w:id="1523"/>
    </w:p>
    <w:p w14:paraId="3DABD1CD" w14:textId="77777777" w:rsidR="00D669A0" w:rsidRPr="00D728AF" w:rsidRDefault="00D669A0" w:rsidP="00D728AF">
      <w:pPr>
        <w:pStyle w:val="MY1"/>
        <w:keepNext w:val="0"/>
        <w:widowControl w:val="0"/>
        <w:numPr>
          <w:ilvl w:val="1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524" w:name="_Toc82169795"/>
      <w:bookmarkStart w:id="1525" w:name="_Toc89945721"/>
      <w:bookmarkStart w:id="1526" w:name="_Toc89950487"/>
      <w:r w:rsidRPr="00D728AF">
        <w:rPr>
          <w:rFonts w:ascii="Times New Roman" w:hAnsi="Times New Roman" w:cs="Times New Roman"/>
          <w:b w:val="0"/>
          <w:bCs/>
          <w:i w:val="0"/>
          <w:iCs/>
        </w:rPr>
        <w:t>В случае досрочного расторжения Договора взаиморасчеты Сторон производятся по фактическим расходам, произведенным Сторонами на момент прекращения договорных обязательств.</w:t>
      </w:r>
      <w:bookmarkEnd w:id="1524"/>
      <w:bookmarkEnd w:id="1525"/>
      <w:bookmarkEnd w:id="1526"/>
    </w:p>
    <w:p w14:paraId="039C7A72" w14:textId="77777777" w:rsidR="00D669A0" w:rsidRPr="00D728AF" w:rsidRDefault="00D669A0" w:rsidP="00D728AF">
      <w:pPr>
        <w:pStyle w:val="MY1"/>
        <w:keepNext w:val="0"/>
        <w:widowControl w:val="0"/>
        <w:numPr>
          <w:ilvl w:val="0"/>
          <w:numId w:val="51"/>
        </w:numPr>
        <w:spacing w:before="120" w:after="120"/>
        <w:ind w:left="0" w:firstLine="284"/>
        <w:outlineLvl w:val="1"/>
        <w:rPr>
          <w:rFonts w:ascii="Times New Roman" w:hAnsi="Times New Roman" w:cs="Times New Roman"/>
          <w:i w:val="0"/>
          <w:iCs/>
        </w:rPr>
      </w:pPr>
      <w:bookmarkStart w:id="1527" w:name="_Toc82169796"/>
      <w:bookmarkStart w:id="1528" w:name="_Toc89945722"/>
      <w:bookmarkStart w:id="1529" w:name="_Toc89950488"/>
      <w:bookmarkStart w:id="1530" w:name="_Toc95815643"/>
      <w:r w:rsidRPr="00D728AF">
        <w:rPr>
          <w:rFonts w:ascii="Times New Roman" w:hAnsi="Times New Roman" w:cs="Times New Roman"/>
          <w:i w:val="0"/>
          <w:iCs/>
        </w:rPr>
        <w:t>Порядок разрешения споров</w:t>
      </w:r>
      <w:bookmarkEnd w:id="1527"/>
      <w:bookmarkEnd w:id="1528"/>
      <w:bookmarkEnd w:id="1529"/>
      <w:bookmarkEnd w:id="1530"/>
    </w:p>
    <w:p w14:paraId="25121A24" w14:textId="14C76604" w:rsidR="00D669A0" w:rsidRPr="00D728AF" w:rsidRDefault="00D669A0" w:rsidP="00D728AF">
      <w:pPr>
        <w:pStyle w:val="MY1"/>
        <w:keepNext w:val="0"/>
        <w:widowControl w:val="0"/>
        <w:numPr>
          <w:ilvl w:val="1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531" w:name="_Toc82169797"/>
      <w:bookmarkStart w:id="1532" w:name="_Toc89945723"/>
      <w:bookmarkStart w:id="1533" w:name="_Toc89950489"/>
      <w:r w:rsidRPr="00D728AF">
        <w:rPr>
          <w:rFonts w:ascii="Times New Roman" w:hAnsi="Times New Roman" w:cs="Times New Roman"/>
          <w:b w:val="0"/>
          <w:bCs/>
          <w:i w:val="0"/>
          <w:iCs/>
        </w:rPr>
        <w:t>Правом, регулирующим отношения Сторон, является законодательство Республики Узбекистан.</w:t>
      </w:r>
      <w:bookmarkEnd w:id="1531"/>
      <w:bookmarkEnd w:id="1532"/>
      <w:bookmarkEnd w:id="1533"/>
    </w:p>
    <w:p w14:paraId="4281AFCB" w14:textId="77777777" w:rsidR="00D669A0" w:rsidRPr="00D728AF" w:rsidRDefault="00D669A0" w:rsidP="00D728AF">
      <w:pPr>
        <w:pStyle w:val="MY1"/>
        <w:keepNext w:val="0"/>
        <w:widowControl w:val="0"/>
        <w:numPr>
          <w:ilvl w:val="1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534" w:name="_Toc82169798"/>
      <w:bookmarkStart w:id="1535" w:name="_Toc89945724"/>
      <w:bookmarkStart w:id="1536" w:name="_Toc89950490"/>
      <w:r w:rsidRPr="00D728AF">
        <w:rPr>
          <w:rFonts w:ascii="Times New Roman" w:hAnsi="Times New Roman" w:cs="Times New Roman"/>
          <w:b w:val="0"/>
          <w:bCs/>
          <w:i w:val="0"/>
          <w:iCs/>
        </w:rPr>
        <w:t>Стороны согласились использовать все разумные возможности по досудебному урегулированию возникающих в рамках настоящего Договора споров.</w:t>
      </w:r>
      <w:bookmarkEnd w:id="1534"/>
      <w:bookmarkEnd w:id="1535"/>
      <w:bookmarkEnd w:id="1536"/>
    </w:p>
    <w:p w14:paraId="0441DAFD" w14:textId="77777777" w:rsidR="00D669A0" w:rsidRPr="00D728AF" w:rsidRDefault="00D669A0" w:rsidP="00D728AF">
      <w:pPr>
        <w:pStyle w:val="MY1"/>
        <w:keepNext w:val="0"/>
        <w:widowControl w:val="0"/>
        <w:numPr>
          <w:ilvl w:val="1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537" w:name="_Toc82169799"/>
      <w:bookmarkStart w:id="1538" w:name="_Toc89945725"/>
      <w:bookmarkStart w:id="1539" w:name="_Toc89950491"/>
      <w:r w:rsidRPr="00D728AF">
        <w:rPr>
          <w:rFonts w:ascii="Times New Roman" w:hAnsi="Times New Roman" w:cs="Times New Roman"/>
          <w:b w:val="0"/>
          <w:bCs/>
          <w:i w:val="0"/>
          <w:iCs/>
        </w:rPr>
        <w:t>В случае невозможности досудебного урегулирования спора, все споры, возникающие из настоящего Договора, в том числе в связи с его исполнением, нарушением, прекращением, недействительностью, передаются на рассмотрение в Ташкентский межрайонный экономический суд.</w:t>
      </w:r>
      <w:bookmarkEnd w:id="1537"/>
      <w:bookmarkEnd w:id="1538"/>
      <w:bookmarkEnd w:id="1539"/>
    </w:p>
    <w:p w14:paraId="6D7AC006" w14:textId="77777777" w:rsidR="00D669A0" w:rsidRPr="00D728AF" w:rsidRDefault="00D669A0" w:rsidP="00D728AF">
      <w:pPr>
        <w:pStyle w:val="MY1"/>
        <w:keepNext w:val="0"/>
        <w:widowControl w:val="0"/>
        <w:numPr>
          <w:ilvl w:val="1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540" w:name="_Toc82169800"/>
      <w:bookmarkStart w:id="1541" w:name="_Toc89945726"/>
      <w:bookmarkStart w:id="1542" w:name="_Toc89950492"/>
      <w:r w:rsidRPr="00D728AF">
        <w:rPr>
          <w:rFonts w:ascii="Times New Roman" w:hAnsi="Times New Roman" w:cs="Times New Roman"/>
          <w:b w:val="0"/>
          <w:bCs/>
          <w:i w:val="0"/>
          <w:iCs/>
        </w:rPr>
        <w:t>Претензионный порядок разрешения споров обязателен. Срок ответа на общую претензию установлен в 15 (пятнадцать) календарных дней с момента ее получения.</w:t>
      </w:r>
      <w:bookmarkEnd w:id="1540"/>
      <w:bookmarkEnd w:id="1541"/>
      <w:bookmarkEnd w:id="1542"/>
    </w:p>
    <w:p w14:paraId="19259527" w14:textId="77777777" w:rsidR="00D669A0" w:rsidRPr="00D728AF" w:rsidRDefault="00D669A0" w:rsidP="00D728AF">
      <w:pPr>
        <w:pStyle w:val="MY1"/>
        <w:keepNext w:val="0"/>
        <w:widowControl w:val="0"/>
        <w:numPr>
          <w:ilvl w:val="0"/>
          <w:numId w:val="51"/>
        </w:numPr>
        <w:spacing w:before="120" w:after="120"/>
        <w:ind w:left="0" w:firstLine="284"/>
        <w:outlineLvl w:val="1"/>
        <w:rPr>
          <w:rFonts w:ascii="Times New Roman" w:hAnsi="Times New Roman" w:cs="Times New Roman"/>
          <w:i w:val="0"/>
          <w:iCs/>
        </w:rPr>
      </w:pPr>
      <w:bookmarkStart w:id="1543" w:name="_Toc82169801"/>
      <w:bookmarkStart w:id="1544" w:name="_Toc89945727"/>
      <w:bookmarkStart w:id="1545" w:name="_Toc89950493"/>
      <w:bookmarkStart w:id="1546" w:name="_Toc95815644"/>
      <w:r w:rsidRPr="00D728AF">
        <w:rPr>
          <w:rFonts w:ascii="Times New Roman" w:hAnsi="Times New Roman" w:cs="Times New Roman"/>
          <w:i w:val="0"/>
          <w:iCs/>
        </w:rPr>
        <w:t>Прочие условия</w:t>
      </w:r>
      <w:bookmarkEnd w:id="1543"/>
      <w:bookmarkEnd w:id="1544"/>
      <w:bookmarkEnd w:id="1545"/>
      <w:bookmarkEnd w:id="1546"/>
    </w:p>
    <w:p w14:paraId="14777CC8" w14:textId="5F9E0808" w:rsidR="00E65DBD" w:rsidRPr="00D728AF" w:rsidRDefault="00E65DBD" w:rsidP="00D728AF">
      <w:pPr>
        <w:pStyle w:val="MY1"/>
        <w:keepNext w:val="0"/>
        <w:widowControl w:val="0"/>
        <w:numPr>
          <w:ilvl w:val="1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547" w:name="_Toc82169802"/>
      <w:bookmarkStart w:id="1548" w:name="_Toc89945728"/>
      <w:bookmarkStart w:id="1549" w:name="_Toc89950494"/>
      <w:r w:rsidRPr="00D728AF">
        <w:rPr>
          <w:rFonts w:ascii="Times New Roman" w:hAnsi="Times New Roman" w:cs="Times New Roman"/>
          <w:b w:val="0"/>
          <w:bCs/>
          <w:i w:val="0"/>
          <w:iCs/>
        </w:rPr>
        <w:t>Все приложения к Договору являются неотъемлемой частью Договора.</w:t>
      </w:r>
      <w:bookmarkEnd w:id="1547"/>
      <w:bookmarkEnd w:id="1548"/>
      <w:bookmarkEnd w:id="1549"/>
    </w:p>
    <w:p w14:paraId="51D7AD18" w14:textId="72391F6D" w:rsidR="00D669A0" w:rsidRPr="00D728AF" w:rsidRDefault="00D669A0" w:rsidP="00D728AF">
      <w:pPr>
        <w:pStyle w:val="MY1"/>
        <w:keepNext w:val="0"/>
        <w:widowControl w:val="0"/>
        <w:numPr>
          <w:ilvl w:val="1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550" w:name="_Toc82169803"/>
      <w:bookmarkStart w:id="1551" w:name="_Toc89945729"/>
      <w:bookmarkStart w:id="1552" w:name="_Toc89950495"/>
      <w:r w:rsidRPr="00D728AF">
        <w:rPr>
          <w:rFonts w:ascii="Times New Roman" w:hAnsi="Times New Roman" w:cs="Times New Roman"/>
          <w:b w:val="0"/>
          <w:bCs/>
          <w:i w:val="0"/>
          <w:iCs/>
        </w:rPr>
        <w:t>Все изменения и дополнения к Договору совершаются в письменной форме, по соглашению Сторон, надлежаще уполномоченными представителями Сторон.</w:t>
      </w:r>
      <w:bookmarkEnd w:id="1550"/>
      <w:bookmarkEnd w:id="1551"/>
      <w:bookmarkEnd w:id="1552"/>
    </w:p>
    <w:p w14:paraId="5A1846D6" w14:textId="60797A13" w:rsidR="00D669A0" w:rsidRPr="00D728AF" w:rsidRDefault="00D669A0" w:rsidP="00D728AF">
      <w:pPr>
        <w:pStyle w:val="MY1"/>
        <w:keepNext w:val="0"/>
        <w:widowControl w:val="0"/>
        <w:numPr>
          <w:ilvl w:val="1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553" w:name="_Toc82169804"/>
      <w:bookmarkStart w:id="1554" w:name="_Toc89945730"/>
      <w:bookmarkStart w:id="1555" w:name="_Toc89950496"/>
      <w:r w:rsidRPr="00D728AF">
        <w:rPr>
          <w:rFonts w:ascii="Times New Roman" w:hAnsi="Times New Roman" w:cs="Times New Roman"/>
          <w:b w:val="0"/>
          <w:bCs/>
          <w:i w:val="0"/>
          <w:iCs/>
        </w:rPr>
        <w:t>Договор составлен в 2 (двух) экземплярах на русском языке, имеющих одинаковую юридическую силу по одному экземпляру Договора для каждой из Сторон.</w:t>
      </w:r>
      <w:bookmarkEnd w:id="1553"/>
      <w:bookmarkEnd w:id="1554"/>
      <w:bookmarkEnd w:id="1555"/>
    </w:p>
    <w:p w14:paraId="00288198" w14:textId="1DF5404D" w:rsidR="00D669A0" w:rsidRPr="00D728AF" w:rsidRDefault="00D669A0" w:rsidP="00D728AF">
      <w:pPr>
        <w:pStyle w:val="MY1"/>
        <w:keepNext w:val="0"/>
        <w:widowControl w:val="0"/>
        <w:numPr>
          <w:ilvl w:val="1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556" w:name="_Toc82169805"/>
      <w:bookmarkStart w:id="1557" w:name="_Toc89945731"/>
      <w:bookmarkStart w:id="1558" w:name="_Toc89950497"/>
      <w:r w:rsidRPr="00D728AF">
        <w:rPr>
          <w:rFonts w:ascii="Times New Roman" w:hAnsi="Times New Roman" w:cs="Times New Roman"/>
          <w:b w:val="0"/>
          <w:bCs/>
          <w:i w:val="0"/>
          <w:iCs/>
        </w:rPr>
        <w:t>Исполнитель гарантирует, что передаваемая ему Заказчиком информация, в том числе персональные данные Заказчика, будет использоваться исключительно в целях исполнения Договора.</w:t>
      </w:r>
      <w:bookmarkEnd w:id="1556"/>
      <w:bookmarkEnd w:id="1557"/>
      <w:bookmarkEnd w:id="1558"/>
    </w:p>
    <w:p w14:paraId="2D0053CD" w14:textId="36612591" w:rsidR="00D669A0" w:rsidRPr="00D728AF" w:rsidRDefault="00D669A0" w:rsidP="00D728AF">
      <w:pPr>
        <w:pStyle w:val="MY1"/>
        <w:keepNext w:val="0"/>
        <w:widowControl w:val="0"/>
        <w:numPr>
          <w:ilvl w:val="1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559" w:name="_Toc82169806"/>
      <w:bookmarkStart w:id="1560" w:name="_Toc89945732"/>
      <w:bookmarkStart w:id="1561" w:name="_Toc89950498"/>
      <w:r w:rsidRPr="00D728AF">
        <w:rPr>
          <w:rFonts w:ascii="Times New Roman" w:hAnsi="Times New Roman" w:cs="Times New Roman"/>
          <w:b w:val="0"/>
          <w:bCs/>
          <w:i w:val="0"/>
          <w:iCs/>
        </w:rPr>
        <w:t>Во всем остальном, что не предусмотрено Договором, Стороны руководствуются действующим законодательством Республики Узбекистан.</w:t>
      </w:r>
      <w:bookmarkEnd w:id="1559"/>
      <w:bookmarkEnd w:id="1560"/>
      <w:bookmarkEnd w:id="1561"/>
    </w:p>
    <w:p w14:paraId="009BA011" w14:textId="47EB0AAF" w:rsidR="00D669A0" w:rsidRPr="00D728AF" w:rsidRDefault="00D669A0" w:rsidP="00D728AF">
      <w:pPr>
        <w:pStyle w:val="MY1"/>
        <w:keepNext w:val="0"/>
        <w:widowControl w:val="0"/>
        <w:numPr>
          <w:ilvl w:val="1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562" w:name="_Toc82169807"/>
      <w:bookmarkStart w:id="1563" w:name="_Toc89945733"/>
      <w:bookmarkStart w:id="1564" w:name="_Toc89950499"/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В случае изменения наименования, юридического или почтового адреса, банковских реквизитов или юридического статуса, платежных реквизитов, юридического адреса или номеров телефонов Сторон, необходимых для надлежащего выполнения условий Договора, Стороны обязуются уведомлять </w:t>
      </w:r>
      <w:r w:rsidRPr="00D728AF">
        <w:rPr>
          <w:rFonts w:ascii="Times New Roman" w:hAnsi="Times New Roman" w:cs="Times New Roman"/>
          <w:b w:val="0"/>
          <w:bCs/>
          <w:i w:val="0"/>
          <w:iCs/>
        </w:rPr>
        <w:lastRenderedPageBreak/>
        <w:t>друг друга о таких изменениях в течение 3 (трех) рабочих дней после официальной регистрации данных изменений.</w:t>
      </w:r>
      <w:bookmarkEnd w:id="1562"/>
      <w:bookmarkEnd w:id="1563"/>
      <w:bookmarkEnd w:id="1564"/>
    </w:p>
    <w:p w14:paraId="6D585DB3" w14:textId="1F05C1B4" w:rsidR="00D669A0" w:rsidRPr="00D728AF" w:rsidRDefault="00D669A0" w:rsidP="00D728AF">
      <w:pPr>
        <w:pStyle w:val="MY1"/>
        <w:keepNext w:val="0"/>
        <w:widowControl w:val="0"/>
        <w:numPr>
          <w:ilvl w:val="1"/>
          <w:numId w:val="51"/>
        </w:numPr>
        <w:spacing w:before="120" w:after="120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r w:rsidRPr="00D728AF">
        <w:rPr>
          <w:rFonts w:ascii="Times New Roman" w:hAnsi="Times New Roman" w:cs="Times New Roman"/>
          <w:b w:val="0"/>
          <w:bCs/>
          <w:i w:val="0"/>
          <w:iCs/>
        </w:rPr>
        <w:t xml:space="preserve"> </w:t>
      </w:r>
      <w:bookmarkStart w:id="1565" w:name="_Toc82169808"/>
      <w:bookmarkStart w:id="1566" w:name="_Toc89945734"/>
      <w:bookmarkStart w:id="1567" w:name="_Toc89950500"/>
      <w:r w:rsidRPr="00D728AF">
        <w:rPr>
          <w:rFonts w:ascii="Times New Roman" w:hAnsi="Times New Roman" w:cs="Times New Roman"/>
          <w:b w:val="0"/>
          <w:bCs/>
          <w:i w:val="0"/>
          <w:iCs/>
        </w:rPr>
        <w:t>С момента подписания Договора все предыдущие договоренности либо соглашения Сторон утрачивают юридическую силу.</w:t>
      </w:r>
      <w:bookmarkEnd w:id="1565"/>
      <w:bookmarkEnd w:id="1566"/>
      <w:bookmarkEnd w:id="1567"/>
    </w:p>
    <w:p w14:paraId="720F9EB3" w14:textId="514508C0" w:rsidR="00D669A0" w:rsidRPr="00F15FFC" w:rsidRDefault="00D669A0" w:rsidP="009E1452">
      <w:pPr>
        <w:pStyle w:val="19"/>
      </w:pPr>
      <w:bookmarkStart w:id="1568" w:name="_Toc82169809"/>
      <w:bookmarkStart w:id="1569" w:name="_Toc89945735"/>
      <w:bookmarkStart w:id="1570" w:name="_Toc89950501"/>
      <w:bookmarkStart w:id="1571" w:name="_Toc95815645"/>
      <w:bookmarkStart w:id="1572" w:name="адреса_реквизиты"/>
      <w:r w:rsidRPr="00F15FFC">
        <w:t>Юридические адреса и реквизиты сторон:</w:t>
      </w:r>
      <w:bookmarkEnd w:id="1568"/>
      <w:bookmarkEnd w:id="1569"/>
      <w:bookmarkEnd w:id="1570"/>
      <w:bookmarkEnd w:id="1571"/>
    </w:p>
    <w:tbl>
      <w:tblPr>
        <w:tblW w:w="9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801"/>
      </w:tblGrid>
      <w:tr w:rsidR="00D669A0" w:rsidRPr="00F15FFC" w14:paraId="78B90428" w14:textId="77777777" w:rsidTr="005F6F58">
        <w:tc>
          <w:tcPr>
            <w:tcW w:w="4815" w:type="dxa"/>
            <w:shd w:val="clear" w:color="auto" w:fill="auto"/>
          </w:tcPr>
          <w:bookmarkEnd w:id="1572"/>
          <w:p w14:paraId="5C483C60" w14:textId="77777777" w:rsidR="00D669A0" w:rsidRPr="00F15FFC" w:rsidRDefault="00D669A0" w:rsidP="005F6F58">
            <w:pPr>
              <w:pStyle w:val="38"/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15F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ЗАКАЗЧИК</w:t>
            </w:r>
          </w:p>
          <w:p w14:paraId="5A4118BF" w14:textId="77777777" w:rsidR="00D669A0" w:rsidRPr="00F15FFC" w:rsidRDefault="00D669A0" w:rsidP="005F6F58">
            <w:pPr>
              <w:pStyle w:val="38"/>
              <w:spacing w:after="120" w:line="240" w:lineRule="exact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15FFC">
              <w:rPr>
                <w:rFonts w:ascii="Times New Roman" w:eastAsia="Times New Roman" w:hAnsi="Times New Roman" w:cs="Times New Roman"/>
                <w:sz w:val="24"/>
                <w:szCs w:val="24"/>
              </w:rPr>
              <w:t>ООО</w:t>
            </w:r>
            <w:r w:rsidRPr="00F15FF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«Milliy Banklararo Protsessing Markazi»</w:t>
            </w:r>
          </w:p>
        </w:tc>
        <w:tc>
          <w:tcPr>
            <w:tcW w:w="4801" w:type="dxa"/>
            <w:shd w:val="clear" w:color="auto" w:fill="auto"/>
          </w:tcPr>
          <w:p w14:paraId="0E5F4A7B" w14:textId="77777777" w:rsidR="00D669A0" w:rsidRPr="00F15FFC" w:rsidRDefault="00D669A0" w:rsidP="005F6F58">
            <w:pPr>
              <w:jc w:val="center"/>
              <w:rPr>
                <w:b/>
                <w:bCs/>
                <w:szCs w:val="24"/>
              </w:rPr>
            </w:pPr>
            <w:r w:rsidRPr="00F15FFC">
              <w:rPr>
                <w:b/>
                <w:bCs/>
                <w:szCs w:val="24"/>
              </w:rPr>
              <w:t>ИСПОЛНИТЕЛЬ</w:t>
            </w:r>
          </w:p>
        </w:tc>
      </w:tr>
      <w:tr w:rsidR="00D669A0" w:rsidRPr="00F15FFC" w14:paraId="165668D3" w14:textId="77777777" w:rsidTr="005F6F58">
        <w:tc>
          <w:tcPr>
            <w:tcW w:w="4815" w:type="dxa"/>
            <w:shd w:val="clear" w:color="auto" w:fill="auto"/>
          </w:tcPr>
          <w:p w14:paraId="6CE16A90" w14:textId="77777777" w:rsidR="00D669A0" w:rsidRPr="00F15FFC" w:rsidRDefault="00D669A0" w:rsidP="005F6F58">
            <w:pPr>
              <w:pStyle w:val="38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15F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Юридический адрес: Республика Узбекистан, 100001, </w:t>
            </w:r>
            <w:proofErr w:type="spellStart"/>
            <w:r w:rsidRPr="00F15FFC">
              <w:rPr>
                <w:rFonts w:ascii="Times New Roman" w:eastAsia="Times New Roman" w:hAnsi="Times New Roman" w:cs="Times New Roman"/>
                <w:sz w:val="24"/>
                <w:szCs w:val="24"/>
              </w:rPr>
              <w:t>г.Ташкент</w:t>
            </w:r>
            <w:proofErr w:type="spellEnd"/>
            <w:r w:rsidRPr="00F15F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15FFC">
              <w:rPr>
                <w:rFonts w:ascii="Times New Roman" w:eastAsia="Times New Roman" w:hAnsi="Times New Roman" w:cs="Times New Roman"/>
                <w:sz w:val="24"/>
                <w:szCs w:val="24"/>
              </w:rPr>
              <w:t>Мирабадский</w:t>
            </w:r>
            <w:proofErr w:type="spellEnd"/>
            <w:r w:rsidRPr="00F15F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р-н,</w:t>
            </w:r>
            <w:r w:rsidRPr="00F15FFC">
              <w:rPr>
                <w:rFonts w:ascii="Times New Roman" w:hAnsi="Times New Roman" w:cs="Times New Roman"/>
                <w:sz w:val="24"/>
                <w:szCs w:val="24"/>
              </w:rPr>
              <w:t xml:space="preserve"> ул. </w:t>
            </w:r>
            <w:proofErr w:type="spellStart"/>
            <w:r w:rsidRPr="00F15FFC">
              <w:rPr>
                <w:rFonts w:ascii="Times New Roman" w:hAnsi="Times New Roman" w:cs="Times New Roman"/>
                <w:sz w:val="24"/>
                <w:szCs w:val="24"/>
              </w:rPr>
              <w:t>Ислома</w:t>
            </w:r>
            <w:proofErr w:type="spellEnd"/>
            <w:r w:rsidRPr="00F15FFC">
              <w:rPr>
                <w:rFonts w:ascii="Times New Roman" w:hAnsi="Times New Roman" w:cs="Times New Roman"/>
                <w:sz w:val="24"/>
                <w:szCs w:val="24"/>
              </w:rPr>
              <w:t xml:space="preserve"> Каримова, дом 6. </w:t>
            </w:r>
          </w:p>
          <w:p w14:paraId="1EC21638" w14:textId="77777777" w:rsidR="00D669A0" w:rsidRPr="000033FB" w:rsidRDefault="00D669A0" w:rsidP="005F6F58">
            <w:pPr>
              <w:pStyle w:val="38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15FF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0033FB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F15FF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0033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2020 8000 2002 9687 0001 </w:t>
            </w:r>
            <w:r w:rsidRPr="00F15FFC">
              <w:rPr>
                <w:rFonts w:ascii="Times New Roman" w:eastAsia="Times New Roman" w:hAnsi="Times New Roman" w:cs="Times New Roman"/>
                <w:sz w:val="24"/>
                <w:szCs w:val="24"/>
              </w:rPr>
              <w:t>ОПЕРУ</w:t>
            </w:r>
            <w:r w:rsidRPr="000033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</w:t>
            </w:r>
            <w:r w:rsidRPr="00F15FF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Asia</w:t>
            </w:r>
            <w:r w:rsidRPr="000033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15FF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Alliance</w:t>
            </w:r>
            <w:r w:rsidRPr="000033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15FF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Bank</w:t>
            </w:r>
            <w:r w:rsidRPr="000033FB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  <w:p w14:paraId="16DB1838" w14:textId="77777777" w:rsidR="00D669A0" w:rsidRPr="00F15FFC" w:rsidRDefault="00D669A0" w:rsidP="005F6F58">
            <w:pPr>
              <w:pStyle w:val="38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15F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МФО: 01095 ИНН: 302 900 674 </w:t>
            </w:r>
          </w:p>
          <w:p w14:paraId="6E3CE6D2" w14:textId="77777777" w:rsidR="00D669A0" w:rsidRPr="00F15FFC" w:rsidRDefault="00D669A0" w:rsidP="005F6F58">
            <w:pPr>
              <w:pStyle w:val="38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15FFC">
              <w:rPr>
                <w:rFonts w:ascii="Times New Roman" w:eastAsia="Times New Roman" w:hAnsi="Times New Roman" w:cs="Times New Roman"/>
                <w:sz w:val="24"/>
                <w:szCs w:val="24"/>
              </w:rPr>
              <w:t>Тел.: (+99871)200 06 66</w:t>
            </w:r>
          </w:p>
          <w:p w14:paraId="316FF542" w14:textId="77777777" w:rsidR="00D669A0" w:rsidRPr="00F15FFC" w:rsidRDefault="00D669A0" w:rsidP="005F6F58">
            <w:pPr>
              <w:pStyle w:val="aff6"/>
              <w:spacing w:after="16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15FFC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Директор: Курбанов Ш.Р.</w:t>
            </w:r>
          </w:p>
        </w:tc>
        <w:tc>
          <w:tcPr>
            <w:tcW w:w="4801" w:type="dxa"/>
            <w:shd w:val="clear" w:color="auto" w:fill="auto"/>
          </w:tcPr>
          <w:p w14:paraId="2F20BF44" w14:textId="77777777" w:rsidR="00D669A0" w:rsidRPr="00F15FFC" w:rsidRDefault="00D669A0" w:rsidP="005F6F58">
            <w:pPr>
              <w:jc w:val="center"/>
              <w:rPr>
                <w:b/>
                <w:szCs w:val="24"/>
              </w:rPr>
            </w:pPr>
          </w:p>
        </w:tc>
      </w:tr>
    </w:tbl>
    <w:p w14:paraId="6660440F" w14:textId="599552B9" w:rsidR="00176FDC" w:rsidRPr="00F15FFC" w:rsidRDefault="00176FDC" w:rsidP="00176FDC">
      <w:pPr>
        <w:spacing w:after="0" w:line="240" w:lineRule="auto"/>
        <w:jc w:val="right"/>
        <w:rPr>
          <w:b/>
          <w:iCs/>
          <w:szCs w:val="24"/>
        </w:rPr>
      </w:pPr>
      <w:bookmarkStart w:id="1573" w:name="Приложение_1"/>
      <w:r w:rsidRPr="00F15FFC">
        <w:rPr>
          <w:b/>
          <w:iCs/>
          <w:szCs w:val="24"/>
        </w:rPr>
        <w:br w:type="page"/>
      </w:r>
    </w:p>
    <w:p w14:paraId="50935A20" w14:textId="77777777" w:rsidR="002F00CC" w:rsidRPr="00F15FFC" w:rsidRDefault="002F00CC" w:rsidP="00030BFC">
      <w:pPr>
        <w:spacing w:after="0" w:line="240" w:lineRule="auto"/>
        <w:jc w:val="right"/>
        <w:rPr>
          <w:b/>
          <w:iCs/>
          <w:szCs w:val="24"/>
        </w:rPr>
      </w:pPr>
    </w:p>
    <w:p w14:paraId="7CF11EE5" w14:textId="508A5809" w:rsidR="00D669A0" w:rsidRPr="00F15FFC" w:rsidRDefault="00D669A0" w:rsidP="009A0662">
      <w:pPr>
        <w:pStyle w:val="29"/>
        <w:rPr>
          <w:b/>
          <w:iCs/>
          <w:szCs w:val="24"/>
        </w:rPr>
      </w:pPr>
      <w:r w:rsidRPr="00F15FFC">
        <w:rPr>
          <w:b/>
          <w:iCs/>
          <w:szCs w:val="24"/>
        </w:rPr>
        <w:t>ПРИЛОЖЕНИЕ №1</w:t>
      </w:r>
      <w:bookmarkEnd w:id="1573"/>
    </w:p>
    <w:p w14:paraId="7223DB73" w14:textId="4ABA63A7" w:rsidR="00D669A0" w:rsidRPr="00F15FFC" w:rsidRDefault="00D669A0" w:rsidP="00D669A0">
      <w:pPr>
        <w:spacing w:after="0" w:line="240" w:lineRule="auto"/>
        <w:jc w:val="right"/>
        <w:rPr>
          <w:b/>
          <w:iCs/>
          <w:szCs w:val="24"/>
        </w:rPr>
      </w:pPr>
      <w:r w:rsidRPr="00F15FFC">
        <w:rPr>
          <w:b/>
          <w:iCs/>
          <w:szCs w:val="24"/>
        </w:rPr>
        <w:t>к Договору № __ от «__» ___ 2021г.</w:t>
      </w:r>
    </w:p>
    <w:p w14:paraId="64A6CAFB" w14:textId="77777777" w:rsidR="00D669A0" w:rsidRPr="00F15FFC" w:rsidRDefault="00D669A0" w:rsidP="00D669A0">
      <w:pPr>
        <w:spacing w:line="240" w:lineRule="auto"/>
        <w:jc w:val="right"/>
        <w:rPr>
          <w:b/>
          <w:iCs/>
          <w:szCs w:val="24"/>
        </w:rPr>
      </w:pPr>
    </w:p>
    <w:p w14:paraId="6DC5DF50" w14:textId="34887953" w:rsidR="00D669A0" w:rsidRPr="00F15FFC" w:rsidRDefault="004B75CB" w:rsidP="003576DA">
      <w:pPr>
        <w:spacing w:line="240" w:lineRule="auto"/>
        <w:ind w:right="142"/>
        <w:jc w:val="center"/>
        <w:outlineLvl w:val="2"/>
        <w:rPr>
          <w:b/>
          <w:bCs/>
          <w:szCs w:val="24"/>
        </w:rPr>
      </w:pPr>
      <w:r w:rsidRPr="00F15FFC">
        <w:rPr>
          <w:b/>
          <w:bCs/>
          <w:szCs w:val="24"/>
        </w:rPr>
        <w:t>СПЕЦИФИКАЦИЯ ПРОГРАММНОГО ОБЕСПЕЧЕНИЯ</w:t>
      </w:r>
    </w:p>
    <w:tbl>
      <w:tblPr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819"/>
        <w:gridCol w:w="709"/>
        <w:gridCol w:w="1701"/>
        <w:gridCol w:w="709"/>
        <w:gridCol w:w="1701"/>
      </w:tblGrid>
      <w:tr w:rsidR="00C66428" w:rsidRPr="00F15FFC" w14:paraId="0C657467" w14:textId="77777777" w:rsidTr="00C66428">
        <w:trPr>
          <w:cantSplit/>
          <w:trHeight w:val="1020"/>
        </w:trPr>
        <w:tc>
          <w:tcPr>
            <w:tcW w:w="846" w:type="dxa"/>
            <w:vAlign w:val="center"/>
          </w:tcPr>
          <w:p w14:paraId="482D8E06" w14:textId="122C9B19" w:rsidR="00C66428" w:rsidRPr="00F15FFC" w:rsidRDefault="00C66428" w:rsidP="00C66428">
            <w:pPr>
              <w:spacing w:after="0"/>
              <w:jc w:val="center"/>
              <w:rPr>
                <w:b/>
                <w:bCs/>
              </w:rPr>
            </w:pPr>
            <w:r w:rsidRPr="00F15FFC">
              <w:rPr>
                <w:b/>
                <w:bCs/>
              </w:rPr>
              <w:t xml:space="preserve">№ п/п </w:t>
            </w:r>
          </w:p>
        </w:tc>
        <w:tc>
          <w:tcPr>
            <w:tcW w:w="4819" w:type="dxa"/>
            <w:vAlign w:val="center"/>
          </w:tcPr>
          <w:p w14:paraId="397D0B9C" w14:textId="7DD0F7D4" w:rsidR="00C66428" w:rsidRPr="00F15FFC" w:rsidRDefault="00C66428" w:rsidP="00C66428">
            <w:pPr>
              <w:spacing w:after="0"/>
              <w:jc w:val="center"/>
              <w:rPr>
                <w:b/>
                <w:bCs/>
              </w:rPr>
            </w:pPr>
            <w:r w:rsidRPr="00F15FFC">
              <w:rPr>
                <w:b/>
                <w:bCs/>
              </w:rPr>
              <w:t>Полное наименование поставляемого ПО</w:t>
            </w:r>
          </w:p>
        </w:tc>
        <w:tc>
          <w:tcPr>
            <w:tcW w:w="709" w:type="dxa"/>
            <w:vAlign w:val="center"/>
          </w:tcPr>
          <w:p w14:paraId="0D333086" w14:textId="77777777" w:rsidR="00C66428" w:rsidRPr="00F15FFC" w:rsidRDefault="00C66428" w:rsidP="00C66428">
            <w:pPr>
              <w:spacing w:after="0"/>
              <w:jc w:val="center"/>
              <w:rPr>
                <w:b/>
                <w:bCs/>
              </w:rPr>
            </w:pPr>
            <w:r w:rsidRPr="00F15FFC">
              <w:rPr>
                <w:b/>
                <w:bCs/>
              </w:rPr>
              <w:t>Ед. изм.</w:t>
            </w:r>
          </w:p>
        </w:tc>
        <w:tc>
          <w:tcPr>
            <w:tcW w:w="1701" w:type="dxa"/>
            <w:vAlign w:val="center"/>
          </w:tcPr>
          <w:p w14:paraId="4B3DC8D9" w14:textId="77777777" w:rsidR="00C66428" w:rsidRPr="00F15FFC" w:rsidRDefault="00C66428" w:rsidP="00C66428">
            <w:pPr>
              <w:spacing w:after="0"/>
              <w:jc w:val="center"/>
              <w:rPr>
                <w:b/>
                <w:bCs/>
              </w:rPr>
            </w:pPr>
            <w:r w:rsidRPr="00F15FFC">
              <w:rPr>
                <w:b/>
                <w:bCs/>
              </w:rPr>
              <w:t>Цена</w:t>
            </w:r>
          </w:p>
        </w:tc>
        <w:tc>
          <w:tcPr>
            <w:tcW w:w="709" w:type="dxa"/>
            <w:vAlign w:val="center"/>
          </w:tcPr>
          <w:p w14:paraId="1C4F1AE7" w14:textId="77777777" w:rsidR="00C66428" w:rsidRPr="00F15FFC" w:rsidRDefault="00C66428" w:rsidP="00C66428">
            <w:pPr>
              <w:spacing w:after="0"/>
              <w:jc w:val="center"/>
              <w:rPr>
                <w:b/>
                <w:bCs/>
              </w:rPr>
            </w:pPr>
            <w:r w:rsidRPr="00F15FFC">
              <w:rPr>
                <w:b/>
                <w:bCs/>
              </w:rPr>
              <w:t>Кол-во</w:t>
            </w:r>
          </w:p>
        </w:tc>
        <w:tc>
          <w:tcPr>
            <w:tcW w:w="1701" w:type="dxa"/>
            <w:vAlign w:val="center"/>
          </w:tcPr>
          <w:p w14:paraId="21C7E33E" w14:textId="77777777" w:rsidR="00C66428" w:rsidRPr="00F15FFC" w:rsidRDefault="00C66428" w:rsidP="00C66428">
            <w:pPr>
              <w:spacing w:after="0"/>
              <w:jc w:val="center"/>
              <w:rPr>
                <w:b/>
                <w:bCs/>
              </w:rPr>
            </w:pPr>
            <w:r w:rsidRPr="00F15FFC">
              <w:rPr>
                <w:b/>
                <w:bCs/>
              </w:rPr>
              <w:t>Сумма</w:t>
            </w:r>
          </w:p>
        </w:tc>
      </w:tr>
      <w:tr w:rsidR="00C66428" w:rsidRPr="00F15FFC" w14:paraId="1465399E" w14:textId="77777777" w:rsidTr="00C66428">
        <w:trPr>
          <w:cantSplit/>
          <w:trHeight w:val="315"/>
        </w:trPr>
        <w:tc>
          <w:tcPr>
            <w:tcW w:w="846" w:type="dxa"/>
          </w:tcPr>
          <w:p w14:paraId="0BF62E87" w14:textId="77777777" w:rsidR="00C66428" w:rsidRPr="00F15FFC" w:rsidRDefault="00C66428" w:rsidP="00514365"/>
        </w:tc>
        <w:tc>
          <w:tcPr>
            <w:tcW w:w="4819" w:type="dxa"/>
          </w:tcPr>
          <w:p w14:paraId="52885302" w14:textId="77777777" w:rsidR="00C66428" w:rsidRPr="00F15FFC" w:rsidRDefault="00C66428" w:rsidP="00514365"/>
        </w:tc>
        <w:tc>
          <w:tcPr>
            <w:tcW w:w="709" w:type="dxa"/>
          </w:tcPr>
          <w:p w14:paraId="52E5647E" w14:textId="77777777" w:rsidR="00C66428" w:rsidRPr="00F15FFC" w:rsidRDefault="00C66428" w:rsidP="00514365"/>
        </w:tc>
        <w:tc>
          <w:tcPr>
            <w:tcW w:w="1701" w:type="dxa"/>
          </w:tcPr>
          <w:p w14:paraId="3A7C1344" w14:textId="77777777" w:rsidR="00C66428" w:rsidRPr="00F15FFC" w:rsidRDefault="00C66428" w:rsidP="00514365"/>
        </w:tc>
        <w:tc>
          <w:tcPr>
            <w:tcW w:w="709" w:type="dxa"/>
          </w:tcPr>
          <w:p w14:paraId="44FBE57B" w14:textId="77777777" w:rsidR="00C66428" w:rsidRPr="00F15FFC" w:rsidRDefault="00C66428" w:rsidP="00514365"/>
        </w:tc>
        <w:tc>
          <w:tcPr>
            <w:tcW w:w="1701" w:type="dxa"/>
          </w:tcPr>
          <w:p w14:paraId="0E9F67FE" w14:textId="77777777" w:rsidR="00C66428" w:rsidRPr="00F15FFC" w:rsidRDefault="00C66428" w:rsidP="00514365"/>
        </w:tc>
      </w:tr>
      <w:tr w:rsidR="003C1AAA" w:rsidRPr="00F15FFC" w14:paraId="5C534990" w14:textId="77777777" w:rsidTr="00C66428">
        <w:trPr>
          <w:cantSplit/>
          <w:trHeight w:val="350"/>
        </w:trPr>
        <w:tc>
          <w:tcPr>
            <w:tcW w:w="846" w:type="dxa"/>
          </w:tcPr>
          <w:p w14:paraId="0A601AAC" w14:textId="77777777" w:rsidR="003C1AAA" w:rsidRPr="00F15FFC" w:rsidRDefault="003C1AAA" w:rsidP="003C1AAA"/>
        </w:tc>
        <w:tc>
          <w:tcPr>
            <w:tcW w:w="4819" w:type="dxa"/>
          </w:tcPr>
          <w:p w14:paraId="2F2692C1" w14:textId="7DD914F6" w:rsidR="003C1AAA" w:rsidRPr="00F15FFC" w:rsidRDefault="003C1AAA" w:rsidP="003C1AAA">
            <w:r w:rsidRPr="00F15FFC">
              <w:t>Серверная часть</w:t>
            </w:r>
            <w:r w:rsidR="00A151BC">
              <w:t xml:space="preserve"> (основная и резервная)</w:t>
            </w:r>
          </w:p>
        </w:tc>
        <w:tc>
          <w:tcPr>
            <w:tcW w:w="709" w:type="dxa"/>
          </w:tcPr>
          <w:p w14:paraId="75D8B5F3" w14:textId="7587D3A5" w:rsidR="003C1AAA" w:rsidRPr="00F15FFC" w:rsidRDefault="003C1AAA" w:rsidP="003C1AAA">
            <w:r w:rsidRPr="00F15FFC">
              <w:t>шт.</w:t>
            </w:r>
          </w:p>
        </w:tc>
        <w:tc>
          <w:tcPr>
            <w:tcW w:w="1701" w:type="dxa"/>
          </w:tcPr>
          <w:p w14:paraId="60316F77" w14:textId="77777777" w:rsidR="003C1AAA" w:rsidRPr="00F15FFC" w:rsidRDefault="003C1AAA" w:rsidP="003C1AAA"/>
        </w:tc>
        <w:tc>
          <w:tcPr>
            <w:tcW w:w="709" w:type="dxa"/>
          </w:tcPr>
          <w:p w14:paraId="638E14E0" w14:textId="6764BD94" w:rsidR="003C1AAA" w:rsidRPr="00F15FFC" w:rsidRDefault="00C36780" w:rsidP="003C1AAA">
            <w:r>
              <w:t>2</w:t>
            </w:r>
          </w:p>
        </w:tc>
        <w:tc>
          <w:tcPr>
            <w:tcW w:w="1701" w:type="dxa"/>
          </w:tcPr>
          <w:p w14:paraId="5CC3BDC0" w14:textId="77777777" w:rsidR="003C1AAA" w:rsidRPr="00F15FFC" w:rsidRDefault="003C1AAA" w:rsidP="003C1AAA"/>
        </w:tc>
      </w:tr>
      <w:tr w:rsidR="003C1AAA" w:rsidRPr="00F15FFC" w14:paraId="3DE1F3BD" w14:textId="77777777" w:rsidTr="00C66428">
        <w:trPr>
          <w:cantSplit/>
          <w:trHeight w:val="387"/>
        </w:trPr>
        <w:tc>
          <w:tcPr>
            <w:tcW w:w="846" w:type="dxa"/>
          </w:tcPr>
          <w:p w14:paraId="0239F8DA" w14:textId="77777777" w:rsidR="003C1AAA" w:rsidRPr="00F15FFC" w:rsidRDefault="003C1AAA" w:rsidP="003C1AAA"/>
        </w:tc>
        <w:tc>
          <w:tcPr>
            <w:tcW w:w="4819" w:type="dxa"/>
          </w:tcPr>
          <w:p w14:paraId="47D8B130" w14:textId="5AB809FD" w:rsidR="003C1AAA" w:rsidRPr="00F15FFC" w:rsidRDefault="003C1AAA" w:rsidP="003C1AAA">
            <w:r w:rsidRPr="00F15FFC">
              <w:t>Клиентская часть (лимит)</w:t>
            </w:r>
          </w:p>
        </w:tc>
        <w:tc>
          <w:tcPr>
            <w:tcW w:w="709" w:type="dxa"/>
          </w:tcPr>
          <w:p w14:paraId="5F1259C4" w14:textId="30EF660D" w:rsidR="003C1AAA" w:rsidRPr="00F15FFC" w:rsidRDefault="003C1AAA" w:rsidP="003C1AAA">
            <w:r w:rsidRPr="00F15FFC">
              <w:t>шт.</w:t>
            </w:r>
          </w:p>
        </w:tc>
        <w:tc>
          <w:tcPr>
            <w:tcW w:w="1701" w:type="dxa"/>
          </w:tcPr>
          <w:p w14:paraId="5617AC3F" w14:textId="77777777" w:rsidR="003C1AAA" w:rsidRPr="00F15FFC" w:rsidRDefault="003C1AAA" w:rsidP="003C1AAA"/>
        </w:tc>
        <w:tc>
          <w:tcPr>
            <w:tcW w:w="709" w:type="dxa"/>
          </w:tcPr>
          <w:p w14:paraId="6537BF4E" w14:textId="3F05C400" w:rsidR="003C1AAA" w:rsidRPr="00F15FFC" w:rsidRDefault="003C1AAA" w:rsidP="003C1AAA">
            <w:r w:rsidRPr="00F15FFC">
              <w:t>500</w:t>
            </w:r>
          </w:p>
        </w:tc>
        <w:tc>
          <w:tcPr>
            <w:tcW w:w="1701" w:type="dxa"/>
          </w:tcPr>
          <w:p w14:paraId="26B30C0C" w14:textId="77777777" w:rsidR="003C1AAA" w:rsidRPr="00F15FFC" w:rsidRDefault="003C1AAA" w:rsidP="003C1AAA"/>
        </w:tc>
      </w:tr>
      <w:tr w:rsidR="003C1AAA" w:rsidRPr="00F15FFC" w14:paraId="278387D3" w14:textId="77777777" w:rsidTr="00C66428">
        <w:trPr>
          <w:cantSplit/>
          <w:trHeight w:val="437"/>
        </w:trPr>
        <w:tc>
          <w:tcPr>
            <w:tcW w:w="846" w:type="dxa"/>
            <w:vAlign w:val="center"/>
          </w:tcPr>
          <w:p w14:paraId="20506929" w14:textId="77777777" w:rsidR="003C1AAA" w:rsidRPr="00F15FFC" w:rsidRDefault="003C1AAA" w:rsidP="003C1AAA">
            <w:pPr>
              <w:spacing w:after="0"/>
            </w:pPr>
          </w:p>
        </w:tc>
        <w:tc>
          <w:tcPr>
            <w:tcW w:w="4819" w:type="dxa"/>
            <w:vAlign w:val="center"/>
          </w:tcPr>
          <w:p w14:paraId="54CFA776" w14:textId="77777777" w:rsidR="003C1AAA" w:rsidRPr="00F15FFC" w:rsidRDefault="003C1AAA" w:rsidP="003C1AAA">
            <w:pPr>
              <w:spacing w:after="0"/>
              <w:rPr>
                <w:b/>
                <w:bCs/>
              </w:rPr>
            </w:pPr>
            <w:r w:rsidRPr="00F15FFC">
              <w:rPr>
                <w:b/>
                <w:bCs/>
              </w:rPr>
              <w:t>ИТОГО:</w:t>
            </w:r>
          </w:p>
        </w:tc>
        <w:tc>
          <w:tcPr>
            <w:tcW w:w="709" w:type="dxa"/>
            <w:vAlign w:val="center"/>
          </w:tcPr>
          <w:p w14:paraId="3D58411E" w14:textId="77777777" w:rsidR="003C1AAA" w:rsidRPr="00F15FFC" w:rsidRDefault="003C1AAA" w:rsidP="003C1AAA">
            <w:pPr>
              <w:spacing w:after="0"/>
            </w:pPr>
          </w:p>
        </w:tc>
        <w:tc>
          <w:tcPr>
            <w:tcW w:w="1701" w:type="dxa"/>
            <w:vAlign w:val="center"/>
          </w:tcPr>
          <w:p w14:paraId="5688D16A" w14:textId="77777777" w:rsidR="003C1AAA" w:rsidRPr="00F15FFC" w:rsidRDefault="003C1AAA" w:rsidP="003C1AAA">
            <w:pPr>
              <w:spacing w:after="0"/>
            </w:pPr>
          </w:p>
        </w:tc>
        <w:tc>
          <w:tcPr>
            <w:tcW w:w="709" w:type="dxa"/>
            <w:vAlign w:val="center"/>
          </w:tcPr>
          <w:p w14:paraId="59D6BA6E" w14:textId="77777777" w:rsidR="003C1AAA" w:rsidRPr="00F15FFC" w:rsidRDefault="003C1AAA" w:rsidP="003C1AAA">
            <w:pPr>
              <w:spacing w:after="0"/>
            </w:pPr>
          </w:p>
        </w:tc>
        <w:tc>
          <w:tcPr>
            <w:tcW w:w="1701" w:type="dxa"/>
            <w:vAlign w:val="center"/>
          </w:tcPr>
          <w:p w14:paraId="1DBAEF85" w14:textId="77777777" w:rsidR="003C1AAA" w:rsidRPr="00F15FFC" w:rsidRDefault="003C1AAA" w:rsidP="003C1AAA">
            <w:pPr>
              <w:spacing w:after="0"/>
            </w:pPr>
          </w:p>
        </w:tc>
      </w:tr>
    </w:tbl>
    <w:p w14:paraId="3F923512" w14:textId="77777777" w:rsidR="003C1AAA" w:rsidRPr="00F15FFC" w:rsidRDefault="003C1AAA" w:rsidP="003C1AAA">
      <w:pPr>
        <w:spacing w:after="0" w:line="240" w:lineRule="auto"/>
        <w:ind w:right="140"/>
        <w:jc w:val="right"/>
        <w:rPr>
          <w:b/>
          <w:iCs/>
          <w:szCs w:val="24"/>
        </w:rPr>
      </w:pPr>
    </w:p>
    <w:p w14:paraId="670ABE77" w14:textId="77777777" w:rsidR="003C1AAA" w:rsidRPr="00F15FFC" w:rsidRDefault="003C1AAA" w:rsidP="003C1AAA">
      <w:pPr>
        <w:pStyle w:val="af3"/>
        <w:ind w:right="140"/>
        <w:jc w:val="right"/>
        <w:rPr>
          <w:b/>
        </w:rPr>
      </w:pPr>
      <w:r w:rsidRPr="00F15FFC">
        <w:rPr>
          <w:b/>
        </w:rPr>
        <w:t>ОБРАЗЕЦ</w:t>
      </w:r>
    </w:p>
    <w:p w14:paraId="2239CDA6" w14:textId="7CE52B23" w:rsidR="003C1AAA" w:rsidRPr="00F15FFC" w:rsidRDefault="003C1AAA" w:rsidP="003C1AAA">
      <w:pPr>
        <w:pStyle w:val="af1"/>
        <w:spacing w:before="100" w:beforeAutospacing="1"/>
        <w:ind w:left="142" w:right="142"/>
        <w:jc w:val="center"/>
        <w:outlineLvl w:val="2"/>
        <w:rPr>
          <w:b/>
        </w:rPr>
      </w:pPr>
      <w:r w:rsidRPr="00F15FFC">
        <w:rPr>
          <w:b/>
        </w:rPr>
        <w:t>ЗАЯВКА НА ПОСТАВКУ № _____</w:t>
      </w:r>
      <w:r w:rsidRPr="00F15FFC">
        <w:rPr>
          <w:b/>
        </w:rPr>
        <w:tab/>
      </w:r>
    </w:p>
    <w:p w14:paraId="1E931ACB" w14:textId="77777777" w:rsidR="003C1AAA" w:rsidRPr="00F15FFC" w:rsidRDefault="003C1AAA" w:rsidP="003C1AAA">
      <w:pPr>
        <w:pStyle w:val="af1"/>
        <w:spacing w:before="100" w:beforeAutospacing="1"/>
        <w:ind w:left="142" w:right="140"/>
        <w:jc w:val="center"/>
        <w:rPr>
          <w:b/>
        </w:rPr>
      </w:pPr>
    </w:p>
    <w:p w14:paraId="0C77AE26" w14:textId="77777777" w:rsidR="003C1AAA" w:rsidRPr="00F15FFC" w:rsidRDefault="003C1AAA" w:rsidP="003C1AAA">
      <w:pPr>
        <w:pStyle w:val="af1"/>
        <w:spacing w:before="100" w:beforeAutospacing="1"/>
        <w:ind w:left="142" w:right="140"/>
        <w:rPr>
          <w:b/>
        </w:rPr>
      </w:pPr>
      <w:r w:rsidRPr="00F15FFC">
        <w:rPr>
          <w:b/>
        </w:rPr>
        <w:t>«_____»__________________20___г.</w:t>
      </w:r>
    </w:p>
    <w:p w14:paraId="66609775" w14:textId="77777777" w:rsidR="003C1AAA" w:rsidRPr="00F15FFC" w:rsidRDefault="003C1AAA" w:rsidP="003C1AAA">
      <w:pPr>
        <w:pStyle w:val="af1"/>
        <w:spacing w:before="100" w:beforeAutospacing="1"/>
        <w:ind w:left="0" w:right="140"/>
        <w:rPr>
          <w:b/>
        </w:rPr>
      </w:pPr>
    </w:p>
    <w:p w14:paraId="2D5D24C2" w14:textId="73390F33" w:rsidR="003C1AAA" w:rsidRPr="00F15FFC" w:rsidRDefault="003C1AAA" w:rsidP="003C1AAA">
      <w:pPr>
        <w:pStyle w:val="af1"/>
        <w:spacing w:before="100" w:beforeAutospacing="1"/>
        <w:ind w:left="0" w:right="142" w:firstLine="709"/>
        <w:rPr>
          <w:bCs/>
        </w:rPr>
      </w:pPr>
      <w:r w:rsidRPr="00F15FFC">
        <w:rPr>
          <w:bCs/>
        </w:rPr>
        <w:t>ООО «</w:t>
      </w:r>
      <w:r w:rsidRPr="00F15FFC">
        <w:rPr>
          <w:bCs/>
          <w:lang w:val="en-US"/>
        </w:rPr>
        <w:t>Milliy</w:t>
      </w:r>
      <w:r w:rsidRPr="00F15FFC">
        <w:rPr>
          <w:bCs/>
        </w:rPr>
        <w:t xml:space="preserve"> </w:t>
      </w:r>
      <w:r w:rsidRPr="00F15FFC">
        <w:rPr>
          <w:bCs/>
          <w:lang w:val="en-US"/>
        </w:rPr>
        <w:t>Banklararo</w:t>
      </w:r>
      <w:r w:rsidRPr="00F15FFC">
        <w:rPr>
          <w:bCs/>
        </w:rPr>
        <w:t xml:space="preserve"> </w:t>
      </w:r>
      <w:r w:rsidRPr="00F15FFC">
        <w:rPr>
          <w:bCs/>
          <w:lang w:val="en-US"/>
        </w:rPr>
        <w:t>Protsessing</w:t>
      </w:r>
      <w:r w:rsidRPr="00F15FFC">
        <w:rPr>
          <w:bCs/>
        </w:rPr>
        <w:t xml:space="preserve"> </w:t>
      </w:r>
      <w:r w:rsidRPr="00F15FFC">
        <w:rPr>
          <w:bCs/>
          <w:lang w:val="en-US"/>
        </w:rPr>
        <w:t>Markazi</w:t>
      </w:r>
      <w:r w:rsidRPr="00F15FFC">
        <w:rPr>
          <w:bCs/>
        </w:rPr>
        <w:t>» согласно Договора №___ от __  __________  202__ года запрашивает поставку лицензий клиентской части ПО в количестве ___ (_____________) единиц.</w:t>
      </w:r>
    </w:p>
    <w:p w14:paraId="6A99BAFA" w14:textId="77777777" w:rsidR="003C1AAA" w:rsidRPr="00F15FFC" w:rsidRDefault="003C1AAA" w:rsidP="003C1AAA">
      <w:pPr>
        <w:pStyle w:val="af1"/>
        <w:spacing w:before="100" w:beforeAutospacing="1"/>
        <w:ind w:left="0" w:right="142" w:firstLine="709"/>
        <w:rPr>
          <w:bCs/>
        </w:rPr>
      </w:pPr>
      <w:r w:rsidRPr="00F15FFC">
        <w:rPr>
          <w:bCs/>
        </w:rPr>
        <w:t>Оплата за поставленное ПО будет осуществлена согласно условиям Договора.</w:t>
      </w:r>
    </w:p>
    <w:p w14:paraId="70516584" w14:textId="77777777" w:rsidR="003C1AAA" w:rsidRPr="00F15FFC" w:rsidRDefault="003C1AAA" w:rsidP="003C1AAA">
      <w:pPr>
        <w:pStyle w:val="af1"/>
        <w:spacing w:before="100" w:beforeAutospacing="1"/>
        <w:ind w:left="0" w:right="142" w:firstLine="709"/>
        <w:rPr>
          <w:bCs/>
        </w:rPr>
      </w:pPr>
    </w:p>
    <w:tbl>
      <w:tblPr>
        <w:tblW w:w="0" w:type="auto"/>
        <w:tblInd w:w="839" w:type="dxa"/>
        <w:tblLook w:val="04A0" w:firstRow="1" w:lastRow="0" w:firstColumn="1" w:lastColumn="0" w:noHBand="0" w:noVBand="1"/>
      </w:tblPr>
      <w:tblGrid>
        <w:gridCol w:w="1197"/>
        <w:gridCol w:w="284"/>
        <w:gridCol w:w="1559"/>
        <w:gridCol w:w="284"/>
        <w:gridCol w:w="1779"/>
      </w:tblGrid>
      <w:tr w:rsidR="00957814" w:rsidRPr="00F15FFC" w14:paraId="690734EF" w14:textId="77777777" w:rsidTr="00A35604">
        <w:trPr>
          <w:trHeight w:val="397"/>
        </w:trPr>
        <w:tc>
          <w:tcPr>
            <w:tcW w:w="1197" w:type="dxa"/>
            <w:shd w:val="clear" w:color="auto" w:fill="auto"/>
            <w:vAlign w:val="center"/>
          </w:tcPr>
          <w:p w14:paraId="1D614EB9" w14:textId="387E39ED" w:rsidR="00957814" w:rsidRPr="00F15FFC" w:rsidRDefault="00957814" w:rsidP="006B2A7B">
            <w:pPr>
              <w:pStyle w:val="af3"/>
              <w:jc w:val="center"/>
            </w:pPr>
            <w:r w:rsidRPr="00F15FFC">
              <w:t>Директор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3915CA7A" w14:textId="77777777" w:rsidR="00957814" w:rsidRPr="00F15FFC" w:rsidRDefault="00957814" w:rsidP="006B2A7B">
            <w:pPr>
              <w:pStyle w:val="af3"/>
              <w:ind w:right="140"/>
              <w:jc w:val="center"/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0577CD" w14:textId="77777777" w:rsidR="00957814" w:rsidRPr="00F15FFC" w:rsidRDefault="00957814" w:rsidP="006B2A7B">
            <w:pPr>
              <w:pStyle w:val="af3"/>
              <w:ind w:right="140"/>
              <w:jc w:val="center"/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30D19FE8" w14:textId="77777777" w:rsidR="00957814" w:rsidRPr="00F15FFC" w:rsidRDefault="00957814" w:rsidP="006B2A7B">
            <w:pPr>
              <w:pStyle w:val="af3"/>
              <w:ind w:right="140"/>
              <w:jc w:val="center"/>
            </w:pPr>
          </w:p>
        </w:tc>
        <w:tc>
          <w:tcPr>
            <w:tcW w:w="1779" w:type="dxa"/>
            <w:shd w:val="clear" w:color="auto" w:fill="auto"/>
            <w:vAlign w:val="center"/>
          </w:tcPr>
          <w:p w14:paraId="74F0561A" w14:textId="486BE1A0" w:rsidR="00957814" w:rsidRPr="00F15FFC" w:rsidRDefault="00957814" w:rsidP="006B2A7B">
            <w:pPr>
              <w:pStyle w:val="af3"/>
              <w:jc w:val="center"/>
            </w:pPr>
            <w:r w:rsidRPr="00F15FFC">
              <w:t>Курбанов Ш.Р.</w:t>
            </w:r>
          </w:p>
        </w:tc>
      </w:tr>
      <w:tr w:rsidR="00957814" w:rsidRPr="00F15FFC" w14:paraId="4A8058B7" w14:textId="77777777" w:rsidTr="00A35604">
        <w:trPr>
          <w:trHeight w:val="519"/>
        </w:trPr>
        <w:tc>
          <w:tcPr>
            <w:tcW w:w="1197" w:type="dxa"/>
            <w:shd w:val="clear" w:color="auto" w:fill="auto"/>
            <w:vAlign w:val="center"/>
          </w:tcPr>
          <w:p w14:paraId="5486AD3C" w14:textId="77777777" w:rsidR="00957814" w:rsidRPr="00F15FFC" w:rsidRDefault="00957814" w:rsidP="006B2A7B">
            <w:pPr>
              <w:pStyle w:val="af3"/>
              <w:ind w:right="140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DB0ACAA" w14:textId="77777777" w:rsidR="00957814" w:rsidRPr="00F15FFC" w:rsidRDefault="00957814" w:rsidP="006B2A7B">
            <w:pPr>
              <w:pStyle w:val="af3"/>
              <w:ind w:right="140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DCD5BF" w14:textId="6C877DAD" w:rsidR="00957814" w:rsidRPr="00F15FFC" w:rsidRDefault="00957814" w:rsidP="006B2A7B">
            <w:pPr>
              <w:pStyle w:val="af3"/>
              <w:ind w:right="140"/>
              <w:jc w:val="center"/>
            </w:pPr>
            <w:r w:rsidRPr="00F15FFC">
              <w:rPr>
                <w:b/>
              </w:rPr>
              <w:t>М.П.</w:t>
            </w: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C00A7A6" w14:textId="77777777" w:rsidR="00957814" w:rsidRPr="00F15FFC" w:rsidRDefault="00957814" w:rsidP="006B2A7B">
            <w:pPr>
              <w:pStyle w:val="af3"/>
              <w:ind w:right="140"/>
              <w:jc w:val="center"/>
            </w:pPr>
          </w:p>
        </w:tc>
        <w:tc>
          <w:tcPr>
            <w:tcW w:w="1779" w:type="dxa"/>
            <w:shd w:val="clear" w:color="auto" w:fill="auto"/>
            <w:vAlign w:val="center"/>
          </w:tcPr>
          <w:p w14:paraId="702C6C09" w14:textId="77777777" w:rsidR="00957814" w:rsidRPr="00F15FFC" w:rsidRDefault="00957814" w:rsidP="006B2A7B">
            <w:pPr>
              <w:pStyle w:val="af3"/>
              <w:ind w:right="140"/>
              <w:jc w:val="center"/>
            </w:pPr>
          </w:p>
        </w:tc>
      </w:tr>
    </w:tbl>
    <w:p w14:paraId="71761B47" w14:textId="77777777" w:rsidR="003C1AAA" w:rsidRPr="00F15FFC" w:rsidRDefault="003C1AAA" w:rsidP="003C1AAA">
      <w:pPr>
        <w:pStyle w:val="af1"/>
        <w:spacing w:before="100" w:beforeAutospacing="1"/>
        <w:ind w:left="0" w:right="142" w:firstLine="709"/>
        <w:rPr>
          <w:bCs/>
        </w:rPr>
      </w:pPr>
    </w:p>
    <w:p w14:paraId="627FE88E" w14:textId="77777777" w:rsidR="003C1AAA" w:rsidRPr="00F15FFC" w:rsidRDefault="003C1AAA" w:rsidP="003C1AAA">
      <w:pPr>
        <w:pStyle w:val="af1"/>
        <w:spacing w:before="100" w:beforeAutospacing="1"/>
        <w:ind w:left="0" w:right="142" w:firstLine="709"/>
        <w:rPr>
          <w:bCs/>
        </w:rPr>
      </w:pPr>
    </w:p>
    <w:p w14:paraId="6F09110F" w14:textId="5B0178B0" w:rsidR="003C1AAA" w:rsidRPr="00F15FFC" w:rsidRDefault="003C1AAA" w:rsidP="00A35604">
      <w:pPr>
        <w:pStyle w:val="af1"/>
        <w:spacing w:before="100" w:beforeAutospacing="1"/>
        <w:ind w:left="0" w:right="142" w:firstLine="709"/>
        <w:rPr>
          <w:bCs/>
        </w:rPr>
      </w:pPr>
      <w:r w:rsidRPr="00F15FFC">
        <w:rPr>
          <w:bCs/>
        </w:rPr>
        <w:t xml:space="preserve"> </w:t>
      </w:r>
    </w:p>
    <w:p w14:paraId="6957FE5E" w14:textId="77777777" w:rsidR="003C1AAA" w:rsidRPr="00F15FFC" w:rsidRDefault="003C1AAA" w:rsidP="003C1AAA">
      <w:pPr>
        <w:ind w:right="140"/>
        <w:jc w:val="center"/>
        <w:rPr>
          <w:szCs w:val="24"/>
        </w:rPr>
      </w:pPr>
      <w:r w:rsidRPr="00F15FFC">
        <w:rPr>
          <w:szCs w:val="24"/>
        </w:rPr>
        <w:t>Образец согласован сторонами: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97"/>
        <w:gridCol w:w="284"/>
        <w:gridCol w:w="201"/>
        <w:gridCol w:w="1358"/>
        <w:gridCol w:w="257"/>
        <w:gridCol w:w="27"/>
        <w:gridCol w:w="1779"/>
        <w:gridCol w:w="1105"/>
        <w:gridCol w:w="283"/>
        <w:gridCol w:w="206"/>
        <w:gridCol w:w="1276"/>
        <w:gridCol w:w="452"/>
        <w:gridCol w:w="87"/>
        <w:gridCol w:w="1595"/>
      </w:tblGrid>
      <w:tr w:rsidR="003C1AAA" w:rsidRPr="00F15FFC" w14:paraId="2ECA7A6C" w14:textId="77777777" w:rsidTr="006B2A7B">
        <w:tc>
          <w:tcPr>
            <w:tcW w:w="1682" w:type="dxa"/>
            <w:gridSpan w:val="3"/>
            <w:shd w:val="clear" w:color="auto" w:fill="auto"/>
          </w:tcPr>
          <w:p w14:paraId="6FC63875" w14:textId="77777777" w:rsidR="003C1AAA" w:rsidRPr="00F15FFC" w:rsidRDefault="003C1AAA" w:rsidP="006B2A7B">
            <w:pPr>
              <w:pStyle w:val="af3"/>
              <w:ind w:right="140"/>
              <w:jc w:val="center"/>
              <w:rPr>
                <w:b/>
              </w:rPr>
            </w:pPr>
          </w:p>
        </w:tc>
        <w:tc>
          <w:tcPr>
            <w:tcW w:w="161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270D851" w14:textId="77777777" w:rsidR="003C1AAA" w:rsidRPr="00F15FFC" w:rsidRDefault="003C1AAA" w:rsidP="006B2A7B">
            <w:pPr>
              <w:pStyle w:val="af3"/>
              <w:ind w:right="140"/>
              <w:jc w:val="center"/>
              <w:rPr>
                <w:b/>
              </w:rPr>
            </w:pPr>
            <w:r w:rsidRPr="00F15FFC">
              <w:rPr>
                <w:b/>
              </w:rPr>
              <w:t>Заказчик</w:t>
            </w:r>
          </w:p>
        </w:tc>
        <w:tc>
          <w:tcPr>
            <w:tcW w:w="1806" w:type="dxa"/>
            <w:gridSpan w:val="2"/>
            <w:shd w:val="clear" w:color="auto" w:fill="auto"/>
          </w:tcPr>
          <w:p w14:paraId="5E275FFC" w14:textId="77777777" w:rsidR="003C1AAA" w:rsidRPr="00F15FFC" w:rsidRDefault="003C1AAA" w:rsidP="006B2A7B">
            <w:pPr>
              <w:pStyle w:val="af3"/>
              <w:ind w:right="140"/>
              <w:jc w:val="center"/>
              <w:rPr>
                <w:b/>
              </w:rPr>
            </w:pPr>
          </w:p>
        </w:tc>
        <w:tc>
          <w:tcPr>
            <w:tcW w:w="1594" w:type="dxa"/>
            <w:gridSpan w:val="3"/>
            <w:shd w:val="clear" w:color="auto" w:fill="auto"/>
          </w:tcPr>
          <w:p w14:paraId="279A281B" w14:textId="77777777" w:rsidR="003C1AAA" w:rsidRPr="00F15FFC" w:rsidRDefault="003C1AAA" w:rsidP="006B2A7B">
            <w:pPr>
              <w:pStyle w:val="af3"/>
              <w:ind w:right="140"/>
              <w:jc w:val="center"/>
              <w:rPr>
                <w:b/>
              </w:rPr>
            </w:pPr>
          </w:p>
        </w:tc>
        <w:tc>
          <w:tcPr>
            <w:tcW w:w="181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60015A51" w14:textId="77777777" w:rsidR="003C1AAA" w:rsidRPr="00F15FFC" w:rsidRDefault="003C1AAA" w:rsidP="006B2A7B">
            <w:pPr>
              <w:pStyle w:val="af3"/>
              <w:ind w:right="140"/>
              <w:jc w:val="center"/>
              <w:rPr>
                <w:b/>
              </w:rPr>
            </w:pPr>
            <w:r w:rsidRPr="00F15FFC">
              <w:rPr>
                <w:b/>
              </w:rPr>
              <w:t>Исполнитель</w:t>
            </w:r>
          </w:p>
        </w:tc>
        <w:tc>
          <w:tcPr>
            <w:tcW w:w="1595" w:type="dxa"/>
            <w:shd w:val="clear" w:color="auto" w:fill="auto"/>
          </w:tcPr>
          <w:p w14:paraId="2EF2AC58" w14:textId="77777777" w:rsidR="003C1AAA" w:rsidRPr="00F15FFC" w:rsidRDefault="003C1AAA" w:rsidP="006B2A7B">
            <w:pPr>
              <w:pStyle w:val="af3"/>
              <w:ind w:right="140"/>
              <w:jc w:val="center"/>
              <w:rPr>
                <w:b/>
              </w:rPr>
            </w:pPr>
          </w:p>
        </w:tc>
      </w:tr>
      <w:tr w:rsidR="003C1AAA" w:rsidRPr="002827C8" w14:paraId="6E181FDC" w14:textId="77777777" w:rsidTr="006B2A7B">
        <w:tc>
          <w:tcPr>
            <w:tcW w:w="5103" w:type="dxa"/>
            <w:gridSpan w:val="7"/>
            <w:shd w:val="clear" w:color="auto" w:fill="auto"/>
          </w:tcPr>
          <w:p w14:paraId="28C73B88" w14:textId="77777777" w:rsidR="003C1AAA" w:rsidRPr="00F15FFC" w:rsidRDefault="003C1AAA" w:rsidP="006B2A7B">
            <w:pPr>
              <w:pStyle w:val="af3"/>
              <w:ind w:right="140"/>
              <w:jc w:val="center"/>
              <w:rPr>
                <w:b/>
                <w:lang w:val="en-US"/>
              </w:rPr>
            </w:pPr>
          </w:p>
          <w:p w14:paraId="7E439004" w14:textId="77777777" w:rsidR="003C1AAA" w:rsidRPr="00F15FFC" w:rsidRDefault="003C1AAA" w:rsidP="006B2A7B">
            <w:pPr>
              <w:pStyle w:val="af3"/>
              <w:ind w:right="140"/>
              <w:jc w:val="center"/>
              <w:rPr>
                <w:b/>
                <w:lang w:val="en-US"/>
              </w:rPr>
            </w:pPr>
            <w:r w:rsidRPr="00F15FFC">
              <w:rPr>
                <w:b/>
              </w:rPr>
              <w:t>ООО</w:t>
            </w:r>
            <w:r w:rsidRPr="00F15FFC">
              <w:rPr>
                <w:b/>
                <w:lang w:val="en-US"/>
              </w:rPr>
              <w:t xml:space="preserve"> «Milliy Banklararo Protsessing Markazi»</w:t>
            </w:r>
          </w:p>
          <w:p w14:paraId="00F8F1D4" w14:textId="77777777" w:rsidR="003C1AAA" w:rsidRPr="00F15FFC" w:rsidRDefault="003C1AAA" w:rsidP="006B2A7B">
            <w:pPr>
              <w:pStyle w:val="af3"/>
              <w:ind w:right="140"/>
              <w:jc w:val="center"/>
              <w:rPr>
                <w:lang w:val="en-US"/>
              </w:rPr>
            </w:pPr>
          </w:p>
        </w:tc>
        <w:tc>
          <w:tcPr>
            <w:tcW w:w="5004" w:type="dxa"/>
            <w:gridSpan w:val="7"/>
            <w:shd w:val="clear" w:color="auto" w:fill="auto"/>
          </w:tcPr>
          <w:p w14:paraId="6961F59B" w14:textId="77777777" w:rsidR="003C1AAA" w:rsidRPr="00F15FFC" w:rsidRDefault="003C1AAA" w:rsidP="006B2A7B">
            <w:pPr>
              <w:pStyle w:val="af3"/>
              <w:ind w:right="140"/>
              <w:jc w:val="center"/>
              <w:rPr>
                <w:b/>
                <w:lang w:val="en-US"/>
              </w:rPr>
            </w:pPr>
          </w:p>
        </w:tc>
      </w:tr>
      <w:tr w:rsidR="003C1AAA" w:rsidRPr="00F15FFC" w14:paraId="11AF9163" w14:textId="77777777" w:rsidTr="006B2A7B">
        <w:trPr>
          <w:trHeight w:val="397"/>
        </w:trPr>
        <w:tc>
          <w:tcPr>
            <w:tcW w:w="1197" w:type="dxa"/>
            <w:shd w:val="clear" w:color="auto" w:fill="auto"/>
            <w:vAlign w:val="center"/>
          </w:tcPr>
          <w:p w14:paraId="2E8B3D73" w14:textId="77777777" w:rsidR="003C1AAA" w:rsidRPr="00F15FFC" w:rsidRDefault="003C1AAA" w:rsidP="006B2A7B">
            <w:pPr>
              <w:pStyle w:val="af3"/>
              <w:jc w:val="center"/>
            </w:pPr>
            <w:r w:rsidRPr="00F15FFC">
              <w:t>Директор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2EC12870" w14:textId="77777777" w:rsidR="003C1AAA" w:rsidRPr="00F15FFC" w:rsidRDefault="003C1AAA" w:rsidP="006B2A7B">
            <w:pPr>
              <w:pStyle w:val="af3"/>
              <w:ind w:right="140"/>
              <w:jc w:val="center"/>
            </w:pP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392B5A" w14:textId="77777777" w:rsidR="003C1AAA" w:rsidRPr="00F15FFC" w:rsidRDefault="003C1AAA" w:rsidP="006B2A7B">
            <w:pPr>
              <w:pStyle w:val="af3"/>
              <w:ind w:right="140"/>
              <w:jc w:val="center"/>
            </w:pPr>
          </w:p>
        </w:tc>
        <w:tc>
          <w:tcPr>
            <w:tcW w:w="284" w:type="dxa"/>
            <w:gridSpan w:val="2"/>
            <w:shd w:val="clear" w:color="auto" w:fill="auto"/>
            <w:vAlign w:val="center"/>
          </w:tcPr>
          <w:p w14:paraId="0340ED4C" w14:textId="77777777" w:rsidR="003C1AAA" w:rsidRPr="00F15FFC" w:rsidRDefault="003C1AAA" w:rsidP="006B2A7B">
            <w:pPr>
              <w:pStyle w:val="af3"/>
              <w:ind w:right="140"/>
              <w:jc w:val="center"/>
            </w:pPr>
          </w:p>
        </w:tc>
        <w:tc>
          <w:tcPr>
            <w:tcW w:w="1779" w:type="dxa"/>
            <w:shd w:val="clear" w:color="auto" w:fill="auto"/>
            <w:vAlign w:val="center"/>
          </w:tcPr>
          <w:p w14:paraId="6CDC28AA" w14:textId="77777777" w:rsidR="003C1AAA" w:rsidRPr="00F15FFC" w:rsidRDefault="003C1AAA" w:rsidP="006B2A7B">
            <w:pPr>
              <w:pStyle w:val="af3"/>
              <w:jc w:val="center"/>
            </w:pPr>
            <w:r w:rsidRPr="00F15FFC">
              <w:t>Курбанов Ш.Р.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10FA78" w14:textId="77777777" w:rsidR="003C1AAA" w:rsidRPr="00F15FFC" w:rsidRDefault="003C1AAA" w:rsidP="006B2A7B">
            <w:pPr>
              <w:pStyle w:val="af3"/>
              <w:ind w:right="140"/>
              <w:jc w:val="center"/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0765AFFA" w14:textId="77777777" w:rsidR="003C1AAA" w:rsidRPr="00F15FFC" w:rsidRDefault="003C1AAA" w:rsidP="006B2A7B">
            <w:pPr>
              <w:pStyle w:val="af3"/>
              <w:ind w:right="140"/>
              <w:jc w:val="center"/>
            </w:pPr>
          </w:p>
        </w:tc>
        <w:tc>
          <w:tcPr>
            <w:tcW w:w="14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1CD040" w14:textId="77777777" w:rsidR="003C1AAA" w:rsidRPr="00F15FFC" w:rsidRDefault="003C1AAA" w:rsidP="006B2A7B">
            <w:pPr>
              <w:pStyle w:val="af3"/>
              <w:ind w:right="140"/>
              <w:jc w:val="center"/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636E1D8F" w14:textId="77777777" w:rsidR="003C1AAA" w:rsidRPr="00F15FFC" w:rsidRDefault="003C1AAA" w:rsidP="006B2A7B">
            <w:pPr>
              <w:pStyle w:val="af3"/>
              <w:ind w:right="140"/>
              <w:jc w:val="center"/>
            </w:pPr>
          </w:p>
        </w:tc>
        <w:tc>
          <w:tcPr>
            <w:tcW w:w="16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70EFE3" w14:textId="77777777" w:rsidR="003C1AAA" w:rsidRPr="00F15FFC" w:rsidRDefault="003C1AAA" w:rsidP="006B2A7B">
            <w:pPr>
              <w:pStyle w:val="af3"/>
              <w:ind w:right="140"/>
              <w:jc w:val="center"/>
            </w:pPr>
          </w:p>
        </w:tc>
      </w:tr>
      <w:tr w:rsidR="003C1AAA" w:rsidRPr="00F15FFC" w14:paraId="707B8C8A" w14:textId="77777777" w:rsidTr="006B2A7B">
        <w:trPr>
          <w:trHeight w:val="519"/>
        </w:trPr>
        <w:tc>
          <w:tcPr>
            <w:tcW w:w="1197" w:type="dxa"/>
            <w:shd w:val="clear" w:color="auto" w:fill="auto"/>
            <w:vAlign w:val="center"/>
          </w:tcPr>
          <w:p w14:paraId="1769461A" w14:textId="77777777" w:rsidR="003C1AAA" w:rsidRPr="00F15FFC" w:rsidRDefault="003C1AAA" w:rsidP="006B2A7B">
            <w:pPr>
              <w:pStyle w:val="af3"/>
              <w:ind w:right="140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CB323B2" w14:textId="77777777" w:rsidR="003C1AAA" w:rsidRPr="00F15FFC" w:rsidRDefault="003C1AAA" w:rsidP="006B2A7B">
            <w:pPr>
              <w:pStyle w:val="af3"/>
              <w:ind w:right="140"/>
              <w:jc w:val="center"/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6D2BBF" w14:textId="77777777" w:rsidR="003C1AAA" w:rsidRPr="00F15FFC" w:rsidRDefault="003C1AAA" w:rsidP="006B2A7B">
            <w:pPr>
              <w:pStyle w:val="af3"/>
              <w:ind w:right="140"/>
              <w:jc w:val="center"/>
            </w:pPr>
            <w:r w:rsidRPr="00F15FFC">
              <w:rPr>
                <w:b/>
              </w:rPr>
              <w:t>М.П.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A340E2F" w14:textId="77777777" w:rsidR="003C1AAA" w:rsidRPr="00F15FFC" w:rsidRDefault="003C1AAA" w:rsidP="006B2A7B">
            <w:pPr>
              <w:pStyle w:val="af3"/>
              <w:ind w:right="140"/>
              <w:jc w:val="center"/>
            </w:pPr>
          </w:p>
        </w:tc>
        <w:tc>
          <w:tcPr>
            <w:tcW w:w="1779" w:type="dxa"/>
            <w:shd w:val="clear" w:color="auto" w:fill="auto"/>
            <w:vAlign w:val="center"/>
          </w:tcPr>
          <w:p w14:paraId="1A110C13" w14:textId="77777777" w:rsidR="003C1AAA" w:rsidRPr="00F15FFC" w:rsidRDefault="003C1AAA" w:rsidP="006B2A7B">
            <w:pPr>
              <w:pStyle w:val="af3"/>
              <w:ind w:right="140"/>
              <w:jc w:val="center"/>
            </w:pPr>
          </w:p>
        </w:tc>
        <w:tc>
          <w:tcPr>
            <w:tcW w:w="110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B08F711" w14:textId="77777777" w:rsidR="003C1AAA" w:rsidRPr="00F15FFC" w:rsidRDefault="003C1AAA" w:rsidP="006B2A7B">
            <w:pPr>
              <w:pStyle w:val="af3"/>
              <w:ind w:right="140"/>
              <w:jc w:val="center"/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41FB0990" w14:textId="77777777" w:rsidR="003C1AAA" w:rsidRPr="00F15FFC" w:rsidRDefault="003C1AAA" w:rsidP="006B2A7B">
            <w:pPr>
              <w:pStyle w:val="af3"/>
              <w:ind w:right="140"/>
              <w:jc w:val="center"/>
            </w:pPr>
          </w:p>
        </w:tc>
        <w:tc>
          <w:tcPr>
            <w:tcW w:w="148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AAB09A" w14:textId="77777777" w:rsidR="003C1AAA" w:rsidRPr="00F15FFC" w:rsidRDefault="003C1AAA" w:rsidP="006B2A7B">
            <w:pPr>
              <w:pStyle w:val="af3"/>
              <w:ind w:right="140"/>
              <w:jc w:val="center"/>
            </w:pPr>
            <w:r w:rsidRPr="00F15FFC">
              <w:rPr>
                <w:b/>
              </w:rPr>
              <w:t>М.П.</w:t>
            </w:r>
          </w:p>
        </w:tc>
        <w:tc>
          <w:tcPr>
            <w:tcW w:w="452" w:type="dxa"/>
            <w:shd w:val="clear" w:color="auto" w:fill="auto"/>
            <w:vAlign w:val="center"/>
          </w:tcPr>
          <w:p w14:paraId="6D45F53C" w14:textId="77777777" w:rsidR="003C1AAA" w:rsidRPr="00F15FFC" w:rsidRDefault="003C1AAA" w:rsidP="006B2A7B">
            <w:pPr>
              <w:pStyle w:val="af3"/>
              <w:ind w:right="140"/>
              <w:jc w:val="center"/>
            </w:pPr>
          </w:p>
        </w:tc>
        <w:tc>
          <w:tcPr>
            <w:tcW w:w="168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DDF137" w14:textId="77777777" w:rsidR="003C1AAA" w:rsidRPr="00F15FFC" w:rsidRDefault="003C1AAA" w:rsidP="006B2A7B">
            <w:pPr>
              <w:pStyle w:val="af3"/>
              <w:ind w:right="140"/>
              <w:jc w:val="center"/>
            </w:pPr>
          </w:p>
        </w:tc>
      </w:tr>
    </w:tbl>
    <w:p w14:paraId="1DEDD5BE" w14:textId="761B1BDD" w:rsidR="000055AC" w:rsidRPr="00F15FFC" w:rsidRDefault="000055AC" w:rsidP="000055AC">
      <w:pPr>
        <w:spacing w:line="240" w:lineRule="auto"/>
        <w:ind w:right="142"/>
        <w:jc w:val="center"/>
        <w:rPr>
          <w:b/>
          <w:iCs/>
          <w:szCs w:val="24"/>
        </w:rPr>
      </w:pPr>
      <w:r w:rsidRPr="00F15FFC">
        <w:rPr>
          <w:b/>
          <w:iCs/>
          <w:szCs w:val="24"/>
        </w:rPr>
        <w:br w:type="page"/>
      </w:r>
    </w:p>
    <w:p w14:paraId="3F49E87E" w14:textId="77777777" w:rsidR="00D669A0" w:rsidRPr="00F15FFC" w:rsidRDefault="00D669A0" w:rsidP="009A0662">
      <w:pPr>
        <w:pStyle w:val="29"/>
        <w:rPr>
          <w:b/>
          <w:iCs/>
          <w:szCs w:val="24"/>
        </w:rPr>
      </w:pPr>
      <w:bookmarkStart w:id="1574" w:name="Приложение_2"/>
      <w:r w:rsidRPr="00F15FFC">
        <w:rPr>
          <w:b/>
          <w:iCs/>
          <w:szCs w:val="24"/>
        </w:rPr>
        <w:lastRenderedPageBreak/>
        <w:t>ПРИЛОЖЕНИЕ №2</w:t>
      </w:r>
      <w:bookmarkEnd w:id="1574"/>
    </w:p>
    <w:p w14:paraId="3E2A7E2A" w14:textId="09C2D877" w:rsidR="00D669A0" w:rsidRPr="00F15FFC" w:rsidRDefault="00D669A0" w:rsidP="00D669A0">
      <w:pPr>
        <w:spacing w:after="0" w:line="240" w:lineRule="auto"/>
        <w:ind w:right="140"/>
        <w:jc w:val="right"/>
        <w:rPr>
          <w:b/>
          <w:iCs/>
          <w:szCs w:val="24"/>
        </w:rPr>
      </w:pPr>
      <w:r w:rsidRPr="00F15FFC">
        <w:rPr>
          <w:b/>
          <w:iCs/>
          <w:szCs w:val="24"/>
        </w:rPr>
        <w:t>к Договору № __ от «__» ___ 2021г.</w:t>
      </w:r>
    </w:p>
    <w:p w14:paraId="7F36D477" w14:textId="77777777" w:rsidR="00D669A0" w:rsidRPr="00F15FFC" w:rsidRDefault="00D669A0" w:rsidP="00AB6D1E">
      <w:pPr>
        <w:spacing w:after="0" w:line="240" w:lineRule="auto"/>
        <w:ind w:right="142"/>
        <w:jc w:val="center"/>
        <w:rPr>
          <w:iCs/>
          <w:szCs w:val="24"/>
        </w:rPr>
      </w:pPr>
    </w:p>
    <w:p w14:paraId="477FBDEE" w14:textId="6F610F28" w:rsidR="00D669A0" w:rsidRPr="00F15FFC" w:rsidRDefault="00514365" w:rsidP="00514365">
      <w:pPr>
        <w:spacing w:after="0" w:line="240" w:lineRule="auto"/>
        <w:ind w:right="142"/>
        <w:jc w:val="center"/>
        <w:outlineLvl w:val="2"/>
        <w:rPr>
          <w:b/>
          <w:bCs/>
          <w:iCs/>
          <w:szCs w:val="24"/>
        </w:rPr>
      </w:pPr>
      <w:r w:rsidRPr="00F15FFC">
        <w:rPr>
          <w:b/>
          <w:bCs/>
        </w:rPr>
        <w:t>СПЕЦИФИКАЦИ</w:t>
      </w:r>
      <w:r w:rsidR="00C66428" w:rsidRPr="00F15FFC">
        <w:rPr>
          <w:b/>
          <w:bCs/>
        </w:rPr>
        <w:t>Я</w:t>
      </w:r>
      <w:r w:rsidRPr="00F15FFC">
        <w:rPr>
          <w:b/>
          <w:bCs/>
        </w:rPr>
        <w:t xml:space="preserve"> РАБОТ</w:t>
      </w:r>
    </w:p>
    <w:p w14:paraId="0AA61B8C" w14:textId="77777777" w:rsidR="00D669A0" w:rsidRPr="00F15FFC" w:rsidRDefault="00D669A0" w:rsidP="00D669A0">
      <w:pPr>
        <w:spacing w:after="0" w:line="240" w:lineRule="auto"/>
        <w:ind w:right="142"/>
        <w:jc w:val="center"/>
        <w:rPr>
          <w:b/>
          <w:bCs/>
          <w:iCs/>
          <w:szCs w:val="24"/>
        </w:rPr>
      </w:pPr>
    </w:p>
    <w:tbl>
      <w:tblPr>
        <w:tblW w:w="9923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5529"/>
        <w:gridCol w:w="708"/>
        <w:gridCol w:w="998"/>
        <w:gridCol w:w="709"/>
        <w:gridCol w:w="1417"/>
      </w:tblGrid>
      <w:tr w:rsidR="00C66428" w:rsidRPr="00F15FFC" w14:paraId="3EFFC7AA" w14:textId="1D6B2D38" w:rsidTr="003B3E74">
        <w:trPr>
          <w:trHeight w:val="600"/>
          <w:tblHeader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40AD8F" w14:textId="77777777" w:rsidR="00C66428" w:rsidRPr="00F15FFC" w:rsidRDefault="00C66428" w:rsidP="00C66428">
            <w:pPr>
              <w:pStyle w:val="2Basetxt"/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  <w:r w:rsidRPr="00F15FFC">
              <w:rPr>
                <w:rFonts w:ascii="Times New Roman" w:hAnsi="Times New Roman"/>
                <w:b/>
                <w:bCs/>
              </w:rPr>
              <w:t>№ п/п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4F29B4" w14:textId="03A46FF4" w:rsidR="00C66428" w:rsidRPr="00F15FFC" w:rsidRDefault="00C66428" w:rsidP="00C66428">
            <w:pPr>
              <w:pStyle w:val="2Basetxt"/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  <w:r w:rsidRPr="00F15FFC">
              <w:rPr>
                <w:rFonts w:ascii="Times New Roman" w:hAnsi="Times New Roman"/>
                <w:b/>
                <w:bCs/>
              </w:rPr>
              <w:t>Наименование работ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23A987" w14:textId="40DD974C" w:rsidR="00C66428" w:rsidRPr="00F15FFC" w:rsidRDefault="00C66428" w:rsidP="00C66428">
            <w:pPr>
              <w:pStyle w:val="2Basetxt"/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  <w:r w:rsidRPr="00F15FFC">
              <w:rPr>
                <w:rFonts w:ascii="Times New Roman" w:hAnsi="Times New Roman"/>
                <w:b/>
                <w:bCs/>
              </w:rPr>
              <w:t>Ед. изм.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466E6E" w14:textId="3B70C573" w:rsidR="00C66428" w:rsidRPr="00F15FFC" w:rsidRDefault="00C66428" w:rsidP="00C66428">
            <w:pPr>
              <w:pStyle w:val="2Basetxt"/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  <w:r w:rsidRPr="00F15FFC">
              <w:rPr>
                <w:rFonts w:ascii="Times New Roman" w:hAnsi="Times New Roman"/>
                <w:b/>
                <w:bCs/>
              </w:rPr>
              <w:t>Цена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C4600F" w14:textId="7053A62A" w:rsidR="00C66428" w:rsidRPr="00F15FFC" w:rsidRDefault="00C66428" w:rsidP="00C66428">
            <w:pPr>
              <w:pStyle w:val="2Basetxt"/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  <w:r w:rsidRPr="00F15FFC">
              <w:rPr>
                <w:rFonts w:ascii="Times New Roman" w:hAnsi="Times New Roman"/>
                <w:b/>
                <w:bCs/>
              </w:rPr>
              <w:t>Кол-во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B28CFE" w14:textId="541A8DD8" w:rsidR="00C66428" w:rsidRPr="00F15FFC" w:rsidRDefault="00C66428" w:rsidP="00C66428">
            <w:pPr>
              <w:pStyle w:val="2Basetxt"/>
              <w:spacing w:before="0" w:after="0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  <w:r w:rsidRPr="00F15FFC">
              <w:rPr>
                <w:rFonts w:ascii="Times New Roman" w:hAnsi="Times New Roman"/>
                <w:b/>
                <w:bCs/>
              </w:rPr>
              <w:t>Сумма</w:t>
            </w:r>
          </w:p>
        </w:tc>
      </w:tr>
      <w:tr w:rsidR="00C66428" w:rsidRPr="00F15FFC" w14:paraId="0B69E06B" w14:textId="63D7C955" w:rsidTr="003B3E74">
        <w:trPr>
          <w:trHeight w:val="594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9BA689" w14:textId="77777777" w:rsidR="00C66428" w:rsidRPr="00F15FFC" w:rsidRDefault="00C66428" w:rsidP="00E626B9">
            <w:pPr>
              <w:pStyle w:val="2Basetxt"/>
              <w:numPr>
                <w:ilvl w:val="0"/>
                <w:numId w:val="48"/>
              </w:numPr>
              <w:spacing w:before="0" w:after="0"/>
              <w:ind w:left="0" w:firstLine="0"/>
              <w:jc w:val="left"/>
              <w:rPr>
                <w:rFonts w:ascii="Times New Roman" w:hAnsi="Times New Roman"/>
              </w:rPr>
            </w:pPr>
            <w:r w:rsidRPr="00F15FFC">
              <w:rPr>
                <w:rFonts w:ascii="Times New Roman" w:hAnsi="Times New Roman"/>
              </w:rPr>
              <w:t>1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50D78B" w14:textId="1F4B5BBA" w:rsidR="00C66428" w:rsidRPr="00F15FFC" w:rsidRDefault="00C66428" w:rsidP="00C66428">
            <w:pPr>
              <w:pStyle w:val="2Basetxt"/>
              <w:spacing w:before="0" w:after="0"/>
              <w:ind w:left="0" w:firstLine="0"/>
              <w:jc w:val="left"/>
              <w:rPr>
                <w:rFonts w:ascii="Times New Roman" w:hAnsi="Times New Roman"/>
              </w:rPr>
            </w:pPr>
            <w:r w:rsidRPr="00F15FFC">
              <w:rPr>
                <w:rFonts w:ascii="Times New Roman" w:hAnsi="Times New Roman"/>
              </w:rPr>
              <w:t xml:space="preserve">Установка и настройка ПО на </w:t>
            </w:r>
            <w:r w:rsidR="003B3E74" w:rsidRPr="00F15FFC">
              <w:rPr>
                <w:rFonts w:ascii="Times New Roman" w:hAnsi="Times New Roman"/>
              </w:rPr>
              <w:t xml:space="preserve">основном </w:t>
            </w:r>
            <w:r w:rsidRPr="00F15FFC">
              <w:rPr>
                <w:rFonts w:ascii="Times New Roman" w:hAnsi="Times New Roman"/>
              </w:rPr>
              <w:t xml:space="preserve">сервере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CB4B84" w14:textId="77777777" w:rsidR="00C66428" w:rsidRPr="00F15FFC" w:rsidRDefault="00C66428" w:rsidP="00C66428">
            <w:pPr>
              <w:pStyle w:val="2Basetxt"/>
              <w:spacing w:before="0" w:after="0"/>
              <w:ind w:left="0"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75A5DB" w14:textId="77777777" w:rsidR="00C66428" w:rsidRPr="00F15FFC" w:rsidRDefault="00C66428" w:rsidP="00C66428">
            <w:pPr>
              <w:pStyle w:val="2Basetxt"/>
              <w:spacing w:before="0" w:after="0"/>
              <w:ind w:left="0"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774CD5" w14:textId="77777777" w:rsidR="00C66428" w:rsidRPr="00F15FFC" w:rsidRDefault="00C66428" w:rsidP="00C66428">
            <w:pPr>
              <w:pStyle w:val="2Basetxt"/>
              <w:spacing w:before="0" w:after="0"/>
              <w:ind w:left="0"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53B2A5" w14:textId="77777777" w:rsidR="00C66428" w:rsidRPr="00F15FFC" w:rsidRDefault="00C66428" w:rsidP="00C66428">
            <w:pPr>
              <w:pStyle w:val="2Basetxt"/>
              <w:spacing w:before="0" w:after="0"/>
              <w:ind w:left="0" w:firstLine="0"/>
              <w:jc w:val="left"/>
              <w:rPr>
                <w:rFonts w:ascii="Times New Roman" w:hAnsi="Times New Roman"/>
              </w:rPr>
            </w:pPr>
          </w:p>
        </w:tc>
      </w:tr>
      <w:tr w:rsidR="003B3E74" w:rsidRPr="00F15FFC" w14:paraId="169F131C" w14:textId="77777777" w:rsidTr="003B3E74">
        <w:trPr>
          <w:trHeight w:val="594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D9A557" w14:textId="77777777" w:rsidR="003B3E74" w:rsidRPr="00F15FFC" w:rsidRDefault="003B3E74" w:rsidP="00E626B9">
            <w:pPr>
              <w:pStyle w:val="2Basetxt"/>
              <w:numPr>
                <w:ilvl w:val="0"/>
                <w:numId w:val="48"/>
              </w:numPr>
              <w:spacing w:before="0" w:after="0"/>
              <w:ind w:left="0"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A8AFF5" w14:textId="290AA2B9" w:rsidR="003B3E74" w:rsidRPr="00F15FFC" w:rsidRDefault="003B3E74" w:rsidP="00C66428">
            <w:pPr>
              <w:pStyle w:val="2Basetxt"/>
              <w:spacing w:before="0" w:after="0"/>
              <w:ind w:left="0" w:firstLine="0"/>
              <w:jc w:val="left"/>
              <w:rPr>
                <w:rFonts w:ascii="Times New Roman" w:hAnsi="Times New Roman"/>
              </w:rPr>
            </w:pPr>
            <w:r w:rsidRPr="00F15FFC">
              <w:rPr>
                <w:rFonts w:ascii="Times New Roman" w:hAnsi="Times New Roman"/>
              </w:rPr>
              <w:t xml:space="preserve">Установка и настройка ПО на резервном сервере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730A12" w14:textId="77777777" w:rsidR="003B3E74" w:rsidRPr="00F15FFC" w:rsidRDefault="003B3E74" w:rsidP="00C66428">
            <w:pPr>
              <w:pStyle w:val="2Basetxt"/>
              <w:spacing w:before="0" w:after="0"/>
              <w:ind w:left="0"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5613A1" w14:textId="77777777" w:rsidR="003B3E74" w:rsidRPr="00F15FFC" w:rsidRDefault="003B3E74" w:rsidP="00C66428">
            <w:pPr>
              <w:pStyle w:val="2Basetxt"/>
              <w:spacing w:before="0" w:after="0"/>
              <w:ind w:left="0"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3BDF14" w14:textId="77777777" w:rsidR="003B3E74" w:rsidRPr="00F15FFC" w:rsidRDefault="003B3E74" w:rsidP="00C66428">
            <w:pPr>
              <w:pStyle w:val="2Basetxt"/>
              <w:spacing w:before="0" w:after="0"/>
              <w:ind w:left="0"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E9E911" w14:textId="77777777" w:rsidR="003B3E74" w:rsidRPr="00F15FFC" w:rsidRDefault="003B3E74" w:rsidP="00C66428">
            <w:pPr>
              <w:pStyle w:val="2Basetxt"/>
              <w:spacing w:before="0" w:after="0"/>
              <w:ind w:left="0" w:firstLine="0"/>
              <w:jc w:val="left"/>
              <w:rPr>
                <w:rFonts w:ascii="Times New Roman" w:hAnsi="Times New Roman"/>
              </w:rPr>
            </w:pPr>
          </w:p>
        </w:tc>
      </w:tr>
      <w:tr w:rsidR="00C66428" w:rsidRPr="00F15FFC" w14:paraId="148242C6" w14:textId="6DF94BF0" w:rsidTr="003B3E74">
        <w:trPr>
          <w:trHeight w:val="594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D31227" w14:textId="77777777" w:rsidR="00C66428" w:rsidRPr="00F15FFC" w:rsidRDefault="00C66428" w:rsidP="00E626B9">
            <w:pPr>
              <w:pStyle w:val="2Basetxt"/>
              <w:numPr>
                <w:ilvl w:val="0"/>
                <w:numId w:val="48"/>
              </w:numPr>
              <w:spacing w:before="0" w:after="0"/>
              <w:ind w:left="0" w:firstLine="0"/>
              <w:jc w:val="left"/>
              <w:rPr>
                <w:rFonts w:ascii="Times New Roman" w:hAnsi="Times New Roman"/>
              </w:rPr>
            </w:pPr>
            <w:r w:rsidRPr="00F15FFC">
              <w:rPr>
                <w:rFonts w:ascii="Times New Roman" w:hAnsi="Times New Roman"/>
              </w:rPr>
              <w:t>2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C6597" w14:textId="0C5D00E5" w:rsidR="00C66428" w:rsidRPr="00F15FFC" w:rsidRDefault="00C66428" w:rsidP="00C66428">
            <w:pPr>
              <w:pStyle w:val="2Basetxt"/>
              <w:spacing w:before="0" w:after="0"/>
              <w:ind w:left="0" w:firstLine="0"/>
              <w:jc w:val="left"/>
              <w:rPr>
                <w:rFonts w:ascii="Times New Roman" w:hAnsi="Times New Roman"/>
              </w:rPr>
            </w:pPr>
            <w:r w:rsidRPr="00F15FFC">
              <w:rPr>
                <w:rFonts w:ascii="Times New Roman" w:hAnsi="Times New Roman"/>
              </w:rPr>
              <w:t>Установка и настройка ПО на устройств</w:t>
            </w:r>
            <w:r w:rsidR="003B3E74" w:rsidRPr="00F15FFC">
              <w:rPr>
                <w:rFonts w:ascii="Times New Roman" w:hAnsi="Times New Roman"/>
              </w:rPr>
              <w:t xml:space="preserve">ах </w:t>
            </w:r>
            <w:r w:rsidRPr="00F15FFC">
              <w:rPr>
                <w:rFonts w:ascii="Times New Roman" w:hAnsi="Times New Roman"/>
              </w:rPr>
              <w:t>Заказчика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75CE1A" w14:textId="77777777" w:rsidR="00C66428" w:rsidRPr="00F15FFC" w:rsidRDefault="00C66428" w:rsidP="00C66428">
            <w:pPr>
              <w:pStyle w:val="2Basetxt"/>
              <w:spacing w:before="0" w:after="0"/>
              <w:ind w:left="0"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535197" w14:textId="77777777" w:rsidR="00C66428" w:rsidRPr="00F15FFC" w:rsidRDefault="00C66428" w:rsidP="00C66428">
            <w:pPr>
              <w:pStyle w:val="2Basetxt"/>
              <w:spacing w:before="0" w:after="0"/>
              <w:ind w:left="0"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6EDDC0" w14:textId="77777777" w:rsidR="00C66428" w:rsidRPr="00F15FFC" w:rsidRDefault="00C66428" w:rsidP="00C66428">
            <w:pPr>
              <w:pStyle w:val="2Basetxt"/>
              <w:spacing w:before="0" w:after="0"/>
              <w:ind w:left="0"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E33AE4" w14:textId="77777777" w:rsidR="00C66428" w:rsidRPr="00F15FFC" w:rsidRDefault="00C66428" w:rsidP="00C66428">
            <w:pPr>
              <w:pStyle w:val="2Basetxt"/>
              <w:spacing w:before="0" w:after="0"/>
              <w:ind w:left="0" w:firstLine="0"/>
              <w:jc w:val="left"/>
              <w:rPr>
                <w:rFonts w:ascii="Times New Roman" w:hAnsi="Times New Roman"/>
              </w:rPr>
            </w:pPr>
          </w:p>
        </w:tc>
      </w:tr>
      <w:tr w:rsidR="00C66428" w:rsidRPr="00F15FFC" w14:paraId="6226C7C4" w14:textId="77777777" w:rsidTr="00C36780">
        <w:trPr>
          <w:trHeight w:val="594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56F1CB78" w14:textId="5A118B81" w:rsidR="00C66428" w:rsidRPr="00F15FFC" w:rsidRDefault="00C66428" w:rsidP="00E626B9">
            <w:pPr>
              <w:pStyle w:val="2Basetxt"/>
              <w:numPr>
                <w:ilvl w:val="0"/>
                <w:numId w:val="48"/>
              </w:numPr>
              <w:spacing w:before="0" w:after="0"/>
              <w:ind w:left="0" w:firstLine="0"/>
              <w:jc w:val="left"/>
              <w:rPr>
                <w:rFonts w:ascii="Times New Roman" w:hAnsi="Times New Roman"/>
              </w:rPr>
            </w:pPr>
            <w:r w:rsidRPr="00F15FFC">
              <w:rPr>
                <w:rFonts w:ascii="Times New Roman" w:hAnsi="Times New Roman"/>
              </w:rPr>
              <w:t>3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15179C87" w14:textId="6E21BD36" w:rsidR="00C66428" w:rsidRPr="00F15FFC" w:rsidRDefault="00C66428" w:rsidP="00C66428">
            <w:pPr>
              <w:pStyle w:val="2Basetxt"/>
              <w:spacing w:before="0" w:after="0"/>
              <w:ind w:left="0" w:firstLine="0"/>
              <w:jc w:val="left"/>
              <w:rPr>
                <w:rFonts w:ascii="Times New Roman" w:hAnsi="Times New Roman"/>
              </w:rPr>
            </w:pPr>
            <w:r w:rsidRPr="00F15FFC">
              <w:rPr>
                <w:rFonts w:ascii="Times New Roman" w:hAnsi="Times New Roman"/>
              </w:rPr>
              <w:t>Обучение персонала Заказчика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45DCAA07" w14:textId="77777777" w:rsidR="00C66428" w:rsidRPr="00F15FFC" w:rsidRDefault="00C66428" w:rsidP="00C66428">
            <w:pPr>
              <w:pStyle w:val="2Basetxt"/>
              <w:spacing w:before="0" w:after="0"/>
              <w:ind w:left="0"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1B48AFAB" w14:textId="77777777" w:rsidR="00C66428" w:rsidRPr="00F15FFC" w:rsidRDefault="00C66428" w:rsidP="00C66428">
            <w:pPr>
              <w:pStyle w:val="2Basetxt"/>
              <w:spacing w:before="0" w:after="0"/>
              <w:ind w:left="0"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4E88022B" w14:textId="77777777" w:rsidR="00C66428" w:rsidRPr="00F15FFC" w:rsidRDefault="00C66428" w:rsidP="00C66428">
            <w:pPr>
              <w:pStyle w:val="2Basetxt"/>
              <w:spacing w:before="0" w:after="0"/>
              <w:ind w:left="0"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52C81DA9" w14:textId="77777777" w:rsidR="00C66428" w:rsidRPr="00F15FFC" w:rsidRDefault="00C66428" w:rsidP="00C66428">
            <w:pPr>
              <w:pStyle w:val="2Basetxt"/>
              <w:spacing w:before="0" w:after="0"/>
              <w:ind w:left="0" w:firstLine="0"/>
              <w:jc w:val="left"/>
              <w:rPr>
                <w:rFonts w:ascii="Times New Roman" w:hAnsi="Times New Roman"/>
              </w:rPr>
            </w:pPr>
          </w:p>
        </w:tc>
      </w:tr>
      <w:tr w:rsidR="00C66428" w:rsidRPr="00F15FFC" w14:paraId="30A80E6C" w14:textId="1B56E451" w:rsidTr="00C36780">
        <w:trPr>
          <w:trHeight w:val="594"/>
          <w:jc w:val="center"/>
        </w:trPr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64487594" w14:textId="6A87D26A" w:rsidR="00C66428" w:rsidRPr="00F15FFC" w:rsidRDefault="00C66428" w:rsidP="00E626B9">
            <w:pPr>
              <w:pStyle w:val="2Basetxt"/>
              <w:numPr>
                <w:ilvl w:val="0"/>
                <w:numId w:val="47"/>
              </w:numPr>
              <w:spacing w:before="0" w:after="0"/>
              <w:ind w:left="0"/>
              <w:jc w:val="left"/>
              <w:rPr>
                <w:rFonts w:ascii="Times New Roman" w:hAnsi="Times New Roman"/>
              </w:rPr>
            </w:pPr>
          </w:p>
        </w:tc>
        <w:tc>
          <w:tcPr>
            <w:tcW w:w="55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4AD38BD4" w14:textId="606E5E7B" w:rsidR="00C66428" w:rsidRPr="00F15FFC" w:rsidRDefault="00C66428" w:rsidP="00C66428">
            <w:pPr>
              <w:pStyle w:val="2Basetxt"/>
              <w:spacing w:before="0" w:after="0"/>
              <w:ind w:left="0" w:firstLine="0"/>
              <w:jc w:val="left"/>
              <w:rPr>
                <w:rFonts w:ascii="Times New Roman" w:hAnsi="Times New Roman"/>
                <w:b/>
                <w:bCs/>
              </w:rPr>
            </w:pPr>
            <w:r w:rsidRPr="00F15FFC">
              <w:rPr>
                <w:rFonts w:ascii="Times New Roman" w:hAnsi="Times New Roman"/>
                <w:b/>
                <w:bCs/>
              </w:rPr>
              <w:t>ИТОГО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38CD68" w14:textId="77777777" w:rsidR="00C66428" w:rsidRPr="00F15FFC" w:rsidRDefault="00C66428" w:rsidP="00C66428">
            <w:pPr>
              <w:pStyle w:val="2Basetxt"/>
              <w:spacing w:before="0" w:after="0"/>
              <w:ind w:left="0"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6FA88F" w14:textId="77777777" w:rsidR="00C66428" w:rsidRPr="00F15FFC" w:rsidRDefault="00C66428" w:rsidP="00C66428">
            <w:pPr>
              <w:pStyle w:val="2Basetxt"/>
              <w:spacing w:before="0" w:after="0"/>
              <w:ind w:left="0"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86C0BC" w14:textId="77777777" w:rsidR="00C66428" w:rsidRPr="00F15FFC" w:rsidRDefault="00C66428" w:rsidP="00C66428">
            <w:pPr>
              <w:pStyle w:val="2Basetxt"/>
              <w:spacing w:before="0" w:after="0"/>
              <w:ind w:left="0"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81C6B3" w14:textId="77777777" w:rsidR="00C66428" w:rsidRPr="00F15FFC" w:rsidRDefault="00C66428" w:rsidP="00C66428">
            <w:pPr>
              <w:pStyle w:val="2Basetxt"/>
              <w:spacing w:before="0" w:after="0"/>
              <w:ind w:left="0" w:firstLine="0"/>
              <w:jc w:val="left"/>
              <w:rPr>
                <w:rFonts w:ascii="Times New Roman" w:hAnsi="Times New Roman"/>
              </w:rPr>
            </w:pPr>
          </w:p>
        </w:tc>
      </w:tr>
    </w:tbl>
    <w:p w14:paraId="588C5ED0" w14:textId="77777777" w:rsidR="00C36780" w:rsidRDefault="00C36780"/>
    <w:tbl>
      <w:tblPr>
        <w:tblW w:w="0" w:type="auto"/>
        <w:tblLook w:val="04A0" w:firstRow="1" w:lastRow="0" w:firstColumn="1" w:lastColumn="0" w:noHBand="0" w:noVBand="1"/>
      </w:tblPr>
      <w:tblGrid>
        <w:gridCol w:w="1197"/>
        <w:gridCol w:w="284"/>
        <w:gridCol w:w="201"/>
        <w:gridCol w:w="1358"/>
        <w:gridCol w:w="257"/>
        <w:gridCol w:w="27"/>
        <w:gridCol w:w="1779"/>
        <w:gridCol w:w="1105"/>
        <w:gridCol w:w="283"/>
        <w:gridCol w:w="206"/>
        <w:gridCol w:w="1276"/>
        <w:gridCol w:w="452"/>
        <w:gridCol w:w="87"/>
        <w:gridCol w:w="1595"/>
      </w:tblGrid>
      <w:tr w:rsidR="00C36780" w:rsidRPr="00F15FFC" w14:paraId="2DB89675" w14:textId="77777777" w:rsidTr="004234AF">
        <w:tc>
          <w:tcPr>
            <w:tcW w:w="1682" w:type="dxa"/>
            <w:gridSpan w:val="3"/>
            <w:shd w:val="clear" w:color="auto" w:fill="auto"/>
          </w:tcPr>
          <w:p w14:paraId="10DF0FD3" w14:textId="77777777" w:rsidR="00C36780" w:rsidRPr="00F15FFC" w:rsidRDefault="00C36780" w:rsidP="004234AF">
            <w:pPr>
              <w:pStyle w:val="af3"/>
              <w:ind w:right="140"/>
              <w:jc w:val="center"/>
              <w:rPr>
                <w:b/>
              </w:rPr>
            </w:pPr>
          </w:p>
        </w:tc>
        <w:tc>
          <w:tcPr>
            <w:tcW w:w="161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86EC2CE" w14:textId="77777777" w:rsidR="00C36780" w:rsidRPr="00F15FFC" w:rsidRDefault="00C36780" w:rsidP="004234AF">
            <w:pPr>
              <w:pStyle w:val="af3"/>
              <w:ind w:right="140"/>
              <w:jc w:val="center"/>
              <w:rPr>
                <w:b/>
              </w:rPr>
            </w:pPr>
            <w:r w:rsidRPr="00F15FFC">
              <w:rPr>
                <w:b/>
              </w:rPr>
              <w:t>Заказчик</w:t>
            </w:r>
          </w:p>
        </w:tc>
        <w:tc>
          <w:tcPr>
            <w:tcW w:w="1806" w:type="dxa"/>
            <w:gridSpan w:val="2"/>
            <w:shd w:val="clear" w:color="auto" w:fill="auto"/>
          </w:tcPr>
          <w:p w14:paraId="2C3438AC" w14:textId="77777777" w:rsidR="00C36780" w:rsidRPr="00F15FFC" w:rsidRDefault="00C36780" w:rsidP="004234AF">
            <w:pPr>
              <w:pStyle w:val="af3"/>
              <w:ind w:right="140"/>
              <w:jc w:val="center"/>
              <w:rPr>
                <w:b/>
              </w:rPr>
            </w:pPr>
          </w:p>
        </w:tc>
        <w:tc>
          <w:tcPr>
            <w:tcW w:w="1594" w:type="dxa"/>
            <w:gridSpan w:val="3"/>
            <w:shd w:val="clear" w:color="auto" w:fill="auto"/>
          </w:tcPr>
          <w:p w14:paraId="6A6EDE2C" w14:textId="77777777" w:rsidR="00C36780" w:rsidRPr="00F15FFC" w:rsidRDefault="00C36780" w:rsidP="004234AF">
            <w:pPr>
              <w:pStyle w:val="af3"/>
              <w:ind w:right="140"/>
              <w:jc w:val="center"/>
              <w:rPr>
                <w:b/>
              </w:rPr>
            </w:pPr>
          </w:p>
        </w:tc>
        <w:tc>
          <w:tcPr>
            <w:tcW w:w="181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3A4E26F6" w14:textId="77777777" w:rsidR="00C36780" w:rsidRPr="00F15FFC" w:rsidRDefault="00C36780" w:rsidP="004234AF">
            <w:pPr>
              <w:pStyle w:val="af3"/>
              <w:ind w:right="140"/>
              <w:jc w:val="center"/>
              <w:rPr>
                <w:b/>
              </w:rPr>
            </w:pPr>
            <w:r w:rsidRPr="00F15FFC">
              <w:rPr>
                <w:b/>
              </w:rPr>
              <w:t>Исполнитель</w:t>
            </w:r>
          </w:p>
        </w:tc>
        <w:tc>
          <w:tcPr>
            <w:tcW w:w="1595" w:type="dxa"/>
            <w:shd w:val="clear" w:color="auto" w:fill="auto"/>
          </w:tcPr>
          <w:p w14:paraId="63397133" w14:textId="77777777" w:rsidR="00C36780" w:rsidRPr="00F15FFC" w:rsidRDefault="00C36780" w:rsidP="004234AF">
            <w:pPr>
              <w:pStyle w:val="af3"/>
              <w:ind w:right="140"/>
              <w:jc w:val="center"/>
              <w:rPr>
                <w:b/>
              </w:rPr>
            </w:pPr>
          </w:p>
        </w:tc>
      </w:tr>
      <w:tr w:rsidR="00C36780" w:rsidRPr="002827C8" w14:paraId="2A90B12F" w14:textId="77777777" w:rsidTr="004234AF">
        <w:tc>
          <w:tcPr>
            <w:tcW w:w="5103" w:type="dxa"/>
            <w:gridSpan w:val="7"/>
            <w:shd w:val="clear" w:color="auto" w:fill="auto"/>
          </w:tcPr>
          <w:p w14:paraId="1D70D3AF" w14:textId="77777777" w:rsidR="00C36780" w:rsidRPr="00F15FFC" w:rsidRDefault="00C36780" w:rsidP="004234AF">
            <w:pPr>
              <w:pStyle w:val="af3"/>
              <w:ind w:right="140"/>
              <w:jc w:val="center"/>
              <w:rPr>
                <w:b/>
                <w:lang w:val="en-US"/>
              </w:rPr>
            </w:pPr>
          </w:p>
          <w:p w14:paraId="0C759780" w14:textId="77777777" w:rsidR="00C36780" w:rsidRPr="00F15FFC" w:rsidRDefault="00C36780" w:rsidP="004234AF">
            <w:pPr>
              <w:pStyle w:val="af3"/>
              <w:ind w:right="140"/>
              <w:jc w:val="center"/>
              <w:rPr>
                <w:b/>
                <w:lang w:val="en-US"/>
              </w:rPr>
            </w:pPr>
            <w:r w:rsidRPr="00F15FFC">
              <w:rPr>
                <w:b/>
              </w:rPr>
              <w:t>ООО</w:t>
            </w:r>
            <w:r w:rsidRPr="00F15FFC">
              <w:rPr>
                <w:b/>
                <w:lang w:val="en-US"/>
              </w:rPr>
              <w:t xml:space="preserve"> «Milliy Banklararo Protsessing Markazi»</w:t>
            </w:r>
          </w:p>
          <w:p w14:paraId="1641C273" w14:textId="77777777" w:rsidR="00C36780" w:rsidRPr="00F15FFC" w:rsidRDefault="00C36780" w:rsidP="004234AF">
            <w:pPr>
              <w:pStyle w:val="af3"/>
              <w:ind w:right="140"/>
              <w:jc w:val="center"/>
              <w:rPr>
                <w:lang w:val="en-US"/>
              </w:rPr>
            </w:pPr>
          </w:p>
        </w:tc>
        <w:tc>
          <w:tcPr>
            <w:tcW w:w="5004" w:type="dxa"/>
            <w:gridSpan w:val="7"/>
            <w:shd w:val="clear" w:color="auto" w:fill="auto"/>
          </w:tcPr>
          <w:p w14:paraId="73CD6B0C" w14:textId="77777777" w:rsidR="00C36780" w:rsidRPr="00F15FFC" w:rsidRDefault="00C36780" w:rsidP="004234AF">
            <w:pPr>
              <w:pStyle w:val="af3"/>
              <w:ind w:right="140"/>
              <w:jc w:val="center"/>
              <w:rPr>
                <w:b/>
                <w:lang w:val="en-US"/>
              </w:rPr>
            </w:pPr>
          </w:p>
        </w:tc>
      </w:tr>
      <w:tr w:rsidR="00C36780" w:rsidRPr="00F15FFC" w14:paraId="131842B6" w14:textId="77777777" w:rsidTr="004234AF">
        <w:trPr>
          <w:trHeight w:val="397"/>
        </w:trPr>
        <w:tc>
          <w:tcPr>
            <w:tcW w:w="1197" w:type="dxa"/>
            <w:shd w:val="clear" w:color="auto" w:fill="auto"/>
            <w:vAlign w:val="center"/>
          </w:tcPr>
          <w:p w14:paraId="0BEA1B70" w14:textId="77777777" w:rsidR="00C36780" w:rsidRPr="00F15FFC" w:rsidRDefault="00C36780" w:rsidP="004234AF">
            <w:pPr>
              <w:pStyle w:val="af3"/>
              <w:jc w:val="center"/>
            </w:pPr>
            <w:r w:rsidRPr="00F15FFC">
              <w:t>Директор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2F2B567B" w14:textId="77777777" w:rsidR="00C36780" w:rsidRPr="00F15FFC" w:rsidRDefault="00C36780" w:rsidP="004234AF">
            <w:pPr>
              <w:pStyle w:val="af3"/>
              <w:ind w:right="140"/>
              <w:jc w:val="center"/>
            </w:pP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A16867" w14:textId="77777777" w:rsidR="00C36780" w:rsidRPr="00F15FFC" w:rsidRDefault="00C36780" w:rsidP="004234AF">
            <w:pPr>
              <w:pStyle w:val="af3"/>
              <w:ind w:right="140"/>
              <w:jc w:val="center"/>
            </w:pPr>
          </w:p>
        </w:tc>
        <w:tc>
          <w:tcPr>
            <w:tcW w:w="284" w:type="dxa"/>
            <w:gridSpan w:val="2"/>
            <w:shd w:val="clear" w:color="auto" w:fill="auto"/>
            <w:vAlign w:val="center"/>
          </w:tcPr>
          <w:p w14:paraId="472F0857" w14:textId="77777777" w:rsidR="00C36780" w:rsidRPr="00F15FFC" w:rsidRDefault="00C36780" w:rsidP="004234AF">
            <w:pPr>
              <w:pStyle w:val="af3"/>
              <w:ind w:right="140"/>
              <w:jc w:val="center"/>
            </w:pPr>
          </w:p>
        </w:tc>
        <w:tc>
          <w:tcPr>
            <w:tcW w:w="1779" w:type="dxa"/>
            <w:shd w:val="clear" w:color="auto" w:fill="auto"/>
            <w:vAlign w:val="center"/>
          </w:tcPr>
          <w:p w14:paraId="725FD209" w14:textId="77777777" w:rsidR="00C36780" w:rsidRPr="00F15FFC" w:rsidRDefault="00C36780" w:rsidP="004234AF">
            <w:pPr>
              <w:pStyle w:val="af3"/>
              <w:jc w:val="center"/>
            </w:pPr>
            <w:r w:rsidRPr="00F15FFC">
              <w:t>Курбанов Ш.Р.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099AB4" w14:textId="77777777" w:rsidR="00C36780" w:rsidRPr="00F15FFC" w:rsidRDefault="00C36780" w:rsidP="004234AF">
            <w:pPr>
              <w:pStyle w:val="af3"/>
              <w:ind w:right="140"/>
              <w:jc w:val="center"/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4880D9E9" w14:textId="77777777" w:rsidR="00C36780" w:rsidRPr="00F15FFC" w:rsidRDefault="00C36780" w:rsidP="004234AF">
            <w:pPr>
              <w:pStyle w:val="af3"/>
              <w:ind w:right="140"/>
              <w:jc w:val="center"/>
            </w:pPr>
          </w:p>
        </w:tc>
        <w:tc>
          <w:tcPr>
            <w:tcW w:w="14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34966A" w14:textId="77777777" w:rsidR="00C36780" w:rsidRPr="00F15FFC" w:rsidRDefault="00C36780" w:rsidP="004234AF">
            <w:pPr>
              <w:pStyle w:val="af3"/>
              <w:ind w:right="140"/>
              <w:jc w:val="center"/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067B2106" w14:textId="77777777" w:rsidR="00C36780" w:rsidRPr="00F15FFC" w:rsidRDefault="00C36780" w:rsidP="004234AF">
            <w:pPr>
              <w:pStyle w:val="af3"/>
              <w:ind w:right="140"/>
              <w:jc w:val="center"/>
            </w:pPr>
          </w:p>
        </w:tc>
        <w:tc>
          <w:tcPr>
            <w:tcW w:w="16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AEA5B7" w14:textId="77777777" w:rsidR="00C36780" w:rsidRPr="00F15FFC" w:rsidRDefault="00C36780" w:rsidP="004234AF">
            <w:pPr>
              <w:pStyle w:val="af3"/>
              <w:ind w:right="140"/>
              <w:jc w:val="center"/>
            </w:pPr>
          </w:p>
        </w:tc>
      </w:tr>
      <w:tr w:rsidR="00C36780" w:rsidRPr="00F15FFC" w14:paraId="5138D02B" w14:textId="77777777" w:rsidTr="004234AF">
        <w:trPr>
          <w:trHeight w:val="519"/>
        </w:trPr>
        <w:tc>
          <w:tcPr>
            <w:tcW w:w="1197" w:type="dxa"/>
            <w:shd w:val="clear" w:color="auto" w:fill="auto"/>
            <w:vAlign w:val="center"/>
          </w:tcPr>
          <w:p w14:paraId="24C402CE" w14:textId="77777777" w:rsidR="00C36780" w:rsidRPr="00F15FFC" w:rsidRDefault="00C36780" w:rsidP="004234AF">
            <w:pPr>
              <w:pStyle w:val="af3"/>
              <w:ind w:right="140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AC65A4" w14:textId="77777777" w:rsidR="00C36780" w:rsidRPr="00F15FFC" w:rsidRDefault="00C36780" w:rsidP="004234AF">
            <w:pPr>
              <w:pStyle w:val="af3"/>
              <w:ind w:right="140"/>
              <w:jc w:val="center"/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C3FF07" w14:textId="77777777" w:rsidR="00C36780" w:rsidRPr="00F15FFC" w:rsidRDefault="00C36780" w:rsidP="004234AF">
            <w:pPr>
              <w:pStyle w:val="af3"/>
              <w:ind w:right="140"/>
              <w:jc w:val="center"/>
            </w:pPr>
            <w:r w:rsidRPr="00F15FFC">
              <w:rPr>
                <w:b/>
              </w:rPr>
              <w:t>М.П.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1B56BB" w14:textId="77777777" w:rsidR="00C36780" w:rsidRPr="00F15FFC" w:rsidRDefault="00C36780" w:rsidP="004234AF">
            <w:pPr>
              <w:pStyle w:val="af3"/>
              <w:ind w:right="140"/>
              <w:jc w:val="center"/>
            </w:pPr>
          </w:p>
        </w:tc>
        <w:tc>
          <w:tcPr>
            <w:tcW w:w="1779" w:type="dxa"/>
            <w:shd w:val="clear" w:color="auto" w:fill="auto"/>
            <w:vAlign w:val="center"/>
          </w:tcPr>
          <w:p w14:paraId="3BDB1DB3" w14:textId="77777777" w:rsidR="00C36780" w:rsidRPr="00F15FFC" w:rsidRDefault="00C36780" w:rsidP="004234AF">
            <w:pPr>
              <w:pStyle w:val="af3"/>
              <w:ind w:right="140"/>
              <w:jc w:val="center"/>
            </w:pPr>
          </w:p>
        </w:tc>
        <w:tc>
          <w:tcPr>
            <w:tcW w:w="110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0F26BB" w14:textId="77777777" w:rsidR="00C36780" w:rsidRPr="00F15FFC" w:rsidRDefault="00C36780" w:rsidP="004234AF">
            <w:pPr>
              <w:pStyle w:val="af3"/>
              <w:ind w:right="140"/>
              <w:jc w:val="center"/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404DB172" w14:textId="77777777" w:rsidR="00C36780" w:rsidRPr="00F15FFC" w:rsidRDefault="00C36780" w:rsidP="004234AF">
            <w:pPr>
              <w:pStyle w:val="af3"/>
              <w:ind w:right="140"/>
              <w:jc w:val="center"/>
            </w:pPr>
          </w:p>
        </w:tc>
        <w:tc>
          <w:tcPr>
            <w:tcW w:w="148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F9D3043" w14:textId="77777777" w:rsidR="00C36780" w:rsidRPr="00F15FFC" w:rsidRDefault="00C36780" w:rsidP="004234AF">
            <w:pPr>
              <w:pStyle w:val="af3"/>
              <w:ind w:right="140"/>
              <w:jc w:val="center"/>
            </w:pPr>
            <w:r w:rsidRPr="00F15FFC">
              <w:rPr>
                <w:b/>
              </w:rPr>
              <w:t>М.П.</w:t>
            </w:r>
          </w:p>
        </w:tc>
        <w:tc>
          <w:tcPr>
            <w:tcW w:w="452" w:type="dxa"/>
            <w:shd w:val="clear" w:color="auto" w:fill="auto"/>
            <w:vAlign w:val="center"/>
          </w:tcPr>
          <w:p w14:paraId="4C516FFA" w14:textId="77777777" w:rsidR="00C36780" w:rsidRPr="00F15FFC" w:rsidRDefault="00C36780" w:rsidP="004234AF">
            <w:pPr>
              <w:pStyle w:val="af3"/>
              <w:ind w:right="140"/>
              <w:jc w:val="center"/>
            </w:pPr>
          </w:p>
        </w:tc>
        <w:tc>
          <w:tcPr>
            <w:tcW w:w="168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B41AA8D" w14:textId="77777777" w:rsidR="00C36780" w:rsidRPr="00F15FFC" w:rsidRDefault="00C36780" w:rsidP="004234AF">
            <w:pPr>
              <w:pStyle w:val="af3"/>
              <w:ind w:right="140"/>
              <w:jc w:val="center"/>
            </w:pPr>
          </w:p>
        </w:tc>
      </w:tr>
    </w:tbl>
    <w:p w14:paraId="537B81A7" w14:textId="77777777" w:rsidR="00C36780" w:rsidRPr="00F15FFC" w:rsidRDefault="00C36780" w:rsidP="00C36780">
      <w:pPr>
        <w:pStyle w:val="2Basetxt"/>
        <w:spacing w:before="0" w:after="0"/>
        <w:ind w:left="0" w:firstLine="0"/>
        <w:jc w:val="left"/>
        <w:rPr>
          <w:rFonts w:ascii="Times New Roman" w:hAnsi="Times New Roman"/>
        </w:rPr>
      </w:pPr>
    </w:p>
    <w:p w14:paraId="4429C107" w14:textId="77777777" w:rsidR="00C36780" w:rsidRPr="00F15FFC" w:rsidRDefault="00C36780" w:rsidP="00C36780">
      <w:pPr>
        <w:pStyle w:val="2Basetxt"/>
        <w:spacing w:before="0" w:after="0"/>
        <w:ind w:left="0" w:firstLine="0"/>
        <w:jc w:val="left"/>
        <w:rPr>
          <w:rFonts w:ascii="Times New Roman" w:hAnsi="Times New Roman"/>
        </w:rPr>
      </w:pPr>
    </w:p>
    <w:p w14:paraId="05329B87" w14:textId="77777777" w:rsidR="00D669A0" w:rsidRPr="00F15FFC" w:rsidRDefault="00D669A0" w:rsidP="009A0662">
      <w:pPr>
        <w:pStyle w:val="29"/>
        <w:rPr>
          <w:b/>
          <w:iCs/>
          <w:szCs w:val="24"/>
        </w:rPr>
      </w:pPr>
      <w:r w:rsidRPr="00F15FFC">
        <w:rPr>
          <w:b/>
          <w:szCs w:val="24"/>
        </w:rPr>
        <w:br w:type="page"/>
      </w:r>
      <w:r w:rsidRPr="00F15FFC">
        <w:rPr>
          <w:b/>
          <w:iCs/>
          <w:szCs w:val="24"/>
        </w:rPr>
        <w:lastRenderedPageBreak/>
        <w:t>ПРИЛОЖЕНИЕ №3</w:t>
      </w:r>
    </w:p>
    <w:p w14:paraId="1C0C9497" w14:textId="2AE0BCCD" w:rsidR="00D669A0" w:rsidRPr="00F15FFC" w:rsidRDefault="00D669A0" w:rsidP="00D669A0">
      <w:pPr>
        <w:spacing w:after="0" w:line="240" w:lineRule="auto"/>
        <w:ind w:right="140"/>
        <w:jc w:val="right"/>
        <w:rPr>
          <w:b/>
          <w:iCs/>
          <w:szCs w:val="24"/>
        </w:rPr>
      </w:pPr>
      <w:r w:rsidRPr="00F15FFC">
        <w:rPr>
          <w:b/>
          <w:iCs/>
          <w:szCs w:val="24"/>
        </w:rPr>
        <w:t>к Договору № __ от «__» ___ 2021г.</w:t>
      </w:r>
    </w:p>
    <w:p w14:paraId="29AD16AF" w14:textId="77777777" w:rsidR="00D669A0" w:rsidRPr="00F15FFC" w:rsidRDefault="00D669A0" w:rsidP="00D669A0">
      <w:pPr>
        <w:pStyle w:val="af3"/>
        <w:ind w:right="140"/>
        <w:jc w:val="right"/>
        <w:rPr>
          <w:b/>
          <w:bCs/>
        </w:rPr>
      </w:pPr>
    </w:p>
    <w:p w14:paraId="704C0965" w14:textId="77777777" w:rsidR="00D669A0" w:rsidRPr="00F15FFC" w:rsidRDefault="00D669A0" w:rsidP="00D669A0">
      <w:pPr>
        <w:pStyle w:val="af1"/>
        <w:spacing w:before="100" w:beforeAutospacing="1"/>
        <w:ind w:left="232" w:right="140"/>
        <w:jc w:val="right"/>
        <w:rPr>
          <w:b/>
          <w:bCs/>
        </w:rPr>
      </w:pPr>
      <w:r w:rsidRPr="00F15FFC">
        <w:rPr>
          <w:b/>
          <w:bCs/>
        </w:rPr>
        <w:t>ОБРАЗЕЦ</w:t>
      </w:r>
    </w:p>
    <w:p w14:paraId="204907F4" w14:textId="670AEE68" w:rsidR="0000133F" w:rsidRPr="00F15FFC" w:rsidRDefault="0000133F" w:rsidP="0000133F">
      <w:pPr>
        <w:ind w:left="720"/>
        <w:jc w:val="center"/>
      </w:pPr>
      <w:r w:rsidRPr="00F15FFC">
        <w:rPr>
          <w:b/>
          <w:bCs/>
          <w:lang w:eastAsia="ar-SA"/>
        </w:rPr>
        <w:t xml:space="preserve">Акт приема-передачи </w:t>
      </w:r>
      <w:r w:rsidR="003C1AAA" w:rsidRPr="00F15FFC">
        <w:rPr>
          <w:b/>
          <w:bCs/>
          <w:lang w:eastAsia="ar-SA"/>
        </w:rPr>
        <w:t xml:space="preserve">ПО </w:t>
      </w:r>
    </w:p>
    <w:p w14:paraId="33A353B8" w14:textId="6A7782D1" w:rsidR="0000133F" w:rsidRPr="00F15FFC" w:rsidRDefault="0000133F" w:rsidP="0000133F">
      <w:pPr>
        <w:pStyle w:val="af3"/>
        <w:ind w:right="140"/>
      </w:pPr>
      <w:r w:rsidRPr="00F15FFC">
        <w:rPr>
          <w:b/>
        </w:rPr>
        <w:t>ООО «</w:t>
      </w:r>
      <w:r w:rsidRPr="00F15FFC">
        <w:rPr>
          <w:b/>
          <w:lang w:val="en-US"/>
        </w:rPr>
        <w:t>Milliy</w:t>
      </w:r>
      <w:r w:rsidRPr="00F15FFC">
        <w:rPr>
          <w:b/>
        </w:rPr>
        <w:t xml:space="preserve"> </w:t>
      </w:r>
      <w:r w:rsidRPr="00F15FFC">
        <w:rPr>
          <w:b/>
          <w:lang w:val="en-US"/>
        </w:rPr>
        <w:t>Banklararo</w:t>
      </w:r>
      <w:r w:rsidRPr="00F15FFC">
        <w:rPr>
          <w:b/>
        </w:rPr>
        <w:t xml:space="preserve"> </w:t>
      </w:r>
      <w:r w:rsidRPr="00F15FFC">
        <w:rPr>
          <w:b/>
          <w:lang w:val="en-US"/>
        </w:rPr>
        <w:t>Protsessing</w:t>
      </w:r>
      <w:r w:rsidRPr="00F15FFC">
        <w:rPr>
          <w:b/>
        </w:rPr>
        <w:t xml:space="preserve"> </w:t>
      </w:r>
      <w:r w:rsidRPr="00F15FFC">
        <w:rPr>
          <w:b/>
          <w:lang w:val="en-US"/>
        </w:rPr>
        <w:t>Markazi</w:t>
      </w:r>
      <w:r w:rsidRPr="00F15FFC">
        <w:rPr>
          <w:b/>
        </w:rPr>
        <w:t>»</w:t>
      </w:r>
      <w:r w:rsidRPr="00F15FFC">
        <w:rPr>
          <w:lang w:eastAsia="ar-SA"/>
        </w:rPr>
        <w:t xml:space="preserve">, именуемое в дальнейшем </w:t>
      </w:r>
      <w:r w:rsidRPr="00F15FFC">
        <w:rPr>
          <w:b/>
          <w:bCs/>
          <w:lang w:eastAsia="ar-SA"/>
        </w:rPr>
        <w:t>«Заказчик»</w:t>
      </w:r>
      <w:r w:rsidRPr="00F15FFC">
        <w:rPr>
          <w:lang w:eastAsia="ar-SA"/>
        </w:rPr>
        <w:t>, в лице Директора Курбанова Шухратбека Равшанбековича, действующего на основании Устава</w:t>
      </w:r>
      <w:r w:rsidRPr="00F15FFC">
        <w:t xml:space="preserve">, с одной стороны, </w:t>
      </w:r>
      <w:r w:rsidRPr="00F15FFC">
        <w:rPr>
          <w:lang w:eastAsia="ar-SA"/>
        </w:rPr>
        <w:t xml:space="preserve"> и ______ «</w:t>
      </w:r>
      <w:r w:rsidRPr="00F15FFC">
        <w:rPr>
          <w:b/>
          <w:bCs/>
          <w:lang w:eastAsia="ar-SA"/>
        </w:rPr>
        <w:t>___________</w:t>
      </w:r>
      <w:r w:rsidRPr="00F15FFC">
        <w:rPr>
          <w:lang w:eastAsia="ar-SA"/>
        </w:rPr>
        <w:t>», именуемое в дальнейшем «</w:t>
      </w:r>
      <w:r w:rsidRPr="00F15FFC">
        <w:rPr>
          <w:b/>
          <w:bCs/>
          <w:lang w:eastAsia="ar-SA"/>
        </w:rPr>
        <w:t>Исполнитель</w:t>
      </w:r>
      <w:r w:rsidRPr="00F15FFC">
        <w:rPr>
          <w:lang w:eastAsia="ar-SA"/>
        </w:rPr>
        <w:t>», в лице ___________________  ________________ _______________ ____________________, действующего на основании _________________________________, с другой стороны (в дальнейшем - Стороны), составили настоящий Акт о нижеследующем:</w:t>
      </w:r>
    </w:p>
    <w:p w14:paraId="1BCF7809" w14:textId="29690B59" w:rsidR="0000133F" w:rsidRPr="00B64D51" w:rsidRDefault="0000133F" w:rsidP="00E626B9">
      <w:pPr>
        <w:pStyle w:val="MY1"/>
        <w:numPr>
          <w:ilvl w:val="0"/>
          <w:numId w:val="61"/>
        </w:numPr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575" w:name="_Toc82169810"/>
      <w:bookmarkStart w:id="1576" w:name="_Toc89945736"/>
      <w:bookmarkStart w:id="1577" w:name="_Toc89950502"/>
      <w:bookmarkStart w:id="1578" w:name="_Toc95815252"/>
      <w:bookmarkStart w:id="1579" w:name="_Toc95816392"/>
      <w:bookmarkStart w:id="1580" w:name="_Toc95816679"/>
      <w:r w:rsidRPr="00B64D51">
        <w:rPr>
          <w:rFonts w:ascii="Times New Roman" w:hAnsi="Times New Roman" w:cs="Times New Roman"/>
          <w:b w:val="0"/>
          <w:bCs/>
          <w:i w:val="0"/>
          <w:iCs/>
        </w:rPr>
        <w:t>Исполнитель передаёт, а Заказчик принимает программное обеспечение, указанное в пункте 2, на ответственное хранение.</w:t>
      </w:r>
      <w:bookmarkEnd w:id="1575"/>
      <w:bookmarkEnd w:id="1576"/>
      <w:bookmarkEnd w:id="1577"/>
      <w:bookmarkEnd w:id="1578"/>
      <w:bookmarkEnd w:id="1579"/>
      <w:bookmarkEnd w:id="1580"/>
    </w:p>
    <w:p w14:paraId="12EA12A0" w14:textId="6BABBA41" w:rsidR="0000133F" w:rsidRPr="00F15FFC" w:rsidRDefault="0000133F" w:rsidP="009E1452">
      <w:pPr>
        <w:pStyle w:val="19"/>
      </w:pPr>
      <w:bookmarkStart w:id="1581" w:name="_Toc82169811"/>
      <w:bookmarkStart w:id="1582" w:name="_Toc89945737"/>
      <w:bookmarkStart w:id="1583" w:name="_Toc89950503"/>
      <w:bookmarkStart w:id="1584" w:name="_Toc95815646"/>
      <w:r w:rsidRPr="00F15FFC">
        <w:t>Программное обеспечение, его конфигурация, комплектация и стоимость:</w:t>
      </w:r>
      <w:bookmarkEnd w:id="1581"/>
      <w:bookmarkEnd w:id="1582"/>
      <w:bookmarkEnd w:id="1583"/>
      <w:bookmarkEnd w:id="1584"/>
      <w:r w:rsidRPr="00F15FFC">
        <w:t xml:space="preserve"> 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1022"/>
        <w:gridCol w:w="3857"/>
        <w:gridCol w:w="1138"/>
        <w:gridCol w:w="652"/>
        <w:gridCol w:w="696"/>
        <w:gridCol w:w="1666"/>
      </w:tblGrid>
      <w:tr w:rsidR="00A763B9" w:rsidRPr="00F15FFC" w14:paraId="6F4FB99F" w14:textId="77777777" w:rsidTr="00C36780">
        <w:tc>
          <w:tcPr>
            <w:tcW w:w="540" w:type="dxa"/>
            <w:vMerge w:val="restart"/>
            <w:shd w:val="clear" w:color="auto" w:fill="auto"/>
            <w:vAlign w:val="center"/>
          </w:tcPr>
          <w:p w14:paraId="00C0E5EA" w14:textId="77777777" w:rsidR="0000133F" w:rsidRPr="00F15FFC" w:rsidRDefault="0000133F" w:rsidP="0000133F">
            <w:pPr>
              <w:spacing w:after="0"/>
              <w:jc w:val="center"/>
            </w:pPr>
            <w:r w:rsidRPr="00F15FFC">
              <w:t>№ п/п</w:t>
            </w:r>
          </w:p>
        </w:tc>
        <w:tc>
          <w:tcPr>
            <w:tcW w:w="9031" w:type="dxa"/>
            <w:gridSpan w:val="6"/>
          </w:tcPr>
          <w:p w14:paraId="0340FDA8" w14:textId="1BD8F60D" w:rsidR="0000133F" w:rsidRPr="00F15FFC" w:rsidRDefault="0000133F" w:rsidP="0000133F">
            <w:pPr>
              <w:spacing w:after="0"/>
              <w:jc w:val="center"/>
            </w:pPr>
            <w:r w:rsidRPr="00F15FFC">
              <w:t>Программное обеспечение</w:t>
            </w:r>
          </w:p>
        </w:tc>
      </w:tr>
      <w:tr w:rsidR="00A763B9" w:rsidRPr="00F15FFC" w14:paraId="4124C28D" w14:textId="77777777" w:rsidTr="00C36780">
        <w:trPr>
          <w:trHeight w:val="561"/>
        </w:trPr>
        <w:tc>
          <w:tcPr>
            <w:tcW w:w="540" w:type="dxa"/>
            <w:vMerge/>
            <w:shd w:val="clear" w:color="auto" w:fill="auto"/>
            <w:vAlign w:val="center"/>
          </w:tcPr>
          <w:p w14:paraId="6090F8D0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34A63262" w14:textId="77777777" w:rsidR="0000133F" w:rsidRPr="00F15FFC" w:rsidRDefault="0000133F" w:rsidP="0000133F">
            <w:pPr>
              <w:spacing w:after="0"/>
              <w:jc w:val="center"/>
            </w:pPr>
            <w:r w:rsidRPr="00F15FFC">
              <w:t xml:space="preserve">Тип </w:t>
            </w:r>
          </w:p>
        </w:tc>
        <w:tc>
          <w:tcPr>
            <w:tcW w:w="3857" w:type="dxa"/>
            <w:shd w:val="clear" w:color="auto" w:fill="auto"/>
            <w:vAlign w:val="center"/>
          </w:tcPr>
          <w:p w14:paraId="66E7A5E0" w14:textId="75853CE9" w:rsidR="0000133F" w:rsidRPr="00F15FFC" w:rsidRDefault="0000133F" w:rsidP="0000133F">
            <w:pPr>
              <w:spacing w:after="0"/>
              <w:jc w:val="center"/>
            </w:pPr>
            <w:r w:rsidRPr="00F15FFC">
              <w:t>Версия, комплектация и конфигурация</w:t>
            </w:r>
          </w:p>
        </w:tc>
        <w:tc>
          <w:tcPr>
            <w:tcW w:w="1138" w:type="dxa"/>
            <w:vAlign w:val="center"/>
          </w:tcPr>
          <w:p w14:paraId="5FD37F21" w14:textId="182CB62B" w:rsidR="0000133F" w:rsidRPr="00F15FFC" w:rsidRDefault="0000133F" w:rsidP="0000133F">
            <w:pPr>
              <w:spacing w:after="0"/>
              <w:jc w:val="center"/>
            </w:pPr>
            <w:r w:rsidRPr="00F15FFC">
              <w:t xml:space="preserve">Цена </w:t>
            </w:r>
          </w:p>
        </w:tc>
        <w:tc>
          <w:tcPr>
            <w:tcW w:w="652" w:type="dxa"/>
            <w:vAlign w:val="center"/>
          </w:tcPr>
          <w:p w14:paraId="4FC0FF63" w14:textId="77777777" w:rsidR="0000133F" w:rsidRPr="00F15FFC" w:rsidRDefault="0000133F" w:rsidP="0000133F">
            <w:pPr>
              <w:spacing w:after="0"/>
              <w:jc w:val="center"/>
            </w:pPr>
            <w:r w:rsidRPr="00F15FFC">
              <w:t>Ед. изм.</w:t>
            </w:r>
          </w:p>
        </w:tc>
        <w:tc>
          <w:tcPr>
            <w:tcW w:w="696" w:type="dxa"/>
            <w:vAlign w:val="center"/>
          </w:tcPr>
          <w:p w14:paraId="3A12501B" w14:textId="77777777" w:rsidR="0000133F" w:rsidRPr="00F15FFC" w:rsidRDefault="0000133F" w:rsidP="0000133F">
            <w:pPr>
              <w:spacing w:after="0"/>
              <w:jc w:val="center"/>
            </w:pPr>
            <w:r w:rsidRPr="00F15FFC">
              <w:t>Кол-во</w:t>
            </w:r>
          </w:p>
        </w:tc>
        <w:tc>
          <w:tcPr>
            <w:tcW w:w="1666" w:type="dxa"/>
            <w:shd w:val="clear" w:color="auto" w:fill="auto"/>
            <w:vAlign w:val="center"/>
          </w:tcPr>
          <w:p w14:paraId="6B97FF29" w14:textId="1168F755" w:rsidR="0000133F" w:rsidRPr="00F15FFC" w:rsidRDefault="0000133F" w:rsidP="0000133F">
            <w:pPr>
              <w:spacing w:after="0"/>
              <w:jc w:val="center"/>
            </w:pPr>
            <w:r w:rsidRPr="00F15FFC">
              <w:t xml:space="preserve">Стоимость </w:t>
            </w:r>
          </w:p>
        </w:tc>
      </w:tr>
      <w:tr w:rsidR="00A763B9" w:rsidRPr="00F15FFC" w14:paraId="4D809470" w14:textId="77777777" w:rsidTr="00C36780">
        <w:tc>
          <w:tcPr>
            <w:tcW w:w="540" w:type="dxa"/>
            <w:shd w:val="clear" w:color="auto" w:fill="auto"/>
            <w:vAlign w:val="center"/>
          </w:tcPr>
          <w:p w14:paraId="3A488266" w14:textId="77777777" w:rsidR="0000133F" w:rsidRPr="00F15FFC" w:rsidRDefault="0000133F" w:rsidP="0000133F">
            <w:pPr>
              <w:spacing w:after="0"/>
              <w:jc w:val="center"/>
            </w:pPr>
            <w:r w:rsidRPr="00F15FFC">
              <w:t>1</w:t>
            </w:r>
          </w:p>
        </w:tc>
        <w:tc>
          <w:tcPr>
            <w:tcW w:w="1022" w:type="dxa"/>
            <w:shd w:val="clear" w:color="auto" w:fill="auto"/>
            <w:vAlign w:val="center"/>
          </w:tcPr>
          <w:p w14:paraId="0ABF6178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3857" w:type="dxa"/>
            <w:shd w:val="clear" w:color="auto" w:fill="auto"/>
            <w:vAlign w:val="center"/>
          </w:tcPr>
          <w:p w14:paraId="6B0AE6F9" w14:textId="137EBC9F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1138" w:type="dxa"/>
          </w:tcPr>
          <w:p w14:paraId="1C4BC902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652" w:type="dxa"/>
          </w:tcPr>
          <w:p w14:paraId="226B1098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696" w:type="dxa"/>
          </w:tcPr>
          <w:p w14:paraId="006859E9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1666" w:type="dxa"/>
            <w:shd w:val="clear" w:color="auto" w:fill="auto"/>
          </w:tcPr>
          <w:p w14:paraId="3E4DE615" w14:textId="77777777" w:rsidR="0000133F" w:rsidRPr="00F15FFC" w:rsidRDefault="0000133F" w:rsidP="0000133F">
            <w:pPr>
              <w:spacing w:after="0"/>
              <w:jc w:val="center"/>
            </w:pPr>
          </w:p>
        </w:tc>
      </w:tr>
      <w:tr w:rsidR="00A763B9" w:rsidRPr="00F15FFC" w14:paraId="7F7A2953" w14:textId="77777777" w:rsidTr="00C36780">
        <w:tc>
          <w:tcPr>
            <w:tcW w:w="540" w:type="dxa"/>
            <w:shd w:val="clear" w:color="auto" w:fill="auto"/>
            <w:vAlign w:val="center"/>
          </w:tcPr>
          <w:p w14:paraId="58CB68A0" w14:textId="77777777" w:rsidR="0000133F" w:rsidRPr="00F15FFC" w:rsidRDefault="0000133F" w:rsidP="0000133F">
            <w:pPr>
              <w:spacing w:after="0"/>
              <w:jc w:val="center"/>
            </w:pPr>
            <w:r w:rsidRPr="00F15FFC">
              <w:t>2</w:t>
            </w:r>
          </w:p>
        </w:tc>
        <w:tc>
          <w:tcPr>
            <w:tcW w:w="1022" w:type="dxa"/>
            <w:shd w:val="clear" w:color="auto" w:fill="auto"/>
            <w:vAlign w:val="center"/>
          </w:tcPr>
          <w:p w14:paraId="0E799719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3857" w:type="dxa"/>
            <w:shd w:val="clear" w:color="auto" w:fill="auto"/>
            <w:vAlign w:val="center"/>
          </w:tcPr>
          <w:p w14:paraId="69A64CCE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1138" w:type="dxa"/>
          </w:tcPr>
          <w:p w14:paraId="2BDD79EA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652" w:type="dxa"/>
          </w:tcPr>
          <w:p w14:paraId="6A9AE23E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696" w:type="dxa"/>
          </w:tcPr>
          <w:p w14:paraId="52E6555D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1666" w:type="dxa"/>
            <w:shd w:val="clear" w:color="auto" w:fill="auto"/>
          </w:tcPr>
          <w:p w14:paraId="6965BFC0" w14:textId="77777777" w:rsidR="0000133F" w:rsidRPr="00F15FFC" w:rsidRDefault="0000133F" w:rsidP="0000133F">
            <w:pPr>
              <w:spacing w:after="0"/>
              <w:jc w:val="center"/>
            </w:pPr>
          </w:p>
        </w:tc>
      </w:tr>
      <w:tr w:rsidR="00A763B9" w:rsidRPr="00F15FFC" w14:paraId="6A25A305" w14:textId="77777777" w:rsidTr="00C36780">
        <w:tc>
          <w:tcPr>
            <w:tcW w:w="540" w:type="dxa"/>
            <w:shd w:val="clear" w:color="auto" w:fill="auto"/>
            <w:vAlign w:val="center"/>
          </w:tcPr>
          <w:p w14:paraId="0C9049AB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1666E9FC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3857" w:type="dxa"/>
            <w:shd w:val="clear" w:color="auto" w:fill="auto"/>
            <w:vAlign w:val="center"/>
          </w:tcPr>
          <w:p w14:paraId="052B1941" w14:textId="74932E89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1138" w:type="dxa"/>
          </w:tcPr>
          <w:p w14:paraId="617488A3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652" w:type="dxa"/>
          </w:tcPr>
          <w:p w14:paraId="4EAAADA1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696" w:type="dxa"/>
          </w:tcPr>
          <w:p w14:paraId="04D3E038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1666" w:type="dxa"/>
            <w:shd w:val="clear" w:color="auto" w:fill="auto"/>
          </w:tcPr>
          <w:p w14:paraId="4F4D78F1" w14:textId="77777777" w:rsidR="0000133F" w:rsidRPr="00F15FFC" w:rsidRDefault="0000133F" w:rsidP="0000133F">
            <w:pPr>
              <w:spacing w:after="0"/>
              <w:jc w:val="center"/>
            </w:pPr>
          </w:p>
        </w:tc>
      </w:tr>
      <w:tr w:rsidR="00A763B9" w:rsidRPr="00F15FFC" w14:paraId="64B5FF90" w14:textId="77777777" w:rsidTr="00C36780">
        <w:tc>
          <w:tcPr>
            <w:tcW w:w="540" w:type="dxa"/>
            <w:shd w:val="clear" w:color="auto" w:fill="auto"/>
            <w:vAlign w:val="center"/>
          </w:tcPr>
          <w:p w14:paraId="40EBDF1E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33DB55BF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3857" w:type="dxa"/>
            <w:shd w:val="clear" w:color="auto" w:fill="auto"/>
            <w:vAlign w:val="center"/>
          </w:tcPr>
          <w:p w14:paraId="00753DAF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1138" w:type="dxa"/>
          </w:tcPr>
          <w:p w14:paraId="2CCC0604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652" w:type="dxa"/>
          </w:tcPr>
          <w:p w14:paraId="2A0F9E13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696" w:type="dxa"/>
          </w:tcPr>
          <w:p w14:paraId="342FFCFB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1666" w:type="dxa"/>
            <w:shd w:val="clear" w:color="auto" w:fill="auto"/>
          </w:tcPr>
          <w:p w14:paraId="3009029D" w14:textId="77777777" w:rsidR="0000133F" w:rsidRPr="00F15FFC" w:rsidRDefault="0000133F" w:rsidP="0000133F">
            <w:pPr>
              <w:spacing w:after="0"/>
              <w:jc w:val="center"/>
            </w:pPr>
          </w:p>
        </w:tc>
      </w:tr>
      <w:tr w:rsidR="00A763B9" w:rsidRPr="00F15FFC" w14:paraId="754F19E9" w14:textId="77777777" w:rsidTr="00C36780">
        <w:tc>
          <w:tcPr>
            <w:tcW w:w="540" w:type="dxa"/>
            <w:shd w:val="clear" w:color="auto" w:fill="auto"/>
            <w:vAlign w:val="center"/>
          </w:tcPr>
          <w:p w14:paraId="351A1430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44854191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3857" w:type="dxa"/>
            <w:shd w:val="clear" w:color="auto" w:fill="auto"/>
            <w:vAlign w:val="center"/>
          </w:tcPr>
          <w:p w14:paraId="47312022" w14:textId="55921BDB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1138" w:type="dxa"/>
          </w:tcPr>
          <w:p w14:paraId="42AA84A1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652" w:type="dxa"/>
          </w:tcPr>
          <w:p w14:paraId="22AEEAE2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696" w:type="dxa"/>
          </w:tcPr>
          <w:p w14:paraId="2B75A423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1666" w:type="dxa"/>
            <w:shd w:val="clear" w:color="auto" w:fill="auto"/>
          </w:tcPr>
          <w:p w14:paraId="5B26A9DB" w14:textId="77777777" w:rsidR="0000133F" w:rsidRPr="00F15FFC" w:rsidRDefault="0000133F" w:rsidP="0000133F">
            <w:pPr>
              <w:spacing w:after="0"/>
              <w:jc w:val="center"/>
            </w:pPr>
          </w:p>
        </w:tc>
      </w:tr>
      <w:tr w:rsidR="00A763B9" w:rsidRPr="00F15FFC" w14:paraId="6B7FEEA5" w14:textId="77777777" w:rsidTr="00C36780">
        <w:tc>
          <w:tcPr>
            <w:tcW w:w="540" w:type="dxa"/>
            <w:shd w:val="clear" w:color="auto" w:fill="auto"/>
            <w:vAlign w:val="center"/>
          </w:tcPr>
          <w:p w14:paraId="1EFAE752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1A890351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3857" w:type="dxa"/>
            <w:shd w:val="clear" w:color="auto" w:fill="auto"/>
            <w:vAlign w:val="center"/>
          </w:tcPr>
          <w:p w14:paraId="1550FBB1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1138" w:type="dxa"/>
          </w:tcPr>
          <w:p w14:paraId="5ED470CB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652" w:type="dxa"/>
          </w:tcPr>
          <w:p w14:paraId="16F7FE21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696" w:type="dxa"/>
          </w:tcPr>
          <w:p w14:paraId="42DCFE6C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1666" w:type="dxa"/>
            <w:shd w:val="clear" w:color="auto" w:fill="auto"/>
          </w:tcPr>
          <w:p w14:paraId="3319452F" w14:textId="77777777" w:rsidR="0000133F" w:rsidRPr="00F15FFC" w:rsidRDefault="0000133F" w:rsidP="0000133F">
            <w:pPr>
              <w:spacing w:after="0"/>
              <w:jc w:val="center"/>
            </w:pPr>
          </w:p>
        </w:tc>
      </w:tr>
      <w:tr w:rsidR="00A763B9" w:rsidRPr="00F15FFC" w14:paraId="71CD3E01" w14:textId="77777777" w:rsidTr="00C36780">
        <w:tc>
          <w:tcPr>
            <w:tcW w:w="540" w:type="dxa"/>
            <w:shd w:val="clear" w:color="auto" w:fill="auto"/>
            <w:vAlign w:val="center"/>
          </w:tcPr>
          <w:p w14:paraId="25F3103A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78C24447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3857" w:type="dxa"/>
            <w:shd w:val="clear" w:color="auto" w:fill="auto"/>
            <w:vAlign w:val="center"/>
          </w:tcPr>
          <w:p w14:paraId="4FC2555F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1138" w:type="dxa"/>
          </w:tcPr>
          <w:p w14:paraId="6D5207D5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652" w:type="dxa"/>
          </w:tcPr>
          <w:p w14:paraId="7F036CE9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696" w:type="dxa"/>
          </w:tcPr>
          <w:p w14:paraId="417634A2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1666" w:type="dxa"/>
            <w:shd w:val="clear" w:color="auto" w:fill="auto"/>
          </w:tcPr>
          <w:p w14:paraId="6ECE0CC8" w14:textId="77777777" w:rsidR="0000133F" w:rsidRPr="00F15FFC" w:rsidRDefault="0000133F" w:rsidP="0000133F">
            <w:pPr>
              <w:spacing w:after="0"/>
              <w:jc w:val="center"/>
            </w:pPr>
          </w:p>
        </w:tc>
      </w:tr>
      <w:tr w:rsidR="00A763B9" w:rsidRPr="00F15FFC" w14:paraId="634D42C5" w14:textId="77777777" w:rsidTr="00C36780">
        <w:tc>
          <w:tcPr>
            <w:tcW w:w="540" w:type="dxa"/>
            <w:shd w:val="clear" w:color="auto" w:fill="auto"/>
            <w:vAlign w:val="center"/>
          </w:tcPr>
          <w:p w14:paraId="69D09530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01F830C7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3857" w:type="dxa"/>
            <w:shd w:val="clear" w:color="auto" w:fill="auto"/>
            <w:vAlign w:val="center"/>
          </w:tcPr>
          <w:p w14:paraId="2973E9B5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1138" w:type="dxa"/>
          </w:tcPr>
          <w:p w14:paraId="5ED98D0F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652" w:type="dxa"/>
          </w:tcPr>
          <w:p w14:paraId="5B057428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696" w:type="dxa"/>
          </w:tcPr>
          <w:p w14:paraId="7B45F819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1666" w:type="dxa"/>
            <w:shd w:val="clear" w:color="auto" w:fill="auto"/>
          </w:tcPr>
          <w:p w14:paraId="464BC18E" w14:textId="77777777" w:rsidR="0000133F" w:rsidRPr="00F15FFC" w:rsidRDefault="0000133F" w:rsidP="0000133F">
            <w:pPr>
              <w:spacing w:after="0"/>
              <w:jc w:val="center"/>
            </w:pPr>
          </w:p>
        </w:tc>
      </w:tr>
      <w:tr w:rsidR="00A763B9" w:rsidRPr="00F15FFC" w14:paraId="00FA7BBE" w14:textId="77777777" w:rsidTr="00C36780">
        <w:tc>
          <w:tcPr>
            <w:tcW w:w="540" w:type="dxa"/>
            <w:shd w:val="clear" w:color="auto" w:fill="auto"/>
            <w:vAlign w:val="center"/>
          </w:tcPr>
          <w:p w14:paraId="260765C5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04D8071E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3857" w:type="dxa"/>
            <w:shd w:val="clear" w:color="auto" w:fill="auto"/>
            <w:vAlign w:val="center"/>
          </w:tcPr>
          <w:p w14:paraId="6E95C77D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1138" w:type="dxa"/>
          </w:tcPr>
          <w:p w14:paraId="0312EC18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652" w:type="dxa"/>
          </w:tcPr>
          <w:p w14:paraId="07F7F491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696" w:type="dxa"/>
          </w:tcPr>
          <w:p w14:paraId="4E6E19B9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1666" w:type="dxa"/>
            <w:shd w:val="clear" w:color="auto" w:fill="auto"/>
          </w:tcPr>
          <w:p w14:paraId="70DD9DC5" w14:textId="77777777" w:rsidR="0000133F" w:rsidRPr="00F15FFC" w:rsidRDefault="0000133F" w:rsidP="0000133F">
            <w:pPr>
              <w:spacing w:after="0"/>
              <w:jc w:val="center"/>
            </w:pPr>
          </w:p>
        </w:tc>
      </w:tr>
      <w:tr w:rsidR="00A763B9" w:rsidRPr="00F15FFC" w14:paraId="30E9C5AE" w14:textId="77777777" w:rsidTr="00C36780">
        <w:tc>
          <w:tcPr>
            <w:tcW w:w="540" w:type="dxa"/>
            <w:shd w:val="clear" w:color="auto" w:fill="auto"/>
            <w:vAlign w:val="center"/>
          </w:tcPr>
          <w:p w14:paraId="2469CE2A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0A16E632" w14:textId="77777777" w:rsidR="0000133F" w:rsidRPr="00F15FFC" w:rsidRDefault="0000133F" w:rsidP="0000133F">
            <w:pPr>
              <w:spacing w:after="0"/>
              <w:jc w:val="center"/>
            </w:pPr>
            <w:r w:rsidRPr="00F15FFC">
              <w:t>ИТОГО</w:t>
            </w:r>
          </w:p>
        </w:tc>
        <w:tc>
          <w:tcPr>
            <w:tcW w:w="3857" w:type="dxa"/>
            <w:shd w:val="clear" w:color="auto" w:fill="auto"/>
            <w:vAlign w:val="center"/>
          </w:tcPr>
          <w:p w14:paraId="2B89CF57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1138" w:type="dxa"/>
          </w:tcPr>
          <w:p w14:paraId="60E3FD28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652" w:type="dxa"/>
          </w:tcPr>
          <w:p w14:paraId="2573C0BC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696" w:type="dxa"/>
          </w:tcPr>
          <w:p w14:paraId="64B5BC52" w14:textId="77777777" w:rsidR="0000133F" w:rsidRPr="00F15FFC" w:rsidRDefault="0000133F" w:rsidP="0000133F">
            <w:pPr>
              <w:spacing w:after="0"/>
              <w:jc w:val="center"/>
            </w:pPr>
          </w:p>
        </w:tc>
        <w:tc>
          <w:tcPr>
            <w:tcW w:w="1666" w:type="dxa"/>
            <w:shd w:val="clear" w:color="auto" w:fill="auto"/>
          </w:tcPr>
          <w:p w14:paraId="2B066F54" w14:textId="77777777" w:rsidR="0000133F" w:rsidRPr="00F15FFC" w:rsidRDefault="0000133F" w:rsidP="0000133F">
            <w:pPr>
              <w:spacing w:after="0"/>
              <w:jc w:val="center"/>
            </w:pPr>
          </w:p>
        </w:tc>
      </w:tr>
    </w:tbl>
    <w:p w14:paraId="3504F0EF" w14:textId="3C809A47" w:rsidR="0000133F" w:rsidRPr="00F15FFC" w:rsidRDefault="0000133F" w:rsidP="0000133F">
      <w:pPr>
        <w:pStyle w:val="BASE"/>
        <w:rPr>
          <w:color w:val="auto"/>
        </w:rPr>
      </w:pPr>
      <w:r w:rsidRPr="00F15FFC">
        <w:rPr>
          <w:color w:val="auto"/>
        </w:rPr>
        <w:t>Программное обеспечение передано Исполнителем и принято Заказчиком в укомплектованном состоянии, претензий со стороны Заказчика не имеется.</w:t>
      </w:r>
    </w:p>
    <w:p w14:paraId="5AB91542" w14:textId="77777777" w:rsidR="0000133F" w:rsidRPr="00F15FFC" w:rsidRDefault="00D669A0" w:rsidP="0000133F">
      <w:pPr>
        <w:pStyle w:val="BASE"/>
        <w:rPr>
          <w:color w:val="auto"/>
        </w:rPr>
      </w:pPr>
      <w:r w:rsidRPr="00F15FFC">
        <w:rPr>
          <w:color w:val="auto"/>
        </w:rPr>
        <w:t xml:space="preserve">Настоящий Акт составлен в 2-х экземплярах, по одному для каждой из сторон. </w:t>
      </w:r>
    </w:p>
    <w:p w14:paraId="37818A3F" w14:textId="5D0D1A5C" w:rsidR="00D669A0" w:rsidRPr="00F15FFC" w:rsidRDefault="00D669A0" w:rsidP="0000133F">
      <w:pPr>
        <w:pStyle w:val="BASE"/>
        <w:rPr>
          <w:color w:val="auto"/>
        </w:rPr>
      </w:pPr>
      <w:r w:rsidRPr="00F15FFC">
        <w:rPr>
          <w:color w:val="auto"/>
        </w:rPr>
        <w:t>Оба экземпляра имеют одинаковую юридическую силу.</w:t>
      </w:r>
      <w:r w:rsidRPr="00F15FFC">
        <w:rPr>
          <w:color w:val="auto"/>
          <w:vertAlign w:val="superscript"/>
        </w:rPr>
        <w:t xml:space="preserve"> </w:t>
      </w:r>
    </w:p>
    <w:tbl>
      <w:tblPr>
        <w:tblW w:w="9495" w:type="dxa"/>
        <w:tblInd w:w="-31" w:type="dxa"/>
        <w:tblLook w:val="04A0" w:firstRow="1" w:lastRow="0" w:firstColumn="1" w:lastColumn="0" w:noHBand="0" w:noVBand="1"/>
      </w:tblPr>
      <w:tblGrid>
        <w:gridCol w:w="4534"/>
        <w:gridCol w:w="4961"/>
      </w:tblGrid>
      <w:tr w:rsidR="00D669A0" w:rsidRPr="00F15FFC" w14:paraId="177BDA20" w14:textId="77777777" w:rsidTr="005F6F58">
        <w:trPr>
          <w:trHeight w:val="39"/>
        </w:trPr>
        <w:tc>
          <w:tcPr>
            <w:tcW w:w="4534" w:type="dxa"/>
            <w:shd w:val="clear" w:color="auto" w:fill="auto"/>
          </w:tcPr>
          <w:p w14:paraId="7FA15F9C" w14:textId="77777777" w:rsidR="00D669A0" w:rsidRPr="00F15FFC" w:rsidRDefault="00D669A0" w:rsidP="005F6F58">
            <w:pPr>
              <w:ind w:right="140"/>
              <w:contextualSpacing/>
              <w:rPr>
                <w:b/>
                <w:szCs w:val="24"/>
              </w:rPr>
            </w:pPr>
            <w:r w:rsidRPr="00F15FFC">
              <w:rPr>
                <w:b/>
                <w:szCs w:val="24"/>
              </w:rPr>
              <w:t>Представитель Заказчика</w:t>
            </w:r>
          </w:p>
        </w:tc>
        <w:tc>
          <w:tcPr>
            <w:tcW w:w="4961" w:type="dxa"/>
            <w:shd w:val="clear" w:color="auto" w:fill="auto"/>
          </w:tcPr>
          <w:p w14:paraId="6CDDE3DF" w14:textId="77777777" w:rsidR="00D669A0" w:rsidRPr="00F15FFC" w:rsidRDefault="00D669A0" w:rsidP="005F6F58">
            <w:pPr>
              <w:ind w:right="140"/>
              <w:contextualSpacing/>
              <w:jc w:val="right"/>
              <w:rPr>
                <w:b/>
                <w:szCs w:val="24"/>
              </w:rPr>
            </w:pPr>
            <w:r w:rsidRPr="00F15FFC">
              <w:rPr>
                <w:b/>
                <w:szCs w:val="24"/>
              </w:rPr>
              <w:t>Представитель Исполнителя</w:t>
            </w:r>
          </w:p>
        </w:tc>
      </w:tr>
      <w:tr w:rsidR="00D669A0" w:rsidRPr="00F15FFC" w14:paraId="25BD32AB" w14:textId="77777777" w:rsidTr="005F6F58">
        <w:trPr>
          <w:trHeight w:val="8"/>
        </w:trPr>
        <w:tc>
          <w:tcPr>
            <w:tcW w:w="4534" w:type="dxa"/>
            <w:shd w:val="clear" w:color="auto" w:fill="auto"/>
          </w:tcPr>
          <w:p w14:paraId="056BB7B3" w14:textId="77777777" w:rsidR="00D669A0" w:rsidRPr="00F15FFC" w:rsidRDefault="00D669A0" w:rsidP="005F6F58">
            <w:pPr>
              <w:ind w:right="140"/>
              <w:contextualSpacing/>
              <w:rPr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14:paraId="1072F8BD" w14:textId="77777777" w:rsidR="00D669A0" w:rsidRPr="00F15FFC" w:rsidRDefault="00D669A0" w:rsidP="005F6F58">
            <w:pPr>
              <w:ind w:right="140"/>
              <w:contextualSpacing/>
              <w:jc w:val="right"/>
              <w:rPr>
                <w:szCs w:val="24"/>
              </w:rPr>
            </w:pPr>
          </w:p>
        </w:tc>
      </w:tr>
    </w:tbl>
    <w:p w14:paraId="664D92F3" w14:textId="77777777" w:rsidR="00D669A0" w:rsidRPr="00F15FFC" w:rsidRDefault="00D669A0" w:rsidP="00D669A0">
      <w:pPr>
        <w:ind w:right="140"/>
        <w:jc w:val="center"/>
        <w:rPr>
          <w:szCs w:val="24"/>
        </w:rPr>
      </w:pPr>
      <w:r w:rsidRPr="00F15FFC">
        <w:rPr>
          <w:szCs w:val="24"/>
        </w:rPr>
        <w:t>Образец согласован сторонами: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97"/>
        <w:gridCol w:w="284"/>
        <w:gridCol w:w="201"/>
        <w:gridCol w:w="1358"/>
        <w:gridCol w:w="257"/>
        <w:gridCol w:w="27"/>
        <w:gridCol w:w="1779"/>
        <w:gridCol w:w="1105"/>
        <w:gridCol w:w="283"/>
        <w:gridCol w:w="206"/>
        <w:gridCol w:w="1276"/>
        <w:gridCol w:w="452"/>
        <w:gridCol w:w="87"/>
        <w:gridCol w:w="1595"/>
      </w:tblGrid>
      <w:tr w:rsidR="00D669A0" w:rsidRPr="00F15FFC" w14:paraId="0601350C" w14:textId="77777777" w:rsidTr="005F6F58">
        <w:tc>
          <w:tcPr>
            <w:tcW w:w="1682" w:type="dxa"/>
            <w:gridSpan w:val="3"/>
            <w:shd w:val="clear" w:color="auto" w:fill="auto"/>
          </w:tcPr>
          <w:p w14:paraId="490B6365" w14:textId="77777777" w:rsidR="00D669A0" w:rsidRPr="00F15FFC" w:rsidRDefault="00D669A0" w:rsidP="005F6F58">
            <w:pPr>
              <w:pStyle w:val="af3"/>
              <w:ind w:right="140"/>
              <w:jc w:val="center"/>
              <w:rPr>
                <w:b/>
              </w:rPr>
            </w:pPr>
          </w:p>
        </w:tc>
        <w:tc>
          <w:tcPr>
            <w:tcW w:w="161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4F101D7" w14:textId="77777777" w:rsidR="00D669A0" w:rsidRPr="00F15FFC" w:rsidRDefault="00D669A0" w:rsidP="005F6F58">
            <w:pPr>
              <w:pStyle w:val="af3"/>
              <w:ind w:right="140"/>
              <w:jc w:val="center"/>
              <w:rPr>
                <w:b/>
              </w:rPr>
            </w:pPr>
            <w:r w:rsidRPr="00F15FFC">
              <w:rPr>
                <w:b/>
              </w:rPr>
              <w:t>Заказчик</w:t>
            </w:r>
          </w:p>
        </w:tc>
        <w:tc>
          <w:tcPr>
            <w:tcW w:w="1806" w:type="dxa"/>
            <w:gridSpan w:val="2"/>
            <w:shd w:val="clear" w:color="auto" w:fill="auto"/>
          </w:tcPr>
          <w:p w14:paraId="3CE08161" w14:textId="77777777" w:rsidR="00D669A0" w:rsidRPr="00F15FFC" w:rsidRDefault="00D669A0" w:rsidP="005F6F58">
            <w:pPr>
              <w:pStyle w:val="af3"/>
              <w:ind w:right="140"/>
              <w:jc w:val="center"/>
              <w:rPr>
                <w:b/>
              </w:rPr>
            </w:pPr>
          </w:p>
        </w:tc>
        <w:tc>
          <w:tcPr>
            <w:tcW w:w="1594" w:type="dxa"/>
            <w:gridSpan w:val="3"/>
            <w:shd w:val="clear" w:color="auto" w:fill="auto"/>
          </w:tcPr>
          <w:p w14:paraId="0BD02BC6" w14:textId="77777777" w:rsidR="00D669A0" w:rsidRPr="00F15FFC" w:rsidRDefault="00D669A0" w:rsidP="005F6F58">
            <w:pPr>
              <w:pStyle w:val="af3"/>
              <w:ind w:right="140"/>
              <w:jc w:val="center"/>
              <w:rPr>
                <w:b/>
              </w:rPr>
            </w:pPr>
          </w:p>
        </w:tc>
        <w:tc>
          <w:tcPr>
            <w:tcW w:w="181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C2C13FC" w14:textId="77777777" w:rsidR="00D669A0" w:rsidRPr="00F15FFC" w:rsidRDefault="00D669A0" w:rsidP="005F6F58">
            <w:pPr>
              <w:pStyle w:val="af3"/>
              <w:ind w:right="140"/>
              <w:jc w:val="center"/>
              <w:rPr>
                <w:b/>
              </w:rPr>
            </w:pPr>
            <w:r w:rsidRPr="00F15FFC">
              <w:rPr>
                <w:b/>
              </w:rPr>
              <w:t>Исполнитель</w:t>
            </w:r>
          </w:p>
        </w:tc>
        <w:tc>
          <w:tcPr>
            <w:tcW w:w="1595" w:type="dxa"/>
            <w:shd w:val="clear" w:color="auto" w:fill="auto"/>
          </w:tcPr>
          <w:p w14:paraId="52078835" w14:textId="77777777" w:rsidR="00D669A0" w:rsidRPr="00F15FFC" w:rsidRDefault="00D669A0" w:rsidP="005F6F58">
            <w:pPr>
              <w:pStyle w:val="af3"/>
              <w:ind w:right="140"/>
              <w:jc w:val="center"/>
              <w:rPr>
                <w:b/>
              </w:rPr>
            </w:pPr>
          </w:p>
        </w:tc>
      </w:tr>
      <w:tr w:rsidR="00D669A0" w:rsidRPr="002827C8" w14:paraId="68F717D4" w14:textId="77777777" w:rsidTr="005F6F58">
        <w:tc>
          <w:tcPr>
            <w:tcW w:w="5103" w:type="dxa"/>
            <w:gridSpan w:val="7"/>
            <w:shd w:val="clear" w:color="auto" w:fill="auto"/>
          </w:tcPr>
          <w:p w14:paraId="775CAE06" w14:textId="77777777" w:rsidR="00D669A0" w:rsidRPr="00F15FFC" w:rsidRDefault="00D669A0" w:rsidP="005F6F58">
            <w:pPr>
              <w:pStyle w:val="af3"/>
              <w:ind w:right="140"/>
              <w:jc w:val="center"/>
              <w:rPr>
                <w:b/>
                <w:lang w:val="en-US"/>
              </w:rPr>
            </w:pPr>
          </w:p>
          <w:p w14:paraId="398D23E0" w14:textId="77777777" w:rsidR="00D669A0" w:rsidRPr="00F15FFC" w:rsidRDefault="00D669A0" w:rsidP="005F6F58">
            <w:pPr>
              <w:pStyle w:val="af3"/>
              <w:ind w:right="140"/>
              <w:jc w:val="center"/>
              <w:rPr>
                <w:b/>
                <w:lang w:val="en-US"/>
              </w:rPr>
            </w:pPr>
            <w:r w:rsidRPr="00F15FFC">
              <w:rPr>
                <w:b/>
              </w:rPr>
              <w:t>ООО</w:t>
            </w:r>
            <w:r w:rsidRPr="00F15FFC">
              <w:rPr>
                <w:b/>
                <w:lang w:val="en-US"/>
              </w:rPr>
              <w:t xml:space="preserve"> «Milliy Banklararo Protsessing Markazi»</w:t>
            </w:r>
          </w:p>
          <w:p w14:paraId="76A6206A" w14:textId="77777777" w:rsidR="00D669A0" w:rsidRPr="00F15FFC" w:rsidRDefault="00D669A0" w:rsidP="005F6F58">
            <w:pPr>
              <w:pStyle w:val="af3"/>
              <w:ind w:right="140"/>
              <w:jc w:val="center"/>
              <w:rPr>
                <w:lang w:val="en-US"/>
              </w:rPr>
            </w:pPr>
          </w:p>
        </w:tc>
        <w:tc>
          <w:tcPr>
            <w:tcW w:w="5004" w:type="dxa"/>
            <w:gridSpan w:val="7"/>
            <w:shd w:val="clear" w:color="auto" w:fill="auto"/>
          </w:tcPr>
          <w:p w14:paraId="5E366CC1" w14:textId="77777777" w:rsidR="00D669A0" w:rsidRPr="00F15FFC" w:rsidRDefault="00D669A0" w:rsidP="005F6F58">
            <w:pPr>
              <w:pStyle w:val="af3"/>
              <w:ind w:right="140"/>
              <w:jc w:val="center"/>
              <w:rPr>
                <w:b/>
                <w:lang w:val="en-US"/>
              </w:rPr>
            </w:pPr>
          </w:p>
        </w:tc>
      </w:tr>
      <w:tr w:rsidR="00D669A0" w:rsidRPr="00F15FFC" w14:paraId="1095B843" w14:textId="77777777" w:rsidTr="005F6F58">
        <w:trPr>
          <w:trHeight w:val="397"/>
        </w:trPr>
        <w:tc>
          <w:tcPr>
            <w:tcW w:w="1197" w:type="dxa"/>
            <w:shd w:val="clear" w:color="auto" w:fill="auto"/>
            <w:vAlign w:val="center"/>
          </w:tcPr>
          <w:p w14:paraId="6A5A198C" w14:textId="77777777" w:rsidR="00D669A0" w:rsidRPr="00F15FFC" w:rsidRDefault="00D669A0" w:rsidP="005F6F58">
            <w:pPr>
              <w:pStyle w:val="af3"/>
              <w:jc w:val="center"/>
            </w:pPr>
            <w:r w:rsidRPr="00F15FFC">
              <w:t>Директор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1D930187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AE6093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284" w:type="dxa"/>
            <w:gridSpan w:val="2"/>
            <w:shd w:val="clear" w:color="auto" w:fill="auto"/>
            <w:vAlign w:val="center"/>
          </w:tcPr>
          <w:p w14:paraId="5BBBBAA5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1779" w:type="dxa"/>
            <w:shd w:val="clear" w:color="auto" w:fill="auto"/>
            <w:vAlign w:val="center"/>
          </w:tcPr>
          <w:p w14:paraId="4BF44493" w14:textId="77777777" w:rsidR="00D669A0" w:rsidRPr="00F15FFC" w:rsidRDefault="00D669A0" w:rsidP="005F6F58">
            <w:pPr>
              <w:pStyle w:val="af3"/>
              <w:ind w:right="-86"/>
              <w:jc w:val="center"/>
            </w:pPr>
            <w:r w:rsidRPr="00F15FFC">
              <w:t>Курбанов Ш.Р.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F7A62C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5BAEDFF7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14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D2FBD8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5F1463A2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16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3F39B6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</w:tr>
      <w:tr w:rsidR="00D669A0" w:rsidRPr="00F15FFC" w14:paraId="677F113F" w14:textId="77777777" w:rsidTr="005F6F58">
        <w:trPr>
          <w:trHeight w:val="519"/>
        </w:trPr>
        <w:tc>
          <w:tcPr>
            <w:tcW w:w="1197" w:type="dxa"/>
            <w:shd w:val="clear" w:color="auto" w:fill="auto"/>
            <w:vAlign w:val="center"/>
          </w:tcPr>
          <w:p w14:paraId="5ACA9E35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24361D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A3CCEBA" w14:textId="77777777" w:rsidR="00D669A0" w:rsidRPr="00F15FFC" w:rsidRDefault="00D669A0" w:rsidP="005F6F58">
            <w:pPr>
              <w:pStyle w:val="af3"/>
              <w:ind w:right="140"/>
              <w:jc w:val="center"/>
            </w:pPr>
            <w:r w:rsidRPr="00F15FFC">
              <w:rPr>
                <w:b/>
              </w:rPr>
              <w:t>М.П.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9D38765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1779" w:type="dxa"/>
            <w:shd w:val="clear" w:color="auto" w:fill="auto"/>
            <w:vAlign w:val="center"/>
          </w:tcPr>
          <w:p w14:paraId="62FDEEA7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110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B96904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5DFE8AF4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148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259DF1" w14:textId="77777777" w:rsidR="00D669A0" w:rsidRPr="00F15FFC" w:rsidRDefault="00D669A0" w:rsidP="005F6F58">
            <w:pPr>
              <w:pStyle w:val="af3"/>
              <w:ind w:right="140"/>
              <w:jc w:val="center"/>
            </w:pPr>
            <w:r w:rsidRPr="00F15FFC">
              <w:rPr>
                <w:b/>
              </w:rPr>
              <w:t>М.П.</w:t>
            </w:r>
          </w:p>
        </w:tc>
        <w:tc>
          <w:tcPr>
            <w:tcW w:w="452" w:type="dxa"/>
            <w:shd w:val="clear" w:color="auto" w:fill="auto"/>
            <w:vAlign w:val="center"/>
          </w:tcPr>
          <w:p w14:paraId="0328DE3A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168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E208F9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</w:tr>
    </w:tbl>
    <w:p w14:paraId="10C59819" w14:textId="77777777" w:rsidR="00D669A0" w:rsidRPr="00F15FFC" w:rsidRDefault="00D669A0" w:rsidP="009A0662">
      <w:pPr>
        <w:pStyle w:val="29"/>
        <w:rPr>
          <w:b/>
          <w:iCs/>
          <w:szCs w:val="24"/>
        </w:rPr>
      </w:pPr>
      <w:r w:rsidRPr="00F15FFC">
        <w:rPr>
          <w:szCs w:val="24"/>
        </w:rPr>
        <w:br w:type="page"/>
      </w:r>
      <w:r w:rsidRPr="00F15FFC">
        <w:rPr>
          <w:b/>
          <w:iCs/>
          <w:szCs w:val="24"/>
        </w:rPr>
        <w:lastRenderedPageBreak/>
        <w:t>ПРИЛОЖЕНИЕ №4</w:t>
      </w:r>
    </w:p>
    <w:p w14:paraId="66A739D3" w14:textId="433A8AB1" w:rsidR="00D669A0" w:rsidRPr="00F15FFC" w:rsidRDefault="00D669A0" w:rsidP="00D669A0">
      <w:pPr>
        <w:spacing w:after="0" w:line="240" w:lineRule="auto"/>
        <w:ind w:right="140"/>
        <w:jc w:val="right"/>
        <w:rPr>
          <w:b/>
          <w:iCs/>
          <w:szCs w:val="24"/>
        </w:rPr>
      </w:pPr>
      <w:r w:rsidRPr="00F15FFC">
        <w:rPr>
          <w:b/>
          <w:iCs/>
          <w:szCs w:val="24"/>
        </w:rPr>
        <w:t>к Договору № __ от «__» ___ 2021г.</w:t>
      </w:r>
    </w:p>
    <w:p w14:paraId="386252F5" w14:textId="77777777" w:rsidR="00D669A0" w:rsidRPr="00F15FFC" w:rsidRDefault="00D669A0" w:rsidP="00030BFC">
      <w:pPr>
        <w:pStyle w:val="af1"/>
        <w:ind w:left="0" w:right="140"/>
        <w:contextualSpacing w:val="0"/>
        <w:jc w:val="right"/>
        <w:rPr>
          <w:b/>
        </w:rPr>
      </w:pPr>
    </w:p>
    <w:p w14:paraId="2F154BC9" w14:textId="77777777" w:rsidR="00D669A0" w:rsidRPr="00F15FFC" w:rsidRDefault="00D669A0" w:rsidP="00D669A0">
      <w:pPr>
        <w:pStyle w:val="af3"/>
        <w:ind w:right="140"/>
        <w:jc w:val="right"/>
        <w:rPr>
          <w:b/>
          <w:bCs/>
        </w:rPr>
      </w:pPr>
    </w:p>
    <w:p w14:paraId="5F091C22" w14:textId="77777777" w:rsidR="00D669A0" w:rsidRPr="00F15FFC" w:rsidRDefault="00D669A0" w:rsidP="00D669A0">
      <w:pPr>
        <w:pStyle w:val="af3"/>
        <w:ind w:right="140"/>
        <w:jc w:val="right"/>
        <w:rPr>
          <w:b/>
          <w:bCs/>
        </w:rPr>
      </w:pPr>
      <w:r w:rsidRPr="00F15FFC">
        <w:rPr>
          <w:b/>
          <w:bCs/>
        </w:rPr>
        <w:t>ОБРАЗЕЦ</w:t>
      </w:r>
    </w:p>
    <w:p w14:paraId="59ADC910" w14:textId="3E6D91FE" w:rsidR="00D669A0" w:rsidRPr="00F15FFC" w:rsidRDefault="00D669A0" w:rsidP="00BE31FF">
      <w:pPr>
        <w:ind w:right="142"/>
        <w:jc w:val="center"/>
        <w:outlineLvl w:val="2"/>
        <w:rPr>
          <w:b/>
          <w:bCs/>
          <w:szCs w:val="24"/>
        </w:rPr>
      </w:pPr>
      <w:r w:rsidRPr="00F15FFC">
        <w:rPr>
          <w:b/>
          <w:bCs/>
          <w:szCs w:val="24"/>
        </w:rPr>
        <w:t>А</w:t>
      </w:r>
      <w:r w:rsidR="00BE31FF" w:rsidRPr="00F15FFC">
        <w:rPr>
          <w:b/>
          <w:bCs/>
          <w:szCs w:val="24"/>
        </w:rPr>
        <w:t>кт</w:t>
      </w:r>
      <w:r w:rsidRPr="00F15FFC">
        <w:rPr>
          <w:b/>
          <w:bCs/>
          <w:szCs w:val="24"/>
        </w:rPr>
        <w:t xml:space="preserve"> </w:t>
      </w:r>
      <w:r w:rsidR="004366E3" w:rsidRPr="00F15FFC">
        <w:rPr>
          <w:b/>
          <w:bCs/>
          <w:szCs w:val="24"/>
        </w:rPr>
        <w:t>выполненных работ</w:t>
      </w:r>
    </w:p>
    <w:p w14:paraId="7B0747F2" w14:textId="77777777" w:rsidR="00D669A0" w:rsidRPr="00F15FFC" w:rsidRDefault="00D669A0" w:rsidP="00D669A0">
      <w:pPr>
        <w:pStyle w:val="af1"/>
        <w:spacing w:before="100" w:beforeAutospacing="1"/>
        <w:ind w:right="140"/>
        <w:rPr>
          <w:b/>
        </w:rPr>
      </w:pPr>
      <w:r w:rsidRPr="00F15FFC">
        <w:rPr>
          <w:b/>
        </w:rPr>
        <w:t>№ _____</w:t>
      </w:r>
      <w:r w:rsidRPr="00F15FFC">
        <w:rPr>
          <w:b/>
        </w:rPr>
        <w:tab/>
      </w:r>
      <w:r w:rsidRPr="00F15FFC">
        <w:rPr>
          <w:b/>
        </w:rPr>
        <w:tab/>
      </w:r>
      <w:r w:rsidRPr="00F15FFC">
        <w:rPr>
          <w:b/>
        </w:rPr>
        <w:tab/>
      </w:r>
      <w:r w:rsidRPr="00F15FFC">
        <w:rPr>
          <w:b/>
        </w:rPr>
        <w:tab/>
      </w:r>
      <w:r w:rsidRPr="00F15FFC">
        <w:rPr>
          <w:b/>
        </w:rPr>
        <w:tab/>
      </w:r>
      <w:r w:rsidRPr="00F15FFC">
        <w:rPr>
          <w:b/>
        </w:rPr>
        <w:tab/>
      </w:r>
      <w:r w:rsidRPr="00F15FFC">
        <w:rPr>
          <w:b/>
        </w:rPr>
        <w:tab/>
        <w:t>«_____»__________________20___г.</w:t>
      </w:r>
    </w:p>
    <w:p w14:paraId="616006A6" w14:textId="77777777" w:rsidR="00D669A0" w:rsidRPr="00F15FFC" w:rsidRDefault="00D669A0" w:rsidP="00D669A0">
      <w:pPr>
        <w:pStyle w:val="af1"/>
        <w:spacing w:before="100" w:beforeAutospacing="1"/>
        <w:ind w:right="140" w:firstLine="851"/>
      </w:pPr>
    </w:p>
    <w:p w14:paraId="3BEBF256" w14:textId="5C9622C3" w:rsidR="00D669A0" w:rsidRPr="00F15FFC" w:rsidRDefault="004366E3" w:rsidP="00D669A0">
      <w:pPr>
        <w:pStyle w:val="af1"/>
        <w:widowControl w:val="0"/>
        <w:spacing w:before="240"/>
        <w:ind w:left="0" w:right="140" w:firstLine="851"/>
        <w:contextualSpacing w:val="0"/>
      </w:pPr>
      <w:r w:rsidRPr="00F15FFC">
        <w:t>ООО «Milliy Banklararo Protsessing Markazi»</w:t>
      </w:r>
      <w:r w:rsidR="00D669A0" w:rsidRPr="00F15FFC">
        <w:t xml:space="preserve">, именуемое в дальнейшем «Заказчик», в лице директора Курбанова Ш.Р., действующего на основании Устава, с одной стороны, и___________________ __________________________________________________________, именуемое в дальнейшем «Исполнитель», в лице____________________________________________ , действующего на основании _____________________, с другой стороны, составили настоящий Акт о том, что в соответствии Договором №____от «___»___________20___г. Исполнителем </w:t>
      </w:r>
      <w:r w:rsidRPr="00F15FFC">
        <w:t xml:space="preserve">выполнены </w:t>
      </w:r>
      <w:r w:rsidR="00D669A0" w:rsidRPr="00F15FFC">
        <w:t xml:space="preserve">нижеперечисленные </w:t>
      </w:r>
      <w:r w:rsidRPr="00F15FFC">
        <w:t xml:space="preserve">работы </w:t>
      </w:r>
      <w:r w:rsidR="00D669A0" w:rsidRPr="00F15FFC">
        <w:t>по</w:t>
      </w:r>
      <w:r w:rsidRPr="00F15FFC">
        <w:t xml:space="preserve"> внедрению </w:t>
      </w:r>
      <w:r w:rsidR="00D669A0" w:rsidRPr="00F15FFC">
        <w:t>программного обеспечения.</w:t>
      </w:r>
    </w:p>
    <w:p w14:paraId="65BC9386" w14:textId="77777777" w:rsidR="00D669A0" w:rsidRPr="00F15FFC" w:rsidRDefault="00D669A0" w:rsidP="00D669A0">
      <w:pPr>
        <w:pStyle w:val="af1"/>
        <w:spacing w:before="120"/>
        <w:ind w:left="0" w:right="140" w:firstLine="851"/>
        <w:rPr>
          <w:b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1685"/>
        <w:gridCol w:w="1611"/>
        <w:gridCol w:w="1171"/>
        <w:gridCol w:w="1276"/>
        <w:gridCol w:w="1134"/>
        <w:gridCol w:w="709"/>
        <w:gridCol w:w="567"/>
        <w:gridCol w:w="1417"/>
      </w:tblGrid>
      <w:tr w:rsidR="00A763B9" w:rsidRPr="00F15FFC" w14:paraId="4A7E1033" w14:textId="77777777" w:rsidTr="004366E3">
        <w:tc>
          <w:tcPr>
            <w:tcW w:w="631" w:type="dxa"/>
            <w:vMerge w:val="restart"/>
            <w:shd w:val="clear" w:color="auto" w:fill="auto"/>
            <w:vAlign w:val="center"/>
          </w:tcPr>
          <w:p w14:paraId="0E74640F" w14:textId="77777777" w:rsidR="004366E3" w:rsidRPr="00F15FFC" w:rsidRDefault="004366E3" w:rsidP="004366E3">
            <w:pPr>
              <w:spacing w:after="0"/>
              <w:ind w:right="-43"/>
              <w:jc w:val="center"/>
              <w:rPr>
                <w:szCs w:val="24"/>
              </w:rPr>
            </w:pPr>
            <w:r w:rsidRPr="00F15FFC">
              <w:rPr>
                <w:szCs w:val="24"/>
              </w:rPr>
              <w:t>№ п/п</w:t>
            </w:r>
          </w:p>
        </w:tc>
        <w:tc>
          <w:tcPr>
            <w:tcW w:w="1685" w:type="dxa"/>
            <w:vMerge w:val="restart"/>
            <w:shd w:val="clear" w:color="auto" w:fill="auto"/>
            <w:vAlign w:val="center"/>
          </w:tcPr>
          <w:p w14:paraId="222F47E7" w14:textId="77777777" w:rsidR="004366E3" w:rsidRPr="00F15FFC" w:rsidRDefault="004366E3" w:rsidP="004366E3">
            <w:pPr>
              <w:spacing w:after="0"/>
              <w:ind w:left="-32" w:right="-51"/>
              <w:jc w:val="center"/>
              <w:rPr>
                <w:szCs w:val="24"/>
              </w:rPr>
            </w:pPr>
            <w:r w:rsidRPr="00F15FFC">
              <w:rPr>
                <w:szCs w:val="24"/>
              </w:rPr>
              <w:t>Наименование модуля системы</w:t>
            </w:r>
          </w:p>
        </w:tc>
        <w:tc>
          <w:tcPr>
            <w:tcW w:w="1611" w:type="dxa"/>
            <w:vMerge w:val="restart"/>
            <w:shd w:val="clear" w:color="auto" w:fill="auto"/>
            <w:vAlign w:val="center"/>
          </w:tcPr>
          <w:p w14:paraId="0AE62218" w14:textId="6F8EE262" w:rsidR="004366E3" w:rsidRPr="00F15FFC" w:rsidRDefault="004366E3" w:rsidP="004366E3">
            <w:pPr>
              <w:spacing w:after="0"/>
              <w:ind w:left="-158" w:right="-147"/>
              <w:jc w:val="center"/>
              <w:rPr>
                <w:szCs w:val="24"/>
              </w:rPr>
            </w:pPr>
            <w:r w:rsidRPr="00F15FFC">
              <w:rPr>
                <w:szCs w:val="24"/>
              </w:rPr>
              <w:t>Краткое описание выполненных работ</w:t>
            </w:r>
          </w:p>
        </w:tc>
        <w:tc>
          <w:tcPr>
            <w:tcW w:w="2447" w:type="dxa"/>
            <w:gridSpan w:val="2"/>
            <w:shd w:val="clear" w:color="auto" w:fill="auto"/>
            <w:vAlign w:val="center"/>
          </w:tcPr>
          <w:p w14:paraId="39B69689" w14:textId="77777777" w:rsidR="004366E3" w:rsidRPr="00F15FFC" w:rsidRDefault="004366E3" w:rsidP="004366E3">
            <w:pPr>
              <w:spacing w:after="0"/>
              <w:ind w:right="140"/>
              <w:jc w:val="center"/>
              <w:rPr>
                <w:szCs w:val="24"/>
              </w:rPr>
            </w:pPr>
            <w:r w:rsidRPr="00F15FFC">
              <w:rPr>
                <w:szCs w:val="24"/>
              </w:rPr>
              <w:t>Дата и время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375B2B20" w14:textId="34B8C282" w:rsidR="004366E3" w:rsidRPr="00F15FFC" w:rsidRDefault="004366E3" w:rsidP="004366E3">
            <w:pPr>
              <w:spacing w:after="0"/>
              <w:ind w:left="-72" w:right="-110"/>
              <w:jc w:val="center"/>
              <w:rPr>
                <w:szCs w:val="24"/>
              </w:rPr>
            </w:pPr>
            <w:r w:rsidRPr="00F15FFC">
              <w:t xml:space="preserve">Цена 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2CB9D8DE" w14:textId="2F0AC1F4" w:rsidR="004366E3" w:rsidRPr="00F15FFC" w:rsidRDefault="004366E3" w:rsidP="004366E3">
            <w:pPr>
              <w:spacing w:after="0"/>
              <w:ind w:left="-108" w:right="-106"/>
              <w:jc w:val="center"/>
              <w:rPr>
                <w:szCs w:val="24"/>
              </w:rPr>
            </w:pPr>
            <w:r w:rsidRPr="00F15FFC">
              <w:t>Ед. изм.</w:t>
            </w:r>
          </w:p>
        </w:tc>
        <w:tc>
          <w:tcPr>
            <w:tcW w:w="567" w:type="dxa"/>
            <w:vMerge w:val="restart"/>
            <w:vAlign w:val="center"/>
          </w:tcPr>
          <w:p w14:paraId="703B93B3" w14:textId="4ABF877B" w:rsidR="004366E3" w:rsidRPr="00F15FFC" w:rsidRDefault="004366E3" w:rsidP="004366E3">
            <w:pPr>
              <w:spacing w:after="0"/>
              <w:ind w:left="-103" w:right="-113"/>
              <w:jc w:val="center"/>
              <w:rPr>
                <w:szCs w:val="24"/>
              </w:rPr>
            </w:pPr>
            <w:r w:rsidRPr="00F15FFC">
              <w:t>Кол-во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70C180FB" w14:textId="30BD4B5B" w:rsidR="004366E3" w:rsidRPr="00F15FFC" w:rsidRDefault="004366E3" w:rsidP="004366E3">
            <w:pPr>
              <w:spacing w:after="0"/>
              <w:ind w:left="-104" w:right="-113"/>
              <w:jc w:val="center"/>
              <w:rPr>
                <w:szCs w:val="24"/>
              </w:rPr>
            </w:pPr>
            <w:r w:rsidRPr="00F15FFC">
              <w:t xml:space="preserve">Стоимость </w:t>
            </w:r>
          </w:p>
        </w:tc>
      </w:tr>
      <w:tr w:rsidR="00A763B9" w:rsidRPr="00F15FFC" w14:paraId="014D0B0D" w14:textId="77777777" w:rsidTr="004366E3">
        <w:tc>
          <w:tcPr>
            <w:tcW w:w="631" w:type="dxa"/>
            <w:vMerge/>
            <w:shd w:val="clear" w:color="auto" w:fill="auto"/>
            <w:vAlign w:val="center"/>
          </w:tcPr>
          <w:p w14:paraId="61404779" w14:textId="77777777" w:rsidR="004366E3" w:rsidRPr="00F15FFC" w:rsidRDefault="004366E3" w:rsidP="004366E3">
            <w:pPr>
              <w:spacing w:after="0"/>
              <w:ind w:right="-43"/>
              <w:jc w:val="center"/>
              <w:rPr>
                <w:szCs w:val="24"/>
              </w:rPr>
            </w:pPr>
          </w:p>
        </w:tc>
        <w:tc>
          <w:tcPr>
            <w:tcW w:w="1685" w:type="dxa"/>
            <w:vMerge/>
            <w:shd w:val="clear" w:color="auto" w:fill="auto"/>
            <w:vAlign w:val="center"/>
          </w:tcPr>
          <w:p w14:paraId="7A02C9B7" w14:textId="77777777" w:rsidR="004366E3" w:rsidRPr="00F15FFC" w:rsidRDefault="004366E3" w:rsidP="004366E3">
            <w:pPr>
              <w:spacing w:after="0"/>
              <w:ind w:right="-51"/>
              <w:jc w:val="center"/>
              <w:rPr>
                <w:szCs w:val="24"/>
              </w:rPr>
            </w:pPr>
          </w:p>
        </w:tc>
        <w:tc>
          <w:tcPr>
            <w:tcW w:w="1611" w:type="dxa"/>
            <w:vMerge/>
            <w:shd w:val="clear" w:color="auto" w:fill="auto"/>
            <w:vAlign w:val="center"/>
          </w:tcPr>
          <w:p w14:paraId="58016CBD" w14:textId="77777777" w:rsidR="004366E3" w:rsidRPr="00F15FFC" w:rsidRDefault="004366E3" w:rsidP="004366E3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1171" w:type="dxa"/>
            <w:shd w:val="clear" w:color="auto" w:fill="auto"/>
            <w:vAlign w:val="center"/>
          </w:tcPr>
          <w:p w14:paraId="49B560DB" w14:textId="7ED5FA1A" w:rsidR="004366E3" w:rsidRPr="00F15FFC" w:rsidRDefault="004366E3" w:rsidP="004366E3">
            <w:pPr>
              <w:spacing w:after="0"/>
              <w:jc w:val="center"/>
              <w:rPr>
                <w:szCs w:val="24"/>
              </w:rPr>
            </w:pPr>
            <w:r w:rsidRPr="00F15FFC">
              <w:rPr>
                <w:szCs w:val="24"/>
              </w:rPr>
              <w:t>начала работ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E51955D" w14:textId="45249770" w:rsidR="004366E3" w:rsidRPr="00F15FFC" w:rsidRDefault="004366E3" w:rsidP="004366E3">
            <w:pPr>
              <w:spacing w:after="0"/>
              <w:ind w:left="-110"/>
              <w:jc w:val="center"/>
              <w:rPr>
                <w:szCs w:val="24"/>
              </w:rPr>
            </w:pPr>
            <w:r w:rsidRPr="00F15FFC">
              <w:rPr>
                <w:szCs w:val="24"/>
              </w:rPr>
              <w:t>окончания работ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2ADBE887" w14:textId="312D1303" w:rsidR="004366E3" w:rsidRPr="00F15FFC" w:rsidRDefault="004366E3" w:rsidP="004366E3">
            <w:pPr>
              <w:spacing w:after="0"/>
              <w:ind w:left="-72"/>
              <w:jc w:val="center"/>
              <w:rPr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5174516B" w14:textId="4F6D5A46" w:rsidR="004366E3" w:rsidRPr="00F15FFC" w:rsidRDefault="004366E3" w:rsidP="004366E3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567" w:type="dxa"/>
            <w:vMerge/>
          </w:tcPr>
          <w:p w14:paraId="273B71A1" w14:textId="77777777" w:rsidR="004366E3" w:rsidRPr="00F15FFC" w:rsidRDefault="004366E3" w:rsidP="004366E3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76644F8F" w14:textId="389E2D45" w:rsidR="004366E3" w:rsidRPr="00F15FFC" w:rsidRDefault="004366E3" w:rsidP="004366E3">
            <w:pPr>
              <w:spacing w:after="0"/>
              <w:ind w:right="140"/>
              <w:jc w:val="center"/>
              <w:rPr>
                <w:szCs w:val="24"/>
              </w:rPr>
            </w:pPr>
          </w:p>
        </w:tc>
      </w:tr>
      <w:tr w:rsidR="00A763B9" w:rsidRPr="00F15FFC" w14:paraId="1F88EC06" w14:textId="77777777" w:rsidTr="004366E3">
        <w:tc>
          <w:tcPr>
            <w:tcW w:w="631" w:type="dxa"/>
            <w:shd w:val="clear" w:color="auto" w:fill="auto"/>
            <w:vAlign w:val="center"/>
          </w:tcPr>
          <w:p w14:paraId="03ADACFF" w14:textId="77777777" w:rsidR="004366E3" w:rsidRPr="00F15FFC" w:rsidRDefault="004366E3" w:rsidP="004366E3">
            <w:pPr>
              <w:spacing w:after="0"/>
              <w:ind w:right="-43"/>
              <w:jc w:val="center"/>
              <w:rPr>
                <w:szCs w:val="24"/>
              </w:rPr>
            </w:pPr>
          </w:p>
        </w:tc>
        <w:tc>
          <w:tcPr>
            <w:tcW w:w="1685" w:type="dxa"/>
            <w:shd w:val="clear" w:color="auto" w:fill="auto"/>
            <w:vAlign w:val="center"/>
          </w:tcPr>
          <w:p w14:paraId="38D259C0" w14:textId="77777777" w:rsidR="004366E3" w:rsidRPr="00F15FFC" w:rsidRDefault="004366E3" w:rsidP="004366E3">
            <w:pPr>
              <w:spacing w:after="0"/>
              <w:ind w:right="-51"/>
              <w:jc w:val="center"/>
              <w:rPr>
                <w:szCs w:val="24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78C9F90A" w14:textId="77777777" w:rsidR="004366E3" w:rsidRPr="00F15FFC" w:rsidRDefault="004366E3" w:rsidP="004366E3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1171" w:type="dxa"/>
            <w:shd w:val="clear" w:color="auto" w:fill="auto"/>
            <w:vAlign w:val="center"/>
          </w:tcPr>
          <w:p w14:paraId="7763F0DC" w14:textId="77777777" w:rsidR="004366E3" w:rsidRPr="00F15FFC" w:rsidRDefault="004366E3" w:rsidP="004366E3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01C2E6B" w14:textId="77777777" w:rsidR="004366E3" w:rsidRPr="00F15FFC" w:rsidRDefault="004366E3" w:rsidP="004366E3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42D9A82" w14:textId="77777777" w:rsidR="004366E3" w:rsidRPr="00F15FFC" w:rsidRDefault="004366E3" w:rsidP="004366E3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48D4CAF" w14:textId="77777777" w:rsidR="004366E3" w:rsidRPr="00F15FFC" w:rsidRDefault="004366E3" w:rsidP="004366E3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567" w:type="dxa"/>
          </w:tcPr>
          <w:p w14:paraId="735E1774" w14:textId="77777777" w:rsidR="004366E3" w:rsidRPr="00F15FFC" w:rsidRDefault="004366E3" w:rsidP="004366E3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7BC3BF25" w14:textId="2E8304DB" w:rsidR="004366E3" w:rsidRPr="00F15FFC" w:rsidRDefault="004366E3" w:rsidP="004366E3">
            <w:pPr>
              <w:spacing w:after="0"/>
              <w:ind w:right="140"/>
              <w:jc w:val="center"/>
              <w:rPr>
                <w:szCs w:val="24"/>
              </w:rPr>
            </w:pPr>
          </w:p>
        </w:tc>
      </w:tr>
      <w:tr w:rsidR="00A763B9" w:rsidRPr="00F15FFC" w14:paraId="7476DE9A" w14:textId="77777777" w:rsidTr="004366E3">
        <w:tc>
          <w:tcPr>
            <w:tcW w:w="631" w:type="dxa"/>
            <w:shd w:val="clear" w:color="auto" w:fill="auto"/>
            <w:vAlign w:val="center"/>
          </w:tcPr>
          <w:p w14:paraId="62D36623" w14:textId="77777777" w:rsidR="004366E3" w:rsidRPr="00F15FFC" w:rsidRDefault="004366E3" w:rsidP="004366E3">
            <w:pPr>
              <w:spacing w:after="0"/>
              <w:ind w:right="-43"/>
              <w:jc w:val="center"/>
              <w:rPr>
                <w:szCs w:val="24"/>
              </w:rPr>
            </w:pPr>
          </w:p>
        </w:tc>
        <w:tc>
          <w:tcPr>
            <w:tcW w:w="1685" w:type="dxa"/>
            <w:shd w:val="clear" w:color="auto" w:fill="auto"/>
            <w:vAlign w:val="center"/>
          </w:tcPr>
          <w:p w14:paraId="63024340" w14:textId="77777777" w:rsidR="004366E3" w:rsidRPr="00F15FFC" w:rsidRDefault="004366E3" w:rsidP="004366E3">
            <w:pPr>
              <w:spacing w:after="0"/>
              <w:ind w:right="-51"/>
              <w:jc w:val="center"/>
              <w:rPr>
                <w:szCs w:val="24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68DAD5B9" w14:textId="77777777" w:rsidR="004366E3" w:rsidRPr="00F15FFC" w:rsidRDefault="004366E3" w:rsidP="004366E3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1171" w:type="dxa"/>
            <w:shd w:val="clear" w:color="auto" w:fill="auto"/>
            <w:vAlign w:val="center"/>
          </w:tcPr>
          <w:p w14:paraId="2E46147E" w14:textId="77777777" w:rsidR="004366E3" w:rsidRPr="00F15FFC" w:rsidRDefault="004366E3" w:rsidP="004366E3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18CEA08" w14:textId="77777777" w:rsidR="004366E3" w:rsidRPr="00F15FFC" w:rsidRDefault="004366E3" w:rsidP="004366E3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5FB20F4" w14:textId="77777777" w:rsidR="004366E3" w:rsidRPr="00F15FFC" w:rsidRDefault="004366E3" w:rsidP="004366E3">
            <w:pPr>
              <w:spacing w:after="0"/>
              <w:ind w:left="-72" w:right="140"/>
              <w:jc w:val="center"/>
              <w:rPr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E2C07A2" w14:textId="77777777" w:rsidR="004366E3" w:rsidRPr="00F15FFC" w:rsidRDefault="004366E3" w:rsidP="004366E3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567" w:type="dxa"/>
          </w:tcPr>
          <w:p w14:paraId="29DBA98D" w14:textId="77777777" w:rsidR="004366E3" w:rsidRPr="00F15FFC" w:rsidRDefault="004366E3" w:rsidP="004366E3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6A2DA744" w14:textId="7BB6AB6F" w:rsidR="004366E3" w:rsidRPr="00F15FFC" w:rsidRDefault="004366E3" w:rsidP="004366E3">
            <w:pPr>
              <w:spacing w:after="0"/>
              <w:ind w:right="140"/>
              <w:jc w:val="center"/>
              <w:rPr>
                <w:szCs w:val="24"/>
              </w:rPr>
            </w:pPr>
          </w:p>
        </w:tc>
      </w:tr>
      <w:tr w:rsidR="00A763B9" w:rsidRPr="00F15FFC" w14:paraId="48B98FEB" w14:textId="77777777" w:rsidTr="004366E3">
        <w:tc>
          <w:tcPr>
            <w:tcW w:w="631" w:type="dxa"/>
            <w:shd w:val="clear" w:color="auto" w:fill="auto"/>
            <w:vAlign w:val="center"/>
          </w:tcPr>
          <w:p w14:paraId="0F46A04D" w14:textId="77777777" w:rsidR="004366E3" w:rsidRPr="00F15FFC" w:rsidRDefault="004366E3" w:rsidP="004366E3">
            <w:pPr>
              <w:spacing w:after="0"/>
              <w:ind w:right="-43"/>
              <w:jc w:val="center"/>
              <w:rPr>
                <w:szCs w:val="24"/>
              </w:rPr>
            </w:pPr>
          </w:p>
        </w:tc>
        <w:tc>
          <w:tcPr>
            <w:tcW w:w="1685" w:type="dxa"/>
            <w:shd w:val="clear" w:color="auto" w:fill="auto"/>
            <w:vAlign w:val="center"/>
          </w:tcPr>
          <w:p w14:paraId="2380623F" w14:textId="77777777" w:rsidR="004366E3" w:rsidRPr="00F15FFC" w:rsidRDefault="004366E3" w:rsidP="004366E3">
            <w:pPr>
              <w:spacing w:after="0"/>
              <w:ind w:right="-51"/>
              <w:jc w:val="center"/>
              <w:rPr>
                <w:szCs w:val="24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0F45CE2D" w14:textId="77777777" w:rsidR="004366E3" w:rsidRPr="00F15FFC" w:rsidRDefault="004366E3" w:rsidP="004366E3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1171" w:type="dxa"/>
            <w:shd w:val="clear" w:color="auto" w:fill="auto"/>
            <w:vAlign w:val="center"/>
          </w:tcPr>
          <w:p w14:paraId="04034C2C" w14:textId="77777777" w:rsidR="004366E3" w:rsidRPr="00F15FFC" w:rsidRDefault="004366E3" w:rsidP="004366E3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D8DF3D4" w14:textId="77777777" w:rsidR="004366E3" w:rsidRPr="00F15FFC" w:rsidRDefault="004366E3" w:rsidP="004366E3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9CFB634" w14:textId="77777777" w:rsidR="004366E3" w:rsidRPr="00F15FFC" w:rsidRDefault="004366E3" w:rsidP="004366E3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08DA67B" w14:textId="77777777" w:rsidR="004366E3" w:rsidRPr="00F15FFC" w:rsidRDefault="004366E3" w:rsidP="004366E3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567" w:type="dxa"/>
          </w:tcPr>
          <w:p w14:paraId="1FF7ADBB" w14:textId="77777777" w:rsidR="004366E3" w:rsidRPr="00F15FFC" w:rsidRDefault="004366E3" w:rsidP="004366E3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6538A25C" w14:textId="6B04532C" w:rsidR="004366E3" w:rsidRPr="00F15FFC" w:rsidRDefault="004366E3" w:rsidP="004366E3">
            <w:pPr>
              <w:spacing w:after="0"/>
              <w:ind w:right="140"/>
              <w:jc w:val="center"/>
              <w:rPr>
                <w:szCs w:val="24"/>
              </w:rPr>
            </w:pPr>
          </w:p>
        </w:tc>
      </w:tr>
      <w:tr w:rsidR="00A763B9" w:rsidRPr="00F15FFC" w14:paraId="436811C2" w14:textId="77777777" w:rsidTr="004366E3">
        <w:tc>
          <w:tcPr>
            <w:tcW w:w="631" w:type="dxa"/>
            <w:shd w:val="clear" w:color="auto" w:fill="auto"/>
            <w:vAlign w:val="center"/>
          </w:tcPr>
          <w:p w14:paraId="3624FBDA" w14:textId="77777777" w:rsidR="004366E3" w:rsidRPr="00F15FFC" w:rsidRDefault="004366E3" w:rsidP="004366E3">
            <w:pPr>
              <w:spacing w:after="0"/>
              <w:ind w:right="-43"/>
              <w:jc w:val="center"/>
              <w:rPr>
                <w:szCs w:val="24"/>
              </w:rPr>
            </w:pPr>
          </w:p>
        </w:tc>
        <w:tc>
          <w:tcPr>
            <w:tcW w:w="1685" w:type="dxa"/>
            <w:shd w:val="clear" w:color="auto" w:fill="auto"/>
            <w:vAlign w:val="center"/>
          </w:tcPr>
          <w:p w14:paraId="43DEABA4" w14:textId="77777777" w:rsidR="004366E3" w:rsidRPr="00F15FFC" w:rsidRDefault="004366E3" w:rsidP="004366E3">
            <w:pPr>
              <w:spacing w:after="0"/>
              <w:ind w:right="-51"/>
              <w:jc w:val="center"/>
              <w:rPr>
                <w:szCs w:val="24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506B9D6D" w14:textId="77777777" w:rsidR="004366E3" w:rsidRPr="00F15FFC" w:rsidRDefault="004366E3" w:rsidP="004366E3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1171" w:type="dxa"/>
            <w:shd w:val="clear" w:color="auto" w:fill="auto"/>
            <w:vAlign w:val="center"/>
          </w:tcPr>
          <w:p w14:paraId="4B833930" w14:textId="77777777" w:rsidR="004366E3" w:rsidRPr="00F15FFC" w:rsidRDefault="004366E3" w:rsidP="004366E3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435B112" w14:textId="77777777" w:rsidR="004366E3" w:rsidRPr="00F15FFC" w:rsidRDefault="004366E3" w:rsidP="004366E3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AD6AFB8" w14:textId="77777777" w:rsidR="004366E3" w:rsidRPr="00F15FFC" w:rsidRDefault="004366E3" w:rsidP="004366E3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91FF7D1" w14:textId="77777777" w:rsidR="004366E3" w:rsidRPr="00F15FFC" w:rsidRDefault="004366E3" w:rsidP="004366E3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567" w:type="dxa"/>
          </w:tcPr>
          <w:p w14:paraId="0E3F78C8" w14:textId="77777777" w:rsidR="004366E3" w:rsidRPr="00F15FFC" w:rsidRDefault="004366E3" w:rsidP="004366E3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1A72DBD4" w14:textId="7BD0A464" w:rsidR="004366E3" w:rsidRPr="00F15FFC" w:rsidRDefault="004366E3" w:rsidP="004366E3">
            <w:pPr>
              <w:spacing w:after="0"/>
              <w:ind w:right="140"/>
              <w:jc w:val="center"/>
              <w:rPr>
                <w:szCs w:val="24"/>
              </w:rPr>
            </w:pPr>
          </w:p>
        </w:tc>
      </w:tr>
      <w:tr w:rsidR="00A763B9" w:rsidRPr="00F15FFC" w14:paraId="6876EDFB" w14:textId="77777777" w:rsidTr="004366E3">
        <w:tc>
          <w:tcPr>
            <w:tcW w:w="631" w:type="dxa"/>
            <w:shd w:val="clear" w:color="auto" w:fill="auto"/>
            <w:vAlign w:val="center"/>
          </w:tcPr>
          <w:p w14:paraId="0A7E0CBB" w14:textId="77777777" w:rsidR="004366E3" w:rsidRPr="00F15FFC" w:rsidRDefault="004366E3" w:rsidP="004366E3">
            <w:pPr>
              <w:spacing w:after="0"/>
              <w:ind w:right="-43"/>
              <w:jc w:val="center"/>
              <w:rPr>
                <w:szCs w:val="24"/>
              </w:rPr>
            </w:pPr>
          </w:p>
        </w:tc>
        <w:tc>
          <w:tcPr>
            <w:tcW w:w="1685" w:type="dxa"/>
            <w:shd w:val="clear" w:color="auto" w:fill="auto"/>
            <w:vAlign w:val="center"/>
          </w:tcPr>
          <w:p w14:paraId="20BB1FD4" w14:textId="77777777" w:rsidR="004366E3" w:rsidRPr="00F15FFC" w:rsidRDefault="004366E3" w:rsidP="004366E3">
            <w:pPr>
              <w:spacing w:after="0"/>
              <w:ind w:right="-51"/>
              <w:jc w:val="center"/>
              <w:rPr>
                <w:szCs w:val="24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45C0BCD7" w14:textId="77777777" w:rsidR="004366E3" w:rsidRPr="00F15FFC" w:rsidRDefault="004366E3" w:rsidP="004366E3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1171" w:type="dxa"/>
            <w:shd w:val="clear" w:color="auto" w:fill="auto"/>
            <w:vAlign w:val="center"/>
          </w:tcPr>
          <w:p w14:paraId="0E19601F" w14:textId="77777777" w:rsidR="004366E3" w:rsidRPr="00F15FFC" w:rsidRDefault="004366E3" w:rsidP="004366E3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E893AD5" w14:textId="77777777" w:rsidR="004366E3" w:rsidRPr="00F15FFC" w:rsidRDefault="004366E3" w:rsidP="004366E3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1A2F8B5" w14:textId="77777777" w:rsidR="004366E3" w:rsidRPr="00F15FFC" w:rsidRDefault="004366E3" w:rsidP="004366E3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42C375C" w14:textId="77777777" w:rsidR="004366E3" w:rsidRPr="00F15FFC" w:rsidRDefault="004366E3" w:rsidP="004366E3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567" w:type="dxa"/>
          </w:tcPr>
          <w:p w14:paraId="63BE100E" w14:textId="77777777" w:rsidR="004366E3" w:rsidRPr="00F15FFC" w:rsidRDefault="004366E3" w:rsidP="004366E3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7F5484C8" w14:textId="34094C3A" w:rsidR="004366E3" w:rsidRPr="00F15FFC" w:rsidRDefault="004366E3" w:rsidP="004366E3">
            <w:pPr>
              <w:spacing w:after="0"/>
              <w:ind w:right="140"/>
              <w:jc w:val="center"/>
              <w:rPr>
                <w:szCs w:val="24"/>
              </w:rPr>
            </w:pPr>
          </w:p>
        </w:tc>
      </w:tr>
      <w:tr w:rsidR="00A763B9" w:rsidRPr="00F15FFC" w14:paraId="65E162D3" w14:textId="77777777" w:rsidTr="004366E3">
        <w:tc>
          <w:tcPr>
            <w:tcW w:w="631" w:type="dxa"/>
            <w:shd w:val="clear" w:color="auto" w:fill="auto"/>
            <w:vAlign w:val="center"/>
          </w:tcPr>
          <w:p w14:paraId="3594A3CE" w14:textId="77777777" w:rsidR="004366E3" w:rsidRPr="00F15FFC" w:rsidRDefault="004366E3" w:rsidP="004366E3">
            <w:pPr>
              <w:spacing w:after="0"/>
              <w:ind w:right="-43"/>
              <w:jc w:val="center"/>
              <w:rPr>
                <w:szCs w:val="24"/>
              </w:rPr>
            </w:pPr>
          </w:p>
        </w:tc>
        <w:tc>
          <w:tcPr>
            <w:tcW w:w="1685" w:type="dxa"/>
            <w:shd w:val="clear" w:color="auto" w:fill="auto"/>
            <w:vAlign w:val="center"/>
          </w:tcPr>
          <w:p w14:paraId="225CE5B6" w14:textId="77777777" w:rsidR="004366E3" w:rsidRPr="00F15FFC" w:rsidRDefault="004366E3" w:rsidP="004366E3">
            <w:pPr>
              <w:spacing w:after="0"/>
              <w:ind w:right="-51"/>
              <w:jc w:val="center"/>
              <w:rPr>
                <w:szCs w:val="24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60E542B8" w14:textId="77777777" w:rsidR="004366E3" w:rsidRPr="00F15FFC" w:rsidRDefault="004366E3" w:rsidP="004366E3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1171" w:type="dxa"/>
            <w:shd w:val="clear" w:color="auto" w:fill="auto"/>
            <w:vAlign w:val="center"/>
          </w:tcPr>
          <w:p w14:paraId="563D713F" w14:textId="77777777" w:rsidR="004366E3" w:rsidRPr="00F15FFC" w:rsidRDefault="004366E3" w:rsidP="004366E3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E2E6704" w14:textId="77777777" w:rsidR="004366E3" w:rsidRPr="00F15FFC" w:rsidRDefault="004366E3" w:rsidP="004366E3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532B1DD" w14:textId="77777777" w:rsidR="004366E3" w:rsidRPr="00F15FFC" w:rsidRDefault="004366E3" w:rsidP="004366E3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4DE219C" w14:textId="77777777" w:rsidR="004366E3" w:rsidRPr="00F15FFC" w:rsidRDefault="004366E3" w:rsidP="004366E3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567" w:type="dxa"/>
          </w:tcPr>
          <w:p w14:paraId="3BCDF62A" w14:textId="77777777" w:rsidR="004366E3" w:rsidRPr="00F15FFC" w:rsidRDefault="004366E3" w:rsidP="004366E3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78BC2B98" w14:textId="0D7AD1C4" w:rsidR="004366E3" w:rsidRPr="00F15FFC" w:rsidRDefault="004366E3" w:rsidP="004366E3">
            <w:pPr>
              <w:spacing w:after="0"/>
              <w:ind w:right="140"/>
              <w:jc w:val="center"/>
              <w:rPr>
                <w:szCs w:val="24"/>
              </w:rPr>
            </w:pPr>
          </w:p>
        </w:tc>
      </w:tr>
    </w:tbl>
    <w:p w14:paraId="12991531" w14:textId="69A940D6" w:rsidR="00D669A0" w:rsidRPr="00F15FFC" w:rsidRDefault="00D669A0" w:rsidP="00D669A0">
      <w:pPr>
        <w:pStyle w:val="af1"/>
        <w:spacing w:before="100" w:beforeAutospacing="1"/>
        <w:ind w:right="140"/>
        <w:rPr>
          <w:bCs/>
        </w:rPr>
      </w:pPr>
      <w:r w:rsidRPr="00F15FFC">
        <w:rPr>
          <w:bCs/>
        </w:rPr>
        <w:t xml:space="preserve">Стороны взаимных претензий по количеству и качеству </w:t>
      </w:r>
      <w:r w:rsidR="004366E3" w:rsidRPr="00F15FFC">
        <w:rPr>
          <w:bCs/>
        </w:rPr>
        <w:t>выполне</w:t>
      </w:r>
      <w:r w:rsidRPr="00F15FFC">
        <w:rPr>
          <w:bCs/>
        </w:rPr>
        <w:t xml:space="preserve">нных </w:t>
      </w:r>
      <w:r w:rsidR="004366E3" w:rsidRPr="00F15FFC">
        <w:rPr>
          <w:bCs/>
        </w:rPr>
        <w:t xml:space="preserve">работ </w:t>
      </w:r>
      <w:r w:rsidRPr="00F15FFC">
        <w:rPr>
          <w:bCs/>
        </w:rPr>
        <w:t>не имеют.</w:t>
      </w:r>
    </w:p>
    <w:p w14:paraId="15CEB8CB" w14:textId="77777777" w:rsidR="00D669A0" w:rsidRPr="00F15FFC" w:rsidRDefault="00D669A0" w:rsidP="00D669A0">
      <w:pPr>
        <w:spacing w:before="100" w:beforeAutospacing="1"/>
        <w:ind w:right="140"/>
        <w:rPr>
          <w:szCs w:val="24"/>
        </w:rPr>
      </w:pPr>
      <w:r w:rsidRPr="00F15FFC">
        <w:rPr>
          <w:szCs w:val="24"/>
        </w:rPr>
        <w:t>Настоящий Акт составлен в 2-х экземплярах, по одному для каждой из сторон. Оба экземпляра имеют одинаковую юридическую силу.</w:t>
      </w:r>
      <w:r w:rsidRPr="00F15FFC">
        <w:rPr>
          <w:szCs w:val="24"/>
          <w:vertAlign w:val="superscript"/>
        </w:rPr>
        <w:t xml:space="preserve"> </w:t>
      </w:r>
    </w:p>
    <w:tbl>
      <w:tblPr>
        <w:tblW w:w="9495" w:type="dxa"/>
        <w:tblInd w:w="-31" w:type="dxa"/>
        <w:tblLook w:val="04A0" w:firstRow="1" w:lastRow="0" w:firstColumn="1" w:lastColumn="0" w:noHBand="0" w:noVBand="1"/>
      </w:tblPr>
      <w:tblGrid>
        <w:gridCol w:w="4534"/>
        <w:gridCol w:w="4961"/>
      </w:tblGrid>
      <w:tr w:rsidR="00D669A0" w:rsidRPr="00F15FFC" w14:paraId="331B62DA" w14:textId="77777777" w:rsidTr="005F6F58">
        <w:trPr>
          <w:trHeight w:val="39"/>
        </w:trPr>
        <w:tc>
          <w:tcPr>
            <w:tcW w:w="4534" w:type="dxa"/>
            <w:shd w:val="clear" w:color="auto" w:fill="auto"/>
          </w:tcPr>
          <w:p w14:paraId="3693FBDE" w14:textId="77777777" w:rsidR="00D669A0" w:rsidRPr="00F15FFC" w:rsidRDefault="00D669A0" w:rsidP="005F6F58">
            <w:pPr>
              <w:ind w:right="140"/>
              <w:contextualSpacing/>
              <w:rPr>
                <w:b/>
                <w:szCs w:val="24"/>
              </w:rPr>
            </w:pPr>
            <w:r w:rsidRPr="00F15FFC">
              <w:rPr>
                <w:b/>
                <w:szCs w:val="24"/>
              </w:rPr>
              <w:t>Представитель Заказчика</w:t>
            </w:r>
          </w:p>
        </w:tc>
        <w:tc>
          <w:tcPr>
            <w:tcW w:w="4961" w:type="dxa"/>
            <w:shd w:val="clear" w:color="auto" w:fill="auto"/>
          </w:tcPr>
          <w:p w14:paraId="66324F5C" w14:textId="77777777" w:rsidR="00D669A0" w:rsidRPr="00F15FFC" w:rsidRDefault="00D669A0" w:rsidP="005F6F58">
            <w:pPr>
              <w:ind w:right="140"/>
              <w:contextualSpacing/>
              <w:jc w:val="right"/>
              <w:rPr>
                <w:b/>
                <w:szCs w:val="24"/>
              </w:rPr>
            </w:pPr>
            <w:r w:rsidRPr="00F15FFC">
              <w:rPr>
                <w:b/>
                <w:szCs w:val="24"/>
              </w:rPr>
              <w:t>Представитель Исполнителя</w:t>
            </w:r>
          </w:p>
        </w:tc>
      </w:tr>
      <w:tr w:rsidR="00D669A0" w:rsidRPr="00F15FFC" w14:paraId="1867E4FA" w14:textId="77777777" w:rsidTr="005F6F58">
        <w:trPr>
          <w:trHeight w:val="8"/>
        </w:trPr>
        <w:tc>
          <w:tcPr>
            <w:tcW w:w="4534" w:type="dxa"/>
            <w:shd w:val="clear" w:color="auto" w:fill="auto"/>
          </w:tcPr>
          <w:p w14:paraId="3CAC0449" w14:textId="77777777" w:rsidR="00D669A0" w:rsidRPr="00F15FFC" w:rsidRDefault="00D669A0" w:rsidP="005F6F58">
            <w:pPr>
              <w:ind w:right="140"/>
              <w:contextualSpacing/>
              <w:rPr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14:paraId="2E2D3C1D" w14:textId="77777777" w:rsidR="00D669A0" w:rsidRPr="00F15FFC" w:rsidRDefault="00D669A0" w:rsidP="005F6F58">
            <w:pPr>
              <w:ind w:right="140"/>
              <w:contextualSpacing/>
              <w:jc w:val="right"/>
              <w:rPr>
                <w:szCs w:val="24"/>
              </w:rPr>
            </w:pPr>
          </w:p>
        </w:tc>
      </w:tr>
    </w:tbl>
    <w:p w14:paraId="64C80663" w14:textId="77777777" w:rsidR="00D669A0" w:rsidRPr="00F15FFC" w:rsidRDefault="00D669A0" w:rsidP="00D669A0">
      <w:pPr>
        <w:ind w:right="140"/>
        <w:jc w:val="center"/>
        <w:rPr>
          <w:szCs w:val="24"/>
        </w:rPr>
      </w:pPr>
      <w:r w:rsidRPr="00F15FFC">
        <w:rPr>
          <w:szCs w:val="24"/>
        </w:rPr>
        <w:t>Образец согласован сторонами: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97"/>
        <w:gridCol w:w="284"/>
        <w:gridCol w:w="201"/>
        <w:gridCol w:w="1358"/>
        <w:gridCol w:w="257"/>
        <w:gridCol w:w="27"/>
        <w:gridCol w:w="1779"/>
        <w:gridCol w:w="1105"/>
        <w:gridCol w:w="283"/>
        <w:gridCol w:w="206"/>
        <w:gridCol w:w="1276"/>
        <w:gridCol w:w="452"/>
        <w:gridCol w:w="87"/>
        <w:gridCol w:w="1595"/>
      </w:tblGrid>
      <w:tr w:rsidR="00D669A0" w:rsidRPr="00F15FFC" w14:paraId="526E7156" w14:textId="77777777" w:rsidTr="005F6F58">
        <w:tc>
          <w:tcPr>
            <w:tcW w:w="1682" w:type="dxa"/>
            <w:gridSpan w:val="3"/>
            <w:shd w:val="clear" w:color="auto" w:fill="auto"/>
          </w:tcPr>
          <w:p w14:paraId="68A9ED50" w14:textId="77777777" w:rsidR="00D669A0" w:rsidRPr="00F15FFC" w:rsidRDefault="00D669A0" w:rsidP="005F6F58">
            <w:pPr>
              <w:pStyle w:val="af3"/>
              <w:ind w:right="140"/>
              <w:jc w:val="center"/>
              <w:rPr>
                <w:b/>
              </w:rPr>
            </w:pPr>
          </w:p>
        </w:tc>
        <w:tc>
          <w:tcPr>
            <w:tcW w:w="161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A01FEBC" w14:textId="77777777" w:rsidR="00D669A0" w:rsidRPr="00F15FFC" w:rsidRDefault="00D669A0" w:rsidP="005F6F58">
            <w:pPr>
              <w:pStyle w:val="af3"/>
              <w:ind w:right="140"/>
              <w:jc w:val="center"/>
              <w:rPr>
                <w:b/>
              </w:rPr>
            </w:pPr>
            <w:r w:rsidRPr="00F15FFC">
              <w:rPr>
                <w:b/>
              </w:rPr>
              <w:t>Заказчик</w:t>
            </w:r>
          </w:p>
        </w:tc>
        <w:tc>
          <w:tcPr>
            <w:tcW w:w="1806" w:type="dxa"/>
            <w:gridSpan w:val="2"/>
            <w:shd w:val="clear" w:color="auto" w:fill="auto"/>
          </w:tcPr>
          <w:p w14:paraId="199668FC" w14:textId="77777777" w:rsidR="00D669A0" w:rsidRPr="00F15FFC" w:rsidRDefault="00D669A0" w:rsidP="005F6F58">
            <w:pPr>
              <w:pStyle w:val="af3"/>
              <w:ind w:right="140"/>
              <w:jc w:val="center"/>
              <w:rPr>
                <w:b/>
              </w:rPr>
            </w:pPr>
          </w:p>
        </w:tc>
        <w:tc>
          <w:tcPr>
            <w:tcW w:w="1594" w:type="dxa"/>
            <w:gridSpan w:val="3"/>
            <w:shd w:val="clear" w:color="auto" w:fill="auto"/>
          </w:tcPr>
          <w:p w14:paraId="3A465A99" w14:textId="77777777" w:rsidR="00D669A0" w:rsidRPr="00F15FFC" w:rsidRDefault="00D669A0" w:rsidP="005F6F58">
            <w:pPr>
              <w:pStyle w:val="af3"/>
              <w:ind w:right="140"/>
              <w:jc w:val="center"/>
              <w:rPr>
                <w:b/>
              </w:rPr>
            </w:pPr>
          </w:p>
        </w:tc>
        <w:tc>
          <w:tcPr>
            <w:tcW w:w="181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380E6B43" w14:textId="77777777" w:rsidR="00D669A0" w:rsidRPr="00F15FFC" w:rsidRDefault="00D669A0" w:rsidP="005F6F58">
            <w:pPr>
              <w:pStyle w:val="af3"/>
              <w:ind w:right="140"/>
              <w:jc w:val="center"/>
              <w:rPr>
                <w:b/>
              </w:rPr>
            </w:pPr>
            <w:r w:rsidRPr="00F15FFC">
              <w:rPr>
                <w:b/>
              </w:rPr>
              <w:t>Исполнитель</w:t>
            </w:r>
          </w:p>
        </w:tc>
        <w:tc>
          <w:tcPr>
            <w:tcW w:w="1595" w:type="dxa"/>
            <w:shd w:val="clear" w:color="auto" w:fill="auto"/>
          </w:tcPr>
          <w:p w14:paraId="1C35AE5A" w14:textId="77777777" w:rsidR="00D669A0" w:rsidRPr="00F15FFC" w:rsidRDefault="00D669A0" w:rsidP="005F6F58">
            <w:pPr>
              <w:pStyle w:val="af3"/>
              <w:ind w:right="140"/>
              <w:jc w:val="center"/>
              <w:rPr>
                <w:b/>
              </w:rPr>
            </w:pPr>
          </w:p>
        </w:tc>
      </w:tr>
      <w:tr w:rsidR="00D669A0" w:rsidRPr="002827C8" w14:paraId="5E92A094" w14:textId="77777777" w:rsidTr="005F6F58">
        <w:tc>
          <w:tcPr>
            <w:tcW w:w="5103" w:type="dxa"/>
            <w:gridSpan w:val="7"/>
            <w:shd w:val="clear" w:color="auto" w:fill="auto"/>
          </w:tcPr>
          <w:p w14:paraId="71FEC462" w14:textId="77777777" w:rsidR="00D669A0" w:rsidRPr="00F15FFC" w:rsidRDefault="00D669A0" w:rsidP="005F6F58">
            <w:pPr>
              <w:pStyle w:val="af3"/>
              <w:ind w:right="140"/>
              <w:jc w:val="center"/>
              <w:rPr>
                <w:b/>
                <w:lang w:val="en-US"/>
              </w:rPr>
            </w:pPr>
          </w:p>
          <w:p w14:paraId="55C0E321" w14:textId="77777777" w:rsidR="00D669A0" w:rsidRPr="00F15FFC" w:rsidRDefault="00D669A0" w:rsidP="005F6F58">
            <w:pPr>
              <w:pStyle w:val="af3"/>
              <w:ind w:right="140"/>
              <w:jc w:val="center"/>
              <w:rPr>
                <w:b/>
                <w:lang w:val="en-US"/>
              </w:rPr>
            </w:pPr>
            <w:r w:rsidRPr="00F15FFC">
              <w:rPr>
                <w:b/>
              </w:rPr>
              <w:t>ООО</w:t>
            </w:r>
            <w:r w:rsidRPr="00F15FFC">
              <w:rPr>
                <w:b/>
                <w:lang w:val="en-US"/>
              </w:rPr>
              <w:t xml:space="preserve"> «Milliy Banklararo Protsessing Markazi»</w:t>
            </w:r>
          </w:p>
          <w:p w14:paraId="63D648D2" w14:textId="77777777" w:rsidR="00D669A0" w:rsidRPr="00F15FFC" w:rsidRDefault="00D669A0" w:rsidP="005F6F58">
            <w:pPr>
              <w:pStyle w:val="af3"/>
              <w:ind w:right="140"/>
              <w:jc w:val="center"/>
              <w:rPr>
                <w:lang w:val="en-US"/>
              </w:rPr>
            </w:pPr>
          </w:p>
        </w:tc>
        <w:tc>
          <w:tcPr>
            <w:tcW w:w="5004" w:type="dxa"/>
            <w:gridSpan w:val="7"/>
            <w:shd w:val="clear" w:color="auto" w:fill="auto"/>
          </w:tcPr>
          <w:p w14:paraId="2EB48658" w14:textId="77777777" w:rsidR="00D669A0" w:rsidRPr="00F15FFC" w:rsidRDefault="00D669A0" w:rsidP="005F6F58">
            <w:pPr>
              <w:pStyle w:val="af3"/>
              <w:ind w:right="140"/>
              <w:jc w:val="center"/>
              <w:rPr>
                <w:b/>
                <w:lang w:val="en-US"/>
              </w:rPr>
            </w:pPr>
          </w:p>
        </w:tc>
      </w:tr>
      <w:tr w:rsidR="00D669A0" w:rsidRPr="00F15FFC" w14:paraId="3D17B049" w14:textId="77777777" w:rsidTr="005F6F58">
        <w:trPr>
          <w:trHeight w:val="397"/>
        </w:trPr>
        <w:tc>
          <w:tcPr>
            <w:tcW w:w="1197" w:type="dxa"/>
            <w:shd w:val="clear" w:color="auto" w:fill="auto"/>
            <w:vAlign w:val="center"/>
          </w:tcPr>
          <w:p w14:paraId="3A2739F6" w14:textId="77777777" w:rsidR="00D669A0" w:rsidRPr="00F15FFC" w:rsidRDefault="00D669A0" w:rsidP="005F6F58">
            <w:pPr>
              <w:pStyle w:val="af3"/>
              <w:jc w:val="center"/>
            </w:pPr>
            <w:r w:rsidRPr="00F15FFC">
              <w:t>Директор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0DE7774D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D86BCA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284" w:type="dxa"/>
            <w:gridSpan w:val="2"/>
            <w:shd w:val="clear" w:color="auto" w:fill="auto"/>
            <w:vAlign w:val="center"/>
          </w:tcPr>
          <w:p w14:paraId="20ABDB4F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1779" w:type="dxa"/>
            <w:shd w:val="clear" w:color="auto" w:fill="auto"/>
            <w:vAlign w:val="center"/>
          </w:tcPr>
          <w:p w14:paraId="7C091EA4" w14:textId="77777777" w:rsidR="00D669A0" w:rsidRPr="00F15FFC" w:rsidRDefault="00D669A0" w:rsidP="005F6F58">
            <w:pPr>
              <w:pStyle w:val="af3"/>
              <w:jc w:val="center"/>
            </w:pPr>
            <w:r w:rsidRPr="00F15FFC">
              <w:t>Курбанов Ш.Р.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E97B95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0C36BC4D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14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E2A027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5326CB43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16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50B40A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</w:tr>
      <w:tr w:rsidR="00D669A0" w:rsidRPr="00F15FFC" w14:paraId="36EFB900" w14:textId="77777777" w:rsidTr="005F6F58">
        <w:trPr>
          <w:trHeight w:val="519"/>
        </w:trPr>
        <w:tc>
          <w:tcPr>
            <w:tcW w:w="1197" w:type="dxa"/>
            <w:shd w:val="clear" w:color="auto" w:fill="auto"/>
            <w:vAlign w:val="center"/>
          </w:tcPr>
          <w:p w14:paraId="50D2B364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E38D91F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EE5347" w14:textId="77777777" w:rsidR="00D669A0" w:rsidRPr="00F15FFC" w:rsidRDefault="00D669A0" w:rsidP="005F6F58">
            <w:pPr>
              <w:pStyle w:val="af3"/>
              <w:ind w:right="140"/>
              <w:jc w:val="center"/>
            </w:pPr>
            <w:r w:rsidRPr="00F15FFC">
              <w:rPr>
                <w:b/>
              </w:rPr>
              <w:t>М.П.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FD9C8A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1779" w:type="dxa"/>
            <w:shd w:val="clear" w:color="auto" w:fill="auto"/>
            <w:vAlign w:val="center"/>
          </w:tcPr>
          <w:p w14:paraId="166B3A7E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110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AFBDE1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33142CDE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148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0A091B" w14:textId="77777777" w:rsidR="00D669A0" w:rsidRPr="00F15FFC" w:rsidRDefault="00D669A0" w:rsidP="005F6F58">
            <w:pPr>
              <w:pStyle w:val="af3"/>
              <w:ind w:right="140"/>
              <w:jc w:val="center"/>
            </w:pPr>
            <w:r w:rsidRPr="00F15FFC">
              <w:rPr>
                <w:b/>
              </w:rPr>
              <w:t>М.П.</w:t>
            </w:r>
          </w:p>
        </w:tc>
        <w:tc>
          <w:tcPr>
            <w:tcW w:w="452" w:type="dxa"/>
            <w:shd w:val="clear" w:color="auto" w:fill="auto"/>
            <w:vAlign w:val="center"/>
          </w:tcPr>
          <w:p w14:paraId="240C1D16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168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FC4AB62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</w:tr>
    </w:tbl>
    <w:p w14:paraId="25990C25" w14:textId="77777777" w:rsidR="00D669A0" w:rsidRPr="00F15FFC" w:rsidRDefault="00D669A0" w:rsidP="009A0662">
      <w:pPr>
        <w:pStyle w:val="29"/>
        <w:rPr>
          <w:b/>
          <w:iCs/>
          <w:szCs w:val="24"/>
        </w:rPr>
      </w:pPr>
      <w:r w:rsidRPr="00F15FFC">
        <w:rPr>
          <w:szCs w:val="24"/>
        </w:rPr>
        <w:br w:type="page"/>
      </w:r>
      <w:r w:rsidRPr="00F15FFC">
        <w:rPr>
          <w:b/>
          <w:iCs/>
          <w:szCs w:val="24"/>
        </w:rPr>
        <w:lastRenderedPageBreak/>
        <w:t>ПРИЛОЖЕНИЕ №5</w:t>
      </w:r>
    </w:p>
    <w:p w14:paraId="7E3C3692" w14:textId="641FF986" w:rsidR="00D669A0" w:rsidRPr="00F15FFC" w:rsidRDefault="00D669A0" w:rsidP="00D669A0">
      <w:pPr>
        <w:spacing w:after="0" w:line="240" w:lineRule="auto"/>
        <w:ind w:right="140"/>
        <w:jc w:val="right"/>
        <w:rPr>
          <w:b/>
          <w:iCs/>
          <w:szCs w:val="24"/>
        </w:rPr>
      </w:pPr>
      <w:r w:rsidRPr="00F15FFC">
        <w:rPr>
          <w:b/>
          <w:iCs/>
          <w:szCs w:val="24"/>
        </w:rPr>
        <w:t>к Договору № __ от «__» ___ 2021г.</w:t>
      </w:r>
    </w:p>
    <w:p w14:paraId="670683CF" w14:textId="77777777" w:rsidR="00D669A0" w:rsidRPr="00F15FFC" w:rsidRDefault="00D669A0" w:rsidP="00D669A0">
      <w:pPr>
        <w:spacing w:after="0" w:line="240" w:lineRule="auto"/>
        <w:ind w:right="140"/>
        <w:jc w:val="right"/>
        <w:rPr>
          <w:b/>
          <w:iCs/>
          <w:szCs w:val="24"/>
        </w:rPr>
      </w:pPr>
    </w:p>
    <w:p w14:paraId="7FFB974E" w14:textId="77777777" w:rsidR="00D669A0" w:rsidRPr="00F15FFC" w:rsidRDefault="00D669A0" w:rsidP="00030BFC">
      <w:pPr>
        <w:pStyle w:val="af3"/>
        <w:ind w:right="140"/>
        <w:jc w:val="right"/>
        <w:rPr>
          <w:b/>
        </w:rPr>
      </w:pPr>
      <w:r w:rsidRPr="00F15FFC">
        <w:rPr>
          <w:b/>
        </w:rPr>
        <w:t>ОБРАЗЕЦ</w:t>
      </w:r>
    </w:p>
    <w:p w14:paraId="7DFF4454" w14:textId="0C2CC862" w:rsidR="00D669A0" w:rsidRPr="00F15FFC" w:rsidRDefault="004B54DC" w:rsidP="00BE31FF">
      <w:pPr>
        <w:pStyle w:val="af1"/>
        <w:spacing w:before="100" w:beforeAutospacing="1"/>
        <w:ind w:right="142"/>
        <w:jc w:val="center"/>
        <w:outlineLvl w:val="2"/>
        <w:rPr>
          <w:b/>
        </w:rPr>
      </w:pPr>
      <w:r w:rsidRPr="00F15FFC">
        <w:rPr>
          <w:b/>
        </w:rPr>
        <w:t>Акт выявленных недостатков и отступлений от условий заключенного Договора</w:t>
      </w:r>
    </w:p>
    <w:p w14:paraId="2D1013C5" w14:textId="77777777" w:rsidR="004B54DC" w:rsidRPr="00F15FFC" w:rsidRDefault="004B54DC" w:rsidP="00AB6D1E">
      <w:pPr>
        <w:pStyle w:val="af1"/>
        <w:spacing w:before="100" w:beforeAutospacing="1"/>
        <w:ind w:right="140"/>
        <w:jc w:val="center"/>
        <w:rPr>
          <w:b/>
        </w:rPr>
      </w:pPr>
    </w:p>
    <w:p w14:paraId="44ED33A4" w14:textId="77777777" w:rsidR="00D669A0" w:rsidRPr="00F15FFC" w:rsidRDefault="00D669A0" w:rsidP="00D669A0">
      <w:pPr>
        <w:pStyle w:val="af1"/>
        <w:spacing w:before="100" w:beforeAutospacing="1"/>
        <w:ind w:right="140"/>
        <w:rPr>
          <w:b/>
        </w:rPr>
      </w:pPr>
      <w:r w:rsidRPr="00F15FFC">
        <w:rPr>
          <w:b/>
        </w:rPr>
        <w:t>№ _____</w:t>
      </w:r>
      <w:r w:rsidRPr="00F15FFC">
        <w:rPr>
          <w:b/>
        </w:rPr>
        <w:tab/>
      </w:r>
      <w:r w:rsidRPr="00F15FFC">
        <w:rPr>
          <w:b/>
        </w:rPr>
        <w:tab/>
      </w:r>
      <w:r w:rsidRPr="00F15FFC">
        <w:rPr>
          <w:b/>
        </w:rPr>
        <w:tab/>
      </w:r>
      <w:r w:rsidRPr="00F15FFC">
        <w:rPr>
          <w:b/>
        </w:rPr>
        <w:tab/>
      </w:r>
      <w:r w:rsidRPr="00F15FFC">
        <w:rPr>
          <w:b/>
        </w:rPr>
        <w:tab/>
      </w:r>
      <w:r w:rsidRPr="00F15FFC">
        <w:rPr>
          <w:b/>
        </w:rPr>
        <w:tab/>
      </w:r>
      <w:r w:rsidRPr="00F15FFC">
        <w:rPr>
          <w:b/>
        </w:rPr>
        <w:tab/>
        <w:t>«_____»__________________20___г.</w:t>
      </w:r>
    </w:p>
    <w:p w14:paraId="5AE2EE6C" w14:textId="77777777" w:rsidR="00D669A0" w:rsidRPr="00F15FFC" w:rsidRDefault="00D669A0" w:rsidP="00D669A0">
      <w:pPr>
        <w:pStyle w:val="af1"/>
        <w:spacing w:before="100" w:beforeAutospacing="1"/>
        <w:ind w:right="140"/>
        <w:rPr>
          <w:b/>
        </w:rPr>
      </w:pPr>
    </w:p>
    <w:p w14:paraId="4EE188E3" w14:textId="65A93EA8" w:rsidR="00D669A0" w:rsidRPr="00F15FFC" w:rsidRDefault="004B54DC" w:rsidP="005F6F58">
      <w:pPr>
        <w:pStyle w:val="af1"/>
        <w:spacing w:before="120"/>
        <w:ind w:left="0" w:right="-2" w:firstLine="851"/>
      </w:pPr>
      <w:r w:rsidRPr="00F15FFC">
        <w:t>ООО «Milliy Banklararo Protsessing Markazi»</w:t>
      </w:r>
      <w:r w:rsidR="00D669A0" w:rsidRPr="00F15FFC">
        <w:t xml:space="preserve">, именуемое в дальнейшем «Заказчик», в лице директора Курбанова Ш.Р., действующего на основании Устава, с одной стороны, и___________________ _______________________________________________________, именуемое в дальнейшем «Исполнитель», в лице_________________________________________ , действующего на основании _____________________, с другой стороны, составили настоящий Акт о том, что </w:t>
      </w:r>
      <w:r w:rsidRPr="00F15FFC">
        <w:t xml:space="preserve">при выполнении работ </w:t>
      </w:r>
      <w:r w:rsidR="00D669A0" w:rsidRPr="00F15FFC">
        <w:t xml:space="preserve">в соответствии Договором №____от «___»___________20___г. </w:t>
      </w:r>
      <w:r w:rsidRPr="00F15FFC">
        <w:t xml:space="preserve">выявлены перечисленные ниже недостатки и отступления от условий заключенного Договора: </w:t>
      </w:r>
    </w:p>
    <w:p w14:paraId="3D4D5CA2" w14:textId="77777777" w:rsidR="00D669A0" w:rsidRPr="00F15FFC" w:rsidRDefault="00D669A0" w:rsidP="00D669A0">
      <w:pPr>
        <w:pStyle w:val="af1"/>
        <w:spacing w:before="120"/>
        <w:ind w:left="0" w:right="140" w:firstLine="851"/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5978"/>
        <w:gridCol w:w="2126"/>
        <w:gridCol w:w="1559"/>
      </w:tblGrid>
      <w:tr w:rsidR="00A763B9" w:rsidRPr="00F15FFC" w14:paraId="6E374B3B" w14:textId="77777777" w:rsidTr="004B54DC">
        <w:trPr>
          <w:trHeight w:val="793"/>
        </w:trPr>
        <w:tc>
          <w:tcPr>
            <w:tcW w:w="680" w:type="dxa"/>
            <w:shd w:val="clear" w:color="auto" w:fill="auto"/>
            <w:vAlign w:val="center"/>
          </w:tcPr>
          <w:p w14:paraId="5BE78978" w14:textId="77777777" w:rsidR="004B54DC" w:rsidRPr="00F15FFC" w:rsidRDefault="004B54DC" w:rsidP="004B54DC">
            <w:pPr>
              <w:spacing w:after="0"/>
              <w:ind w:right="9"/>
              <w:jc w:val="center"/>
              <w:rPr>
                <w:szCs w:val="24"/>
              </w:rPr>
            </w:pPr>
            <w:r w:rsidRPr="00F15FFC">
              <w:rPr>
                <w:szCs w:val="24"/>
              </w:rPr>
              <w:t>№ п/п</w:t>
            </w:r>
          </w:p>
        </w:tc>
        <w:tc>
          <w:tcPr>
            <w:tcW w:w="5978" w:type="dxa"/>
            <w:shd w:val="clear" w:color="auto" w:fill="auto"/>
            <w:vAlign w:val="center"/>
          </w:tcPr>
          <w:p w14:paraId="5C919988" w14:textId="2772BC3A" w:rsidR="004B54DC" w:rsidRPr="00F15FFC" w:rsidRDefault="004B54DC" w:rsidP="004B54DC">
            <w:pPr>
              <w:spacing w:after="0"/>
              <w:jc w:val="center"/>
              <w:rPr>
                <w:szCs w:val="24"/>
              </w:rPr>
            </w:pPr>
            <w:r w:rsidRPr="00F15FFC">
              <w:rPr>
                <w:szCs w:val="24"/>
              </w:rPr>
              <w:t>Наименование недостатка/отступления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B953556" w14:textId="4D089E76" w:rsidR="004B54DC" w:rsidRPr="00F15FFC" w:rsidRDefault="004B54DC" w:rsidP="004B54DC">
            <w:pPr>
              <w:spacing w:after="0"/>
              <w:ind w:right="-109"/>
              <w:jc w:val="center"/>
              <w:rPr>
                <w:szCs w:val="24"/>
              </w:rPr>
            </w:pPr>
            <w:r w:rsidRPr="00F15FFC">
              <w:rPr>
                <w:szCs w:val="24"/>
              </w:rPr>
              <w:t>Согласованный срок устранения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F384EE4" w14:textId="77777777" w:rsidR="004B54DC" w:rsidRPr="00F15FFC" w:rsidRDefault="004B54DC" w:rsidP="004B54DC">
            <w:pPr>
              <w:spacing w:after="0"/>
              <w:ind w:right="-110"/>
              <w:jc w:val="center"/>
              <w:rPr>
                <w:szCs w:val="24"/>
              </w:rPr>
            </w:pPr>
            <w:r w:rsidRPr="00F15FFC">
              <w:rPr>
                <w:szCs w:val="24"/>
              </w:rPr>
              <w:t>Примечание</w:t>
            </w:r>
          </w:p>
        </w:tc>
      </w:tr>
      <w:tr w:rsidR="00A763B9" w:rsidRPr="00F15FFC" w14:paraId="19C7AD05" w14:textId="77777777" w:rsidTr="004B54DC">
        <w:tc>
          <w:tcPr>
            <w:tcW w:w="680" w:type="dxa"/>
            <w:shd w:val="clear" w:color="auto" w:fill="auto"/>
            <w:vAlign w:val="center"/>
          </w:tcPr>
          <w:p w14:paraId="3E72D371" w14:textId="7479020B" w:rsidR="004B54DC" w:rsidRPr="00F15FFC" w:rsidRDefault="004B54DC" w:rsidP="005F6F58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5978" w:type="dxa"/>
            <w:shd w:val="clear" w:color="auto" w:fill="auto"/>
            <w:vAlign w:val="center"/>
          </w:tcPr>
          <w:p w14:paraId="56266254" w14:textId="4A27D090" w:rsidR="004B54DC" w:rsidRPr="00F15FFC" w:rsidRDefault="004B54DC" w:rsidP="005F6F58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1F0DCAE" w14:textId="77777777" w:rsidR="004B54DC" w:rsidRPr="00F15FFC" w:rsidRDefault="004B54DC" w:rsidP="005F6F58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B821E0E" w14:textId="77777777" w:rsidR="004B54DC" w:rsidRPr="00F15FFC" w:rsidRDefault="004B54DC" w:rsidP="005F6F58">
            <w:pPr>
              <w:spacing w:after="0"/>
              <w:ind w:right="140"/>
              <w:jc w:val="center"/>
              <w:rPr>
                <w:szCs w:val="24"/>
              </w:rPr>
            </w:pPr>
          </w:p>
        </w:tc>
      </w:tr>
      <w:tr w:rsidR="00A763B9" w:rsidRPr="00F15FFC" w14:paraId="6E1EBDF3" w14:textId="77777777" w:rsidTr="004B54DC">
        <w:tc>
          <w:tcPr>
            <w:tcW w:w="680" w:type="dxa"/>
            <w:shd w:val="clear" w:color="auto" w:fill="auto"/>
            <w:vAlign w:val="center"/>
          </w:tcPr>
          <w:p w14:paraId="05DF40D4" w14:textId="77777777" w:rsidR="004B54DC" w:rsidRPr="00F15FFC" w:rsidRDefault="004B54DC" w:rsidP="005F6F58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5978" w:type="dxa"/>
            <w:shd w:val="clear" w:color="auto" w:fill="auto"/>
            <w:vAlign w:val="center"/>
          </w:tcPr>
          <w:p w14:paraId="60C6B57E" w14:textId="77777777" w:rsidR="004B54DC" w:rsidRPr="00F15FFC" w:rsidRDefault="004B54DC" w:rsidP="005F6F58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22D909E" w14:textId="77777777" w:rsidR="004B54DC" w:rsidRPr="00F15FFC" w:rsidRDefault="004B54DC" w:rsidP="005F6F58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911E22D" w14:textId="77777777" w:rsidR="004B54DC" w:rsidRPr="00F15FFC" w:rsidRDefault="004B54DC" w:rsidP="005F6F58">
            <w:pPr>
              <w:spacing w:after="0"/>
              <w:ind w:right="140"/>
              <w:jc w:val="center"/>
              <w:rPr>
                <w:szCs w:val="24"/>
              </w:rPr>
            </w:pPr>
          </w:p>
        </w:tc>
      </w:tr>
      <w:tr w:rsidR="00A763B9" w:rsidRPr="00F15FFC" w14:paraId="02A06F91" w14:textId="77777777" w:rsidTr="004B54DC">
        <w:tc>
          <w:tcPr>
            <w:tcW w:w="680" w:type="dxa"/>
            <w:shd w:val="clear" w:color="auto" w:fill="auto"/>
            <w:vAlign w:val="center"/>
          </w:tcPr>
          <w:p w14:paraId="114B43B3" w14:textId="77777777" w:rsidR="004B54DC" w:rsidRPr="00F15FFC" w:rsidRDefault="004B54DC" w:rsidP="005F6F58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5978" w:type="dxa"/>
            <w:shd w:val="clear" w:color="auto" w:fill="auto"/>
            <w:vAlign w:val="center"/>
          </w:tcPr>
          <w:p w14:paraId="0F70F256" w14:textId="77777777" w:rsidR="004B54DC" w:rsidRPr="00F15FFC" w:rsidRDefault="004B54DC" w:rsidP="005F6F58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B0D8B94" w14:textId="77777777" w:rsidR="004B54DC" w:rsidRPr="00F15FFC" w:rsidRDefault="004B54DC" w:rsidP="005F6F58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1B0B1C3" w14:textId="77777777" w:rsidR="004B54DC" w:rsidRPr="00F15FFC" w:rsidRDefault="004B54DC" w:rsidP="005F6F58">
            <w:pPr>
              <w:spacing w:after="0"/>
              <w:ind w:right="140"/>
              <w:jc w:val="center"/>
              <w:rPr>
                <w:szCs w:val="24"/>
              </w:rPr>
            </w:pPr>
          </w:p>
        </w:tc>
      </w:tr>
      <w:tr w:rsidR="00A763B9" w:rsidRPr="00F15FFC" w14:paraId="01EF833C" w14:textId="77777777" w:rsidTr="004B54DC">
        <w:tc>
          <w:tcPr>
            <w:tcW w:w="680" w:type="dxa"/>
            <w:shd w:val="clear" w:color="auto" w:fill="auto"/>
            <w:vAlign w:val="center"/>
          </w:tcPr>
          <w:p w14:paraId="7B7CB5D6" w14:textId="77777777" w:rsidR="004B54DC" w:rsidRPr="00F15FFC" w:rsidRDefault="004B54DC" w:rsidP="005F6F58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5978" w:type="dxa"/>
            <w:shd w:val="clear" w:color="auto" w:fill="auto"/>
            <w:vAlign w:val="center"/>
          </w:tcPr>
          <w:p w14:paraId="7A58CEF8" w14:textId="77777777" w:rsidR="004B54DC" w:rsidRPr="00F15FFC" w:rsidRDefault="004B54DC" w:rsidP="005F6F58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C090697" w14:textId="77777777" w:rsidR="004B54DC" w:rsidRPr="00F15FFC" w:rsidRDefault="004B54DC" w:rsidP="005F6F58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14EAA7E" w14:textId="77777777" w:rsidR="004B54DC" w:rsidRPr="00F15FFC" w:rsidRDefault="004B54DC" w:rsidP="005F6F58">
            <w:pPr>
              <w:spacing w:after="0"/>
              <w:ind w:right="140"/>
              <w:jc w:val="center"/>
              <w:rPr>
                <w:szCs w:val="24"/>
              </w:rPr>
            </w:pPr>
          </w:p>
        </w:tc>
      </w:tr>
      <w:tr w:rsidR="00A763B9" w:rsidRPr="00F15FFC" w14:paraId="7E6A3968" w14:textId="77777777" w:rsidTr="004B54DC">
        <w:tc>
          <w:tcPr>
            <w:tcW w:w="680" w:type="dxa"/>
            <w:shd w:val="clear" w:color="auto" w:fill="auto"/>
            <w:vAlign w:val="center"/>
          </w:tcPr>
          <w:p w14:paraId="3A6F21C5" w14:textId="77777777" w:rsidR="004B54DC" w:rsidRPr="00F15FFC" w:rsidRDefault="004B54DC" w:rsidP="005F6F58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5978" w:type="dxa"/>
            <w:shd w:val="clear" w:color="auto" w:fill="auto"/>
            <w:vAlign w:val="center"/>
          </w:tcPr>
          <w:p w14:paraId="546F5669" w14:textId="77777777" w:rsidR="004B54DC" w:rsidRPr="00F15FFC" w:rsidRDefault="004B54DC" w:rsidP="005F6F58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E52DDCC" w14:textId="77777777" w:rsidR="004B54DC" w:rsidRPr="00F15FFC" w:rsidRDefault="004B54DC" w:rsidP="005F6F58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C13CB47" w14:textId="77777777" w:rsidR="004B54DC" w:rsidRPr="00F15FFC" w:rsidRDefault="004B54DC" w:rsidP="005F6F58">
            <w:pPr>
              <w:spacing w:after="0"/>
              <w:ind w:right="140"/>
              <w:jc w:val="center"/>
              <w:rPr>
                <w:szCs w:val="24"/>
              </w:rPr>
            </w:pPr>
          </w:p>
        </w:tc>
      </w:tr>
      <w:tr w:rsidR="00A763B9" w:rsidRPr="00F15FFC" w14:paraId="67987455" w14:textId="77777777" w:rsidTr="004B54DC">
        <w:tc>
          <w:tcPr>
            <w:tcW w:w="680" w:type="dxa"/>
            <w:shd w:val="clear" w:color="auto" w:fill="auto"/>
            <w:vAlign w:val="center"/>
          </w:tcPr>
          <w:p w14:paraId="1C782236" w14:textId="77777777" w:rsidR="004B54DC" w:rsidRPr="00F15FFC" w:rsidRDefault="004B54DC" w:rsidP="005F6F58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5978" w:type="dxa"/>
            <w:shd w:val="clear" w:color="auto" w:fill="auto"/>
            <w:vAlign w:val="center"/>
          </w:tcPr>
          <w:p w14:paraId="47C524CB" w14:textId="77777777" w:rsidR="004B54DC" w:rsidRPr="00F15FFC" w:rsidRDefault="004B54DC" w:rsidP="005F6F58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1215BE8" w14:textId="77777777" w:rsidR="004B54DC" w:rsidRPr="00F15FFC" w:rsidRDefault="004B54DC" w:rsidP="005F6F58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7CFBD28" w14:textId="77777777" w:rsidR="004B54DC" w:rsidRPr="00F15FFC" w:rsidRDefault="004B54DC" w:rsidP="005F6F58">
            <w:pPr>
              <w:spacing w:after="0"/>
              <w:ind w:right="140"/>
              <w:jc w:val="center"/>
              <w:rPr>
                <w:szCs w:val="24"/>
              </w:rPr>
            </w:pPr>
          </w:p>
        </w:tc>
      </w:tr>
      <w:tr w:rsidR="00A763B9" w:rsidRPr="00F15FFC" w14:paraId="1EB27D72" w14:textId="77777777" w:rsidTr="004B54DC">
        <w:tc>
          <w:tcPr>
            <w:tcW w:w="680" w:type="dxa"/>
            <w:shd w:val="clear" w:color="auto" w:fill="auto"/>
            <w:vAlign w:val="center"/>
          </w:tcPr>
          <w:p w14:paraId="34B6C4F5" w14:textId="6150691D" w:rsidR="004B54DC" w:rsidRPr="00F15FFC" w:rsidRDefault="004B54DC" w:rsidP="005F6F58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5978" w:type="dxa"/>
            <w:shd w:val="clear" w:color="auto" w:fill="auto"/>
            <w:vAlign w:val="center"/>
          </w:tcPr>
          <w:p w14:paraId="62AEAD3D" w14:textId="77777777" w:rsidR="004B54DC" w:rsidRPr="00F15FFC" w:rsidRDefault="004B54DC" w:rsidP="005F6F58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CE446E9" w14:textId="77777777" w:rsidR="004B54DC" w:rsidRPr="00F15FFC" w:rsidRDefault="004B54DC" w:rsidP="005F6F58">
            <w:pPr>
              <w:spacing w:after="0"/>
              <w:ind w:right="140"/>
              <w:jc w:val="center"/>
              <w:rPr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14CE9CF" w14:textId="77777777" w:rsidR="004B54DC" w:rsidRPr="00F15FFC" w:rsidRDefault="004B54DC" w:rsidP="005F6F58">
            <w:pPr>
              <w:spacing w:after="0"/>
              <w:ind w:right="140"/>
              <w:jc w:val="center"/>
              <w:rPr>
                <w:szCs w:val="24"/>
              </w:rPr>
            </w:pPr>
          </w:p>
        </w:tc>
      </w:tr>
    </w:tbl>
    <w:p w14:paraId="19434082" w14:textId="77777777" w:rsidR="00D669A0" w:rsidRPr="00F15FFC" w:rsidRDefault="00D669A0" w:rsidP="00D669A0">
      <w:pPr>
        <w:spacing w:after="0" w:line="240" w:lineRule="auto"/>
        <w:ind w:right="140"/>
        <w:rPr>
          <w:szCs w:val="24"/>
        </w:rPr>
      </w:pPr>
    </w:p>
    <w:p w14:paraId="659E12E0" w14:textId="77777777" w:rsidR="00D669A0" w:rsidRPr="00F15FFC" w:rsidRDefault="00D669A0" w:rsidP="005F6F58">
      <w:pPr>
        <w:spacing w:after="0"/>
        <w:ind w:right="142"/>
        <w:rPr>
          <w:szCs w:val="24"/>
        </w:rPr>
      </w:pPr>
      <w:r w:rsidRPr="00F15FFC">
        <w:rPr>
          <w:szCs w:val="24"/>
        </w:rPr>
        <w:t xml:space="preserve">Настоящий Акт составлен в 2-х экземплярах, по одному для каждой из сторон. </w:t>
      </w:r>
    </w:p>
    <w:p w14:paraId="7C4702B3" w14:textId="77777777" w:rsidR="00D669A0" w:rsidRPr="00F15FFC" w:rsidRDefault="00D669A0" w:rsidP="005F6F58">
      <w:pPr>
        <w:spacing w:after="0"/>
        <w:ind w:right="142"/>
        <w:rPr>
          <w:szCs w:val="24"/>
        </w:rPr>
      </w:pPr>
      <w:r w:rsidRPr="00F15FFC">
        <w:rPr>
          <w:szCs w:val="24"/>
        </w:rPr>
        <w:t>Оба экземпляра имеют одинаковую юридическую силу.</w:t>
      </w:r>
      <w:r w:rsidRPr="00F15FFC">
        <w:rPr>
          <w:szCs w:val="24"/>
          <w:vertAlign w:val="superscript"/>
        </w:rPr>
        <w:t xml:space="preserve"> </w:t>
      </w:r>
    </w:p>
    <w:p w14:paraId="4B3F7960" w14:textId="77777777" w:rsidR="00D669A0" w:rsidRPr="00F15FFC" w:rsidRDefault="00D669A0" w:rsidP="00D669A0">
      <w:pPr>
        <w:pStyle w:val="af1"/>
        <w:spacing w:before="100" w:beforeAutospacing="1"/>
        <w:ind w:right="140" w:firstLine="568"/>
        <w:rPr>
          <w:b/>
        </w:rPr>
      </w:pPr>
    </w:p>
    <w:tbl>
      <w:tblPr>
        <w:tblW w:w="0" w:type="auto"/>
        <w:tblInd w:w="-567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D669A0" w:rsidRPr="00F15FFC" w14:paraId="12EFE3CE" w14:textId="77777777" w:rsidTr="005F6F58">
        <w:tc>
          <w:tcPr>
            <w:tcW w:w="4672" w:type="dxa"/>
            <w:shd w:val="clear" w:color="auto" w:fill="auto"/>
          </w:tcPr>
          <w:p w14:paraId="5D202486" w14:textId="77777777" w:rsidR="00D669A0" w:rsidRPr="00F15FFC" w:rsidRDefault="00D669A0" w:rsidP="005F6F58">
            <w:pPr>
              <w:ind w:right="140"/>
              <w:rPr>
                <w:szCs w:val="24"/>
              </w:rPr>
            </w:pPr>
            <w:r w:rsidRPr="00F15FFC">
              <w:rPr>
                <w:szCs w:val="24"/>
              </w:rPr>
              <w:t>От Исполнителя</w:t>
            </w:r>
          </w:p>
        </w:tc>
        <w:tc>
          <w:tcPr>
            <w:tcW w:w="4673" w:type="dxa"/>
            <w:shd w:val="clear" w:color="auto" w:fill="auto"/>
          </w:tcPr>
          <w:p w14:paraId="352621EA" w14:textId="77777777" w:rsidR="00D669A0" w:rsidRPr="00F15FFC" w:rsidRDefault="00D669A0" w:rsidP="005F6F58">
            <w:pPr>
              <w:ind w:right="140"/>
              <w:rPr>
                <w:szCs w:val="24"/>
              </w:rPr>
            </w:pPr>
            <w:r w:rsidRPr="00F15FFC">
              <w:rPr>
                <w:szCs w:val="24"/>
              </w:rPr>
              <w:t>От Заказчика</w:t>
            </w:r>
          </w:p>
        </w:tc>
      </w:tr>
      <w:tr w:rsidR="00D669A0" w:rsidRPr="00F15FFC" w14:paraId="33C05FE4" w14:textId="77777777" w:rsidTr="005F6F58">
        <w:tc>
          <w:tcPr>
            <w:tcW w:w="4672" w:type="dxa"/>
            <w:shd w:val="clear" w:color="auto" w:fill="auto"/>
          </w:tcPr>
          <w:p w14:paraId="1803087D" w14:textId="77777777" w:rsidR="00D669A0" w:rsidRPr="00F15FFC" w:rsidRDefault="00D669A0" w:rsidP="005F6F58">
            <w:pPr>
              <w:ind w:right="140"/>
              <w:rPr>
                <w:szCs w:val="24"/>
              </w:rPr>
            </w:pPr>
            <w:r w:rsidRPr="00F15FFC">
              <w:rPr>
                <w:szCs w:val="24"/>
              </w:rPr>
              <w:t>_______________</w:t>
            </w:r>
          </w:p>
        </w:tc>
        <w:tc>
          <w:tcPr>
            <w:tcW w:w="4673" w:type="dxa"/>
            <w:shd w:val="clear" w:color="auto" w:fill="auto"/>
          </w:tcPr>
          <w:p w14:paraId="47697528" w14:textId="77777777" w:rsidR="00D669A0" w:rsidRPr="00F15FFC" w:rsidRDefault="00D669A0" w:rsidP="005F6F58">
            <w:pPr>
              <w:ind w:right="140"/>
              <w:rPr>
                <w:szCs w:val="24"/>
              </w:rPr>
            </w:pPr>
            <w:r w:rsidRPr="00F15FFC">
              <w:rPr>
                <w:szCs w:val="24"/>
              </w:rPr>
              <w:t>__________________</w:t>
            </w:r>
          </w:p>
        </w:tc>
      </w:tr>
      <w:tr w:rsidR="00D669A0" w:rsidRPr="00F15FFC" w14:paraId="5AFD7418" w14:textId="77777777" w:rsidTr="005F6F58">
        <w:tc>
          <w:tcPr>
            <w:tcW w:w="4672" w:type="dxa"/>
            <w:shd w:val="clear" w:color="auto" w:fill="auto"/>
          </w:tcPr>
          <w:p w14:paraId="762B77EE" w14:textId="77777777" w:rsidR="00D669A0" w:rsidRPr="00F15FFC" w:rsidRDefault="00D669A0" w:rsidP="005F6F58">
            <w:pPr>
              <w:ind w:right="140"/>
              <w:rPr>
                <w:szCs w:val="24"/>
              </w:rPr>
            </w:pPr>
            <w:bookmarkStart w:id="1585" w:name="_Hlk471461319"/>
            <w:r w:rsidRPr="00F15FFC">
              <w:rPr>
                <w:szCs w:val="24"/>
              </w:rPr>
              <w:t>__________________________/подпись, печать</w:t>
            </w:r>
          </w:p>
        </w:tc>
        <w:tc>
          <w:tcPr>
            <w:tcW w:w="4673" w:type="dxa"/>
            <w:shd w:val="clear" w:color="auto" w:fill="auto"/>
          </w:tcPr>
          <w:p w14:paraId="7CA4D7F3" w14:textId="77777777" w:rsidR="00D669A0" w:rsidRPr="00F15FFC" w:rsidRDefault="00D669A0" w:rsidP="005F6F58">
            <w:pPr>
              <w:ind w:right="140"/>
              <w:rPr>
                <w:szCs w:val="24"/>
              </w:rPr>
            </w:pPr>
            <w:r w:rsidRPr="00F15FFC">
              <w:rPr>
                <w:szCs w:val="24"/>
              </w:rPr>
              <w:t>__________________________/подпись, печать</w:t>
            </w:r>
          </w:p>
        </w:tc>
      </w:tr>
    </w:tbl>
    <w:bookmarkEnd w:id="1585"/>
    <w:p w14:paraId="485BAF6F" w14:textId="77777777" w:rsidR="00D669A0" w:rsidRPr="00F15FFC" w:rsidRDefault="00D669A0" w:rsidP="00D669A0">
      <w:pPr>
        <w:ind w:right="140"/>
        <w:jc w:val="center"/>
        <w:rPr>
          <w:szCs w:val="24"/>
        </w:rPr>
      </w:pPr>
      <w:r w:rsidRPr="00F15FFC">
        <w:rPr>
          <w:szCs w:val="24"/>
        </w:rPr>
        <w:t>Образец согласован сторонами: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97"/>
        <w:gridCol w:w="284"/>
        <w:gridCol w:w="201"/>
        <w:gridCol w:w="1358"/>
        <w:gridCol w:w="257"/>
        <w:gridCol w:w="27"/>
        <w:gridCol w:w="1779"/>
        <w:gridCol w:w="1105"/>
        <w:gridCol w:w="283"/>
        <w:gridCol w:w="206"/>
        <w:gridCol w:w="1276"/>
        <w:gridCol w:w="452"/>
        <w:gridCol w:w="87"/>
        <w:gridCol w:w="1595"/>
      </w:tblGrid>
      <w:tr w:rsidR="00D669A0" w:rsidRPr="00F15FFC" w14:paraId="0CFA118B" w14:textId="77777777" w:rsidTr="005F6F58">
        <w:tc>
          <w:tcPr>
            <w:tcW w:w="1682" w:type="dxa"/>
            <w:gridSpan w:val="3"/>
            <w:shd w:val="clear" w:color="auto" w:fill="auto"/>
          </w:tcPr>
          <w:p w14:paraId="006612B0" w14:textId="77777777" w:rsidR="00D669A0" w:rsidRPr="00F15FFC" w:rsidRDefault="00D669A0" w:rsidP="005F6F58">
            <w:pPr>
              <w:pStyle w:val="af3"/>
              <w:ind w:right="140"/>
              <w:jc w:val="center"/>
              <w:rPr>
                <w:b/>
              </w:rPr>
            </w:pPr>
          </w:p>
        </w:tc>
        <w:tc>
          <w:tcPr>
            <w:tcW w:w="161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6E7A9D9" w14:textId="77777777" w:rsidR="00D669A0" w:rsidRPr="00F15FFC" w:rsidRDefault="00D669A0" w:rsidP="005F6F58">
            <w:pPr>
              <w:pStyle w:val="af3"/>
              <w:ind w:right="140"/>
              <w:jc w:val="center"/>
              <w:rPr>
                <w:b/>
              </w:rPr>
            </w:pPr>
            <w:r w:rsidRPr="00F15FFC">
              <w:rPr>
                <w:b/>
              </w:rPr>
              <w:t>Заказчик</w:t>
            </w:r>
          </w:p>
        </w:tc>
        <w:tc>
          <w:tcPr>
            <w:tcW w:w="1806" w:type="dxa"/>
            <w:gridSpan w:val="2"/>
            <w:shd w:val="clear" w:color="auto" w:fill="auto"/>
          </w:tcPr>
          <w:p w14:paraId="606BE7B6" w14:textId="77777777" w:rsidR="00D669A0" w:rsidRPr="00F15FFC" w:rsidRDefault="00D669A0" w:rsidP="005F6F58">
            <w:pPr>
              <w:pStyle w:val="af3"/>
              <w:ind w:right="140"/>
              <w:jc w:val="center"/>
              <w:rPr>
                <w:b/>
              </w:rPr>
            </w:pPr>
          </w:p>
        </w:tc>
        <w:tc>
          <w:tcPr>
            <w:tcW w:w="1594" w:type="dxa"/>
            <w:gridSpan w:val="3"/>
            <w:shd w:val="clear" w:color="auto" w:fill="auto"/>
          </w:tcPr>
          <w:p w14:paraId="26A51F57" w14:textId="77777777" w:rsidR="00D669A0" w:rsidRPr="00F15FFC" w:rsidRDefault="00D669A0" w:rsidP="005F6F58">
            <w:pPr>
              <w:pStyle w:val="af3"/>
              <w:ind w:right="140"/>
              <w:jc w:val="center"/>
              <w:rPr>
                <w:b/>
              </w:rPr>
            </w:pPr>
          </w:p>
        </w:tc>
        <w:tc>
          <w:tcPr>
            <w:tcW w:w="181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7B00780" w14:textId="77777777" w:rsidR="00D669A0" w:rsidRPr="00F15FFC" w:rsidRDefault="00D669A0" w:rsidP="005F6F58">
            <w:pPr>
              <w:pStyle w:val="af3"/>
              <w:ind w:right="140"/>
              <w:jc w:val="center"/>
              <w:rPr>
                <w:b/>
              </w:rPr>
            </w:pPr>
            <w:r w:rsidRPr="00F15FFC">
              <w:rPr>
                <w:b/>
              </w:rPr>
              <w:t>Исполнитель</w:t>
            </w:r>
          </w:p>
        </w:tc>
        <w:tc>
          <w:tcPr>
            <w:tcW w:w="1595" w:type="dxa"/>
            <w:shd w:val="clear" w:color="auto" w:fill="auto"/>
          </w:tcPr>
          <w:p w14:paraId="271C8A80" w14:textId="77777777" w:rsidR="00D669A0" w:rsidRPr="00F15FFC" w:rsidRDefault="00D669A0" w:rsidP="005F6F58">
            <w:pPr>
              <w:pStyle w:val="af3"/>
              <w:ind w:right="140"/>
              <w:jc w:val="center"/>
              <w:rPr>
                <w:b/>
              </w:rPr>
            </w:pPr>
          </w:p>
        </w:tc>
      </w:tr>
      <w:tr w:rsidR="00D669A0" w:rsidRPr="002827C8" w14:paraId="36863D2B" w14:textId="77777777" w:rsidTr="005F6F58">
        <w:tc>
          <w:tcPr>
            <w:tcW w:w="5103" w:type="dxa"/>
            <w:gridSpan w:val="7"/>
            <w:shd w:val="clear" w:color="auto" w:fill="auto"/>
          </w:tcPr>
          <w:p w14:paraId="707FA815" w14:textId="77777777" w:rsidR="00D669A0" w:rsidRPr="00F15FFC" w:rsidRDefault="00D669A0" w:rsidP="005F6F58">
            <w:pPr>
              <w:pStyle w:val="af3"/>
              <w:ind w:right="140"/>
              <w:jc w:val="center"/>
              <w:rPr>
                <w:b/>
                <w:lang w:val="en-US"/>
              </w:rPr>
            </w:pPr>
          </w:p>
          <w:p w14:paraId="6C601C5F" w14:textId="77777777" w:rsidR="00D669A0" w:rsidRPr="00F15FFC" w:rsidRDefault="00D669A0" w:rsidP="005F6F58">
            <w:pPr>
              <w:pStyle w:val="af3"/>
              <w:ind w:right="140"/>
              <w:jc w:val="center"/>
              <w:rPr>
                <w:b/>
                <w:lang w:val="en-US"/>
              </w:rPr>
            </w:pPr>
            <w:r w:rsidRPr="00F15FFC">
              <w:rPr>
                <w:b/>
              </w:rPr>
              <w:t>ООО</w:t>
            </w:r>
            <w:r w:rsidRPr="00F15FFC">
              <w:rPr>
                <w:b/>
                <w:lang w:val="en-US"/>
              </w:rPr>
              <w:t xml:space="preserve"> «Milliy Banklararo Protsessing Markazi»</w:t>
            </w:r>
          </w:p>
          <w:p w14:paraId="3E2D5455" w14:textId="77777777" w:rsidR="00D669A0" w:rsidRPr="00F15FFC" w:rsidRDefault="00D669A0" w:rsidP="005F6F58">
            <w:pPr>
              <w:pStyle w:val="af3"/>
              <w:ind w:right="140"/>
              <w:jc w:val="center"/>
              <w:rPr>
                <w:lang w:val="en-US"/>
              </w:rPr>
            </w:pPr>
          </w:p>
        </w:tc>
        <w:tc>
          <w:tcPr>
            <w:tcW w:w="5004" w:type="dxa"/>
            <w:gridSpan w:val="7"/>
            <w:shd w:val="clear" w:color="auto" w:fill="auto"/>
          </w:tcPr>
          <w:p w14:paraId="6C092967" w14:textId="77777777" w:rsidR="00D669A0" w:rsidRPr="00F15FFC" w:rsidRDefault="00D669A0" w:rsidP="005F6F58">
            <w:pPr>
              <w:pStyle w:val="af3"/>
              <w:ind w:right="140"/>
              <w:jc w:val="center"/>
              <w:rPr>
                <w:b/>
                <w:lang w:val="en-US"/>
              </w:rPr>
            </w:pPr>
          </w:p>
        </w:tc>
      </w:tr>
      <w:tr w:rsidR="00D669A0" w:rsidRPr="00F15FFC" w14:paraId="67F0F109" w14:textId="77777777" w:rsidTr="005F6F58">
        <w:trPr>
          <w:trHeight w:val="397"/>
        </w:trPr>
        <w:tc>
          <w:tcPr>
            <w:tcW w:w="1197" w:type="dxa"/>
            <w:shd w:val="clear" w:color="auto" w:fill="auto"/>
            <w:vAlign w:val="center"/>
          </w:tcPr>
          <w:p w14:paraId="56E57210" w14:textId="77777777" w:rsidR="00D669A0" w:rsidRPr="00F15FFC" w:rsidRDefault="00D669A0" w:rsidP="005F6F58">
            <w:pPr>
              <w:pStyle w:val="af3"/>
              <w:jc w:val="center"/>
            </w:pPr>
            <w:r w:rsidRPr="00F15FFC">
              <w:t>Директор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3B55A8AE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34DF05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284" w:type="dxa"/>
            <w:gridSpan w:val="2"/>
            <w:shd w:val="clear" w:color="auto" w:fill="auto"/>
            <w:vAlign w:val="center"/>
          </w:tcPr>
          <w:p w14:paraId="675CAB6A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1779" w:type="dxa"/>
            <w:shd w:val="clear" w:color="auto" w:fill="auto"/>
            <w:vAlign w:val="center"/>
          </w:tcPr>
          <w:p w14:paraId="6928F139" w14:textId="77777777" w:rsidR="00D669A0" w:rsidRPr="00F15FFC" w:rsidRDefault="00D669A0" w:rsidP="005F6F58">
            <w:pPr>
              <w:pStyle w:val="af3"/>
              <w:jc w:val="center"/>
            </w:pPr>
            <w:r w:rsidRPr="00F15FFC">
              <w:t>Курбанов Ш.Р.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BB113D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3D9142D4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14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BD878D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6A05D91A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16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66B314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</w:tr>
      <w:tr w:rsidR="00D669A0" w:rsidRPr="00F15FFC" w14:paraId="12CB7B3E" w14:textId="77777777" w:rsidTr="005F6F58">
        <w:trPr>
          <w:trHeight w:val="519"/>
        </w:trPr>
        <w:tc>
          <w:tcPr>
            <w:tcW w:w="1197" w:type="dxa"/>
            <w:shd w:val="clear" w:color="auto" w:fill="auto"/>
            <w:vAlign w:val="center"/>
          </w:tcPr>
          <w:p w14:paraId="215BE054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CB9CC3B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EDCEBD8" w14:textId="77777777" w:rsidR="00D669A0" w:rsidRPr="00F15FFC" w:rsidRDefault="00D669A0" w:rsidP="005F6F58">
            <w:pPr>
              <w:pStyle w:val="af3"/>
              <w:ind w:right="140"/>
              <w:jc w:val="center"/>
            </w:pPr>
            <w:r w:rsidRPr="00F15FFC">
              <w:rPr>
                <w:b/>
              </w:rPr>
              <w:t>М.П.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C509356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1779" w:type="dxa"/>
            <w:shd w:val="clear" w:color="auto" w:fill="auto"/>
            <w:vAlign w:val="center"/>
          </w:tcPr>
          <w:p w14:paraId="1A312A3A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110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B2DC0B2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55464D65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148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1408B7" w14:textId="77777777" w:rsidR="00D669A0" w:rsidRPr="00F15FFC" w:rsidRDefault="00D669A0" w:rsidP="005F6F58">
            <w:pPr>
              <w:pStyle w:val="af3"/>
              <w:ind w:right="140"/>
              <w:jc w:val="center"/>
            </w:pPr>
            <w:r w:rsidRPr="00F15FFC">
              <w:rPr>
                <w:b/>
              </w:rPr>
              <w:t>М.П.</w:t>
            </w:r>
          </w:p>
        </w:tc>
        <w:tc>
          <w:tcPr>
            <w:tcW w:w="452" w:type="dxa"/>
            <w:shd w:val="clear" w:color="auto" w:fill="auto"/>
            <w:vAlign w:val="center"/>
          </w:tcPr>
          <w:p w14:paraId="6C9F12F8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168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DA7A0AB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</w:tr>
    </w:tbl>
    <w:p w14:paraId="2343B911" w14:textId="33ECC200" w:rsidR="004B54DC" w:rsidRPr="00F15FFC" w:rsidRDefault="004B54DC" w:rsidP="00030BFC">
      <w:pPr>
        <w:pStyle w:val="af3"/>
        <w:ind w:right="140"/>
        <w:jc w:val="right"/>
        <w:rPr>
          <w:b/>
        </w:rPr>
      </w:pPr>
      <w:r w:rsidRPr="00F15FFC">
        <w:rPr>
          <w:b/>
        </w:rPr>
        <w:br w:type="page"/>
      </w:r>
    </w:p>
    <w:p w14:paraId="1CDB4934" w14:textId="77777777" w:rsidR="00D669A0" w:rsidRPr="00F15FFC" w:rsidRDefault="00D669A0" w:rsidP="00030BFC">
      <w:pPr>
        <w:pStyle w:val="af3"/>
        <w:ind w:right="140"/>
        <w:jc w:val="right"/>
        <w:rPr>
          <w:b/>
        </w:rPr>
      </w:pPr>
    </w:p>
    <w:p w14:paraId="781F75D9" w14:textId="21694965" w:rsidR="00D669A0" w:rsidRPr="00F15FFC" w:rsidRDefault="00D669A0" w:rsidP="009A0662">
      <w:pPr>
        <w:pStyle w:val="29"/>
        <w:rPr>
          <w:b/>
          <w:szCs w:val="24"/>
        </w:rPr>
      </w:pPr>
      <w:bookmarkStart w:id="1586" w:name="Приложение_6_Заявка_на_обслуживание"/>
      <w:r w:rsidRPr="00F15FFC">
        <w:rPr>
          <w:b/>
          <w:szCs w:val="24"/>
        </w:rPr>
        <w:t>ПРИЛОЖЕНИЕ № 6</w:t>
      </w:r>
      <w:bookmarkEnd w:id="1586"/>
    </w:p>
    <w:p w14:paraId="6B1E06BB" w14:textId="5CCD6D39" w:rsidR="00745C76" w:rsidRPr="00F15FFC" w:rsidRDefault="00745C76" w:rsidP="00745C76">
      <w:pPr>
        <w:spacing w:after="0" w:line="240" w:lineRule="auto"/>
        <w:ind w:right="140"/>
        <w:jc w:val="right"/>
        <w:rPr>
          <w:b/>
          <w:iCs/>
          <w:szCs w:val="24"/>
        </w:rPr>
      </w:pPr>
      <w:r w:rsidRPr="00F15FFC">
        <w:rPr>
          <w:b/>
          <w:iCs/>
          <w:szCs w:val="24"/>
        </w:rPr>
        <w:t>к Договору № __ от «__» ___ 2021г.</w:t>
      </w:r>
    </w:p>
    <w:p w14:paraId="79F535A2" w14:textId="77777777" w:rsidR="00745C76" w:rsidRPr="00F15FFC" w:rsidRDefault="00745C76" w:rsidP="00745C76">
      <w:pPr>
        <w:spacing w:after="0" w:line="240" w:lineRule="auto"/>
        <w:ind w:right="140"/>
        <w:jc w:val="right"/>
        <w:rPr>
          <w:b/>
          <w:iCs/>
          <w:szCs w:val="24"/>
        </w:rPr>
      </w:pPr>
    </w:p>
    <w:p w14:paraId="4F1771E0" w14:textId="77777777" w:rsidR="00745C76" w:rsidRPr="00F15FFC" w:rsidRDefault="00745C76" w:rsidP="00030BFC">
      <w:pPr>
        <w:pStyle w:val="af3"/>
        <w:ind w:right="140"/>
        <w:jc w:val="right"/>
        <w:rPr>
          <w:b/>
        </w:rPr>
      </w:pPr>
      <w:r w:rsidRPr="00F15FFC">
        <w:rPr>
          <w:b/>
        </w:rPr>
        <w:t>ОБРАЗЕЦ</w:t>
      </w:r>
    </w:p>
    <w:p w14:paraId="705CBDD8" w14:textId="77777777" w:rsidR="00D669A0" w:rsidRPr="00F15FFC" w:rsidRDefault="00D669A0" w:rsidP="00BE31FF">
      <w:pPr>
        <w:pStyle w:val="af1"/>
        <w:spacing w:before="100" w:beforeAutospacing="1"/>
        <w:ind w:left="142" w:right="142"/>
        <w:jc w:val="center"/>
        <w:outlineLvl w:val="2"/>
        <w:rPr>
          <w:b/>
        </w:rPr>
      </w:pPr>
      <w:r w:rsidRPr="00F15FFC">
        <w:rPr>
          <w:b/>
        </w:rPr>
        <w:t>ЗАЯВКА № _____</w:t>
      </w:r>
      <w:r w:rsidRPr="00F15FFC">
        <w:rPr>
          <w:b/>
        </w:rPr>
        <w:tab/>
      </w:r>
    </w:p>
    <w:p w14:paraId="30EC05B9" w14:textId="77777777" w:rsidR="00D669A0" w:rsidRPr="00F15FFC" w:rsidRDefault="00D669A0" w:rsidP="00D669A0">
      <w:pPr>
        <w:pStyle w:val="af1"/>
        <w:spacing w:before="100" w:beforeAutospacing="1"/>
        <w:ind w:left="142" w:right="140"/>
        <w:jc w:val="center"/>
        <w:rPr>
          <w:b/>
        </w:rPr>
      </w:pPr>
    </w:p>
    <w:p w14:paraId="69A46697" w14:textId="77777777" w:rsidR="00D669A0" w:rsidRPr="00F15FFC" w:rsidRDefault="00D669A0" w:rsidP="00D669A0">
      <w:pPr>
        <w:pStyle w:val="af1"/>
        <w:spacing w:before="100" w:beforeAutospacing="1"/>
        <w:ind w:left="142" w:right="140"/>
        <w:rPr>
          <w:b/>
        </w:rPr>
      </w:pPr>
      <w:r w:rsidRPr="00F15FFC">
        <w:rPr>
          <w:b/>
        </w:rPr>
        <w:t>«_____»__________________20___г.</w:t>
      </w:r>
    </w:p>
    <w:p w14:paraId="6300ADA2" w14:textId="77777777" w:rsidR="00D669A0" w:rsidRPr="00F15FFC" w:rsidRDefault="00D669A0" w:rsidP="00D669A0">
      <w:pPr>
        <w:pStyle w:val="af1"/>
        <w:spacing w:before="100" w:beforeAutospacing="1"/>
        <w:ind w:left="0" w:right="140"/>
        <w:rPr>
          <w:b/>
        </w:rPr>
      </w:pPr>
    </w:p>
    <w:p w14:paraId="2C120694" w14:textId="77777777" w:rsidR="00D669A0" w:rsidRPr="00F15FFC" w:rsidRDefault="00D669A0" w:rsidP="00E626B9">
      <w:pPr>
        <w:numPr>
          <w:ilvl w:val="0"/>
          <w:numId w:val="2"/>
        </w:numPr>
        <w:ind w:right="140"/>
        <w:jc w:val="both"/>
        <w:rPr>
          <w:szCs w:val="24"/>
        </w:rPr>
      </w:pPr>
      <w:r w:rsidRPr="00F15FFC">
        <w:rPr>
          <w:szCs w:val="24"/>
        </w:rPr>
        <w:t>Наименование системы, к которой относится заявка;</w:t>
      </w:r>
    </w:p>
    <w:p w14:paraId="5990C1D7" w14:textId="77777777" w:rsidR="0000133F" w:rsidRPr="00F15FFC" w:rsidRDefault="0000133F" w:rsidP="00E626B9">
      <w:pPr>
        <w:numPr>
          <w:ilvl w:val="0"/>
          <w:numId w:val="2"/>
        </w:numPr>
        <w:ind w:right="140"/>
        <w:jc w:val="both"/>
        <w:rPr>
          <w:szCs w:val="24"/>
        </w:rPr>
      </w:pPr>
      <w:r w:rsidRPr="00F15FFC">
        <w:rPr>
          <w:szCs w:val="24"/>
        </w:rPr>
        <w:t>Критичность заявки;</w:t>
      </w:r>
    </w:p>
    <w:p w14:paraId="6AA081A5" w14:textId="77777777" w:rsidR="0000133F" w:rsidRPr="00F15FFC" w:rsidRDefault="0000133F" w:rsidP="00E626B9">
      <w:pPr>
        <w:numPr>
          <w:ilvl w:val="0"/>
          <w:numId w:val="2"/>
        </w:numPr>
        <w:ind w:right="140"/>
        <w:jc w:val="both"/>
        <w:rPr>
          <w:szCs w:val="24"/>
        </w:rPr>
      </w:pPr>
      <w:r w:rsidRPr="00F15FFC">
        <w:rPr>
          <w:szCs w:val="24"/>
        </w:rPr>
        <w:t>Перечень модулей системы, к которым относится указанная заявка;</w:t>
      </w:r>
    </w:p>
    <w:p w14:paraId="0CA76B0B" w14:textId="77777777" w:rsidR="00D669A0" w:rsidRPr="00F15FFC" w:rsidRDefault="00D669A0" w:rsidP="00E626B9">
      <w:pPr>
        <w:numPr>
          <w:ilvl w:val="0"/>
          <w:numId w:val="2"/>
        </w:numPr>
        <w:ind w:right="140"/>
        <w:jc w:val="both"/>
        <w:rPr>
          <w:szCs w:val="24"/>
        </w:rPr>
      </w:pPr>
      <w:r w:rsidRPr="00F15FFC">
        <w:rPr>
          <w:szCs w:val="24"/>
        </w:rPr>
        <w:t xml:space="preserve">Подробное описание проблемы; </w:t>
      </w:r>
    </w:p>
    <w:p w14:paraId="0DC246F0" w14:textId="77777777" w:rsidR="00D669A0" w:rsidRPr="00F15FFC" w:rsidRDefault="00D669A0" w:rsidP="00E626B9">
      <w:pPr>
        <w:numPr>
          <w:ilvl w:val="0"/>
          <w:numId w:val="2"/>
        </w:numPr>
        <w:ind w:right="140"/>
        <w:jc w:val="both"/>
        <w:rPr>
          <w:szCs w:val="24"/>
        </w:rPr>
      </w:pPr>
      <w:r w:rsidRPr="00F15FFC">
        <w:rPr>
          <w:szCs w:val="24"/>
        </w:rPr>
        <w:t>Пошаговое описание действий по воспроизведению проблемы (описание процесса обнаружения проблемы);</w:t>
      </w:r>
    </w:p>
    <w:p w14:paraId="0B5A5540" w14:textId="77777777" w:rsidR="00D669A0" w:rsidRPr="00F15FFC" w:rsidRDefault="00D669A0" w:rsidP="00E626B9">
      <w:pPr>
        <w:numPr>
          <w:ilvl w:val="0"/>
          <w:numId w:val="2"/>
        </w:numPr>
        <w:ind w:right="140"/>
        <w:jc w:val="both"/>
        <w:rPr>
          <w:szCs w:val="24"/>
        </w:rPr>
      </w:pPr>
      <w:r w:rsidRPr="00F15FFC">
        <w:rPr>
          <w:szCs w:val="24"/>
        </w:rPr>
        <w:t>Описание требуемой логики работы системы и ссылка на соответствующее место в согласованной технической документации (обязательно для претензий к логике работы системы);</w:t>
      </w:r>
    </w:p>
    <w:p w14:paraId="23853671" w14:textId="77777777" w:rsidR="00D669A0" w:rsidRPr="00F15FFC" w:rsidRDefault="00D669A0" w:rsidP="00E626B9">
      <w:pPr>
        <w:numPr>
          <w:ilvl w:val="0"/>
          <w:numId w:val="2"/>
        </w:numPr>
        <w:ind w:right="140"/>
        <w:jc w:val="both"/>
        <w:rPr>
          <w:szCs w:val="24"/>
        </w:rPr>
      </w:pPr>
      <w:r w:rsidRPr="00F15FFC">
        <w:rPr>
          <w:szCs w:val="24"/>
        </w:rPr>
        <w:t>Подпись и Ф.И.О. лица, подавшего заявку (автор).</w:t>
      </w:r>
    </w:p>
    <w:p w14:paraId="48865DC0" w14:textId="77777777" w:rsidR="00D669A0" w:rsidRPr="00F15FFC" w:rsidRDefault="00D669A0" w:rsidP="00D669A0">
      <w:pPr>
        <w:pStyle w:val="af1"/>
        <w:spacing w:before="100" w:beforeAutospacing="1"/>
        <w:ind w:left="0" w:right="140"/>
        <w:rPr>
          <w:b/>
        </w:rPr>
      </w:pPr>
    </w:p>
    <w:p w14:paraId="65C75A47" w14:textId="77777777" w:rsidR="00D669A0" w:rsidRPr="00F15FFC" w:rsidRDefault="00D669A0" w:rsidP="00D669A0">
      <w:pPr>
        <w:ind w:right="140"/>
        <w:jc w:val="center"/>
        <w:rPr>
          <w:szCs w:val="24"/>
        </w:rPr>
      </w:pPr>
      <w:r w:rsidRPr="00F15FFC">
        <w:rPr>
          <w:szCs w:val="24"/>
        </w:rPr>
        <w:t>Образец согласован сторонами: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97"/>
        <w:gridCol w:w="284"/>
        <w:gridCol w:w="201"/>
        <w:gridCol w:w="1358"/>
        <w:gridCol w:w="257"/>
        <w:gridCol w:w="27"/>
        <w:gridCol w:w="1779"/>
        <w:gridCol w:w="1105"/>
        <w:gridCol w:w="283"/>
        <w:gridCol w:w="206"/>
        <w:gridCol w:w="1276"/>
        <w:gridCol w:w="452"/>
        <w:gridCol w:w="87"/>
        <w:gridCol w:w="1595"/>
      </w:tblGrid>
      <w:tr w:rsidR="00D669A0" w:rsidRPr="00F15FFC" w14:paraId="366056A1" w14:textId="77777777" w:rsidTr="00745C76">
        <w:tc>
          <w:tcPr>
            <w:tcW w:w="1682" w:type="dxa"/>
            <w:gridSpan w:val="3"/>
            <w:shd w:val="clear" w:color="auto" w:fill="auto"/>
          </w:tcPr>
          <w:p w14:paraId="2BDF333B" w14:textId="77777777" w:rsidR="00D669A0" w:rsidRPr="00F15FFC" w:rsidRDefault="00D669A0" w:rsidP="005F6F58">
            <w:pPr>
              <w:pStyle w:val="af3"/>
              <w:ind w:right="140"/>
              <w:jc w:val="center"/>
              <w:rPr>
                <w:b/>
              </w:rPr>
            </w:pPr>
          </w:p>
        </w:tc>
        <w:tc>
          <w:tcPr>
            <w:tcW w:w="161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CBD2551" w14:textId="77777777" w:rsidR="00D669A0" w:rsidRPr="00F15FFC" w:rsidRDefault="00D669A0" w:rsidP="005F6F58">
            <w:pPr>
              <w:pStyle w:val="af3"/>
              <w:ind w:right="140"/>
              <w:jc w:val="center"/>
              <w:rPr>
                <w:b/>
              </w:rPr>
            </w:pPr>
            <w:r w:rsidRPr="00F15FFC">
              <w:rPr>
                <w:b/>
              </w:rPr>
              <w:t>Заказчик</w:t>
            </w:r>
          </w:p>
        </w:tc>
        <w:tc>
          <w:tcPr>
            <w:tcW w:w="1806" w:type="dxa"/>
            <w:gridSpan w:val="2"/>
            <w:shd w:val="clear" w:color="auto" w:fill="auto"/>
          </w:tcPr>
          <w:p w14:paraId="6F4D67D2" w14:textId="77777777" w:rsidR="00D669A0" w:rsidRPr="00F15FFC" w:rsidRDefault="00D669A0" w:rsidP="005F6F58">
            <w:pPr>
              <w:pStyle w:val="af3"/>
              <w:ind w:right="140"/>
              <w:jc w:val="center"/>
              <w:rPr>
                <w:b/>
              </w:rPr>
            </w:pPr>
          </w:p>
        </w:tc>
        <w:tc>
          <w:tcPr>
            <w:tcW w:w="1594" w:type="dxa"/>
            <w:gridSpan w:val="3"/>
            <w:shd w:val="clear" w:color="auto" w:fill="auto"/>
          </w:tcPr>
          <w:p w14:paraId="0794C380" w14:textId="77777777" w:rsidR="00D669A0" w:rsidRPr="00F15FFC" w:rsidRDefault="00D669A0" w:rsidP="005F6F58">
            <w:pPr>
              <w:pStyle w:val="af3"/>
              <w:ind w:right="140"/>
              <w:jc w:val="center"/>
              <w:rPr>
                <w:b/>
              </w:rPr>
            </w:pPr>
          </w:p>
        </w:tc>
        <w:tc>
          <w:tcPr>
            <w:tcW w:w="181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11CC1AA" w14:textId="77777777" w:rsidR="00D669A0" w:rsidRPr="00F15FFC" w:rsidRDefault="00D669A0" w:rsidP="005F6F58">
            <w:pPr>
              <w:pStyle w:val="af3"/>
              <w:ind w:right="140"/>
              <w:jc w:val="center"/>
              <w:rPr>
                <w:b/>
              </w:rPr>
            </w:pPr>
            <w:r w:rsidRPr="00F15FFC">
              <w:rPr>
                <w:b/>
              </w:rPr>
              <w:t>Исполнитель</w:t>
            </w:r>
          </w:p>
        </w:tc>
        <w:tc>
          <w:tcPr>
            <w:tcW w:w="1595" w:type="dxa"/>
            <w:shd w:val="clear" w:color="auto" w:fill="auto"/>
          </w:tcPr>
          <w:p w14:paraId="773E917D" w14:textId="77777777" w:rsidR="00D669A0" w:rsidRPr="00F15FFC" w:rsidRDefault="00D669A0" w:rsidP="005F6F58">
            <w:pPr>
              <w:pStyle w:val="af3"/>
              <w:ind w:right="140"/>
              <w:jc w:val="center"/>
              <w:rPr>
                <w:b/>
              </w:rPr>
            </w:pPr>
          </w:p>
        </w:tc>
      </w:tr>
      <w:tr w:rsidR="00D669A0" w:rsidRPr="002827C8" w14:paraId="1FEB180C" w14:textId="77777777" w:rsidTr="00745C76">
        <w:tc>
          <w:tcPr>
            <w:tcW w:w="5103" w:type="dxa"/>
            <w:gridSpan w:val="7"/>
            <w:shd w:val="clear" w:color="auto" w:fill="auto"/>
          </w:tcPr>
          <w:p w14:paraId="28E83FD2" w14:textId="77777777" w:rsidR="00D669A0" w:rsidRPr="00F15FFC" w:rsidRDefault="00D669A0" w:rsidP="005F6F58">
            <w:pPr>
              <w:pStyle w:val="af3"/>
              <w:ind w:right="140"/>
              <w:jc w:val="center"/>
              <w:rPr>
                <w:b/>
                <w:lang w:val="en-US"/>
              </w:rPr>
            </w:pPr>
          </w:p>
          <w:p w14:paraId="70E53341" w14:textId="77777777" w:rsidR="00D669A0" w:rsidRPr="00F15FFC" w:rsidRDefault="00D669A0" w:rsidP="005F6F58">
            <w:pPr>
              <w:pStyle w:val="af3"/>
              <w:ind w:right="140"/>
              <w:jc w:val="center"/>
              <w:rPr>
                <w:b/>
                <w:lang w:val="en-US"/>
              </w:rPr>
            </w:pPr>
            <w:r w:rsidRPr="00F15FFC">
              <w:rPr>
                <w:b/>
              </w:rPr>
              <w:t>ООО</w:t>
            </w:r>
            <w:r w:rsidRPr="00F15FFC">
              <w:rPr>
                <w:b/>
                <w:lang w:val="en-US"/>
              </w:rPr>
              <w:t xml:space="preserve"> «Milliy Banklararo Protsessing Markazi»</w:t>
            </w:r>
          </w:p>
          <w:p w14:paraId="23EC27E5" w14:textId="77777777" w:rsidR="00D669A0" w:rsidRPr="00F15FFC" w:rsidRDefault="00D669A0" w:rsidP="005F6F58">
            <w:pPr>
              <w:pStyle w:val="af3"/>
              <w:ind w:right="140"/>
              <w:jc w:val="center"/>
              <w:rPr>
                <w:lang w:val="en-US"/>
              </w:rPr>
            </w:pPr>
          </w:p>
        </w:tc>
        <w:tc>
          <w:tcPr>
            <w:tcW w:w="5004" w:type="dxa"/>
            <w:gridSpan w:val="7"/>
            <w:shd w:val="clear" w:color="auto" w:fill="auto"/>
          </w:tcPr>
          <w:p w14:paraId="35C34998" w14:textId="77777777" w:rsidR="00D669A0" w:rsidRPr="00F15FFC" w:rsidRDefault="00D669A0" w:rsidP="005F6F58">
            <w:pPr>
              <w:pStyle w:val="af3"/>
              <w:ind w:right="140"/>
              <w:jc w:val="center"/>
              <w:rPr>
                <w:b/>
                <w:lang w:val="en-US"/>
              </w:rPr>
            </w:pPr>
          </w:p>
        </w:tc>
      </w:tr>
      <w:tr w:rsidR="00D669A0" w:rsidRPr="00F15FFC" w14:paraId="787E5A30" w14:textId="77777777" w:rsidTr="00745C76">
        <w:trPr>
          <w:trHeight w:val="397"/>
        </w:trPr>
        <w:tc>
          <w:tcPr>
            <w:tcW w:w="1197" w:type="dxa"/>
            <w:shd w:val="clear" w:color="auto" w:fill="auto"/>
            <w:vAlign w:val="center"/>
          </w:tcPr>
          <w:p w14:paraId="1906574F" w14:textId="77777777" w:rsidR="00D669A0" w:rsidRPr="00F15FFC" w:rsidRDefault="00D669A0" w:rsidP="005F6F58">
            <w:pPr>
              <w:pStyle w:val="af3"/>
              <w:jc w:val="center"/>
            </w:pPr>
            <w:r w:rsidRPr="00F15FFC">
              <w:t>Директор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23502819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1F1BFA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284" w:type="dxa"/>
            <w:gridSpan w:val="2"/>
            <w:shd w:val="clear" w:color="auto" w:fill="auto"/>
            <w:vAlign w:val="center"/>
          </w:tcPr>
          <w:p w14:paraId="258117F2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1779" w:type="dxa"/>
            <w:shd w:val="clear" w:color="auto" w:fill="auto"/>
            <w:vAlign w:val="center"/>
          </w:tcPr>
          <w:p w14:paraId="64805563" w14:textId="77777777" w:rsidR="00D669A0" w:rsidRPr="00F15FFC" w:rsidRDefault="00D669A0" w:rsidP="005F6F58">
            <w:pPr>
              <w:pStyle w:val="af3"/>
              <w:jc w:val="center"/>
            </w:pPr>
            <w:r w:rsidRPr="00F15FFC">
              <w:t>Курбанов Ш.Р.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5892D4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23059D05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14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657FAA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35DF7519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16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9C1FD7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</w:tr>
      <w:tr w:rsidR="00D669A0" w:rsidRPr="00F15FFC" w14:paraId="6E395868" w14:textId="77777777" w:rsidTr="00745C76">
        <w:trPr>
          <w:trHeight w:val="519"/>
        </w:trPr>
        <w:tc>
          <w:tcPr>
            <w:tcW w:w="1197" w:type="dxa"/>
            <w:shd w:val="clear" w:color="auto" w:fill="auto"/>
            <w:vAlign w:val="center"/>
          </w:tcPr>
          <w:p w14:paraId="2256D089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8ADD3A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55E286" w14:textId="77777777" w:rsidR="00D669A0" w:rsidRPr="00F15FFC" w:rsidRDefault="00D669A0" w:rsidP="005F6F58">
            <w:pPr>
              <w:pStyle w:val="af3"/>
              <w:ind w:right="140"/>
              <w:jc w:val="center"/>
            </w:pPr>
            <w:r w:rsidRPr="00F15FFC">
              <w:rPr>
                <w:b/>
              </w:rPr>
              <w:t>М.П.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DFEA3F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1779" w:type="dxa"/>
            <w:shd w:val="clear" w:color="auto" w:fill="auto"/>
            <w:vAlign w:val="center"/>
          </w:tcPr>
          <w:p w14:paraId="2B2A5C3D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110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32152A0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006B7C07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148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81B8FD" w14:textId="77777777" w:rsidR="00D669A0" w:rsidRPr="00F15FFC" w:rsidRDefault="00D669A0" w:rsidP="005F6F58">
            <w:pPr>
              <w:pStyle w:val="af3"/>
              <w:ind w:right="140"/>
              <w:jc w:val="center"/>
            </w:pPr>
            <w:r w:rsidRPr="00F15FFC">
              <w:rPr>
                <w:b/>
              </w:rPr>
              <w:t>М.П.</w:t>
            </w:r>
          </w:p>
        </w:tc>
        <w:tc>
          <w:tcPr>
            <w:tcW w:w="452" w:type="dxa"/>
            <w:shd w:val="clear" w:color="auto" w:fill="auto"/>
            <w:vAlign w:val="center"/>
          </w:tcPr>
          <w:p w14:paraId="29A28E57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  <w:tc>
          <w:tcPr>
            <w:tcW w:w="168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C3B6909" w14:textId="77777777" w:rsidR="00D669A0" w:rsidRPr="00F15FFC" w:rsidRDefault="00D669A0" w:rsidP="005F6F58">
            <w:pPr>
              <w:pStyle w:val="af3"/>
              <w:ind w:right="140"/>
              <w:jc w:val="center"/>
            </w:pPr>
          </w:p>
        </w:tc>
      </w:tr>
    </w:tbl>
    <w:p w14:paraId="29017B54" w14:textId="77777777" w:rsidR="00D669A0" w:rsidRPr="00F15FFC" w:rsidRDefault="00D669A0" w:rsidP="00D669A0">
      <w:pPr>
        <w:pStyle w:val="af1"/>
        <w:spacing w:before="100" w:beforeAutospacing="1"/>
        <w:ind w:left="0" w:right="140"/>
        <w:rPr>
          <w:b/>
        </w:rPr>
      </w:pPr>
    </w:p>
    <w:p w14:paraId="38E50E92" w14:textId="04A3100B" w:rsidR="00EB708C" w:rsidRPr="00F15FFC" w:rsidRDefault="00EB708C" w:rsidP="00D669A0">
      <w:pPr>
        <w:ind w:right="140"/>
        <w:rPr>
          <w:szCs w:val="24"/>
        </w:rPr>
      </w:pPr>
      <w:r w:rsidRPr="00F15FFC">
        <w:rPr>
          <w:szCs w:val="24"/>
        </w:rPr>
        <w:br w:type="page"/>
      </w:r>
    </w:p>
    <w:p w14:paraId="66F5AF84" w14:textId="159BA3F4" w:rsidR="00EB708C" w:rsidRPr="00F15FFC" w:rsidRDefault="00EB708C" w:rsidP="009A0662">
      <w:pPr>
        <w:pStyle w:val="29"/>
        <w:rPr>
          <w:b/>
          <w:szCs w:val="24"/>
        </w:rPr>
      </w:pPr>
      <w:bookmarkStart w:id="1587" w:name="Приложение_7_SLA"/>
      <w:r w:rsidRPr="00F15FFC">
        <w:rPr>
          <w:b/>
          <w:szCs w:val="24"/>
        </w:rPr>
        <w:lastRenderedPageBreak/>
        <w:t>ПРИЛОЖЕНИЕ № 7</w:t>
      </w:r>
      <w:bookmarkEnd w:id="1587"/>
    </w:p>
    <w:p w14:paraId="7A5B40B4" w14:textId="77777777" w:rsidR="00EB708C" w:rsidRPr="00F15FFC" w:rsidRDefault="00EB708C" w:rsidP="00EB708C">
      <w:pPr>
        <w:spacing w:after="0" w:line="240" w:lineRule="auto"/>
        <w:ind w:right="140"/>
        <w:jc w:val="right"/>
        <w:rPr>
          <w:b/>
          <w:iCs/>
          <w:szCs w:val="24"/>
        </w:rPr>
      </w:pPr>
      <w:r w:rsidRPr="00F15FFC">
        <w:rPr>
          <w:b/>
          <w:iCs/>
          <w:szCs w:val="24"/>
        </w:rPr>
        <w:t>к Договору № __ от «__» ___ 2021г.</w:t>
      </w:r>
    </w:p>
    <w:p w14:paraId="2505883E" w14:textId="77777777" w:rsidR="00EB708C" w:rsidRPr="00F15FFC" w:rsidRDefault="00EB708C" w:rsidP="00EB708C">
      <w:pPr>
        <w:pStyle w:val="MY1"/>
        <w:keepNext w:val="0"/>
        <w:widowControl w:val="0"/>
        <w:numPr>
          <w:ilvl w:val="0"/>
          <w:numId w:val="0"/>
        </w:numPr>
        <w:ind w:left="879"/>
        <w:outlineLvl w:val="9"/>
        <w:rPr>
          <w:rFonts w:ascii="Times New Roman" w:hAnsi="Times New Roman" w:cs="Times New Roman"/>
        </w:rPr>
      </w:pPr>
    </w:p>
    <w:p w14:paraId="61662325" w14:textId="73856092" w:rsidR="00EB708C" w:rsidRPr="00F15FFC" w:rsidRDefault="00A477E4" w:rsidP="00A477E4">
      <w:pPr>
        <w:pStyle w:val="BASE"/>
        <w:ind w:firstLine="0"/>
        <w:jc w:val="center"/>
        <w:outlineLvl w:val="2"/>
        <w:rPr>
          <w:b/>
          <w:bCs/>
          <w:color w:val="auto"/>
        </w:rPr>
      </w:pPr>
      <w:r w:rsidRPr="00F15FFC">
        <w:rPr>
          <w:b/>
          <w:bCs/>
          <w:color w:val="auto"/>
        </w:rPr>
        <w:t>ГАРАНТИЙН</w:t>
      </w:r>
      <w:r w:rsidR="00B36EDB" w:rsidRPr="00F15FFC">
        <w:rPr>
          <w:b/>
          <w:bCs/>
          <w:color w:val="auto"/>
        </w:rPr>
        <w:t>АЯ</w:t>
      </w:r>
      <w:r w:rsidRPr="00F15FFC">
        <w:rPr>
          <w:b/>
          <w:bCs/>
          <w:color w:val="auto"/>
        </w:rPr>
        <w:t xml:space="preserve"> </w:t>
      </w:r>
      <w:r w:rsidR="00B36EDB" w:rsidRPr="00F15FFC">
        <w:rPr>
          <w:b/>
          <w:bCs/>
          <w:color w:val="auto"/>
        </w:rPr>
        <w:t>ПОДДЕРЖКА</w:t>
      </w:r>
    </w:p>
    <w:p w14:paraId="6F8C7B98" w14:textId="2B77113C" w:rsidR="00B36EDB" w:rsidRPr="00F15FFC" w:rsidRDefault="00B36EDB" w:rsidP="00B2550A">
      <w:pPr>
        <w:pStyle w:val="19"/>
        <w:numPr>
          <w:ilvl w:val="0"/>
          <w:numId w:val="68"/>
        </w:numPr>
      </w:pPr>
      <w:bookmarkStart w:id="1588" w:name="_Toc82169812"/>
      <w:bookmarkStart w:id="1589" w:name="_Toc89945738"/>
      <w:bookmarkStart w:id="1590" w:name="_Toc89950504"/>
      <w:bookmarkStart w:id="1591" w:name="_Toc95815647"/>
      <w:r w:rsidRPr="00F15FFC">
        <w:t>Состав</w:t>
      </w:r>
      <w:bookmarkEnd w:id="1588"/>
      <w:bookmarkEnd w:id="1589"/>
      <w:bookmarkEnd w:id="1590"/>
      <w:bookmarkEnd w:id="1591"/>
    </w:p>
    <w:p w14:paraId="265F3AB4" w14:textId="53F650B1" w:rsidR="00EB708C" w:rsidRPr="00F15FFC" w:rsidRDefault="00A477E4" w:rsidP="00D72C55">
      <w:pPr>
        <w:pStyle w:val="112"/>
      </w:pPr>
      <w:bookmarkStart w:id="1592" w:name="_Toc82169813"/>
      <w:bookmarkStart w:id="1593" w:name="_Toc89945739"/>
      <w:bookmarkStart w:id="1594" w:name="_Toc89950505"/>
      <w:r w:rsidRPr="00F15FFC">
        <w:t>Гарантий</w:t>
      </w:r>
      <w:r w:rsidR="00EB708C" w:rsidRPr="00F15FFC">
        <w:t>н</w:t>
      </w:r>
      <w:r w:rsidR="00B36EDB" w:rsidRPr="00F15FFC">
        <w:t>ая</w:t>
      </w:r>
      <w:r w:rsidR="00EB708C" w:rsidRPr="00F15FFC">
        <w:t xml:space="preserve"> </w:t>
      </w:r>
      <w:r w:rsidR="00B36EDB" w:rsidRPr="00F15FFC">
        <w:t xml:space="preserve">поддержка </w:t>
      </w:r>
      <w:r w:rsidR="00EB708C" w:rsidRPr="00F15FFC">
        <w:t>предусматривает:</w:t>
      </w:r>
      <w:bookmarkEnd w:id="1592"/>
      <w:bookmarkEnd w:id="1593"/>
      <w:bookmarkEnd w:id="1594"/>
      <w:r w:rsidR="00EB708C" w:rsidRPr="00F15FFC">
        <w:t xml:space="preserve"> </w:t>
      </w:r>
    </w:p>
    <w:p w14:paraId="2E5BD353" w14:textId="2A6D628C" w:rsidR="00EB708C" w:rsidRPr="00F15FFC" w:rsidRDefault="00EB708C" w:rsidP="00D72C55">
      <w:pPr>
        <w:pStyle w:val="1110"/>
      </w:pPr>
      <w:bookmarkStart w:id="1595" w:name="_Toc82169814"/>
      <w:bookmarkStart w:id="1596" w:name="_Toc89945740"/>
      <w:bookmarkStart w:id="1597" w:name="_Toc89950506"/>
      <w:r w:rsidRPr="00F15FFC">
        <w:t xml:space="preserve">Предоставление Лицензиату полного перечня обновлений, изменений и новых версий </w:t>
      </w:r>
      <w:r w:rsidR="00A477E4" w:rsidRPr="00F15FFC">
        <w:t>ПО</w:t>
      </w:r>
      <w:r w:rsidRPr="00F15FFC">
        <w:t xml:space="preserve">, а также документацию и другие материалы, содержащие перечень и описание новых возможностей, внесенных в </w:t>
      </w:r>
      <w:r w:rsidR="00A477E4" w:rsidRPr="00F15FFC">
        <w:t xml:space="preserve">ПО </w:t>
      </w:r>
      <w:r w:rsidRPr="00F15FFC">
        <w:t>изменений по телекоммуникационным сетям, либо курьером, либо непосредственно у Лицензиара;</w:t>
      </w:r>
      <w:bookmarkEnd w:id="1595"/>
      <w:bookmarkEnd w:id="1596"/>
      <w:bookmarkEnd w:id="1597"/>
    </w:p>
    <w:p w14:paraId="23C96CE8" w14:textId="41F6181F" w:rsidR="00A477E4" w:rsidRPr="00F15FFC" w:rsidRDefault="00EB708C" w:rsidP="00D72C55">
      <w:pPr>
        <w:pStyle w:val="1110"/>
      </w:pPr>
      <w:bookmarkStart w:id="1598" w:name="_Toc82169815"/>
      <w:bookmarkStart w:id="1599" w:name="_Toc89945741"/>
      <w:bookmarkStart w:id="1600" w:name="_Toc89950507"/>
      <w:r w:rsidRPr="00F15FFC">
        <w:t>Предоставление возможности получения Лицензиатом консультаций по телефону, электронной почте (</w:t>
      </w:r>
      <w:r w:rsidR="00A477E4" w:rsidRPr="00F15FFC">
        <w:t>_________</w:t>
      </w:r>
      <w:r w:rsidRPr="00F15FFC">
        <w:t>@</w:t>
      </w:r>
      <w:r w:rsidR="00A477E4" w:rsidRPr="00F15FFC">
        <w:t>____</w:t>
      </w:r>
      <w:r w:rsidRPr="00F15FFC">
        <w:t>.</w:t>
      </w:r>
      <w:r w:rsidR="00A477E4" w:rsidRPr="00F15FFC">
        <w:t>__</w:t>
      </w:r>
      <w:r w:rsidRPr="00F15FFC">
        <w:t xml:space="preserve">) и в офисе Лицензиара по работе </w:t>
      </w:r>
      <w:r w:rsidR="00A477E4" w:rsidRPr="00F15FFC">
        <w:t>ПО.</w:t>
      </w:r>
      <w:bookmarkEnd w:id="1598"/>
      <w:bookmarkEnd w:id="1599"/>
      <w:bookmarkEnd w:id="1600"/>
    </w:p>
    <w:p w14:paraId="3E51E38B" w14:textId="7CE5443A" w:rsidR="00B36EDB" w:rsidRPr="00F15FFC" w:rsidRDefault="00B36EDB" w:rsidP="00D72C55">
      <w:pPr>
        <w:pStyle w:val="1110"/>
      </w:pPr>
      <w:bookmarkStart w:id="1601" w:name="_Toc82169816"/>
      <w:bookmarkStart w:id="1602" w:name="_Toc89945742"/>
      <w:bookmarkStart w:id="1603" w:name="_Toc89950508"/>
      <w:r w:rsidRPr="00F15FFC">
        <w:t>Устранение ошибок ПО, выявленных Лицензиатом при эксплуатации.</w:t>
      </w:r>
      <w:bookmarkEnd w:id="1601"/>
      <w:bookmarkEnd w:id="1602"/>
      <w:bookmarkEnd w:id="1603"/>
    </w:p>
    <w:p w14:paraId="1908298B" w14:textId="0277705E" w:rsidR="00B36EDB" w:rsidRPr="00F15FFC" w:rsidRDefault="00B36EDB" w:rsidP="00D72C55">
      <w:pPr>
        <w:pStyle w:val="1110"/>
      </w:pPr>
      <w:bookmarkStart w:id="1604" w:name="_Toc82169817"/>
      <w:bookmarkStart w:id="1605" w:name="_Toc89945743"/>
      <w:bookmarkStart w:id="1606" w:name="_Toc89950509"/>
      <w:r w:rsidRPr="00F15FFC">
        <w:t>Адаптацию ПО согласно заявкам Лицензиата.</w:t>
      </w:r>
      <w:bookmarkEnd w:id="1604"/>
      <w:bookmarkEnd w:id="1605"/>
      <w:bookmarkEnd w:id="1606"/>
    </w:p>
    <w:p w14:paraId="3B1E6D09" w14:textId="31A4E753" w:rsidR="00B36EDB" w:rsidRPr="00B64D51" w:rsidRDefault="00B36EDB" w:rsidP="009A0662">
      <w:pPr>
        <w:pStyle w:val="MY1"/>
        <w:ind w:left="1236" w:hanging="357"/>
        <w:outlineLvl w:val="2"/>
        <w:rPr>
          <w:rFonts w:ascii="Times New Roman" w:hAnsi="Times New Roman" w:cs="Times New Roman"/>
          <w:b w:val="0"/>
          <w:bCs/>
          <w:i w:val="0"/>
          <w:iCs/>
        </w:rPr>
      </w:pPr>
      <w:bookmarkStart w:id="1607" w:name="_Toc82169818"/>
      <w:bookmarkStart w:id="1608" w:name="_Toc89945744"/>
      <w:bookmarkStart w:id="1609" w:name="_Toc89950510"/>
      <w:bookmarkStart w:id="1610" w:name="_Toc95815253"/>
      <w:bookmarkStart w:id="1611" w:name="_Toc95816393"/>
      <w:bookmarkStart w:id="1612" w:name="_Toc95816680"/>
      <w:r w:rsidRPr="00B64D51">
        <w:rPr>
          <w:rFonts w:ascii="Times New Roman" w:hAnsi="Times New Roman" w:cs="Times New Roman"/>
          <w:b w:val="0"/>
          <w:bCs/>
          <w:i w:val="0"/>
          <w:iCs/>
        </w:rPr>
        <w:t>Форма</w:t>
      </w:r>
      <w:bookmarkEnd w:id="1607"/>
      <w:bookmarkEnd w:id="1608"/>
      <w:bookmarkEnd w:id="1609"/>
      <w:bookmarkEnd w:id="1610"/>
      <w:bookmarkEnd w:id="1611"/>
      <w:bookmarkEnd w:id="1612"/>
    </w:p>
    <w:p w14:paraId="16F8BD57" w14:textId="77777777" w:rsidR="00B36EDB" w:rsidRPr="00F15FFC" w:rsidRDefault="00B36EDB" w:rsidP="00D72C55">
      <w:pPr>
        <w:pStyle w:val="112"/>
      </w:pPr>
      <w:bookmarkStart w:id="1613" w:name="_Toc82169819"/>
      <w:bookmarkStart w:id="1614" w:name="_Toc89945745"/>
      <w:bookmarkStart w:id="1615" w:name="_Toc89950511"/>
      <w:r w:rsidRPr="00F15FFC">
        <w:t>Гарантийная поддержка организуется в форме абонентского обслуживания по запросам Лицензиата в установленной форме (Приложение № 6 к договору).</w:t>
      </w:r>
      <w:bookmarkEnd w:id="1613"/>
      <w:bookmarkEnd w:id="1614"/>
      <w:bookmarkEnd w:id="1615"/>
      <w:r w:rsidRPr="00F15FFC">
        <w:t xml:space="preserve"> </w:t>
      </w:r>
    </w:p>
    <w:p w14:paraId="615E7B81" w14:textId="58EB69E6" w:rsidR="008342CD" w:rsidRPr="00F15FFC" w:rsidRDefault="008342CD" w:rsidP="00D72C55">
      <w:pPr>
        <w:pStyle w:val="112"/>
      </w:pPr>
      <w:bookmarkStart w:id="1616" w:name="_Toc82169820"/>
      <w:bookmarkStart w:id="1617" w:name="_Toc89945746"/>
      <w:bookmarkStart w:id="1618" w:name="_Toc89950512"/>
      <w:r w:rsidRPr="00F15FFC">
        <w:t>При обращении Лицензиата за поддержкой Лицензиару в обязательном порядке предоставляется информация, указанная Заявке (Приложение № 6 к договору). Непредставление или неполное предоставление такой информации служит основанием для отказа в исполнении запросов.</w:t>
      </w:r>
      <w:bookmarkEnd w:id="1616"/>
      <w:bookmarkEnd w:id="1617"/>
      <w:bookmarkEnd w:id="1618"/>
    </w:p>
    <w:p w14:paraId="2D3C5926" w14:textId="33D9FE4B" w:rsidR="00B36EDB" w:rsidRPr="00F15FFC" w:rsidRDefault="00B36EDB" w:rsidP="00D72C55">
      <w:pPr>
        <w:pStyle w:val="112"/>
      </w:pPr>
      <w:bookmarkStart w:id="1619" w:name="_Toc82169821"/>
      <w:bookmarkStart w:id="1620" w:name="_Toc89945747"/>
      <w:bookmarkStart w:id="1621" w:name="_Toc89950513"/>
      <w:r w:rsidRPr="00F15FFC">
        <w:t>Сложные запросы, связанные с адаптацией (доработкой функционала ПО) должны в обязательном порядке сопровождаться техническими требованиями. Доработки ПО без технических требований могут быть отклонены, при этом такое отклонение не считается неисполнением условий настоящего Договора.</w:t>
      </w:r>
      <w:bookmarkEnd w:id="1619"/>
      <w:bookmarkEnd w:id="1620"/>
      <w:bookmarkEnd w:id="1621"/>
    </w:p>
    <w:p w14:paraId="7F34C644" w14:textId="64615FD9" w:rsidR="00B36EDB" w:rsidRPr="00F15FFC" w:rsidRDefault="00B36EDB" w:rsidP="00D72C55">
      <w:pPr>
        <w:pStyle w:val="112"/>
      </w:pPr>
      <w:bookmarkStart w:id="1622" w:name="_Toc82169822"/>
      <w:bookmarkStart w:id="1623" w:name="_Toc89945748"/>
      <w:bookmarkStart w:id="1624" w:name="_Toc89950514"/>
      <w:r w:rsidRPr="00F15FFC">
        <w:t>Лицензиату поставляется информация о полном перечне изменений ПО вне зависимости от того была подана заявка на такую доработку Лицензиатом, либо данная доработка являлась плановой доработкой ПО со стороны Лицензиара.</w:t>
      </w:r>
      <w:bookmarkEnd w:id="1622"/>
      <w:bookmarkEnd w:id="1623"/>
      <w:bookmarkEnd w:id="1624"/>
    </w:p>
    <w:p w14:paraId="2FF333B9" w14:textId="77777777" w:rsidR="008342CD" w:rsidRPr="00F15FFC" w:rsidRDefault="00B36EDB" w:rsidP="00D72C55">
      <w:pPr>
        <w:pStyle w:val="112"/>
      </w:pPr>
      <w:bookmarkStart w:id="1625" w:name="_Toc82169823"/>
      <w:bookmarkStart w:id="1626" w:name="_Toc89945749"/>
      <w:bookmarkStart w:id="1627" w:name="_Toc89950515"/>
      <w:r w:rsidRPr="00F15FFC">
        <w:t>Использование или неиспользование предоставленных функций ПО остается правом Лицензиата и регламентируется его внутренними документами и организационными мероприятиями.</w:t>
      </w:r>
      <w:bookmarkStart w:id="1628" w:name="_Toc289098916"/>
      <w:bookmarkStart w:id="1629" w:name="_Toc288471132"/>
      <w:bookmarkStart w:id="1630" w:name="_Toc266206932"/>
      <w:bookmarkEnd w:id="1625"/>
      <w:bookmarkEnd w:id="1626"/>
      <w:bookmarkEnd w:id="1627"/>
      <w:r w:rsidR="008342CD" w:rsidRPr="00F15FFC">
        <w:t xml:space="preserve"> </w:t>
      </w:r>
    </w:p>
    <w:p w14:paraId="4C34C942" w14:textId="13DB4C0A" w:rsidR="00B36EDB" w:rsidRPr="00B64D51" w:rsidRDefault="00B36EDB" w:rsidP="009A0662">
      <w:pPr>
        <w:pStyle w:val="MY1"/>
        <w:ind w:left="1236" w:hanging="357"/>
        <w:outlineLvl w:val="2"/>
        <w:rPr>
          <w:rFonts w:ascii="Times New Roman" w:hAnsi="Times New Roman" w:cs="Times New Roman"/>
          <w:b w:val="0"/>
          <w:bCs/>
          <w:i w:val="0"/>
          <w:iCs/>
        </w:rPr>
      </w:pPr>
      <w:bookmarkStart w:id="1631" w:name="_Toc82169824"/>
      <w:bookmarkStart w:id="1632" w:name="_Toc89945750"/>
      <w:bookmarkStart w:id="1633" w:name="_Toc89950516"/>
      <w:bookmarkStart w:id="1634" w:name="_Toc95815254"/>
      <w:bookmarkStart w:id="1635" w:name="_Toc95816394"/>
      <w:bookmarkStart w:id="1636" w:name="_Toc95816681"/>
      <w:bookmarkEnd w:id="1628"/>
      <w:bookmarkEnd w:id="1629"/>
      <w:bookmarkEnd w:id="1630"/>
      <w:r w:rsidRPr="00B64D51">
        <w:rPr>
          <w:rFonts w:ascii="Times New Roman" w:hAnsi="Times New Roman" w:cs="Times New Roman"/>
          <w:b w:val="0"/>
          <w:bCs/>
          <w:i w:val="0"/>
          <w:iCs/>
        </w:rPr>
        <w:t>Регламент и сроки</w:t>
      </w:r>
      <w:bookmarkEnd w:id="1631"/>
      <w:bookmarkEnd w:id="1632"/>
      <w:bookmarkEnd w:id="1633"/>
      <w:bookmarkEnd w:id="1634"/>
      <w:bookmarkEnd w:id="1635"/>
      <w:bookmarkEnd w:id="1636"/>
    </w:p>
    <w:p w14:paraId="277F9430" w14:textId="59B87CE5" w:rsidR="00CF4262" w:rsidRPr="00F15FFC" w:rsidRDefault="00B36EDB" w:rsidP="00D72C55">
      <w:pPr>
        <w:pStyle w:val="112"/>
      </w:pPr>
      <w:bookmarkStart w:id="1637" w:name="_Toc82169825"/>
      <w:bookmarkStart w:id="1638" w:name="_Toc89945751"/>
      <w:bookmarkStart w:id="1639" w:name="_Toc89950517"/>
      <w:r w:rsidRPr="00F15FFC">
        <w:t xml:space="preserve">Гарантийная поддержка обеспечивается </w:t>
      </w:r>
      <w:r w:rsidR="00CF4262" w:rsidRPr="00F15FFC">
        <w:t xml:space="preserve">Лицензиаром </w:t>
      </w:r>
      <w:r w:rsidRPr="00F15FFC">
        <w:t xml:space="preserve">на срок </w:t>
      </w:r>
      <w:r w:rsidR="00BD22EE" w:rsidRPr="00F15FFC">
        <w:t>12</w:t>
      </w:r>
      <w:r w:rsidRPr="00F15FFC">
        <w:t xml:space="preserve"> (</w:t>
      </w:r>
      <w:r w:rsidR="00BD22EE" w:rsidRPr="00F15FFC">
        <w:t>двенадца</w:t>
      </w:r>
      <w:r w:rsidRPr="00F15FFC">
        <w:t xml:space="preserve">ть) </w:t>
      </w:r>
      <w:r w:rsidR="00BD22EE" w:rsidRPr="00F15FFC">
        <w:t xml:space="preserve">месяцев </w:t>
      </w:r>
      <w:r w:rsidRPr="00F15FFC">
        <w:t xml:space="preserve">с момента </w:t>
      </w:r>
      <w:r w:rsidR="00CF4262" w:rsidRPr="00F15FFC">
        <w:t>подписания Сторонами «Акт сдачи-приемки выполненных работ» (Приложение № 4 к договору).</w:t>
      </w:r>
      <w:bookmarkEnd w:id="1637"/>
      <w:bookmarkEnd w:id="1638"/>
      <w:bookmarkEnd w:id="1639"/>
    </w:p>
    <w:p w14:paraId="48CA3568" w14:textId="0A75D2E6" w:rsidR="008342CD" w:rsidRPr="00F15FFC" w:rsidRDefault="00CF4262" w:rsidP="00D72C55">
      <w:pPr>
        <w:pStyle w:val="112"/>
      </w:pPr>
      <w:r w:rsidRPr="00F15FFC">
        <w:t xml:space="preserve"> </w:t>
      </w:r>
      <w:bookmarkStart w:id="1640" w:name="_Toc82169826"/>
      <w:bookmarkStart w:id="1641" w:name="_Toc89945752"/>
      <w:bookmarkStart w:id="1642" w:name="_Toc89950518"/>
      <w:r w:rsidR="008342CD" w:rsidRPr="00F15FFC">
        <w:t>Лицензиат обеспечивает Лицензиару готовность технических средств доступ к ПО в согласованное время.</w:t>
      </w:r>
      <w:bookmarkEnd w:id="1640"/>
      <w:bookmarkEnd w:id="1641"/>
      <w:bookmarkEnd w:id="1642"/>
    </w:p>
    <w:p w14:paraId="1F4A5D79" w14:textId="1C22E725" w:rsidR="00AC2C26" w:rsidRPr="00F15FFC" w:rsidRDefault="00AC2C26" w:rsidP="00D72C55">
      <w:pPr>
        <w:pStyle w:val="112"/>
      </w:pPr>
      <w:bookmarkStart w:id="1643" w:name="_Toc82169827"/>
      <w:bookmarkStart w:id="1644" w:name="_Toc89945753"/>
      <w:bookmarkStart w:id="1645" w:name="_Toc89950519"/>
      <w:r w:rsidRPr="00F15FFC">
        <w:lastRenderedPageBreak/>
        <w:t>Координация выполнения работ, изменение конфигурации ПО, разбор проблемных ситуаций, исправление недочетов, выдача технической информации и рекомендаций производится Лицензиаром по обращениям Лицензиата в службу поддержки Лицензиара.</w:t>
      </w:r>
      <w:bookmarkEnd w:id="1643"/>
      <w:bookmarkEnd w:id="1644"/>
      <w:bookmarkEnd w:id="1645"/>
      <w:r w:rsidRPr="00F15FFC">
        <w:t xml:space="preserve"> </w:t>
      </w:r>
    </w:p>
    <w:p w14:paraId="02F0AFAC" w14:textId="67839669" w:rsidR="00AC2C26" w:rsidRPr="00F15FFC" w:rsidRDefault="00AC2C26" w:rsidP="00D72C55">
      <w:pPr>
        <w:pStyle w:val="112"/>
      </w:pPr>
      <w:bookmarkStart w:id="1646" w:name="_Toc82169828"/>
      <w:bookmarkStart w:id="1647" w:name="_Toc89945754"/>
      <w:bookmarkStart w:id="1648" w:name="_Toc89950520"/>
      <w:r w:rsidRPr="00F15FFC">
        <w:t xml:space="preserve">Режим поддержки Лицензиара устанавливается по </w:t>
      </w:r>
      <w:r w:rsidR="009D71AF" w:rsidRPr="00F15FFC">
        <w:t>локальному времени Республики Узбекистан</w:t>
      </w:r>
      <w:r w:rsidRPr="00F15FFC">
        <w:t xml:space="preserve"> в зависимости от уровня критичности проблемы.</w:t>
      </w:r>
      <w:bookmarkEnd w:id="1646"/>
      <w:bookmarkEnd w:id="1647"/>
      <w:bookmarkEnd w:id="1648"/>
    </w:p>
    <w:p w14:paraId="0CFE3734" w14:textId="7EBF0DC9" w:rsidR="00AC2C26" w:rsidRPr="00F15FFC" w:rsidRDefault="00AC2C26" w:rsidP="00D72C55">
      <w:pPr>
        <w:pStyle w:val="112"/>
      </w:pPr>
      <w:bookmarkStart w:id="1649" w:name="_Toc82169829"/>
      <w:bookmarkStart w:id="1650" w:name="_Toc89945755"/>
      <w:bookmarkStart w:id="1651" w:name="_Toc89950521"/>
      <w:r w:rsidRPr="00F15FFC">
        <w:t>Уровень критичности проблемы вследствие инцидента (сбоя) оборудования или ПО Лицензиата устанавливается в соответствии со следующей шкалой:</w:t>
      </w:r>
      <w:bookmarkEnd w:id="1649"/>
      <w:bookmarkEnd w:id="1650"/>
      <w:bookmarkEnd w:id="1651"/>
    </w:p>
    <w:tbl>
      <w:tblPr>
        <w:tblW w:w="0" w:type="auto"/>
        <w:tblInd w:w="137" w:type="dxa"/>
        <w:tblLook w:val="04A0" w:firstRow="1" w:lastRow="0" w:firstColumn="1" w:lastColumn="0" w:noHBand="0" w:noVBand="1"/>
      </w:tblPr>
      <w:tblGrid>
        <w:gridCol w:w="1226"/>
        <w:gridCol w:w="6854"/>
        <w:gridCol w:w="1984"/>
      </w:tblGrid>
      <w:tr w:rsidR="00AC2C26" w:rsidRPr="00F15FFC" w14:paraId="754A6C2F" w14:textId="3B9EC942" w:rsidTr="009D71AF"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8855C" w14:textId="77777777" w:rsidR="00AC2C26" w:rsidRPr="00F15FFC" w:rsidRDefault="00AC2C26" w:rsidP="009D71AF">
            <w:pPr>
              <w:pStyle w:val="BASE"/>
              <w:ind w:left="0" w:firstLine="0"/>
              <w:jc w:val="center"/>
              <w:rPr>
                <w:b/>
                <w:bCs/>
                <w:color w:val="auto"/>
              </w:rPr>
            </w:pPr>
            <w:r w:rsidRPr="00F15FFC">
              <w:rPr>
                <w:b/>
                <w:bCs/>
                <w:color w:val="auto"/>
              </w:rPr>
              <w:t>Уровень</w:t>
            </w:r>
          </w:p>
        </w:tc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0C820" w14:textId="77777777" w:rsidR="00AC2C26" w:rsidRPr="00F15FFC" w:rsidRDefault="00AC2C26" w:rsidP="00AC2C26">
            <w:pPr>
              <w:pStyle w:val="BASE"/>
              <w:ind w:firstLine="0"/>
              <w:jc w:val="center"/>
              <w:rPr>
                <w:b/>
                <w:bCs/>
                <w:color w:val="auto"/>
              </w:rPr>
            </w:pPr>
            <w:r w:rsidRPr="00F15FFC">
              <w:rPr>
                <w:b/>
                <w:bCs/>
                <w:color w:val="auto"/>
              </w:rPr>
              <w:t>Определение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BAD9C" w14:textId="2FC84911" w:rsidR="00AC2C26" w:rsidRPr="00F15FFC" w:rsidRDefault="00AC2C26" w:rsidP="009D71AF">
            <w:pPr>
              <w:pStyle w:val="BASE"/>
              <w:ind w:firstLine="0"/>
              <w:jc w:val="center"/>
              <w:rPr>
                <w:b/>
                <w:bCs/>
                <w:color w:val="auto"/>
              </w:rPr>
            </w:pPr>
            <w:r w:rsidRPr="00F15FFC">
              <w:rPr>
                <w:b/>
                <w:bCs/>
                <w:color w:val="auto"/>
              </w:rPr>
              <w:t>Режим поддержки</w:t>
            </w:r>
          </w:p>
        </w:tc>
      </w:tr>
      <w:tr w:rsidR="00AC2C26" w:rsidRPr="00F15FFC" w14:paraId="62732A0F" w14:textId="50602232" w:rsidTr="009D71AF">
        <w:trPr>
          <w:trHeight w:val="551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52AE1" w14:textId="77777777" w:rsidR="00AC2C26" w:rsidRPr="00F15FFC" w:rsidRDefault="00AC2C26" w:rsidP="009D71AF">
            <w:pPr>
              <w:pStyle w:val="BASE"/>
              <w:ind w:left="0" w:firstLine="0"/>
              <w:jc w:val="center"/>
              <w:rPr>
                <w:color w:val="auto"/>
              </w:rPr>
            </w:pPr>
            <w:r w:rsidRPr="00F15FFC">
              <w:rPr>
                <w:color w:val="auto"/>
              </w:rPr>
              <w:t>L-1</w:t>
            </w:r>
          </w:p>
        </w:tc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AD17C" w14:textId="4E1CEF44" w:rsidR="00AC2C26" w:rsidRPr="00F15FFC" w:rsidRDefault="00AC2C26" w:rsidP="00AC2C26">
            <w:pPr>
              <w:pStyle w:val="BASE"/>
              <w:ind w:firstLine="0"/>
              <w:rPr>
                <w:color w:val="auto"/>
              </w:rPr>
            </w:pPr>
            <w:r w:rsidRPr="00F15FFC">
              <w:rPr>
                <w:color w:val="auto"/>
              </w:rPr>
              <w:t>Полный отказ функционирования оборудования или ПО Лицензиата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CC0EB" w14:textId="2C7C2D99" w:rsidR="00AC2C26" w:rsidRPr="00F15FFC" w:rsidRDefault="00AC2C26" w:rsidP="009D71AF">
            <w:pPr>
              <w:pStyle w:val="BASE"/>
              <w:ind w:firstLine="0"/>
              <w:jc w:val="center"/>
              <w:rPr>
                <w:color w:val="auto"/>
              </w:rPr>
            </w:pPr>
            <w:r w:rsidRPr="00F15FFC">
              <w:rPr>
                <w:color w:val="auto"/>
              </w:rPr>
              <w:t>365х24х7</w:t>
            </w:r>
          </w:p>
        </w:tc>
      </w:tr>
      <w:tr w:rsidR="00AC2C26" w:rsidRPr="00F15FFC" w14:paraId="31140832" w14:textId="6B51A84C" w:rsidTr="009D71AF">
        <w:trPr>
          <w:trHeight w:val="551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15B23" w14:textId="77777777" w:rsidR="00AC2C26" w:rsidRPr="00F15FFC" w:rsidRDefault="00AC2C26" w:rsidP="009D71AF">
            <w:pPr>
              <w:pStyle w:val="BASE"/>
              <w:ind w:left="0" w:firstLine="0"/>
              <w:jc w:val="center"/>
              <w:rPr>
                <w:color w:val="auto"/>
              </w:rPr>
            </w:pPr>
            <w:r w:rsidRPr="00F15FFC">
              <w:rPr>
                <w:color w:val="auto"/>
              </w:rPr>
              <w:t>L-2</w:t>
            </w:r>
          </w:p>
        </w:tc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237D0" w14:textId="5D1CF048" w:rsidR="00AC2C26" w:rsidRPr="00F15FFC" w:rsidRDefault="00AC2C26" w:rsidP="00AC2C26">
            <w:pPr>
              <w:pStyle w:val="BASE"/>
              <w:ind w:firstLine="0"/>
              <w:rPr>
                <w:color w:val="auto"/>
              </w:rPr>
            </w:pPr>
            <w:r w:rsidRPr="00F15FFC">
              <w:rPr>
                <w:color w:val="auto"/>
              </w:rPr>
              <w:t>Значительное ухудшение качества функционирования оборудования или ПО Лицензиата и предоставления услуг пользователям Лицензиата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25CE7" w14:textId="1BB00F54" w:rsidR="00AC2C26" w:rsidRPr="00F15FFC" w:rsidRDefault="00AC2C26" w:rsidP="009D71AF">
            <w:pPr>
              <w:pStyle w:val="BASE"/>
              <w:ind w:firstLine="0"/>
              <w:jc w:val="center"/>
              <w:rPr>
                <w:color w:val="auto"/>
              </w:rPr>
            </w:pPr>
            <w:r w:rsidRPr="00F15FFC">
              <w:rPr>
                <w:color w:val="auto"/>
              </w:rPr>
              <w:t>365х24х7</w:t>
            </w:r>
          </w:p>
        </w:tc>
      </w:tr>
      <w:tr w:rsidR="00AC2C26" w:rsidRPr="00F15FFC" w14:paraId="6BC74AB2" w14:textId="73A2D5F8" w:rsidTr="009D71AF">
        <w:trPr>
          <w:trHeight w:val="551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B33A3" w14:textId="77777777" w:rsidR="00AC2C26" w:rsidRPr="00F15FFC" w:rsidRDefault="00AC2C26" w:rsidP="009D71AF">
            <w:pPr>
              <w:pStyle w:val="BASE"/>
              <w:ind w:left="0" w:firstLine="0"/>
              <w:jc w:val="center"/>
              <w:rPr>
                <w:color w:val="auto"/>
              </w:rPr>
            </w:pPr>
            <w:r w:rsidRPr="00F15FFC">
              <w:rPr>
                <w:color w:val="auto"/>
              </w:rPr>
              <w:t>L-3</w:t>
            </w:r>
          </w:p>
        </w:tc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8ED60" w14:textId="0B62A634" w:rsidR="00AC2C26" w:rsidRPr="00F15FFC" w:rsidRDefault="00AC2C26" w:rsidP="00AC2C26">
            <w:pPr>
              <w:pStyle w:val="BASE"/>
              <w:ind w:firstLine="0"/>
              <w:rPr>
                <w:color w:val="auto"/>
              </w:rPr>
            </w:pPr>
            <w:r w:rsidRPr="00F15FFC">
              <w:rPr>
                <w:color w:val="auto"/>
              </w:rPr>
              <w:t>Ухудшение работоспособности оборудования или ПО Лицензиата при сохранении большинства функций системы Лицензиата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772F2" w14:textId="51E44A55" w:rsidR="00AC2C26" w:rsidRPr="00F15FFC" w:rsidRDefault="009D71AF" w:rsidP="009D71AF">
            <w:pPr>
              <w:pStyle w:val="BASE"/>
              <w:ind w:firstLine="0"/>
              <w:jc w:val="center"/>
              <w:rPr>
                <w:color w:val="auto"/>
              </w:rPr>
            </w:pPr>
            <w:r w:rsidRPr="00F15FFC">
              <w:rPr>
                <w:color w:val="auto"/>
              </w:rPr>
              <w:t xml:space="preserve">Рабочие дни, 9:00-18:00 </w:t>
            </w:r>
          </w:p>
        </w:tc>
      </w:tr>
      <w:tr w:rsidR="00AC2C26" w:rsidRPr="00F15FFC" w14:paraId="010EB23E" w14:textId="58017E76" w:rsidTr="009D71AF">
        <w:trPr>
          <w:trHeight w:val="551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99229" w14:textId="77777777" w:rsidR="00AC2C26" w:rsidRPr="00F15FFC" w:rsidRDefault="00AC2C26" w:rsidP="009D71AF">
            <w:pPr>
              <w:pStyle w:val="BASE"/>
              <w:ind w:left="0" w:firstLine="0"/>
              <w:jc w:val="center"/>
              <w:rPr>
                <w:color w:val="auto"/>
              </w:rPr>
            </w:pPr>
            <w:r w:rsidRPr="00F15FFC">
              <w:rPr>
                <w:color w:val="auto"/>
              </w:rPr>
              <w:t>L-4</w:t>
            </w:r>
          </w:p>
        </w:tc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926B4" w14:textId="4749297E" w:rsidR="00AC2C26" w:rsidRPr="00F15FFC" w:rsidRDefault="00AC2C26" w:rsidP="00AC2C26">
            <w:pPr>
              <w:pStyle w:val="BASE"/>
              <w:ind w:firstLine="0"/>
              <w:rPr>
                <w:color w:val="auto"/>
              </w:rPr>
            </w:pPr>
            <w:r w:rsidRPr="00F15FFC">
              <w:rPr>
                <w:color w:val="auto"/>
              </w:rPr>
              <w:t>Без какого-либо ухудшения работоспособности системы Лицензиата и качества предоставления услуг пользователям системы Лицензиата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D58D2" w14:textId="3E048635" w:rsidR="00AC2C26" w:rsidRPr="00F15FFC" w:rsidRDefault="009D71AF" w:rsidP="009D71AF">
            <w:pPr>
              <w:pStyle w:val="BASE"/>
              <w:ind w:firstLine="0"/>
              <w:jc w:val="center"/>
              <w:rPr>
                <w:color w:val="auto"/>
              </w:rPr>
            </w:pPr>
            <w:r w:rsidRPr="00F15FFC">
              <w:rPr>
                <w:color w:val="auto"/>
              </w:rPr>
              <w:t xml:space="preserve">Рабочие дни, 9:00-18:00 </w:t>
            </w:r>
          </w:p>
        </w:tc>
      </w:tr>
    </w:tbl>
    <w:p w14:paraId="668FFC40" w14:textId="44AAA85F" w:rsidR="00AC2C26" w:rsidRPr="00F15FFC" w:rsidRDefault="00AC2C26" w:rsidP="00D72C55">
      <w:pPr>
        <w:pStyle w:val="112"/>
      </w:pPr>
      <w:bookmarkStart w:id="1652" w:name="_Toc82169830"/>
      <w:bookmarkStart w:id="1653" w:name="_Toc89945756"/>
      <w:bookmarkStart w:id="1654" w:name="_Toc89950522"/>
      <w:bookmarkStart w:id="1655" w:name="способы_обращений"/>
      <w:r w:rsidRPr="00F15FFC">
        <w:t xml:space="preserve">Обращения принимаются службой поддержки </w:t>
      </w:r>
      <w:r w:rsidR="009D71AF" w:rsidRPr="00F15FFC">
        <w:t>Лицензиара</w:t>
      </w:r>
      <w:r w:rsidRPr="00F15FFC">
        <w:t>:</w:t>
      </w:r>
      <w:bookmarkEnd w:id="1652"/>
      <w:bookmarkEnd w:id="1653"/>
      <w:bookmarkEnd w:id="1654"/>
    </w:p>
    <w:bookmarkEnd w:id="1655"/>
    <w:p w14:paraId="3CCD07E2" w14:textId="779C88DD" w:rsidR="00AC2C26" w:rsidRPr="00F15FFC" w:rsidRDefault="00AC2C26" w:rsidP="009D71AF">
      <w:pPr>
        <w:pStyle w:val="Marker"/>
      </w:pPr>
      <w:r w:rsidRPr="00F15FFC">
        <w:t>по телефону (+</w:t>
      </w:r>
      <w:r w:rsidR="009D71AF" w:rsidRPr="00F15FFC">
        <w:t>______</w:t>
      </w:r>
      <w:r w:rsidRPr="00F15FFC">
        <w:t xml:space="preserve">) </w:t>
      </w:r>
      <w:r w:rsidR="009D71AF" w:rsidRPr="00F15FFC">
        <w:t>___-____-_____</w:t>
      </w:r>
      <w:r w:rsidRPr="00F15FFC">
        <w:t>;</w:t>
      </w:r>
    </w:p>
    <w:p w14:paraId="20B43169" w14:textId="7702B99A" w:rsidR="00AC2C26" w:rsidRPr="00F15FFC" w:rsidRDefault="00AC2C26" w:rsidP="009D71AF">
      <w:pPr>
        <w:pStyle w:val="Marker"/>
      </w:pPr>
      <w:r w:rsidRPr="00F15FFC">
        <w:t>по электронной почте: ***@.</w:t>
      </w:r>
      <w:r w:rsidR="009D71AF" w:rsidRPr="00F15FFC">
        <w:t>******</w:t>
      </w:r>
      <w:r w:rsidRPr="00F15FFC">
        <w:t>;</w:t>
      </w:r>
    </w:p>
    <w:p w14:paraId="3BD8477C" w14:textId="0BEC0588" w:rsidR="00AC2C26" w:rsidRPr="00F15FFC" w:rsidRDefault="00AC2C26" w:rsidP="009D71AF">
      <w:pPr>
        <w:pStyle w:val="Marker"/>
      </w:pPr>
      <w:r w:rsidRPr="00F15FFC">
        <w:t xml:space="preserve">уведомлениями по официальным контактам </w:t>
      </w:r>
      <w:r w:rsidR="009D71AF" w:rsidRPr="00F15FFC">
        <w:t>Лицензиара</w:t>
      </w:r>
      <w:r w:rsidRPr="00F15FFC">
        <w:t>.</w:t>
      </w:r>
    </w:p>
    <w:p w14:paraId="733B3EAE" w14:textId="2B329A2C" w:rsidR="00AC2C26" w:rsidRPr="00F15FFC" w:rsidRDefault="00AC2C26" w:rsidP="00D72C55">
      <w:pPr>
        <w:pStyle w:val="112"/>
      </w:pPr>
      <w:bookmarkStart w:id="1656" w:name="_Toc82169831"/>
      <w:bookmarkStart w:id="1657" w:name="_Toc89945757"/>
      <w:bookmarkStart w:id="1658" w:name="_Toc89950523"/>
      <w:r w:rsidRPr="00F15FFC">
        <w:t xml:space="preserve">При изменении контактных данных службы поддержки </w:t>
      </w:r>
      <w:r w:rsidR="009D71AF" w:rsidRPr="00F15FFC">
        <w:t>Лицензиара</w:t>
      </w:r>
      <w:r w:rsidRPr="00F15FFC">
        <w:t xml:space="preserve">, </w:t>
      </w:r>
      <w:r w:rsidR="009D71AF" w:rsidRPr="00F15FFC">
        <w:t xml:space="preserve">Лицензиату </w:t>
      </w:r>
      <w:r w:rsidRPr="00F15FFC">
        <w:t>направляются соответствующие уведомления.</w:t>
      </w:r>
      <w:bookmarkEnd w:id="1656"/>
      <w:bookmarkEnd w:id="1657"/>
      <w:bookmarkEnd w:id="1658"/>
    </w:p>
    <w:p w14:paraId="42E082DC" w14:textId="3CA562BB" w:rsidR="00AC2C26" w:rsidRPr="00F15FFC" w:rsidRDefault="00AC2C26" w:rsidP="00D72C55">
      <w:pPr>
        <w:pStyle w:val="112"/>
      </w:pPr>
      <w:bookmarkStart w:id="1659" w:name="_Toc82169832"/>
      <w:bookmarkStart w:id="1660" w:name="_Toc89945758"/>
      <w:bookmarkStart w:id="1661" w:name="_Toc89950524"/>
      <w:r w:rsidRPr="00F15FFC">
        <w:t xml:space="preserve">Обращение </w:t>
      </w:r>
      <w:r w:rsidR="009D71AF" w:rsidRPr="00F15FFC">
        <w:t xml:space="preserve">Лицензиата </w:t>
      </w:r>
      <w:r w:rsidRPr="00F15FFC">
        <w:t xml:space="preserve">в службу поддержки </w:t>
      </w:r>
      <w:r w:rsidR="009D71AF" w:rsidRPr="00F15FFC">
        <w:t xml:space="preserve">Лицензиара </w:t>
      </w:r>
      <w:r w:rsidRPr="00F15FFC">
        <w:t>для решения проблемы должно быть оформлено в виде заявки (</w:t>
      </w:r>
      <w:r w:rsidRPr="00F15FFC">
        <w:fldChar w:fldCharType="begin"/>
      </w:r>
      <w:r w:rsidRPr="00F15FFC">
        <w:instrText xml:space="preserve"> REF Приложение_5 \h  \* MERGEFORMAT </w:instrText>
      </w:r>
      <w:r w:rsidRPr="00F15FFC">
        <w:fldChar w:fldCharType="separate"/>
      </w:r>
      <w:r w:rsidR="00F86632" w:rsidRPr="00F86632">
        <w:t xml:space="preserve">Приложение № </w:t>
      </w:r>
      <w:r w:rsidR="00F86632">
        <w:rPr>
          <w:b/>
        </w:rPr>
        <w:t>4</w:t>
      </w:r>
      <w:r w:rsidRPr="00F15FFC">
        <w:fldChar w:fldCharType="end"/>
      </w:r>
      <w:r w:rsidR="009D71AF" w:rsidRPr="00F15FFC">
        <w:t>6</w:t>
      </w:r>
      <w:r w:rsidRPr="00F15FFC">
        <w:t xml:space="preserve"> к Договору) и обязательно содержать сведения об уровне критичности проблемы, контакте ответственного сотрудника со стороны </w:t>
      </w:r>
      <w:r w:rsidR="009D71AF" w:rsidRPr="00F15FFC">
        <w:t xml:space="preserve">Лицензиата </w:t>
      </w:r>
      <w:r w:rsidRPr="00F15FFC">
        <w:t>и описание проблемы (включая возможно более подробную информацию для идентификации проблемы).</w:t>
      </w:r>
      <w:bookmarkEnd w:id="1659"/>
      <w:bookmarkEnd w:id="1660"/>
      <w:bookmarkEnd w:id="1661"/>
    </w:p>
    <w:p w14:paraId="5FFE39EE" w14:textId="1FD28B6B" w:rsidR="00AC2C26" w:rsidRPr="00F15FFC" w:rsidRDefault="00AC2C26" w:rsidP="00D72C55">
      <w:pPr>
        <w:pStyle w:val="112"/>
      </w:pPr>
      <w:bookmarkStart w:id="1662" w:name="_Toc82169833"/>
      <w:bookmarkStart w:id="1663" w:name="_Toc89945759"/>
      <w:bookmarkStart w:id="1664" w:name="_Toc89950525"/>
      <w:r w:rsidRPr="00F15FFC">
        <w:t xml:space="preserve">Впоследствии уровень критичности проблемы может быть изменен, если </w:t>
      </w:r>
      <w:r w:rsidR="009D71AF" w:rsidRPr="00F15FFC">
        <w:t xml:space="preserve">Лицензиат </w:t>
      </w:r>
      <w:r w:rsidRPr="00F15FFC">
        <w:t xml:space="preserve">и/или </w:t>
      </w:r>
      <w:r w:rsidR="009D71AF" w:rsidRPr="00F15FFC">
        <w:t xml:space="preserve">Лицензиар </w:t>
      </w:r>
      <w:r w:rsidRPr="00F15FFC">
        <w:t>выяснят, что вначале он был определен некорректно.</w:t>
      </w:r>
      <w:bookmarkEnd w:id="1662"/>
      <w:bookmarkEnd w:id="1663"/>
      <w:bookmarkEnd w:id="1664"/>
    </w:p>
    <w:p w14:paraId="37013987" w14:textId="1C1930C3" w:rsidR="00AC2C26" w:rsidRPr="00F15FFC" w:rsidRDefault="00AC2C26" w:rsidP="00D72C55">
      <w:pPr>
        <w:pStyle w:val="112"/>
      </w:pPr>
      <w:bookmarkStart w:id="1665" w:name="_Toc82169834"/>
      <w:bookmarkStart w:id="1666" w:name="_Toc89945760"/>
      <w:bookmarkStart w:id="1667" w:name="_Toc89950526"/>
      <w:r w:rsidRPr="00F15FFC">
        <w:t xml:space="preserve">Предпочтительный способ связи со службой поддержки </w:t>
      </w:r>
      <w:r w:rsidR="009D71AF" w:rsidRPr="00F15FFC">
        <w:t xml:space="preserve">Лицензиара </w:t>
      </w:r>
      <w:r w:rsidRPr="00F15FFC">
        <w:t xml:space="preserve">по проблемам вследствие инцидента (сбоя) оборудования или ПО </w:t>
      </w:r>
      <w:r w:rsidR="009D71AF" w:rsidRPr="00F15FFC">
        <w:t xml:space="preserve">Лицензиата </w:t>
      </w:r>
      <w:r w:rsidRPr="00F15FFC">
        <w:t>- по электронной почте с дублированием обращения по телефону.</w:t>
      </w:r>
      <w:bookmarkEnd w:id="1665"/>
      <w:bookmarkEnd w:id="1666"/>
      <w:bookmarkEnd w:id="1667"/>
    </w:p>
    <w:p w14:paraId="4508B042" w14:textId="5CCFE0B4" w:rsidR="00AC2C26" w:rsidRPr="00F15FFC" w:rsidRDefault="009D71AF" w:rsidP="00D72C55">
      <w:pPr>
        <w:pStyle w:val="112"/>
      </w:pPr>
      <w:bookmarkStart w:id="1668" w:name="_Toc82169835"/>
      <w:bookmarkStart w:id="1669" w:name="_Toc89945761"/>
      <w:bookmarkStart w:id="1670" w:name="_Toc89950527"/>
      <w:bookmarkStart w:id="1671" w:name="Время_реакции"/>
      <w:bookmarkStart w:id="1672" w:name="Срок_восстановления"/>
      <w:r w:rsidRPr="00F15FFC">
        <w:lastRenderedPageBreak/>
        <w:t xml:space="preserve">Лицензиар </w:t>
      </w:r>
      <w:r w:rsidR="00AC2C26" w:rsidRPr="00F15FFC">
        <w:t>обеспечит время реакции в зависимости от уровня критичности проблемы:</w:t>
      </w:r>
      <w:bookmarkEnd w:id="1668"/>
      <w:bookmarkEnd w:id="1669"/>
      <w:bookmarkEnd w:id="1670"/>
    </w:p>
    <w:bookmarkEnd w:id="1671"/>
    <w:p w14:paraId="795EA100" w14:textId="77777777" w:rsidR="00AC2C26" w:rsidRPr="00F15FFC" w:rsidRDefault="00AC2C26" w:rsidP="00AC2C26"/>
    <w:tbl>
      <w:tblPr>
        <w:tblW w:w="0" w:type="auto"/>
        <w:tblInd w:w="8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8"/>
        <w:gridCol w:w="6223"/>
      </w:tblGrid>
      <w:tr w:rsidR="00AC2C26" w:rsidRPr="00F15FFC" w14:paraId="081E35E2" w14:textId="77777777" w:rsidTr="009D71AF">
        <w:tc>
          <w:tcPr>
            <w:tcW w:w="2088" w:type="dxa"/>
            <w:shd w:val="clear" w:color="auto" w:fill="auto"/>
            <w:vAlign w:val="center"/>
          </w:tcPr>
          <w:bookmarkEnd w:id="1672"/>
          <w:p w14:paraId="3E5372B6" w14:textId="77777777" w:rsidR="00AC2C26" w:rsidRPr="00F15FFC" w:rsidRDefault="00AC2C26" w:rsidP="00D110FB">
            <w:pPr>
              <w:pStyle w:val="BASE"/>
              <w:rPr>
                <w:b/>
                <w:bCs/>
                <w:color w:val="auto"/>
                <w:lang w:eastAsia="ar-SA"/>
              </w:rPr>
            </w:pPr>
            <w:r w:rsidRPr="00F15FFC">
              <w:rPr>
                <w:b/>
                <w:bCs/>
                <w:color w:val="auto"/>
                <w:lang w:eastAsia="ar-SA"/>
              </w:rPr>
              <w:t>Уровень</w:t>
            </w:r>
          </w:p>
        </w:tc>
        <w:tc>
          <w:tcPr>
            <w:tcW w:w="6223" w:type="dxa"/>
            <w:shd w:val="clear" w:color="auto" w:fill="auto"/>
            <w:vAlign w:val="center"/>
          </w:tcPr>
          <w:p w14:paraId="226497BF" w14:textId="77777777" w:rsidR="00AC2C26" w:rsidRPr="00F15FFC" w:rsidRDefault="00AC2C26" w:rsidP="00D110FB">
            <w:pPr>
              <w:pStyle w:val="BASE"/>
              <w:rPr>
                <w:b/>
                <w:bCs/>
                <w:color w:val="auto"/>
                <w:lang w:eastAsia="ar-SA"/>
              </w:rPr>
            </w:pPr>
            <w:r w:rsidRPr="00F15FFC">
              <w:rPr>
                <w:b/>
                <w:bCs/>
                <w:color w:val="auto"/>
                <w:lang w:eastAsia="ar-SA"/>
              </w:rPr>
              <w:t>Время реакции</w:t>
            </w:r>
          </w:p>
        </w:tc>
      </w:tr>
      <w:tr w:rsidR="00AC2C26" w:rsidRPr="00F15FFC" w14:paraId="1CA54E9D" w14:textId="77777777" w:rsidTr="009D71AF">
        <w:tc>
          <w:tcPr>
            <w:tcW w:w="2088" w:type="dxa"/>
            <w:shd w:val="clear" w:color="auto" w:fill="auto"/>
            <w:vAlign w:val="center"/>
          </w:tcPr>
          <w:p w14:paraId="0A05DB1F" w14:textId="77777777" w:rsidR="00AC2C26" w:rsidRPr="00F15FFC" w:rsidRDefault="00AC2C26" w:rsidP="00D110FB">
            <w:pPr>
              <w:pStyle w:val="BASE"/>
              <w:rPr>
                <w:color w:val="auto"/>
                <w:lang w:eastAsia="ar-SA"/>
              </w:rPr>
            </w:pPr>
            <w:r w:rsidRPr="00F15FFC">
              <w:rPr>
                <w:color w:val="auto"/>
                <w:lang w:eastAsia="ar-SA"/>
              </w:rPr>
              <w:t>«</w:t>
            </w:r>
            <w:r w:rsidRPr="00F15FFC">
              <w:rPr>
                <w:color w:val="auto"/>
                <w:lang w:val="en-US" w:eastAsia="ar-SA"/>
              </w:rPr>
              <w:t>L1</w:t>
            </w:r>
            <w:r w:rsidRPr="00F15FFC">
              <w:rPr>
                <w:color w:val="auto"/>
                <w:lang w:eastAsia="ar-SA"/>
              </w:rPr>
              <w:t>»</w:t>
            </w:r>
          </w:p>
        </w:tc>
        <w:tc>
          <w:tcPr>
            <w:tcW w:w="6223" w:type="dxa"/>
            <w:shd w:val="clear" w:color="auto" w:fill="auto"/>
            <w:vAlign w:val="center"/>
          </w:tcPr>
          <w:p w14:paraId="1DB3FAB2" w14:textId="77777777" w:rsidR="00AC2C26" w:rsidRPr="00F15FFC" w:rsidRDefault="00AC2C26" w:rsidP="00D110FB">
            <w:pPr>
              <w:pStyle w:val="BASE"/>
              <w:rPr>
                <w:color w:val="auto"/>
                <w:lang w:eastAsia="ar-SA"/>
              </w:rPr>
            </w:pPr>
            <w:r w:rsidRPr="00F15FFC">
              <w:rPr>
                <w:color w:val="auto"/>
                <w:lang w:eastAsia="ar-SA"/>
              </w:rPr>
              <w:t>1 час</w:t>
            </w:r>
          </w:p>
        </w:tc>
      </w:tr>
      <w:tr w:rsidR="00AC2C26" w:rsidRPr="00F15FFC" w14:paraId="5D86635A" w14:textId="77777777" w:rsidTr="009D71AF">
        <w:tc>
          <w:tcPr>
            <w:tcW w:w="2088" w:type="dxa"/>
            <w:shd w:val="clear" w:color="auto" w:fill="auto"/>
            <w:vAlign w:val="center"/>
          </w:tcPr>
          <w:p w14:paraId="0CC5AF9C" w14:textId="77777777" w:rsidR="00AC2C26" w:rsidRPr="00F15FFC" w:rsidRDefault="00AC2C26" w:rsidP="00D110FB">
            <w:pPr>
              <w:pStyle w:val="BASE"/>
              <w:rPr>
                <w:color w:val="auto"/>
                <w:lang w:eastAsia="ar-SA"/>
              </w:rPr>
            </w:pPr>
            <w:r w:rsidRPr="00F15FFC">
              <w:rPr>
                <w:color w:val="auto"/>
                <w:lang w:eastAsia="ar-SA"/>
              </w:rPr>
              <w:t>«</w:t>
            </w:r>
            <w:r w:rsidRPr="00F15FFC">
              <w:rPr>
                <w:color w:val="auto"/>
                <w:lang w:val="en-US" w:eastAsia="ar-SA"/>
              </w:rPr>
              <w:t>L2</w:t>
            </w:r>
            <w:r w:rsidRPr="00F15FFC">
              <w:rPr>
                <w:color w:val="auto"/>
                <w:lang w:eastAsia="ar-SA"/>
              </w:rPr>
              <w:t>»</w:t>
            </w:r>
          </w:p>
        </w:tc>
        <w:tc>
          <w:tcPr>
            <w:tcW w:w="6223" w:type="dxa"/>
            <w:shd w:val="clear" w:color="auto" w:fill="auto"/>
            <w:vAlign w:val="center"/>
          </w:tcPr>
          <w:p w14:paraId="16EEAD98" w14:textId="77777777" w:rsidR="00AC2C26" w:rsidRPr="00F15FFC" w:rsidRDefault="00AC2C26" w:rsidP="00D110FB">
            <w:pPr>
              <w:pStyle w:val="BASE"/>
              <w:rPr>
                <w:color w:val="auto"/>
                <w:lang w:eastAsia="ar-SA"/>
              </w:rPr>
            </w:pPr>
            <w:r w:rsidRPr="00F15FFC">
              <w:rPr>
                <w:color w:val="auto"/>
                <w:lang w:eastAsia="ar-SA"/>
              </w:rPr>
              <w:t>4 часа</w:t>
            </w:r>
          </w:p>
        </w:tc>
      </w:tr>
      <w:tr w:rsidR="00AC2C26" w:rsidRPr="00F15FFC" w14:paraId="20336875" w14:textId="77777777" w:rsidTr="009D71AF">
        <w:tc>
          <w:tcPr>
            <w:tcW w:w="2088" w:type="dxa"/>
            <w:shd w:val="clear" w:color="auto" w:fill="auto"/>
            <w:vAlign w:val="center"/>
          </w:tcPr>
          <w:p w14:paraId="079E6A50" w14:textId="77777777" w:rsidR="00AC2C26" w:rsidRPr="00F15FFC" w:rsidRDefault="00AC2C26" w:rsidP="00D110FB">
            <w:pPr>
              <w:pStyle w:val="BASE"/>
              <w:rPr>
                <w:color w:val="auto"/>
                <w:lang w:eastAsia="ar-SA"/>
              </w:rPr>
            </w:pPr>
            <w:r w:rsidRPr="00F15FFC">
              <w:rPr>
                <w:color w:val="auto"/>
                <w:lang w:eastAsia="ar-SA"/>
              </w:rPr>
              <w:t>«</w:t>
            </w:r>
            <w:r w:rsidRPr="00F15FFC">
              <w:rPr>
                <w:color w:val="auto"/>
                <w:lang w:val="en-US" w:eastAsia="ar-SA"/>
              </w:rPr>
              <w:t>L3</w:t>
            </w:r>
            <w:r w:rsidRPr="00F15FFC">
              <w:rPr>
                <w:color w:val="auto"/>
                <w:lang w:eastAsia="ar-SA"/>
              </w:rPr>
              <w:t>»</w:t>
            </w:r>
          </w:p>
        </w:tc>
        <w:tc>
          <w:tcPr>
            <w:tcW w:w="6223" w:type="dxa"/>
            <w:shd w:val="clear" w:color="auto" w:fill="auto"/>
            <w:vAlign w:val="center"/>
          </w:tcPr>
          <w:p w14:paraId="636120C7" w14:textId="77777777" w:rsidR="00AC2C26" w:rsidRPr="00F15FFC" w:rsidRDefault="00AC2C26" w:rsidP="00D110FB">
            <w:pPr>
              <w:pStyle w:val="BASE"/>
              <w:rPr>
                <w:color w:val="auto"/>
                <w:lang w:eastAsia="ar-SA"/>
              </w:rPr>
            </w:pPr>
            <w:r w:rsidRPr="00F15FFC">
              <w:rPr>
                <w:color w:val="auto"/>
                <w:lang w:eastAsia="ar-SA"/>
              </w:rPr>
              <w:t>1 рабочий день</w:t>
            </w:r>
          </w:p>
        </w:tc>
      </w:tr>
      <w:tr w:rsidR="00AC2C26" w:rsidRPr="00F15FFC" w14:paraId="415CB4FC" w14:textId="77777777" w:rsidTr="009D71AF">
        <w:tc>
          <w:tcPr>
            <w:tcW w:w="2088" w:type="dxa"/>
            <w:shd w:val="clear" w:color="auto" w:fill="auto"/>
            <w:vAlign w:val="center"/>
          </w:tcPr>
          <w:p w14:paraId="6F3B1523" w14:textId="77777777" w:rsidR="00AC2C26" w:rsidRPr="00F15FFC" w:rsidRDefault="00AC2C26" w:rsidP="00D110FB">
            <w:pPr>
              <w:pStyle w:val="BASE"/>
              <w:rPr>
                <w:color w:val="auto"/>
                <w:lang w:eastAsia="ar-SA"/>
              </w:rPr>
            </w:pPr>
            <w:r w:rsidRPr="00F15FFC">
              <w:rPr>
                <w:color w:val="auto"/>
                <w:lang w:eastAsia="ar-SA"/>
              </w:rPr>
              <w:t>«</w:t>
            </w:r>
            <w:r w:rsidRPr="00F15FFC">
              <w:rPr>
                <w:color w:val="auto"/>
                <w:lang w:val="en-US" w:eastAsia="ar-SA"/>
              </w:rPr>
              <w:t>L4</w:t>
            </w:r>
            <w:r w:rsidRPr="00F15FFC">
              <w:rPr>
                <w:color w:val="auto"/>
                <w:lang w:eastAsia="ar-SA"/>
              </w:rPr>
              <w:t>»</w:t>
            </w:r>
          </w:p>
        </w:tc>
        <w:tc>
          <w:tcPr>
            <w:tcW w:w="6223" w:type="dxa"/>
            <w:shd w:val="clear" w:color="auto" w:fill="auto"/>
            <w:vAlign w:val="center"/>
          </w:tcPr>
          <w:p w14:paraId="48A6C83D" w14:textId="77777777" w:rsidR="00AC2C26" w:rsidRPr="00F15FFC" w:rsidRDefault="00AC2C26" w:rsidP="00D110FB">
            <w:pPr>
              <w:pStyle w:val="BASE"/>
              <w:rPr>
                <w:color w:val="auto"/>
                <w:lang w:eastAsia="ar-SA"/>
              </w:rPr>
            </w:pPr>
            <w:r w:rsidRPr="00F15FFC">
              <w:rPr>
                <w:color w:val="auto"/>
                <w:lang w:eastAsia="ar-SA"/>
              </w:rPr>
              <w:t>2 рабочих дня</w:t>
            </w:r>
          </w:p>
        </w:tc>
      </w:tr>
    </w:tbl>
    <w:p w14:paraId="0F239D02" w14:textId="13887041" w:rsidR="00AC2C26" w:rsidRPr="00F15FFC" w:rsidRDefault="00AC2C26" w:rsidP="00D72C55">
      <w:pPr>
        <w:pStyle w:val="112"/>
      </w:pPr>
      <w:bookmarkStart w:id="1673" w:name="_Toc82169836"/>
      <w:bookmarkStart w:id="1674" w:name="_Toc89945762"/>
      <w:bookmarkStart w:id="1675" w:name="_Toc89950528"/>
      <w:r w:rsidRPr="00F15FFC">
        <w:t xml:space="preserve">Время реакции </w:t>
      </w:r>
      <w:r w:rsidR="009D71AF" w:rsidRPr="00F15FFC">
        <w:t xml:space="preserve">Лицензиара </w:t>
      </w:r>
      <w:r w:rsidRPr="00F15FFC">
        <w:t xml:space="preserve">указано для обращений, поступивших и обрабатываемых в рабочее время службы поддержки </w:t>
      </w:r>
      <w:r w:rsidR="009D71AF" w:rsidRPr="00F15FFC">
        <w:t>Лицензиара</w:t>
      </w:r>
      <w:r w:rsidRPr="00F15FFC">
        <w:t xml:space="preserve">. Для обращений, поступивших во внерабочее время, время реакции </w:t>
      </w:r>
      <w:r w:rsidR="009D71AF" w:rsidRPr="00F15FFC">
        <w:t xml:space="preserve">Лицензиара </w:t>
      </w:r>
      <w:r w:rsidRPr="00F15FFC">
        <w:t>может быть соответствующим образом увеличено, за исключением проблем уровня «L1»</w:t>
      </w:r>
      <w:r w:rsidR="009D71AF" w:rsidRPr="00F15FFC">
        <w:t xml:space="preserve"> и «L2»</w:t>
      </w:r>
      <w:r w:rsidRPr="00F15FFC">
        <w:t>.</w:t>
      </w:r>
      <w:bookmarkEnd w:id="1673"/>
      <w:bookmarkEnd w:id="1674"/>
      <w:bookmarkEnd w:id="1675"/>
    </w:p>
    <w:p w14:paraId="644B2227" w14:textId="21DD994F" w:rsidR="00AC2C26" w:rsidRPr="00F15FFC" w:rsidRDefault="00AC2C26" w:rsidP="00D72C55">
      <w:pPr>
        <w:pStyle w:val="112"/>
      </w:pPr>
      <w:bookmarkStart w:id="1676" w:name="_Toc82169837"/>
      <w:bookmarkStart w:id="1677" w:name="_Toc89945763"/>
      <w:bookmarkStart w:id="1678" w:name="_Toc89950529"/>
      <w:r w:rsidRPr="00F15FFC">
        <w:t xml:space="preserve">Указанное время реакции означает, что в течение данного времени специалист службы поддержки </w:t>
      </w:r>
      <w:r w:rsidR="009D71AF" w:rsidRPr="00F15FFC">
        <w:t xml:space="preserve">Лицензиара </w:t>
      </w:r>
      <w:r w:rsidRPr="00F15FFC">
        <w:t>приступит к обработке заявки и в зависимости от сложности, вида и объема проблемы:</w:t>
      </w:r>
      <w:bookmarkEnd w:id="1676"/>
      <w:bookmarkEnd w:id="1677"/>
      <w:bookmarkEnd w:id="1678"/>
    </w:p>
    <w:p w14:paraId="575FABDC" w14:textId="1DEB536C" w:rsidR="001042DA" w:rsidRPr="00F15FFC" w:rsidRDefault="001042DA" w:rsidP="009D71AF">
      <w:pPr>
        <w:pStyle w:val="Marker"/>
      </w:pPr>
      <w:r w:rsidRPr="00F15FFC">
        <w:t>уведомит Лицензиата о получении запроса;</w:t>
      </w:r>
    </w:p>
    <w:p w14:paraId="316A1680" w14:textId="41398993" w:rsidR="00AC2C26" w:rsidRPr="00F15FFC" w:rsidRDefault="00AC2C26" w:rsidP="009D71AF">
      <w:pPr>
        <w:pStyle w:val="Marker"/>
      </w:pPr>
      <w:r w:rsidRPr="00F15FFC">
        <w:t xml:space="preserve">проведет </w:t>
      </w:r>
      <w:r w:rsidR="009D71AF" w:rsidRPr="00F15FFC">
        <w:t xml:space="preserve">первичную </w:t>
      </w:r>
      <w:r w:rsidRPr="00F15FFC">
        <w:t xml:space="preserve">диагностику или анализ и уведомит </w:t>
      </w:r>
      <w:r w:rsidR="009D71AF" w:rsidRPr="00F15FFC">
        <w:t xml:space="preserve">Лицензиата </w:t>
      </w:r>
      <w:r w:rsidRPr="00F15FFC">
        <w:t>для согласования дальнейших действий;</w:t>
      </w:r>
    </w:p>
    <w:p w14:paraId="3AF55D23" w14:textId="4A23B1A3" w:rsidR="00AC2C26" w:rsidRPr="00F15FFC" w:rsidRDefault="00AC2C26" w:rsidP="009D71AF">
      <w:pPr>
        <w:pStyle w:val="Marker"/>
      </w:pPr>
      <w:r w:rsidRPr="00F15FFC">
        <w:t>установит необходимость более глубокой диагностики и начнет диагностические мероприятия;</w:t>
      </w:r>
    </w:p>
    <w:p w14:paraId="7202E406" w14:textId="5F5CC22E" w:rsidR="00AC2C26" w:rsidRPr="00F15FFC" w:rsidRDefault="00AC2C26" w:rsidP="009D71AF">
      <w:pPr>
        <w:pStyle w:val="Marker"/>
      </w:pPr>
      <w:r w:rsidRPr="00F15FFC">
        <w:t xml:space="preserve">предоставит </w:t>
      </w:r>
      <w:r w:rsidR="009D71AF" w:rsidRPr="00F15FFC">
        <w:t>Лицензиа</w:t>
      </w:r>
      <w:r w:rsidRPr="00F15FFC">
        <w:t>ту на согласование план-график решения проблемы или рекомендации для ее обхода;</w:t>
      </w:r>
    </w:p>
    <w:p w14:paraId="73F2B1FD" w14:textId="77777777" w:rsidR="00AC2C26" w:rsidRPr="00F15FFC" w:rsidRDefault="00AC2C26" w:rsidP="009D71AF">
      <w:pPr>
        <w:pStyle w:val="Marker"/>
      </w:pPr>
      <w:r w:rsidRPr="00F15FFC">
        <w:t>начнет восстановительные мероприятия;</w:t>
      </w:r>
    </w:p>
    <w:p w14:paraId="40A321D5" w14:textId="61FFD03D" w:rsidR="00AC2C26" w:rsidRPr="00F15FFC" w:rsidRDefault="00AC2C26" w:rsidP="009D71AF">
      <w:pPr>
        <w:pStyle w:val="Marker"/>
      </w:pPr>
      <w:r w:rsidRPr="00F15FFC">
        <w:t xml:space="preserve">решит проблему и предоставит отчет о ее решении </w:t>
      </w:r>
      <w:r w:rsidR="009D71AF" w:rsidRPr="00F15FFC">
        <w:t>Лицензиа</w:t>
      </w:r>
      <w:r w:rsidRPr="00F15FFC">
        <w:t>ту.</w:t>
      </w:r>
    </w:p>
    <w:p w14:paraId="4D55CA03" w14:textId="3B1E68B4" w:rsidR="00AC2C26" w:rsidRPr="00F15FFC" w:rsidRDefault="00AC2C26" w:rsidP="00D72C55">
      <w:pPr>
        <w:pStyle w:val="112"/>
      </w:pPr>
      <w:bookmarkStart w:id="1679" w:name="_Toc82169838"/>
      <w:bookmarkStart w:id="1680" w:name="_Toc89945764"/>
      <w:bookmarkStart w:id="1681" w:name="_Toc89950530"/>
      <w:r w:rsidRPr="00F15FFC">
        <w:t xml:space="preserve">Время реакции не включает в себя время, потраченное </w:t>
      </w:r>
      <w:r w:rsidR="009D71AF" w:rsidRPr="00F15FFC">
        <w:t xml:space="preserve">Лицензиаром </w:t>
      </w:r>
      <w:r w:rsidRPr="00F15FFC">
        <w:t xml:space="preserve">для установления контакта с ответственным сотрудником </w:t>
      </w:r>
      <w:r w:rsidR="009D71AF" w:rsidRPr="00F15FFC">
        <w:t>Лицензиата</w:t>
      </w:r>
      <w:r w:rsidRPr="00F15FFC">
        <w:t xml:space="preserve"> (в том числе для уточнения необходимой для решения проблемы информации), а также на авторизацию представителя </w:t>
      </w:r>
      <w:r w:rsidR="00661A08" w:rsidRPr="00F15FFC">
        <w:t xml:space="preserve">Лицензиара </w:t>
      </w:r>
      <w:r w:rsidRPr="00F15FFC">
        <w:t>(в случае, если такая авторизация необходима).</w:t>
      </w:r>
      <w:bookmarkEnd w:id="1679"/>
      <w:bookmarkEnd w:id="1680"/>
      <w:bookmarkEnd w:id="1681"/>
    </w:p>
    <w:p w14:paraId="2AF06779" w14:textId="5DC83ABC" w:rsidR="00AC2C26" w:rsidRPr="00F15FFC" w:rsidRDefault="00AC2C26" w:rsidP="00D72C55">
      <w:pPr>
        <w:pStyle w:val="112"/>
      </w:pPr>
      <w:bookmarkStart w:id="1682" w:name="_Toc82169839"/>
      <w:bookmarkStart w:id="1683" w:name="_Toc89945765"/>
      <w:bookmarkStart w:id="1684" w:name="_Toc89950531"/>
      <w:r w:rsidRPr="00F15FFC">
        <w:t xml:space="preserve">По запросу </w:t>
      </w:r>
      <w:r w:rsidR="00661A08" w:rsidRPr="00F15FFC">
        <w:t xml:space="preserve">Лицензиата </w:t>
      </w:r>
      <w:r w:rsidRPr="00F15FFC">
        <w:t xml:space="preserve">служба поддержки </w:t>
      </w:r>
      <w:r w:rsidR="00661A08" w:rsidRPr="00F15FFC">
        <w:t xml:space="preserve">Лицензиара </w:t>
      </w:r>
      <w:r w:rsidRPr="00F15FFC">
        <w:t>предоставляет информацию о результате решения проблемы или о статусе проблемы в процессе решения.</w:t>
      </w:r>
      <w:bookmarkEnd w:id="1682"/>
      <w:bookmarkEnd w:id="1683"/>
      <w:bookmarkEnd w:id="1684"/>
    </w:p>
    <w:p w14:paraId="63BE5BDB" w14:textId="5F145ECA" w:rsidR="00AC2C26" w:rsidRPr="00F15FFC" w:rsidRDefault="00AC2C26" w:rsidP="00D72C55">
      <w:pPr>
        <w:pStyle w:val="112"/>
      </w:pPr>
      <w:bookmarkStart w:id="1685" w:name="_Toc82169840"/>
      <w:bookmarkStart w:id="1686" w:name="_Toc89945766"/>
      <w:bookmarkStart w:id="1687" w:name="_Toc89950532"/>
      <w:r w:rsidRPr="00F15FFC">
        <w:t xml:space="preserve">Заявки, квалифицированные, как «L3» или «L4», могут быть выполнены в течение времени, отличного от указанного </w:t>
      </w:r>
      <w:proofErr w:type="gramStart"/>
      <w:r w:rsidRPr="00F15FFC">
        <w:t>в  пункте</w:t>
      </w:r>
      <w:proofErr w:type="gramEnd"/>
      <w:r w:rsidRPr="00F15FFC">
        <w:t xml:space="preserve"> </w:t>
      </w:r>
      <w:r w:rsidRPr="00F15FFC">
        <w:fldChar w:fldCharType="begin"/>
      </w:r>
      <w:r w:rsidRPr="00F15FFC">
        <w:instrText xml:space="preserve"> REF Срок_восстановления \r \h  \* MERGEFORMAT </w:instrText>
      </w:r>
      <w:r w:rsidRPr="00F15FFC">
        <w:fldChar w:fldCharType="separate"/>
      </w:r>
      <w:r w:rsidR="00F86632">
        <w:t>3.11</w:t>
      </w:r>
      <w:r w:rsidRPr="00F15FFC">
        <w:fldChar w:fldCharType="end"/>
      </w:r>
      <w:r w:rsidRPr="00F15FFC">
        <w:t xml:space="preserve"> настоящего Приложения, если Сторонами будет согласован и надлежащим способом утвержден иной график работ.</w:t>
      </w:r>
      <w:bookmarkEnd w:id="1685"/>
      <w:bookmarkEnd w:id="1686"/>
      <w:bookmarkEnd w:id="1687"/>
      <w:r w:rsidRPr="00F15FFC">
        <w:t xml:space="preserve"> </w:t>
      </w:r>
    </w:p>
    <w:p w14:paraId="26343944" w14:textId="7016ABAF" w:rsidR="001042DA" w:rsidRPr="00F15FFC" w:rsidRDefault="00EB708C" w:rsidP="00D72C55">
      <w:pPr>
        <w:pStyle w:val="112"/>
      </w:pPr>
      <w:bookmarkStart w:id="1688" w:name="_Toc82169841"/>
      <w:bookmarkStart w:id="1689" w:name="_Toc89945767"/>
      <w:bookmarkStart w:id="1690" w:name="_Toc89950533"/>
      <w:r w:rsidRPr="00F15FFC">
        <w:t xml:space="preserve">Типовой запрос на </w:t>
      </w:r>
      <w:r w:rsidR="001042DA" w:rsidRPr="00F15FFC">
        <w:t xml:space="preserve">поддержку </w:t>
      </w:r>
      <w:r w:rsidRPr="00F15FFC">
        <w:t xml:space="preserve">передается Лицензиару по установленной в </w:t>
      </w:r>
      <w:r w:rsidRPr="00F15FFC">
        <w:lastRenderedPageBreak/>
        <w:t>настоящем Договоре форме (Приложени</w:t>
      </w:r>
      <w:r w:rsidR="001042DA" w:rsidRPr="00F15FFC">
        <w:t>е</w:t>
      </w:r>
      <w:r w:rsidRPr="00F15FFC">
        <w:t xml:space="preserve"> </w:t>
      </w:r>
      <w:r w:rsidR="001042DA" w:rsidRPr="00F15FFC">
        <w:t xml:space="preserve">№ 6 </w:t>
      </w:r>
      <w:r w:rsidRPr="00F15FFC">
        <w:t xml:space="preserve">к Договору) </w:t>
      </w:r>
      <w:r w:rsidR="001042DA" w:rsidRPr="00F15FFC">
        <w:t xml:space="preserve">любым из перечисленных в пункте </w:t>
      </w:r>
      <w:r w:rsidR="001042DA" w:rsidRPr="00F15FFC">
        <w:fldChar w:fldCharType="begin"/>
      </w:r>
      <w:r w:rsidR="001042DA" w:rsidRPr="00F15FFC">
        <w:instrText xml:space="preserve"> REF способы_обращений \r \h </w:instrText>
      </w:r>
      <w:r w:rsidR="000B77E5" w:rsidRPr="00F15FFC">
        <w:instrText xml:space="preserve"> \* MERGEFORMAT </w:instrText>
      </w:r>
      <w:r w:rsidR="001042DA" w:rsidRPr="00F15FFC">
        <w:fldChar w:fldCharType="separate"/>
      </w:r>
      <w:r w:rsidR="00F86632">
        <w:t>3.6</w:t>
      </w:r>
      <w:r w:rsidR="001042DA" w:rsidRPr="00F15FFC">
        <w:fldChar w:fldCharType="end"/>
      </w:r>
      <w:r w:rsidR="001042DA" w:rsidRPr="00F15FFC">
        <w:t xml:space="preserve"> настоящего Приложения </w:t>
      </w:r>
      <w:r w:rsidRPr="00F15FFC">
        <w:t>способом, подтверждающим ее получение Лицензиаром.</w:t>
      </w:r>
      <w:bookmarkEnd w:id="1688"/>
      <w:bookmarkEnd w:id="1689"/>
      <w:bookmarkEnd w:id="1690"/>
      <w:r w:rsidRPr="00F15FFC">
        <w:t xml:space="preserve"> </w:t>
      </w:r>
    </w:p>
    <w:p w14:paraId="0E001FAB" w14:textId="6B05D26E" w:rsidR="001042DA" w:rsidRPr="00F15FFC" w:rsidRDefault="00EB708C" w:rsidP="00D72C55">
      <w:pPr>
        <w:pStyle w:val="112"/>
      </w:pPr>
      <w:bookmarkStart w:id="1691" w:name="_Toc82169842"/>
      <w:bookmarkStart w:id="1692" w:name="_Toc89945768"/>
      <w:bookmarkStart w:id="1693" w:name="_Toc89950534"/>
      <w:r w:rsidRPr="00F15FFC">
        <w:t xml:space="preserve">Факт получения Типового запроса Лицензиар подтверждает в течение </w:t>
      </w:r>
      <w:r w:rsidR="001042DA" w:rsidRPr="00F15FFC">
        <w:t xml:space="preserve">времени, указанного в пункте </w:t>
      </w:r>
      <w:r w:rsidR="001042DA" w:rsidRPr="00F15FFC">
        <w:fldChar w:fldCharType="begin"/>
      </w:r>
      <w:r w:rsidR="001042DA" w:rsidRPr="00F15FFC">
        <w:instrText xml:space="preserve"> REF Время_реакции \r \h </w:instrText>
      </w:r>
      <w:r w:rsidR="000B77E5" w:rsidRPr="00F15FFC">
        <w:instrText xml:space="preserve"> \* MERGEFORMAT </w:instrText>
      </w:r>
      <w:r w:rsidR="001042DA" w:rsidRPr="00F15FFC">
        <w:fldChar w:fldCharType="separate"/>
      </w:r>
      <w:r w:rsidR="00F86632">
        <w:t>3.11</w:t>
      </w:r>
      <w:r w:rsidR="001042DA" w:rsidRPr="00F15FFC">
        <w:fldChar w:fldCharType="end"/>
      </w:r>
      <w:r w:rsidR="001042DA" w:rsidRPr="00F15FFC">
        <w:t xml:space="preserve"> настоящего Приложения, </w:t>
      </w:r>
      <w:r w:rsidRPr="00F15FFC">
        <w:t xml:space="preserve">используя </w:t>
      </w:r>
      <w:r w:rsidR="001042DA" w:rsidRPr="00F15FFC">
        <w:t xml:space="preserve">способы, указанные в пункте </w:t>
      </w:r>
      <w:r w:rsidR="001042DA" w:rsidRPr="00F15FFC">
        <w:fldChar w:fldCharType="begin"/>
      </w:r>
      <w:r w:rsidR="001042DA" w:rsidRPr="00F15FFC">
        <w:instrText xml:space="preserve"> REF способы_обращений \r \h </w:instrText>
      </w:r>
      <w:r w:rsidR="000B77E5" w:rsidRPr="00F15FFC">
        <w:instrText xml:space="preserve"> \* MERGEFORMAT </w:instrText>
      </w:r>
      <w:r w:rsidR="001042DA" w:rsidRPr="00F15FFC">
        <w:fldChar w:fldCharType="separate"/>
      </w:r>
      <w:r w:rsidR="00F86632">
        <w:t>3.6</w:t>
      </w:r>
      <w:r w:rsidR="001042DA" w:rsidRPr="00F15FFC">
        <w:fldChar w:fldCharType="end"/>
      </w:r>
      <w:r w:rsidR="001042DA" w:rsidRPr="00F15FFC">
        <w:t xml:space="preserve"> настоящего Приложения </w:t>
      </w:r>
      <w:r w:rsidRPr="00F15FFC">
        <w:t>и уведомляет Лицензиата о сроках е</w:t>
      </w:r>
      <w:r w:rsidR="001042DA" w:rsidRPr="00F15FFC">
        <w:t>го</w:t>
      </w:r>
      <w:r w:rsidRPr="00F15FFC">
        <w:t xml:space="preserve"> выполнения.</w:t>
      </w:r>
      <w:bookmarkEnd w:id="1691"/>
      <w:bookmarkEnd w:id="1692"/>
      <w:bookmarkEnd w:id="1693"/>
      <w:r w:rsidRPr="00F15FFC">
        <w:t xml:space="preserve"> </w:t>
      </w:r>
    </w:p>
    <w:p w14:paraId="5E463E49" w14:textId="77777777" w:rsidR="001042DA" w:rsidRPr="00F15FFC" w:rsidRDefault="00EB708C" w:rsidP="00D72C55">
      <w:pPr>
        <w:pStyle w:val="112"/>
      </w:pPr>
      <w:bookmarkStart w:id="1694" w:name="_Toc82169843"/>
      <w:bookmarkStart w:id="1695" w:name="_Toc89945769"/>
      <w:bookmarkStart w:id="1696" w:name="_Toc89950535"/>
      <w:r w:rsidRPr="00F15FFC">
        <w:t>Сроки выполнения Типового запроса исчисляются от даты официального уведомления Лицензиата Лицензиаром о факте получения Типового запроса.</w:t>
      </w:r>
      <w:bookmarkEnd w:id="1694"/>
      <w:bookmarkEnd w:id="1695"/>
      <w:bookmarkEnd w:id="1696"/>
      <w:r w:rsidRPr="00F15FFC">
        <w:t xml:space="preserve"> </w:t>
      </w:r>
    </w:p>
    <w:p w14:paraId="563FBEF2" w14:textId="77777777" w:rsidR="001042DA" w:rsidRPr="00F15FFC" w:rsidRDefault="00EB708C" w:rsidP="00D72C55">
      <w:pPr>
        <w:pStyle w:val="112"/>
      </w:pPr>
      <w:bookmarkStart w:id="1697" w:name="_Toc82169844"/>
      <w:bookmarkStart w:id="1698" w:name="_Toc89945770"/>
      <w:bookmarkStart w:id="1699" w:name="_Toc89950536"/>
      <w:r w:rsidRPr="00F15FFC">
        <w:t xml:space="preserve">В </w:t>
      </w:r>
      <w:r w:rsidR="001042DA" w:rsidRPr="00F15FFC">
        <w:t xml:space="preserve">случае получения Лицензиаром запроса Лицензиара на адаптацию ПО, в </w:t>
      </w:r>
      <w:r w:rsidRPr="00F15FFC">
        <w:t xml:space="preserve">зависимости от сложности поставленной задачи, время выполнения </w:t>
      </w:r>
      <w:r w:rsidR="001042DA" w:rsidRPr="00F15FFC">
        <w:t>тако</w:t>
      </w:r>
      <w:r w:rsidRPr="00F15FFC">
        <w:t xml:space="preserve">го запроса может составлять от одного дня до двух месяцев. В особых случаях сроки исполнения </w:t>
      </w:r>
      <w:r w:rsidR="001042DA" w:rsidRPr="00F15FFC">
        <w:t xml:space="preserve">такого </w:t>
      </w:r>
      <w:r w:rsidRPr="00F15FFC">
        <w:t xml:space="preserve">запроса могут быть пролонгированы при обоюдном согласии </w:t>
      </w:r>
      <w:r w:rsidR="001042DA" w:rsidRPr="00F15FFC">
        <w:t>С</w:t>
      </w:r>
      <w:r w:rsidRPr="00F15FFC">
        <w:t>торон.</w:t>
      </w:r>
      <w:bookmarkEnd w:id="1697"/>
      <w:bookmarkEnd w:id="1698"/>
      <w:bookmarkEnd w:id="1699"/>
      <w:r w:rsidRPr="00F15FFC">
        <w:t xml:space="preserve"> </w:t>
      </w:r>
    </w:p>
    <w:p w14:paraId="2C3A38A5" w14:textId="4222262B" w:rsidR="00EB708C" w:rsidRPr="00F15FFC" w:rsidRDefault="001042DA" w:rsidP="00D72C55">
      <w:pPr>
        <w:pStyle w:val="112"/>
      </w:pPr>
      <w:bookmarkStart w:id="1700" w:name="_Toc82169845"/>
      <w:bookmarkStart w:id="1701" w:name="_Toc89945771"/>
      <w:bookmarkStart w:id="1702" w:name="_Toc89950537"/>
      <w:r w:rsidRPr="00F15FFC">
        <w:t>З</w:t>
      </w:r>
      <w:r w:rsidR="00EB708C" w:rsidRPr="00F15FFC">
        <w:t xml:space="preserve">апросы на </w:t>
      </w:r>
      <w:r w:rsidRPr="00F15FFC">
        <w:t>г</w:t>
      </w:r>
      <w:r w:rsidR="00A477E4" w:rsidRPr="00F15FFC">
        <w:t>арантий</w:t>
      </w:r>
      <w:r w:rsidR="00EB708C" w:rsidRPr="00F15FFC">
        <w:t>н</w:t>
      </w:r>
      <w:r w:rsidRPr="00F15FFC">
        <w:t>ую</w:t>
      </w:r>
      <w:r w:rsidR="00EB708C" w:rsidRPr="00F15FFC">
        <w:t xml:space="preserve"> </w:t>
      </w:r>
      <w:r w:rsidRPr="00F15FFC">
        <w:t xml:space="preserve">поддержку </w:t>
      </w:r>
      <w:r w:rsidR="00EB708C" w:rsidRPr="00F15FFC">
        <w:t>принимаются только в период действия Договора.</w:t>
      </w:r>
      <w:bookmarkEnd w:id="1700"/>
      <w:bookmarkEnd w:id="1701"/>
      <w:bookmarkEnd w:id="1702"/>
    </w:p>
    <w:p w14:paraId="5690CA73" w14:textId="0B36ABF5" w:rsidR="00EB708C" w:rsidRPr="00F15FFC" w:rsidRDefault="00EB708C" w:rsidP="00D72C55">
      <w:pPr>
        <w:pStyle w:val="112"/>
      </w:pPr>
      <w:bookmarkStart w:id="1703" w:name="_Toc82169846"/>
      <w:bookmarkStart w:id="1704" w:name="_Toc89945772"/>
      <w:bookmarkStart w:id="1705" w:name="_Toc89950538"/>
      <w:r w:rsidRPr="00F15FFC">
        <w:t>Лицензиар вправе отказать Лицензиату в выполнении отдельных технических требований и обращений в случае противоречия их законодательству, неоднозначности трактовки или невозможности исполнения в силу несогласованных сроков для исполнения, отсутствия сведений или наличия существенных ограничений с обязательным уведомлением Лицензиата и предоставлением мотивированного отказа.</w:t>
      </w:r>
      <w:bookmarkEnd w:id="1703"/>
      <w:bookmarkEnd w:id="1704"/>
      <w:bookmarkEnd w:id="1705"/>
    </w:p>
    <w:tbl>
      <w:tblPr>
        <w:tblW w:w="0" w:type="auto"/>
        <w:tblLook w:val="04A0" w:firstRow="1" w:lastRow="0" w:firstColumn="1" w:lastColumn="0" w:noHBand="0" w:noVBand="1"/>
      </w:tblPr>
      <w:tblGrid>
        <w:gridCol w:w="1197"/>
        <w:gridCol w:w="284"/>
        <w:gridCol w:w="201"/>
        <w:gridCol w:w="1358"/>
        <w:gridCol w:w="257"/>
        <w:gridCol w:w="27"/>
        <w:gridCol w:w="1779"/>
        <w:gridCol w:w="1105"/>
        <w:gridCol w:w="283"/>
        <w:gridCol w:w="206"/>
        <w:gridCol w:w="1276"/>
        <w:gridCol w:w="452"/>
        <w:gridCol w:w="87"/>
        <w:gridCol w:w="1595"/>
      </w:tblGrid>
      <w:tr w:rsidR="00BE31FF" w:rsidRPr="00F15FFC" w14:paraId="54EE9437" w14:textId="77777777" w:rsidTr="002D602C">
        <w:tc>
          <w:tcPr>
            <w:tcW w:w="1682" w:type="dxa"/>
            <w:gridSpan w:val="3"/>
            <w:shd w:val="clear" w:color="auto" w:fill="auto"/>
          </w:tcPr>
          <w:p w14:paraId="3B0A1396" w14:textId="1E5EA526" w:rsidR="00BE31FF" w:rsidRPr="00F15FFC" w:rsidRDefault="00BE31FF" w:rsidP="002D602C">
            <w:pPr>
              <w:pStyle w:val="af3"/>
              <w:ind w:right="140"/>
              <w:jc w:val="center"/>
              <w:rPr>
                <w:b/>
              </w:rPr>
            </w:pPr>
            <w:r w:rsidRPr="00F15FFC">
              <w:br w:type="page"/>
            </w:r>
          </w:p>
        </w:tc>
        <w:tc>
          <w:tcPr>
            <w:tcW w:w="161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C9E43BA" w14:textId="77777777" w:rsidR="00BE31FF" w:rsidRPr="00F15FFC" w:rsidRDefault="00BE31FF" w:rsidP="002D602C">
            <w:pPr>
              <w:pStyle w:val="af3"/>
              <w:ind w:right="140"/>
              <w:jc w:val="center"/>
              <w:rPr>
                <w:b/>
              </w:rPr>
            </w:pPr>
            <w:r w:rsidRPr="00F15FFC">
              <w:rPr>
                <w:b/>
              </w:rPr>
              <w:t>Заказчик</w:t>
            </w:r>
          </w:p>
        </w:tc>
        <w:tc>
          <w:tcPr>
            <w:tcW w:w="1806" w:type="dxa"/>
            <w:gridSpan w:val="2"/>
            <w:shd w:val="clear" w:color="auto" w:fill="auto"/>
          </w:tcPr>
          <w:p w14:paraId="2E98EF11" w14:textId="77777777" w:rsidR="00BE31FF" w:rsidRPr="00F15FFC" w:rsidRDefault="00BE31FF" w:rsidP="002D602C">
            <w:pPr>
              <w:pStyle w:val="af3"/>
              <w:ind w:right="140"/>
              <w:jc w:val="center"/>
              <w:rPr>
                <w:b/>
              </w:rPr>
            </w:pPr>
          </w:p>
        </w:tc>
        <w:tc>
          <w:tcPr>
            <w:tcW w:w="1594" w:type="dxa"/>
            <w:gridSpan w:val="3"/>
            <w:shd w:val="clear" w:color="auto" w:fill="auto"/>
          </w:tcPr>
          <w:p w14:paraId="3C18375E" w14:textId="77777777" w:rsidR="00BE31FF" w:rsidRPr="00F15FFC" w:rsidRDefault="00BE31FF" w:rsidP="002D602C">
            <w:pPr>
              <w:pStyle w:val="af3"/>
              <w:ind w:right="140"/>
              <w:jc w:val="center"/>
              <w:rPr>
                <w:b/>
              </w:rPr>
            </w:pPr>
          </w:p>
        </w:tc>
        <w:tc>
          <w:tcPr>
            <w:tcW w:w="181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810E2F9" w14:textId="77777777" w:rsidR="00BE31FF" w:rsidRPr="00F15FFC" w:rsidRDefault="00BE31FF" w:rsidP="002D602C">
            <w:pPr>
              <w:pStyle w:val="af3"/>
              <w:ind w:right="140"/>
              <w:jc w:val="center"/>
              <w:rPr>
                <w:b/>
              </w:rPr>
            </w:pPr>
            <w:r w:rsidRPr="00F15FFC">
              <w:rPr>
                <w:b/>
              </w:rPr>
              <w:t>Исполнитель</w:t>
            </w:r>
          </w:p>
        </w:tc>
        <w:tc>
          <w:tcPr>
            <w:tcW w:w="1595" w:type="dxa"/>
            <w:shd w:val="clear" w:color="auto" w:fill="auto"/>
          </w:tcPr>
          <w:p w14:paraId="0AE02B6C" w14:textId="77777777" w:rsidR="00BE31FF" w:rsidRPr="00F15FFC" w:rsidRDefault="00BE31FF" w:rsidP="002D602C">
            <w:pPr>
              <w:pStyle w:val="af3"/>
              <w:ind w:right="140"/>
              <w:jc w:val="center"/>
              <w:rPr>
                <w:b/>
              </w:rPr>
            </w:pPr>
          </w:p>
        </w:tc>
      </w:tr>
      <w:tr w:rsidR="00BE31FF" w:rsidRPr="002827C8" w14:paraId="5FCA4089" w14:textId="77777777" w:rsidTr="002D602C">
        <w:tc>
          <w:tcPr>
            <w:tcW w:w="5103" w:type="dxa"/>
            <w:gridSpan w:val="7"/>
            <w:shd w:val="clear" w:color="auto" w:fill="auto"/>
          </w:tcPr>
          <w:p w14:paraId="5FB8F4D8" w14:textId="77777777" w:rsidR="00BE31FF" w:rsidRPr="00F15FFC" w:rsidRDefault="00BE31FF" w:rsidP="002D602C">
            <w:pPr>
              <w:pStyle w:val="af3"/>
              <w:ind w:right="140"/>
              <w:jc w:val="center"/>
              <w:rPr>
                <w:b/>
                <w:lang w:val="en-US"/>
              </w:rPr>
            </w:pPr>
          </w:p>
          <w:p w14:paraId="5595EDC4" w14:textId="77777777" w:rsidR="00BE31FF" w:rsidRPr="00F15FFC" w:rsidRDefault="00BE31FF" w:rsidP="002D602C">
            <w:pPr>
              <w:pStyle w:val="af3"/>
              <w:ind w:right="140"/>
              <w:jc w:val="center"/>
              <w:rPr>
                <w:b/>
                <w:lang w:val="en-US"/>
              </w:rPr>
            </w:pPr>
            <w:r w:rsidRPr="00F15FFC">
              <w:rPr>
                <w:b/>
              </w:rPr>
              <w:t>ООО</w:t>
            </w:r>
            <w:r w:rsidRPr="00F15FFC">
              <w:rPr>
                <w:b/>
                <w:lang w:val="en-US"/>
              </w:rPr>
              <w:t xml:space="preserve"> «Milliy Banklararo Protsessing Markazi»</w:t>
            </w:r>
          </w:p>
          <w:p w14:paraId="73CF563C" w14:textId="77777777" w:rsidR="00BE31FF" w:rsidRPr="00F15FFC" w:rsidRDefault="00BE31FF" w:rsidP="002D602C">
            <w:pPr>
              <w:pStyle w:val="af3"/>
              <w:ind w:right="140"/>
              <w:jc w:val="center"/>
              <w:rPr>
                <w:lang w:val="en-US"/>
              </w:rPr>
            </w:pPr>
          </w:p>
        </w:tc>
        <w:tc>
          <w:tcPr>
            <w:tcW w:w="5004" w:type="dxa"/>
            <w:gridSpan w:val="7"/>
            <w:shd w:val="clear" w:color="auto" w:fill="auto"/>
          </w:tcPr>
          <w:p w14:paraId="742C3A6C" w14:textId="77777777" w:rsidR="00BE31FF" w:rsidRPr="00F15FFC" w:rsidRDefault="00BE31FF" w:rsidP="002D602C">
            <w:pPr>
              <w:pStyle w:val="af3"/>
              <w:ind w:right="140"/>
              <w:jc w:val="center"/>
              <w:rPr>
                <w:b/>
                <w:lang w:val="en-US"/>
              </w:rPr>
            </w:pPr>
          </w:p>
        </w:tc>
      </w:tr>
      <w:tr w:rsidR="00BE31FF" w:rsidRPr="00F15FFC" w14:paraId="53E4ED55" w14:textId="77777777" w:rsidTr="002D602C">
        <w:trPr>
          <w:trHeight w:val="397"/>
        </w:trPr>
        <w:tc>
          <w:tcPr>
            <w:tcW w:w="1197" w:type="dxa"/>
            <w:shd w:val="clear" w:color="auto" w:fill="auto"/>
            <w:vAlign w:val="center"/>
          </w:tcPr>
          <w:p w14:paraId="6D1AB8FC" w14:textId="77777777" w:rsidR="00BE31FF" w:rsidRPr="00F15FFC" w:rsidRDefault="00BE31FF" w:rsidP="002D602C">
            <w:pPr>
              <w:pStyle w:val="af3"/>
              <w:jc w:val="center"/>
            </w:pPr>
            <w:r w:rsidRPr="00F15FFC">
              <w:t>Директор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353786FF" w14:textId="77777777" w:rsidR="00BE31FF" w:rsidRPr="00F15FFC" w:rsidRDefault="00BE31FF" w:rsidP="002D602C">
            <w:pPr>
              <w:pStyle w:val="af3"/>
              <w:ind w:right="140"/>
              <w:jc w:val="center"/>
            </w:pP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42AA65" w14:textId="77777777" w:rsidR="00BE31FF" w:rsidRPr="00F15FFC" w:rsidRDefault="00BE31FF" w:rsidP="002D602C">
            <w:pPr>
              <w:pStyle w:val="af3"/>
              <w:ind w:right="140"/>
              <w:jc w:val="center"/>
            </w:pPr>
          </w:p>
        </w:tc>
        <w:tc>
          <w:tcPr>
            <w:tcW w:w="284" w:type="dxa"/>
            <w:gridSpan w:val="2"/>
            <w:shd w:val="clear" w:color="auto" w:fill="auto"/>
            <w:vAlign w:val="center"/>
          </w:tcPr>
          <w:p w14:paraId="4E8FC2A7" w14:textId="77777777" w:rsidR="00BE31FF" w:rsidRPr="00F15FFC" w:rsidRDefault="00BE31FF" w:rsidP="002D602C">
            <w:pPr>
              <w:pStyle w:val="af3"/>
              <w:ind w:right="140"/>
              <w:jc w:val="center"/>
            </w:pPr>
          </w:p>
        </w:tc>
        <w:tc>
          <w:tcPr>
            <w:tcW w:w="1779" w:type="dxa"/>
            <w:shd w:val="clear" w:color="auto" w:fill="auto"/>
            <w:vAlign w:val="center"/>
          </w:tcPr>
          <w:p w14:paraId="7C2B51F6" w14:textId="77777777" w:rsidR="00BE31FF" w:rsidRPr="00F15FFC" w:rsidRDefault="00BE31FF" w:rsidP="002D602C">
            <w:pPr>
              <w:pStyle w:val="af3"/>
              <w:jc w:val="center"/>
            </w:pPr>
            <w:r w:rsidRPr="00F15FFC">
              <w:t>Курбанов Ш.Р.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F44DA5" w14:textId="77777777" w:rsidR="00BE31FF" w:rsidRPr="00F15FFC" w:rsidRDefault="00BE31FF" w:rsidP="002D602C">
            <w:pPr>
              <w:pStyle w:val="af3"/>
              <w:ind w:right="140"/>
              <w:jc w:val="center"/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4B536F68" w14:textId="77777777" w:rsidR="00BE31FF" w:rsidRPr="00F15FFC" w:rsidRDefault="00BE31FF" w:rsidP="002D602C">
            <w:pPr>
              <w:pStyle w:val="af3"/>
              <w:ind w:right="140"/>
              <w:jc w:val="center"/>
            </w:pPr>
          </w:p>
        </w:tc>
        <w:tc>
          <w:tcPr>
            <w:tcW w:w="14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E5D906" w14:textId="77777777" w:rsidR="00BE31FF" w:rsidRPr="00F15FFC" w:rsidRDefault="00BE31FF" w:rsidP="002D602C">
            <w:pPr>
              <w:pStyle w:val="af3"/>
              <w:ind w:right="140"/>
              <w:jc w:val="center"/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3EC398C4" w14:textId="77777777" w:rsidR="00BE31FF" w:rsidRPr="00F15FFC" w:rsidRDefault="00BE31FF" w:rsidP="002D602C">
            <w:pPr>
              <w:pStyle w:val="af3"/>
              <w:ind w:right="140"/>
              <w:jc w:val="center"/>
            </w:pPr>
          </w:p>
        </w:tc>
        <w:tc>
          <w:tcPr>
            <w:tcW w:w="16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C86C05" w14:textId="77777777" w:rsidR="00BE31FF" w:rsidRPr="00F15FFC" w:rsidRDefault="00BE31FF" w:rsidP="002D602C">
            <w:pPr>
              <w:pStyle w:val="af3"/>
              <w:ind w:right="140"/>
              <w:jc w:val="center"/>
            </w:pPr>
          </w:p>
        </w:tc>
      </w:tr>
      <w:tr w:rsidR="00BE31FF" w:rsidRPr="00F15FFC" w14:paraId="60A112E4" w14:textId="77777777" w:rsidTr="002D602C">
        <w:trPr>
          <w:trHeight w:val="519"/>
        </w:trPr>
        <w:tc>
          <w:tcPr>
            <w:tcW w:w="1197" w:type="dxa"/>
            <w:shd w:val="clear" w:color="auto" w:fill="auto"/>
            <w:vAlign w:val="center"/>
          </w:tcPr>
          <w:p w14:paraId="1071B6EA" w14:textId="77777777" w:rsidR="00BE31FF" w:rsidRPr="00F15FFC" w:rsidRDefault="00BE31FF" w:rsidP="002D602C">
            <w:pPr>
              <w:pStyle w:val="af3"/>
              <w:ind w:right="140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582EB19" w14:textId="77777777" w:rsidR="00BE31FF" w:rsidRPr="00F15FFC" w:rsidRDefault="00BE31FF" w:rsidP="002D602C">
            <w:pPr>
              <w:pStyle w:val="af3"/>
              <w:ind w:right="140"/>
              <w:jc w:val="center"/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A8211D9" w14:textId="77777777" w:rsidR="00BE31FF" w:rsidRPr="00F15FFC" w:rsidRDefault="00BE31FF" w:rsidP="002D602C">
            <w:pPr>
              <w:pStyle w:val="af3"/>
              <w:ind w:right="140"/>
              <w:jc w:val="center"/>
            </w:pPr>
            <w:r w:rsidRPr="00F15FFC">
              <w:rPr>
                <w:b/>
              </w:rPr>
              <w:t>М.П.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F37DBC" w14:textId="77777777" w:rsidR="00BE31FF" w:rsidRPr="00F15FFC" w:rsidRDefault="00BE31FF" w:rsidP="002D602C">
            <w:pPr>
              <w:pStyle w:val="af3"/>
              <w:ind w:right="140"/>
              <w:jc w:val="center"/>
            </w:pPr>
          </w:p>
        </w:tc>
        <w:tc>
          <w:tcPr>
            <w:tcW w:w="1779" w:type="dxa"/>
            <w:shd w:val="clear" w:color="auto" w:fill="auto"/>
            <w:vAlign w:val="center"/>
          </w:tcPr>
          <w:p w14:paraId="5A2B6F36" w14:textId="77777777" w:rsidR="00BE31FF" w:rsidRPr="00F15FFC" w:rsidRDefault="00BE31FF" w:rsidP="002D602C">
            <w:pPr>
              <w:pStyle w:val="af3"/>
              <w:ind w:right="140"/>
              <w:jc w:val="center"/>
            </w:pPr>
          </w:p>
        </w:tc>
        <w:tc>
          <w:tcPr>
            <w:tcW w:w="110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F564342" w14:textId="77777777" w:rsidR="00BE31FF" w:rsidRPr="00F15FFC" w:rsidRDefault="00BE31FF" w:rsidP="002D602C">
            <w:pPr>
              <w:pStyle w:val="af3"/>
              <w:ind w:right="140"/>
              <w:jc w:val="center"/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3B5F103F" w14:textId="77777777" w:rsidR="00BE31FF" w:rsidRPr="00F15FFC" w:rsidRDefault="00BE31FF" w:rsidP="002D602C">
            <w:pPr>
              <w:pStyle w:val="af3"/>
              <w:ind w:right="140"/>
              <w:jc w:val="center"/>
            </w:pPr>
          </w:p>
        </w:tc>
        <w:tc>
          <w:tcPr>
            <w:tcW w:w="148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FF0F7C" w14:textId="77777777" w:rsidR="00BE31FF" w:rsidRPr="00F15FFC" w:rsidRDefault="00BE31FF" w:rsidP="002D602C">
            <w:pPr>
              <w:pStyle w:val="af3"/>
              <w:ind w:right="140"/>
              <w:jc w:val="center"/>
            </w:pPr>
            <w:r w:rsidRPr="00F15FFC">
              <w:rPr>
                <w:b/>
              </w:rPr>
              <w:t>М.П.</w:t>
            </w:r>
          </w:p>
        </w:tc>
        <w:tc>
          <w:tcPr>
            <w:tcW w:w="452" w:type="dxa"/>
            <w:shd w:val="clear" w:color="auto" w:fill="auto"/>
            <w:vAlign w:val="center"/>
          </w:tcPr>
          <w:p w14:paraId="7C01F6A3" w14:textId="77777777" w:rsidR="00BE31FF" w:rsidRPr="00F15FFC" w:rsidRDefault="00BE31FF" w:rsidP="002D602C">
            <w:pPr>
              <w:pStyle w:val="af3"/>
              <w:ind w:right="140"/>
              <w:jc w:val="center"/>
            </w:pPr>
          </w:p>
        </w:tc>
        <w:tc>
          <w:tcPr>
            <w:tcW w:w="168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5FCF50" w14:textId="77777777" w:rsidR="00BE31FF" w:rsidRPr="00F15FFC" w:rsidRDefault="00BE31FF" w:rsidP="002D602C">
            <w:pPr>
              <w:pStyle w:val="af3"/>
              <w:ind w:right="140"/>
              <w:jc w:val="center"/>
            </w:pPr>
          </w:p>
        </w:tc>
      </w:tr>
    </w:tbl>
    <w:p w14:paraId="7EAB23A0" w14:textId="007FE757" w:rsidR="00BE31FF" w:rsidRPr="00F15FFC" w:rsidRDefault="00BE31FF" w:rsidP="00A477E4">
      <w:pPr>
        <w:tabs>
          <w:tab w:val="left" w:pos="993"/>
        </w:tabs>
        <w:ind w:right="140"/>
        <w:rPr>
          <w:szCs w:val="24"/>
        </w:rPr>
      </w:pPr>
      <w:r w:rsidRPr="00F15FFC">
        <w:rPr>
          <w:szCs w:val="24"/>
        </w:rPr>
        <w:br w:type="page"/>
      </w:r>
    </w:p>
    <w:p w14:paraId="45DA99C5" w14:textId="77777777" w:rsidR="00BE31FF" w:rsidRPr="00F15FFC" w:rsidRDefault="00BE31FF" w:rsidP="00A477E4">
      <w:pPr>
        <w:tabs>
          <w:tab w:val="left" w:pos="993"/>
        </w:tabs>
        <w:ind w:right="140"/>
        <w:rPr>
          <w:szCs w:val="24"/>
        </w:rPr>
      </w:pPr>
    </w:p>
    <w:p w14:paraId="29A1803B" w14:textId="72DEB50F" w:rsidR="00BE31FF" w:rsidRPr="00F15FFC" w:rsidRDefault="00BE31FF" w:rsidP="009A0662">
      <w:pPr>
        <w:pStyle w:val="29"/>
        <w:rPr>
          <w:b/>
          <w:szCs w:val="24"/>
        </w:rPr>
      </w:pPr>
      <w:r w:rsidRPr="00F15FFC">
        <w:rPr>
          <w:b/>
          <w:szCs w:val="24"/>
        </w:rPr>
        <w:t>ПРИЛОЖЕНИЕ № 8</w:t>
      </w:r>
    </w:p>
    <w:p w14:paraId="33C10EF5" w14:textId="77777777" w:rsidR="00BE31FF" w:rsidRPr="00F15FFC" w:rsidRDefault="00BE31FF" w:rsidP="00BE31FF">
      <w:pPr>
        <w:spacing w:after="0" w:line="240" w:lineRule="auto"/>
        <w:ind w:right="140"/>
        <w:jc w:val="right"/>
        <w:rPr>
          <w:b/>
          <w:iCs/>
          <w:szCs w:val="24"/>
        </w:rPr>
      </w:pPr>
      <w:r w:rsidRPr="00F15FFC">
        <w:rPr>
          <w:b/>
          <w:iCs/>
          <w:szCs w:val="24"/>
        </w:rPr>
        <w:t>к Договору № __ от «__» ___ 2021г.</w:t>
      </w:r>
    </w:p>
    <w:p w14:paraId="4789B3AC" w14:textId="77777777" w:rsidR="00BE31FF" w:rsidRPr="00F15FFC" w:rsidRDefault="00BE31FF" w:rsidP="00BE31FF">
      <w:pPr>
        <w:jc w:val="center"/>
        <w:rPr>
          <w:b/>
          <w:szCs w:val="24"/>
        </w:rPr>
      </w:pPr>
    </w:p>
    <w:p w14:paraId="3F38B5B5" w14:textId="3B4E57C3" w:rsidR="00BE31FF" w:rsidRPr="00F15FFC" w:rsidRDefault="00BE31FF" w:rsidP="005F2C3B">
      <w:pPr>
        <w:ind w:right="282"/>
        <w:jc w:val="center"/>
        <w:rPr>
          <w:b/>
          <w:szCs w:val="24"/>
        </w:rPr>
      </w:pPr>
      <w:r w:rsidRPr="00F15FFC">
        <w:rPr>
          <w:b/>
          <w:szCs w:val="24"/>
        </w:rPr>
        <w:t>ЛИЦЕНЗИОННОЕ СОГЛАШЕНИЕ</w:t>
      </w:r>
    </w:p>
    <w:p w14:paraId="7D9FB652" w14:textId="77777777" w:rsidR="00BE31FF" w:rsidRPr="00F15FFC" w:rsidRDefault="00BE31FF" w:rsidP="005F2C3B">
      <w:pPr>
        <w:ind w:right="282"/>
        <w:jc w:val="both"/>
        <w:rPr>
          <w:bCs/>
          <w:szCs w:val="24"/>
        </w:rPr>
      </w:pPr>
    </w:p>
    <w:p w14:paraId="73225242" w14:textId="77777777" w:rsidR="00BE31FF" w:rsidRPr="00F15FFC" w:rsidRDefault="00BE31FF" w:rsidP="00E626B9">
      <w:pPr>
        <w:pStyle w:val="MY1"/>
        <w:keepNext w:val="0"/>
        <w:widowControl w:val="0"/>
        <w:numPr>
          <w:ilvl w:val="0"/>
          <w:numId w:val="49"/>
        </w:numPr>
        <w:ind w:left="1236" w:right="284" w:hanging="357"/>
        <w:outlineLvl w:val="1"/>
        <w:rPr>
          <w:rFonts w:ascii="Times New Roman" w:hAnsi="Times New Roman" w:cs="Times New Roman"/>
          <w:i w:val="0"/>
          <w:iCs/>
        </w:rPr>
      </w:pPr>
      <w:bookmarkStart w:id="1706" w:name="_Toc82169847"/>
      <w:bookmarkStart w:id="1707" w:name="_Toc89945773"/>
      <w:bookmarkStart w:id="1708" w:name="_Toc89950539"/>
      <w:bookmarkStart w:id="1709" w:name="_Toc95815255"/>
      <w:bookmarkStart w:id="1710" w:name="_Toc95816395"/>
      <w:bookmarkStart w:id="1711" w:name="_Toc95816682"/>
      <w:r w:rsidRPr="00F15FFC">
        <w:rPr>
          <w:rFonts w:ascii="Times New Roman" w:hAnsi="Times New Roman" w:cs="Times New Roman"/>
          <w:i w:val="0"/>
          <w:iCs/>
        </w:rPr>
        <w:t>Общие положения</w:t>
      </w:r>
      <w:bookmarkEnd w:id="1706"/>
      <w:bookmarkEnd w:id="1707"/>
      <w:bookmarkEnd w:id="1708"/>
      <w:bookmarkEnd w:id="1709"/>
      <w:bookmarkEnd w:id="1710"/>
      <w:bookmarkEnd w:id="1711"/>
    </w:p>
    <w:p w14:paraId="06BAB287" w14:textId="78AB6DC9" w:rsidR="00BE31FF" w:rsidRPr="009E1452" w:rsidRDefault="00BE31FF" w:rsidP="009E1452">
      <w:pPr>
        <w:pStyle w:val="MY1"/>
        <w:keepNext w:val="0"/>
        <w:widowControl w:val="0"/>
        <w:numPr>
          <w:ilvl w:val="1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712" w:name="_Toc82169848"/>
      <w:bookmarkStart w:id="1713" w:name="_Toc89945774"/>
      <w:bookmarkStart w:id="1714" w:name="_Toc89950540"/>
      <w:r w:rsidRPr="009E1452">
        <w:rPr>
          <w:rFonts w:ascii="Times New Roman" w:hAnsi="Times New Roman" w:cs="Times New Roman"/>
          <w:b w:val="0"/>
          <w:bCs/>
          <w:i w:val="0"/>
          <w:iCs/>
        </w:rPr>
        <w:t xml:space="preserve">Настоящее Лицензионное соглашение далее - «Соглашение») является неотъемлемым приложением к Договору № ____ от ___  __________ </w:t>
      </w:r>
      <w:r w:rsidR="00D37959" w:rsidRPr="009E1452">
        <w:rPr>
          <w:rFonts w:ascii="Times New Roman" w:hAnsi="Times New Roman" w:cs="Times New Roman"/>
          <w:b w:val="0"/>
          <w:bCs/>
          <w:i w:val="0"/>
          <w:iCs/>
        </w:rPr>
        <w:t>2022</w:t>
      </w:r>
      <w:r w:rsidRPr="009E1452">
        <w:rPr>
          <w:rFonts w:ascii="Times New Roman" w:hAnsi="Times New Roman" w:cs="Times New Roman"/>
          <w:b w:val="0"/>
          <w:bCs/>
          <w:i w:val="0"/>
          <w:iCs/>
        </w:rPr>
        <w:t xml:space="preserve"> года, заключаемым между Заказчиком (далее – Лицензиат) и Исполнителем (далее – Лицензиар).</w:t>
      </w:r>
      <w:bookmarkEnd w:id="1712"/>
      <w:bookmarkEnd w:id="1713"/>
      <w:bookmarkEnd w:id="1714"/>
    </w:p>
    <w:p w14:paraId="435FA4F5" w14:textId="77777777" w:rsidR="00BE31FF" w:rsidRPr="009E1452" w:rsidRDefault="00BE31FF" w:rsidP="009E1452">
      <w:pPr>
        <w:pStyle w:val="MY1"/>
        <w:keepNext w:val="0"/>
        <w:widowControl w:val="0"/>
        <w:numPr>
          <w:ilvl w:val="1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715" w:name="_Toc82169849"/>
      <w:bookmarkStart w:id="1716" w:name="_Toc89945775"/>
      <w:bookmarkStart w:id="1717" w:name="_Toc89950541"/>
      <w:r w:rsidRPr="009E1452">
        <w:rPr>
          <w:rFonts w:ascii="Times New Roman" w:hAnsi="Times New Roman" w:cs="Times New Roman"/>
          <w:b w:val="0"/>
          <w:bCs/>
          <w:i w:val="0"/>
          <w:iCs/>
        </w:rPr>
        <w:t>Соглашение определяет условия предоставления Лицензиату Лицензиаром сопровождаемого данным Соглашением программного обеспечения (далее – «ПО»), включая любые носители данных, любые печатные материалы, а также любую «встроенную» или «электронную» документацию.</w:t>
      </w:r>
      <w:bookmarkEnd w:id="1715"/>
      <w:bookmarkEnd w:id="1716"/>
      <w:bookmarkEnd w:id="1717"/>
      <w:r w:rsidRPr="009E1452">
        <w:rPr>
          <w:rFonts w:ascii="Times New Roman" w:hAnsi="Times New Roman" w:cs="Times New Roman"/>
          <w:b w:val="0"/>
          <w:bCs/>
          <w:i w:val="0"/>
          <w:iCs/>
        </w:rPr>
        <w:t xml:space="preserve">  </w:t>
      </w:r>
    </w:p>
    <w:p w14:paraId="47482285" w14:textId="77777777" w:rsidR="00BE31FF" w:rsidRPr="009E1452" w:rsidRDefault="00BE31FF" w:rsidP="009E1452">
      <w:pPr>
        <w:pStyle w:val="MY1"/>
        <w:keepNext w:val="0"/>
        <w:widowControl w:val="0"/>
        <w:numPr>
          <w:ilvl w:val="1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718" w:name="_Toc82169850"/>
      <w:bookmarkStart w:id="1719" w:name="_Toc89945776"/>
      <w:bookmarkStart w:id="1720" w:name="_Toc89950542"/>
      <w:r w:rsidRPr="009E1452">
        <w:rPr>
          <w:rFonts w:ascii="Times New Roman" w:hAnsi="Times New Roman" w:cs="Times New Roman"/>
          <w:b w:val="0"/>
          <w:bCs/>
          <w:i w:val="0"/>
          <w:iCs/>
        </w:rPr>
        <w:t>ПО включает также любые обновления, веб-службы, дополнительные программные средства и/или дополнения, которые могут быть предоставлены или доступны Лицензиату со стороны Лицензиара после приобретения Лицензиатом стандартной версии ПО и только в том случае, если такие дополнения не сопровождаются отдельным Лицензионным соглашением или условиями использования.</w:t>
      </w:r>
      <w:bookmarkEnd w:id="1718"/>
      <w:bookmarkEnd w:id="1719"/>
      <w:bookmarkEnd w:id="1720"/>
      <w:r w:rsidRPr="009E1452">
        <w:rPr>
          <w:rFonts w:ascii="Times New Roman" w:hAnsi="Times New Roman" w:cs="Times New Roman"/>
          <w:b w:val="0"/>
          <w:bCs/>
          <w:i w:val="0"/>
          <w:iCs/>
        </w:rPr>
        <w:t xml:space="preserve">  </w:t>
      </w:r>
    </w:p>
    <w:p w14:paraId="35612827" w14:textId="77777777" w:rsidR="00BE31FF" w:rsidRPr="006D418F" w:rsidRDefault="00BE31FF" w:rsidP="00E626B9">
      <w:pPr>
        <w:pStyle w:val="MY1"/>
        <w:keepNext w:val="0"/>
        <w:widowControl w:val="0"/>
        <w:numPr>
          <w:ilvl w:val="0"/>
          <w:numId w:val="49"/>
        </w:numPr>
        <w:ind w:left="1236" w:right="284" w:hanging="357"/>
        <w:outlineLvl w:val="1"/>
        <w:rPr>
          <w:rFonts w:ascii="Times New Roman" w:hAnsi="Times New Roman" w:cs="Times New Roman"/>
          <w:i w:val="0"/>
          <w:iCs/>
        </w:rPr>
      </w:pPr>
      <w:bookmarkStart w:id="1721" w:name="_Toc82169851"/>
      <w:bookmarkStart w:id="1722" w:name="_Toc89945777"/>
      <w:bookmarkStart w:id="1723" w:name="_Toc89950543"/>
      <w:bookmarkStart w:id="1724" w:name="_Toc95815256"/>
      <w:bookmarkStart w:id="1725" w:name="_Toc95816396"/>
      <w:bookmarkStart w:id="1726" w:name="_Toc95816683"/>
      <w:r w:rsidRPr="006D418F">
        <w:rPr>
          <w:rFonts w:ascii="Times New Roman" w:hAnsi="Times New Roman" w:cs="Times New Roman"/>
          <w:i w:val="0"/>
          <w:iCs/>
        </w:rPr>
        <w:t>Предмет Соглашения</w:t>
      </w:r>
      <w:bookmarkEnd w:id="1721"/>
      <w:bookmarkEnd w:id="1722"/>
      <w:bookmarkEnd w:id="1723"/>
      <w:bookmarkEnd w:id="1724"/>
      <w:bookmarkEnd w:id="1725"/>
      <w:bookmarkEnd w:id="1726"/>
    </w:p>
    <w:p w14:paraId="6B4E1FDB" w14:textId="77777777" w:rsidR="00BE31FF" w:rsidRPr="009E1452" w:rsidRDefault="00BE31FF" w:rsidP="009E1452">
      <w:pPr>
        <w:pStyle w:val="MY1"/>
        <w:keepNext w:val="0"/>
        <w:widowControl w:val="0"/>
        <w:numPr>
          <w:ilvl w:val="1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727" w:name="_Toc82169852"/>
      <w:bookmarkStart w:id="1728" w:name="_Toc89945778"/>
      <w:bookmarkStart w:id="1729" w:name="_Toc89950544"/>
      <w:r w:rsidRPr="009E1452">
        <w:rPr>
          <w:rFonts w:ascii="Times New Roman" w:hAnsi="Times New Roman" w:cs="Times New Roman"/>
          <w:b w:val="0"/>
          <w:bCs/>
          <w:i w:val="0"/>
          <w:iCs/>
        </w:rPr>
        <w:t>Лицензиар обязуется предоставить Лицензиату неисключительные права на использование принадлежащего Лицензиару ПО на условиях Договора и выдать неисключительную лицензию на бумажном носителе, на основании которой Лицензиат вправе пользоваться указанной лицензией в рамках своей производственной деятельности.</w:t>
      </w:r>
      <w:bookmarkEnd w:id="1727"/>
      <w:bookmarkEnd w:id="1728"/>
      <w:bookmarkEnd w:id="1729"/>
    </w:p>
    <w:p w14:paraId="2F28FD89" w14:textId="77777777" w:rsidR="00BE31FF" w:rsidRPr="009E1452" w:rsidRDefault="00BE31FF" w:rsidP="009E1452">
      <w:pPr>
        <w:pStyle w:val="MY1"/>
        <w:keepNext w:val="0"/>
        <w:widowControl w:val="0"/>
        <w:numPr>
          <w:ilvl w:val="1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730" w:name="_Toc82169853"/>
      <w:bookmarkStart w:id="1731" w:name="_Toc89945779"/>
      <w:bookmarkStart w:id="1732" w:name="_Toc89950545"/>
      <w:r w:rsidRPr="009E1452">
        <w:rPr>
          <w:rFonts w:ascii="Times New Roman" w:hAnsi="Times New Roman" w:cs="Times New Roman"/>
          <w:b w:val="0"/>
          <w:bCs/>
          <w:i w:val="0"/>
          <w:iCs/>
        </w:rPr>
        <w:t>Лицензиар обязуется оказывать Лицензиату гарантийную поддержку ПО в период действия Договора и послегарантийное сопровождение ПО после окончания срока действия Договора.</w:t>
      </w:r>
      <w:bookmarkEnd w:id="1730"/>
      <w:bookmarkEnd w:id="1731"/>
      <w:bookmarkEnd w:id="1732"/>
    </w:p>
    <w:p w14:paraId="529336AD" w14:textId="77777777" w:rsidR="00BE31FF" w:rsidRPr="009E1452" w:rsidRDefault="00BE31FF" w:rsidP="009E1452">
      <w:pPr>
        <w:pStyle w:val="MY1"/>
        <w:keepNext w:val="0"/>
        <w:widowControl w:val="0"/>
        <w:numPr>
          <w:ilvl w:val="1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733" w:name="_Toc82169854"/>
      <w:bookmarkStart w:id="1734" w:name="_Toc89945780"/>
      <w:bookmarkStart w:id="1735" w:name="_Toc89950546"/>
      <w:r w:rsidRPr="009E1452">
        <w:rPr>
          <w:rFonts w:ascii="Times New Roman" w:hAnsi="Times New Roman" w:cs="Times New Roman"/>
          <w:b w:val="0"/>
          <w:bCs/>
          <w:i w:val="0"/>
          <w:iCs/>
        </w:rPr>
        <w:t>Предоставление прав на использование ПО сопровождается передачей Лицензиату Комплекта ПО и Лицензий на использование ПО. При этом передача этих материалов не подразумевает:</w:t>
      </w:r>
      <w:bookmarkEnd w:id="1733"/>
      <w:bookmarkEnd w:id="1734"/>
      <w:bookmarkEnd w:id="1735"/>
    </w:p>
    <w:p w14:paraId="74A576BE" w14:textId="77777777" w:rsidR="00BE31FF" w:rsidRPr="00F15FFC" w:rsidRDefault="00BE31FF" w:rsidP="00E626B9">
      <w:pPr>
        <w:pStyle w:val="3Marker-"/>
        <w:widowControl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right="282" w:firstLine="0"/>
        <w:rPr>
          <w:rFonts w:ascii="Times New Roman" w:hAnsi="Times New Roman"/>
          <w:i w:val="0"/>
          <w:iCs/>
        </w:rPr>
      </w:pPr>
      <w:r w:rsidRPr="00F15FFC">
        <w:rPr>
          <w:rFonts w:ascii="Times New Roman" w:hAnsi="Times New Roman"/>
          <w:i w:val="0"/>
          <w:iCs/>
        </w:rPr>
        <w:t xml:space="preserve">передачи авторских прав на ПО; </w:t>
      </w:r>
    </w:p>
    <w:p w14:paraId="0AC94672" w14:textId="77777777" w:rsidR="00BE31FF" w:rsidRPr="00F15FFC" w:rsidRDefault="00BE31FF" w:rsidP="00E626B9">
      <w:pPr>
        <w:pStyle w:val="3Marker-"/>
        <w:widowControl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right="282" w:firstLine="0"/>
        <w:rPr>
          <w:rFonts w:ascii="Times New Roman" w:hAnsi="Times New Roman"/>
          <w:i w:val="0"/>
          <w:iCs/>
        </w:rPr>
      </w:pPr>
      <w:r w:rsidRPr="00F15FFC">
        <w:rPr>
          <w:rFonts w:ascii="Times New Roman" w:hAnsi="Times New Roman"/>
          <w:i w:val="0"/>
          <w:iCs/>
        </w:rPr>
        <w:t>использования предоставленных материалов для создания собственного ПО;</w:t>
      </w:r>
    </w:p>
    <w:p w14:paraId="66A03AC9" w14:textId="77777777" w:rsidR="00BE31FF" w:rsidRPr="00F15FFC" w:rsidRDefault="00BE31FF" w:rsidP="00E626B9">
      <w:pPr>
        <w:pStyle w:val="3Marker-"/>
        <w:widowControl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right="282" w:firstLine="0"/>
        <w:rPr>
          <w:rFonts w:ascii="Times New Roman" w:hAnsi="Times New Roman"/>
          <w:i w:val="0"/>
          <w:iCs/>
        </w:rPr>
      </w:pPr>
      <w:r w:rsidRPr="00F15FFC">
        <w:rPr>
          <w:rFonts w:ascii="Times New Roman" w:hAnsi="Times New Roman"/>
          <w:i w:val="0"/>
          <w:iCs/>
        </w:rPr>
        <w:t>публикации предоставленных материалов и издании их в виде сборника или по телекоммуникационным сетям, равно любым другим способом без письменного на то разрешения Лицензиара;</w:t>
      </w:r>
    </w:p>
    <w:p w14:paraId="2BFC13C7" w14:textId="77777777" w:rsidR="00BE31FF" w:rsidRPr="00F15FFC" w:rsidRDefault="00BE31FF" w:rsidP="00E626B9">
      <w:pPr>
        <w:pStyle w:val="3Marker-"/>
        <w:widowControl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right="282" w:firstLine="0"/>
        <w:rPr>
          <w:rFonts w:ascii="Times New Roman" w:hAnsi="Times New Roman"/>
          <w:i w:val="0"/>
          <w:iCs/>
        </w:rPr>
      </w:pPr>
      <w:r w:rsidRPr="00F15FFC">
        <w:rPr>
          <w:rFonts w:ascii="Times New Roman" w:hAnsi="Times New Roman"/>
          <w:i w:val="0"/>
          <w:iCs/>
        </w:rPr>
        <w:t>установку ПО сторонним организациям, кроме случаев, оговоренных в Договоре.</w:t>
      </w:r>
    </w:p>
    <w:p w14:paraId="008F7C35" w14:textId="77777777" w:rsidR="00BE31FF" w:rsidRPr="009E1452" w:rsidRDefault="00BE31FF" w:rsidP="009E1452">
      <w:pPr>
        <w:pStyle w:val="MY1"/>
        <w:keepNext w:val="0"/>
        <w:widowControl w:val="0"/>
        <w:numPr>
          <w:ilvl w:val="1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736" w:name="_Toc82169855"/>
      <w:bookmarkStart w:id="1737" w:name="_Toc89945781"/>
      <w:bookmarkStart w:id="1738" w:name="_Toc89950547"/>
      <w:r w:rsidRPr="009E1452">
        <w:rPr>
          <w:rFonts w:ascii="Times New Roman" w:hAnsi="Times New Roman" w:cs="Times New Roman"/>
          <w:b w:val="0"/>
          <w:bCs/>
          <w:i w:val="0"/>
          <w:iCs/>
        </w:rPr>
        <w:t>В обязанности Лицензиата входит информирование Лицензиара о порядке и месте использования ПО.</w:t>
      </w:r>
      <w:bookmarkEnd w:id="1736"/>
      <w:bookmarkEnd w:id="1737"/>
      <w:bookmarkEnd w:id="1738"/>
    </w:p>
    <w:p w14:paraId="1B9CB89A" w14:textId="77777777" w:rsidR="00BE31FF" w:rsidRPr="009E1452" w:rsidRDefault="00BE31FF" w:rsidP="009E1452">
      <w:pPr>
        <w:pStyle w:val="MY1"/>
        <w:keepNext w:val="0"/>
        <w:widowControl w:val="0"/>
        <w:numPr>
          <w:ilvl w:val="1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739" w:name="_Toc82169856"/>
      <w:bookmarkStart w:id="1740" w:name="_Toc89945782"/>
      <w:bookmarkStart w:id="1741" w:name="_Toc89950548"/>
      <w:r w:rsidRPr="009E1452">
        <w:rPr>
          <w:rFonts w:ascii="Times New Roman" w:hAnsi="Times New Roman" w:cs="Times New Roman"/>
          <w:b w:val="0"/>
          <w:bCs/>
          <w:i w:val="0"/>
          <w:iCs/>
        </w:rPr>
        <w:lastRenderedPageBreak/>
        <w:t>Дистрибьюторские права (права продажи и распространения) дополнительных установочных комплектов ПО оговариваются Дополнительными Соглашениями к Договору.</w:t>
      </w:r>
      <w:bookmarkEnd w:id="1739"/>
      <w:bookmarkEnd w:id="1740"/>
      <w:bookmarkEnd w:id="1741"/>
    </w:p>
    <w:p w14:paraId="66629A06" w14:textId="55867895" w:rsidR="00BE31FF" w:rsidRPr="009E1452" w:rsidRDefault="00BE31FF" w:rsidP="009E1452">
      <w:pPr>
        <w:pStyle w:val="MY1"/>
        <w:keepNext w:val="0"/>
        <w:widowControl w:val="0"/>
        <w:numPr>
          <w:ilvl w:val="1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742" w:name="_Toc82169857"/>
      <w:bookmarkStart w:id="1743" w:name="_Toc89945783"/>
      <w:bookmarkStart w:id="1744" w:name="_Toc89950549"/>
      <w:r w:rsidRPr="009E1452">
        <w:rPr>
          <w:rFonts w:ascii="Times New Roman" w:hAnsi="Times New Roman" w:cs="Times New Roman"/>
          <w:b w:val="0"/>
          <w:bCs/>
          <w:i w:val="0"/>
          <w:iCs/>
        </w:rPr>
        <w:t xml:space="preserve">Количество комплектов ПО с лицензиями, предоставляющими право на использование стандартных и/или новых версий ПО (с максимальным количеством пользователей, поддерживаемым ПО, </w:t>
      </w:r>
      <w:r w:rsidR="00BD22EE" w:rsidRPr="009E1452">
        <w:rPr>
          <w:rFonts w:ascii="Times New Roman" w:hAnsi="Times New Roman" w:cs="Times New Roman"/>
          <w:b w:val="0"/>
          <w:bCs/>
          <w:i w:val="0"/>
          <w:iCs/>
        </w:rPr>
        <w:t xml:space="preserve">которое </w:t>
      </w:r>
      <w:r w:rsidRPr="009E1452">
        <w:rPr>
          <w:rFonts w:ascii="Times New Roman" w:hAnsi="Times New Roman" w:cs="Times New Roman"/>
          <w:b w:val="0"/>
          <w:bCs/>
          <w:i w:val="0"/>
          <w:iCs/>
        </w:rPr>
        <w:t>ограничено совокупными возможностями программно-аппаратных ресурсов, применяемых в рамках предоставленной лицензии), в расчете на один комплект ПО (одна серверная лицензия).</w:t>
      </w:r>
      <w:bookmarkEnd w:id="1742"/>
      <w:bookmarkEnd w:id="1743"/>
      <w:bookmarkEnd w:id="1744"/>
      <w:r w:rsidRPr="009E1452">
        <w:rPr>
          <w:rFonts w:ascii="Times New Roman" w:hAnsi="Times New Roman" w:cs="Times New Roman"/>
          <w:b w:val="0"/>
          <w:bCs/>
          <w:i w:val="0"/>
          <w:iCs/>
        </w:rPr>
        <w:t xml:space="preserve"> </w:t>
      </w:r>
    </w:p>
    <w:p w14:paraId="6FBBD8B7" w14:textId="77777777" w:rsidR="00BE31FF" w:rsidRPr="009E1452" w:rsidRDefault="00BE31FF" w:rsidP="009E1452">
      <w:pPr>
        <w:pStyle w:val="MY1"/>
        <w:keepNext w:val="0"/>
        <w:widowControl w:val="0"/>
        <w:numPr>
          <w:ilvl w:val="1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745" w:name="_Toc82169858"/>
      <w:bookmarkStart w:id="1746" w:name="_Toc89945784"/>
      <w:bookmarkStart w:id="1747" w:name="_Toc89950550"/>
      <w:r w:rsidRPr="009E1452">
        <w:rPr>
          <w:rFonts w:ascii="Times New Roman" w:hAnsi="Times New Roman" w:cs="Times New Roman"/>
          <w:b w:val="0"/>
          <w:bCs/>
          <w:i w:val="0"/>
          <w:iCs/>
        </w:rPr>
        <w:t>Функциональные характеристики стандартной версии ПО, действующей на момент заключения Договора и входящей в комплект ПО, определяются Сторонами.</w:t>
      </w:r>
      <w:bookmarkEnd w:id="1745"/>
      <w:bookmarkEnd w:id="1746"/>
      <w:bookmarkEnd w:id="1747"/>
    </w:p>
    <w:p w14:paraId="1475E8A8" w14:textId="5572DAE1" w:rsidR="00BE31FF" w:rsidRPr="009E1452" w:rsidRDefault="00BE31FF" w:rsidP="009E1452">
      <w:pPr>
        <w:pStyle w:val="MY1"/>
        <w:keepNext w:val="0"/>
        <w:widowControl w:val="0"/>
        <w:numPr>
          <w:ilvl w:val="1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748" w:name="_Toc82169859"/>
      <w:bookmarkStart w:id="1749" w:name="_Toc89945785"/>
      <w:bookmarkStart w:id="1750" w:name="_Toc89950551"/>
      <w:r w:rsidRPr="009E1452">
        <w:rPr>
          <w:rFonts w:ascii="Times New Roman" w:hAnsi="Times New Roman" w:cs="Times New Roman"/>
          <w:b w:val="0"/>
          <w:bCs/>
          <w:i w:val="0"/>
          <w:iCs/>
        </w:rPr>
        <w:t xml:space="preserve">С приобретением права на использование ПО Лицензиат приобретает право на получение гарантийной поддержки, необходимой для его эксплуатации, в том числе право на получение помощи по индивидуальной доработке, настройке и установке ПО с учетом индивидуальных особенностей Лицензиата на срок </w:t>
      </w:r>
      <w:r w:rsidR="00BD22EE" w:rsidRPr="009E1452">
        <w:rPr>
          <w:rFonts w:ascii="Times New Roman" w:hAnsi="Times New Roman" w:cs="Times New Roman"/>
          <w:b w:val="0"/>
          <w:bCs/>
          <w:i w:val="0"/>
          <w:iCs/>
        </w:rPr>
        <w:t>12</w:t>
      </w:r>
      <w:r w:rsidRPr="009E1452">
        <w:rPr>
          <w:rFonts w:ascii="Times New Roman" w:hAnsi="Times New Roman" w:cs="Times New Roman"/>
          <w:b w:val="0"/>
          <w:bCs/>
          <w:i w:val="0"/>
          <w:iCs/>
        </w:rPr>
        <w:t xml:space="preserve"> </w:t>
      </w:r>
      <w:r w:rsidR="00BD22EE" w:rsidRPr="009E1452">
        <w:rPr>
          <w:rFonts w:ascii="Times New Roman" w:hAnsi="Times New Roman" w:cs="Times New Roman"/>
          <w:b w:val="0"/>
          <w:bCs/>
          <w:i w:val="0"/>
          <w:iCs/>
        </w:rPr>
        <w:t xml:space="preserve">(двенадцать) </w:t>
      </w:r>
      <w:r w:rsidRPr="009E1452">
        <w:rPr>
          <w:rFonts w:ascii="Times New Roman" w:hAnsi="Times New Roman" w:cs="Times New Roman"/>
          <w:b w:val="0"/>
          <w:bCs/>
          <w:i w:val="0"/>
          <w:iCs/>
        </w:rPr>
        <w:t xml:space="preserve">календарных </w:t>
      </w:r>
      <w:r w:rsidR="00BD22EE" w:rsidRPr="009E1452">
        <w:rPr>
          <w:rFonts w:ascii="Times New Roman" w:hAnsi="Times New Roman" w:cs="Times New Roman"/>
          <w:b w:val="0"/>
          <w:bCs/>
          <w:i w:val="0"/>
          <w:iCs/>
        </w:rPr>
        <w:t>месяцев</w:t>
      </w:r>
      <w:r w:rsidRPr="009E1452">
        <w:rPr>
          <w:rFonts w:ascii="Times New Roman" w:hAnsi="Times New Roman" w:cs="Times New Roman"/>
          <w:b w:val="0"/>
          <w:bCs/>
          <w:i w:val="0"/>
          <w:iCs/>
        </w:rPr>
        <w:t xml:space="preserve"> с момента ввода ПО в промышленную эксплуатацию.</w:t>
      </w:r>
      <w:bookmarkEnd w:id="1748"/>
      <w:bookmarkEnd w:id="1749"/>
      <w:bookmarkEnd w:id="1750"/>
    </w:p>
    <w:p w14:paraId="0A6B3865" w14:textId="77777777" w:rsidR="00BE31FF" w:rsidRPr="009E1452" w:rsidRDefault="00BE31FF" w:rsidP="009E1452">
      <w:pPr>
        <w:pStyle w:val="MY1"/>
        <w:keepNext w:val="0"/>
        <w:widowControl w:val="0"/>
        <w:numPr>
          <w:ilvl w:val="1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751" w:name="_Toc82169860"/>
      <w:bookmarkStart w:id="1752" w:name="_Toc89945786"/>
      <w:bookmarkStart w:id="1753" w:name="_Toc89950552"/>
      <w:r w:rsidRPr="009E1452">
        <w:rPr>
          <w:rFonts w:ascii="Times New Roman" w:hAnsi="Times New Roman" w:cs="Times New Roman"/>
          <w:b w:val="0"/>
          <w:bCs/>
          <w:i w:val="0"/>
          <w:iCs/>
        </w:rPr>
        <w:t>Гарантийная поддержка оказывается в рамках и на условиях Договора.</w:t>
      </w:r>
      <w:bookmarkEnd w:id="1751"/>
      <w:bookmarkEnd w:id="1752"/>
      <w:bookmarkEnd w:id="1753"/>
    </w:p>
    <w:p w14:paraId="4E5F397B" w14:textId="77777777" w:rsidR="00BE31FF" w:rsidRPr="009E1452" w:rsidRDefault="00BE31FF" w:rsidP="009E1452">
      <w:pPr>
        <w:pStyle w:val="MY1"/>
        <w:keepNext w:val="0"/>
        <w:widowControl w:val="0"/>
        <w:numPr>
          <w:ilvl w:val="1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754" w:name="_Toc82169861"/>
      <w:bookmarkStart w:id="1755" w:name="_Toc89945787"/>
      <w:bookmarkStart w:id="1756" w:name="_Toc89950553"/>
      <w:r w:rsidRPr="009E1452">
        <w:rPr>
          <w:rFonts w:ascii="Times New Roman" w:hAnsi="Times New Roman" w:cs="Times New Roman"/>
          <w:b w:val="0"/>
          <w:bCs/>
          <w:i w:val="0"/>
          <w:iCs/>
        </w:rPr>
        <w:t>Объем прав Лицензиата на использование ПО установлен настоящим Соглашением.</w:t>
      </w:r>
      <w:bookmarkEnd w:id="1754"/>
      <w:bookmarkEnd w:id="1755"/>
      <w:bookmarkEnd w:id="1756"/>
    </w:p>
    <w:p w14:paraId="362D05C4" w14:textId="77777777" w:rsidR="00BE31FF" w:rsidRPr="009E1452" w:rsidRDefault="00BE31FF" w:rsidP="009E1452">
      <w:pPr>
        <w:pStyle w:val="MY1"/>
        <w:keepNext w:val="0"/>
        <w:widowControl w:val="0"/>
        <w:numPr>
          <w:ilvl w:val="1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757" w:name="_Toc82169862"/>
      <w:bookmarkStart w:id="1758" w:name="_Toc89945788"/>
      <w:bookmarkStart w:id="1759" w:name="_Toc89950554"/>
      <w:r w:rsidRPr="009E1452">
        <w:rPr>
          <w:rFonts w:ascii="Times New Roman" w:hAnsi="Times New Roman" w:cs="Times New Roman"/>
          <w:b w:val="0"/>
          <w:bCs/>
          <w:i w:val="0"/>
          <w:iCs/>
        </w:rPr>
        <w:t xml:space="preserve">Лицензиат имеет право передавать ПО в порядке </w:t>
      </w:r>
      <w:proofErr w:type="spellStart"/>
      <w:r w:rsidRPr="009E1452">
        <w:rPr>
          <w:rFonts w:ascii="Times New Roman" w:hAnsi="Times New Roman" w:cs="Times New Roman"/>
          <w:b w:val="0"/>
          <w:bCs/>
          <w:i w:val="0"/>
          <w:iCs/>
        </w:rPr>
        <w:t>сублицензионного</w:t>
      </w:r>
      <w:proofErr w:type="spellEnd"/>
      <w:r w:rsidRPr="009E1452">
        <w:rPr>
          <w:rFonts w:ascii="Times New Roman" w:hAnsi="Times New Roman" w:cs="Times New Roman"/>
          <w:b w:val="0"/>
          <w:bCs/>
          <w:i w:val="0"/>
          <w:iCs/>
        </w:rPr>
        <w:t xml:space="preserve"> Договора третьим лицам, на самостоятельно определяемых условиях, при условии письменного согласованиях данных условий с Лицензиаром.</w:t>
      </w:r>
      <w:bookmarkEnd w:id="1757"/>
      <w:bookmarkEnd w:id="1758"/>
      <w:bookmarkEnd w:id="1759"/>
      <w:r w:rsidRPr="009E1452">
        <w:rPr>
          <w:rFonts w:ascii="Times New Roman" w:hAnsi="Times New Roman" w:cs="Times New Roman"/>
          <w:b w:val="0"/>
          <w:bCs/>
          <w:i w:val="0"/>
          <w:iCs/>
        </w:rPr>
        <w:t xml:space="preserve"> </w:t>
      </w:r>
    </w:p>
    <w:p w14:paraId="7843011F" w14:textId="77777777" w:rsidR="00BE31FF" w:rsidRPr="009E1452" w:rsidRDefault="00BE31FF" w:rsidP="009E1452">
      <w:pPr>
        <w:pStyle w:val="MY1"/>
        <w:keepNext w:val="0"/>
        <w:widowControl w:val="0"/>
        <w:numPr>
          <w:ilvl w:val="1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760" w:name="_Toc82169863"/>
      <w:bookmarkStart w:id="1761" w:name="_Toc89945789"/>
      <w:bookmarkStart w:id="1762" w:name="_Toc89950555"/>
      <w:r w:rsidRPr="009E1452">
        <w:rPr>
          <w:rFonts w:ascii="Times New Roman" w:hAnsi="Times New Roman" w:cs="Times New Roman"/>
          <w:b w:val="0"/>
          <w:bCs/>
          <w:i w:val="0"/>
          <w:iCs/>
        </w:rPr>
        <w:t>Территория использования – Республика Узбекистан.</w:t>
      </w:r>
      <w:bookmarkEnd w:id="1760"/>
      <w:bookmarkEnd w:id="1761"/>
      <w:bookmarkEnd w:id="1762"/>
    </w:p>
    <w:p w14:paraId="3D8F090F" w14:textId="1E5A2D26" w:rsidR="00BE31FF" w:rsidRPr="00D054E9" w:rsidRDefault="00D054E9" w:rsidP="00E626B9">
      <w:pPr>
        <w:pStyle w:val="MY1"/>
        <w:keepNext w:val="0"/>
        <w:widowControl w:val="0"/>
        <w:numPr>
          <w:ilvl w:val="0"/>
          <w:numId w:val="49"/>
        </w:numPr>
        <w:ind w:left="1236" w:right="284" w:hanging="357"/>
        <w:outlineLvl w:val="1"/>
        <w:rPr>
          <w:rFonts w:ascii="Times New Roman" w:hAnsi="Times New Roman" w:cs="Times New Roman"/>
          <w:i w:val="0"/>
          <w:iCs/>
        </w:rPr>
      </w:pPr>
      <w:bookmarkStart w:id="1763" w:name="_Toc82169864"/>
      <w:bookmarkStart w:id="1764" w:name="_Toc89945790"/>
      <w:bookmarkStart w:id="1765" w:name="_Toc89950556"/>
      <w:bookmarkStart w:id="1766" w:name="_Toc95815257"/>
      <w:bookmarkStart w:id="1767" w:name="_Toc95816397"/>
      <w:bookmarkStart w:id="1768" w:name="_Toc95816684"/>
      <w:r w:rsidRPr="00D054E9">
        <w:rPr>
          <w:rFonts w:ascii="Times New Roman" w:hAnsi="Times New Roman" w:cs="Times New Roman"/>
          <w:i w:val="0"/>
          <w:iCs/>
        </w:rPr>
        <w:t xml:space="preserve">Лицензия на </w:t>
      </w:r>
      <w:bookmarkEnd w:id="1763"/>
      <w:bookmarkEnd w:id="1764"/>
      <w:bookmarkEnd w:id="1765"/>
      <w:r>
        <w:rPr>
          <w:rFonts w:ascii="Times New Roman" w:hAnsi="Times New Roman" w:cs="Times New Roman"/>
          <w:i w:val="0"/>
          <w:iCs/>
        </w:rPr>
        <w:t>ПО</w:t>
      </w:r>
      <w:bookmarkEnd w:id="1766"/>
      <w:bookmarkEnd w:id="1767"/>
      <w:bookmarkEnd w:id="1768"/>
    </w:p>
    <w:p w14:paraId="335B5599" w14:textId="77777777" w:rsidR="00BE31FF" w:rsidRPr="00F15FFC" w:rsidRDefault="00BE31FF" w:rsidP="00D72C55">
      <w:pPr>
        <w:pStyle w:val="112"/>
      </w:pPr>
      <w:bookmarkStart w:id="1769" w:name="_Toc82169865"/>
      <w:bookmarkStart w:id="1770" w:name="_Toc89945791"/>
      <w:bookmarkStart w:id="1771" w:name="_Toc89950557"/>
      <w:r w:rsidRPr="00F15FFC">
        <w:t>ПО защищено законами и международными соглашениями о правах на интеллектуальную собственность. Данное ПО лицензируется, а не продается.</w:t>
      </w:r>
      <w:bookmarkEnd w:id="1769"/>
      <w:bookmarkEnd w:id="1770"/>
      <w:bookmarkEnd w:id="1771"/>
    </w:p>
    <w:p w14:paraId="51EF9D8E" w14:textId="77777777" w:rsidR="00BE31FF" w:rsidRPr="00F15FFC" w:rsidRDefault="00BE31FF" w:rsidP="00D72C55">
      <w:pPr>
        <w:pStyle w:val="112"/>
      </w:pPr>
      <w:r w:rsidRPr="00F15FFC">
        <w:t xml:space="preserve"> </w:t>
      </w:r>
      <w:bookmarkStart w:id="1772" w:name="_Toc82169866"/>
      <w:bookmarkStart w:id="1773" w:name="_Toc89945792"/>
      <w:bookmarkStart w:id="1774" w:name="_Toc89950558"/>
      <w:r w:rsidRPr="00F15FFC">
        <w:t>Объем лицензии.</w:t>
      </w:r>
      <w:bookmarkEnd w:id="1772"/>
      <w:bookmarkEnd w:id="1773"/>
      <w:bookmarkEnd w:id="1774"/>
      <w:r w:rsidRPr="00F15FFC">
        <w:t xml:space="preserve">   </w:t>
      </w:r>
    </w:p>
    <w:p w14:paraId="707C3BA8" w14:textId="77777777" w:rsidR="00BE31FF" w:rsidRPr="00F15FFC" w:rsidRDefault="00BE31FF" w:rsidP="00D72C55">
      <w:pPr>
        <w:pStyle w:val="1110"/>
      </w:pPr>
      <w:bookmarkStart w:id="1775" w:name="_Toc82169867"/>
      <w:bookmarkStart w:id="1776" w:name="_Toc89945793"/>
      <w:bookmarkStart w:id="1777" w:name="_Toc89950559"/>
      <w:bookmarkStart w:id="1778" w:name="Общий_объем_лицензии"/>
      <w:r w:rsidRPr="00F15FFC">
        <w:t>Общий объем лицензии на установку и использование ПО</w:t>
      </w:r>
      <w:bookmarkEnd w:id="1775"/>
      <w:bookmarkEnd w:id="1776"/>
      <w:bookmarkEnd w:id="1777"/>
      <w:r w:rsidRPr="00F15FFC">
        <w:t xml:space="preserve">  </w:t>
      </w:r>
    </w:p>
    <w:p w14:paraId="69098B86" w14:textId="77777777" w:rsidR="00BE31FF" w:rsidRPr="00F15FFC" w:rsidRDefault="00BE31FF" w:rsidP="00D72C55">
      <w:pPr>
        <w:pStyle w:val="1110"/>
      </w:pPr>
      <w:bookmarkStart w:id="1779" w:name="_Toc82169868"/>
      <w:bookmarkStart w:id="1780" w:name="_Toc89945794"/>
      <w:bookmarkStart w:id="1781" w:name="_Toc89950560"/>
      <w:bookmarkEnd w:id="1778"/>
      <w:r w:rsidRPr="00F15FFC">
        <w:t>Разрешается устанавливать и использовать одну копию ПО на одном устройстве, рабочей станции, терминале или ином цифровом электронном или аналоговом устройстве (далее «Устройство»).</w:t>
      </w:r>
      <w:bookmarkEnd w:id="1779"/>
      <w:bookmarkEnd w:id="1780"/>
      <w:bookmarkEnd w:id="1781"/>
      <w:r w:rsidRPr="00F15FFC">
        <w:t xml:space="preserve"> </w:t>
      </w:r>
    </w:p>
    <w:p w14:paraId="2E3A784F" w14:textId="77777777" w:rsidR="00BE31FF" w:rsidRPr="00F15FFC" w:rsidRDefault="00BE31FF" w:rsidP="00D72C55">
      <w:pPr>
        <w:pStyle w:val="1110"/>
      </w:pPr>
      <w:bookmarkStart w:id="1782" w:name="_Toc82169869"/>
      <w:bookmarkStart w:id="1783" w:name="_Toc89945795"/>
      <w:bookmarkStart w:id="1784" w:name="_Toc89950561"/>
      <w:r w:rsidRPr="00F15FFC">
        <w:t>Разрешается создать вторую копию ПО и установить ее на переносное устройство для использования только тем лицом, кто является пользователем основной копии программы.  Лицензия на ПО неделима.</w:t>
      </w:r>
      <w:bookmarkEnd w:id="1782"/>
      <w:bookmarkEnd w:id="1783"/>
      <w:bookmarkEnd w:id="1784"/>
      <w:r w:rsidRPr="00F15FFC">
        <w:t xml:space="preserve">  </w:t>
      </w:r>
    </w:p>
    <w:p w14:paraId="1426465E" w14:textId="77777777" w:rsidR="00BE31FF" w:rsidRPr="00F15FFC" w:rsidRDefault="00BE31FF" w:rsidP="00D72C55">
      <w:pPr>
        <w:pStyle w:val="112"/>
      </w:pPr>
      <w:bookmarkStart w:id="1785" w:name="_Toc82169870"/>
      <w:bookmarkStart w:id="1786" w:name="_Toc89945796"/>
      <w:bookmarkStart w:id="1787" w:name="_Toc89950562"/>
      <w:r w:rsidRPr="00F15FFC">
        <w:t>Альтернативный объем лицензии на хранение и использование ПО в сети.</w:t>
      </w:r>
      <w:bookmarkEnd w:id="1785"/>
      <w:bookmarkEnd w:id="1786"/>
      <w:bookmarkEnd w:id="1787"/>
      <w:r w:rsidRPr="00F15FFC">
        <w:t xml:space="preserve">  </w:t>
      </w:r>
    </w:p>
    <w:p w14:paraId="1B664B8F" w14:textId="208594E5" w:rsidR="00BE31FF" w:rsidRPr="00F15FFC" w:rsidRDefault="00BE31FF" w:rsidP="00D72C55">
      <w:pPr>
        <w:pStyle w:val="1110"/>
      </w:pPr>
      <w:bookmarkStart w:id="1788" w:name="_Toc82169871"/>
      <w:bookmarkStart w:id="1789" w:name="_Toc89945797"/>
      <w:bookmarkStart w:id="1790" w:name="_Toc89950563"/>
      <w:r w:rsidRPr="00F15FFC">
        <w:t xml:space="preserve">Вместо использования прав, перечисленных в пункте </w:t>
      </w:r>
      <w:r w:rsidRPr="00F15FFC">
        <w:fldChar w:fldCharType="begin"/>
      </w:r>
      <w:r w:rsidRPr="00F15FFC">
        <w:instrText xml:space="preserve"> REF Общий_объем_лицензии \r \h </w:instrText>
      </w:r>
      <w:r w:rsidR="005F2C3B" w:rsidRPr="00F15FFC">
        <w:instrText xml:space="preserve"> \* MERGEFORMAT </w:instrText>
      </w:r>
      <w:r w:rsidRPr="00F15FFC">
        <w:fldChar w:fldCharType="separate"/>
      </w:r>
      <w:r w:rsidR="00F86632">
        <w:t>3.24.1</w:t>
      </w:r>
      <w:r w:rsidRPr="00F15FFC">
        <w:fldChar w:fldCharType="end"/>
      </w:r>
      <w:r w:rsidRPr="00F15FFC">
        <w:t xml:space="preserve"> Соглашения разрешается установить копию ПО на одном запоминающем устройстве (например, на сетевом сервере) для доступа и использования ПО работниками Лицензиата с других устройств сети Лицензиата при условии приобретения и закрепления за Лицензиатом лицензии для запоминающего устройства, на </w:t>
      </w:r>
      <w:r w:rsidRPr="00F15FFC">
        <w:lastRenderedPageBreak/>
        <w:t>котором устанавливается ПО, а также для  каждого отдельного устройства, с которого осуществляется доступ и использование ПО.  Лицензия на ПО допускает одновременное использование на нескольких устройствах.</w:t>
      </w:r>
      <w:bookmarkEnd w:id="1788"/>
      <w:bookmarkEnd w:id="1789"/>
      <w:bookmarkEnd w:id="1790"/>
      <w:r w:rsidRPr="00F15FFC">
        <w:t xml:space="preserve">  </w:t>
      </w:r>
    </w:p>
    <w:p w14:paraId="3E6D6466" w14:textId="77777777" w:rsidR="00BE31FF" w:rsidRPr="00F15FFC" w:rsidRDefault="00BE31FF" w:rsidP="00D72C55">
      <w:pPr>
        <w:pStyle w:val="112"/>
      </w:pPr>
      <w:bookmarkStart w:id="1791" w:name="_Toc82169872"/>
      <w:bookmarkStart w:id="1792" w:name="_Toc89945798"/>
      <w:bookmarkStart w:id="1793" w:name="_Toc89950564"/>
      <w:r w:rsidRPr="00F15FFC">
        <w:t>Дополнительный объем лицензии на элементы мультимедиа.</w:t>
      </w:r>
      <w:bookmarkEnd w:id="1791"/>
      <w:bookmarkEnd w:id="1792"/>
      <w:bookmarkEnd w:id="1793"/>
      <w:r w:rsidRPr="00F15FFC">
        <w:t xml:space="preserve">  </w:t>
      </w:r>
    </w:p>
    <w:p w14:paraId="05B1606B" w14:textId="77777777" w:rsidR="00BE31FF" w:rsidRPr="00F15FFC" w:rsidRDefault="00BE31FF" w:rsidP="00D72C55">
      <w:pPr>
        <w:pStyle w:val="1110"/>
      </w:pPr>
      <w:bookmarkStart w:id="1794" w:name="_Toc82169873"/>
      <w:bookmarkStart w:id="1795" w:name="_Toc89945799"/>
      <w:bookmarkStart w:id="1796" w:name="_Toc89950565"/>
      <w:r w:rsidRPr="00F15FFC">
        <w:t>ПО может включать некоторые фотографии, картинки, анимации, звуки, музыку и видеоклипы (далее «элементы мультимедиа»). В этом случае следующие положения устанавливают права Лицензиата на элементы мультимедиа:</w:t>
      </w:r>
      <w:bookmarkEnd w:id="1794"/>
      <w:bookmarkEnd w:id="1795"/>
      <w:bookmarkEnd w:id="1796"/>
    </w:p>
    <w:p w14:paraId="00CCA7AA" w14:textId="377FB889" w:rsidR="00BE31FF" w:rsidRPr="00F15FFC" w:rsidRDefault="00BE31FF" w:rsidP="00D72C55">
      <w:pPr>
        <w:pStyle w:val="1110"/>
      </w:pPr>
      <w:bookmarkStart w:id="1797" w:name="_Toc82169874"/>
      <w:bookmarkStart w:id="1798" w:name="_Toc89945800"/>
      <w:bookmarkStart w:id="1799" w:name="_Toc89950566"/>
      <w:r w:rsidRPr="00F15FFC">
        <w:t xml:space="preserve">За исключением оговоренного в пункте </w:t>
      </w:r>
      <w:r w:rsidRPr="00F15FFC">
        <w:fldChar w:fldCharType="begin"/>
      </w:r>
      <w:r w:rsidRPr="00F15FFC">
        <w:instrText xml:space="preserve"> REF Обязанности_по_мультимедиа \r \h </w:instrText>
      </w:r>
      <w:r w:rsidR="005F2C3B" w:rsidRPr="00F15FFC">
        <w:instrText xml:space="preserve"> \* MERGEFORMAT </w:instrText>
      </w:r>
      <w:r w:rsidRPr="00F15FFC">
        <w:fldChar w:fldCharType="separate"/>
      </w:r>
      <w:r w:rsidR="00F86632">
        <w:t>3.27</w:t>
      </w:r>
      <w:r w:rsidRPr="00F15FFC">
        <w:fldChar w:fldCharType="end"/>
      </w:r>
      <w:r w:rsidRPr="00F15FFC">
        <w:t xml:space="preserve"> Соглашения, Лицензиату разрешается использовать, копировать и изменять элементы мультимедиа и распространять копии элементов мультимедиа вместе с внесенными в них изменениями как составную часть программ и служб Лицензиата, включая веб-узлы Лицензиата.</w:t>
      </w:r>
      <w:bookmarkEnd w:id="1797"/>
      <w:bookmarkEnd w:id="1798"/>
      <w:bookmarkEnd w:id="1799"/>
      <w:r w:rsidRPr="00F15FFC">
        <w:t xml:space="preserve"> </w:t>
      </w:r>
    </w:p>
    <w:p w14:paraId="4648E07A" w14:textId="77777777" w:rsidR="00BE31FF" w:rsidRPr="00F15FFC" w:rsidRDefault="00BE31FF" w:rsidP="00D72C55">
      <w:pPr>
        <w:pStyle w:val="112"/>
      </w:pPr>
      <w:bookmarkStart w:id="1800" w:name="_Toc82169875"/>
      <w:bookmarkStart w:id="1801" w:name="_Toc89945801"/>
      <w:bookmarkStart w:id="1802" w:name="_Toc89950567"/>
      <w:bookmarkStart w:id="1803" w:name="Обязанности_по_мультимедиа"/>
      <w:r w:rsidRPr="00F15FFC">
        <w:t>Лицензиат обязуется выполнять следующие условия:</w:t>
      </w:r>
      <w:bookmarkEnd w:id="1800"/>
      <w:bookmarkEnd w:id="1801"/>
      <w:bookmarkEnd w:id="1802"/>
    </w:p>
    <w:p w14:paraId="74D8793E" w14:textId="77777777" w:rsidR="00BE31FF" w:rsidRPr="00F15FFC" w:rsidRDefault="00BE31FF" w:rsidP="00D72C55">
      <w:pPr>
        <w:pStyle w:val="1110"/>
      </w:pPr>
      <w:bookmarkStart w:id="1804" w:name="_Toc82169876"/>
      <w:bookmarkStart w:id="1805" w:name="_Toc89945802"/>
      <w:bookmarkStart w:id="1806" w:name="_Toc89950568"/>
      <w:bookmarkEnd w:id="1803"/>
      <w:r w:rsidRPr="00F15FFC">
        <w:t>Запрещается продажа, лицензирование и распространение копий элементов мультимедиа как отдельно, так и в составе каких-либо комплектов, продуктов или служб, если элементы мультимедиа являются основным достоинством такого продукта или службы.</w:t>
      </w:r>
      <w:bookmarkEnd w:id="1804"/>
      <w:bookmarkEnd w:id="1805"/>
      <w:bookmarkEnd w:id="1806"/>
    </w:p>
    <w:p w14:paraId="2FB02B6C" w14:textId="77777777" w:rsidR="00BE31FF" w:rsidRPr="00F15FFC" w:rsidRDefault="00BE31FF" w:rsidP="00D72C55">
      <w:pPr>
        <w:pStyle w:val="1110"/>
      </w:pPr>
      <w:bookmarkStart w:id="1807" w:name="_Toc82169877"/>
      <w:bookmarkStart w:id="1808" w:name="_Toc89945803"/>
      <w:bookmarkStart w:id="1809" w:name="_Toc89950569"/>
      <w:r w:rsidRPr="00F15FFC">
        <w:t>Запрещается использование и распространение любых элементов мультимедиа, содержащих представления узнаваемых лиц, правительств, инициалов, эмблем, товарных знаков или организаций, для любых коммерческих целей, а также явного или неявного одобрения или поддержки любых товаров, услуг, организаций или деятельности.</w:t>
      </w:r>
      <w:bookmarkEnd w:id="1807"/>
      <w:bookmarkEnd w:id="1808"/>
      <w:bookmarkEnd w:id="1809"/>
    </w:p>
    <w:p w14:paraId="147E974B" w14:textId="77777777" w:rsidR="00BE31FF" w:rsidRPr="00F15FFC" w:rsidRDefault="00BE31FF" w:rsidP="00D72C55">
      <w:pPr>
        <w:pStyle w:val="1110"/>
      </w:pPr>
      <w:bookmarkStart w:id="1810" w:name="_Toc82169878"/>
      <w:bookmarkStart w:id="1811" w:name="_Toc89945804"/>
      <w:bookmarkStart w:id="1812" w:name="_Toc89950570"/>
      <w:r w:rsidRPr="00F15FFC">
        <w:t>Запрещается использование элементов мультимедиа для создания неприличных или скандальных произведений, как определено законодательством во время создания произведения.</w:t>
      </w:r>
      <w:bookmarkEnd w:id="1810"/>
      <w:bookmarkEnd w:id="1811"/>
      <w:bookmarkEnd w:id="1812"/>
    </w:p>
    <w:p w14:paraId="577ECF8B" w14:textId="77777777" w:rsidR="00BE31FF" w:rsidRPr="00F15FFC" w:rsidRDefault="00BE31FF" w:rsidP="00D72C55">
      <w:pPr>
        <w:pStyle w:val="1110"/>
      </w:pPr>
      <w:bookmarkStart w:id="1813" w:name="_Toc82169879"/>
      <w:bookmarkStart w:id="1814" w:name="_Toc89945805"/>
      <w:bookmarkStart w:id="1815" w:name="_Toc89950571"/>
      <w:r w:rsidRPr="00F15FFC">
        <w:t>Лицензиат гарантирует Лицензиару освобождение от ответственности и защиту в связи с любыми претензиями, или исками, возникающими в результате использования или распространения измененных Лицензиатом элементов мультимедиа, включая оплату расходов на юридические услуги.</w:t>
      </w:r>
      <w:bookmarkEnd w:id="1813"/>
      <w:bookmarkEnd w:id="1814"/>
      <w:bookmarkEnd w:id="1815"/>
      <w:r w:rsidRPr="00F15FFC">
        <w:t xml:space="preserve"> </w:t>
      </w:r>
    </w:p>
    <w:p w14:paraId="36ECE349" w14:textId="77777777" w:rsidR="00BE31FF" w:rsidRPr="00F15FFC" w:rsidRDefault="00BE31FF" w:rsidP="00D72C55">
      <w:pPr>
        <w:pStyle w:val="1110"/>
      </w:pPr>
      <w:bookmarkStart w:id="1816" w:name="_Toc82169880"/>
      <w:bookmarkStart w:id="1817" w:name="_Toc89945806"/>
      <w:bookmarkStart w:id="1818" w:name="_Toc89950572"/>
      <w:r w:rsidRPr="00F15FFC">
        <w:t>Лицензиата обязуется включать соответствующее действительное уведомление об авторских правах в свои продукты и службы, включающие копии элементов мультимедиа.</w:t>
      </w:r>
      <w:bookmarkEnd w:id="1816"/>
      <w:bookmarkEnd w:id="1817"/>
      <w:bookmarkEnd w:id="1818"/>
    </w:p>
    <w:p w14:paraId="38D82E8D" w14:textId="77777777" w:rsidR="00BE31FF" w:rsidRPr="00F15FFC" w:rsidRDefault="00BE31FF" w:rsidP="00D72C55">
      <w:pPr>
        <w:pStyle w:val="1110"/>
      </w:pPr>
      <w:bookmarkStart w:id="1819" w:name="_Toc82169881"/>
      <w:bookmarkStart w:id="1820" w:name="_Toc89945807"/>
      <w:bookmarkStart w:id="1821" w:name="_Toc89950573"/>
      <w:r w:rsidRPr="00F15FFC">
        <w:t>Запрещается предоставлять третьим лицам право на распространение копий элементов мультимедиа отдельно от продукта или службы Лицензиата.</w:t>
      </w:r>
      <w:bookmarkEnd w:id="1819"/>
      <w:bookmarkEnd w:id="1820"/>
      <w:bookmarkEnd w:id="1821"/>
    </w:p>
    <w:p w14:paraId="587EB88E" w14:textId="77777777" w:rsidR="00BE31FF" w:rsidRPr="00F15FFC" w:rsidRDefault="00BE31FF" w:rsidP="00D72C55">
      <w:pPr>
        <w:pStyle w:val="112"/>
      </w:pPr>
      <w:bookmarkStart w:id="1822" w:name="_Toc82169882"/>
      <w:bookmarkStart w:id="1823" w:name="_Toc89945808"/>
      <w:bookmarkStart w:id="1824" w:name="_Toc89950574"/>
      <w:r w:rsidRPr="00F15FFC">
        <w:t>Сохранение прав.</w:t>
      </w:r>
      <w:bookmarkEnd w:id="1822"/>
      <w:bookmarkEnd w:id="1823"/>
      <w:bookmarkEnd w:id="1824"/>
      <w:r w:rsidRPr="00F15FFC">
        <w:t xml:space="preserve">  </w:t>
      </w:r>
    </w:p>
    <w:p w14:paraId="107AF78E" w14:textId="77777777" w:rsidR="00BE31FF" w:rsidRPr="00F15FFC" w:rsidRDefault="00BE31FF" w:rsidP="00D72C55">
      <w:pPr>
        <w:pStyle w:val="1110"/>
      </w:pPr>
      <w:bookmarkStart w:id="1825" w:name="_Toc82169883"/>
      <w:bookmarkStart w:id="1826" w:name="_Toc89945809"/>
      <w:bookmarkStart w:id="1827" w:name="_Toc89950575"/>
      <w:r w:rsidRPr="00F15FFC">
        <w:t>Все права касательно ПО, не предоставленные явно настоящим Соглашением, сохраняются за Лицензиаром.</w:t>
      </w:r>
      <w:bookmarkEnd w:id="1825"/>
      <w:bookmarkEnd w:id="1826"/>
      <w:bookmarkEnd w:id="1827"/>
    </w:p>
    <w:p w14:paraId="5877BF80" w14:textId="6EAC1C9F" w:rsidR="00BE31FF" w:rsidRPr="00D054E9" w:rsidRDefault="00D054E9" w:rsidP="00E626B9">
      <w:pPr>
        <w:pStyle w:val="MY1"/>
        <w:keepNext w:val="0"/>
        <w:widowControl w:val="0"/>
        <w:numPr>
          <w:ilvl w:val="0"/>
          <w:numId w:val="49"/>
        </w:numPr>
        <w:ind w:left="1236" w:right="284" w:hanging="357"/>
        <w:outlineLvl w:val="1"/>
        <w:rPr>
          <w:rFonts w:ascii="Times New Roman" w:hAnsi="Times New Roman" w:cs="Times New Roman"/>
          <w:i w:val="0"/>
          <w:iCs/>
        </w:rPr>
      </w:pPr>
      <w:bookmarkStart w:id="1828" w:name="_Toc82169884"/>
      <w:bookmarkStart w:id="1829" w:name="_Toc89945810"/>
      <w:bookmarkStart w:id="1830" w:name="_Toc89950576"/>
      <w:bookmarkStart w:id="1831" w:name="_Toc95815258"/>
      <w:bookmarkStart w:id="1832" w:name="_Toc95816398"/>
      <w:bookmarkStart w:id="1833" w:name="_Toc95816685"/>
      <w:r w:rsidRPr="00D054E9">
        <w:rPr>
          <w:rFonts w:ascii="Times New Roman" w:hAnsi="Times New Roman" w:cs="Times New Roman"/>
          <w:i w:val="0"/>
          <w:iCs/>
        </w:rPr>
        <w:t>Прочие права и ограничения</w:t>
      </w:r>
      <w:bookmarkEnd w:id="1828"/>
      <w:bookmarkEnd w:id="1829"/>
      <w:bookmarkEnd w:id="1830"/>
      <w:bookmarkEnd w:id="1831"/>
      <w:bookmarkEnd w:id="1832"/>
      <w:bookmarkEnd w:id="1833"/>
    </w:p>
    <w:p w14:paraId="04FA8531" w14:textId="77777777" w:rsidR="00BE31FF" w:rsidRPr="009E1452" w:rsidRDefault="00BE31FF" w:rsidP="009E1452">
      <w:pPr>
        <w:pStyle w:val="MY1"/>
        <w:keepNext w:val="0"/>
        <w:widowControl w:val="0"/>
        <w:numPr>
          <w:ilvl w:val="1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834" w:name="_Toc82169885"/>
      <w:bookmarkStart w:id="1835" w:name="_Toc89945811"/>
      <w:bookmarkStart w:id="1836" w:name="_Toc89950577"/>
      <w:r w:rsidRPr="009E1452">
        <w:rPr>
          <w:rFonts w:ascii="Times New Roman" w:hAnsi="Times New Roman" w:cs="Times New Roman"/>
          <w:b w:val="0"/>
          <w:bCs/>
          <w:i w:val="0"/>
          <w:iCs/>
        </w:rPr>
        <w:t>Защита от копирования.</w:t>
      </w:r>
      <w:bookmarkEnd w:id="1834"/>
      <w:bookmarkEnd w:id="1835"/>
      <w:bookmarkEnd w:id="1836"/>
      <w:r w:rsidRPr="009E1452">
        <w:rPr>
          <w:rFonts w:ascii="Times New Roman" w:hAnsi="Times New Roman" w:cs="Times New Roman"/>
          <w:b w:val="0"/>
          <w:bCs/>
          <w:i w:val="0"/>
          <w:iCs/>
        </w:rPr>
        <w:t xml:space="preserve">  </w:t>
      </w:r>
    </w:p>
    <w:p w14:paraId="19D46DAA" w14:textId="77777777" w:rsidR="00BE31FF" w:rsidRPr="009E1452" w:rsidRDefault="00BE31FF" w:rsidP="009E1452">
      <w:pPr>
        <w:pStyle w:val="MY1"/>
        <w:keepNext w:val="0"/>
        <w:widowControl w:val="0"/>
        <w:numPr>
          <w:ilvl w:val="2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837" w:name="_Toc82169886"/>
      <w:bookmarkStart w:id="1838" w:name="_Toc89945812"/>
      <w:bookmarkStart w:id="1839" w:name="_Toc89950578"/>
      <w:r w:rsidRPr="009E1452">
        <w:rPr>
          <w:rFonts w:ascii="Times New Roman" w:hAnsi="Times New Roman" w:cs="Times New Roman"/>
          <w:b w:val="0"/>
          <w:bCs/>
          <w:i w:val="0"/>
          <w:iCs/>
        </w:rPr>
        <w:t>ПО может использовать технологию защиты от копирования, препятствующую</w:t>
      </w:r>
      <w:r w:rsidRPr="009E1452">
        <w:rPr>
          <w:rFonts w:ascii="Times New Roman" w:hAnsi="Times New Roman" w:cs="Times New Roman"/>
          <w:b w:val="0"/>
          <w:bCs/>
        </w:rPr>
        <w:t xml:space="preserve"> </w:t>
      </w:r>
      <w:r w:rsidRPr="009E1452">
        <w:rPr>
          <w:rFonts w:ascii="Times New Roman" w:hAnsi="Times New Roman" w:cs="Times New Roman"/>
          <w:b w:val="0"/>
          <w:bCs/>
          <w:i w:val="0"/>
          <w:iCs/>
        </w:rPr>
        <w:lastRenderedPageBreak/>
        <w:t>несанкционированному копированию ПО, или для использования ПО на устройстве может быть необходимо наличие исходных носителей.</w:t>
      </w:r>
      <w:bookmarkEnd w:id="1837"/>
      <w:bookmarkEnd w:id="1838"/>
      <w:bookmarkEnd w:id="1839"/>
      <w:r w:rsidRPr="009E1452">
        <w:rPr>
          <w:rFonts w:ascii="Times New Roman" w:hAnsi="Times New Roman" w:cs="Times New Roman"/>
          <w:b w:val="0"/>
          <w:bCs/>
          <w:i w:val="0"/>
          <w:iCs/>
        </w:rPr>
        <w:t xml:space="preserve">  </w:t>
      </w:r>
    </w:p>
    <w:p w14:paraId="057FC377" w14:textId="77777777" w:rsidR="00BE31FF" w:rsidRPr="009E1452" w:rsidRDefault="00BE31FF" w:rsidP="009E1452">
      <w:pPr>
        <w:pStyle w:val="MY1"/>
        <w:keepNext w:val="0"/>
        <w:widowControl w:val="0"/>
        <w:numPr>
          <w:ilvl w:val="2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840" w:name="_Toc82169887"/>
      <w:bookmarkStart w:id="1841" w:name="_Toc89945813"/>
      <w:bookmarkStart w:id="1842" w:name="_Toc89950579"/>
      <w:r w:rsidRPr="009E1452">
        <w:rPr>
          <w:rFonts w:ascii="Times New Roman" w:hAnsi="Times New Roman" w:cs="Times New Roman"/>
          <w:b w:val="0"/>
          <w:bCs/>
          <w:i w:val="0"/>
          <w:iCs/>
        </w:rPr>
        <w:t>Несанкционированное копирование ПО и применение средств, позволяющих обойти используемую технологию защиты от копирования, являются незаконными.</w:t>
      </w:r>
      <w:bookmarkEnd w:id="1840"/>
      <w:bookmarkEnd w:id="1841"/>
      <w:bookmarkEnd w:id="1842"/>
    </w:p>
    <w:p w14:paraId="117A6242" w14:textId="77777777" w:rsidR="00BE31FF" w:rsidRPr="009E1452" w:rsidRDefault="00BE31FF" w:rsidP="009E1452">
      <w:pPr>
        <w:pStyle w:val="MY1"/>
        <w:keepNext w:val="0"/>
        <w:widowControl w:val="0"/>
        <w:numPr>
          <w:ilvl w:val="1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843" w:name="_Toc82169888"/>
      <w:bookmarkStart w:id="1844" w:name="_Toc89945814"/>
      <w:bookmarkStart w:id="1845" w:name="_Toc89950580"/>
      <w:r w:rsidRPr="009E1452">
        <w:rPr>
          <w:rFonts w:ascii="Times New Roman" w:hAnsi="Times New Roman" w:cs="Times New Roman"/>
          <w:b w:val="0"/>
          <w:bCs/>
          <w:i w:val="0"/>
          <w:iCs/>
        </w:rPr>
        <w:t>Ограничение на вскрытие технологии и декомпиляцию.</w:t>
      </w:r>
      <w:bookmarkEnd w:id="1843"/>
      <w:bookmarkEnd w:id="1844"/>
      <w:bookmarkEnd w:id="1845"/>
      <w:r w:rsidRPr="009E1452">
        <w:rPr>
          <w:rFonts w:ascii="Times New Roman" w:hAnsi="Times New Roman" w:cs="Times New Roman"/>
          <w:b w:val="0"/>
          <w:bCs/>
          <w:i w:val="0"/>
          <w:iCs/>
        </w:rPr>
        <w:t xml:space="preserve">  </w:t>
      </w:r>
    </w:p>
    <w:p w14:paraId="1F183008" w14:textId="77777777" w:rsidR="00BE31FF" w:rsidRPr="009E1452" w:rsidRDefault="00BE31FF" w:rsidP="009E1452">
      <w:pPr>
        <w:pStyle w:val="MY1"/>
        <w:keepNext w:val="0"/>
        <w:widowControl w:val="0"/>
        <w:numPr>
          <w:ilvl w:val="2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846" w:name="_Toc82169889"/>
      <w:bookmarkStart w:id="1847" w:name="_Toc89945815"/>
      <w:bookmarkStart w:id="1848" w:name="_Toc89950581"/>
      <w:r w:rsidRPr="009E1452">
        <w:rPr>
          <w:rFonts w:ascii="Times New Roman" w:hAnsi="Times New Roman" w:cs="Times New Roman"/>
          <w:b w:val="0"/>
          <w:bCs/>
          <w:i w:val="0"/>
          <w:iCs/>
        </w:rPr>
        <w:t xml:space="preserve">Запрещается вскрывать технологию или </w:t>
      </w:r>
      <w:proofErr w:type="spellStart"/>
      <w:r w:rsidRPr="009E1452">
        <w:rPr>
          <w:rFonts w:ascii="Times New Roman" w:hAnsi="Times New Roman" w:cs="Times New Roman"/>
          <w:b w:val="0"/>
          <w:bCs/>
          <w:i w:val="0"/>
          <w:iCs/>
        </w:rPr>
        <w:t>декомпилировать</w:t>
      </w:r>
      <w:proofErr w:type="spellEnd"/>
      <w:r w:rsidRPr="009E1452">
        <w:rPr>
          <w:rFonts w:ascii="Times New Roman" w:hAnsi="Times New Roman" w:cs="Times New Roman"/>
          <w:b w:val="0"/>
          <w:bCs/>
          <w:i w:val="0"/>
          <w:iCs/>
        </w:rPr>
        <w:t xml:space="preserve"> ПО за исключением случая и только в той степени, когда такие действия явно разрешены действующим законодательством, несмотря на наличие в Соглашении данного ограничения.</w:t>
      </w:r>
      <w:bookmarkEnd w:id="1846"/>
      <w:bookmarkEnd w:id="1847"/>
      <w:bookmarkEnd w:id="1848"/>
      <w:r w:rsidRPr="009E1452">
        <w:rPr>
          <w:rFonts w:ascii="Times New Roman" w:hAnsi="Times New Roman" w:cs="Times New Roman"/>
          <w:b w:val="0"/>
          <w:bCs/>
          <w:i w:val="0"/>
          <w:iCs/>
        </w:rPr>
        <w:t xml:space="preserve"> </w:t>
      </w:r>
    </w:p>
    <w:p w14:paraId="7DF76344" w14:textId="77777777" w:rsidR="00BE31FF" w:rsidRPr="009E1452" w:rsidRDefault="00BE31FF" w:rsidP="009E1452">
      <w:pPr>
        <w:pStyle w:val="MY1"/>
        <w:keepNext w:val="0"/>
        <w:widowControl w:val="0"/>
        <w:numPr>
          <w:ilvl w:val="1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849" w:name="_Toc82169890"/>
      <w:bookmarkStart w:id="1850" w:name="_Toc89945816"/>
      <w:bookmarkStart w:id="1851" w:name="_Toc89950582"/>
      <w:r w:rsidRPr="009E1452">
        <w:rPr>
          <w:rFonts w:ascii="Times New Roman" w:hAnsi="Times New Roman" w:cs="Times New Roman"/>
          <w:b w:val="0"/>
          <w:bCs/>
          <w:i w:val="0"/>
          <w:iCs/>
        </w:rPr>
        <w:t>Разделение программы.</w:t>
      </w:r>
      <w:bookmarkEnd w:id="1849"/>
      <w:bookmarkEnd w:id="1850"/>
      <w:bookmarkEnd w:id="1851"/>
      <w:r w:rsidRPr="009E1452">
        <w:rPr>
          <w:rFonts w:ascii="Times New Roman" w:hAnsi="Times New Roman" w:cs="Times New Roman"/>
          <w:b w:val="0"/>
          <w:bCs/>
          <w:i w:val="0"/>
          <w:iCs/>
        </w:rPr>
        <w:t xml:space="preserve">  </w:t>
      </w:r>
    </w:p>
    <w:p w14:paraId="16A82908" w14:textId="77777777" w:rsidR="00BE31FF" w:rsidRPr="009E1452" w:rsidRDefault="00BE31FF" w:rsidP="009E1452">
      <w:pPr>
        <w:pStyle w:val="MY1"/>
        <w:keepNext w:val="0"/>
        <w:widowControl w:val="0"/>
        <w:numPr>
          <w:ilvl w:val="2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852" w:name="_Toc82169891"/>
      <w:bookmarkStart w:id="1853" w:name="_Toc89945817"/>
      <w:bookmarkStart w:id="1854" w:name="_Toc89950583"/>
      <w:r w:rsidRPr="009E1452">
        <w:rPr>
          <w:rFonts w:ascii="Times New Roman" w:hAnsi="Times New Roman" w:cs="Times New Roman"/>
          <w:b w:val="0"/>
          <w:bCs/>
          <w:i w:val="0"/>
          <w:iCs/>
        </w:rPr>
        <w:t>ПО лицензируется как единое изделие. Запрещается отделять от него составляющие ПО части для раздельного использования на нескольких устройствах, за исключением случаев, особо оговоренных данным Соглашением.</w:t>
      </w:r>
      <w:bookmarkEnd w:id="1852"/>
      <w:bookmarkEnd w:id="1853"/>
      <w:bookmarkEnd w:id="1854"/>
      <w:r w:rsidRPr="009E1452">
        <w:rPr>
          <w:rFonts w:ascii="Times New Roman" w:hAnsi="Times New Roman" w:cs="Times New Roman"/>
          <w:b w:val="0"/>
          <w:bCs/>
          <w:i w:val="0"/>
          <w:iCs/>
        </w:rPr>
        <w:t xml:space="preserve"> </w:t>
      </w:r>
    </w:p>
    <w:p w14:paraId="4C3ADF2A" w14:textId="77777777" w:rsidR="00BE31FF" w:rsidRPr="009E1452" w:rsidRDefault="00BE31FF" w:rsidP="009E1452">
      <w:pPr>
        <w:pStyle w:val="MY1"/>
        <w:keepNext w:val="0"/>
        <w:widowControl w:val="0"/>
        <w:numPr>
          <w:ilvl w:val="1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855" w:name="_Toc82169892"/>
      <w:bookmarkStart w:id="1856" w:name="_Toc89945818"/>
      <w:bookmarkStart w:id="1857" w:name="_Toc89950584"/>
      <w:r w:rsidRPr="009E1452">
        <w:rPr>
          <w:rFonts w:ascii="Times New Roman" w:hAnsi="Times New Roman" w:cs="Times New Roman"/>
          <w:b w:val="0"/>
          <w:bCs/>
          <w:i w:val="0"/>
          <w:iCs/>
        </w:rPr>
        <w:t>Товарные знаки.</w:t>
      </w:r>
      <w:bookmarkEnd w:id="1855"/>
      <w:bookmarkEnd w:id="1856"/>
      <w:bookmarkEnd w:id="1857"/>
      <w:r w:rsidRPr="009E1452">
        <w:rPr>
          <w:rFonts w:ascii="Times New Roman" w:hAnsi="Times New Roman" w:cs="Times New Roman"/>
          <w:b w:val="0"/>
          <w:bCs/>
          <w:i w:val="0"/>
          <w:iCs/>
        </w:rPr>
        <w:t xml:space="preserve">  </w:t>
      </w:r>
    </w:p>
    <w:p w14:paraId="09901E23" w14:textId="77777777" w:rsidR="00BE31FF" w:rsidRPr="009E1452" w:rsidRDefault="00BE31FF" w:rsidP="009E1452">
      <w:pPr>
        <w:pStyle w:val="MY1"/>
        <w:keepNext w:val="0"/>
        <w:widowControl w:val="0"/>
        <w:numPr>
          <w:ilvl w:val="2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858" w:name="_Toc82169893"/>
      <w:bookmarkStart w:id="1859" w:name="_Toc89945819"/>
      <w:bookmarkStart w:id="1860" w:name="_Toc89950585"/>
      <w:r w:rsidRPr="009E1452">
        <w:rPr>
          <w:rFonts w:ascii="Times New Roman" w:hAnsi="Times New Roman" w:cs="Times New Roman"/>
          <w:b w:val="0"/>
          <w:bCs/>
          <w:i w:val="0"/>
          <w:iCs/>
        </w:rPr>
        <w:t>Настоящее Соглашение не предоставляет Лицензиату никаких прав в отношении каких-либо товарных знаков или знаков обслуживания, принадлежащих Лицензиару.</w:t>
      </w:r>
      <w:bookmarkEnd w:id="1858"/>
      <w:bookmarkEnd w:id="1859"/>
      <w:bookmarkEnd w:id="1860"/>
    </w:p>
    <w:p w14:paraId="78E0C9F3" w14:textId="77777777" w:rsidR="00BE31FF" w:rsidRPr="009E1452" w:rsidRDefault="00BE31FF" w:rsidP="009E1452">
      <w:pPr>
        <w:pStyle w:val="MY1"/>
        <w:keepNext w:val="0"/>
        <w:widowControl w:val="0"/>
        <w:numPr>
          <w:ilvl w:val="1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861" w:name="_Toc82169894"/>
      <w:bookmarkStart w:id="1862" w:name="_Toc89945820"/>
      <w:bookmarkStart w:id="1863" w:name="_Toc89950586"/>
      <w:r w:rsidRPr="009E1452">
        <w:rPr>
          <w:rFonts w:ascii="Times New Roman" w:hAnsi="Times New Roman" w:cs="Times New Roman"/>
          <w:b w:val="0"/>
          <w:bCs/>
          <w:i w:val="0"/>
          <w:iCs/>
        </w:rPr>
        <w:t>Запрет на передачу во временное пользование и коммерческое использование.</w:t>
      </w:r>
      <w:bookmarkEnd w:id="1861"/>
      <w:bookmarkEnd w:id="1862"/>
      <w:bookmarkEnd w:id="1863"/>
    </w:p>
    <w:p w14:paraId="62B07A0B" w14:textId="77777777" w:rsidR="00BE31FF" w:rsidRPr="009E1452" w:rsidRDefault="00BE31FF" w:rsidP="009E1452">
      <w:pPr>
        <w:pStyle w:val="MY1"/>
        <w:keepNext w:val="0"/>
        <w:widowControl w:val="0"/>
        <w:numPr>
          <w:ilvl w:val="2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r w:rsidRPr="009E1452">
        <w:rPr>
          <w:rFonts w:ascii="Times New Roman" w:hAnsi="Times New Roman" w:cs="Times New Roman"/>
          <w:b w:val="0"/>
          <w:bCs/>
          <w:i w:val="0"/>
          <w:iCs/>
        </w:rPr>
        <w:t xml:space="preserve">  </w:t>
      </w:r>
      <w:bookmarkStart w:id="1864" w:name="_Toc82169895"/>
      <w:bookmarkStart w:id="1865" w:name="_Toc89945821"/>
      <w:bookmarkStart w:id="1866" w:name="_Toc89950587"/>
      <w:r w:rsidRPr="009E1452">
        <w:rPr>
          <w:rFonts w:ascii="Times New Roman" w:hAnsi="Times New Roman" w:cs="Times New Roman"/>
          <w:b w:val="0"/>
          <w:bCs/>
          <w:i w:val="0"/>
          <w:iCs/>
        </w:rPr>
        <w:t>Запрещается предоставлять ПО в прокат, в аренду, во временное пользование и использовать ПО для оказания третьим лицам сетевых услуг на коммерческой основе, за исключением случаев, по которым заключены отдельные соглашения с третьими лицами.</w:t>
      </w:r>
      <w:bookmarkEnd w:id="1864"/>
      <w:bookmarkEnd w:id="1865"/>
      <w:bookmarkEnd w:id="1866"/>
      <w:r w:rsidRPr="009E1452">
        <w:rPr>
          <w:rFonts w:ascii="Times New Roman" w:hAnsi="Times New Roman" w:cs="Times New Roman"/>
          <w:b w:val="0"/>
          <w:bCs/>
          <w:i w:val="0"/>
          <w:iCs/>
        </w:rPr>
        <w:t xml:space="preserve">  </w:t>
      </w:r>
    </w:p>
    <w:p w14:paraId="2746E11F" w14:textId="77777777" w:rsidR="00BE31FF" w:rsidRPr="009E1452" w:rsidRDefault="00BE31FF" w:rsidP="009E1452">
      <w:pPr>
        <w:pStyle w:val="MY1"/>
        <w:keepNext w:val="0"/>
        <w:widowControl w:val="0"/>
        <w:numPr>
          <w:ilvl w:val="1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867" w:name="_Toc82169896"/>
      <w:bookmarkStart w:id="1868" w:name="_Toc89945822"/>
      <w:bookmarkStart w:id="1869" w:name="_Toc89950588"/>
      <w:r w:rsidRPr="009E1452">
        <w:rPr>
          <w:rFonts w:ascii="Times New Roman" w:hAnsi="Times New Roman" w:cs="Times New Roman"/>
          <w:b w:val="0"/>
          <w:bCs/>
          <w:i w:val="0"/>
          <w:iCs/>
        </w:rPr>
        <w:t>Гарантийная поддержка и техническое сопровождение.</w:t>
      </w:r>
      <w:bookmarkEnd w:id="1867"/>
      <w:bookmarkEnd w:id="1868"/>
      <w:bookmarkEnd w:id="1869"/>
      <w:r w:rsidRPr="009E1452">
        <w:rPr>
          <w:rFonts w:ascii="Times New Roman" w:hAnsi="Times New Roman" w:cs="Times New Roman"/>
          <w:b w:val="0"/>
          <w:bCs/>
          <w:i w:val="0"/>
          <w:iCs/>
        </w:rPr>
        <w:t xml:space="preserve">  </w:t>
      </w:r>
    </w:p>
    <w:p w14:paraId="65373608" w14:textId="77777777" w:rsidR="00BE31FF" w:rsidRPr="009E1452" w:rsidRDefault="00BE31FF" w:rsidP="009E1452">
      <w:pPr>
        <w:pStyle w:val="MY1"/>
        <w:keepNext w:val="0"/>
        <w:widowControl w:val="0"/>
        <w:numPr>
          <w:ilvl w:val="2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870" w:name="_Toc82169897"/>
      <w:bookmarkStart w:id="1871" w:name="_Toc89945823"/>
      <w:bookmarkStart w:id="1872" w:name="_Toc89950589"/>
      <w:r w:rsidRPr="009E1452">
        <w:rPr>
          <w:rFonts w:ascii="Times New Roman" w:hAnsi="Times New Roman" w:cs="Times New Roman"/>
          <w:b w:val="0"/>
          <w:bCs/>
          <w:i w:val="0"/>
          <w:iCs/>
        </w:rPr>
        <w:t>Лицензиар может оказывать услуги Лицензиату по гарантийной поддержке ПО и послегарантийному техническому сопровождению.</w:t>
      </w:r>
      <w:bookmarkEnd w:id="1870"/>
      <w:bookmarkEnd w:id="1871"/>
      <w:bookmarkEnd w:id="1872"/>
    </w:p>
    <w:p w14:paraId="1220AD98" w14:textId="77777777" w:rsidR="00BE31FF" w:rsidRPr="009E1452" w:rsidRDefault="00BE31FF" w:rsidP="009E1452">
      <w:pPr>
        <w:pStyle w:val="MY1"/>
        <w:keepNext w:val="0"/>
        <w:widowControl w:val="0"/>
        <w:numPr>
          <w:ilvl w:val="2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873" w:name="_Toc82169898"/>
      <w:bookmarkStart w:id="1874" w:name="_Toc89945824"/>
      <w:bookmarkStart w:id="1875" w:name="_Toc89950590"/>
      <w:r w:rsidRPr="009E1452">
        <w:rPr>
          <w:rFonts w:ascii="Times New Roman" w:hAnsi="Times New Roman" w:cs="Times New Roman"/>
          <w:b w:val="0"/>
          <w:bCs/>
          <w:i w:val="0"/>
          <w:iCs/>
        </w:rPr>
        <w:t>Правила обращения Лицензиата в службу поддержки Лицензиара и правила работы службы поддержки Лицензиара описаны в Договоре.</w:t>
      </w:r>
      <w:bookmarkEnd w:id="1873"/>
      <w:bookmarkEnd w:id="1874"/>
      <w:bookmarkEnd w:id="1875"/>
    </w:p>
    <w:p w14:paraId="0AB06E26" w14:textId="77777777" w:rsidR="00BE31FF" w:rsidRPr="009E1452" w:rsidRDefault="00BE31FF" w:rsidP="009E1452">
      <w:pPr>
        <w:pStyle w:val="MY1"/>
        <w:keepNext w:val="0"/>
        <w:widowControl w:val="0"/>
        <w:numPr>
          <w:ilvl w:val="2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876" w:name="_Toc82169899"/>
      <w:bookmarkStart w:id="1877" w:name="_Toc89945825"/>
      <w:bookmarkStart w:id="1878" w:name="_Toc89950591"/>
      <w:r w:rsidRPr="009E1452">
        <w:rPr>
          <w:rFonts w:ascii="Times New Roman" w:hAnsi="Times New Roman" w:cs="Times New Roman"/>
          <w:b w:val="0"/>
          <w:bCs/>
          <w:i w:val="0"/>
          <w:iCs/>
        </w:rPr>
        <w:t>Любое дополнительное ПО, переданное Лицензиату в порядке оказания услуг по гарантийной поддержке, должно рассматриваться как составная часть лицензируемого ПО и подпадает таким образом под действие положений и условий настоящего Соглашения.</w:t>
      </w:r>
      <w:bookmarkEnd w:id="1876"/>
      <w:bookmarkEnd w:id="1877"/>
      <w:bookmarkEnd w:id="1878"/>
      <w:r w:rsidRPr="009E1452">
        <w:rPr>
          <w:rFonts w:ascii="Times New Roman" w:hAnsi="Times New Roman" w:cs="Times New Roman"/>
          <w:b w:val="0"/>
          <w:bCs/>
          <w:i w:val="0"/>
          <w:iCs/>
        </w:rPr>
        <w:t xml:space="preserve"> </w:t>
      </w:r>
    </w:p>
    <w:p w14:paraId="2D7E57AF" w14:textId="77777777" w:rsidR="00BE31FF" w:rsidRPr="009E1452" w:rsidRDefault="00BE31FF" w:rsidP="009E1452">
      <w:pPr>
        <w:pStyle w:val="MY1"/>
        <w:keepNext w:val="0"/>
        <w:widowControl w:val="0"/>
        <w:numPr>
          <w:ilvl w:val="2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879" w:name="_Toc82169900"/>
      <w:bookmarkStart w:id="1880" w:name="_Toc89945826"/>
      <w:bookmarkStart w:id="1881" w:name="_Toc89950592"/>
      <w:r w:rsidRPr="009E1452">
        <w:rPr>
          <w:rFonts w:ascii="Times New Roman" w:hAnsi="Times New Roman" w:cs="Times New Roman"/>
          <w:b w:val="0"/>
          <w:bCs/>
          <w:i w:val="0"/>
          <w:iCs/>
        </w:rPr>
        <w:t>Лицензиат признает и соглашается с тем, что технические данные, которые Лицензиат сообщаете службе технической поддержки Лицензиара в ходе обращения, могут быть использованы Лицензиаром для внутренних целей, включая поддержку и разработку ПО. Лицензиар не будет использовать данные сведения в форме, раскрывающей Лицензиата.</w:t>
      </w:r>
      <w:bookmarkEnd w:id="1879"/>
      <w:bookmarkEnd w:id="1880"/>
      <w:bookmarkEnd w:id="1881"/>
      <w:r w:rsidRPr="009E1452">
        <w:rPr>
          <w:rFonts w:ascii="Times New Roman" w:hAnsi="Times New Roman" w:cs="Times New Roman"/>
          <w:b w:val="0"/>
          <w:bCs/>
          <w:i w:val="0"/>
          <w:iCs/>
        </w:rPr>
        <w:t xml:space="preserve"> </w:t>
      </w:r>
    </w:p>
    <w:p w14:paraId="62F6B109" w14:textId="77777777" w:rsidR="00BE31FF" w:rsidRPr="009E1452" w:rsidRDefault="00BE31FF" w:rsidP="009E1452">
      <w:pPr>
        <w:pStyle w:val="MY1"/>
        <w:keepNext w:val="0"/>
        <w:widowControl w:val="0"/>
        <w:numPr>
          <w:ilvl w:val="1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882" w:name="_Toc82169901"/>
      <w:bookmarkStart w:id="1883" w:name="_Toc89945827"/>
      <w:bookmarkStart w:id="1884" w:name="_Toc89950593"/>
      <w:r w:rsidRPr="009E1452">
        <w:rPr>
          <w:rFonts w:ascii="Times New Roman" w:hAnsi="Times New Roman" w:cs="Times New Roman"/>
          <w:b w:val="0"/>
          <w:bCs/>
          <w:i w:val="0"/>
          <w:iCs/>
        </w:rPr>
        <w:t>Расторжение соглашения.</w:t>
      </w:r>
      <w:bookmarkEnd w:id="1882"/>
      <w:bookmarkEnd w:id="1883"/>
      <w:bookmarkEnd w:id="1884"/>
      <w:r w:rsidRPr="009E1452">
        <w:rPr>
          <w:rFonts w:ascii="Times New Roman" w:hAnsi="Times New Roman" w:cs="Times New Roman"/>
          <w:b w:val="0"/>
          <w:bCs/>
          <w:i w:val="0"/>
          <w:iCs/>
        </w:rPr>
        <w:t xml:space="preserve">  </w:t>
      </w:r>
    </w:p>
    <w:p w14:paraId="2CF285A8" w14:textId="77777777" w:rsidR="00BE31FF" w:rsidRPr="009E1452" w:rsidRDefault="00BE31FF" w:rsidP="009E1452">
      <w:pPr>
        <w:pStyle w:val="MY1"/>
        <w:keepNext w:val="0"/>
        <w:widowControl w:val="0"/>
        <w:numPr>
          <w:ilvl w:val="2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885" w:name="_Toc82169902"/>
      <w:bookmarkStart w:id="1886" w:name="_Toc89945828"/>
      <w:bookmarkStart w:id="1887" w:name="_Toc89950594"/>
      <w:r w:rsidRPr="009E1452">
        <w:rPr>
          <w:rFonts w:ascii="Times New Roman" w:hAnsi="Times New Roman" w:cs="Times New Roman"/>
          <w:b w:val="0"/>
          <w:bCs/>
          <w:i w:val="0"/>
          <w:iCs/>
        </w:rPr>
        <w:t>Без ущерба для каких-либо своих прав Лицензиар может прекратить действие настоящего Соглашения при несоблюдении Лицензиатом его положений и условий.</w:t>
      </w:r>
      <w:bookmarkEnd w:id="1885"/>
      <w:bookmarkEnd w:id="1886"/>
      <w:bookmarkEnd w:id="1887"/>
      <w:r w:rsidRPr="009E1452">
        <w:rPr>
          <w:rFonts w:ascii="Times New Roman" w:hAnsi="Times New Roman" w:cs="Times New Roman"/>
          <w:b w:val="0"/>
          <w:bCs/>
          <w:i w:val="0"/>
          <w:iCs/>
        </w:rPr>
        <w:t xml:space="preserve"> </w:t>
      </w:r>
    </w:p>
    <w:p w14:paraId="6EFE3A45" w14:textId="77777777" w:rsidR="00BE31FF" w:rsidRPr="009E1452" w:rsidRDefault="00BE31FF" w:rsidP="009E1452">
      <w:pPr>
        <w:pStyle w:val="MY1"/>
        <w:keepNext w:val="0"/>
        <w:widowControl w:val="0"/>
        <w:numPr>
          <w:ilvl w:val="2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888" w:name="_Toc82169903"/>
      <w:bookmarkStart w:id="1889" w:name="_Toc89945829"/>
      <w:bookmarkStart w:id="1890" w:name="_Toc89950595"/>
      <w:r w:rsidRPr="009E1452">
        <w:rPr>
          <w:rFonts w:ascii="Times New Roman" w:hAnsi="Times New Roman" w:cs="Times New Roman"/>
          <w:b w:val="0"/>
          <w:bCs/>
          <w:i w:val="0"/>
          <w:iCs/>
        </w:rPr>
        <w:t>При прекращении действия Соглашения Лицензиат обязан уничтожить все имеющиеся у Лицензиата копии и компоненты ПО.</w:t>
      </w:r>
      <w:bookmarkEnd w:id="1888"/>
      <w:bookmarkEnd w:id="1889"/>
      <w:bookmarkEnd w:id="1890"/>
      <w:r w:rsidRPr="009E1452">
        <w:rPr>
          <w:rFonts w:ascii="Times New Roman" w:hAnsi="Times New Roman" w:cs="Times New Roman"/>
          <w:b w:val="0"/>
          <w:bCs/>
          <w:i w:val="0"/>
          <w:iCs/>
        </w:rPr>
        <w:t xml:space="preserve"> </w:t>
      </w:r>
    </w:p>
    <w:p w14:paraId="2A0E6AC5" w14:textId="19F8AAF4" w:rsidR="00BE31FF" w:rsidRPr="00D054E9" w:rsidRDefault="00D054E9" w:rsidP="00E626B9">
      <w:pPr>
        <w:pStyle w:val="MY1"/>
        <w:keepNext w:val="0"/>
        <w:widowControl w:val="0"/>
        <w:numPr>
          <w:ilvl w:val="0"/>
          <w:numId w:val="49"/>
        </w:numPr>
        <w:ind w:left="1236" w:right="284" w:hanging="357"/>
        <w:outlineLvl w:val="1"/>
        <w:rPr>
          <w:rFonts w:ascii="Times New Roman" w:hAnsi="Times New Roman" w:cs="Times New Roman"/>
          <w:i w:val="0"/>
          <w:iCs/>
        </w:rPr>
      </w:pPr>
      <w:bookmarkStart w:id="1891" w:name="_Toc82169904"/>
      <w:bookmarkStart w:id="1892" w:name="_Toc89945830"/>
      <w:bookmarkStart w:id="1893" w:name="_Toc89950596"/>
      <w:bookmarkStart w:id="1894" w:name="_Toc95815259"/>
      <w:bookmarkStart w:id="1895" w:name="_Toc95816399"/>
      <w:bookmarkStart w:id="1896" w:name="_Toc95816686"/>
      <w:r w:rsidRPr="00D054E9">
        <w:rPr>
          <w:rFonts w:ascii="Times New Roman" w:hAnsi="Times New Roman" w:cs="Times New Roman"/>
          <w:i w:val="0"/>
          <w:iCs/>
        </w:rPr>
        <w:t>Обновления</w:t>
      </w:r>
      <w:bookmarkEnd w:id="1891"/>
      <w:bookmarkEnd w:id="1892"/>
      <w:bookmarkEnd w:id="1893"/>
      <w:bookmarkEnd w:id="1894"/>
      <w:bookmarkEnd w:id="1895"/>
      <w:bookmarkEnd w:id="1896"/>
    </w:p>
    <w:p w14:paraId="0622CB3B" w14:textId="77777777" w:rsidR="00BE31FF" w:rsidRPr="009E1452" w:rsidRDefault="00BE31FF" w:rsidP="009E1452">
      <w:pPr>
        <w:pStyle w:val="MY1"/>
        <w:keepNext w:val="0"/>
        <w:widowControl w:val="0"/>
        <w:numPr>
          <w:ilvl w:val="1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897" w:name="_Toc82169905"/>
      <w:bookmarkStart w:id="1898" w:name="_Toc89945831"/>
      <w:bookmarkStart w:id="1899" w:name="_Toc89950597"/>
      <w:r w:rsidRPr="009E1452">
        <w:rPr>
          <w:rFonts w:ascii="Times New Roman" w:hAnsi="Times New Roman" w:cs="Times New Roman"/>
          <w:b w:val="0"/>
          <w:bCs/>
          <w:i w:val="0"/>
          <w:iCs/>
        </w:rPr>
        <w:lastRenderedPageBreak/>
        <w:t>Новая версия ПО.</w:t>
      </w:r>
      <w:bookmarkEnd w:id="1897"/>
      <w:bookmarkEnd w:id="1898"/>
      <w:bookmarkEnd w:id="1899"/>
      <w:r w:rsidRPr="009E1452">
        <w:rPr>
          <w:rFonts w:ascii="Times New Roman" w:hAnsi="Times New Roman" w:cs="Times New Roman"/>
          <w:b w:val="0"/>
          <w:bCs/>
          <w:i w:val="0"/>
          <w:iCs/>
        </w:rPr>
        <w:t xml:space="preserve">  </w:t>
      </w:r>
    </w:p>
    <w:p w14:paraId="7FDB4ABB" w14:textId="77777777" w:rsidR="00BE31FF" w:rsidRPr="009E1452" w:rsidRDefault="00BE31FF" w:rsidP="009E1452">
      <w:pPr>
        <w:pStyle w:val="MY1"/>
        <w:keepNext w:val="0"/>
        <w:widowControl w:val="0"/>
        <w:numPr>
          <w:ilvl w:val="2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900" w:name="_Toc82169906"/>
      <w:bookmarkStart w:id="1901" w:name="_Toc89945832"/>
      <w:bookmarkStart w:id="1902" w:name="_Toc89950598"/>
      <w:r w:rsidRPr="009E1452">
        <w:rPr>
          <w:rFonts w:ascii="Times New Roman" w:hAnsi="Times New Roman" w:cs="Times New Roman"/>
          <w:b w:val="0"/>
          <w:bCs/>
          <w:i w:val="0"/>
          <w:iCs/>
        </w:rPr>
        <w:t>Если ПО обозначено как обновление, для его использования Лицензиат должен иметь действительную лицензию на использование стандартной версии ПО, обозначенного Лицензиаром как изделие, подлежащее обновлению.</w:t>
      </w:r>
      <w:bookmarkEnd w:id="1900"/>
      <w:bookmarkEnd w:id="1901"/>
      <w:bookmarkEnd w:id="1902"/>
      <w:r w:rsidRPr="009E1452">
        <w:rPr>
          <w:rFonts w:ascii="Times New Roman" w:hAnsi="Times New Roman" w:cs="Times New Roman"/>
          <w:b w:val="0"/>
          <w:bCs/>
          <w:i w:val="0"/>
          <w:iCs/>
        </w:rPr>
        <w:t xml:space="preserve"> </w:t>
      </w:r>
    </w:p>
    <w:p w14:paraId="1ACEDFE5" w14:textId="77777777" w:rsidR="00BE31FF" w:rsidRPr="009E1452" w:rsidRDefault="00BE31FF" w:rsidP="009E1452">
      <w:pPr>
        <w:pStyle w:val="MY1"/>
        <w:keepNext w:val="0"/>
        <w:widowControl w:val="0"/>
        <w:numPr>
          <w:ilvl w:val="2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903" w:name="_Toc82169907"/>
      <w:bookmarkStart w:id="1904" w:name="_Toc89945833"/>
      <w:bookmarkStart w:id="1905" w:name="_Toc89950599"/>
      <w:r w:rsidRPr="009E1452">
        <w:rPr>
          <w:rFonts w:ascii="Times New Roman" w:hAnsi="Times New Roman" w:cs="Times New Roman"/>
          <w:b w:val="0"/>
          <w:bCs/>
          <w:i w:val="0"/>
          <w:iCs/>
        </w:rPr>
        <w:t>ПО, обозначенное как обновление, заменяет или дополняет (при этом, возможно, отключая) ПО, являющееся основанием права Лицензиата на обновление.</w:t>
      </w:r>
      <w:bookmarkEnd w:id="1903"/>
      <w:bookmarkEnd w:id="1904"/>
      <w:bookmarkEnd w:id="1905"/>
      <w:r w:rsidRPr="009E1452">
        <w:rPr>
          <w:rFonts w:ascii="Times New Roman" w:hAnsi="Times New Roman" w:cs="Times New Roman"/>
          <w:b w:val="0"/>
          <w:bCs/>
          <w:i w:val="0"/>
          <w:iCs/>
        </w:rPr>
        <w:t xml:space="preserve"> </w:t>
      </w:r>
    </w:p>
    <w:p w14:paraId="0D7026B1" w14:textId="77777777" w:rsidR="00BE31FF" w:rsidRPr="009E1452" w:rsidRDefault="00BE31FF" w:rsidP="009E1452">
      <w:pPr>
        <w:pStyle w:val="MY1"/>
        <w:keepNext w:val="0"/>
        <w:widowControl w:val="0"/>
        <w:numPr>
          <w:ilvl w:val="2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906" w:name="_Toc82169908"/>
      <w:bookmarkStart w:id="1907" w:name="_Toc89945834"/>
      <w:bookmarkStart w:id="1908" w:name="_Toc89950600"/>
      <w:r w:rsidRPr="009E1452">
        <w:rPr>
          <w:rFonts w:ascii="Times New Roman" w:hAnsi="Times New Roman" w:cs="Times New Roman"/>
          <w:b w:val="0"/>
          <w:bCs/>
          <w:i w:val="0"/>
          <w:iCs/>
        </w:rPr>
        <w:t>Полученный в качестве обновления продукт разрешается использовать только в соответствии с условиями настоящего Соглашения.</w:t>
      </w:r>
      <w:bookmarkEnd w:id="1906"/>
      <w:bookmarkEnd w:id="1907"/>
      <w:bookmarkEnd w:id="1908"/>
      <w:r w:rsidRPr="009E1452">
        <w:rPr>
          <w:rFonts w:ascii="Times New Roman" w:hAnsi="Times New Roman" w:cs="Times New Roman"/>
          <w:b w:val="0"/>
          <w:bCs/>
          <w:i w:val="0"/>
          <w:iCs/>
        </w:rPr>
        <w:t xml:space="preserve"> </w:t>
      </w:r>
    </w:p>
    <w:p w14:paraId="22890741" w14:textId="77777777" w:rsidR="00BE31FF" w:rsidRPr="009E1452" w:rsidRDefault="00BE31FF" w:rsidP="009E1452">
      <w:pPr>
        <w:pStyle w:val="MY1"/>
        <w:keepNext w:val="0"/>
        <w:widowControl w:val="0"/>
        <w:numPr>
          <w:ilvl w:val="2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909" w:name="_Toc82169909"/>
      <w:bookmarkStart w:id="1910" w:name="_Toc89945835"/>
      <w:bookmarkStart w:id="1911" w:name="_Toc89950601"/>
      <w:r w:rsidRPr="009E1452">
        <w:rPr>
          <w:rFonts w:ascii="Times New Roman" w:hAnsi="Times New Roman" w:cs="Times New Roman"/>
          <w:b w:val="0"/>
          <w:bCs/>
          <w:i w:val="0"/>
          <w:iCs/>
        </w:rPr>
        <w:t>Если ПО является обновлением составной части пакета ПО, на который Лицензиат получил лицензию как на единое изделие, данное ПО разрешается использовать и передавать только как неотъемлемую составную часть этого единого пакета и не разрешается отделять его для использования на нескольких устройствах.</w:t>
      </w:r>
      <w:bookmarkEnd w:id="1909"/>
      <w:bookmarkEnd w:id="1910"/>
      <w:bookmarkEnd w:id="1911"/>
    </w:p>
    <w:p w14:paraId="7DE80FDE" w14:textId="2261EDD8" w:rsidR="00BE31FF" w:rsidRPr="00D054E9" w:rsidRDefault="00D054E9" w:rsidP="00E626B9">
      <w:pPr>
        <w:pStyle w:val="MY1"/>
        <w:keepNext w:val="0"/>
        <w:widowControl w:val="0"/>
        <w:numPr>
          <w:ilvl w:val="0"/>
          <w:numId w:val="49"/>
        </w:numPr>
        <w:ind w:left="1236" w:right="284" w:hanging="357"/>
        <w:outlineLvl w:val="1"/>
        <w:rPr>
          <w:rFonts w:ascii="Times New Roman" w:hAnsi="Times New Roman" w:cs="Times New Roman"/>
          <w:i w:val="0"/>
          <w:iCs/>
        </w:rPr>
      </w:pPr>
      <w:bookmarkStart w:id="1912" w:name="_Toc82169910"/>
      <w:bookmarkStart w:id="1913" w:name="_Toc89945836"/>
      <w:bookmarkStart w:id="1914" w:name="_Toc89950602"/>
      <w:bookmarkStart w:id="1915" w:name="_Toc95815260"/>
      <w:bookmarkStart w:id="1916" w:name="_Toc95816400"/>
      <w:bookmarkStart w:id="1917" w:name="_Toc95816687"/>
      <w:r w:rsidRPr="00D054E9">
        <w:rPr>
          <w:rFonts w:ascii="Times New Roman" w:hAnsi="Times New Roman" w:cs="Times New Roman"/>
          <w:i w:val="0"/>
          <w:iCs/>
        </w:rPr>
        <w:t>Адаптация</w:t>
      </w:r>
      <w:bookmarkEnd w:id="1912"/>
      <w:bookmarkEnd w:id="1913"/>
      <w:bookmarkEnd w:id="1914"/>
      <w:bookmarkEnd w:id="1915"/>
      <w:bookmarkEnd w:id="1916"/>
      <w:bookmarkEnd w:id="1917"/>
    </w:p>
    <w:p w14:paraId="4AB5ADE3" w14:textId="77777777" w:rsidR="00BE31FF" w:rsidRPr="009E1452" w:rsidRDefault="00BE31FF" w:rsidP="009E1452">
      <w:pPr>
        <w:pStyle w:val="MY1"/>
        <w:keepNext w:val="0"/>
        <w:widowControl w:val="0"/>
        <w:numPr>
          <w:ilvl w:val="1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918" w:name="_Toc82169911"/>
      <w:bookmarkStart w:id="1919" w:name="_Toc89945837"/>
      <w:bookmarkStart w:id="1920" w:name="_Toc89950603"/>
      <w:r w:rsidRPr="009E1452">
        <w:rPr>
          <w:rFonts w:ascii="Times New Roman" w:hAnsi="Times New Roman" w:cs="Times New Roman"/>
          <w:b w:val="0"/>
          <w:bCs/>
          <w:i w:val="0"/>
          <w:iCs/>
        </w:rPr>
        <w:t>Адаптированная версия ПО.</w:t>
      </w:r>
      <w:bookmarkEnd w:id="1918"/>
      <w:bookmarkEnd w:id="1919"/>
      <w:bookmarkEnd w:id="1920"/>
      <w:r w:rsidRPr="009E1452">
        <w:rPr>
          <w:rFonts w:ascii="Times New Roman" w:hAnsi="Times New Roman" w:cs="Times New Roman"/>
          <w:b w:val="0"/>
          <w:bCs/>
          <w:i w:val="0"/>
          <w:iCs/>
        </w:rPr>
        <w:t xml:space="preserve">  </w:t>
      </w:r>
    </w:p>
    <w:p w14:paraId="36DCA938" w14:textId="77777777" w:rsidR="00BE31FF" w:rsidRPr="009E1452" w:rsidRDefault="00BE31FF" w:rsidP="009E1452">
      <w:pPr>
        <w:pStyle w:val="MY1"/>
        <w:keepNext w:val="0"/>
        <w:widowControl w:val="0"/>
        <w:numPr>
          <w:ilvl w:val="2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921" w:name="_Toc82169912"/>
      <w:bookmarkStart w:id="1922" w:name="_Toc89945838"/>
      <w:bookmarkStart w:id="1923" w:name="_Toc89950604"/>
      <w:r w:rsidRPr="009E1452">
        <w:rPr>
          <w:rFonts w:ascii="Times New Roman" w:hAnsi="Times New Roman" w:cs="Times New Roman"/>
          <w:b w:val="0"/>
          <w:bCs/>
          <w:i w:val="0"/>
          <w:iCs/>
        </w:rPr>
        <w:t>Для выполнения Лицензиаром работ по адаптации ПО согласно заданиям Лицензиата, Лицензиат должен иметь действительную лицензию на использование стандартной версии ПО, предоставленной Лицензиаром как изделие, подлежащее адаптации.</w:t>
      </w:r>
      <w:bookmarkEnd w:id="1921"/>
      <w:bookmarkEnd w:id="1922"/>
      <w:bookmarkEnd w:id="1923"/>
    </w:p>
    <w:p w14:paraId="4A549552" w14:textId="77777777" w:rsidR="00BE31FF" w:rsidRPr="009E1452" w:rsidRDefault="00BE31FF" w:rsidP="009E1452">
      <w:pPr>
        <w:pStyle w:val="MY1"/>
        <w:keepNext w:val="0"/>
        <w:widowControl w:val="0"/>
        <w:numPr>
          <w:ilvl w:val="2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924" w:name="_Toc82169913"/>
      <w:bookmarkStart w:id="1925" w:name="_Toc89945839"/>
      <w:bookmarkStart w:id="1926" w:name="_Toc89950605"/>
      <w:r w:rsidRPr="009E1452">
        <w:rPr>
          <w:rFonts w:ascii="Times New Roman" w:hAnsi="Times New Roman" w:cs="Times New Roman"/>
          <w:b w:val="0"/>
          <w:bCs/>
          <w:i w:val="0"/>
          <w:iCs/>
        </w:rPr>
        <w:t>ПО, обозначенное как адаптация, заменяет или дополняет (при этом, возможно, отключая) ПО, являющееся основанием права Лицензиата на адаптацию.</w:t>
      </w:r>
      <w:bookmarkEnd w:id="1924"/>
      <w:bookmarkEnd w:id="1925"/>
      <w:bookmarkEnd w:id="1926"/>
      <w:r w:rsidRPr="009E1452">
        <w:rPr>
          <w:rFonts w:ascii="Times New Roman" w:hAnsi="Times New Roman" w:cs="Times New Roman"/>
          <w:b w:val="0"/>
          <w:bCs/>
          <w:i w:val="0"/>
          <w:iCs/>
        </w:rPr>
        <w:t xml:space="preserve"> </w:t>
      </w:r>
    </w:p>
    <w:p w14:paraId="29F14BAC" w14:textId="77777777" w:rsidR="00BE31FF" w:rsidRPr="009E1452" w:rsidRDefault="00BE31FF" w:rsidP="009E1452">
      <w:pPr>
        <w:pStyle w:val="MY1"/>
        <w:keepNext w:val="0"/>
        <w:widowControl w:val="0"/>
        <w:numPr>
          <w:ilvl w:val="2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927" w:name="_Toc82169914"/>
      <w:bookmarkStart w:id="1928" w:name="_Toc89945840"/>
      <w:bookmarkStart w:id="1929" w:name="_Toc89950606"/>
      <w:r w:rsidRPr="009E1452">
        <w:rPr>
          <w:rFonts w:ascii="Times New Roman" w:hAnsi="Times New Roman" w:cs="Times New Roman"/>
          <w:b w:val="0"/>
          <w:bCs/>
          <w:i w:val="0"/>
          <w:iCs/>
        </w:rPr>
        <w:t>Полученный в результате адаптации продукт разрешается использовать только в соответствии с условиями настоящего Соглашения.</w:t>
      </w:r>
      <w:bookmarkEnd w:id="1927"/>
      <w:bookmarkEnd w:id="1928"/>
      <w:bookmarkEnd w:id="1929"/>
      <w:r w:rsidRPr="009E1452">
        <w:rPr>
          <w:rFonts w:ascii="Times New Roman" w:hAnsi="Times New Roman" w:cs="Times New Roman"/>
          <w:b w:val="0"/>
          <w:bCs/>
          <w:i w:val="0"/>
          <w:iCs/>
        </w:rPr>
        <w:t xml:space="preserve"> </w:t>
      </w:r>
    </w:p>
    <w:p w14:paraId="28F0DA01" w14:textId="77777777" w:rsidR="00BE31FF" w:rsidRPr="009E1452" w:rsidRDefault="00BE31FF" w:rsidP="009E1452">
      <w:pPr>
        <w:pStyle w:val="MY1"/>
        <w:keepNext w:val="0"/>
        <w:widowControl w:val="0"/>
        <w:numPr>
          <w:ilvl w:val="2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930" w:name="_Toc82169915"/>
      <w:bookmarkStart w:id="1931" w:name="_Toc89945841"/>
      <w:bookmarkStart w:id="1932" w:name="_Toc89950607"/>
      <w:r w:rsidRPr="009E1452">
        <w:rPr>
          <w:rFonts w:ascii="Times New Roman" w:hAnsi="Times New Roman" w:cs="Times New Roman"/>
          <w:b w:val="0"/>
          <w:bCs/>
          <w:i w:val="0"/>
          <w:iCs/>
        </w:rPr>
        <w:t>Если ПО является адаптацией составной части пакета ПО, на который Лицензиат получил лицензию как на единое изделие, данное ПО разрешается использовать и передавать только как неотъемлемую составную часть этого единого пакета и не разрешается отделять его для использования на нескольких устройствах.</w:t>
      </w:r>
      <w:bookmarkEnd w:id="1930"/>
      <w:bookmarkEnd w:id="1931"/>
      <w:bookmarkEnd w:id="1932"/>
    </w:p>
    <w:p w14:paraId="3AE82E02" w14:textId="0E9878C3" w:rsidR="00BE31FF" w:rsidRPr="00D054E9" w:rsidRDefault="00D054E9" w:rsidP="00E626B9">
      <w:pPr>
        <w:pStyle w:val="MY1"/>
        <w:keepNext w:val="0"/>
        <w:widowControl w:val="0"/>
        <w:numPr>
          <w:ilvl w:val="0"/>
          <w:numId w:val="49"/>
        </w:numPr>
        <w:ind w:left="1236" w:right="284" w:hanging="357"/>
        <w:outlineLvl w:val="1"/>
        <w:rPr>
          <w:rFonts w:ascii="Times New Roman" w:hAnsi="Times New Roman" w:cs="Times New Roman"/>
          <w:i w:val="0"/>
          <w:iCs/>
        </w:rPr>
      </w:pPr>
      <w:bookmarkStart w:id="1933" w:name="_Toc82169916"/>
      <w:bookmarkStart w:id="1934" w:name="_Toc89945842"/>
      <w:bookmarkStart w:id="1935" w:name="_Toc89950608"/>
      <w:bookmarkStart w:id="1936" w:name="_Toc95815261"/>
      <w:bookmarkStart w:id="1937" w:name="_Toc95816401"/>
      <w:bookmarkStart w:id="1938" w:name="_Toc95816688"/>
      <w:r w:rsidRPr="00D054E9">
        <w:rPr>
          <w:rFonts w:ascii="Times New Roman" w:hAnsi="Times New Roman" w:cs="Times New Roman"/>
          <w:i w:val="0"/>
          <w:iCs/>
        </w:rPr>
        <w:t>Права на интеллектуальную собственность</w:t>
      </w:r>
      <w:bookmarkEnd w:id="1933"/>
      <w:bookmarkEnd w:id="1934"/>
      <w:bookmarkEnd w:id="1935"/>
      <w:bookmarkEnd w:id="1936"/>
      <w:bookmarkEnd w:id="1937"/>
      <w:bookmarkEnd w:id="1938"/>
    </w:p>
    <w:p w14:paraId="7839CDCD" w14:textId="77777777" w:rsidR="00BE31FF" w:rsidRPr="009E1452" w:rsidRDefault="00BE31FF" w:rsidP="009E1452">
      <w:pPr>
        <w:pStyle w:val="MY1"/>
        <w:keepNext w:val="0"/>
        <w:widowControl w:val="0"/>
        <w:numPr>
          <w:ilvl w:val="1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939" w:name="_Toc82169917"/>
      <w:bookmarkStart w:id="1940" w:name="_Toc89945843"/>
      <w:bookmarkStart w:id="1941" w:name="_Toc89950609"/>
      <w:r w:rsidRPr="009E1452">
        <w:rPr>
          <w:rFonts w:ascii="Times New Roman" w:hAnsi="Times New Roman" w:cs="Times New Roman"/>
          <w:b w:val="0"/>
          <w:bCs/>
          <w:i w:val="0"/>
          <w:iCs/>
        </w:rPr>
        <w:t>Правовой титул и все права интеллектуальной собственности на ПО (включая, но не ограничиваясь только ими, любые входящие в него графические изображения, фотографии, анимации, видеозаписи, звукозаписи, музыку, текст и дополнительные программы — «</w:t>
      </w:r>
      <w:proofErr w:type="spellStart"/>
      <w:r w:rsidRPr="009E1452">
        <w:rPr>
          <w:rFonts w:ascii="Times New Roman" w:hAnsi="Times New Roman" w:cs="Times New Roman"/>
          <w:b w:val="0"/>
          <w:bCs/>
          <w:i w:val="0"/>
          <w:iCs/>
        </w:rPr>
        <w:t>applets</w:t>
      </w:r>
      <w:proofErr w:type="spellEnd"/>
      <w:r w:rsidRPr="009E1452">
        <w:rPr>
          <w:rFonts w:ascii="Times New Roman" w:hAnsi="Times New Roman" w:cs="Times New Roman"/>
          <w:b w:val="0"/>
          <w:bCs/>
          <w:i w:val="0"/>
          <w:iCs/>
        </w:rPr>
        <w:t>»), содержание сопровождающих его печатных материалов и любые копии ПО принадлежат Лицензиару и его поставщикам.</w:t>
      </w:r>
      <w:bookmarkEnd w:id="1939"/>
      <w:bookmarkEnd w:id="1940"/>
      <w:bookmarkEnd w:id="1941"/>
      <w:r w:rsidRPr="009E1452">
        <w:rPr>
          <w:rFonts w:ascii="Times New Roman" w:hAnsi="Times New Roman" w:cs="Times New Roman"/>
          <w:b w:val="0"/>
          <w:bCs/>
          <w:i w:val="0"/>
          <w:iCs/>
        </w:rPr>
        <w:t xml:space="preserve"> </w:t>
      </w:r>
    </w:p>
    <w:p w14:paraId="5C9931D3" w14:textId="77777777" w:rsidR="00BE31FF" w:rsidRPr="009E1452" w:rsidRDefault="00BE31FF" w:rsidP="009E1452">
      <w:pPr>
        <w:pStyle w:val="MY1"/>
        <w:keepNext w:val="0"/>
        <w:widowControl w:val="0"/>
        <w:numPr>
          <w:ilvl w:val="1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942" w:name="_Toc82169918"/>
      <w:bookmarkStart w:id="1943" w:name="_Toc89945844"/>
      <w:bookmarkStart w:id="1944" w:name="_Toc89950610"/>
      <w:r w:rsidRPr="009E1452">
        <w:rPr>
          <w:rFonts w:ascii="Times New Roman" w:hAnsi="Times New Roman" w:cs="Times New Roman"/>
          <w:b w:val="0"/>
          <w:bCs/>
          <w:i w:val="0"/>
          <w:iCs/>
        </w:rPr>
        <w:t>Правовой титул и все права интеллектуальной собственности на содержание и в отношении его, которое не является частью ПО, но доступ к которому предоставляет ПО, принадлежат владельцам прав на это содержание и защищены законами об авторском праве и другими законами и международными соглашениями о правах на интеллектуальную собственность.  Настоящее Соглашение не предоставляет Лицензиату никаких прав на использование такого содержания.</w:t>
      </w:r>
      <w:bookmarkEnd w:id="1942"/>
      <w:bookmarkEnd w:id="1943"/>
      <w:bookmarkEnd w:id="1944"/>
      <w:r w:rsidRPr="009E1452">
        <w:rPr>
          <w:rFonts w:ascii="Times New Roman" w:hAnsi="Times New Roman" w:cs="Times New Roman"/>
          <w:b w:val="0"/>
          <w:bCs/>
          <w:i w:val="0"/>
          <w:iCs/>
        </w:rPr>
        <w:t xml:space="preserve">  </w:t>
      </w:r>
    </w:p>
    <w:p w14:paraId="7C194B55" w14:textId="13D1CF2C" w:rsidR="00BE31FF" w:rsidRPr="00D054E9" w:rsidRDefault="00D054E9" w:rsidP="00E626B9">
      <w:pPr>
        <w:pStyle w:val="MY1"/>
        <w:keepNext w:val="0"/>
        <w:widowControl w:val="0"/>
        <w:numPr>
          <w:ilvl w:val="0"/>
          <w:numId w:val="49"/>
        </w:numPr>
        <w:ind w:left="1236" w:right="284" w:hanging="357"/>
        <w:outlineLvl w:val="1"/>
        <w:rPr>
          <w:rFonts w:ascii="Times New Roman" w:hAnsi="Times New Roman" w:cs="Times New Roman"/>
          <w:i w:val="0"/>
          <w:iCs/>
        </w:rPr>
      </w:pPr>
      <w:bookmarkStart w:id="1945" w:name="_Toc82169919"/>
      <w:bookmarkStart w:id="1946" w:name="_Toc89945845"/>
      <w:bookmarkStart w:id="1947" w:name="_Toc89950611"/>
      <w:bookmarkStart w:id="1948" w:name="_Toc95815262"/>
      <w:bookmarkStart w:id="1949" w:name="_Toc95816402"/>
      <w:bookmarkStart w:id="1950" w:name="_Toc95816689"/>
      <w:r w:rsidRPr="00D054E9">
        <w:rPr>
          <w:rFonts w:ascii="Times New Roman" w:hAnsi="Times New Roman" w:cs="Times New Roman"/>
          <w:i w:val="0"/>
          <w:iCs/>
        </w:rPr>
        <w:t>Резервная копия</w:t>
      </w:r>
      <w:bookmarkEnd w:id="1945"/>
      <w:bookmarkEnd w:id="1946"/>
      <w:bookmarkEnd w:id="1947"/>
      <w:bookmarkEnd w:id="1948"/>
      <w:bookmarkEnd w:id="1949"/>
      <w:bookmarkEnd w:id="1950"/>
    </w:p>
    <w:p w14:paraId="716BFA5B" w14:textId="77777777" w:rsidR="00BE31FF" w:rsidRPr="009E1452" w:rsidRDefault="00BE31FF" w:rsidP="009E1452">
      <w:pPr>
        <w:pStyle w:val="MY1"/>
        <w:keepNext w:val="0"/>
        <w:widowControl w:val="0"/>
        <w:numPr>
          <w:ilvl w:val="1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951" w:name="_Toc82169920"/>
      <w:bookmarkStart w:id="1952" w:name="_Toc89945846"/>
      <w:bookmarkStart w:id="1953" w:name="_Toc89950612"/>
      <w:r w:rsidRPr="009E1452">
        <w:rPr>
          <w:rFonts w:ascii="Times New Roman" w:hAnsi="Times New Roman" w:cs="Times New Roman"/>
          <w:b w:val="0"/>
          <w:bCs/>
          <w:i w:val="0"/>
          <w:iCs/>
        </w:rPr>
        <w:t xml:space="preserve">После установки одной копии ПО, лицензия на использование которого предоставляется данным Соглашением, Лицензиату разрешается сохранить исходные носители, на которых данное ПО было предоставлена ему </w:t>
      </w:r>
      <w:r w:rsidRPr="009E1452">
        <w:rPr>
          <w:rFonts w:ascii="Times New Roman" w:hAnsi="Times New Roman" w:cs="Times New Roman"/>
          <w:b w:val="0"/>
          <w:bCs/>
          <w:i w:val="0"/>
          <w:iCs/>
        </w:rPr>
        <w:lastRenderedPageBreak/>
        <w:t>Лицензиаром, исключительно с целью архивирования или сохранения резервной копии.</w:t>
      </w:r>
      <w:bookmarkEnd w:id="1951"/>
      <w:bookmarkEnd w:id="1952"/>
      <w:bookmarkEnd w:id="1953"/>
      <w:r w:rsidRPr="009E1452">
        <w:rPr>
          <w:rFonts w:ascii="Times New Roman" w:hAnsi="Times New Roman" w:cs="Times New Roman"/>
          <w:b w:val="0"/>
          <w:bCs/>
          <w:i w:val="0"/>
          <w:iCs/>
        </w:rPr>
        <w:t xml:space="preserve"> </w:t>
      </w:r>
    </w:p>
    <w:p w14:paraId="56706646" w14:textId="77777777" w:rsidR="00BE31FF" w:rsidRPr="009E1452" w:rsidRDefault="00BE31FF" w:rsidP="009E1452">
      <w:pPr>
        <w:pStyle w:val="MY1"/>
        <w:keepNext w:val="0"/>
        <w:widowControl w:val="0"/>
        <w:numPr>
          <w:ilvl w:val="1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954" w:name="_Toc82169921"/>
      <w:bookmarkStart w:id="1955" w:name="_Toc89945847"/>
      <w:bookmarkStart w:id="1956" w:name="_Toc89950613"/>
      <w:r w:rsidRPr="009E1452">
        <w:rPr>
          <w:rFonts w:ascii="Times New Roman" w:hAnsi="Times New Roman" w:cs="Times New Roman"/>
          <w:b w:val="0"/>
          <w:bCs/>
          <w:i w:val="0"/>
          <w:iCs/>
        </w:rPr>
        <w:t>Если для использования ПО на устройстве необходимы исходные носители, разрешается сделать одну копию ПО исключительно для целей резервного копирования или архивирования.</w:t>
      </w:r>
      <w:bookmarkEnd w:id="1954"/>
      <w:bookmarkEnd w:id="1955"/>
      <w:bookmarkEnd w:id="1956"/>
      <w:r w:rsidRPr="009E1452">
        <w:rPr>
          <w:rFonts w:ascii="Times New Roman" w:hAnsi="Times New Roman" w:cs="Times New Roman"/>
          <w:b w:val="0"/>
          <w:bCs/>
          <w:i w:val="0"/>
          <w:iCs/>
        </w:rPr>
        <w:t xml:space="preserve"> </w:t>
      </w:r>
    </w:p>
    <w:p w14:paraId="311076F4" w14:textId="77777777" w:rsidR="00BE31FF" w:rsidRPr="009E1452" w:rsidRDefault="00BE31FF" w:rsidP="009E1452">
      <w:pPr>
        <w:pStyle w:val="MY1"/>
        <w:keepNext w:val="0"/>
        <w:widowControl w:val="0"/>
        <w:numPr>
          <w:ilvl w:val="1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957" w:name="_Toc82169922"/>
      <w:bookmarkStart w:id="1958" w:name="_Toc89945848"/>
      <w:bookmarkStart w:id="1959" w:name="_Toc89950614"/>
      <w:r w:rsidRPr="009E1452">
        <w:rPr>
          <w:rFonts w:ascii="Times New Roman" w:hAnsi="Times New Roman" w:cs="Times New Roman"/>
          <w:b w:val="0"/>
          <w:bCs/>
          <w:i w:val="0"/>
          <w:iCs/>
        </w:rPr>
        <w:t>Запрещается иначе, чем явно оговорено в настоящем Соглашении, создавать копии ПО и сопроводительной печатной документации.</w:t>
      </w:r>
      <w:bookmarkEnd w:id="1957"/>
      <w:bookmarkEnd w:id="1958"/>
      <w:bookmarkEnd w:id="1959"/>
    </w:p>
    <w:p w14:paraId="5FB03B37" w14:textId="360C7391" w:rsidR="00BE31FF" w:rsidRPr="00D054E9" w:rsidRDefault="00D054E9" w:rsidP="00E626B9">
      <w:pPr>
        <w:pStyle w:val="MY1"/>
        <w:keepNext w:val="0"/>
        <w:widowControl w:val="0"/>
        <w:numPr>
          <w:ilvl w:val="0"/>
          <w:numId w:val="49"/>
        </w:numPr>
        <w:ind w:left="1236" w:right="284" w:hanging="357"/>
        <w:outlineLvl w:val="1"/>
        <w:rPr>
          <w:rFonts w:ascii="Times New Roman" w:hAnsi="Times New Roman" w:cs="Times New Roman"/>
          <w:i w:val="0"/>
          <w:iCs/>
        </w:rPr>
      </w:pPr>
      <w:bookmarkStart w:id="1960" w:name="_Toc82169923"/>
      <w:bookmarkStart w:id="1961" w:name="_Toc89945849"/>
      <w:bookmarkStart w:id="1962" w:name="_Toc89950615"/>
      <w:bookmarkStart w:id="1963" w:name="_Toc95815263"/>
      <w:bookmarkStart w:id="1964" w:name="_Toc95816403"/>
      <w:bookmarkStart w:id="1965" w:name="_Toc95816690"/>
      <w:r w:rsidRPr="00D054E9">
        <w:rPr>
          <w:rFonts w:ascii="Times New Roman" w:hAnsi="Times New Roman" w:cs="Times New Roman"/>
          <w:i w:val="0"/>
          <w:iCs/>
        </w:rPr>
        <w:t>Полнота соглашения</w:t>
      </w:r>
      <w:bookmarkEnd w:id="1960"/>
      <w:bookmarkEnd w:id="1961"/>
      <w:bookmarkEnd w:id="1962"/>
      <w:bookmarkEnd w:id="1963"/>
      <w:bookmarkEnd w:id="1964"/>
      <w:bookmarkEnd w:id="1965"/>
    </w:p>
    <w:p w14:paraId="06DC9F40" w14:textId="77777777" w:rsidR="00BE31FF" w:rsidRPr="009E1452" w:rsidRDefault="00BE31FF" w:rsidP="009E1452">
      <w:pPr>
        <w:pStyle w:val="MY1"/>
        <w:keepNext w:val="0"/>
        <w:widowControl w:val="0"/>
        <w:numPr>
          <w:ilvl w:val="1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966" w:name="_Toc82169924"/>
      <w:bookmarkStart w:id="1967" w:name="_Toc89945850"/>
      <w:bookmarkStart w:id="1968" w:name="_Toc89950616"/>
      <w:r w:rsidRPr="009E1452">
        <w:rPr>
          <w:rFonts w:ascii="Times New Roman" w:hAnsi="Times New Roman" w:cs="Times New Roman"/>
          <w:b w:val="0"/>
          <w:bCs/>
          <w:i w:val="0"/>
          <w:iCs/>
        </w:rPr>
        <w:t>Настоящее Соглашение (включая любые дополнения и изменения настоящего Соглашения, сопровождающие ПО) составляет полное соглашение между Лицензиатом и Лицензиаром относительно ПО и услуг по его поддержке (если таковые предоставляются) и заменяют собой все предшествующие или одновременные устные или письменные договоренности, предложения и заверения относительно ПО и любых других положений настоящего Соглашения.</w:t>
      </w:r>
      <w:bookmarkEnd w:id="1966"/>
      <w:bookmarkEnd w:id="1967"/>
      <w:bookmarkEnd w:id="1968"/>
      <w:r w:rsidRPr="009E1452">
        <w:rPr>
          <w:rFonts w:ascii="Times New Roman" w:hAnsi="Times New Roman" w:cs="Times New Roman"/>
          <w:b w:val="0"/>
          <w:bCs/>
          <w:i w:val="0"/>
          <w:iCs/>
        </w:rPr>
        <w:t xml:space="preserve">  </w:t>
      </w:r>
    </w:p>
    <w:p w14:paraId="58D60DCD" w14:textId="77777777" w:rsidR="00BE31FF" w:rsidRPr="009E1452" w:rsidRDefault="00BE31FF" w:rsidP="009E1452">
      <w:pPr>
        <w:pStyle w:val="MY1"/>
        <w:keepNext w:val="0"/>
        <w:widowControl w:val="0"/>
        <w:numPr>
          <w:ilvl w:val="1"/>
          <w:numId w:val="49"/>
        </w:numPr>
        <w:ind w:right="284"/>
        <w:outlineLvl w:val="1"/>
        <w:rPr>
          <w:rFonts w:ascii="Times New Roman" w:hAnsi="Times New Roman" w:cs="Times New Roman"/>
          <w:b w:val="0"/>
          <w:bCs/>
          <w:i w:val="0"/>
          <w:iCs/>
        </w:rPr>
      </w:pPr>
      <w:bookmarkStart w:id="1969" w:name="_Toc82169925"/>
      <w:bookmarkStart w:id="1970" w:name="_Toc89945851"/>
      <w:bookmarkStart w:id="1971" w:name="_Toc89950617"/>
      <w:r w:rsidRPr="009E1452">
        <w:rPr>
          <w:rFonts w:ascii="Times New Roman" w:hAnsi="Times New Roman" w:cs="Times New Roman"/>
          <w:b w:val="0"/>
          <w:bCs/>
          <w:i w:val="0"/>
          <w:iCs/>
        </w:rPr>
        <w:t>В случае противоречий между положениями программ и политики Лицензиара по оказанию поддержки ПО и положениями настоящего Соглашения, данное Соглашение имеет преимущественную силу.</w:t>
      </w:r>
      <w:bookmarkEnd w:id="1969"/>
      <w:bookmarkEnd w:id="1970"/>
      <w:bookmarkEnd w:id="1971"/>
    </w:p>
    <w:tbl>
      <w:tblPr>
        <w:tblW w:w="0" w:type="auto"/>
        <w:tblLook w:val="04A0" w:firstRow="1" w:lastRow="0" w:firstColumn="1" w:lastColumn="0" w:noHBand="0" w:noVBand="1"/>
      </w:tblPr>
      <w:tblGrid>
        <w:gridCol w:w="1197"/>
        <w:gridCol w:w="284"/>
        <w:gridCol w:w="201"/>
        <w:gridCol w:w="1358"/>
        <w:gridCol w:w="257"/>
        <w:gridCol w:w="27"/>
        <w:gridCol w:w="1779"/>
        <w:gridCol w:w="1105"/>
        <w:gridCol w:w="283"/>
        <w:gridCol w:w="206"/>
        <w:gridCol w:w="1276"/>
        <w:gridCol w:w="452"/>
        <w:gridCol w:w="87"/>
        <w:gridCol w:w="1595"/>
      </w:tblGrid>
      <w:tr w:rsidR="005F2C3B" w:rsidRPr="00F15FFC" w14:paraId="414B41DF" w14:textId="77777777" w:rsidTr="002D602C">
        <w:tc>
          <w:tcPr>
            <w:tcW w:w="1682" w:type="dxa"/>
            <w:gridSpan w:val="3"/>
            <w:shd w:val="clear" w:color="auto" w:fill="auto"/>
          </w:tcPr>
          <w:p w14:paraId="6E49F800" w14:textId="77777777" w:rsidR="00BE31FF" w:rsidRPr="00F15FFC" w:rsidRDefault="00BE31FF" w:rsidP="002D602C">
            <w:pPr>
              <w:pStyle w:val="af3"/>
              <w:ind w:right="140"/>
              <w:jc w:val="center"/>
              <w:rPr>
                <w:b/>
              </w:rPr>
            </w:pPr>
          </w:p>
        </w:tc>
        <w:tc>
          <w:tcPr>
            <w:tcW w:w="161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6BC10B6" w14:textId="77777777" w:rsidR="00BE31FF" w:rsidRPr="00F15FFC" w:rsidRDefault="00BE31FF" w:rsidP="002D602C">
            <w:pPr>
              <w:pStyle w:val="af3"/>
              <w:ind w:right="140"/>
              <w:jc w:val="center"/>
              <w:rPr>
                <w:b/>
              </w:rPr>
            </w:pPr>
            <w:r w:rsidRPr="00F15FFC">
              <w:rPr>
                <w:b/>
              </w:rPr>
              <w:t>Заказчик</w:t>
            </w:r>
          </w:p>
        </w:tc>
        <w:tc>
          <w:tcPr>
            <w:tcW w:w="1806" w:type="dxa"/>
            <w:gridSpan w:val="2"/>
            <w:shd w:val="clear" w:color="auto" w:fill="auto"/>
          </w:tcPr>
          <w:p w14:paraId="17D9E193" w14:textId="77777777" w:rsidR="00BE31FF" w:rsidRPr="00F15FFC" w:rsidRDefault="00BE31FF" w:rsidP="002D602C">
            <w:pPr>
              <w:pStyle w:val="af3"/>
              <w:ind w:right="140"/>
              <w:jc w:val="center"/>
              <w:rPr>
                <w:b/>
              </w:rPr>
            </w:pPr>
          </w:p>
        </w:tc>
        <w:tc>
          <w:tcPr>
            <w:tcW w:w="1594" w:type="dxa"/>
            <w:gridSpan w:val="3"/>
            <w:shd w:val="clear" w:color="auto" w:fill="auto"/>
          </w:tcPr>
          <w:p w14:paraId="1CAF7482" w14:textId="77777777" w:rsidR="00BE31FF" w:rsidRPr="00F15FFC" w:rsidRDefault="00BE31FF" w:rsidP="002D602C">
            <w:pPr>
              <w:pStyle w:val="af3"/>
              <w:ind w:right="140"/>
              <w:jc w:val="center"/>
              <w:rPr>
                <w:b/>
              </w:rPr>
            </w:pPr>
          </w:p>
        </w:tc>
        <w:tc>
          <w:tcPr>
            <w:tcW w:w="181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2156A3C" w14:textId="77777777" w:rsidR="00BE31FF" w:rsidRPr="00F15FFC" w:rsidRDefault="00BE31FF" w:rsidP="002D602C">
            <w:pPr>
              <w:pStyle w:val="af3"/>
              <w:ind w:right="140"/>
              <w:jc w:val="center"/>
              <w:rPr>
                <w:b/>
              </w:rPr>
            </w:pPr>
            <w:r w:rsidRPr="00F15FFC">
              <w:rPr>
                <w:b/>
              </w:rPr>
              <w:t>Исполнитель</w:t>
            </w:r>
          </w:p>
        </w:tc>
        <w:tc>
          <w:tcPr>
            <w:tcW w:w="1595" w:type="dxa"/>
            <w:shd w:val="clear" w:color="auto" w:fill="auto"/>
          </w:tcPr>
          <w:p w14:paraId="5A992C74" w14:textId="77777777" w:rsidR="00BE31FF" w:rsidRPr="00F15FFC" w:rsidRDefault="00BE31FF" w:rsidP="002D602C">
            <w:pPr>
              <w:pStyle w:val="af3"/>
              <w:ind w:right="140"/>
              <w:jc w:val="center"/>
              <w:rPr>
                <w:b/>
              </w:rPr>
            </w:pPr>
          </w:p>
        </w:tc>
      </w:tr>
      <w:tr w:rsidR="00BE31FF" w:rsidRPr="002827C8" w14:paraId="17B605EB" w14:textId="77777777" w:rsidTr="002D602C">
        <w:tc>
          <w:tcPr>
            <w:tcW w:w="5103" w:type="dxa"/>
            <w:gridSpan w:val="7"/>
            <w:shd w:val="clear" w:color="auto" w:fill="auto"/>
          </w:tcPr>
          <w:p w14:paraId="7F2AD8C8" w14:textId="77777777" w:rsidR="00BE31FF" w:rsidRPr="00F15FFC" w:rsidRDefault="00BE31FF" w:rsidP="002D602C">
            <w:pPr>
              <w:pStyle w:val="af3"/>
              <w:ind w:right="140"/>
              <w:jc w:val="center"/>
              <w:rPr>
                <w:b/>
                <w:lang w:val="en-US"/>
              </w:rPr>
            </w:pPr>
          </w:p>
          <w:p w14:paraId="29CB6984" w14:textId="77777777" w:rsidR="00BE31FF" w:rsidRPr="00F15FFC" w:rsidRDefault="00BE31FF" w:rsidP="002D602C">
            <w:pPr>
              <w:pStyle w:val="af3"/>
              <w:ind w:right="140"/>
              <w:jc w:val="center"/>
              <w:rPr>
                <w:b/>
                <w:lang w:val="en-US"/>
              </w:rPr>
            </w:pPr>
            <w:r w:rsidRPr="00F15FFC">
              <w:rPr>
                <w:b/>
              </w:rPr>
              <w:t>ООО</w:t>
            </w:r>
            <w:r w:rsidRPr="00F15FFC">
              <w:rPr>
                <w:b/>
                <w:lang w:val="en-US"/>
              </w:rPr>
              <w:t xml:space="preserve"> «Milliy Banklararo Protsessing Markazi»</w:t>
            </w:r>
          </w:p>
          <w:p w14:paraId="7B9BC657" w14:textId="77777777" w:rsidR="00BE31FF" w:rsidRPr="00F15FFC" w:rsidRDefault="00BE31FF" w:rsidP="002D602C">
            <w:pPr>
              <w:pStyle w:val="af3"/>
              <w:ind w:right="140"/>
              <w:jc w:val="center"/>
              <w:rPr>
                <w:lang w:val="en-US"/>
              </w:rPr>
            </w:pPr>
          </w:p>
        </w:tc>
        <w:tc>
          <w:tcPr>
            <w:tcW w:w="5004" w:type="dxa"/>
            <w:gridSpan w:val="7"/>
            <w:shd w:val="clear" w:color="auto" w:fill="auto"/>
          </w:tcPr>
          <w:p w14:paraId="2214EC32" w14:textId="77777777" w:rsidR="00BE31FF" w:rsidRPr="00F15FFC" w:rsidRDefault="00BE31FF" w:rsidP="002D602C">
            <w:pPr>
              <w:pStyle w:val="af3"/>
              <w:ind w:right="140"/>
              <w:jc w:val="center"/>
              <w:rPr>
                <w:b/>
                <w:lang w:val="en-US"/>
              </w:rPr>
            </w:pPr>
          </w:p>
        </w:tc>
      </w:tr>
      <w:tr w:rsidR="00BE31FF" w:rsidRPr="00F15FFC" w14:paraId="3BCF88AA" w14:textId="77777777" w:rsidTr="002D602C">
        <w:trPr>
          <w:trHeight w:val="397"/>
        </w:trPr>
        <w:tc>
          <w:tcPr>
            <w:tcW w:w="1197" w:type="dxa"/>
            <w:shd w:val="clear" w:color="auto" w:fill="auto"/>
            <w:vAlign w:val="center"/>
          </w:tcPr>
          <w:p w14:paraId="3D0DD459" w14:textId="77777777" w:rsidR="00BE31FF" w:rsidRPr="00F15FFC" w:rsidRDefault="00BE31FF" w:rsidP="002D602C">
            <w:pPr>
              <w:pStyle w:val="af3"/>
              <w:jc w:val="center"/>
            </w:pPr>
            <w:r w:rsidRPr="00F15FFC">
              <w:t>Директор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56983B37" w14:textId="77777777" w:rsidR="00BE31FF" w:rsidRPr="00F15FFC" w:rsidRDefault="00BE31FF" w:rsidP="002D602C">
            <w:pPr>
              <w:pStyle w:val="af3"/>
              <w:ind w:right="140"/>
              <w:jc w:val="center"/>
            </w:pP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248180" w14:textId="77777777" w:rsidR="00BE31FF" w:rsidRPr="00F15FFC" w:rsidRDefault="00BE31FF" w:rsidP="002D602C">
            <w:pPr>
              <w:pStyle w:val="af3"/>
              <w:ind w:right="140"/>
              <w:jc w:val="center"/>
            </w:pPr>
          </w:p>
        </w:tc>
        <w:tc>
          <w:tcPr>
            <w:tcW w:w="284" w:type="dxa"/>
            <w:gridSpan w:val="2"/>
            <w:shd w:val="clear" w:color="auto" w:fill="auto"/>
            <w:vAlign w:val="center"/>
          </w:tcPr>
          <w:p w14:paraId="7888E124" w14:textId="77777777" w:rsidR="00BE31FF" w:rsidRPr="00F15FFC" w:rsidRDefault="00BE31FF" w:rsidP="002D602C">
            <w:pPr>
              <w:pStyle w:val="af3"/>
              <w:ind w:right="140"/>
              <w:jc w:val="center"/>
            </w:pPr>
          </w:p>
        </w:tc>
        <w:tc>
          <w:tcPr>
            <w:tcW w:w="1779" w:type="dxa"/>
            <w:shd w:val="clear" w:color="auto" w:fill="auto"/>
            <w:vAlign w:val="center"/>
          </w:tcPr>
          <w:p w14:paraId="36321385" w14:textId="77777777" w:rsidR="00BE31FF" w:rsidRPr="00F15FFC" w:rsidRDefault="00BE31FF" w:rsidP="002D602C">
            <w:pPr>
              <w:pStyle w:val="af3"/>
              <w:jc w:val="center"/>
            </w:pPr>
            <w:r w:rsidRPr="00F15FFC">
              <w:t>Курбанов Ш.Р.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23AF75" w14:textId="77777777" w:rsidR="00BE31FF" w:rsidRPr="00F15FFC" w:rsidRDefault="00BE31FF" w:rsidP="002D602C">
            <w:pPr>
              <w:pStyle w:val="af3"/>
              <w:ind w:right="140"/>
              <w:jc w:val="center"/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060EE2B1" w14:textId="77777777" w:rsidR="00BE31FF" w:rsidRPr="00F15FFC" w:rsidRDefault="00BE31FF" w:rsidP="002D602C">
            <w:pPr>
              <w:pStyle w:val="af3"/>
              <w:ind w:right="140"/>
              <w:jc w:val="center"/>
            </w:pPr>
          </w:p>
        </w:tc>
        <w:tc>
          <w:tcPr>
            <w:tcW w:w="14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1B42D9" w14:textId="77777777" w:rsidR="00BE31FF" w:rsidRPr="00F15FFC" w:rsidRDefault="00BE31FF" w:rsidP="002D602C">
            <w:pPr>
              <w:pStyle w:val="af3"/>
              <w:ind w:right="140"/>
              <w:jc w:val="center"/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24E02832" w14:textId="77777777" w:rsidR="00BE31FF" w:rsidRPr="00F15FFC" w:rsidRDefault="00BE31FF" w:rsidP="002D602C">
            <w:pPr>
              <w:pStyle w:val="af3"/>
              <w:ind w:right="140"/>
              <w:jc w:val="center"/>
            </w:pPr>
          </w:p>
        </w:tc>
        <w:tc>
          <w:tcPr>
            <w:tcW w:w="16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72C3D4" w14:textId="77777777" w:rsidR="00BE31FF" w:rsidRPr="00F15FFC" w:rsidRDefault="00BE31FF" w:rsidP="002D602C">
            <w:pPr>
              <w:pStyle w:val="af3"/>
              <w:ind w:right="140"/>
              <w:jc w:val="center"/>
            </w:pPr>
          </w:p>
        </w:tc>
      </w:tr>
      <w:tr w:rsidR="00BE31FF" w:rsidRPr="000B77E5" w14:paraId="57ADF7A8" w14:textId="77777777" w:rsidTr="002D602C">
        <w:trPr>
          <w:trHeight w:val="519"/>
        </w:trPr>
        <w:tc>
          <w:tcPr>
            <w:tcW w:w="1197" w:type="dxa"/>
            <w:shd w:val="clear" w:color="auto" w:fill="auto"/>
            <w:vAlign w:val="center"/>
          </w:tcPr>
          <w:p w14:paraId="23BAA3C6" w14:textId="77777777" w:rsidR="00BE31FF" w:rsidRPr="00F15FFC" w:rsidRDefault="00BE31FF" w:rsidP="002D602C">
            <w:pPr>
              <w:pStyle w:val="af3"/>
              <w:ind w:right="140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A299761" w14:textId="77777777" w:rsidR="00BE31FF" w:rsidRPr="00F15FFC" w:rsidRDefault="00BE31FF" w:rsidP="002D602C">
            <w:pPr>
              <w:pStyle w:val="af3"/>
              <w:ind w:right="140"/>
              <w:jc w:val="center"/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8A143C6" w14:textId="77777777" w:rsidR="00BE31FF" w:rsidRPr="00F15FFC" w:rsidRDefault="00BE31FF" w:rsidP="002D602C">
            <w:pPr>
              <w:pStyle w:val="af3"/>
              <w:ind w:right="140"/>
              <w:jc w:val="center"/>
            </w:pPr>
            <w:r w:rsidRPr="00F15FFC">
              <w:rPr>
                <w:b/>
              </w:rPr>
              <w:t>М.П.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B1CD1C" w14:textId="77777777" w:rsidR="00BE31FF" w:rsidRPr="00F15FFC" w:rsidRDefault="00BE31FF" w:rsidP="002D602C">
            <w:pPr>
              <w:pStyle w:val="af3"/>
              <w:ind w:right="140"/>
              <w:jc w:val="center"/>
            </w:pPr>
          </w:p>
        </w:tc>
        <w:tc>
          <w:tcPr>
            <w:tcW w:w="1779" w:type="dxa"/>
            <w:shd w:val="clear" w:color="auto" w:fill="auto"/>
            <w:vAlign w:val="center"/>
          </w:tcPr>
          <w:p w14:paraId="49167E44" w14:textId="77777777" w:rsidR="00BE31FF" w:rsidRPr="00F15FFC" w:rsidRDefault="00BE31FF" w:rsidP="002D602C">
            <w:pPr>
              <w:pStyle w:val="af3"/>
              <w:ind w:right="140"/>
              <w:jc w:val="center"/>
            </w:pPr>
          </w:p>
        </w:tc>
        <w:tc>
          <w:tcPr>
            <w:tcW w:w="110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F6E166" w14:textId="77777777" w:rsidR="00BE31FF" w:rsidRPr="00F15FFC" w:rsidRDefault="00BE31FF" w:rsidP="002D602C">
            <w:pPr>
              <w:pStyle w:val="af3"/>
              <w:ind w:right="140"/>
              <w:jc w:val="center"/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6031F911" w14:textId="77777777" w:rsidR="00BE31FF" w:rsidRPr="00F15FFC" w:rsidRDefault="00BE31FF" w:rsidP="002D602C">
            <w:pPr>
              <w:pStyle w:val="af3"/>
              <w:ind w:right="140"/>
              <w:jc w:val="center"/>
            </w:pPr>
          </w:p>
        </w:tc>
        <w:tc>
          <w:tcPr>
            <w:tcW w:w="148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2CFA7B" w14:textId="77777777" w:rsidR="00BE31FF" w:rsidRPr="000B77E5" w:rsidRDefault="00BE31FF" w:rsidP="002D602C">
            <w:pPr>
              <w:pStyle w:val="af3"/>
              <w:ind w:right="140"/>
              <w:jc w:val="center"/>
            </w:pPr>
            <w:r w:rsidRPr="00F15FFC">
              <w:rPr>
                <w:b/>
              </w:rPr>
              <w:t>М.П.</w:t>
            </w:r>
          </w:p>
        </w:tc>
        <w:tc>
          <w:tcPr>
            <w:tcW w:w="452" w:type="dxa"/>
            <w:shd w:val="clear" w:color="auto" w:fill="auto"/>
            <w:vAlign w:val="center"/>
          </w:tcPr>
          <w:p w14:paraId="709243CE" w14:textId="77777777" w:rsidR="00BE31FF" w:rsidRPr="000B77E5" w:rsidRDefault="00BE31FF" w:rsidP="002D602C">
            <w:pPr>
              <w:pStyle w:val="af3"/>
              <w:ind w:right="140"/>
              <w:jc w:val="center"/>
            </w:pPr>
          </w:p>
        </w:tc>
        <w:tc>
          <w:tcPr>
            <w:tcW w:w="168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40313E" w14:textId="77777777" w:rsidR="00BE31FF" w:rsidRPr="000B77E5" w:rsidRDefault="00BE31FF" w:rsidP="002D602C">
            <w:pPr>
              <w:pStyle w:val="af3"/>
              <w:ind w:right="140"/>
              <w:jc w:val="center"/>
            </w:pPr>
          </w:p>
        </w:tc>
      </w:tr>
    </w:tbl>
    <w:p w14:paraId="019E1BEA" w14:textId="77777777" w:rsidR="00D669A0" w:rsidRPr="000B77E5" w:rsidRDefault="00D669A0" w:rsidP="00A477E4">
      <w:pPr>
        <w:tabs>
          <w:tab w:val="left" w:pos="993"/>
        </w:tabs>
        <w:ind w:right="140"/>
        <w:rPr>
          <w:szCs w:val="24"/>
        </w:rPr>
      </w:pPr>
    </w:p>
    <w:sectPr w:rsidR="00D669A0" w:rsidRPr="000B77E5" w:rsidSect="00140B79">
      <w:pgSz w:w="11906" w:h="16838" w:code="9"/>
      <w:pgMar w:top="709" w:right="284" w:bottom="113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FFEAF8" w14:textId="77777777" w:rsidR="000E0AF7" w:rsidRDefault="000E0AF7">
      <w:pPr>
        <w:spacing w:after="0" w:line="240" w:lineRule="auto"/>
      </w:pPr>
      <w:r>
        <w:separator/>
      </w:r>
    </w:p>
  </w:endnote>
  <w:endnote w:type="continuationSeparator" w:id="0">
    <w:p w14:paraId="71C31972" w14:textId="77777777" w:rsidR="000E0AF7" w:rsidRDefault="000E0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SOCPEUR">
    <w:altName w:val="Calibri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OST">
    <w:altName w:val="Arial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Uzb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uturis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FreeSerif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80686360"/>
      <w:docPartObj>
        <w:docPartGallery w:val="Page Numbers (Bottom of Page)"/>
        <w:docPartUnique/>
      </w:docPartObj>
    </w:sdtPr>
    <w:sdtEndPr/>
    <w:sdtContent>
      <w:p w14:paraId="24D80D20" w14:textId="18C3949F" w:rsidR="004234AF" w:rsidRDefault="004234AF">
        <w:pPr>
          <w:pStyle w:val="af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6632">
          <w:rPr>
            <w:noProof/>
          </w:rPr>
          <w:t>2</w:t>
        </w:r>
        <w:r>
          <w:fldChar w:fldCharType="end"/>
        </w:r>
      </w:p>
    </w:sdtContent>
  </w:sdt>
  <w:p w14:paraId="556FC7EC" w14:textId="0208C0C6" w:rsidR="004234AF" w:rsidRDefault="004234AF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5DC013" w14:textId="77777777" w:rsidR="000E0AF7" w:rsidRDefault="000E0AF7">
      <w:pPr>
        <w:spacing w:after="0" w:line="240" w:lineRule="auto"/>
      </w:pPr>
      <w:r>
        <w:separator/>
      </w:r>
    </w:p>
  </w:footnote>
  <w:footnote w:type="continuationSeparator" w:id="0">
    <w:p w14:paraId="5381DF3A" w14:textId="77777777" w:rsidR="000E0AF7" w:rsidRDefault="000E0A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F"/>
    <w:multiLevelType w:val="singleLevel"/>
    <w:tmpl w:val="8BCE0236"/>
    <w:lvl w:ilvl="0">
      <w:start w:val="1"/>
      <w:numFmt w:val="decimal"/>
      <w:pStyle w:val="2"/>
      <w:lvlText w:val="%1)"/>
      <w:lvlJc w:val="left"/>
      <w:pPr>
        <w:tabs>
          <w:tab w:val="num" w:pos="1644"/>
        </w:tabs>
        <w:ind w:left="1644" w:hanging="510"/>
      </w:pPr>
      <w:rPr>
        <w:rFonts w:hint="default"/>
      </w:rPr>
    </w:lvl>
  </w:abstractNum>
  <w:abstractNum w:abstractNumId="1">
    <w:nsid w:val="FFFFFF81"/>
    <w:multiLevelType w:val="singleLevel"/>
    <w:tmpl w:val="47EA4616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C3425290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E12279A2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0658D838"/>
    <w:lvl w:ilvl="0">
      <w:start w:val="1"/>
      <w:numFmt w:val="bullet"/>
      <w:pStyle w:val="a"/>
      <w:lvlText w:val=""/>
      <w:lvlJc w:val="left"/>
      <w:pPr>
        <w:tabs>
          <w:tab w:val="num" w:pos="1134"/>
        </w:tabs>
        <w:ind w:left="0" w:firstLine="709"/>
      </w:pPr>
      <w:rPr>
        <w:rFonts w:ascii="Symbol" w:hAnsi="Symbol" w:hint="default"/>
      </w:rPr>
    </w:lvl>
  </w:abstractNum>
  <w:abstractNum w:abstractNumId="5">
    <w:nsid w:val="007D5716"/>
    <w:multiLevelType w:val="hybridMultilevel"/>
    <w:tmpl w:val="B478D766"/>
    <w:lvl w:ilvl="0" w:tplc="70FAB970">
      <w:start w:val="1"/>
      <w:numFmt w:val="bullet"/>
      <w:pStyle w:val="a0"/>
      <w:lvlText w:val=""/>
      <w:lvlJc w:val="left"/>
      <w:pPr>
        <w:tabs>
          <w:tab w:val="num" w:pos="0"/>
        </w:tabs>
        <w:ind w:left="357" w:hanging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3493825"/>
    <w:multiLevelType w:val="multilevel"/>
    <w:tmpl w:val="1A7A3B90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11"/>
      <w:lvlText w:val="%1.%2."/>
      <w:lvlJc w:val="left"/>
      <w:pPr>
        <w:ind w:left="792" w:hanging="432"/>
      </w:pPr>
    </w:lvl>
    <w:lvl w:ilvl="2">
      <w:start w:val="1"/>
      <w:numFmt w:val="decimal"/>
      <w:pStyle w:val="111"/>
      <w:lvlText w:val="%1.%2.%3."/>
      <w:lvlJc w:val="left"/>
      <w:pPr>
        <w:ind w:left="1224" w:hanging="504"/>
      </w:pPr>
    </w:lvl>
    <w:lvl w:ilvl="3">
      <w:start w:val="1"/>
      <w:numFmt w:val="decimal"/>
      <w:pStyle w:val="1111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04E456A3"/>
    <w:multiLevelType w:val="multilevel"/>
    <w:tmpl w:val="0AFEF2B8"/>
    <w:lvl w:ilvl="0">
      <w:start w:val="1"/>
      <w:numFmt w:val="decimal"/>
      <w:pStyle w:val="10"/>
      <w:suff w:val="nothing"/>
      <w:lvlText w:val="%1  "/>
      <w:lvlJc w:val="left"/>
      <w:pPr>
        <w:ind w:left="0" w:firstLine="595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sz w:val="36"/>
        <w:szCs w:val="36"/>
        <w:effect w:val="none"/>
        <w:vertAlign w:val="baseline"/>
      </w:rPr>
    </w:lvl>
    <w:lvl w:ilvl="1">
      <w:start w:val="1"/>
      <w:numFmt w:val="decimal"/>
      <w:pStyle w:val="21"/>
      <w:suff w:val="nothing"/>
      <w:lvlText w:val="%1.%2  "/>
      <w:lvlJc w:val="left"/>
      <w:pPr>
        <w:ind w:left="0" w:firstLine="595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sz w:val="32"/>
        <w:szCs w:val="32"/>
        <w:vertAlign w:val="baseline"/>
      </w:rPr>
    </w:lvl>
    <w:lvl w:ilvl="2">
      <w:start w:val="1"/>
      <w:numFmt w:val="decimal"/>
      <w:pStyle w:val="30"/>
      <w:suff w:val="nothing"/>
      <w:lvlText w:val="%1.%2.%3  "/>
      <w:lvlJc w:val="left"/>
      <w:pPr>
        <w:ind w:left="0" w:firstLine="595"/>
      </w:pPr>
      <w:rPr>
        <w:rFonts w:ascii="Times New Roman" w:hAnsi="Times New Roman" w:cs="Times New Roman" w:hint="default"/>
        <w:b/>
        <w:i/>
        <w:caps w:val="0"/>
        <w:strike w:val="0"/>
        <w:dstrike w:val="0"/>
        <w:vanish w:val="0"/>
        <w:color w:val="000000"/>
        <w:spacing w:val="0"/>
        <w:w w:val="100"/>
        <w:sz w:val="28"/>
        <w:szCs w:val="28"/>
        <w:vertAlign w:val="baseline"/>
      </w:rPr>
    </w:lvl>
    <w:lvl w:ilvl="3">
      <w:start w:val="1"/>
      <w:numFmt w:val="decimal"/>
      <w:lvlRestart w:val="1"/>
      <w:pStyle w:val="12"/>
      <w:suff w:val="nothing"/>
      <w:lvlText w:val="%1.%4  "/>
      <w:lvlJc w:val="left"/>
      <w:pPr>
        <w:ind w:left="0" w:firstLine="595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pacing w:val="-2"/>
        <w:w w:val="100"/>
        <w:kern w:val="0"/>
        <w:sz w:val="28"/>
        <w:szCs w:val="28"/>
        <w:vertAlign w:val="baseline"/>
      </w:rPr>
    </w:lvl>
    <w:lvl w:ilvl="4">
      <w:start w:val="1"/>
      <w:numFmt w:val="decimal"/>
      <w:pStyle w:val="13"/>
      <w:suff w:val="nothing"/>
      <w:lvlText w:val="%1.%4.%5  "/>
      <w:lvlJc w:val="left"/>
      <w:pPr>
        <w:ind w:left="0" w:firstLine="595"/>
      </w:pPr>
      <w:rPr>
        <w:rFonts w:ascii="Times New Roman" w:hAnsi="Times New Roman" w:cs="Times New Roman" w:hint="default"/>
        <w:b w:val="0"/>
        <w:i w:val="0"/>
        <w:spacing w:val="-2"/>
        <w:w w:val="100"/>
        <w:sz w:val="28"/>
        <w:szCs w:val="28"/>
      </w:rPr>
    </w:lvl>
    <w:lvl w:ilvl="5">
      <w:start w:val="1"/>
      <w:numFmt w:val="decimal"/>
      <w:lvlRestart w:val="2"/>
      <w:pStyle w:val="22"/>
      <w:suff w:val="nothing"/>
      <w:lvlText w:val="%1.%2.%6  "/>
      <w:lvlJc w:val="left"/>
      <w:pPr>
        <w:ind w:left="0" w:firstLine="595"/>
      </w:pPr>
      <w:rPr>
        <w:rFonts w:ascii="Times New Roman" w:hAnsi="Times New Roman" w:cs="Times New Roman" w:hint="default"/>
        <w:b w:val="0"/>
        <w:i w:val="0"/>
        <w:spacing w:val="-2"/>
        <w:w w:val="100"/>
        <w:sz w:val="28"/>
        <w:szCs w:val="28"/>
      </w:rPr>
    </w:lvl>
    <w:lvl w:ilvl="6">
      <w:start w:val="1"/>
      <w:numFmt w:val="decimal"/>
      <w:pStyle w:val="23"/>
      <w:suff w:val="nothing"/>
      <w:lvlText w:val="%1.%2.%6.%7  "/>
      <w:lvlJc w:val="left"/>
      <w:pPr>
        <w:ind w:left="0" w:firstLine="595"/>
      </w:pPr>
      <w:rPr>
        <w:rFonts w:ascii="Times New Roman" w:hAnsi="Times New Roman" w:cs="Times New Roman" w:hint="default"/>
        <w:b w:val="0"/>
        <w:i w:val="0"/>
        <w:spacing w:val="-2"/>
        <w:w w:val="100"/>
        <w:sz w:val="28"/>
        <w:szCs w:val="28"/>
      </w:rPr>
    </w:lvl>
    <w:lvl w:ilvl="7">
      <w:start w:val="1"/>
      <w:numFmt w:val="decimal"/>
      <w:lvlRestart w:val="3"/>
      <w:pStyle w:val="31"/>
      <w:suff w:val="nothing"/>
      <w:lvlText w:val="%1.%2.%3.%8  "/>
      <w:lvlJc w:val="left"/>
      <w:pPr>
        <w:ind w:left="0" w:firstLine="595"/>
      </w:pPr>
      <w:rPr>
        <w:rFonts w:ascii="Times New Roman" w:hAnsi="Times New Roman" w:cs="Times New Roman" w:hint="default"/>
        <w:b w:val="0"/>
        <w:i w:val="0"/>
        <w:spacing w:val="-2"/>
        <w:w w:val="100"/>
        <w:sz w:val="28"/>
        <w:szCs w:val="28"/>
      </w:rPr>
    </w:lvl>
    <w:lvl w:ilvl="8">
      <w:start w:val="1"/>
      <w:numFmt w:val="decimal"/>
      <w:pStyle w:val="32"/>
      <w:suff w:val="nothing"/>
      <w:lvlText w:val="%1.%2.%3.%8.%9  "/>
      <w:lvlJc w:val="left"/>
      <w:pPr>
        <w:ind w:left="0" w:firstLine="595"/>
      </w:pPr>
      <w:rPr>
        <w:rFonts w:ascii="Times New Roman" w:hAnsi="Times New Roman" w:cs="Times New Roman" w:hint="default"/>
        <w:b w:val="0"/>
        <w:i w:val="0"/>
        <w:spacing w:val="-2"/>
        <w:w w:val="100"/>
        <w:sz w:val="28"/>
        <w:szCs w:val="28"/>
      </w:rPr>
    </w:lvl>
  </w:abstractNum>
  <w:abstractNum w:abstractNumId="8">
    <w:nsid w:val="0DA10505"/>
    <w:multiLevelType w:val="hybridMultilevel"/>
    <w:tmpl w:val="1C040FCE"/>
    <w:lvl w:ilvl="0" w:tplc="C480EF68">
      <w:start w:val="1"/>
      <w:numFmt w:val="russianUpper"/>
      <w:pStyle w:val="a1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05D7F8A"/>
    <w:multiLevelType w:val="hybridMultilevel"/>
    <w:tmpl w:val="A18AAC9C"/>
    <w:lvl w:ilvl="0" w:tplc="4B42978C">
      <w:start w:val="1"/>
      <w:numFmt w:val="bullet"/>
      <w:pStyle w:val="3Marker-"/>
      <w:lvlText w:val=""/>
      <w:lvlJc w:val="left"/>
      <w:pPr>
        <w:ind w:left="1440" w:hanging="360"/>
      </w:pPr>
      <w:rPr>
        <w:rFonts w:ascii="Symbol" w:eastAsia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1BD26E8"/>
    <w:multiLevelType w:val="hybridMultilevel"/>
    <w:tmpl w:val="AB4AC5A8"/>
    <w:lvl w:ilvl="0" w:tplc="0310BC02">
      <w:start w:val="1"/>
      <w:numFmt w:val="bullet"/>
      <w:pStyle w:val="a2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1890D49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33B6E52"/>
    <w:multiLevelType w:val="multilevel"/>
    <w:tmpl w:val="65E0D2CA"/>
    <w:lvl w:ilvl="0">
      <w:start w:val="1"/>
      <w:numFmt w:val="decimal"/>
      <w:pStyle w:val="14"/>
      <w:isLgl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4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4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>
    <w:nsid w:val="15ED6B51"/>
    <w:multiLevelType w:val="hybridMultilevel"/>
    <w:tmpl w:val="88FCD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5EF3498"/>
    <w:multiLevelType w:val="multilevel"/>
    <w:tmpl w:val="947CCC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16FB5A57"/>
    <w:multiLevelType w:val="hybridMultilevel"/>
    <w:tmpl w:val="86FE2CFC"/>
    <w:lvl w:ilvl="0" w:tplc="001A5626">
      <w:start w:val="1"/>
      <w:numFmt w:val="bullet"/>
      <w:pStyle w:val="phBullet"/>
      <w:lvlText w:val=""/>
      <w:lvlJc w:val="left"/>
      <w:pPr>
        <w:tabs>
          <w:tab w:val="num" w:pos="1571"/>
        </w:tabs>
        <w:ind w:left="1571" w:hanging="35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7973FD3"/>
    <w:multiLevelType w:val="hybridMultilevel"/>
    <w:tmpl w:val="921A5866"/>
    <w:lvl w:ilvl="0" w:tplc="BDA4C136">
      <w:start w:val="1"/>
      <w:numFmt w:val="bullet"/>
      <w:pStyle w:val="15"/>
      <w:lvlText w:val="­"/>
      <w:lvlJc w:val="left"/>
      <w:pPr>
        <w:ind w:left="214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6">
    <w:nsid w:val="183F4CDB"/>
    <w:multiLevelType w:val="multilevel"/>
    <w:tmpl w:val="253CF152"/>
    <w:styleLink w:val="a3"/>
    <w:lvl w:ilvl="0">
      <w:start w:val="1"/>
      <w:numFmt w:val="bullet"/>
      <w:lvlText w:val="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2"/>
      </w:rPr>
    </w:lvl>
    <w:lvl w:ilvl="1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8884B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1AB71FEA"/>
    <w:multiLevelType w:val="multilevel"/>
    <w:tmpl w:val="898E9DAC"/>
    <w:styleLink w:val="6"/>
    <w:lvl w:ilvl="0">
      <w:start w:val="1"/>
      <w:numFmt w:val="decimal"/>
      <w:lvlText w:val="%1."/>
      <w:lvlJc w:val="left"/>
      <w:pPr>
        <w:ind w:left="360" w:firstLine="774"/>
      </w:pPr>
      <w:rPr>
        <w:rFonts w:ascii="ISOCPEUR" w:hAnsi="ISOCPEUR" w:hint="default"/>
        <w:b/>
        <w:i/>
        <w:caps w:val="0"/>
        <w:strike w:val="0"/>
        <w:dstrike w:val="0"/>
        <w:vanish w:val="0"/>
        <w:color w:val="000000"/>
        <w:spacing w:val="0"/>
        <w:ker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357" w:firstLine="77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1B9028EB"/>
    <w:multiLevelType w:val="multilevel"/>
    <w:tmpl w:val="498E3B76"/>
    <w:styleLink w:val="40"/>
    <w:lvl w:ilvl="0">
      <w:start w:val="1"/>
      <w:numFmt w:val="decimal"/>
      <w:lvlText w:val="%1."/>
      <w:lvlJc w:val="left"/>
      <w:pPr>
        <w:ind w:left="360" w:hanging="360"/>
      </w:pPr>
      <w:rPr>
        <w:rFonts w:ascii="ISOCPEUR" w:hAnsi="ISOCPEUR" w:hint="default"/>
        <w:b/>
        <w:i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1E5B3FEC"/>
    <w:multiLevelType w:val="multilevel"/>
    <w:tmpl w:val="0BB8D81A"/>
    <w:lvl w:ilvl="0">
      <w:start w:val="1"/>
      <w:numFmt w:val="decimal"/>
      <w:pStyle w:val="AGATSolution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GAT2"/>
      <w:lvlText w:val="%1.%2."/>
      <w:lvlJc w:val="left"/>
      <w:pPr>
        <w:ind w:left="144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AGAT3"/>
      <w:lvlText w:val="%1.%2.%3."/>
      <w:lvlJc w:val="left"/>
      <w:pPr>
        <w:ind w:left="74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>
    <w:nsid w:val="247559A5"/>
    <w:multiLevelType w:val="hybridMultilevel"/>
    <w:tmpl w:val="1C82F386"/>
    <w:lvl w:ilvl="0" w:tplc="8FDEAFF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49409A2"/>
    <w:multiLevelType w:val="hybridMultilevel"/>
    <w:tmpl w:val="63809C44"/>
    <w:lvl w:ilvl="0" w:tplc="C8CCE516">
      <w:start w:val="1"/>
      <w:numFmt w:val="bullet"/>
      <w:lvlText w:val=""/>
      <w:lvlJc w:val="left"/>
      <w:pPr>
        <w:ind w:left="15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abstractNum w:abstractNumId="23">
    <w:nsid w:val="2574185C"/>
    <w:multiLevelType w:val="hybridMultilevel"/>
    <w:tmpl w:val="DF56AB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B1F0393"/>
    <w:multiLevelType w:val="hybridMultilevel"/>
    <w:tmpl w:val="BE904E00"/>
    <w:lvl w:ilvl="0" w:tplc="03FC152A">
      <w:start w:val="1"/>
      <w:numFmt w:val="decimal"/>
      <w:pStyle w:val="a4"/>
      <w:lvlText w:val="[%1]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C614C37"/>
    <w:multiLevelType w:val="multilevel"/>
    <w:tmpl w:val="44BAE096"/>
    <w:lvl w:ilvl="0">
      <w:start w:val="1"/>
      <w:numFmt w:val="decimal"/>
      <w:pStyle w:val="16"/>
      <w:lvlText w:val="%1."/>
      <w:lvlJc w:val="left"/>
      <w:pPr>
        <w:tabs>
          <w:tab w:val="num" w:pos="567"/>
        </w:tabs>
        <w:ind w:left="0" w:firstLine="0"/>
      </w:pPr>
      <w:rPr>
        <w:rFonts w:ascii="Arial" w:hAnsi="Arial" w:hint="default"/>
        <w:b/>
        <w:i w:val="0"/>
        <w:sz w:val="32"/>
        <w:szCs w:val="32"/>
      </w:rPr>
    </w:lvl>
    <w:lvl w:ilvl="1">
      <w:start w:val="1"/>
      <w:numFmt w:val="decimal"/>
      <w:pStyle w:val="25"/>
      <w:lvlText w:val="%1.%2."/>
      <w:lvlJc w:val="left"/>
      <w:pPr>
        <w:tabs>
          <w:tab w:val="num" w:pos="567"/>
        </w:tabs>
        <w:ind w:left="0" w:firstLine="0"/>
      </w:pPr>
      <w:rPr>
        <w:rFonts w:ascii="Arial" w:hAnsi="Arial" w:hint="default"/>
        <w:sz w:val="24"/>
        <w:szCs w:val="24"/>
      </w:rPr>
    </w:lvl>
    <w:lvl w:ilvl="2">
      <w:start w:val="1"/>
      <w:numFmt w:val="decimal"/>
      <w:pStyle w:val="33"/>
      <w:lvlText w:val="%1.%2.%3."/>
      <w:lvlJc w:val="left"/>
      <w:pPr>
        <w:tabs>
          <w:tab w:val="num" w:pos="567"/>
        </w:tabs>
        <w:ind w:left="0" w:firstLine="0"/>
      </w:pPr>
      <w:rPr>
        <w:rFonts w:ascii="Arial" w:hAnsi="Arial" w:hint="default"/>
        <w:sz w:val="24"/>
        <w:szCs w:val="24"/>
      </w:rPr>
    </w:lvl>
    <w:lvl w:ilvl="3">
      <w:start w:val="1"/>
      <w:numFmt w:val="decimal"/>
      <w:pStyle w:val="41"/>
      <w:lvlText w:val="%1.%2.%3.%4"/>
      <w:lvlJc w:val="left"/>
      <w:pPr>
        <w:tabs>
          <w:tab w:val="num" w:pos="567"/>
        </w:tabs>
        <w:ind w:left="0" w:firstLine="0"/>
      </w:pPr>
      <w:rPr>
        <w:rFonts w:ascii="Arial" w:hAnsi="Arial" w:hint="default"/>
        <w:sz w:val="24"/>
        <w:szCs w:val="24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1701"/>
      </w:pPr>
      <w:rPr>
        <w:rFonts w:ascii="Symbol" w:hAnsi="Symbol"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6">
    <w:nsid w:val="2E0F3045"/>
    <w:multiLevelType w:val="hybridMultilevel"/>
    <w:tmpl w:val="053C246E"/>
    <w:lvl w:ilvl="0" w:tplc="7A7C77C6">
      <w:start w:val="1"/>
      <w:numFmt w:val="bullet"/>
      <w:pStyle w:val="5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0AC7BD3"/>
    <w:multiLevelType w:val="hybridMultilevel"/>
    <w:tmpl w:val="4C7CC70C"/>
    <w:lvl w:ilvl="0" w:tplc="00C834C8">
      <w:start w:val="1"/>
      <w:numFmt w:val="decimal"/>
      <w:pStyle w:val="110"/>
      <w:lvlText w:val="1.%1."/>
      <w:lvlJc w:val="left"/>
      <w:pPr>
        <w:ind w:left="1797" w:hanging="360"/>
      </w:pPr>
      <w:rPr>
        <w:rFonts w:ascii="ISOCPEUR" w:hAnsi="ISOCPEUR" w:hint="default"/>
        <w:b w:val="0"/>
        <w:i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8">
    <w:nsid w:val="30F14D34"/>
    <w:multiLevelType w:val="hybridMultilevel"/>
    <w:tmpl w:val="535C595E"/>
    <w:lvl w:ilvl="0" w:tplc="E4F64C20">
      <w:start w:val="1"/>
      <w:numFmt w:val="bullet"/>
      <w:pStyle w:val="MYMarker-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337C55E9"/>
    <w:multiLevelType w:val="hybridMultilevel"/>
    <w:tmpl w:val="80E07FA0"/>
    <w:lvl w:ilvl="0" w:tplc="7F80F21E">
      <w:start w:val="1"/>
      <w:numFmt w:val="bullet"/>
      <w:lvlText w:val=""/>
      <w:lvlJc w:val="left"/>
      <w:pPr>
        <w:ind w:left="773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34AA2A20"/>
    <w:multiLevelType w:val="singleLevel"/>
    <w:tmpl w:val="7B586D14"/>
    <w:lvl w:ilvl="0">
      <w:start w:val="1"/>
      <w:numFmt w:val="bullet"/>
      <w:pStyle w:val="17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31">
    <w:nsid w:val="36E0011F"/>
    <w:multiLevelType w:val="hybridMultilevel"/>
    <w:tmpl w:val="45EE1F5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>
    <w:nsid w:val="3711412D"/>
    <w:multiLevelType w:val="hybridMultilevel"/>
    <w:tmpl w:val="27CC24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7A751B1"/>
    <w:multiLevelType w:val="multilevel"/>
    <w:tmpl w:val="44C48CFC"/>
    <w:styleLink w:val="50"/>
    <w:lvl w:ilvl="0">
      <w:start w:val="1"/>
      <w:numFmt w:val="decimal"/>
      <w:lvlText w:val="%1)"/>
      <w:lvlJc w:val="left"/>
      <w:pPr>
        <w:tabs>
          <w:tab w:val="num" w:pos="1134"/>
        </w:tabs>
        <w:ind w:left="357" w:firstLine="77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357" w:firstLine="77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134"/>
        </w:tabs>
        <w:ind w:left="357" w:firstLine="77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134"/>
        </w:tabs>
        <w:ind w:left="357" w:firstLine="77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134"/>
        </w:tabs>
        <w:ind w:left="357" w:firstLine="77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134"/>
        </w:tabs>
        <w:ind w:left="357" w:firstLine="77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134"/>
        </w:tabs>
        <w:ind w:left="357" w:firstLine="77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134"/>
        </w:tabs>
        <w:ind w:left="357" w:firstLine="77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134"/>
        </w:tabs>
        <w:ind w:left="357" w:firstLine="777"/>
      </w:pPr>
      <w:rPr>
        <w:rFonts w:hint="default"/>
      </w:rPr>
    </w:lvl>
  </w:abstractNum>
  <w:abstractNum w:abstractNumId="34">
    <w:nsid w:val="382F211C"/>
    <w:multiLevelType w:val="singleLevel"/>
    <w:tmpl w:val="C2026CB6"/>
    <w:lvl w:ilvl="0">
      <w:start w:val="1"/>
      <w:numFmt w:val="bullet"/>
      <w:pStyle w:val="List1"/>
      <w:lvlText w:val=""/>
      <w:lvlJc w:val="left"/>
      <w:pPr>
        <w:tabs>
          <w:tab w:val="num" w:pos="1494"/>
        </w:tabs>
        <w:ind w:left="1474" w:hanging="340"/>
      </w:pPr>
      <w:rPr>
        <w:rFonts w:ascii="Symbol" w:hAnsi="Symbol" w:hint="default"/>
      </w:rPr>
    </w:lvl>
  </w:abstractNum>
  <w:abstractNum w:abstractNumId="35">
    <w:nsid w:val="3DF222B4"/>
    <w:multiLevelType w:val="multilevel"/>
    <w:tmpl w:val="3A788A76"/>
    <w:lvl w:ilvl="0">
      <w:start w:val="1"/>
      <w:numFmt w:val="decimal"/>
      <w:pStyle w:val="S2"/>
      <w:lvlText w:val="%1."/>
      <w:lvlJc w:val="left"/>
      <w:pPr>
        <w:ind w:left="720" w:hanging="360"/>
      </w:pPr>
      <w:rPr>
        <w:rFonts w:hint="default"/>
        <w:lang w:val="ru-RU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>
    <w:nsid w:val="3E7424FF"/>
    <w:multiLevelType w:val="hybridMultilevel"/>
    <w:tmpl w:val="1C44C50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3EA457E7"/>
    <w:multiLevelType w:val="hybridMultilevel"/>
    <w:tmpl w:val="737CCEA0"/>
    <w:lvl w:ilvl="0" w:tplc="07C438A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8">
    <w:nsid w:val="3F846799"/>
    <w:multiLevelType w:val="hybridMultilevel"/>
    <w:tmpl w:val="581E0E00"/>
    <w:lvl w:ilvl="0" w:tplc="A2562E7A">
      <w:start w:val="1"/>
      <w:numFmt w:val="bullet"/>
      <w:pStyle w:val="18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3FC36574"/>
    <w:multiLevelType w:val="hybridMultilevel"/>
    <w:tmpl w:val="C5749E0C"/>
    <w:lvl w:ilvl="0" w:tplc="8102B998">
      <w:start w:val="1"/>
      <w:numFmt w:val="bullet"/>
      <w:pStyle w:val="a5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D0DE7078">
      <w:start w:val="1"/>
      <w:numFmt w:val="bullet"/>
      <w:lvlText w:val=""/>
      <w:lvlJc w:val="left"/>
      <w:pPr>
        <w:tabs>
          <w:tab w:val="num" w:pos="2498"/>
        </w:tabs>
        <w:ind w:left="2498" w:hanging="360"/>
      </w:pPr>
      <w:rPr>
        <w:rFonts w:ascii="Symbol" w:hAnsi="Symbol" w:hint="default"/>
        <w:sz w:val="20"/>
      </w:rPr>
    </w:lvl>
    <w:lvl w:ilvl="2" w:tplc="E1028916">
      <w:numFmt w:val="bullet"/>
      <w:lvlText w:val="-"/>
      <w:lvlJc w:val="left"/>
      <w:pPr>
        <w:tabs>
          <w:tab w:val="num" w:pos="3788"/>
        </w:tabs>
        <w:ind w:left="3788" w:hanging="930"/>
      </w:pPr>
      <w:rPr>
        <w:rFonts w:ascii="Times New Roman" w:eastAsia="Times New Roman" w:hAnsi="Times New Roman" w:cs="Times New Roman" w:hint="default"/>
      </w:rPr>
    </w:lvl>
    <w:lvl w:ilvl="3" w:tplc="805CB41A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  <w:sz w:val="20"/>
      </w:rPr>
    </w:lvl>
    <w:lvl w:ilvl="4" w:tplc="F52C4390" w:tentative="1">
      <w:start w:val="1"/>
      <w:numFmt w:val="bullet"/>
      <w:lvlText w:val=""/>
      <w:lvlJc w:val="left"/>
      <w:pPr>
        <w:tabs>
          <w:tab w:val="num" w:pos="4658"/>
        </w:tabs>
        <w:ind w:left="4658" w:hanging="360"/>
      </w:pPr>
      <w:rPr>
        <w:rFonts w:ascii="Symbol" w:hAnsi="Symbol" w:hint="default"/>
        <w:sz w:val="20"/>
      </w:rPr>
    </w:lvl>
    <w:lvl w:ilvl="5" w:tplc="4A3C68CC" w:tentative="1">
      <w:start w:val="1"/>
      <w:numFmt w:val="bullet"/>
      <w:lvlText w:val=""/>
      <w:lvlJc w:val="left"/>
      <w:pPr>
        <w:tabs>
          <w:tab w:val="num" w:pos="5378"/>
        </w:tabs>
        <w:ind w:left="5378" w:hanging="360"/>
      </w:pPr>
      <w:rPr>
        <w:rFonts w:ascii="Symbol" w:hAnsi="Symbol" w:hint="default"/>
        <w:sz w:val="20"/>
      </w:rPr>
    </w:lvl>
    <w:lvl w:ilvl="6" w:tplc="EA26577A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  <w:sz w:val="20"/>
      </w:rPr>
    </w:lvl>
    <w:lvl w:ilvl="7" w:tplc="655CF914" w:tentative="1">
      <w:start w:val="1"/>
      <w:numFmt w:val="bullet"/>
      <w:lvlText w:val=""/>
      <w:lvlJc w:val="left"/>
      <w:pPr>
        <w:tabs>
          <w:tab w:val="num" w:pos="6818"/>
        </w:tabs>
        <w:ind w:left="6818" w:hanging="360"/>
      </w:pPr>
      <w:rPr>
        <w:rFonts w:ascii="Symbol" w:hAnsi="Symbol" w:hint="default"/>
        <w:sz w:val="20"/>
      </w:rPr>
    </w:lvl>
    <w:lvl w:ilvl="8" w:tplc="0E92602C" w:tentative="1">
      <w:start w:val="1"/>
      <w:numFmt w:val="bullet"/>
      <w:lvlText w:val=""/>
      <w:lvlJc w:val="left"/>
      <w:pPr>
        <w:tabs>
          <w:tab w:val="num" w:pos="7538"/>
        </w:tabs>
        <w:ind w:left="7538" w:hanging="360"/>
      </w:pPr>
      <w:rPr>
        <w:rFonts w:ascii="Symbol" w:hAnsi="Symbol" w:hint="default"/>
        <w:sz w:val="20"/>
      </w:rPr>
    </w:lvl>
  </w:abstractNum>
  <w:abstractNum w:abstractNumId="40">
    <w:nsid w:val="416E5704"/>
    <w:multiLevelType w:val="hybridMultilevel"/>
    <w:tmpl w:val="FB105874"/>
    <w:lvl w:ilvl="0" w:tplc="04190001">
      <w:start w:val="1"/>
      <w:numFmt w:val="bullet"/>
      <w:pStyle w:val="a6"/>
      <w:lvlText w:val="−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"/>
      <w:lvlJc w:val="left"/>
      <w:pPr>
        <w:tabs>
          <w:tab w:val="num" w:pos="3"/>
        </w:tabs>
        <w:ind w:left="3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723"/>
        </w:tabs>
        <w:ind w:left="7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443"/>
        </w:tabs>
        <w:ind w:left="14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163"/>
        </w:tabs>
        <w:ind w:left="21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883"/>
        </w:tabs>
        <w:ind w:left="28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603"/>
        </w:tabs>
        <w:ind w:left="36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323"/>
        </w:tabs>
        <w:ind w:left="43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043"/>
        </w:tabs>
        <w:ind w:left="5043" w:hanging="360"/>
      </w:pPr>
      <w:rPr>
        <w:rFonts w:ascii="Wingdings" w:hAnsi="Wingdings" w:hint="default"/>
      </w:rPr>
    </w:lvl>
  </w:abstractNum>
  <w:abstractNum w:abstractNumId="41">
    <w:nsid w:val="41EB2892"/>
    <w:multiLevelType w:val="multilevel"/>
    <w:tmpl w:val="94B2135C"/>
    <w:lvl w:ilvl="0">
      <w:start w:val="1"/>
      <w:numFmt w:val="decimal"/>
      <w:pStyle w:val="19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>
    <w:nsid w:val="44512023"/>
    <w:multiLevelType w:val="hybridMultilevel"/>
    <w:tmpl w:val="25246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B80226F"/>
    <w:multiLevelType w:val="hybridMultilevel"/>
    <w:tmpl w:val="61BA9B18"/>
    <w:lvl w:ilvl="0" w:tplc="04190003">
      <w:start w:val="1"/>
      <w:numFmt w:val="bullet"/>
      <w:pStyle w:val="EYBulleted"/>
      <w:lvlText w:val=""/>
      <w:lvlJc w:val="left"/>
      <w:pPr>
        <w:tabs>
          <w:tab w:val="num" w:pos="709"/>
        </w:tabs>
        <w:ind w:left="993" w:hanging="284"/>
      </w:pPr>
      <w:rPr>
        <w:rFonts w:ascii="Symbol" w:hAnsi="Symbol" w:hint="default"/>
        <w:sz w:val="20"/>
        <w:szCs w:val="20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4"/>
      <w:numFmt w:val="bullet"/>
      <w:lvlText w:val="-"/>
      <w:lvlJc w:val="left"/>
      <w:pPr>
        <w:tabs>
          <w:tab w:val="num" w:pos="2869"/>
        </w:tabs>
        <w:ind w:left="2869" w:hanging="360"/>
      </w:pPr>
      <w:rPr>
        <w:rFonts w:ascii="Times New Roman" w:eastAsia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4">
    <w:nsid w:val="4EBB107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>
    <w:nsid w:val="4FEC52E2"/>
    <w:multiLevelType w:val="hybridMultilevel"/>
    <w:tmpl w:val="F6885BFC"/>
    <w:lvl w:ilvl="0" w:tplc="B1D4B27E">
      <w:start w:val="1"/>
      <w:numFmt w:val="bullet"/>
      <w:pStyle w:val="EBTableListMark"/>
      <w:lvlText w:val=""/>
      <w:lvlJc w:val="left"/>
      <w:pPr>
        <w:tabs>
          <w:tab w:val="num" w:pos="340"/>
        </w:tabs>
        <w:ind w:left="340" w:hanging="198"/>
      </w:pPr>
      <w:rPr>
        <w:rFonts w:ascii="Symbol" w:hAnsi="Symbol" w:hint="default"/>
        <w:sz w:val="24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>
    <w:nsid w:val="534B2EE3"/>
    <w:multiLevelType w:val="hybridMultilevel"/>
    <w:tmpl w:val="EDC2A95E"/>
    <w:lvl w:ilvl="0" w:tplc="C8CCE51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53AE6F1F"/>
    <w:multiLevelType w:val="singleLevel"/>
    <w:tmpl w:val="9EB2B8E8"/>
    <w:lvl w:ilvl="0">
      <w:start w:val="1"/>
      <w:numFmt w:val="decimal"/>
      <w:pStyle w:val="1a"/>
      <w:lvlText w:val="%1. 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48">
    <w:nsid w:val="54AF0767"/>
    <w:multiLevelType w:val="hybridMultilevel"/>
    <w:tmpl w:val="586818FC"/>
    <w:lvl w:ilvl="0" w:tplc="FE4400D4">
      <w:start w:val="1"/>
      <w:numFmt w:val="bullet"/>
      <w:pStyle w:val="26"/>
      <w:lvlText w:val="-"/>
      <w:lvlJc w:val="left"/>
      <w:pPr>
        <w:tabs>
          <w:tab w:val="num" w:pos="1985"/>
        </w:tabs>
        <w:ind w:left="1928" w:hanging="227"/>
      </w:pPr>
      <w:rPr>
        <w:rFonts w:ascii="Courier New" w:hAnsi="Courier New" w:hint="default"/>
      </w:rPr>
    </w:lvl>
    <w:lvl w:ilvl="1" w:tplc="1254A43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664AA5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7862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74F44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0AC8D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7240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2EA8C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1D8F5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56605E89"/>
    <w:multiLevelType w:val="hybridMultilevel"/>
    <w:tmpl w:val="FB8CE90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60EE4E0E"/>
    <w:multiLevelType w:val="hybridMultilevel"/>
    <w:tmpl w:val="878202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625D6745"/>
    <w:multiLevelType w:val="hybridMultilevel"/>
    <w:tmpl w:val="7F7298DE"/>
    <w:lvl w:ilvl="0" w:tplc="C8CCE516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2">
    <w:nsid w:val="637F518B"/>
    <w:multiLevelType w:val="multilevel"/>
    <w:tmpl w:val="6060BFDA"/>
    <w:lvl w:ilvl="0">
      <w:start w:val="1"/>
      <w:numFmt w:val="decimal"/>
      <w:pStyle w:val="MY1"/>
      <w:lvlText w:val="%1."/>
      <w:lvlJc w:val="left"/>
      <w:pPr>
        <w:ind w:left="1239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112"/>
      <w:isLgl/>
      <w:lvlText w:val="%1.%2"/>
      <w:lvlJc w:val="left"/>
      <w:pPr>
        <w:ind w:left="1599" w:hanging="720"/>
      </w:pPr>
      <w:rPr>
        <w:rFonts w:hint="default"/>
        <w:i w:val="0"/>
        <w:iCs w:val="0"/>
      </w:rPr>
    </w:lvl>
    <w:lvl w:ilvl="2">
      <w:start w:val="1"/>
      <w:numFmt w:val="decimal"/>
      <w:pStyle w:val="1110"/>
      <w:isLgl/>
      <w:lvlText w:val="%1.%2.%3"/>
      <w:lvlJc w:val="left"/>
      <w:pPr>
        <w:ind w:left="1599" w:hanging="720"/>
      </w:pPr>
      <w:rPr>
        <w:rFonts w:hint="default"/>
        <w:i w:val="0"/>
        <w:iCs/>
      </w:rPr>
    </w:lvl>
    <w:lvl w:ilvl="3">
      <w:start w:val="1"/>
      <w:numFmt w:val="decimal"/>
      <w:pStyle w:val="11110"/>
      <w:isLgl/>
      <w:lvlText w:val="%1.%2.%3.%4"/>
      <w:lvlJc w:val="left"/>
      <w:pPr>
        <w:ind w:left="1959" w:hanging="108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2319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7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3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39" w:hanging="2160"/>
      </w:pPr>
      <w:rPr>
        <w:rFonts w:hint="default"/>
      </w:rPr>
    </w:lvl>
  </w:abstractNum>
  <w:abstractNum w:abstractNumId="53">
    <w:nsid w:val="651D5942"/>
    <w:multiLevelType w:val="hybridMultilevel"/>
    <w:tmpl w:val="08A064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73D4F1A"/>
    <w:multiLevelType w:val="multilevel"/>
    <w:tmpl w:val="D96C9956"/>
    <w:lvl w:ilvl="0">
      <w:start w:val="1"/>
      <w:numFmt w:val="decimal"/>
      <w:pStyle w:val="1b"/>
      <w:lvlText w:val="%1."/>
      <w:lvlJc w:val="left"/>
      <w:pPr>
        <w:ind w:left="502" w:firstLine="774"/>
      </w:pPr>
      <w:rPr>
        <w:rFonts w:ascii="ISOCPEUR" w:hAnsi="ISOCPEUR" w:hint="default"/>
        <w:b/>
        <w:i/>
        <w:caps w:val="0"/>
        <w:strike w:val="0"/>
        <w:dstrike w:val="0"/>
        <w:vanish w:val="0"/>
        <w:color w:val="000000"/>
        <w:spacing w:val="0"/>
        <w:ker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113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1112"/>
      <w:lvlText w:val="%1.%2.%3."/>
      <w:lvlJc w:val="left"/>
      <w:pPr>
        <w:ind w:left="788" w:hanging="504"/>
      </w:pPr>
      <w:rPr>
        <w:rFonts w:hint="default"/>
      </w:rPr>
    </w:lvl>
    <w:lvl w:ilvl="3">
      <w:start w:val="1"/>
      <w:numFmt w:val="decimal"/>
      <w:pStyle w:val="11111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>
    <w:nsid w:val="6A3F3ABE"/>
    <w:multiLevelType w:val="hybridMultilevel"/>
    <w:tmpl w:val="78D887F0"/>
    <w:lvl w:ilvl="0" w:tplc="26503BF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AFA4854"/>
    <w:multiLevelType w:val="hybridMultilevel"/>
    <w:tmpl w:val="DCB4984A"/>
    <w:lvl w:ilvl="0" w:tplc="E5CC77EE">
      <w:start w:val="1"/>
      <w:numFmt w:val="bullet"/>
      <w:pStyle w:val="a7"/>
      <w:lvlText w:val="-"/>
      <w:lvlJc w:val="left"/>
      <w:pPr>
        <w:ind w:left="1800" w:hanging="360"/>
      </w:pPr>
      <w:rPr>
        <w:rFonts w:ascii="GOST" w:hAnsi="GOST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7">
    <w:nsid w:val="6C8F797E"/>
    <w:multiLevelType w:val="hybridMultilevel"/>
    <w:tmpl w:val="AAE6BA4E"/>
    <w:lvl w:ilvl="0" w:tplc="B42813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8">
    <w:nsid w:val="6EF61415"/>
    <w:multiLevelType w:val="hybridMultilevel"/>
    <w:tmpl w:val="2438BEB6"/>
    <w:lvl w:ilvl="0" w:tplc="3BCEABF8">
      <w:start w:val="1"/>
      <w:numFmt w:val="decimal"/>
      <w:pStyle w:val="a8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6F456DC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0">
    <w:nsid w:val="70B0702B"/>
    <w:multiLevelType w:val="hybridMultilevel"/>
    <w:tmpl w:val="FA16EA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1D843C7"/>
    <w:multiLevelType w:val="multilevel"/>
    <w:tmpl w:val="5C50F154"/>
    <w:lvl w:ilvl="0">
      <w:start w:val="1"/>
      <w:numFmt w:val="decimal"/>
      <w:lvlText w:val="%1."/>
      <w:lvlJc w:val="left"/>
      <w:pPr>
        <w:ind w:left="1239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isLgl/>
      <w:lvlText w:val="%1.%2"/>
      <w:lvlJc w:val="left"/>
      <w:pPr>
        <w:ind w:left="1599" w:hanging="720"/>
      </w:pPr>
      <w:rPr>
        <w:rFonts w:hint="default"/>
        <w:i w:val="0"/>
        <w:iCs w:val="0"/>
      </w:rPr>
    </w:lvl>
    <w:lvl w:ilvl="2">
      <w:start w:val="1"/>
      <w:numFmt w:val="decimal"/>
      <w:isLgl/>
      <w:lvlText w:val="%1.%2.%3"/>
      <w:lvlJc w:val="left"/>
      <w:pPr>
        <w:ind w:left="1599" w:hanging="720"/>
      </w:pPr>
      <w:rPr>
        <w:rFonts w:hint="default"/>
        <w:i w:val="0"/>
        <w:iCs/>
      </w:rPr>
    </w:lvl>
    <w:lvl w:ilvl="3">
      <w:start w:val="1"/>
      <w:numFmt w:val="decimal"/>
      <w:isLgl/>
      <w:lvlText w:val="%1.%2.%3.%4"/>
      <w:lvlJc w:val="left"/>
      <w:pPr>
        <w:ind w:left="1959" w:hanging="108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2319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7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3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39" w:hanging="2160"/>
      </w:pPr>
      <w:rPr>
        <w:rFonts w:hint="default"/>
      </w:rPr>
    </w:lvl>
  </w:abstractNum>
  <w:abstractNum w:abstractNumId="62">
    <w:nsid w:val="73D33A31"/>
    <w:multiLevelType w:val="hybridMultilevel"/>
    <w:tmpl w:val="9AAE9054"/>
    <w:lvl w:ilvl="0" w:tplc="81E82208">
      <w:start w:val="1"/>
      <w:numFmt w:val="bullet"/>
      <w:pStyle w:val="27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3">
    <w:nsid w:val="75161AFA"/>
    <w:multiLevelType w:val="hybridMultilevel"/>
    <w:tmpl w:val="B62418C0"/>
    <w:lvl w:ilvl="0" w:tplc="04190003">
      <w:start w:val="1"/>
      <w:numFmt w:val="bullet"/>
      <w:pStyle w:val="phlistitemized1"/>
      <w:lvlText w:val="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4">
    <w:nsid w:val="781475D3"/>
    <w:multiLevelType w:val="multilevel"/>
    <w:tmpl w:val="E2B02ACA"/>
    <w:lvl w:ilvl="0">
      <w:start w:val="5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a9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5">
    <w:nsid w:val="7BE42BE3"/>
    <w:multiLevelType w:val="multilevel"/>
    <w:tmpl w:val="D11CDBF4"/>
    <w:lvl w:ilvl="0">
      <w:start w:val="5"/>
      <w:numFmt w:val="decimal"/>
      <w:pStyle w:val="28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0"/>
  </w:num>
  <w:num w:numId="2">
    <w:abstractNumId w:val="60"/>
  </w:num>
  <w:num w:numId="3">
    <w:abstractNumId w:val="8"/>
  </w:num>
  <w:num w:numId="4">
    <w:abstractNumId w:val="4"/>
  </w:num>
  <w:num w:numId="5">
    <w:abstractNumId w:val="0"/>
  </w:num>
  <w:num w:numId="6">
    <w:abstractNumId w:val="24"/>
  </w:num>
  <w:num w:numId="7">
    <w:abstractNumId w:val="58"/>
  </w:num>
  <w:num w:numId="8">
    <w:abstractNumId w:val="5"/>
  </w:num>
  <w:num w:numId="9">
    <w:abstractNumId w:val="62"/>
  </w:num>
  <w:num w:numId="10">
    <w:abstractNumId w:val="16"/>
  </w:num>
  <w:num w:numId="11">
    <w:abstractNumId w:val="15"/>
  </w:num>
  <w:num w:numId="12">
    <w:abstractNumId w:val="6"/>
  </w:num>
  <w:num w:numId="13">
    <w:abstractNumId w:val="54"/>
  </w:num>
  <w:num w:numId="14">
    <w:abstractNumId w:val="9"/>
  </w:num>
  <w:num w:numId="15">
    <w:abstractNumId w:val="1"/>
  </w:num>
  <w:num w:numId="16">
    <w:abstractNumId w:val="28"/>
  </w:num>
  <w:num w:numId="17">
    <w:abstractNumId w:val="48"/>
  </w:num>
  <w:num w:numId="18">
    <w:abstractNumId w:val="30"/>
  </w:num>
  <w:num w:numId="19">
    <w:abstractNumId w:val="10"/>
  </w:num>
  <w:num w:numId="20">
    <w:abstractNumId w:val="47"/>
  </w:num>
  <w:num w:numId="21">
    <w:abstractNumId w:val="34"/>
  </w:num>
  <w:num w:numId="22">
    <w:abstractNumId w:val="65"/>
  </w:num>
  <w:num w:numId="23">
    <w:abstractNumId w:val="11"/>
  </w:num>
  <w:num w:numId="24">
    <w:abstractNumId w:val="40"/>
  </w:num>
  <w:num w:numId="25">
    <w:abstractNumId w:val="3"/>
  </w:num>
  <w:num w:numId="26">
    <w:abstractNumId w:val="2"/>
  </w:num>
  <w:num w:numId="27">
    <w:abstractNumId w:val="64"/>
  </w:num>
  <w:num w:numId="28">
    <w:abstractNumId w:val="39"/>
  </w:num>
  <w:num w:numId="29">
    <w:abstractNumId w:val="38"/>
  </w:num>
  <w:num w:numId="30">
    <w:abstractNumId w:val="26"/>
  </w:num>
  <w:num w:numId="31">
    <w:abstractNumId w:val="25"/>
  </w:num>
  <w:num w:numId="32">
    <w:abstractNumId w:val="43"/>
  </w:num>
  <w:num w:numId="33">
    <w:abstractNumId w:val="56"/>
  </w:num>
  <w:num w:numId="34">
    <w:abstractNumId w:val="27"/>
  </w:num>
  <w:num w:numId="35">
    <w:abstractNumId w:val="33"/>
  </w:num>
  <w:num w:numId="36">
    <w:abstractNumId w:val="18"/>
  </w:num>
  <w:num w:numId="37">
    <w:abstractNumId w:val="14"/>
  </w:num>
  <w:num w:numId="38">
    <w:abstractNumId w:val="63"/>
  </w:num>
  <w:num w:numId="39">
    <w:abstractNumId w:val="7"/>
  </w:num>
  <w:num w:numId="40">
    <w:abstractNumId w:val="45"/>
  </w:num>
  <w:num w:numId="41">
    <w:abstractNumId w:val="35"/>
  </w:num>
  <w:num w:numId="42">
    <w:abstractNumId w:val="12"/>
  </w:num>
  <w:num w:numId="43">
    <w:abstractNumId w:val="55"/>
  </w:num>
  <w:num w:numId="44">
    <w:abstractNumId w:val="51"/>
  </w:num>
  <w:num w:numId="45">
    <w:abstractNumId w:val="29"/>
  </w:num>
  <w:num w:numId="46">
    <w:abstractNumId w:val="31"/>
  </w:num>
  <w:num w:numId="47">
    <w:abstractNumId w:val="42"/>
  </w:num>
  <w:num w:numId="48">
    <w:abstractNumId w:val="23"/>
  </w:num>
  <w:num w:numId="49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9"/>
  </w:num>
  <w:num w:numId="51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7"/>
  </w:num>
  <w:num w:numId="53">
    <w:abstractNumId w:val="21"/>
  </w:num>
  <w:num w:numId="54">
    <w:abstractNumId w:val="53"/>
  </w:num>
  <w:num w:numId="55">
    <w:abstractNumId w:val="44"/>
  </w:num>
  <w:num w:numId="56">
    <w:abstractNumId w:val="17"/>
  </w:num>
  <w:num w:numId="57">
    <w:abstractNumId w:val="13"/>
  </w:num>
  <w:num w:numId="58">
    <w:abstractNumId w:val="50"/>
  </w:num>
  <w:num w:numId="59">
    <w:abstractNumId w:val="49"/>
  </w:num>
  <w:num w:numId="60">
    <w:abstractNumId w:val="59"/>
  </w:num>
  <w:num w:numId="61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52"/>
  </w:num>
  <w:num w:numId="63">
    <w:abstractNumId w:val="41"/>
  </w:num>
  <w:num w:numId="64">
    <w:abstractNumId w:val="46"/>
  </w:num>
  <w:num w:numId="65">
    <w:abstractNumId w:val="36"/>
  </w:num>
  <w:num w:numId="66">
    <w:abstractNumId w:val="57"/>
  </w:num>
  <w:num w:numId="67">
    <w:abstractNumId w:val="32"/>
  </w:num>
  <w:num w:numId="6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22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F27"/>
    <w:rsid w:val="0000133F"/>
    <w:rsid w:val="000033FB"/>
    <w:rsid w:val="000055AC"/>
    <w:rsid w:val="000101D9"/>
    <w:rsid w:val="0001263E"/>
    <w:rsid w:val="0001291E"/>
    <w:rsid w:val="00014196"/>
    <w:rsid w:val="00015E06"/>
    <w:rsid w:val="00023CEF"/>
    <w:rsid w:val="00024A11"/>
    <w:rsid w:val="00024F09"/>
    <w:rsid w:val="00030378"/>
    <w:rsid w:val="000303BF"/>
    <w:rsid w:val="00030BFC"/>
    <w:rsid w:val="00036991"/>
    <w:rsid w:val="00037244"/>
    <w:rsid w:val="000405AD"/>
    <w:rsid w:val="000425D3"/>
    <w:rsid w:val="000435DB"/>
    <w:rsid w:val="00044E5B"/>
    <w:rsid w:val="000457CC"/>
    <w:rsid w:val="00047675"/>
    <w:rsid w:val="000548BC"/>
    <w:rsid w:val="00055824"/>
    <w:rsid w:val="00056645"/>
    <w:rsid w:val="00057FA8"/>
    <w:rsid w:val="00062935"/>
    <w:rsid w:val="00063CD1"/>
    <w:rsid w:val="00064B4D"/>
    <w:rsid w:val="00065CA2"/>
    <w:rsid w:val="000678DE"/>
    <w:rsid w:val="00067BF6"/>
    <w:rsid w:val="00070866"/>
    <w:rsid w:val="00074A65"/>
    <w:rsid w:val="0007641B"/>
    <w:rsid w:val="00077BCB"/>
    <w:rsid w:val="00081E2D"/>
    <w:rsid w:val="0008503A"/>
    <w:rsid w:val="00085751"/>
    <w:rsid w:val="000859FF"/>
    <w:rsid w:val="000904FF"/>
    <w:rsid w:val="00090C53"/>
    <w:rsid w:val="0009353C"/>
    <w:rsid w:val="00094EBE"/>
    <w:rsid w:val="00097380"/>
    <w:rsid w:val="00097492"/>
    <w:rsid w:val="000B1A4E"/>
    <w:rsid w:val="000B50F6"/>
    <w:rsid w:val="000B77E5"/>
    <w:rsid w:val="000D397B"/>
    <w:rsid w:val="000E0AF7"/>
    <w:rsid w:val="000F110D"/>
    <w:rsid w:val="000F2E45"/>
    <w:rsid w:val="000F4058"/>
    <w:rsid w:val="000F441B"/>
    <w:rsid w:val="000F6698"/>
    <w:rsid w:val="000F7F95"/>
    <w:rsid w:val="001017CA"/>
    <w:rsid w:val="00101C5B"/>
    <w:rsid w:val="001042DA"/>
    <w:rsid w:val="001057D0"/>
    <w:rsid w:val="00105A01"/>
    <w:rsid w:val="00107B21"/>
    <w:rsid w:val="00113890"/>
    <w:rsid w:val="00114940"/>
    <w:rsid w:val="00117BCA"/>
    <w:rsid w:val="00120017"/>
    <w:rsid w:val="001239EA"/>
    <w:rsid w:val="00124CEC"/>
    <w:rsid w:val="001324FF"/>
    <w:rsid w:val="00140B79"/>
    <w:rsid w:val="00142CAA"/>
    <w:rsid w:val="00143F4C"/>
    <w:rsid w:val="00154A27"/>
    <w:rsid w:val="00162721"/>
    <w:rsid w:val="00163A01"/>
    <w:rsid w:val="00165068"/>
    <w:rsid w:val="00165AB4"/>
    <w:rsid w:val="00170F46"/>
    <w:rsid w:val="00176FDC"/>
    <w:rsid w:val="0018166A"/>
    <w:rsid w:val="00186006"/>
    <w:rsid w:val="0019027D"/>
    <w:rsid w:val="00190340"/>
    <w:rsid w:val="00194009"/>
    <w:rsid w:val="001951FC"/>
    <w:rsid w:val="0019750B"/>
    <w:rsid w:val="00197711"/>
    <w:rsid w:val="001A3640"/>
    <w:rsid w:val="001A3FE2"/>
    <w:rsid w:val="001A7F93"/>
    <w:rsid w:val="001B08E2"/>
    <w:rsid w:val="001B0E16"/>
    <w:rsid w:val="001B4735"/>
    <w:rsid w:val="001B5021"/>
    <w:rsid w:val="001C1002"/>
    <w:rsid w:val="001D03B7"/>
    <w:rsid w:val="001D0CBE"/>
    <w:rsid w:val="001D0DDF"/>
    <w:rsid w:val="001E2444"/>
    <w:rsid w:val="001E55A1"/>
    <w:rsid w:val="001E6E2F"/>
    <w:rsid w:val="001F0600"/>
    <w:rsid w:val="001F2878"/>
    <w:rsid w:val="001F2ABD"/>
    <w:rsid w:val="001F3336"/>
    <w:rsid w:val="001F34D2"/>
    <w:rsid w:val="001F3B96"/>
    <w:rsid w:val="001F5945"/>
    <w:rsid w:val="001F6E5F"/>
    <w:rsid w:val="002028A7"/>
    <w:rsid w:val="00203221"/>
    <w:rsid w:val="002052EF"/>
    <w:rsid w:val="002056FB"/>
    <w:rsid w:val="00207018"/>
    <w:rsid w:val="00212BB3"/>
    <w:rsid w:val="00213743"/>
    <w:rsid w:val="00213B59"/>
    <w:rsid w:val="00213B82"/>
    <w:rsid w:val="00221142"/>
    <w:rsid w:val="002227C3"/>
    <w:rsid w:val="0022389C"/>
    <w:rsid w:val="00224B8C"/>
    <w:rsid w:val="002257D3"/>
    <w:rsid w:val="002323B1"/>
    <w:rsid w:val="00233528"/>
    <w:rsid w:val="0023501A"/>
    <w:rsid w:val="00243001"/>
    <w:rsid w:val="002466F7"/>
    <w:rsid w:val="002500F4"/>
    <w:rsid w:val="002507B6"/>
    <w:rsid w:val="002514A8"/>
    <w:rsid w:val="00253167"/>
    <w:rsid w:val="00255ABD"/>
    <w:rsid w:val="0025655E"/>
    <w:rsid w:val="00256F27"/>
    <w:rsid w:val="00261394"/>
    <w:rsid w:val="0026389A"/>
    <w:rsid w:val="00263BDF"/>
    <w:rsid w:val="00264624"/>
    <w:rsid w:val="00264A7D"/>
    <w:rsid w:val="00265815"/>
    <w:rsid w:val="00265B8A"/>
    <w:rsid w:val="002673FD"/>
    <w:rsid w:val="00267913"/>
    <w:rsid w:val="00271C8C"/>
    <w:rsid w:val="00272FA8"/>
    <w:rsid w:val="0027400E"/>
    <w:rsid w:val="002752C0"/>
    <w:rsid w:val="00282040"/>
    <w:rsid w:val="002827C8"/>
    <w:rsid w:val="002928B8"/>
    <w:rsid w:val="002931BD"/>
    <w:rsid w:val="0029610C"/>
    <w:rsid w:val="00297EF8"/>
    <w:rsid w:val="002A455B"/>
    <w:rsid w:val="002A50FA"/>
    <w:rsid w:val="002A7D5D"/>
    <w:rsid w:val="002B02A0"/>
    <w:rsid w:val="002C2E77"/>
    <w:rsid w:val="002C5D9F"/>
    <w:rsid w:val="002D5D46"/>
    <w:rsid w:val="002D602C"/>
    <w:rsid w:val="002E3697"/>
    <w:rsid w:val="002E3F0B"/>
    <w:rsid w:val="002F00CC"/>
    <w:rsid w:val="002F1DE8"/>
    <w:rsid w:val="002F48B2"/>
    <w:rsid w:val="002F5D20"/>
    <w:rsid w:val="0030518E"/>
    <w:rsid w:val="00312F4D"/>
    <w:rsid w:val="0031351D"/>
    <w:rsid w:val="00315BB1"/>
    <w:rsid w:val="003170C3"/>
    <w:rsid w:val="003176BF"/>
    <w:rsid w:val="0032135B"/>
    <w:rsid w:val="003214AB"/>
    <w:rsid w:val="00322151"/>
    <w:rsid w:val="003245A2"/>
    <w:rsid w:val="00333975"/>
    <w:rsid w:val="00337C0E"/>
    <w:rsid w:val="003416D4"/>
    <w:rsid w:val="003424FE"/>
    <w:rsid w:val="003429A5"/>
    <w:rsid w:val="00342E58"/>
    <w:rsid w:val="003512B1"/>
    <w:rsid w:val="00354070"/>
    <w:rsid w:val="00355B06"/>
    <w:rsid w:val="003576DA"/>
    <w:rsid w:val="003631B9"/>
    <w:rsid w:val="003701AE"/>
    <w:rsid w:val="00370F5B"/>
    <w:rsid w:val="003718D0"/>
    <w:rsid w:val="00372337"/>
    <w:rsid w:val="00372A09"/>
    <w:rsid w:val="003734F4"/>
    <w:rsid w:val="00373C49"/>
    <w:rsid w:val="00377E6D"/>
    <w:rsid w:val="003807DC"/>
    <w:rsid w:val="0038391E"/>
    <w:rsid w:val="00387243"/>
    <w:rsid w:val="00393B33"/>
    <w:rsid w:val="003952F1"/>
    <w:rsid w:val="00395786"/>
    <w:rsid w:val="00395A71"/>
    <w:rsid w:val="00396AD4"/>
    <w:rsid w:val="00396C12"/>
    <w:rsid w:val="00397646"/>
    <w:rsid w:val="003A0869"/>
    <w:rsid w:val="003A58FE"/>
    <w:rsid w:val="003A643E"/>
    <w:rsid w:val="003B0393"/>
    <w:rsid w:val="003B08BD"/>
    <w:rsid w:val="003B3E74"/>
    <w:rsid w:val="003B6A9B"/>
    <w:rsid w:val="003B7570"/>
    <w:rsid w:val="003B7FB7"/>
    <w:rsid w:val="003C1AAA"/>
    <w:rsid w:val="003C68BB"/>
    <w:rsid w:val="003C7DB3"/>
    <w:rsid w:val="003D12A6"/>
    <w:rsid w:val="003D3F37"/>
    <w:rsid w:val="003D4589"/>
    <w:rsid w:val="003D5B89"/>
    <w:rsid w:val="003E1FD9"/>
    <w:rsid w:val="003E42F9"/>
    <w:rsid w:val="003E707C"/>
    <w:rsid w:val="003F207E"/>
    <w:rsid w:val="003F68E1"/>
    <w:rsid w:val="003F7737"/>
    <w:rsid w:val="00403183"/>
    <w:rsid w:val="0040449B"/>
    <w:rsid w:val="004123BC"/>
    <w:rsid w:val="004134EC"/>
    <w:rsid w:val="004141DE"/>
    <w:rsid w:val="00414B37"/>
    <w:rsid w:val="0041578B"/>
    <w:rsid w:val="004220FA"/>
    <w:rsid w:val="004234AF"/>
    <w:rsid w:val="0042635D"/>
    <w:rsid w:val="00427427"/>
    <w:rsid w:val="0042752D"/>
    <w:rsid w:val="00432900"/>
    <w:rsid w:val="0043638C"/>
    <w:rsid w:val="004366E3"/>
    <w:rsid w:val="00440D68"/>
    <w:rsid w:val="00441475"/>
    <w:rsid w:val="00442EF4"/>
    <w:rsid w:val="00446E1E"/>
    <w:rsid w:val="00450D91"/>
    <w:rsid w:val="00451D8C"/>
    <w:rsid w:val="004530B7"/>
    <w:rsid w:val="00455F64"/>
    <w:rsid w:val="004570A7"/>
    <w:rsid w:val="00457623"/>
    <w:rsid w:val="00461A76"/>
    <w:rsid w:val="00465E19"/>
    <w:rsid w:val="00467602"/>
    <w:rsid w:val="004711A4"/>
    <w:rsid w:val="00472A40"/>
    <w:rsid w:val="0047569A"/>
    <w:rsid w:val="004804D2"/>
    <w:rsid w:val="00484550"/>
    <w:rsid w:val="00490A6C"/>
    <w:rsid w:val="004968E3"/>
    <w:rsid w:val="004B20FF"/>
    <w:rsid w:val="004B2C99"/>
    <w:rsid w:val="004B5262"/>
    <w:rsid w:val="004B54DC"/>
    <w:rsid w:val="004B75CB"/>
    <w:rsid w:val="004D37FC"/>
    <w:rsid w:val="004D5FFA"/>
    <w:rsid w:val="004D795E"/>
    <w:rsid w:val="004E08D0"/>
    <w:rsid w:val="004E0B93"/>
    <w:rsid w:val="004E2E7A"/>
    <w:rsid w:val="004E337F"/>
    <w:rsid w:val="004E3EE3"/>
    <w:rsid w:val="004E3EF7"/>
    <w:rsid w:val="004E665A"/>
    <w:rsid w:val="004E6C0B"/>
    <w:rsid w:val="004E7C07"/>
    <w:rsid w:val="004F2ABE"/>
    <w:rsid w:val="004F40BC"/>
    <w:rsid w:val="0050391B"/>
    <w:rsid w:val="005072D9"/>
    <w:rsid w:val="00507482"/>
    <w:rsid w:val="0051044A"/>
    <w:rsid w:val="00511823"/>
    <w:rsid w:val="00514365"/>
    <w:rsid w:val="00516912"/>
    <w:rsid w:val="00517A2E"/>
    <w:rsid w:val="00517EC4"/>
    <w:rsid w:val="00520980"/>
    <w:rsid w:val="005229E9"/>
    <w:rsid w:val="00524906"/>
    <w:rsid w:val="00530ADF"/>
    <w:rsid w:val="00531B3B"/>
    <w:rsid w:val="00533262"/>
    <w:rsid w:val="005357F1"/>
    <w:rsid w:val="00543AB6"/>
    <w:rsid w:val="0054466D"/>
    <w:rsid w:val="0055127B"/>
    <w:rsid w:val="00557B72"/>
    <w:rsid w:val="00565DFB"/>
    <w:rsid w:val="0056615D"/>
    <w:rsid w:val="00566CCD"/>
    <w:rsid w:val="005677CF"/>
    <w:rsid w:val="00567D99"/>
    <w:rsid w:val="00572878"/>
    <w:rsid w:val="00573537"/>
    <w:rsid w:val="00574D0D"/>
    <w:rsid w:val="00577B00"/>
    <w:rsid w:val="0058500D"/>
    <w:rsid w:val="00594033"/>
    <w:rsid w:val="00595819"/>
    <w:rsid w:val="005973D5"/>
    <w:rsid w:val="00597C85"/>
    <w:rsid w:val="005A1E0F"/>
    <w:rsid w:val="005A2228"/>
    <w:rsid w:val="005A4113"/>
    <w:rsid w:val="005A418F"/>
    <w:rsid w:val="005A55B4"/>
    <w:rsid w:val="005A60E5"/>
    <w:rsid w:val="005A79EE"/>
    <w:rsid w:val="005B1C67"/>
    <w:rsid w:val="005B5DFC"/>
    <w:rsid w:val="005B7D9D"/>
    <w:rsid w:val="005C07EF"/>
    <w:rsid w:val="005C12A2"/>
    <w:rsid w:val="005C44A6"/>
    <w:rsid w:val="005C4DCF"/>
    <w:rsid w:val="005C5B59"/>
    <w:rsid w:val="005D10B1"/>
    <w:rsid w:val="005D14C9"/>
    <w:rsid w:val="005D3530"/>
    <w:rsid w:val="005E0358"/>
    <w:rsid w:val="005E2709"/>
    <w:rsid w:val="005E487F"/>
    <w:rsid w:val="005E55C6"/>
    <w:rsid w:val="005E7DB7"/>
    <w:rsid w:val="005F2C3B"/>
    <w:rsid w:val="005F6F58"/>
    <w:rsid w:val="005F71D9"/>
    <w:rsid w:val="005F759F"/>
    <w:rsid w:val="005F76B3"/>
    <w:rsid w:val="00600538"/>
    <w:rsid w:val="006043A6"/>
    <w:rsid w:val="00604FB6"/>
    <w:rsid w:val="00613F56"/>
    <w:rsid w:val="00615A3E"/>
    <w:rsid w:val="00616876"/>
    <w:rsid w:val="0061706E"/>
    <w:rsid w:val="00617792"/>
    <w:rsid w:val="00622408"/>
    <w:rsid w:val="00623B44"/>
    <w:rsid w:val="00630879"/>
    <w:rsid w:val="00644253"/>
    <w:rsid w:val="00650544"/>
    <w:rsid w:val="00655DFC"/>
    <w:rsid w:val="0066018C"/>
    <w:rsid w:val="00661A08"/>
    <w:rsid w:val="00662D17"/>
    <w:rsid w:val="00663470"/>
    <w:rsid w:val="00664BBC"/>
    <w:rsid w:val="00667B13"/>
    <w:rsid w:val="00673DF5"/>
    <w:rsid w:val="00676DBC"/>
    <w:rsid w:val="00676E74"/>
    <w:rsid w:val="0067729B"/>
    <w:rsid w:val="00680092"/>
    <w:rsid w:val="0069264A"/>
    <w:rsid w:val="0069707A"/>
    <w:rsid w:val="006A2115"/>
    <w:rsid w:val="006A58F7"/>
    <w:rsid w:val="006A6F9F"/>
    <w:rsid w:val="006A7B7C"/>
    <w:rsid w:val="006B2A7B"/>
    <w:rsid w:val="006C2BCE"/>
    <w:rsid w:val="006C3751"/>
    <w:rsid w:val="006C6244"/>
    <w:rsid w:val="006D2B33"/>
    <w:rsid w:val="006D2DC2"/>
    <w:rsid w:val="006D418F"/>
    <w:rsid w:val="006D438A"/>
    <w:rsid w:val="006D6CD4"/>
    <w:rsid w:val="006E11F6"/>
    <w:rsid w:val="006E1C1C"/>
    <w:rsid w:val="006E2436"/>
    <w:rsid w:val="006E38FE"/>
    <w:rsid w:val="006E422D"/>
    <w:rsid w:val="006E56C6"/>
    <w:rsid w:val="006E66D1"/>
    <w:rsid w:val="00701393"/>
    <w:rsid w:val="00705C35"/>
    <w:rsid w:val="00710450"/>
    <w:rsid w:val="00725DA2"/>
    <w:rsid w:val="00730B48"/>
    <w:rsid w:val="007353FD"/>
    <w:rsid w:val="00741EFA"/>
    <w:rsid w:val="007429BB"/>
    <w:rsid w:val="00744490"/>
    <w:rsid w:val="00745C76"/>
    <w:rsid w:val="00745E6B"/>
    <w:rsid w:val="00753DE8"/>
    <w:rsid w:val="007549A0"/>
    <w:rsid w:val="00754F38"/>
    <w:rsid w:val="00755FA0"/>
    <w:rsid w:val="007560CA"/>
    <w:rsid w:val="007718F0"/>
    <w:rsid w:val="00773D24"/>
    <w:rsid w:val="007834EB"/>
    <w:rsid w:val="007905F8"/>
    <w:rsid w:val="00792EAA"/>
    <w:rsid w:val="007A0F67"/>
    <w:rsid w:val="007A459E"/>
    <w:rsid w:val="007A66E5"/>
    <w:rsid w:val="007A68DC"/>
    <w:rsid w:val="007B127B"/>
    <w:rsid w:val="007B1D11"/>
    <w:rsid w:val="007B1ED2"/>
    <w:rsid w:val="007B32F0"/>
    <w:rsid w:val="007C10CA"/>
    <w:rsid w:val="007C1C10"/>
    <w:rsid w:val="007C475C"/>
    <w:rsid w:val="007C6B40"/>
    <w:rsid w:val="007D7949"/>
    <w:rsid w:val="007E0FE2"/>
    <w:rsid w:val="007E1D79"/>
    <w:rsid w:val="007E6547"/>
    <w:rsid w:val="007F2150"/>
    <w:rsid w:val="007F43D2"/>
    <w:rsid w:val="007F463D"/>
    <w:rsid w:val="00801FB0"/>
    <w:rsid w:val="00802F1A"/>
    <w:rsid w:val="00805655"/>
    <w:rsid w:val="00806335"/>
    <w:rsid w:val="00816B7E"/>
    <w:rsid w:val="00824EC7"/>
    <w:rsid w:val="00826FF1"/>
    <w:rsid w:val="00831565"/>
    <w:rsid w:val="008342B6"/>
    <w:rsid w:val="008342CD"/>
    <w:rsid w:val="00836A23"/>
    <w:rsid w:val="0084121F"/>
    <w:rsid w:val="00845E72"/>
    <w:rsid w:val="0084717E"/>
    <w:rsid w:val="00853CBA"/>
    <w:rsid w:val="008605B3"/>
    <w:rsid w:val="00861E28"/>
    <w:rsid w:val="00862B02"/>
    <w:rsid w:val="00863E0C"/>
    <w:rsid w:val="00864291"/>
    <w:rsid w:val="00864E5C"/>
    <w:rsid w:val="0086673D"/>
    <w:rsid w:val="00871BB1"/>
    <w:rsid w:val="00873212"/>
    <w:rsid w:val="00875E1D"/>
    <w:rsid w:val="008814C1"/>
    <w:rsid w:val="00881ADC"/>
    <w:rsid w:val="00881B9D"/>
    <w:rsid w:val="00883BB1"/>
    <w:rsid w:val="0089208F"/>
    <w:rsid w:val="00895124"/>
    <w:rsid w:val="008A028E"/>
    <w:rsid w:val="008A65BA"/>
    <w:rsid w:val="008B1987"/>
    <w:rsid w:val="008B3BF2"/>
    <w:rsid w:val="008B43C1"/>
    <w:rsid w:val="008B4427"/>
    <w:rsid w:val="008B5A30"/>
    <w:rsid w:val="008B6476"/>
    <w:rsid w:val="008C02FC"/>
    <w:rsid w:val="008C0E84"/>
    <w:rsid w:val="008C17DF"/>
    <w:rsid w:val="008C19A1"/>
    <w:rsid w:val="008C26B2"/>
    <w:rsid w:val="008C5E2A"/>
    <w:rsid w:val="008D3407"/>
    <w:rsid w:val="008D79B1"/>
    <w:rsid w:val="008E0605"/>
    <w:rsid w:val="008E09D9"/>
    <w:rsid w:val="008E7510"/>
    <w:rsid w:val="008F0CD1"/>
    <w:rsid w:val="008F0E49"/>
    <w:rsid w:val="008F21EB"/>
    <w:rsid w:val="008F2FE0"/>
    <w:rsid w:val="008F3B18"/>
    <w:rsid w:val="008F6C2D"/>
    <w:rsid w:val="00903565"/>
    <w:rsid w:val="00906696"/>
    <w:rsid w:val="0091536B"/>
    <w:rsid w:val="00921C19"/>
    <w:rsid w:val="00922D3C"/>
    <w:rsid w:val="009253F2"/>
    <w:rsid w:val="00926FDA"/>
    <w:rsid w:val="00931B7B"/>
    <w:rsid w:val="0093630E"/>
    <w:rsid w:val="009400E8"/>
    <w:rsid w:val="00940911"/>
    <w:rsid w:val="009416F0"/>
    <w:rsid w:val="0094415F"/>
    <w:rsid w:val="00944A7C"/>
    <w:rsid w:val="0094548D"/>
    <w:rsid w:val="00945B7B"/>
    <w:rsid w:val="00947F09"/>
    <w:rsid w:val="009504EF"/>
    <w:rsid w:val="00950E8A"/>
    <w:rsid w:val="00957814"/>
    <w:rsid w:val="0096362F"/>
    <w:rsid w:val="009667D2"/>
    <w:rsid w:val="009723CB"/>
    <w:rsid w:val="00982FD3"/>
    <w:rsid w:val="00983B49"/>
    <w:rsid w:val="0098526B"/>
    <w:rsid w:val="00990E5B"/>
    <w:rsid w:val="00996625"/>
    <w:rsid w:val="009A0662"/>
    <w:rsid w:val="009A1C96"/>
    <w:rsid w:val="009A3600"/>
    <w:rsid w:val="009A7994"/>
    <w:rsid w:val="009A7FD9"/>
    <w:rsid w:val="009B016A"/>
    <w:rsid w:val="009B0C65"/>
    <w:rsid w:val="009B174A"/>
    <w:rsid w:val="009B1F0E"/>
    <w:rsid w:val="009B362A"/>
    <w:rsid w:val="009B6F5E"/>
    <w:rsid w:val="009B7DB1"/>
    <w:rsid w:val="009C02FE"/>
    <w:rsid w:val="009C28AE"/>
    <w:rsid w:val="009C490F"/>
    <w:rsid w:val="009C6CB1"/>
    <w:rsid w:val="009D46D0"/>
    <w:rsid w:val="009D71AF"/>
    <w:rsid w:val="009E1452"/>
    <w:rsid w:val="009E2185"/>
    <w:rsid w:val="009E273C"/>
    <w:rsid w:val="009E3CA1"/>
    <w:rsid w:val="009E5611"/>
    <w:rsid w:val="009E6E17"/>
    <w:rsid w:val="00A007C2"/>
    <w:rsid w:val="00A0127F"/>
    <w:rsid w:val="00A0362B"/>
    <w:rsid w:val="00A03B73"/>
    <w:rsid w:val="00A055CE"/>
    <w:rsid w:val="00A07333"/>
    <w:rsid w:val="00A13094"/>
    <w:rsid w:val="00A13E6C"/>
    <w:rsid w:val="00A13FF0"/>
    <w:rsid w:val="00A151BC"/>
    <w:rsid w:val="00A179B6"/>
    <w:rsid w:val="00A209EB"/>
    <w:rsid w:val="00A21030"/>
    <w:rsid w:val="00A2282A"/>
    <w:rsid w:val="00A22D4C"/>
    <w:rsid w:val="00A23CDB"/>
    <w:rsid w:val="00A2567A"/>
    <w:rsid w:val="00A25E98"/>
    <w:rsid w:val="00A30AB7"/>
    <w:rsid w:val="00A325DF"/>
    <w:rsid w:val="00A354D9"/>
    <w:rsid w:val="00A35604"/>
    <w:rsid w:val="00A362E4"/>
    <w:rsid w:val="00A4229B"/>
    <w:rsid w:val="00A477E4"/>
    <w:rsid w:val="00A501C3"/>
    <w:rsid w:val="00A50E81"/>
    <w:rsid w:val="00A512B7"/>
    <w:rsid w:val="00A55B77"/>
    <w:rsid w:val="00A6123E"/>
    <w:rsid w:val="00A71DFA"/>
    <w:rsid w:val="00A736A9"/>
    <w:rsid w:val="00A741AB"/>
    <w:rsid w:val="00A763B9"/>
    <w:rsid w:val="00A77625"/>
    <w:rsid w:val="00A82386"/>
    <w:rsid w:val="00A83605"/>
    <w:rsid w:val="00A93FD6"/>
    <w:rsid w:val="00A94385"/>
    <w:rsid w:val="00A94937"/>
    <w:rsid w:val="00A94E9A"/>
    <w:rsid w:val="00AA724A"/>
    <w:rsid w:val="00AB1436"/>
    <w:rsid w:val="00AB5CC2"/>
    <w:rsid w:val="00AB6D1E"/>
    <w:rsid w:val="00AC07C0"/>
    <w:rsid w:val="00AC2C26"/>
    <w:rsid w:val="00AC4B38"/>
    <w:rsid w:val="00AC4D05"/>
    <w:rsid w:val="00AC5D7F"/>
    <w:rsid w:val="00AD06C1"/>
    <w:rsid w:val="00AD0944"/>
    <w:rsid w:val="00AD2294"/>
    <w:rsid w:val="00AD51E9"/>
    <w:rsid w:val="00AE2503"/>
    <w:rsid w:val="00AE3EDA"/>
    <w:rsid w:val="00AE51E6"/>
    <w:rsid w:val="00AE53F4"/>
    <w:rsid w:val="00AF06E0"/>
    <w:rsid w:val="00AF0A04"/>
    <w:rsid w:val="00AF27F8"/>
    <w:rsid w:val="00AF65D6"/>
    <w:rsid w:val="00AF68E0"/>
    <w:rsid w:val="00B04034"/>
    <w:rsid w:val="00B04849"/>
    <w:rsid w:val="00B0509C"/>
    <w:rsid w:val="00B07624"/>
    <w:rsid w:val="00B109BD"/>
    <w:rsid w:val="00B25178"/>
    <w:rsid w:val="00B2550A"/>
    <w:rsid w:val="00B26E91"/>
    <w:rsid w:val="00B33102"/>
    <w:rsid w:val="00B36EDB"/>
    <w:rsid w:val="00B3718F"/>
    <w:rsid w:val="00B40FF9"/>
    <w:rsid w:val="00B416BB"/>
    <w:rsid w:val="00B510E7"/>
    <w:rsid w:val="00B539FF"/>
    <w:rsid w:val="00B55C9D"/>
    <w:rsid w:val="00B566BE"/>
    <w:rsid w:val="00B57D5C"/>
    <w:rsid w:val="00B61636"/>
    <w:rsid w:val="00B62405"/>
    <w:rsid w:val="00B64D51"/>
    <w:rsid w:val="00B6521A"/>
    <w:rsid w:val="00B71F6F"/>
    <w:rsid w:val="00B74316"/>
    <w:rsid w:val="00B74ABA"/>
    <w:rsid w:val="00B807A9"/>
    <w:rsid w:val="00B8182F"/>
    <w:rsid w:val="00B81FAD"/>
    <w:rsid w:val="00B83A04"/>
    <w:rsid w:val="00B8403A"/>
    <w:rsid w:val="00B85B14"/>
    <w:rsid w:val="00B90B9B"/>
    <w:rsid w:val="00B910C3"/>
    <w:rsid w:val="00B933D7"/>
    <w:rsid w:val="00B95A04"/>
    <w:rsid w:val="00B95D4A"/>
    <w:rsid w:val="00BA3304"/>
    <w:rsid w:val="00BA47BA"/>
    <w:rsid w:val="00BB0E69"/>
    <w:rsid w:val="00BB4BC8"/>
    <w:rsid w:val="00BB65C8"/>
    <w:rsid w:val="00BC12CE"/>
    <w:rsid w:val="00BC290D"/>
    <w:rsid w:val="00BC39C2"/>
    <w:rsid w:val="00BC477D"/>
    <w:rsid w:val="00BD22EE"/>
    <w:rsid w:val="00BD2B5D"/>
    <w:rsid w:val="00BD40AB"/>
    <w:rsid w:val="00BD48DB"/>
    <w:rsid w:val="00BD6CE8"/>
    <w:rsid w:val="00BD7FDA"/>
    <w:rsid w:val="00BE1D54"/>
    <w:rsid w:val="00BE31FF"/>
    <w:rsid w:val="00BE390F"/>
    <w:rsid w:val="00BF083F"/>
    <w:rsid w:val="00BF2EDD"/>
    <w:rsid w:val="00BF4F4C"/>
    <w:rsid w:val="00C032E9"/>
    <w:rsid w:val="00C06A7B"/>
    <w:rsid w:val="00C107BF"/>
    <w:rsid w:val="00C114F9"/>
    <w:rsid w:val="00C239E0"/>
    <w:rsid w:val="00C249A8"/>
    <w:rsid w:val="00C25DA4"/>
    <w:rsid w:val="00C265A3"/>
    <w:rsid w:val="00C3023E"/>
    <w:rsid w:val="00C324D6"/>
    <w:rsid w:val="00C335E5"/>
    <w:rsid w:val="00C36780"/>
    <w:rsid w:val="00C36AD9"/>
    <w:rsid w:val="00C37685"/>
    <w:rsid w:val="00C376E4"/>
    <w:rsid w:val="00C3771B"/>
    <w:rsid w:val="00C3784E"/>
    <w:rsid w:val="00C43298"/>
    <w:rsid w:val="00C46BF1"/>
    <w:rsid w:val="00C51B9C"/>
    <w:rsid w:val="00C65852"/>
    <w:rsid w:val="00C661AF"/>
    <w:rsid w:val="00C6627C"/>
    <w:rsid w:val="00C66428"/>
    <w:rsid w:val="00C700E1"/>
    <w:rsid w:val="00C7091D"/>
    <w:rsid w:val="00C72D77"/>
    <w:rsid w:val="00C77444"/>
    <w:rsid w:val="00C7753A"/>
    <w:rsid w:val="00C821A2"/>
    <w:rsid w:val="00C82272"/>
    <w:rsid w:val="00C824E3"/>
    <w:rsid w:val="00C84440"/>
    <w:rsid w:val="00C910C1"/>
    <w:rsid w:val="00C97014"/>
    <w:rsid w:val="00CA05F7"/>
    <w:rsid w:val="00CA3089"/>
    <w:rsid w:val="00CA3EF8"/>
    <w:rsid w:val="00CB2928"/>
    <w:rsid w:val="00CB7EE2"/>
    <w:rsid w:val="00CC3605"/>
    <w:rsid w:val="00CC46CD"/>
    <w:rsid w:val="00CD2F1E"/>
    <w:rsid w:val="00CD5F9C"/>
    <w:rsid w:val="00CE227A"/>
    <w:rsid w:val="00CE68E5"/>
    <w:rsid w:val="00CE72A4"/>
    <w:rsid w:val="00CF0624"/>
    <w:rsid w:val="00CF222B"/>
    <w:rsid w:val="00CF4262"/>
    <w:rsid w:val="00CF55A7"/>
    <w:rsid w:val="00CF5788"/>
    <w:rsid w:val="00CF64AF"/>
    <w:rsid w:val="00D0053C"/>
    <w:rsid w:val="00D05268"/>
    <w:rsid w:val="00D054E9"/>
    <w:rsid w:val="00D067F0"/>
    <w:rsid w:val="00D110FB"/>
    <w:rsid w:val="00D125CE"/>
    <w:rsid w:val="00D14825"/>
    <w:rsid w:val="00D15A23"/>
    <w:rsid w:val="00D209B7"/>
    <w:rsid w:val="00D22D42"/>
    <w:rsid w:val="00D24426"/>
    <w:rsid w:val="00D24B83"/>
    <w:rsid w:val="00D31BD9"/>
    <w:rsid w:val="00D34197"/>
    <w:rsid w:val="00D37959"/>
    <w:rsid w:val="00D37B5E"/>
    <w:rsid w:val="00D408BE"/>
    <w:rsid w:val="00D42966"/>
    <w:rsid w:val="00D44A2C"/>
    <w:rsid w:val="00D44D4B"/>
    <w:rsid w:val="00D454AD"/>
    <w:rsid w:val="00D46422"/>
    <w:rsid w:val="00D466D7"/>
    <w:rsid w:val="00D54FAD"/>
    <w:rsid w:val="00D5749A"/>
    <w:rsid w:val="00D669A0"/>
    <w:rsid w:val="00D728AF"/>
    <w:rsid w:val="00D72C55"/>
    <w:rsid w:val="00D755A6"/>
    <w:rsid w:val="00D75D56"/>
    <w:rsid w:val="00D77D21"/>
    <w:rsid w:val="00D802D6"/>
    <w:rsid w:val="00D9002E"/>
    <w:rsid w:val="00D91932"/>
    <w:rsid w:val="00D92783"/>
    <w:rsid w:val="00DA015A"/>
    <w:rsid w:val="00DA7E2D"/>
    <w:rsid w:val="00DB11F7"/>
    <w:rsid w:val="00DB4744"/>
    <w:rsid w:val="00DB4A9A"/>
    <w:rsid w:val="00DC01A1"/>
    <w:rsid w:val="00DC0CA5"/>
    <w:rsid w:val="00DC15AB"/>
    <w:rsid w:val="00DC2FAA"/>
    <w:rsid w:val="00DC3481"/>
    <w:rsid w:val="00DC3DE4"/>
    <w:rsid w:val="00DC64E7"/>
    <w:rsid w:val="00DC6F0C"/>
    <w:rsid w:val="00DE3A0E"/>
    <w:rsid w:val="00DE5B97"/>
    <w:rsid w:val="00DE7F94"/>
    <w:rsid w:val="00DF345B"/>
    <w:rsid w:val="00DF3994"/>
    <w:rsid w:val="00DF5513"/>
    <w:rsid w:val="00DF5804"/>
    <w:rsid w:val="00E00D9C"/>
    <w:rsid w:val="00E179E9"/>
    <w:rsid w:val="00E17C03"/>
    <w:rsid w:val="00E20854"/>
    <w:rsid w:val="00E23E45"/>
    <w:rsid w:val="00E2785F"/>
    <w:rsid w:val="00E30049"/>
    <w:rsid w:val="00E30EAD"/>
    <w:rsid w:val="00E41827"/>
    <w:rsid w:val="00E42789"/>
    <w:rsid w:val="00E447E4"/>
    <w:rsid w:val="00E46DB0"/>
    <w:rsid w:val="00E52DAA"/>
    <w:rsid w:val="00E6263B"/>
    <w:rsid w:val="00E626B9"/>
    <w:rsid w:val="00E65DBD"/>
    <w:rsid w:val="00E662E4"/>
    <w:rsid w:val="00E713BF"/>
    <w:rsid w:val="00E73C03"/>
    <w:rsid w:val="00E75A83"/>
    <w:rsid w:val="00E81C2B"/>
    <w:rsid w:val="00E84D2A"/>
    <w:rsid w:val="00E9471C"/>
    <w:rsid w:val="00E954EF"/>
    <w:rsid w:val="00E97756"/>
    <w:rsid w:val="00EA4CC2"/>
    <w:rsid w:val="00EA5EFF"/>
    <w:rsid w:val="00EB4A8D"/>
    <w:rsid w:val="00EB602C"/>
    <w:rsid w:val="00EB708C"/>
    <w:rsid w:val="00EB7963"/>
    <w:rsid w:val="00EC1201"/>
    <w:rsid w:val="00EC1FFE"/>
    <w:rsid w:val="00EC2230"/>
    <w:rsid w:val="00EC31DA"/>
    <w:rsid w:val="00EC3DCD"/>
    <w:rsid w:val="00EC3F3A"/>
    <w:rsid w:val="00EC41FE"/>
    <w:rsid w:val="00EC561F"/>
    <w:rsid w:val="00ED62B0"/>
    <w:rsid w:val="00ED69F8"/>
    <w:rsid w:val="00EE640A"/>
    <w:rsid w:val="00EF469B"/>
    <w:rsid w:val="00EF725D"/>
    <w:rsid w:val="00F03AAF"/>
    <w:rsid w:val="00F0481E"/>
    <w:rsid w:val="00F050EB"/>
    <w:rsid w:val="00F0729E"/>
    <w:rsid w:val="00F142FC"/>
    <w:rsid w:val="00F15083"/>
    <w:rsid w:val="00F1593C"/>
    <w:rsid w:val="00F15A59"/>
    <w:rsid w:val="00F15FFC"/>
    <w:rsid w:val="00F16310"/>
    <w:rsid w:val="00F173B7"/>
    <w:rsid w:val="00F230B1"/>
    <w:rsid w:val="00F30B76"/>
    <w:rsid w:val="00F33844"/>
    <w:rsid w:val="00F3688C"/>
    <w:rsid w:val="00F3772D"/>
    <w:rsid w:val="00F4241F"/>
    <w:rsid w:val="00F439FB"/>
    <w:rsid w:val="00F450B9"/>
    <w:rsid w:val="00F51F97"/>
    <w:rsid w:val="00F53C38"/>
    <w:rsid w:val="00F53D51"/>
    <w:rsid w:val="00F6066A"/>
    <w:rsid w:val="00F61030"/>
    <w:rsid w:val="00F62774"/>
    <w:rsid w:val="00F6373E"/>
    <w:rsid w:val="00F673DE"/>
    <w:rsid w:val="00F72323"/>
    <w:rsid w:val="00F7365E"/>
    <w:rsid w:val="00F754C2"/>
    <w:rsid w:val="00F81319"/>
    <w:rsid w:val="00F86632"/>
    <w:rsid w:val="00F901A9"/>
    <w:rsid w:val="00F923FF"/>
    <w:rsid w:val="00F92912"/>
    <w:rsid w:val="00FA37C7"/>
    <w:rsid w:val="00FB75D2"/>
    <w:rsid w:val="00FC4888"/>
    <w:rsid w:val="00FC67BD"/>
    <w:rsid w:val="00FD10BE"/>
    <w:rsid w:val="00FE119F"/>
    <w:rsid w:val="00FE208C"/>
    <w:rsid w:val="00FF1BBC"/>
    <w:rsid w:val="00FF4EB2"/>
    <w:rsid w:val="00FF4F60"/>
    <w:rsid w:val="00FF7F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B3E7F3"/>
  <w15:docId w15:val="{C06689CE-79EA-48BF-A3AF-7734445D6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nhideWhenUsed="1"/>
    <w:lsdException w:name="List 4" w:semiHidden="1" w:uiPriority="0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a">
    <w:name w:val="Normal"/>
    <w:qFormat/>
    <w:rsid w:val="00256F27"/>
    <w:rPr>
      <w:rFonts w:ascii="Times New Roman" w:eastAsia="Calibri" w:hAnsi="Times New Roman" w:cs="Times New Roman"/>
      <w:sz w:val="24"/>
    </w:rPr>
  </w:style>
  <w:style w:type="paragraph" w:styleId="1c">
    <w:name w:val="heading 1"/>
    <w:aliases w:val="Глава 1,P1,H1,Заголов,Заголовок 1 Знак1,h1,app heading...,app heading 1,ITT t1,II+,I,H11,H12,H13,H14,H15,H16,H17,H18,H111,H121,H131,H141,H151,H161,H171,H19,H112,H122,H132,H142,H152,H162,H172,H181,H1111,H1211,H1311,H1411,H1511"/>
    <w:basedOn w:val="aa"/>
    <w:next w:val="aa"/>
    <w:link w:val="1d"/>
    <w:uiPriority w:val="1"/>
    <w:qFormat/>
    <w:rsid w:val="00256F27"/>
    <w:pPr>
      <w:keepNext/>
      <w:spacing w:after="0" w:line="240" w:lineRule="auto"/>
      <w:outlineLvl w:val="0"/>
    </w:pPr>
    <w:rPr>
      <w:rFonts w:eastAsia="Times New Roman"/>
      <w:b/>
      <w:sz w:val="20"/>
      <w:szCs w:val="20"/>
      <w:lang w:eastAsia="ru-RU"/>
    </w:rPr>
  </w:style>
  <w:style w:type="paragraph" w:styleId="29">
    <w:name w:val="heading 2"/>
    <w:aliases w:val="H2,Appendix,HD2,heading 2,Heading 2 Hidden,h2,2,Раздел 2,P2,(подраздел),Indented Heading,H21,H22,Indented Heading1,Indented Heading2,Indented Heading3,Indented Heading4,H23,H211,H221,Indented Heading5,Indented Heading6,Indented Heading7,H24"/>
    <w:basedOn w:val="aa"/>
    <w:next w:val="aa"/>
    <w:link w:val="2a"/>
    <w:uiPriority w:val="1"/>
    <w:unhideWhenUsed/>
    <w:qFormat/>
    <w:rsid w:val="0061687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4">
    <w:name w:val="heading 3"/>
    <w:aliases w:val="heading 3,h3,Heading 3 - old Знак,heading 3 Знак,h3 Знак Знак Знак Знак,Heading 3 - old,Заголовок 3 Знак1,Заголовок 3 Знак Знак,h3 Знак Знак Знак Знак Знак Знак,Heading 3 - old Знак Знак,H3,3,Пункт,Level 1 - 1,h31,h32,h33,h34,h35,h36,h37,h38"/>
    <w:basedOn w:val="aa"/>
    <w:next w:val="aa"/>
    <w:link w:val="35"/>
    <w:unhideWhenUsed/>
    <w:qFormat/>
    <w:rsid w:val="00D669A0"/>
    <w:pPr>
      <w:spacing w:after="0"/>
      <w:outlineLvl w:val="2"/>
    </w:pPr>
    <w:rPr>
      <w:rFonts w:ascii="Calibri" w:eastAsia="Times New Roman" w:hAnsi="Calibri"/>
      <w:smallCaps/>
      <w:spacing w:val="5"/>
      <w:szCs w:val="24"/>
      <w:lang w:eastAsia="ru-RU"/>
    </w:rPr>
  </w:style>
  <w:style w:type="paragraph" w:styleId="42">
    <w:name w:val="heading 4"/>
    <w:aliases w:val="Заголовок 4 (Приложение),(подпункт),Level 2 - a,4,I4,l4,heading4,I41,41,l41,heading41,(Shift Ctrl 4),Titre 41,t4.T4,4heading,h4,a.,4 dash,d,4 dash1,d1,31,h41,a.1,4 dash2,d2,32,h42,a.2,4 dash3,d3,33,h43,a.3,4 dash4,d4,34,h44,a.4"/>
    <w:basedOn w:val="aa"/>
    <w:next w:val="aa"/>
    <w:link w:val="43"/>
    <w:unhideWhenUsed/>
    <w:qFormat/>
    <w:rsid w:val="00D669A0"/>
    <w:pPr>
      <w:spacing w:after="0"/>
      <w:outlineLvl w:val="3"/>
    </w:pPr>
    <w:rPr>
      <w:rFonts w:ascii="Calibri" w:eastAsia="Times New Roman" w:hAnsi="Calibri"/>
      <w:i/>
      <w:iCs/>
      <w:smallCaps/>
      <w:spacing w:val="10"/>
      <w:sz w:val="22"/>
      <w:lang w:eastAsia="ru-RU"/>
    </w:rPr>
  </w:style>
  <w:style w:type="paragraph" w:styleId="51">
    <w:name w:val="heading 5"/>
    <w:aliases w:val="H5,PIM 5,5,ITT t5,PA Pico Section"/>
    <w:basedOn w:val="aa"/>
    <w:next w:val="aa"/>
    <w:link w:val="52"/>
    <w:unhideWhenUsed/>
    <w:qFormat/>
    <w:rsid w:val="00D669A0"/>
    <w:pPr>
      <w:spacing w:after="0"/>
      <w:outlineLvl w:val="4"/>
    </w:pPr>
    <w:rPr>
      <w:rFonts w:ascii="Calibri" w:eastAsia="Times New Roman" w:hAnsi="Calibri"/>
      <w:smallCaps/>
      <w:color w:val="538135"/>
      <w:spacing w:val="10"/>
      <w:sz w:val="22"/>
      <w:lang w:eastAsia="ru-RU"/>
    </w:rPr>
  </w:style>
  <w:style w:type="paragraph" w:styleId="60">
    <w:name w:val="heading 6"/>
    <w:aliases w:val="PIM 6"/>
    <w:basedOn w:val="aa"/>
    <w:next w:val="aa"/>
    <w:link w:val="61"/>
    <w:unhideWhenUsed/>
    <w:qFormat/>
    <w:rsid w:val="00370F5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aliases w:val="PIM 7"/>
    <w:basedOn w:val="aa"/>
    <w:next w:val="aa"/>
    <w:link w:val="70"/>
    <w:unhideWhenUsed/>
    <w:qFormat/>
    <w:rsid w:val="00D669A0"/>
    <w:pPr>
      <w:spacing w:after="0"/>
      <w:outlineLvl w:val="6"/>
    </w:pPr>
    <w:rPr>
      <w:rFonts w:ascii="Calibri" w:eastAsia="Times New Roman" w:hAnsi="Calibri"/>
      <w:b/>
      <w:bCs/>
      <w:smallCaps/>
      <w:color w:val="70AD47"/>
      <w:spacing w:val="10"/>
      <w:sz w:val="20"/>
      <w:szCs w:val="20"/>
      <w:lang w:eastAsia="ru-RU"/>
    </w:rPr>
  </w:style>
  <w:style w:type="paragraph" w:styleId="8">
    <w:name w:val="heading 8"/>
    <w:basedOn w:val="aa"/>
    <w:next w:val="aa"/>
    <w:link w:val="80"/>
    <w:unhideWhenUsed/>
    <w:qFormat/>
    <w:rsid w:val="00D669A0"/>
    <w:pPr>
      <w:spacing w:after="0"/>
      <w:outlineLvl w:val="7"/>
    </w:pPr>
    <w:rPr>
      <w:rFonts w:ascii="Calibri" w:eastAsia="Times New Roman" w:hAnsi="Calibri"/>
      <w:b/>
      <w:bCs/>
      <w:i/>
      <w:iCs/>
      <w:smallCaps/>
      <w:color w:val="538135"/>
      <w:sz w:val="20"/>
      <w:szCs w:val="20"/>
      <w:lang w:eastAsia="ru-RU"/>
    </w:rPr>
  </w:style>
  <w:style w:type="paragraph" w:styleId="9">
    <w:name w:val="heading 9"/>
    <w:basedOn w:val="aa"/>
    <w:next w:val="aa"/>
    <w:link w:val="90"/>
    <w:unhideWhenUsed/>
    <w:qFormat/>
    <w:rsid w:val="00D669A0"/>
    <w:pPr>
      <w:spacing w:after="0"/>
      <w:outlineLvl w:val="8"/>
    </w:pPr>
    <w:rPr>
      <w:rFonts w:ascii="Calibri" w:eastAsia="Times New Roman" w:hAnsi="Calibri"/>
      <w:b/>
      <w:bCs/>
      <w:i/>
      <w:iCs/>
      <w:smallCaps/>
      <w:color w:val="385623"/>
      <w:sz w:val="20"/>
      <w:szCs w:val="20"/>
      <w:lang w:eastAsia="ru-RU"/>
    </w:rPr>
  </w:style>
  <w:style w:type="character" w:default="1" w:styleId="ab">
    <w:name w:val="Default Paragraph Font"/>
    <w:uiPriority w:val="1"/>
    <w:semiHidden/>
    <w:unhideWhenUsed/>
  </w:style>
  <w:style w:type="table" w:default="1" w:styleId="ac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d">
    <w:name w:val="No List"/>
    <w:uiPriority w:val="99"/>
    <w:semiHidden/>
    <w:unhideWhenUsed/>
  </w:style>
  <w:style w:type="character" w:customStyle="1" w:styleId="1d">
    <w:name w:val="Заголовок 1 Знак"/>
    <w:aliases w:val="Глава 1 Знак,P1 Знак,H1 Знак,Заголов Знак,Заголовок 1 Знак1 Знак,h1 Знак,app heading... Знак,app heading 1 Знак,ITT t1 Знак,II+ Знак,I Знак,H11 Знак,H12 Знак,H13 Знак,H14 Знак,H15 Знак,H16 Знак,H17 Знак,H18 Знак,H111 Знак,H121 Знак"/>
    <w:basedOn w:val="ab"/>
    <w:link w:val="1c"/>
    <w:rsid w:val="00256F27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e">
    <w:name w:val="Hyperlink"/>
    <w:basedOn w:val="ab"/>
    <w:uiPriority w:val="99"/>
    <w:unhideWhenUsed/>
    <w:rsid w:val="00256F27"/>
    <w:rPr>
      <w:color w:val="0000FF"/>
      <w:u w:val="single"/>
    </w:rPr>
  </w:style>
  <w:style w:type="character" w:customStyle="1" w:styleId="af">
    <w:name w:val="Текст выноски Знак"/>
    <w:basedOn w:val="ab"/>
    <w:link w:val="af0"/>
    <w:uiPriority w:val="99"/>
    <w:rsid w:val="00256F27"/>
    <w:rPr>
      <w:rFonts w:ascii="Tahoma" w:eastAsia="Calibri" w:hAnsi="Tahoma" w:cs="Tahoma"/>
      <w:sz w:val="16"/>
      <w:szCs w:val="16"/>
    </w:rPr>
  </w:style>
  <w:style w:type="paragraph" w:styleId="af0">
    <w:name w:val="Balloon Text"/>
    <w:basedOn w:val="aa"/>
    <w:link w:val="af"/>
    <w:uiPriority w:val="99"/>
    <w:unhideWhenUsed/>
    <w:rsid w:val="00256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e">
    <w:name w:val="Текст выноски Знак1"/>
    <w:basedOn w:val="ab"/>
    <w:uiPriority w:val="99"/>
    <w:semiHidden/>
    <w:rsid w:val="00256F27"/>
    <w:rPr>
      <w:rFonts w:ascii="Tahoma" w:eastAsia="Calibri" w:hAnsi="Tahoma" w:cs="Tahoma"/>
      <w:sz w:val="16"/>
      <w:szCs w:val="16"/>
    </w:rPr>
  </w:style>
  <w:style w:type="paragraph" w:customStyle="1" w:styleId="Iauiue">
    <w:name w:val="Iau?iue"/>
    <w:rsid w:val="00256F2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Iaeeiaaiiuenienie">
    <w:name w:val="Ia?ee?iaaiiue nienie"/>
    <w:basedOn w:val="Iauiue"/>
    <w:rsid w:val="00256F27"/>
    <w:pPr>
      <w:jc w:val="both"/>
    </w:pPr>
    <w:rPr>
      <w:sz w:val="24"/>
    </w:rPr>
  </w:style>
  <w:style w:type="paragraph" w:styleId="af1">
    <w:name w:val="List Paragraph"/>
    <w:aliases w:val="Содержание. 2 уровень,Заголовок_3,Bullet List,FooterText,numbered,List_Paragraph,Multilevel para_II,List Paragraph (numbered (a)),Numbered list,Абзац списка1,List Paragraph1,Абзац списка не нумерованный,Абзац списка литеральный"/>
    <w:basedOn w:val="aa"/>
    <w:link w:val="af2"/>
    <w:qFormat/>
    <w:rsid w:val="00256F27"/>
    <w:pPr>
      <w:spacing w:after="0" w:line="240" w:lineRule="auto"/>
      <w:ind w:left="720"/>
      <w:contextualSpacing/>
    </w:pPr>
    <w:rPr>
      <w:rFonts w:eastAsia="Times New Roman"/>
      <w:szCs w:val="24"/>
      <w:lang w:eastAsia="ru-RU"/>
    </w:rPr>
  </w:style>
  <w:style w:type="paragraph" w:styleId="af3">
    <w:name w:val="No Spacing"/>
    <w:uiPriority w:val="1"/>
    <w:qFormat/>
    <w:rsid w:val="00256F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header"/>
    <w:basedOn w:val="aa"/>
    <w:link w:val="af5"/>
    <w:uiPriority w:val="99"/>
    <w:unhideWhenUsed/>
    <w:rsid w:val="00256F27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b"/>
    <w:link w:val="af4"/>
    <w:uiPriority w:val="99"/>
    <w:rsid w:val="00256F27"/>
    <w:rPr>
      <w:rFonts w:ascii="Times New Roman" w:eastAsia="Calibri" w:hAnsi="Times New Roman" w:cs="Times New Roman"/>
      <w:sz w:val="24"/>
    </w:rPr>
  </w:style>
  <w:style w:type="paragraph" w:styleId="af6">
    <w:name w:val="footer"/>
    <w:basedOn w:val="aa"/>
    <w:link w:val="af7"/>
    <w:uiPriority w:val="99"/>
    <w:unhideWhenUsed/>
    <w:rsid w:val="00256F27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b"/>
    <w:link w:val="af6"/>
    <w:uiPriority w:val="99"/>
    <w:rsid w:val="00256F27"/>
    <w:rPr>
      <w:rFonts w:ascii="Times New Roman" w:eastAsia="Calibri" w:hAnsi="Times New Roman" w:cs="Times New Roman"/>
      <w:sz w:val="24"/>
    </w:rPr>
  </w:style>
  <w:style w:type="paragraph" w:customStyle="1" w:styleId="1f">
    <w:name w:val="Без интервала1"/>
    <w:rsid w:val="00256F2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f8">
    <w:name w:val="Table Grid"/>
    <w:basedOn w:val="ac"/>
    <w:uiPriority w:val="39"/>
    <w:rsid w:val="00256F2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ody Text"/>
    <w:basedOn w:val="aa"/>
    <w:link w:val="afa"/>
    <w:uiPriority w:val="1"/>
    <w:qFormat/>
    <w:rsid w:val="00CA3089"/>
    <w:pPr>
      <w:spacing w:after="0" w:line="240" w:lineRule="auto"/>
      <w:jc w:val="both"/>
    </w:pPr>
    <w:rPr>
      <w:rFonts w:ascii="TimesETUzb" w:eastAsia="Times New Roman" w:hAnsi="TimesETUzb"/>
      <w:i/>
      <w:sz w:val="28"/>
      <w:szCs w:val="20"/>
    </w:rPr>
  </w:style>
  <w:style w:type="character" w:customStyle="1" w:styleId="afa">
    <w:name w:val="Основной текст Знак"/>
    <w:basedOn w:val="ab"/>
    <w:link w:val="af9"/>
    <w:rsid w:val="00CA3089"/>
    <w:rPr>
      <w:rFonts w:ascii="TimesETUzb" w:eastAsia="Times New Roman" w:hAnsi="TimesETUzb" w:cs="Times New Roman"/>
      <w:i/>
      <w:sz w:val="28"/>
      <w:szCs w:val="20"/>
    </w:rPr>
  </w:style>
  <w:style w:type="character" w:customStyle="1" w:styleId="61">
    <w:name w:val="Заголовок 6 Знак"/>
    <w:aliases w:val="PIM 6 Знак"/>
    <w:basedOn w:val="ab"/>
    <w:link w:val="60"/>
    <w:rsid w:val="00370F5B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paragraph" w:styleId="afb">
    <w:name w:val="Title"/>
    <w:basedOn w:val="aa"/>
    <w:link w:val="1f0"/>
    <w:qFormat/>
    <w:rsid w:val="00370F5B"/>
    <w:pPr>
      <w:spacing w:after="0" w:line="240" w:lineRule="auto"/>
      <w:jc w:val="center"/>
    </w:pPr>
    <w:rPr>
      <w:rFonts w:eastAsia="Times New Roman"/>
      <w:sz w:val="28"/>
      <w:szCs w:val="20"/>
      <w:lang w:eastAsia="zh-CN"/>
    </w:rPr>
  </w:style>
  <w:style w:type="character" w:customStyle="1" w:styleId="1f0">
    <w:name w:val="Название Знак1"/>
    <w:basedOn w:val="ab"/>
    <w:link w:val="afb"/>
    <w:rsid w:val="00370F5B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2b">
    <w:name w:val="заголовок 2"/>
    <w:basedOn w:val="aa"/>
    <w:next w:val="aa"/>
    <w:rsid w:val="00370F5B"/>
    <w:pPr>
      <w:keepNext/>
      <w:spacing w:after="0" w:line="240" w:lineRule="auto"/>
    </w:pPr>
    <w:rPr>
      <w:rFonts w:eastAsia="Times New Roman"/>
      <w:b/>
      <w:szCs w:val="20"/>
      <w:lang w:eastAsia="ru-RU"/>
    </w:rPr>
  </w:style>
  <w:style w:type="paragraph" w:customStyle="1" w:styleId="Q-MAC">
    <w:name w:val="Q-MAC текст"/>
    <w:rsid w:val="00370F5B"/>
    <w:pPr>
      <w:spacing w:before="60" w:after="60" w:line="240" w:lineRule="auto"/>
      <w:ind w:firstLine="284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styleId="afc">
    <w:name w:val="page number"/>
    <w:basedOn w:val="ab"/>
    <w:rsid w:val="00370F5B"/>
  </w:style>
  <w:style w:type="character" w:customStyle="1" w:styleId="2a">
    <w:name w:val="Заголовок 2 Знак"/>
    <w:aliases w:val="H2 Знак,Appendix Знак,HD2 Знак,heading 2 Знак,Heading 2 Hidden Знак,h2 Знак,2 Знак,Раздел 2 Знак,P2 Знак,(подраздел) Знак,Indented Heading Знак,H21 Знак,H22 Знак,Indented Heading1 Знак,Indented Heading2 Знак,Indented Heading3 Знак"/>
    <w:basedOn w:val="ab"/>
    <w:link w:val="29"/>
    <w:uiPriority w:val="1"/>
    <w:rsid w:val="0061687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4">
    <w:name w:val="Style14"/>
    <w:basedOn w:val="aa"/>
    <w:rsid w:val="004123BC"/>
    <w:pPr>
      <w:widowControl w:val="0"/>
      <w:suppressAutoHyphens/>
      <w:autoSpaceDE w:val="0"/>
      <w:spacing w:after="0" w:line="240" w:lineRule="auto"/>
      <w:jc w:val="both"/>
    </w:pPr>
    <w:rPr>
      <w:rFonts w:eastAsia="Times New Roman"/>
      <w:szCs w:val="24"/>
      <w:lang w:eastAsia="zh-CN"/>
    </w:rPr>
  </w:style>
  <w:style w:type="character" w:customStyle="1" w:styleId="af2">
    <w:name w:val="Абзац списка Знак"/>
    <w:aliases w:val="Содержание. 2 уровень Знак,Заголовок_3 Знак,Bullet List Знак,FooterText Знак,numbered Знак,List_Paragraph Знак,Multilevel para_II Знак,List Paragraph (numbered (a)) Знак,Numbered list Знак,Абзац списка1 Знак,List Paragraph1 Знак"/>
    <w:link w:val="af1"/>
    <w:rsid w:val="000F44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d">
    <w:name w:val="Основной текст_"/>
    <w:basedOn w:val="ab"/>
    <w:link w:val="36"/>
    <w:rsid w:val="000F441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6">
    <w:name w:val="Основной текст3"/>
    <w:basedOn w:val="aa"/>
    <w:link w:val="afd"/>
    <w:rsid w:val="000F441B"/>
    <w:pPr>
      <w:shd w:val="clear" w:color="auto" w:fill="FFFFFF"/>
      <w:spacing w:after="300" w:line="317" w:lineRule="exact"/>
      <w:ind w:hanging="760"/>
      <w:jc w:val="both"/>
    </w:pPr>
    <w:rPr>
      <w:rFonts w:eastAsia="Times New Roman"/>
      <w:sz w:val="26"/>
      <w:szCs w:val="26"/>
    </w:rPr>
  </w:style>
  <w:style w:type="paragraph" w:customStyle="1" w:styleId="ConsNormal">
    <w:name w:val="ConsNormal"/>
    <w:rsid w:val="00B07624"/>
    <w:pPr>
      <w:spacing w:after="0" w:line="240" w:lineRule="auto"/>
      <w:ind w:firstLine="720"/>
    </w:pPr>
    <w:rPr>
      <w:rFonts w:ascii="Consultant" w:eastAsia="Times New Roman" w:hAnsi="Consultant" w:cs="Times New Roman"/>
      <w:snapToGrid w:val="0"/>
      <w:sz w:val="20"/>
      <w:szCs w:val="20"/>
      <w:lang w:eastAsia="ru-RU"/>
    </w:rPr>
  </w:style>
  <w:style w:type="paragraph" w:customStyle="1" w:styleId="FR3">
    <w:name w:val="FR3"/>
    <w:uiPriority w:val="99"/>
    <w:rsid w:val="00B07624"/>
    <w:pPr>
      <w:widowControl w:val="0"/>
      <w:spacing w:after="0" w:line="240" w:lineRule="auto"/>
    </w:pPr>
    <w:rPr>
      <w:rFonts w:ascii="Arial" w:eastAsia="Times New Roman" w:hAnsi="Arial" w:cs="Times New Roman"/>
      <w:b/>
      <w:sz w:val="16"/>
      <w:szCs w:val="20"/>
      <w:lang w:val="en-US"/>
    </w:rPr>
  </w:style>
  <w:style w:type="character" w:styleId="afe">
    <w:name w:val="annotation reference"/>
    <w:basedOn w:val="ab"/>
    <w:unhideWhenUsed/>
    <w:rsid w:val="001E6E2F"/>
    <w:rPr>
      <w:sz w:val="16"/>
      <w:szCs w:val="16"/>
    </w:rPr>
  </w:style>
  <w:style w:type="paragraph" w:styleId="aff">
    <w:name w:val="annotation text"/>
    <w:basedOn w:val="aa"/>
    <w:link w:val="aff0"/>
    <w:unhideWhenUsed/>
    <w:rsid w:val="001E6E2F"/>
    <w:pPr>
      <w:spacing w:line="240" w:lineRule="auto"/>
    </w:pPr>
    <w:rPr>
      <w:sz w:val="20"/>
      <w:szCs w:val="20"/>
    </w:rPr>
  </w:style>
  <w:style w:type="character" w:customStyle="1" w:styleId="aff0">
    <w:name w:val="Текст примечания Знак"/>
    <w:basedOn w:val="ab"/>
    <w:link w:val="aff"/>
    <w:rsid w:val="001E6E2F"/>
    <w:rPr>
      <w:rFonts w:ascii="Times New Roman" w:eastAsia="Calibri" w:hAnsi="Times New Roman" w:cs="Times New Roman"/>
      <w:sz w:val="20"/>
      <w:szCs w:val="20"/>
    </w:rPr>
  </w:style>
  <w:style w:type="paragraph" w:styleId="aff1">
    <w:name w:val="annotation subject"/>
    <w:basedOn w:val="aff"/>
    <w:next w:val="aff"/>
    <w:link w:val="aff2"/>
    <w:unhideWhenUsed/>
    <w:rsid w:val="001E6E2F"/>
    <w:rPr>
      <w:b/>
      <w:bCs/>
    </w:rPr>
  </w:style>
  <w:style w:type="character" w:customStyle="1" w:styleId="aff2">
    <w:name w:val="Тема примечания Знак"/>
    <w:basedOn w:val="aff0"/>
    <w:link w:val="aff1"/>
    <w:rsid w:val="001E6E2F"/>
    <w:rPr>
      <w:rFonts w:ascii="Times New Roman" w:eastAsia="Calibri" w:hAnsi="Times New Roman" w:cs="Times New Roman"/>
      <w:b/>
      <w:bCs/>
      <w:sz w:val="20"/>
      <w:szCs w:val="20"/>
    </w:rPr>
  </w:style>
  <w:style w:type="paragraph" w:styleId="aff3">
    <w:name w:val="Revision"/>
    <w:hidden/>
    <w:uiPriority w:val="99"/>
    <w:semiHidden/>
    <w:rsid w:val="00F15083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customStyle="1" w:styleId="aff4">
    <w:name w:val="Без интервала Знак"/>
    <w:basedOn w:val="aa"/>
    <w:autoRedefine/>
    <w:rsid w:val="008605B3"/>
    <w:pPr>
      <w:suppressLineNumbers/>
      <w:suppressAutoHyphens/>
      <w:spacing w:after="0"/>
      <w:ind w:left="567"/>
      <w:jc w:val="both"/>
    </w:pPr>
    <w:rPr>
      <w:rFonts w:eastAsiaTheme="minorHAnsi" w:cstheme="minorBidi"/>
      <w:szCs w:val="24"/>
    </w:rPr>
  </w:style>
  <w:style w:type="character" w:customStyle="1" w:styleId="2c">
    <w:name w:val="Основной текст (2)_"/>
    <w:link w:val="2d"/>
    <w:locked/>
    <w:rsid w:val="008605B3"/>
    <w:rPr>
      <w:sz w:val="26"/>
      <w:shd w:val="clear" w:color="auto" w:fill="FFFFFF"/>
    </w:rPr>
  </w:style>
  <w:style w:type="paragraph" w:customStyle="1" w:styleId="2d">
    <w:name w:val="Основной текст (2)"/>
    <w:basedOn w:val="aa"/>
    <w:link w:val="2c"/>
    <w:rsid w:val="008605B3"/>
    <w:pPr>
      <w:widowControl w:val="0"/>
      <w:shd w:val="clear" w:color="auto" w:fill="FFFFFF"/>
      <w:spacing w:after="120" w:line="240" w:lineRule="atLeast"/>
      <w:jc w:val="center"/>
    </w:pPr>
    <w:rPr>
      <w:rFonts w:asciiTheme="minorHAnsi" w:eastAsiaTheme="minorHAnsi" w:hAnsiTheme="minorHAnsi" w:cstheme="minorBidi"/>
      <w:sz w:val="26"/>
    </w:rPr>
  </w:style>
  <w:style w:type="paragraph" w:customStyle="1" w:styleId="44">
    <w:name w:val="Основной текст4"/>
    <w:basedOn w:val="aa"/>
    <w:rsid w:val="008605B3"/>
    <w:pPr>
      <w:widowControl w:val="0"/>
      <w:shd w:val="clear" w:color="auto" w:fill="FFFFFF"/>
      <w:spacing w:after="0" w:line="240" w:lineRule="atLeast"/>
      <w:ind w:hanging="420"/>
    </w:pPr>
    <w:rPr>
      <w:rFonts w:asciiTheme="minorHAnsi" w:eastAsiaTheme="minorHAnsi" w:hAnsiTheme="minorHAnsi" w:cstheme="minorBidi"/>
      <w:b/>
      <w:sz w:val="21"/>
    </w:rPr>
  </w:style>
  <w:style w:type="paragraph" w:customStyle="1" w:styleId="Table-Title">
    <w:name w:val="Table-Title"/>
    <w:uiPriority w:val="99"/>
    <w:rsid w:val="008605B3"/>
    <w:pPr>
      <w:spacing w:before="60" w:after="60" w:line="240" w:lineRule="auto"/>
    </w:pPr>
    <w:rPr>
      <w:rFonts w:ascii="Arial" w:eastAsia="PMingLiU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8605B3"/>
    <w:pPr>
      <w:spacing w:before="60" w:after="100" w:line="240" w:lineRule="auto"/>
    </w:pPr>
    <w:rPr>
      <w:rFonts w:ascii="Times New Roman" w:eastAsia="PMingLiU" w:hAnsi="Times New Roman" w:cs="Times New Roman"/>
      <w:sz w:val="20"/>
      <w:szCs w:val="20"/>
      <w:lang w:val="en-GB"/>
    </w:rPr>
  </w:style>
  <w:style w:type="paragraph" w:customStyle="1" w:styleId="-11">
    <w:name w:val="Цветной список - Акцент 11"/>
    <w:basedOn w:val="aa"/>
    <w:rsid w:val="008605B3"/>
    <w:pPr>
      <w:spacing w:before="120" w:after="0" w:line="240" w:lineRule="auto"/>
      <w:ind w:left="720"/>
      <w:jc w:val="both"/>
    </w:pPr>
    <w:rPr>
      <w:rFonts w:eastAsia="Times New Roman"/>
      <w:szCs w:val="24"/>
      <w:lang w:eastAsia="ru-RU"/>
    </w:rPr>
  </w:style>
  <w:style w:type="character" w:customStyle="1" w:styleId="35">
    <w:name w:val="Заголовок 3 Знак"/>
    <w:aliases w:val="heading 3 Знак1,h3 Знак,Heading 3 - old Знак Знак1,heading 3 Знак Знак,h3 Знак Знак Знак Знак Знак,Heading 3 - old Знак1,Заголовок 3 Знак1 Знак,Заголовок 3 Знак Знак Знак,h3 Знак Знак Знак Знак Знак Знак Знак,H3 Знак,3 Знак,Пункт Знак"/>
    <w:basedOn w:val="ab"/>
    <w:link w:val="34"/>
    <w:rsid w:val="00D669A0"/>
    <w:rPr>
      <w:rFonts w:ascii="Calibri" w:eastAsia="Times New Roman" w:hAnsi="Calibri" w:cs="Times New Roman"/>
      <w:smallCaps/>
      <w:spacing w:val="5"/>
      <w:sz w:val="24"/>
      <w:szCs w:val="24"/>
      <w:lang w:eastAsia="ru-RU"/>
    </w:rPr>
  </w:style>
  <w:style w:type="character" w:customStyle="1" w:styleId="43">
    <w:name w:val="Заголовок 4 Знак"/>
    <w:aliases w:val="Заголовок 4 (Приложение) Знак,(подпункт) Знак,Level 2 - a Знак,4 Знак,I4 Знак,l4 Знак,heading4 Знак,I41 Знак,41 Знак,l41 Знак,heading41 Знак,(Shift Ctrl 4) Знак,Titre 41 Знак,t4.T4 Знак,4heading Знак,h4 Знак,a. Знак,4 dash Знак,d Знак"/>
    <w:basedOn w:val="ab"/>
    <w:link w:val="42"/>
    <w:rsid w:val="00D669A0"/>
    <w:rPr>
      <w:rFonts w:ascii="Calibri" w:eastAsia="Times New Roman" w:hAnsi="Calibri" w:cs="Times New Roman"/>
      <w:i/>
      <w:iCs/>
      <w:smallCaps/>
      <w:spacing w:val="10"/>
      <w:lang w:eastAsia="ru-RU"/>
    </w:rPr>
  </w:style>
  <w:style w:type="character" w:customStyle="1" w:styleId="52">
    <w:name w:val="Заголовок 5 Знак"/>
    <w:aliases w:val="H5 Знак,PIM 5 Знак,5 Знак,ITT t5 Знак,PA Pico Section Знак"/>
    <w:basedOn w:val="ab"/>
    <w:link w:val="51"/>
    <w:rsid w:val="00D669A0"/>
    <w:rPr>
      <w:rFonts w:ascii="Calibri" w:eastAsia="Times New Roman" w:hAnsi="Calibri" w:cs="Times New Roman"/>
      <w:smallCaps/>
      <w:color w:val="538135"/>
      <w:spacing w:val="10"/>
      <w:lang w:eastAsia="ru-RU"/>
    </w:rPr>
  </w:style>
  <w:style w:type="character" w:customStyle="1" w:styleId="70">
    <w:name w:val="Заголовок 7 Знак"/>
    <w:aliases w:val="PIM 7 Знак"/>
    <w:basedOn w:val="ab"/>
    <w:link w:val="7"/>
    <w:rsid w:val="00D669A0"/>
    <w:rPr>
      <w:rFonts w:ascii="Calibri" w:eastAsia="Times New Roman" w:hAnsi="Calibri" w:cs="Times New Roman"/>
      <w:b/>
      <w:bCs/>
      <w:smallCaps/>
      <w:color w:val="70AD47"/>
      <w:spacing w:val="10"/>
      <w:sz w:val="20"/>
      <w:szCs w:val="20"/>
      <w:lang w:eastAsia="ru-RU"/>
    </w:rPr>
  </w:style>
  <w:style w:type="character" w:customStyle="1" w:styleId="80">
    <w:name w:val="Заголовок 8 Знак"/>
    <w:basedOn w:val="ab"/>
    <w:link w:val="8"/>
    <w:rsid w:val="00D669A0"/>
    <w:rPr>
      <w:rFonts w:ascii="Calibri" w:eastAsia="Times New Roman" w:hAnsi="Calibri" w:cs="Times New Roman"/>
      <w:b/>
      <w:bCs/>
      <w:i/>
      <w:iCs/>
      <w:smallCaps/>
      <w:color w:val="538135"/>
      <w:sz w:val="20"/>
      <w:szCs w:val="20"/>
      <w:lang w:eastAsia="ru-RU"/>
    </w:rPr>
  </w:style>
  <w:style w:type="character" w:customStyle="1" w:styleId="90">
    <w:name w:val="Заголовок 9 Знак"/>
    <w:basedOn w:val="ab"/>
    <w:link w:val="9"/>
    <w:rsid w:val="00D669A0"/>
    <w:rPr>
      <w:rFonts w:ascii="Calibri" w:eastAsia="Times New Roman" w:hAnsi="Calibri" w:cs="Times New Roman"/>
      <w:b/>
      <w:bCs/>
      <w:i/>
      <w:iCs/>
      <w:smallCaps/>
      <w:color w:val="385623"/>
      <w:sz w:val="20"/>
      <w:szCs w:val="20"/>
      <w:lang w:eastAsia="ru-RU"/>
    </w:rPr>
  </w:style>
  <w:style w:type="character" w:customStyle="1" w:styleId="fontstyle01">
    <w:name w:val="fontstyle01"/>
    <w:rsid w:val="00D669A0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rsid w:val="00D669A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rsid w:val="00D669A0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table" w:customStyle="1" w:styleId="1f1">
    <w:name w:val="Сетка таблицы1"/>
    <w:basedOn w:val="ac"/>
    <w:next w:val="af8"/>
    <w:uiPriority w:val="39"/>
    <w:rsid w:val="00D669A0"/>
    <w:pPr>
      <w:spacing w:after="0" w:line="240" w:lineRule="auto"/>
    </w:pPr>
    <w:rPr>
      <w:rFonts w:ascii="Calibri" w:eastAsia="Calibri" w:hAnsi="Calibri" w:cs="Times New Roman"/>
      <w:lang w:val="uz-Cyrl-U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f2">
    <w:name w:val="Заголовок №1_"/>
    <w:link w:val="1f3"/>
    <w:rsid w:val="00D669A0"/>
    <w:rPr>
      <w:b/>
      <w:bCs/>
      <w:shd w:val="clear" w:color="auto" w:fill="FFFFFF"/>
    </w:rPr>
  </w:style>
  <w:style w:type="paragraph" w:customStyle="1" w:styleId="1f3">
    <w:name w:val="Заголовок №1"/>
    <w:basedOn w:val="aa"/>
    <w:link w:val="1f2"/>
    <w:rsid w:val="00D669A0"/>
    <w:pPr>
      <w:widowControl w:val="0"/>
      <w:shd w:val="clear" w:color="auto" w:fill="FFFFFF"/>
      <w:spacing w:after="60" w:line="0" w:lineRule="atLeast"/>
      <w:jc w:val="center"/>
      <w:outlineLvl w:val="0"/>
    </w:pPr>
    <w:rPr>
      <w:rFonts w:asciiTheme="minorHAnsi" w:eastAsiaTheme="minorHAnsi" w:hAnsiTheme="minorHAnsi" w:cstheme="minorBidi"/>
      <w:b/>
      <w:bCs/>
      <w:sz w:val="22"/>
    </w:rPr>
  </w:style>
  <w:style w:type="character" w:customStyle="1" w:styleId="37">
    <w:name w:val="Основной текст (3)_"/>
    <w:link w:val="38"/>
    <w:rsid w:val="00D669A0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38">
    <w:name w:val="Основной текст (3)"/>
    <w:basedOn w:val="aa"/>
    <w:link w:val="37"/>
    <w:rsid w:val="00D669A0"/>
    <w:pPr>
      <w:widowControl w:val="0"/>
      <w:shd w:val="clear" w:color="auto" w:fill="FFFFFF"/>
      <w:spacing w:after="0" w:line="274" w:lineRule="exact"/>
      <w:jc w:val="both"/>
    </w:pPr>
    <w:rPr>
      <w:rFonts w:ascii="Tahoma" w:eastAsia="Tahoma" w:hAnsi="Tahoma" w:cs="Tahoma"/>
      <w:sz w:val="19"/>
      <w:szCs w:val="19"/>
    </w:rPr>
  </w:style>
  <w:style w:type="character" w:customStyle="1" w:styleId="aff5">
    <w:name w:val="Подпись к картинке_"/>
    <w:link w:val="aff6"/>
    <w:rsid w:val="00D669A0"/>
    <w:rPr>
      <w:rFonts w:ascii="Tahoma" w:eastAsia="Tahoma" w:hAnsi="Tahoma" w:cs="Tahoma"/>
      <w:b/>
      <w:bCs/>
      <w:shd w:val="clear" w:color="auto" w:fill="FFFFFF"/>
    </w:rPr>
  </w:style>
  <w:style w:type="paragraph" w:customStyle="1" w:styleId="aff6">
    <w:name w:val="Подпись к картинке"/>
    <w:basedOn w:val="aa"/>
    <w:link w:val="aff5"/>
    <w:rsid w:val="00D669A0"/>
    <w:pPr>
      <w:widowControl w:val="0"/>
      <w:shd w:val="clear" w:color="auto" w:fill="FFFFFF"/>
      <w:spacing w:after="0" w:line="0" w:lineRule="atLeast"/>
      <w:jc w:val="both"/>
    </w:pPr>
    <w:rPr>
      <w:rFonts w:ascii="Tahoma" w:eastAsia="Tahoma" w:hAnsi="Tahoma" w:cs="Tahoma"/>
      <w:b/>
      <w:bCs/>
      <w:sz w:val="22"/>
    </w:rPr>
  </w:style>
  <w:style w:type="paragraph" w:customStyle="1" w:styleId="AGATSolutions">
    <w:name w:val="AGAT Solutions"/>
    <w:next w:val="AGAT2"/>
    <w:rsid w:val="00D669A0"/>
    <w:pPr>
      <w:numPr>
        <w:numId w:val="1"/>
      </w:numPr>
      <w:spacing w:before="240" w:after="240" w:line="259" w:lineRule="auto"/>
      <w:ind w:left="0" w:firstLine="0"/>
      <w:jc w:val="center"/>
      <w:outlineLvl w:val="0"/>
    </w:pPr>
    <w:rPr>
      <w:rFonts w:ascii="Arial" w:eastAsia="Times New Roman" w:hAnsi="Arial" w:cs="Times New Roman"/>
      <w:b/>
      <w:color w:val="2F5496"/>
      <w:sz w:val="26"/>
      <w:szCs w:val="26"/>
    </w:rPr>
  </w:style>
  <w:style w:type="paragraph" w:customStyle="1" w:styleId="AGAT2">
    <w:name w:val="AGAT 2"/>
    <w:link w:val="AGAT20"/>
    <w:rsid w:val="00D669A0"/>
    <w:pPr>
      <w:numPr>
        <w:ilvl w:val="1"/>
        <w:numId w:val="1"/>
      </w:numPr>
      <w:spacing w:after="60" w:line="295" w:lineRule="auto"/>
      <w:jc w:val="both"/>
      <w:outlineLvl w:val="1"/>
    </w:pPr>
    <w:rPr>
      <w:rFonts w:ascii="Arial" w:eastAsia="Times New Roman" w:hAnsi="Arial" w:cs="Times New Roman"/>
      <w:color w:val="2F5496"/>
      <w:szCs w:val="26"/>
    </w:rPr>
  </w:style>
  <w:style w:type="character" w:customStyle="1" w:styleId="AGAT20">
    <w:name w:val="AGAT 2 Знак"/>
    <w:link w:val="AGAT2"/>
    <w:rsid w:val="00D669A0"/>
    <w:rPr>
      <w:rFonts w:ascii="Arial" w:eastAsia="Times New Roman" w:hAnsi="Arial" w:cs="Times New Roman"/>
      <w:color w:val="2F5496"/>
      <w:szCs w:val="26"/>
    </w:rPr>
  </w:style>
  <w:style w:type="paragraph" w:customStyle="1" w:styleId="AGAT3">
    <w:name w:val="AGAT 3"/>
    <w:basedOn w:val="AGAT2"/>
    <w:rsid w:val="00D669A0"/>
    <w:pPr>
      <w:numPr>
        <w:ilvl w:val="2"/>
      </w:numPr>
      <w:tabs>
        <w:tab w:val="num" w:pos="360"/>
      </w:tabs>
      <w:ind w:left="0" w:firstLine="0"/>
      <w:outlineLvl w:val="2"/>
    </w:pPr>
  </w:style>
  <w:style w:type="character" w:customStyle="1" w:styleId="FontStyle119">
    <w:name w:val="Font Style119"/>
    <w:rsid w:val="00D669A0"/>
    <w:rPr>
      <w:rFonts w:ascii="Times New Roman" w:hAnsi="Times New Roman" w:cs="Times New Roman"/>
      <w:color w:val="auto"/>
      <w:sz w:val="22"/>
      <w:szCs w:val="22"/>
    </w:rPr>
  </w:style>
  <w:style w:type="paragraph" w:customStyle="1" w:styleId="Style36">
    <w:name w:val="Style36"/>
    <w:basedOn w:val="aa"/>
    <w:rsid w:val="00D669A0"/>
    <w:pPr>
      <w:widowControl w:val="0"/>
      <w:suppressAutoHyphens/>
      <w:autoSpaceDE w:val="0"/>
      <w:spacing w:after="0" w:line="349" w:lineRule="exact"/>
      <w:ind w:firstLine="698"/>
      <w:jc w:val="both"/>
    </w:pPr>
    <w:rPr>
      <w:rFonts w:eastAsia="Times New Roman"/>
      <w:szCs w:val="24"/>
      <w:lang w:eastAsia="zh-CN"/>
    </w:rPr>
  </w:style>
  <w:style w:type="paragraph" w:customStyle="1" w:styleId="1f4">
    <w:name w:val="Название1"/>
    <w:basedOn w:val="aa"/>
    <w:next w:val="aa"/>
    <w:link w:val="aff7"/>
    <w:uiPriority w:val="99"/>
    <w:qFormat/>
    <w:rsid w:val="00D669A0"/>
    <w:pPr>
      <w:pBdr>
        <w:top w:val="single" w:sz="8" w:space="1" w:color="70AD47"/>
      </w:pBdr>
      <w:spacing w:after="120" w:line="240" w:lineRule="auto"/>
      <w:jc w:val="right"/>
    </w:pPr>
    <w:rPr>
      <w:rFonts w:ascii="Calibri" w:eastAsia="Times New Roman" w:hAnsi="Calibri"/>
      <w:smallCaps/>
      <w:color w:val="262626"/>
      <w:sz w:val="52"/>
      <w:szCs w:val="52"/>
      <w:lang w:eastAsia="ru-RU"/>
    </w:rPr>
  </w:style>
  <w:style w:type="character" w:customStyle="1" w:styleId="aff7">
    <w:name w:val="Название Знак"/>
    <w:link w:val="1f4"/>
    <w:uiPriority w:val="99"/>
    <w:rsid w:val="00D669A0"/>
    <w:rPr>
      <w:rFonts w:ascii="Calibri" w:eastAsia="Times New Roman" w:hAnsi="Calibri" w:cs="Times New Roman"/>
      <w:smallCaps/>
      <w:color w:val="262626"/>
      <w:sz w:val="52"/>
      <w:szCs w:val="52"/>
      <w:lang w:eastAsia="ru-RU"/>
    </w:rPr>
  </w:style>
  <w:style w:type="paragraph" w:styleId="aff8">
    <w:name w:val="Subtitle"/>
    <w:basedOn w:val="aa"/>
    <w:next w:val="aa"/>
    <w:link w:val="aff9"/>
    <w:qFormat/>
    <w:rsid w:val="00D669A0"/>
    <w:pPr>
      <w:spacing w:after="720" w:line="240" w:lineRule="auto"/>
      <w:jc w:val="right"/>
    </w:pPr>
    <w:rPr>
      <w:rFonts w:ascii="Calibri Light" w:eastAsia="SimSun" w:hAnsi="Calibri Light"/>
      <w:sz w:val="20"/>
      <w:szCs w:val="20"/>
      <w:lang w:eastAsia="ru-RU"/>
    </w:rPr>
  </w:style>
  <w:style w:type="character" w:customStyle="1" w:styleId="aff9">
    <w:name w:val="Подзаголовок Знак"/>
    <w:basedOn w:val="ab"/>
    <w:link w:val="aff8"/>
    <w:rsid w:val="00D669A0"/>
    <w:rPr>
      <w:rFonts w:ascii="Calibri Light" w:eastAsia="SimSun" w:hAnsi="Calibri Light" w:cs="Times New Roman"/>
      <w:sz w:val="20"/>
      <w:szCs w:val="20"/>
      <w:lang w:eastAsia="ru-RU"/>
    </w:rPr>
  </w:style>
  <w:style w:type="character" w:styleId="affa">
    <w:name w:val="Strong"/>
    <w:uiPriority w:val="22"/>
    <w:qFormat/>
    <w:rsid w:val="00D669A0"/>
    <w:rPr>
      <w:b/>
      <w:bCs/>
      <w:color w:val="70AD47"/>
    </w:rPr>
  </w:style>
  <w:style w:type="character" w:styleId="affb">
    <w:name w:val="Emphasis"/>
    <w:uiPriority w:val="20"/>
    <w:qFormat/>
    <w:rsid w:val="00D669A0"/>
    <w:rPr>
      <w:b/>
      <w:bCs/>
      <w:i/>
      <w:iCs/>
      <w:spacing w:val="10"/>
    </w:rPr>
  </w:style>
  <w:style w:type="paragraph" w:styleId="2e">
    <w:name w:val="Quote"/>
    <w:basedOn w:val="aa"/>
    <w:next w:val="aa"/>
    <w:link w:val="2f"/>
    <w:uiPriority w:val="29"/>
    <w:qFormat/>
    <w:rsid w:val="00D669A0"/>
    <w:pPr>
      <w:jc w:val="both"/>
    </w:pPr>
    <w:rPr>
      <w:rFonts w:ascii="Calibri" w:eastAsia="Times New Roman" w:hAnsi="Calibri"/>
      <w:i/>
      <w:iCs/>
      <w:sz w:val="20"/>
      <w:szCs w:val="20"/>
      <w:lang w:eastAsia="ru-RU"/>
    </w:rPr>
  </w:style>
  <w:style w:type="character" w:customStyle="1" w:styleId="2f">
    <w:name w:val="Цитата 2 Знак"/>
    <w:basedOn w:val="ab"/>
    <w:link w:val="2e"/>
    <w:uiPriority w:val="29"/>
    <w:rsid w:val="00D669A0"/>
    <w:rPr>
      <w:rFonts w:ascii="Calibri" w:eastAsia="Times New Roman" w:hAnsi="Calibri" w:cs="Times New Roman"/>
      <w:i/>
      <w:iCs/>
      <w:sz w:val="20"/>
      <w:szCs w:val="20"/>
      <w:lang w:eastAsia="ru-RU"/>
    </w:rPr>
  </w:style>
  <w:style w:type="paragraph" w:styleId="affc">
    <w:name w:val="Intense Quote"/>
    <w:basedOn w:val="aa"/>
    <w:next w:val="aa"/>
    <w:link w:val="affd"/>
    <w:uiPriority w:val="30"/>
    <w:qFormat/>
    <w:rsid w:val="00D669A0"/>
    <w:pPr>
      <w:pBdr>
        <w:top w:val="single" w:sz="8" w:space="1" w:color="70AD47"/>
      </w:pBdr>
      <w:spacing w:before="140" w:after="140"/>
      <w:ind w:left="1440" w:right="1440"/>
      <w:jc w:val="both"/>
    </w:pPr>
    <w:rPr>
      <w:rFonts w:ascii="Calibri" w:eastAsia="Times New Roman" w:hAnsi="Calibri"/>
      <w:b/>
      <w:bCs/>
      <w:i/>
      <w:iCs/>
      <w:sz w:val="20"/>
      <w:szCs w:val="20"/>
      <w:lang w:eastAsia="ru-RU"/>
    </w:rPr>
  </w:style>
  <w:style w:type="character" w:customStyle="1" w:styleId="affd">
    <w:name w:val="Выделенная цитата Знак"/>
    <w:basedOn w:val="ab"/>
    <w:link w:val="affc"/>
    <w:uiPriority w:val="30"/>
    <w:rsid w:val="00D669A0"/>
    <w:rPr>
      <w:rFonts w:ascii="Calibri" w:eastAsia="Times New Roman" w:hAnsi="Calibri" w:cs="Times New Roman"/>
      <w:b/>
      <w:bCs/>
      <w:i/>
      <w:iCs/>
      <w:sz w:val="20"/>
      <w:szCs w:val="20"/>
      <w:lang w:eastAsia="ru-RU"/>
    </w:rPr>
  </w:style>
  <w:style w:type="character" w:styleId="affe">
    <w:name w:val="Subtle Emphasis"/>
    <w:uiPriority w:val="19"/>
    <w:qFormat/>
    <w:rsid w:val="00D669A0"/>
    <w:rPr>
      <w:i/>
      <w:iCs/>
    </w:rPr>
  </w:style>
  <w:style w:type="character" w:styleId="afff">
    <w:name w:val="Intense Emphasis"/>
    <w:uiPriority w:val="21"/>
    <w:qFormat/>
    <w:rsid w:val="00D669A0"/>
    <w:rPr>
      <w:b/>
      <w:bCs/>
      <w:i/>
      <w:iCs/>
      <w:color w:val="70AD47"/>
      <w:spacing w:val="10"/>
    </w:rPr>
  </w:style>
  <w:style w:type="character" w:styleId="afff0">
    <w:name w:val="Subtle Reference"/>
    <w:uiPriority w:val="31"/>
    <w:qFormat/>
    <w:rsid w:val="00D669A0"/>
    <w:rPr>
      <w:b/>
      <w:bCs/>
    </w:rPr>
  </w:style>
  <w:style w:type="character" w:styleId="afff1">
    <w:name w:val="Intense Reference"/>
    <w:uiPriority w:val="32"/>
    <w:qFormat/>
    <w:rsid w:val="00D669A0"/>
    <w:rPr>
      <w:b/>
      <w:bCs/>
      <w:smallCaps/>
      <w:spacing w:val="5"/>
      <w:sz w:val="22"/>
      <w:szCs w:val="22"/>
      <w:u w:val="single"/>
    </w:rPr>
  </w:style>
  <w:style w:type="character" w:styleId="afff2">
    <w:name w:val="Book Title"/>
    <w:uiPriority w:val="33"/>
    <w:qFormat/>
    <w:rsid w:val="00D669A0"/>
    <w:rPr>
      <w:rFonts w:ascii="Calibri Light" w:eastAsia="SimSun" w:hAnsi="Calibri Light" w:cs="Times New Roman"/>
      <w:i/>
      <w:iCs/>
      <w:sz w:val="20"/>
      <w:szCs w:val="20"/>
    </w:rPr>
  </w:style>
  <w:style w:type="paragraph" w:styleId="afff3">
    <w:name w:val="TOC Heading"/>
    <w:basedOn w:val="1c"/>
    <w:next w:val="aa"/>
    <w:uiPriority w:val="39"/>
    <w:unhideWhenUsed/>
    <w:qFormat/>
    <w:rsid w:val="00D669A0"/>
    <w:pPr>
      <w:keepNext w:val="0"/>
      <w:spacing w:before="300" w:after="40" w:line="276" w:lineRule="auto"/>
      <w:outlineLvl w:val="9"/>
    </w:pPr>
    <w:rPr>
      <w:rFonts w:ascii="Calibri" w:hAnsi="Calibri"/>
      <w:b w:val="0"/>
      <w:smallCaps/>
      <w:spacing w:val="5"/>
      <w:sz w:val="32"/>
      <w:szCs w:val="32"/>
    </w:rPr>
  </w:style>
  <w:style w:type="paragraph" w:styleId="afff4">
    <w:name w:val="caption"/>
    <w:basedOn w:val="aa"/>
    <w:next w:val="aa"/>
    <w:link w:val="afff5"/>
    <w:unhideWhenUsed/>
    <w:qFormat/>
    <w:rsid w:val="00D669A0"/>
    <w:pPr>
      <w:jc w:val="both"/>
    </w:pPr>
    <w:rPr>
      <w:rFonts w:ascii="Calibri" w:eastAsia="Times New Roman" w:hAnsi="Calibri"/>
      <w:b/>
      <w:bCs/>
      <w:caps/>
      <w:sz w:val="16"/>
      <w:szCs w:val="16"/>
      <w:lang w:eastAsia="ru-RU"/>
    </w:rPr>
  </w:style>
  <w:style w:type="paragraph" w:styleId="afff6">
    <w:name w:val="Normal (Web)"/>
    <w:basedOn w:val="aa"/>
    <w:uiPriority w:val="99"/>
    <w:unhideWhenUsed/>
    <w:rsid w:val="00D669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spellingerror">
    <w:name w:val="spellingerror"/>
    <w:rsid w:val="00D669A0"/>
  </w:style>
  <w:style w:type="paragraph" w:styleId="39">
    <w:name w:val="Body Text 3"/>
    <w:basedOn w:val="aa"/>
    <w:link w:val="3a"/>
    <w:uiPriority w:val="99"/>
    <w:semiHidden/>
    <w:unhideWhenUsed/>
    <w:rsid w:val="00D669A0"/>
    <w:pPr>
      <w:spacing w:after="120"/>
      <w:jc w:val="both"/>
    </w:pPr>
    <w:rPr>
      <w:rFonts w:ascii="Calibri" w:eastAsia="Times New Roman" w:hAnsi="Calibri"/>
      <w:sz w:val="16"/>
      <w:szCs w:val="16"/>
      <w:lang w:eastAsia="ru-RU"/>
    </w:rPr>
  </w:style>
  <w:style w:type="character" w:customStyle="1" w:styleId="3a">
    <w:name w:val="Основной текст 3 Знак"/>
    <w:basedOn w:val="ab"/>
    <w:link w:val="39"/>
    <w:uiPriority w:val="99"/>
    <w:semiHidden/>
    <w:rsid w:val="00D669A0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pple-converted-space">
    <w:name w:val="apple-converted-space"/>
    <w:rsid w:val="00D669A0"/>
  </w:style>
  <w:style w:type="character" w:customStyle="1" w:styleId="normaltextrun">
    <w:name w:val="normaltextrun"/>
    <w:rsid w:val="00D669A0"/>
  </w:style>
  <w:style w:type="paragraph" w:customStyle="1" w:styleId="2f0">
    <w:name w:val="Основной текст2"/>
    <w:basedOn w:val="aa"/>
    <w:rsid w:val="00D669A0"/>
    <w:pPr>
      <w:shd w:val="clear" w:color="auto" w:fill="FFFFFF"/>
      <w:spacing w:before="180" w:after="0" w:line="206" w:lineRule="exact"/>
      <w:jc w:val="both"/>
    </w:pPr>
    <w:rPr>
      <w:rFonts w:ascii="Tahoma" w:eastAsia="Times New Roman" w:hAnsi="Tahoma" w:cs="Tahoma"/>
      <w:sz w:val="17"/>
      <w:szCs w:val="17"/>
      <w:lang w:eastAsia="ru-RU"/>
    </w:rPr>
  </w:style>
  <w:style w:type="character" w:styleId="afff7">
    <w:name w:val="Placeholder Text"/>
    <w:basedOn w:val="ab"/>
    <w:uiPriority w:val="99"/>
    <w:semiHidden/>
    <w:rsid w:val="00D669A0"/>
    <w:rPr>
      <w:color w:val="808080"/>
    </w:rPr>
  </w:style>
  <w:style w:type="paragraph" w:customStyle="1" w:styleId="afff8">
    <w:name w:val="Ненумерованный заголовок"/>
    <w:basedOn w:val="aa"/>
    <w:next w:val="af9"/>
    <w:rsid w:val="00D669A0"/>
    <w:pPr>
      <w:spacing w:before="240" w:after="240" w:line="240" w:lineRule="auto"/>
      <w:jc w:val="center"/>
    </w:pPr>
    <w:rPr>
      <w:rFonts w:ascii="Arial" w:eastAsia="Times New Roman" w:hAnsi="Arial"/>
      <w:b/>
      <w:sz w:val="32"/>
      <w:szCs w:val="32"/>
      <w:lang w:eastAsia="ru-RU"/>
    </w:rPr>
  </w:style>
  <w:style w:type="paragraph" w:customStyle="1" w:styleId="afff9">
    <w:name w:val="Текст таблицы"/>
    <w:basedOn w:val="aa"/>
    <w:rsid w:val="00D669A0"/>
    <w:pPr>
      <w:spacing w:before="120" w:after="120" w:line="240" w:lineRule="auto"/>
      <w:jc w:val="both"/>
    </w:pPr>
    <w:rPr>
      <w:rFonts w:eastAsia="Times New Roman"/>
      <w:sz w:val="22"/>
      <w:lang w:eastAsia="ru-RU"/>
    </w:rPr>
  </w:style>
  <w:style w:type="paragraph" w:styleId="1f5">
    <w:name w:val="toc 1"/>
    <w:basedOn w:val="aa"/>
    <w:next w:val="aa"/>
    <w:link w:val="1f6"/>
    <w:autoRedefine/>
    <w:uiPriority w:val="39"/>
    <w:qFormat/>
    <w:rsid w:val="00D669A0"/>
    <w:pPr>
      <w:spacing w:before="120" w:after="0"/>
    </w:pPr>
    <w:rPr>
      <w:rFonts w:asciiTheme="minorHAnsi" w:hAnsiTheme="minorHAnsi" w:cstheme="minorHAnsi"/>
      <w:b/>
      <w:bCs/>
      <w:i/>
      <w:iCs/>
      <w:szCs w:val="24"/>
    </w:rPr>
  </w:style>
  <w:style w:type="paragraph" w:styleId="2f1">
    <w:name w:val="toc 2"/>
    <w:basedOn w:val="aa"/>
    <w:next w:val="aa"/>
    <w:autoRedefine/>
    <w:uiPriority w:val="39"/>
    <w:rsid w:val="008C19A1"/>
    <w:pPr>
      <w:spacing w:before="120" w:after="0"/>
      <w:ind w:left="240"/>
    </w:pPr>
    <w:rPr>
      <w:rFonts w:asciiTheme="minorHAnsi" w:hAnsiTheme="minorHAnsi" w:cstheme="minorHAnsi"/>
      <w:b/>
      <w:bCs/>
      <w:sz w:val="22"/>
    </w:rPr>
  </w:style>
  <w:style w:type="paragraph" w:styleId="3b">
    <w:name w:val="toc 3"/>
    <w:basedOn w:val="aa"/>
    <w:next w:val="aa"/>
    <w:autoRedefine/>
    <w:uiPriority w:val="39"/>
    <w:rsid w:val="00D669A0"/>
    <w:pPr>
      <w:spacing w:after="0"/>
      <w:ind w:left="480"/>
    </w:pPr>
    <w:rPr>
      <w:rFonts w:asciiTheme="minorHAnsi" w:hAnsiTheme="minorHAnsi" w:cstheme="minorHAnsi"/>
      <w:sz w:val="20"/>
      <w:szCs w:val="20"/>
    </w:rPr>
  </w:style>
  <w:style w:type="paragraph" w:styleId="45">
    <w:name w:val="toc 4"/>
    <w:basedOn w:val="aa"/>
    <w:next w:val="aa"/>
    <w:autoRedefine/>
    <w:uiPriority w:val="39"/>
    <w:rsid w:val="00D669A0"/>
    <w:pPr>
      <w:spacing w:after="0"/>
      <w:ind w:left="720"/>
    </w:pPr>
    <w:rPr>
      <w:rFonts w:asciiTheme="minorHAnsi" w:hAnsiTheme="minorHAnsi" w:cstheme="minorHAnsi"/>
      <w:sz w:val="20"/>
      <w:szCs w:val="20"/>
    </w:rPr>
  </w:style>
  <w:style w:type="paragraph" w:styleId="53">
    <w:name w:val="toc 5"/>
    <w:basedOn w:val="aa"/>
    <w:next w:val="aa"/>
    <w:autoRedefine/>
    <w:uiPriority w:val="39"/>
    <w:rsid w:val="00D669A0"/>
    <w:pPr>
      <w:spacing w:after="0"/>
      <w:ind w:left="960"/>
    </w:pPr>
    <w:rPr>
      <w:rFonts w:asciiTheme="minorHAnsi" w:hAnsiTheme="minorHAnsi" w:cstheme="minorHAnsi"/>
      <w:sz w:val="20"/>
      <w:szCs w:val="20"/>
    </w:rPr>
  </w:style>
  <w:style w:type="paragraph" w:styleId="62">
    <w:name w:val="toc 6"/>
    <w:basedOn w:val="aa"/>
    <w:next w:val="aa"/>
    <w:autoRedefine/>
    <w:uiPriority w:val="39"/>
    <w:rsid w:val="00D669A0"/>
    <w:pPr>
      <w:spacing w:after="0"/>
      <w:ind w:left="120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a"/>
    <w:next w:val="aa"/>
    <w:autoRedefine/>
    <w:uiPriority w:val="39"/>
    <w:rsid w:val="00D669A0"/>
    <w:pPr>
      <w:spacing w:after="0"/>
      <w:ind w:left="144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a"/>
    <w:next w:val="aa"/>
    <w:autoRedefine/>
    <w:uiPriority w:val="39"/>
    <w:rsid w:val="00D669A0"/>
    <w:pPr>
      <w:spacing w:after="0"/>
      <w:ind w:left="1680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a"/>
    <w:next w:val="aa"/>
    <w:autoRedefine/>
    <w:uiPriority w:val="39"/>
    <w:rsid w:val="00D669A0"/>
    <w:pPr>
      <w:spacing w:after="0"/>
      <w:ind w:left="1920"/>
    </w:pPr>
    <w:rPr>
      <w:rFonts w:asciiTheme="minorHAnsi" w:hAnsiTheme="minorHAnsi" w:cstheme="minorHAnsi"/>
      <w:sz w:val="20"/>
      <w:szCs w:val="20"/>
    </w:rPr>
  </w:style>
  <w:style w:type="paragraph" w:customStyle="1" w:styleId="a1">
    <w:name w:val="Приложение"/>
    <w:basedOn w:val="aa"/>
    <w:next w:val="af9"/>
    <w:rsid w:val="00D669A0"/>
    <w:pPr>
      <w:pageBreakBefore/>
      <w:numPr>
        <w:numId w:val="3"/>
      </w:numPr>
      <w:spacing w:before="240" w:after="240" w:line="240" w:lineRule="auto"/>
      <w:jc w:val="center"/>
    </w:pPr>
    <w:rPr>
      <w:rFonts w:ascii="Arial" w:eastAsia="Times New Roman" w:hAnsi="Arial"/>
      <w:b/>
      <w:sz w:val="32"/>
      <w:szCs w:val="32"/>
      <w:lang w:val="en-US" w:eastAsia="ru-RU"/>
    </w:rPr>
  </w:style>
  <w:style w:type="paragraph" w:customStyle="1" w:styleId="afffa">
    <w:name w:val="Название таблицы"/>
    <w:basedOn w:val="afff4"/>
    <w:rsid w:val="00D669A0"/>
    <w:pPr>
      <w:spacing w:before="240" w:after="120" w:line="240" w:lineRule="auto"/>
      <w:ind w:right="567"/>
      <w:jc w:val="right"/>
    </w:pPr>
    <w:rPr>
      <w:rFonts w:ascii="Times New Roman" w:hAnsi="Times New Roman"/>
      <w:caps w:val="0"/>
      <w:sz w:val="24"/>
      <w:szCs w:val="24"/>
    </w:rPr>
  </w:style>
  <w:style w:type="paragraph" w:customStyle="1" w:styleId="afffb">
    <w:name w:val="Заголовок таблицы"/>
    <w:basedOn w:val="afff9"/>
    <w:rsid w:val="00D669A0"/>
    <w:pPr>
      <w:jc w:val="center"/>
    </w:pPr>
    <w:rPr>
      <w:b/>
    </w:rPr>
  </w:style>
  <w:style w:type="paragraph" w:customStyle="1" w:styleId="afffc">
    <w:name w:val="Рисунок"/>
    <w:basedOn w:val="afff4"/>
    <w:next w:val="aa"/>
    <w:rsid w:val="00D669A0"/>
    <w:pPr>
      <w:spacing w:before="120" w:after="240" w:line="240" w:lineRule="auto"/>
      <w:jc w:val="center"/>
    </w:pPr>
    <w:rPr>
      <w:rFonts w:ascii="Times New Roman" w:hAnsi="Times New Roman"/>
      <w:caps w:val="0"/>
      <w:sz w:val="24"/>
      <w:szCs w:val="24"/>
    </w:rPr>
  </w:style>
  <w:style w:type="paragraph" w:styleId="a">
    <w:name w:val="List Bullet"/>
    <w:basedOn w:val="aa"/>
    <w:link w:val="afffd"/>
    <w:rsid w:val="00D669A0"/>
    <w:pPr>
      <w:numPr>
        <w:numId w:val="4"/>
      </w:numPr>
      <w:spacing w:after="0" w:line="360" w:lineRule="auto"/>
      <w:jc w:val="both"/>
    </w:pPr>
    <w:rPr>
      <w:rFonts w:eastAsia="Times New Roman"/>
      <w:szCs w:val="24"/>
      <w:lang w:eastAsia="ru-RU"/>
    </w:rPr>
  </w:style>
  <w:style w:type="paragraph" w:styleId="afffe">
    <w:name w:val="List Number"/>
    <w:basedOn w:val="aa"/>
    <w:rsid w:val="00D669A0"/>
    <w:pPr>
      <w:spacing w:after="0" w:line="360" w:lineRule="auto"/>
      <w:jc w:val="both"/>
    </w:pPr>
    <w:rPr>
      <w:rFonts w:eastAsia="Times New Roman"/>
      <w:szCs w:val="24"/>
      <w:lang w:eastAsia="ru-RU"/>
    </w:rPr>
  </w:style>
  <w:style w:type="paragraph" w:styleId="2">
    <w:name w:val="List Number 2"/>
    <w:basedOn w:val="aa"/>
    <w:rsid w:val="00D669A0"/>
    <w:pPr>
      <w:numPr>
        <w:numId w:val="5"/>
      </w:numPr>
      <w:spacing w:after="0" w:line="360" w:lineRule="auto"/>
      <w:jc w:val="both"/>
    </w:pPr>
    <w:rPr>
      <w:rFonts w:eastAsia="Times New Roman"/>
      <w:szCs w:val="24"/>
      <w:lang w:eastAsia="ru-RU"/>
    </w:rPr>
  </w:style>
  <w:style w:type="paragraph" w:customStyle="1" w:styleId="affff">
    <w:name w:val="Название документа"/>
    <w:basedOn w:val="aa"/>
    <w:rsid w:val="00D669A0"/>
    <w:pPr>
      <w:spacing w:before="360" w:after="360" w:line="240" w:lineRule="auto"/>
      <w:jc w:val="center"/>
    </w:pPr>
    <w:rPr>
      <w:rFonts w:eastAsia="Times New Roman"/>
      <w:b/>
      <w:caps/>
      <w:sz w:val="36"/>
      <w:szCs w:val="36"/>
      <w:lang w:eastAsia="ru-RU"/>
    </w:rPr>
  </w:style>
  <w:style w:type="paragraph" w:customStyle="1" w:styleId="affff0">
    <w:name w:val="Название организации"/>
    <w:basedOn w:val="aa"/>
    <w:rsid w:val="00D669A0"/>
    <w:pPr>
      <w:spacing w:after="360" w:line="240" w:lineRule="atLeast"/>
      <w:jc w:val="center"/>
    </w:pPr>
    <w:rPr>
      <w:rFonts w:eastAsia="Times New Roman"/>
      <w:b/>
      <w:szCs w:val="24"/>
      <w:lang w:eastAsia="ru-RU"/>
    </w:rPr>
  </w:style>
  <w:style w:type="paragraph" w:customStyle="1" w:styleId="affff1">
    <w:name w:val="Версия"/>
    <w:basedOn w:val="affff0"/>
    <w:rsid w:val="00D669A0"/>
  </w:style>
  <w:style w:type="paragraph" w:customStyle="1" w:styleId="affff2">
    <w:name w:val="Утверждаю"/>
    <w:basedOn w:val="af9"/>
    <w:rsid w:val="00D669A0"/>
    <w:pPr>
      <w:spacing w:before="120" w:after="120"/>
      <w:jc w:val="center"/>
    </w:pPr>
    <w:rPr>
      <w:rFonts w:ascii="Times New Roman" w:hAnsi="Times New Roman"/>
      <w:i w:val="0"/>
      <w:sz w:val="24"/>
      <w:szCs w:val="24"/>
      <w:lang w:eastAsia="ru-RU"/>
    </w:rPr>
  </w:style>
  <w:style w:type="paragraph" w:customStyle="1" w:styleId="affff3">
    <w:name w:val="Название системы"/>
    <w:basedOn w:val="affff0"/>
    <w:rsid w:val="00D669A0"/>
    <w:pPr>
      <w:spacing w:after="0" w:line="240" w:lineRule="auto"/>
    </w:pPr>
    <w:rPr>
      <w:sz w:val="32"/>
      <w:szCs w:val="32"/>
    </w:rPr>
  </w:style>
  <w:style w:type="paragraph" w:customStyle="1" w:styleId="a4">
    <w:name w:val="Список ссылок"/>
    <w:basedOn w:val="afff9"/>
    <w:rsid w:val="00D669A0"/>
    <w:pPr>
      <w:numPr>
        <w:numId w:val="6"/>
      </w:numPr>
    </w:pPr>
  </w:style>
  <w:style w:type="paragraph" w:customStyle="1" w:styleId="a8">
    <w:name w:val="Номер изменения"/>
    <w:basedOn w:val="afff9"/>
    <w:rsid w:val="00D669A0"/>
    <w:pPr>
      <w:numPr>
        <w:numId w:val="7"/>
      </w:numPr>
    </w:pPr>
  </w:style>
  <w:style w:type="paragraph" w:customStyle="1" w:styleId="a0">
    <w:name w:val="Маркированный таблица"/>
    <w:basedOn w:val="afff9"/>
    <w:rsid w:val="00D669A0"/>
    <w:pPr>
      <w:numPr>
        <w:numId w:val="8"/>
      </w:numPr>
    </w:pPr>
  </w:style>
  <w:style w:type="paragraph" w:customStyle="1" w:styleId="affff4">
    <w:name w:val="Руководство по заполнению"/>
    <w:basedOn w:val="af9"/>
    <w:rsid w:val="00D669A0"/>
    <w:pPr>
      <w:spacing w:line="360" w:lineRule="auto"/>
      <w:ind w:firstLine="709"/>
    </w:pPr>
    <w:rPr>
      <w:rFonts w:ascii="Times New Roman" w:hAnsi="Times New Roman"/>
      <w:color w:val="0000FF"/>
      <w:sz w:val="24"/>
      <w:szCs w:val="24"/>
      <w:lang w:eastAsia="ru-RU"/>
    </w:rPr>
  </w:style>
  <w:style w:type="character" w:customStyle="1" w:styleId="affff5">
    <w:name w:val="РБК:Срез"/>
    <w:basedOn w:val="ab"/>
    <w:rsid w:val="00D669A0"/>
    <w:rPr>
      <w:color w:val="CCFFCC"/>
    </w:rPr>
  </w:style>
  <w:style w:type="paragraph" w:styleId="affff6">
    <w:name w:val="Plain Text"/>
    <w:basedOn w:val="aa"/>
    <w:link w:val="affff7"/>
    <w:uiPriority w:val="99"/>
    <w:rsid w:val="00D669A0"/>
    <w:pPr>
      <w:spacing w:before="120" w:after="120" w:line="240" w:lineRule="auto"/>
      <w:jc w:val="both"/>
    </w:pPr>
    <w:rPr>
      <w:rFonts w:ascii="Courier New" w:eastAsia="Times New Roman" w:hAnsi="Courier New"/>
      <w:szCs w:val="20"/>
      <w:lang w:eastAsia="ru-RU"/>
    </w:rPr>
  </w:style>
  <w:style w:type="character" w:customStyle="1" w:styleId="affff7">
    <w:name w:val="Текст Знак"/>
    <w:basedOn w:val="ab"/>
    <w:link w:val="affff6"/>
    <w:uiPriority w:val="99"/>
    <w:rsid w:val="00D669A0"/>
    <w:rPr>
      <w:rFonts w:ascii="Courier New" w:eastAsia="Times New Roman" w:hAnsi="Courier New" w:cs="Times New Roman"/>
      <w:sz w:val="24"/>
      <w:szCs w:val="20"/>
      <w:lang w:eastAsia="ru-RU"/>
    </w:rPr>
  </w:style>
  <w:style w:type="paragraph" w:customStyle="1" w:styleId="1f7">
    <w:name w:val="Обычный1"/>
    <w:link w:val="affff8"/>
    <w:rsid w:val="00D669A0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a3">
    <w:name w:val="Маркированный"/>
    <w:rsid w:val="00D669A0"/>
    <w:pPr>
      <w:numPr>
        <w:numId w:val="10"/>
      </w:numPr>
    </w:pPr>
  </w:style>
  <w:style w:type="paragraph" w:customStyle="1" w:styleId="27">
    <w:name w:val="Маркированный2"/>
    <w:basedOn w:val="a"/>
    <w:qFormat/>
    <w:rsid w:val="00D669A0"/>
    <w:pPr>
      <w:numPr>
        <w:numId w:val="9"/>
      </w:numPr>
      <w:tabs>
        <w:tab w:val="num" w:pos="360"/>
      </w:tabs>
      <w:ind w:left="360"/>
    </w:pPr>
  </w:style>
  <w:style w:type="character" w:customStyle="1" w:styleId="120">
    <w:name w:val="Стиль 12 пт"/>
    <w:basedOn w:val="ab"/>
    <w:rsid w:val="00D669A0"/>
    <w:rPr>
      <w:rFonts w:cs="Times New Roman"/>
      <w:sz w:val="24"/>
    </w:rPr>
  </w:style>
  <w:style w:type="paragraph" w:styleId="affff9">
    <w:name w:val="Document Map"/>
    <w:basedOn w:val="aa"/>
    <w:link w:val="affffa"/>
    <w:rsid w:val="00D669A0"/>
    <w:pPr>
      <w:spacing w:after="0" w:line="360" w:lineRule="auto"/>
      <w:ind w:firstLine="709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fa">
    <w:name w:val="Схема документа Знак"/>
    <w:basedOn w:val="ab"/>
    <w:link w:val="affff9"/>
    <w:rsid w:val="00D669A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lainText1">
    <w:name w:val="Plain Text1"/>
    <w:basedOn w:val="aa"/>
    <w:rsid w:val="00D669A0"/>
    <w:pPr>
      <w:spacing w:after="0" w:line="360" w:lineRule="auto"/>
      <w:ind w:firstLine="720"/>
      <w:jc w:val="both"/>
    </w:pPr>
    <w:rPr>
      <w:rFonts w:eastAsia="Times New Roman"/>
      <w:sz w:val="28"/>
      <w:szCs w:val="20"/>
      <w:lang w:eastAsia="ru-RU"/>
    </w:rPr>
  </w:style>
  <w:style w:type="paragraph" w:customStyle="1" w:styleId="2f2">
    <w:name w:val="Обычный2"/>
    <w:rsid w:val="00D669A0"/>
    <w:pPr>
      <w:spacing w:after="0" w:line="36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phTableText">
    <w:name w:val="ph_TableText"/>
    <w:basedOn w:val="aa"/>
    <w:rsid w:val="00D669A0"/>
    <w:pPr>
      <w:spacing w:before="120" w:after="120" w:line="240" w:lineRule="auto"/>
    </w:pPr>
    <w:rPr>
      <w:rFonts w:eastAsia="Times New Roman"/>
      <w:szCs w:val="24"/>
      <w:lang w:eastAsia="ru-RU"/>
    </w:rPr>
  </w:style>
  <w:style w:type="paragraph" w:customStyle="1" w:styleId="affffb">
    <w:name w:val="Знак Знак Знак Знак Знак Знак Знак Знак"/>
    <w:basedOn w:val="aa"/>
    <w:rsid w:val="00D669A0"/>
    <w:pPr>
      <w:widowControl w:val="0"/>
      <w:adjustRightInd w:val="0"/>
      <w:spacing w:after="160" w:line="240" w:lineRule="exact"/>
      <w:jc w:val="right"/>
    </w:pPr>
    <w:rPr>
      <w:rFonts w:eastAsia="Times New Roman"/>
      <w:sz w:val="20"/>
      <w:szCs w:val="20"/>
      <w:lang w:val="en-GB"/>
    </w:rPr>
  </w:style>
  <w:style w:type="paragraph" w:customStyle="1" w:styleId="affffc">
    <w:name w:val="Основной"/>
    <w:basedOn w:val="af9"/>
    <w:rsid w:val="00D669A0"/>
    <w:pPr>
      <w:keepNext/>
      <w:keepLines/>
      <w:suppressLineNumbers/>
      <w:suppressAutoHyphens/>
      <w:spacing w:before="120" w:after="120" w:line="360" w:lineRule="auto"/>
      <w:ind w:firstLine="709"/>
    </w:pPr>
    <w:rPr>
      <w:rFonts w:ascii="Times New Roman" w:hAnsi="Times New Roman"/>
      <w:i w:val="0"/>
      <w:kern w:val="24"/>
      <w:sz w:val="24"/>
      <w:szCs w:val="24"/>
      <w:lang w:eastAsia="ru-RU"/>
    </w:rPr>
  </w:style>
  <w:style w:type="paragraph" w:styleId="affffd">
    <w:name w:val="footnote text"/>
    <w:basedOn w:val="aa"/>
    <w:link w:val="affffe"/>
    <w:rsid w:val="00D669A0"/>
    <w:pPr>
      <w:spacing w:after="0" w:line="360" w:lineRule="auto"/>
      <w:ind w:firstLine="709"/>
      <w:jc w:val="both"/>
    </w:pPr>
    <w:rPr>
      <w:rFonts w:eastAsia="Times New Roman"/>
      <w:sz w:val="20"/>
      <w:szCs w:val="20"/>
      <w:lang w:eastAsia="ru-RU"/>
    </w:rPr>
  </w:style>
  <w:style w:type="character" w:customStyle="1" w:styleId="affffe">
    <w:name w:val="Текст сноски Знак"/>
    <w:basedOn w:val="ab"/>
    <w:link w:val="affffd"/>
    <w:rsid w:val="00D669A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">
    <w:name w:val="footnote reference"/>
    <w:basedOn w:val="ab"/>
    <w:rsid w:val="00D669A0"/>
    <w:rPr>
      <w:vertAlign w:val="superscript"/>
    </w:rPr>
  </w:style>
  <w:style w:type="paragraph" w:styleId="afffff0">
    <w:name w:val="endnote text"/>
    <w:basedOn w:val="aa"/>
    <w:link w:val="afffff1"/>
    <w:rsid w:val="00D669A0"/>
    <w:pPr>
      <w:spacing w:after="0" w:line="240" w:lineRule="auto"/>
      <w:ind w:firstLine="709"/>
      <w:jc w:val="both"/>
    </w:pPr>
    <w:rPr>
      <w:rFonts w:eastAsia="Times New Roman"/>
      <w:sz w:val="20"/>
      <w:szCs w:val="20"/>
      <w:lang w:eastAsia="ru-RU"/>
    </w:rPr>
  </w:style>
  <w:style w:type="character" w:customStyle="1" w:styleId="afffff1">
    <w:name w:val="Текст концевой сноски Знак"/>
    <w:basedOn w:val="ab"/>
    <w:link w:val="afffff0"/>
    <w:rsid w:val="00D669A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2">
    <w:name w:val="endnote reference"/>
    <w:basedOn w:val="ab"/>
    <w:rsid w:val="00D669A0"/>
    <w:rPr>
      <w:vertAlign w:val="superscript"/>
    </w:rPr>
  </w:style>
  <w:style w:type="table" w:customStyle="1" w:styleId="TableNormal">
    <w:name w:val="Table Normal"/>
    <w:uiPriority w:val="2"/>
    <w:qFormat/>
    <w:rsid w:val="00D669A0"/>
    <w:pPr>
      <w:spacing w:after="0"/>
      <w:contextualSpacing/>
    </w:pPr>
    <w:rPr>
      <w:rFonts w:ascii="Arial" w:eastAsia="Arial" w:hAnsi="Arial" w:cs="Arial"/>
      <w:lang w:val="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f8">
    <w:name w:val="Заголовок Знак1"/>
    <w:basedOn w:val="ab"/>
    <w:uiPriority w:val="99"/>
    <w:rsid w:val="00D669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numbering" w:customStyle="1" w:styleId="1f9">
    <w:name w:val="Нет списка1"/>
    <w:next w:val="ad"/>
    <w:uiPriority w:val="99"/>
    <w:semiHidden/>
    <w:unhideWhenUsed/>
    <w:rsid w:val="00D669A0"/>
  </w:style>
  <w:style w:type="character" w:customStyle="1" w:styleId="apple-style-span">
    <w:name w:val="apple-style-span"/>
    <w:basedOn w:val="ab"/>
    <w:rsid w:val="00D669A0"/>
  </w:style>
  <w:style w:type="paragraph" w:customStyle="1" w:styleId="15">
    <w:name w:val="_маркер 1 уровень"/>
    <w:basedOn w:val="aa"/>
    <w:link w:val="1fa"/>
    <w:rsid w:val="00D669A0"/>
    <w:pPr>
      <w:numPr>
        <w:numId w:val="11"/>
      </w:numPr>
      <w:tabs>
        <w:tab w:val="left" w:pos="1134"/>
      </w:tabs>
      <w:spacing w:before="120" w:after="0"/>
      <w:jc w:val="both"/>
    </w:pPr>
    <w:rPr>
      <w:rFonts w:eastAsia="Times New Roman"/>
      <w:color w:val="000000"/>
      <w:sz w:val="28"/>
      <w:szCs w:val="20"/>
    </w:rPr>
  </w:style>
  <w:style w:type="character" w:customStyle="1" w:styleId="1fa">
    <w:name w:val="_маркер 1 уровень Знак"/>
    <w:link w:val="15"/>
    <w:locked/>
    <w:rsid w:val="00D669A0"/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-">
    <w:name w:val="Тутиульный лист - по центру"/>
    <w:basedOn w:val="aa"/>
    <w:rsid w:val="00D669A0"/>
    <w:pPr>
      <w:spacing w:after="0" w:line="240" w:lineRule="auto"/>
      <w:jc w:val="center"/>
    </w:pPr>
    <w:rPr>
      <w:rFonts w:eastAsia="Times New Roman"/>
      <w:szCs w:val="20"/>
    </w:rPr>
  </w:style>
  <w:style w:type="paragraph" w:customStyle="1" w:styleId="1fb">
    <w:name w:val="Заголовок оглавления1"/>
    <w:basedOn w:val="1c"/>
    <w:next w:val="aa"/>
    <w:uiPriority w:val="39"/>
    <w:unhideWhenUsed/>
    <w:qFormat/>
    <w:rsid w:val="00D669A0"/>
    <w:pPr>
      <w:keepLines/>
      <w:spacing w:before="240" w:line="259" w:lineRule="auto"/>
      <w:outlineLvl w:val="9"/>
    </w:pPr>
    <w:rPr>
      <w:rFonts w:ascii="Calibri Light" w:hAnsi="Calibri Light"/>
      <w:b w:val="0"/>
      <w:color w:val="2E74B5"/>
      <w:sz w:val="32"/>
      <w:szCs w:val="32"/>
      <w:lang w:eastAsia="x-none"/>
    </w:rPr>
  </w:style>
  <w:style w:type="character" w:customStyle="1" w:styleId="1fc">
    <w:name w:val="Гиперссылка1"/>
    <w:uiPriority w:val="99"/>
    <w:unhideWhenUsed/>
    <w:rsid w:val="00D669A0"/>
    <w:rPr>
      <w:color w:val="0563C1"/>
      <w:u w:val="single"/>
    </w:rPr>
  </w:style>
  <w:style w:type="character" w:customStyle="1" w:styleId="295pt">
    <w:name w:val="Основной текст (2) + 9;5 pt;Полужирный"/>
    <w:rsid w:val="00D669A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210pt">
    <w:name w:val="Основной текст (2) + 10 pt;Полужирный"/>
    <w:rsid w:val="00D669A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rvps53">
    <w:name w:val="rvps53"/>
    <w:basedOn w:val="aa"/>
    <w:rsid w:val="00D669A0"/>
    <w:pPr>
      <w:spacing w:after="0" w:line="240" w:lineRule="auto"/>
      <w:ind w:firstLine="570"/>
      <w:jc w:val="both"/>
    </w:pPr>
    <w:rPr>
      <w:rFonts w:eastAsia="Times New Roman"/>
      <w:szCs w:val="24"/>
      <w:lang w:eastAsia="ru-RU"/>
    </w:rPr>
  </w:style>
  <w:style w:type="character" w:customStyle="1" w:styleId="rvts22">
    <w:name w:val="rvts22"/>
    <w:rsid w:val="00D669A0"/>
    <w:rPr>
      <w:rFonts w:ascii="Times New Roman" w:hAnsi="Times New Roman" w:cs="Times New Roman" w:hint="default"/>
    </w:rPr>
  </w:style>
  <w:style w:type="paragraph" w:customStyle="1" w:styleId="Default">
    <w:name w:val="Default"/>
    <w:link w:val="Default0"/>
    <w:rsid w:val="00D669A0"/>
    <w:pPr>
      <w:autoSpaceDE w:val="0"/>
      <w:autoSpaceDN w:val="0"/>
      <w:adjustRightInd w:val="0"/>
      <w:spacing w:after="0" w:line="240" w:lineRule="auto"/>
    </w:pPr>
    <w:rPr>
      <w:rFonts w:ascii="Times New Roman" w:eastAsia="Cambria" w:hAnsi="Times New Roman" w:cs="Times New Roman"/>
      <w:color w:val="000000"/>
      <w:sz w:val="24"/>
      <w:szCs w:val="24"/>
    </w:rPr>
  </w:style>
  <w:style w:type="paragraph" w:customStyle="1" w:styleId="1">
    <w:name w:val="_1"/>
    <w:basedOn w:val="af1"/>
    <w:link w:val="1fd"/>
    <w:qFormat/>
    <w:rsid w:val="00D669A0"/>
    <w:pPr>
      <w:widowControl w:val="0"/>
      <w:numPr>
        <w:numId w:val="12"/>
      </w:numPr>
      <w:tabs>
        <w:tab w:val="left" w:pos="567"/>
      </w:tabs>
      <w:spacing w:before="240" w:line="276" w:lineRule="auto"/>
      <w:ind w:left="358" w:hanging="74"/>
      <w:contextualSpacing w:val="0"/>
      <w:outlineLvl w:val="0"/>
    </w:pPr>
    <w:rPr>
      <w:rFonts w:ascii="Arial Narrow" w:hAnsi="Arial Narrow"/>
      <w:b/>
      <w:i/>
      <w:color w:val="000000"/>
      <w:sz w:val="28"/>
      <w:szCs w:val="28"/>
    </w:rPr>
  </w:style>
  <w:style w:type="paragraph" w:customStyle="1" w:styleId="11">
    <w:name w:val="_1_1"/>
    <w:basedOn w:val="af1"/>
    <w:link w:val="114"/>
    <w:qFormat/>
    <w:rsid w:val="00D669A0"/>
    <w:pPr>
      <w:keepNext/>
      <w:keepLines/>
      <w:numPr>
        <w:ilvl w:val="1"/>
        <w:numId w:val="12"/>
      </w:numPr>
      <w:tabs>
        <w:tab w:val="left" w:pos="851"/>
        <w:tab w:val="left" w:pos="1134"/>
      </w:tabs>
      <w:spacing w:before="120" w:line="288" w:lineRule="auto"/>
      <w:contextualSpacing w:val="0"/>
      <w:outlineLvl w:val="1"/>
    </w:pPr>
    <w:rPr>
      <w:rFonts w:ascii="Arial Narrow" w:hAnsi="Arial Narrow"/>
      <w:b/>
      <w:i/>
      <w:color w:val="000000"/>
    </w:rPr>
  </w:style>
  <w:style w:type="character" w:customStyle="1" w:styleId="1fd">
    <w:name w:val="_1 Знак"/>
    <w:basedOn w:val="af2"/>
    <w:link w:val="1"/>
    <w:rsid w:val="00D669A0"/>
    <w:rPr>
      <w:rFonts w:ascii="Arial Narrow" w:eastAsia="Times New Roman" w:hAnsi="Arial Narrow" w:cs="Times New Roman"/>
      <w:b/>
      <w:i/>
      <w:color w:val="000000"/>
      <w:sz w:val="28"/>
      <w:szCs w:val="28"/>
      <w:lang w:eastAsia="ru-RU"/>
    </w:rPr>
  </w:style>
  <w:style w:type="paragraph" w:customStyle="1" w:styleId="Marker">
    <w:name w:val="_Marker"/>
    <w:basedOn w:val="3Marker-"/>
    <w:link w:val="Marker0"/>
    <w:qFormat/>
    <w:rsid w:val="008814C1"/>
    <w:pPr>
      <w:tabs>
        <w:tab w:val="clear" w:pos="709"/>
        <w:tab w:val="left" w:pos="567"/>
      </w:tabs>
    </w:pPr>
    <w:rPr>
      <w:rFonts w:ascii="Times New Roman" w:hAnsi="Times New Roman"/>
      <w:i w:val="0"/>
      <w:iCs/>
    </w:rPr>
  </w:style>
  <w:style w:type="character" w:customStyle="1" w:styleId="114">
    <w:name w:val="_1_1 Знак"/>
    <w:basedOn w:val="af2"/>
    <w:link w:val="11"/>
    <w:rsid w:val="00D669A0"/>
    <w:rPr>
      <w:rFonts w:ascii="Arial Narrow" w:eastAsia="Times New Roman" w:hAnsi="Arial Narrow" w:cs="Times New Roman"/>
      <w:b/>
      <w:i/>
      <w:color w:val="000000"/>
      <w:sz w:val="24"/>
      <w:szCs w:val="24"/>
      <w:lang w:eastAsia="ru-RU"/>
    </w:rPr>
  </w:style>
  <w:style w:type="character" w:customStyle="1" w:styleId="Marker0">
    <w:name w:val="_Marker Знак"/>
    <w:basedOn w:val="af2"/>
    <w:link w:val="Marker"/>
    <w:rsid w:val="008814C1"/>
    <w:rPr>
      <w:rFonts w:ascii="Times New Roman" w:eastAsia="Times New Roman" w:hAnsi="Times New Roman" w:cs="Times New Roman"/>
      <w:iCs/>
      <w:sz w:val="24"/>
      <w:szCs w:val="24"/>
      <w:lang w:eastAsia="ru-RU"/>
    </w:rPr>
  </w:style>
  <w:style w:type="paragraph" w:customStyle="1" w:styleId="111">
    <w:name w:val="_1_1_1"/>
    <w:basedOn w:val="af1"/>
    <w:link w:val="1113"/>
    <w:qFormat/>
    <w:rsid w:val="00D669A0"/>
    <w:pPr>
      <w:widowControl w:val="0"/>
      <w:numPr>
        <w:ilvl w:val="2"/>
        <w:numId w:val="12"/>
      </w:numPr>
      <w:tabs>
        <w:tab w:val="left" w:pos="1276"/>
      </w:tabs>
      <w:spacing w:before="120" w:line="288" w:lineRule="auto"/>
      <w:contextualSpacing w:val="0"/>
      <w:jc w:val="both"/>
      <w:outlineLvl w:val="2"/>
    </w:pPr>
    <w:rPr>
      <w:rFonts w:ascii="Arial Narrow" w:hAnsi="Arial Narrow"/>
      <w:i/>
      <w:color w:val="000000"/>
    </w:rPr>
  </w:style>
  <w:style w:type="paragraph" w:customStyle="1" w:styleId="TERMS">
    <w:name w:val="_TERMS"/>
    <w:basedOn w:val="1f5"/>
    <w:link w:val="TERMS0"/>
    <w:qFormat/>
    <w:rsid w:val="00D669A0"/>
    <w:pPr>
      <w:jc w:val="center"/>
    </w:pPr>
    <w:rPr>
      <w:b w:val="0"/>
      <w:sz w:val="28"/>
      <w:szCs w:val="28"/>
    </w:rPr>
  </w:style>
  <w:style w:type="character" w:customStyle="1" w:styleId="1113">
    <w:name w:val="_1_1_1 Знак"/>
    <w:basedOn w:val="af2"/>
    <w:link w:val="111"/>
    <w:rsid w:val="00D669A0"/>
    <w:rPr>
      <w:rFonts w:ascii="Arial Narrow" w:eastAsia="Times New Roman" w:hAnsi="Arial Narrow" w:cs="Times New Roman"/>
      <w:i/>
      <w:color w:val="000000"/>
      <w:sz w:val="24"/>
      <w:szCs w:val="24"/>
      <w:lang w:eastAsia="ru-RU"/>
    </w:rPr>
  </w:style>
  <w:style w:type="paragraph" w:customStyle="1" w:styleId="BASE">
    <w:name w:val="_BASE"/>
    <w:basedOn w:val="2Basetxt"/>
    <w:link w:val="BASE0"/>
    <w:qFormat/>
    <w:rsid w:val="008814C1"/>
    <w:rPr>
      <w:rFonts w:ascii="Times New Roman" w:eastAsia="Cambria" w:hAnsi="Times New Roman"/>
      <w:i w:val="0"/>
      <w:iCs/>
      <w:color w:val="000000"/>
      <w:szCs w:val="24"/>
      <w:lang w:eastAsia="en-US"/>
    </w:rPr>
  </w:style>
  <w:style w:type="character" w:customStyle="1" w:styleId="1f6">
    <w:name w:val="Оглавление 1 Знак"/>
    <w:basedOn w:val="ab"/>
    <w:link w:val="1f5"/>
    <w:uiPriority w:val="39"/>
    <w:rsid w:val="00D669A0"/>
    <w:rPr>
      <w:rFonts w:eastAsia="Calibri" w:cstheme="minorHAnsi"/>
      <w:b/>
      <w:bCs/>
      <w:i/>
      <w:iCs/>
      <w:sz w:val="24"/>
      <w:szCs w:val="24"/>
    </w:rPr>
  </w:style>
  <w:style w:type="character" w:customStyle="1" w:styleId="TERMS0">
    <w:name w:val="_TERMS Знак"/>
    <w:basedOn w:val="1f6"/>
    <w:link w:val="TERMS"/>
    <w:rsid w:val="00D669A0"/>
    <w:rPr>
      <w:rFonts w:ascii="Arial Narrow" w:eastAsia="Times New Roman" w:hAnsi="Arial Narrow" w:cs="Times New Roman"/>
      <w:b w:val="0"/>
      <w:bCs/>
      <w:i/>
      <w:iCs/>
      <w:sz w:val="28"/>
      <w:szCs w:val="28"/>
      <w:lang w:eastAsia="ru-RU"/>
    </w:rPr>
  </w:style>
  <w:style w:type="character" w:customStyle="1" w:styleId="Default0">
    <w:name w:val="Default Знак"/>
    <w:basedOn w:val="ab"/>
    <w:link w:val="Default"/>
    <w:rsid w:val="00D669A0"/>
    <w:rPr>
      <w:rFonts w:ascii="Times New Roman" w:eastAsia="Cambria" w:hAnsi="Times New Roman" w:cs="Times New Roman"/>
      <w:color w:val="000000"/>
      <w:sz w:val="24"/>
      <w:szCs w:val="24"/>
    </w:rPr>
  </w:style>
  <w:style w:type="character" w:customStyle="1" w:styleId="BASE0">
    <w:name w:val="_BASE Знак"/>
    <w:basedOn w:val="Default0"/>
    <w:link w:val="BASE"/>
    <w:rsid w:val="008814C1"/>
    <w:rPr>
      <w:rFonts w:ascii="Times New Roman" w:eastAsia="Cambria" w:hAnsi="Times New Roman" w:cs="Times New Roman"/>
      <w:iCs/>
      <w:color w:val="000000"/>
      <w:sz w:val="24"/>
      <w:szCs w:val="24"/>
    </w:rPr>
  </w:style>
  <w:style w:type="paragraph" w:customStyle="1" w:styleId="afffff3">
    <w:name w:val="Мал заголовок"/>
    <w:basedOn w:val="aa"/>
    <w:rsid w:val="00D669A0"/>
    <w:pPr>
      <w:spacing w:before="120" w:after="60" w:line="360" w:lineRule="auto"/>
      <w:ind w:right="34" w:firstLine="34"/>
      <w:jc w:val="center"/>
    </w:pPr>
    <w:rPr>
      <w:rFonts w:ascii="Futuris" w:eastAsia="Times New Roman" w:hAnsi="Futuris"/>
      <w:b/>
      <w:i/>
      <w:szCs w:val="20"/>
      <w:lang w:eastAsia="ru-RU"/>
    </w:rPr>
  </w:style>
  <w:style w:type="paragraph" w:customStyle="1" w:styleId="2Basetxt">
    <w:name w:val="2. Base_txt"/>
    <w:basedOn w:val="aa"/>
    <w:link w:val="2Basetxt0"/>
    <w:qFormat/>
    <w:rsid w:val="00D669A0"/>
    <w:pPr>
      <w:widowControl w:val="0"/>
      <w:tabs>
        <w:tab w:val="left" w:pos="1134"/>
        <w:tab w:val="left" w:pos="1560"/>
      </w:tabs>
      <w:autoSpaceDE w:val="0"/>
      <w:autoSpaceDN w:val="0"/>
      <w:adjustRightInd w:val="0"/>
      <w:spacing w:before="120" w:after="120" w:line="259" w:lineRule="auto"/>
      <w:ind w:left="142" w:firstLine="709"/>
      <w:jc w:val="both"/>
    </w:pPr>
    <w:rPr>
      <w:rFonts w:ascii="Arial Narrow" w:eastAsia="Times New Roman" w:hAnsi="Arial Narrow"/>
      <w:i/>
      <w:szCs w:val="20"/>
      <w:lang w:eastAsia="ru-RU"/>
    </w:rPr>
  </w:style>
  <w:style w:type="character" w:customStyle="1" w:styleId="2Basetxt0">
    <w:name w:val="2. Base_txt Знак"/>
    <w:basedOn w:val="ab"/>
    <w:link w:val="2Basetxt"/>
    <w:rsid w:val="00D669A0"/>
    <w:rPr>
      <w:rFonts w:ascii="Arial Narrow" w:eastAsia="Times New Roman" w:hAnsi="Arial Narrow" w:cs="Times New Roman"/>
      <w:i/>
      <w:sz w:val="24"/>
      <w:szCs w:val="20"/>
      <w:lang w:eastAsia="ru-RU"/>
    </w:rPr>
  </w:style>
  <w:style w:type="paragraph" w:customStyle="1" w:styleId="3Marker-">
    <w:name w:val="3.Marker-"/>
    <w:basedOn w:val="1b"/>
    <w:link w:val="3Marker-0"/>
    <w:qFormat/>
    <w:rsid w:val="00D669A0"/>
    <w:pPr>
      <w:keepNext w:val="0"/>
      <w:widowControl w:val="0"/>
      <w:numPr>
        <w:numId w:val="14"/>
      </w:numPr>
      <w:tabs>
        <w:tab w:val="left" w:pos="709"/>
      </w:tabs>
      <w:spacing w:before="120"/>
      <w:contextualSpacing w:val="0"/>
      <w:jc w:val="both"/>
      <w:outlineLvl w:val="9"/>
    </w:pPr>
    <w:rPr>
      <w:b w:val="0"/>
    </w:rPr>
  </w:style>
  <w:style w:type="character" w:customStyle="1" w:styleId="3Marker-0">
    <w:name w:val="3.Marker- Знак"/>
    <w:basedOn w:val="ab"/>
    <w:link w:val="3Marker-"/>
    <w:rsid w:val="00D669A0"/>
    <w:rPr>
      <w:rFonts w:ascii="Arial Narrow" w:eastAsia="Times New Roman" w:hAnsi="Arial Narrow" w:cs="Times New Roman"/>
      <w:i/>
      <w:sz w:val="24"/>
      <w:szCs w:val="24"/>
      <w:lang w:eastAsia="ru-RU"/>
    </w:rPr>
  </w:style>
  <w:style w:type="paragraph" w:customStyle="1" w:styleId="1b">
    <w:name w:val="1"/>
    <w:basedOn w:val="af1"/>
    <w:link w:val="1fe"/>
    <w:qFormat/>
    <w:rsid w:val="00D669A0"/>
    <w:pPr>
      <w:keepNext/>
      <w:numPr>
        <w:numId w:val="13"/>
      </w:numPr>
      <w:tabs>
        <w:tab w:val="left" w:pos="1560"/>
      </w:tabs>
      <w:autoSpaceDE w:val="0"/>
      <w:autoSpaceDN w:val="0"/>
      <w:adjustRightInd w:val="0"/>
      <w:spacing w:before="200" w:after="120"/>
      <w:outlineLvl w:val="0"/>
    </w:pPr>
    <w:rPr>
      <w:rFonts w:ascii="Arial Narrow" w:hAnsi="Arial Narrow"/>
      <w:b/>
      <w:i/>
    </w:rPr>
  </w:style>
  <w:style w:type="character" w:customStyle="1" w:styleId="1fe">
    <w:name w:val="1 Знак"/>
    <w:basedOn w:val="af2"/>
    <w:link w:val="1b"/>
    <w:rsid w:val="00D669A0"/>
    <w:rPr>
      <w:rFonts w:ascii="Arial Narrow" w:eastAsia="Times New Roman" w:hAnsi="Arial Narrow" w:cs="Times New Roman"/>
      <w:b/>
      <w:i/>
      <w:sz w:val="24"/>
      <w:szCs w:val="24"/>
      <w:lang w:eastAsia="ru-RU"/>
    </w:rPr>
  </w:style>
  <w:style w:type="paragraph" w:customStyle="1" w:styleId="113">
    <w:name w:val="1_1"/>
    <w:basedOn w:val="1b"/>
    <w:link w:val="115"/>
    <w:qFormat/>
    <w:rsid w:val="00D669A0"/>
    <w:pPr>
      <w:numPr>
        <w:ilvl w:val="1"/>
      </w:numPr>
      <w:outlineLvl w:val="1"/>
    </w:pPr>
  </w:style>
  <w:style w:type="paragraph" w:customStyle="1" w:styleId="1112">
    <w:name w:val="1_1_1"/>
    <w:basedOn w:val="113"/>
    <w:link w:val="1114"/>
    <w:qFormat/>
    <w:rsid w:val="00D669A0"/>
    <w:pPr>
      <w:keepNext w:val="0"/>
      <w:numPr>
        <w:ilvl w:val="2"/>
      </w:numPr>
      <w:tabs>
        <w:tab w:val="clear" w:pos="1560"/>
        <w:tab w:val="left" w:pos="993"/>
      </w:tabs>
      <w:ind w:left="284" w:firstLine="142"/>
      <w:contextualSpacing w:val="0"/>
      <w:jc w:val="both"/>
      <w:outlineLvl w:val="2"/>
    </w:pPr>
    <w:rPr>
      <w:b w:val="0"/>
    </w:rPr>
  </w:style>
  <w:style w:type="character" w:customStyle="1" w:styleId="115">
    <w:name w:val="1_1 Знак"/>
    <w:basedOn w:val="1fe"/>
    <w:link w:val="113"/>
    <w:rsid w:val="00D669A0"/>
    <w:rPr>
      <w:rFonts w:ascii="Arial Narrow" w:eastAsia="Times New Roman" w:hAnsi="Arial Narrow" w:cs="Times New Roman"/>
      <w:b/>
      <w:i/>
      <w:sz w:val="24"/>
      <w:szCs w:val="24"/>
      <w:lang w:eastAsia="ru-RU"/>
    </w:rPr>
  </w:style>
  <w:style w:type="paragraph" w:customStyle="1" w:styleId="11111">
    <w:name w:val="1_1_1_1"/>
    <w:basedOn w:val="1112"/>
    <w:link w:val="11112"/>
    <w:qFormat/>
    <w:rsid w:val="00D669A0"/>
    <w:pPr>
      <w:numPr>
        <w:ilvl w:val="3"/>
      </w:numPr>
      <w:tabs>
        <w:tab w:val="clear" w:pos="993"/>
        <w:tab w:val="left" w:pos="1560"/>
      </w:tabs>
      <w:ind w:left="426" w:firstLine="425"/>
      <w:outlineLvl w:val="3"/>
    </w:pPr>
  </w:style>
  <w:style w:type="character" w:customStyle="1" w:styleId="1114">
    <w:name w:val="1_1_1 Знак"/>
    <w:basedOn w:val="115"/>
    <w:link w:val="1112"/>
    <w:rsid w:val="00D669A0"/>
    <w:rPr>
      <w:rFonts w:ascii="Arial Narrow" w:eastAsia="Times New Roman" w:hAnsi="Arial Narrow" w:cs="Times New Roman"/>
      <w:b w:val="0"/>
      <w:i/>
      <w:sz w:val="24"/>
      <w:szCs w:val="24"/>
      <w:lang w:eastAsia="ru-RU"/>
    </w:rPr>
  </w:style>
  <w:style w:type="character" w:customStyle="1" w:styleId="11112">
    <w:name w:val="1_1_1_1 Знак"/>
    <w:basedOn w:val="1114"/>
    <w:link w:val="11111"/>
    <w:rsid w:val="00D669A0"/>
    <w:rPr>
      <w:rFonts w:ascii="Arial Narrow" w:eastAsia="Times New Roman" w:hAnsi="Arial Narrow" w:cs="Times New Roman"/>
      <w:b w:val="0"/>
      <w:i/>
      <w:sz w:val="24"/>
      <w:szCs w:val="24"/>
      <w:lang w:eastAsia="ru-RU"/>
    </w:rPr>
  </w:style>
  <w:style w:type="paragraph" w:customStyle="1" w:styleId="1ff">
    <w:name w:val="Заг 1 АННОТАЦИЯ"/>
    <w:basedOn w:val="aa"/>
    <w:next w:val="aa"/>
    <w:rsid w:val="00D669A0"/>
    <w:pPr>
      <w:pageBreakBefore/>
      <w:spacing w:before="120" w:after="60" w:line="360" w:lineRule="auto"/>
      <w:jc w:val="center"/>
    </w:pPr>
    <w:rPr>
      <w:rFonts w:ascii="Arial" w:eastAsia="Times New Roman" w:hAnsi="Arial"/>
      <w:b/>
      <w:caps/>
      <w:kern w:val="28"/>
      <w:szCs w:val="24"/>
      <w:lang w:eastAsia="ru-RU"/>
    </w:rPr>
  </w:style>
  <w:style w:type="paragraph" w:styleId="afffff4">
    <w:name w:val="Block Text"/>
    <w:basedOn w:val="aa"/>
    <w:rsid w:val="00D669A0"/>
    <w:pPr>
      <w:spacing w:after="0" w:line="240" w:lineRule="auto"/>
      <w:ind w:left="426" w:right="142"/>
    </w:pPr>
    <w:rPr>
      <w:rFonts w:eastAsia="Times New Roman"/>
      <w:i/>
      <w:szCs w:val="20"/>
      <w:lang w:val="en-US" w:eastAsia="ru-RU"/>
    </w:rPr>
  </w:style>
  <w:style w:type="paragraph" w:styleId="2f3">
    <w:name w:val="Body Text 2"/>
    <w:basedOn w:val="aa"/>
    <w:link w:val="2f4"/>
    <w:rsid w:val="00D669A0"/>
    <w:pPr>
      <w:spacing w:after="0" w:line="240" w:lineRule="auto"/>
      <w:ind w:right="284"/>
    </w:pPr>
    <w:rPr>
      <w:rFonts w:eastAsia="Times New Roman"/>
      <w:i/>
      <w:szCs w:val="20"/>
      <w:lang w:eastAsia="ru-RU"/>
    </w:rPr>
  </w:style>
  <w:style w:type="character" w:customStyle="1" w:styleId="2f4">
    <w:name w:val="Основной текст 2 Знак"/>
    <w:basedOn w:val="ab"/>
    <w:link w:val="2f3"/>
    <w:rsid w:val="00D669A0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styleId="afffff5">
    <w:name w:val="FollowedHyperlink"/>
    <w:basedOn w:val="ab"/>
    <w:uiPriority w:val="99"/>
    <w:rsid w:val="00D669A0"/>
    <w:rPr>
      <w:color w:val="800080"/>
      <w:u w:val="single"/>
    </w:rPr>
  </w:style>
  <w:style w:type="paragraph" w:styleId="afffff6">
    <w:name w:val="Body Text Indent"/>
    <w:basedOn w:val="aa"/>
    <w:link w:val="afffff7"/>
    <w:rsid w:val="00D669A0"/>
    <w:pPr>
      <w:spacing w:after="120" w:line="240" w:lineRule="auto"/>
      <w:ind w:left="283"/>
    </w:pPr>
    <w:rPr>
      <w:rFonts w:eastAsia="Times New Roman"/>
      <w:sz w:val="20"/>
      <w:szCs w:val="20"/>
      <w:lang w:eastAsia="ru-RU"/>
    </w:rPr>
  </w:style>
  <w:style w:type="character" w:customStyle="1" w:styleId="afffff7">
    <w:name w:val="Основной текст с отступом Знак"/>
    <w:basedOn w:val="ab"/>
    <w:link w:val="afffff6"/>
    <w:rsid w:val="00D669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icture">
    <w:name w:val="Picture"/>
    <w:basedOn w:val="aa"/>
    <w:rsid w:val="00D669A0"/>
    <w:pPr>
      <w:tabs>
        <w:tab w:val="left" w:pos="1418"/>
      </w:tabs>
      <w:overflowPunct w:val="0"/>
      <w:autoSpaceDE w:val="0"/>
      <w:autoSpaceDN w:val="0"/>
      <w:adjustRightInd w:val="0"/>
      <w:spacing w:after="240" w:line="240" w:lineRule="auto"/>
      <w:ind w:left="1418" w:hanging="851"/>
      <w:textAlignment w:val="baseline"/>
    </w:pPr>
    <w:rPr>
      <w:rFonts w:eastAsia="Times New Roman"/>
      <w:szCs w:val="20"/>
      <w:lang w:bidi="he-IL"/>
    </w:rPr>
  </w:style>
  <w:style w:type="character" w:customStyle="1" w:styleId="txtbold1">
    <w:name w:val="txtbold1"/>
    <w:basedOn w:val="ab"/>
    <w:rsid w:val="00D669A0"/>
    <w:rPr>
      <w:rFonts w:ascii="Verdana" w:hAnsi="Verdana" w:hint="default"/>
      <w:b/>
      <w:bCs/>
      <w:strike w:val="0"/>
      <w:dstrike w:val="0"/>
      <w:color w:val="666666"/>
      <w:sz w:val="18"/>
      <w:szCs w:val="18"/>
      <w:u w:val="none"/>
      <w:effect w:val="none"/>
    </w:rPr>
  </w:style>
  <w:style w:type="paragraph" w:customStyle="1" w:styleId="afffff8">
    <w:name w:val="Чертежный"/>
    <w:rsid w:val="00D669A0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4">
    <w:name w:val="List Bullet 4"/>
    <w:basedOn w:val="aa"/>
    <w:rsid w:val="00D669A0"/>
    <w:pPr>
      <w:numPr>
        <w:numId w:val="15"/>
      </w:numPr>
      <w:spacing w:after="0" w:line="240" w:lineRule="auto"/>
      <w:contextualSpacing/>
    </w:pPr>
    <w:rPr>
      <w:rFonts w:eastAsia="Times New Roman"/>
      <w:sz w:val="20"/>
      <w:szCs w:val="20"/>
      <w:lang w:eastAsia="ru-RU"/>
    </w:rPr>
  </w:style>
  <w:style w:type="paragraph" w:customStyle="1" w:styleId="afffff9">
    <w:name w:val="тест таблицы"/>
    <w:basedOn w:val="aa"/>
    <w:link w:val="afffffa"/>
    <w:rsid w:val="00D669A0"/>
    <w:pPr>
      <w:spacing w:after="0" w:line="240" w:lineRule="auto"/>
      <w:jc w:val="center"/>
    </w:pPr>
    <w:rPr>
      <w:rFonts w:ascii="Arial" w:eastAsia="Times New Roman" w:hAnsi="Arial"/>
      <w:sz w:val="22"/>
      <w:lang w:eastAsia="ru-RU"/>
    </w:rPr>
  </w:style>
  <w:style w:type="character" w:customStyle="1" w:styleId="afffffa">
    <w:name w:val="тест таблицы Знак"/>
    <w:link w:val="afffff9"/>
    <w:rsid w:val="00D669A0"/>
    <w:rPr>
      <w:rFonts w:ascii="Arial" w:eastAsia="Times New Roman" w:hAnsi="Arial" w:cs="Times New Roman"/>
      <w:lang w:eastAsia="ru-RU"/>
    </w:rPr>
  </w:style>
  <w:style w:type="paragraph" w:customStyle="1" w:styleId="MY1">
    <w:name w:val="MY_Стиль1"/>
    <w:basedOn w:val="1c"/>
    <w:next w:val="MYBasetxt"/>
    <w:link w:val="MY10"/>
    <w:rsid w:val="00D669A0"/>
    <w:pPr>
      <w:numPr>
        <w:numId w:val="62"/>
      </w:numPr>
      <w:spacing w:line="288" w:lineRule="auto"/>
      <w:ind w:right="170"/>
      <w:jc w:val="both"/>
    </w:pPr>
    <w:rPr>
      <w:rFonts w:ascii="ISOCPEUR" w:hAnsi="ISOCPEUR" w:cs="Arial"/>
      <w:i/>
      <w:spacing w:val="5"/>
      <w:kern w:val="32"/>
      <w:sz w:val="24"/>
      <w:szCs w:val="24"/>
    </w:rPr>
  </w:style>
  <w:style w:type="paragraph" w:customStyle="1" w:styleId="MY2">
    <w:name w:val="MY_Стиль2"/>
    <w:basedOn w:val="29"/>
    <w:next w:val="aa"/>
    <w:link w:val="MY20"/>
    <w:qFormat/>
    <w:rsid w:val="00D669A0"/>
    <w:pPr>
      <w:keepLines w:val="0"/>
      <w:tabs>
        <w:tab w:val="left" w:pos="0"/>
      </w:tabs>
      <w:spacing w:before="120" w:after="120" w:line="288" w:lineRule="auto"/>
      <w:ind w:left="1599" w:right="170" w:hanging="720"/>
      <w:jc w:val="both"/>
    </w:pPr>
    <w:rPr>
      <w:rFonts w:ascii="ISOCPEUR" w:eastAsia="Times New Roman" w:hAnsi="ISOCPEUR" w:cs="Arial"/>
      <w:b/>
      <w:i/>
      <w:spacing w:val="5"/>
      <w:sz w:val="24"/>
      <w:szCs w:val="24"/>
      <w:lang w:eastAsia="ru-RU"/>
    </w:rPr>
  </w:style>
  <w:style w:type="character" w:customStyle="1" w:styleId="MY10">
    <w:name w:val="MY_Стиль1 Знак"/>
    <w:basedOn w:val="1d"/>
    <w:link w:val="MY1"/>
    <w:rsid w:val="00D669A0"/>
    <w:rPr>
      <w:rFonts w:ascii="ISOCPEUR" w:eastAsia="Times New Roman" w:hAnsi="ISOCPEUR" w:cs="Arial"/>
      <w:b/>
      <w:i/>
      <w:spacing w:val="5"/>
      <w:kern w:val="32"/>
      <w:sz w:val="24"/>
      <w:szCs w:val="24"/>
      <w:lang w:eastAsia="ru-RU"/>
    </w:rPr>
  </w:style>
  <w:style w:type="paragraph" w:customStyle="1" w:styleId="MYBasetxt">
    <w:name w:val="MY_Стиль_Base_txt"/>
    <w:basedOn w:val="aa"/>
    <w:link w:val="MYBasetxt0"/>
    <w:qFormat/>
    <w:rsid w:val="00D669A0"/>
    <w:pPr>
      <w:spacing w:after="0" w:line="288" w:lineRule="auto"/>
      <w:ind w:left="170" w:right="170" w:firstLine="709"/>
      <w:contextualSpacing/>
      <w:jc w:val="both"/>
    </w:pPr>
    <w:rPr>
      <w:rFonts w:ascii="ISOCPEUR" w:eastAsia="Times New Roman" w:hAnsi="ISOCPEUR"/>
      <w:i/>
      <w:szCs w:val="24"/>
      <w:lang w:eastAsia="ru-RU"/>
    </w:rPr>
  </w:style>
  <w:style w:type="character" w:customStyle="1" w:styleId="MY20">
    <w:name w:val="MY_Стиль2 Знак"/>
    <w:basedOn w:val="2a"/>
    <w:link w:val="MY2"/>
    <w:rsid w:val="00D669A0"/>
    <w:rPr>
      <w:rFonts w:ascii="ISOCPEUR" w:eastAsia="Times New Roman" w:hAnsi="ISOCPEUR" w:cs="Arial"/>
      <w:b/>
      <w:i/>
      <w:color w:val="365F91" w:themeColor="accent1" w:themeShade="BF"/>
      <w:spacing w:val="5"/>
      <w:sz w:val="24"/>
      <w:szCs w:val="24"/>
      <w:lang w:eastAsia="ru-RU"/>
    </w:rPr>
  </w:style>
  <w:style w:type="paragraph" w:customStyle="1" w:styleId="MYMarker-">
    <w:name w:val="MY_Стиль_Marker-"/>
    <w:basedOn w:val="aa"/>
    <w:link w:val="MYMarker-0"/>
    <w:qFormat/>
    <w:rsid w:val="00D669A0"/>
    <w:pPr>
      <w:numPr>
        <w:numId w:val="16"/>
      </w:numPr>
      <w:spacing w:before="60" w:after="120" w:line="288" w:lineRule="auto"/>
      <w:ind w:left="142" w:firstLine="284"/>
      <w:jc w:val="both"/>
    </w:pPr>
    <w:rPr>
      <w:rFonts w:ascii="ISOCPEUR" w:eastAsia="Times New Roman" w:hAnsi="ISOCPEUR"/>
      <w:i/>
      <w:szCs w:val="24"/>
      <w:lang w:eastAsia="ru-RU"/>
    </w:rPr>
  </w:style>
  <w:style w:type="character" w:customStyle="1" w:styleId="MYBasetxt0">
    <w:name w:val="MY_Стиль_Base_txt Знак"/>
    <w:basedOn w:val="ab"/>
    <w:link w:val="MYBasetxt"/>
    <w:rsid w:val="00D669A0"/>
    <w:rPr>
      <w:rFonts w:ascii="ISOCPEUR" w:eastAsia="Times New Roman" w:hAnsi="ISOCPEUR" w:cs="Times New Roman"/>
      <w:i/>
      <w:sz w:val="24"/>
      <w:szCs w:val="24"/>
      <w:lang w:eastAsia="ru-RU"/>
    </w:rPr>
  </w:style>
  <w:style w:type="character" w:customStyle="1" w:styleId="MYMarker-0">
    <w:name w:val="MY_Стиль_Marker- Знак"/>
    <w:basedOn w:val="ab"/>
    <w:link w:val="MYMarker-"/>
    <w:rsid w:val="00D669A0"/>
    <w:rPr>
      <w:rFonts w:ascii="ISOCPEUR" w:eastAsia="Times New Roman" w:hAnsi="ISOCPEUR" w:cs="Times New Roman"/>
      <w:i/>
      <w:sz w:val="24"/>
      <w:szCs w:val="24"/>
      <w:lang w:eastAsia="ru-RU"/>
    </w:rPr>
  </w:style>
  <w:style w:type="paragraph" w:customStyle="1" w:styleId="afffffb">
    <w:name w:val="Осн. текст"/>
    <w:basedOn w:val="aa"/>
    <w:link w:val="afffffc"/>
    <w:rsid w:val="00D669A0"/>
    <w:pPr>
      <w:widowControl w:val="0"/>
      <w:suppressAutoHyphens/>
      <w:spacing w:after="0" w:line="360" w:lineRule="auto"/>
      <w:ind w:firstLine="720"/>
      <w:jc w:val="both"/>
    </w:pPr>
    <w:rPr>
      <w:rFonts w:ascii="Arial" w:eastAsia="Times New Roman" w:hAnsi="Arial" w:cs="Arial"/>
      <w:color w:val="000000"/>
      <w:szCs w:val="24"/>
      <w:lang w:eastAsia="ru-RU"/>
    </w:rPr>
  </w:style>
  <w:style w:type="character" w:customStyle="1" w:styleId="afffffc">
    <w:name w:val="Осн. текст Знак"/>
    <w:basedOn w:val="ab"/>
    <w:link w:val="afffffb"/>
    <w:locked/>
    <w:rsid w:val="00D669A0"/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ffff8">
    <w:name w:val="Обычный Знак"/>
    <w:basedOn w:val="ab"/>
    <w:link w:val="1f7"/>
    <w:locked/>
    <w:rsid w:val="00D669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d">
    <w:name w:val="Текст документа"/>
    <w:basedOn w:val="aa"/>
    <w:link w:val="afffffe"/>
    <w:uiPriority w:val="99"/>
    <w:rsid w:val="00D669A0"/>
    <w:pPr>
      <w:spacing w:after="0" w:line="360" w:lineRule="auto"/>
      <w:ind w:firstLine="720"/>
      <w:jc w:val="both"/>
    </w:pPr>
    <w:rPr>
      <w:rFonts w:ascii="Arial" w:eastAsia="Times New Roman" w:hAnsi="Arial" w:cs="Arial"/>
      <w:szCs w:val="24"/>
      <w:lang w:eastAsia="ru-RU"/>
    </w:rPr>
  </w:style>
  <w:style w:type="character" w:customStyle="1" w:styleId="afffffe">
    <w:name w:val="Текст документа Знак"/>
    <w:basedOn w:val="ab"/>
    <w:link w:val="afffffd"/>
    <w:uiPriority w:val="99"/>
    <w:locked/>
    <w:rsid w:val="00D669A0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ListContent1">
    <w:name w:val="List_Content_Стиль1"/>
    <w:basedOn w:val="1f5"/>
    <w:link w:val="ListContent10"/>
    <w:qFormat/>
    <w:rsid w:val="00D669A0"/>
    <w:pPr>
      <w:tabs>
        <w:tab w:val="right" w:pos="10054"/>
      </w:tabs>
      <w:spacing w:before="240"/>
      <w:ind w:left="142"/>
    </w:pPr>
    <w:rPr>
      <w:rFonts w:ascii="ISOCPEUR" w:hAnsi="ISOCPEUR"/>
      <w:noProof/>
    </w:rPr>
  </w:style>
  <w:style w:type="paragraph" w:customStyle="1" w:styleId="-0">
    <w:name w:val="Штамп-шифр"/>
    <w:basedOn w:val="aa"/>
    <w:rsid w:val="00D669A0"/>
    <w:pPr>
      <w:spacing w:after="0" w:line="240" w:lineRule="auto"/>
      <w:jc w:val="center"/>
    </w:pPr>
    <w:rPr>
      <w:rFonts w:ascii="Arial" w:eastAsia="Times New Roman" w:hAnsi="Arial" w:cs="Arial"/>
      <w:sz w:val="32"/>
      <w:szCs w:val="32"/>
      <w:lang w:eastAsia="ru-RU"/>
    </w:rPr>
  </w:style>
  <w:style w:type="character" w:customStyle="1" w:styleId="ListContent10">
    <w:name w:val="List_Content_Стиль1 Знак"/>
    <w:basedOn w:val="1f6"/>
    <w:link w:val="ListContent1"/>
    <w:rsid w:val="00D669A0"/>
    <w:rPr>
      <w:rFonts w:ascii="ISOCPEUR" w:eastAsia="Times New Roman" w:hAnsi="ISOCPEUR" w:cstheme="minorHAnsi"/>
      <w:b/>
      <w:bCs/>
      <w:i/>
      <w:iCs/>
      <w:noProof/>
      <w:sz w:val="24"/>
      <w:szCs w:val="24"/>
      <w:lang w:eastAsia="ru-RU"/>
    </w:rPr>
  </w:style>
  <w:style w:type="paragraph" w:customStyle="1" w:styleId="-1">
    <w:name w:val="штамп-основной"/>
    <w:basedOn w:val="aa"/>
    <w:rsid w:val="00D669A0"/>
    <w:pPr>
      <w:spacing w:after="0" w:line="240" w:lineRule="auto"/>
      <w:jc w:val="center"/>
    </w:pPr>
    <w:rPr>
      <w:rFonts w:ascii="Arial" w:eastAsia="Times New Roman" w:hAnsi="Arial" w:cs="Arial"/>
      <w:szCs w:val="20"/>
      <w:lang w:eastAsia="ru-RU"/>
    </w:rPr>
  </w:style>
  <w:style w:type="paragraph" w:customStyle="1" w:styleId="-2">
    <w:name w:val="штамп-шапка"/>
    <w:basedOn w:val="aa"/>
    <w:rsid w:val="00D669A0"/>
    <w:pPr>
      <w:spacing w:after="0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-3">
    <w:name w:val="штамп-фамилии"/>
    <w:basedOn w:val="aa"/>
    <w:rsid w:val="00D669A0"/>
    <w:pPr>
      <w:spacing w:after="0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customStyle="1" w:styleId="-4">
    <w:name w:val="штамп-шапка Знак"/>
    <w:basedOn w:val="ab"/>
    <w:rsid w:val="00D669A0"/>
    <w:rPr>
      <w:rFonts w:ascii="Arial" w:hAnsi="Arial" w:cs="Arial"/>
      <w:sz w:val="18"/>
      <w:szCs w:val="18"/>
      <w:lang w:val="ru-RU" w:eastAsia="ru-RU" w:bidi="ar-SA"/>
    </w:rPr>
  </w:style>
  <w:style w:type="character" w:customStyle="1" w:styleId="afff5">
    <w:name w:val="Название объекта Знак"/>
    <w:basedOn w:val="ab"/>
    <w:link w:val="afff4"/>
    <w:rsid w:val="00D669A0"/>
    <w:rPr>
      <w:rFonts w:ascii="Calibri" w:eastAsia="Times New Roman" w:hAnsi="Calibri" w:cs="Times New Roman"/>
      <w:b/>
      <w:bCs/>
      <w:caps/>
      <w:sz w:val="16"/>
      <w:szCs w:val="16"/>
      <w:lang w:eastAsia="ru-RU"/>
    </w:rPr>
  </w:style>
  <w:style w:type="paragraph" w:customStyle="1" w:styleId="26">
    <w:name w:val="список с тире 2"/>
    <w:basedOn w:val="aa"/>
    <w:rsid w:val="00D669A0"/>
    <w:pPr>
      <w:numPr>
        <w:numId w:val="17"/>
      </w:numPr>
      <w:tabs>
        <w:tab w:val="clear" w:pos="1985"/>
        <w:tab w:val="left" w:pos="1701"/>
      </w:tabs>
      <w:spacing w:before="120" w:after="0" w:line="240" w:lineRule="auto"/>
      <w:ind w:left="1702" w:right="284" w:hanging="284"/>
      <w:jc w:val="both"/>
    </w:pPr>
    <w:rPr>
      <w:rFonts w:ascii="Arial" w:eastAsia="Times New Roman" w:hAnsi="Arial"/>
      <w:szCs w:val="20"/>
      <w:lang w:eastAsia="ru-RU"/>
    </w:rPr>
  </w:style>
  <w:style w:type="paragraph" w:customStyle="1" w:styleId="affffff">
    <w:name w:val="Таблица Знак"/>
    <w:basedOn w:val="aa"/>
    <w:link w:val="affffff0"/>
    <w:rsid w:val="00D669A0"/>
    <w:pPr>
      <w:spacing w:after="0" w:line="240" w:lineRule="auto"/>
    </w:pPr>
    <w:rPr>
      <w:rFonts w:eastAsia="Times New Roman"/>
      <w:sz w:val="28"/>
      <w:szCs w:val="28"/>
      <w:lang w:eastAsia="ru-RU"/>
    </w:rPr>
  </w:style>
  <w:style w:type="character" w:customStyle="1" w:styleId="affffff0">
    <w:name w:val="Таблица Знак Знак"/>
    <w:basedOn w:val="ab"/>
    <w:link w:val="affffff"/>
    <w:rsid w:val="00D669A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ff1">
    <w:name w:val="Таблица"/>
    <w:basedOn w:val="aa"/>
    <w:rsid w:val="00D669A0"/>
    <w:pPr>
      <w:spacing w:after="0" w:line="240" w:lineRule="auto"/>
    </w:pPr>
    <w:rPr>
      <w:rFonts w:eastAsia="Times New Roman"/>
      <w:sz w:val="28"/>
      <w:szCs w:val="28"/>
      <w:lang w:eastAsia="ru-RU"/>
    </w:rPr>
  </w:style>
  <w:style w:type="paragraph" w:customStyle="1" w:styleId="17">
    <w:name w:val="список1"/>
    <w:basedOn w:val="affffff2"/>
    <w:rsid w:val="00D669A0"/>
    <w:pPr>
      <w:numPr>
        <w:numId w:val="18"/>
      </w:numPr>
      <w:spacing w:before="60" w:after="60"/>
      <w:ind w:left="357" w:hanging="357"/>
      <w:contextualSpacing w:val="0"/>
      <w:jc w:val="both"/>
    </w:pPr>
  </w:style>
  <w:style w:type="paragraph" w:styleId="affffff2">
    <w:name w:val="List"/>
    <w:basedOn w:val="aa"/>
    <w:rsid w:val="00D669A0"/>
    <w:pPr>
      <w:spacing w:before="120" w:after="0" w:line="240" w:lineRule="auto"/>
      <w:ind w:left="283" w:hanging="283"/>
      <w:contextualSpacing/>
    </w:pPr>
    <w:rPr>
      <w:rFonts w:ascii="Arial" w:eastAsia="Times New Roman" w:hAnsi="Arial"/>
      <w:szCs w:val="20"/>
      <w:lang w:eastAsia="ru-RU"/>
    </w:rPr>
  </w:style>
  <w:style w:type="character" w:customStyle="1" w:styleId="1ff0">
    <w:name w:val="Основной текст Знак1"/>
    <w:aliases w:val="Основной текст Знак Знак"/>
    <w:basedOn w:val="ab"/>
    <w:locked/>
    <w:rsid w:val="00D669A0"/>
    <w:rPr>
      <w:sz w:val="28"/>
      <w:szCs w:val="28"/>
    </w:rPr>
  </w:style>
  <w:style w:type="paragraph" w:customStyle="1" w:styleId="affffff3">
    <w:name w:val="осн. текст"/>
    <w:basedOn w:val="aa"/>
    <w:rsid w:val="00D669A0"/>
    <w:pPr>
      <w:spacing w:before="60" w:after="60" w:line="240" w:lineRule="auto"/>
      <w:ind w:firstLine="482"/>
      <w:jc w:val="both"/>
    </w:pPr>
    <w:rPr>
      <w:rFonts w:ascii="Arial" w:eastAsia="Times New Roman" w:hAnsi="Arial"/>
      <w:szCs w:val="20"/>
      <w:lang w:eastAsia="ru-RU"/>
    </w:rPr>
  </w:style>
  <w:style w:type="paragraph" w:customStyle="1" w:styleId="affffff4">
    <w:name w:val="ОсновнойАбзац"/>
    <w:basedOn w:val="aa"/>
    <w:rsid w:val="00D669A0"/>
    <w:pPr>
      <w:spacing w:before="120" w:after="120" w:line="240" w:lineRule="auto"/>
      <w:ind w:left="1066" w:firstLine="360"/>
      <w:jc w:val="both"/>
    </w:pPr>
    <w:rPr>
      <w:rFonts w:eastAsia="Times New Roman"/>
      <w:szCs w:val="24"/>
      <w:lang w:eastAsia="ru-RU"/>
    </w:rPr>
  </w:style>
  <w:style w:type="paragraph" w:customStyle="1" w:styleId="a2">
    <w:name w:val="маркер"/>
    <w:basedOn w:val="afffffb"/>
    <w:rsid w:val="00D669A0"/>
    <w:pPr>
      <w:numPr>
        <w:numId w:val="19"/>
      </w:numPr>
      <w:tabs>
        <w:tab w:val="clear" w:pos="1440"/>
        <w:tab w:val="num" w:pos="0"/>
        <w:tab w:val="num" w:pos="360"/>
        <w:tab w:val="num" w:pos="2268"/>
      </w:tabs>
      <w:ind w:left="2268" w:hanging="283"/>
    </w:pPr>
    <w:rPr>
      <w:rFonts w:ascii="Times New Roman" w:eastAsia="HG Mincho Light J" w:hAnsi="Times New Roman" w:cs="Times New Roman"/>
      <w:szCs w:val="20"/>
    </w:rPr>
  </w:style>
  <w:style w:type="paragraph" w:customStyle="1" w:styleId="affffff5">
    <w:name w:val="Рис"/>
    <w:basedOn w:val="46"/>
    <w:link w:val="affffff6"/>
    <w:autoRedefine/>
    <w:rsid w:val="00D669A0"/>
    <w:pPr>
      <w:widowControl w:val="0"/>
      <w:autoSpaceDE w:val="0"/>
      <w:autoSpaceDN w:val="0"/>
      <w:adjustRightInd w:val="0"/>
      <w:spacing w:before="0" w:line="360" w:lineRule="auto"/>
      <w:ind w:left="0" w:firstLine="0"/>
      <w:contextualSpacing w:val="0"/>
      <w:jc w:val="center"/>
    </w:pPr>
    <w:rPr>
      <w:rFonts w:ascii="Times New Roman" w:hAnsi="Times New Roman"/>
      <w:szCs w:val="24"/>
    </w:rPr>
  </w:style>
  <w:style w:type="paragraph" w:styleId="46">
    <w:name w:val="List 4"/>
    <w:basedOn w:val="aa"/>
    <w:rsid w:val="00D669A0"/>
    <w:pPr>
      <w:spacing w:before="120" w:after="0" w:line="240" w:lineRule="auto"/>
      <w:ind w:left="1132" w:hanging="283"/>
      <w:contextualSpacing/>
    </w:pPr>
    <w:rPr>
      <w:rFonts w:ascii="Arial" w:eastAsia="Times New Roman" w:hAnsi="Arial"/>
      <w:szCs w:val="20"/>
      <w:lang w:eastAsia="ru-RU"/>
    </w:rPr>
  </w:style>
  <w:style w:type="character" w:customStyle="1" w:styleId="affffff6">
    <w:name w:val="Рис Знак"/>
    <w:basedOn w:val="ab"/>
    <w:link w:val="affffff5"/>
    <w:rsid w:val="00D669A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7">
    <w:name w:val="Обычный абзац Знак"/>
    <w:basedOn w:val="ab"/>
    <w:link w:val="affffff8"/>
    <w:locked/>
    <w:rsid w:val="00D669A0"/>
    <w:rPr>
      <w:bCs/>
      <w:sz w:val="28"/>
      <w:szCs w:val="28"/>
    </w:rPr>
  </w:style>
  <w:style w:type="paragraph" w:customStyle="1" w:styleId="affffff8">
    <w:name w:val="Обычный абзац"/>
    <w:basedOn w:val="aa"/>
    <w:link w:val="affffff7"/>
    <w:rsid w:val="00D669A0"/>
    <w:pPr>
      <w:spacing w:after="0" w:line="360" w:lineRule="auto"/>
      <w:ind w:firstLine="567"/>
      <w:jc w:val="both"/>
    </w:pPr>
    <w:rPr>
      <w:rFonts w:asciiTheme="minorHAnsi" w:eastAsiaTheme="minorHAnsi" w:hAnsiTheme="minorHAnsi" w:cstheme="minorBidi"/>
      <w:bCs/>
      <w:sz w:val="28"/>
      <w:szCs w:val="28"/>
    </w:rPr>
  </w:style>
  <w:style w:type="paragraph" w:customStyle="1" w:styleId="affffff9">
    <w:name w:val="Штамп"/>
    <w:basedOn w:val="aa"/>
    <w:rsid w:val="00D669A0"/>
    <w:pPr>
      <w:widowControl w:val="0"/>
      <w:spacing w:after="60" w:line="360" w:lineRule="auto"/>
      <w:ind w:firstLine="720"/>
      <w:jc w:val="both"/>
    </w:pPr>
    <w:rPr>
      <w:rFonts w:eastAsia="Times New Roman"/>
      <w:sz w:val="18"/>
      <w:szCs w:val="20"/>
    </w:rPr>
  </w:style>
  <w:style w:type="paragraph" w:customStyle="1" w:styleId="1ff1">
    <w:name w:val="Заголовок1"/>
    <w:basedOn w:val="aa"/>
    <w:next w:val="aa"/>
    <w:rsid w:val="00D669A0"/>
    <w:pPr>
      <w:keepNext/>
      <w:suppressAutoHyphens/>
      <w:spacing w:after="60" w:line="360" w:lineRule="auto"/>
      <w:ind w:firstLine="720"/>
      <w:jc w:val="center"/>
    </w:pPr>
    <w:rPr>
      <w:rFonts w:eastAsia="Times New Roman"/>
      <w:b/>
      <w:sz w:val="32"/>
      <w:szCs w:val="20"/>
      <w:lang w:eastAsia="ru-RU"/>
    </w:rPr>
  </w:style>
  <w:style w:type="paragraph" w:customStyle="1" w:styleId="Normal1">
    <w:name w:val="Normal1"/>
    <w:basedOn w:val="aa"/>
    <w:rsid w:val="00D669A0"/>
    <w:pPr>
      <w:tabs>
        <w:tab w:val="left" w:pos="993"/>
      </w:tabs>
      <w:spacing w:after="120" w:line="360" w:lineRule="auto"/>
      <w:ind w:left="992" w:hanging="425"/>
      <w:jc w:val="both"/>
    </w:pPr>
    <w:rPr>
      <w:rFonts w:eastAsia="Times New Roman"/>
      <w:szCs w:val="20"/>
      <w:lang w:val="en-US"/>
    </w:rPr>
  </w:style>
  <w:style w:type="paragraph" w:customStyle="1" w:styleId="affffffa">
    <w:name w:val="Назв. табл."/>
    <w:basedOn w:val="aa"/>
    <w:rsid w:val="00D669A0"/>
    <w:pPr>
      <w:spacing w:after="60" w:line="240" w:lineRule="auto"/>
      <w:ind w:left="1418" w:firstLine="567"/>
      <w:jc w:val="right"/>
    </w:pPr>
    <w:rPr>
      <w:rFonts w:eastAsia="Times New Roman"/>
      <w:snapToGrid w:val="0"/>
      <w:szCs w:val="20"/>
      <w:lang w:val="en-GB"/>
    </w:rPr>
  </w:style>
  <w:style w:type="paragraph" w:customStyle="1" w:styleId="affffffb">
    <w:name w:val="Мал таблица"/>
    <w:basedOn w:val="aa"/>
    <w:rsid w:val="00D669A0"/>
    <w:pPr>
      <w:spacing w:before="120" w:after="60" w:line="360" w:lineRule="auto"/>
      <w:ind w:right="34" w:firstLine="34"/>
      <w:jc w:val="both"/>
    </w:pPr>
    <w:rPr>
      <w:rFonts w:ascii="Futuris" w:eastAsia="Times New Roman" w:hAnsi="Futuris"/>
      <w:snapToGrid w:val="0"/>
      <w:szCs w:val="20"/>
    </w:rPr>
  </w:style>
  <w:style w:type="paragraph" w:customStyle="1" w:styleId="1a">
    <w:name w:val="Список 1"/>
    <w:basedOn w:val="aa"/>
    <w:rsid w:val="00D669A0"/>
    <w:pPr>
      <w:numPr>
        <w:numId w:val="20"/>
      </w:numPr>
      <w:spacing w:before="120" w:after="60" w:line="240" w:lineRule="auto"/>
      <w:jc w:val="both"/>
    </w:pPr>
    <w:rPr>
      <w:rFonts w:eastAsia="Times New Roman"/>
      <w:szCs w:val="20"/>
    </w:rPr>
  </w:style>
  <w:style w:type="paragraph" w:customStyle="1" w:styleId="List1">
    <w:name w:val="List_1"/>
    <w:basedOn w:val="aa"/>
    <w:rsid w:val="00D669A0"/>
    <w:pPr>
      <w:numPr>
        <w:numId w:val="21"/>
      </w:numPr>
      <w:spacing w:after="60" w:line="240" w:lineRule="auto"/>
      <w:ind w:right="284"/>
      <w:jc w:val="both"/>
    </w:pPr>
    <w:rPr>
      <w:rFonts w:eastAsia="Times New Roman"/>
      <w:snapToGrid w:val="0"/>
      <w:szCs w:val="20"/>
    </w:rPr>
  </w:style>
  <w:style w:type="paragraph" w:styleId="2f5">
    <w:name w:val="Body Text Indent 2"/>
    <w:basedOn w:val="aa"/>
    <w:link w:val="2f6"/>
    <w:rsid w:val="00D669A0"/>
    <w:pPr>
      <w:spacing w:after="60" w:line="360" w:lineRule="auto"/>
      <w:ind w:firstLine="900"/>
      <w:jc w:val="both"/>
    </w:pPr>
    <w:rPr>
      <w:rFonts w:eastAsia="Times New Roman"/>
      <w:szCs w:val="20"/>
    </w:rPr>
  </w:style>
  <w:style w:type="character" w:customStyle="1" w:styleId="2f6">
    <w:name w:val="Основной текст с отступом 2 Знак"/>
    <w:basedOn w:val="ab"/>
    <w:link w:val="2f5"/>
    <w:rsid w:val="00D669A0"/>
    <w:rPr>
      <w:rFonts w:ascii="Times New Roman" w:eastAsia="Times New Roman" w:hAnsi="Times New Roman" w:cs="Times New Roman"/>
      <w:sz w:val="24"/>
      <w:szCs w:val="20"/>
    </w:rPr>
  </w:style>
  <w:style w:type="paragraph" w:styleId="3c">
    <w:name w:val="Body Text Indent 3"/>
    <w:basedOn w:val="aa"/>
    <w:link w:val="3d"/>
    <w:rsid w:val="00D669A0"/>
    <w:pPr>
      <w:spacing w:after="60" w:line="360" w:lineRule="auto"/>
      <w:ind w:firstLine="720"/>
      <w:jc w:val="both"/>
    </w:pPr>
    <w:rPr>
      <w:rFonts w:eastAsia="Times New Roman"/>
      <w:szCs w:val="20"/>
    </w:rPr>
  </w:style>
  <w:style w:type="character" w:customStyle="1" w:styleId="3d">
    <w:name w:val="Основной текст с отступом 3 Знак"/>
    <w:basedOn w:val="ab"/>
    <w:link w:val="3c"/>
    <w:rsid w:val="00D669A0"/>
    <w:rPr>
      <w:rFonts w:ascii="Times New Roman" w:eastAsia="Times New Roman" w:hAnsi="Times New Roman" w:cs="Times New Roman"/>
      <w:sz w:val="24"/>
      <w:szCs w:val="20"/>
    </w:rPr>
  </w:style>
  <w:style w:type="paragraph" w:customStyle="1" w:styleId="xl33">
    <w:name w:val="xl33"/>
    <w:basedOn w:val="aa"/>
    <w:rsid w:val="00D669A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32"/>
      <w:szCs w:val="32"/>
      <w:lang w:val="en-US"/>
    </w:rPr>
  </w:style>
  <w:style w:type="paragraph" w:customStyle="1" w:styleId="xl34">
    <w:name w:val="xl34"/>
    <w:basedOn w:val="aa"/>
    <w:rsid w:val="00D669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32"/>
      <w:szCs w:val="32"/>
      <w:lang w:val="en-US"/>
    </w:rPr>
  </w:style>
  <w:style w:type="paragraph" w:customStyle="1" w:styleId="xl35">
    <w:name w:val="xl35"/>
    <w:basedOn w:val="aa"/>
    <w:rsid w:val="00D669A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32"/>
      <w:szCs w:val="32"/>
      <w:lang w:val="en-US"/>
    </w:rPr>
  </w:style>
  <w:style w:type="paragraph" w:customStyle="1" w:styleId="xl36">
    <w:name w:val="xl36"/>
    <w:basedOn w:val="aa"/>
    <w:rsid w:val="00D669A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32"/>
      <w:szCs w:val="32"/>
      <w:lang w:val="en-US"/>
    </w:rPr>
  </w:style>
  <w:style w:type="paragraph" w:customStyle="1" w:styleId="xl37">
    <w:name w:val="xl37"/>
    <w:basedOn w:val="aa"/>
    <w:rsid w:val="00D669A0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32"/>
      <w:szCs w:val="32"/>
      <w:lang w:val="en-US"/>
    </w:rPr>
  </w:style>
  <w:style w:type="paragraph" w:customStyle="1" w:styleId="xl38">
    <w:name w:val="xl38"/>
    <w:basedOn w:val="aa"/>
    <w:rsid w:val="00D669A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32"/>
      <w:szCs w:val="32"/>
      <w:lang w:val="en-US"/>
    </w:rPr>
  </w:style>
  <w:style w:type="paragraph" w:customStyle="1" w:styleId="xl39">
    <w:name w:val="xl39"/>
    <w:basedOn w:val="aa"/>
    <w:rsid w:val="00D669A0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32"/>
      <w:szCs w:val="32"/>
      <w:lang w:val="en-US"/>
    </w:rPr>
  </w:style>
  <w:style w:type="paragraph" w:customStyle="1" w:styleId="xl40">
    <w:name w:val="xl40"/>
    <w:basedOn w:val="aa"/>
    <w:rsid w:val="00D669A0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32"/>
      <w:szCs w:val="32"/>
      <w:lang w:val="en-US"/>
    </w:rPr>
  </w:style>
  <w:style w:type="paragraph" w:customStyle="1" w:styleId="xl41">
    <w:name w:val="xl41"/>
    <w:basedOn w:val="aa"/>
    <w:link w:val="xl410"/>
    <w:rsid w:val="00D669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32"/>
      <w:szCs w:val="32"/>
      <w:lang w:val="en-US"/>
    </w:rPr>
  </w:style>
  <w:style w:type="character" w:customStyle="1" w:styleId="xl410">
    <w:name w:val="xl41 Знак"/>
    <w:basedOn w:val="ab"/>
    <w:link w:val="xl41"/>
    <w:rsid w:val="00D669A0"/>
    <w:rPr>
      <w:rFonts w:ascii="Arial" w:eastAsia="Times New Roman" w:hAnsi="Arial" w:cs="Arial"/>
      <w:b/>
      <w:bCs/>
      <w:sz w:val="32"/>
      <w:szCs w:val="32"/>
      <w:lang w:val="en-US"/>
    </w:rPr>
  </w:style>
  <w:style w:type="paragraph" w:customStyle="1" w:styleId="xl42">
    <w:name w:val="xl42"/>
    <w:basedOn w:val="aa"/>
    <w:rsid w:val="00D66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32"/>
      <w:szCs w:val="32"/>
      <w:lang w:val="en-US"/>
    </w:rPr>
  </w:style>
  <w:style w:type="paragraph" w:customStyle="1" w:styleId="xl43">
    <w:name w:val="xl43"/>
    <w:basedOn w:val="aa"/>
    <w:rsid w:val="00D669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32"/>
      <w:szCs w:val="32"/>
      <w:lang w:val="en-US"/>
    </w:rPr>
  </w:style>
  <w:style w:type="paragraph" w:customStyle="1" w:styleId="xl44">
    <w:name w:val="xl44"/>
    <w:basedOn w:val="aa"/>
    <w:rsid w:val="00D669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32"/>
      <w:szCs w:val="32"/>
      <w:lang w:val="en-US"/>
    </w:rPr>
  </w:style>
  <w:style w:type="paragraph" w:customStyle="1" w:styleId="xl45">
    <w:name w:val="xl45"/>
    <w:basedOn w:val="aa"/>
    <w:rsid w:val="00D669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32"/>
      <w:szCs w:val="32"/>
      <w:lang w:val="en-US"/>
    </w:rPr>
  </w:style>
  <w:style w:type="paragraph" w:customStyle="1" w:styleId="xl46">
    <w:name w:val="xl46"/>
    <w:basedOn w:val="aa"/>
    <w:rsid w:val="00D669A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32"/>
      <w:szCs w:val="32"/>
      <w:lang w:val="en-US"/>
    </w:rPr>
  </w:style>
  <w:style w:type="paragraph" w:customStyle="1" w:styleId="xl47">
    <w:name w:val="xl47"/>
    <w:basedOn w:val="aa"/>
    <w:rsid w:val="00D669A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32"/>
      <w:szCs w:val="32"/>
      <w:lang w:val="en-US"/>
    </w:rPr>
  </w:style>
  <w:style w:type="paragraph" w:customStyle="1" w:styleId="xl48">
    <w:name w:val="xl48"/>
    <w:basedOn w:val="aa"/>
    <w:rsid w:val="00D669A0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32"/>
      <w:szCs w:val="32"/>
      <w:lang w:val="en-US"/>
    </w:rPr>
  </w:style>
  <w:style w:type="paragraph" w:customStyle="1" w:styleId="xl49">
    <w:name w:val="xl49"/>
    <w:basedOn w:val="aa"/>
    <w:rsid w:val="00D669A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32"/>
      <w:szCs w:val="32"/>
      <w:lang w:val="en-US"/>
    </w:rPr>
  </w:style>
  <w:style w:type="paragraph" w:customStyle="1" w:styleId="xl50">
    <w:name w:val="xl50"/>
    <w:basedOn w:val="aa"/>
    <w:rsid w:val="00D669A0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32"/>
      <w:szCs w:val="32"/>
      <w:lang w:val="en-US"/>
    </w:rPr>
  </w:style>
  <w:style w:type="paragraph" w:customStyle="1" w:styleId="xl51">
    <w:name w:val="xl51"/>
    <w:basedOn w:val="aa"/>
    <w:rsid w:val="00D669A0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32"/>
      <w:szCs w:val="32"/>
      <w:lang w:val="en-US"/>
    </w:rPr>
  </w:style>
  <w:style w:type="paragraph" w:customStyle="1" w:styleId="xl52">
    <w:name w:val="xl52"/>
    <w:basedOn w:val="aa"/>
    <w:rsid w:val="00D669A0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32"/>
      <w:szCs w:val="32"/>
      <w:lang w:val="en-US"/>
    </w:rPr>
  </w:style>
  <w:style w:type="paragraph" w:customStyle="1" w:styleId="xl53">
    <w:name w:val="xl53"/>
    <w:basedOn w:val="aa"/>
    <w:rsid w:val="00D669A0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32"/>
      <w:szCs w:val="32"/>
      <w:lang w:val="en-US"/>
    </w:rPr>
  </w:style>
  <w:style w:type="paragraph" w:customStyle="1" w:styleId="xl54">
    <w:name w:val="xl54"/>
    <w:basedOn w:val="aa"/>
    <w:rsid w:val="00D669A0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32"/>
      <w:szCs w:val="32"/>
      <w:lang w:val="en-US"/>
    </w:rPr>
  </w:style>
  <w:style w:type="paragraph" w:customStyle="1" w:styleId="xl55">
    <w:name w:val="xl55"/>
    <w:basedOn w:val="aa"/>
    <w:rsid w:val="00D669A0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32"/>
      <w:szCs w:val="32"/>
      <w:lang w:val="en-US"/>
    </w:rPr>
  </w:style>
  <w:style w:type="paragraph" w:customStyle="1" w:styleId="xl56">
    <w:name w:val="xl56"/>
    <w:basedOn w:val="aa"/>
    <w:rsid w:val="00D669A0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32"/>
      <w:szCs w:val="32"/>
      <w:lang w:val="en-US"/>
    </w:rPr>
  </w:style>
  <w:style w:type="paragraph" w:customStyle="1" w:styleId="xl57">
    <w:name w:val="xl57"/>
    <w:basedOn w:val="aa"/>
    <w:rsid w:val="00D669A0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32"/>
      <w:szCs w:val="32"/>
      <w:lang w:val="en-US"/>
    </w:rPr>
  </w:style>
  <w:style w:type="paragraph" w:customStyle="1" w:styleId="xl58">
    <w:name w:val="xl58"/>
    <w:basedOn w:val="aa"/>
    <w:rsid w:val="00D669A0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32"/>
      <w:szCs w:val="32"/>
      <w:lang w:val="en-US"/>
    </w:rPr>
  </w:style>
  <w:style w:type="paragraph" w:customStyle="1" w:styleId="xl59">
    <w:name w:val="xl59"/>
    <w:basedOn w:val="aa"/>
    <w:rsid w:val="00D669A0"/>
    <w:pPr>
      <w:pBdr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32"/>
      <w:szCs w:val="32"/>
      <w:lang w:val="en-US"/>
    </w:rPr>
  </w:style>
  <w:style w:type="paragraph" w:customStyle="1" w:styleId="xl60">
    <w:name w:val="xl60"/>
    <w:basedOn w:val="aa"/>
    <w:rsid w:val="00D669A0"/>
    <w:pPr>
      <w:pBdr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32"/>
      <w:szCs w:val="32"/>
      <w:lang w:val="en-US"/>
    </w:rPr>
  </w:style>
  <w:style w:type="paragraph" w:customStyle="1" w:styleId="xl61">
    <w:name w:val="xl61"/>
    <w:basedOn w:val="aa"/>
    <w:rsid w:val="00D669A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32"/>
      <w:szCs w:val="32"/>
      <w:lang w:val="en-US"/>
    </w:rPr>
  </w:style>
  <w:style w:type="paragraph" w:customStyle="1" w:styleId="affffffc">
    <w:name w:val="Ðèñ"/>
    <w:basedOn w:val="aa"/>
    <w:rsid w:val="00D669A0"/>
    <w:pPr>
      <w:overflowPunct w:val="0"/>
      <w:autoSpaceDE w:val="0"/>
      <w:autoSpaceDN w:val="0"/>
      <w:adjustRightInd w:val="0"/>
      <w:spacing w:after="240" w:line="240" w:lineRule="atLeast"/>
      <w:ind w:firstLine="567"/>
      <w:jc w:val="both"/>
      <w:textAlignment w:val="baseline"/>
    </w:pPr>
    <w:rPr>
      <w:rFonts w:eastAsia="Times New Roman"/>
      <w:szCs w:val="20"/>
    </w:rPr>
  </w:style>
  <w:style w:type="paragraph" w:customStyle="1" w:styleId="affffffd">
    <w:name w:val="Отступленый"/>
    <w:basedOn w:val="aa"/>
    <w:rsid w:val="00D669A0"/>
    <w:pPr>
      <w:spacing w:after="0" w:line="240" w:lineRule="auto"/>
      <w:ind w:firstLine="720"/>
      <w:jc w:val="both"/>
    </w:pPr>
    <w:rPr>
      <w:rFonts w:eastAsia="Times New Roman"/>
      <w:szCs w:val="20"/>
    </w:rPr>
  </w:style>
  <w:style w:type="paragraph" w:customStyle="1" w:styleId="xl24">
    <w:name w:val="xl24"/>
    <w:basedOn w:val="aa"/>
    <w:rsid w:val="00D66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Cs w:val="24"/>
      <w:lang w:val="en-US"/>
    </w:rPr>
  </w:style>
  <w:style w:type="paragraph" w:customStyle="1" w:styleId="StyleHeading1BoldJustified">
    <w:name w:val="Style Heading 1 + Bold Justified"/>
    <w:basedOn w:val="1c"/>
    <w:rsid w:val="00D669A0"/>
    <w:pPr>
      <w:tabs>
        <w:tab w:val="num" w:pos="360"/>
      </w:tabs>
      <w:spacing w:before="240" w:after="120"/>
      <w:ind w:left="360" w:hanging="360"/>
      <w:jc w:val="both"/>
    </w:pPr>
    <w:rPr>
      <w:rFonts w:ascii="Arial" w:hAnsi="Arial"/>
      <w:bCs/>
      <w:sz w:val="24"/>
      <w:lang w:eastAsia="en-US"/>
    </w:rPr>
  </w:style>
  <w:style w:type="paragraph" w:styleId="28">
    <w:name w:val="List 2"/>
    <w:basedOn w:val="aa"/>
    <w:rsid w:val="00D669A0"/>
    <w:pPr>
      <w:widowControl w:val="0"/>
      <w:numPr>
        <w:numId w:val="22"/>
      </w:numPr>
      <w:spacing w:after="0" w:line="300" w:lineRule="auto"/>
      <w:jc w:val="both"/>
    </w:pPr>
    <w:rPr>
      <w:rFonts w:eastAsia="Times New Roman"/>
      <w:snapToGrid w:val="0"/>
      <w:sz w:val="22"/>
      <w:szCs w:val="20"/>
      <w:lang w:eastAsia="ru-RU"/>
    </w:rPr>
  </w:style>
  <w:style w:type="paragraph" w:styleId="1ff2">
    <w:name w:val="index 1"/>
    <w:basedOn w:val="aa"/>
    <w:next w:val="aa"/>
    <w:autoRedefine/>
    <w:rsid w:val="00D669A0"/>
    <w:pPr>
      <w:spacing w:after="0" w:line="240" w:lineRule="auto"/>
      <w:ind w:left="240" w:hanging="240"/>
    </w:pPr>
    <w:rPr>
      <w:rFonts w:eastAsia="Times New Roman"/>
      <w:sz w:val="20"/>
      <w:szCs w:val="20"/>
    </w:rPr>
  </w:style>
  <w:style w:type="paragraph" w:styleId="affffffe">
    <w:name w:val="index heading"/>
    <w:basedOn w:val="aa"/>
    <w:next w:val="1ff2"/>
    <w:rsid w:val="00D669A0"/>
    <w:pPr>
      <w:spacing w:after="0" w:line="240" w:lineRule="auto"/>
    </w:pPr>
    <w:rPr>
      <w:rFonts w:eastAsia="Times New Roman"/>
      <w:szCs w:val="24"/>
      <w:lang w:val="en-US"/>
    </w:rPr>
  </w:style>
  <w:style w:type="paragraph" w:customStyle="1" w:styleId="afffffff">
    <w:name w:val="Обычный+"/>
    <w:basedOn w:val="aa"/>
    <w:link w:val="Char"/>
    <w:autoRedefine/>
    <w:rsid w:val="00D669A0"/>
    <w:pPr>
      <w:spacing w:before="100" w:beforeAutospacing="1" w:after="0" w:line="36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har">
    <w:name w:val="Обычный+ Char"/>
    <w:basedOn w:val="ab"/>
    <w:link w:val="afffffff"/>
    <w:rsid w:val="00D669A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ffff0">
    <w:name w:val="Обычный+ Лист"/>
    <w:basedOn w:val="afffffff"/>
    <w:autoRedefine/>
    <w:rsid w:val="00D669A0"/>
    <w:pPr>
      <w:ind w:left="1800" w:hanging="949"/>
    </w:pPr>
  </w:style>
  <w:style w:type="paragraph" w:customStyle="1" w:styleId="afffffff1">
    <w:name w:val="Обычный подзаголвок"/>
    <w:basedOn w:val="afffffff"/>
    <w:autoRedefine/>
    <w:rsid w:val="00D669A0"/>
    <w:pPr>
      <w:keepNext/>
      <w:tabs>
        <w:tab w:val="num" w:pos="720"/>
      </w:tabs>
      <w:spacing w:after="100" w:afterAutospacing="1"/>
      <w:ind w:left="720" w:hanging="360"/>
    </w:pPr>
    <w:rPr>
      <w:b/>
      <w:bCs/>
    </w:rPr>
  </w:style>
  <w:style w:type="paragraph" w:customStyle="1" w:styleId="14">
    <w:name w:val="Заголовок 1+"/>
    <w:basedOn w:val="afffffff"/>
    <w:autoRedefine/>
    <w:rsid w:val="00D669A0"/>
    <w:pPr>
      <w:pageBreakBefore/>
      <w:numPr>
        <w:numId w:val="23"/>
      </w:numPr>
      <w:tabs>
        <w:tab w:val="clear" w:pos="432"/>
        <w:tab w:val="num" w:pos="360"/>
        <w:tab w:val="num" w:pos="502"/>
        <w:tab w:val="num" w:pos="786"/>
        <w:tab w:val="num" w:pos="1985"/>
      </w:tabs>
      <w:ind w:left="431" w:hanging="431"/>
      <w:jc w:val="left"/>
      <w:outlineLvl w:val="0"/>
    </w:pPr>
    <w:rPr>
      <w:b/>
      <w:sz w:val="36"/>
    </w:rPr>
  </w:style>
  <w:style w:type="paragraph" w:customStyle="1" w:styleId="24">
    <w:name w:val="Заголовок 2+"/>
    <w:basedOn w:val="afffffff"/>
    <w:autoRedefine/>
    <w:rsid w:val="00D669A0"/>
    <w:pPr>
      <w:keepNext/>
      <w:numPr>
        <w:ilvl w:val="1"/>
        <w:numId w:val="23"/>
      </w:numPr>
      <w:tabs>
        <w:tab w:val="clear" w:pos="576"/>
        <w:tab w:val="num" w:pos="360"/>
        <w:tab w:val="num" w:pos="786"/>
        <w:tab w:val="num" w:pos="900"/>
        <w:tab w:val="num" w:pos="1440"/>
      </w:tabs>
      <w:ind w:left="2149" w:hanging="360"/>
      <w:jc w:val="left"/>
      <w:outlineLvl w:val="1"/>
    </w:pPr>
    <w:rPr>
      <w:b/>
      <w:sz w:val="28"/>
      <w:szCs w:val="32"/>
    </w:rPr>
  </w:style>
  <w:style w:type="paragraph" w:customStyle="1" w:styleId="afffffff2">
    <w:name w:val="Обычный+ б/от"/>
    <w:basedOn w:val="afffffff"/>
    <w:autoRedefine/>
    <w:rsid w:val="00D669A0"/>
  </w:style>
  <w:style w:type="paragraph" w:customStyle="1" w:styleId="afffffff3">
    <w:name w:val="Наименование таблицы"/>
    <w:basedOn w:val="aa"/>
    <w:autoRedefine/>
    <w:rsid w:val="00D669A0"/>
    <w:pPr>
      <w:keepNext/>
      <w:numPr>
        <w:ilvl w:val="2"/>
      </w:numPr>
      <w:spacing w:beforeLines="50" w:afterLines="50" w:after="60" w:line="240" w:lineRule="auto"/>
      <w:ind w:firstLine="720"/>
      <w:jc w:val="right"/>
    </w:pPr>
    <w:rPr>
      <w:rFonts w:eastAsia="Times New Roman"/>
      <w:b/>
      <w:sz w:val="20"/>
      <w:szCs w:val="24"/>
      <w:lang w:eastAsia="ru-RU"/>
    </w:rPr>
  </w:style>
  <w:style w:type="paragraph" w:customStyle="1" w:styleId="1ff3">
    <w:name w:val="Стиль1"/>
    <w:basedOn w:val="1c"/>
    <w:rsid w:val="00D669A0"/>
    <w:pPr>
      <w:keepLines/>
      <w:tabs>
        <w:tab w:val="left" w:pos="993"/>
      </w:tabs>
      <w:spacing w:before="240" w:after="480"/>
      <w:ind w:left="1191"/>
    </w:pPr>
    <w:rPr>
      <w:rFonts w:ascii="Arial" w:hAnsi="Arial" w:cs="Arial"/>
      <w:i/>
      <w:caps/>
      <w:sz w:val="28"/>
      <w:szCs w:val="28"/>
      <w:u w:val="single"/>
      <w:lang w:eastAsia="en-US"/>
    </w:rPr>
  </w:style>
  <w:style w:type="paragraph" w:customStyle="1" w:styleId="ProjectTx">
    <w:name w:val="Project_Tx"/>
    <w:basedOn w:val="aa"/>
    <w:autoRedefine/>
    <w:rsid w:val="00D669A0"/>
    <w:pPr>
      <w:widowControl w:val="0"/>
      <w:tabs>
        <w:tab w:val="left" w:pos="993"/>
      </w:tabs>
      <w:spacing w:before="40" w:after="0" w:line="240" w:lineRule="auto"/>
      <w:ind w:left="794" w:firstLine="567"/>
    </w:pPr>
    <w:rPr>
      <w:rFonts w:ascii="Arial" w:eastAsia="Times New Roman" w:hAnsi="Arial" w:cs="Arial"/>
      <w:snapToGrid w:val="0"/>
      <w:sz w:val="28"/>
      <w:szCs w:val="28"/>
    </w:rPr>
  </w:style>
  <w:style w:type="paragraph" w:styleId="HTML">
    <w:name w:val="HTML Preformatted"/>
    <w:basedOn w:val="aa"/>
    <w:link w:val="HTML0"/>
    <w:rsid w:val="00D669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b"/>
    <w:link w:val="HTML"/>
    <w:rsid w:val="00D669A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xl29">
    <w:name w:val="xl29"/>
    <w:basedOn w:val="aa"/>
    <w:rsid w:val="00D669A0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color w:val="000000"/>
      <w:szCs w:val="24"/>
      <w:lang w:val="en-US"/>
    </w:rPr>
  </w:style>
  <w:style w:type="paragraph" w:customStyle="1" w:styleId="-5">
    <w:name w:val="Таблица-подпись"/>
    <w:basedOn w:val="aa"/>
    <w:rsid w:val="00D669A0"/>
    <w:pPr>
      <w:keepNext/>
      <w:spacing w:after="60" w:line="360" w:lineRule="auto"/>
      <w:ind w:firstLine="720"/>
      <w:jc w:val="both"/>
    </w:pPr>
    <w:rPr>
      <w:rFonts w:eastAsia="Times New Roman"/>
      <w:b/>
      <w:szCs w:val="20"/>
    </w:rPr>
  </w:style>
  <w:style w:type="paragraph" w:customStyle="1" w:styleId="StyleBefore05lineAfter05line1">
    <w:name w:val="Style Обычный+ + Before:  05 line After:  05 line1"/>
    <w:basedOn w:val="afffffff"/>
    <w:rsid w:val="00D669A0"/>
    <w:pPr>
      <w:numPr>
        <w:ilvl w:val="2"/>
      </w:numPr>
      <w:tabs>
        <w:tab w:val="num" w:pos="720"/>
      </w:tabs>
      <w:spacing w:before="0" w:beforeAutospacing="0" w:afterLines="50"/>
      <w:ind w:firstLine="567"/>
    </w:pPr>
  </w:style>
  <w:style w:type="paragraph" w:customStyle="1" w:styleId="StyleTimesNewRomanCYRBlackLeftFirstline0cm">
    <w:name w:val="Style Times New Roman CYR Black Left First line:  0 cm"/>
    <w:basedOn w:val="aa"/>
    <w:rsid w:val="00D669A0"/>
    <w:pPr>
      <w:spacing w:after="60" w:line="240" w:lineRule="auto"/>
    </w:pPr>
    <w:rPr>
      <w:rFonts w:ascii="Times New Roman CYR" w:eastAsia="Times New Roman" w:hAnsi="Times New Roman CYR"/>
      <w:color w:val="000000"/>
      <w:szCs w:val="20"/>
    </w:rPr>
  </w:style>
  <w:style w:type="paragraph" w:customStyle="1" w:styleId="NormalT">
    <w:name w:val="Normal+T без отступа"/>
    <w:basedOn w:val="aa"/>
    <w:next w:val="aa"/>
    <w:autoRedefine/>
    <w:rsid w:val="00D669A0"/>
    <w:pPr>
      <w:spacing w:after="0" w:line="240" w:lineRule="auto"/>
    </w:pPr>
    <w:rPr>
      <w:rFonts w:eastAsia="Times New Roman"/>
      <w:bCs/>
      <w:sz w:val="20"/>
      <w:szCs w:val="24"/>
      <w:lang w:val="en-US"/>
    </w:rPr>
  </w:style>
  <w:style w:type="paragraph" w:customStyle="1" w:styleId="pdefault">
    <w:name w:val="pdefault"/>
    <w:basedOn w:val="aa"/>
    <w:rsid w:val="00D669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NormalT0">
    <w:name w:val="Normal+T"/>
    <w:basedOn w:val="aa"/>
    <w:autoRedefine/>
    <w:rsid w:val="00D669A0"/>
    <w:pPr>
      <w:spacing w:before="60" w:after="0" w:line="240" w:lineRule="auto"/>
      <w:jc w:val="both"/>
    </w:pPr>
    <w:rPr>
      <w:rFonts w:eastAsia="Times New Roman"/>
      <w:szCs w:val="24"/>
    </w:rPr>
  </w:style>
  <w:style w:type="paragraph" w:customStyle="1" w:styleId="afffffff4">
    <w:name w:val="Обычный+ б/от Знак"/>
    <w:basedOn w:val="aa"/>
    <w:autoRedefine/>
    <w:rsid w:val="00D669A0"/>
    <w:pPr>
      <w:numPr>
        <w:ilvl w:val="2"/>
      </w:numPr>
      <w:spacing w:before="60" w:after="0" w:line="240" w:lineRule="auto"/>
      <w:ind w:firstLine="720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fffffff5">
    <w:name w:val="Простой"/>
    <w:basedOn w:val="aa"/>
    <w:rsid w:val="00D669A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/>
      <w:spacing w:val="-5"/>
      <w:sz w:val="20"/>
      <w:szCs w:val="20"/>
    </w:rPr>
  </w:style>
  <w:style w:type="paragraph" w:customStyle="1" w:styleId="CoverAuthor">
    <w:name w:val="Cover Author"/>
    <w:basedOn w:val="aa"/>
    <w:rsid w:val="00D669A0"/>
    <w:pPr>
      <w:overflowPunct w:val="0"/>
      <w:autoSpaceDE w:val="0"/>
      <w:autoSpaceDN w:val="0"/>
      <w:adjustRightInd w:val="0"/>
      <w:spacing w:after="240" w:line="240" w:lineRule="atLeast"/>
      <w:jc w:val="both"/>
      <w:textAlignment w:val="baseline"/>
    </w:pPr>
    <w:rPr>
      <w:rFonts w:ascii="Arial" w:eastAsia="Times New Roman" w:hAnsi="Arial"/>
      <w:spacing w:val="-5"/>
      <w:sz w:val="28"/>
      <w:szCs w:val="20"/>
    </w:rPr>
  </w:style>
  <w:style w:type="character" w:customStyle="1" w:styleId="CODE">
    <w:name w:val="CODE"/>
    <w:basedOn w:val="ab"/>
    <w:rsid w:val="00D669A0"/>
    <w:rPr>
      <w:rFonts w:ascii="Courier New" w:hAnsi="Courier New"/>
    </w:rPr>
  </w:style>
  <w:style w:type="character" w:customStyle="1" w:styleId="DFN">
    <w:name w:val="DFN"/>
    <w:basedOn w:val="ab"/>
    <w:rsid w:val="00D669A0"/>
    <w:rPr>
      <w:b/>
    </w:rPr>
  </w:style>
  <w:style w:type="character" w:customStyle="1" w:styleId="afffd">
    <w:name w:val="Маркированный список Знак"/>
    <w:basedOn w:val="ab"/>
    <w:link w:val="a"/>
    <w:rsid w:val="00D669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Обычный список"/>
    <w:basedOn w:val="aa"/>
    <w:autoRedefine/>
    <w:rsid w:val="00D669A0"/>
    <w:pPr>
      <w:numPr>
        <w:numId w:val="24"/>
      </w:numPr>
      <w:spacing w:before="120" w:after="120" w:line="240" w:lineRule="auto"/>
      <w:jc w:val="both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CoverTitle">
    <w:name w:val="Cover Title"/>
    <w:basedOn w:val="aa"/>
    <w:next w:val="aa"/>
    <w:rsid w:val="00D669A0"/>
    <w:pPr>
      <w:keepNext/>
      <w:keepLines/>
      <w:pBdr>
        <w:top w:val="single" w:sz="48" w:space="12" w:color="auto"/>
      </w:pBdr>
      <w:suppressAutoHyphens/>
      <w:overflowPunct w:val="0"/>
      <w:autoSpaceDE w:val="0"/>
      <w:autoSpaceDN w:val="0"/>
      <w:adjustRightInd w:val="0"/>
      <w:spacing w:after="400" w:line="320" w:lineRule="atLeast"/>
      <w:textAlignment w:val="baseline"/>
    </w:pPr>
    <w:rPr>
      <w:rFonts w:ascii="Arial Black" w:eastAsia="Times New Roman" w:hAnsi="Arial Black"/>
      <w:b/>
      <w:noProof/>
      <w:spacing w:val="-30"/>
      <w:kern w:val="28"/>
      <w:sz w:val="40"/>
      <w:szCs w:val="20"/>
    </w:rPr>
  </w:style>
  <w:style w:type="paragraph" w:customStyle="1" w:styleId="CoverAddress">
    <w:name w:val="Cover Address"/>
    <w:basedOn w:val="aa"/>
    <w:rsid w:val="00D669A0"/>
    <w:pPr>
      <w:overflowPunct w:val="0"/>
      <w:autoSpaceDE w:val="0"/>
      <w:autoSpaceDN w:val="0"/>
      <w:adjustRightInd w:val="0"/>
      <w:spacing w:after="240" w:line="240" w:lineRule="atLeast"/>
      <w:jc w:val="both"/>
      <w:textAlignment w:val="baseline"/>
    </w:pPr>
    <w:rPr>
      <w:rFonts w:ascii="Arial" w:eastAsia="Times New Roman" w:hAnsi="Arial"/>
      <w:spacing w:val="-5"/>
      <w:sz w:val="20"/>
      <w:szCs w:val="20"/>
    </w:rPr>
  </w:style>
  <w:style w:type="paragraph" w:styleId="3">
    <w:name w:val="List Bullet 3"/>
    <w:basedOn w:val="aa"/>
    <w:rsid w:val="00D669A0"/>
    <w:pPr>
      <w:numPr>
        <w:numId w:val="26"/>
      </w:numPr>
      <w:spacing w:after="60" w:line="360" w:lineRule="auto"/>
      <w:jc w:val="both"/>
    </w:pPr>
    <w:rPr>
      <w:rFonts w:eastAsia="Times New Roman"/>
      <w:szCs w:val="20"/>
    </w:rPr>
  </w:style>
  <w:style w:type="paragraph" w:styleId="20">
    <w:name w:val="List Bullet 2"/>
    <w:basedOn w:val="aa"/>
    <w:rsid w:val="00D669A0"/>
    <w:pPr>
      <w:numPr>
        <w:numId w:val="25"/>
      </w:numPr>
      <w:spacing w:after="60" w:line="360" w:lineRule="auto"/>
      <w:jc w:val="both"/>
    </w:pPr>
    <w:rPr>
      <w:rFonts w:eastAsia="Times New Roman"/>
      <w:szCs w:val="20"/>
    </w:rPr>
  </w:style>
  <w:style w:type="paragraph" w:styleId="54">
    <w:name w:val="List Number 5"/>
    <w:basedOn w:val="aa"/>
    <w:rsid w:val="00D669A0"/>
    <w:pPr>
      <w:tabs>
        <w:tab w:val="num" w:pos="1492"/>
      </w:tabs>
      <w:spacing w:after="0" w:line="240" w:lineRule="auto"/>
      <w:ind w:left="1492" w:hanging="360"/>
    </w:pPr>
    <w:rPr>
      <w:rFonts w:eastAsia="Times New Roman"/>
      <w:szCs w:val="24"/>
      <w:lang w:eastAsia="ru-RU"/>
    </w:rPr>
  </w:style>
  <w:style w:type="paragraph" w:styleId="47">
    <w:name w:val="List Number 4"/>
    <w:basedOn w:val="aa"/>
    <w:rsid w:val="00D669A0"/>
    <w:pPr>
      <w:tabs>
        <w:tab w:val="num" w:pos="1209"/>
      </w:tabs>
      <w:spacing w:after="0" w:line="240" w:lineRule="auto"/>
      <w:ind w:left="1209" w:hanging="360"/>
    </w:pPr>
    <w:rPr>
      <w:rFonts w:eastAsia="Times New Roman"/>
      <w:szCs w:val="24"/>
      <w:lang w:eastAsia="ru-RU"/>
    </w:rPr>
  </w:style>
  <w:style w:type="paragraph" w:customStyle="1" w:styleId="No-Indent">
    <w:name w:val="No-Indent"/>
    <w:rsid w:val="00D669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9">
    <w:name w:val="Требование"/>
    <w:basedOn w:val="af9"/>
    <w:rsid w:val="00D669A0"/>
    <w:pPr>
      <w:numPr>
        <w:ilvl w:val="4"/>
        <w:numId w:val="27"/>
      </w:numPr>
      <w:spacing w:before="120" w:after="120"/>
      <w:outlineLvl w:val="4"/>
    </w:pPr>
    <w:rPr>
      <w:rFonts w:ascii="Arial" w:hAnsi="Arial"/>
      <w:i w:val="0"/>
      <w:sz w:val="20"/>
      <w:szCs w:val="24"/>
      <w:lang w:eastAsia="ru-RU"/>
    </w:rPr>
  </w:style>
  <w:style w:type="paragraph" w:customStyle="1" w:styleId="afffffff6">
    <w:name w:val="А (Список)"/>
    <w:rsid w:val="00D669A0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ru-RU"/>
    </w:rPr>
  </w:style>
  <w:style w:type="paragraph" w:customStyle="1" w:styleId="25">
    <w:name w:val="А2"/>
    <w:basedOn w:val="29"/>
    <w:autoRedefine/>
    <w:rsid w:val="00D669A0"/>
    <w:pPr>
      <w:keepNext w:val="0"/>
      <w:keepLines w:val="0"/>
      <w:numPr>
        <w:ilvl w:val="1"/>
        <w:numId w:val="31"/>
      </w:numPr>
      <w:suppressAutoHyphens/>
      <w:spacing w:before="240" w:after="60" w:line="360" w:lineRule="auto"/>
      <w:jc w:val="both"/>
    </w:pPr>
    <w:rPr>
      <w:rFonts w:ascii="Arial" w:eastAsia="Times New Roman" w:hAnsi="Arial" w:cs="Times New Roman"/>
      <w:b/>
      <w:color w:val="auto"/>
      <w:sz w:val="24"/>
      <w:szCs w:val="20"/>
    </w:rPr>
  </w:style>
  <w:style w:type="paragraph" w:customStyle="1" w:styleId="afffffff7">
    <w:name w:val="А (Основной текст)"/>
    <w:basedOn w:val="aa"/>
    <w:link w:val="afffffff8"/>
    <w:rsid w:val="00D669A0"/>
    <w:pPr>
      <w:spacing w:after="60" w:line="360" w:lineRule="auto"/>
      <w:ind w:firstLine="720"/>
      <w:jc w:val="both"/>
    </w:pPr>
    <w:rPr>
      <w:rFonts w:ascii="Arial" w:eastAsia="Times New Roman" w:hAnsi="Arial" w:cs="Arial"/>
      <w:szCs w:val="20"/>
    </w:rPr>
  </w:style>
  <w:style w:type="character" w:customStyle="1" w:styleId="afffffff8">
    <w:name w:val="А (Основной текст) Знак"/>
    <w:basedOn w:val="ab"/>
    <w:link w:val="afffffff7"/>
    <w:rsid w:val="00D669A0"/>
    <w:rPr>
      <w:rFonts w:ascii="Arial" w:eastAsia="Times New Roman" w:hAnsi="Arial" w:cs="Arial"/>
      <w:sz w:val="24"/>
      <w:szCs w:val="20"/>
    </w:rPr>
  </w:style>
  <w:style w:type="paragraph" w:customStyle="1" w:styleId="33">
    <w:name w:val="А3"/>
    <w:basedOn w:val="34"/>
    <w:link w:val="3e"/>
    <w:autoRedefine/>
    <w:rsid w:val="00D669A0"/>
    <w:pPr>
      <w:numPr>
        <w:ilvl w:val="2"/>
        <w:numId w:val="31"/>
      </w:numPr>
      <w:suppressAutoHyphens/>
      <w:spacing w:before="240" w:after="120" w:line="360" w:lineRule="auto"/>
      <w:jc w:val="both"/>
    </w:pPr>
    <w:rPr>
      <w:rFonts w:ascii="Arial" w:hAnsi="Arial"/>
      <w:b/>
      <w:smallCaps w:val="0"/>
      <w:spacing w:val="0"/>
      <w:szCs w:val="20"/>
      <w:lang w:eastAsia="en-US"/>
    </w:rPr>
  </w:style>
  <w:style w:type="character" w:customStyle="1" w:styleId="3e">
    <w:name w:val="А3 Знак"/>
    <w:basedOn w:val="ab"/>
    <w:link w:val="33"/>
    <w:rsid w:val="00D669A0"/>
    <w:rPr>
      <w:rFonts w:ascii="Arial" w:eastAsia="Times New Roman" w:hAnsi="Arial" w:cs="Times New Roman"/>
      <w:b/>
      <w:sz w:val="24"/>
      <w:szCs w:val="20"/>
    </w:rPr>
  </w:style>
  <w:style w:type="paragraph" w:customStyle="1" w:styleId="41">
    <w:name w:val="А4"/>
    <w:basedOn w:val="afffffff6"/>
    <w:rsid w:val="00D669A0"/>
    <w:pPr>
      <w:numPr>
        <w:ilvl w:val="3"/>
        <w:numId w:val="31"/>
      </w:numPr>
    </w:pPr>
    <w:rPr>
      <w:sz w:val="24"/>
    </w:rPr>
  </w:style>
  <w:style w:type="paragraph" w:customStyle="1" w:styleId="5">
    <w:name w:val="А5"/>
    <w:basedOn w:val="a"/>
    <w:autoRedefine/>
    <w:rsid w:val="00D669A0"/>
    <w:pPr>
      <w:numPr>
        <w:numId w:val="30"/>
      </w:numPr>
      <w:tabs>
        <w:tab w:val="clear" w:pos="1069"/>
        <w:tab w:val="num" w:pos="360"/>
        <w:tab w:val="num" w:pos="786"/>
        <w:tab w:val="num" w:pos="900"/>
        <w:tab w:val="left" w:pos="3345"/>
      </w:tabs>
      <w:overflowPunct w:val="0"/>
      <w:autoSpaceDE w:val="0"/>
      <w:autoSpaceDN w:val="0"/>
      <w:adjustRightInd w:val="0"/>
      <w:spacing w:after="240"/>
      <w:ind w:left="1440"/>
      <w:textAlignment w:val="baseline"/>
    </w:pPr>
    <w:rPr>
      <w:rFonts w:ascii="Arial" w:hAnsi="Arial"/>
      <w:noProof/>
      <w:spacing w:val="-5"/>
      <w:szCs w:val="20"/>
      <w:lang w:eastAsia="en-US"/>
    </w:rPr>
  </w:style>
  <w:style w:type="paragraph" w:customStyle="1" w:styleId="afffffff9">
    <w:name w:val="А (Название документа)"/>
    <w:basedOn w:val="aa"/>
    <w:link w:val="afffffffa"/>
    <w:autoRedefine/>
    <w:rsid w:val="00D669A0"/>
    <w:pPr>
      <w:tabs>
        <w:tab w:val="left" w:pos="851"/>
      </w:tabs>
      <w:spacing w:after="60" w:line="360" w:lineRule="auto"/>
      <w:jc w:val="center"/>
    </w:pPr>
    <w:rPr>
      <w:rFonts w:ascii="Arial" w:eastAsia="Times New Roman" w:hAnsi="Arial" w:cs="Arial"/>
      <w:b/>
      <w:sz w:val="40"/>
      <w:szCs w:val="40"/>
    </w:rPr>
  </w:style>
  <w:style w:type="character" w:customStyle="1" w:styleId="afffffffa">
    <w:name w:val="А (Название документа) Знак"/>
    <w:basedOn w:val="afffffff8"/>
    <w:link w:val="afffffff9"/>
    <w:rsid w:val="00D669A0"/>
    <w:rPr>
      <w:rFonts w:ascii="Arial" w:eastAsia="Times New Roman" w:hAnsi="Arial" w:cs="Arial"/>
      <w:b/>
      <w:sz w:val="40"/>
      <w:szCs w:val="40"/>
    </w:rPr>
  </w:style>
  <w:style w:type="paragraph" w:customStyle="1" w:styleId="afffffffb">
    <w:name w:val="А (В таблице)"/>
    <w:basedOn w:val="afffffff5"/>
    <w:autoRedefine/>
    <w:rsid w:val="00D669A0"/>
    <w:pPr>
      <w:framePr w:hSpace="180" w:wrap="around" w:hAnchor="margin" w:y="3553"/>
      <w:jc w:val="center"/>
    </w:pPr>
    <w:rPr>
      <w:rFonts w:ascii="Times New Roman" w:hAnsi="Times New Roman"/>
      <w:bCs/>
      <w:sz w:val="22"/>
      <w:szCs w:val="22"/>
    </w:rPr>
  </w:style>
  <w:style w:type="paragraph" w:customStyle="1" w:styleId="afffffffc">
    <w:name w:val="А (Тема документа)"/>
    <w:basedOn w:val="aa"/>
    <w:rsid w:val="00D669A0"/>
    <w:pPr>
      <w:tabs>
        <w:tab w:val="left" w:pos="851"/>
      </w:tabs>
      <w:spacing w:before="120" w:after="120" w:line="240" w:lineRule="auto"/>
      <w:jc w:val="center"/>
    </w:pPr>
    <w:rPr>
      <w:rFonts w:ascii="Arial" w:eastAsia="Times New Roman" w:hAnsi="Arial" w:cs="Arial"/>
      <w:b/>
      <w:spacing w:val="-5"/>
      <w:sz w:val="28"/>
      <w:szCs w:val="36"/>
    </w:rPr>
  </w:style>
  <w:style w:type="paragraph" w:customStyle="1" w:styleId="afffffffd">
    <w:name w:val="А (Код документа)"/>
    <w:basedOn w:val="CoverAuthor"/>
    <w:rsid w:val="00D669A0"/>
    <w:pPr>
      <w:tabs>
        <w:tab w:val="left" w:pos="851"/>
      </w:tabs>
      <w:jc w:val="center"/>
    </w:pPr>
    <w:rPr>
      <w:rFonts w:cs="Arial"/>
      <w:lang w:val="en-US"/>
    </w:rPr>
  </w:style>
  <w:style w:type="paragraph" w:customStyle="1" w:styleId="afffffffe">
    <w:name w:val="А (Авторы документа)"/>
    <w:basedOn w:val="afffffff5"/>
    <w:rsid w:val="00D669A0"/>
    <w:pPr>
      <w:tabs>
        <w:tab w:val="left" w:pos="851"/>
      </w:tabs>
      <w:ind w:right="792"/>
    </w:pPr>
    <w:rPr>
      <w:rFonts w:cs="Arial"/>
      <w:sz w:val="28"/>
      <w:szCs w:val="28"/>
    </w:rPr>
  </w:style>
  <w:style w:type="paragraph" w:customStyle="1" w:styleId="1ff4">
    <w:name w:val="А1 (без нум и сод)"/>
    <w:basedOn w:val="aa"/>
    <w:rsid w:val="00D669A0"/>
    <w:pPr>
      <w:tabs>
        <w:tab w:val="left" w:pos="851"/>
      </w:tabs>
      <w:spacing w:after="60" w:line="360" w:lineRule="auto"/>
      <w:ind w:firstLine="720"/>
      <w:jc w:val="center"/>
    </w:pPr>
    <w:rPr>
      <w:rFonts w:ascii="Arial" w:eastAsia="Times New Roman" w:hAnsi="Arial" w:cs="Arial"/>
      <w:b/>
      <w:sz w:val="28"/>
      <w:szCs w:val="28"/>
    </w:rPr>
  </w:style>
  <w:style w:type="paragraph" w:customStyle="1" w:styleId="affffffff">
    <w:name w:val="А (В таблице загловок)"/>
    <w:basedOn w:val="affffffd"/>
    <w:rsid w:val="00D669A0"/>
    <w:pPr>
      <w:tabs>
        <w:tab w:val="left" w:pos="851"/>
      </w:tabs>
      <w:jc w:val="center"/>
    </w:pPr>
    <w:rPr>
      <w:rFonts w:ascii="Arial" w:hAnsi="Arial" w:cs="Arial"/>
      <w:b/>
      <w:bCs/>
    </w:rPr>
  </w:style>
  <w:style w:type="paragraph" w:customStyle="1" w:styleId="affffffff0">
    <w:name w:val="А (Год)"/>
    <w:basedOn w:val="aa"/>
    <w:rsid w:val="00D669A0"/>
    <w:pPr>
      <w:tabs>
        <w:tab w:val="left" w:pos="851"/>
      </w:tabs>
      <w:spacing w:after="0" w:line="240" w:lineRule="auto"/>
      <w:jc w:val="center"/>
    </w:pPr>
    <w:rPr>
      <w:rFonts w:ascii="Arial" w:eastAsia="Times New Roman" w:hAnsi="Arial" w:cs="Arial"/>
      <w:b/>
      <w:spacing w:val="-5"/>
      <w:sz w:val="28"/>
      <w:szCs w:val="28"/>
    </w:rPr>
  </w:style>
  <w:style w:type="paragraph" w:customStyle="1" w:styleId="-6">
    <w:name w:val="СТП-Название"/>
    <w:basedOn w:val="afb"/>
    <w:rsid w:val="00D669A0"/>
    <w:rPr>
      <w:b/>
      <w:caps/>
      <w:smallCaps/>
      <w:color w:val="262626"/>
      <w:kern w:val="28"/>
      <w:szCs w:val="28"/>
      <w:lang w:eastAsia="ru-RU"/>
    </w:rPr>
  </w:style>
  <w:style w:type="paragraph" w:customStyle="1" w:styleId="affffffff1">
    <w:name w:val="А_в_таблице"/>
    <w:basedOn w:val="aa"/>
    <w:rsid w:val="00D669A0"/>
    <w:pPr>
      <w:spacing w:after="0" w:line="240" w:lineRule="auto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5">
    <w:name w:val="Перечисление"/>
    <w:basedOn w:val="aa"/>
    <w:rsid w:val="00D669A0"/>
    <w:pPr>
      <w:numPr>
        <w:numId w:val="28"/>
      </w:numPr>
      <w:spacing w:after="0" w:line="240" w:lineRule="auto"/>
      <w:jc w:val="both"/>
    </w:pPr>
    <w:rPr>
      <w:rFonts w:ascii="Arial" w:eastAsia="Times New Roman" w:hAnsi="Arial"/>
      <w:szCs w:val="24"/>
      <w:lang w:eastAsia="ru-RU"/>
    </w:rPr>
  </w:style>
  <w:style w:type="paragraph" w:customStyle="1" w:styleId="16">
    <w:name w:val="А1"/>
    <w:basedOn w:val="1c"/>
    <w:autoRedefine/>
    <w:rsid w:val="00D669A0"/>
    <w:pPr>
      <w:keepNext w:val="0"/>
      <w:numPr>
        <w:numId w:val="31"/>
      </w:numPr>
      <w:suppressAutoHyphens/>
      <w:spacing w:before="240" w:after="120" w:line="360" w:lineRule="auto"/>
      <w:jc w:val="both"/>
    </w:pPr>
    <w:rPr>
      <w:rFonts w:ascii="Arial" w:hAnsi="Arial"/>
      <w:kern w:val="28"/>
      <w:sz w:val="28"/>
      <w:lang w:eastAsia="en-US"/>
    </w:rPr>
  </w:style>
  <w:style w:type="paragraph" w:customStyle="1" w:styleId="affffffff2">
    <w:name w:val="А_основной"/>
    <w:basedOn w:val="aa"/>
    <w:rsid w:val="00D669A0"/>
    <w:pPr>
      <w:spacing w:after="0" w:line="240" w:lineRule="auto"/>
      <w:ind w:firstLine="709"/>
      <w:jc w:val="both"/>
    </w:pPr>
    <w:rPr>
      <w:rFonts w:ascii="Arial" w:eastAsia="Times New Roman" w:hAnsi="Arial"/>
      <w:szCs w:val="24"/>
      <w:lang w:eastAsia="ru-RU"/>
    </w:rPr>
  </w:style>
  <w:style w:type="paragraph" w:customStyle="1" w:styleId="18">
    <w:name w:val="А (Перечисление 1)"/>
    <w:basedOn w:val="a5"/>
    <w:rsid w:val="00D669A0"/>
    <w:pPr>
      <w:numPr>
        <w:numId w:val="29"/>
      </w:numPr>
      <w:spacing w:line="360" w:lineRule="auto"/>
    </w:pPr>
  </w:style>
  <w:style w:type="paragraph" w:customStyle="1" w:styleId="affffffff3">
    <w:name w:val="А (Содержание)"/>
    <w:rsid w:val="00D669A0"/>
    <w:pPr>
      <w:tabs>
        <w:tab w:val="left" w:pos="600"/>
        <w:tab w:val="right" w:leader="dot" w:pos="9344"/>
      </w:tabs>
      <w:spacing w:after="0" w:line="36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fffffff4">
    <w:name w:val="А (Заголовок обложки)"/>
    <w:basedOn w:val="aa"/>
    <w:next w:val="aa"/>
    <w:autoRedefine/>
    <w:rsid w:val="00D669A0"/>
    <w:pPr>
      <w:keepNext/>
      <w:keepLines/>
      <w:suppressAutoHyphens/>
      <w:overflowPunct w:val="0"/>
      <w:autoSpaceDE w:val="0"/>
      <w:autoSpaceDN w:val="0"/>
      <w:adjustRightInd w:val="0"/>
      <w:spacing w:after="400" w:line="320" w:lineRule="atLeast"/>
      <w:jc w:val="center"/>
      <w:textAlignment w:val="baseline"/>
    </w:pPr>
    <w:rPr>
      <w:rFonts w:ascii="Arial" w:eastAsia="Times New Roman" w:hAnsi="Arial"/>
      <w:spacing w:val="-30"/>
      <w:kern w:val="28"/>
      <w:sz w:val="36"/>
      <w:szCs w:val="20"/>
    </w:rPr>
  </w:style>
  <w:style w:type="paragraph" w:customStyle="1" w:styleId="-7">
    <w:name w:val="А-о"/>
    <w:basedOn w:val="afffffff7"/>
    <w:rsid w:val="00D669A0"/>
    <w:pPr>
      <w:spacing w:after="0" w:line="240" w:lineRule="auto"/>
      <w:ind w:firstLine="709"/>
    </w:pPr>
    <w:rPr>
      <w:rFonts w:cs="Times New Roman"/>
      <w:szCs w:val="24"/>
      <w:lang w:eastAsia="ru-RU"/>
    </w:rPr>
  </w:style>
  <w:style w:type="paragraph" w:customStyle="1" w:styleId="affffffff5">
    <w:name w:val="А (Штамп нижн.)"/>
    <w:basedOn w:val="aa"/>
    <w:autoRedefine/>
    <w:rsid w:val="00D669A0"/>
    <w:pPr>
      <w:spacing w:after="60" w:line="240" w:lineRule="auto"/>
      <w:jc w:val="center"/>
    </w:pPr>
    <w:rPr>
      <w:rFonts w:ascii="Arial" w:eastAsia="Times New Roman" w:hAnsi="Arial" w:cs="Arial"/>
      <w:sz w:val="22"/>
    </w:rPr>
  </w:style>
  <w:style w:type="paragraph" w:customStyle="1" w:styleId="affffffff6">
    <w:name w:val="А (Штамп главн.)"/>
    <w:basedOn w:val="affffff9"/>
    <w:autoRedefine/>
    <w:rsid w:val="00D669A0"/>
    <w:pPr>
      <w:framePr w:wrap="auto" w:hAnchor="text" w:x="1159"/>
      <w:spacing w:before="120"/>
      <w:jc w:val="center"/>
    </w:pPr>
    <w:rPr>
      <w:rFonts w:ascii="Arial" w:hAnsi="Arial" w:cs="Arial"/>
      <w:sz w:val="32"/>
      <w:szCs w:val="32"/>
    </w:rPr>
  </w:style>
  <w:style w:type="paragraph" w:customStyle="1" w:styleId="affffffff7">
    <w:name w:val="А (Штамп)"/>
    <w:basedOn w:val="aa"/>
    <w:link w:val="affffffff8"/>
    <w:autoRedefine/>
    <w:rsid w:val="00D669A0"/>
    <w:pPr>
      <w:framePr w:w="10490" w:h="2268" w:hRule="exact" w:wrap="notBeside" w:vAnchor="page" w:hAnchor="page" w:x="1159" w:y="14116"/>
      <w:spacing w:after="0" w:line="240" w:lineRule="auto"/>
      <w:jc w:val="center"/>
    </w:pPr>
    <w:rPr>
      <w:rFonts w:ascii="Arial" w:eastAsia="Times New Roman" w:hAnsi="Arial"/>
      <w:sz w:val="18"/>
      <w:szCs w:val="20"/>
    </w:rPr>
  </w:style>
  <w:style w:type="character" w:customStyle="1" w:styleId="affffffff8">
    <w:name w:val="А (Штамп) Знак"/>
    <w:basedOn w:val="ab"/>
    <w:link w:val="affffffff7"/>
    <w:rsid w:val="00D669A0"/>
    <w:rPr>
      <w:rFonts w:ascii="Arial" w:eastAsia="Times New Roman" w:hAnsi="Arial" w:cs="Times New Roman"/>
      <w:sz w:val="18"/>
      <w:szCs w:val="20"/>
    </w:rPr>
  </w:style>
  <w:style w:type="paragraph" w:customStyle="1" w:styleId="Arial">
    <w:name w:val="Обычный + Arial"/>
    <w:basedOn w:val="aa"/>
    <w:link w:val="Arial0"/>
    <w:rsid w:val="00D669A0"/>
    <w:pPr>
      <w:spacing w:after="60" w:line="360" w:lineRule="auto"/>
      <w:ind w:firstLine="720"/>
      <w:jc w:val="both"/>
    </w:pPr>
    <w:rPr>
      <w:rFonts w:ascii="Arial" w:eastAsia="Times New Roman" w:hAnsi="Arial" w:cs="Arial"/>
      <w:szCs w:val="20"/>
    </w:rPr>
  </w:style>
  <w:style w:type="character" w:customStyle="1" w:styleId="Arial0">
    <w:name w:val="Обычный + Arial Знак"/>
    <w:basedOn w:val="ab"/>
    <w:link w:val="Arial"/>
    <w:rsid w:val="00D669A0"/>
    <w:rPr>
      <w:rFonts w:ascii="Arial" w:eastAsia="Times New Roman" w:hAnsi="Arial" w:cs="Arial"/>
      <w:sz w:val="24"/>
      <w:szCs w:val="20"/>
    </w:rPr>
  </w:style>
  <w:style w:type="paragraph" w:customStyle="1" w:styleId="2f7">
    <w:name w:val="ТТЛ Назв.2"/>
    <w:next w:val="aa"/>
    <w:rsid w:val="00D669A0"/>
    <w:pPr>
      <w:spacing w:before="360" w:after="0" w:line="240" w:lineRule="auto"/>
      <w:jc w:val="center"/>
    </w:pPr>
    <w:rPr>
      <w:rFonts w:ascii="Times New Roman" w:eastAsia="Times New Roman" w:hAnsi="Times New Roman" w:cs="Times New Roman"/>
      <w:b/>
      <w:noProof/>
      <w:sz w:val="32"/>
      <w:szCs w:val="20"/>
      <w:lang w:val="en-US"/>
    </w:rPr>
  </w:style>
  <w:style w:type="character" w:customStyle="1" w:styleId="1ff5">
    <w:name w:val="Подзаголовок1"/>
    <w:basedOn w:val="ab"/>
    <w:rsid w:val="00D669A0"/>
  </w:style>
  <w:style w:type="character" w:customStyle="1" w:styleId="bodytitle1">
    <w:name w:val="bodytitle1"/>
    <w:basedOn w:val="ab"/>
    <w:rsid w:val="00D669A0"/>
    <w:rPr>
      <w:rFonts w:ascii="Arial" w:hAnsi="Arial" w:cs="Arial" w:hint="default"/>
      <w:b w:val="0"/>
      <w:bCs w:val="0"/>
      <w:i w:val="0"/>
      <w:iCs w:val="0"/>
      <w:color w:val="000000"/>
    </w:rPr>
  </w:style>
  <w:style w:type="paragraph" w:customStyle="1" w:styleId="EYBulleted">
    <w:name w:val="EY:Bulleted"/>
    <w:basedOn w:val="aa"/>
    <w:rsid w:val="00D669A0"/>
    <w:pPr>
      <w:numPr>
        <w:numId w:val="32"/>
      </w:numPr>
      <w:spacing w:after="0" w:line="240" w:lineRule="auto"/>
    </w:pPr>
    <w:rPr>
      <w:rFonts w:eastAsia="Times New Roman"/>
      <w:szCs w:val="24"/>
      <w:lang w:eastAsia="ru-RU"/>
    </w:rPr>
  </w:style>
  <w:style w:type="paragraph" w:customStyle="1" w:styleId="CharChar">
    <w:name w:val="Char Char"/>
    <w:basedOn w:val="aa"/>
    <w:rsid w:val="00D669A0"/>
    <w:pPr>
      <w:spacing w:after="160" w:line="240" w:lineRule="exact"/>
    </w:pPr>
    <w:rPr>
      <w:rFonts w:ascii="Verdana" w:eastAsia="Times New Roman" w:hAnsi="Verdana" w:cs="Verdana"/>
      <w:szCs w:val="24"/>
      <w:lang w:val="en-US"/>
    </w:rPr>
  </w:style>
  <w:style w:type="paragraph" w:styleId="affffffff9">
    <w:name w:val="Normal Indent"/>
    <w:basedOn w:val="aa"/>
    <w:rsid w:val="00D669A0"/>
    <w:pPr>
      <w:spacing w:after="0" w:line="240" w:lineRule="auto"/>
      <w:ind w:left="708"/>
    </w:pPr>
    <w:rPr>
      <w:rFonts w:eastAsia="Times New Roman"/>
      <w:szCs w:val="24"/>
      <w:lang w:eastAsia="ru-RU"/>
    </w:rPr>
  </w:style>
  <w:style w:type="paragraph" w:customStyle="1" w:styleId="2Doc">
    <w:name w:val="Загол.2 для Doc'ов"/>
    <w:basedOn w:val="29"/>
    <w:autoRedefine/>
    <w:rsid w:val="00D669A0"/>
    <w:pPr>
      <w:keepLines w:val="0"/>
      <w:spacing w:before="240" w:after="240" w:line="240" w:lineRule="auto"/>
    </w:pPr>
    <w:rPr>
      <w:rFonts w:ascii="Arial" w:eastAsia="Times New Roman" w:hAnsi="Arial" w:cs="Arial"/>
      <w:b/>
      <w:bCs/>
      <w:i/>
      <w:iCs/>
      <w:color w:val="auto"/>
      <w:sz w:val="32"/>
      <w:szCs w:val="32"/>
      <w:lang w:eastAsia="ru-RU"/>
    </w:rPr>
  </w:style>
  <w:style w:type="paragraph" w:customStyle="1" w:styleId="3Doc">
    <w:name w:val="Загол.3 для Doc'ов"/>
    <w:basedOn w:val="34"/>
    <w:autoRedefine/>
    <w:rsid w:val="00D669A0"/>
    <w:pPr>
      <w:keepNext/>
      <w:spacing w:before="360" w:after="120" w:line="240" w:lineRule="auto"/>
    </w:pPr>
    <w:rPr>
      <w:rFonts w:ascii="Times New Roman" w:hAnsi="Times New Roman" w:cs="Arial"/>
      <w:b/>
      <w:bCs/>
      <w:smallCaps w:val="0"/>
      <w:spacing w:val="0"/>
      <w:sz w:val="30"/>
      <w:szCs w:val="28"/>
    </w:rPr>
  </w:style>
  <w:style w:type="paragraph" w:customStyle="1" w:styleId="Doc">
    <w:name w:val="Текст Doc'ов"/>
    <w:basedOn w:val="aa"/>
    <w:rsid w:val="00D669A0"/>
    <w:pPr>
      <w:spacing w:after="240" w:line="360" w:lineRule="auto"/>
      <w:ind w:firstLine="425"/>
      <w:jc w:val="both"/>
    </w:pPr>
    <w:rPr>
      <w:rFonts w:eastAsia="Times New Roman"/>
      <w:sz w:val="28"/>
      <w:szCs w:val="28"/>
      <w:lang w:eastAsia="ru-RU"/>
    </w:rPr>
  </w:style>
  <w:style w:type="paragraph" w:customStyle="1" w:styleId="affffffffa">
    <w:name w:val="Текст док."/>
    <w:basedOn w:val="aa"/>
    <w:rsid w:val="00D669A0"/>
    <w:pPr>
      <w:spacing w:after="240" w:line="360" w:lineRule="auto"/>
      <w:jc w:val="both"/>
    </w:pPr>
    <w:rPr>
      <w:rFonts w:eastAsia="Times New Roman"/>
      <w:sz w:val="28"/>
      <w:szCs w:val="20"/>
      <w:lang w:eastAsia="ru-RU"/>
    </w:rPr>
  </w:style>
  <w:style w:type="paragraph" w:customStyle="1" w:styleId="063">
    <w:name w:val="Обычный + Слева:  0.63 см"/>
    <w:aliases w:val="Первая строка:  0.64 см,После:  5 пт"/>
    <w:basedOn w:val="aa"/>
    <w:rsid w:val="00D669A0"/>
    <w:pPr>
      <w:spacing w:after="100" w:afterAutospacing="1" w:line="240" w:lineRule="auto"/>
      <w:jc w:val="both"/>
    </w:pPr>
    <w:rPr>
      <w:rFonts w:eastAsia="Times New Roman" w:cs="Arial"/>
      <w:szCs w:val="24"/>
      <w:lang w:eastAsia="ru-RU"/>
    </w:rPr>
  </w:style>
  <w:style w:type="paragraph" w:customStyle="1" w:styleId="affffffffb">
    <w:name w:val="Базовый"/>
    <w:basedOn w:val="aa"/>
    <w:rsid w:val="00D669A0"/>
    <w:pPr>
      <w:spacing w:after="0" w:line="360" w:lineRule="auto"/>
    </w:pPr>
    <w:rPr>
      <w:rFonts w:eastAsia="Times New Roman"/>
      <w:sz w:val="28"/>
      <w:szCs w:val="24"/>
      <w:lang w:eastAsia="ru-RU"/>
    </w:rPr>
  </w:style>
  <w:style w:type="paragraph" w:customStyle="1" w:styleId="affffffffc">
    <w:name w:val="Заголовок неучтенный"/>
    <w:basedOn w:val="1c"/>
    <w:autoRedefine/>
    <w:rsid w:val="00D669A0"/>
    <w:pPr>
      <w:keepNext w:val="0"/>
      <w:pageBreakBefore/>
      <w:widowControl w:val="0"/>
      <w:tabs>
        <w:tab w:val="left" w:pos="1701"/>
      </w:tabs>
      <w:suppressAutoHyphens/>
      <w:spacing w:after="120"/>
      <w:contextualSpacing/>
    </w:pPr>
    <w:rPr>
      <w:rFonts w:ascii="Arial" w:hAnsi="Arial" w:cs="Arial"/>
      <w:bCs/>
      <w:sz w:val="32"/>
      <w:szCs w:val="32"/>
      <w:lang w:val="en-US"/>
    </w:rPr>
  </w:style>
  <w:style w:type="paragraph" w:customStyle="1" w:styleId="-8">
    <w:name w:val="А-Титул"/>
    <w:next w:val="aa"/>
    <w:rsid w:val="00D669A0"/>
    <w:pPr>
      <w:widowControl w:val="0"/>
      <w:suppressAutoHyphens/>
      <w:spacing w:after="0" w:line="240" w:lineRule="auto"/>
      <w:jc w:val="center"/>
    </w:pPr>
    <w:rPr>
      <w:rFonts w:ascii="Tahoma" w:eastAsia="Times New Roman" w:hAnsi="Tahoma" w:cs="Arial"/>
      <w:bCs/>
      <w:sz w:val="32"/>
      <w:szCs w:val="32"/>
      <w:lang w:val="en-US" w:eastAsia="ru-RU"/>
    </w:rPr>
  </w:style>
  <w:style w:type="paragraph" w:customStyle="1" w:styleId="2f8">
    <w:name w:val="Стиль2"/>
    <w:basedOn w:val="2f1"/>
    <w:rsid w:val="00D669A0"/>
    <w:pPr>
      <w:widowControl w:val="0"/>
      <w:tabs>
        <w:tab w:val="left" w:leader="dot" w:pos="180"/>
        <w:tab w:val="right" w:leader="dot" w:pos="9627"/>
        <w:tab w:val="right" w:leader="dot" w:pos="9720"/>
      </w:tabs>
      <w:spacing w:before="60"/>
      <w:ind w:right="457" w:firstLine="567"/>
      <w:contextualSpacing/>
    </w:pPr>
    <w:rPr>
      <w:rFonts w:ascii="Times New Roman" w:hAnsi="Times New Roman" w:cs="Arial"/>
      <w:i/>
      <w:lang w:val="en-US"/>
    </w:rPr>
  </w:style>
  <w:style w:type="paragraph" w:customStyle="1" w:styleId="3f">
    <w:name w:val="Стиль3"/>
    <w:basedOn w:val="1f5"/>
    <w:autoRedefine/>
    <w:rsid w:val="00D669A0"/>
    <w:pPr>
      <w:widowControl w:val="0"/>
      <w:tabs>
        <w:tab w:val="left" w:pos="960"/>
        <w:tab w:val="right" w:leader="dot" w:pos="9627"/>
        <w:tab w:val="right" w:leader="dot" w:pos="9720"/>
      </w:tabs>
      <w:spacing w:before="0"/>
      <w:ind w:right="637"/>
    </w:pPr>
    <w:rPr>
      <w:rFonts w:ascii="Arial" w:hAnsi="Arial" w:cs="Arial"/>
      <w:b w:val="0"/>
      <w:bCs w:val="0"/>
      <w:i w:val="0"/>
      <w:smallCaps/>
      <w:noProof/>
      <w:szCs w:val="16"/>
      <w:lang w:val="en-US"/>
    </w:rPr>
  </w:style>
  <w:style w:type="paragraph" w:customStyle="1" w:styleId="-Arial">
    <w:name w:val="А-Титул + Arial"/>
    <w:aliases w:val="11 пт,По левому краю,Перед:  3 пт,После:  3 пт"/>
    <w:basedOn w:val="-8"/>
    <w:rsid w:val="00D669A0"/>
    <w:pPr>
      <w:spacing w:before="60" w:after="60"/>
      <w:jc w:val="left"/>
    </w:pPr>
    <w:rPr>
      <w:rFonts w:ascii="Arial" w:hAnsi="Arial"/>
      <w:sz w:val="22"/>
      <w:szCs w:val="22"/>
      <w:lang w:val="ru-RU"/>
    </w:rPr>
  </w:style>
  <w:style w:type="paragraph" w:customStyle="1" w:styleId="EYText">
    <w:name w:val="EY:Text"/>
    <w:basedOn w:val="aa"/>
    <w:autoRedefine/>
    <w:rsid w:val="00D669A0"/>
    <w:pPr>
      <w:tabs>
        <w:tab w:val="left" w:pos="567"/>
      </w:tabs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rFonts w:eastAsia="Times New Roman" w:cs="Arial"/>
      <w:sz w:val="18"/>
      <w:szCs w:val="20"/>
      <w:lang w:val="en-US" w:eastAsia="ru-RU"/>
    </w:rPr>
  </w:style>
  <w:style w:type="paragraph" w:customStyle="1" w:styleId="affffffffd">
    <w:name w:val="Подзаголовок неучтенный"/>
    <w:basedOn w:val="aa"/>
    <w:next w:val="aa"/>
    <w:autoRedefine/>
    <w:rsid w:val="00D669A0"/>
    <w:pPr>
      <w:widowControl w:val="0"/>
      <w:tabs>
        <w:tab w:val="left" w:pos="567"/>
      </w:tabs>
      <w:spacing w:before="240" w:after="240" w:line="240" w:lineRule="auto"/>
    </w:pPr>
    <w:rPr>
      <w:rFonts w:ascii="Arial" w:eastAsia="Times New Roman" w:hAnsi="Arial" w:cs="Arial"/>
      <w:sz w:val="28"/>
      <w:szCs w:val="28"/>
      <w:lang w:val="en-US" w:eastAsia="ru-RU"/>
    </w:rPr>
  </w:style>
  <w:style w:type="paragraph" w:customStyle="1" w:styleId="400">
    <w:name w:val="Стиль Заголовок 4 + Слева:  0 см Первая строка:  0 см"/>
    <w:basedOn w:val="42"/>
    <w:autoRedefine/>
    <w:rsid w:val="00D669A0"/>
    <w:pPr>
      <w:keepNext/>
      <w:spacing w:before="360" w:after="160" w:line="240" w:lineRule="auto"/>
    </w:pPr>
    <w:rPr>
      <w:rFonts w:ascii="Arial" w:hAnsi="Arial"/>
      <w:b/>
      <w:bCs/>
      <w:i w:val="0"/>
      <w:iCs w:val="0"/>
      <w:spacing w:val="0"/>
      <w:szCs w:val="20"/>
    </w:rPr>
  </w:style>
  <w:style w:type="paragraph" w:customStyle="1" w:styleId="212">
    <w:name w:val="Стиль Заголовок 2 + Перед:  12 пт"/>
    <w:basedOn w:val="29"/>
    <w:rsid w:val="00D669A0"/>
    <w:pPr>
      <w:keepLines w:val="0"/>
      <w:numPr>
        <w:ilvl w:val="1"/>
      </w:numPr>
      <w:tabs>
        <w:tab w:val="left" w:pos="680"/>
        <w:tab w:val="num" w:pos="792"/>
        <w:tab w:val="left" w:pos="4962"/>
      </w:tabs>
      <w:spacing w:before="240" w:after="60" w:line="360" w:lineRule="auto"/>
      <w:ind w:left="-108"/>
    </w:pPr>
    <w:rPr>
      <w:rFonts w:ascii="Times New Roman" w:eastAsia="Times New Roman" w:hAnsi="Times New Roman" w:cs="Times New Roman"/>
      <w:b/>
      <w:bCs/>
      <w:color w:val="auto"/>
      <w:sz w:val="28"/>
      <w:szCs w:val="20"/>
      <w:lang w:eastAsia="ru-RU"/>
    </w:rPr>
  </w:style>
  <w:style w:type="character" w:customStyle="1" w:styleId="1ff6">
    <w:name w:val="Заголовок 1 Знак Знак"/>
    <w:basedOn w:val="ab"/>
    <w:rsid w:val="00D669A0"/>
    <w:rPr>
      <w:rFonts w:ascii="Arial" w:hAnsi="Arial" w:cs="Arial"/>
      <w:b/>
      <w:bCs/>
      <w:sz w:val="32"/>
      <w:szCs w:val="32"/>
      <w:lang w:val="en-US" w:eastAsia="ru-RU" w:bidi="ar-SA"/>
    </w:rPr>
  </w:style>
  <w:style w:type="character" w:customStyle="1" w:styleId="affffffffe">
    <w:name w:val="Заголовок неучтенный Знак Знак"/>
    <w:basedOn w:val="1ff6"/>
    <w:rsid w:val="00D669A0"/>
    <w:rPr>
      <w:rFonts w:ascii="Arial" w:hAnsi="Arial" w:cs="Arial"/>
      <w:b/>
      <w:bCs/>
      <w:sz w:val="32"/>
      <w:szCs w:val="32"/>
      <w:lang w:val="en-US" w:eastAsia="ru-RU" w:bidi="ar-SA"/>
    </w:rPr>
  </w:style>
  <w:style w:type="character" w:customStyle="1" w:styleId="-9">
    <w:name w:val="А-Титул Знак"/>
    <w:basedOn w:val="ab"/>
    <w:rsid w:val="00D669A0"/>
    <w:rPr>
      <w:rFonts w:ascii="Tahoma" w:hAnsi="Tahoma" w:cs="Arial"/>
      <w:bCs/>
      <w:sz w:val="32"/>
      <w:szCs w:val="32"/>
      <w:lang w:val="en-US" w:eastAsia="ru-RU" w:bidi="ar-SA"/>
    </w:rPr>
  </w:style>
  <w:style w:type="paragraph" w:customStyle="1" w:styleId="3f0">
    <w:name w:val="Обычный3"/>
    <w:rsid w:val="00D669A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48">
    <w:name w:val="Заголовок 4а"/>
    <w:basedOn w:val="affffffffa"/>
    <w:next w:val="affffffffa"/>
    <w:rsid w:val="00D669A0"/>
    <w:pPr>
      <w:spacing w:before="120" w:after="120"/>
    </w:pPr>
    <w:rPr>
      <w:b/>
    </w:rPr>
  </w:style>
  <w:style w:type="paragraph" w:customStyle="1" w:styleId="font5">
    <w:name w:val="font5"/>
    <w:basedOn w:val="aa"/>
    <w:rsid w:val="00D669A0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25">
    <w:name w:val="xl25"/>
    <w:basedOn w:val="aa"/>
    <w:rsid w:val="00D669A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26">
    <w:name w:val="xl26"/>
    <w:basedOn w:val="aa"/>
    <w:rsid w:val="00D669A0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27">
    <w:name w:val="xl27"/>
    <w:basedOn w:val="aa"/>
    <w:rsid w:val="00D669A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28">
    <w:name w:val="xl28"/>
    <w:basedOn w:val="aa"/>
    <w:rsid w:val="00D669A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30">
    <w:name w:val="xl30"/>
    <w:basedOn w:val="aa"/>
    <w:rsid w:val="00D669A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31">
    <w:name w:val="xl31"/>
    <w:basedOn w:val="aa"/>
    <w:rsid w:val="00D66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32">
    <w:name w:val="xl32"/>
    <w:basedOn w:val="aa"/>
    <w:rsid w:val="00D66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62">
    <w:name w:val="xl62"/>
    <w:basedOn w:val="aa"/>
    <w:rsid w:val="00D669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63">
    <w:name w:val="xl63"/>
    <w:basedOn w:val="aa"/>
    <w:rsid w:val="00D669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64">
    <w:name w:val="xl64"/>
    <w:basedOn w:val="aa"/>
    <w:rsid w:val="00D669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65">
    <w:name w:val="xl65"/>
    <w:basedOn w:val="aa"/>
    <w:rsid w:val="00D66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66">
    <w:name w:val="xl66"/>
    <w:basedOn w:val="aa"/>
    <w:rsid w:val="00D669A0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67">
    <w:name w:val="xl67"/>
    <w:basedOn w:val="aa"/>
    <w:rsid w:val="00D669A0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68">
    <w:name w:val="xl68"/>
    <w:basedOn w:val="aa"/>
    <w:rsid w:val="00D669A0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69">
    <w:name w:val="xl69"/>
    <w:basedOn w:val="aa"/>
    <w:rsid w:val="00D669A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2"/>
      <w:lang w:eastAsia="ru-RU"/>
    </w:rPr>
  </w:style>
  <w:style w:type="paragraph" w:customStyle="1" w:styleId="xl70">
    <w:name w:val="xl70"/>
    <w:basedOn w:val="aa"/>
    <w:rsid w:val="00D669A0"/>
    <w:pP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71">
    <w:name w:val="xl71"/>
    <w:basedOn w:val="aa"/>
    <w:rsid w:val="00D669A0"/>
    <w:pP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72">
    <w:name w:val="xl72"/>
    <w:basedOn w:val="aa"/>
    <w:rsid w:val="00D669A0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Cs w:val="24"/>
      <w:lang w:eastAsia="ru-RU"/>
    </w:rPr>
  </w:style>
  <w:style w:type="paragraph" w:customStyle="1" w:styleId="xl73">
    <w:name w:val="xl73"/>
    <w:basedOn w:val="aa"/>
    <w:rsid w:val="00D669A0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Cs w:val="24"/>
      <w:lang w:eastAsia="ru-RU"/>
    </w:rPr>
  </w:style>
  <w:style w:type="paragraph" w:customStyle="1" w:styleId="xl74">
    <w:name w:val="xl74"/>
    <w:basedOn w:val="aa"/>
    <w:rsid w:val="00D669A0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75">
    <w:name w:val="xl75"/>
    <w:basedOn w:val="aa"/>
    <w:rsid w:val="00D669A0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Cs w:val="24"/>
      <w:lang w:eastAsia="ru-RU"/>
    </w:rPr>
  </w:style>
  <w:style w:type="paragraph" w:customStyle="1" w:styleId="xl76">
    <w:name w:val="xl76"/>
    <w:basedOn w:val="aa"/>
    <w:rsid w:val="00D669A0"/>
    <w:pPr>
      <w:spacing w:before="100" w:beforeAutospacing="1" w:after="100" w:afterAutospacing="1" w:line="240" w:lineRule="auto"/>
      <w:textAlignment w:val="center"/>
    </w:pPr>
    <w:rPr>
      <w:rFonts w:eastAsia="Times New Roman"/>
      <w:szCs w:val="24"/>
      <w:lang w:eastAsia="ru-RU"/>
    </w:rPr>
  </w:style>
  <w:style w:type="paragraph" w:customStyle="1" w:styleId="xl77">
    <w:name w:val="xl77"/>
    <w:basedOn w:val="aa"/>
    <w:rsid w:val="00D669A0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78">
    <w:name w:val="xl78"/>
    <w:basedOn w:val="aa"/>
    <w:rsid w:val="00D669A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79">
    <w:name w:val="xl79"/>
    <w:basedOn w:val="aa"/>
    <w:rsid w:val="00D669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80">
    <w:name w:val="xl80"/>
    <w:basedOn w:val="aa"/>
    <w:rsid w:val="00D669A0"/>
    <w:pPr>
      <w:spacing w:before="100" w:beforeAutospacing="1" w:after="100" w:afterAutospacing="1" w:line="240" w:lineRule="auto"/>
      <w:textAlignment w:val="center"/>
    </w:pPr>
    <w:rPr>
      <w:rFonts w:eastAsia="Times New Roman"/>
      <w:szCs w:val="24"/>
      <w:lang w:eastAsia="ru-RU"/>
    </w:rPr>
  </w:style>
  <w:style w:type="paragraph" w:customStyle="1" w:styleId="xl81">
    <w:name w:val="xl81"/>
    <w:basedOn w:val="aa"/>
    <w:rsid w:val="00D669A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82">
    <w:name w:val="xl82"/>
    <w:basedOn w:val="aa"/>
    <w:rsid w:val="00D66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83">
    <w:name w:val="xl83"/>
    <w:basedOn w:val="aa"/>
    <w:rsid w:val="00D669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84">
    <w:name w:val="xl84"/>
    <w:basedOn w:val="aa"/>
    <w:rsid w:val="00D669A0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85">
    <w:name w:val="xl85"/>
    <w:basedOn w:val="aa"/>
    <w:rsid w:val="00D669A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86">
    <w:name w:val="xl86"/>
    <w:basedOn w:val="aa"/>
    <w:rsid w:val="00D669A0"/>
    <w:pPr>
      <w:spacing w:before="100" w:beforeAutospacing="1" w:after="100" w:afterAutospacing="1" w:line="240" w:lineRule="auto"/>
      <w:textAlignment w:val="center"/>
    </w:pPr>
    <w:rPr>
      <w:rFonts w:eastAsia="Times New Roman"/>
      <w:szCs w:val="24"/>
      <w:lang w:eastAsia="ru-RU"/>
    </w:rPr>
  </w:style>
  <w:style w:type="paragraph" w:customStyle="1" w:styleId="xl87">
    <w:name w:val="xl87"/>
    <w:basedOn w:val="aa"/>
    <w:rsid w:val="00D669A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88">
    <w:name w:val="xl88"/>
    <w:basedOn w:val="aa"/>
    <w:rsid w:val="00D669A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89">
    <w:name w:val="xl89"/>
    <w:basedOn w:val="aa"/>
    <w:rsid w:val="00D669A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90">
    <w:name w:val="xl90"/>
    <w:basedOn w:val="aa"/>
    <w:rsid w:val="00D669A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91">
    <w:name w:val="xl91"/>
    <w:basedOn w:val="aa"/>
    <w:rsid w:val="00D66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92">
    <w:name w:val="xl92"/>
    <w:basedOn w:val="aa"/>
    <w:rsid w:val="00D669A0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93">
    <w:name w:val="xl93"/>
    <w:basedOn w:val="aa"/>
    <w:rsid w:val="00D669A0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94">
    <w:name w:val="xl94"/>
    <w:basedOn w:val="aa"/>
    <w:rsid w:val="00D669A0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95">
    <w:name w:val="xl95"/>
    <w:basedOn w:val="aa"/>
    <w:rsid w:val="00D669A0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96">
    <w:name w:val="xl96"/>
    <w:basedOn w:val="aa"/>
    <w:rsid w:val="00D669A0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97">
    <w:name w:val="xl97"/>
    <w:basedOn w:val="aa"/>
    <w:rsid w:val="00D669A0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98">
    <w:name w:val="xl98"/>
    <w:basedOn w:val="aa"/>
    <w:rsid w:val="00D669A0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99">
    <w:name w:val="xl99"/>
    <w:basedOn w:val="aa"/>
    <w:rsid w:val="00D669A0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00">
    <w:name w:val="xl100"/>
    <w:basedOn w:val="aa"/>
    <w:rsid w:val="00D669A0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01">
    <w:name w:val="xl101"/>
    <w:basedOn w:val="aa"/>
    <w:rsid w:val="00D669A0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02">
    <w:name w:val="xl102"/>
    <w:basedOn w:val="aa"/>
    <w:rsid w:val="00D669A0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03">
    <w:name w:val="xl103"/>
    <w:basedOn w:val="aa"/>
    <w:rsid w:val="00D669A0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04">
    <w:name w:val="xl104"/>
    <w:basedOn w:val="aa"/>
    <w:rsid w:val="00D669A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05">
    <w:name w:val="xl105"/>
    <w:basedOn w:val="aa"/>
    <w:rsid w:val="00D66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06">
    <w:name w:val="xl106"/>
    <w:basedOn w:val="aa"/>
    <w:rsid w:val="00D66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07">
    <w:name w:val="xl107"/>
    <w:basedOn w:val="aa"/>
    <w:rsid w:val="00D669A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08">
    <w:name w:val="xl108"/>
    <w:basedOn w:val="aa"/>
    <w:rsid w:val="00D669A0"/>
    <w:pPr>
      <w:spacing w:before="100" w:beforeAutospacing="1" w:after="100" w:afterAutospacing="1" w:line="240" w:lineRule="auto"/>
    </w:pPr>
    <w:rPr>
      <w:rFonts w:ascii="Tahoma" w:eastAsia="Times New Roman" w:hAnsi="Tahoma" w:cs="Tahoma"/>
      <w:szCs w:val="24"/>
      <w:lang w:eastAsia="ru-RU"/>
    </w:rPr>
  </w:style>
  <w:style w:type="paragraph" w:customStyle="1" w:styleId="xl109">
    <w:name w:val="xl109"/>
    <w:basedOn w:val="aa"/>
    <w:rsid w:val="00D669A0"/>
    <w:pPr>
      <w:spacing w:before="100" w:beforeAutospacing="1" w:after="100" w:afterAutospacing="1" w:line="240" w:lineRule="auto"/>
      <w:jc w:val="right"/>
    </w:pPr>
    <w:rPr>
      <w:rFonts w:ascii="Tahoma" w:eastAsia="Times New Roman" w:hAnsi="Tahoma" w:cs="Tahoma"/>
      <w:szCs w:val="24"/>
      <w:lang w:eastAsia="ru-RU"/>
    </w:rPr>
  </w:style>
  <w:style w:type="paragraph" w:customStyle="1" w:styleId="xl110">
    <w:name w:val="xl110"/>
    <w:basedOn w:val="aa"/>
    <w:rsid w:val="00D669A0"/>
    <w:pP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11">
    <w:name w:val="xl111"/>
    <w:basedOn w:val="aa"/>
    <w:rsid w:val="00D669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12">
    <w:name w:val="xl112"/>
    <w:basedOn w:val="aa"/>
    <w:rsid w:val="00D669A0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13">
    <w:name w:val="xl113"/>
    <w:basedOn w:val="aa"/>
    <w:rsid w:val="00D669A0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14">
    <w:name w:val="xl114"/>
    <w:basedOn w:val="aa"/>
    <w:rsid w:val="00D669A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15">
    <w:name w:val="xl115"/>
    <w:basedOn w:val="aa"/>
    <w:rsid w:val="00D669A0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16">
    <w:name w:val="xl116"/>
    <w:basedOn w:val="aa"/>
    <w:rsid w:val="00D669A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Cs w:val="24"/>
      <w:lang w:eastAsia="ru-RU"/>
    </w:rPr>
  </w:style>
  <w:style w:type="paragraph" w:customStyle="1" w:styleId="xl117">
    <w:name w:val="xl117"/>
    <w:basedOn w:val="aa"/>
    <w:rsid w:val="00D669A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Cs w:val="24"/>
      <w:lang w:eastAsia="ru-RU"/>
    </w:rPr>
  </w:style>
  <w:style w:type="paragraph" w:customStyle="1" w:styleId="xl118">
    <w:name w:val="xl118"/>
    <w:basedOn w:val="aa"/>
    <w:rsid w:val="00D669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19">
    <w:name w:val="xl119"/>
    <w:basedOn w:val="aa"/>
    <w:rsid w:val="00D669A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Cs w:val="24"/>
      <w:lang w:eastAsia="ru-RU"/>
    </w:rPr>
  </w:style>
  <w:style w:type="paragraph" w:customStyle="1" w:styleId="xl120">
    <w:name w:val="xl120"/>
    <w:basedOn w:val="aa"/>
    <w:rsid w:val="00D669A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Cs w:val="24"/>
      <w:lang w:eastAsia="ru-RU"/>
    </w:rPr>
  </w:style>
  <w:style w:type="paragraph" w:customStyle="1" w:styleId="xl121">
    <w:name w:val="xl121"/>
    <w:basedOn w:val="aa"/>
    <w:rsid w:val="00D669A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122">
    <w:name w:val="xl122"/>
    <w:basedOn w:val="aa"/>
    <w:rsid w:val="00D669A0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23">
    <w:name w:val="xl123"/>
    <w:basedOn w:val="aa"/>
    <w:rsid w:val="00D669A0"/>
    <w:pPr>
      <w:pBdr>
        <w:top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124">
    <w:name w:val="xl124"/>
    <w:basedOn w:val="aa"/>
    <w:rsid w:val="00D669A0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125">
    <w:name w:val="xl125"/>
    <w:basedOn w:val="aa"/>
    <w:rsid w:val="00D669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26">
    <w:name w:val="xl126"/>
    <w:basedOn w:val="aa"/>
    <w:rsid w:val="00D669A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27">
    <w:name w:val="xl127"/>
    <w:basedOn w:val="aa"/>
    <w:rsid w:val="00D669A0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128">
    <w:name w:val="xl128"/>
    <w:basedOn w:val="aa"/>
    <w:rsid w:val="00D669A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29">
    <w:name w:val="xl129"/>
    <w:basedOn w:val="aa"/>
    <w:rsid w:val="00D669A0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130">
    <w:name w:val="xl130"/>
    <w:basedOn w:val="aa"/>
    <w:rsid w:val="00D669A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31">
    <w:name w:val="xl131"/>
    <w:basedOn w:val="aa"/>
    <w:rsid w:val="00D669A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32">
    <w:name w:val="xl132"/>
    <w:basedOn w:val="aa"/>
    <w:rsid w:val="00D669A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33">
    <w:name w:val="xl133"/>
    <w:basedOn w:val="aa"/>
    <w:rsid w:val="00D669A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34">
    <w:name w:val="xl134"/>
    <w:basedOn w:val="aa"/>
    <w:rsid w:val="00D669A0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35">
    <w:name w:val="xl135"/>
    <w:basedOn w:val="aa"/>
    <w:rsid w:val="00D669A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36">
    <w:name w:val="xl136"/>
    <w:basedOn w:val="aa"/>
    <w:rsid w:val="00D66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37">
    <w:name w:val="xl137"/>
    <w:basedOn w:val="aa"/>
    <w:rsid w:val="00D66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38">
    <w:name w:val="xl138"/>
    <w:basedOn w:val="aa"/>
    <w:rsid w:val="00D66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39">
    <w:name w:val="xl139"/>
    <w:basedOn w:val="aa"/>
    <w:rsid w:val="00D66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40">
    <w:name w:val="xl140"/>
    <w:basedOn w:val="aa"/>
    <w:rsid w:val="00D669A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41">
    <w:name w:val="xl141"/>
    <w:basedOn w:val="aa"/>
    <w:rsid w:val="00D66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42">
    <w:name w:val="xl142"/>
    <w:basedOn w:val="aa"/>
    <w:rsid w:val="00D66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43">
    <w:name w:val="xl143"/>
    <w:basedOn w:val="aa"/>
    <w:rsid w:val="00D669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44">
    <w:name w:val="xl144"/>
    <w:basedOn w:val="aa"/>
    <w:rsid w:val="00D669A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45">
    <w:name w:val="xl145"/>
    <w:basedOn w:val="aa"/>
    <w:rsid w:val="00D669A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146">
    <w:name w:val="xl146"/>
    <w:basedOn w:val="aa"/>
    <w:rsid w:val="00D669A0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47">
    <w:name w:val="xl147"/>
    <w:basedOn w:val="aa"/>
    <w:rsid w:val="00D669A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148">
    <w:name w:val="xl148"/>
    <w:basedOn w:val="aa"/>
    <w:rsid w:val="00D669A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Cs w:val="24"/>
      <w:lang w:eastAsia="ru-RU"/>
    </w:rPr>
  </w:style>
  <w:style w:type="paragraph" w:customStyle="1" w:styleId="xl149">
    <w:name w:val="xl149"/>
    <w:basedOn w:val="aa"/>
    <w:rsid w:val="00D669A0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szCs w:val="24"/>
      <w:lang w:eastAsia="ru-RU"/>
    </w:rPr>
  </w:style>
  <w:style w:type="paragraph" w:customStyle="1" w:styleId="xl150">
    <w:name w:val="xl150"/>
    <w:basedOn w:val="aa"/>
    <w:rsid w:val="00D669A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151">
    <w:name w:val="xl151"/>
    <w:basedOn w:val="aa"/>
    <w:rsid w:val="00D669A0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52">
    <w:name w:val="xl152"/>
    <w:basedOn w:val="aa"/>
    <w:rsid w:val="00D66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53">
    <w:name w:val="xl153"/>
    <w:basedOn w:val="aa"/>
    <w:rsid w:val="00D669A0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54">
    <w:name w:val="xl154"/>
    <w:basedOn w:val="aa"/>
    <w:rsid w:val="00D669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55">
    <w:name w:val="xl155"/>
    <w:basedOn w:val="aa"/>
    <w:rsid w:val="00D669A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56">
    <w:name w:val="xl156"/>
    <w:basedOn w:val="aa"/>
    <w:rsid w:val="00D669A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57">
    <w:name w:val="xl157"/>
    <w:basedOn w:val="aa"/>
    <w:rsid w:val="00D669A0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58">
    <w:name w:val="xl158"/>
    <w:basedOn w:val="aa"/>
    <w:rsid w:val="00D669A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59">
    <w:name w:val="xl159"/>
    <w:basedOn w:val="aa"/>
    <w:rsid w:val="00D669A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Cs w:val="24"/>
      <w:lang w:eastAsia="ru-RU"/>
    </w:rPr>
  </w:style>
  <w:style w:type="paragraph" w:customStyle="1" w:styleId="xl160">
    <w:name w:val="xl160"/>
    <w:basedOn w:val="aa"/>
    <w:rsid w:val="00D669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61">
    <w:name w:val="xl161"/>
    <w:basedOn w:val="aa"/>
    <w:rsid w:val="00D669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62">
    <w:name w:val="xl162"/>
    <w:basedOn w:val="aa"/>
    <w:rsid w:val="00D669A0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63">
    <w:name w:val="xl163"/>
    <w:basedOn w:val="aa"/>
    <w:rsid w:val="00D669A0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64">
    <w:name w:val="xl164"/>
    <w:basedOn w:val="aa"/>
    <w:rsid w:val="00D669A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65">
    <w:name w:val="xl165"/>
    <w:basedOn w:val="aa"/>
    <w:rsid w:val="00D669A0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Cs w:val="24"/>
      <w:lang w:eastAsia="ru-RU"/>
    </w:rPr>
  </w:style>
  <w:style w:type="paragraph" w:customStyle="1" w:styleId="xl166">
    <w:name w:val="xl166"/>
    <w:basedOn w:val="aa"/>
    <w:rsid w:val="00D669A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167">
    <w:name w:val="xl167"/>
    <w:basedOn w:val="aa"/>
    <w:rsid w:val="00D669A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168">
    <w:name w:val="xl168"/>
    <w:basedOn w:val="aa"/>
    <w:rsid w:val="00D669A0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Cs w:val="24"/>
      <w:lang w:eastAsia="ru-RU"/>
    </w:rPr>
  </w:style>
  <w:style w:type="paragraph" w:customStyle="1" w:styleId="xl169">
    <w:name w:val="xl169"/>
    <w:basedOn w:val="aa"/>
    <w:rsid w:val="00D669A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70">
    <w:name w:val="xl170"/>
    <w:basedOn w:val="aa"/>
    <w:rsid w:val="00D669A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71">
    <w:name w:val="xl171"/>
    <w:basedOn w:val="aa"/>
    <w:rsid w:val="00D669A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xl172">
    <w:name w:val="xl172"/>
    <w:basedOn w:val="aa"/>
    <w:rsid w:val="00D669A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Cs w:val="24"/>
      <w:lang w:eastAsia="ru-RU"/>
    </w:rPr>
  </w:style>
  <w:style w:type="paragraph" w:customStyle="1" w:styleId="xl173">
    <w:name w:val="xl173"/>
    <w:basedOn w:val="aa"/>
    <w:rsid w:val="00D669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74">
    <w:name w:val="xl174"/>
    <w:basedOn w:val="aa"/>
    <w:rsid w:val="00D669A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75">
    <w:name w:val="xl175"/>
    <w:basedOn w:val="aa"/>
    <w:rsid w:val="00D669A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76">
    <w:name w:val="xl176"/>
    <w:basedOn w:val="aa"/>
    <w:rsid w:val="00D669A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77">
    <w:name w:val="xl177"/>
    <w:basedOn w:val="aa"/>
    <w:rsid w:val="00D669A0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78">
    <w:name w:val="xl178"/>
    <w:basedOn w:val="aa"/>
    <w:rsid w:val="00D669A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79">
    <w:name w:val="xl179"/>
    <w:basedOn w:val="aa"/>
    <w:rsid w:val="00D669A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80">
    <w:name w:val="xl180"/>
    <w:basedOn w:val="aa"/>
    <w:rsid w:val="00D669A0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81">
    <w:name w:val="xl181"/>
    <w:basedOn w:val="aa"/>
    <w:rsid w:val="00D669A0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182">
    <w:name w:val="xl182"/>
    <w:basedOn w:val="aa"/>
    <w:rsid w:val="00D669A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83">
    <w:name w:val="xl183"/>
    <w:basedOn w:val="aa"/>
    <w:rsid w:val="00D669A0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84">
    <w:name w:val="xl184"/>
    <w:basedOn w:val="aa"/>
    <w:rsid w:val="00D669A0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85">
    <w:name w:val="xl185"/>
    <w:basedOn w:val="aa"/>
    <w:rsid w:val="00D669A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2"/>
      <w:u w:val="single"/>
      <w:lang w:eastAsia="ru-RU"/>
    </w:rPr>
  </w:style>
  <w:style w:type="paragraph" w:customStyle="1" w:styleId="xl186">
    <w:name w:val="xl186"/>
    <w:basedOn w:val="aa"/>
    <w:rsid w:val="00D669A0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187">
    <w:name w:val="xl187"/>
    <w:basedOn w:val="aa"/>
    <w:rsid w:val="00D669A0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188">
    <w:name w:val="xl188"/>
    <w:basedOn w:val="aa"/>
    <w:rsid w:val="00D669A0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Cs w:val="24"/>
      <w:lang w:eastAsia="ru-RU"/>
    </w:rPr>
  </w:style>
  <w:style w:type="paragraph" w:customStyle="1" w:styleId="xl189">
    <w:name w:val="xl189"/>
    <w:basedOn w:val="aa"/>
    <w:rsid w:val="00D669A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190">
    <w:name w:val="xl190"/>
    <w:basedOn w:val="aa"/>
    <w:rsid w:val="00D669A0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Cs w:val="24"/>
      <w:lang w:eastAsia="ru-RU"/>
    </w:rPr>
  </w:style>
  <w:style w:type="paragraph" w:customStyle="1" w:styleId="xl191">
    <w:name w:val="xl191"/>
    <w:basedOn w:val="aa"/>
    <w:rsid w:val="00D669A0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92">
    <w:name w:val="xl192"/>
    <w:basedOn w:val="aa"/>
    <w:rsid w:val="00D669A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93">
    <w:name w:val="xl193"/>
    <w:basedOn w:val="aa"/>
    <w:rsid w:val="00D669A0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94">
    <w:name w:val="xl194"/>
    <w:basedOn w:val="aa"/>
    <w:rsid w:val="00D669A0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95">
    <w:name w:val="xl195"/>
    <w:basedOn w:val="aa"/>
    <w:rsid w:val="00D669A0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196">
    <w:name w:val="xl196"/>
    <w:basedOn w:val="aa"/>
    <w:rsid w:val="00D669A0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197">
    <w:name w:val="xl197"/>
    <w:basedOn w:val="aa"/>
    <w:rsid w:val="00D669A0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198">
    <w:name w:val="xl198"/>
    <w:basedOn w:val="aa"/>
    <w:rsid w:val="00D669A0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Cs w:val="24"/>
      <w:lang w:eastAsia="ru-RU"/>
    </w:rPr>
  </w:style>
  <w:style w:type="paragraph" w:customStyle="1" w:styleId="xl199">
    <w:name w:val="xl199"/>
    <w:basedOn w:val="aa"/>
    <w:rsid w:val="00D669A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200">
    <w:name w:val="xl200"/>
    <w:basedOn w:val="aa"/>
    <w:rsid w:val="00D669A0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2"/>
      <w:lang w:eastAsia="ru-RU"/>
    </w:rPr>
  </w:style>
  <w:style w:type="paragraph" w:customStyle="1" w:styleId="xl201">
    <w:name w:val="xl201"/>
    <w:basedOn w:val="aa"/>
    <w:rsid w:val="00D669A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202">
    <w:name w:val="xl202"/>
    <w:basedOn w:val="aa"/>
    <w:rsid w:val="00D669A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203">
    <w:name w:val="xl203"/>
    <w:basedOn w:val="aa"/>
    <w:rsid w:val="00D669A0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204">
    <w:name w:val="xl204"/>
    <w:basedOn w:val="aa"/>
    <w:rsid w:val="00D669A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205">
    <w:name w:val="xl205"/>
    <w:basedOn w:val="aa"/>
    <w:rsid w:val="00D669A0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206">
    <w:name w:val="xl206"/>
    <w:basedOn w:val="aa"/>
    <w:rsid w:val="00D669A0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207">
    <w:name w:val="xl207"/>
    <w:basedOn w:val="aa"/>
    <w:rsid w:val="00D669A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208">
    <w:name w:val="xl208"/>
    <w:basedOn w:val="aa"/>
    <w:rsid w:val="00D669A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209">
    <w:name w:val="xl209"/>
    <w:basedOn w:val="aa"/>
    <w:rsid w:val="00D669A0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210">
    <w:name w:val="xl210"/>
    <w:basedOn w:val="aa"/>
    <w:rsid w:val="00D669A0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xl211">
    <w:name w:val="xl211"/>
    <w:basedOn w:val="aa"/>
    <w:rsid w:val="00D669A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xl212">
    <w:name w:val="xl212"/>
    <w:basedOn w:val="aa"/>
    <w:rsid w:val="00D669A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xl213">
    <w:name w:val="xl213"/>
    <w:basedOn w:val="aa"/>
    <w:rsid w:val="00D669A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214">
    <w:name w:val="xl214"/>
    <w:basedOn w:val="aa"/>
    <w:rsid w:val="00D669A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215">
    <w:name w:val="xl215"/>
    <w:basedOn w:val="aa"/>
    <w:rsid w:val="00D669A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216">
    <w:name w:val="xl216"/>
    <w:basedOn w:val="aa"/>
    <w:rsid w:val="00D669A0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217">
    <w:name w:val="xl217"/>
    <w:basedOn w:val="aa"/>
    <w:rsid w:val="00D669A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218">
    <w:name w:val="xl218"/>
    <w:basedOn w:val="aa"/>
    <w:rsid w:val="00D669A0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219">
    <w:name w:val="xl219"/>
    <w:basedOn w:val="aa"/>
    <w:rsid w:val="00D669A0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220">
    <w:name w:val="xl220"/>
    <w:basedOn w:val="aa"/>
    <w:rsid w:val="00D669A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221">
    <w:name w:val="xl221"/>
    <w:basedOn w:val="aa"/>
    <w:rsid w:val="00D669A0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222">
    <w:name w:val="xl222"/>
    <w:basedOn w:val="aa"/>
    <w:rsid w:val="00D669A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223">
    <w:name w:val="xl223"/>
    <w:basedOn w:val="aa"/>
    <w:rsid w:val="00D669A0"/>
    <w:pPr>
      <w:spacing w:before="100" w:beforeAutospacing="1" w:after="100" w:afterAutospacing="1" w:line="240" w:lineRule="auto"/>
    </w:pPr>
    <w:rPr>
      <w:rFonts w:ascii="Tahoma" w:eastAsia="Times New Roman" w:hAnsi="Tahoma" w:cs="Tahoma"/>
      <w:szCs w:val="24"/>
      <w:lang w:eastAsia="ru-RU"/>
    </w:rPr>
  </w:style>
  <w:style w:type="paragraph" w:customStyle="1" w:styleId="xl224">
    <w:name w:val="xl224"/>
    <w:basedOn w:val="aa"/>
    <w:rsid w:val="00D669A0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225">
    <w:name w:val="xl225"/>
    <w:basedOn w:val="aa"/>
    <w:rsid w:val="00D669A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226">
    <w:name w:val="xl226"/>
    <w:basedOn w:val="aa"/>
    <w:rsid w:val="00D669A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227">
    <w:name w:val="xl227"/>
    <w:basedOn w:val="aa"/>
    <w:rsid w:val="00D669A0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228">
    <w:name w:val="xl228"/>
    <w:basedOn w:val="aa"/>
    <w:rsid w:val="00D669A0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229">
    <w:name w:val="xl229"/>
    <w:basedOn w:val="aa"/>
    <w:rsid w:val="00D669A0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230">
    <w:name w:val="xl230"/>
    <w:basedOn w:val="aa"/>
    <w:rsid w:val="00D669A0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231">
    <w:name w:val="xl231"/>
    <w:basedOn w:val="aa"/>
    <w:rsid w:val="00D669A0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afffffffff">
    <w:name w:val="Обычный + По ширине"/>
    <w:aliases w:val="Первая строка:  1.27 см"/>
    <w:basedOn w:val="aa"/>
    <w:rsid w:val="00D669A0"/>
    <w:pPr>
      <w:spacing w:after="240" w:line="360" w:lineRule="auto"/>
      <w:ind w:firstLine="708"/>
      <w:jc w:val="both"/>
    </w:pPr>
    <w:rPr>
      <w:rFonts w:eastAsia="Times New Roman"/>
      <w:sz w:val="28"/>
      <w:szCs w:val="28"/>
      <w:lang w:eastAsia="ru-RU"/>
    </w:rPr>
  </w:style>
  <w:style w:type="paragraph" w:customStyle="1" w:styleId="afffffffff0">
    <w:name w:val="текст опиания команды"/>
    <w:basedOn w:val="aa"/>
    <w:rsid w:val="00D669A0"/>
    <w:pPr>
      <w:spacing w:after="0" w:line="240" w:lineRule="auto"/>
      <w:ind w:left="624"/>
    </w:pPr>
    <w:rPr>
      <w:rFonts w:eastAsia="Times New Roman"/>
      <w:snapToGrid w:val="0"/>
      <w:sz w:val="22"/>
      <w:szCs w:val="20"/>
      <w:lang w:eastAsia="ru-RU"/>
    </w:rPr>
  </w:style>
  <w:style w:type="character" w:customStyle="1" w:styleId="afffffffff1">
    <w:name w:val="Знак Знак"/>
    <w:basedOn w:val="ab"/>
    <w:rsid w:val="00D669A0"/>
    <w:rPr>
      <w:rFonts w:ascii="Arial" w:hAnsi="Arial" w:cs="Arial"/>
      <w:b/>
      <w:bCs/>
      <w:iCs/>
      <w:sz w:val="28"/>
      <w:szCs w:val="28"/>
      <w:lang w:val="ru-RU" w:eastAsia="ru-RU" w:bidi="ar-SA"/>
    </w:rPr>
  </w:style>
  <w:style w:type="paragraph" w:customStyle="1" w:styleId="afffffffff2">
    <w:name w:val="Обычный + полужирный"/>
    <w:basedOn w:val="aa"/>
    <w:rsid w:val="00D669A0"/>
    <w:pPr>
      <w:widowControl w:val="0"/>
      <w:tabs>
        <w:tab w:val="left" w:pos="567"/>
      </w:tabs>
      <w:spacing w:after="0" w:line="360" w:lineRule="auto"/>
      <w:jc w:val="both"/>
    </w:pPr>
    <w:rPr>
      <w:rFonts w:eastAsia="Times New Roman" w:cs="Arial"/>
      <w:b/>
      <w:szCs w:val="16"/>
      <w:lang w:val="en-US" w:eastAsia="ru-RU"/>
    </w:rPr>
  </w:style>
  <w:style w:type="paragraph" w:customStyle="1" w:styleId="afffffffff3">
    <w:name w:val="Подпись к РИС Знак"/>
    <w:basedOn w:val="aa"/>
    <w:autoRedefine/>
    <w:rsid w:val="00D669A0"/>
    <w:pPr>
      <w:spacing w:before="120" w:after="120" w:line="240" w:lineRule="auto"/>
      <w:jc w:val="center"/>
    </w:pPr>
    <w:rPr>
      <w:rFonts w:eastAsia="Times New Roman"/>
      <w:b/>
      <w:bCs/>
      <w:i/>
      <w:iCs/>
      <w:szCs w:val="24"/>
      <w:lang w:eastAsia="ru-RU"/>
    </w:rPr>
  </w:style>
  <w:style w:type="character" w:customStyle="1" w:styleId="afffffffff4">
    <w:name w:val="Подпись к РИС Знак Знак"/>
    <w:basedOn w:val="ab"/>
    <w:rsid w:val="00D669A0"/>
    <w:rPr>
      <w:b/>
      <w:bCs/>
      <w:i/>
      <w:iCs/>
      <w:sz w:val="24"/>
      <w:szCs w:val="24"/>
      <w:lang w:val="ru-RU" w:eastAsia="ru-RU" w:bidi="ar-SA"/>
    </w:rPr>
  </w:style>
  <w:style w:type="paragraph" w:customStyle="1" w:styleId="afffffffff5">
    <w:name w:val="Текст документации основной"/>
    <w:basedOn w:val="aa"/>
    <w:rsid w:val="00D669A0"/>
    <w:pPr>
      <w:spacing w:after="240" w:line="360" w:lineRule="auto"/>
      <w:ind w:firstLine="709"/>
      <w:jc w:val="both"/>
    </w:pPr>
    <w:rPr>
      <w:rFonts w:eastAsia="Times New Roman"/>
      <w:sz w:val="28"/>
      <w:szCs w:val="20"/>
      <w:lang w:eastAsia="ru-RU"/>
    </w:rPr>
  </w:style>
  <w:style w:type="character" w:customStyle="1" w:styleId="afffffffff6">
    <w:name w:val="Текст документации основной Знак"/>
    <w:basedOn w:val="ab"/>
    <w:rsid w:val="00D669A0"/>
    <w:rPr>
      <w:sz w:val="28"/>
      <w:lang w:val="ru-RU" w:eastAsia="ru-RU" w:bidi="ar-SA"/>
    </w:rPr>
  </w:style>
  <w:style w:type="paragraph" w:customStyle="1" w:styleId="mainpage">
    <w:name w:val="mainpage"/>
    <w:basedOn w:val="aa"/>
    <w:rsid w:val="00D669A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50"/>
      <w:szCs w:val="50"/>
      <w:lang w:eastAsia="ru-RU"/>
    </w:rPr>
  </w:style>
  <w:style w:type="paragraph" w:customStyle="1" w:styleId="index">
    <w:name w:val="index"/>
    <w:basedOn w:val="aa"/>
    <w:rsid w:val="00D669A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customStyle="1" w:styleId="msoheadingb1">
    <w:name w:val="msoheadingb1"/>
    <w:basedOn w:val="aa"/>
    <w:rsid w:val="00D669A0"/>
    <w:pPr>
      <w:spacing w:before="100" w:beforeAutospacing="1" w:after="100" w:afterAutospacing="1" w:line="240" w:lineRule="auto"/>
      <w:outlineLvl w:val="0"/>
    </w:pPr>
    <w:rPr>
      <w:rFonts w:ascii="Arial" w:eastAsia="Times New Roman" w:hAnsi="Arial" w:cs="Arial"/>
      <w:sz w:val="32"/>
      <w:szCs w:val="32"/>
      <w:lang w:eastAsia="ru-RU"/>
    </w:rPr>
  </w:style>
  <w:style w:type="paragraph" w:customStyle="1" w:styleId="msoheadingb2">
    <w:name w:val="msoheadingb2"/>
    <w:basedOn w:val="aa"/>
    <w:rsid w:val="00D669A0"/>
    <w:pPr>
      <w:spacing w:before="100" w:beforeAutospacing="1" w:after="100" w:afterAutospacing="1" w:line="240" w:lineRule="auto"/>
      <w:outlineLvl w:val="1"/>
    </w:pPr>
    <w:rPr>
      <w:rFonts w:ascii="Arial" w:eastAsia="Times New Roman" w:hAnsi="Arial" w:cs="Arial"/>
      <w:sz w:val="32"/>
      <w:szCs w:val="32"/>
      <w:lang w:eastAsia="ru-RU"/>
    </w:rPr>
  </w:style>
  <w:style w:type="paragraph" w:customStyle="1" w:styleId="msoheadingb3">
    <w:name w:val="msoheadingb3"/>
    <w:basedOn w:val="aa"/>
    <w:rsid w:val="00D669A0"/>
    <w:pPr>
      <w:spacing w:before="100" w:beforeAutospacing="1" w:after="100" w:afterAutospacing="1" w:line="240" w:lineRule="auto"/>
      <w:outlineLvl w:val="2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msoheadingb4">
    <w:name w:val="msoheadingb4"/>
    <w:basedOn w:val="aa"/>
    <w:rsid w:val="00D669A0"/>
    <w:pPr>
      <w:spacing w:before="100" w:beforeAutospacing="1" w:after="100" w:afterAutospacing="1" w:line="240" w:lineRule="auto"/>
      <w:outlineLvl w:val="3"/>
    </w:pPr>
    <w:rPr>
      <w:rFonts w:ascii="Arial" w:eastAsia="Times New Roman" w:hAnsi="Arial" w:cs="Arial"/>
      <w:sz w:val="32"/>
      <w:szCs w:val="32"/>
      <w:lang w:eastAsia="ru-RU"/>
    </w:rPr>
  </w:style>
  <w:style w:type="paragraph" w:customStyle="1" w:styleId="msoheadingb5">
    <w:name w:val="msoheadingb5"/>
    <w:basedOn w:val="aa"/>
    <w:rsid w:val="00D669A0"/>
    <w:pPr>
      <w:spacing w:before="100" w:beforeAutospacing="1" w:after="100" w:afterAutospacing="1" w:line="240" w:lineRule="auto"/>
      <w:outlineLvl w:val="4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msoheadingb6">
    <w:name w:val="msoheadingb6"/>
    <w:basedOn w:val="aa"/>
    <w:rsid w:val="00D669A0"/>
    <w:pPr>
      <w:spacing w:before="100" w:beforeAutospacing="1" w:after="100" w:afterAutospacing="1" w:line="240" w:lineRule="auto"/>
      <w:outlineLvl w:val="5"/>
    </w:pPr>
    <w:rPr>
      <w:rFonts w:ascii="Arial" w:eastAsia="Times New Roman" w:hAnsi="Arial" w:cs="Arial"/>
      <w:sz w:val="32"/>
      <w:szCs w:val="32"/>
      <w:lang w:eastAsia="ru-RU"/>
    </w:rPr>
  </w:style>
  <w:style w:type="paragraph" w:customStyle="1" w:styleId="msoheadingb7">
    <w:name w:val="msoheadingb7"/>
    <w:basedOn w:val="aa"/>
    <w:rsid w:val="00D669A0"/>
    <w:pPr>
      <w:spacing w:before="100" w:beforeAutospacing="1" w:after="100" w:afterAutospacing="1" w:line="240" w:lineRule="auto"/>
      <w:outlineLvl w:val="6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msoheadingb8">
    <w:name w:val="msoheadingb8"/>
    <w:basedOn w:val="aa"/>
    <w:rsid w:val="00D669A0"/>
    <w:pPr>
      <w:spacing w:before="100" w:beforeAutospacing="1" w:after="100" w:afterAutospacing="1" w:line="240" w:lineRule="auto"/>
      <w:outlineLvl w:val="7"/>
    </w:pPr>
    <w:rPr>
      <w:rFonts w:ascii="Arial" w:eastAsia="Times New Roman" w:hAnsi="Arial" w:cs="Arial"/>
      <w:sz w:val="32"/>
      <w:szCs w:val="32"/>
      <w:lang w:eastAsia="ru-RU"/>
    </w:rPr>
  </w:style>
  <w:style w:type="paragraph" w:customStyle="1" w:styleId="msoheadingb9">
    <w:name w:val="msoheadingb9"/>
    <w:basedOn w:val="aa"/>
    <w:rsid w:val="00D669A0"/>
    <w:pPr>
      <w:spacing w:before="100" w:beforeAutospacing="1" w:after="100" w:afterAutospacing="1" w:line="240" w:lineRule="auto"/>
      <w:outlineLvl w:val="8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Normale">
    <w:name w:val="Normale"/>
    <w:basedOn w:val="aa"/>
    <w:rsid w:val="00D669A0"/>
    <w:pPr>
      <w:spacing w:after="0" w:line="240" w:lineRule="auto"/>
    </w:pPr>
    <w:rPr>
      <w:rFonts w:eastAsia="Times New Roman"/>
      <w:szCs w:val="24"/>
      <w:lang w:eastAsia="ru-RU"/>
    </w:rPr>
  </w:style>
  <w:style w:type="paragraph" w:customStyle="1" w:styleId="Titolo10">
    <w:name w:val="Titolo 10"/>
    <w:basedOn w:val="aa"/>
    <w:rsid w:val="00D669A0"/>
    <w:pPr>
      <w:spacing w:after="0" w:line="240" w:lineRule="auto"/>
    </w:pPr>
    <w:rPr>
      <w:rFonts w:ascii="Arial" w:eastAsia="Times New Roman" w:hAnsi="Arial" w:cs="Arial"/>
      <w:szCs w:val="24"/>
      <w:lang w:eastAsia="ru-RU"/>
    </w:rPr>
  </w:style>
  <w:style w:type="paragraph" w:customStyle="1" w:styleId="page">
    <w:name w:val="page"/>
    <w:basedOn w:val="aa"/>
    <w:rsid w:val="00D669A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FFFF"/>
      <w:szCs w:val="24"/>
      <w:lang w:eastAsia="ru-RU"/>
    </w:rPr>
  </w:style>
  <w:style w:type="paragraph" w:customStyle="1" w:styleId="fromto">
    <w:name w:val="from_to"/>
    <w:basedOn w:val="aa"/>
    <w:rsid w:val="00D669A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FFFF"/>
      <w:sz w:val="21"/>
      <w:szCs w:val="21"/>
      <w:lang w:eastAsia="ru-RU"/>
    </w:rPr>
  </w:style>
  <w:style w:type="paragraph" w:customStyle="1" w:styleId="tablename">
    <w:name w:val="table_name"/>
    <w:basedOn w:val="aa"/>
    <w:rsid w:val="00D669A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Cs w:val="24"/>
      <w:lang w:eastAsia="ru-RU"/>
    </w:rPr>
  </w:style>
  <w:style w:type="paragraph" w:customStyle="1" w:styleId="datatitle">
    <w:name w:val="data_title"/>
    <w:basedOn w:val="aa"/>
    <w:rsid w:val="00D669A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1"/>
      <w:szCs w:val="21"/>
      <w:lang w:eastAsia="ru-RU"/>
    </w:rPr>
  </w:style>
  <w:style w:type="paragraph" w:customStyle="1" w:styleId="dataname">
    <w:name w:val="data_name"/>
    <w:basedOn w:val="aa"/>
    <w:rsid w:val="00D669A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7"/>
      <w:szCs w:val="17"/>
      <w:lang w:eastAsia="ru-RU"/>
    </w:rPr>
  </w:style>
  <w:style w:type="paragraph" w:customStyle="1" w:styleId="datadata">
    <w:name w:val="data_data"/>
    <w:basedOn w:val="aa"/>
    <w:rsid w:val="00D669A0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razdel">
    <w:name w:val="razdel"/>
    <w:basedOn w:val="aa"/>
    <w:rsid w:val="00D669A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63"/>
      <w:szCs w:val="63"/>
      <w:lang w:eastAsia="ru-RU"/>
    </w:rPr>
  </w:style>
  <w:style w:type="paragraph" w:customStyle="1" w:styleId="Table4">
    <w:name w:val="Table_Стиль4"/>
    <w:basedOn w:val="MYBasetxt"/>
    <w:link w:val="Table40"/>
    <w:qFormat/>
    <w:rsid w:val="00D669A0"/>
    <w:pPr>
      <w:jc w:val="right"/>
    </w:pPr>
  </w:style>
  <w:style w:type="character" w:customStyle="1" w:styleId="afffffffff7">
    <w:name w:val="ГОСТ обычный Знак"/>
    <w:link w:val="afffffffff8"/>
    <w:locked/>
    <w:rsid w:val="00D669A0"/>
    <w:rPr>
      <w:rFonts w:ascii="GOST" w:hAnsi="GOST"/>
      <w:sz w:val="24"/>
      <w:szCs w:val="28"/>
    </w:rPr>
  </w:style>
  <w:style w:type="character" w:customStyle="1" w:styleId="Table40">
    <w:name w:val="Table_Стиль4 Знак"/>
    <w:basedOn w:val="MYBasetxt0"/>
    <w:link w:val="Table4"/>
    <w:rsid w:val="00D669A0"/>
    <w:rPr>
      <w:rFonts w:ascii="ISOCPEUR" w:eastAsia="Times New Roman" w:hAnsi="ISOCPEUR" w:cs="Times New Roman"/>
      <w:i/>
      <w:sz w:val="24"/>
      <w:szCs w:val="24"/>
      <w:lang w:eastAsia="ru-RU"/>
    </w:rPr>
  </w:style>
  <w:style w:type="paragraph" w:customStyle="1" w:styleId="afffffffff8">
    <w:name w:val="ГОСТ обычный"/>
    <w:basedOn w:val="aa"/>
    <w:link w:val="afffffffff7"/>
    <w:rsid w:val="00D669A0"/>
    <w:pPr>
      <w:spacing w:after="0" w:line="360" w:lineRule="auto"/>
      <w:ind w:left="113" w:right="284"/>
      <w:jc w:val="both"/>
    </w:pPr>
    <w:rPr>
      <w:rFonts w:ascii="GOST" w:eastAsiaTheme="minorHAnsi" w:hAnsi="GOST" w:cstheme="minorBidi"/>
      <w:szCs w:val="28"/>
    </w:rPr>
  </w:style>
  <w:style w:type="paragraph" w:customStyle="1" w:styleId="My4">
    <w:name w:val="My_Стиль4"/>
    <w:basedOn w:val="MY2"/>
    <w:next w:val="MYBasetxt"/>
    <w:link w:val="My40"/>
    <w:rsid w:val="00D669A0"/>
    <w:pPr>
      <w:numPr>
        <w:ilvl w:val="2"/>
      </w:numPr>
      <w:ind w:left="1599" w:hanging="720"/>
    </w:pPr>
  </w:style>
  <w:style w:type="paragraph" w:customStyle="1" w:styleId="a7">
    <w:name w:val="ГОСТ список"/>
    <w:basedOn w:val="afffffffff8"/>
    <w:link w:val="afffffffff9"/>
    <w:rsid w:val="00D669A0"/>
    <w:pPr>
      <w:numPr>
        <w:numId w:val="33"/>
      </w:numPr>
    </w:pPr>
  </w:style>
  <w:style w:type="character" w:customStyle="1" w:styleId="My40">
    <w:name w:val="My_Стиль4 Знак"/>
    <w:basedOn w:val="MY20"/>
    <w:link w:val="My4"/>
    <w:rsid w:val="00D669A0"/>
    <w:rPr>
      <w:rFonts w:ascii="ISOCPEUR" w:eastAsia="Times New Roman" w:hAnsi="ISOCPEUR" w:cs="Arial"/>
      <w:b/>
      <w:i/>
      <w:color w:val="365F91" w:themeColor="accent1" w:themeShade="BF"/>
      <w:spacing w:val="5"/>
      <w:sz w:val="24"/>
      <w:szCs w:val="24"/>
      <w:lang w:eastAsia="ru-RU"/>
    </w:rPr>
  </w:style>
  <w:style w:type="character" w:customStyle="1" w:styleId="afffffffff9">
    <w:name w:val="ГОСТ список Знак"/>
    <w:basedOn w:val="afffffffff7"/>
    <w:link w:val="a7"/>
    <w:rsid w:val="00D669A0"/>
    <w:rPr>
      <w:rFonts w:ascii="GOST" w:hAnsi="GOST"/>
      <w:sz w:val="24"/>
      <w:szCs w:val="28"/>
    </w:rPr>
  </w:style>
  <w:style w:type="paragraph" w:customStyle="1" w:styleId="ContentSmall">
    <w:name w:val="Content_Small"/>
    <w:basedOn w:val="ListContent1"/>
    <w:link w:val="ContentSmall0"/>
    <w:qFormat/>
    <w:rsid w:val="00D669A0"/>
    <w:pPr>
      <w:spacing w:before="0"/>
    </w:pPr>
    <w:rPr>
      <w:rFonts w:cs="Calibri"/>
      <w:caps/>
    </w:rPr>
  </w:style>
  <w:style w:type="character" w:customStyle="1" w:styleId="ContentSmall0">
    <w:name w:val="Content_Small Знак"/>
    <w:basedOn w:val="ListContent10"/>
    <w:link w:val="ContentSmall"/>
    <w:rsid w:val="00D669A0"/>
    <w:rPr>
      <w:rFonts w:ascii="ISOCPEUR" w:eastAsia="Times New Roman" w:hAnsi="ISOCPEUR" w:cs="Calibri"/>
      <w:b/>
      <w:bCs/>
      <w:i/>
      <w:iCs/>
      <w:caps/>
      <w:noProof/>
      <w:sz w:val="24"/>
      <w:szCs w:val="24"/>
      <w:lang w:eastAsia="ru-RU"/>
    </w:rPr>
  </w:style>
  <w:style w:type="paragraph" w:customStyle="1" w:styleId="19">
    <w:name w:val="#1"/>
    <w:basedOn w:val="MY1"/>
    <w:next w:val="2Basetxt"/>
    <w:link w:val="1ff7"/>
    <w:autoRedefine/>
    <w:qFormat/>
    <w:rsid w:val="009E1452"/>
    <w:pPr>
      <w:numPr>
        <w:numId w:val="63"/>
      </w:numPr>
      <w:tabs>
        <w:tab w:val="left" w:pos="851"/>
      </w:tabs>
      <w:spacing w:before="120" w:after="120"/>
      <w:outlineLvl w:val="1"/>
    </w:pPr>
    <w:rPr>
      <w:rFonts w:ascii="Times New Roman" w:hAnsi="Times New Roman" w:cs="Times New Roman"/>
      <w:b w:val="0"/>
      <w:bCs/>
      <w:i w:val="0"/>
      <w:iCs/>
    </w:rPr>
  </w:style>
  <w:style w:type="character" w:customStyle="1" w:styleId="1ff7">
    <w:name w:val="#1 Знак"/>
    <w:basedOn w:val="1d"/>
    <w:link w:val="19"/>
    <w:rsid w:val="009E1452"/>
    <w:rPr>
      <w:rFonts w:ascii="Times New Roman" w:eastAsia="Times New Roman" w:hAnsi="Times New Roman" w:cs="Times New Roman"/>
      <w:b w:val="0"/>
      <w:bCs/>
      <w:iCs/>
      <w:spacing w:val="5"/>
      <w:kern w:val="32"/>
      <w:sz w:val="24"/>
      <w:szCs w:val="24"/>
      <w:lang w:eastAsia="ru-RU"/>
    </w:rPr>
  </w:style>
  <w:style w:type="paragraph" w:customStyle="1" w:styleId="112">
    <w:name w:val="#1.1"/>
    <w:basedOn w:val="MY1"/>
    <w:next w:val="2Basetxt"/>
    <w:link w:val="116"/>
    <w:qFormat/>
    <w:rsid w:val="00D72C55"/>
    <w:pPr>
      <w:keepNext w:val="0"/>
      <w:widowControl w:val="0"/>
      <w:numPr>
        <w:ilvl w:val="1"/>
      </w:numPr>
      <w:tabs>
        <w:tab w:val="left" w:pos="1134"/>
      </w:tabs>
      <w:spacing w:before="120" w:after="120"/>
      <w:outlineLvl w:val="2"/>
    </w:pPr>
    <w:rPr>
      <w:rFonts w:ascii="Times New Roman" w:hAnsi="Times New Roman" w:cs="Times New Roman"/>
      <w:b w:val="0"/>
      <w:bCs/>
      <w:i w:val="0"/>
      <w:iCs/>
    </w:rPr>
  </w:style>
  <w:style w:type="character" w:customStyle="1" w:styleId="116">
    <w:name w:val="#1.1 Знак"/>
    <w:basedOn w:val="2a"/>
    <w:link w:val="112"/>
    <w:rsid w:val="00D72C55"/>
    <w:rPr>
      <w:rFonts w:ascii="Times New Roman" w:eastAsia="Times New Roman" w:hAnsi="Times New Roman" w:cs="Times New Roman"/>
      <w:bCs/>
      <w:iCs/>
      <w:color w:val="365F91" w:themeColor="accent1" w:themeShade="BF"/>
      <w:spacing w:val="5"/>
      <w:kern w:val="32"/>
      <w:sz w:val="24"/>
      <w:szCs w:val="24"/>
      <w:lang w:eastAsia="ru-RU"/>
    </w:rPr>
  </w:style>
  <w:style w:type="paragraph" w:customStyle="1" w:styleId="4ListContent">
    <w:name w:val="4.List_Content"/>
    <w:basedOn w:val="1f5"/>
    <w:link w:val="4ListContent0"/>
    <w:qFormat/>
    <w:rsid w:val="00D669A0"/>
    <w:pPr>
      <w:tabs>
        <w:tab w:val="right" w:pos="10054"/>
      </w:tabs>
      <w:spacing w:before="0"/>
      <w:ind w:left="142"/>
    </w:pPr>
    <w:rPr>
      <w:rFonts w:ascii="ISOCPEUR" w:hAnsi="ISOCPEUR"/>
      <w:noProof/>
    </w:rPr>
  </w:style>
  <w:style w:type="character" w:customStyle="1" w:styleId="4ListContent0">
    <w:name w:val="4.List_Content Знак"/>
    <w:basedOn w:val="1f6"/>
    <w:link w:val="4ListContent"/>
    <w:rsid w:val="00D669A0"/>
    <w:rPr>
      <w:rFonts w:ascii="ISOCPEUR" w:eastAsia="Times New Roman" w:hAnsi="ISOCPEUR" w:cstheme="minorHAnsi"/>
      <w:b/>
      <w:bCs/>
      <w:i/>
      <w:iCs/>
      <w:noProof/>
      <w:sz w:val="24"/>
      <w:szCs w:val="24"/>
      <w:lang w:eastAsia="ru-RU"/>
    </w:rPr>
  </w:style>
  <w:style w:type="paragraph" w:customStyle="1" w:styleId="5Table">
    <w:name w:val="5. Table"/>
    <w:basedOn w:val="2Basetxt"/>
    <w:link w:val="5Table0"/>
    <w:qFormat/>
    <w:rsid w:val="00D669A0"/>
    <w:pPr>
      <w:jc w:val="right"/>
    </w:pPr>
  </w:style>
  <w:style w:type="character" w:customStyle="1" w:styleId="5Table0">
    <w:name w:val="5. Table Знак"/>
    <w:basedOn w:val="2Basetxt0"/>
    <w:link w:val="5Table"/>
    <w:rsid w:val="00D669A0"/>
    <w:rPr>
      <w:rFonts w:ascii="Arial Narrow" w:eastAsia="Times New Roman" w:hAnsi="Arial Narrow" w:cs="Times New Roman"/>
      <w:i/>
      <w:sz w:val="24"/>
      <w:szCs w:val="20"/>
      <w:lang w:eastAsia="ru-RU"/>
    </w:rPr>
  </w:style>
  <w:style w:type="paragraph" w:customStyle="1" w:styleId="1110">
    <w:name w:val="#1.1.1"/>
    <w:basedOn w:val="112"/>
    <w:next w:val="2Basetxt"/>
    <w:link w:val="1115"/>
    <w:qFormat/>
    <w:rsid w:val="00C36780"/>
    <w:pPr>
      <w:numPr>
        <w:ilvl w:val="2"/>
      </w:numPr>
      <w:tabs>
        <w:tab w:val="clear" w:pos="1134"/>
        <w:tab w:val="left" w:pos="1560"/>
      </w:tabs>
    </w:pPr>
  </w:style>
  <w:style w:type="character" w:customStyle="1" w:styleId="1115">
    <w:name w:val="#1.1.1 Знак"/>
    <w:basedOn w:val="116"/>
    <w:link w:val="1110"/>
    <w:rsid w:val="00C36780"/>
    <w:rPr>
      <w:rFonts w:ascii="Times New Roman" w:eastAsia="Times New Roman" w:hAnsi="Times New Roman" w:cs="Times New Roman"/>
      <w:bCs/>
      <w:iCs/>
      <w:color w:val="365F91" w:themeColor="accent1" w:themeShade="BF"/>
      <w:spacing w:val="5"/>
      <w:kern w:val="32"/>
      <w:sz w:val="24"/>
      <w:szCs w:val="24"/>
      <w:lang w:eastAsia="ru-RU"/>
    </w:rPr>
  </w:style>
  <w:style w:type="paragraph" w:customStyle="1" w:styleId="11110">
    <w:name w:val="#1.1.1.1"/>
    <w:basedOn w:val="1110"/>
    <w:link w:val="11113"/>
    <w:qFormat/>
    <w:rsid w:val="00213743"/>
    <w:pPr>
      <w:numPr>
        <w:ilvl w:val="3"/>
      </w:numPr>
      <w:tabs>
        <w:tab w:val="clear" w:pos="1560"/>
        <w:tab w:val="left" w:pos="1701"/>
      </w:tabs>
      <w:ind w:left="142" w:firstLine="737"/>
    </w:pPr>
  </w:style>
  <w:style w:type="character" w:customStyle="1" w:styleId="11113">
    <w:name w:val="#1.1.1.1 Знак"/>
    <w:basedOn w:val="1115"/>
    <w:link w:val="11110"/>
    <w:rsid w:val="00213743"/>
    <w:rPr>
      <w:rFonts w:ascii="Times New Roman" w:eastAsia="Times New Roman" w:hAnsi="Times New Roman" w:cs="Times New Roman"/>
      <w:bCs/>
      <w:iCs/>
      <w:color w:val="365F91" w:themeColor="accent1" w:themeShade="BF"/>
      <w:spacing w:val="5"/>
      <w:kern w:val="32"/>
      <w:sz w:val="24"/>
      <w:szCs w:val="24"/>
      <w:lang w:eastAsia="ru-RU"/>
    </w:rPr>
  </w:style>
  <w:style w:type="paragraph" w:customStyle="1" w:styleId="1Numbered">
    <w:name w:val="1. Numbered"/>
    <w:basedOn w:val="2Basetxt"/>
    <w:link w:val="1Numbered0"/>
    <w:rsid w:val="00D669A0"/>
    <w:pPr>
      <w:tabs>
        <w:tab w:val="left" w:pos="1276"/>
      </w:tabs>
      <w:ind w:left="1599" w:hanging="360"/>
    </w:pPr>
  </w:style>
  <w:style w:type="character" w:customStyle="1" w:styleId="1Numbered0">
    <w:name w:val="1. Numbered Знак"/>
    <w:basedOn w:val="2Basetxt0"/>
    <w:link w:val="1Numbered"/>
    <w:rsid w:val="00D669A0"/>
    <w:rPr>
      <w:rFonts w:ascii="Arial Narrow" w:eastAsia="Times New Roman" w:hAnsi="Arial Narrow" w:cs="Times New Roman"/>
      <w:i/>
      <w:sz w:val="24"/>
      <w:szCs w:val="20"/>
      <w:lang w:eastAsia="ru-RU"/>
    </w:rPr>
  </w:style>
  <w:style w:type="paragraph" w:customStyle="1" w:styleId="11114">
    <w:name w:val="#1.1.1.1.а"/>
    <w:basedOn w:val="11110"/>
    <w:link w:val="11115"/>
    <w:rsid w:val="00D669A0"/>
    <w:pPr>
      <w:ind w:left="1599" w:hanging="360"/>
    </w:pPr>
  </w:style>
  <w:style w:type="character" w:customStyle="1" w:styleId="11115">
    <w:name w:val="#1.1.1.1.а Знак"/>
    <w:basedOn w:val="11113"/>
    <w:link w:val="11114"/>
    <w:rsid w:val="00D669A0"/>
    <w:rPr>
      <w:rFonts w:ascii="Times New Roman" w:eastAsia="Times New Roman" w:hAnsi="Times New Roman" w:cs="Times New Roman"/>
      <w:bCs/>
      <w:iCs/>
      <w:color w:val="365F91" w:themeColor="accent1" w:themeShade="BF"/>
      <w:spacing w:val="5"/>
      <w:kern w:val="32"/>
      <w:sz w:val="24"/>
      <w:szCs w:val="24"/>
      <w:lang w:eastAsia="ru-RU"/>
    </w:rPr>
  </w:style>
  <w:style w:type="paragraph" w:customStyle="1" w:styleId="ContListSmall">
    <w:name w:val="Cont_List_Small"/>
    <w:basedOn w:val="4ListContent"/>
    <w:link w:val="ContListSmall0"/>
    <w:qFormat/>
    <w:rsid w:val="00D669A0"/>
    <w:pPr>
      <w:spacing w:before="120" w:line="240" w:lineRule="auto"/>
    </w:pPr>
    <w:rPr>
      <w:sz w:val="16"/>
      <w:szCs w:val="16"/>
    </w:rPr>
  </w:style>
  <w:style w:type="character" w:customStyle="1" w:styleId="ContListSmall0">
    <w:name w:val="Cont_List_Small Знак"/>
    <w:basedOn w:val="4ListContent0"/>
    <w:link w:val="ContListSmall"/>
    <w:rsid w:val="00D669A0"/>
    <w:rPr>
      <w:rFonts w:ascii="ISOCPEUR" w:eastAsia="Times New Roman" w:hAnsi="ISOCPEUR" w:cstheme="minorHAnsi"/>
      <w:b/>
      <w:bCs/>
      <w:i/>
      <w:iCs/>
      <w:noProof/>
      <w:sz w:val="16"/>
      <w:szCs w:val="16"/>
      <w:lang w:eastAsia="ru-RU"/>
    </w:rPr>
  </w:style>
  <w:style w:type="paragraph" w:customStyle="1" w:styleId="110">
    <w:name w:val="1.1"/>
    <w:next w:val="2Basetxt"/>
    <w:link w:val="117"/>
    <w:rsid w:val="00D669A0"/>
    <w:pPr>
      <w:keepNext/>
      <w:numPr>
        <w:numId w:val="34"/>
      </w:numPr>
      <w:spacing w:before="120" w:after="120" w:line="240" w:lineRule="auto"/>
    </w:pPr>
    <w:rPr>
      <w:rFonts w:ascii="ISOCPEUR" w:eastAsia="Times New Roman" w:hAnsi="ISOCPEUR" w:cs="Times New Roman"/>
      <w:b/>
      <w:i/>
      <w:spacing w:val="5"/>
      <w:kern w:val="32"/>
      <w:sz w:val="24"/>
      <w:szCs w:val="24"/>
      <w:lang w:eastAsia="ru-RU"/>
    </w:rPr>
  </w:style>
  <w:style w:type="numbering" w:customStyle="1" w:styleId="40">
    <w:name w:val="Стиль4"/>
    <w:uiPriority w:val="99"/>
    <w:rsid w:val="00D669A0"/>
    <w:pPr>
      <w:numPr>
        <w:numId w:val="50"/>
      </w:numPr>
    </w:pPr>
  </w:style>
  <w:style w:type="character" w:customStyle="1" w:styleId="117">
    <w:name w:val="1.1 Знак"/>
    <w:basedOn w:val="1ff7"/>
    <w:link w:val="110"/>
    <w:rsid w:val="00D669A0"/>
    <w:rPr>
      <w:rFonts w:ascii="ISOCPEUR" w:eastAsia="Times New Roman" w:hAnsi="ISOCPEUR" w:cs="Times New Roman"/>
      <w:b/>
      <w:bCs w:val="0"/>
      <w:i/>
      <w:iCs w:val="0"/>
      <w:spacing w:val="5"/>
      <w:kern w:val="32"/>
      <w:sz w:val="24"/>
      <w:szCs w:val="24"/>
      <w:lang w:eastAsia="ru-RU"/>
    </w:rPr>
  </w:style>
  <w:style w:type="numbering" w:customStyle="1" w:styleId="50">
    <w:name w:val="Стиль5"/>
    <w:uiPriority w:val="99"/>
    <w:rsid w:val="00D669A0"/>
    <w:pPr>
      <w:numPr>
        <w:numId w:val="35"/>
      </w:numPr>
    </w:pPr>
  </w:style>
  <w:style w:type="numbering" w:customStyle="1" w:styleId="6">
    <w:name w:val="Стиль6"/>
    <w:uiPriority w:val="99"/>
    <w:rsid w:val="00D669A0"/>
    <w:pPr>
      <w:numPr>
        <w:numId w:val="36"/>
      </w:numPr>
    </w:pPr>
  </w:style>
  <w:style w:type="paragraph" w:customStyle="1" w:styleId="Style4">
    <w:name w:val="Style4"/>
    <w:basedOn w:val="aa"/>
    <w:uiPriority w:val="99"/>
    <w:rsid w:val="00D669A0"/>
    <w:pPr>
      <w:widowControl w:val="0"/>
      <w:autoSpaceDE w:val="0"/>
      <w:autoSpaceDN w:val="0"/>
      <w:adjustRightInd w:val="0"/>
      <w:spacing w:after="0" w:line="240" w:lineRule="exact"/>
    </w:pPr>
    <w:rPr>
      <w:rFonts w:ascii="Book Antiqua" w:eastAsiaTheme="minorEastAsia" w:hAnsi="Book Antiqua" w:cstheme="minorBidi"/>
      <w:szCs w:val="24"/>
      <w:lang w:eastAsia="ru-RU"/>
    </w:rPr>
  </w:style>
  <w:style w:type="character" w:customStyle="1" w:styleId="FontStyle25">
    <w:name w:val="Font Style25"/>
    <w:basedOn w:val="ab"/>
    <w:uiPriority w:val="99"/>
    <w:rsid w:val="00D669A0"/>
    <w:rPr>
      <w:rFonts w:ascii="Arial" w:hAnsi="Arial" w:cs="Arial"/>
      <w:color w:val="000000"/>
      <w:sz w:val="18"/>
      <w:szCs w:val="18"/>
    </w:rPr>
  </w:style>
  <w:style w:type="character" w:customStyle="1" w:styleId="FontStyle27">
    <w:name w:val="Font Style27"/>
    <w:basedOn w:val="ab"/>
    <w:uiPriority w:val="99"/>
    <w:rsid w:val="00D669A0"/>
    <w:rPr>
      <w:rFonts w:ascii="Arial Narrow" w:hAnsi="Arial Narrow" w:cs="Arial Narrow"/>
      <w:color w:val="000000"/>
      <w:sz w:val="18"/>
      <w:szCs w:val="18"/>
    </w:rPr>
  </w:style>
  <w:style w:type="character" w:customStyle="1" w:styleId="FontStyle24">
    <w:name w:val="Font Style24"/>
    <w:basedOn w:val="ab"/>
    <w:uiPriority w:val="99"/>
    <w:rsid w:val="00D669A0"/>
    <w:rPr>
      <w:rFonts w:ascii="Arial" w:hAnsi="Arial" w:cs="Arial"/>
      <w:b/>
      <w:bCs/>
      <w:color w:val="000000"/>
      <w:sz w:val="16"/>
      <w:szCs w:val="16"/>
    </w:rPr>
  </w:style>
  <w:style w:type="paragraph" w:customStyle="1" w:styleId="CM2">
    <w:name w:val="CM2"/>
    <w:basedOn w:val="aa"/>
    <w:next w:val="aa"/>
    <w:uiPriority w:val="99"/>
    <w:rsid w:val="00D669A0"/>
    <w:pPr>
      <w:widowControl w:val="0"/>
      <w:autoSpaceDE w:val="0"/>
      <w:autoSpaceDN w:val="0"/>
      <w:adjustRightInd w:val="0"/>
      <w:spacing w:after="0" w:line="263" w:lineRule="atLeast"/>
    </w:pPr>
    <w:rPr>
      <w:rFonts w:ascii="FreeSerif" w:eastAsiaTheme="minorEastAsia" w:hAnsi="FreeSerif" w:cstheme="minorBidi"/>
      <w:szCs w:val="24"/>
      <w:lang w:eastAsia="ru-RU"/>
    </w:rPr>
  </w:style>
  <w:style w:type="paragraph" w:customStyle="1" w:styleId="CM22">
    <w:name w:val="CM22"/>
    <w:basedOn w:val="aa"/>
    <w:next w:val="aa"/>
    <w:uiPriority w:val="99"/>
    <w:rsid w:val="00D669A0"/>
    <w:pPr>
      <w:widowControl w:val="0"/>
      <w:autoSpaceDE w:val="0"/>
      <w:autoSpaceDN w:val="0"/>
      <w:adjustRightInd w:val="0"/>
      <w:spacing w:after="0" w:line="240" w:lineRule="auto"/>
    </w:pPr>
    <w:rPr>
      <w:rFonts w:ascii="FreeSerif" w:eastAsiaTheme="minorEastAsia" w:hAnsi="FreeSerif" w:cstheme="minorBidi"/>
      <w:szCs w:val="24"/>
      <w:lang w:eastAsia="ru-RU"/>
    </w:rPr>
  </w:style>
  <w:style w:type="paragraph" w:customStyle="1" w:styleId="CM16">
    <w:name w:val="CM16"/>
    <w:basedOn w:val="aa"/>
    <w:next w:val="aa"/>
    <w:uiPriority w:val="99"/>
    <w:rsid w:val="00D669A0"/>
    <w:pPr>
      <w:widowControl w:val="0"/>
      <w:autoSpaceDE w:val="0"/>
      <w:autoSpaceDN w:val="0"/>
      <w:adjustRightInd w:val="0"/>
      <w:spacing w:after="0" w:line="240" w:lineRule="auto"/>
    </w:pPr>
    <w:rPr>
      <w:rFonts w:ascii="FreeSerif" w:eastAsiaTheme="minorEastAsia" w:hAnsi="FreeSerif" w:cstheme="minorBidi"/>
      <w:szCs w:val="24"/>
      <w:lang w:eastAsia="ru-RU"/>
    </w:rPr>
  </w:style>
  <w:style w:type="paragraph" w:customStyle="1" w:styleId="CM18">
    <w:name w:val="CM18"/>
    <w:basedOn w:val="aa"/>
    <w:next w:val="aa"/>
    <w:uiPriority w:val="99"/>
    <w:rsid w:val="00D669A0"/>
    <w:pPr>
      <w:widowControl w:val="0"/>
      <w:autoSpaceDE w:val="0"/>
      <w:autoSpaceDN w:val="0"/>
      <w:adjustRightInd w:val="0"/>
      <w:spacing w:after="0" w:line="240" w:lineRule="auto"/>
    </w:pPr>
    <w:rPr>
      <w:rFonts w:ascii="FreeSerif" w:eastAsiaTheme="minorEastAsia" w:hAnsi="FreeSerif" w:cstheme="minorBidi"/>
      <w:szCs w:val="24"/>
      <w:lang w:eastAsia="ru-RU"/>
    </w:rPr>
  </w:style>
  <w:style w:type="character" w:customStyle="1" w:styleId="CharChar0">
    <w:name w:val="Обычный Char Char"/>
    <w:basedOn w:val="ab"/>
    <w:rsid w:val="00D669A0"/>
    <w:rPr>
      <w:sz w:val="24"/>
      <w:szCs w:val="24"/>
      <w:lang w:val="ru-RU" w:eastAsia="ru-RU" w:bidi="ar-SA"/>
    </w:rPr>
  </w:style>
  <w:style w:type="paragraph" w:customStyle="1" w:styleId="afffffffffa">
    <w:name w:val="Комментарии"/>
    <w:basedOn w:val="1f7"/>
    <w:link w:val="CharChar1"/>
    <w:rsid w:val="00D669A0"/>
    <w:pPr>
      <w:snapToGrid/>
      <w:spacing w:line="360" w:lineRule="auto"/>
      <w:ind w:firstLine="851"/>
      <w:jc w:val="both"/>
    </w:pPr>
    <w:rPr>
      <w:color w:val="FF9900"/>
      <w:sz w:val="24"/>
      <w:szCs w:val="24"/>
    </w:rPr>
  </w:style>
  <w:style w:type="character" w:customStyle="1" w:styleId="CharChar1">
    <w:name w:val="Комментарии Char Char"/>
    <w:basedOn w:val="CharChar0"/>
    <w:link w:val="afffffffffa"/>
    <w:rsid w:val="00D669A0"/>
    <w:rPr>
      <w:rFonts w:ascii="Times New Roman" w:eastAsia="Times New Roman" w:hAnsi="Times New Roman" w:cs="Times New Roman"/>
      <w:color w:val="FF9900"/>
      <w:sz w:val="24"/>
      <w:szCs w:val="24"/>
      <w:lang w:val="ru-RU" w:eastAsia="ru-RU" w:bidi="ar-SA"/>
    </w:rPr>
  </w:style>
  <w:style w:type="paragraph" w:customStyle="1" w:styleId="afffffffffb">
    <w:name w:val="ЗАГОЛОВОК ПРИЛОЖЕНИЯ"/>
    <w:basedOn w:val="1c"/>
    <w:next w:val="aa"/>
    <w:autoRedefine/>
    <w:rsid w:val="00D669A0"/>
    <w:pPr>
      <w:pageBreakBefore/>
      <w:spacing w:before="240" w:after="60" w:line="360" w:lineRule="auto"/>
      <w:jc w:val="center"/>
    </w:pPr>
    <w:rPr>
      <w:bCs/>
      <w:caps/>
      <w:kern w:val="32"/>
      <w:sz w:val="28"/>
      <w:szCs w:val="28"/>
    </w:rPr>
  </w:style>
  <w:style w:type="paragraph" w:customStyle="1" w:styleId="1ff8">
    <w:name w:val="Основной текст с отступом1"/>
    <w:basedOn w:val="aa"/>
    <w:rsid w:val="00D669A0"/>
    <w:pPr>
      <w:spacing w:after="120" w:line="360" w:lineRule="auto"/>
      <w:ind w:firstLine="720"/>
      <w:jc w:val="both"/>
    </w:pPr>
    <w:rPr>
      <w:rFonts w:eastAsia="Times New Roman"/>
      <w:szCs w:val="24"/>
      <w:lang w:eastAsia="ru-RU"/>
    </w:rPr>
  </w:style>
  <w:style w:type="character" w:customStyle="1" w:styleId="CharChar10">
    <w:name w:val="Char Char1"/>
    <w:basedOn w:val="ab"/>
    <w:rsid w:val="00D669A0"/>
    <w:rPr>
      <w:sz w:val="28"/>
      <w:lang w:val="ru-RU" w:eastAsia="ar-SA" w:bidi="ar-SA"/>
    </w:rPr>
  </w:style>
  <w:style w:type="paragraph" w:customStyle="1" w:styleId="phNormal">
    <w:name w:val="ph_Normal"/>
    <w:basedOn w:val="aa"/>
    <w:link w:val="phNormal0"/>
    <w:rsid w:val="00D669A0"/>
    <w:pPr>
      <w:spacing w:after="0" w:line="360" w:lineRule="auto"/>
      <w:ind w:firstLine="851"/>
      <w:jc w:val="both"/>
    </w:pPr>
    <w:rPr>
      <w:rFonts w:eastAsia="Times New Roman"/>
      <w:szCs w:val="24"/>
      <w:lang w:eastAsia="ru-RU"/>
    </w:rPr>
  </w:style>
  <w:style w:type="character" w:customStyle="1" w:styleId="phNormal0">
    <w:name w:val="ph_Normal Знак"/>
    <w:link w:val="phNormal"/>
    <w:rsid w:val="00D669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Bullet">
    <w:name w:val="ph_Bullet"/>
    <w:basedOn w:val="phNormal"/>
    <w:rsid w:val="00D669A0"/>
    <w:pPr>
      <w:numPr>
        <w:numId w:val="37"/>
      </w:numPr>
      <w:tabs>
        <w:tab w:val="clear" w:pos="1571"/>
        <w:tab w:val="num" w:pos="360"/>
        <w:tab w:val="num" w:pos="1021"/>
        <w:tab w:val="num" w:pos="1620"/>
      </w:tabs>
      <w:ind w:left="1021" w:hanging="360"/>
    </w:pPr>
  </w:style>
  <w:style w:type="paragraph" w:customStyle="1" w:styleId="IBS">
    <w:name w:val="Шапка таблицы IBS"/>
    <w:rsid w:val="00D669A0"/>
    <w:pPr>
      <w:spacing w:before="120" w:after="60" w:line="240" w:lineRule="auto"/>
      <w:jc w:val="center"/>
    </w:pPr>
    <w:rPr>
      <w:rFonts w:ascii="Arial" w:eastAsia="Times New Roman" w:hAnsi="Arial" w:cs="Times New Roman"/>
      <w:b/>
      <w:bCs/>
      <w:szCs w:val="20"/>
      <w:lang w:eastAsia="ru-RU"/>
    </w:rPr>
  </w:style>
  <w:style w:type="paragraph" w:customStyle="1" w:styleId="afffffffffc">
    <w:name w:val="Тело таблицы"/>
    <w:link w:val="afffffffffd"/>
    <w:rsid w:val="00D669A0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fffffffd">
    <w:name w:val="Тело таблицы Знак"/>
    <w:link w:val="afffffffffc"/>
    <w:rsid w:val="00D669A0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IBS0">
    <w:name w:val="Текст таблицы IBS"/>
    <w:rsid w:val="00D669A0"/>
    <w:pPr>
      <w:spacing w:before="40" w:after="40" w:line="240" w:lineRule="auto"/>
      <w:ind w:left="28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phlistitemizedtitle">
    <w:name w:val="ph_list_itemized_title"/>
    <w:basedOn w:val="phnormal1"/>
    <w:next w:val="aa"/>
    <w:rsid w:val="00D669A0"/>
    <w:pPr>
      <w:keepNext/>
    </w:pPr>
  </w:style>
  <w:style w:type="paragraph" w:customStyle="1" w:styleId="phnormal1">
    <w:name w:val="ph_normal"/>
    <w:basedOn w:val="aa"/>
    <w:autoRedefine/>
    <w:rsid w:val="00D669A0"/>
    <w:pPr>
      <w:spacing w:after="0" w:line="360" w:lineRule="auto"/>
      <w:ind w:right="284" w:firstLine="720"/>
      <w:jc w:val="both"/>
    </w:pPr>
    <w:rPr>
      <w:rFonts w:ascii="Arial" w:eastAsia="Times New Roman" w:hAnsi="Arial"/>
      <w:szCs w:val="20"/>
      <w:lang w:eastAsia="ru-RU"/>
    </w:rPr>
  </w:style>
  <w:style w:type="paragraph" w:customStyle="1" w:styleId="phtabletitle">
    <w:name w:val="ph_table_title"/>
    <w:basedOn w:val="aa"/>
    <w:next w:val="aa"/>
    <w:rsid w:val="00D669A0"/>
    <w:pPr>
      <w:keepNext/>
      <w:spacing w:before="20" w:after="120" w:line="360" w:lineRule="auto"/>
      <w:jc w:val="both"/>
    </w:pPr>
    <w:rPr>
      <w:rFonts w:ascii="Arial" w:eastAsia="Times New Roman" w:hAnsi="Arial"/>
      <w:szCs w:val="24"/>
      <w:lang w:eastAsia="ru-RU"/>
    </w:rPr>
  </w:style>
  <w:style w:type="paragraph" w:customStyle="1" w:styleId="afffffffffe">
    <w:name w:val="Головка_табл"/>
    <w:basedOn w:val="aa"/>
    <w:rsid w:val="00D669A0"/>
    <w:pPr>
      <w:widowControl w:val="0"/>
      <w:spacing w:after="0" w:line="240" w:lineRule="auto"/>
      <w:jc w:val="center"/>
    </w:pPr>
    <w:rPr>
      <w:rFonts w:eastAsia="Times New Roman"/>
      <w:szCs w:val="24"/>
      <w:lang w:eastAsia="ru-RU"/>
    </w:rPr>
  </w:style>
  <w:style w:type="paragraph" w:customStyle="1" w:styleId="affffffffff">
    <w:name w:val="Ячейки_табл"/>
    <w:basedOn w:val="aa"/>
    <w:rsid w:val="00D669A0"/>
    <w:pPr>
      <w:widowControl w:val="0"/>
      <w:spacing w:after="0" w:line="240" w:lineRule="auto"/>
    </w:pPr>
    <w:rPr>
      <w:rFonts w:eastAsia="Times New Roman"/>
      <w:szCs w:val="24"/>
      <w:lang w:eastAsia="ru-RU"/>
    </w:rPr>
  </w:style>
  <w:style w:type="paragraph" w:customStyle="1" w:styleId="phlistitemized1">
    <w:name w:val="ph_list_itemized_1"/>
    <w:basedOn w:val="phnormal1"/>
    <w:rsid w:val="00D669A0"/>
    <w:pPr>
      <w:numPr>
        <w:numId w:val="38"/>
      </w:numPr>
    </w:pPr>
    <w:rPr>
      <w:rFonts w:cs="Arial"/>
      <w:lang w:eastAsia="en-US"/>
    </w:rPr>
  </w:style>
  <w:style w:type="paragraph" w:customStyle="1" w:styleId="7InsideTable">
    <w:name w:val="7. Inside Table"/>
    <w:basedOn w:val="2Basetxt"/>
    <w:link w:val="7InsideTable0"/>
    <w:qFormat/>
    <w:rsid w:val="00D669A0"/>
    <w:pPr>
      <w:ind w:left="33" w:right="12" w:firstLine="5"/>
      <w:jc w:val="left"/>
    </w:pPr>
    <w:rPr>
      <w:bCs/>
      <w:iCs/>
    </w:rPr>
  </w:style>
  <w:style w:type="character" w:customStyle="1" w:styleId="7InsideTable0">
    <w:name w:val="7. Inside Table Знак"/>
    <w:basedOn w:val="2Basetxt0"/>
    <w:link w:val="7InsideTable"/>
    <w:rsid w:val="00D669A0"/>
    <w:rPr>
      <w:rFonts w:ascii="Arial Narrow" w:eastAsia="Times New Roman" w:hAnsi="Arial Narrow" w:cs="Times New Roman"/>
      <w:bCs/>
      <w:i/>
      <w:iCs/>
      <w:sz w:val="24"/>
      <w:szCs w:val="20"/>
      <w:lang w:eastAsia="ru-RU"/>
    </w:rPr>
  </w:style>
  <w:style w:type="paragraph" w:customStyle="1" w:styleId="10">
    <w:name w:val="_Заг.1"/>
    <w:next w:val="aa"/>
    <w:rsid w:val="00D669A0"/>
    <w:pPr>
      <w:pageBreakBefore/>
      <w:numPr>
        <w:numId w:val="39"/>
      </w:numPr>
      <w:suppressAutoHyphens/>
      <w:spacing w:before="120" w:after="240" w:line="240" w:lineRule="auto"/>
      <w:ind w:firstLine="567"/>
      <w:outlineLvl w:val="0"/>
    </w:pPr>
    <w:rPr>
      <w:rFonts w:ascii="Times New Roman" w:eastAsia="Times New Roman" w:hAnsi="Times New Roman" w:cs="Arial"/>
      <w:b/>
      <w:bCs/>
      <w:sz w:val="36"/>
      <w:szCs w:val="32"/>
      <w:lang w:eastAsia="ru-RU"/>
    </w:rPr>
  </w:style>
  <w:style w:type="paragraph" w:customStyle="1" w:styleId="21">
    <w:name w:val="_Заг.2"/>
    <w:next w:val="aa"/>
    <w:rsid w:val="00D669A0"/>
    <w:pPr>
      <w:numPr>
        <w:ilvl w:val="1"/>
        <w:numId w:val="39"/>
      </w:numPr>
      <w:suppressAutoHyphens/>
      <w:spacing w:before="120" w:after="240" w:line="240" w:lineRule="auto"/>
      <w:ind w:firstLine="567"/>
      <w:outlineLvl w:val="1"/>
    </w:pPr>
    <w:rPr>
      <w:rFonts w:ascii="Times New Roman" w:eastAsia="Times New Roman" w:hAnsi="Times New Roman" w:cs="Arial"/>
      <w:b/>
      <w:bCs/>
      <w:iCs/>
      <w:sz w:val="32"/>
      <w:szCs w:val="28"/>
      <w:lang w:eastAsia="ru-RU"/>
    </w:rPr>
  </w:style>
  <w:style w:type="paragraph" w:customStyle="1" w:styleId="30">
    <w:name w:val="_Заг.3"/>
    <w:next w:val="aa"/>
    <w:rsid w:val="00D669A0"/>
    <w:pPr>
      <w:numPr>
        <w:ilvl w:val="2"/>
        <w:numId w:val="39"/>
      </w:numPr>
      <w:suppressAutoHyphens/>
      <w:spacing w:before="120" w:after="240" w:line="240" w:lineRule="auto"/>
      <w:ind w:firstLine="567"/>
      <w:outlineLvl w:val="2"/>
    </w:pPr>
    <w:rPr>
      <w:rFonts w:ascii="Times New Roman" w:eastAsia="Times New Roman" w:hAnsi="Times New Roman" w:cs="Arial"/>
      <w:b/>
      <w:bCs/>
      <w:i/>
      <w:iCs/>
      <w:sz w:val="28"/>
      <w:szCs w:val="28"/>
      <w:lang w:eastAsia="ru-RU"/>
    </w:rPr>
  </w:style>
  <w:style w:type="paragraph" w:customStyle="1" w:styleId="13">
    <w:name w:val="_Заг1.подПункт"/>
    <w:rsid w:val="00D669A0"/>
    <w:pPr>
      <w:numPr>
        <w:ilvl w:val="4"/>
        <w:numId w:val="39"/>
      </w:numPr>
      <w:spacing w:after="0" w:line="360" w:lineRule="auto"/>
      <w:jc w:val="both"/>
    </w:pPr>
    <w:rPr>
      <w:rFonts w:ascii="Times New Roman" w:eastAsia="Times New Roman" w:hAnsi="Times New Roman" w:cs="Times New Roman"/>
      <w:spacing w:val="-2"/>
      <w:sz w:val="28"/>
      <w:szCs w:val="20"/>
      <w:lang w:eastAsia="ru-RU"/>
    </w:rPr>
  </w:style>
  <w:style w:type="paragraph" w:customStyle="1" w:styleId="12">
    <w:name w:val="_Заг1.Пункт"/>
    <w:rsid w:val="00D669A0"/>
    <w:pPr>
      <w:numPr>
        <w:ilvl w:val="3"/>
        <w:numId w:val="39"/>
      </w:numPr>
      <w:spacing w:after="0" w:line="360" w:lineRule="auto"/>
      <w:jc w:val="both"/>
    </w:pPr>
    <w:rPr>
      <w:rFonts w:ascii="Times New Roman" w:eastAsia="Times New Roman" w:hAnsi="Times New Roman" w:cs="Times New Roman"/>
      <w:spacing w:val="-2"/>
      <w:sz w:val="28"/>
      <w:szCs w:val="20"/>
      <w:lang w:eastAsia="ru-RU"/>
    </w:rPr>
  </w:style>
  <w:style w:type="paragraph" w:customStyle="1" w:styleId="23">
    <w:name w:val="_Заг2.подПункт"/>
    <w:rsid w:val="00D669A0"/>
    <w:pPr>
      <w:numPr>
        <w:ilvl w:val="6"/>
        <w:numId w:val="39"/>
      </w:num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pacing w:val="-2"/>
      <w:sz w:val="28"/>
      <w:szCs w:val="20"/>
      <w:lang w:eastAsia="ru-RU"/>
    </w:rPr>
  </w:style>
  <w:style w:type="paragraph" w:customStyle="1" w:styleId="22">
    <w:name w:val="_Заг2.Пункт"/>
    <w:rsid w:val="00D669A0"/>
    <w:pPr>
      <w:numPr>
        <w:ilvl w:val="5"/>
        <w:numId w:val="39"/>
      </w:num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pacing w:val="-2"/>
      <w:sz w:val="28"/>
      <w:szCs w:val="20"/>
      <w:lang w:eastAsia="ru-RU"/>
    </w:rPr>
  </w:style>
  <w:style w:type="paragraph" w:customStyle="1" w:styleId="32">
    <w:name w:val="_Заг3.подПункт"/>
    <w:rsid w:val="00D669A0"/>
    <w:pPr>
      <w:numPr>
        <w:ilvl w:val="8"/>
        <w:numId w:val="39"/>
      </w:num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pacing w:val="-2"/>
      <w:sz w:val="28"/>
      <w:szCs w:val="20"/>
      <w:lang w:eastAsia="ru-RU"/>
    </w:rPr>
  </w:style>
  <w:style w:type="paragraph" w:customStyle="1" w:styleId="31">
    <w:name w:val="_Заг3.Пункт"/>
    <w:rsid w:val="00D669A0"/>
    <w:pPr>
      <w:numPr>
        <w:ilvl w:val="7"/>
        <w:numId w:val="39"/>
      </w:num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pacing w:val="-2"/>
      <w:sz w:val="28"/>
      <w:szCs w:val="20"/>
      <w:lang w:eastAsia="ru-RU"/>
    </w:rPr>
  </w:style>
  <w:style w:type="paragraph" w:customStyle="1" w:styleId="EBTableListMark">
    <w:name w:val="_EB_Table_List_Mark"/>
    <w:uiPriority w:val="99"/>
    <w:rsid w:val="00D669A0"/>
    <w:pPr>
      <w:numPr>
        <w:numId w:val="40"/>
      </w:numPr>
      <w:tabs>
        <w:tab w:val="left" w:pos="170"/>
      </w:tabs>
      <w:spacing w:before="60" w:after="6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TableParagraph">
    <w:name w:val="Table Paragraph"/>
    <w:basedOn w:val="aa"/>
    <w:uiPriority w:val="1"/>
    <w:qFormat/>
    <w:rsid w:val="00D669A0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  <w:lang w:val="en-US"/>
    </w:rPr>
  </w:style>
  <w:style w:type="paragraph" w:customStyle="1" w:styleId="1111">
    <w:name w:val="_1_1_1_1"/>
    <w:basedOn w:val="111"/>
    <w:link w:val="11116"/>
    <w:qFormat/>
    <w:rsid w:val="00D669A0"/>
    <w:pPr>
      <w:numPr>
        <w:ilvl w:val="3"/>
      </w:numPr>
      <w:tabs>
        <w:tab w:val="clear" w:pos="1276"/>
        <w:tab w:val="left" w:pos="1701"/>
      </w:tabs>
      <w:ind w:left="142" w:firstLine="851"/>
    </w:pPr>
  </w:style>
  <w:style w:type="character" w:customStyle="1" w:styleId="11116">
    <w:name w:val="_1_1_1_1 Знак"/>
    <w:basedOn w:val="1113"/>
    <w:link w:val="1111"/>
    <w:rsid w:val="00D669A0"/>
    <w:rPr>
      <w:rFonts w:ascii="Arial Narrow" w:eastAsia="Times New Roman" w:hAnsi="Arial Narrow" w:cs="Times New Roman"/>
      <w:i/>
      <w:color w:val="000000"/>
      <w:sz w:val="24"/>
      <w:szCs w:val="24"/>
      <w:lang w:eastAsia="ru-RU"/>
    </w:rPr>
  </w:style>
  <w:style w:type="paragraph" w:customStyle="1" w:styleId="1ff9">
    <w:name w:val="Основной текст1"/>
    <w:basedOn w:val="aa"/>
    <w:rsid w:val="00D669A0"/>
    <w:pPr>
      <w:widowControl w:val="0"/>
      <w:spacing w:after="260" w:line="240" w:lineRule="auto"/>
    </w:pPr>
    <w:rPr>
      <w:rFonts w:ascii="Calibri" w:hAnsi="Calibri" w:cs="Calibri"/>
      <w:sz w:val="20"/>
      <w:szCs w:val="20"/>
      <w:lang w:eastAsia="ru-RU"/>
    </w:rPr>
  </w:style>
  <w:style w:type="paragraph" w:customStyle="1" w:styleId="affffffffff0">
    <w:name w:val="Текст ЛНД"/>
    <w:basedOn w:val="aa"/>
    <w:link w:val="affffffffff1"/>
    <w:rsid w:val="00D669A0"/>
    <w:pPr>
      <w:spacing w:before="120" w:after="0" w:line="240" w:lineRule="auto"/>
      <w:jc w:val="both"/>
    </w:pPr>
    <w:rPr>
      <w:szCs w:val="20"/>
      <w:lang w:val="x-none"/>
    </w:rPr>
  </w:style>
  <w:style w:type="character" w:customStyle="1" w:styleId="affffffffff1">
    <w:name w:val="Текст ЛНД Знак"/>
    <w:link w:val="affffffffff0"/>
    <w:locked/>
    <w:rsid w:val="00D669A0"/>
    <w:rPr>
      <w:rFonts w:ascii="Times New Roman" w:eastAsia="Calibri" w:hAnsi="Times New Roman" w:cs="Times New Roman"/>
      <w:sz w:val="24"/>
      <w:szCs w:val="20"/>
      <w:lang w:val="x-none"/>
    </w:rPr>
  </w:style>
  <w:style w:type="paragraph" w:customStyle="1" w:styleId="S">
    <w:name w:val="S_Обычный"/>
    <w:basedOn w:val="aa"/>
    <w:link w:val="S0"/>
    <w:rsid w:val="00D669A0"/>
    <w:pPr>
      <w:widowControl w:val="0"/>
      <w:tabs>
        <w:tab w:val="left" w:pos="1690"/>
      </w:tabs>
      <w:spacing w:after="0" w:line="240" w:lineRule="auto"/>
      <w:jc w:val="both"/>
    </w:pPr>
    <w:rPr>
      <w:rFonts w:eastAsia="Times New Roman"/>
      <w:sz w:val="20"/>
      <w:szCs w:val="20"/>
      <w:lang w:eastAsia="ru-RU"/>
    </w:rPr>
  </w:style>
  <w:style w:type="character" w:customStyle="1" w:styleId="S0">
    <w:name w:val="S_Обычный Знак"/>
    <w:link w:val="S"/>
    <w:locked/>
    <w:rsid w:val="00D669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2">
    <w:name w:val="S_Заголовок2_СписокН"/>
    <w:basedOn w:val="aa"/>
    <w:next w:val="aa"/>
    <w:autoRedefine/>
    <w:rsid w:val="00D669A0"/>
    <w:pPr>
      <w:keepNext/>
      <w:numPr>
        <w:numId w:val="41"/>
      </w:numPr>
      <w:spacing w:before="360" w:after="0" w:line="240" w:lineRule="auto"/>
      <w:ind w:left="426" w:hanging="426"/>
      <w:jc w:val="both"/>
      <w:outlineLvl w:val="1"/>
    </w:pPr>
    <w:rPr>
      <w:b/>
      <w:sz w:val="28"/>
      <w:szCs w:val="28"/>
      <w:lang w:val="x-none"/>
    </w:rPr>
  </w:style>
  <w:style w:type="character" w:customStyle="1" w:styleId="1ffa">
    <w:name w:val="Неразрешенное упоминание1"/>
    <w:basedOn w:val="ab"/>
    <w:uiPriority w:val="99"/>
    <w:semiHidden/>
    <w:unhideWhenUsed/>
    <w:rsid w:val="00F230B1"/>
    <w:rPr>
      <w:color w:val="605E5C"/>
      <w:shd w:val="clear" w:color="auto" w:fill="E1DFDD"/>
    </w:rPr>
  </w:style>
  <w:style w:type="character" w:customStyle="1" w:styleId="2f9">
    <w:name w:val="Неразрешенное упоминание2"/>
    <w:basedOn w:val="ab"/>
    <w:uiPriority w:val="99"/>
    <w:semiHidden/>
    <w:unhideWhenUsed/>
    <w:rsid w:val="00BB65C8"/>
    <w:rPr>
      <w:color w:val="605E5C"/>
      <w:shd w:val="clear" w:color="auto" w:fill="E1DFDD"/>
    </w:rPr>
  </w:style>
  <w:style w:type="table" w:styleId="affffffffff2">
    <w:name w:val="Grid Table Light"/>
    <w:basedOn w:val="ac"/>
    <w:uiPriority w:val="40"/>
    <w:rsid w:val="00A741AB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f1">
    <w:name w:val="Неразрешенное упоминание3"/>
    <w:basedOn w:val="ab"/>
    <w:uiPriority w:val="99"/>
    <w:semiHidden/>
    <w:unhideWhenUsed/>
    <w:rsid w:val="003D5B89"/>
    <w:rPr>
      <w:color w:val="605E5C"/>
      <w:shd w:val="clear" w:color="auto" w:fill="E1DFDD"/>
    </w:rPr>
  </w:style>
  <w:style w:type="character" w:customStyle="1" w:styleId="1512pt">
    <w:name w:val="Основной текст (15) + 12 pt;Курсив"/>
    <w:rsid w:val="00396C1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50">
    <w:name w:val="Основной текст (15)_"/>
    <w:link w:val="151"/>
    <w:rsid w:val="00396C12"/>
    <w:rPr>
      <w:sz w:val="26"/>
      <w:szCs w:val="26"/>
      <w:shd w:val="clear" w:color="auto" w:fill="FFFFFF"/>
    </w:rPr>
  </w:style>
  <w:style w:type="paragraph" w:customStyle="1" w:styleId="151">
    <w:name w:val="Основной текст (15)"/>
    <w:basedOn w:val="aa"/>
    <w:link w:val="150"/>
    <w:rsid w:val="00396C12"/>
    <w:pPr>
      <w:widowControl w:val="0"/>
      <w:shd w:val="clear" w:color="auto" w:fill="FFFFFF"/>
      <w:spacing w:before="120" w:after="480" w:line="0" w:lineRule="atLeast"/>
      <w:ind w:hanging="340"/>
    </w:pPr>
    <w:rPr>
      <w:rFonts w:asciiTheme="minorHAnsi" w:eastAsiaTheme="minorHAnsi" w:hAnsiTheme="minorHAnsi" w:cstheme="minorBidi"/>
      <w:sz w:val="26"/>
      <w:szCs w:val="26"/>
    </w:rPr>
  </w:style>
  <w:style w:type="paragraph" w:customStyle="1" w:styleId="49">
    <w:name w:val="Обычный4"/>
    <w:link w:val="Normal"/>
    <w:rsid w:val="00107B21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Normal">
    <w:name w:val="Normal Знак"/>
    <w:link w:val="49"/>
    <w:rsid w:val="00107B21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Normal2">
    <w:name w:val="Normal2"/>
    <w:rsid w:val="00107B21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2fa">
    <w:name w:val="Основной текст (2) + Полужирный"/>
    <w:rsid w:val="0086429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006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4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5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8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4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9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9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0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7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3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4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5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8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0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6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7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4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9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4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2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0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0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0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9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3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3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9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3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0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9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3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8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9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2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7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6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3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0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4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4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4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6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4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9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6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7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6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5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9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2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5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0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6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9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4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4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5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5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2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6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7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8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3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1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6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________@nmpc.uz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ti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8BB5E3023AC46CD9CDC93F3E6139A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C623B3-0285-48A5-B95D-59C8E5784E7F}"/>
      </w:docPartPr>
      <w:docPartBody>
        <w:p w:rsidR="009A527C" w:rsidRDefault="009A527C" w:rsidP="009A527C">
          <w:pPr>
            <w:pStyle w:val="68BB5E3023AC46CD9CDC93F3E6139AC0"/>
          </w:pPr>
          <w:r w:rsidRPr="00813943">
            <w:rPr>
              <w:rStyle w:val="a3"/>
            </w:rPr>
            <w:t>[Ключевые слова]</w:t>
          </w:r>
        </w:p>
      </w:docPartBody>
    </w:docPart>
    <w:docPart>
      <w:docPartPr>
        <w:name w:val="0399E88C872844139064C693550523E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184C821-20F2-418F-A61B-4E50B4D169EE}"/>
      </w:docPartPr>
      <w:docPartBody>
        <w:p w:rsidR="009A527C" w:rsidRDefault="009A527C" w:rsidP="009A527C">
          <w:pPr>
            <w:pStyle w:val="0399E88C872844139064C693550523E0"/>
          </w:pPr>
          <w:r w:rsidRPr="00813943">
            <w:rPr>
              <w:rStyle w:val="a3"/>
            </w:rPr>
            <w:t>[Ключевые слова]</w:t>
          </w:r>
        </w:p>
      </w:docPartBody>
    </w:docPart>
    <w:docPart>
      <w:docPartPr>
        <w:name w:val="7D5BBDB4F98342D6A65BB21BD84FFC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872DD7-FE2D-47D1-874F-1081019DF1C6}"/>
      </w:docPartPr>
      <w:docPartBody>
        <w:p w:rsidR="009A527C" w:rsidRDefault="009A527C" w:rsidP="009A527C">
          <w:pPr>
            <w:pStyle w:val="7D5BBDB4F98342D6A65BB21BD84FFCE1"/>
          </w:pPr>
          <w:r w:rsidRPr="00813943">
            <w:rPr>
              <w:rStyle w:val="a3"/>
            </w:rPr>
            <w:t>[Ключевые слова]</w:t>
          </w:r>
        </w:p>
      </w:docPartBody>
    </w:docPart>
    <w:docPart>
      <w:docPartPr>
        <w:name w:val="93D8C60B4ABB43849CA30CEDADEC3E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7DE4FD-31C2-489A-A8EE-64DA2BD84312}"/>
      </w:docPartPr>
      <w:docPartBody>
        <w:p w:rsidR="00057BB1" w:rsidRDefault="009A527C" w:rsidP="009A527C">
          <w:pPr>
            <w:pStyle w:val="93D8C60B4ABB43849CA30CEDADEC3EC0"/>
          </w:pPr>
          <w:r w:rsidRPr="00813943">
            <w:rPr>
              <w:rStyle w:val="a3"/>
            </w:rPr>
            <w:t>[Ключевые слова]</w:t>
          </w:r>
        </w:p>
      </w:docPartBody>
    </w:docPart>
    <w:docPart>
      <w:docPartPr>
        <w:name w:val="DC873F8EA63049AAB576C42EBC09335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C4ADAF-5330-42A5-9AFB-9B986BF96070}"/>
      </w:docPartPr>
      <w:docPartBody>
        <w:p w:rsidR="00057BB1" w:rsidRDefault="009A527C" w:rsidP="009A527C">
          <w:pPr>
            <w:pStyle w:val="DC873F8EA63049AAB576C42EBC09335A"/>
          </w:pPr>
          <w:r w:rsidRPr="00813943">
            <w:rPr>
              <w:rStyle w:val="a3"/>
            </w:rPr>
            <w:t>[Ключевые слова]</w:t>
          </w:r>
        </w:p>
      </w:docPartBody>
    </w:docPart>
    <w:docPart>
      <w:docPartPr>
        <w:name w:val="83A19982EE6840BD91D1924B4F3D10C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92083B-315D-401F-83E9-4297310DDBE1}"/>
      </w:docPartPr>
      <w:docPartBody>
        <w:p w:rsidR="00057BB1" w:rsidRDefault="009A527C" w:rsidP="009A527C">
          <w:pPr>
            <w:pStyle w:val="83A19982EE6840BD91D1924B4F3D10C2"/>
          </w:pPr>
          <w:r w:rsidRPr="00813943">
            <w:rPr>
              <w:rStyle w:val="a3"/>
            </w:rPr>
            <w:t>[Ключевые слова]</w:t>
          </w:r>
        </w:p>
      </w:docPartBody>
    </w:docPart>
    <w:docPart>
      <w:docPartPr>
        <w:name w:val="6A60724B8CD24EA58CEDABD33B2EF2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374654-9641-44D2-9E25-41BCA8E5C6AA}"/>
      </w:docPartPr>
      <w:docPartBody>
        <w:p w:rsidR="00057BB1" w:rsidRDefault="009A527C" w:rsidP="009A527C">
          <w:pPr>
            <w:pStyle w:val="6A60724B8CD24EA58CEDABD33B2EF228"/>
          </w:pPr>
          <w:r w:rsidRPr="00813943">
            <w:rPr>
              <w:rStyle w:val="a3"/>
            </w:rPr>
            <w:t>[Ключевые слова]</w:t>
          </w:r>
        </w:p>
      </w:docPartBody>
    </w:docPart>
    <w:docPart>
      <w:docPartPr>
        <w:name w:val="40DAAB36733C4A6B837B7566157267A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CAB241D-8A91-44F5-8E0B-CD399F1732F0}"/>
      </w:docPartPr>
      <w:docPartBody>
        <w:p w:rsidR="00057BB1" w:rsidRDefault="009A527C" w:rsidP="009A527C">
          <w:pPr>
            <w:pStyle w:val="40DAAB36733C4A6B837B7566157267AA"/>
          </w:pPr>
          <w:r w:rsidRPr="00813943">
            <w:rPr>
              <w:rStyle w:val="a3"/>
            </w:rPr>
            <w:t>[Ключевые слова]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SOCPEUR">
    <w:altName w:val="Calibri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OST">
    <w:altName w:val="Arial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Uzb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uturis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FreeSerif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494"/>
    <w:rsid w:val="00057BB1"/>
    <w:rsid w:val="000F7329"/>
    <w:rsid w:val="00153028"/>
    <w:rsid w:val="001D4D18"/>
    <w:rsid w:val="0021170D"/>
    <w:rsid w:val="002F635C"/>
    <w:rsid w:val="003A4494"/>
    <w:rsid w:val="003E60A0"/>
    <w:rsid w:val="004759CE"/>
    <w:rsid w:val="0051060A"/>
    <w:rsid w:val="00686109"/>
    <w:rsid w:val="006A55CA"/>
    <w:rsid w:val="006D43E7"/>
    <w:rsid w:val="006E0976"/>
    <w:rsid w:val="00755B1A"/>
    <w:rsid w:val="00761842"/>
    <w:rsid w:val="007828B1"/>
    <w:rsid w:val="00803A42"/>
    <w:rsid w:val="0094594C"/>
    <w:rsid w:val="009733E5"/>
    <w:rsid w:val="009A527C"/>
    <w:rsid w:val="00B36BC7"/>
    <w:rsid w:val="00B70CC9"/>
    <w:rsid w:val="00B77E7A"/>
    <w:rsid w:val="00B90F28"/>
    <w:rsid w:val="00D56257"/>
    <w:rsid w:val="00EB4610"/>
    <w:rsid w:val="00EF5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B4610"/>
    <w:rPr>
      <w:color w:val="808080"/>
    </w:rPr>
  </w:style>
  <w:style w:type="paragraph" w:customStyle="1" w:styleId="732A19BEFFEB49949E2D807D30B45F29">
    <w:name w:val="732A19BEFFEB49949E2D807D30B45F29"/>
    <w:rsid w:val="009A527C"/>
  </w:style>
  <w:style w:type="paragraph" w:customStyle="1" w:styleId="68BB5E3023AC46CD9CDC93F3E6139AC0">
    <w:name w:val="68BB5E3023AC46CD9CDC93F3E6139AC0"/>
    <w:rsid w:val="009A527C"/>
  </w:style>
  <w:style w:type="paragraph" w:customStyle="1" w:styleId="0399E88C872844139064C693550523E0">
    <w:name w:val="0399E88C872844139064C693550523E0"/>
    <w:rsid w:val="009A527C"/>
  </w:style>
  <w:style w:type="paragraph" w:customStyle="1" w:styleId="7D5BBDB4F98342D6A65BB21BD84FFCE1">
    <w:name w:val="7D5BBDB4F98342D6A65BB21BD84FFCE1"/>
    <w:rsid w:val="009A527C"/>
  </w:style>
  <w:style w:type="paragraph" w:customStyle="1" w:styleId="1B12126329D243FD95C1A304FE885C65">
    <w:name w:val="1B12126329D243FD95C1A304FE885C65"/>
    <w:rsid w:val="009A527C"/>
  </w:style>
  <w:style w:type="paragraph" w:customStyle="1" w:styleId="93D8C60B4ABB43849CA30CEDADEC3EC0">
    <w:name w:val="93D8C60B4ABB43849CA30CEDADEC3EC0"/>
    <w:rsid w:val="009A527C"/>
  </w:style>
  <w:style w:type="paragraph" w:customStyle="1" w:styleId="DC873F8EA63049AAB576C42EBC09335A">
    <w:name w:val="DC873F8EA63049AAB576C42EBC09335A"/>
    <w:rsid w:val="009A527C"/>
  </w:style>
  <w:style w:type="paragraph" w:customStyle="1" w:styleId="83A19982EE6840BD91D1924B4F3D10C2">
    <w:name w:val="83A19982EE6840BD91D1924B4F3D10C2"/>
    <w:rsid w:val="009A527C"/>
  </w:style>
  <w:style w:type="paragraph" w:customStyle="1" w:styleId="6A60724B8CD24EA58CEDABD33B2EF228">
    <w:name w:val="6A60724B8CD24EA58CEDABD33B2EF228"/>
    <w:rsid w:val="009A527C"/>
  </w:style>
  <w:style w:type="paragraph" w:customStyle="1" w:styleId="F1FFBE6861A242BD93537B416447AFC3">
    <w:name w:val="F1FFBE6861A242BD93537B416447AFC3"/>
    <w:rsid w:val="009A527C"/>
  </w:style>
  <w:style w:type="paragraph" w:customStyle="1" w:styleId="40DAAB36733C4A6B837B7566157267AA">
    <w:name w:val="40DAAB36733C4A6B837B7566157267AA"/>
    <w:rsid w:val="009A527C"/>
  </w:style>
  <w:style w:type="paragraph" w:customStyle="1" w:styleId="0A9825E096C44B6D8451CF69981554BD">
    <w:name w:val="0A9825E096C44B6D8451CF69981554BD"/>
    <w:rsid w:val="00EB4610"/>
  </w:style>
  <w:style w:type="paragraph" w:customStyle="1" w:styleId="5F7257CEBD534C54AB0FF14E050D70FD">
    <w:name w:val="5F7257CEBD534C54AB0FF14E050D70FD"/>
    <w:rsid w:val="00EB4610"/>
  </w:style>
  <w:style w:type="paragraph" w:customStyle="1" w:styleId="37CF6EEC4B004894A388BE02F7A35229">
    <w:name w:val="37CF6EEC4B004894A388BE02F7A35229"/>
    <w:rsid w:val="00EB46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7E914-6339-4746-B609-F23D023CF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17437</Words>
  <Characters>99394</Characters>
  <Application>Microsoft Office Word</Application>
  <DocSecurity>0</DocSecurity>
  <Lines>828</Lines>
  <Paragraphs>233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Конкурсная документация</vt:lpstr>
    </vt:vector>
  </TitlesOfParts>
  <Company>ООО «Milliy Banklararo Protsessing Markazi»</Company>
  <LinksUpToDate>false</LinksUpToDate>
  <CharactersWithSpaces>116598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Конкурсная документация</dc:title>
  <dc:subject>Поставка и внедрение программного обеспечения для банкоматов (АТМ)</dc:subject>
  <dc:creator>USER</dc:creator>
  <cp:keywords>поставку и внедрение программного обеспечения для банкоматов (АТМ)</cp:keywords>
  <cp:lastModifiedBy>Пользователь</cp:lastModifiedBy>
  <cp:revision>3</cp:revision>
  <cp:lastPrinted>2022-02-18T06:03:00Z</cp:lastPrinted>
  <dcterms:created xsi:type="dcterms:W3CDTF">2022-03-02T04:48:00Z</dcterms:created>
  <dcterms:modified xsi:type="dcterms:W3CDTF">2022-03-02T04:48:00Z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азвание проекта">
    <vt:lpwstr>«Поставка и внедрение программного обеспечения для банкоматов (АТМ)»</vt:lpwstr>
  </property>
</Properties>
</file>