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2021</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 xml:space="preserve">"Деҳқонобод калий заводи" </w:t>
      </w:r>
      <w:r w:rsidR="00600F10">
        <w:rPr>
          <w:lang w:val="uz-Cyrl-UZ"/>
        </w:rPr>
        <w:t>А</w:t>
      </w:r>
      <w:r w:rsidR="00626472" w:rsidRPr="00544DF4">
        <w:rPr>
          <w:lang w:val="uz-Cyrl-UZ"/>
        </w:rPr>
        <w:t>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A1237C" w:rsidRPr="00B85CEE" w:rsidRDefault="00626472" w:rsidP="000659AC">
      <w:pPr>
        <w:tabs>
          <w:tab w:val="left" w:pos="1440"/>
        </w:tabs>
        <w:spacing w:before="60" w:line="276" w:lineRule="auto"/>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B85CEE" w:rsidRPr="00B85CEE">
        <w:rPr>
          <w:b/>
          <w:lang w:val="uz-Cyrl-UZ"/>
        </w:rPr>
        <w:t>Деҳқонобод калий заводи АЖда ишлаб чиқариш заруриятидан  келиб чиқиб ходимларни даврий тиббий курикдан ўтказиш  ҳизмати</w:t>
      </w:r>
      <w:r w:rsidR="00A1237C" w:rsidRPr="00B85CEE">
        <w:rPr>
          <w:b/>
          <w:lang w:val="uz-Cyrl-UZ"/>
        </w:rPr>
        <w:t xml:space="preserve"> </w:t>
      </w:r>
    </w:p>
    <w:p w:rsidR="00626472" w:rsidRPr="00544DF4" w:rsidRDefault="005158C5" w:rsidP="000659AC">
      <w:pPr>
        <w:tabs>
          <w:tab w:val="left" w:pos="1440"/>
        </w:tabs>
        <w:spacing w:before="60" w:line="276" w:lineRule="auto"/>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A1237C">
        <w:rPr>
          <w:lang w:val="uz-Cyrl-UZ"/>
        </w:rPr>
        <w:t>2</w:t>
      </w:r>
      <w:r w:rsidR="00F67051" w:rsidRPr="00544DF4">
        <w:rPr>
          <w:lang w:val="uz-Cyrl-UZ"/>
        </w:rPr>
        <w:t>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7A283A"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proofErr w:type="gramStart"/>
      <w:r w:rsidRPr="00544DF4">
        <w:rPr>
          <w:lang w:val="uz-Cyrl-UZ"/>
        </w:rPr>
        <w:t>сифати</w:t>
      </w:r>
      <w:r w:rsidR="007A283A">
        <w:rPr>
          <w:lang w:val="uz-Cyrl-UZ"/>
        </w:rPr>
        <w:t xml:space="preserve">  ва</w:t>
      </w:r>
      <w:proofErr w:type="gramEnd"/>
      <w:r w:rsidR="007A283A">
        <w:rPr>
          <w:lang w:val="uz-Cyrl-UZ"/>
        </w:rPr>
        <w:t xml:space="preserve"> ўз муддатида 2022 йил </w:t>
      </w:r>
      <w:r w:rsidR="00490EAC">
        <w:rPr>
          <w:lang w:val="uz-Cyrl-UZ"/>
        </w:rPr>
        <w:t>1 ой муддатда</w:t>
      </w:r>
      <w:r w:rsidR="007A283A">
        <w:rPr>
          <w:lang w:val="uz-Cyrl-UZ"/>
        </w:rPr>
        <w:t xml:space="preserve"> бажарилишини таъминлаш жумладан:</w:t>
      </w:r>
    </w:p>
    <w:p w:rsidR="00B85CEE" w:rsidRDefault="007A283A" w:rsidP="006C64CA">
      <w:pPr>
        <w:tabs>
          <w:tab w:val="left" w:pos="1440"/>
        </w:tabs>
        <w:spacing w:before="60" w:line="276" w:lineRule="auto"/>
        <w:jc w:val="both"/>
        <w:rPr>
          <w:lang w:val="uz-Cyrl-UZ"/>
        </w:rPr>
      </w:pPr>
      <w:r>
        <w:rPr>
          <w:lang w:val="uz-Cyrl-UZ"/>
        </w:rPr>
        <w:t>-</w:t>
      </w:r>
      <w:r w:rsidR="00B85CEE" w:rsidRPr="00B85CEE">
        <w:rPr>
          <w:lang w:val="uz-Cyrl-UZ"/>
        </w:rPr>
        <w:t xml:space="preserve"> </w:t>
      </w:r>
      <w:r w:rsidR="00B85CEE">
        <w:rPr>
          <w:lang w:val="uz-Cyrl-UZ"/>
        </w:rPr>
        <w:t>Мулкичилик шаклидан қатъий назар тиббиёт ташкилоти даврий тиббий кўрикларни  ўтказиш ҳуқуқига (лицензия)га эга бўлиши шарт.</w:t>
      </w:r>
    </w:p>
    <w:p w:rsidR="00B85CEE" w:rsidRDefault="00B85CEE" w:rsidP="006C64CA">
      <w:pPr>
        <w:tabs>
          <w:tab w:val="left" w:pos="1440"/>
        </w:tabs>
        <w:spacing w:before="60" w:line="276" w:lineRule="auto"/>
        <w:jc w:val="both"/>
        <w:rPr>
          <w:lang w:val="uz-Cyrl-UZ"/>
        </w:rPr>
      </w:pPr>
      <w:r>
        <w:rPr>
          <w:lang w:val="uz-Cyrl-UZ"/>
        </w:rPr>
        <w:t>-Норматив-ҳуқуқий ҳужжатларга мувофиқ касбий мувофиқлигига кўра тиббёт ҳодимларини жалб қилиш.</w:t>
      </w:r>
    </w:p>
    <w:p w:rsidR="00B85CEE" w:rsidRDefault="00B85CEE" w:rsidP="006C64CA">
      <w:pPr>
        <w:tabs>
          <w:tab w:val="left" w:pos="1440"/>
        </w:tabs>
        <w:spacing w:before="60" w:line="276" w:lineRule="auto"/>
        <w:jc w:val="both"/>
        <w:rPr>
          <w:lang w:val="uz-Cyrl-UZ"/>
        </w:rPr>
      </w:pPr>
      <w:r>
        <w:rPr>
          <w:lang w:val="uz-Cyrl-UZ"/>
        </w:rPr>
        <w:t>-Пудратчинин жойлашга жойи Ўзбекистон Республикаси ҳудудида бўлиши керак.</w:t>
      </w:r>
    </w:p>
    <w:p w:rsidR="00600F10" w:rsidRDefault="00B85CEE" w:rsidP="00600F10">
      <w:pPr>
        <w:autoSpaceDE w:val="0"/>
        <w:autoSpaceDN w:val="0"/>
        <w:adjustRightInd w:val="0"/>
        <w:jc w:val="both"/>
        <w:rPr>
          <w:lang w:val="uz-Cyrl-UZ"/>
        </w:rPr>
      </w:pPr>
      <w:r>
        <w:rPr>
          <w:lang w:val="uz-Cyrl-UZ"/>
        </w:rPr>
        <w:t xml:space="preserve">- </w:t>
      </w:r>
      <w:r w:rsidR="00600F10" w:rsidRPr="00600F10">
        <w:rPr>
          <w:lang w:val="uz-Cyrl-UZ"/>
        </w:rPr>
        <w:t>Тиббий</w:t>
      </w:r>
      <w:r w:rsidRPr="00600F10">
        <w:rPr>
          <w:lang w:val="uz-Cyrl-UZ"/>
        </w:rPr>
        <w:t xml:space="preserve"> </w:t>
      </w:r>
      <w:r w:rsidR="00600F10" w:rsidRPr="00600F10">
        <w:rPr>
          <w:lang w:val="uz-Cyrl-UZ"/>
        </w:rPr>
        <w:t>кўрикрри</w:t>
      </w:r>
      <w:r w:rsidRPr="00600F10">
        <w:rPr>
          <w:lang w:val="uz-Cyrl-UZ"/>
        </w:rPr>
        <w:t xml:space="preserve"> </w:t>
      </w:r>
      <w:r w:rsidR="00600F10" w:rsidRPr="00600F10">
        <w:rPr>
          <w:lang w:val="uz-Cyrl-UZ"/>
        </w:rPr>
        <w:t>ўтказишда</w:t>
      </w:r>
      <w:r w:rsidRPr="00600F10">
        <w:rPr>
          <w:lang w:val="uz-Cyrl-UZ"/>
        </w:rPr>
        <w:t xml:space="preserve"> </w:t>
      </w:r>
      <w:r w:rsidR="00600F10" w:rsidRPr="00600F10">
        <w:rPr>
          <w:lang w:val="uz-Cyrl-UZ"/>
        </w:rPr>
        <w:t>Пудратчи</w:t>
      </w:r>
      <w:r w:rsidRPr="00600F10">
        <w:rPr>
          <w:lang w:val="uz-Cyrl-UZ"/>
        </w:rPr>
        <w:t xml:space="preserve"> </w:t>
      </w:r>
      <w:r w:rsidR="00600F10" w:rsidRPr="00600F10">
        <w:rPr>
          <w:lang w:val="uz-Cyrl-UZ"/>
        </w:rPr>
        <w:t>Ўзбекистон</w:t>
      </w:r>
      <w:r w:rsidRPr="00600F10">
        <w:rPr>
          <w:lang w:val="uz-Cyrl-UZ"/>
        </w:rPr>
        <w:t xml:space="preserve"> </w:t>
      </w:r>
      <w:r w:rsidR="00600F10" w:rsidRPr="00600F10">
        <w:rPr>
          <w:lang w:val="uz-Cyrl-UZ"/>
        </w:rPr>
        <w:t>Республикаси</w:t>
      </w:r>
      <w:r w:rsidRPr="00600F10">
        <w:rPr>
          <w:lang w:val="uz-Cyrl-UZ"/>
        </w:rPr>
        <w:t xml:space="preserve"> </w:t>
      </w:r>
      <w:r w:rsidR="00600F10" w:rsidRPr="00600F10">
        <w:rPr>
          <w:lang w:val="uz-Cyrl-UZ"/>
        </w:rPr>
        <w:t>Соғлиқни</w:t>
      </w:r>
      <w:r w:rsidRPr="00600F10">
        <w:rPr>
          <w:lang w:val="uz-Cyrl-UZ"/>
        </w:rPr>
        <w:t xml:space="preserve"> </w:t>
      </w:r>
      <w:r w:rsidR="00600F10" w:rsidRPr="00600F10">
        <w:rPr>
          <w:lang w:val="uz-Cyrl-UZ"/>
        </w:rPr>
        <w:t>сақлаш</w:t>
      </w:r>
      <w:r w:rsidRPr="00600F10">
        <w:rPr>
          <w:lang w:val="uz-Cyrl-UZ"/>
        </w:rPr>
        <w:t xml:space="preserve"> </w:t>
      </w:r>
      <w:r w:rsidR="00600F10" w:rsidRPr="00600F10">
        <w:rPr>
          <w:lang w:val="uz-Cyrl-UZ"/>
        </w:rPr>
        <w:t>ва ижтимоий</w:t>
      </w:r>
      <w:r w:rsidRPr="00600F10">
        <w:rPr>
          <w:lang w:val="uz-Cyrl-UZ"/>
        </w:rPr>
        <w:t xml:space="preserve"> </w:t>
      </w:r>
      <w:r w:rsidR="00600F10" w:rsidRPr="00600F10">
        <w:rPr>
          <w:lang w:val="uz-Cyrl-UZ"/>
        </w:rPr>
        <w:t>тараққиёт</w:t>
      </w:r>
      <w:r w:rsidRPr="00600F10">
        <w:rPr>
          <w:lang w:val="uz-Cyrl-UZ"/>
        </w:rPr>
        <w:t xml:space="preserve"> </w:t>
      </w:r>
      <w:r w:rsidR="00600F10" w:rsidRPr="00600F10">
        <w:rPr>
          <w:lang w:val="uz-Cyrl-UZ"/>
        </w:rPr>
        <w:t>вазирлигининг</w:t>
      </w:r>
      <w:r w:rsidRPr="00600F10">
        <w:rPr>
          <w:lang w:val="uz-Cyrl-UZ"/>
        </w:rPr>
        <w:t xml:space="preserve"> 2012-</w:t>
      </w:r>
      <w:r w:rsidR="00600F10" w:rsidRPr="00600F10">
        <w:rPr>
          <w:lang w:val="uz-Cyrl-UZ"/>
        </w:rPr>
        <w:t>йил</w:t>
      </w:r>
      <w:r w:rsidRPr="00600F10">
        <w:rPr>
          <w:lang w:val="uz-Cyrl-UZ"/>
        </w:rPr>
        <w:t xml:space="preserve"> </w:t>
      </w:r>
      <w:r w:rsidR="00600F10" w:rsidRPr="00600F10">
        <w:rPr>
          <w:lang w:val="uz-Cyrl-UZ"/>
        </w:rPr>
        <w:t>л</w:t>
      </w:r>
      <w:r w:rsidRPr="00600F10">
        <w:rPr>
          <w:lang w:val="uz-Cyrl-UZ"/>
        </w:rPr>
        <w:t>0-</w:t>
      </w:r>
      <w:r w:rsidR="00600F10" w:rsidRPr="00600F10">
        <w:rPr>
          <w:lang w:val="uz-Cyrl-UZ"/>
        </w:rPr>
        <w:t>июндаги</w:t>
      </w:r>
      <w:r w:rsidRPr="00600F10">
        <w:rPr>
          <w:lang w:val="uz-Cyrl-UZ"/>
        </w:rPr>
        <w:t xml:space="preserve"> 200-</w:t>
      </w:r>
      <w:r w:rsidR="00600F10" w:rsidRPr="00600F10">
        <w:rPr>
          <w:lang w:val="uz-Cyrl-UZ"/>
        </w:rPr>
        <w:t>сонли</w:t>
      </w:r>
      <w:r w:rsidRPr="00600F10">
        <w:rPr>
          <w:lang w:val="uz-Cyrl-UZ"/>
        </w:rPr>
        <w:t xml:space="preserve"> "</w:t>
      </w:r>
      <w:r w:rsidR="00600F10" w:rsidRPr="00600F10">
        <w:rPr>
          <w:lang w:val="uz-Cyrl-UZ"/>
        </w:rPr>
        <w:t>Зарарли</w:t>
      </w:r>
      <w:r w:rsidRPr="00600F10">
        <w:rPr>
          <w:lang w:val="uz-Cyrl-UZ"/>
        </w:rPr>
        <w:t xml:space="preserve"> </w:t>
      </w:r>
      <w:r w:rsidR="00600F10" w:rsidRPr="00600F10">
        <w:rPr>
          <w:lang w:val="uz-Cyrl-UZ"/>
        </w:rPr>
        <w:t>ва</w:t>
      </w:r>
      <w:r w:rsidRPr="00600F10">
        <w:rPr>
          <w:lang w:val="uz-Cyrl-UZ"/>
        </w:rPr>
        <w:t xml:space="preserve"> (</w:t>
      </w:r>
      <w:r w:rsidR="00600F10" w:rsidRPr="00600F10">
        <w:rPr>
          <w:lang w:val="uz-Cyrl-UZ"/>
        </w:rPr>
        <w:t>ёки</w:t>
      </w:r>
      <w:r w:rsidRPr="00600F10">
        <w:rPr>
          <w:lang w:val="uz-Cyrl-UZ"/>
        </w:rPr>
        <w:t xml:space="preserve">) </w:t>
      </w:r>
      <w:r w:rsidR="00600F10" w:rsidRPr="00600F10">
        <w:rPr>
          <w:lang w:val="uz-Cyrl-UZ"/>
        </w:rPr>
        <w:lastRenderedPageBreak/>
        <w:t>хавфли</w:t>
      </w:r>
      <w:r w:rsidRPr="00600F10">
        <w:rPr>
          <w:lang w:val="uz-Cyrl-UZ"/>
        </w:rPr>
        <w:t xml:space="preserve"> </w:t>
      </w:r>
      <w:r w:rsidR="00600F10" w:rsidRPr="00600F10">
        <w:rPr>
          <w:lang w:val="uz-Cyrl-UZ"/>
        </w:rPr>
        <w:t>ишлаб чиқариш</w:t>
      </w:r>
      <w:r w:rsidRPr="00600F10">
        <w:rPr>
          <w:lang w:val="uz-Cyrl-UZ"/>
        </w:rPr>
        <w:t xml:space="preserve"> </w:t>
      </w:r>
      <w:r w:rsidR="00600F10" w:rsidRPr="00600F10">
        <w:rPr>
          <w:lang w:val="uz-Cyrl-UZ"/>
        </w:rPr>
        <w:t>омиллари</w:t>
      </w:r>
      <w:r w:rsidRPr="00600F10">
        <w:rPr>
          <w:lang w:val="uz-Cyrl-UZ"/>
        </w:rPr>
        <w:t xml:space="preserve"> </w:t>
      </w:r>
      <w:r w:rsidR="00600F10" w:rsidRPr="00600F10">
        <w:rPr>
          <w:lang w:val="uz-Cyrl-UZ"/>
        </w:rPr>
        <w:t>ва</w:t>
      </w:r>
      <w:r w:rsidRPr="00600F10">
        <w:rPr>
          <w:lang w:val="uz-Cyrl-UZ"/>
        </w:rPr>
        <w:t xml:space="preserve"> </w:t>
      </w:r>
      <w:r w:rsidR="00600F10" w:rsidRPr="00600F10">
        <w:rPr>
          <w:lang w:val="uz-Cyrl-UZ"/>
        </w:rPr>
        <w:t>ишларининг</w:t>
      </w:r>
      <w:r w:rsidRPr="00600F10">
        <w:rPr>
          <w:lang w:val="uz-Cyrl-UZ"/>
        </w:rPr>
        <w:t xml:space="preserve"> </w:t>
      </w:r>
      <w:r w:rsidR="00600F10" w:rsidRPr="00600F10">
        <w:rPr>
          <w:lang w:val="uz-Cyrl-UZ"/>
        </w:rPr>
        <w:t>рўйхатларини</w:t>
      </w:r>
      <w:r w:rsidRPr="00600F10">
        <w:rPr>
          <w:lang w:val="uz-Cyrl-UZ"/>
        </w:rPr>
        <w:t xml:space="preserve"> </w:t>
      </w:r>
      <w:r w:rsidR="00600F10" w:rsidRPr="00600F10">
        <w:rPr>
          <w:lang w:val="uz-Cyrl-UZ"/>
        </w:rPr>
        <w:t>тасдиқлаш</w:t>
      </w:r>
      <w:r w:rsidRPr="00600F10">
        <w:rPr>
          <w:lang w:val="uz-Cyrl-UZ"/>
        </w:rPr>
        <w:t xml:space="preserve"> </w:t>
      </w:r>
      <w:r w:rsidR="00600F10" w:rsidRPr="00600F10">
        <w:rPr>
          <w:lang w:val="uz-Cyrl-UZ"/>
        </w:rPr>
        <w:t>тўғрисида</w:t>
      </w:r>
      <w:r w:rsidRPr="00600F10">
        <w:rPr>
          <w:lang w:val="uz-Cyrl-UZ"/>
        </w:rPr>
        <w:t xml:space="preserve">" </w:t>
      </w:r>
      <w:r w:rsidR="00600F10" w:rsidRPr="00600F10">
        <w:rPr>
          <w:lang w:val="uz-Cyrl-UZ"/>
        </w:rPr>
        <w:t>ги</w:t>
      </w:r>
      <w:r w:rsidRPr="00600F10">
        <w:rPr>
          <w:lang w:val="uz-Cyrl-UZ"/>
        </w:rPr>
        <w:t xml:space="preserve"> </w:t>
      </w:r>
      <w:r w:rsidR="00600F10" w:rsidRPr="00600F10">
        <w:rPr>
          <w:lang w:val="uz-Cyrl-UZ"/>
        </w:rPr>
        <w:t>буйруғига</w:t>
      </w:r>
      <w:r w:rsidRPr="00600F10">
        <w:rPr>
          <w:lang w:val="uz-Cyrl-UZ"/>
        </w:rPr>
        <w:t xml:space="preserve"> </w:t>
      </w:r>
      <w:r w:rsidR="00600F10" w:rsidRPr="00600F10">
        <w:rPr>
          <w:lang w:val="uz-Cyrl-UZ"/>
        </w:rPr>
        <w:t>мувофиқ</w:t>
      </w:r>
      <w:r w:rsidR="00600F10">
        <w:rPr>
          <w:lang w:val="uz-Cyrl-UZ"/>
        </w:rPr>
        <w:t xml:space="preserve"> </w:t>
      </w:r>
      <w:r w:rsidR="00600F10" w:rsidRPr="00600F10">
        <w:rPr>
          <w:lang w:val="uz-Cyrl-UZ"/>
        </w:rPr>
        <w:t>мажбурий</w:t>
      </w:r>
      <w:r w:rsidRPr="00600F10">
        <w:rPr>
          <w:lang w:val="uz-Cyrl-UZ"/>
        </w:rPr>
        <w:t xml:space="preserve"> </w:t>
      </w:r>
      <w:r w:rsidR="00600F10" w:rsidRPr="00600F10">
        <w:rPr>
          <w:lang w:val="uz-Cyrl-UZ"/>
        </w:rPr>
        <w:t>даврий</w:t>
      </w:r>
      <w:r w:rsidRPr="00600F10">
        <w:rPr>
          <w:lang w:val="uz-Cyrl-UZ"/>
        </w:rPr>
        <w:t xml:space="preserve"> </w:t>
      </w:r>
      <w:r w:rsidR="00600F10" w:rsidRPr="00600F10">
        <w:rPr>
          <w:lang w:val="uz-Cyrl-UZ"/>
        </w:rPr>
        <w:t>тиббий</w:t>
      </w:r>
      <w:r w:rsidRPr="00600F10">
        <w:rPr>
          <w:lang w:val="uz-Cyrl-UZ"/>
        </w:rPr>
        <w:t xml:space="preserve"> </w:t>
      </w:r>
      <w:r w:rsidR="00600F10" w:rsidRPr="00600F10">
        <w:rPr>
          <w:lang w:val="uz-Cyrl-UZ"/>
        </w:rPr>
        <w:t>кўрик</w:t>
      </w:r>
      <w:r w:rsidRPr="00600F10">
        <w:rPr>
          <w:lang w:val="uz-Cyrl-UZ"/>
        </w:rPr>
        <w:t xml:space="preserve"> </w:t>
      </w:r>
      <w:r w:rsidR="00600F10" w:rsidRPr="00600F10">
        <w:rPr>
          <w:lang w:val="uz-Cyrl-UZ"/>
        </w:rPr>
        <w:t>ва</w:t>
      </w:r>
      <w:r w:rsidRPr="00600F10">
        <w:rPr>
          <w:lang w:val="uz-Cyrl-UZ"/>
        </w:rPr>
        <w:t xml:space="preserve"> </w:t>
      </w:r>
      <w:r w:rsidR="00600F10" w:rsidRPr="00600F10">
        <w:rPr>
          <w:lang w:val="uz-Cyrl-UZ"/>
        </w:rPr>
        <w:t>ул</w:t>
      </w:r>
      <w:r w:rsidRPr="00600F10">
        <w:rPr>
          <w:lang w:val="uz-Cyrl-UZ"/>
        </w:rPr>
        <w:t>а</w:t>
      </w:r>
      <w:r w:rsidR="00600F10" w:rsidRPr="00600F10">
        <w:rPr>
          <w:lang w:val="uz-Cyrl-UZ"/>
        </w:rPr>
        <w:t>рни</w:t>
      </w:r>
      <w:r w:rsidRPr="00600F10">
        <w:rPr>
          <w:lang w:val="uz-Cyrl-UZ"/>
        </w:rPr>
        <w:t xml:space="preserve"> </w:t>
      </w:r>
      <w:r w:rsidR="00600F10" w:rsidRPr="00600F10">
        <w:rPr>
          <w:lang w:val="uz-Cyrl-UZ"/>
        </w:rPr>
        <w:t>ўтказиш</w:t>
      </w:r>
      <w:r w:rsidRPr="00600F10">
        <w:rPr>
          <w:lang w:val="uz-Cyrl-UZ"/>
        </w:rPr>
        <w:t xml:space="preserve"> </w:t>
      </w:r>
      <w:r w:rsidR="00600F10" w:rsidRPr="00600F10">
        <w:rPr>
          <w:lang w:val="uz-Cyrl-UZ"/>
        </w:rPr>
        <w:t>тартиби</w:t>
      </w:r>
      <w:r w:rsidRPr="00600F10">
        <w:rPr>
          <w:lang w:val="uz-Cyrl-UZ"/>
        </w:rPr>
        <w:t xml:space="preserve"> </w:t>
      </w:r>
      <w:r w:rsidR="00600F10" w:rsidRPr="00600F10">
        <w:rPr>
          <w:lang w:val="uz-Cyrl-UZ"/>
        </w:rPr>
        <w:t>асосида</w:t>
      </w:r>
      <w:r w:rsidRPr="00600F10">
        <w:rPr>
          <w:lang w:val="uz-Cyrl-UZ"/>
        </w:rPr>
        <w:t xml:space="preserve"> </w:t>
      </w:r>
      <w:r w:rsidR="00600F10" w:rsidRPr="00600F10">
        <w:rPr>
          <w:lang w:val="uz-Cyrl-UZ"/>
        </w:rPr>
        <w:t>иш</w:t>
      </w:r>
      <w:r w:rsidRPr="00600F10">
        <w:rPr>
          <w:lang w:val="uz-Cyrl-UZ"/>
        </w:rPr>
        <w:t xml:space="preserve"> </w:t>
      </w:r>
      <w:r w:rsidR="00600F10" w:rsidRPr="00600F10">
        <w:rPr>
          <w:lang w:val="uz-Cyrl-UZ"/>
        </w:rPr>
        <w:t>олиб</w:t>
      </w:r>
      <w:r w:rsidRPr="00600F10">
        <w:rPr>
          <w:lang w:val="uz-Cyrl-UZ"/>
        </w:rPr>
        <w:t xml:space="preserve"> </w:t>
      </w:r>
      <w:r w:rsidR="00600F10" w:rsidRPr="00600F10">
        <w:rPr>
          <w:lang w:val="uz-Cyrl-UZ"/>
        </w:rPr>
        <w:t>бориш</w:t>
      </w:r>
      <w:r w:rsidRPr="00600F10">
        <w:rPr>
          <w:lang w:val="uz-Cyrl-UZ"/>
        </w:rPr>
        <w:t>.</w:t>
      </w:r>
      <w:r>
        <w:rPr>
          <w:lang w:val="uz-Cyrl-UZ"/>
        </w:rPr>
        <w:t xml:space="preserve"> </w:t>
      </w:r>
      <w:r w:rsidR="00A1237C">
        <w:rPr>
          <w:lang w:val="uz-Cyrl-UZ"/>
        </w:rPr>
        <w:t xml:space="preserve"> </w:t>
      </w:r>
    </w:p>
    <w:p w:rsidR="00600F10" w:rsidRDefault="00600F10" w:rsidP="00600F10">
      <w:pPr>
        <w:autoSpaceDE w:val="0"/>
        <w:autoSpaceDN w:val="0"/>
        <w:adjustRightInd w:val="0"/>
        <w:jc w:val="both"/>
        <w:rPr>
          <w:lang w:val="uz-Cyrl-UZ"/>
        </w:rPr>
      </w:pPr>
      <w:r>
        <w:rPr>
          <w:lang w:val="uz-Cyrl-UZ"/>
        </w:rPr>
        <w:t>-</w:t>
      </w:r>
      <w:r w:rsidRPr="00600F10">
        <w:rPr>
          <w:rFonts w:ascii="Tahoma" w:eastAsiaTheme="minorHAnsi" w:hAnsi="Tahoma" w:cs="Tahoma"/>
          <w:lang w:val="uz-Cyrl-UZ" w:eastAsia="en-US"/>
        </w:rPr>
        <w:t xml:space="preserve"> </w:t>
      </w:r>
      <w:r w:rsidRPr="00600F10">
        <w:rPr>
          <w:lang w:val="uz-Cyrl-UZ"/>
        </w:rPr>
        <w:t>Тибби</w:t>
      </w:r>
      <w:r>
        <w:rPr>
          <w:lang w:val="uz-Cyrl-UZ"/>
        </w:rPr>
        <w:t>й</w:t>
      </w:r>
      <w:r w:rsidRPr="00600F10">
        <w:rPr>
          <w:lang w:val="uz-Cyrl-UZ"/>
        </w:rPr>
        <w:t xml:space="preserve"> кўрикни ўтказиш усҳуп Пудратчи доимий тиббий комиссия тузади. Комиссия таркибига "касбий патология" ихтисослиги бўйича. терапевт, хируруг, лор, окулибт, дерматавенеролог. невропотолог, </w:t>
      </w:r>
      <w:r>
        <w:rPr>
          <w:lang w:val="uz-Cyrl-UZ"/>
        </w:rPr>
        <w:t>УЗИ</w:t>
      </w:r>
      <w:r w:rsidRPr="00600F10">
        <w:rPr>
          <w:lang w:val="uz-Cyrl-UZ"/>
        </w:rPr>
        <w:t xml:space="preserve"> текшируви. лаборатория </w:t>
      </w:r>
      <w:r>
        <w:rPr>
          <w:lang w:val="uz-Cyrl-UZ"/>
        </w:rPr>
        <w:t>(</w:t>
      </w:r>
      <w:r w:rsidRPr="00600F10">
        <w:rPr>
          <w:lang w:val="uz-Cyrl-UZ"/>
        </w:rPr>
        <w:t>умумий қ</w:t>
      </w:r>
      <w:r>
        <w:rPr>
          <w:lang w:val="uz-Cyrl-UZ"/>
        </w:rPr>
        <w:t>он</w:t>
      </w:r>
      <w:r w:rsidRPr="00600F10">
        <w:rPr>
          <w:lang w:val="uz-Cyrl-UZ"/>
        </w:rPr>
        <w:t xml:space="preserve"> таҳлили), </w:t>
      </w:r>
      <w:r>
        <w:rPr>
          <w:lang w:val="uz-Cyrl-UZ"/>
        </w:rPr>
        <w:t>Э</w:t>
      </w:r>
      <w:r w:rsidRPr="00600F10">
        <w:rPr>
          <w:lang w:val="uz-Cyrl-UZ"/>
        </w:rPr>
        <w:t>КГ текшируви</w:t>
      </w:r>
      <w:r>
        <w:rPr>
          <w:lang w:val="uz-Cyrl-UZ"/>
        </w:rPr>
        <w:t>,</w:t>
      </w:r>
      <w:r w:rsidRPr="00600F10">
        <w:rPr>
          <w:lang w:val="uz-Cyrl-UZ"/>
        </w:rPr>
        <w:t xml:space="preserve"> </w:t>
      </w:r>
      <w:r>
        <w:rPr>
          <w:lang w:val="uz-Cyrl-UZ"/>
        </w:rPr>
        <w:t>ф</w:t>
      </w:r>
      <w:r w:rsidRPr="00600F10">
        <w:rPr>
          <w:lang w:val="uz-Cyrl-UZ"/>
        </w:rPr>
        <w:t>л</w:t>
      </w:r>
      <w:r>
        <w:rPr>
          <w:lang w:val="uz-Cyrl-UZ"/>
        </w:rPr>
        <w:t>ю</w:t>
      </w:r>
      <w:r w:rsidRPr="00600F10">
        <w:rPr>
          <w:lang w:val="uz-Cyrl-UZ"/>
        </w:rPr>
        <w:t>раграфия</w:t>
      </w:r>
      <w:r>
        <w:rPr>
          <w:lang w:val="uz-Cyrl-UZ"/>
        </w:rPr>
        <w:t>,</w:t>
      </w:r>
      <w:r w:rsidRPr="00600F10">
        <w:rPr>
          <w:lang w:val="uz-Cyrl-UZ"/>
        </w:rPr>
        <w:t xml:space="preserve"> гинеколог</w:t>
      </w:r>
      <w:r>
        <w:rPr>
          <w:lang w:val="uz-Cyrl-UZ"/>
        </w:rPr>
        <w:t>,</w:t>
      </w:r>
      <w:r w:rsidRPr="00600F10">
        <w:rPr>
          <w:lang w:val="uz-Cyrl-UZ"/>
        </w:rPr>
        <w:t xml:space="preserve"> </w:t>
      </w:r>
      <w:r>
        <w:rPr>
          <w:lang w:val="uz-Cyrl-UZ"/>
        </w:rPr>
        <w:t>с</w:t>
      </w:r>
      <w:r w:rsidRPr="00600F10">
        <w:rPr>
          <w:lang w:val="uz-Cyrl-UZ"/>
        </w:rPr>
        <w:t>таматолог мутахассислиги б</w:t>
      </w:r>
      <w:r>
        <w:rPr>
          <w:lang w:val="uz-Cyrl-UZ"/>
        </w:rPr>
        <w:t>ў</w:t>
      </w:r>
      <w:r w:rsidRPr="00600F10">
        <w:rPr>
          <w:lang w:val="uz-Cyrl-UZ"/>
        </w:rPr>
        <w:t>йича мал</w:t>
      </w:r>
      <w:r>
        <w:rPr>
          <w:lang w:val="uz-Cyrl-UZ"/>
        </w:rPr>
        <w:t>а</w:t>
      </w:r>
      <w:r w:rsidRPr="00600F10">
        <w:rPr>
          <w:lang w:val="uz-Cyrl-UZ"/>
        </w:rPr>
        <w:t>ка оширган ёки "касбий патология" ихтисослиги бўйича амалдаги сертификатга ега бўллган тиббиёт мутахассислари киритилади</w:t>
      </w:r>
      <w:r>
        <w:rPr>
          <w:lang w:val="uz-Cyrl-UZ"/>
        </w:rPr>
        <w:t>.</w:t>
      </w:r>
    </w:p>
    <w:p w:rsidR="00600F10" w:rsidRPr="00600F10" w:rsidRDefault="00600F10" w:rsidP="00600F10">
      <w:pPr>
        <w:autoSpaceDE w:val="0"/>
        <w:autoSpaceDN w:val="0"/>
        <w:adjustRightInd w:val="0"/>
        <w:jc w:val="both"/>
        <w:rPr>
          <w:lang w:val="uz-Cyrl-UZ"/>
        </w:rPr>
      </w:pPr>
      <w:r>
        <w:rPr>
          <w:lang w:val="uz-Cyrl-UZ"/>
        </w:rPr>
        <w:t>-</w:t>
      </w:r>
      <w:r w:rsidRPr="00600F10">
        <w:rPr>
          <w:lang w:val="uz-Cyrl-UZ"/>
        </w:rPr>
        <w:t>Тиббий ташкилот тиббий комиссияси рўйхатида кўрсатилган зарарли ишлаб чиқариш омиллари ёки кас</w:t>
      </w:r>
      <w:r>
        <w:rPr>
          <w:lang w:val="uz-Cyrl-UZ"/>
        </w:rPr>
        <w:t>бл</w:t>
      </w:r>
      <w:r w:rsidRPr="00600F10">
        <w:rPr>
          <w:lang w:val="uz-Cyrl-UZ"/>
        </w:rPr>
        <w:t xml:space="preserve">ар рўйхати  асосида тегишли тиббиёт мутахассисларини тиббий кўрикда иштирок етиш  зарурлигини ҳамда зарур лаборатория ва функсионал тадқиқотлар турлари ва ҳажмларини  аниқлайди. </w:t>
      </w:r>
    </w:p>
    <w:p w:rsidR="00600F10" w:rsidRDefault="00391E2E" w:rsidP="00600F10">
      <w:pPr>
        <w:autoSpaceDE w:val="0"/>
        <w:autoSpaceDN w:val="0"/>
        <w:adjustRightInd w:val="0"/>
        <w:rPr>
          <w:lang w:val="uz-Cyrl-UZ"/>
        </w:rPr>
      </w:pPr>
      <w:r>
        <w:rPr>
          <w:lang w:val="uz-Cyrl-UZ"/>
        </w:rPr>
        <w:t>-</w:t>
      </w:r>
      <w:r w:rsidR="00600F10" w:rsidRPr="00391E2E">
        <w:rPr>
          <w:lang w:val="uz-Cyrl-UZ"/>
        </w:rPr>
        <w:t>Тиббий ташкилот сертификатланган ча малакали тиббиёт ходимларига ега бўлиши керак.</w:t>
      </w:r>
      <w:r w:rsidRPr="00391E2E">
        <w:rPr>
          <w:lang w:val="uz-Cyrl-UZ"/>
        </w:rPr>
        <w:t xml:space="preserve"> </w:t>
      </w:r>
      <w:r w:rsidR="00600F10" w:rsidRPr="00391E2E">
        <w:rPr>
          <w:lang w:val="uz-Cyrl-UZ"/>
        </w:rPr>
        <w:t xml:space="preserve">Лаборатория ва функсионал тадқиқотлар учун ўз лабораторияси бўлиши </w:t>
      </w:r>
      <w:r>
        <w:rPr>
          <w:lang w:val="uz-Cyrl-UZ"/>
        </w:rPr>
        <w:t>шарт.</w:t>
      </w:r>
    </w:p>
    <w:p w:rsidR="00490EAC" w:rsidRPr="00490EAC" w:rsidRDefault="00490EAC" w:rsidP="00490EAC">
      <w:pPr>
        <w:autoSpaceDE w:val="0"/>
        <w:autoSpaceDN w:val="0"/>
        <w:adjustRightInd w:val="0"/>
        <w:jc w:val="both"/>
        <w:rPr>
          <w:lang w:val="uz-Cyrl-UZ"/>
        </w:rPr>
      </w:pPr>
      <w:r w:rsidRPr="00490EAC">
        <w:rPr>
          <w:lang w:val="uz-Cyrl-UZ"/>
        </w:rPr>
        <w:t>-</w:t>
      </w:r>
      <w:r>
        <w:rPr>
          <w:lang w:val="uz-Cyrl-UZ"/>
        </w:rPr>
        <w:t>Мижознинг</w:t>
      </w:r>
      <w:r w:rsidRPr="00490EAC">
        <w:rPr>
          <w:lang w:val="uz-Cyrl-UZ"/>
        </w:rPr>
        <w:t xml:space="preserve"> </w:t>
      </w:r>
      <w:r>
        <w:rPr>
          <w:lang w:val="uz-Cyrl-UZ"/>
        </w:rPr>
        <w:t>ходимларини</w:t>
      </w:r>
      <w:r w:rsidRPr="00490EAC">
        <w:rPr>
          <w:lang w:val="uz-Cyrl-UZ"/>
        </w:rPr>
        <w:t xml:space="preserve"> </w:t>
      </w:r>
      <w:r>
        <w:rPr>
          <w:lang w:val="uz-Cyrl-UZ"/>
        </w:rPr>
        <w:t>даврий</w:t>
      </w:r>
      <w:r w:rsidRPr="00490EAC">
        <w:rPr>
          <w:lang w:val="uz-Cyrl-UZ"/>
        </w:rPr>
        <w:t xml:space="preserve"> </w:t>
      </w:r>
      <w:r>
        <w:rPr>
          <w:lang w:val="uz-Cyrl-UZ"/>
        </w:rPr>
        <w:t>тиббий</w:t>
      </w:r>
      <w:r w:rsidRPr="00490EAC">
        <w:rPr>
          <w:lang w:val="uz-Cyrl-UZ"/>
        </w:rPr>
        <w:t xml:space="preserve"> </w:t>
      </w:r>
      <w:r>
        <w:rPr>
          <w:lang w:val="uz-Cyrl-UZ"/>
        </w:rPr>
        <w:t>кўрикдан</w:t>
      </w:r>
      <w:r w:rsidRPr="00490EAC">
        <w:rPr>
          <w:lang w:val="uz-Cyrl-UZ"/>
        </w:rPr>
        <w:t xml:space="preserve"> </w:t>
      </w:r>
      <w:r>
        <w:rPr>
          <w:lang w:val="uz-Cyrl-UZ"/>
        </w:rPr>
        <w:t>ўтказиш</w:t>
      </w:r>
      <w:r w:rsidRPr="00490EAC">
        <w:rPr>
          <w:lang w:val="uz-Cyrl-UZ"/>
        </w:rPr>
        <w:t xml:space="preserve"> </w:t>
      </w:r>
      <w:r>
        <w:rPr>
          <w:lang w:val="uz-Cyrl-UZ"/>
        </w:rPr>
        <w:t>буюртмачи</w:t>
      </w:r>
      <w:r w:rsidRPr="00490EAC">
        <w:rPr>
          <w:lang w:val="uz-Cyrl-UZ"/>
        </w:rPr>
        <w:t xml:space="preserve"> </w:t>
      </w:r>
      <w:r>
        <w:rPr>
          <w:lang w:val="uz-Cyrl-UZ"/>
        </w:rPr>
        <w:t>билан</w:t>
      </w:r>
      <w:r w:rsidRPr="00490EAC">
        <w:rPr>
          <w:lang w:val="uz-Cyrl-UZ"/>
        </w:rPr>
        <w:t xml:space="preserve"> </w:t>
      </w:r>
      <w:r>
        <w:rPr>
          <w:lang w:val="uz-Cyrl-UZ"/>
        </w:rPr>
        <w:t>келишилган</w:t>
      </w:r>
      <w:r w:rsidRPr="00490EAC">
        <w:rPr>
          <w:lang w:val="uz-Cyrl-UZ"/>
        </w:rPr>
        <w:t xml:space="preserve"> </w:t>
      </w:r>
      <w:r>
        <w:rPr>
          <w:lang w:val="uz-Cyrl-UZ"/>
        </w:rPr>
        <w:t>вақтда</w:t>
      </w:r>
      <w:r w:rsidRPr="00490EAC">
        <w:rPr>
          <w:lang w:val="uz-Cyrl-UZ"/>
        </w:rPr>
        <w:t xml:space="preserve">, </w:t>
      </w:r>
      <w:r>
        <w:rPr>
          <w:lang w:val="uz-Cyrl-UZ"/>
        </w:rPr>
        <w:t>буюртмачининг</w:t>
      </w:r>
      <w:r w:rsidRPr="00490EAC">
        <w:rPr>
          <w:lang w:val="uz-Cyrl-UZ"/>
        </w:rPr>
        <w:t xml:space="preserve"> </w:t>
      </w:r>
      <w:r>
        <w:rPr>
          <w:lang w:val="uz-Cyrl-UZ"/>
        </w:rPr>
        <w:t>ишчилари</w:t>
      </w:r>
      <w:r w:rsidRPr="00490EAC">
        <w:rPr>
          <w:lang w:val="uz-Cyrl-UZ"/>
        </w:rPr>
        <w:t xml:space="preserve"> </w:t>
      </w:r>
      <w:r>
        <w:rPr>
          <w:lang w:val="uz-Cyrl-UZ"/>
        </w:rPr>
        <w:t>учун</w:t>
      </w:r>
      <w:r w:rsidRPr="00490EAC">
        <w:rPr>
          <w:lang w:val="uz-Cyrl-UZ"/>
        </w:rPr>
        <w:t xml:space="preserve"> </w:t>
      </w:r>
      <w:r>
        <w:rPr>
          <w:lang w:val="uz-Cyrl-UZ"/>
        </w:rPr>
        <w:t>қулай</w:t>
      </w:r>
      <w:r w:rsidRPr="00490EAC">
        <w:rPr>
          <w:lang w:val="uz-Cyrl-UZ"/>
        </w:rPr>
        <w:t xml:space="preserve"> </w:t>
      </w:r>
      <w:r>
        <w:rPr>
          <w:lang w:val="uz-Cyrl-UZ"/>
        </w:rPr>
        <w:t>вақтларда</w:t>
      </w:r>
      <w:r w:rsidRPr="00490EAC">
        <w:rPr>
          <w:lang w:val="uz-Cyrl-UZ"/>
        </w:rPr>
        <w:t xml:space="preserve"> </w:t>
      </w:r>
      <w:r>
        <w:rPr>
          <w:lang w:val="uz-Cyrl-UZ"/>
        </w:rPr>
        <w:t>“ДКЗ” АЖ</w:t>
      </w:r>
      <w:r w:rsidRPr="00490EAC">
        <w:rPr>
          <w:lang w:val="uz-Cyrl-UZ"/>
        </w:rPr>
        <w:t xml:space="preserve"> </w:t>
      </w:r>
      <w:r>
        <w:rPr>
          <w:lang w:val="uz-Cyrl-UZ"/>
        </w:rPr>
        <w:t>тиббий</w:t>
      </w:r>
      <w:r w:rsidRPr="00490EAC">
        <w:rPr>
          <w:lang w:val="uz-Cyrl-UZ"/>
        </w:rPr>
        <w:t xml:space="preserve"> </w:t>
      </w:r>
      <w:r>
        <w:rPr>
          <w:lang w:val="uz-Cyrl-UZ"/>
        </w:rPr>
        <w:t>пункитида</w:t>
      </w:r>
      <w:r w:rsidRPr="00490EAC">
        <w:rPr>
          <w:lang w:val="uz-Cyrl-UZ"/>
        </w:rPr>
        <w:t xml:space="preserve"> </w:t>
      </w:r>
      <w:r>
        <w:rPr>
          <w:lang w:val="uz-Cyrl-UZ"/>
        </w:rPr>
        <w:t>ўткзилади</w:t>
      </w:r>
      <w:r w:rsidRPr="00490EAC">
        <w:rPr>
          <w:lang w:val="uz-Cyrl-UZ"/>
        </w:rPr>
        <w:t>.</w:t>
      </w:r>
    </w:p>
    <w:p w:rsidR="00490EAC" w:rsidRPr="00490EAC" w:rsidRDefault="00490EAC" w:rsidP="00490EAC">
      <w:pPr>
        <w:autoSpaceDE w:val="0"/>
        <w:autoSpaceDN w:val="0"/>
        <w:adjustRightInd w:val="0"/>
        <w:jc w:val="both"/>
        <w:rPr>
          <w:lang w:val="uz-Cyrl-UZ"/>
        </w:rPr>
      </w:pPr>
      <w:r w:rsidRPr="00490EAC">
        <w:rPr>
          <w:lang w:val="uz-Cyrl-UZ"/>
        </w:rPr>
        <w:t xml:space="preserve">- </w:t>
      </w:r>
      <w:r>
        <w:rPr>
          <w:lang w:val="uz-Cyrl-UZ"/>
        </w:rPr>
        <w:t>Даврий</w:t>
      </w:r>
      <w:r w:rsidRPr="00490EAC">
        <w:rPr>
          <w:lang w:val="uz-Cyrl-UZ"/>
        </w:rPr>
        <w:t xml:space="preserve"> </w:t>
      </w:r>
      <w:r>
        <w:rPr>
          <w:lang w:val="uz-Cyrl-UZ"/>
        </w:rPr>
        <w:t>тиббий</w:t>
      </w:r>
      <w:r w:rsidRPr="00490EAC">
        <w:rPr>
          <w:lang w:val="uz-Cyrl-UZ"/>
        </w:rPr>
        <w:t xml:space="preserve"> </w:t>
      </w:r>
      <w:r>
        <w:rPr>
          <w:lang w:val="uz-Cyrl-UZ"/>
        </w:rPr>
        <w:t>кўрикдан</w:t>
      </w:r>
      <w:r w:rsidRPr="00490EAC">
        <w:rPr>
          <w:lang w:val="uz-Cyrl-UZ"/>
        </w:rPr>
        <w:t xml:space="preserve"> </w:t>
      </w:r>
      <w:r>
        <w:rPr>
          <w:lang w:val="uz-Cyrl-UZ"/>
        </w:rPr>
        <w:t>ўтказиш</w:t>
      </w:r>
      <w:r w:rsidRPr="00490EAC">
        <w:rPr>
          <w:lang w:val="uz-Cyrl-UZ"/>
        </w:rPr>
        <w:t xml:space="preserve"> </w:t>
      </w:r>
      <w:r>
        <w:rPr>
          <w:lang w:val="uz-Cyrl-UZ"/>
        </w:rPr>
        <w:t>вақтида</w:t>
      </w:r>
      <w:r w:rsidRPr="00490EAC">
        <w:rPr>
          <w:lang w:val="uz-Cyrl-UZ"/>
        </w:rPr>
        <w:t xml:space="preserve"> </w:t>
      </w:r>
      <w:r>
        <w:rPr>
          <w:lang w:val="uz-Cyrl-UZ"/>
        </w:rPr>
        <w:t>ходимни</w:t>
      </w:r>
      <w:r w:rsidRPr="00490EAC">
        <w:rPr>
          <w:lang w:val="uz-Cyrl-UZ"/>
        </w:rPr>
        <w:t xml:space="preserve"> </w:t>
      </w:r>
      <w:r>
        <w:rPr>
          <w:lang w:val="uz-Cyrl-UZ"/>
        </w:rPr>
        <w:t>б</w:t>
      </w:r>
      <w:r w:rsidRPr="00490EAC">
        <w:rPr>
          <w:lang w:val="uz-Cyrl-UZ"/>
        </w:rPr>
        <w:t>а</w:t>
      </w:r>
      <w:r>
        <w:rPr>
          <w:lang w:val="uz-Cyrl-UZ"/>
        </w:rPr>
        <w:t>р</w:t>
      </w:r>
      <w:r w:rsidRPr="00490EAC">
        <w:rPr>
          <w:lang w:val="uz-Cyrl-UZ"/>
        </w:rPr>
        <w:t>с</w:t>
      </w:r>
      <w:r>
        <w:rPr>
          <w:lang w:val="uz-Cyrl-UZ"/>
        </w:rPr>
        <w:t>ч</w:t>
      </w:r>
      <w:r w:rsidRPr="00490EAC">
        <w:rPr>
          <w:lang w:val="uz-Cyrl-UZ"/>
        </w:rPr>
        <w:t xml:space="preserve">а </w:t>
      </w:r>
      <w:r>
        <w:rPr>
          <w:lang w:val="uz-Cyrl-UZ"/>
        </w:rPr>
        <w:t>мутахассис</w:t>
      </w:r>
      <w:r w:rsidRPr="00490EAC">
        <w:rPr>
          <w:lang w:val="uz-Cyrl-UZ"/>
        </w:rPr>
        <w:t xml:space="preserve"> </w:t>
      </w:r>
      <w:r>
        <w:rPr>
          <w:lang w:val="uz-Cyrl-UZ"/>
        </w:rPr>
        <w:t>шифокорлар томонидан</w:t>
      </w:r>
      <w:r w:rsidRPr="00490EAC">
        <w:rPr>
          <w:lang w:val="uz-Cyrl-UZ"/>
        </w:rPr>
        <w:t xml:space="preserve"> </w:t>
      </w:r>
      <w:r>
        <w:rPr>
          <w:lang w:val="uz-Cyrl-UZ"/>
        </w:rPr>
        <w:t>текширишда</w:t>
      </w:r>
      <w:r w:rsidRPr="00490EAC">
        <w:rPr>
          <w:lang w:val="uz-Cyrl-UZ"/>
        </w:rPr>
        <w:t xml:space="preserve"> </w:t>
      </w:r>
      <w:r>
        <w:rPr>
          <w:lang w:val="uz-Cyrl-UZ"/>
        </w:rPr>
        <w:t>Буюрлмачи</w:t>
      </w:r>
      <w:r w:rsidRPr="00490EAC">
        <w:rPr>
          <w:lang w:val="uz-Cyrl-UZ"/>
        </w:rPr>
        <w:t xml:space="preserve"> </w:t>
      </w:r>
      <w:r>
        <w:rPr>
          <w:lang w:val="uz-Cyrl-UZ"/>
        </w:rPr>
        <w:t>томонидан</w:t>
      </w:r>
      <w:r w:rsidRPr="00490EAC">
        <w:rPr>
          <w:lang w:val="uz-Cyrl-UZ"/>
        </w:rPr>
        <w:t xml:space="preserve"> </w:t>
      </w:r>
      <w:r>
        <w:rPr>
          <w:lang w:val="uz-Cyrl-UZ"/>
        </w:rPr>
        <w:t>тақдим</w:t>
      </w:r>
      <w:r w:rsidRPr="00490EAC">
        <w:rPr>
          <w:lang w:val="uz-Cyrl-UZ"/>
        </w:rPr>
        <w:t xml:space="preserve"> </w:t>
      </w:r>
      <w:r>
        <w:rPr>
          <w:lang w:val="uz-Cyrl-UZ"/>
        </w:rPr>
        <w:t>етиладиган</w:t>
      </w:r>
      <w:r w:rsidRPr="00490EAC">
        <w:rPr>
          <w:lang w:val="uz-Cyrl-UZ"/>
        </w:rPr>
        <w:t xml:space="preserve"> </w:t>
      </w:r>
      <w:r>
        <w:rPr>
          <w:lang w:val="uz-Cyrl-UZ"/>
        </w:rPr>
        <w:t>омиллар</w:t>
      </w:r>
      <w:r w:rsidRPr="00490EAC">
        <w:rPr>
          <w:lang w:val="uz-Cyrl-UZ"/>
        </w:rPr>
        <w:t xml:space="preserve"> </w:t>
      </w:r>
      <w:r>
        <w:rPr>
          <w:lang w:val="uz-Cyrl-UZ"/>
        </w:rPr>
        <w:t>рўйхатида</w:t>
      </w:r>
      <w:r w:rsidRPr="00490EAC">
        <w:rPr>
          <w:lang w:val="uz-Cyrl-UZ"/>
        </w:rPr>
        <w:t xml:space="preserve"> </w:t>
      </w:r>
      <w:r>
        <w:rPr>
          <w:lang w:val="uz-Cyrl-UZ"/>
        </w:rPr>
        <w:t>ёки</w:t>
      </w:r>
      <w:r w:rsidRPr="00490EAC">
        <w:rPr>
          <w:lang w:val="uz-Cyrl-UZ"/>
        </w:rPr>
        <w:t xml:space="preserve"> </w:t>
      </w:r>
      <w:r>
        <w:rPr>
          <w:lang w:val="uz-Cyrl-UZ"/>
        </w:rPr>
        <w:t>ишлар рўйхатида</w:t>
      </w:r>
      <w:r w:rsidRPr="00490EAC">
        <w:rPr>
          <w:lang w:val="uz-Cyrl-UZ"/>
        </w:rPr>
        <w:t xml:space="preserve"> </w:t>
      </w:r>
      <w:r>
        <w:rPr>
          <w:lang w:val="uz-Cyrl-UZ"/>
        </w:rPr>
        <w:t>назарда</w:t>
      </w:r>
      <w:r w:rsidRPr="00490EAC">
        <w:rPr>
          <w:lang w:val="uz-Cyrl-UZ"/>
        </w:rPr>
        <w:t xml:space="preserve"> </w:t>
      </w:r>
      <w:r>
        <w:rPr>
          <w:lang w:val="uz-Cyrl-UZ"/>
        </w:rPr>
        <w:t>тутилган</w:t>
      </w:r>
      <w:r w:rsidRPr="00490EAC">
        <w:rPr>
          <w:lang w:val="uz-Cyrl-UZ"/>
        </w:rPr>
        <w:t xml:space="preserve"> </w:t>
      </w:r>
      <w:r>
        <w:rPr>
          <w:lang w:val="uz-Cyrl-UZ"/>
        </w:rPr>
        <w:t>лаборатория</w:t>
      </w:r>
      <w:r w:rsidRPr="00490EAC">
        <w:rPr>
          <w:lang w:val="uz-Cyrl-UZ"/>
        </w:rPr>
        <w:t xml:space="preserve"> </w:t>
      </w:r>
      <w:r>
        <w:rPr>
          <w:lang w:val="uz-Cyrl-UZ"/>
        </w:rPr>
        <w:t>ва</w:t>
      </w:r>
      <w:r w:rsidRPr="00490EAC">
        <w:rPr>
          <w:lang w:val="uz-Cyrl-UZ"/>
        </w:rPr>
        <w:t xml:space="preserve"> </w:t>
      </w:r>
      <w:r>
        <w:rPr>
          <w:lang w:val="uz-Cyrl-UZ"/>
        </w:rPr>
        <w:t>функсионал</w:t>
      </w:r>
      <w:r w:rsidRPr="00490EAC">
        <w:rPr>
          <w:lang w:val="uz-Cyrl-UZ"/>
        </w:rPr>
        <w:t xml:space="preserve"> </w:t>
      </w:r>
      <w:r>
        <w:rPr>
          <w:lang w:val="uz-Cyrl-UZ"/>
        </w:rPr>
        <w:t>тадқиқотлар</w:t>
      </w:r>
      <w:r w:rsidRPr="00490EAC">
        <w:rPr>
          <w:lang w:val="uz-Cyrl-UZ"/>
        </w:rPr>
        <w:t xml:space="preserve"> </w:t>
      </w:r>
      <w:r>
        <w:rPr>
          <w:lang w:val="uz-Cyrl-UZ"/>
        </w:rPr>
        <w:t>тўлиқ</w:t>
      </w:r>
      <w:r w:rsidRPr="00490EAC">
        <w:rPr>
          <w:lang w:val="uz-Cyrl-UZ"/>
        </w:rPr>
        <w:t xml:space="preserve"> </w:t>
      </w:r>
      <w:r>
        <w:rPr>
          <w:lang w:val="uz-Cyrl-UZ"/>
        </w:rPr>
        <w:t>ҳажмида</w:t>
      </w:r>
      <w:r w:rsidRPr="00490EAC">
        <w:rPr>
          <w:lang w:val="uz-Cyrl-UZ"/>
        </w:rPr>
        <w:t xml:space="preserve"> </w:t>
      </w:r>
      <w:r>
        <w:rPr>
          <w:lang w:val="uz-Cyrl-UZ"/>
        </w:rPr>
        <w:t>б</w:t>
      </w:r>
      <w:r w:rsidRPr="00490EAC">
        <w:rPr>
          <w:lang w:val="uz-Cyrl-UZ"/>
        </w:rPr>
        <w:t>а</w:t>
      </w:r>
      <w:r>
        <w:rPr>
          <w:lang w:val="uz-Cyrl-UZ"/>
        </w:rPr>
        <w:t>ж</w:t>
      </w:r>
      <w:r w:rsidRPr="00490EAC">
        <w:rPr>
          <w:lang w:val="uz-Cyrl-UZ"/>
        </w:rPr>
        <w:t>а</w:t>
      </w:r>
      <w:r>
        <w:rPr>
          <w:lang w:val="uz-Cyrl-UZ"/>
        </w:rPr>
        <w:t>рилади</w:t>
      </w:r>
      <w:r w:rsidRPr="00490EAC">
        <w:rPr>
          <w:lang w:val="uz-Cyrl-UZ"/>
        </w:rPr>
        <w:t>.</w:t>
      </w:r>
      <w:r w:rsidRPr="00490EAC">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 xml:space="preserve">ҚҚС </w:t>
      </w:r>
      <w:r w:rsidR="0004523C">
        <w:rPr>
          <w:b/>
          <w:lang w:val="uz-Cyrl-UZ"/>
        </w:rPr>
        <w:t>билан</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w:t>
      </w:r>
      <w:r w:rsidR="00600F10">
        <w:t>А</w:t>
      </w:r>
      <w:r w:rsidR="00626472" w:rsidRPr="00544DF4">
        <w:t>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lastRenderedPageBreak/>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bookmarkStart w:id="0" w:name="_GoBack"/>
      <w:bookmarkEnd w:id="0"/>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6.2. </w:t>
      </w:r>
      <w:r w:rsidR="00600F10">
        <w:rPr>
          <w:lang w:val="uz-Cyrl-UZ"/>
        </w:rPr>
        <w:t>А</w:t>
      </w:r>
      <w:r w:rsidRPr="00544DF4">
        <w:rPr>
          <w:lang w:val="uz-Cyrl-UZ"/>
        </w:rPr>
        <w:t>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 xml:space="preserve">7.2. </w:t>
      </w:r>
      <w:r w:rsidR="00600F10">
        <w:rPr>
          <w:lang w:val="uz-Cyrl-UZ"/>
        </w:rPr>
        <w:t>А</w:t>
      </w:r>
      <w:r w:rsidRPr="00544DF4">
        <w:rPr>
          <w:lang w:val="uz-Cyrl-UZ"/>
        </w:rPr>
        <w:t>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lastRenderedPageBreak/>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9.2. </w:t>
      </w:r>
      <w:r w:rsidR="00600F10">
        <w:rPr>
          <w:lang w:val="uz-Cyrl-UZ"/>
        </w:rPr>
        <w:t>А</w:t>
      </w:r>
      <w:r w:rsidRPr="00544DF4">
        <w:rPr>
          <w:lang w:val="uz-Cyrl-UZ"/>
        </w:rPr>
        <w:t>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w:t>
            </w:r>
            <w:r w:rsidR="00600F10">
              <w:rPr>
                <w:b/>
              </w:rPr>
              <w:t>А</w:t>
            </w:r>
            <w:r w:rsidRPr="00544DF4">
              <w:rPr>
                <w:b/>
              </w:rPr>
              <w:t>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00F10">
              <w:t>А</w:t>
            </w:r>
            <w:r w:rsidR="00626472" w:rsidRPr="00544DF4">
              <w:t>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4523C"/>
    <w:rsid w:val="000659AC"/>
    <w:rsid w:val="00097D0D"/>
    <w:rsid w:val="000F6304"/>
    <w:rsid w:val="00150120"/>
    <w:rsid w:val="00157AC1"/>
    <w:rsid w:val="001707C9"/>
    <w:rsid w:val="00172C31"/>
    <w:rsid w:val="00181DCE"/>
    <w:rsid w:val="001A3BC4"/>
    <w:rsid w:val="002024A2"/>
    <w:rsid w:val="002027D2"/>
    <w:rsid w:val="00210F90"/>
    <w:rsid w:val="002C762C"/>
    <w:rsid w:val="0030526C"/>
    <w:rsid w:val="00326C3A"/>
    <w:rsid w:val="00330A85"/>
    <w:rsid w:val="00344631"/>
    <w:rsid w:val="00386DB9"/>
    <w:rsid w:val="00391E2E"/>
    <w:rsid w:val="003E26D4"/>
    <w:rsid w:val="003E51E3"/>
    <w:rsid w:val="00401420"/>
    <w:rsid w:val="00490EAC"/>
    <w:rsid w:val="005158C5"/>
    <w:rsid w:val="00544DF4"/>
    <w:rsid w:val="005A1C95"/>
    <w:rsid w:val="005A2981"/>
    <w:rsid w:val="005B6645"/>
    <w:rsid w:val="005C006A"/>
    <w:rsid w:val="005D5951"/>
    <w:rsid w:val="005F6760"/>
    <w:rsid w:val="005F6D84"/>
    <w:rsid w:val="00600F10"/>
    <w:rsid w:val="00601820"/>
    <w:rsid w:val="006203F2"/>
    <w:rsid w:val="006211A1"/>
    <w:rsid w:val="00626472"/>
    <w:rsid w:val="00640B40"/>
    <w:rsid w:val="00686A48"/>
    <w:rsid w:val="006A4FED"/>
    <w:rsid w:val="006C64CA"/>
    <w:rsid w:val="00731B83"/>
    <w:rsid w:val="00733912"/>
    <w:rsid w:val="007340B4"/>
    <w:rsid w:val="007A283A"/>
    <w:rsid w:val="007D39F1"/>
    <w:rsid w:val="007F1B21"/>
    <w:rsid w:val="008337CA"/>
    <w:rsid w:val="00846F21"/>
    <w:rsid w:val="008A41CF"/>
    <w:rsid w:val="008E44C6"/>
    <w:rsid w:val="008F1F49"/>
    <w:rsid w:val="00922064"/>
    <w:rsid w:val="009808B0"/>
    <w:rsid w:val="009F17AD"/>
    <w:rsid w:val="00A1237C"/>
    <w:rsid w:val="00AF4166"/>
    <w:rsid w:val="00B00152"/>
    <w:rsid w:val="00B01282"/>
    <w:rsid w:val="00B06778"/>
    <w:rsid w:val="00B41003"/>
    <w:rsid w:val="00B85CEE"/>
    <w:rsid w:val="00B925C4"/>
    <w:rsid w:val="00B959E3"/>
    <w:rsid w:val="00C4690E"/>
    <w:rsid w:val="00C868BA"/>
    <w:rsid w:val="00D12D5B"/>
    <w:rsid w:val="00DD3A86"/>
    <w:rsid w:val="00DD7FEA"/>
    <w:rsid w:val="00E812E6"/>
    <w:rsid w:val="00E85EE6"/>
    <w:rsid w:val="00E85FAB"/>
    <w:rsid w:val="00EB3A58"/>
    <w:rsid w:val="00ED6042"/>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0805"/>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2AFF-C4A0-4F6A-B63B-1FE0A2D4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56</cp:revision>
  <dcterms:created xsi:type="dcterms:W3CDTF">2020-07-17T13:07:00Z</dcterms:created>
  <dcterms:modified xsi:type="dcterms:W3CDTF">2022-03-29T14:37:00Z</dcterms:modified>
</cp:coreProperties>
</file>