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C2" w:rsidRDefault="00842336" w:rsidP="00727AAA">
      <w:pPr>
        <w:rPr>
          <w:rFonts w:eastAsia="Times New Roman"/>
          <w:color w:val="000080"/>
          <w:sz w:val="22"/>
          <w:szCs w:val="22"/>
        </w:rPr>
      </w:pPr>
      <w:r>
        <w:rPr>
          <w:rFonts w:ascii="Tahoma" w:eastAsia="Times New Roman" w:hAnsi="Tahoma" w:cs="Tahoma"/>
        </w:rPr>
        <w:t>﻿</w:t>
      </w:r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Соғлиқни сақлаш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тўғрисида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1"/>
        <w:gridCol w:w="935"/>
        <w:gridCol w:w="918"/>
        <w:gridCol w:w="858"/>
        <w:gridCol w:w="857"/>
        <w:gridCol w:w="857"/>
        <w:gridCol w:w="857"/>
        <w:gridCol w:w="1185"/>
        <w:gridCol w:w="1142"/>
        <w:gridCol w:w="1114"/>
      </w:tblGrid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НАМУНАВИЙ ШАРТНОМА</w:t>
            </w:r>
          </w:p>
        </w:tc>
      </w:tr>
      <w:tr w:rsidR="00113920">
        <w:trPr>
          <w:divId w:val="18193744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Қарши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шаҳри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727AA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22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113920" w:rsidP="00113920">
            <w:pPr>
              <w:jc w:val="both"/>
              <w:rPr>
                <w:color w:val="000000"/>
              </w:rPr>
            </w:pPr>
            <w:r w:rsidRPr="00113920">
              <w:rPr>
                <w:color w:val="000000"/>
                <w:sz w:val="20"/>
                <w:szCs w:val="20"/>
              </w:rPr>
              <w:t>____________________________________________________________________</w:t>
            </w:r>
            <w:r w:rsidR="00842336">
              <w:rPr>
                <w:color w:val="000000"/>
                <w:sz w:val="20"/>
                <w:szCs w:val="20"/>
                <w:lang w:val="uz-Cyrl-UZ"/>
              </w:rPr>
              <w:t xml:space="preserve">номидан Низом асосида фаолият юритувчи </w:t>
            </w:r>
          </w:p>
        </w:tc>
      </w:tr>
      <w:tr w:rsidR="00113920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113920" w:rsidP="00727AAA">
            <w:pPr>
              <w:rPr>
                <w:rFonts w:eastAsia="Times New Roman"/>
                <w:color w:val="000000"/>
              </w:rPr>
            </w:pPr>
            <w:r w:rsidRPr="00113920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113920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113920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113920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113920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норматив-ҳуқуқий ҳужжатлари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13920">
        <w:trPr>
          <w:divId w:val="181937448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113920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113920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113920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Қонун ҳужжатларига мувофиқ бошқа ҳуқуқлар.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тўлиқ ҳажмда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ҳуқуқини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ҳуқуқлар.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113920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ҳақидаги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шартномавий-ҳуқ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қий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реквизитлари</w:t>
            </w:r>
            <w:proofErr w:type="spellEnd"/>
          </w:p>
        </w:tc>
      </w:tr>
      <w:tr w:rsidR="00113920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3"/>
        <w:gridCol w:w="89"/>
        <w:gridCol w:w="4753"/>
        <w:gridCol w:w="89"/>
      </w:tblGrid>
      <w:tr w:rsidR="00113920" w:rsidTr="00113920">
        <w:trPr>
          <w:divId w:val="1676420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r w:rsidRPr="00145077"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pPr>
              <w:rPr>
                <w:rFonts w:eastAsia="Times New Roman"/>
                <w:color w:val="000000"/>
              </w:rPr>
            </w:pPr>
          </w:p>
        </w:tc>
      </w:tr>
      <w:tr w:rsidR="00113920" w:rsidTr="00113920">
        <w:trPr>
          <w:divId w:val="1676420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pPr>
              <w:pBdr>
                <w:bottom w:val="single" w:sz="6" w:space="1" w:color="auto"/>
              </w:pBd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>
            <w:pPr>
              <w:rPr>
                <w:color w:val="000000"/>
                <w:sz w:val="20"/>
                <w:szCs w:val="20"/>
              </w:rPr>
            </w:pPr>
          </w:p>
          <w:p w:rsidR="00113920" w:rsidRDefault="00113920" w:rsidP="001139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3920" w:rsidRDefault="00113920" w:rsidP="00113920">
            <w:pPr>
              <w:rPr>
                <w:rFonts w:eastAsia="Times New Roman"/>
                <w:color w:val="000000"/>
              </w:rPr>
            </w:pPr>
          </w:p>
          <w:p w:rsidR="00113920" w:rsidRDefault="00113920" w:rsidP="00113920">
            <w:pPr>
              <w:rPr>
                <w:rFonts w:eastAsia="Times New Roman"/>
                <w:color w:val="000000"/>
              </w:rPr>
            </w:pPr>
          </w:p>
          <w:p w:rsidR="00113920" w:rsidRDefault="00113920" w:rsidP="00113920">
            <w:pPr>
              <w:rPr>
                <w:rFonts w:eastAsia="Times New Roman"/>
                <w:color w:val="000000"/>
              </w:rPr>
            </w:pPr>
          </w:p>
        </w:tc>
      </w:tr>
    </w:tbl>
    <w:p w:rsidR="004704C2" w:rsidRDefault="00842336">
      <w:pPr>
        <w:shd w:val="clear" w:color="auto" w:fill="FFFFFF"/>
        <w:jc w:val="center"/>
        <w:divId w:val="1676420551"/>
        <w:rPr>
          <w:rFonts w:eastAsia="Times New Roman"/>
          <w:color w:val="000080"/>
          <w:sz w:val="22"/>
          <w:szCs w:val="22"/>
        </w:rPr>
      </w:pPr>
      <w:proofErr w:type="spellStart"/>
      <w:r>
        <w:rPr>
          <w:rFonts w:eastAsia="Times New Roman"/>
          <w:color w:val="000080"/>
          <w:sz w:val="22"/>
          <w:szCs w:val="22"/>
        </w:rPr>
        <w:lastRenderedPageBreak/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шартлари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асосида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бўйича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намунавий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7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шартномага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"/>
        <w:gridCol w:w="1812"/>
        <w:gridCol w:w="982"/>
        <w:gridCol w:w="1152"/>
        <w:gridCol w:w="1212"/>
        <w:gridCol w:w="1592"/>
        <w:gridCol w:w="964"/>
        <w:gridCol w:w="835"/>
        <w:gridCol w:w="954"/>
      </w:tblGrid>
      <w:tr w:rsidR="004704C2">
        <w:trPr>
          <w:divId w:val="156457502"/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4704C2" w:rsidRDefault="00842336">
            <w:pPr>
              <w:spacing w:after="160"/>
              <w:ind w:left="-113" w:right="-113"/>
              <w:jc w:val="center"/>
            </w:pPr>
            <w:r>
              <w:rPr>
                <w:b/>
                <w:bCs/>
              </w:rPr>
              <w:t>Т/</w:t>
            </w:r>
            <w:proofErr w:type="spellStart"/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54" w:right="-39"/>
              <w:jc w:val="center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</w:tbl>
    <w:p w:rsidR="004704C2" w:rsidRDefault="004704C2">
      <w:pPr>
        <w:shd w:val="clear" w:color="auto" w:fill="FFFFFF"/>
        <w:divId w:val="156457502"/>
        <w:rPr>
          <w:rFonts w:eastAsia="Times New Roman"/>
        </w:rPr>
      </w:pPr>
    </w:p>
    <w:p w:rsidR="00842336" w:rsidRDefault="00842336">
      <w:pPr>
        <w:shd w:val="clear" w:color="auto" w:fill="FFFFFF"/>
        <w:jc w:val="center"/>
        <w:divId w:val="1495489149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(Қонун ҳужжатлари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, 11.01.2020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., 09/20/16/0046-сон)</w:t>
      </w:r>
    </w:p>
    <w:sectPr w:rsidR="00842336" w:rsidSect="00C35F5C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F6C47"/>
    <w:rsid w:val="00113920"/>
    <w:rsid w:val="004704C2"/>
    <w:rsid w:val="00727AAA"/>
    <w:rsid w:val="00842336"/>
    <w:rsid w:val="009F6C47"/>
    <w:rsid w:val="00B77D90"/>
    <w:rsid w:val="00C3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5C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F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5F5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35F5C"/>
    <w:pPr>
      <w:spacing w:before="100" w:beforeAutospacing="1" w:after="100" w:afterAutospacing="1"/>
    </w:pPr>
  </w:style>
  <w:style w:type="paragraph" w:customStyle="1" w:styleId="aexp">
    <w:name w:val="aexp"/>
    <w:basedOn w:val="a"/>
    <w:rsid w:val="00C35F5C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C35F5C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C35F5C"/>
    <w:pPr>
      <w:spacing w:after="240"/>
      <w:jc w:val="center"/>
    </w:pPr>
  </w:style>
  <w:style w:type="paragraph" w:customStyle="1" w:styleId="iorrn">
    <w:name w:val="iorrn"/>
    <w:basedOn w:val="a"/>
    <w:rsid w:val="00C35F5C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C35F5C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C35F5C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C35F5C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C35F5C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C35F5C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C35F5C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C35F5C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C35F5C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C35F5C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C35F5C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C35F5C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C35F5C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C35F5C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C35F5C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C35F5C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C35F5C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C35F5C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C35F5C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C35F5C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C35F5C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C35F5C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C35F5C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C35F5C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C35F5C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C35F5C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C35F5C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C35F5C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C35F5C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C35F5C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C35F5C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C35F5C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C35F5C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C35F5C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C35F5C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C35F5C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C35F5C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C35F5C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C35F5C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C35F5C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C35F5C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C35F5C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C35F5C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C35F5C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C35F5C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C35F5C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C35F5C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C35F5C"/>
    <w:rPr>
      <w:b/>
      <w:bCs/>
    </w:rPr>
  </w:style>
  <w:style w:type="character" w:customStyle="1" w:styleId="iorval1">
    <w:name w:val="iorval1"/>
    <w:basedOn w:val="a0"/>
    <w:rsid w:val="00C35F5C"/>
  </w:style>
  <w:style w:type="character" w:styleId="a6">
    <w:name w:val="Strong"/>
    <w:basedOn w:val="a0"/>
    <w:uiPriority w:val="22"/>
    <w:qFormat/>
    <w:rsid w:val="00C35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5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489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55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4701249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uz/docs/18942" TargetMode="External"/><Relationship Id="rId5" Type="http://schemas.openxmlformats.org/officeDocument/2006/relationships/hyperlink" Target="http://lex.uz/uz/docs/111189" TargetMode="External"/><Relationship Id="rId4" Type="http://schemas.openxmlformats.org/officeDocument/2006/relationships/hyperlink" Target="javascript:scrollText(4701045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10055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16 10.01.2020</dc:title>
  <dc:creator>LENOVО</dc:creator>
  <cp:lastModifiedBy>Пользователь</cp:lastModifiedBy>
  <cp:revision>2</cp:revision>
  <dcterms:created xsi:type="dcterms:W3CDTF">2022-03-25T05:43:00Z</dcterms:created>
  <dcterms:modified xsi:type="dcterms:W3CDTF">2022-03-25T05:43:00Z</dcterms:modified>
</cp:coreProperties>
</file>