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8F" w:rsidRDefault="00F1638F" w:rsidP="0006005E">
      <w:pPr>
        <w:spacing w:after="0"/>
        <w:ind w:left="708" w:firstLine="708"/>
        <w:jc w:val="right"/>
        <w:rPr>
          <w:rFonts w:ascii="Times New Roman" w:hAnsi="Times New Roman"/>
          <w:b/>
          <w:sz w:val="28"/>
          <w:szCs w:val="28"/>
          <w:lang w:val="uz-Cyrl-UZ"/>
        </w:rPr>
      </w:pPr>
    </w:p>
    <w:p w:rsidR="0006005E" w:rsidRPr="0006005E" w:rsidRDefault="00F1638F" w:rsidP="0006005E">
      <w:pPr>
        <w:spacing w:after="0"/>
        <w:ind w:left="708" w:firstLine="708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ТАСДИҚЛАЙМАН</w:t>
      </w:r>
    </w:p>
    <w:p w:rsidR="0006005E" w:rsidRPr="0006005E" w:rsidRDefault="0006005E" w:rsidP="0006005E">
      <w:pPr>
        <w:spacing w:after="0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06005E">
        <w:rPr>
          <w:rFonts w:ascii="Times New Roman" w:hAnsi="Times New Roman"/>
          <w:b/>
          <w:sz w:val="28"/>
          <w:szCs w:val="28"/>
          <w:lang w:val="uz-Cyrl-UZ"/>
        </w:rPr>
        <w:t>“Иссиқлик манбаи”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06005E">
        <w:rPr>
          <w:rFonts w:ascii="Times New Roman" w:hAnsi="Times New Roman"/>
          <w:b/>
          <w:sz w:val="28"/>
          <w:szCs w:val="28"/>
          <w:lang w:val="uz-Cyrl-UZ"/>
        </w:rPr>
        <w:t>ДУК</w:t>
      </w:r>
    </w:p>
    <w:p w:rsidR="0006005E" w:rsidRPr="0006005E" w:rsidRDefault="0006005E" w:rsidP="0006005E">
      <w:pPr>
        <w:spacing w:after="0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06005E">
        <w:rPr>
          <w:rFonts w:ascii="Times New Roman" w:hAnsi="Times New Roman"/>
          <w:b/>
          <w:sz w:val="28"/>
          <w:szCs w:val="28"/>
          <w:lang w:val="uz-Cyrl-UZ"/>
        </w:rPr>
        <w:t>директори</w:t>
      </w:r>
    </w:p>
    <w:p w:rsidR="0006005E" w:rsidRPr="0006005E" w:rsidRDefault="0006005E" w:rsidP="0006005E">
      <w:pPr>
        <w:spacing w:after="0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06005E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06005E">
        <w:rPr>
          <w:rFonts w:ascii="Times New Roman" w:hAnsi="Times New Roman"/>
          <w:b/>
          <w:sz w:val="28"/>
          <w:szCs w:val="28"/>
          <w:lang w:val="uz-Cyrl-UZ"/>
        </w:rPr>
        <w:t>Б.М.Улукназаров</w:t>
      </w:r>
    </w:p>
    <w:p w:rsidR="0006005E" w:rsidRPr="0006005E" w:rsidRDefault="0006005E" w:rsidP="0006005E">
      <w:pPr>
        <w:spacing w:after="0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06005E">
        <w:rPr>
          <w:rFonts w:ascii="Times New Roman" w:hAnsi="Times New Roman"/>
          <w:b/>
          <w:sz w:val="28"/>
          <w:szCs w:val="28"/>
          <w:lang w:val="uz-Cyrl-UZ"/>
        </w:rPr>
        <w:t>“____”__</w:t>
      </w:r>
      <w:r>
        <w:rPr>
          <w:rFonts w:ascii="Times New Roman" w:hAnsi="Times New Roman"/>
          <w:b/>
          <w:sz w:val="28"/>
          <w:szCs w:val="28"/>
          <w:lang w:val="uz-Cyrl-UZ"/>
        </w:rPr>
        <w:t>_____</w:t>
      </w:r>
      <w:r w:rsidRPr="0006005E">
        <w:rPr>
          <w:rFonts w:ascii="Times New Roman" w:hAnsi="Times New Roman"/>
          <w:b/>
          <w:sz w:val="28"/>
          <w:szCs w:val="28"/>
          <w:lang w:val="uz-Cyrl-UZ"/>
        </w:rPr>
        <w:t>________2022 й</w:t>
      </w:r>
    </w:p>
    <w:p w:rsidR="0006005E" w:rsidRPr="00CD581F" w:rsidRDefault="0006005E" w:rsidP="0006005E">
      <w:pPr>
        <w:spacing w:after="0" w:line="480" w:lineRule="auto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480" w:lineRule="auto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480" w:lineRule="auto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480" w:lineRule="auto"/>
        <w:rPr>
          <w:rFonts w:ascii="Times New Roman" w:hAnsi="Times New Roman"/>
          <w:sz w:val="24"/>
          <w:szCs w:val="24"/>
          <w:lang w:val="uz-Cyrl-UZ"/>
        </w:rPr>
      </w:pPr>
    </w:p>
    <w:p w:rsidR="0006005E" w:rsidRPr="0006005E" w:rsidRDefault="0006005E" w:rsidP="0006005E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6005E">
        <w:rPr>
          <w:rFonts w:ascii="Times New Roman" w:hAnsi="Times New Roman"/>
          <w:b/>
          <w:sz w:val="28"/>
          <w:szCs w:val="28"/>
          <w:lang w:val="uz-Cyrl-UZ"/>
        </w:rPr>
        <w:t>Навоий вилояти “Иссиқлик манбаи” Давлат Унитар Корхонаси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(ДУК)</w:t>
      </w:r>
    </w:p>
    <w:p w:rsidR="0006005E" w:rsidRPr="0006005E" w:rsidRDefault="0006005E" w:rsidP="0006005E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6005E">
        <w:rPr>
          <w:rFonts w:ascii="Times New Roman" w:hAnsi="Times New Roman"/>
          <w:b/>
          <w:sz w:val="28"/>
          <w:szCs w:val="28"/>
          <w:lang w:val="uz-Cyrl-UZ"/>
        </w:rPr>
        <w:t>Тендер асосида 2022 йилда ДУК томонидан буюртмачи сифатида объектларда олиб бориладиган қурилиш-монтаж ҳамда таъмирлаш ишларини ўз вақтида самарали ва сифатли бажарилиши устидан техник назорат олиб бориш бўйича</w:t>
      </w:r>
      <w:r w:rsidRPr="0006005E">
        <w:rPr>
          <w:rFonts w:ascii="Times New Roman" w:eastAsia="Times New Roman" w:hAnsi="Times New Roman"/>
          <w:b/>
          <w:color w:val="000000"/>
          <w:sz w:val="28"/>
          <w:szCs w:val="28"/>
          <w:lang w:val="uz-Cyrl-UZ"/>
        </w:rPr>
        <w:t xml:space="preserve"> бажарувчини</w:t>
      </w:r>
      <w:r w:rsidRPr="0006005E">
        <w:rPr>
          <w:rFonts w:ascii="Times New Roman" w:hAnsi="Times New Roman"/>
          <w:b/>
          <w:sz w:val="28"/>
          <w:szCs w:val="28"/>
          <w:lang w:val="uz-Cyrl-UZ"/>
        </w:rPr>
        <w:t xml:space="preserve"> танлаш</w:t>
      </w: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6005E" w:rsidRPr="0006005E" w:rsidRDefault="0006005E" w:rsidP="00060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6005E">
        <w:rPr>
          <w:rFonts w:ascii="Times New Roman" w:hAnsi="Times New Roman"/>
          <w:b/>
          <w:sz w:val="28"/>
          <w:szCs w:val="28"/>
          <w:lang w:val="uz-Cyrl-UZ"/>
        </w:rPr>
        <w:t>ТАНЛОВ ҲУЖЖАТЛАРИ</w:t>
      </w:r>
    </w:p>
    <w:p w:rsidR="0006005E" w:rsidRDefault="0006005E" w:rsidP="00060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6005E" w:rsidRPr="0006005E" w:rsidRDefault="0006005E" w:rsidP="000600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06005E">
        <w:rPr>
          <w:rFonts w:ascii="Times New Roman" w:hAnsi="Times New Roman"/>
          <w:b/>
          <w:i/>
          <w:sz w:val="28"/>
          <w:szCs w:val="28"/>
          <w:lang w:val="uz-Cyrl-UZ"/>
        </w:rPr>
        <w:t>манзил: Навоий шаҳри, А.Темур кўчаси 4 уй.</w:t>
      </w:r>
    </w:p>
    <w:p w:rsidR="0006005E" w:rsidRPr="0006005E" w:rsidRDefault="0006005E" w:rsidP="000600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CD581F" w:rsidRDefault="0006005E" w:rsidP="00060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6005E" w:rsidRPr="0006005E" w:rsidRDefault="0006005E" w:rsidP="00060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6005E">
        <w:rPr>
          <w:rFonts w:ascii="Times New Roman" w:hAnsi="Times New Roman"/>
          <w:b/>
          <w:sz w:val="24"/>
          <w:szCs w:val="24"/>
          <w:lang w:val="uz-Cyrl-UZ"/>
        </w:rPr>
        <w:t>Навоий ш. – 2022 йил</w:t>
      </w:r>
    </w:p>
    <w:p w:rsidR="00F1638F" w:rsidRDefault="00F1638F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1638F" w:rsidRDefault="00F1638F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560B4" w:rsidRPr="00CD581F" w:rsidRDefault="00D560B4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D581F">
        <w:rPr>
          <w:rFonts w:ascii="Times New Roman" w:hAnsi="Times New Roman"/>
          <w:b/>
          <w:sz w:val="24"/>
          <w:szCs w:val="24"/>
          <w:lang w:val="uz-Cyrl-UZ"/>
        </w:rPr>
        <w:t>МУНДАРИЖА:</w:t>
      </w:r>
    </w:p>
    <w:p w:rsidR="00D560B4" w:rsidRPr="00CD581F" w:rsidRDefault="00D560B4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560B4" w:rsidRPr="00CD581F" w:rsidRDefault="00D560B4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560B4" w:rsidRPr="00CD581F" w:rsidRDefault="00D560B4" w:rsidP="001A6AFE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CD581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CD581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D581F" w:rsidRPr="00CD581F">
        <w:rPr>
          <w:rFonts w:ascii="Times New Roman" w:hAnsi="Times New Roman"/>
          <w:sz w:val="24"/>
          <w:szCs w:val="24"/>
          <w:lang w:val="uz-Cyrl-UZ"/>
        </w:rPr>
        <w:t xml:space="preserve">Танлов </w:t>
      </w:r>
      <w:r w:rsidRPr="00CD581F">
        <w:rPr>
          <w:rFonts w:ascii="Times New Roman" w:hAnsi="Times New Roman"/>
          <w:sz w:val="24"/>
          <w:szCs w:val="24"/>
          <w:lang w:val="uz-Cyrl-UZ"/>
        </w:rPr>
        <w:t>иштирокчилари учун йўриқнома.</w:t>
      </w: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560B4" w:rsidRDefault="00D560B4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D581F">
        <w:rPr>
          <w:rFonts w:ascii="Times New Roman" w:hAnsi="Times New Roman"/>
          <w:b/>
          <w:sz w:val="24"/>
          <w:szCs w:val="24"/>
          <w:lang w:val="uz-Cyrl-UZ"/>
        </w:rPr>
        <w:lastRenderedPageBreak/>
        <w:t>Т</w:t>
      </w:r>
      <w:r w:rsidR="00CD581F" w:rsidRPr="00CD581F">
        <w:rPr>
          <w:rFonts w:ascii="Times New Roman" w:hAnsi="Times New Roman"/>
          <w:b/>
          <w:sz w:val="24"/>
          <w:szCs w:val="24"/>
          <w:lang w:val="uz-Cyrl-UZ"/>
        </w:rPr>
        <w:t xml:space="preserve">анлов </w:t>
      </w:r>
      <w:r w:rsidRPr="00CD581F">
        <w:rPr>
          <w:rFonts w:ascii="Times New Roman" w:hAnsi="Times New Roman"/>
          <w:b/>
          <w:sz w:val="24"/>
          <w:szCs w:val="24"/>
          <w:lang w:val="uz-Cyrl-UZ"/>
        </w:rPr>
        <w:t>иштирокчилари учун йўриқнома</w:t>
      </w:r>
    </w:p>
    <w:p w:rsidR="009214E7" w:rsidRPr="00CD581F" w:rsidRDefault="009214E7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4"/>
        <w:tblW w:w="0" w:type="auto"/>
        <w:tblLook w:val="04A0"/>
      </w:tblPr>
      <w:tblGrid>
        <w:gridCol w:w="3369"/>
        <w:gridCol w:w="6520"/>
      </w:tblGrid>
      <w:tr w:rsidR="00CD581F" w:rsidRPr="009214E7" w:rsidTr="003E3C77">
        <w:tc>
          <w:tcPr>
            <w:tcW w:w="3369" w:type="dxa"/>
          </w:tcPr>
          <w:p w:rsidR="00CD581F" w:rsidRPr="00CD581F" w:rsidRDefault="00CD581F" w:rsidP="009214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1. Умумий қоидалар:</w:t>
            </w:r>
          </w:p>
        </w:tc>
        <w:tc>
          <w:tcPr>
            <w:tcW w:w="6520" w:type="dxa"/>
          </w:tcPr>
          <w:p w:rsidR="00CD581F" w:rsidRPr="001119DC" w:rsidRDefault="00CD581F" w:rsidP="009214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1.1. Ушбу </w:t>
            </w:r>
            <w:r w:rsidR="009214E7"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>танлов иштирокчилар учун</w:t>
            </w:r>
            <w:r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728D9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>ужжатлар Ўз</w:t>
            </w:r>
            <w:r w:rsidR="00B728D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 амалдаги </w:t>
            </w:r>
            <w:r w:rsidR="009214E7"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>меъёрий</w:t>
            </w:r>
            <w:r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 талаблари асосида ишлаб  чиқилган.</w:t>
            </w:r>
          </w:p>
          <w:p w:rsidR="00CD581F" w:rsidRPr="00B728D9" w:rsidRDefault="009214E7" w:rsidP="009214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>1.2. Т</w:t>
            </w:r>
            <w:r w:rsidR="00CD581F"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анлов </w:t>
            </w:r>
            <w:r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мақсади- </w:t>
            </w:r>
            <w:r w:rsidR="00B728D9" w:rsidRPr="00B728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2022 йилда “Иссиқлик манбаи” ДУК томонидан буюртмачи сифатида объектларда олиб бориладиган қурилиш-монтаж ҳамда таъмирлаш ишларини ўз вақтида самарали ва сифатли бажарилиши устидан техник назорат </w:t>
            </w:r>
            <w:r w:rsidR="00B728D9"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>олиб</w:t>
            </w:r>
            <w:r w:rsidR="003A2116" w:rsidRPr="00B72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</w:t>
            </w:r>
            <w:r w:rsidR="001119DC"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>ришдан иборат.</w:t>
            </w:r>
          </w:p>
          <w:p w:rsidR="00CD581F" w:rsidRPr="00CD581F" w:rsidRDefault="00CD581F" w:rsidP="009214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1.3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Танловнинг якуний баҳоси – </w:t>
            </w:r>
            <w:r w:rsidR="00B728D9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150</w:t>
            </w:r>
            <w:r w:rsidR="00D83D93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 </w:t>
            </w:r>
            <w:r w:rsidR="00B728D9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0</w:t>
            </w:r>
            <w:r w:rsidR="00D83D93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0</w:t>
            </w:r>
            <w:r w:rsidR="00B728D9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0</w:t>
            </w:r>
            <w:r w:rsidR="00D83D93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 xml:space="preserve"> </w:t>
            </w:r>
            <w:r w:rsidR="00B728D9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000</w:t>
            </w:r>
            <w:r w:rsidR="00B94DD3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 xml:space="preserve"> </w:t>
            </w:r>
            <w:r w:rsidR="009214E7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сўм.</w:t>
            </w:r>
          </w:p>
          <w:p w:rsidR="008D5D26" w:rsidRDefault="00CD581F" w:rsidP="009214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1.4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Объектни фойдаланиб турган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муддатларини ҳисобга олган ҳолда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етказиб б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>ериш муддати,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яъни,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 (хизматлар) </w:t>
            </w:r>
            <w:r w:rsidR="00696ED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бажарилиши </w:t>
            </w:r>
            <w:r w:rsidR="00696ED3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3</w:t>
            </w:r>
            <w:r w:rsidR="00B728D9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65</w:t>
            </w:r>
            <w:r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 xml:space="preserve"> (</w:t>
            </w:r>
            <w:r w:rsidR="00B728D9"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уч юз олтмиш беш</w:t>
            </w:r>
            <w:r w:rsidRPr="00B728D9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)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кун белгиланади.</w:t>
            </w:r>
          </w:p>
          <w:p w:rsidR="00CD581F" w:rsidRPr="00CD581F" w:rsidRDefault="00CD581F" w:rsidP="009214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1.5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Танлов таклифи билан кўрсатилган нарх 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якун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ий қийматдан ошмаслиги керак.</w:t>
            </w:r>
          </w:p>
          <w:p w:rsidR="00CD581F" w:rsidRPr="00CD581F" w:rsidRDefault="00CD581F" w:rsidP="009214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1.6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Хизмат кўрсатиш учун техник топшириқ харид ҳужжатларининг техник қисми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да тақдим этилган.</w:t>
            </w:r>
          </w:p>
          <w:p w:rsidR="00CD581F" w:rsidRPr="008D5D26" w:rsidRDefault="00CD581F" w:rsidP="00B728D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1.7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. Х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арид комиссияси мажлис 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акллари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– электрон тартибда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CD581F" w:rsidRPr="00CD581F" w:rsidTr="003E3C77">
        <w:tc>
          <w:tcPr>
            <w:tcW w:w="3369" w:type="dxa"/>
          </w:tcPr>
          <w:p w:rsidR="00CD581F" w:rsidRPr="00CD581F" w:rsidRDefault="009214E7" w:rsidP="009214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2. Танлов</w:t>
            </w:r>
            <w:r w:rsidR="00CD581F" w:rsidRPr="00CD581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ташкилотчилари:</w:t>
            </w:r>
          </w:p>
        </w:tc>
        <w:tc>
          <w:tcPr>
            <w:tcW w:w="6520" w:type="dxa"/>
          </w:tcPr>
          <w:p w:rsidR="00CD581F" w:rsidRPr="00CD581F" w:rsidRDefault="00CD581F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2.1 Навоий вилояти “Иссиқлик манбаи” Давлат Унитар Корхонаси (кейинги ўринда буюртмачи) танловнинг буюртмачиси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дир.</w:t>
            </w:r>
          </w:p>
          <w:p w:rsidR="00CD581F" w:rsidRPr="00CD581F" w:rsidRDefault="00CD581F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Буюртмачи манзили: Навоий шаҳри, А.Темур</w:t>
            </w:r>
            <w:r w:rsidR="00B72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кўчаси 4 уй.</w:t>
            </w:r>
          </w:p>
          <w:p w:rsidR="00CD581F" w:rsidRPr="00CD581F" w:rsidRDefault="00CD581F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2.2 Ташкилотчининг мурожа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т этувчиси:</w:t>
            </w:r>
          </w:p>
          <w:p w:rsidR="00CD581F" w:rsidRPr="008339D1" w:rsidRDefault="001119DC" w:rsidP="001119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Ишлаб чиқариш техник хизмати бошлиғи</w:t>
            </w:r>
            <w:r w:rsidR="009214E7" w:rsidRPr="008339D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Х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амро</w:t>
            </w:r>
            <w:r w:rsidR="009214E7" w:rsidRPr="008339D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ев</w:t>
            </w:r>
            <w:r w:rsidR="00B94DD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Бахриддин Бахтиёрович</w:t>
            </w:r>
            <w:r w:rsidR="008339D1" w:rsidRPr="008339D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</w:p>
          <w:p w:rsidR="00CD581F" w:rsidRPr="008339D1" w:rsidRDefault="00CD581F" w:rsidP="00B728D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2.3 Комиссиянинг ишчи органи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-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Харид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ком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ссияси </w:t>
            </w:r>
            <w:r w:rsidR="00B728D9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исобланади (кейинги </w:t>
            </w:r>
            <w:r w:rsidR="001F013B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ринда-ишчи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орган)</w:t>
            </w:r>
          </w:p>
        </w:tc>
      </w:tr>
      <w:tr w:rsidR="00CD581F" w:rsidRPr="001F013B" w:rsidTr="003E3C77">
        <w:tc>
          <w:tcPr>
            <w:tcW w:w="3369" w:type="dxa"/>
          </w:tcPr>
          <w:p w:rsidR="00CD581F" w:rsidRPr="00CD581F" w:rsidRDefault="008D5D26" w:rsidP="009214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3. Тендер иштирокчилари:</w:t>
            </w:r>
          </w:p>
        </w:tc>
        <w:tc>
          <w:tcPr>
            <w:tcW w:w="6520" w:type="dxa"/>
          </w:tcPr>
          <w:p w:rsidR="008D5D26" w:rsidRPr="008D5D26" w:rsidRDefault="008D5D26" w:rsidP="008339D1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3.1 Мулкчилик шаклидан қаътий назар ҳар қандай 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ю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ридик шахс, шу жумладан 4.2-бандда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119DC">
              <w:rPr>
                <w:rFonts w:ascii="Times New Roman" w:hAnsi="Times New Roman"/>
                <w:sz w:val="24"/>
                <w:szCs w:val="24"/>
                <w:lang w:val="uz-Cyrl-UZ"/>
              </w:rPr>
              <w:t>кўрсатилган ю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ридик шахслар бундан мустасно, иштирок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этиши мумкин.</w:t>
            </w:r>
          </w:p>
          <w:p w:rsidR="00CD581F" w:rsidRPr="008D5D26" w:rsidRDefault="008D5D26" w:rsidP="001119DC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3.2 Иштирокчилар қуйидаги мезонларга жавоб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бериши керак:</w:t>
            </w:r>
          </w:p>
        </w:tc>
      </w:tr>
      <w:tr w:rsidR="00CD581F" w:rsidRPr="001F013B" w:rsidTr="003E3C77">
        <w:tc>
          <w:tcPr>
            <w:tcW w:w="3369" w:type="dxa"/>
          </w:tcPr>
          <w:p w:rsidR="00CD581F" w:rsidRPr="00CD581F" w:rsidRDefault="00CD581F" w:rsidP="00921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520" w:type="dxa"/>
          </w:tcPr>
          <w:p w:rsid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 белгиланган маблағларни, ишлаб чиқариш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базасини, меҳнат ресурсларини ва ишларни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(хизматларни) бажариш учун зарур бўлган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B0B2D">
              <w:rPr>
                <w:rFonts w:ascii="Times New Roman" w:hAnsi="Times New Roman"/>
                <w:sz w:val="24"/>
                <w:szCs w:val="24"/>
                <w:lang w:val="uz-Cyrl-UZ"/>
              </w:rPr>
              <w:t>мутахассислар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мавжудлиги.</w:t>
            </w:r>
          </w:p>
          <w:p w:rsidR="008339D1" w:rsidRPr="008D5D26" w:rsidRDefault="008339D1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672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</w:t>
            </w:r>
            <w:r w:rsidR="006672FB"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>Шу соҳада камида 3 йил стажга эга б</w:t>
            </w:r>
            <w:r w:rsidR="006672FB" w:rsidRPr="006672FB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6672FB"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>лиши керак</w:t>
            </w:r>
            <w:r w:rsidR="006672FB" w:rsidRPr="006672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</w:t>
            </w:r>
            <w:r w:rsidR="00B728D9">
              <w:rPr>
                <w:rFonts w:ascii="Times New Roman" w:hAnsi="Times New Roman"/>
                <w:sz w:val="24"/>
                <w:szCs w:val="24"/>
                <w:lang w:val="uz-Cyrl-UZ"/>
              </w:rPr>
              <w:t>техник назоратчи иш стажи 3 йилдан кам бў</w:t>
            </w:r>
            <w:r w:rsidR="006672FB" w:rsidRPr="006672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лмаган, </w:t>
            </w:r>
            <w:r w:rsidR="00B72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Қурилиш вазирлиги </w:t>
            </w:r>
            <w:r w:rsidR="0006005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томонидан </w:t>
            </w:r>
            <w:r w:rsidR="0006005E" w:rsidRPr="0006005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берилган </w:t>
            </w:r>
            <w:r w:rsidR="00B728D9" w:rsidRPr="0006005E">
              <w:rPr>
                <w:rFonts w:ascii="Times New Roman" w:hAnsi="Times New Roman"/>
                <w:sz w:val="24"/>
                <w:szCs w:val="24"/>
                <w:lang w:val="uz-Cyrl-UZ"/>
              </w:rPr>
              <w:t>техник назорат олиб борувчи ходимнинг тегишли сертификати</w:t>
            </w:r>
            <w:r w:rsidR="005B0B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ёки рухсат этувчи ҳужжати</w:t>
            </w:r>
            <w:r w:rsidR="006672FB" w:rsidRPr="006672FB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  <w:r w:rsidR="006672FB"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; охирги </w:t>
            </w:r>
            <w:r w:rsidR="005B0B2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6672FB"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йилда бажарган ишлари т</w:t>
            </w:r>
            <w:r w:rsidR="0006005E">
              <w:rPr>
                <w:rFonts w:ascii="Times New Roman" w:hAnsi="Times New Roman"/>
                <w:sz w:val="24"/>
                <w:szCs w:val="24"/>
                <w:lang w:val="uz-Cyrl-UZ"/>
              </w:rPr>
              <w:t>ўғ</w:t>
            </w:r>
            <w:r w:rsidR="006672FB"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рисида маълумот ва ишчи ходимларнинг паспорт ва мехнат дафтарчаси, </w:t>
            </w:r>
            <w:r w:rsidR="0006005E" w:rsidRPr="0006005E">
              <w:rPr>
                <w:rFonts w:ascii="Times New Roman" w:hAnsi="Times New Roman"/>
                <w:sz w:val="24"/>
                <w:szCs w:val="24"/>
                <w:lang w:val="uz-Cyrl-UZ"/>
              </w:rPr>
              <w:t>сертификати</w:t>
            </w:r>
            <w:r w:rsidR="006672FB" w:rsidRPr="00B72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нусхалари</w:t>
            </w:r>
            <w:r w:rsidR="005B0B2D">
              <w:rPr>
                <w:rFonts w:ascii="Times New Roman" w:hAnsi="Times New Roman"/>
                <w:sz w:val="24"/>
                <w:szCs w:val="24"/>
                <w:lang w:val="uz-Cyrl-UZ"/>
              </w:rPr>
              <w:t>. (ёки ушбу маълумотларни олиш мумкин бўлган сайтга кўрсатма)</w:t>
            </w:r>
          </w:p>
          <w:p w:rsidR="008D5D26" w:rsidRP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зарур техник, молиявий, материалларнинг 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мавжудлиги,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шартнома шартларини бажариш учун инсон ва </w:t>
            </w:r>
            <w:r w:rsidR="005B0B2D">
              <w:rPr>
                <w:rFonts w:ascii="Times New Roman" w:hAnsi="Times New Roman"/>
                <w:sz w:val="24"/>
                <w:szCs w:val="24"/>
                <w:lang w:val="uz-Cyrl-UZ"/>
              </w:rPr>
              <w:t>ёрдамчи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ресурслар:</w:t>
            </w:r>
          </w:p>
          <w:p w:rsidR="008D5D26" w:rsidRP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 шартнома тузиш ҳуқуқи;</w:t>
            </w:r>
          </w:p>
          <w:p w:rsidR="008D5D26" w:rsidRP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 солиқ қарзи ва бошқа мажбурий тўловларнинг йўқлиги;</w:t>
            </w:r>
          </w:p>
          <w:p w:rsidR="008D5D26" w:rsidRP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 уларга нисбатан жорий қилинган банкротлик процедураларининг йўқлиги;</w:t>
            </w:r>
          </w:p>
          <w:p w:rsidR="008D5D26" w:rsidRP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 "Буюртмачи" билан суд ёки ҳакамлик суд ишларининг йўқлиги;</w:t>
            </w:r>
          </w:p>
          <w:p w:rsidR="00CD581F" w:rsidRPr="008339D1" w:rsidRDefault="008D5D26" w:rsidP="001119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-виждонсиз ижрочиларнинг ягона реестрида улар ҳақида ёзувнинг йўқлиги.</w:t>
            </w:r>
          </w:p>
        </w:tc>
      </w:tr>
      <w:tr w:rsidR="008D5D26" w:rsidRPr="009214E7" w:rsidTr="003E3C77">
        <w:tc>
          <w:tcPr>
            <w:tcW w:w="3369" w:type="dxa"/>
          </w:tcPr>
          <w:p w:rsidR="008D5D26" w:rsidRPr="00CD581F" w:rsidRDefault="008D5D26" w:rsidP="008339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4. Т</w:t>
            </w:r>
            <w:r w:rsidR="008339D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анлов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ўтказиш тартиби:</w:t>
            </w:r>
          </w:p>
        </w:tc>
        <w:tc>
          <w:tcPr>
            <w:tcW w:w="6520" w:type="dxa"/>
          </w:tcPr>
          <w:p w:rsidR="008D5D26" w:rsidRPr="008D5D26" w:rsidRDefault="008D5D26" w:rsidP="009214E7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4.1 Танловда қатнашиш учун иштирокчи:</w:t>
            </w:r>
          </w:p>
          <w:p w:rsidR="008D5D26" w:rsidRPr="008D5D26" w:rsidRDefault="008D5D26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расмий веб-сайтда </w:t>
            </w:r>
            <w:r w:rsidR="0073165B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73165B"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etender.uzex.uz)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жойлаштирилган харидлар тўғрисидаги ҳужжатларнинг электрон версиясини олиш (юклаб олиш)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8D5D26" w:rsidRPr="008D5D26" w:rsidRDefault="008D5D26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б) харид ҳужжатлари талабларига мувофиқ 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танлов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таклифини тақдим этиш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8339D1" w:rsidRDefault="008D5D26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4.2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. Қуйидаги ҳолларда и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штирокчилар танловда иштирок 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тишларига йўл қўйилмайди: </w:t>
            </w:r>
          </w:p>
          <w:p w:rsidR="008D5D26" w:rsidRPr="008339D1" w:rsidRDefault="008D5D26" w:rsidP="008339D1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339D1">
              <w:rPr>
                <w:rFonts w:ascii="Times New Roman" w:hAnsi="Times New Roman"/>
                <w:sz w:val="24"/>
                <w:szCs w:val="24"/>
                <w:lang w:val="uz-Cyrl-UZ"/>
              </w:rPr>
              <w:t>қайта ташкил этиш, тугатиш ёки банкротлик босқичида бўлганлар;</w:t>
            </w:r>
          </w:p>
          <w:p w:rsidR="008D5D26" w:rsidRPr="008D5D26" w:rsidRDefault="008D5D26" w:rsidP="009214E7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"Мижозлар"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суд ёки арбитраж ҳолатида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бўлиш;</w:t>
            </w:r>
          </w:p>
          <w:p w:rsidR="008D5D26" w:rsidRPr="008D5D26" w:rsidRDefault="008D5D26" w:rsidP="009214E7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виждонсиз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ижрочиларнинг ягона реестрида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бўлганлар;</w:t>
            </w:r>
          </w:p>
          <w:p w:rsidR="008D5D26" w:rsidRPr="008D5D26" w:rsidRDefault="008D5D26" w:rsidP="009214E7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солиқлар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бошқа мажбурий тўловлар бўйича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мавжуд қарзларга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эга бўлганлар.</w:t>
            </w:r>
          </w:p>
          <w:p w:rsidR="008D5D26" w:rsidRPr="008D5D26" w:rsidRDefault="008D5D26" w:rsidP="00E54D92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4.3 Буюртмачи иштирокчини харид тартиб-      таомилларида қатнашишдан четлаштиради,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гар:</w:t>
            </w:r>
          </w:p>
          <w:p w:rsidR="00E54D92" w:rsidRDefault="008D5D26" w:rsidP="00E54D92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иштирокчи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тўғридан- тўғри ёки билвосита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мижознинг ёки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корхонанинг</w:t>
            </w:r>
            <w:r w:rsidR="00E54D92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бошқа амалдаги ёки собиқ ходимига ҳар  қандай шаклда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маблағ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, иш таклифини бер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са;</w:t>
            </w:r>
          </w:p>
          <w:p w:rsidR="008D5D26" w:rsidRPr="008D5D26" w:rsidRDefault="00E54D92" w:rsidP="00E54D92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давлат харидлари жараёнида харидорларнинг ҳар қандай </w:t>
            </w:r>
            <w:r w:rsidR="005B0B2D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атти-ҳаракатларини амалга оширишга, қарорларни қабул қилишга ёки ҳар қандай танлов 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артибини қўллашга таъсир қилиш м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ақсад</w:t>
            </w:r>
            <w:r w:rsidR="009F0252">
              <w:rPr>
                <w:rFonts w:ascii="Times New Roman" w:hAnsi="Times New Roman"/>
                <w:sz w:val="24"/>
                <w:szCs w:val="24"/>
                <w:lang w:val="uz-Cyrl-UZ"/>
              </w:rPr>
              <w:t>ида бошқа ҳар қандай қимматбаҳо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нарсалар ёки хизматлар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таклиф қилса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:rsidR="008D5D26" w:rsidRDefault="008D5D26" w:rsidP="00E54D92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 иштирокчи қонунни бузган ҳолда адола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тс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из рақобат устунлиги ёки манфаатлар  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тўқнашувига эга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бўлса;</w:t>
            </w:r>
          </w:p>
          <w:p w:rsidR="008D5D26" w:rsidRPr="008D5D26" w:rsidRDefault="00E54D92" w:rsidP="00E54D92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шартнома шартларини бузса.</w:t>
            </w:r>
          </w:p>
        </w:tc>
      </w:tr>
      <w:tr w:rsidR="00CD581F" w:rsidRPr="001F013B" w:rsidTr="003E3C77">
        <w:tc>
          <w:tcPr>
            <w:tcW w:w="3369" w:type="dxa"/>
          </w:tcPr>
          <w:p w:rsidR="00CD581F" w:rsidRPr="00CD581F" w:rsidRDefault="009F0252" w:rsidP="00E54D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5.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</w:t>
            </w:r>
            <w:r w:rsidR="00E54D9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анлов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шартларига кўра танлов тили:</w:t>
            </w:r>
          </w:p>
        </w:tc>
        <w:tc>
          <w:tcPr>
            <w:tcW w:w="6520" w:type="dxa"/>
          </w:tcPr>
          <w:p w:rsidR="00CD581F" w:rsidRPr="009F0252" w:rsidRDefault="009F0252" w:rsidP="00C53D46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B3B56">
              <w:rPr>
                <w:rFonts w:ascii="Times New Roman" w:hAnsi="Times New Roman"/>
                <w:sz w:val="24"/>
                <w:szCs w:val="24"/>
                <w:lang w:val="uz-Cyrl-UZ"/>
              </w:rPr>
              <w:t>5.1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Иштирокчи ва буюртмачи томонидан амалга ошириладиган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танлов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таклифи ва унга тегишли барча ёзишмалар ва ҳужжатлар ўзбек ёки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тилларида бўлиши керак.</w:t>
            </w:r>
          </w:p>
        </w:tc>
      </w:tr>
      <w:tr w:rsidR="00CD581F" w:rsidRPr="001F013B" w:rsidTr="003E3C77">
        <w:tc>
          <w:tcPr>
            <w:tcW w:w="3369" w:type="dxa"/>
          </w:tcPr>
          <w:p w:rsidR="00CD581F" w:rsidRPr="00CD581F" w:rsidRDefault="00C53D46" w:rsidP="00C53D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6. Танлов</w:t>
            </w:r>
            <w:r w:rsidR="009F0252"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таклифи ва уни рўйхатдан ўтказиш тартиби:</w:t>
            </w:r>
          </w:p>
        </w:tc>
        <w:tc>
          <w:tcPr>
            <w:tcW w:w="6520" w:type="dxa"/>
          </w:tcPr>
          <w:p w:rsidR="009F0252" w:rsidRPr="009F0252" w:rsidRDefault="009F0252" w:rsidP="00C53D46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6.1 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C53D46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штирокчилар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Порталда эълон қилинган танлов 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шартлари бўйича таклифларни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электрон шаклда юборадилар.</w:t>
            </w:r>
          </w:p>
          <w:p w:rsidR="009F0252" w:rsidRPr="009F0252" w:rsidRDefault="009F0252" w:rsidP="00C5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6.2 Танлов иштирокчиси:</w:t>
            </w:r>
          </w:p>
          <w:p w:rsidR="009F0252" w:rsidRPr="009F0252" w:rsidRDefault="00C53D46" w:rsidP="00C5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тақдим этилган маълумотлар ва ҳужжатларнинг ҳақиқийлиги ва ишончлилиги учун жавобгарликни ўз зиммасига олади;</w:t>
            </w:r>
          </w:p>
          <w:p w:rsidR="009F0252" w:rsidRPr="009F0252" w:rsidRDefault="00C53D46" w:rsidP="00C5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тақдим этилган таклифни ушбу таклифларни тақдим этиш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муддати тугамагунча қайтариб олиш ёки ўзгартириш ҳуқуқига эга.</w:t>
            </w:r>
          </w:p>
          <w:p w:rsidR="009F0252" w:rsidRPr="009F0252" w:rsidRDefault="00C53D46" w:rsidP="00C5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6.3 Танлов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таклифи электрон шаклда тақдим э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тилади.</w:t>
            </w:r>
          </w:p>
          <w:p w:rsidR="00CD581F" w:rsidRPr="00CD581F" w:rsidRDefault="009F0252" w:rsidP="00C53D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6.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Иштирокчиларнинг аризаларининг амал қилиш муддати аризаларни топшириш тугаган кундан бошлаб камида 10 кун бўлиши керак.</w:t>
            </w:r>
          </w:p>
        </w:tc>
      </w:tr>
      <w:tr w:rsidR="00CD581F" w:rsidRPr="001F013B" w:rsidTr="003E3C77">
        <w:tc>
          <w:tcPr>
            <w:tcW w:w="3369" w:type="dxa"/>
          </w:tcPr>
          <w:p w:rsidR="00CD581F" w:rsidRPr="00CD581F" w:rsidRDefault="009F0252" w:rsidP="00C53D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7</w:t>
            </w: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. Т</w:t>
            </w:r>
            <w:r w:rsidR="00C53D4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анлов</w:t>
            </w: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ҳужжатларига ўзгартиришлар</w:t>
            </w:r>
            <w:r w:rsidR="00C53D4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киритиш</w:t>
            </w: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6520" w:type="dxa"/>
          </w:tcPr>
          <w:p w:rsidR="009F0252" w:rsidRPr="009F0252" w:rsidRDefault="00C53D46" w:rsidP="009214E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7.1. Зарурият туфайли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, буюртмачи танлов ҳужжатларига ўзгартиришлар киритиш тўғрисида қарор қабул қилишга ҳақлидир.</w:t>
            </w:r>
          </w:p>
          <w:p w:rsidR="009F0252" w:rsidRPr="009F0252" w:rsidRDefault="00C53D46" w:rsidP="009214E7">
            <w:pPr>
              <w:spacing w:after="0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Танлов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ҳужжатларига ўзгартириш киритиш тўғрисидаги қарор таклифларни тақдим этиш муддатидан уч кундан кечиктирмай қабул қилиниши мумкин.</w:t>
            </w:r>
          </w:p>
          <w:p w:rsidR="009F0252" w:rsidRPr="009F0252" w:rsidRDefault="00C53D46" w:rsidP="009214E7">
            <w:pPr>
              <w:spacing w:after="0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ҳужжатларига ўзгартиришлар киритиш жараёнида ҳужжатларни (ишларни, хизматларни) ёки унинг хусусиятларини ўзгартиришга йўл қўйилмайди.</w:t>
            </w:r>
          </w:p>
          <w:p w:rsidR="009F0252" w:rsidRPr="009F0252" w:rsidRDefault="009F0252" w:rsidP="009214E7">
            <w:pPr>
              <w:spacing w:after="0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Aгар таклифларни қабул қилиш муддати тугагунига қадар т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ҳужжатларига 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ўзгартиришлар киритилган бўлса,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танлов ҳужжатларига ўзгартиришлар киритилган кундан бошлаб камида ўн кунга узайтирилади.</w:t>
            </w:r>
          </w:p>
          <w:p w:rsidR="00CD581F" w:rsidRPr="00C53D46" w:rsidRDefault="009F0252" w:rsidP="00C53D46">
            <w:pPr>
              <w:spacing w:after="0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Шу билан бирга, агар эълонда кўрсатилган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маълумотл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ар ўзгартирилган бўлса, танлов э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ълонига ўзгартиришлар киритилади.</w:t>
            </w:r>
          </w:p>
        </w:tc>
      </w:tr>
      <w:tr w:rsidR="00CD581F" w:rsidRPr="001F013B" w:rsidTr="003E3C77">
        <w:tc>
          <w:tcPr>
            <w:tcW w:w="3369" w:type="dxa"/>
          </w:tcPr>
          <w:p w:rsidR="00CD581F" w:rsidRPr="00CD581F" w:rsidRDefault="009F0252" w:rsidP="009214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8. Томонларнинг жавобгарлиги ва махфийлик:</w:t>
            </w:r>
          </w:p>
        </w:tc>
        <w:tc>
          <w:tcPr>
            <w:tcW w:w="6520" w:type="dxa"/>
          </w:tcPr>
          <w:p w:rsidR="00C53D46" w:rsidRDefault="009F0252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8.1 Ўзбекистон Республикаси қонунчилигида назарда тутилган жавобгарликни қуйидагилар</w:t>
            </w:r>
            <w:r w:rsidR="0006005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зиммасига олади:</w:t>
            </w:r>
          </w:p>
          <w:p w:rsidR="009F0252" w:rsidRPr="009F0252" w:rsidRDefault="00C53D46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ишчи орган таркибига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кирувчи, келиб тушган таклифлар ҳисобини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юритадиган ва уларнинг хавфсизлиги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махфийлигини таъминлайдиган шахслар.</w:t>
            </w:r>
          </w:p>
          <w:p w:rsidR="00CD581F" w:rsidRPr="00C53D46" w:rsidRDefault="00C53D46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Комиссия раиси ва аъзолари, шунингдек, таклифларни ўрганиш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мутахассислар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бошқа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иштирокчилар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, маълумотни ошкор қилиш, комиссиянинг бошқа аъзолари ва тайинланган экспертлар билан тил бириктириш, шунингдек бошқа қарши чоралар кўриш учун тузилган гуруҳ аъзолари.</w:t>
            </w:r>
          </w:p>
        </w:tc>
      </w:tr>
      <w:tr w:rsidR="004F5D7D" w:rsidRPr="001F013B" w:rsidTr="003E3C77">
        <w:tc>
          <w:tcPr>
            <w:tcW w:w="3369" w:type="dxa"/>
          </w:tcPr>
          <w:p w:rsidR="004F5D7D" w:rsidRPr="009F0252" w:rsidRDefault="004F5D7D" w:rsidP="009214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9. Бошқа шартлар:</w:t>
            </w:r>
          </w:p>
        </w:tc>
        <w:tc>
          <w:tcPr>
            <w:tcW w:w="6520" w:type="dxa"/>
          </w:tcPr>
          <w:p w:rsidR="004F5D7D" w:rsidRDefault="004F5D7D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9.1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. Танлов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иштирокчиси буюртмачига т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="0006005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эълонлари кўрсатилган шаклда т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анлов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ҳужжатлари қоидаларига аниқлик киритиш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тўғрисида сўров юбориш ҳуқуқига эга.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Белгиланган сўров олинган кундан бошлаб икки</w:t>
            </w:r>
            <w:r w:rsidR="0006005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иш куни ичида буюртмачи белгиланган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муддатда т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 қоидаларига оид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тушунтиришларни юбориши шарт, агар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белгиланган талаб 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конкурс шартлари тугашига икки кундан кўп вақт қолган бўлса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 қоидаларига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тушунтиришлар унинг моҳиятини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ўзгартирмаслиги керак.</w:t>
            </w:r>
          </w:p>
          <w:p w:rsidR="00734466" w:rsidRDefault="004F5D7D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9.2 Танлов комиссияси томонидан танлов ўтказилмаган деб топилиши мумкин: </w:t>
            </w:r>
          </w:p>
          <w:p w:rsidR="00734466" w:rsidRDefault="00734466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4F5D7D"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агар танловда битта иштирокчи қатнашган бўлса ёки ҳеч ким қатнашмаган бўлса; </w:t>
            </w:r>
          </w:p>
          <w:p w:rsidR="004F5D7D" w:rsidRPr="004F5D7D" w:rsidRDefault="00734466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4F5D7D"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агар таклифларни кўриб чиқиш натижалари бўйича танлов комиссияси барча таклифларни танлов ҳужжатлари </w:t>
            </w:r>
            <w:r w:rsidR="004F5D7D"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талабларига мос келмаслиги сабабли рад етган бўлса;</w:t>
            </w:r>
          </w:p>
          <w:p w:rsidR="004F5D7D" w:rsidRPr="004F5D7D" w:rsidRDefault="004F5D7D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9.3 Мижоз ғолиб бўлган таклифни қабул қилишдан олдин исталган вақтда танловни бекор қилишга ҳақлидир. Танлов бекор қилинган тақдирда, мижоз ушбу қарорнинг асосли сабабларини махсус ахборот порталида эълон қилади.</w:t>
            </w:r>
          </w:p>
          <w:p w:rsidR="004F5D7D" w:rsidRDefault="004F5D7D" w:rsidP="0073446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9.4 Т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натижаларига кўра, т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 ва шартнома тузилган т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иштирокчиси томонидан тақдим этилган таклифда кўрсатилган шартлар асосида шартнома тузилади.</w:t>
            </w:r>
          </w:p>
          <w:p w:rsidR="005B0B2D" w:rsidRPr="00734466" w:rsidRDefault="005B0B2D" w:rsidP="0073446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9.4. Танлов натижаларига кўра ғолиб иштирокчи техник шартларда кўрсатилган ишларни бажариш учун, “Иссиқлик Манбаи” ДУК га ходимини доимий бириктиради ва ишларни олиб бориш сифатини доимий назорат қилиб боради.</w:t>
            </w:r>
          </w:p>
        </w:tc>
      </w:tr>
      <w:tr w:rsidR="004F5D7D" w:rsidRPr="001F013B" w:rsidTr="003E3C77">
        <w:tc>
          <w:tcPr>
            <w:tcW w:w="3369" w:type="dxa"/>
          </w:tcPr>
          <w:p w:rsidR="004F5D7D" w:rsidRPr="004F5D7D" w:rsidRDefault="004F5D7D" w:rsidP="009214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10. Шартнома тузиш:</w:t>
            </w:r>
          </w:p>
        </w:tc>
        <w:tc>
          <w:tcPr>
            <w:tcW w:w="6520" w:type="dxa"/>
          </w:tcPr>
          <w:p w:rsidR="004F5D7D" w:rsidRPr="004F5D7D" w:rsidRDefault="004F5D7D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10.1 Т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комиссиясининг қарори билан 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танлов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ғолиби деб эълон қилинган 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танлов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иштирокчиси буюртмачидан ёзма равишда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ёки мавжуд алоқа боғланишлари орқали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хабар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нома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олади.</w:t>
            </w:r>
          </w:p>
          <w:p w:rsidR="004F5D7D" w:rsidRPr="004F5D7D" w:rsidRDefault="004F5D7D" w:rsidP="003E3C7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Aгар 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танлов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ғолиби танлов шартлари бўйича шартнома тузишдан бош тор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тса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, шартнома тузиш ҳуқуқи захира пудратчисига ўтади. Бундай ҳолда, захира пудратчи тендер ғолиби томонидан таклиф қилинган нарх бўйича шартнома тузиши ёки шартнома тузишдан бош тортиши мумкин.</w:t>
            </w:r>
          </w:p>
        </w:tc>
      </w:tr>
    </w:tbl>
    <w:p w:rsidR="003A2116" w:rsidRDefault="003A2116" w:rsidP="00D800C6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sectPr w:rsidR="003A2116" w:rsidSect="00ED77BD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DD1"/>
    <w:multiLevelType w:val="hybridMultilevel"/>
    <w:tmpl w:val="F460B16A"/>
    <w:lvl w:ilvl="0" w:tplc="ED22C5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FE581E"/>
    <w:multiLevelType w:val="hybridMultilevel"/>
    <w:tmpl w:val="AF7839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28722E0"/>
    <w:multiLevelType w:val="hybridMultilevel"/>
    <w:tmpl w:val="1A00C2AE"/>
    <w:lvl w:ilvl="0" w:tplc="FA5098F2">
      <w:start w:val="3"/>
      <w:numFmt w:val="bullet"/>
      <w:lvlText w:val="-"/>
      <w:lvlJc w:val="left"/>
      <w:pPr>
        <w:ind w:left="548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42" w:hanging="360"/>
      </w:pPr>
      <w:rPr>
        <w:rFonts w:ascii="Wingdings" w:hAnsi="Wingdings" w:hint="default"/>
      </w:rPr>
    </w:lvl>
  </w:abstractNum>
  <w:abstractNum w:abstractNumId="3">
    <w:nsid w:val="3A85482F"/>
    <w:multiLevelType w:val="hybridMultilevel"/>
    <w:tmpl w:val="405C8250"/>
    <w:lvl w:ilvl="0" w:tplc="0EB0D5DE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0E9218F"/>
    <w:multiLevelType w:val="multilevel"/>
    <w:tmpl w:val="7A44FD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00B2"/>
    <w:rsid w:val="00022953"/>
    <w:rsid w:val="0006005E"/>
    <w:rsid w:val="0007124F"/>
    <w:rsid w:val="00097E68"/>
    <w:rsid w:val="000D27EC"/>
    <w:rsid w:val="001119DC"/>
    <w:rsid w:val="0016590C"/>
    <w:rsid w:val="001A6AFE"/>
    <w:rsid w:val="001C59E4"/>
    <w:rsid w:val="001E3447"/>
    <w:rsid w:val="001F013B"/>
    <w:rsid w:val="002341E3"/>
    <w:rsid w:val="0027609C"/>
    <w:rsid w:val="0028523E"/>
    <w:rsid w:val="00285658"/>
    <w:rsid w:val="00291563"/>
    <w:rsid w:val="002C2FDD"/>
    <w:rsid w:val="00346C2E"/>
    <w:rsid w:val="00355A50"/>
    <w:rsid w:val="0037649A"/>
    <w:rsid w:val="00382751"/>
    <w:rsid w:val="003A2116"/>
    <w:rsid w:val="003A2208"/>
    <w:rsid w:val="003E3C77"/>
    <w:rsid w:val="003F20C4"/>
    <w:rsid w:val="004F5D7D"/>
    <w:rsid w:val="00581EA8"/>
    <w:rsid w:val="005B0B2D"/>
    <w:rsid w:val="00664F61"/>
    <w:rsid w:val="006672FB"/>
    <w:rsid w:val="00684C32"/>
    <w:rsid w:val="00696ED3"/>
    <w:rsid w:val="006D18E2"/>
    <w:rsid w:val="00704D6B"/>
    <w:rsid w:val="0071050F"/>
    <w:rsid w:val="0073165B"/>
    <w:rsid w:val="00734466"/>
    <w:rsid w:val="00771BF0"/>
    <w:rsid w:val="00791898"/>
    <w:rsid w:val="007968A2"/>
    <w:rsid w:val="007A7B18"/>
    <w:rsid w:val="007D357B"/>
    <w:rsid w:val="007E0779"/>
    <w:rsid w:val="007F27D4"/>
    <w:rsid w:val="008070FE"/>
    <w:rsid w:val="008339D1"/>
    <w:rsid w:val="008461F4"/>
    <w:rsid w:val="0085024A"/>
    <w:rsid w:val="0087566D"/>
    <w:rsid w:val="008935BE"/>
    <w:rsid w:val="0089601C"/>
    <w:rsid w:val="008A5CAC"/>
    <w:rsid w:val="008C1CEF"/>
    <w:rsid w:val="008D3989"/>
    <w:rsid w:val="008D5D26"/>
    <w:rsid w:val="008E0D8A"/>
    <w:rsid w:val="009214E7"/>
    <w:rsid w:val="009850B5"/>
    <w:rsid w:val="009C2680"/>
    <w:rsid w:val="009E6D9D"/>
    <w:rsid w:val="009F0252"/>
    <w:rsid w:val="00A0694E"/>
    <w:rsid w:val="00A070D8"/>
    <w:rsid w:val="00A47AB4"/>
    <w:rsid w:val="00AF1FE5"/>
    <w:rsid w:val="00B319AB"/>
    <w:rsid w:val="00B52B4B"/>
    <w:rsid w:val="00B715A0"/>
    <w:rsid w:val="00B728D9"/>
    <w:rsid w:val="00B94DD3"/>
    <w:rsid w:val="00BA291D"/>
    <w:rsid w:val="00BC0BB7"/>
    <w:rsid w:val="00C07BD0"/>
    <w:rsid w:val="00C1186A"/>
    <w:rsid w:val="00C247B9"/>
    <w:rsid w:val="00C53D46"/>
    <w:rsid w:val="00C72D17"/>
    <w:rsid w:val="00CC43A4"/>
    <w:rsid w:val="00CD581F"/>
    <w:rsid w:val="00CE48FF"/>
    <w:rsid w:val="00D560B4"/>
    <w:rsid w:val="00D76798"/>
    <w:rsid w:val="00D800C6"/>
    <w:rsid w:val="00D83D93"/>
    <w:rsid w:val="00DB3B56"/>
    <w:rsid w:val="00DD0F2E"/>
    <w:rsid w:val="00E34418"/>
    <w:rsid w:val="00E41097"/>
    <w:rsid w:val="00E47323"/>
    <w:rsid w:val="00E54D92"/>
    <w:rsid w:val="00E8367A"/>
    <w:rsid w:val="00ED77BD"/>
    <w:rsid w:val="00EE52DA"/>
    <w:rsid w:val="00F0133A"/>
    <w:rsid w:val="00F1638F"/>
    <w:rsid w:val="00F41E94"/>
    <w:rsid w:val="00F51C54"/>
    <w:rsid w:val="00F904DE"/>
    <w:rsid w:val="00FC00B2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AFE"/>
    <w:pPr>
      <w:ind w:left="720"/>
      <w:contextualSpacing/>
    </w:pPr>
  </w:style>
  <w:style w:type="table" w:styleId="a4">
    <w:name w:val="Table Grid"/>
    <w:basedOn w:val="a1"/>
    <w:locked/>
    <w:rsid w:val="00CD5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581F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116"/>
    <w:rPr>
      <w:rFonts w:ascii="Tahoma" w:hAnsi="Tahoma" w:cs="Tahoma"/>
      <w:sz w:val="16"/>
      <w:szCs w:val="16"/>
      <w:lang w:eastAsia="en-US"/>
    </w:rPr>
  </w:style>
  <w:style w:type="character" w:styleId="a8">
    <w:name w:val="Strong"/>
    <w:basedOn w:val="a0"/>
    <w:uiPriority w:val="22"/>
    <w:qFormat/>
    <w:locked/>
    <w:rsid w:val="00D76798"/>
    <w:rPr>
      <w:b/>
      <w:bCs/>
    </w:rPr>
  </w:style>
  <w:style w:type="character" w:styleId="a9">
    <w:name w:val="Emphasis"/>
    <w:basedOn w:val="a0"/>
    <w:uiPriority w:val="20"/>
    <w:qFormat/>
    <w:locked/>
    <w:rsid w:val="00D767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9EC7-0200-4492-BFB1-06889C25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IM</dc:creator>
  <cp:lastModifiedBy>User Windows</cp:lastModifiedBy>
  <cp:revision>4</cp:revision>
  <cp:lastPrinted>2021-06-14T03:33:00Z</cp:lastPrinted>
  <dcterms:created xsi:type="dcterms:W3CDTF">2022-03-07T06:51:00Z</dcterms:created>
  <dcterms:modified xsi:type="dcterms:W3CDTF">2022-03-07T06:58:00Z</dcterms:modified>
</cp:coreProperties>
</file>