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B3B43" w14:textId="77777777" w:rsidR="00A40E32" w:rsidRPr="00630CC2" w:rsidRDefault="00A40E32" w:rsidP="00630CC2">
      <w:pPr>
        <w:pBdr>
          <w:bar w:val="single" w:sz="4" w:color="auto"/>
        </w:pBdr>
        <w:jc w:val="center"/>
        <w:rPr>
          <w:b/>
          <w:color w:val="000000"/>
        </w:rPr>
      </w:pPr>
      <w:r w:rsidRPr="00630CC2">
        <w:rPr>
          <w:b/>
          <w:color w:val="000000"/>
        </w:rPr>
        <w:t xml:space="preserve">ДОГОВОР </w:t>
      </w:r>
    </w:p>
    <w:p w14:paraId="40AD6F94" w14:textId="0720F33F" w:rsidR="00A40E32" w:rsidRPr="00630CC2" w:rsidRDefault="00A40E32" w:rsidP="00630CC2">
      <w:pPr>
        <w:pBdr>
          <w:bar w:val="single" w:sz="4" w:color="auto"/>
        </w:pBdr>
        <w:jc w:val="center"/>
        <w:rPr>
          <w:b/>
          <w:color w:val="000000"/>
        </w:rPr>
      </w:pPr>
      <w:r w:rsidRPr="00630CC2">
        <w:rPr>
          <w:b/>
          <w:color w:val="000000"/>
        </w:rPr>
        <w:t xml:space="preserve">НА </w:t>
      </w:r>
      <w:r w:rsidR="00D82AAB">
        <w:rPr>
          <w:b/>
          <w:color w:val="000000"/>
        </w:rPr>
        <w:t>ВЫПОЛНЕНИЕ РАБОТ</w:t>
      </w:r>
      <w:r w:rsidRPr="00630CC2">
        <w:rPr>
          <w:b/>
          <w:color w:val="000000"/>
        </w:rPr>
        <w:t xml:space="preserve"> № </w:t>
      </w:r>
      <w:r w:rsidR="000E4B82">
        <w:rPr>
          <w:b/>
          <w:color w:val="000000"/>
        </w:rPr>
        <w:t>______</w:t>
      </w:r>
    </w:p>
    <w:p w14:paraId="589E4C5E" w14:textId="77777777" w:rsidR="00A40E32" w:rsidRPr="00630CC2" w:rsidRDefault="00A40E32" w:rsidP="00630CC2">
      <w:pPr>
        <w:pBdr>
          <w:bar w:val="single" w:sz="4" w:color="auto"/>
        </w:pBdr>
        <w:jc w:val="center"/>
        <w:rPr>
          <w:b/>
          <w:color w:val="000000"/>
        </w:rPr>
      </w:pPr>
    </w:p>
    <w:p w14:paraId="4BE4968D" w14:textId="77777777" w:rsidR="00A40E32" w:rsidRPr="00630CC2" w:rsidRDefault="00A40E32" w:rsidP="00630CC2">
      <w:pPr>
        <w:pBdr>
          <w:bar w:val="single" w:sz="4" w:color="auto"/>
        </w:pBdr>
        <w:rPr>
          <w:bCs/>
          <w:color w:val="000000"/>
        </w:rPr>
      </w:pPr>
    </w:p>
    <w:p w14:paraId="1B708859" w14:textId="5112273E" w:rsidR="0003081F" w:rsidRPr="00630CC2" w:rsidRDefault="00A40E32" w:rsidP="00630CC2">
      <w:pPr>
        <w:pBdr>
          <w:bar w:val="single" w:sz="4" w:color="auto"/>
        </w:pBdr>
        <w:rPr>
          <w:bCs/>
          <w:color w:val="000000"/>
        </w:rPr>
      </w:pPr>
      <w:r w:rsidRPr="00630CC2">
        <w:rPr>
          <w:bCs/>
          <w:color w:val="000000"/>
        </w:rPr>
        <w:t xml:space="preserve">г. Ташкент                                      </w:t>
      </w:r>
      <w:r w:rsidR="00DC0440" w:rsidRPr="00630CC2">
        <w:rPr>
          <w:bCs/>
          <w:color w:val="000000"/>
        </w:rPr>
        <w:t xml:space="preserve">                                         </w:t>
      </w:r>
      <w:r w:rsidR="0003081F" w:rsidRPr="00630CC2">
        <w:rPr>
          <w:bCs/>
          <w:color w:val="000000"/>
        </w:rPr>
        <w:t xml:space="preserve">    </w:t>
      </w:r>
      <w:r w:rsidR="00427113">
        <w:rPr>
          <w:bCs/>
          <w:color w:val="000000"/>
        </w:rPr>
        <w:t>«</w:t>
      </w:r>
      <w:r w:rsidR="000E4B82">
        <w:rPr>
          <w:bCs/>
          <w:color w:val="000000"/>
        </w:rPr>
        <w:t>____</w:t>
      </w:r>
      <w:r w:rsidR="00427113">
        <w:rPr>
          <w:bCs/>
          <w:color w:val="000000"/>
        </w:rPr>
        <w:t xml:space="preserve">» </w:t>
      </w:r>
      <w:r w:rsidR="000E4B82">
        <w:rPr>
          <w:bCs/>
          <w:color w:val="000000"/>
        </w:rPr>
        <w:t>______________</w:t>
      </w:r>
      <w:r w:rsidR="00427113">
        <w:rPr>
          <w:bCs/>
          <w:color w:val="000000"/>
        </w:rPr>
        <w:t xml:space="preserve"> </w:t>
      </w:r>
      <w:r w:rsidR="0003081F" w:rsidRPr="00630CC2">
        <w:rPr>
          <w:bCs/>
          <w:color w:val="000000"/>
        </w:rPr>
        <w:t>20</w:t>
      </w:r>
      <w:r w:rsidR="00265CFF">
        <w:rPr>
          <w:bCs/>
          <w:color w:val="000000"/>
        </w:rPr>
        <w:t>2</w:t>
      </w:r>
      <w:r w:rsidR="000E4B82">
        <w:rPr>
          <w:bCs/>
          <w:color w:val="000000"/>
        </w:rPr>
        <w:t>2</w:t>
      </w:r>
      <w:r w:rsidR="008A45AD">
        <w:rPr>
          <w:bCs/>
          <w:color w:val="000000"/>
        </w:rPr>
        <w:t xml:space="preserve"> </w:t>
      </w:r>
      <w:r w:rsidR="0003081F" w:rsidRPr="00630CC2">
        <w:rPr>
          <w:bCs/>
          <w:color w:val="000000"/>
        </w:rPr>
        <w:t>г.</w:t>
      </w:r>
    </w:p>
    <w:p w14:paraId="472B921A" w14:textId="77777777" w:rsidR="0003081F" w:rsidRPr="00630CC2" w:rsidRDefault="0003081F" w:rsidP="00630CC2">
      <w:pPr>
        <w:pBdr>
          <w:bar w:val="single" w:sz="4" w:color="auto"/>
        </w:pBdr>
        <w:rPr>
          <w:bCs/>
          <w:color w:val="000000"/>
        </w:rPr>
      </w:pPr>
    </w:p>
    <w:p w14:paraId="6D90CC21" w14:textId="38946D3B" w:rsidR="00A40E32" w:rsidRPr="00630CC2" w:rsidRDefault="00A40E32" w:rsidP="00630CC2">
      <w:pPr>
        <w:pBdr>
          <w:bar w:val="single" w:sz="4" w:color="auto"/>
        </w:pBdr>
        <w:jc w:val="both"/>
        <w:rPr>
          <w:bCs/>
          <w:color w:val="000000"/>
        </w:rPr>
      </w:pPr>
      <w:r w:rsidRPr="00630CC2">
        <w:rPr>
          <w:bCs/>
          <w:color w:val="000000"/>
        </w:rPr>
        <w:t>СП</w:t>
      </w:r>
      <w:r w:rsidRPr="00BC0572">
        <w:rPr>
          <w:bCs/>
          <w:color w:val="000000"/>
        </w:rPr>
        <w:t xml:space="preserve"> </w:t>
      </w:r>
      <w:r w:rsidRPr="00630CC2">
        <w:rPr>
          <w:bCs/>
          <w:color w:val="000000"/>
        </w:rPr>
        <w:t>ООО</w:t>
      </w:r>
      <w:r w:rsidRPr="00BC0572">
        <w:rPr>
          <w:bCs/>
          <w:color w:val="000000"/>
        </w:rPr>
        <w:t xml:space="preserve"> </w:t>
      </w:r>
      <w:r w:rsidR="00F15571">
        <w:rPr>
          <w:bCs/>
          <w:color w:val="000000"/>
        </w:rPr>
        <w:t>«</w:t>
      </w:r>
      <w:r w:rsidR="00DC0440" w:rsidRPr="00630CC2">
        <w:rPr>
          <w:bCs/>
          <w:color w:val="000000"/>
          <w:lang w:val="en-US"/>
        </w:rPr>
        <w:t>Natural</w:t>
      </w:r>
      <w:r w:rsidR="00DC0440" w:rsidRPr="00BC0572">
        <w:rPr>
          <w:bCs/>
          <w:color w:val="000000"/>
        </w:rPr>
        <w:t xml:space="preserve"> </w:t>
      </w:r>
      <w:r w:rsidR="00DC0440" w:rsidRPr="00630CC2">
        <w:rPr>
          <w:bCs/>
          <w:color w:val="000000"/>
          <w:lang w:val="en-US"/>
        </w:rPr>
        <w:t>Gas</w:t>
      </w:r>
      <w:r w:rsidR="00427113" w:rsidRPr="00BC0572">
        <w:rPr>
          <w:bCs/>
          <w:color w:val="000000"/>
        </w:rPr>
        <w:t>-</w:t>
      </w:r>
      <w:r w:rsidR="00DC0440" w:rsidRPr="00630CC2">
        <w:rPr>
          <w:bCs/>
          <w:color w:val="000000"/>
          <w:lang w:val="en-US"/>
        </w:rPr>
        <w:t>Stream</w:t>
      </w:r>
      <w:r w:rsidR="00F15571">
        <w:rPr>
          <w:bCs/>
          <w:color w:val="000000"/>
        </w:rPr>
        <w:t>»</w:t>
      </w:r>
      <w:r w:rsidRPr="00BC0572">
        <w:rPr>
          <w:bCs/>
          <w:color w:val="000000"/>
        </w:rPr>
        <w:t xml:space="preserve">, </w:t>
      </w:r>
      <w:r w:rsidRPr="00630CC2">
        <w:rPr>
          <w:bCs/>
          <w:color w:val="000000"/>
        </w:rPr>
        <w:t>в</w:t>
      </w:r>
      <w:r w:rsidRPr="00BC0572">
        <w:rPr>
          <w:bCs/>
          <w:color w:val="000000"/>
        </w:rPr>
        <w:t xml:space="preserve"> </w:t>
      </w:r>
      <w:r w:rsidRPr="00630CC2">
        <w:rPr>
          <w:bCs/>
          <w:color w:val="000000"/>
        </w:rPr>
        <w:t>лице</w:t>
      </w:r>
      <w:r w:rsidR="00C60832" w:rsidRPr="00BC0572">
        <w:rPr>
          <w:bCs/>
          <w:color w:val="000000"/>
        </w:rPr>
        <w:t xml:space="preserve"> </w:t>
      </w:r>
      <w:r w:rsidR="000E4B82">
        <w:rPr>
          <w:bCs/>
          <w:color w:val="000000"/>
        </w:rPr>
        <w:t>_______________</w:t>
      </w:r>
      <w:r w:rsidR="00C60832" w:rsidRPr="00C60832">
        <w:rPr>
          <w:bCs/>
          <w:color w:val="000000"/>
        </w:rPr>
        <w:t xml:space="preserve">, </w:t>
      </w:r>
      <w:r w:rsidR="00C60832">
        <w:rPr>
          <w:bCs/>
          <w:color w:val="000000"/>
        </w:rPr>
        <w:t xml:space="preserve">действующего на основании </w:t>
      </w:r>
      <w:r w:rsidR="000E4B82">
        <w:rPr>
          <w:bCs/>
          <w:color w:val="000000"/>
        </w:rPr>
        <w:t>_______________</w:t>
      </w:r>
      <w:r w:rsidR="00C761FC">
        <w:rPr>
          <w:bCs/>
          <w:color w:val="000000"/>
        </w:rPr>
        <w:t xml:space="preserve">, </w:t>
      </w:r>
      <w:r w:rsidRPr="00630CC2">
        <w:rPr>
          <w:bCs/>
          <w:color w:val="000000"/>
        </w:rPr>
        <w:t>с одной стороны</w:t>
      </w:r>
      <w:r w:rsidR="003C7A7F">
        <w:rPr>
          <w:bCs/>
          <w:color w:val="000000"/>
        </w:rPr>
        <w:t>,</w:t>
      </w:r>
      <w:r w:rsidRPr="00630CC2">
        <w:rPr>
          <w:bCs/>
          <w:color w:val="000000"/>
        </w:rPr>
        <w:t xml:space="preserve"> и </w:t>
      </w:r>
      <w:r w:rsidR="000E4B82">
        <w:rPr>
          <w:bCs/>
          <w:color w:val="000000"/>
        </w:rPr>
        <w:t>_________________</w:t>
      </w:r>
      <w:r w:rsidR="009669C5">
        <w:rPr>
          <w:bCs/>
          <w:color w:val="000000"/>
        </w:rPr>
        <w:t>,</w:t>
      </w:r>
      <w:r w:rsidR="0003081F" w:rsidRPr="00630CC2">
        <w:rPr>
          <w:bCs/>
          <w:color w:val="000000"/>
        </w:rPr>
        <w:t xml:space="preserve"> </w:t>
      </w:r>
      <w:r w:rsidRPr="00630CC2">
        <w:t>в лице</w:t>
      </w:r>
      <w:r w:rsidR="009669C5">
        <w:t xml:space="preserve"> </w:t>
      </w:r>
      <w:r w:rsidR="000E4B82">
        <w:t>_______________</w:t>
      </w:r>
      <w:r w:rsidR="009669C5">
        <w:t xml:space="preserve">, действующего на основании </w:t>
      </w:r>
      <w:r w:rsidR="000E4B82">
        <w:t>______________</w:t>
      </w:r>
      <w:r w:rsidR="00427113">
        <w:t xml:space="preserve">, </w:t>
      </w:r>
      <w:r w:rsidRPr="00630CC2">
        <w:rPr>
          <w:bCs/>
          <w:color w:val="000000"/>
        </w:rPr>
        <w:t>именуемый в дальнейшем «Исполнитель», с другой стороны, заключили настоящий Договор о нижеследующем:</w:t>
      </w:r>
    </w:p>
    <w:p w14:paraId="66F40246" w14:textId="77777777" w:rsidR="00A40E32" w:rsidRPr="00630CC2" w:rsidRDefault="00A40E32" w:rsidP="00630CC2">
      <w:pPr>
        <w:pBdr>
          <w:bar w:val="single" w:sz="4" w:color="auto"/>
        </w:pBdr>
        <w:jc w:val="both"/>
        <w:rPr>
          <w:bCs/>
          <w:color w:val="000000"/>
        </w:rPr>
      </w:pPr>
    </w:p>
    <w:p w14:paraId="3A083409" w14:textId="57801424" w:rsidR="00A40E32" w:rsidRPr="00630CC2" w:rsidRDefault="00A40E32" w:rsidP="00630CC2">
      <w:pPr>
        <w:pBdr>
          <w:bar w:val="single" w:sz="4" w:color="auto"/>
        </w:pBdr>
        <w:jc w:val="both"/>
        <w:rPr>
          <w:bCs/>
          <w:color w:val="000000"/>
        </w:rPr>
      </w:pPr>
      <w:r w:rsidRPr="00630CC2">
        <w:rPr>
          <w:bCs/>
          <w:color w:val="000000"/>
        </w:rPr>
        <w:t xml:space="preserve">Заказчик и Исполнитель далее именуются </w:t>
      </w:r>
      <w:r w:rsidR="00D82AAB">
        <w:rPr>
          <w:bCs/>
          <w:color w:val="000000"/>
        </w:rPr>
        <w:t>совместно</w:t>
      </w:r>
      <w:r w:rsidRPr="00630CC2">
        <w:rPr>
          <w:bCs/>
          <w:color w:val="000000"/>
        </w:rPr>
        <w:t xml:space="preserve"> как «Стороны», и индивидуально </w:t>
      </w:r>
      <w:r w:rsidR="00D82AAB">
        <w:rPr>
          <w:bCs/>
          <w:color w:val="000000"/>
        </w:rPr>
        <w:t>-</w:t>
      </w:r>
      <w:r w:rsidRPr="00630CC2">
        <w:rPr>
          <w:bCs/>
          <w:color w:val="000000"/>
        </w:rPr>
        <w:t xml:space="preserve"> «Сторона».</w:t>
      </w:r>
    </w:p>
    <w:p w14:paraId="67C119BB" w14:textId="77777777" w:rsidR="00A40E32" w:rsidRPr="00630CC2" w:rsidRDefault="00A40E32" w:rsidP="00630CC2">
      <w:pPr>
        <w:pBdr>
          <w:bar w:val="single" w:sz="4" w:color="auto"/>
        </w:pBdr>
        <w:jc w:val="both"/>
        <w:rPr>
          <w:bCs/>
          <w:color w:val="000000"/>
        </w:rPr>
      </w:pPr>
    </w:p>
    <w:p w14:paraId="7604FA50" w14:textId="77777777" w:rsidR="00A40E32" w:rsidRPr="00630CC2" w:rsidRDefault="00A40E32" w:rsidP="00630CC2">
      <w:pPr>
        <w:pBdr>
          <w:bar w:val="single" w:sz="4" w:color="auto"/>
        </w:pBdr>
        <w:jc w:val="center"/>
        <w:rPr>
          <w:b/>
          <w:color w:val="000000"/>
        </w:rPr>
      </w:pPr>
      <w:smartTag w:uri="urn:schemas-microsoft-com:office:smarttags" w:element="place">
        <w:r w:rsidRPr="00630CC2">
          <w:rPr>
            <w:b/>
            <w:color w:val="000000"/>
            <w:lang w:val="en-US"/>
          </w:rPr>
          <w:t>I</w:t>
        </w:r>
        <w:r w:rsidRPr="00630CC2">
          <w:rPr>
            <w:b/>
            <w:color w:val="000000"/>
          </w:rPr>
          <w:t>.</w:t>
        </w:r>
      </w:smartTag>
      <w:r w:rsidRPr="00630CC2">
        <w:rPr>
          <w:b/>
          <w:color w:val="000000"/>
        </w:rPr>
        <w:t xml:space="preserve"> Предмет Договора</w:t>
      </w:r>
    </w:p>
    <w:p w14:paraId="3803D808" w14:textId="77777777" w:rsidR="00A40E32" w:rsidRPr="00630CC2" w:rsidRDefault="00A40E32" w:rsidP="00630CC2">
      <w:pPr>
        <w:pBdr>
          <w:bar w:val="single" w:sz="4" w:color="auto"/>
        </w:pBdr>
        <w:jc w:val="both"/>
        <w:rPr>
          <w:bCs/>
          <w:color w:val="000000"/>
        </w:rPr>
      </w:pPr>
    </w:p>
    <w:p w14:paraId="0683863F" w14:textId="4082E00C" w:rsidR="00A40E32" w:rsidRDefault="00A40E32" w:rsidP="00866FE0">
      <w:pPr>
        <w:pStyle w:val="a3"/>
        <w:numPr>
          <w:ilvl w:val="1"/>
          <w:numId w:val="2"/>
        </w:numPr>
        <w:pBdr>
          <w:bar w:val="single" w:sz="4" w:color="auto"/>
        </w:pBdr>
        <w:tabs>
          <w:tab w:val="clear" w:pos="900"/>
          <w:tab w:val="num" w:pos="180"/>
          <w:tab w:val="left" w:pos="284"/>
          <w:tab w:val="left" w:pos="426"/>
        </w:tabs>
        <w:ind w:left="0" w:firstLine="0"/>
        <w:rPr>
          <w:rFonts w:ascii="Times New Roman" w:hAnsi="Times New Roman" w:cs="Arial"/>
          <w:color w:val="000000"/>
          <w:szCs w:val="24"/>
        </w:rPr>
      </w:pPr>
      <w:r w:rsidRPr="00630CC2">
        <w:rPr>
          <w:rFonts w:ascii="Times New Roman" w:hAnsi="Times New Roman" w:cs="Arial"/>
          <w:color w:val="000000"/>
          <w:szCs w:val="24"/>
        </w:rPr>
        <w:t>Заказчик поручает</w:t>
      </w:r>
      <w:r w:rsidR="00481C4A">
        <w:rPr>
          <w:rFonts w:ascii="Times New Roman" w:hAnsi="Times New Roman" w:cs="Arial"/>
          <w:color w:val="000000"/>
          <w:szCs w:val="24"/>
        </w:rPr>
        <w:t xml:space="preserve"> и оплачивает</w:t>
      </w:r>
      <w:r w:rsidRPr="00630CC2">
        <w:rPr>
          <w:rFonts w:ascii="Times New Roman" w:hAnsi="Times New Roman" w:cs="Arial"/>
          <w:color w:val="000000"/>
          <w:szCs w:val="24"/>
        </w:rPr>
        <w:t xml:space="preserve">, а Исполнитель принимает на себя обязанность </w:t>
      </w:r>
      <w:r w:rsidR="002F474B">
        <w:rPr>
          <w:rFonts w:ascii="Times New Roman" w:hAnsi="Times New Roman" w:cs="Arial"/>
          <w:color w:val="000000"/>
          <w:szCs w:val="24"/>
        </w:rPr>
        <w:t xml:space="preserve">по </w:t>
      </w:r>
      <w:r w:rsidR="007629B6">
        <w:rPr>
          <w:rFonts w:ascii="Times New Roman" w:hAnsi="Times New Roman" w:cs="Arial"/>
          <w:color w:val="000000"/>
          <w:szCs w:val="24"/>
        </w:rPr>
        <w:t xml:space="preserve">изготовлению, транспортировке на место монтажа </w:t>
      </w:r>
      <w:r w:rsidR="002F474B">
        <w:rPr>
          <w:rFonts w:ascii="Times New Roman" w:hAnsi="Times New Roman" w:cs="Arial"/>
          <w:color w:val="000000"/>
          <w:szCs w:val="24"/>
        </w:rPr>
        <w:t>и пуско-наладке блочного модуля с оборудованием водоподготовки</w:t>
      </w:r>
      <w:r w:rsidR="008F5950">
        <w:rPr>
          <w:rFonts w:ascii="Times New Roman" w:hAnsi="Times New Roman" w:cs="Arial"/>
          <w:color w:val="000000"/>
          <w:szCs w:val="24"/>
        </w:rPr>
        <w:t xml:space="preserve"> </w:t>
      </w:r>
      <w:r w:rsidR="007B10C9">
        <w:rPr>
          <w:rFonts w:ascii="Times New Roman" w:hAnsi="Times New Roman" w:cs="Arial"/>
          <w:color w:val="000000"/>
          <w:szCs w:val="24"/>
        </w:rPr>
        <w:t xml:space="preserve">в порядке и на условиях, предусмотренных настоящим Договором. </w:t>
      </w:r>
      <w:r w:rsidR="008F5950">
        <w:rPr>
          <w:rFonts w:ascii="Times New Roman" w:hAnsi="Times New Roman" w:cs="Arial"/>
          <w:color w:val="000000"/>
          <w:szCs w:val="24"/>
        </w:rPr>
        <w:t xml:space="preserve"> </w:t>
      </w:r>
      <w:r w:rsidR="002F474B">
        <w:rPr>
          <w:rFonts w:ascii="Times New Roman" w:hAnsi="Times New Roman" w:cs="Arial"/>
          <w:color w:val="000000"/>
          <w:szCs w:val="24"/>
        </w:rPr>
        <w:t xml:space="preserve"> </w:t>
      </w:r>
    </w:p>
    <w:p w14:paraId="006EC20F" w14:textId="77777777" w:rsidR="00F20C0A" w:rsidRDefault="00A40E32" w:rsidP="00866FE0">
      <w:pPr>
        <w:pStyle w:val="a3"/>
        <w:numPr>
          <w:ilvl w:val="1"/>
          <w:numId w:val="2"/>
        </w:numPr>
        <w:pBdr>
          <w:bar w:val="single" w:sz="4" w:color="auto"/>
        </w:pBdr>
        <w:tabs>
          <w:tab w:val="clear" w:pos="900"/>
          <w:tab w:val="num" w:pos="180"/>
          <w:tab w:val="num" w:pos="426"/>
        </w:tabs>
        <w:ind w:left="0" w:firstLine="0"/>
        <w:rPr>
          <w:rFonts w:ascii="Times New Roman" w:hAnsi="Times New Roman" w:cs="Arial"/>
          <w:color w:val="000000"/>
          <w:szCs w:val="24"/>
        </w:rPr>
      </w:pPr>
      <w:r w:rsidRPr="00F020F3">
        <w:rPr>
          <w:rFonts w:ascii="Times New Roman" w:hAnsi="Times New Roman" w:cs="Arial"/>
          <w:color w:val="000000"/>
          <w:szCs w:val="24"/>
        </w:rPr>
        <w:t xml:space="preserve">Исполнитель, согласно пункту 1.1. настоящего Договора, </w:t>
      </w:r>
      <w:r w:rsidR="003B25CF">
        <w:rPr>
          <w:rFonts w:ascii="Times New Roman" w:hAnsi="Times New Roman" w:cs="Arial"/>
          <w:color w:val="000000"/>
          <w:szCs w:val="24"/>
        </w:rPr>
        <w:t xml:space="preserve">выполняет </w:t>
      </w:r>
      <w:r w:rsidR="00F20C0A">
        <w:rPr>
          <w:rFonts w:ascii="Times New Roman" w:hAnsi="Times New Roman" w:cs="Arial"/>
          <w:color w:val="000000"/>
          <w:szCs w:val="24"/>
        </w:rPr>
        <w:t xml:space="preserve">следующие </w:t>
      </w:r>
      <w:r w:rsidR="007629B6">
        <w:rPr>
          <w:rFonts w:ascii="Times New Roman" w:hAnsi="Times New Roman" w:cs="Arial"/>
          <w:color w:val="000000"/>
          <w:szCs w:val="24"/>
        </w:rPr>
        <w:t>работы</w:t>
      </w:r>
      <w:r w:rsidR="00F20C0A">
        <w:rPr>
          <w:rFonts w:ascii="Times New Roman" w:hAnsi="Times New Roman" w:cs="Arial"/>
          <w:color w:val="000000"/>
          <w:szCs w:val="24"/>
        </w:rPr>
        <w:t>:</w:t>
      </w:r>
    </w:p>
    <w:p w14:paraId="16E0D420" w14:textId="3356C515" w:rsidR="00F020F3" w:rsidRDefault="00055740" w:rsidP="00531D7B">
      <w:pPr>
        <w:pStyle w:val="a3"/>
        <w:pBdr>
          <w:bar w:val="single" w:sz="4" w:color="auto"/>
        </w:pBdr>
        <w:tabs>
          <w:tab w:val="num" w:pos="426"/>
        </w:tabs>
        <w:rPr>
          <w:rFonts w:ascii="Times New Roman" w:hAnsi="Times New Roman" w:cs="Arial"/>
          <w:color w:val="000000"/>
          <w:szCs w:val="24"/>
        </w:rPr>
      </w:pPr>
      <w:r>
        <w:rPr>
          <w:rFonts w:ascii="Times New Roman" w:hAnsi="Times New Roman" w:cs="Arial"/>
          <w:color w:val="000000"/>
          <w:szCs w:val="24"/>
        </w:rPr>
        <w:t>-</w:t>
      </w:r>
      <w:r w:rsidR="008F5950">
        <w:rPr>
          <w:rFonts w:ascii="Times New Roman" w:hAnsi="Times New Roman" w:cs="Arial"/>
          <w:color w:val="000000"/>
          <w:szCs w:val="24"/>
        </w:rPr>
        <w:t xml:space="preserve"> </w:t>
      </w:r>
      <w:r w:rsidR="00485311">
        <w:rPr>
          <w:rFonts w:ascii="Times New Roman" w:hAnsi="Times New Roman" w:cs="Arial"/>
          <w:color w:val="000000"/>
          <w:szCs w:val="24"/>
        </w:rPr>
        <w:t>изготовление</w:t>
      </w:r>
      <w:r>
        <w:rPr>
          <w:rFonts w:ascii="Times New Roman" w:hAnsi="Times New Roman" w:cs="Arial"/>
          <w:color w:val="000000"/>
          <w:szCs w:val="24"/>
        </w:rPr>
        <w:t xml:space="preserve"> </w:t>
      </w:r>
      <w:r w:rsidR="000E4B82">
        <w:rPr>
          <w:rFonts w:ascii="Times New Roman" w:hAnsi="Times New Roman" w:cs="Arial"/>
          <w:color w:val="000000"/>
          <w:szCs w:val="24"/>
        </w:rPr>
        <w:t>1</w:t>
      </w:r>
      <w:r w:rsidR="001B0429">
        <w:rPr>
          <w:rFonts w:ascii="Times New Roman" w:hAnsi="Times New Roman" w:cs="Arial"/>
          <w:color w:val="000000"/>
          <w:szCs w:val="24"/>
        </w:rPr>
        <w:t>-</w:t>
      </w:r>
      <w:r w:rsidR="000E4B82">
        <w:rPr>
          <w:rFonts w:ascii="Times New Roman" w:hAnsi="Times New Roman" w:cs="Arial"/>
          <w:color w:val="000000"/>
          <w:szCs w:val="24"/>
        </w:rPr>
        <w:t>го</w:t>
      </w:r>
      <w:r w:rsidR="00F51ABC">
        <w:rPr>
          <w:rFonts w:ascii="Times New Roman" w:hAnsi="Times New Roman" w:cs="Arial"/>
          <w:color w:val="000000"/>
          <w:szCs w:val="24"/>
        </w:rPr>
        <w:t xml:space="preserve"> (</w:t>
      </w:r>
      <w:r w:rsidR="000E4B82">
        <w:rPr>
          <w:rFonts w:ascii="Times New Roman" w:hAnsi="Times New Roman" w:cs="Arial"/>
          <w:color w:val="000000"/>
          <w:szCs w:val="24"/>
        </w:rPr>
        <w:t>одного</w:t>
      </w:r>
      <w:r w:rsidR="00F51ABC">
        <w:rPr>
          <w:rFonts w:ascii="Times New Roman" w:hAnsi="Times New Roman" w:cs="Arial"/>
          <w:color w:val="000000"/>
          <w:szCs w:val="24"/>
        </w:rPr>
        <w:t>)</w:t>
      </w:r>
      <w:r w:rsidR="00F20C0A">
        <w:rPr>
          <w:rFonts w:ascii="Times New Roman" w:hAnsi="Times New Roman" w:cs="Arial"/>
          <w:color w:val="000000"/>
          <w:szCs w:val="24"/>
        </w:rPr>
        <w:t xml:space="preserve"> комплект</w:t>
      </w:r>
      <w:r w:rsidR="000E4B82">
        <w:rPr>
          <w:rFonts w:ascii="Times New Roman" w:hAnsi="Times New Roman" w:cs="Arial"/>
          <w:color w:val="000000"/>
          <w:szCs w:val="24"/>
        </w:rPr>
        <w:t>а</w:t>
      </w:r>
      <w:r w:rsidR="00F20C0A">
        <w:rPr>
          <w:rFonts w:ascii="Times New Roman" w:hAnsi="Times New Roman" w:cs="Arial"/>
          <w:color w:val="000000"/>
          <w:szCs w:val="24"/>
        </w:rPr>
        <w:t xml:space="preserve"> блочного модуля</w:t>
      </w:r>
      <w:r w:rsidR="00485311">
        <w:rPr>
          <w:rFonts w:ascii="Times New Roman" w:hAnsi="Times New Roman" w:cs="Arial"/>
          <w:color w:val="000000"/>
          <w:szCs w:val="24"/>
        </w:rPr>
        <w:t xml:space="preserve"> с оборудование водоподготовки</w:t>
      </w:r>
      <w:r w:rsidR="00F20C0A">
        <w:rPr>
          <w:rFonts w:ascii="Times New Roman" w:hAnsi="Times New Roman" w:cs="Arial"/>
          <w:color w:val="000000"/>
          <w:szCs w:val="24"/>
        </w:rPr>
        <w:t xml:space="preserve">, </w:t>
      </w:r>
      <w:r w:rsidR="00F61E2D">
        <w:rPr>
          <w:rFonts w:ascii="Times New Roman" w:hAnsi="Times New Roman" w:cs="Arial"/>
          <w:color w:val="000000"/>
          <w:szCs w:val="24"/>
        </w:rPr>
        <w:t>их</w:t>
      </w:r>
      <w:r w:rsidR="007B10C9">
        <w:rPr>
          <w:rFonts w:ascii="Times New Roman" w:hAnsi="Times New Roman" w:cs="Arial"/>
          <w:color w:val="000000"/>
          <w:szCs w:val="24"/>
        </w:rPr>
        <w:t xml:space="preserve"> транспортировка </w:t>
      </w:r>
      <w:r w:rsidR="00485311">
        <w:rPr>
          <w:rFonts w:ascii="Times New Roman" w:hAnsi="Times New Roman" w:cs="Arial"/>
          <w:color w:val="000000"/>
          <w:szCs w:val="24"/>
        </w:rPr>
        <w:t xml:space="preserve"> или обеспечение </w:t>
      </w:r>
      <w:r>
        <w:rPr>
          <w:rFonts w:ascii="Times New Roman" w:hAnsi="Times New Roman" w:cs="Arial"/>
          <w:color w:val="000000"/>
          <w:szCs w:val="24"/>
        </w:rPr>
        <w:t xml:space="preserve">транспортировки </w:t>
      </w:r>
      <w:r w:rsidR="00A429AD">
        <w:rPr>
          <w:rFonts w:ascii="Times New Roman" w:hAnsi="Times New Roman" w:cs="Arial"/>
          <w:color w:val="000000"/>
          <w:szCs w:val="24"/>
        </w:rPr>
        <w:t xml:space="preserve">до места поставки (как предусмотрено в Приложении №1 к настоящему Договору), </w:t>
      </w:r>
      <w:r w:rsidR="00485311">
        <w:rPr>
          <w:rFonts w:ascii="Times New Roman" w:hAnsi="Times New Roman" w:cs="Arial"/>
          <w:color w:val="000000"/>
          <w:szCs w:val="24"/>
        </w:rPr>
        <w:t xml:space="preserve">выполнение </w:t>
      </w:r>
      <w:r w:rsidR="00A429AD">
        <w:rPr>
          <w:rFonts w:ascii="Times New Roman" w:hAnsi="Times New Roman" w:cs="Arial"/>
          <w:color w:val="000000"/>
          <w:szCs w:val="24"/>
        </w:rPr>
        <w:t>пуско-наладочны</w:t>
      </w:r>
      <w:r w:rsidR="008128F8">
        <w:rPr>
          <w:rFonts w:ascii="Times New Roman" w:hAnsi="Times New Roman" w:cs="Arial"/>
          <w:color w:val="000000"/>
          <w:szCs w:val="24"/>
        </w:rPr>
        <w:t>х</w:t>
      </w:r>
      <w:r w:rsidR="00A429AD">
        <w:rPr>
          <w:rFonts w:ascii="Times New Roman" w:hAnsi="Times New Roman" w:cs="Arial"/>
          <w:color w:val="000000"/>
          <w:szCs w:val="24"/>
        </w:rPr>
        <w:t xml:space="preserve"> работ</w:t>
      </w:r>
      <w:r w:rsidR="00B47C73">
        <w:rPr>
          <w:rFonts w:ascii="Times New Roman" w:hAnsi="Times New Roman" w:cs="Arial"/>
          <w:color w:val="000000"/>
          <w:szCs w:val="24"/>
        </w:rPr>
        <w:t xml:space="preserve"> бл</w:t>
      </w:r>
      <w:r w:rsidR="008F5950">
        <w:rPr>
          <w:rFonts w:ascii="Times New Roman" w:hAnsi="Times New Roman" w:cs="Arial"/>
          <w:color w:val="000000"/>
          <w:szCs w:val="24"/>
        </w:rPr>
        <w:t>очного модуля с оборудованием водоподготовки</w:t>
      </w:r>
      <w:r w:rsidR="008128F8">
        <w:rPr>
          <w:rFonts w:ascii="Times New Roman" w:hAnsi="Times New Roman" w:cs="Arial"/>
          <w:color w:val="000000"/>
          <w:szCs w:val="24"/>
        </w:rPr>
        <w:t xml:space="preserve">, а также других </w:t>
      </w:r>
      <w:r w:rsidR="00F61E2D">
        <w:rPr>
          <w:rFonts w:ascii="Times New Roman" w:hAnsi="Times New Roman" w:cs="Arial"/>
          <w:color w:val="000000"/>
          <w:szCs w:val="24"/>
        </w:rPr>
        <w:t xml:space="preserve">сопутствующих </w:t>
      </w:r>
      <w:r w:rsidR="008128F8">
        <w:rPr>
          <w:rFonts w:ascii="Times New Roman" w:hAnsi="Times New Roman" w:cs="Arial"/>
          <w:color w:val="000000"/>
          <w:szCs w:val="24"/>
        </w:rPr>
        <w:t>работ как предусмотрено Приложением №1 к настоящему Договору</w:t>
      </w:r>
      <w:r w:rsidR="008F5950">
        <w:rPr>
          <w:rFonts w:ascii="Times New Roman" w:hAnsi="Times New Roman" w:cs="Arial"/>
          <w:color w:val="000000"/>
          <w:szCs w:val="24"/>
        </w:rPr>
        <w:t xml:space="preserve"> (далее – «Работы»)</w:t>
      </w:r>
      <w:r w:rsidR="00B47C73">
        <w:rPr>
          <w:rFonts w:ascii="Times New Roman" w:hAnsi="Times New Roman" w:cs="Arial"/>
          <w:color w:val="000000"/>
          <w:szCs w:val="24"/>
        </w:rPr>
        <w:t>.</w:t>
      </w:r>
      <w:r w:rsidR="00D23233" w:rsidRPr="00F020F3">
        <w:rPr>
          <w:rFonts w:ascii="Times New Roman" w:hAnsi="Times New Roman" w:cs="Arial"/>
          <w:color w:val="000000"/>
          <w:szCs w:val="24"/>
        </w:rPr>
        <w:t xml:space="preserve"> </w:t>
      </w:r>
    </w:p>
    <w:p w14:paraId="573B552A" w14:textId="343B1B46" w:rsidR="00F020F3" w:rsidRDefault="001C2A54" w:rsidP="00630CC2">
      <w:pPr>
        <w:pStyle w:val="a3"/>
        <w:pBdr>
          <w:bar w:val="single" w:sz="4" w:color="auto"/>
        </w:pBdr>
        <w:tabs>
          <w:tab w:val="num" w:pos="900"/>
        </w:tabs>
        <w:rPr>
          <w:rFonts w:ascii="Times New Roman" w:hAnsi="Times New Roman" w:cs="Arial"/>
          <w:color w:val="000000"/>
          <w:szCs w:val="24"/>
        </w:rPr>
      </w:pPr>
      <w:r w:rsidRPr="00952606">
        <w:rPr>
          <w:rFonts w:ascii="Times New Roman" w:hAnsi="Times New Roman" w:cs="Arial"/>
          <w:color w:val="000000"/>
          <w:szCs w:val="24"/>
        </w:rPr>
        <w:t>1.</w:t>
      </w:r>
      <w:r w:rsidR="00F020F3">
        <w:rPr>
          <w:rFonts w:ascii="Times New Roman" w:hAnsi="Times New Roman" w:cs="Arial"/>
          <w:color w:val="000000"/>
          <w:szCs w:val="24"/>
        </w:rPr>
        <w:t>3</w:t>
      </w:r>
      <w:r w:rsidR="00F806FD">
        <w:rPr>
          <w:rFonts w:ascii="Times New Roman" w:hAnsi="Times New Roman" w:cs="Arial"/>
          <w:color w:val="000000"/>
          <w:szCs w:val="24"/>
        </w:rPr>
        <w:t>.</w:t>
      </w:r>
      <w:r w:rsidRPr="00952606">
        <w:rPr>
          <w:rFonts w:ascii="Times New Roman" w:hAnsi="Times New Roman" w:cs="Arial"/>
          <w:color w:val="000000"/>
          <w:szCs w:val="24"/>
        </w:rPr>
        <w:t xml:space="preserve"> </w:t>
      </w:r>
      <w:r w:rsidR="00F020F3">
        <w:rPr>
          <w:rFonts w:ascii="Times New Roman" w:hAnsi="Times New Roman" w:cs="Arial"/>
          <w:color w:val="000000"/>
          <w:szCs w:val="24"/>
        </w:rPr>
        <w:t>Техническое задание предусмотрено Приложением №1 к настоящему Договору.</w:t>
      </w:r>
    </w:p>
    <w:p w14:paraId="0A8DD187" w14:textId="450C46CF" w:rsidR="00E60344" w:rsidRDefault="009B7A23" w:rsidP="00630CC2">
      <w:pPr>
        <w:pStyle w:val="a3"/>
        <w:pBdr>
          <w:bar w:val="single" w:sz="4" w:color="auto"/>
        </w:pBdr>
        <w:tabs>
          <w:tab w:val="num" w:pos="900"/>
        </w:tabs>
        <w:rPr>
          <w:rFonts w:ascii="Times New Roman" w:hAnsi="Times New Roman" w:cs="Arial"/>
          <w:color w:val="000000"/>
          <w:szCs w:val="24"/>
        </w:rPr>
      </w:pPr>
      <w:r>
        <w:rPr>
          <w:rFonts w:ascii="Times New Roman" w:hAnsi="Times New Roman" w:cs="Arial"/>
          <w:color w:val="000000"/>
          <w:szCs w:val="24"/>
        </w:rPr>
        <w:t>1.</w:t>
      </w:r>
      <w:r w:rsidR="00270D43">
        <w:rPr>
          <w:rFonts w:ascii="Times New Roman" w:hAnsi="Times New Roman" w:cs="Arial"/>
          <w:color w:val="000000"/>
          <w:szCs w:val="24"/>
        </w:rPr>
        <w:t>4</w:t>
      </w:r>
      <w:r>
        <w:rPr>
          <w:rFonts w:ascii="Times New Roman" w:hAnsi="Times New Roman" w:cs="Arial"/>
          <w:color w:val="000000"/>
          <w:szCs w:val="24"/>
        </w:rPr>
        <w:t xml:space="preserve"> Смета стоимости Работ предусмотрена Приложением</w:t>
      </w:r>
      <w:r w:rsidR="00E60344">
        <w:rPr>
          <w:rFonts w:ascii="Times New Roman" w:hAnsi="Times New Roman" w:cs="Arial"/>
          <w:color w:val="000000"/>
          <w:szCs w:val="24"/>
        </w:rPr>
        <w:t xml:space="preserve"> №</w:t>
      </w:r>
      <w:r w:rsidR="00BE3B78">
        <w:rPr>
          <w:rFonts w:ascii="Times New Roman" w:hAnsi="Times New Roman" w:cs="Arial"/>
          <w:color w:val="000000"/>
          <w:szCs w:val="24"/>
        </w:rPr>
        <w:t>2</w:t>
      </w:r>
      <w:r w:rsidR="00E60344">
        <w:rPr>
          <w:rFonts w:ascii="Times New Roman" w:hAnsi="Times New Roman" w:cs="Arial"/>
          <w:color w:val="000000"/>
          <w:szCs w:val="24"/>
        </w:rPr>
        <w:t xml:space="preserve"> к настоящему Договору.</w:t>
      </w:r>
    </w:p>
    <w:p w14:paraId="10EC4436" w14:textId="40E4C34C" w:rsidR="00D0084B" w:rsidRDefault="00BE3B78" w:rsidP="00BE3B78">
      <w:pPr>
        <w:pStyle w:val="a3"/>
        <w:pBdr>
          <w:bar w:val="single" w:sz="4" w:color="auto"/>
        </w:pBdr>
        <w:tabs>
          <w:tab w:val="num" w:pos="900"/>
        </w:tabs>
        <w:rPr>
          <w:rFonts w:ascii="Times New Roman" w:hAnsi="Times New Roman" w:cs="Arial"/>
          <w:color w:val="000000"/>
          <w:szCs w:val="24"/>
        </w:rPr>
      </w:pPr>
      <w:r w:rsidRPr="00866FE0">
        <w:rPr>
          <w:rFonts w:ascii="Times New Roman" w:hAnsi="Times New Roman" w:cs="Arial"/>
          <w:color w:val="000000"/>
          <w:szCs w:val="24"/>
        </w:rPr>
        <w:t>1.</w:t>
      </w:r>
      <w:r w:rsidR="00EA691A">
        <w:rPr>
          <w:rFonts w:ascii="Times New Roman" w:hAnsi="Times New Roman" w:cs="Arial"/>
          <w:color w:val="000000"/>
          <w:szCs w:val="24"/>
        </w:rPr>
        <w:t>5</w:t>
      </w:r>
      <w:r w:rsidRPr="00866FE0">
        <w:rPr>
          <w:rFonts w:ascii="Times New Roman" w:hAnsi="Times New Roman" w:cs="Arial"/>
          <w:color w:val="000000"/>
          <w:szCs w:val="24"/>
        </w:rPr>
        <w:t xml:space="preserve"> Срок выполнения Работ:</w:t>
      </w:r>
      <w:r w:rsidR="00D0084B" w:rsidRPr="00866FE0">
        <w:rPr>
          <w:rFonts w:ascii="Times New Roman" w:hAnsi="Times New Roman" w:cs="Arial"/>
          <w:color w:val="000000"/>
          <w:szCs w:val="24"/>
        </w:rPr>
        <w:t xml:space="preserve"> в течение</w:t>
      </w:r>
      <w:r w:rsidR="008820DF" w:rsidRPr="00866FE0">
        <w:rPr>
          <w:rFonts w:ascii="Times New Roman" w:hAnsi="Times New Roman" w:cs="Arial"/>
          <w:color w:val="000000"/>
          <w:szCs w:val="24"/>
        </w:rPr>
        <w:t xml:space="preserve"> </w:t>
      </w:r>
      <w:r w:rsidR="000E4B82" w:rsidRPr="000E4B82">
        <w:rPr>
          <w:rFonts w:ascii="Times New Roman" w:hAnsi="Times New Roman" w:cs="Arial"/>
          <w:color w:val="000000"/>
          <w:szCs w:val="24"/>
          <w:u w:val="single"/>
        </w:rPr>
        <w:t>30</w:t>
      </w:r>
      <w:r w:rsidR="000E55B5" w:rsidRPr="00BC0572">
        <w:rPr>
          <w:rFonts w:ascii="Times New Roman" w:hAnsi="Times New Roman" w:cs="Arial"/>
          <w:color w:val="000000"/>
          <w:szCs w:val="24"/>
          <w:u w:val="single"/>
        </w:rPr>
        <w:t xml:space="preserve"> </w:t>
      </w:r>
      <w:r w:rsidR="008820DF" w:rsidRPr="00BC0572">
        <w:rPr>
          <w:rFonts w:ascii="Times New Roman" w:hAnsi="Times New Roman" w:cs="Arial"/>
          <w:color w:val="000000"/>
          <w:szCs w:val="24"/>
          <w:u w:val="single"/>
        </w:rPr>
        <w:t>(</w:t>
      </w:r>
      <w:r w:rsidR="000E4B82">
        <w:rPr>
          <w:rFonts w:ascii="Times New Roman" w:hAnsi="Times New Roman" w:cs="Arial"/>
          <w:color w:val="000000"/>
          <w:szCs w:val="24"/>
          <w:u w:val="single"/>
        </w:rPr>
        <w:t>тридцать</w:t>
      </w:r>
      <w:r w:rsidR="008820DF" w:rsidRPr="00866FE0">
        <w:rPr>
          <w:rFonts w:ascii="Times New Roman" w:hAnsi="Times New Roman" w:cs="Arial"/>
          <w:color w:val="000000"/>
          <w:szCs w:val="24"/>
        </w:rPr>
        <w:t>) календарных дней</w:t>
      </w:r>
      <w:r w:rsidR="00D0084B" w:rsidRPr="00866FE0">
        <w:rPr>
          <w:rFonts w:ascii="Times New Roman" w:hAnsi="Times New Roman" w:cs="Arial"/>
          <w:color w:val="000000"/>
          <w:szCs w:val="24"/>
        </w:rPr>
        <w:t xml:space="preserve"> с даты предоплаты, предусмотренной настоящим Договором. </w:t>
      </w:r>
    </w:p>
    <w:p w14:paraId="1CCE109B" w14:textId="233FCEC7" w:rsidR="00BE3B78" w:rsidRPr="00BE3B78" w:rsidRDefault="00D0084B" w:rsidP="00BE3B78">
      <w:pPr>
        <w:pStyle w:val="a3"/>
        <w:pBdr>
          <w:bar w:val="single" w:sz="4" w:color="auto"/>
        </w:pBdr>
        <w:tabs>
          <w:tab w:val="num" w:pos="900"/>
        </w:tabs>
        <w:rPr>
          <w:rFonts w:ascii="Times New Roman" w:hAnsi="Times New Roman" w:cs="Arial"/>
          <w:color w:val="000000"/>
          <w:szCs w:val="24"/>
        </w:rPr>
      </w:pPr>
      <w:r>
        <w:rPr>
          <w:rFonts w:ascii="Times New Roman" w:hAnsi="Times New Roman" w:cs="Arial"/>
          <w:color w:val="000000"/>
          <w:szCs w:val="24"/>
        </w:rPr>
        <w:t>1.</w:t>
      </w:r>
      <w:r w:rsidR="00EA691A">
        <w:rPr>
          <w:rFonts w:ascii="Times New Roman" w:hAnsi="Times New Roman" w:cs="Arial"/>
          <w:color w:val="000000"/>
          <w:szCs w:val="24"/>
        </w:rPr>
        <w:t>6</w:t>
      </w:r>
      <w:r>
        <w:rPr>
          <w:rFonts w:ascii="Times New Roman" w:hAnsi="Times New Roman" w:cs="Arial"/>
          <w:color w:val="000000"/>
          <w:szCs w:val="24"/>
        </w:rPr>
        <w:t xml:space="preserve"> Место поставки результата Работ: </w:t>
      </w:r>
      <w:r w:rsidR="008820DF">
        <w:rPr>
          <w:rFonts w:ascii="Times New Roman" w:hAnsi="Times New Roman" w:cs="Arial"/>
          <w:color w:val="000000"/>
          <w:szCs w:val="24"/>
        </w:rPr>
        <w:t>согласно Приложению №1 к настоящему Договору</w:t>
      </w:r>
      <w:r w:rsidR="00BE3B78">
        <w:rPr>
          <w:rFonts w:ascii="Times New Roman" w:hAnsi="Times New Roman" w:cs="Arial"/>
          <w:color w:val="000000"/>
          <w:szCs w:val="24"/>
        </w:rPr>
        <w:t>.</w:t>
      </w:r>
    </w:p>
    <w:p w14:paraId="11B2269E" w14:textId="45EACAD2" w:rsidR="009E796C" w:rsidRPr="00630CC2" w:rsidRDefault="00E60344" w:rsidP="00D13BE6">
      <w:pPr>
        <w:pStyle w:val="a3"/>
        <w:pBdr>
          <w:bar w:val="single" w:sz="4" w:color="auto"/>
        </w:pBdr>
        <w:tabs>
          <w:tab w:val="num" w:pos="900"/>
        </w:tabs>
        <w:rPr>
          <w:rFonts w:ascii="Times New Roman" w:hAnsi="Times New Roman" w:cs="Arial"/>
          <w:color w:val="000000"/>
          <w:szCs w:val="24"/>
        </w:rPr>
      </w:pPr>
      <w:r w:rsidRPr="00E42D68">
        <w:rPr>
          <w:rFonts w:ascii="Times New Roman" w:hAnsi="Times New Roman"/>
          <w:szCs w:val="24"/>
        </w:rPr>
        <w:t>1.</w:t>
      </w:r>
      <w:r w:rsidR="00EA691A">
        <w:rPr>
          <w:rFonts w:ascii="Times New Roman" w:hAnsi="Times New Roman"/>
          <w:szCs w:val="24"/>
        </w:rPr>
        <w:t>7</w:t>
      </w:r>
      <w:r w:rsidRPr="00E42D68">
        <w:rPr>
          <w:rFonts w:ascii="Times New Roman" w:hAnsi="Times New Roman"/>
          <w:szCs w:val="24"/>
        </w:rPr>
        <w:t xml:space="preserve"> Все приложения</w:t>
      </w:r>
      <w:r>
        <w:rPr>
          <w:rFonts w:ascii="Times New Roman" w:hAnsi="Times New Roman" w:cs="Arial"/>
          <w:color w:val="000000"/>
          <w:szCs w:val="24"/>
        </w:rPr>
        <w:t xml:space="preserve"> являются неотъемлемой частью Договора. </w:t>
      </w:r>
      <w:r w:rsidR="00D13BE6">
        <w:rPr>
          <w:rFonts w:ascii="Times New Roman" w:hAnsi="Times New Roman" w:cs="Arial"/>
          <w:color w:val="000000"/>
          <w:szCs w:val="24"/>
        </w:rPr>
        <w:t xml:space="preserve">В случае возникновения разногласий между условиями Договора и приложениями, положения Договора будут иметь преимущественную силу. </w:t>
      </w:r>
    </w:p>
    <w:p w14:paraId="0A4EAC48" w14:textId="31B4C511" w:rsidR="00361BD9" w:rsidRPr="00952606" w:rsidRDefault="00361BD9" w:rsidP="00481C4A">
      <w:pPr>
        <w:pBdr>
          <w:bar w:val="single" w:sz="4" w:color="auto"/>
        </w:pBdr>
        <w:rPr>
          <w:b/>
          <w:color w:val="000000"/>
        </w:rPr>
      </w:pPr>
    </w:p>
    <w:p w14:paraId="06952D07" w14:textId="157F41BA" w:rsidR="00A40E32" w:rsidRPr="00630CC2" w:rsidRDefault="00A40E32" w:rsidP="00630CC2">
      <w:pPr>
        <w:pBdr>
          <w:bar w:val="single" w:sz="4" w:color="auto"/>
        </w:pBdr>
        <w:jc w:val="center"/>
        <w:rPr>
          <w:b/>
          <w:color w:val="000000"/>
        </w:rPr>
      </w:pPr>
      <w:r w:rsidRPr="00630CC2">
        <w:rPr>
          <w:b/>
          <w:color w:val="000000"/>
          <w:lang w:val="en-US"/>
        </w:rPr>
        <w:t>II</w:t>
      </w:r>
      <w:r w:rsidRPr="00630CC2">
        <w:rPr>
          <w:b/>
          <w:color w:val="000000"/>
        </w:rPr>
        <w:t>. Обязанности Сторон</w:t>
      </w:r>
    </w:p>
    <w:p w14:paraId="23ED0F48" w14:textId="77777777" w:rsidR="00A40E32" w:rsidRPr="00630CC2" w:rsidRDefault="00A40E32" w:rsidP="00630CC2">
      <w:pPr>
        <w:pBdr>
          <w:bar w:val="single" w:sz="4" w:color="auto"/>
        </w:pBdr>
        <w:jc w:val="both"/>
        <w:rPr>
          <w:bCs/>
          <w:color w:val="000000"/>
        </w:rPr>
      </w:pPr>
    </w:p>
    <w:p w14:paraId="55884557" w14:textId="0D485B7F" w:rsidR="000E55B5" w:rsidRPr="00630CC2" w:rsidRDefault="00A40E32" w:rsidP="00630CC2">
      <w:pPr>
        <w:pBdr>
          <w:bar w:val="single" w:sz="4" w:color="auto"/>
        </w:pBdr>
        <w:jc w:val="both"/>
        <w:rPr>
          <w:b/>
          <w:color w:val="000000"/>
        </w:rPr>
      </w:pPr>
      <w:r w:rsidRPr="00630CC2">
        <w:rPr>
          <w:b/>
          <w:color w:val="000000"/>
        </w:rPr>
        <w:t>2.1. Обязанности «Исполнителя»:</w:t>
      </w:r>
    </w:p>
    <w:p w14:paraId="6C0C5C71" w14:textId="092E6228" w:rsidR="000E55B5" w:rsidRPr="00531D7B" w:rsidRDefault="000E55B5" w:rsidP="00630CC2">
      <w:pPr>
        <w:pStyle w:val="a3"/>
        <w:numPr>
          <w:ilvl w:val="0"/>
          <w:numId w:val="1"/>
        </w:numPr>
        <w:pBdr>
          <w:bar w:val="single" w:sz="4" w:color="auto"/>
        </w:pBdr>
        <w:tabs>
          <w:tab w:val="clear" w:pos="720"/>
          <w:tab w:val="num" w:pos="432"/>
        </w:tabs>
        <w:ind w:left="432"/>
        <w:rPr>
          <w:rFonts w:ascii="Times New Roman" w:hAnsi="Times New Roman" w:cs="Arial"/>
          <w:color w:val="000000"/>
          <w:szCs w:val="24"/>
        </w:rPr>
      </w:pPr>
      <w:r>
        <w:rPr>
          <w:rFonts w:ascii="Times New Roman" w:hAnsi="Times New Roman" w:cs="Arial"/>
          <w:color w:val="000000"/>
          <w:szCs w:val="24"/>
        </w:rPr>
        <w:t>Надлежащим образом выполнять условия пункта 1.1</w:t>
      </w:r>
      <w:r w:rsidR="002B73D2">
        <w:rPr>
          <w:rFonts w:ascii="Times New Roman" w:hAnsi="Times New Roman" w:cs="Arial"/>
          <w:color w:val="000000"/>
          <w:szCs w:val="24"/>
        </w:rPr>
        <w:t>;</w:t>
      </w:r>
    </w:p>
    <w:p w14:paraId="5A6F1D03" w14:textId="65B24C52" w:rsidR="00A40E32" w:rsidRPr="00531D7B" w:rsidRDefault="00A40E32" w:rsidP="00630CC2">
      <w:pPr>
        <w:pStyle w:val="a3"/>
        <w:numPr>
          <w:ilvl w:val="0"/>
          <w:numId w:val="1"/>
        </w:numPr>
        <w:pBdr>
          <w:bar w:val="single" w:sz="4" w:color="auto"/>
        </w:pBdr>
        <w:tabs>
          <w:tab w:val="clear" w:pos="720"/>
          <w:tab w:val="num" w:pos="432"/>
        </w:tabs>
        <w:ind w:left="432"/>
        <w:rPr>
          <w:color w:val="000000"/>
        </w:rPr>
      </w:pPr>
      <w:r w:rsidRPr="00630CC2">
        <w:rPr>
          <w:color w:val="000000"/>
        </w:rPr>
        <w:t>Надлежащим образом выполн</w:t>
      </w:r>
      <w:r w:rsidRPr="00630CC2">
        <w:rPr>
          <w:rFonts w:ascii="Times New Roman" w:hAnsi="Times New Roman"/>
          <w:color w:val="000000"/>
        </w:rPr>
        <w:t>ить</w:t>
      </w:r>
      <w:r w:rsidR="00F61E2D">
        <w:rPr>
          <w:rFonts w:ascii="Times New Roman" w:hAnsi="Times New Roman"/>
          <w:color w:val="000000"/>
        </w:rPr>
        <w:t xml:space="preserve"> обязанности, предусмотренные настоящим Договором</w:t>
      </w:r>
      <w:r w:rsidR="00E32780" w:rsidRPr="00531D7B">
        <w:rPr>
          <w:color w:val="000000"/>
        </w:rPr>
        <w:t>;</w:t>
      </w:r>
    </w:p>
    <w:p w14:paraId="73B8E656" w14:textId="77777777" w:rsidR="00E86671" w:rsidRPr="00630CC2" w:rsidRDefault="00E86671" w:rsidP="00630CC2">
      <w:pPr>
        <w:pStyle w:val="a3"/>
        <w:numPr>
          <w:ilvl w:val="0"/>
          <w:numId w:val="1"/>
        </w:numPr>
        <w:pBdr>
          <w:bar w:val="single" w:sz="4" w:color="auto"/>
        </w:pBdr>
        <w:tabs>
          <w:tab w:val="clear" w:pos="720"/>
          <w:tab w:val="num" w:pos="432"/>
        </w:tabs>
        <w:ind w:left="432"/>
        <w:rPr>
          <w:rFonts w:ascii="Times New Roman" w:hAnsi="Times New Roman" w:cs="Arial"/>
          <w:color w:val="000000"/>
          <w:szCs w:val="24"/>
        </w:rPr>
      </w:pPr>
      <w:r w:rsidRPr="00630CC2">
        <w:rPr>
          <w:rFonts w:ascii="Times New Roman" w:hAnsi="Times New Roman"/>
          <w:color w:val="000000"/>
        </w:rPr>
        <w:t xml:space="preserve">В течение 3-х дней с даты заключения настоящего Договора назначить уполномоченного представителя от имени </w:t>
      </w:r>
      <w:r w:rsidR="00FD1851" w:rsidRPr="00630CC2">
        <w:rPr>
          <w:rFonts w:ascii="Times New Roman" w:hAnsi="Times New Roman"/>
          <w:color w:val="000000"/>
        </w:rPr>
        <w:t>Исполнителя</w:t>
      </w:r>
      <w:r w:rsidRPr="00630CC2">
        <w:rPr>
          <w:rFonts w:ascii="Times New Roman" w:hAnsi="Times New Roman"/>
          <w:color w:val="000000"/>
        </w:rPr>
        <w:t xml:space="preserve">, ответственного за исполнение настоящего Договора с последующим направлением уведомления </w:t>
      </w:r>
      <w:r w:rsidR="00EE13B6" w:rsidRPr="00630CC2">
        <w:rPr>
          <w:rFonts w:ascii="Times New Roman" w:hAnsi="Times New Roman"/>
          <w:color w:val="000000"/>
        </w:rPr>
        <w:t>Заказчику</w:t>
      </w:r>
      <w:r w:rsidRPr="00630CC2">
        <w:rPr>
          <w:rFonts w:ascii="Times New Roman" w:hAnsi="Times New Roman"/>
          <w:color w:val="000000"/>
        </w:rPr>
        <w:t xml:space="preserve"> с указанием реквизитов (ФИО, номера телефонов, эл. </w:t>
      </w:r>
      <w:r w:rsidR="00EE13B6" w:rsidRPr="00630CC2">
        <w:rPr>
          <w:rFonts w:ascii="Times New Roman" w:hAnsi="Times New Roman"/>
          <w:color w:val="000000"/>
        </w:rPr>
        <w:t>п</w:t>
      </w:r>
      <w:r w:rsidRPr="00630CC2">
        <w:rPr>
          <w:rFonts w:ascii="Times New Roman" w:hAnsi="Times New Roman"/>
          <w:color w:val="000000"/>
        </w:rPr>
        <w:t>очты и другой информации)</w:t>
      </w:r>
      <w:r w:rsidR="00FD1851" w:rsidRPr="00630CC2">
        <w:rPr>
          <w:rFonts w:ascii="Times New Roman" w:hAnsi="Times New Roman"/>
          <w:color w:val="000000"/>
        </w:rPr>
        <w:t xml:space="preserve"> представителя </w:t>
      </w:r>
      <w:r w:rsidR="00EE13B6" w:rsidRPr="00630CC2">
        <w:rPr>
          <w:rFonts w:ascii="Times New Roman" w:hAnsi="Times New Roman"/>
          <w:color w:val="000000"/>
        </w:rPr>
        <w:t>Исполнителя</w:t>
      </w:r>
      <w:r w:rsidR="00FD1851" w:rsidRPr="00630CC2">
        <w:rPr>
          <w:rFonts w:ascii="Times New Roman" w:hAnsi="Times New Roman"/>
          <w:color w:val="000000"/>
        </w:rPr>
        <w:t>;</w:t>
      </w:r>
    </w:p>
    <w:p w14:paraId="176960D0" w14:textId="51D00708" w:rsidR="00A40E32" w:rsidRPr="0060329D" w:rsidRDefault="00A40E32" w:rsidP="00630CC2">
      <w:pPr>
        <w:pStyle w:val="a3"/>
        <w:numPr>
          <w:ilvl w:val="0"/>
          <w:numId w:val="1"/>
        </w:numPr>
        <w:pBdr>
          <w:bar w:val="single" w:sz="4" w:color="auto"/>
        </w:pBdr>
        <w:tabs>
          <w:tab w:val="clear" w:pos="720"/>
          <w:tab w:val="num" w:pos="432"/>
        </w:tabs>
        <w:ind w:left="432"/>
        <w:rPr>
          <w:rFonts w:ascii="Times New Roman" w:hAnsi="Times New Roman"/>
          <w:color w:val="000000"/>
        </w:rPr>
      </w:pPr>
      <w:r w:rsidRPr="00630CC2">
        <w:rPr>
          <w:color w:val="000000"/>
        </w:rPr>
        <w:t>Не разглашать частные сведения (информацию в любом ее виде), полученные от Заказчика в связи с исполнением настоящего Договора, если Заказчик не уведомляет Исполнителя, что такая информация не конфиденциальна</w:t>
      </w:r>
      <w:r w:rsidRPr="00630CC2">
        <w:rPr>
          <w:rFonts w:ascii="Times New Roman" w:hAnsi="Times New Roman"/>
          <w:color w:val="000000"/>
        </w:rPr>
        <w:t>.</w:t>
      </w:r>
      <w:r w:rsidRPr="00630CC2">
        <w:rPr>
          <w:color w:val="000000"/>
        </w:rPr>
        <w:t xml:space="preserve"> Положения настоящего пункта сохраняют свое действие </w:t>
      </w:r>
      <w:r w:rsidRPr="00630CC2">
        <w:rPr>
          <w:rFonts w:ascii="Times New Roman" w:hAnsi="Times New Roman"/>
          <w:color w:val="000000"/>
        </w:rPr>
        <w:t xml:space="preserve">в течение 5 лет </w:t>
      </w:r>
      <w:r w:rsidRPr="00630CC2">
        <w:rPr>
          <w:color w:val="000000"/>
        </w:rPr>
        <w:t>после прекращения действия настоящего Договора;</w:t>
      </w:r>
    </w:p>
    <w:p w14:paraId="64D73A8C" w14:textId="4AE9B7A3" w:rsidR="00B24BFC" w:rsidRDefault="006D3D2F" w:rsidP="0060329D">
      <w:pPr>
        <w:pStyle w:val="a3"/>
        <w:numPr>
          <w:ilvl w:val="0"/>
          <w:numId w:val="1"/>
        </w:numPr>
        <w:pBdr>
          <w:bar w:val="single" w:sz="4" w:color="auto"/>
        </w:pBdr>
        <w:tabs>
          <w:tab w:val="clear" w:pos="720"/>
          <w:tab w:val="num" w:pos="432"/>
        </w:tabs>
        <w:ind w:left="432"/>
        <w:rPr>
          <w:rFonts w:ascii="Times New Roman" w:hAnsi="Times New Roman"/>
          <w:color w:val="000000"/>
        </w:rPr>
      </w:pPr>
      <w:r w:rsidRPr="00704297">
        <w:rPr>
          <w:color w:val="000000"/>
        </w:rPr>
        <w:lastRenderedPageBreak/>
        <w:t xml:space="preserve">Выполнить </w:t>
      </w:r>
      <w:r w:rsidR="003C362A" w:rsidRPr="00704297">
        <w:rPr>
          <w:color w:val="000000"/>
        </w:rPr>
        <w:t>Работы</w:t>
      </w:r>
      <w:r w:rsidRPr="00704297">
        <w:rPr>
          <w:color w:val="000000"/>
        </w:rPr>
        <w:t xml:space="preserve"> в соответствии </w:t>
      </w:r>
      <w:r w:rsidR="003C362A">
        <w:rPr>
          <w:rFonts w:asciiTheme="minorHAnsi" w:hAnsiTheme="minorHAnsi"/>
          <w:color w:val="000000"/>
        </w:rPr>
        <w:t>Т</w:t>
      </w:r>
      <w:r w:rsidRPr="00704297">
        <w:rPr>
          <w:color w:val="000000"/>
        </w:rPr>
        <w:t>ехническ</w:t>
      </w:r>
      <w:r w:rsidR="004B1BD2" w:rsidRPr="00704297">
        <w:rPr>
          <w:color w:val="000000"/>
        </w:rPr>
        <w:t>им</w:t>
      </w:r>
      <w:r w:rsidRPr="00704297">
        <w:rPr>
          <w:color w:val="000000"/>
        </w:rPr>
        <w:t xml:space="preserve"> задани</w:t>
      </w:r>
      <w:r w:rsidR="004B1BD2" w:rsidRPr="00704297">
        <w:rPr>
          <w:color w:val="000000"/>
        </w:rPr>
        <w:t>ем</w:t>
      </w:r>
      <w:r w:rsidRPr="00704297">
        <w:rPr>
          <w:color w:val="000000"/>
        </w:rPr>
        <w:t xml:space="preserve"> (</w:t>
      </w:r>
      <w:r w:rsidRPr="00866FE0">
        <w:rPr>
          <w:rFonts w:ascii="Times New Roman" w:hAnsi="Times New Roman"/>
          <w:color w:val="000000"/>
        </w:rPr>
        <w:t xml:space="preserve">Приложение №1) и передать </w:t>
      </w:r>
      <w:r w:rsidR="00812CE4" w:rsidRPr="00866FE0">
        <w:rPr>
          <w:rFonts w:ascii="Times New Roman" w:hAnsi="Times New Roman"/>
          <w:color w:val="000000"/>
        </w:rPr>
        <w:t>Заказчику</w:t>
      </w:r>
      <w:r w:rsidRPr="00866FE0">
        <w:rPr>
          <w:rFonts w:ascii="Times New Roman" w:hAnsi="Times New Roman"/>
          <w:color w:val="000000"/>
        </w:rPr>
        <w:t xml:space="preserve"> результаты</w:t>
      </w:r>
      <w:r w:rsidR="000B30A9" w:rsidRPr="00866FE0">
        <w:rPr>
          <w:rFonts w:ascii="Times New Roman" w:hAnsi="Times New Roman"/>
          <w:color w:val="000000"/>
        </w:rPr>
        <w:t xml:space="preserve"> Работ в сроки, предусмотренные настоящим Договором</w:t>
      </w:r>
      <w:r w:rsidR="004B1BD2" w:rsidRPr="00866FE0">
        <w:rPr>
          <w:rFonts w:ascii="Times New Roman" w:hAnsi="Times New Roman"/>
          <w:color w:val="000000"/>
        </w:rPr>
        <w:t>.</w:t>
      </w:r>
    </w:p>
    <w:p w14:paraId="0336BEE9" w14:textId="0426CDB8" w:rsidR="002C421E" w:rsidRPr="00866FE0" w:rsidRDefault="002C421E" w:rsidP="0060329D">
      <w:pPr>
        <w:pStyle w:val="a3"/>
        <w:numPr>
          <w:ilvl w:val="0"/>
          <w:numId w:val="1"/>
        </w:numPr>
        <w:pBdr>
          <w:bar w:val="single" w:sz="4" w:color="auto"/>
        </w:pBdr>
        <w:tabs>
          <w:tab w:val="clear" w:pos="720"/>
          <w:tab w:val="num" w:pos="432"/>
        </w:tabs>
        <w:ind w:left="432"/>
        <w:rPr>
          <w:rFonts w:ascii="Times New Roman" w:hAnsi="Times New Roman"/>
          <w:color w:val="000000"/>
        </w:rPr>
      </w:pPr>
      <w:r>
        <w:rPr>
          <w:rFonts w:ascii="Times New Roman" w:hAnsi="Times New Roman"/>
          <w:color w:val="000000"/>
        </w:rPr>
        <w:t xml:space="preserve">Обеспечить доступ для инспектирования специалистами «Заказчика» </w:t>
      </w:r>
      <w:r w:rsidR="00D05A06">
        <w:rPr>
          <w:rFonts w:ascii="Times New Roman" w:hAnsi="Times New Roman"/>
          <w:color w:val="000000"/>
        </w:rPr>
        <w:t xml:space="preserve">на площадку изготовления блочного модуля Исполнителя </w:t>
      </w:r>
      <w:r w:rsidR="000E4B82">
        <w:rPr>
          <w:rFonts w:ascii="Times New Roman" w:hAnsi="Times New Roman"/>
          <w:color w:val="000000"/>
        </w:rPr>
        <w:t>или на</w:t>
      </w:r>
      <w:r w:rsidR="00D05A06">
        <w:rPr>
          <w:rFonts w:ascii="Times New Roman" w:hAnsi="Times New Roman"/>
          <w:color w:val="000000"/>
        </w:rPr>
        <w:t xml:space="preserve"> </w:t>
      </w:r>
      <w:r>
        <w:rPr>
          <w:rFonts w:ascii="Times New Roman" w:hAnsi="Times New Roman"/>
          <w:color w:val="000000"/>
        </w:rPr>
        <w:t>площадку изготовлени</w:t>
      </w:r>
      <w:r w:rsidR="00D05A06">
        <w:rPr>
          <w:rFonts w:ascii="Times New Roman" w:hAnsi="Times New Roman"/>
          <w:color w:val="000000"/>
        </w:rPr>
        <w:t xml:space="preserve">я третьей стороны, привлеченной Исполнителем, </w:t>
      </w:r>
      <w:r w:rsidR="000E4B82">
        <w:rPr>
          <w:rFonts w:ascii="Times New Roman" w:hAnsi="Times New Roman"/>
          <w:color w:val="000000"/>
        </w:rPr>
        <w:t>для изготовления</w:t>
      </w:r>
      <w:r>
        <w:rPr>
          <w:rFonts w:ascii="Times New Roman" w:hAnsi="Times New Roman"/>
          <w:color w:val="000000"/>
        </w:rPr>
        <w:t xml:space="preserve"> блочного модуля;</w:t>
      </w:r>
    </w:p>
    <w:p w14:paraId="2948FB95" w14:textId="15F50199" w:rsidR="009E4FB2" w:rsidRPr="0060329D" w:rsidRDefault="009E4FB2" w:rsidP="009B7191">
      <w:pPr>
        <w:pStyle w:val="a3"/>
        <w:numPr>
          <w:ilvl w:val="0"/>
          <w:numId w:val="1"/>
        </w:numPr>
        <w:pBdr>
          <w:bar w:val="single" w:sz="4" w:color="auto"/>
        </w:pBdr>
        <w:tabs>
          <w:tab w:val="clear" w:pos="720"/>
          <w:tab w:val="num" w:pos="432"/>
        </w:tabs>
        <w:ind w:left="432"/>
        <w:rPr>
          <w:color w:val="000000"/>
        </w:rPr>
      </w:pPr>
      <w:r w:rsidRPr="0060329D">
        <w:rPr>
          <w:color w:val="000000"/>
        </w:rPr>
        <w:t xml:space="preserve">Иметь соответствующие разрешения, сертификаты и лицензии для </w:t>
      </w:r>
      <w:r w:rsidR="009F7B79" w:rsidRPr="0060329D">
        <w:rPr>
          <w:color w:val="000000"/>
        </w:rPr>
        <w:t xml:space="preserve">выполнения Работ, предусмотренных настоящим Договором; </w:t>
      </w:r>
    </w:p>
    <w:p w14:paraId="26D17E7F" w14:textId="59024657" w:rsidR="00BA0349" w:rsidRDefault="00BA0349" w:rsidP="00630CC2">
      <w:pPr>
        <w:pStyle w:val="a3"/>
        <w:numPr>
          <w:ilvl w:val="0"/>
          <w:numId w:val="1"/>
        </w:numPr>
        <w:pBdr>
          <w:bar w:val="single" w:sz="4" w:color="auto"/>
        </w:pBdr>
        <w:tabs>
          <w:tab w:val="clear" w:pos="720"/>
          <w:tab w:val="num" w:pos="432"/>
        </w:tabs>
        <w:ind w:left="432"/>
        <w:rPr>
          <w:rFonts w:ascii="Times New Roman" w:hAnsi="Times New Roman" w:cs="Arial"/>
          <w:color w:val="000000"/>
          <w:szCs w:val="24"/>
        </w:rPr>
      </w:pPr>
      <w:r>
        <w:rPr>
          <w:rFonts w:ascii="Times New Roman" w:hAnsi="Times New Roman" w:cs="Arial"/>
          <w:color w:val="000000"/>
          <w:szCs w:val="24"/>
        </w:rPr>
        <w:t>На дату или до даты заключения настоящего Договора предоставить в распоряжение Заказчика все лицензии и разрешительные документы;</w:t>
      </w:r>
    </w:p>
    <w:p w14:paraId="7E975C97" w14:textId="48265AE2" w:rsidR="00F134C6" w:rsidRDefault="005507F1" w:rsidP="00630CC2">
      <w:pPr>
        <w:pStyle w:val="a3"/>
        <w:numPr>
          <w:ilvl w:val="0"/>
          <w:numId w:val="1"/>
        </w:numPr>
        <w:pBdr>
          <w:bar w:val="single" w:sz="4" w:color="auto"/>
        </w:pBdr>
        <w:tabs>
          <w:tab w:val="clear" w:pos="720"/>
          <w:tab w:val="num" w:pos="432"/>
        </w:tabs>
        <w:ind w:left="432"/>
        <w:rPr>
          <w:rFonts w:ascii="Times New Roman" w:hAnsi="Times New Roman" w:cs="Arial"/>
          <w:color w:val="000000"/>
          <w:szCs w:val="24"/>
        </w:rPr>
      </w:pPr>
      <w:r>
        <w:rPr>
          <w:rFonts w:ascii="Times New Roman" w:hAnsi="Times New Roman" w:cs="Arial"/>
          <w:color w:val="000000"/>
          <w:szCs w:val="24"/>
        </w:rPr>
        <w:t xml:space="preserve">В процессе </w:t>
      </w:r>
      <w:r w:rsidR="006007B2">
        <w:rPr>
          <w:rFonts w:ascii="Times New Roman" w:hAnsi="Times New Roman" w:cs="Arial"/>
          <w:color w:val="000000"/>
          <w:szCs w:val="24"/>
        </w:rPr>
        <w:t xml:space="preserve">выполнения </w:t>
      </w:r>
      <w:r w:rsidR="00BA17F8">
        <w:rPr>
          <w:rFonts w:ascii="Times New Roman" w:hAnsi="Times New Roman" w:cs="Arial"/>
          <w:color w:val="000000"/>
          <w:szCs w:val="24"/>
        </w:rPr>
        <w:t xml:space="preserve">Работ </w:t>
      </w:r>
      <w:r w:rsidR="006007B2">
        <w:rPr>
          <w:rFonts w:ascii="Times New Roman" w:hAnsi="Times New Roman" w:cs="Arial"/>
          <w:color w:val="000000"/>
          <w:szCs w:val="24"/>
        </w:rPr>
        <w:t>с</w:t>
      </w:r>
      <w:r>
        <w:rPr>
          <w:rFonts w:ascii="Times New Roman" w:hAnsi="Times New Roman" w:cs="Arial"/>
          <w:color w:val="000000"/>
          <w:szCs w:val="24"/>
        </w:rPr>
        <w:t>облюдать нормативно-правовые акты Республики Узбекистан</w:t>
      </w:r>
      <w:r w:rsidR="00F134C6">
        <w:rPr>
          <w:rFonts w:ascii="Times New Roman" w:hAnsi="Times New Roman" w:cs="Arial"/>
          <w:color w:val="000000"/>
          <w:szCs w:val="24"/>
        </w:rPr>
        <w:t>;</w:t>
      </w:r>
    </w:p>
    <w:p w14:paraId="16EC5FB5" w14:textId="04B4944E" w:rsidR="00A40E32" w:rsidRDefault="00A40E32" w:rsidP="00630CC2">
      <w:pPr>
        <w:pStyle w:val="a3"/>
        <w:numPr>
          <w:ilvl w:val="0"/>
          <w:numId w:val="1"/>
        </w:numPr>
        <w:pBdr>
          <w:bar w:val="single" w:sz="4" w:color="auto"/>
        </w:pBdr>
        <w:tabs>
          <w:tab w:val="clear" w:pos="720"/>
          <w:tab w:val="num" w:pos="432"/>
        </w:tabs>
        <w:ind w:left="432"/>
        <w:rPr>
          <w:rFonts w:ascii="Times New Roman" w:hAnsi="Times New Roman" w:cs="Arial"/>
          <w:color w:val="000000"/>
          <w:szCs w:val="24"/>
        </w:rPr>
      </w:pPr>
      <w:r w:rsidRPr="00630CC2">
        <w:rPr>
          <w:rFonts w:ascii="Times New Roman" w:hAnsi="Times New Roman" w:cs="Arial"/>
          <w:color w:val="000000"/>
          <w:szCs w:val="24"/>
        </w:rPr>
        <w:t xml:space="preserve">Получить письменное одобрение Заказчика в случае привлечения третьих лиц для </w:t>
      </w:r>
      <w:r w:rsidR="006007B2">
        <w:rPr>
          <w:rFonts w:ascii="Times New Roman" w:hAnsi="Times New Roman" w:cs="Arial"/>
          <w:color w:val="000000"/>
          <w:szCs w:val="24"/>
        </w:rPr>
        <w:t>выполнения Работ</w:t>
      </w:r>
      <w:r w:rsidRPr="00630CC2">
        <w:rPr>
          <w:rFonts w:ascii="Times New Roman" w:hAnsi="Times New Roman" w:cs="Arial"/>
          <w:color w:val="000000"/>
          <w:szCs w:val="24"/>
        </w:rPr>
        <w:t>;</w:t>
      </w:r>
    </w:p>
    <w:p w14:paraId="6A82A4FF" w14:textId="67C45369" w:rsidR="00740A2F" w:rsidRPr="00630CC2" w:rsidRDefault="00740A2F" w:rsidP="00740A2F">
      <w:pPr>
        <w:pStyle w:val="a3"/>
        <w:numPr>
          <w:ilvl w:val="0"/>
          <w:numId w:val="1"/>
        </w:numPr>
        <w:pBdr>
          <w:bar w:val="single" w:sz="4" w:color="auto"/>
        </w:pBdr>
        <w:tabs>
          <w:tab w:val="clear" w:pos="720"/>
          <w:tab w:val="num" w:pos="432"/>
        </w:tabs>
        <w:ind w:left="432"/>
        <w:rPr>
          <w:rFonts w:ascii="Times New Roman" w:hAnsi="Times New Roman" w:cs="Arial"/>
          <w:color w:val="000000"/>
          <w:szCs w:val="24"/>
        </w:rPr>
      </w:pPr>
      <w:r>
        <w:rPr>
          <w:rFonts w:ascii="Times New Roman" w:hAnsi="Times New Roman" w:cs="Arial"/>
          <w:color w:val="000000"/>
          <w:szCs w:val="24"/>
        </w:rPr>
        <w:t>Выставить электронный акт выполненных работ и электронную счет-фактуру посредством операторов электронных счетов-фактур в течение 10 (десяти) дней выполнения Работ;</w:t>
      </w:r>
    </w:p>
    <w:p w14:paraId="1EAA2950" w14:textId="77777777" w:rsidR="00740A2F" w:rsidRPr="00630CC2" w:rsidRDefault="00740A2F" w:rsidP="00AD4D8F">
      <w:pPr>
        <w:pStyle w:val="a3"/>
        <w:pBdr>
          <w:bar w:val="single" w:sz="4" w:color="auto"/>
        </w:pBdr>
        <w:ind w:left="432"/>
        <w:rPr>
          <w:rFonts w:ascii="Times New Roman" w:hAnsi="Times New Roman" w:cs="Arial"/>
          <w:color w:val="000000"/>
          <w:szCs w:val="24"/>
        </w:rPr>
      </w:pPr>
    </w:p>
    <w:p w14:paraId="0520570F" w14:textId="2F09E287" w:rsidR="00A40E32" w:rsidRDefault="00A40E32" w:rsidP="00630CC2">
      <w:pPr>
        <w:pStyle w:val="a3"/>
        <w:numPr>
          <w:ilvl w:val="0"/>
          <w:numId w:val="1"/>
        </w:numPr>
        <w:pBdr>
          <w:bar w:val="single" w:sz="4" w:color="auto"/>
        </w:pBdr>
        <w:tabs>
          <w:tab w:val="clear" w:pos="720"/>
          <w:tab w:val="num" w:pos="432"/>
        </w:tabs>
        <w:ind w:left="432"/>
        <w:rPr>
          <w:rFonts w:ascii="Times New Roman" w:hAnsi="Times New Roman" w:cs="Arial"/>
          <w:color w:val="000000"/>
          <w:szCs w:val="24"/>
        </w:rPr>
      </w:pPr>
      <w:r w:rsidRPr="00630CC2">
        <w:rPr>
          <w:rFonts w:ascii="Times New Roman" w:hAnsi="Times New Roman" w:cs="Arial"/>
          <w:color w:val="000000"/>
          <w:szCs w:val="24"/>
        </w:rPr>
        <w:t xml:space="preserve">Предоставлять Заказчику разъяснения в письменной форме в отношении </w:t>
      </w:r>
      <w:r w:rsidR="006007B2">
        <w:rPr>
          <w:rFonts w:ascii="Times New Roman" w:hAnsi="Times New Roman" w:cs="Arial"/>
          <w:color w:val="000000"/>
          <w:szCs w:val="24"/>
        </w:rPr>
        <w:t>выполняемых Работ</w:t>
      </w:r>
      <w:r w:rsidRPr="00630CC2">
        <w:rPr>
          <w:rFonts w:ascii="Times New Roman" w:hAnsi="Times New Roman" w:cs="Arial"/>
          <w:color w:val="000000"/>
          <w:szCs w:val="24"/>
        </w:rPr>
        <w:t>;</w:t>
      </w:r>
    </w:p>
    <w:p w14:paraId="44B885AF" w14:textId="766C00E5" w:rsidR="00A40E32" w:rsidRPr="00630CC2" w:rsidRDefault="00A40E32" w:rsidP="00630CC2">
      <w:pPr>
        <w:pStyle w:val="a3"/>
        <w:numPr>
          <w:ilvl w:val="0"/>
          <w:numId w:val="1"/>
        </w:numPr>
        <w:pBdr>
          <w:bar w:val="single" w:sz="4" w:color="auto"/>
        </w:pBdr>
        <w:tabs>
          <w:tab w:val="clear" w:pos="720"/>
          <w:tab w:val="num" w:pos="432"/>
        </w:tabs>
        <w:ind w:left="432"/>
        <w:rPr>
          <w:rFonts w:ascii="Times New Roman" w:hAnsi="Times New Roman" w:cs="Arial"/>
          <w:color w:val="000000"/>
          <w:szCs w:val="24"/>
        </w:rPr>
      </w:pPr>
      <w:r w:rsidRPr="00630CC2">
        <w:rPr>
          <w:rFonts w:ascii="Times New Roman" w:hAnsi="Times New Roman" w:cs="Arial"/>
          <w:color w:val="000000"/>
          <w:szCs w:val="24"/>
        </w:rPr>
        <w:t xml:space="preserve">Предоставлять по требованию Заказчика отчет о ходе </w:t>
      </w:r>
      <w:r w:rsidR="006007B2">
        <w:rPr>
          <w:rFonts w:ascii="Times New Roman" w:hAnsi="Times New Roman" w:cs="Arial"/>
          <w:color w:val="000000"/>
          <w:szCs w:val="24"/>
        </w:rPr>
        <w:t>выполненных Работ</w:t>
      </w:r>
      <w:r w:rsidRPr="00630CC2">
        <w:rPr>
          <w:rFonts w:ascii="Times New Roman" w:hAnsi="Times New Roman" w:cs="Arial"/>
          <w:color w:val="000000"/>
          <w:szCs w:val="24"/>
        </w:rPr>
        <w:t>;</w:t>
      </w:r>
    </w:p>
    <w:p w14:paraId="2674EB3E" w14:textId="0407643C" w:rsidR="00294DE4" w:rsidRPr="008A2B60" w:rsidRDefault="00A40E32" w:rsidP="008A2B60">
      <w:pPr>
        <w:pStyle w:val="a3"/>
        <w:numPr>
          <w:ilvl w:val="0"/>
          <w:numId w:val="1"/>
        </w:numPr>
        <w:pBdr>
          <w:bar w:val="single" w:sz="4" w:color="auto"/>
        </w:pBdr>
        <w:tabs>
          <w:tab w:val="clear" w:pos="720"/>
          <w:tab w:val="num" w:pos="432"/>
        </w:tabs>
        <w:ind w:left="432"/>
        <w:rPr>
          <w:rFonts w:ascii="Times New Roman" w:hAnsi="Times New Roman" w:cs="Arial"/>
          <w:color w:val="000000"/>
          <w:szCs w:val="24"/>
        </w:rPr>
      </w:pPr>
      <w:r w:rsidRPr="00630CC2">
        <w:rPr>
          <w:rFonts w:ascii="Times New Roman" w:hAnsi="Times New Roman" w:cs="Arial"/>
          <w:color w:val="000000"/>
          <w:szCs w:val="24"/>
        </w:rPr>
        <w:t xml:space="preserve">Устранять выявленные недостатки результатов </w:t>
      </w:r>
      <w:r w:rsidR="008101F7">
        <w:rPr>
          <w:rFonts w:ascii="Times New Roman" w:hAnsi="Times New Roman" w:cs="Arial"/>
          <w:color w:val="000000"/>
          <w:szCs w:val="24"/>
        </w:rPr>
        <w:t>Работ</w:t>
      </w:r>
      <w:r w:rsidRPr="00630CC2">
        <w:rPr>
          <w:rFonts w:ascii="Times New Roman" w:hAnsi="Times New Roman" w:cs="Arial"/>
          <w:color w:val="000000"/>
          <w:szCs w:val="24"/>
        </w:rPr>
        <w:t xml:space="preserve"> в течение </w:t>
      </w:r>
      <w:r w:rsidR="0096204B" w:rsidRPr="00AD4D8F">
        <w:rPr>
          <w:rFonts w:ascii="Times New Roman" w:hAnsi="Times New Roman" w:cs="Arial"/>
          <w:color w:val="000000"/>
          <w:szCs w:val="24"/>
        </w:rPr>
        <w:t>5</w:t>
      </w:r>
      <w:r w:rsidRPr="00630CC2">
        <w:rPr>
          <w:rFonts w:ascii="Times New Roman" w:hAnsi="Times New Roman" w:cs="Arial"/>
          <w:color w:val="000000"/>
          <w:szCs w:val="24"/>
        </w:rPr>
        <w:t>-</w:t>
      </w:r>
      <w:r w:rsidR="0096204B">
        <w:rPr>
          <w:rFonts w:ascii="Times New Roman" w:hAnsi="Times New Roman" w:cs="Arial"/>
          <w:color w:val="000000"/>
          <w:szCs w:val="24"/>
        </w:rPr>
        <w:t>ти</w:t>
      </w:r>
      <w:r w:rsidR="005F662B">
        <w:rPr>
          <w:rFonts w:ascii="Times New Roman" w:hAnsi="Times New Roman" w:cs="Arial"/>
          <w:color w:val="000000"/>
          <w:szCs w:val="24"/>
        </w:rPr>
        <w:t xml:space="preserve"> </w:t>
      </w:r>
      <w:r w:rsidR="006D2F56">
        <w:rPr>
          <w:rFonts w:ascii="Times New Roman" w:hAnsi="Times New Roman" w:cs="Arial"/>
          <w:color w:val="000000"/>
          <w:szCs w:val="24"/>
        </w:rPr>
        <w:t>календарных</w:t>
      </w:r>
      <w:r w:rsidR="006D2F56" w:rsidRPr="00630CC2">
        <w:rPr>
          <w:rFonts w:ascii="Times New Roman" w:hAnsi="Times New Roman" w:cs="Arial"/>
          <w:color w:val="000000"/>
          <w:szCs w:val="24"/>
        </w:rPr>
        <w:t xml:space="preserve"> дней</w:t>
      </w:r>
      <w:r w:rsidRPr="00630CC2">
        <w:rPr>
          <w:rFonts w:ascii="Times New Roman" w:hAnsi="Times New Roman" w:cs="Arial"/>
          <w:color w:val="000000"/>
          <w:szCs w:val="24"/>
        </w:rPr>
        <w:t xml:space="preserve"> с момента получения уведомления о выявленных недостатках от Заказчика;</w:t>
      </w:r>
    </w:p>
    <w:p w14:paraId="2E1574FC" w14:textId="3A31E041" w:rsidR="00A40E32" w:rsidRPr="00630CC2" w:rsidRDefault="00A40E32" w:rsidP="00630CC2">
      <w:pPr>
        <w:pStyle w:val="a3"/>
        <w:numPr>
          <w:ilvl w:val="0"/>
          <w:numId w:val="1"/>
        </w:numPr>
        <w:pBdr>
          <w:bar w:val="single" w:sz="4" w:color="auto"/>
        </w:pBdr>
        <w:tabs>
          <w:tab w:val="clear" w:pos="720"/>
          <w:tab w:val="num" w:pos="432"/>
        </w:tabs>
        <w:ind w:left="432"/>
        <w:rPr>
          <w:rFonts w:ascii="Times New Roman" w:hAnsi="Times New Roman" w:cs="Arial"/>
          <w:color w:val="000000"/>
          <w:szCs w:val="24"/>
        </w:rPr>
      </w:pPr>
      <w:r w:rsidRPr="00630CC2">
        <w:rPr>
          <w:rFonts w:ascii="Times New Roman" w:hAnsi="Times New Roman" w:cs="Arial"/>
          <w:color w:val="000000"/>
          <w:szCs w:val="24"/>
        </w:rPr>
        <w:t xml:space="preserve">Своевременно сообщать Заказчику об обстоятельствах, негативно влияющих на ход </w:t>
      </w:r>
      <w:r w:rsidR="008E6C59">
        <w:rPr>
          <w:rFonts w:ascii="Times New Roman" w:hAnsi="Times New Roman" w:cs="Arial"/>
          <w:color w:val="000000"/>
          <w:szCs w:val="24"/>
        </w:rPr>
        <w:t>выполнения Работ</w:t>
      </w:r>
      <w:r w:rsidRPr="00630CC2">
        <w:rPr>
          <w:rFonts w:ascii="Times New Roman" w:hAnsi="Times New Roman" w:cs="Arial"/>
          <w:color w:val="000000"/>
          <w:szCs w:val="24"/>
        </w:rPr>
        <w:t xml:space="preserve"> или вызывающих невозможность </w:t>
      </w:r>
      <w:r w:rsidR="008E6C59">
        <w:rPr>
          <w:rFonts w:ascii="Times New Roman" w:hAnsi="Times New Roman" w:cs="Arial"/>
          <w:color w:val="000000"/>
          <w:szCs w:val="24"/>
        </w:rPr>
        <w:t>выполнения Работ</w:t>
      </w:r>
      <w:r w:rsidRPr="00630CC2">
        <w:rPr>
          <w:rFonts w:ascii="Times New Roman" w:hAnsi="Times New Roman" w:cs="Arial"/>
          <w:color w:val="000000"/>
          <w:szCs w:val="24"/>
        </w:rPr>
        <w:t>;</w:t>
      </w:r>
    </w:p>
    <w:p w14:paraId="7ADD0F98" w14:textId="70B9C7D3" w:rsidR="00A40E32" w:rsidRDefault="00A40E32" w:rsidP="00630CC2">
      <w:pPr>
        <w:pStyle w:val="a3"/>
        <w:numPr>
          <w:ilvl w:val="0"/>
          <w:numId w:val="1"/>
        </w:numPr>
        <w:pBdr>
          <w:bar w:val="single" w:sz="4" w:color="auto"/>
        </w:pBdr>
        <w:tabs>
          <w:tab w:val="clear" w:pos="720"/>
          <w:tab w:val="num" w:pos="432"/>
        </w:tabs>
        <w:ind w:left="432"/>
        <w:rPr>
          <w:rFonts w:ascii="Times New Roman" w:hAnsi="Times New Roman" w:cs="Arial"/>
          <w:color w:val="000000"/>
          <w:szCs w:val="24"/>
        </w:rPr>
      </w:pPr>
      <w:r w:rsidRPr="00630CC2">
        <w:rPr>
          <w:rFonts w:ascii="Times New Roman" w:hAnsi="Times New Roman" w:cs="Arial"/>
          <w:color w:val="000000"/>
          <w:szCs w:val="24"/>
        </w:rPr>
        <w:t>По требованию Заказчика предоставлять необходимые документы, связанные с исполнением настоящего Договора;</w:t>
      </w:r>
    </w:p>
    <w:p w14:paraId="3AB0DE8D" w14:textId="77777777" w:rsidR="0096204B" w:rsidRDefault="0096204B" w:rsidP="0096204B">
      <w:pPr>
        <w:pStyle w:val="a3"/>
        <w:numPr>
          <w:ilvl w:val="0"/>
          <w:numId w:val="1"/>
        </w:numPr>
        <w:pBdr>
          <w:bar w:val="single" w:sz="4" w:color="auto"/>
        </w:pBdr>
        <w:tabs>
          <w:tab w:val="clear" w:pos="720"/>
          <w:tab w:val="num" w:pos="432"/>
        </w:tabs>
        <w:ind w:left="432"/>
        <w:rPr>
          <w:rFonts w:ascii="Times New Roman" w:hAnsi="Times New Roman" w:cs="Arial"/>
          <w:color w:val="000000"/>
          <w:szCs w:val="24"/>
        </w:rPr>
      </w:pPr>
      <w:r w:rsidRPr="00875117">
        <w:rPr>
          <w:rFonts w:ascii="Times New Roman" w:hAnsi="Times New Roman" w:cs="Arial"/>
          <w:color w:val="000000"/>
          <w:szCs w:val="24"/>
        </w:rPr>
        <w:t>С</w:t>
      </w:r>
      <w:r w:rsidRPr="00875117">
        <w:rPr>
          <w:rFonts w:ascii="Times New Roman" w:hAnsi="Times New Roman" w:cs="Arial" w:hint="eastAsia"/>
          <w:color w:val="000000"/>
          <w:szCs w:val="24"/>
        </w:rPr>
        <w:t>облюдать</w:t>
      </w:r>
      <w:r>
        <w:rPr>
          <w:rFonts w:ascii="Times New Roman" w:hAnsi="Times New Roman" w:cs="Arial"/>
          <w:color w:val="000000"/>
          <w:szCs w:val="24"/>
        </w:rPr>
        <w:t xml:space="preserve"> </w:t>
      </w:r>
      <w:r w:rsidRPr="00875117">
        <w:rPr>
          <w:rFonts w:ascii="Times New Roman" w:hAnsi="Times New Roman" w:cs="Arial" w:hint="eastAsia"/>
          <w:color w:val="000000"/>
          <w:szCs w:val="24"/>
        </w:rPr>
        <w:t>требования</w:t>
      </w:r>
      <w:r>
        <w:rPr>
          <w:rFonts w:ascii="Times New Roman" w:hAnsi="Times New Roman" w:cs="Arial"/>
          <w:color w:val="000000"/>
          <w:szCs w:val="24"/>
        </w:rPr>
        <w:t xml:space="preserve"> </w:t>
      </w:r>
      <w:r w:rsidRPr="00875117">
        <w:rPr>
          <w:rFonts w:ascii="Times New Roman" w:hAnsi="Times New Roman" w:cs="Arial" w:hint="eastAsia"/>
          <w:color w:val="000000"/>
          <w:szCs w:val="24"/>
        </w:rPr>
        <w:t>антикоррупционного</w:t>
      </w:r>
      <w:r>
        <w:rPr>
          <w:rFonts w:ascii="Times New Roman" w:hAnsi="Times New Roman" w:cs="Arial"/>
          <w:color w:val="000000"/>
          <w:szCs w:val="24"/>
        </w:rPr>
        <w:t xml:space="preserve"> </w:t>
      </w:r>
      <w:r w:rsidRPr="00875117">
        <w:rPr>
          <w:rFonts w:ascii="Times New Roman" w:hAnsi="Times New Roman" w:cs="Arial" w:hint="eastAsia"/>
          <w:color w:val="000000"/>
          <w:szCs w:val="24"/>
        </w:rPr>
        <w:t>законодательства</w:t>
      </w:r>
      <w:r>
        <w:rPr>
          <w:rFonts w:ascii="Times New Roman" w:hAnsi="Times New Roman" w:cs="Arial"/>
          <w:color w:val="000000"/>
          <w:szCs w:val="24"/>
        </w:rPr>
        <w:t xml:space="preserve"> </w:t>
      </w:r>
      <w:r w:rsidRPr="00875117">
        <w:rPr>
          <w:rFonts w:ascii="Times New Roman" w:hAnsi="Times New Roman" w:cs="Arial" w:hint="eastAsia"/>
          <w:color w:val="000000"/>
          <w:szCs w:val="24"/>
        </w:rPr>
        <w:t>Республики</w:t>
      </w:r>
      <w:r>
        <w:rPr>
          <w:rFonts w:ascii="Times New Roman" w:hAnsi="Times New Roman" w:cs="Arial"/>
          <w:color w:val="000000"/>
          <w:szCs w:val="24"/>
        </w:rPr>
        <w:t xml:space="preserve"> </w:t>
      </w:r>
      <w:r w:rsidRPr="00875117">
        <w:rPr>
          <w:rFonts w:ascii="Times New Roman" w:hAnsi="Times New Roman" w:cs="Arial" w:hint="eastAsia"/>
          <w:color w:val="000000"/>
          <w:szCs w:val="24"/>
        </w:rPr>
        <w:t>Узбекистан</w:t>
      </w:r>
      <w:r>
        <w:rPr>
          <w:rFonts w:ascii="Times New Roman" w:hAnsi="Times New Roman" w:cs="Arial"/>
          <w:color w:val="000000"/>
          <w:szCs w:val="24"/>
        </w:rPr>
        <w:t xml:space="preserve"> </w:t>
      </w:r>
      <w:r w:rsidRPr="00875117">
        <w:rPr>
          <w:rFonts w:ascii="Times New Roman" w:hAnsi="Times New Roman" w:cs="Arial" w:hint="eastAsia"/>
          <w:color w:val="000000"/>
          <w:szCs w:val="24"/>
        </w:rPr>
        <w:t>и</w:t>
      </w:r>
      <w:r>
        <w:rPr>
          <w:rFonts w:ascii="Times New Roman" w:hAnsi="Times New Roman" w:cs="Arial"/>
          <w:color w:val="000000"/>
          <w:szCs w:val="24"/>
        </w:rPr>
        <w:t xml:space="preserve"> </w:t>
      </w:r>
      <w:r w:rsidRPr="00875117">
        <w:rPr>
          <w:rFonts w:ascii="Times New Roman" w:hAnsi="Times New Roman" w:cs="Arial" w:hint="eastAsia"/>
          <w:color w:val="000000"/>
          <w:szCs w:val="24"/>
        </w:rPr>
        <w:t>не</w:t>
      </w:r>
      <w:r>
        <w:rPr>
          <w:rFonts w:ascii="Times New Roman" w:hAnsi="Times New Roman" w:cs="Arial"/>
          <w:color w:val="000000"/>
          <w:szCs w:val="24"/>
        </w:rPr>
        <w:t xml:space="preserve"> </w:t>
      </w:r>
      <w:r w:rsidRPr="00875117">
        <w:rPr>
          <w:rFonts w:ascii="Times New Roman" w:hAnsi="Times New Roman" w:cs="Arial" w:hint="eastAsia"/>
          <w:color w:val="000000"/>
          <w:szCs w:val="24"/>
        </w:rPr>
        <w:t>предпринимать</w:t>
      </w:r>
      <w:r>
        <w:rPr>
          <w:rFonts w:ascii="Times New Roman" w:hAnsi="Times New Roman" w:cs="Arial"/>
          <w:color w:val="000000"/>
          <w:szCs w:val="24"/>
        </w:rPr>
        <w:t xml:space="preserve"> </w:t>
      </w:r>
      <w:r w:rsidRPr="00875117">
        <w:rPr>
          <w:rFonts w:ascii="Times New Roman" w:hAnsi="Times New Roman" w:cs="Arial" w:hint="eastAsia"/>
          <w:color w:val="000000"/>
          <w:szCs w:val="24"/>
        </w:rPr>
        <w:t>никаких</w:t>
      </w:r>
      <w:r>
        <w:rPr>
          <w:rFonts w:ascii="Times New Roman" w:hAnsi="Times New Roman" w:cs="Arial"/>
          <w:color w:val="000000"/>
          <w:szCs w:val="24"/>
        </w:rPr>
        <w:t xml:space="preserve"> </w:t>
      </w:r>
      <w:r w:rsidRPr="00875117">
        <w:rPr>
          <w:rFonts w:ascii="Times New Roman" w:hAnsi="Times New Roman" w:cs="Arial" w:hint="eastAsia"/>
          <w:color w:val="000000"/>
          <w:szCs w:val="24"/>
        </w:rPr>
        <w:t>действий</w:t>
      </w:r>
      <w:r w:rsidRPr="00875117">
        <w:rPr>
          <w:rFonts w:ascii="Times New Roman" w:hAnsi="Times New Roman" w:cs="Arial"/>
          <w:color w:val="000000"/>
          <w:szCs w:val="24"/>
        </w:rPr>
        <w:t xml:space="preserve">, </w:t>
      </w:r>
      <w:r w:rsidRPr="00875117">
        <w:rPr>
          <w:rFonts w:ascii="Times New Roman" w:hAnsi="Times New Roman" w:cs="Arial" w:hint="eastAsia"/>
          <w:color w:val="000000"/>
          <w:szCs w:val="24"/>
        </w:rPr>
        <w:t>которые</w:t>
      </w:r>
      <w:r>
        <w:rPr>
          <w:rFonts w:ascii="Times New Roman" w:hAnsi="Times New Roman" w:cs="Arial"/>
          <w:color w:val="000000"/>
          <w:szCs w:val="24"/>
        </w:rPr>
        <w:t xml:space="preserve"> </w:t>
      </w:r>
      <w:r w:rsidRPr="00875117">
        <w:rPr>
          <w:rFonts w:ascii="Times New Roman" w:hAnsi="Times New Roman" w:cs="Arial" w:hint="eastAsia"/>
          <w:color w:val="000000"/>
          <w:szCs w:val="24"/>
        </w:rPr>
        <w:t>могут</w:t>
      </w:r>
      <w:r>
        <w:rPr>
          <w:rFonts w:ascii="Times New Roman" w:hAnsi="Times New Roman" w:cs="Arial"/>
          <w:color w:val="000000"/>
          <w:szCs w:val="24"/>
        </w:rPr>
        <w:t xml:space="preserve"> </w:t>
      </w:r>
      <w:r w:rsidRPr="00875117">
        <w:rPr>
          <w:rFonts w:ascii="Times New Roman" w:hAnsi="Times New Roman" w:cs="Arial" w:hint="eastAsia"/>
          <w:color w:val="000000"/>
          <w:szCs w:val="24"/>
        </w:rPr>
        <w:t>нарушить</w:t>
      </w:r>
      <w:r>
        <w:rPr>
          <w:rFonts w:ascii="Times New Roman" w:hAnsi="Times New Roman" w:cs="Arial"/>
          <w:color w:val="000000"/>
          <w:szCs w:val="24"/>
        </w:rPr>
        <w:t xml:space="preserve"> </w:t>
      </w:r>
      <w:r w:rsidRPr="00875117">
        <w:rPr>
          <w:rFonts w:ascii="Times New Roman" w:hAnsi="Times New Roman" w:cs="Arial" w:hint="eastAsia"/>
          <w:color w:val="000000"/>
          <w:szCs w:val="24"/>
        </w:rPr>
        <w:t>нормы</w:t>
      </w:r>
      <w:r>
        <w:rPr>
          <w:rFonts w:ascii="Times New Roman" w:hAnsi="Times New Roman" w:cs="Arial"/>
          <w:color w:val="000000"/>
          <w:szCs w:val="24"/>
        </w:rPr>
        <w:t xml:space="preserve"> </w:t>
      </w:r>
      <w:r w:rsidRPr="00875117">
        <w:rPr>
          <w:rFonts w:ascii="Times New Roman" w:hAnsi="Times New Roman" w:cs="Arial" w:hint="eastAsia"/>
          <w:color w:val="000000"/>
          <w:szCs w:val="24"/>
        </w:rPr>
        <w:t>антикоррупционного</w:t>
      </w:r>
      <w:r>
        <w:rPr>
          <w:rFonts w:ascii="Times New Roman" w:hAnsi="Times New Roman" w:cs="Arial"/>
          <w:color w:val="000000"/>
          <w:szCs w:val="24"/>
        </w:rPr>
        <w:t xml:space="preserve"> </w:t>
      </w:r>
      <w:r w:rsidRPr="00875117">
        <w:rPr>
          <w:rFonts w:ascii="Times New Roman" w:hAnsi="Times New Roman" w:cs="Arial" w:hint="eastAsia"/>
          <w:color w:val="000000"/>
          <w:szCs w:val="24"/>
        </w:rPr>
        <w:t>законодательства</w:t>
      </w:r>
      <w:r>
        <w:rPr>
          <w:rFonts w:ascii="Times New Roman" w:hAnsi="Times New Roman" w:cs="Arial"/>
          <w:color w:val="000000"/>
          <w:szCs w:val="24"/>
        </w:rPr>
        <w:t xml:space="preserve"> </w:t>
      </w:r>
      <w:r w:rsidRPr="00875117">
        <w:rPr>
          <w:rFonts w:ascii="Times New Roman" w:hAnsi="Times New Roman" w:cs="Arial" w:hint="eastAsia"/>
          <w:color w:val="000000"/>
          <w:szCs w:val="24"/>
        </w:rPr>
        <w:t>Республики</w:t>
      </w:r>
      <w:r>
        <w:rPr>
          <w:rFonts w:ascii="Times New Roman" w:hAnsi="Times New Roman" w:cs="Arial"/>
          <w:color w:val="000000"/>
          <w:szCs w:val="24"/>
        </w:rPr>
        <w:t xml:space="preserve"> </w:t>
      </w:r>
      <w:r w:rsidRPr="00875117">
        <w:rPr>
          <w:rFonts w:ascii="Times New Roman" w:hAnsi="Times New Roman" w:cs="Arial" w:hint="eastAsia"/>
          <w:color w:val="000000"/>
          <w:szCs w:val="24"/>
        </w:rPr>
        <w:t>Узбекистан</w:t>
      </w:r>
      <w:r w:rsidRPr="00875117">
        <w:rPr>
          <w:rFonts w:ascii="Times New Roman" w:hAnsi="Times New Roman" w:cs="Arial"/>
          <w:color w:val="000000"/>
          <w:szCs w:val="24"/>
        </w:rPr>
        <w:t xml:space="preserve">, </w:t>
      </w:r>
      <w:r w:rsidRPr="00875117">
        <w:rPr>
          <w:rFonts w:ascii="Times New Roman" w:hAnsi="Times New Roman" w:cs="Arial" w:hint="eastAsia"/>
          <w:color w:val="000000"/>
          <w:szCs w:val="24"/>
        </w:rPr>
        <w:t>в</w:t>
      </w:r>
      <w:r>
        <w:rPr>
          <w:rFonts w:ascii="Times New Roman" w:hAnsi="Times New Roman" w:cs="Arial"/>
          <w:color w:val="000000"/>
          <w:szCs w:val="24"/>
        </w:rPr>
        <w:t xml:space="preserve"> </w:t>
      </w:r>
      <w:r w:rsidRPr="00875117">
        <w:rPr>
          <w:rFonts w:ascii="Times New Roman" w:hAnsi="Times New Roman" w:cs="Arial" w:hint="eastAsia"/>
          <w:color w:val="000000"/>
          <w:szCs w:val="24"/>
        </w:rPr>
        <w:t>связи</w:t>
      </w:r>
      <w:r>
        <w:rPr>
          <w:rFonts w:ascii="Times New Roman" w:hAnsi="Times New Roman" w:cs="Arial"/>
          <w:color w:val="000000"/>
          <w:szCs w:val="24"/>
        </w:rPr>
        <w:t xml:space="preserve"> </w:t>
      </w:r>
      <w:r w:rsidRPr="00875117">
        <w:rPr>
          <w:rFonts w:ascii="Times New Roman" w:hAnsi="Times New Roman" w:cs="Arial" w:hint="eastAsia"/>
          <w:color w:val="000000"/>
          <w:szCs w:val="24"/>
        </w:rPr>
        <w:t>с</w:t>
      </w:r>
      <w:r>
        <w:rPr>
          <w:rFonts w:ascii="Times New Roman" w:hAnsi="Times New Roman" w:cs="Arial"/>
          <w:color w:val="000000"/>
          <w:szCs w:val="24"/>
        </w:rPr>
        <w:t xml:space="preserve"> </w:t>
      </w:r>
      <w:r w:rsidRPr="00875117">
        <w:rPr>
          <w:rFonts w:ascii="Times New Roman" w:hAnsi="Times New Roman" w:cs="Arial" w:hint="eastAsia"/>
          <w:color w:val="000000"/>
          <w:szCs w:val="24"/>
        </w:rPr>
        <w:t>исполнением</w:t>
      </w:r>
      <w:r>
        <w:rPr>
          <w:rFonts w:ascii="Times New Roman" w:hAnsi="Times New Roman" w:cs="Arial"/>
          <w:color w:val="000000"/>
          <w:szCs w:val="24"/>
        </w:rPr>
        <w:t xml:space="preserve"> </w:t>
      </w:r>
      <w:r w:rsidRPr="00875117">
        <w:rPr>
          <w:rFonts w:ascii="Times New Roman" w:hAnsi="Times New Roman" w:cs="Arial" w:hint="eastAsia"/>
          <w:color w:val="000000"/>
          <w:szCs w:val="24"/>
        </w:rPr>
        <w:t>своих</w:t>
      </w:r>
      <w:r>
        <w:rPr>
          <w:rFonts w:ascii="Times New Roman" w:hAnsi="Times New Roman" w:cs="Arial"/>
          <w:color w:val="000000"/>
          <w:szCs w:val="24"/>
        </w:rPr>
        <w:t xml:space="preserve"> </w:t>
      </w:r>
      <w:r w:rsidRPr="00875117">
        <w:rPr>
          <w:rFonts w:ascii="Times New Roman" w:hAnsi="Times New Roman" w:cs="Arial" w:hint="eastAsia"/>
          <w:color w:val="000000"/>
          <w:szCs w:val="24"/>
        </w:rPr>
        <w:t>обязательств</w:t>
      </w:r>
      <w:r>
        <w:rPr>
          <w:rFonts w:ascii="Times New Roman" w:hAnsi="Times New Roman" w:cs="Arial"/>
          <w:color w:val="000000"/>
          <w:szCs w:val="24"/>
        </w:rPr>
        <w:t xml:space="preserve"> </w:t>
      </w:r>
      <w:r w:rsidRPr="00875117">
        <w:rPr>
          <w:rFonts w:ascii="Times New Roman" w:hAnsi="Times New Roman" w:cs="Arial" w:hint="eastAsia"/>
          <w:color w:val="000000"/>
          <w:szCs w:val="24"/>
        </w:rPr>
        <w:t>согласно</w:t>
      </w:r>
      <w:r>
        <w:rPr>
          <w:rFonts w:ascii="Times New Roman" w:hAnsi="Times New Roman" w:cs="Arial"/>
          <w:color w:val="000000"/>
          <w:szCs w:val="24"/>
        </w:rPr>
        <w:t xml:space="preserve"> </w:t>
      </w:r>
      <w:r w:rsidRPr="00875117">
        <w:rPr>
          <w:rFonts w:ascii="Times New Roman" w:hAnsi="Times New Roman" w:cs="Arial" w:hint="eastAsia"/>
          <w:color w:val="000000"/>
          <w:szCs w:val="24"/>
        </w:rPr>
        <w:t>настоящему</w:t>
      </w:r>
      <w:r>
        <w:rPr>
          <w:rFonts w:ascii="Times New Roman" w:hAnsi="Times New Roman" w:cs="Arial"/>
          <w:color w:val="000000"/>
          <w:szCs w:val="24"/>
        </w:rPr>
        <w:t xml:space="preserve"> </w:t>
      </w:r>
      <w:r w:rsidRPr="00875117">
        <w:rPr>
          <w:rFonts w:ascii="Times New Roman" w:hAnsi="Times New Roman" w:cs="Arial" w:hint="eastAsia"/>
          <w:color w:val="000000"/>
          <w:szCs w:val="24"/>
        </w:rPr>
        <w:t>Договору</w:t>
      </w:r>
      <w:r w:rsidRPr="00875117">
        <w:rPr>
          <w:rFonts w:ascii="Times New Roman" w:hAnsi="Times New Roman" w:cs="Arial"/>
          <w:color w:val="000000"/>
          <w:szCs w:val="24"/>
        </w:rPr>
        <w:t xml:space="preserve">. </w:t>
      </w:r>
      <w:r>
        <w:rPr>
          <w:rFonts w:ascii="Times New Roman" w:hAnsi="Times New Roman" w:cs="Arial"/>
          <w:color w:val="000000"/>
          <w:szCs w:val="24"/>
        </w:rPr>
        <w:t xml:space="preserve">Исполнитель </w:t>
      </w:r>
      <w:r w:rsidRPr="00875117">
        <w:rPr>
          <w:rFonts w:ascii="Times New Roman" w:hAnsi="Times New Roman" w:cs="Arial" w:hint="eastAsia"/>
          <w:color w:val="000000"/>
          <w:szCs w:val="24"/>
        </w:rPr>
        <w:t>не</w:t>
      </w:r>
      <w:r>
        <w:rPr>
          <w:rFonts w:ascii="Times New Roman" w:hAnsi="Times New Roman" w:cs="Arial"/>
          <w:color w:val="000000"/>
          <w:szCs w:val="24"/>
        </w:rPr>
        <w:t xml:space="preserve"> </w:t>
      </w:r>
      <w:r w:rsidRPr="00875117">
        <w:rPr>
          <w:rFonts w:ascii="Times New Roman" w:hAnsi="Times New Roman" w:cs="Arial" w:hint="eastAsia"/>
          <w:color w:val="000000"/>
          <w:szCs w:val="24"/>
        </w:rPr>
        <w:t>должен</w:t>
      </w:r>
      <w:r>
        <w:rPr>
          <w:rFonts w:ascii="Times New Roman" w:hAnsi="Times New Roman" w:cs="Arial"/>
          <w:color w:val="000000"/>
          <w:szCs w:val="24"/>
        </w:rPr>
        <w:t xml:space="preserve"> </w:t>
      </w:r>
      <w:r w:rsidRPr="00875117">
        <w:rPr>
          <w:rFonts w:ascii="Times New Roman" w:hAnsi="Times New Roman" w:cs="Arial" w:hint="eastAsia"/>
          <w:color w:val="000000"/>
          <w:szCs w:val="24"/>
        </w:rPr>
        <w:t>обещать</w:t>
      </w:r>
      <w:r w:rsidRPr="00875117">
        <w:rPr>
          <w:rFonts w:ascii="Times New Roman" w:hAnsi="Times New Roman" w:cs="Arial"/>
          <w:color w:val="000000"/>
          <w:szCs w:val="24"/>
        </w:rPr>
        <w:t xml:space="preserve">, </w:t>
      </w:r>
      <w:r w:rsidRPr="00875117">
        <w:rPr>
          <w:rFonts w:ascii="Times New Roman" w:hAnsi="Times New Roman" w:cs="Arial" w:hint="eastAsia"/>
          <w:color w:val="000000"/>
          <w:szCs w:val="24"/>
        </w:rPr>
        <w:t>предлагать</w:t>
      </w:r>
      <w:r>
        <w:rPr>
          <w:rFonts w:ascii="Times New Roman" w:hAnsi="Times New Roman" w:cs="Arial"/>
          <w:color w:val="000000"/>
          <w:szCs w:val="24"/>
        </w:rPr>
        <w:t xml:space="preserve"> </w:t>
      </w:r>
      <w:r w:rsidRPr="00875117">
        <w:rPr>
          <w:rFonts w:ascii="Times New Roman" w:hAnsi="Times New Roman" w:cs="Arial" w:hint="eastAsia"/>
          <w:color w:val="000000"/>
          <w:szCs w:val="24"/>
        </w:rPr>
        <w:t>взятки</w:t>
      </w:r>
      <w:r>
        <w:rPr>
          <w:rFonts w:ascii="Times New Roman" w:hAnsi="Times New Roman" w:cs="Arial"/>
          <w:color w:val="000000"/>
          <w:szCs w:val="24"/>
        </w:rPr>
        <w:t xml:space="preserve"> </w:t>
      </w:r>
      <w:r w:rsidRPr="00875117">
        <w:rPr>
          <w:rFonts w:ascii="Times New Roman" w:hAnsi="Times New Roman" w:cs="Arial" w:hint="eastAsia"/>
          <w:color w:val="000000"/>
          <w:szCs w:val="24"/>
        </w:rPr>
        <w:t>в</w:t>
      </w:r>
      <w:r>
        <w:rPr>
          <w:rFonts w:ascii="Times New Roman" w:hAnsi="Times New Roman" w:cs="Arial"/>
          <w:color w:val="000000"/>
          <w:szCs w:val="24"/>
        </w:rPr>
        <w:t xml:space="preserve"> </w:t>
      </w:r>
      <w:r w:rsidRPr="00875117">
        <w:rPr>
          <w:rFonts w:ascii="Times New Roman" w:hAnsi="Times New Roman" w:cs="Arial" w:hint="eastAsia"/>
          <w:color w:val="000000"/>
          <w:szCs w:val="24"/>
        </w:rPr>
        <w:t>денежной</w:t>
      </w:r>
      <w:r>
        <w:rPr>
          <w:rFonts w:ascii="Times New Roman" w:hAnsi="Times New Roman" w:cs="Arial"/>
          <w:color w:val="000000"/>
          <w:szCs w:val="24"/>
        </w:rPr>
        <w:t xml:space="preserve"> </w:t>
      </w:r>
      <w:r w:rsidRPr="00875117">
        <w:rPr>
          <w:rFonts w:ascii="Times New Roman" w:hAnsi="Times New Roman" w:cs="Arial" w:hint="eastAsia"/>
          <w:color w:val="000000"/>
          <w:szCs w:val="24"/>
        </w:rPr>
        <w:t>или</w:t>
      </w:r>
      <w:r>
        <w:rPr>
          <w:rFonts w:ascii="Times New Roman" w:hAnsi="Times New Roman" w:cs="Arial"/>
          <w:color w:val="000000"/>
          <w:szCs w:val="24"/>
        </w:rPr>
        <w:t xml:space="preserve"> </w:t>
      </w:r>
      <w:r w:rsidRPr="00875117">
        <w:rPr>
          <w:rFonts w:ascii="Times New Roman" w:hAnsi="Times New Roman" w:cs="Arial" w:hint="eastAsia"/>
          <w:color w:val="000000"/>
          <w:szCs w:val="24"/>
        </w:rPr>
        <w:t>любой</w:t>
      </w:r>
      <w:r>
        <w:rPr>
          <w:rFonts w:ascii="Times New Roman" w:hAnsi="Times New Roman" w:cs="Arial"/>
          <w:color w:val="000000"/>
          <w:szCs w:val="24"/>
        </w:rPr>
        <w:t xml:space="preserve"> </w:t>
      </w:r>
      <w:r w:rsidRPr="00875117">
        <w:rPr>
          <w:rFonts w:ascii="Times New Roman" w:hAnsi="Times New Roman" w:cs="Arial" w:hint="eastAsia"/>
          <w:color w:val="000000"/>
          <w:szCs w:val="24"/>
        </w:rPr>
        <w:t>иной</w:t>
      </w:r>
      <w:r>
        <w:rPr>
          <w:rFonts w:ascii="Times New Roman" w:hAnsi="Times New Roman" w:cs="Arial"/>
          <w:color w:val="000000"/>
          <w:szCs w:val="24"/>
        </w:rPr>
        <w:t xml:space="preserve"> </w:t>
      </w:r>
      <w:r w:rsidRPr="00875117">
        <w:rPr>
          <w:rFonts w:ascii="Times New Roman" w:hAnsi="Times New Roman" w:cs="Arial" w:hint="eastAsia"/>
          <w:color w:val="000000"/>
          <w:szCs w:val="24"/>
        </w:rPr>
        <w:t>форме</w:t>
      </w:r>
      <w:r>
        <w:rPr>
          <w:rFonts w:ascii="Times New Roman" w:hAnsi="Times New Roman" w:cs="Arial"/>
          <w:color w:val="000000"/>
          <w:szCs w:val="24"/>
        </w:rPr>
        <w:t xml:space="preserve"> </w:t>
      </w:r>
      <w:r w:rsidRPr="00875117">
        <w:rPr>
          <w:rFonts w:ascii="Times New Roman" w:hAnsi="Times New Roman" w:cs="Arial" w:hint="eastAsia"/>
          <w:color w:val="000000"/>
          <w:szCs w:val="24"/>
        </w:rPr>
        <w:t>любым</w:t>
      </w:r>
      <w:r>
        <w:rPr>
          <w:rFonts w:ascii="Times New Roman" w:hAnsi="Times New Roman" w:cs="Arial"/>
          <w:color w:val="000000"/>
          <w:szCs w:val="24"/>
        </w:rPr>
        <w:t xml:space="preserve"> </w:t>
      </w:r>
      <w:r w:rsidRPr="00875117">
        <w:rPr>
          <w:rFonts w:ascii="Times New Roman" w:hAnsi="Times New Roman" w:cs="Arial" w:hint="eastAsia"/>
          <w:color w:val="000000"/>
          <w:szCs w:val="24"/>
        </w:rPr>
        <w:t>физическим</w:t>
      </w:r>
      <w:r>
        <w:rPr>
          <w:rFonts w:ascii="Times New Roman" w:hAnsi="Times New Roman" w:cs="Arial"/>
          <w:color w:val="000000"/>
          <w:szCs w:val="24"/>
        </w:rPr>
        <w:t xml:space="preserve"> </w:t>
      </w:r>
      <w:r w:rsidRPr="00875117">
        <w:rPr>
          <w:rFonts w:ascii="Times New Roman" w:hAnsi="Times New Roman" w:cs="Arial" w:hint="eastAsia"/>
          <w:color w:val="000000"/>
          <w:szCs w:val="24"/>
        </w:rPr>
        <w:t>или</w:t>
      </w:r>
      <w:r>
        <w:rPr>
          <w:rFonts w:ascii="Times New Roman" w:hAnsi="Times New Roman" w:cs="Arial"/>
          <w:color w:val="000000"/>
          <w:szCs w:val="24"/>
        </w:rPr>
        <w:t xml:space="preserve"> </w:t>
      </w:r>
      <w:r w:rsidRPr="00875117">
        <w:rPr>
          <w:rFonts w:ascii="Times New Roman" w:hAnsi="Times New Roman" w:cs="Arial" w:hint="eastAsia"/>
          <w:color w:val="000000"/>
          <w:szCs w:val="24"/>
        </w:rPr>
        <w:t>юридическим</w:t>
      </w:r>
      <w:r>
        <w:rPr>
          <w:rFonts w:ascii="Times New Roman" w:hAnsi="Times New Roman" w:cs="Arial"/>
          <w:color w:val="000000"/>
          <w:szCs w:val="24"/>
        </w:rPr>
        <w:t xml:space="preserve"> </w:t>
      </w:r>
      <w:r w:rsidRPr="00875117">
        <w:rPr>
          <w:rFonts w:ascii="Times New Roman" w:hAnsi="Times New Roman" w:cs="Arial" w:hint="eastAsia"/>
          <w:color w:val="000000"/>
          <w:szCs w:val="24"/>
        </w:rPr>
        <w:t>лицам</w:t>
      </w:r>
      <w:r w:rsidRPr="00875117">
        <w:rPr>
          <w:rFonts w:ascii="Times New Roman" w:hAnsi="Times New Roman" w:cs="Arial"/>
          <w:color w:val="000000"/>
          <w:szCs w:val="24"/>
        </w:rPr>
        <w:t xml:space="preserve">, </w:t>
      </w:r>
      <w:r w:rsidRPr="00875117">
        <w:rPr>
          <w:rFonts w:ascii="Times New Roman" w:hAnsi="Times New Roman" w:cs="Arial" w:hint="eastAsia"/>
          <w:color w:val="000000"/>
          <w:szCs w:val="24"/>
        </w:rPr>
        <w:t>включая</w:t>
      </w:r>
      <w:r w:rsidRPr="00875117">
        <w:rPr>
          <w:rFonts w:ascii="Times New Roman" w:hAnsi="Times New Roman" w:cs="Arial"/>
          <w:color w:val="000000"/>
          <w:szCs w:val="24"/>
        </w:rPr>
        <w:t xml:space="preserve">, </w:t>
      </w:r>
      <w:r w:rsidRPr="00875117">
        <w:rPr>
          <w:rFonts w:ascii="Times New Roman" w:hAnsi="Times New Roman" w:cs="Arial" w:hint="eastAsia"/>
          <w:color w:val="000000"/>
          <w:szCs w:val="24"/>
        </w:rPr>
        <w:t>но</w:t>
      </w:r>
      <w:r>
        <w:rPr>
          <w:rFonts w:ascii="Times New Roman" w:hAnsi="Times New Roman" w:cs="Arial"/>
          <w:color w:val="000000"/>
          <w:szCs w:val="24"/>
        </w:rPr>
        <w:t xml:space="preserve"> </w:t>
      </w:r>
      <w:r w:rsidRPr="00875117">
        <w:rPr>
          <w:rFonts w:ascii="Times New Roman" w:hAnsi="Times New Roman" w:cs="Arial" w:hint="eastAsia"/>
          <w:color w:val="000000"/>
          <w:szCs w:val="24"/>
        </w:rPr>
        <w:t>не</w:t>
      </w:r>
      <w:r>
        <w:rPr>
          <w:rFonts w:ascii="Times New Roman" w:hAnsi="Times New Roman" w:cs="Arial"/>
          <w:color w:val="000000"/>
          <w:szCs w:val="24"/>
        </w:rPr>
        <w:t xml:space="preserve"> </w:t>
      </w:r>
      <w:r w:rsidRPr="00875117">
        <w:rPr>
          <w:rFonts w:ascii="Times New Roman" w:hAnsi="Times New Roman" w:cs="Arial" w:hint="eastAsia"/>
          <w:color w:val="000000"/>
          <w:szCs w:val="24"/>
        </w:rPr>
        <w:t>ограничиваясь</w:t>
      </w:r>
      <w:r w:rsidRPr="00875117">
        <w:rPr>
          <w:rFonts w:ascii="Times New Roman" w:hAnsi="Times New Roman" w:cs="Arial"/>
          <w:color w:val="000000"/>
          <w:szCs w:val="24"/>
        </w:rPr>
        <w:t xml:space="preserve">, </w:t>
      </w:r>
      <w:r w:rsidRPr="00875117">
        <w:rPr>
          <w:rFonts w:ascii="Times New Roman" w:hAnsi="Times New Roman" w:cs="Arial" w:hint="eastAsia"/>
          <w:color w:val="000000"/>
          <w:szCs w:val="24"/>
        </w:rPr>
        <w:t>органам</w:t>
      </w:r>
      <w:r>
        <w:rPr>
          <w:rFonts w:ascii="Times New Roman" w:hAnsi="Times New Roman" w:cs="Arial"/>
          <w:color w:val="000000"/>
          <w:szCs w:val="24"/>
        </w:rPr>
        <w:t xml:space="preserve"> </w:t>
      </w:r>
      <w:r w:rsidRPr="00875117">
        <w:rPr>
          <w:rFonts w:ascii="Times New Roman" w:hAnsi="Times New Roman" w:cs="Arial" w:hint="eastAsia"/>
          <w:color w:val="000000"/>
          <w:szCs w:val="24"/>
        </w:rPr>
        <w:t>государственной</w:t>
      </w:r>
      <w:r>
        <w:rPr>
          <w:rFonts w:ascii="Times New Roman" w:hAnsi="Times New Roman" w:cs="Arial"/>
          <w:color w:val="000000"/>
          <w:szCs w:val="24"/>
        </w:rPr>
        <w:t xml:space="preserve"> </w:t>
      </w:r>
      <w:r w:rsidRPr="00875117">
        <w:rPr>
          <w:rFonts w:ascii="Times New Roman" w:hAnsi="Times New Roman" w:cs="Arial" w:hint="eastAsia"/>
          <w:color w:val="000000"/>
          <w:szCs w:val="24"/>
        </w:rPr>
        <w:t>власти</w:t>
      </w:r>
      <w:r>
        <w:rPr>
          <w:rFonts w:ascii="Times New Roman" w:hAnsi="Times New Roman" w:cs="Arial"/>
          <w:color w:val="000000"/>
          <w:szCs w:val="24"/>
        </w:rPr>
        <w:t xml:space="preserve"> </w:t>
      </w:r>
      <w:r w:rsidRPr="00875117">
        <w:rPr>
          <w:rFonts w:ascii="Times New Roman" w:hAnsi="Times New Roman" w:cs="Arial" w:hint="eastAsia"/>
          <w:color w:val="000000"/>
          <w:szCs w:val="24"/>
        </w:rPr>
        <w:t>и</w:t>
      </w:r>
      <w:r>
        <w:rPr>
          <w:rFonts w:ascii="Times New Roman" w:hAnsi="Times New Roman" w:cs="Arial"/>
          <w:color w:val="000000"/>
          <w:szCs w:val="24"/>
        </w:rPr>
        <w:t xml:space="preserve"> </w:t>
      </w:r>
      <w:r w:rsidRPr="00875117">
        <w:rPr>
          <w:rFonts w:ascii="Times New Roman" w:hAnsi="Times New Roman" w:cs="Arial" w:hint="eastAsia"/>
          <w:color w:val="000000"/>
          <w:szCs w:val="24"/>
        </w:rPr>
        <w:t>управления</w:t>
      </w:r>
      <w:r w:rsidRPr="00875117">
        <w:rPr>
          <w:rFonts w:ascii="Times New Roman" w:hAnsi="Times New Roman" w:cs="Arial"/>
          <w:color w:val="000000"/>
          <w:szCs w:val="24"/>
        </w:rPr>
        <w:t xml:space="preserve">, </w:t>
      </w:r>
      <w:r w:rsidRPr="00875117">
        <w:rPr>
          <w:rFonts w:ascii="Times New Roman" w:hAnsi="Times New Roman" w:cs="Arial" w:hint="eastAsia"/>
          <w:color w:val="000000"/>
          <w:szCs w:val="24"/>
        </w:rPr>
        <w:t>коммерческим</w:t>
      </w:r>
      <w:r>
        <w:rPr>
          <w:rFonts w:ascii="Times New Roman" w:hAnsi="Times New Roman" w:cs="Arial"/>
          <w:color w:val="000000"/>
          <w:szCs w:val="24"/>
        </w:rPr>
        <w:t xml:space="preserve"> </w:t>
      </w:r>
      <w:r w:rsidRPr="00875117">
        <w:rPr>
          <w:rFonts w:ascii="Times New Roman" w:hAnsi="Times New Roman" w:cs="Arial" w:hint="eastAsia"/>
          <w:color w:val="000000"/>
          <w:szCs w:val="24"/>
        </w:rPr>
        <w:t>организациям</w:t>
      </w:r>
      <w:r w:rsidRPr="00875117">
        <w:rPr>
          <w:rFonts w:ascii="Times New Roman" w:hAnsi="Times New Roman" w:cs="Arial"/>
          <w:color w:val="000000"/>
          <w:szCs w:val="24"/>
        </w:rPr>
        <w:t xml:space="preserve">, </w:t>
      </w:r>
      <w:r w:rsidRPr="00875117">
        <w:rPr>
          <w:rFonts w:ascii="Times New Roman" w:hAnsi="Times New Roman" w:cs="Arial" w:hint="eastAsia"/>
          <w:color w:val="000000"/>
          <w:szCs w:val="24"/>
        </w:rPr>
        <w:t>предприятиям</w:t>
      </w:r>
      <w:r w:rsidRPr="00875117">
        <w:rPr>
          <w:rFonts w:ascii="Times New Roman" w:hAnsi="Times New Roman" w:cs="Arial"/>
          <w:color w:val="000000"/>
          <w:szCs w:val="24"/>
        </w:rPr>
        <w:t xml:space="preserve">, </w:t>
      </w:r>
      <w:r w:rsidRPr="00875117">
        <w:rPr>
          <w:rFonts w:ascii="Times New Roman" w:hAnsi="Times New Roman" w:cs="Arial" w:hint="eastAsia"/>
          <w:color w:val="000000"/>
          <w:szCs w:val="24"/>
        </w:rPr>
        <w:t>учреждениям</w:t>
      </w:r>
      <w:r>
        <w:rPr>
          <w:rFonts w:ascii="Times New Roman" w:hAnsi="Times New Roman" w:cs="Arial"/>
          <w:color w:val="000000"/>
          <w:szCs w:val="24"/>
        </w:rPr>
        <w:t xml:space="preserve"> </w:t>
      </w:r>
      <w:r w:rsidRPr="00875117">
        <w:rPr>
          <w:rFonts w:ascii="Times New Roman" w:hAnsi="Times New Roman" w:cs="Arial" w:hint="eastAsia"/>
          <w:color w:val="000000"/>
          <w:szCs w:val="24"/>
        </w:rPr>
        <w:t>и</w:t>
      </w:r>
      <w:r>
        <w:rPr>
          <w:rFonts w:ascii="Times New Roman" w:hAnsi="Times New Roman" w:cs="Arial"/>
          <w:color w:val="000000"/>
          <w:szCs w:val="24"/>
        </w:rPr>
        <w:t xml:space="preserve"> </w:t>
      </w:r>
      <w:r w:rsidRPr="00875117">
        <w:rPr>
          <w:rFonts w:ascii="Times New Roman" w:hAnsi="Times New Roman" w:cs="Arial" w:hint="eastAsia"/>
          <w:color w:val="000000"/>
          <w:szCs w:val="24"/>
        </w:rPr>
        <w:t>их</w:t>
      </w:r>
      <w:r>
        <w:rPr>
          <w:rFonts w:ascii="Times New Roman" w:hAnsi="Times New Roman" w:cs="Arial"/>
          <w:color w:val="000000"/>
          <w:szCs w:val="24"/>
        </w:rPr>
        <w:t xml:space="preserve"> </w:t>
      </w:r>
      <w:r w:rsidRPr="00875117">
        <w:rPr>
          <w:rFonts w:ascii="Times New Roman" w:hAnsi="Times New Roman" w:cs="Arial" w:hint="eastAsia"/>
          <w:color w:val="000000"/>
          <w:szCs w:val="24"/>
        </w:rPr>
        <w:t>представителям</w:t>
      </w:r>
      <w:r w:rsidRPr="00875117">
        <w:rPr>
          <w:rFonts w:ascii="Times New Roman" w:hAnsi="Times New Roman" w:cs="Arial"/>
          <w:color w:val="000000"/>
          <w:szCs w:val="24"/>
        </w:rPr>
        <w:t xml:space="preserve">, </w:t>
      </w:r>
      <w:r w:rsidRPr="00875117">
        <w:rPr>
          <w:rFonts w:ascii="Times New Roman" w:hAnsi="Times New Roman" w:cs="Arial" w:hint="eastAsia"/>
          <w:color w:val="000000"/>
          <w:szCs w:val="24"/>
        </w:rPr>
        <w:t>участвовать</w:t>
      </w:r>
      <w:r>
        <w:rPr>
          <w:rFonts w:ascii="Times New Roman" w:hAnsi="Times New Roman" w:cs="Arial"/>
          <w:color w:val="000000"/>
          <w:szCs w:val="24"/>
        </w:rPr>
        <w:t xml:space="preserve"> </w:t>
      </w:r>
      <w:r w:rsidRPr="00875117">
        <w:rPr>
          <w:rFonts w:ascii="Times New Roman" w:hAnsi="Times New Roman" w:cs="Arial" w:hint="eastAsia"/>
          <w:color w:val="000000"/>
          <w:szCs w:val="24"/>
        </w:rPr>
        <w:t>в</w:t>
      </w:r>
      <w:r>
        <w:rPr>
          <w:rFonts w:ascii="Times New Roman" w:hAnsi="Times New Roman" w:cs="Arial"/>
          <w:color w:val="000000"/>
          <w:szCs w:val="24"/>
        </w:rPr>
        <w:t xml:space="preserve"> </w:t>
      </w:r>
      <w:r w:rsidRPr="00875117">
        <w:rPr>
          <w:rFonts w:ascii="Times New Roman" w:hAnsi="Times New Roman" w:cs="Arial" w:hint="eastAsia"/>
          <w:color w:val="000000"/>
          <w:szCs w:val="24"/>
        </w:rPr>
        <w:t>коррупционных</w:t>
      </w:r>
      <w:r>
        <w:rPr>
          <w:rFonts w:ascii="Times New Roman" w:hAnsi="Times New Roman" w:cs="Arial"/>
          <w:color w:val="000000"/>
          <w:szCs w:val="24"/>
        </w:rPr>
        <w:t xml:space="preserve"> </w:t>
      </w:r>
      <w:r w:rsidRPr="00875117">
        <w:rPr>
          <w:rFonts w:ascii="Times New Roman" w:hAnsi="Times New Roman" w:cs="Arial" w:hint="eastAsia"/>
          <w:color w:val="000000"/>
          <w:szCs w:val="24"/>
        </w:rPr>
        <w:t>схемах</w:t>
      </w:r>
      <w:r w:rsidRPr="00875117">
        <w:rPr>
          <w:rFonts w:ascii="Times New Roman" w:hAnsi="Times New Roman" w:cs="Arial"/>
          <w:color w:val="000000"/>
          <w:szCs w:val="24"/>
        </w:rPr>
        <w:t xml:space="preserve">, </w:t>
      </w:r>
      <w:r w:rsidRPr="00875117">
        <w:rPr>
          <w:rFonts w:ascii="Times New Roman" w:hAnsi="Times New Roman" w:cs="Arial" w:hint="eastAsia"/>
          <w:color w:val="000000"/>
          <w:szCs w:val="24"/>
        </w:rPr>
        <w:t>в</w:t>
      </w:r>
      <w:r>
        <w:rPr>
          <w:rFonts w:ascii="Times New Roman" w:hAnsi="Times New Roman" w:cs="Arial"/>
          <w:color w:val="000000"/>
          <w:szCs w:val="24"/>
        </w:rPr>
        <w:t xml:space="preserve"> </w:t>
      </w:r>
      <w:r w:rsidRPr="00875117">
        <w:rPr>
          <w:rFonts w:ascii="Times New Roman" w:hAnsi="Times New Roman" w:cs="Arial" w:hint="eastAsia"/>
          <w:color w:val="000000"/>
          <w:szCs w:val="24"/>
        </w:rPr>
        <w:t>том</w:t>
      </w:r>
      <w:r>
        <w:rPr>
          <w:rFonts w:ascii="Times New Roman" w:hAnsi="Times New Roman" w:cs="Arial"/>
          <w:color w:val="000000"/>
          <w:szCs w:val="24"/>
        </w:rPr>
        <w:t xml:space="preserve"> </w:t>
      </w:r>
      <w:r w:rsidRPr="00875117">
        <w:rPr>
          <w:rFonts w:ascii="Times New Roman" w:hAnsi="Times New Roman" w:cs="Arial" w:hint="eastAsia"/>
          <w:color w:val="000000"/>
          <w:szCs w:val="24"/>
        </w:rPr>
        <w:t>числе</w:t>
      </w:r>
      <w:r w:rsidRPr="00875117">
        <w:rPr>
          <w:rFonts w:ascii="Times New Roman" w:hAnsi="Times New Roman" w:cs="Arial"/>
          <w:color w:val="000000"/>
          <w:szCs w:val="24"/>
        </w:rPr>
        <w:t xml:space="preserve">, </w:t>
      </w:r>
      <w:r w:rsidRPr="00875117">
        <w:rPr>
          <w:rFonts w:ascii="Times New Roman" w:hAnsi="Times New Roman" w:cs="Arial" w:hint="eastAsia"/>
          <w:color w:val="000000"/>
          <w:szCs w:val="24"/>
        </w:rPr>
        <w:t>осуществлять</w:t>
      </w:r>
      <w:r>
        <w:rPr>
          <w:rFonts w:ascii="Times New Roman" w:hAnsi="Times New Roman" w:cs="Arial"/>
          <w:color w:val="000000"/>
          <w:szCs w:val="24"/>
        </w:rPr>
        <w:t xml:space="preserve"> </w:t>
      </w:r>
      <w:r w:rsidRPr="00875117">
        <w:rPr>
          <w:rFonts w:ascii="Times New Roman" w:hAnsi="Times New Roman" w:cs="Arial" w:hint="eastAsia"/>
          <w:color w:val="000000"/>
          <w:szCs w:val="24"/>
        </w:rPr>
        <w:t>незаконные</w:t>
      </w:r>
      <w:r>
        <w:rPr>
          <w:rFonts w:ascii="Times New Roman" w:hAnsi="Times New Roman" w:cs="Arial"/>
          <w:color w:val="000000"/>
          <w:szCs w:val="24"/>
        </w:rPr>
        <w:t xml:space="preserve"> </w:t>
      </w:r>
      <w:r w:rsidRPr="00875117">
        <w:rPr>
          <w:rFonts w:ascii="Times New Roman" w:hAnsi="Times New Roman" w:cs="Arial" w:hint="eastAsia"/>
          <w:color w:val="000000"/>
          <w:szCs w:val="24"/>
        </w:rPr>
        <w:t>платежи</w:t>
      </w:r>
      <w:r>
        <w:rPr>
          <w:rFonts w:ascii="Times New Roman" w:hAnsi="Times New Roman" w:cs="Arial"/>
          <w:color w:val="000000"/>
          <w:szCs w:val="24"/>
        </w:rPr>
        <w:t xml:space="preserve"> таким лицам</w:t>
      </w:r>
      <w:r w:rsidRPr="00875117">
        <w:rPr>
          <w:rFonts w:ascii="Times New Roman" w:hAnsi="Times New Roman" w:cs="Arial"/>
          <w:color w:val="000000"/>
          <w:szCs w:val="24"/>
        </w:rPr>
        <w:t>;</w:t>
      </w:r>
    </w:p>
    <w:p w14:paraId="2E569380" w14:textId="5EEA7948" w:rsidR="0096204B" w:rsidRPr="00060AA9" w:rsidRDefault="0096204B" w:rsidP="0096204B">
      <w:pPr>
        <w:pStyle w:val="a3"/>
        <w:numPr>
          <w:ilvl w:val="0"/>
          <w:numId w:val="1"/>
        </w:numPr>
        <w:pBdr>
          <w:bar w:val="single" w:sz="4" w:color="auto"/>
        </w:pBdr>
        <w:tabs>
          <w:tab w:val="clear" w:pos="720"/>
          <w:tab w:val="num" w:pos="432"/>
        </w:tabs>
        <w:ind w:left="432"/>
        <w:rPr>
          <w:rFonts w:ascii="Times New Roman" w:hAnsi="Times New Roman" w:cs="Arial"/>
          <w:color w:val="000000"/>
          <w:szCs w:val="24"/>
        </w:rPr>
      </w:pPr>
      <w:r>
        <w:rPr>
          <w:rFonts w:ascii="Times New Roman" w:hAnsi="Times New Roman" w:cs="Arial"/>
          <w:color w:val="000000"/>
          <w:szCs w:val="24"/>
        </w:rPr>
        <w:t xml:space="preserve">В случае необходимости посещения специалистами Исполнителя мест или территории выполнения Работ обеспечить предоставление отрицательного теста ПЦР на </w:t>
      </w:r>
      <w:r>
        <w:rPr>
          <w:rFonts w:ascii="Times New Roman" w:hAnsi="Times New Roman" w:cs="Arial"/>
          <w:color w:val="000000"/>
          <w:szCs w:val="24"/>
          <w:lang w:val="en-US"/>
        </w:rPr>
        <w:t>Covid</w:t>
      </w:r>
      <w:r w:rsidRPr="004B5238">
        <w:rPr>
          <w:rFonts w:ascii="Times New Roman" w:hAnsi="Times New Roman" w:cs="Arial"/>
          <w:color w:val="000000"/>
          <w:szCs w:val="24"/>
        </w:rPr>
        <w:t>-19</w:t>
      </w:r>
      <w:r>
        <w:rPr>
          <w:rFonts w:ascii="Times New Roman" w:hAnsi="Times New Roman" w:cs="Arial"/>
          <w:color w:val="000000"/>
          <w:szCs w:val="24"/>
        </w:rPr>
        <w:t xml:space="preserve"> в отношении таких специалистов. Отрицательный тест ПЦР должен быть выдан государственными и негосударственными медицинскими учреждениями, имеющими соответствующие лицензии, разрешения или сертификаты согласно законодательству Республики Узбекистан. На территорию места выполнения Работ допускаются специалисты Исполнителя исключительно при условии, что отрицательный тест ПЦР на </w:t>
      </w:r>
      <w:r>
        <w:rPr>
          <w:rFonts w:ascii="Times New Roman" w:hAnsi="Times New Roman" w:cs="Arial"/>
          <w:color w:val="000000"/>
          <w:szCs w:val="24"/>
          <w:lang w:val="en-US"/>
        </w:rPr>
        <w:t>Covid</w:t>
      </w:r>
      <w:r w:rsidRPr="004B5238">
        <w:rPr>
          <w:rFonts w:ascii="Times New Roman" w:hAnsi="Times New Roman" w:cs="Arial"/>
          <w:color w:val="000000"/>
          <w:szCs w:val="24"/>
        </w:rPr>
        <w:t xml:space="preserve"> -19</w:t>
      </w:r>
      <w:r>
        <w:rPr>
          <w:rFonts w:ascii="Times New Roman" w:hAnsi="Times New Roman" w:cs="Arial"/>
          <w:color w:val="000000"/>
          <w:szCs w:val="24"/>
        </w:rPr>
        <w:t xml:space="preserve"> был выдан специалистам Исполнителя не менее чем за 48 (сорок восемь) часов до посещения места выполнения Работ или иной территории Заказчика, связанной с выполнением Работ;</w:t>
      </w:r>
    </w:p>
    <w:p w14:paraId="2233DCF8" w14:textId="77777777" w:rsidR="0096204B" w:rsidRPr="00630CC2" w:rsidRDefault="0096204B" w:rsidP="00AD4D8F">
      <w:pPr>
        <w:pStyle w:val="a3"/>
        <w:pBdr>
          <w:bar w:val="single" w:sz="4" w:color="auto"/>
        </w:pBdr>
        <w:ind w:left="432"/>
        <w:rPr>
          <w:rFonts w:ascii="Times New Roman" w:hAnsi="Times New Roman" w:cs="Arial"/>
          <w:color w:val="000000"/>
          <w:szCs w:val="24"/>
        </w:rPr>
      </w:pPr>
    </w:p>
    <w:p w14:paraId="22447EAD" w14:textId="0882A31D" w:rsidR="00A40E32" w:rsidRPr="00630CC2" w:rsidRDefault="00A40E32" w:rsidP="00630CC2">
      <w:pPr>
        <w:pStyle w:val="a3"/>
        <w:numPr>
          <w:ilvl w:val="0"/>
          <w:numId w:val="1"/>
        </w:numPr>
        <w:pBdr>
          <w:bar w:val="single" w:sz="4" w:color="auto"/>
        </w:pBdr>
        <w:tabs>
          <w:tab w:val="clear" w:pos="720"/>
          <w:tab w:val="num" w:pos="432"/>
        </w:tabs>
        <w:ind w:left="432"/>
        <w:rPr>
          <w:rFonts w:ascii="Times New Roman" w:hAnsi="Times New Roman" w:cs="Arial"/>
          <w:color w:val="000000"/>
          <w:szCs w:val="24"/>
        </w:rPr>
      </w:pPr>
      <w:r w:rsidRPr="00630CC2">
        <w:rPr>
          <w:color w:val="000000"/>
        </w:rPr>
        <w:t xml:space="preserve">Учитывать рекомендации Заказчика </w:t>
      </w:r>
      <w:r w:rsidRPr="00630CC2">
        <w:rPr>
          <w:rFonts w:ascii="Times New Roman" w:hAnsi="Times New Roman"/>
          <w:color w:val="000000"/>
        </w:rPr>
        <w:t xml:space="preserve">при </w:t>
      </w:r>
      <w:r w:rsidR="008E6C59">
        <w:rPr>
          <w:rFonts w:ascii="Times New Roman" w:hAnsi="Times New Roman"/>
          <w:color w:val="000000"/>
        </w:rPr>
        <w:t>выполнении Работ</w:t>
      </w:r>
      <w:r w:rsidRPr="00630CC2">
        <w:rPr>
          <w:rFonts w:ascii="Times New Roman" w:hAnsi="Times New Roman"/>
          <w:color w:val="000000"/>
        </w:rPr>
        <w:t>;</w:t>
      </w:r>
    </w:p>
    <w:p w14:paraId="38BC839F" w14:textId="77777777" w:rsidR="00A40E32" w:rsidRPr="00630CC2" w:rsidRDefault="00A40E32" w:rsidP="00630CC2">
      <w:pPr>
        <w:pStyle w:val="a3"/>
        <w:numPr>
          <w:ilvl w:val="0"/>
          <w:numId w:val="1"/>
        </w:numPr>
        <w:pBdr>
          <w:bar w:val="single" w:sz="4" w:color="auto"/>
        </w:pBdr>
        <w:tabs>
          <w:tab w:val="clear" w:pos="720"/>
          <w:tab w:val="num" w:pos="432"/>
        </w:tabs>
        <w:ind w:left="432"/>
        <w:rPr>
          <w:rFonts w:ascii="Times New Roman" w:hAnsi="Times New Roman" w:cs="Arial"/>
          <w:color w:val="000000"/>
          <w:szCs w:val="24"/>
        </w:rPr>
      </w:pPr>
      <w:r w:rsidRPr="00630CC2">
        <w:rPr>
          <w:rFonts w:ascii="Times New Roman" w:hAnsi="Times New Roman"/>
          <w:color w:val="000000"/>
        </w:rPr>
        <w:t>Несет иные обязанности, не противоречащие законодательству Республики Узбекистан.</w:t>
      </w:r>
    </w:p>
    <w:p w14:paraId="33123D42" w14:textId="77777777" w:rsidR="00300E7C" w:rsidRPr="00630CC2" w:rsidRDefault="00300E7C" w:rsidP="00630CC2">
      <w:pPr>
        <w:pStyle w:val="a3"/>
        <w:pBdr>
          <w:bar w:val="single" w:sz="4" w:color="auto"/>
        </w:pBdr>
        <w:ind w:left="432"/>
        <w:rPr>
          <w:rFonts w:ascii="Times New Roman" w:hAnsi="Times New Roman" w:cs="Arial"/>
          <w:color w:val="000000"/>
          <w:szCs w:val="24"/>
        </w:rPr>
      </w:pPr>
    </w:p>
    <w:p w14:paraId="5DC4E64A" w14:textId="77777777" w:rsidR="00A40E32" w:rsidRPr="00630CC2" w:rsidRDefault="00A40E32" w:rsidP="00630CC2">
      <w:pPr>
        <w:pBdr>
          <w:bar w:val="single" w:sz="4" w:color="auto"/>
        </w:pBdr>
        <w:jc w:val="both"/>
        <w:rPr>
          <w:b/>
          <w:color w:val="000000"/>
        </w:rPr>
      </w:pPr>
      <w:r w:rsidRPr="00630CC2">
        <w:rPr>
          <w:b/>
          <w:color w:val="000000"/>
        </w:rPr>
        <w:t>2.2. Права Исполнителя:</w:t>
      </w:r>
    </w:p>
    <w:p w14:paraId="7AF86BF1" w14:textId="6A66666B" w:rsidR="007B3B3E" w:rsidRPr="007B3B3E" w:rsidRDefault="00824A16" w:rsidP="00630CC2">
      <w:pPr>
        <w:numPr>
          <w:ilvl w:val="0"/>
          <w:numId w:val="4"/>
        </w:numPr>
        <w:pBdr>
          <w:bar w:val="single" w:sz="4" w:color="auto"/>
        </w:pBdr>
        <w:tabs>
          <w:tab w:val="clear" w:pos="720"/>
          <w:tab w:val="num" w:pos="180"/>
          <w:tab w:val="num" w:pos="432"/>
          <w:tab w:val="num" w:pos="540"/>
        </w:tabs>
        <w:ind w:left="432"/>
        <w:jc w:val="both"/>
        <w:rPr>
          <w:bCs/>
          <w:color w:val="000000"/>
        </w:rPr>
      </w:pPr>
      <w:r>
        <w:t>Запрашивать у Заказчика</w:t>
      </w:r>
      <w:r w:rsidRPr="009A2283">
        <w:t xml:space="preserve"> информацию,</w:t>
      </w:r>
      <w:r>
        <w:t xml:space="preserve"> </w:t>
      </w:r>
      <w:r w:rsidRPr="009A2283">
        <w:t xml:space="preserve">необходимую для выполнения </w:t>
      </w:r>
      <w:r>
        <w:t>Р</w:t>
      </w:r>
      <w:r w:rsidRPr="009A2283">
        <w:t>абот по данному Договору.</w:t>
      </w:r>
    </w:p>
    <w:p w14:paraId="1AD82EBD" w14:textId="73BF8B4D" w:rsidR="00867554" w:rsidRPr="00630CC2" w:rsidRDefault="00A40E32" w:rsidP="00630CC2">
      <w:pPr>
        <w:numPr>
          <w:ilvl w:val="0"/>
          <w:numId w:val="4"/>
        </w:numPr>
        <w:pBdr>
          <w:bar w:val="single" w:sz="4" w:color="auto"/>
        </w:pBdr>
        <w:tabs>
          <w:tab w:val="clear" w:pos="720"/>
          <w:tab w:val="num" w:pos="180"/>
          <w:tab w:val="num" w:pos="432"/>
          <w:tab w:val="num" w:pos="540"/>
        </w:tabs>
        <w:ind w:left="432"/>
        <w:jc w:val="both"/>
        <w:rPr>
          <w:bCs/>
          <w:color w:val="000000"/>
        </w:rPr>
      </w:pPr>
      <w:r w:rsidRPr="00630CC2">
        <w:rPr>
          <w:color w:val="000000"/>
        </w:rPr>
        <w:lastRenderedPageBreak/>
        <w:t xml:space="preserve">Получить оплату за </w:t>
      </w:r>
      <w:r w:rsidR="008E6C59">
        <w:rPr>
          <w:color w:val="000000"/>
        </w:rPr>
        <w:t xml:space="preserve">выполненные </w:t>
      </w:r>
      <w:r w:rsidR="0096204B">
        <w:rPr>
          <w:color w:val="000000"/>
        </w:rPr>
        <w:t xml:space="preserve">и принятые Заказчиком </w:t>
      </w:r>
      <w:r w:rsidR="008E6C59">
        <w:rPr>
          <w:color w:val="000000"/>
        </w:rPr>
        <w:t>Работы</w:t>
      </w:r>
      <w:r w:rsidR="00867554" w:rsidRPr="00630CC2">
        <w:rPr>
          <w:color w:val="000000"/>
        </w:rPr>
        <w:t xml:space="preserve">, предусмотренные настоящим Договором; </w:t>
      </w:r>
    </w:p>
    <w:p w14:paraId="132CF2BF" w14:textId="77777777" w:rsidR="00A40E32" w:rsidRPr="00630CC2" w:rsidRDefault="00CB07D7" w:rsidP="00630CC2">
      <w:pPr>
        <w:numPr>
          <w:ilvl w:val="0"/>
          <w:numId w:val="4"/>
        </w:numPr>
        <w:pBdr>
          <w:bar w:val="single" w:sz="4" w:color="auto"/>
        </w:pBdr>
        <w:tabs>
          <w:tab w:val="clear" w:pos="720"/>
          <w:tab w:val="num" w:pos="180"/>
          <w:tab w:val="num" w:pos="432"/>
          <w:tab w:val="num" w:pos="540"/>
        </w:tabs>
        <w:ind w:left="432"/>
        <w:jc w:val="both"/>
        <w:rPr>
          <w:bCs/>
          <w:color w:val="000000"/>
        </w:rPr>
      </w:pPr>
      <w:r w:rsidRPr="00630CC2">
        <w:rPr>
          <w:color w:val="000000"/>
        </w:rPr>
        <w:t xml:space="preserve">Имеет иные права, предусмотренные настоящим Договором. </w:t>
      </w:r>
      <w:r w:rsidR="00851FC0" w:rsidRPr="00630CC2">
        <w:rPr>
          <w:color w:val="000000"/>
        </w:rPr>
        <w:t xml:space="preserve"> </w:t>
      </w:r>
    </w:p>
    <w:p w14:paraId="3E694C26" w14:textId="77777777" w:rsidR="00CB07D7" w:rsidRPr="00630CC2" w:rsidRDefault="00CB07D7" w:rsidP="00630CC2">
      <w:pPr>
        <w:pBdr>
          <w:bar w:val="single" w:sz="4" w:color="auto"/>
        </w:pBdr>
        <w:tabs>
          <w:tab w:val="num" w:pos="432"/>
          <w:tab w:val="num" w:pos="540"/>
        </w:tabs>
        <w:ind w:left="432"/>
        <w:jc w:val="both"/>
        <w:rPr>
          <w:bCs/>
          <w:color w:val="000000"/>
        </w:rPr>
      </w:pPr>
    </w:p>
    <w:p w14:paraId="689B2193" w14:textId="77777777" w:rsidR="00A40E32" w:rsidRPr="00630CC2" w:rsidRDefault="00A40E32" w:rsidP="00630CC2">
      <w:pPr>
        <w:pBdr>
          <w:bar w:val="single" w:sz="4" w:color="auto"/>
        </w:pBdr>
        <w:jc w:val="both"/>
        <w:rPr>
          <w:b/>
          <w:color w:val="000000"/>
        </w:rPr>
      </w:pPr>
      <w:r w:rsidRPr="00630CC2">
        <w:rPr>
          <w:b/>
          <w:color w:val="000000"/>
        </w:rPr>
        <w:t>2.3. Обязанности «Заказчика»:</w:t>
      </w:r>
    </w:p>
    <w:p w14:paraId="3E5A580B" w14:textId="2A9CF7A3" w:rsidR="002B73D2" w:rsidRDefault="00EC3089" w:rsidP="002B73D2">
      <w:pPr>
        <w:pStyle w:val="a3"/>
        <w:numPr>
          <w:ilvl w:val="0"/>
          <w:numId w:val="1"/>
        </w:numPr>
        <w:pBdr>
          <w:bar w:val="single" w:sz="4" w:color="auto"/>
        </w:pBdr>
        <w:tabs>
          <w:tab w:val="clear" w:pos="720"/>
          <w:tab w:val="num" w:pos="432"/>
        </w:tabs>
        <w:ind w:left="432"/>
        <w:rPr>
          <w:rFonts w:ascii="Times New Roman" w:hAnsi="Times New Roman" w:cs="Arial"/>
          <w:color w:val="000000"/>
          <w:szCs w:val="24"/>
        </w:rPr>
      </w:pPr>
      <w:r>
        <w:rPr>
          <w:rFonts w:ascii="Times New Roman" w:hAnsi="Times New Roman" w:cs="Arial"/>
          <w:color w:val="000000"/>
          <w:szCs w:val="24"/>
        </w:rPr>
        <w:t>Своевременно о</w:t>
      </w:r>
      <w:r w:rsidR="002B73D2">
        <w:rPr>
          <w:rFonts w:ascii="Times New Roman" w:hAnsi="Times New Roman" w:cs="Arial"/>
          <w:color w:val="000000"/>
          <w:szCs w:val="24"/>
        </w:rPr>
        <w:t xml:space="preserve">беспечить разгрузку </w:t>
      </w:r>
      <w:r w:rsidR="00B5242E">
        <w:rPr>
          <w:rFonts w:ascii="Times New Roman" w:hAnsi="Times New Roman" w:cs="Arial"/>
          <w:color w:val="000000"/>
          <w:szCs w:val="24"/>
        </w:rPr>
        <w:t xml:space="preserve">изготовленного Исполнителем блочного модуля </w:t>
      </w:r>
      <w:r w:rsidR="002B73D2">
        <w:rPr>
          <w:rFonts w:ascii="Times New Roman" w:hAnsi="Times New Roman" w:cs="Arial"/>
          <w:color w:val="000000"/>
          <w:szCs w:val="24"/>
        </w:rPr>
        <w:t xml:space="preserve">и его монтаж </w:t>
      </w:r>
      <w:r w:rsidR="005F662B">
        <w:rPr>
          <w:rFonts w:ascii="Times New Roman" w:hAnsi="Times New Roman" w:cs="Arial"/>
          <w:color w:val="000000"/>
          <w:szCs w:val="24"/>
        </w:rPr>
        <w:t>в месте поставки, предусмотренное настоящим Договором</w:t>
      </w:r>
      <w:r w:rsidR="002B73D2">
        <w:rPr>
          <w:rFonts w:ascii="Times New Roman" w:hAnsi="Times New Roman" w:cs="Arial"/>
          <w:color w:val="000000"/>
          <w:szCs w:val="24"/>
        </w:rPr>
        <w:t>;</w:t>
      </w:r>
    </w:p>
    <w:p w14:paraId="2583038C" w14:textId="087C980C" w:rsidR="002B73D2" w:rsidRPr="006875BC" w:rsidRDefault="00EC3089" w:rsidP="002B73D2">
      <w:pPr>
        <w:pStyle w:val="a3"/>
        <w:numPr>
          <w:ilvl w:val="0"/>
          <w:numId w:val="1"/>
        </w:numPr>
        <w:pBdr>
          <w:bar w:val="single" w:sz="4" w:color="auto"/>
        </w:pBdr>
        <w:tabs>
          <w:tab w:val="clear" w:pos="720"/>
          <w:tab w:val="num" w:pos="432"/>
        </w:tabs>
        <w:ind w:left="432"/>
        <w:rPr>
          <w:rFonts w:ascii="Times New Roman" w:hAnsi="Times New Roman" w:cs="Arial"/>
          <w:color w:val="000000"/>
          <w:szCs w:val="24"/>
        </w:rPr>
      </w:pPr>
      <w:r>
        <w:rPr>
          <w:rFonts w:ascii="Times New Roman" w:hAnsi="Times New Roman" w:cs="Arial"/>
          <w:color w:val="000000"/>
          <w:szCs w:val="24"/>
        </w:rPr>
        <w:t>Своевременно о</w:t>
      </w:r>
      <w:r w:rsidR="002B73D2">
        <w:rPr>
          <w:rFonts w:ascii="Times New Roman" w:hAnsi="Times New Roman" w:cs="Arial"/>
          <w:color w:val="000000"/>
          <w:szCs w:val="24"/>
        </w:rPr>
        <w:t>беспечить подводку коммуникаций к оборудованию блочного модуля;</w:t>
      </w:r>
    </w:p>
    <w:p w14:paraId="2263E117" w14:textId="53784AA8" w:rsidR="00A40E32" w:rsidRPr="00270D43" w:rsidRDefault="00A40E32" w:rsidP="00630CC2">
      <w:pPr>
        <w:numPr>
          <w:ilvl w:val="0"/>
          <w:numId w:val="1"/>
        </w:numPr>
        <w:pBdr>
          <w:bar w:val="single" w:sz="4" w:color="auto"/>
        </w:pBdr>
        <w:tabs>
          <w:tab w:val="clear" w:pos="720"/>
          <w:tab w:val="num" w:pos="432"/>
        </w:tabs>
        <w:ind w:left="432"/>
        <w:jc w:val="both"/>
        <w:rPr>
          <w:bCs/>
          <w:color w:val="000000"/>
        </w:rPr>
      </w:pPr>
      <w:r w:rsidRPr="00630CC2">
        <w:rPr>
          <w:color w:val="000000"/>
        </w:rPr>
        <w:t xml:space="preserve">Давать чёткие и полные указания для </w:t>
      </w:r>
      <w:r w:rsidR="008E6C59">
        <w:rPr>
          <w:color w:val="000000"/>
        </w:rPr>
        <w:t xml:space="preserve">выполнения </w:t>
      </w:r>
      <w:r w:rsidRPr="00630CC2">
        <w:rPr>
          <w:color w:val="000000"/>
        </w:rPr>
        <w:t xml:space="preserve">Исполнителем </w:t>
      </w:r>
      <w:r w:rsidR="008E6C59">
        <w:rPr>
          <w:color w:val="000000"/>
        </w:rPr>
        <w:t>Работ</w:t>
      </w:r>
      <w:r w:rsidR="00824A16">
        <w:rPr>
          <w:color w:val="000000"/>
        </w:rPr>
        <w:t xml:space="preserve"> </w:t>
      </w:r>
      <w:r w:rsidR="00824A16" w:rsidRPr="009A2283">
        <w:t>в рамках Технического задания (Приложение №</w:t>
      </w:r>
      <w:r w:rsidR="00824A16">
        <w:t>1</w:t>
      </w:r>
      <w:r w:rsidR="00824A16" w:rsidRPr="009A2283">
        <w:t xml:space="preserve"> к настоящему Договору)</w:t>
      </w:r>
      <w:r w:rsidRPr="00630CC2">
        <w:rPr>
          <w:color w:val="000000"/>
        </w:rPr>
        <w:t>;</w:t>
      </w:r>
    </w:p>
    <w:p w14:paraId="04A1749D" w14:textId="47A67A7B" w:rsidR="00A40E32" w:rsidRPr="00866FE0" w:rsidRDefault="000F29A7" w:rsidP="00866FE0">
      <w:pPr>
        <w:pStyle w:val="a3"/>
        <w:numPr>
          <w:ilvl w:val="0"/>
          <w:numId w:val="1"/>
        </w:numPr>
        <w:pBdr>
          <w:bar w:val="single" w:sz="4" w:color="auto"/>
        </w:pBdr>
        <w:tabs>
          <w:tab w:val="clear" w:pos="720"/>
          <w:tab w:val="num" w:pos="432"/>
        </w:tabs>
        <w:ind w:left="432"/>
        <w:rPr>
          <w:bCs/>
          <w:color w:val="000000"/>
        </w:rPr>
      </w:pPr>
      <w:r w:rsidRPr="00630CC2">
        <w:rPr>
          <w:rFonts w:ascii="Times New Roman" w:hAnsi="Times New Roman"/>
          <w:color w:val="000000"/>
        </w:rPr>
        <w:t xml:space="preserve">В течение 3-х дней с даты заключения настоящего Договора назначить уполномоченного представителя от имени Заказчика, ответственного за исполнение настоящего Договора с последующим направлением уведомления Исполнителю с указанием реквизитов (ФИО, номера телефонов, эл. </w:t>
      </w:r>
      <w:r w:rsidR="00B83A2E">
        <w:rPr>
          <w:rFonts w:ascii="Times New Roman" w:hAnsi="Times New Roman"/>
          <w:color w:val="000000"/>
        </w:rPr>
        <w:t>п</w:t>
      </w:r>
      <w:r w:rsidRPr="00630CC2">
        <w:rPr>
          <w:rFonts w:ascii="Times New Roman" w:hAnsi="Times New Roman"/>
          <w:color w:val="000000"/>
        </w:rPr>
        <w:t>очты и другой информации) представителя Заказчика;</w:t>
      </w:r>
    </w:p>
    <w:p w14:paraId="235DF300" w14:textId="4D328208" w:rsidR="00824A16" w:rsidRPr="001B0429" w:rsidRDefault="00824A16" w:rsidP="00630CC2">
      <w:pPr>
        <w:numPr>
          <w:ilvl w:val="0"/>
          <w:numId w:val="1"/>
        </w:numPr>
        <w:pBdr>
          <w:bar w:val="single" w:sz="4" w:color="auto"/>
        </w:pBdr>
        <w:tabs>
          <w:tab w:val="clear" w:pos="720"/>
          <w:tab w:val="num" w:pos="432"/>
        </w:tabs>
        <w:ind w:left="432"/>
        <w:jc w:val="both"/>
        <w:rPr>
          <w:rStyle w:val="21"/>
          <w:bCs/>
          <w:lang w:bidi="ar-SA"/>
        </w:rPr>
      </w:pPr>
      <w:r>
        <w:rPr>
          <w:rStyle w:val="21"/>
        </w:rPr>
        <w:t xml:space="preserve">Произвести оплату фактически выполненных </w:t>
      </w:r>
      <w:r w:rsidR="00E22C67">
        <w:rPr>
          <w:rStyle w:val="21"/>
        </w:rPr>
        <w:t xml:space="preserve">и принятых </w:t>
      </w:r>
      <w:r>
        <w:rPr>
          <w:rStyle w:val="21"/>
        </w:rPr>
        <w:t>Работ в порядке, предусмотренном Статьей 3 настоящего Договора</w:t>
      </w:r>
      <w:r w:rsidR="001B0429">
        <w:rPr>
          <w:rStyle w:val="21"/>
        </w:rPr>
        <w:t>.</w:t>
      </w:r>
    </w:p>
    <w:p w14:paraId="0231A5F7" w14:textId="2F96080C" w:rsidR="001B0429" w:rsidRPr="00630CC2" w:rsidRDefault="001B0429" w:rsidP="00630CC2">
      <w:pPr>
        <w:numPr>
          <w:ilvl w:val="0"/>
          <w:numId w:val="1"/>
        </w:numPr>
        <w:pBdr>
          <w:bar w:val="single" w:sz="4" w:color="auto"/>
        </w:pBdr>
        <w:tabs>
          <w:tab w:val="clear" w:pos="720"/>
          <w:tab w:val="num" w:pos="432"/>
        </w:tabs>
        <w:ind w:left="432"/>
        <w:jc w:val="both"/>
        <w:rPr>
          <w:bCs/>
          <w:color w:val="000000"/>
        </w:rPr>
      </w:pPr>
      <w:r>
        <w:rPr>
          <w:rStyle w:val="21"/>
        </w:rPr>
        <w:t>Обеспечить жильём и питанием специалистов «Исполнителя» на время проведения пуско-наладочных работ</w:t>
      </w:r>
      <w:r w:rsidR="00B24AC5">
        <w:rPr>
          <w:rStyle w:val="21"/>
        </w:rPr>
        <w:t xml:space="preserve"> блочного модуля</w:t>
      </w:r>
      <w:r>
        <w:rPr>
          <w:rStyle w:val="21"/>
        </w:rPr>
        <w:t>.</w:t>
      </w:r>
    </w:p>
    <w:p w14:paraId="41035C43" w14:textId="77777777" w:rsidR="00A40E32" w:rsidRPr="00630CC2" w:rsidRDefault="00A40E32" w:rsidP="00630CC2">
      <w:pPr>
        <w:pBdr>
          <w:bar w:val="single" w:sz="4" w:color="auto"/>
        </w:pBdr>
        <w:jc w:val="both"/>
        <w:rPr>
          <w:bCs/>
          <w:color w:val="000000"/>
        </w:rPr>
      </w:pPr>
    </w:p>
    <w:p w14:paraId="38F75D24" w14:textId="77777777" w:rsidR="00A40E32" w:rsidRPr="00630CC2" w:rsidRDefault="00A40E32" w:rsidP="00630CC2">
      <w:pPr>
        <w:pBdr>
          <w:bar w:val="single" w:sz="4" w:color="auto"/>
        </w:pBdr>
        <w:jc w:val="both"/>
        <w:rPr>
          <w:b/>
          <w:color w:val="000000"/>
        </w:rPr>
      </w:pPr>
      <w:r w:rsidRPr="00630CC2">
        <w:rPr>
          <w:b/>
          <w:color w:val="000000"/>
        </w:rPr>
        <w:t>2.4. Права Заказчика:</w:t>
      </w:r>
    </w:p>
    <w:p w14:paraId="04BD1003" w14:textId="4475CFA4" w:rsidR="00A40E32" w:rsidRPr="00270D43" w:rsidRDefault="00A40E32" w:rsidP="00630CC2">
      <w:pPr>
        <w:numPr>
          <w:ilvl w:val="0"/>
          <w:numId w:val="6"/>
        </w:numPr>
        <w:pBdr>
          <w:bar w:val="single" w:sz="4" w:color="auto"/>
        </w:pBdr>
        <w:tabs>
          <w:tab w:val="clear" w:pos="1080"/>
          <w:tab w:val="num" w:pos="432"/>
        </w:tabs>
        <w:ind w:left="432"/>
        <w:jc w:val="both"/>
        <w:rPr>
          <w:bCs/>
          <w:color w:val="000000"/>
        </w:rPr>
      </w:pPr>
      <w:r w:rsidRPr="00630CC2">
        <w:rPr>
          <w:color w:val="000000"/>
        </w:rPr>
        <w:t xml:space="preserve">Получать информацию о ходе </w:t>
      </w:r>
      <w:r w:rsidR="00D92371">
        <w:rPr>
          <w:color w:val="000000"/>
        </w:rPr>
        <w:t>выполнения Работ</w:t>
      </w:r>
      <w:r w:rsidRPr="00630CC2">
        <w:rPr>
          <w:color w:val="000000"/>
        </w:rPr>
        <w:t>;</w:t>
      </w:r>
    </w:p>
    <w:p w14:paraId="0901E9F5" w14:textId="21FAEE63" w:rsidR="00824A16" w:rsidRPr="00630CC2" w:rsidRDefault="00824A16" w:rsidP="00630CC2">
      <w:pPr>
        <w:numPr>
          <w:ilvl w:val="0"/>
          <w:numId w:val="6"/>
        </w:numPr>
        <w:pBdr>
          <w:bar w:val="single" w:sz="4" w:color="auto"/>
        </w:pBdr>
        <w:tabs>
          <w:tab w:val="clear" w:pos="1080"/>
          <w:tab w:val="num" w:pos="432"/>
        </w:tabs>
        <w:ind w:left="432"/>
        <w:jc w:val="both"/>
        <w:rPr>
          <w:bCs/>
          <w:color w:val="000000"/>
        </w:rPr>
      </w:pPr>
      <w:r w:rsidRPr="009A2283">
        <w:t>В любое время проверять ход проведения и качество выполняемых Работ</w:t>
      </w:r>
      <w:r>
        <w:t>;</w:t>
      </w:r>
    </w:p>
    <w:p w14:paraId="641C0613" w14:textId="76AB8D62" w:rsidR="00A40E32" w:rsidRPr="00630CC2" w:rsidRDefault="00A40E32" w:rsidP="00630CC2">
      <w:pPr>
        <w:numPr>
          <w:ilvl w:val="0"/>
          <w:numId w:val="6"/>
        </w:numPr>
        <w:pBdr>
          <w:bar w:val="single" w:sz="4" w:color="auto"/>
        </w:pBdr>
        <w:tabs>
          <w:tab w:val="clear" w:pos="1080"/>
          <w:tab w:val="num" w:pos="432"/>
        </w:tabs>
        <w:ind w:left="432"/>
        <w:jc w:val="both"/>
        <w:rPr>
          <w:bCs/>
          <w:color w:val="000000"/>
        </w:rPr>
      </w:pPr>
      <w:r w:rsidRPr="00630CC2">
        <w:rPr>
          <w:color w:val="000000"/>
        </w:rPr>
        <w:t xml:space="preserve">Направлять претензии в течение 5 (пяти) календарных дней с даты </w:t>
      </w:r>
      <w:r w:rsidR="00D92371">
        <w:rPr>
          <w:color w:val="000000"/>
        </w:rPr>
        <w:t>выполнения Работ</w:t>
      </w:r>
      <w:r w:rsidRPr="00630CC2">
        <w:rPr>
          <w:color w:val="000000"/>
        </w:rPr>
        <w:t>;</w:t>
      </w:r>
    </w:p>
    <w:p w14:paraId="2221EF94" w14:textId="515C821F" w:rsidR="00A40E32" w:rsidRPr="00630CC2" w:rsidRDefault="00A40E32" w:rsidP="00630CC2">
      <w:pPr>
        <w:numPr>
          <w:ilvl w:val="0"/>
          <w:numId w:val="6"/>
        </w:numPr>
        <w:pBdr>
          <w:bar w:val="single" w:sz="4" w:color="auto"/>
        </w:pBdr>
        <w:tabs>
          <w:tab w:val="clear" w:pos="1080"/>
          <w:tab w:val="num" w:pos="432"/>
        </w:tabs>
        <w:ind w:left="432"/>
        <w:jc w:val="both"/>
        <w:rPr>
          <w:bCs/>
          <w:color w:val="000000"/>
        </w:rPr>
      </w:pPr>
      <w:r w:rsidRPr="00630CC2">
        <w:rPr>
          <w:color w:val="000000"/>
        </w:rPr>
        <w:t xml:space="preserve">Предъявлять обоснованные возражения в отношении качества и/или полноты </w:t>
      </w:r>
      <w:r w:rsidR="00D92371">
        <w:rPr>
          <w:color w:val="000000"/>
        </w:rPr>
        <w:t>выполнения Работ</w:t>
      </w:r>
      <w:r w:rsidRPr="00630CC2">
        <w:rPr>
          <w:color w:val="000000"/>
        </w:rPr>
        <w:t>;</w:t>
      </w:r>
    </w:p>
    <w:p w14:paraId="0AF0D118" w14:textId="14FC6FA9" w:rsidR="00A40E32" w:rsidRPr="00630CC2" w:rsidRDefault="00A40E32" w:rsidP="00630CC2">
      <w:pPr>
        <w:numPr>
          <w:ilvl w:val="0"/>
          <w:numId w:val="6"/>
        </w:numPr>
        <w:pBdr>
          <w:bar w:val="single" w:sz="4" w:color="auto"/>
        </w:pBdr>
        <w:tabs>
          <w:tab w:val="clear" w:pos="1080"/>
          <w:tab w:val="num" w:pos="432"/>
        </w:tabs>
        <w:ind w:left="432"/>
        <w:jc w:val="both"/>
        <w:rPr>
          <w:bCs/>
          <w:color w:val="000000"/>
        </w:rPr>
      </w:pPr>
      <w:r w:rsidRPr="00630CC2">
        <w:rPr>
          <w:color w:val="000000"/>
        </w:rPr>
        <w:t>Требовать от Исполнителя возмещения ущерба, если такой ущерб является прямым следствием некачественного и/или неполного</w:t>
      </w:r>
      <w:r w:rsidR="00D92371">
        <w:rPr>
          <w:color w:val="000000"/>
        </w:rPr>
        <w:t xml:space="preserve"> выполнения Работ</w:t>
      </w:r>
      <w:r w:rsidRPr="00630CC2">
        <w:rPr>
          <w:color w:val="000000"/>
        </w:rPr>
        <w:t>.</w:t>
      </w:r>
    </w:p>
    <w:p w14:paraId="53922E67" w14:textId="77777777" w:rsidR="00FB712E" w:rsidRPr="00630CC2" w:rsidRDefault="00FB712E" w:rsidP="00630CC2">
      <w:pPr>
        <w:pBdr>
          <w:bar w:val="single" w:sz="4" w:color="auto"/>
        </w:pBdr>
        <w:jc w:val="both"/>
        <w:rPr>
          <w:b/>
          <w:color w:val="000000"/>
        </w:rPr>
      </w:pPr>
    </w:p>
    <w:p w14:paraId="2A0B1776" w14:textId="77777777" w:rsidR="00A40E32" w:rsidRPr="00630CC2" w:rsidRDefault="00A40E32" w:rsidP="00630CC2">
      <w:pPr>
        <w:pBdr>
          <w:bar w:val="single" w:sz="4" w:color="auto"/>
        </w:pBdr>
        <w:jc w:val="center"/>
        <w:rPr>
          <w:b/>
          <w:color w:val="000000"/>
        </w:rPr>
      </w:pPr>
      <w:r w:rsidRPr="00630CC2">
        <w:rPr>
          <w:b/>
          <w:color w:val="000000"/>
          <w:lang w:val="en-US"/>
        </w:rPr>
        <w:t>III</w:t>
      </w:r>
      <w:r w:rsidRPr="00630CC2">
        <w:rPr>
          <w:b/>
          <w:color w:val="000000"/>
        </w:rPr>
        <w:t>. Порядок расчетов</w:t>
      </w:r>
    </w:p>
    <w:p w14:paraId="068FCEE1" w14:textId="77777777" w:rsidR="00A40E32" w:rsidRPr="00630CC2" w:rsidRDefault="00A40E32" w:rsidP="00630CC2">
      <w:pPr>
        <w:pBdr>
          <w:bar w:val="single" w:sz="4" w:color="auto"/>
        </w:pBdr>
        <w:jc w:val="both"/>
        <w:rPr>
          <w:b/>
          <w:color w:val="000000"/>
        </w:rPr>
      </w:pPr>
    </w:p>
    <w:p w14:paraId="289F1199" w14:textId="578F763E" w:rsidR="00824A16" w:rsidRDefault="00A40E32" w:rsidP="00630CC2">
      <w:pPr>
        <w:pBdr>
          <w:bar w:val="single" w:sz="4" w:color="auto"/>
        </w:pBdr>
        <w:jc w:val="both"/>
      </w:pPr>
      <w:r w:rsidRPr="00630CC2">
        <w:rPr>
          <w:bCs/>
          <w:color w:val="000000"/>
        </w:rPr>
        <w:t>3.1.</w:t>
      </w:r>
      <w:r w:rsidR="00470802">
        <w:rPr>
          <w:bCs/>
          <w:color w:val="000000"/>
        </w:rPr>
        <w:t xml:space="preserve"> </w:t>
      </w:r>
      <w:r w:rsidR="008A2B60">
        <w:rPr>
          <w:bCs/>
          <w:color w:val="000000"/>
        </w:rPr>
        <w:t>Общая</w:t>
      </w:r>
      <w:r w:rsidRPr="00630CC2">
        <w:rPr>
          <w:bCs/>
          <w:color w:val="000000"/>
        </w:rPr>
        <w:t xml:space="preserve"> </w:t>
      </w:r>
      <w:r w:rsidR="008101F7">
        <w:rPr>
          <w:bCs/>
          <w:color w:val="000000"/>
        </w:rPr>
        <w:t xml:space="preserve">сумма Договора </w:t>
      </w:r>
      <w:r w:rsidR="000E4B82">
        <w:rPr>
          <w:bCs/>
          <w:color w:val="000000"/>
        </w:rPr>
        <w:t>_______________</w:t>
      </w:r>
      <w:r w:rsidR="007E5419">
        <w:rPr>
          <w:bCs/>
          <w:color w:val="000000"/>
        </w:rPr>
        <w:t xml:space="preserve"> </w:t>
      </w:r>
      <w:r w:rsidR="007E5419" w:rsidRPr="000E4B82">
        <w:rPr>
          <w:bCs/>
          <w:i/>
          <w:color w:val="000000"/>
        </w:rPr>
        <w:t>(</w:t>
      </w:r>
      <w:r w:rsidR="000E4B82" w:rsidRPr="000E4B82">
        <w:rPr>
          <w:bCs/>
          <w:i/>
          <w:color w:val="000000"/>
        </w:rPr>
        <w:t>сумма прописью</w:t>
      </w:r>
      <w:r w:rsidR="007E5419" w:rsidRPr="000E4B82">
        <w:rPr>
          <w:bCs/>
          <w:i/>
          <w:color w:val="000000"/>
        </w:rPr>
        <w:t>)</w:t>
      </w:r>
      <w:r w:rsidR="007E5419">
        <w:rPr>
          <w:bCs/>
          <w:color w:val="000000"/>
        </w:rPr>
        <w:t xml:space="preserve"> сум с </w:t>
      </w:r>
      <w:r w:rsidR="007E5419" w:rsidRPr="008C660C">
        <w:rPr>
          <w:bCs/>
          <w:color w:val="000000"/>
        </w:rPr>
        <w:t>учетом НДС</w:t>
      </w:r>
      <w:r w:rsidR="000E4B82">
        <w:rPr>
          <w:bCs/>
          <w:color w:val="000000"/>
        </w:rPr>
        <w:t>/без НДС</w:t>
      </w:r>
      <w:r w:rsidR="00E22C67">
        <w:rPr>
          <w:bCs/>
          <w:color w:val="000000"/>
        </w:rPr>
        <w:t xml:space="preserve"> (</w:t>
      </w:r>
      <w:r w:rsidR="00E22C67" w:rsidRPr="00AD4D8F">
        <w:rPr>
          <w:bCs/>
          <w:i/>
          <w:color w:val="000000"/>
        </w:rPr>
        <w:t>необходимое подчеркнуть</w:t>
      </w:r>
      <w:r w:rsidR="00E22C67">
        <w:rPr>
          <w:bCs/>
          <w:color w:val="000000"/>
        </w:rPr>
        <w:t>)</w:t>
      </w:r>
      <w:r w:rsidR="007E5419">
        <w:rPr>
          <w:bCs/>
          <w:color w:val="000000"/>
        </w:rPr>
        <w:t xml:space="preserve">, </w:t>
      </w:r>
      <w:r w:rsidR="00824A16">
        <w:t>согласно сметы</w:t>
      </w:r>
      <w:r w:rsidR="00824A16" w:rsidRPr="00C51436">
        <w:t xml:space="preserve"> стоимости </w:t>
      </w:r>
      <w:r w:rsidR="00824A16">
        <w:t>Р</w:t>
      </w:r>
      <w:r w:rsidR="00824A16" w:rsidRPr="00C51436">
        <w:t>абот (Приложение №</w:t>
      </w:r>
      <w:r w:rsidR="001C7DAB">
        <w:t>2</w:t>
      </w:r>
      <w:r w:rsidR="00824A16" w:rsidRPr="00C51436">
        <w:t xml:space="preserve"> к настоящему Договору</w:t>
      </w:r>
      <w:r w:rsidR="004F6042">
        <w:t>.</w:t>
      </w:r>
    </w:p>
    <w:p w14:paraId="082F4E2D" w14:textId="28E9AB6D" w:rsidR="00C60317" w:rsidRDefault="00C60317" w:rsidP="00630CC2">
      <w:pPr>
        <w:pBdr>
          <w:bar w:val="single" w:sz="4" w:color="auto"/>
        </w:pBdr>
        <w:jc w:val="both"/>
      </w:pPr>
      <w:r>
        <w:t xml:space="preserve">Цена за единицу Работы </w:t>
      </w:r>
      <w:r w:rsidR="00B5242E">
        <w:t>предусмотрена Приложением №2 к настоящему Договору</w:t>
      </w:r>
      <w:r>
        <w:t>.</w:t>
      </w:r>
    </w:p>
    <w:p w14:paraId="4980EA81" w14:textId="48A7F51F" w:rsidR="00C60317" w:rsidRPr="001B2373" w:rsidRDefault="00C60317" w:rsidP="00630CC2">
      <w:pPr>
        <w:pBdr>
          <w:bar w:val="single" w:sz="4" w:color="auto"/>
        </w:pBdr>
        <w:jc w:val="both"/>
        <w:rPr>
          <w:bCs/>
          <w:color w:val="000000"/>
          <w:u w:val="single"/>
        </w:rPr>
      </w:pPr>
      <w:r>
        <w:t>Цена за единицу Работы</w:t>
      </w:r>
      <w:r w:rsidR="000A6BB0">
        <w:t>, предусмотренная Приложением №2 настоящего Договора,</w:t>
      </w:r>
      <w:r>
        <w:t xml:space="preserve"> является фиксированной и не подлежит изменению в течение срока действия настоящего Договора. </w:t>
      </w:r>
    </w:p>
    <w:p w14:paraId="7631FDC3" w14:textId="54F9081F" w:rsidR="00A40E32" w:rsidRPr="00630CC2" w:rsidRDefault="005C5BEE" w:rsidP="00630CC2">
      <w:pPr>
        <w:pBdr>
          <w:bar w:val="single" w:sz="4" w:color="auto"/>
        </w:pBdr>
        <w:jc w:val="both"/>
        <w:rPr>
          <w:bCs/>
          <w:color w:val="000000"/>
        </w:rPr>
      </w:pPr>
      <w:r>
        <w:rPr>
          <w:bCs/>
          <w:color w:val="000000"/>
        </w:rPr>
        <w:t>3.</w:t>
      </w:r>
      <w:r w:rsidR="004F6042">
        <w:rPr>
          <w:bCs/>
          <w:color w:val="000000"/>
        </w:rPr>
        <w:t>2</w:t>
      </w:r>
      <w:r>
        <w:rPr>
          <w:bCs/>
          <w:color w:val="000000"/>
        </w:rPr>
        <w:t xml:space="preserve"> </w:t>
      </w:r>
      <w:r w:rsidR="00A40E32" w:rsidRPr="00630CC2">
        <w:rPr>
          <w:bCs/>
          <w:color w:val="000000"/>
        </w:rPr>
        <w:t xml:space="preserve">Оплата </w:t>
      </w:r>
      <w:r w:rsidR="00D92371">
        <w:rPr>
          <w:bCs/>
          <w:color w:val="000000"/>
        </w:rPr>
        <w:t>Работ</w:t>
      </w:r>
      <w:r w:rsidR="00A40E32" w:rsidRPr="00630CC2">
        <w:rPr>
          <w:bCs/>
          <w:color w:val="000000"/>
        </w:rPr>
        <w:t xml:space="preserve"> Исполнителя осуществляется в безналичной форме путем перечисления денежных средств с банковского счета Заказчика на банковский счет Исполнителя</w:t>
      </w:r>
      <w:r w:rsidR="00362C9F" w:rsidRPr="00630CC2">
        <w:rPr>
          <w:bCs/>
          <w:color w:val="000000"/>
        </w:rPr>
        <w:t>, предусмотренный настоящим Договором</w:t>
      </w:r>
      <w:r w:rsidR="0019350A" w:rsidRPr="00630CC2">
        <w:rPr>
          <w:bCs/>
          <w:color w:val="000000"/>
        </w:rPr>
        <w:t xml:space="preserve">. </w:t>
      </w:r>
      <w:r w:rsidR="00A40E32" w:rsidRPr="00630CC2">
        <w:rPr>
          <w:bCs/>
          <w:color w:val="000000"/>
        </w:rPr>
        <w:t xml:space="preserve"> </w:t>
      </w:r>
    </w:p>
    <w:p w14:paraId="56585DFF" w14:textId="79CF79F2" w:rsidR="007E5419" w:rsidRDefault="00A40E32" w:rsidP="007E5419">
      <w:pPr>
        <w:pStyle w:val="a8"/>
        <w:jc w:val="both"/>
        <w:rPr>
          <w:bCs/>
          <w:color w:val="000000"/>
          <w:sz w:val="24"/>
          <w:szCs w:val="24"/>
        </w:rPr>
      </w:pPr>
      <w:r w:rsidRPr="004438BB">
        <w:rPr>
          <w:bCs/>
          <w:color w:val="000000"/>
          <w:sz w:val="24"/>
          <w:szCs w:val="24"/>
        </w:rPr>
        <w:t>3.</w:t>
      </w:r>
      <w:r w:rsidR="004F6042">
        <w:rPr>
          <w:bCs/>
          <w:color w:val="000000"/>
          <w:sz w:val="24"/>
          <w:szCs w:val="24"/>
        </w:rPr>
        <w:t>3</w:t>
      </w:r>
      <w:r w:rsidR="004438BB" w:rsidRPr="004438BB">
        <w:rPr>
          <w:bCs/>
          <w:color w:val="000000"/>
          <w:sz w:val="24"/>
          <w:szCs w:val="24"/>
        </w:rPr>
        <w:t>.</w:t>
      </w:r>
      <w:r w:rsidRPr="00630CC2">
        <w:rPr>
          <w:bCs/>
          <w:color w:val="000000"/>
        </w:rPr>
        <w:t xml:space="preserve"> </w:t>
      </w:r>
      <w:r w:rsidR="00D2249C">
        <w:rPr>
          <w:bCs/>
          <w:color w:val="000000"/>
          <w:sz w:val="24"/>
          <w:szCs w:val="24"/>
        </w:rPr>
        <w:t xml:space="preserve"> </w:t>
      </w:r>
      <w:r w:rsidR="007E5419">
        <w:rPr>
          <w:bCs/>
          <w:color w:val="000000"/>
          <w:sz w:val="24"/>
          <w:szCs w:val="24"/>
        </w:rPr>
        <w:t xml:space="preserve">Заказчик производит оплату </w:t>
      </w:r>
      <w:r w:rsidR="003067D4">
        <w:rPr>
          <w:bCs/>
          <w:color w:val="000000"/>
          <w:sz w:val="24"/>
          <w:szCs w:val="24"/>
        </w:rPr>
        <w:t>Исполнителю в следующем порядке:</w:t>
      </w:r>
    </w:p>
    <w:p w14:paraId="171AED42" w14:textId="1D6FE9CE" w:rsidR="007E5419" w:rsidRDefault="000F5E33" w:rsidP="00BC0572">
      <w:pPr>
        <w:pStyle w:val="a8"/>
        <w:ind w:left="780"/>
        <w:jc w:val="both"/>
        <w:rPr>
          <w:bCs/>
          <w:color w:val="000000"/>
          <w:sz w:val="24"/>
          <w:szCs w:val="24"/>
        </w:rPr>
      </w:pPr>
      <w:r>
        <w:rPr>
          <w:bCs/>
          <w:color w:val="000000"/>
          <w:sz w:val="24"/>
          <w:szCs w:val="24"/>
        </w:rPr>
        <w:t xml:space="preserve">1-й этап: </w:t>
      </w:r>
      <w:r w:rsidR="007E5419">
        <w:rPr>
          <w:bCs/>
          <w:color w:val="000000"/>
          <w:sz w:val="24"/>
          <w:szCs w:val="24"/>
        </w:rPr>
        <w:t>предоплата в размере 30%</w:t>
      </w:r>
      <w:r w:rsidR="003067D4">
        <w:rPr>
          <w:bCs/>
          <w:color w:val="000000"/>
          <w:sz w:val="24"/>
          <w:szCs w:val="24"/>
        </w:rPr>
        <w:t xml:space="preserve"> от общей суммы Договора, предусмотренной пунктом 3.1 Договора,</w:t>
      </w:r>
      <w:r w:rsidR="007E5419">
        <w:rPr>
          <w:bCs/>
          <w:color w:val="000000"/>
          <w:sz w:val="24"/>
          <w:szCs w:val="24"/>
        </w:rPr>
        <w:t xml:space="preserve"> в течение 7 (семи) банковских дней с даты заключения настоящего Договора;</w:t>
      </w:r>
    </w:p>
    <w:p w14:paraId="7F0CCCD9" w14:textId="0055B042" w:rsidR="007E5419" w:rsidRDefault="000F5E33" w:rsidP="00BC0572">
      <w:pPr>
        <w:pStyle w:val="a8"/>
        <w:ind w:left="780"/>
        <w:jc w:val="both"/>
        <w:rPr>
          <w:bCs/>
          <w:color w:val="000000"/>
          <w:sz w:val="24"/>
          <w:szCs w:val="24"/>
        </w:rPr>
      </w:pPr>
      <w:r>
        <w:rPr>
          <w:bCs/>
          <w:color w:val="000000"/>
          <w:sz w:val="24"/>
          <w:szCs w:val="24"/>
        </w:rPr>
        <w:t xml:space="preserve">2-й этап: </w:t>
      </w:r>
      <w:r w:rsidR="007E5419">
        <w:rPr>
          <w:bCs/>
          <w:color w:val="000000"/>
          <w:sz w:val="24"/>
          <w:szCs w:val="24"/>
        </w:rPr>
        <w:t xml:space="preserve">оплата </w:t>
      </w:r>
      <w:r w:rsidR="003067D4">
        <w:rPr>
          <w:bCs/>
          <w:color w:val="000000"/>
          <w:sz w:val="24"/>
          <w:szCs w:val="24"/>
        </w:rPr>
        <w:t xml:space="preserve">в размере </w:t>
      </w:r>
      <w:r w:rsidR="007E5419">
        <w:rPr>
          <w:bCs/>
          <w:color w:val="000000"/>
          <w:sz w:val="24"/>
          <w:szCs w:val="24"/>
        </w:rPr>
        <w:t>20%</w:t>
      </w:r>
      <w:r w:rsidR="003067D4">
        <w:rPr>
          <w:bCs/>
          <w:color w:val="000000"/>
          <w:sz w:val="24"/>
          <w:szCs w:val="24"/>
        </w:rPr>
        <w:t xml:space="preserve"> от общей суммы Договора, предусмотренной пунктом 3.1 Договора,</w:t>
      </w:r>
      <w:r w:rsidR="007E5419">
        <w:rPr>
          <w:bCs/>
          <w:color w:val="000000"/>
          <w:sz w:val="24"/>
          <w:szCs w:val="24"/>
        </w:rPr>
        <w:t xml:space="preserve"> в течении </w:t>
      </w:r>
      <w:r w:rsidR="001B0429">
        <w:rPr>
          <w:bCs/>
          <w:color w:val="000000"/>
          <w:sz w:val="24"/>
          <w:szCs w:val="24"/>
        </w:rPr>
        <w:t>7</w:t>
      </w:r>
      <w:r w:rsidR="007E5419">
        <w:rPr>
          <w:bCs/>
          <w:color w:val="000000"/>
          <w:sz w:val="24"/>
          <w:szCs w:val="24"/>
        </w:rPr>
        <w:t xml:space="preserve"> (</w:t>
      </w:r>
      <w:r w:rsidR="001B0429">
        <w:rPr>
          <w:bCs/>
          <w:color w:val="000000"/>
          <w:sz w:val="24"/>
          <w:szCs w:val="24"/>
        </w:rPr>
        <w:t>семи</w:t>
      </w:r>
      <w:r w:rsidR="007E5419">
        <w:rPr>
          <w:bCs/>
          <w:color w:val="000000"/>
          <w:sz w:val="24"/>
          <w:szCs w:val="24"/>
        </w:rPr>
        <w:t xml:space="preserve">) </w:t>
      </w:r>
      <w:r>
        <w:rPr>
          <w:bCs/>
          <w:color w:val="000000"/>
          <w:sz w:val="24"/>
          <w:szCs w:val="24"/>
        </w:rPr>
        <w:t>банковских дней после</w:t>
      </w:r>
      <w:r w:rsidR="007E5419">
        <w:rPr>
          <w:bCs/>
          <w:color w:val="000000"/>
          <w:sz w:val="24"/>
          <w:szCs w:val="24"/>
        </w:rPr>
        <w:t xml:space="preserve"> предоставлени</w:t>
      </w:r>
      <w:r>
        <w:rPr>
          <w:bCs/>
          <w:color w:val="000000"/>
          <w:sz w:val="24"/>
          <w:szCs w:val="24"/>
        </w:rPr>
        <w:t>я</w:t>
      </w:r>
      <w:r w:rsidR="007E5419">
        <w:rPr>
          <w:bCs/>
          <w:color w:val="000000"/>
          <w:sz w:val="24"/>
          <w:szCs w:val="24"/>
        </w:rPr>
        <w:t xml:space="preserve"> Исполнител</w:t>
      </w:r>
      <w:r>
        <w:rPr>
          <w:bCs/>
          <w:color w:val="000000"/>
          <w:sz w:val="24"/>
          <w:szCs w:val="24"/>
        </w:rPr>
        <w:t>ем</w:t>
      </w:r>
      <w:r w:rsidR="007E5419">
        <w:rPr>
          <w:bCs/>
          <w:color w:val="000000"/>
          <w:sz w:val="24"/>
          <w:szCs w:val="24"/>
        </w:rPr>
        <w:t xml:space="preserve"> извещения о готовности оборудования и материалов к отгрузке на место монтажа</w:t>
      </w:r>
      <w:r w:rsidR="00BA0686">
        <w:rPr>
          <w:bCs/>
          <w:color w:val="000000"/>
          <w:sz w:val="24"/>
          <w:szCs w:val="24"/>
        </w:rPr>
        <w:t xml:space="preserve"> и выставления </w:t>
      </w:r>
      <w:r w:rsidR="001F1675">
        <w:rPr>
          <w:bCs/>
          <w:color w:val="000000"/>
          <w:sz w:val="24"/>
          <w:szCs w:val="24"/>
        </w:rPr>
        <w:t xml:space="preserve">электронной </w:t>
      </w:r>
      <w:r w:rsidR="00BA0686">
        <w:rPr>
          <w:bCs/>
          <w:color w:val="000000"/>
          <w:sz w:val="24"/>
          <w:szCs w:val="24"/>
        </w:rPr>
        <w:t>счет</w:t>
      </w:r>
      <w:r w:rsidR="009F7D87">
        <w:rPr>
          <w:bCs/>
          <w:color w:val="000000"/>
          <w:sz w:val="24"/>
          <w:szCs w:val="24"/>
        </w:rPr>
        <w:t xml:space="preserve">-фактуры, а также </w:t>
      </w:r>
      <w:r w:rsidR="001F1675">
        <w:rPr>
          <w:bCs/>
          <w:color w:val="000000"/>
          <w:sz w:val="24"/>
          <w:szCs w:val="24"/>
        </w:rPr>
        <w:t xml:space="preserve">электронного </w:t>
      </w:r>
      <w:r w:rsidR="009F7D87">
        <w:rPr>
          <w:bCs/>
          <w:color w:val="000000"/>
          <w:sz w:val="24"/>
          <w:szCs w:val="24"/>
        </w:rPr>
        <w:t>акта выполненных Работ</w:t>
      </w:r>
      <w:r w:rsidR="007E5419">
        <w:rPr>
          <w:bCs/>
          <w:color w:val="000000"/>
          <w:sz w:val="24"/>
          <w:szCs w:val="24"/>
        </w:rPr>
        <w:t>;</w:t>
      </w:r>
    </w:p>
    <w:p w14:paraId="291B92CD" w14:textId="58F2E43F" w:rsidR="007E5419" w:rsidRPr="00AD4D8F" w:rsidRDefault="000F5E33" w:rsidP="00BC0572">
      <w:pPr>
        <w:pStyle w:val="a8"/>
        <w:ind w:left="780"/>
        <w:jc w:val="both"/>
        <w:rPr>
          <w:bCs/>
          <w:color w:val="000000"/>
          <w:sz w:val="24"/>
          <w:szCs w:val="24"/>
        </w:rPr>
      </w:pPr>
      <w:r>
        <w:rPr>
          <w:bCs/>
          <w:color w:val="000000"/>
          <w:sz w:val="24"/>
          <w:szCs w:val="24"/>
        </w:rPr>
        <w:t xml:space="preserve">3-й этап: </w:t>
      </w:r>
      <w:r w:rsidR="007E5419">
        <w:rPr>
          <w:bCs/>
          <w:color w:val="000000"/>
          <w:sz w:val="24"/>
          <w:szCs w:val="24"/>
        </w:rPr>
        <w:t xml:space="preserve">оплата </w:t>
      </w:r>
      <w:r w:rsidR="00BA0686">
        <w:rPr>
          <w:bCs/>
          <w:color w:val="000000"/>
          <w:sz w:val="24"/>
          <w:szCs w:val="24"/>
        </w:rPr>
        <w:t xml:space="preserve">в размере </w:t>
      </w:r>
      <w:r w:rsidR="007E5419">
        <w:rPr>
          <w:bCs/>
          <w:color w:val="000000"/>
          <w:sz w:val="24"/>
          <w:szCs w:val="24"/>
        </w:rPr>
        <w:t xml:space="preserve">30% </w:t>
      </w:r>
      <w:r w:rsidR="00BA0686">
        <w:rPr>
          <w:bCs/>
          <w:color w:val="000000"/>
          <w:sz w:val="24"/>
          <w:szCs w:val="24"/>
        </w:rPr>
        <w:t xml:space="preserve">от общей суммы Договора, предусмотренной пунктом 3.1 Договора, </w:t>
      </w:r>
      <w:r w:rsidR="007E5419">
        <w:rPr>
          <w:bCs/>
          <w:color w:val="000000"/>
          <w:sz w:val="24"/>
          <w:szCs w:val="24"/>
        </w:rPr>
        <w:t xml:space="preserve">в течении </w:t>
      </w:r>
      <w:r w:rsidR="001B0429">
        <w:rPr>
          <w:bCs/>
          <w:color w:val="000000"/>
          <w:sz w:val="24"/>
          <w:szCs w:val="24"/>
        </w:rPr>
        <w:t>7</w:t>
      </w:r>
      <w:r w:rsidR="007E5419">
        <w:rPr>
          <w:bCs/>
          <w:color w:val="000000"/>
          <w:sz w:val="24"/>
          <w:szCs w:val="24"/>
        </w:rPr>
        <w:t xml:space="preserve"> (</w:t>
      </w:r>
      <w:r w:rsidR="001B0429">
        <w:rPr>
          <w:bCs/>
          <w:color w:val="000000"/>
          <w:sz w:val="24"/>
          <w:szCs w:val="24"/>
        </w:rPr>
        <w:t>семи</w:t>
      </w:r>
      <w:r w:rsidR="007E5419">
        <w:rPr>
          <w:bCs/>
          <w:color w:val="000000"/>
          <w:sz w:val="24"/>
          <w:szCs w:val="24"/>
        </w:rPr>
        <w:t>)</w:t>
      </w:r>
      <w:r w:rsidR="00BA0686">
        <w:rPr>
          <w:bCs/>
          <w:color w:val="000000"/>
          <w:sz w:val="24"/>
          <w:szCs w:val="24"/>
        </w:rPr>
        <w:t xml:space="preserve"> банковских </w:t>
      </w:r>
      <w:r w:rsidR="000E4B82">
        <w:rPr>
          <w:bCs/>
          <w:color w:val="000000"/>
          <w:sz w:val="24"/>
          <w:szCs w:val="24"/>
        </w:rPr>
        <w:t>дней при</w:t>
      </w:r>
      <w:r w:rsidR="007E5419">
        <w:rPr>
          <w:bCs/>
          <w:color w:val="000000"/>
          <w:sz w:val="24"/>
          <w:szCs w:val="24"/>
        </w:rPr>
        <w:t xml:space="preserve"> доставке </w:t>
      </w:r>
      <w:r w:rsidR="007E5419">
        <w:rPr>
          <w:bCs/>
          <w:color w:val="000000"/>
          <w:sz w:val="24"/>
          <w:szCs w:val="24"/>
        </w:rPr>
        <w:lastRenderedPageBreak/>
        <w:t>оборудования и материалов на место монтажа</w:t>
      </w:r>
      <w:r w:rsidR="009F7D87">
        <w:rPr>
          <w:bCs/>
          <w:color w:val="000000"/>
          <w:sz w:val="24"/>
          <w:szCs w:val="24"/>
        </w:rPr>
        <w:t xml:space="preserve"> и выставления</w:t>
      </w:r>
      <w:r w:rsidR="00E22C67">
        <w:rPr>
          <w:bCs/>
          <w:color w:val="000000"/>
          <w:sz w:val="24"/>
          <w:szCs w:val="24"/>
        </w:rPr>
        <w:t xml:space="preserve"> </w:t>
      </w:r>
      <w:r w:rsidR="009F7D87">
        <w:rPr>
          <w:bCs/>
          <w:color w:val="000000"/>
          <w:sz w:val="24"/>
          <w:szCs w:val="24"/>
        </w:rPr>
        <w:t xml:space="preserve"> </w:t>
      </w:r>
      <w:r w:rsidR="001F1675">
        <w:rPr>
          <w:bCs/>
          <w:color w:val="000000"/>
          <w:sz w:val="24"/>
          <w:szCs w:val="24"/>
        </w:rPr>
        <w:t xml:space="preserve">электронной </w:t>
      </w:r>
      <w:r w:rsidR="009F7D87">
        <w:rPr>
          <w:bCs/>
          <w:color w:val="000000"/>
          <w:sz w:val="24"/>
          <w:szCs w:val="24"/>
        </w:rPr>
        <w:t xml:space="preserve">счет-фактуры, а также </w:t>
      </w:r>
      <w:r w:rsidR="001F1675" w:rsidRPr="00AD4D8F">
        <w:rPr>
          <w:bCs/>
          <w:color w:val="000000"/>
          <w:sz w:val="24"/>
          <w:szCs w:val="24"/>
        </w:rPr>
        <w:t xml:space="preserve">электронного </w:t>
      </w:r>
      <w:r w:rsidR="009F7D87" w:rsidRPr="00AD4D8F">
        <w:rPr>
          <w:bCs/>
          <w:color w:val="000000"/>
          <w:sz w:val="24"/>
          <w:szCs w:val="24"/>
        </w:rPr>
        <w:t>акта выполненных Работ</w:t>
      </w:r>
      <w:r w:rsidR="007E5419" w:rsidRPr="00AD4D8F">
        <w:rPr>
          <w:bCs/>
          <w:color w:val="000000"/>
          <w:sz w:val="24"/>
          <w:szCs w:val="24"/>
        </w:rPr>
        <w:t>;</w:t>
      </w:r>
    </w:p>
    <w:p w14:paraId="21DB8097" w14:textId="00604277" w:rsidR="007E5419" w:rsidRPr="00AD4D8F" w:rsidRDefault="000F5E33" w:rsidP="00BC0572">
      <w:pPr>
        <w:pStyle w:val="a8"/>
        <w:ind w:left="780"/>
        <w:jc w:val="both"/>
        <w:rPr>
          <w:bCs/>
          <w:color w:val="000000"/>
          <w:sz w:val="24"/>
          <w:szCs w:val="24"/>
        </w:rPr>
      </w:pPr>
      <w:r w:rsidRPr="00AD4D8F">
        <w:rPr>
          <w:bCs/>
          <w:color w:val="000000"/>
          <w:sz w:val="24"/>
          <w:szCs w:val="24"/>
        </w:rPr>
        <w:t xml:space="preserve">4-й этап: </w:t>
      </w:r>
      <w:r w:rsidR="007E5419" w:rsidRPr="00AD4D8F">
        <w:rPr>
          <w:bCs/>
          <w:color w:val="000000"/>
          <w:sz w:val="24"/>
          <w:szCs w:val="24"/>
        </w:rPr>
        <w:t xml:space="preserve">оплата </w:t>
      </w:r>
      <w:r w:rsidR="009F7D87" w:rsidRPr="00AD4D8F">
        <w:rPr>
          <w:bCs/>
          <w:color w:val="000000"/>
          <w:sz w:val="24"/>
          <w:szCs w:val="24"/>
        </w:rPr>
        <w:t xml:space="preserve">в размере </w:t>
      </w:r>
      <w:r w:rsidR="007E5419" w:rsidRPr="00AD4D8F">
        <w:rPr>
          <w:bCs/>
          <w:color w:val="000000"/>
          <w:sz w:val="24"/>
          <w:szCs w:val="24"/>
        </w:rPr>
        <w:t>20%</w:t>
      </w:r>
      <w:r w:rsidR="009F7D87" w:rsidRPr="00AD4D8F">
        <w:rPr>
          <w:bCs/>
          <w:color w:val="000000"/>
          <w:sz w:val="24"/>
          <w:szCs w:val="24"/>
        </w:rPr>
        <w:t xml:space="preserve"> от общей суммы Договора, предусмотренной пунктом 3.1 Договора,</w:t>
      </w:r>
      <w:r w:rsidR="007E5419" w:rsidRPr="00AD4D8F">
        <w:rPr>
          <w:bCs/>
          <w:color w:val="000000"/>
          <w:sz w:val="24"/>
          <w:szCs w:val="24"/>
        </w:rPr>
        <w:t xml:space="preserve"> по факту выполнения</w:t>
      </w:r>
      <w:r w:rsidR="009F7D87" w:rsidRPr="00AD4D8F">
        <w:rPr>
          <w:bCs/>
          <w:color w:val="000000"/>
          <w:sz w:val="24"/>
          <w:szCs w:val="24"/>
        </w:rPr>
        <w:t xml:space="preserve"> оставшихся</w:t>
      </w:r>
      <w:r w:rsidR="007E5419" w:rsidRPr="00AD4D8F">
        <w:rPr>
          <w:bCs/>
          <w:color w:val="000000"/>
          <w:sz w:val="24"/>
          <w:szCs w:val="24"/>
        </w:rPr>
        <w:t xml:space="preserve"> Работ в течение 14 (четырнадцати) банковских дней с даты выставления </w:t>
      </w:r>
      <w:r w:rsidR="001F1675" w:rsidRPr="00AD4D8F">
        <w:rPr>
          <w:bCs/>
          <w:color w:val="000000"/>
          <w:sz w:val="24"/>
          <w:szCs w:val="24"/>
        </w:rPr>
        <w:t xml:space="preserve">электронной </w:t>
      </w:r>
      <w:r w:rsidR="007E5419" w:rsidRPr="00AD4D8F">
        <w:rPr>
          <w:bCs/>
          <w:color w:val="000000"/>
          <w:sz w:val="24"/>
          <w:szCs w:val="24"/>
        </w:rPr>
        <w:t>счет-фактуры</w:t>
      </w:r>
      <w:r w:rsidR="001F1675" w:rsidRPr="00AD4D8F">
        <w:rPr>
          <w:bCs/>
          <w:color w:val="000000"/>
          <w:sz w:val="24"/>
          <w:szCs w:val="24"/>
        </w:rPr>
        <w:t>, электронного</w:t>
      </w:r>
      <w:r w:rsidR="007E5419" w:rsidRPr="00AD4D8F">
        <w:rPr>
          <w:bCs/>
          <w:color w:val="000000"/>
          <w:sz w:val="24"/>
          <w:szCs w:val="24"/>
        </w:rPr>
        <w:t xml:space="preserve"> акта выполненных </w:t>
      </w:r>
      <w:r w:rsidR="009F7D87" w:rsidRPr="00AD4D8F">
        <w:rPr>
          <w:bCs/>
          <w:color w:val="000000"/>
          <w:sz w:val="24"/>
          <w:szCs w:val="24"/>
        </w:rPr>
        <w:t>Р</w:t>
      </w:r>
      <w:r w:rsidR="007E5419" w:rsidRPr="00AD4D8F">
        <w:rPr>
          <w:bCs/>
          <w:color w:val="000000"/>
          <w:sz w:val="24"/>
          <w:szCs w:val="24"/>
        </w:rPr>
        <w:t xml:space="preserve">абот и </w:t>
      </w:r>
      <w:r w:rsidR="007E5419" w:rsidRPr="00AD4D8F">
        <w:rPr>
          <w:sz w:val="24"/>
          <w:szCs w:val="24"/>
        </w:rPr>
        <w:t xml:space="preserve">анализа воды на соответствие </w:t>
      </w:r>
      <w:r w:rsidR="000E4B82" w:rsidRPr="00AD4D8F">
        <w:rPr>
          <w:sz w:val="24"/>
          <w:szCs w:val="24"/>
        </w:rPr>
        <w:t>пункту 10</w:t>
      </w:r>
      <w:r w:rsidR="001F1675" w:rsidRPr="00AD4D8F">
        <w:rPr>
          <w:sz w:val="24"/>
          <w:szCs w:val="24"/>
        </w:rPr>
        <w:t xml:space="preserve">, </w:t>
      </w:r>
      <w:r w:rsidR="00AD4D8F" w:rsidRPr="00AD4D8F">
        <w:rPr>
          <w:sz w:val="24"/>
          <w:szCs w:val="24"/>
        </w:rPr>
        <w:t>предусмотренного Приложением</w:t>
      </w:r>
      <w:r w:rsidR="000E4B82" w:rsidRPr="00AD4D8F">
        <w:rPr>
          <w:sz w:val="24"/>
          <w:szCs w:val="24"/>
        </w:rPr>
        <w:t xml:space="preserve"> №1 к настоящему Договору</w:t>
      </w:r>
      <w:r w:rsidR="007E5419" w:rsidRPr="00AD4D8F">
        <w:rPr>
          <w:bCs/>
          <w:color w:val="000000"/>
          <w:sz w:val="24"/>
          <w:szCs w:val="24"/>
        </w:rPr>
        <w:t>.</w:t>
      </w:r>
    </w:p>
    <w:p w14:paraId="7F0855A5" w14:textId="7120BBD7" w:rsidR="00460115" w:rsidRPr="00AD4D8F" w:rsidRDefault="00460115" w:rsidP="00630CC2">
      <w:pPr>
        <w:pStyle w:val="a8"/>
        <w:jc w:val="both"/>
        <w:rPr>
          <w:bCs/>
          <w:color w:val="000000"/>
          <w:sz w:val="24"/>
          <w:szCs w:val="24"/>
        </w:rPr>
      </w:pPr>
    </w:p>
    <w:p w14:paraId="5344E7AC" w14:textId="0096D692" w:rsidR="009E796C" w:rsidRPr="00630CC2" w:rsidRDefault="009E796C" w:rsidP="00630CC2">
      <w:pPr>
        <w:jc w:val="both"/>
      </w:pPr>
      <w:r w:rsidRPr="00AD4D8F">
        <w:t>3.</w:t>
      </w:r>
      <w:r w:rsidR="009F7D87" w:rsidRPr="00AD4D8F">
        <w:t>4</w:t>
      </w:r>
      <w:r w:rsidRPr="00AD4D8F">
        <w:t xml:space="preserve"> Гарантийный срок на результаты</w:t>
      </w:r>
      <w:r w:rsidR="009A2369" w:rsidRPr="00AD4D8F">
        <w:t xml:space="preserve"> Работ –</w:t>
      </w:r>
      <w:r w:rsidR="00327DE0" w:rsidRPr="00AD4D8F">
        <w:t xml:space="preserve"> 12</w:t>
      </w:r>
      <w:r w:rsidR="00D70AB1" w:rsidRPr="00AD4D8F">
        <w:t xml:space="preserve"> (двенадцать)</w:t>
      </w:r>
      <w:r w:rsidR="00327DE0" w:rsidRPr="00AD4D8F">
        <w:t xml:space="preserve"> месяцев с даты </w:t>
      </w:r>
      <w:r w:rsidR="001F1675" w:rsidRPr="00AD4D8F">
        <w:t xml:space="preserve">подтверждения электронного </w:t>
      </w:r>
      <w:r w:rsidR="00AD4D8F" w:rsidRPr="00AD4D8F">
        <w:t>акта выполненных</w:t>
      </w:r>
      <w:r w:rsidR="00327DE0" w:rsidRPr="00AD4D8F">
        <w:t xml:space="preserve"> </w:t>
      </w:r>
      <w:r w:rsidR="001F1675" w:rsidRPr="00AD4D8F">
        <w:t>Р</w:t>
      </w:r>
      <w:r w:rsidR="00327DE0" w:rsidRPr="00AD4D8F">
        <w:t>абот</w:t>
      </w:r>
      <w:r w:rsidR="001F1675" w:rsidRPr="00AD4D8F">
        <w:t xml:space="preserve"> по последнему</w:t>
      </w:r>
      <w:r w:rsidR="001F1675">
        <w:t xml:space="preserve"> этапу</w:t>
      </w:r>
      <w:r w:rsidR="004F6042">
        <w:t>.</w:t>
      </w:r>
      <w:r>
        <w:t xml:space="preserve"> В случае, если Заказчиком будут выявлены недостатки или дефекты в результатах </w:t>
      </w:r>
      <w:r w:rsidR="004B40D2">
        <w:t>Работ</w:t>
      </w:r>
      <w:r>
        <w:t>, то Исполнит</w:t>
      </w:r>
      <w:r w:rsidR="006079CD">
        <w:t>ель</w:t>
      </w:r>
      <w:r>
        <w:t xml:space="preserve"> обязуется исправить дефекты и недостатки в </w:t>
      </w:r>
      <w:r w:rsidR="004B40D2">
        <w:t>выполненных Работах</w:t>
      </w:r>
      <w:r>
        <w:t xml:space="preserve"> в срок, согласованный Сторонами, но в любом случае, не превышающий 5 (пят</w:t>
      </w:r>
      <w:r w:rsidR="00B257D6">
        <w:t>ь</w:t>
      </w:r>
      <w:r>
        <w:t xml:space="preserve">) дней с даты получения уведомления </w:t>
      </w:r>
      <w:r w:rsidR="00B257D6">
        <w:t xml:space="preserve">Заказчика о выявленных недостатках в результатах </w:t>
      </w:r>
      <w:r w:rsidR="004B40D2">
        <w:t>Работ.</w:t>
      </w:r>
    </w:p>
    <w:p w14:paraId="0DC63765" w14:textId="77777777" w:rsidR="006D6AD3" w:rsidRPr="00630CC2" w:rsidRDefault="006D6AD3" w:rsidP="00630CC2">
      <w:pPr>
        <w:jc w:val="both"/>
      </w:pPr>
    </w:p>
    <w:p w14:paraId="48581776" w14:textId="77777777" w:rsidR="00A40E32" w:rsidRPr="00630CC2" w:rsidRDefault="00A40E32" w:rsidP="00630CC2">
      <w:pPr>
        <w:pBdr>
          <w:bar w:val="single" w:sz="4" w:color="auto"/>
        </w:pBdr>
        <w:jc w:val="center"/>
        <w:rPr>
          <w:b/>
          <w:color w:val="000000"/>
        </w:rPr>
      </w:pPr>
      <w:r w:rsidRPr="00630CC2">
        <w:rPr>
          <w:b/>
          <w:color w:val="000000"/>
          <w:lang w:val="en-US"/>
        </w:rPr>
        <w:t>IV</w:t>
      </w:r>
      <w:r w:rsidRPr="00630CC2">
        <w:rPr>
          <w:b/>
          <w:color w:val="000000"/>
        </w:rPr>
        <w:t>. Ответственность Сторон</w:t>
      </w:r>
    </w:p>
    <w:p w14:paraId="7688F1A4" w14:textId="77777777" w:rsidR="00A40E32" w:rsidRPr="00630CC2" w:rsidRDefault="00A40E32" w:rsidP="00630CC2">
      <w:pPr>
        <w:pBdr>
          <w:bar w:val="single" w:sz="4" w:color="auto"/>
        </w:pBdr>
        <w:jc w:val="both"/>
        <w:rPr>
          <w:bCs/>
          <w:color w:val="000000"/>
        </w:rPr>
      </w:pPr>
    </w:p>
    <w:p w14:paraId="7EAB105E" w14:textId="77777777" w:rsidR="00A40E32" w:rsidRPr="00630CC2" w:rsidRDefault="00A40E32" w:rsidP="00630CC2">
      <w:pPr>
        <w:pBdr>
          <w:bar w:val="single" w:sz="4" w:color="auto"/>
        </w:pBdr>
        <w:jc w:val="both"/>
        <w:rPr>
          <w:color w:val="000000"/>
        </w:rPr>
      </w:pPr>
      <w:r w:rsidRPr="00630CC2">
        <w:rPr>
          <w:bCs/>
          <w:color w:val="000000"/>
        </w:rPr>
        <w:t xml:space="preserve">4.1. </w:t>
      </w:r>
      <w:r w:rsidRPr="00630CC2">
        <w:rPr>
          <w:color w:val="000000"/>
        </w:rPr>
        <w:t>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Республики Узбекистан.</w:t>
      </w:r>
    </w:p>
    <w:p w14:paraId="039FE6A8" w14:textId="5D5013BC" w:rsidR="00A40E32" w:rsidRPr="00630CC2" w:rsidRDefault="00A40E32" w:rsidP="00630CC2">
      <w:pPr>
        <w:numPr>
          <w:ilvl w:val="1"/>
          <w:numId w:val="3"/>
        </w:numPr>
        <w:pBdr>
          <w:bar w:val="single" w:sz="4" w:color="auto"/>
        </w:pBdr>
        <w:tabs>
          <w:tab w:val="clear" w:pos="360"/>
          <w:tab w:val="num" w:pos="180"/>
        </w:tabs>
        <w:ind w:left="0" w:firstLine="0"/>
        <w:jc w:val="both"/>
        <w:rPr>
          <w:bCs/>
          <w:color w:val="000000"/>
        </w:rPr>
      </w:pPr>
      <w:r w:rsidRPr="00630CC2">
        <w:rPr>
          <w:color w:val="000000"/>
        </w:rPr>
        <w:t xml:space="preserve">В случае неисполнения или ненадлежащего </w:t>
      </w:r>
      <w:r w:rsidR="008E1DE1" w:rsidRPr="00630CC2">
        <w:rPr>
          <w:color w:val="000000"/>
        </w:rPr>
        <w:t xml:space="preserve">выполнения </w:t>
      </w:r>
      <w:r w:rsidRPr="00630CC2">
        <w:rPr>
          <w:color w:val="000000"/>
        </w:rPr>
        <w:t xml:space="preserve">Исполнителем своих обязанностей, </w:t>
      </w:r>
      <w:r w:rsidR="001B1FE3" w:rsidRPr="00630CC2">
        <w:rPr>
          <w:color w:val="000000"/>
        </w:rPr>
        <w:t xml:space="preserve">предусмотренных настоящим Договором, </w:t>
      </w:r>
      <w:r w:rsidR="008B6F03">
        <w:rPr>
          <w:color w:val="000000"/>
        </w:rPr>
        <w:t>Заказчик имеет право требовать уплаты пени в размере 0,01</w:t>
      </w:r>
      <w:r w:rsidR="00070C0C">
        <w:rPr>
          <w:color w:val="000000"/>
        </w:rPr>
        <w:t>% неисполненной</w:t>
      </w:r>
      <w:r w:rsidRPr="00630CC2">
        <w:rPr>
          <w:color w:val="000000"/>
        </w:rPr>
        <w:t xml:space="preserve"> части обязательства за каждый день просрочки, но не более </w:t>
      </w:r>
      <w:r w:rsidR="008B6F03">
        <w:rPr>
          <w:color w:val="000000"/>
        </w:rPr>
        <w:t>2%</w:t>
      </w:r>
      <w:r w:rsidRPr="00630CC2">
        <w:rPr>
          <w:color w:val="000000"/>
        </w:rPr>
        <w:t xml:space="preserve"> стоимости </w:t>
      </w:r>
      <w:r w:rsidR="004B40D2">
        <w:rPr>
          <w:color w:val="000000"/>
        </w:rPr>
        <w:t>невыполненных Работ.</w:t>
      </w:r>
    </w:p>
    <w:p w14:paraId="28605BED" w14:textId="146DDCFF" w:rsidR="00A40E32" w:rsidRPr="001F1675" w:rsidRDefault="00A40E32" w:rsidP="00630CC2">
      <w:pPr>
        <w:numPr>
          <w:ilvl w:val="1"/>
          <w:numId w:val="3"/>
        </w:numPr>
        <w:pBdr>
          <w:bar w:val="single" w:sz="4" w:color="auto"/>
        </w:pBdr>
        <w:tabs>
          <w:tab w:val="clear" w:pos="360"/>
          <w:tab w:val="num" w:pos="180"/>
        </w:tabs>
        <w:ind w:left="0" w:firstLine="0"/>
        <w:jc w:val="both"/>
        <w:rPr>
          <w:bCs/>
          <w:color w:val="000000"/>
        </w:rPr>
      </w:pPr>
      <w:r w:rsidRPr="00630CC2">
        <w:rPr>
          <w:color w:val="000000"/>
        </w:rPr>
        <w:t xml:space="preserve">В случае нарушения Заказчиком срока оплаты </w:t>
      </w:r>
      <w:r w:rsidR="009705A3" w:rsidRPr="00630CC2">
        <w:rPr>
          <w:color w:val="000000"/>
        </w:rPr>
        <w:t>за</w:t>
      </w:r>
      <w:r w:rsidR="004B40D2">
        <w:rPr>
          <w:color w:val="000000"/>
        </w:rPr>
        <w:t xml:space="preserve"> выполненные Работы</w:t>
      </w:r>
      <w:r w:rsidRPr="00630CC2">
        <w:rPr>
          <w:color w:val="000000"/>
        </w:rPr>
        <w:t>, определенные в пункте 3.</w:t>
      </w:r>
      <w:r w:rsidR="00797D46">
        <w:rPr>
          <w:color w:val="000000"/>
        </w:rPr>
        <w:t>3</w:t>
      </w:r>
      <w:r w:rsidRPr="00630CC2">
        <w:rPr>
          <w:color w:val="000000"/>
        </w:rPr>
        <w:t xml:space="preserve"> настоящего Договора, </w:t>
      </w:r>
      <w:r w:rsidR="008B6F03">
        <w:rPr>
          <w:color w:val="000000"/>
        </w:rPr>
        <w:t xml:space="preserve">Исполнитель вправе требовать уплаты пени в размере 0,01% </w:t>
      </w:r>
      <w:r w:rsidRPr="00630CC2">
        <w:rPr>
          <w:color w:val="000000"/>
        </w:rPr>
        <w:t xml:space="preserve">суммы просроченного платежа за каждый день просрочки, но не более </w:t>
      </w:r>
      <w:r w:rsidR="008B6F03">
        <w:rPr>
          <w:color w:val="000000"/>
        </w:rPr>
        <w:t>2</w:t>
      </w:r>
      <w:r w:rsidRPr="00630CC2">
        <w:rPr>
          <w:color w:val="000000"/>
        </w:rPr>
        <w:t>% суммы просроченного платежа.</w:t>
      </w:r>
    </w:p>
    <w:p w14:paraId="55C5FF06" w14:textId="7239F905" w:rsidR="001F1675" w:rsidRPr="004E76B5" w:rsidRDefault="001F1675" w:rsidP="001F1675">
      <w:pPr>
        <w:numPr>
          <w:ilvl w:val="1"/>
          <w:numId w:val="3"/>
        </w:numPr>
        <w:pBdr>
          <w:bar w:val="single" w:sz="4" w:color="auto"/>
        </w:pBdr>
        <w:tabs>
          <w:tab w:val="clear" w:pos="360"/>
          <w:tab w:val="num" w:pos="180"/>
        </w:tabs>
        <w:ind w:left="0" w:firstLine="0"/>
        <w:jc w:val="both"/>
        <w:rPr>
          <w:bCs/>
          <w:color w:val="000000"/>
        </w:rPr>
      </w:pPr>
      <w:r>
        <w:rPr>
          <w:bCs/>
          <w:color w:val="000000"/>
        </w:rPr>
        <w:t>В случае не устранения дефектов и недостатков в результатах Работ в сроки и порядке, установленные настоящим Договором, Заказчик вправе взыскать с Исполнителя штраф в размере 10% от общей суммы Договора, предусмотренной пунктом 3.1 настоящего Договора.</w:t>
      </w:r>
    </w:p>
    <w:p w14:paraId="55C3DB6E" w14:textId="77777777" w:rsidR="001F1675" w:rsidRPr="009B7191" w:rsidRDefault="001F1675" w:rsidP="00AD4D8F">
      <w:pPr>
        <w:pBdr>
          <w:bar w:val="single" w:sz="4" w:color="auto"/>
        </w:pBdr>
        <w:jc w:val="both"/>
        <w:rPr>
          <w:bCs/>
          <w:color w:val="000000"/>
        </w:rPr>
      </w:pPr>
    </w:p>
    <w:p w14:paraId="13B362F9" w14:textId="77777777" w:rsidR="00A40E32" w:rsidRPr="00630CC2" w:rsidRDefault="00A40E32" w:rsidP="00630CC2">
      <w:pPr>
        <w:numPr>
          <w:ilvl w:val="1"/>
          <w:numId w:val="3"/>
        </w:numPr>
        <w:pBdr>
          <w:bar w:val="single" w:sz="4" w:color="auto"/>
        </w:pBdr>
        <w:tabs>
          <w:tab w:val="clear" w:pos="360"/>
          <w:tab w:val="num" w:pos="180"/>
        </w:tabs>
        <w:ind w:left="0" w:firstLine="0"/>
        <w:jc w:val="both"/>
        <w:rPr>
          <w:bCs/>
          <w:color w:val="000000"/>
        </w:rPr>
      </w:pPr>
      <w:r w:rsidRPr="00630CC2">
        <w:rPr>
          <w:color w:val="000000"/>
        </w:rPr>
        <w:t>Меры ответственности сторон, не предусмотренные настоящим Договором, регулируются действующим законодательством Республики Узбекистан.</w:t>
      </w:r>
    </w:p>
    <w:p w14:paraId="63E8B60F" w14:textId="035CC17D" w:rsidR="009705A3" w:rsidRPr="009B7191" w:rsidRDefault="009705A3" w:rsidP="00630CC2">
      <w:pPr>
        <w:numPr>
          <w:ilvl w:val="1"/>
          <w:numId w:val="3"/>
        </w:numPr>
        <w:pBdr>
          <w:bar w:val="single" w:sz="4" w:color="auto"/>
        </w:pBdr>
        <w:tabs>
          <w:tab w:val="clear" w:pos="360"/>
          <w:tab w:val="num" w:pos="180"/>
        </w:tabs>
        <w:ind w:left="0" w:firstLine="0"/>
        <w:jc w:val="both"/>
        <w:rPr>
          <w:bCs/>
          <w:color w:val="000000"/>
        </w:rPr>
      </w:pPr>
      <w:r w:rsidRPr="00630CC2">
        <w:rPr>
          <w:color w:val="000000"/>
        </w:rPr>
        <w:t>Уплата неустойки не освобождает стороны от выполнения обязанностей, предусмотренных настоящим Договором.</w:t>
      </w:r>
    </w:p>
    <w:p w14:paraId="7479E540" w14:textId="77777777" w:rsidR="001A4FAC" w:rsidRPr="007716CC" w:rsidRDefault="001A4FAC" w:rsidP="009B7191">
      <w:pPr>
        <w:numPr>
          <w:ilvl w:val="1"/>
          <w:numId w:val="3"/>
        </w:numPr>
        <w:pBdr>
          <w:bar w:val="single" w:sz="4" w:color="auto"/>
        </w:pBdr>
        <w:tabs>
          <w:tab w:val="clear" w:pos="360"/>
          <w:tab w:val="num" w:pos="180"/>
        </w:tabs>
        <w:ind w:left="0" w:firstLine="0"/>
        <w:jc w:val="both"/>
      </w:pPr>
      <w:r w:rsidRPr="007716CC">
        <w:t>Ни одна из Сторон не несет ответственности перед другой Стороной за любые косвенные убытки, или специальный ущерб, включая, но, не ограничиваясь, потерю репутации, потерю ожидаемой прибыли, включая, но не ограничиваясь, прямой ущерб  прибыли, потерю выручки или ожидаемой выручки, прерывание  деятельности, потери от использования любого оборудования, установки или объекта, производственные потери, потери какого-либо договора или возможности для бизнеса и любые другие косвенные потери аналогичного характера.</w:t>
      </w:r>
    </w:p>
    <w:p w14:paraId="38F43152" w14:textId="77777777" w:rsidR="00A40E32" w:rsidRPr="00630CC2" w:rsidRDefault="00A40E32" w:rsidP="00630CC2">
      <w:pPr>
        <w:pBdr>
          <w:bar w:val="single" w:sz="4" w:color="auto"/>
        </w:pBdr>
        <w:rPr>
          <w:b/>
          <w:bCs/>
          <w:color w:val="000000"/>
        </w:rPr>
      </w:pPr>
    </w:p>
    <w:p w14:paraId="0B14EAA3" w14:textId="77777777" w:rsidR="00A40E32" w:rsidRPr="00630CC2" w:rsidRDefault="00A40E32" w:rsidP="00630CC2">
      <w:pPr>
        <w:pBdr>
          <w:bar w:val="single" w:sz="4" w:color="auto"/>
        </w:pBdr>
        <w:jc w:val="center"/>
        <w:rPr>
          <w:b/>
          <w:bCs/>
          <w:color w:val="000000"/>
        </w:rPr>
      </w:pPr>
      <w:r w:rsidRPr="00630CC2">
        <w:rPr>
          <w:b/>
          <w:bCs/>
          <w:color w:val="000000"/>
          <w:lang w:val="en-US"/>
        </w:rPr>
        <w:t>V</w:t>
      </w:r>
      <w:r w:rsidRPr="00630CC2">
        <w:rPr>
          <w:b/>
          <w:bCs/>
          <w:color w:val="000000"/>
        </w:rPr>
        <w:t>. Форс – мажор.</w:t>
      </w:r>
    </w:p>
    <w:p w14:paraId="3C7A2C82" w14:textId="77777777" w:rsidR="00A40E32" w:rsidRPr="00630CC2" w:rsidRDefault="00A40E32" w:rsidP="00630CC2">
      <w:pPr>
        <w:pBdr>
          <w:bar w:val="single" w:sz="4" w:color="auto"/>
        </w:pBdr>
        <w:jc w:val="center"/>
        <w:rPr>
          <w:rFonts w:ascii="Arial" w:hAnsi="Arial" w:cs="Arial"/>
          <w:b/>
          <w:iCs/>
          <w:color w:val="000000"/>
          <w:sz w:val="22"/>
          <w:szCs w:val="22"/>
        </w:rPr>
      </w:pPr>
    </w:p>
    <w:p w14:paraId="360A4108" w14:textId="26E412AC" w:rsidR="00A41DF2" w:rsidRPr="00630CC2" w:rsidRDefault="00A41DF2" w:rsidP="00630CC2">
      <w:pPr>
        <w:jc w:val="both"/>
      </w:pPr>
      <w:r w:rsidRPr="00630CC2">
        <w:t>5.1.Стороны освобождаются от ответственности за частичное или полное неисполнение своих обязательств по Договору, если такое невыполнение явилось следствием форс-мажорных обстоятельств, которые не могут быть разумно контролированы Сторонами, возникшими после заключения Договора, и объективно препятствуют Стороне полностью или частично выполнять обязательства по Договору, включая, но не ограничиваясь: войны, военные действия любого рода, блокады, забастовки, землетрясения, наводнения, пожары</w:t>
      </w:r>
      <w:r w:rsidR="001F1675">
        <w:t>, пандемия</w:t>
      </w:r>
      <w:r w:rsidRPr="00630CC2">
        <w:t xml:space="preserve"> и другие стихийные бедствия, а также принятие актов компетентными </w:t>
      </w:r>
      <w:r w:rsidRPr="00630CC2">
        <w:lastRenderedPageBreak/>
        <w:t>государственные органы и органы местного самоуправления, которые не позволяют Сторонам выполнять свои обязательства по Договору. При этом срок исполнения обязательств по Договору продлевается на период действия таких обстоятельств.</w:t>
      </w:r>
    </w:p>
    <w:p w14:paraId="426DA686" w14:textId="77777777" w:rsidR="00A41DF2" w:rsidRPr="00630CC2" w:rsidRDefault="00A41DF2" w:rsidP="00630CC2">
      <w:pPr>
        <w:jc w:val="both"/>
      </w:pPr>
      <w:r w:rsidRPr="00630CC2">
        <w:t>5.2. Сторона, которой препятствовали в выполнении своих обязательств из-за возникновения таких обстоятельств, незамедлительно, но не позднее 5 (пяти) рабочих дней с даты их возникновения, уведомляет об этом другую Сторону в письменном виде и принимает все возможные меры, чтобы минимизировать негативные последствия, вызванные обстоятельствами непреодолимой силы. Уведомление должно содержать информацию о возникновении и характере таких обстоятельств, их возможной продолжительности и последствиях.</w:t>
      </w:r>
    </w:p>
    <w:p w14:paraId="039A3BA0" w14:textId="6EEADCF0" w:rsidR="00A41DF2" w:rsidRPr="00630CC2" w:rsidRDefault="00A41DF2" w:rsidP="00630CC2">
      <w:pPr>
        <w:jc w:val="both"/>
      </w:pPr>
      <w:r w:rsidRPr="00630CC2">
        <w:t xml:space="preserve">5.3. Свидетельством возникновения форс-мажорных обстоятельств являются соответствующие документы, выданные </w:t>
      </w:r>
      <w:r w:rsidR="00433AB7">
        <w:t xml:space="preserve">уполномоченными органами Республики Узбекистан. </w:t>
      </w:r>
    </w:p>
    <w:p w14:paraId="4EEE0D8A" w14:textId="77777777" w:rsidR="00A41DF2" w:rsidRPr="00630CC2" w:rsidRDefault="00A41DF2" w:rsidP="00630CC2">
      <w:pPr>
        <w:jc w:val="both"/>
      </w:pPr>
      <w:r w:rsidRPr="00630CC2">
        <w:t>5.4. Если Сторона, которой препятствовали исполнять обязательства по Договору в связи с наличием форс-мажорных обстоятельств, не уведомляет или несвоевременно уведомляет другую Сторону, утрачивает право применять форс-мажорные положения, таким образом освобождая себя от ответственности по настоящему Договору.</w:t>
      </w:r>
    </w:p>
    <w:p w14:paraId="1D8A4B9D" w14:textId="4A771D47" w:rsidR="00A41DF2" w:rsidRPr="00630CC2" w:rsidRDefault="00A41DF2" w:rsidP="00630CC2">
      <w:pPr>
        <w:widowControl w:val="0"/>
        <w:autoSpaceDE w:val="0"/>
        <w:autoSpaceDN w:val="0"/>
        <w:adjustRightInd w:val="0"/>
        <w:jc w:val="both"/>
      </w:pPr>
      <w:r w:rsidRPr="00630CC2">
        <w:t xml:space="preserve">5.5. В случае, если обстоятельства, предусмотренные настоящей статьей, длятся более </w:t>
      </w:r>
      <w:r w:rsidR="00866FE0">
        <w:t>15 (пятнадцати) дней</w:t>
      </w:r>
      <w:r w:rsidRPr="00630CC2">
        <w:t>, Стороны вправе расторгнуть Договор, предварительно урегулировав все спорные вопросы. В таком случае Стороны формируют комиссию по рассмотрению своих финансовых отношений, состоящую из равного числа уполномоченных представителей обеих Сторон.</w:t>
      </w:r>
    </w:p>
    <w:p w14:paraId="5D838FC3" w14:textId="77777777" w:rsidR="00A41DF2" w:rsidRPr="00630CC2" w:rsidRDefault="00A41DF2" w:rsidP="00630CC2">
      <w:pPr>
        <w:widowControl w:val="0"/>
        <w:autoSpaceDE w:val="0"/>
        <w:autoSpaceDN w:val="0"/>
        <w:adjustRightInd w:val="0"/>
        <w:jc w:val="both"/>
      </w:pPr>
    </w:p>
    <w:p w14:paraId="1B2F21DB" w14:textId="77777777" w:rsidR="00A40E32" w:rsidRPr="00630CC2" w:rsidRDefault="00A40E32" w:rsidP="00630CC2">
      <w:pPr>
        <w:pBdr>
          <w:bar w:val="single" w:sz="4" w:color="auto"/>
        </w:pBdr>
        <w:jc w:val="center"/>
        <w:rPr>
          <w:b/>
          <w:bCs/>
          <w:color w:val="000000"/>
        </w:rPr>
      </w:pPr>
      <w:r w:rsidRPr="00630CC2">
        <w:rPr>
          <w:b/>
          <w:bCs/>
          <w:color w:val="000000"/>
          <w:lang w:val="en-US"/>
        </w:rPr>
        <w:t>VI</w:t>
      </w:r>
      <w:r w:rsidRPr="00630CC2">
        <w:rPr>
          <w:b/>
          <w:bCs/>
          <w:color w:val="000000"/>
        </w:rPr>
        <w:t>. Рассмотрение споров</w:t>
      </w:r>
      <w:r w:rsidR="00677598" w:rsidRPr="00630CC2">
        <w:rPr>
          <w:b/>
          <w:bCs/>
          <w:color w:val="000000"/>
        </w:rPr>
        <w:t xml:space="preserve"> и срок действия Договора</w:t>
      </w:r>
    </w:p>
    <w:p w14:paraId="7A328541" w14:textId="77777777" w:rsidR="00A40E32" w:rsidRPr="00630CC2" w:rsidRDefault="00A40E32" w:rsidP="00630CC2">
      <w:pPr>
        <w:pBdr>
          <w:bar w:val="single" w:sz="4" w:color="auto"/>
        </w:pBdr>
        <w:rPr>
          <w:b/>
          <w:bCs/>
          <w:color w:val="000000"/>
        </w:rPr>
      </w:pPr>
    </w:p>
    <w:p w14:paraId="7F2EFF60" w14:textId="77777777" w:rsidR="00A40E32" w:rsidRPr="00630CC2" w:rsidRDefault="00A40E32" w:rsidP="00630CC2">
      <w:pPr>
        <w:pBdr>
          <w:bar w:val="single" w:sz="4" w:color="auto"/>
        </w:pBdr>
        <w:tabs>
          <w:tab w:val="num" w:pos="1440"/>
        </w:tabs>
        <w:jc w:val="both"/>
        <w:rPr>
          <w:color w:val="000000"/>
        </w:rPr>
      </w:pPr>
      <w:r w:rsidRPr="00630CC2">
        <w:rPr>
          <w:color w:val="000000"/>
        </w:rPr>
        <w:t>6.1. Все споры и разногласия, вытекающие из настоящего Договора, разрешаются путем переговоров.</w:t>
      </w:r>
    </w:p>
    <w:p w14:paraId="49081450" w14:textId="77777777" w:rsidR="00A40E32" w:rsidRPr="00630CC2" w:rsidRDefault="00A40E32" w:rsidP="00630CC2">
      <w:pPr>
        <w:pBdr>
          <w:bar w:val="single" w:sz="4" w:color="auto"/>
        </w:pBdr>
        <w:tabs>
          <w:tab w:val="num" w:pos="1440"/>
        </w:tabs>
        <w:jc w:val="both"/>
        <w:rPr>
          <w:color w:val="000000"/>
        </w:rPr>
      </w:pPr>
      <w:r w:rsidRPr="00630CC2">
        <w:rPr>
          <w:color w:val="000000"/>
        </w:rPr>
        <w:t>6.2.</w:t>
      </w:r>
      <w:r w:rsidR="000362F4" w:rsidRPr="00630CC2">
        <w:rPr>
          <w:color w:val="000000"/>
        </w:rPr>
        <w:t xml:space="preserve"> </w:t>
      </w:r>
      <w:r w:rsidRPr="00630CC2">
        <w:rPr>
          <w:color w:val="000000"/>
        </w:rPr>
        <w:t>Претензионный порядок урегулирования споров для сторон настоящего Договора является обязательным. Сторона, получившая претензию, должна дать ответ в течение 20 (двадцати) дней с момента ее получения.</w:t>
      </w:r>
    </w:p>
    <w:p w14:paraId="56002671" w14:textId="77777777" w:rsidR="00677598" w:rsidRPr="00630CC2" w:rsidRDefault="00A40E32" w:rsidP="00630CC2">
      <w:pPr>
        <w:pBdr>
          <w:bar w:val="single" w:sz="4" w:color="auto"/>
        </w:pBdr>
        <w:tabs>
          <w:tab w:val="num" w:pos="1440"/>
        </w:tabs>
        <w:jc w:val="both"/>
        <w:rPr>
          <w:color w:val="000000"/>
        </w:rPr>
      </w:pPr>
      <w:r w:rsidRPr="00630CC2">
        <w:rPr>
          <w:color w:val="000000"/>
        </w:rPr>
        <w:t>6.3.</w:t>
      </w:r>
      <w:r w:rsidR="000362F4" w:rsidRPr="00630CC2">
        <w:rPr>
          <w:color w:val="000000"/>
        </w:rPr>
        <w:t xml:space="preserve"> </w:t>
      </w:r>
      <w:r w:rsidRPr="00630CC2">
        <w:rPr>
          <w:color w:val="000000"/>
        </w:rPr>
        <w:t xml:space="preserve">В случае невозможности разрешения споров путем переговоров, стороны передают их на рассмотрение в </w:t>
      </w:r>
      <w:r w:rsidR="00677598" w:rsidRPr="00630CC2">
        <w:rPr>
          <w:color w:val="000000"/>
        </w:rPr>
        <w:t xml:space="preserve">межрайонный экономический суд г.Ташкента. </w:t>
      </w:r>
    </w:p>
    <w:p w14:paraId="5ECF8DAC" w14:textId="77777777" w:rsidR="00677598" w:rsidRPr="00630CC2" w:rsidRDefault="00A40E32" w:rsidP="00630CC2">
      <w:pPr>
        <w:pBdr>
          <w:bar w:val="single" w:sz="4" w:color="auto"/>
        </w:pBdr>
        <w:tabs>
          <w:tab w:val="num" w:pos="1440"/>
        </w:tabs>
        <w:jc w:val="both"/>
        <w:rPr>
          <w:color w:val="000000"/>
        </w:rPr>
      </w:pPr>
      <w:r w:rsidRPr="00630CC2">
        <w:rPr>
          <w:color w:val="000000"/>
        </w:rPr>
        <w:t>6.4.</w:t>
      </w:r>
      <w:r w:rsidR="000362F4" w:rsidRPr="00630CC2">
        <w:rPr>
          <w:color w:val="000000"/>
        </w:rPr>
        <w:t xml:space="preserve"> </w:t>
      </w:r>
      <w:r w:rsidR="00677598" w:rsidRPr="00630CC2">
        <w:rPr>
          <w:color w:val="000000"/>
        </w:rPr>
        <w:t>Применимое право по Договору – материальное право Республики Узбекистан.</w:t>
      </w:r>
    </w:p>
    <w:p w14:paraId="5B7AEA68" w14:textId="77777777" w:rsidR="00A40E32" w:rsidRPr="00630CC2" w:rsidRDefault="00677598" w:rsidP="00630CC2">
      <w:pPr>
        <w:pBdr>
          <w:bar w:val="single" w:sz="4" w:color="auto"/>
        </w:pBdr>
        <w:tabs>
          <w:tab w:val="num" w:pos="1440"/>
        </w:tabs>
        <w:jc w:val="both"/>
        <w:rPr>
          <w:color w:val="000000"/>
        </w:rPr>
      </w:pPr>
      <w:r w:rsidRPr="00630CC2">
        <w:rPr>
          <w:color w:val="000000"/>
        </w:rPr>
        <w:t xml:space="preserve">6.5 Настоящий Договор вступает в силу с даты подписания уполномоченными представителями Сторон и действует до полного исполнения Сторонами обязательств.  </w:t>
      </w:r>
    </w:p>
    <w:p w14:paraId="157F7957" w14:textId="77777777" w:rsidR="00A40E32" w:rsidRPr="00630CC2" w:rsidRDefault="00A40E32" w:rsidP="00630CC2">
      <w:pPr>
        <w:pBdr>
          <w:bar w:val="single" w:sz="4" w:color="auto"/>
        </w:pBdr>
        <w:jc w:val="both"/>
        <w:rPr>
          <w:color w:val="000000"/>
        </w:rPr>
      </w:pPr>
    </w:p>
    <w:p w14:paraId="565EC51D" w14:textId="77777777" w:rsidR="00A40E32" w:rsidRPr="00630CC2" w:rsidRDefault="00A40E32" w:rsidP="00630CC2">
      <w:pPr>
        <w:pBdr>
          <w:bar w:val="single" w:sz="4" w:color="auto"/>
        </w:pBdr>
        <w:jc w:val="center"/>
        <w:rPr>
          <w:b/>
          <w:bCs/>
          <w:color w:val="000000"/>
        </w:rPr>
      </w:pPr>
      <w:r w:rsidRPr="00630CC2">
        <w:rPr>
          <w:b/>
          <w:bCs/>
          <w:color w:val="000000"/>
          <w:lang w:val="en-US"/>
        </w:rPr>
        <w:t>VII</w:t>
      </w:r>
      <w:r w:rsidRPr="00630CC2">
        <w:rPr>
          <w:b/>
          <w:bCs/>
          <w:color w:val="000000"/>
        </w:rPr>
        <w:t>.Расторжение Договора</w:t>
      </w:r>
    </w:p>
    <w:p w14:paraId="0CBCC075" w14:textId="77777777" w:rsidR="00A40E32" w:rsidRPr="00630CC2" w:rsidRDefault="00A40E32" w:rsidP="00630CC2">
      <w:pPr>
        <w:pBdr>
          <w:bar w:val="single" w:sz="4" w:color="auto"/>
        </w:pBdr>
        <w:rPr>
          <w:b/>
          <w:bCs/>
          <w:color w:val="000000"/>
        </w:rPr>
      </w:pPr>
    </w:p>
    <w:p w14:paraId="402FF097" w14:textId="77777777" w:rsidR="00A40E32" w:rsidRPr="00630CC2" w:rsidRDefault="00A40E32" w:rsidP="00630CC2">
      <w:pPr>
        <w:pBdr>
          <w:bar w:val="single" w:sz="4" w:color="auto"/>
        </w:pBdr>
        <w:tabs>
          <w:tab w:val="num" w:pos="1440"/>
        </w:tabs>
        <w:jc w:val="both"/>
        <w:rPr>
          <w:color w:val="000000"/>
        </w:rPr>
      </w:pPr>
      <w:r w:rsidRPr="00630CC2">
        <w:rPr>
          <w:color w:val="000000"/>
        </w:rPr>
        <w:t>7.1.</w:t>
      </w:r>
      <w:r w:rsidR="000362F4" w:rsidRPr="00630CC2">
        <w:rPr>
          <w:color w:val="000000"/>
        </w:rPr>
        <w:t xml:space="preserve"> </w:t>
      </w:r>
      <w:r w:rsidR="00677598" w:rsidRPr="00630CC2">
        <w:rPr>
          <w:color w:val="000000"/>
        </w:rPr>
        <w:t xml:space="preserve">Настоящий </w:t>
      </w:r>
      <w:r w:rsidRPr="00630CC2">
        <w:rPr>
          <w:color w:val="000000"/>
        </w:rPr>
        <w:t xml:space="preserve">Договор может быть расторгнут по соглашению сторон, а также по инициативе любой из сторон настоящего Договора, с письменным предупреждением другой стороны не менее чем за пятнадцать (15) дней до предполагаемой даты расторжения. </w:t>
      </w:r>
    </w:p>
    <w:p w14:paraId="2EA539A7" w14:textId="77777777" w:rsidR="00147A7B" w:rsidRDefault="00A40E32" w:rsidP="00630CC2">
      <w:pPr>
        <w:pBdr>
          <w:bar w:val="single" w:sz="4" w:color="auto"/>
        </w:pBdr>
        <w:tabs>
          <w:tab w:val="num" w:pos="1440"/>
        </w:tabs>
        <w:jc w:val="both"/>
        <w:rPr>
          <w:color w:val="000000"/>
        </w:rPr>
      </w:pPr>
      <w:r w:rsidRPr="00630CC2">
        <w:rPr>
          <w:color w:val="000000"/>
        </w:rPr>
        <w:t xml:space="preserve">7.2 </w:t>
      </w:r>
      <w:r w:rsidR="000362F4" w:rsidRPr="00630CC2">
        <w:rPr>
          <w:color w:val="000000"/>
        </w:rPr>
        <w:t xml:space="preserve"> </w:t>
      </w:r>
      <w:r w:rsidRPr="00630CC2">
        <w:rPr>
          <w:color w:val="000000"/>
        </w:rPr>
        <w:t xml:space="preserve">В случае расторжения настоящего Договора по инициативе или по вине «Исполнителя», «Исполнитель» возвращает Заказчику произведенную предоплату в течение 10 (десяти) банковских дней </w:t>
      </w:r>
      <w:r w:rsidRPr="00630CC2">
        <w:rPr>
          <w:color w:val="000000"/>
          <w:lang w:val="en-US"/>
        </w:rPr>
        <w:t>c</w:t>
      </w:r>
      <w:r w:rsidRPr="00630CC2">
        <w:rPr>
          <w:color w:val="000000"/>
        </w:rPr>
        <w:t xml:space="preserve"> момента направления уведомления о расторжении </w:t>
      </w:r>
      <w:r w:rsidR="000922DD" w:rsidRPr="00630CC2">
        <w:rPr>
          <w:color w:val="000000"/>
        </w:rPr>
        <w:t>Д</w:t>
      </w:r>
      <w:r w:rsidRPr="00630CC2">
        <w:rPr>
          <w:color w:val="000000"/>
        </w:rPr>
        <w:t>оговора.</w:t>
      </w:r>
    </w:p>
    <w:p w14:paraId="15FFD492" w14:textId="77777777" w:rsidR="00A40E32" w:rsidRPr="00630CC2" w:rsidRDefault="00A40E32" w:rsidP="009B7191">
      <w:pPr>
        <w:pBdr>
          <w:bar w:val="single" w:sz="4" w:color="auto"/>
        </w:pBdr>
        <w:tabs>
          <w:tab w:val="num" w:pos="1440"/>
        </w:tabs>
        <w:jc w:val="both"/>
        <w:rPr>
          <w:b/>
          <w:bCs/>
          <w:color w:val="000000"/>
        </w:rPr>
      </w:pPr>
    </w:p>
    <w:p w14:paraId="128AA0AF" w14:textId="77777777" w:rsidR="00A40E32" w:rsidRPr="00630CC2" w:rsidRDefault="00A40E32" w:rsidP="00630CC2">
      <w:pPr>
        <w:pBdr>
          <w:bar w:val="single" w:sz="4" w:color="auto"/>
        </w:pBdr>
        <w:jc w:val="center"/>
        <w:rPr>
          <w:b/>
          <w:bCs/>
          <w:color w:val="000000"/>
        </w:rPr>
      </w:pPr>
      <w:r w:rsidRPr="00630CC2">
        <w:rPr>
          <w:b/>
          <w:bCs/>
          <w:color w:val="000000"/>
          <w:lang w:val="en-US"/>
        </w:rPr>
        <w:t>VIII</w:t>
      </w:r>
      <w:r w:rsidRPr="00630CC2">
        <w:rPr>
          <w:b/>
          <w:bCs/>
          <w:color w:val="000000"/>
        </w:rPr>
        <w:t>.Прочие Условия Договора</w:t>
      </w:r>
    </w:p>
    <w:p w14:paraId="6B432387" w14:textId="77777777" w:rsidR="00A40E32" w:rsidRPr="00630CC2" w:rsidRDefault="00A40E32" w:rsidP="00630CC2">
      <w:pPr>
        <w:pBdr>
          <w:bar w:val="single" w:sz="4" w:color="auto"/>
        </w:pBdr>
        <w:tabs>
          <w:tab w:val="num" w:pos="1440"/>
        </w:tabs>
        <w:jc w:val="both"/>
        <w:rPr>
          <w:b/>
          <w:bCs/>
          <w:color w:val="000000"/>
        </w:rPr>
      </w:pPr>
    </w:p>
    <w:p w14:paraId="09B6D69A" w14:textId="7B675B6F" w:rsidR="00A40E32" w:rsidRPr="00630CC2" w:rsidRDefault="00A40E32" w:rsidP="00630CC2">
      <w:pPr>
        <w:pBdr>
          <w:bar w:val="single" w:sz="4" w:color="auto"/>
        </w:pBdr>
        <w:tabs>
          <w:tab w:val="num" w:pos="1440"/>
        </w:tabs>
        <w:jc w:val="both"/>
        <w:rPr>
          <w:color w:val="FF0000"/>
        </w:rPr>
      </w:pPr>
      <w:r w:rsidRPr="00630CC2">
        <w:rPr>
          <w:color w:val="000000"/>
        </w:rPr>
        <w:t>8.1 Настоящий Договор составлен в 2-х экземплярах на русском</w:t>
      </w:r>
      <w:r w:rsidR="008E1DE1" w:rsidRPr="00630CC2">
        <w:rPr>
          <w:color w:val="000000"/>
        </w:rPr>
        <w:t xml:space="preserve"> языке</w:t>
      </w:r>
      <w:r w:rsidR="00252CFF">
        <w:rPr>
          <w:color w:val="000000"/>
        </w:rPr>
        <w:t>, имеющих одинаковую юридическую силу, по одному экземпляру для каждой из Сторон.</w:t>
      </w:r>
      <w:r w:rsidRPr="00630CC2">
        <w:rPr>
          <w:color w:val="000000"/>
        </w:rPr>
        <w:t xml:space="preserve"> </w:t>
      </w:r>
    </w:p>
    <w:p w14:paraId="46537C6E" w14:textId="71A840D3" w:rsidR="00A40E32" w:rsidRDefault="00A40E32" w:rsidP="00630CC2">
      <w:pPr>
        <w:pBdr>
          <w:bar w:val="single" w:sz="4" w:color="auto"/>
        </w:pBdr>
        <w:jc w:val="both"/>
        <w:rPr>
          <w:bCs/>
          <w:color w:val="000000"/>
        </w:rPr>
      </w:pPr>
      <w:r w:rsidRPr="00630CC2">
        <w:rPr>
          <w:bCs/>
          <w:color w:val="000000"/>
        </w:rPr>
        <w:t xml:space="preserve">8.2. </w:t>
      </w:r>
      <w:r w:rsidR="00D3043B">
        <w:rPr>
          <w:bCs/>
          <w:color w:val="000000"/>
        </w:rPr>
        <w:t>Любые изменения</w:t>
      </w:r>
      <w:r w:rsidRPr="00630CC2">
        <w:rPr>
          <w:bCs/>
          <w:color w:val="000000"/>
        </w:rPr>
        <w:t xml:space="preserve"> и дополнения к настоящему Договору совершаются в письменной форме, подписываются сторонами и являются неотъемлемой частью настоящего Договора.</w:t>
      </w:r>
    </w:p>
    <w:p w14:paraId="6B288851" w14:textId="2CE124FB" w:rsidR="00D3043B" w:rsidRPr="00630CC2" w:rsidRDefault="00D3043B" w:rsidP="00630CC2">
      <w:pPr>
        <w:pBdr>
          <w:bar w:val="single" w:sz="4" w:color="auto"/>
        </w:pBdr>
        <w:jc w:val="both"/>
        <w:rPr>
          <w:bCs/>
          <w:color w:val="000000"/>
        </w:rPr>
      </w:pPr>
      <w:r>
        <w:rPr>
          <w:bCs/>
          <w:color w:val="000000"/>
        </w:rPr>
        <w:t>8.3 Все Приложения к настоящему Договору являются его неотъемлемой частью.</w:t>
      </w:r>
    </w:p>
    <w:p w14:paraId="2D7B67CB" w14:textId="3DD269EF" w:rsidR="00A40E32" w:rsidRPr="00630CC2" w:rsidRDefault="00A40E32" w:rsidP="00630CC2">
      <w:pPr>
        <w:pBdr>
          <w:bar w:val="single" w:sz="4" w:color="auto"/>
        </w:pBdr>
        <w:tabs>
          <w:tab w:val="num" w:pos="1440"/>
        </w:tabs>
        <w:jc w:val="both"/>
        <w:rPr>
          <w:color w:val="000000"/>
        </w:rPr>
      </w:pPr>
      <w:r w:rsidRPr="00630CC2">
        <w:rPr>
          <w:color w:val="000000"/>
        </w:rPr>
        <w:lastRenderedPageBreak/>
        <w:t>8.</w:t>
      </w:r>
      <w:r w:rsidR="00866FE0">
        <w:rPr>
          <w:color w:val="000000"/>
        </w:rPr>
        <w:t>4</w:t>
      </w:r>
      <w:r w:rsidRPr="00630CC2">
        <w:rPr>
          <w:color w:val="000000"/>
        </w:rPr>
        <w:t>.</w:t>
      </w:r>
      <w:r w:rsidR="000362F4" w:rsidRPr="00630CC2">
        <w:rPr>
          <w:color w:val="000000"/>
        </w:rPr>
        <w:t xml:space="preserve"> </w:t>
      </w:r>
      <w:r w:rsidRPr="00630CC2">
        <w:rPr>
          <w:color w:val="000000"/>
        </w:rPr>
        <w:t>Все остальные вопросы, не предусмотренные настоящим Договором, регулируются Гражданским кодексом Республики Узбекистан и Законом</w:t>
      </w:r>
      <w:r w:rsidR="00D3043B">
        <w:rPr>
          <w:color w:val="000000"/>
        </w:rPr>
        <w:t xml:space="preserve"> РУз №670-</w:t>
      </w:r>
      <w:r w:rsidR="00D3043B">
        <w:rPr>
          <w:color w:val="000000"/>
          <w:lang w:val="en-US"/>
        </w:rPr>
        <w:t>I</w:t>
      </w:r>
      <w:r w:rsidRPr="00630CC2">
        <w:rPr>
          <w:color w:val="000000"/>
        </w:rPr>
        <w:t xml:space="preserve"> «О договорно-правовой базе деятельности хозяйствующих субъектов»</w:t>
      </w:r>
      <w:r w:rsidR="00D3043B" w:rsidRPr="009B7191">
        <w:rPr>
          <w:color w:val="000000"/>
        </w:rPr>
        <w:t xml:space="preserve"> </w:t>
      </w:r>
      <w:r w:rsidR="00D3043B">
        <w:rPr>
          <w:color w:val="000000"/>
        </w:rPr>
        <w:t>от 29.08</w:t>
      </w:r>
      <w:r w:rsidRPr="00630CC2">
        <w:rPr>
          <w:color w:val="000000"/>
        </w:rPr>
        <w:t>.</w:t>
      </w:r>
      <w:r w:rsidR="00D3043B">
        <w:rPr>
          <w:color w:val="000000"/>
        </w:rPr>
        <w:t>1998г.</w:t>
      </w:r>
    </w:p>
    <w:p w14:paraId="72499E60" w14:textId="77777777" w:rsidR="00A40E32" w:rsidRPr="00630CC2" w:rsidRDefault="00A40E32" w:rsidP="00630CC2">
      <w:pPr>
        <w:pBdr>
          <w:bar w:val="single" w:sz="4" w:color="auto"/>
        </w:pBdr>
        <w:tabs>
          <w:tab w:val="num" w:pos="1440"/>
        </w:tabs>
        <w:jc w:val="both"/>
        <w:rPr>
          <w:b/>
          <w:bCs/>
          <w:color w:val="000000"/>
        </w:rPr>
      </w:pPr>
    </w:p>
    <w:p w14:paraId="0D4DBB98" w14:textId="57CD073A" w:rsidR="00A40E32" w:rsidRPr="00630CC2" w:rsidRDefault="00A40E32" w:rsidP="00630CC2">
      <w:pPr>
        <w:pBdr>
          <w:bar w:val="single" w:sz="4" w:color="auto"/>
        </w:pBdr>
        <w:tabs>
          <w:tab w:val="num" w:pos="1440"/>
        </w:tabs>
        <w:jc w:val="center"/>
        <w:rPr>
          <w:b/>
          <w:bCs/>
          <w:color w:val="000000"/>
        </w:rPr>
      </w:pPr>
      <w:r w:rsidRPr="00630CC2">
        <w:rPr>
          <w:b/>
          <w:bCs/>
          <w:color w:val="000000"/>
          <w:lang w:val="en-US"/>
        </w:rPr>
        <w:t>IX</w:t>
      </w:r>
      <w:r w:rsidRPr="00630CC2">
        <w:rPr>
          <w:b/>
          <w:bCs/>
          <w:color w:val="000000"/>
        </w:rPr>
        <w:t xml:space="preserve">. Юридические адреса, банковские реквизиты и подписи </w:t>
      </w:r>
      <w:r w:rsidR="000C6CBD" w:rsidRPr="00630CC2">
        <w:rPr>
          <w:b/>
          <w:bCs/>
          <w:color w:val="000000"/>
        </w:rPr>
        <w:t>С</w:t>
      </w:r>
      <w:r w:rsidRPr="00630CC2">
        <w:rPr>
          <w:b/>
          <w:bCs/>
          <w:color w:val="000000"/>
        </w:rPr>
        <w:t>торон</w:t>
      </w:r>
    </w:p>
    <w:p w14:paraId="7A226D4A" w14:textId="77777777" w:rsidR="000C6CBD" w:rsidRPr="00630CC2" w:rsidRDefault="000C6CBD" w:rsidP="00630CC2">
      <w:pPr>
        <w:pBdr>
          <w:bar w:val="single" w:sz="4" w:color="auto"/>
        </w:pBdr>
        <w:tabs>
          <w:tab w:val="num" w:pos="1440"/>
        </w:tabs>
        <w:jc w:val="center"/>
        <w:rPr>
          <w:b/>
          <w:bCs/>
          <w:color w:val="000000"/>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0C6CBD" w:rsidRPr="00630CC2" w14:paraId="5D1A29E4" w14:textId="77777777" w:rsidTr="000A5E65">
        <w:tc>
          <w:tcPr>
            <w:tcW w:w="4672" w:type="dxa"/>
          </w:tcPr>
          <w:p w14:paraId="15C79D22" w14:textId="367C0A0D" w:rsidR="000C6CBD" w:rsidRPr="00427113" w:rsidRDefault="000C6CBD" w:rsidP="00630CC2">
            <w:pPr>
              <w:jc w:val="center"/>
              <w:rPr>
                <w:b/>
                <w:bCs/>
                <w:color w:val="000000"/>
                <w:lang w:val="en-US"/>
              </w:rPr>
            </w:pPr>
            <w:r w:rsidRPr="00427113">
              <w:rPr>
                <w:b/>
                <w:bCs/>
                <w:color w:val="000000"/>
              </w:rPr>
              <w:t>ЗАКАЗЧИК</w:t>
            </w:r>
          </w:p>
          <w:p w14:paraId="25E3CE89" w14:textId="77777777" w:rsidR="000C6CBD" w:rsidRPr="00427113" w:rsidRDefault="000C6CBD" w:rsidP="00630CC2">
            <w:pPr>
              <w:jc w:val="center"/>
              <w:rPr>
                <w:b/>
                <w:bCs/>
                <w:color w:val="000000"/>
                <w:lang w:val="en-US"/>
              </w:rPr>
            </w:pPr>
          </w:p>
          <w:p w14:paraId="2F77258D" w14:textId="0E9C766F" w:rsidR="000C6CBD" w:rsidRPr="00427113" w:rsidRDefault="000C6CBD" w:rsidP="00630CC2">
            <w:pPr>
              <w:jc w:val="center"/>
              <w:rPr>
                <w:b/>
                <w:bCs/>
                <w:color w:val="000000"/>
                <w:lang w:val="en-US"/>
              </w:rPr>
            </w:pPr>
            <w:r w:rsidRPr="00427113">
              <w:rPr>
                <w:b/>
                <w:bCs/>
                <w:color w:val="000000"/>
              </w:rPr>
              <w:t>СП</w:t>
            </w:r>
            <w:r w:rsidRPr="00427113">
              <w:rPr>
                <w:b/>
                <w:bCs/>
                <w:color w:val="000000"/>
                <w:lang w:val="en-US"/>
              </w:rPr>
              <w:t xml:space="preserve"> </w:t>
            </w:r>
            <w:r w:rsidRPr="00427113">
              <w:rPr>
                <w:b/>
                <w:bCs/>
                <w:color w:val="000000"/>
              </w:rPr>
              <w:t>ООО</w:t>
            </w:r>
            <w:r w:rsidRPr="00427113">
              <w:rPr>
                <w:b/>
                <w:bCs/>
                <w:color w:val="000000"/>
                <w:lang w:val="en-US"/>
              </w:rPr>
              <w:t xml:space="preserve"> «</w:t>
            </w:r>
            <w:r w:rsidR="00FB6844" w:rsidRPr="00427113">
              <w:rPr>
                <w:b/>
                <w:bCs/>
                <w:color w:val="000000"/>
                <w:lang w:val="en-US"/>
              </w:rPr>
              <w:t>NATURAL GAS</w:t>
            </w:r>
            <w:r w:rsidR="00FB6844" w:rsidRPr="00BC0572">
              <w:rPr>
                <w:b/>
                <w:bCs/>
                <w:color w:val="000000"/>
                <w:lang w:val="en-US"/>
              </w:rPr>
              <w:t>-</w:t>
            </w:r>
            <w:r w:rsidR="00FB6844" w:rsidRPr="00427113">
              <w:rPr>
                <w:b/>
                <w:bCs/>
                <w:color w:val="000000"/>
                <w:lang w:val="en-US"/>
              </w:rPr>
              <w:t>STREAM</w:t>
            </w:r>
            <w:r w:rsidRPr="00427113">
              <w:rPr>
                <w:b/>
                <w:bCs/>
                <w:color w:val="000000"/>
                <w:lang w:val="en-US"/>
              </w:rPr>
              <w:t xml:space="preserve">» </w:t>
            </w:r>
          </w:p>
          <w:p w14:paraId="08E86C84" w14:textId="77777777" w:rsidR="000C6CBD" w:rsidRPr="00427113" w:rsidRDefault="000C6CBD" w:rsidP="00630CC2">
            <w:pPr>
              <w:pBdr>
                <w:bar w:val="single" w:sz="4" w:color="auto"/>
              </w:pBdr>
              <w:tabs>
                <w:tab w:val="num" w:pos="1440"/>
              </w:tabs>
              <w:jc w:val="both"/>
              <w:rPr>
                <w:color w:val="000000"/>
                <w:lang w:val="en-US"/>
              </w:rPr>
            </w:pPr>
          </w:p>
          <w:p w14:paraId="5797B2B5" w14:textId="77777777" w:rsidR="000C6CBD" w:rsidRPr="00427113" w:rsidRDefault="000C6CBD" w:rsidP="00630CC2">
            <w:pPr>
              <w:pStyle w:val="a3"/>
              <w:jc w:val="left"/>
              <w:rPr>
                <w:rFonts w:ascii="Times New Roman" w:hAnsi="Times New Roman"/>
                <w:color w:val="000000"/>
                <w:szCs w:val="24"/>
              </w:rPr>
            </w:pPr>
            <w:r w:rsidRPr="00427113">
              <w:rPr>
                <w:rFonts w:ascii="Times New Roman" w:hAnsi="Times New Roman"/>
                <w:color w:val="000000"/>
                <w:szCs w:val="24"/>
              </w:rPr>
              <w:t xml:space="preserve">Юридический адрес:  </w:t>
            </w:r>
          </w:p>
          <w:p w14:paraId="5D25CBD2" w14:textId="707B91AD" w:rsidR="00F806FD" w:rsidRPr="00427113" w:rsidRDefault="00F806FD" w:rsidP="00630CC2">
            <w:pPr>
              <w:pStyle w:val="a3"/>
              <w:jc w:val="left"/>
              <w:rPr>
                <w:rFonts w:ascii="Times New Roman" w:hAnsi="Times New Roman"/>
                <w:color w:val="000000"/>
                <w:szCs w:val="24"/>
              </w:rPr>
            </w:pPr>
            <w:r w:rsidRPr="00427113">
              <w:rPr>
                <w:rFonts w:ascii="Times New Roman" w:hAnsi="Times New Roman"/>
                <w:color w:val="000000"/>
                <w:szCs w:val="24"/>
              </w:rPr>
              <w:t xml:space="preserve">г. Ташкент, </w:t>
            </w:r>
            <w:r w:rsidR="000E4B82">
              <w:rPr>
                <w:rFonts w:ascii="Times New Roman" w:hAnsi="Times New Roman"/>
                <w:color w:val="000000"/>
                <w:szCs w:val="24"/>
              </w:rPr>
              <w:t xml:space="preserve">Яккасарайский район, </w:t>
            </w:r>
            <w:r w:rsidR="000E4B82">
              <w:rPr>
                <w:rFonts w:ascii="Times New Roman" w:hAnsi="Times New Roman"/>
                <w:color w:val="000000"/>
                <w:szCs w:val="24"/>
              </w:rPr>
              <w:br/>
              <w:t xml:space="preserve">1-проезд Каракум, 6 </w:t>
            </w:r>
          </w:p>
          <w:p w14:paraId="3BB1FE78" w14:textId="289FCD4A" w:rsidR="00F806FD" w:rsidRPr="00BC0572" w:rsidRDefault="00F806FD" w:rsidP="00630CC2">
            <w:pPr>
              <w:pStyle w:val="a3"/>
              <w:jc w:val="left"/>
              <w:rPr>
                <w:rFonts w:ascii="Times New Roman" w:hAnsi="Times New Roman"/>
                <w:szCs w:val="24"/>
              </w:rPr>
            </w:pPr>
            <w:r w:rsidRPr="00BC0572">
              <w:rPr>
                <w:rFonts w:ascii="Times New Roman" w:hAnsi="Times New Roman" w:hint="eastAsia"/>
                <w:szCs w:val="24"/>
              </w:rPr>
              <w:t>Тел</w:t>
            </w:r>
            <w:r w:rsidRPr="00BC0572">
              <w:rPr>
                <w:rFonts w:ascii="Times New Roman" w:hAnsi="Times New Roman"/>
                <w:szCs w:val="24"/>
              </w:rPr>
              <w:t>.:</w:t>
            </w:r>
            <w:r w:rsidR="002637D4" w:rsidRPr="00BC0572">
              <w:rPr>
                <w:rFonts w:ascii="Times New Roman" w:hAnsi="Times New Roman"/>
                <w:szCs w:val="24"/>
              </w:rPr>
              <w:t xml:space="preserve"> </w:t>
            </w:r>
            <w:r w:rsidRPr="00BC0572">
              <w:rPr>
                <w:rFonts w:ascii="Times New Roman" w:hAnsi="Times New Roman"/>
                <w:szCs w:val="24"/>
              </w:rPr>
              <w:t>(+9987</w:t>
            </w:r>
            <w:r w:rsidR="000E4B82">
              <w:rPr>
                <w:rFonts w:ascii="Times New Roman" w:hAnsi="Times New Roman"/>
                <w:szCs w:val="24"/>
              </w:rPr>
              <w:t>8</w:t>
            </w:r>
            <w:r w:rsidRPr="00BC0572">
              <w:rPr>
                <w:rFonts w:ascii="Times New Roman" w:hAnsi="Times New Roman"/>
                <w:szCs w:val="24"/>
              </w:rPr>
              <w:t>) 150-02-90</w:t>
            </w:r>
          </w:p>
          <w:p w14:paraId="056EC4AD" w14:textId="5234DC6C" w:rsidR="002637D4" w:rsidRPr="00BC0572" w:rsidRDefault="002637D4" w:rsidP="00630CC2">
            <w:pPr>
              <w:pStyle w:val="a3"/>
              <w:jc w:val="left"/>
              <w:rPr>
                <w:rFonts w:ascii="Times New Roman" w:hAnsi="Times New Roman"/>
                <w:color w:val="000000"/>
                <w:szCs w:val="24"/>
              </w:rPr>
            </w:pPr>
            <w:r w:rsidRPr="00BC0572">
              <w:rPr>
                <w:rFonts w:ascii="Times New Roman" w:hAnsi="Times New Roman"/>
                <w:szCs w:val="24"/>
              </w:rPr>
              <w:t>Факс: (+9987</w:t>
            </w:r>
            <w:r w:rsidR="000E4B82">
              <w:rPr>
                <w:rFonts w:ascii="Times New Roman" w:hAnsi="Times New Roman"/>
                <w:szCs w:val="24"/>
              </w:rPr>
              <w:t>8</w:t>
            </w:r>
            <w:r w:rsidRPr="00BC0572">
              <w:rPr>
                <w:rFonts w:ascii="Times New Roman" w:hAnsi="Times New Roman"/>
                <w:szCs w:val="24"/>
              </w:rPr>
              <w:t>) 150-02-91</w:t>
            </w:r>
          </w:p>
          <w:p w14:paraId="7C1DB920" w14:textId="75E572F0" w:rsidR="000C6CBD" w:rsidRPr="00427113" w:rsidRDefault="000C6CBD" w:rsidP="00630CC2">
            <w:pPr>
              <w:pStyle w:val="a3"/>
              <w:jc w:val="left"/>
              <w:rPr>
                <w:rFonts w:ascii="Times New Roman" w:hAnsi="Times New Roman"/>
                <w:color w:val="000000"/>
                <w:szCs w:val="24"/>
              </w:rPr>
            </w:pPr>
            <w:r w:rsidRPr="00427113">
              <w:rPr>
                <w:rFonts w:ascii="Times New Roman" w:hAnsi="Times New Roman"/>
                <w:color w:val="000000"/>
                <w:szCs w:val="24"/>
              </w:rPr>
              <w:t>ИНН</w:t>
            </w:r>
            <w:r w:rsidR="000E4B82">
              <w:rPr>
                <w:rFonts w:ascii="Times New Roman" w:hAnsi="Times New Roman"/>
                <w:color w:val="000000"/>
                <w:szCs w:val="24"/>
              </w:rPr>
              <w:t>:</w:t>
            </w:r>
            <w:r w:rsidRPr="00427113">
              <w:rPr>
                <w:rFonts w:ascii="Times New Roman" w:hAnsi="Times New Roman"/>
                <w:color w:val="000000"/>
                <w:szCs w:val="24"/>
              </w:rPr>
              <w:t xml:space="preserve"> </w:t>
            </w:r>
            <w:r w:rsidR="00F806FD" w:rsidRPr="00427113">
              <w:rPr>
                <w:rFonts w:ascii="Times New Roman" w:hAnsi="Times New Roman"/>
                <w:color w:val="000000"/>
                <w:szCs w:val="24"/>
              </w:rPr>
              <w:t>207245357</w:t>
            </w:r>
          </w:p>
          <w:p w14:paraId="012F1114" w14:textId="4474C749" w:rsidR="000C6CBD" w:rsidRPr="00427113" w:rsidRDefault="002637D4" w:rsidP="00630CC2">
            <w:pPr>
              <w:pStyle w:val="a3"/>
              <w:jc w:val="left"/>
              <w:rPr>
                <w:rFonts w:ascii="Times New Roman" w:hAnsi="Times New Roman"/>
                <w:color w:val="000000"/>
                <w:szCs w:val="24"/>
              </w:rPr>
            </w:pPr>
            <w:r w:rsidRPr="00427113">
              <w:rPr>
                <w:rFonts w:ascii="Times New Roman" w:hAnsi="Times New Roman"/>
                <w:color w:val="000000"/>
                <w:szCs w:val="24"/>
              </w:rPr>
              <w:t>ОКЭД: 06200</w:t>
            </w:r>
          </w:p>
          <w:p w14:paraId="05AECA64" w14:textId="77777777" w:rsidR="000C6CBD" w:rsidRPr="00427113" w:rsidRDefault="000C6CBD" w:rsidP="00630CC2">
            <w:pPr>
              <w:pStyle w:val="a3"/>
              <w:jc w:val="left"/>
              <w:rPr>
                <w:rFonts w:ascii="Times New Roman" w:hAnsi="Times New Roman"/>
                <w:b/>
                <w:color w:val="000000"/>
                <w:szCs w:val="24"/>
              </w:rPr>
            </w:pPr>
            <w:r w:rsidRPr="00427113">
              <w:rPr>
                <w:rFonts w:ascii="Times New Roman" w:hAnsi="Times New Roman"/>
                <w:b/>
                <w:color w:val="000000"/>
                <w:szCs w:val="24"/>
              </w:rPr>
              <w:t>Банковские реквизиты:</w:t>
            </w:r>
          </w:p>
          <w:p w14:paraId="5060E1AF" w14:textId="2BF19EC0" w:rsidR="002637D4" w:rsidRPr="00427113" w:rsidRDefault="000C6CBD" w:rsidP="00630CC2">
            <w:pPr>
              <w:pStyle w:val="a3"/>
              <w:jc w:val="left"/>
              <w:rPr>
                <w:rFonts w:ascii="Times New Roman" w:hAnsi="Times New Roman"/>
                <w:color w:val="000000"/>
                <w:szCs w:val="24"/>
              </w:rPr>
            </w:pPr>
            <w:r w:rsidRPr="00427113">
              <w:rPr>
                <w:rFonts w:ascii="Times New Roman" w:hAnsi="Times New Roman"/>
                <w:color w:val="000000"/>
                <w:szCs w:val="24"/>
              </w:rPr>
              <w:t>Наим</w:t>
            </w:r>
            <w:r w:rsidR="002637D4" w:rsidRPr="00427113">
              <w:rPr>
                <w:rFonts w:ascii="Times New Roman" w:hAnsi="Times New Roman"/>
                <w:color w:val="000000"/>
                <w:szCs w:val="24"/>
              </w:rPr>
              <w:t xml:space="preserve">енование </w:t>
            </w:r>
            <w:r w:rsidRPr="00427113">
              <w:rPr>
                <w:rFonts w:ascii="Times New Roman" w:hAnsi="Times New Roman"/>
                <w:color w:val="000000"/>
                <w:szCs w:val="24"/>
              </w:rPr>
              <w:t xml:space="preserve">банка: </w:t>
            </w:r>
            <w:r w:rsidR="00A371D4" w:rsidRPr="00427113">
              <w:rPr>
                <w:rFonts w:ascii="Times New Roman" w:hAnsi="Times New Roman"/>
                <w:color w:val="000000"/>
                <w:szCs w:val="24"/>
              </w:rPr>
              <w:t>г.</w:t>
            </w:r>
            <w:r w:rsidR="002637D4" w:rsidRPr="00427113">
              <w:rPr>
                <w:rFonts w:ascii="Times New Roman" w:hAnsi="Times New Roman"/>
                <w:color w:val="000000"/>
                <w:szCs w:val="24"/>
              </w:rPr>
              <w:t xml:space="preserve"> </w:t>
            </w:r>
            <w:r w:rsidR="00A371D4" w:rsidRPr="00427113">
              <w:rPr>
                <w:rFonts w:ascii="Times New Roman" w:hAnsi="Times New Roman"/>
                <w:color w:val="000000"/>
                <w:szCs w:val="24"/>
              </w:rPr>
              <w:t xml:space="preserve">Ташкент  </w:t>
            </w:r>
          </w:p>
          <w:p w14:paraId="1D97128F" w14:textId="53D5E938" w:rsidR="000C6CBD" w:rsidRPr="00427113" w:rsidRDefault="00A371D4" w:rsidP="00630CC2">
            <w:pPr>
              <w:pStyle w:val="a3"/>
              <w:jc w:val="left"/>
              <w:rPr>
                <w:rFonts w:ascii="Times New Roman" w:hAnsi="Times New Roman"/>
                <w:color w:val="000000"/>
                <w:szCs w:val="24"/>
              </w:rPr>
            </w:pPr>
            <w:r w:rsidRPr="00BC0572">
              <w:rPr>
                <w:rFonts w:ascii="Times New Roman" w:hAnsi="Times New Roman" w:hint="eastAsia"/>
                <w:szCs w:val="24"/>
              </w:rPr>
              <w:t>ЧАКБ</w:t>
            </w:r>
            <w:r w:rsidRPr="00BC0572">
              <w:rPr>
                <w:rFonts w:ascii="Times New Roman" w:hAnsi="Times New Roman"/>
                <w:szCs w:val="24"/>
              </w:rPr>
              <w:t xml:space="preserve"> «</w:t>
            </w:r>
            <w:r w:rsidRPr="00BC0572">
              <w:rPr>
                <w:rFonts w:ascii="Times New Roman" w:hAnsi="Times New Roman" w:hint="eastAsia"/>
                <w:szCs w:val="24"/>
              </w:rPr>
              <w:t>ОРИЕНТ</w:t>
            </w:r>
            <w:r w:rsidRPr="00BC0572">
              <w:rPr>
                <w:rFonts w:ascii="Times New Roman" w:hAnsi="Times New Roman"/>
                <w:szCs w:val="24"/>
              </w:rPr>
              <w:t>-</w:t>
            </w:r>
            <w:r w:rsidRPr="00BC0572">
              <w:rPr>
                <w:rFonts w:ascii="Times New Roman" w:hAnsi="Times New Roman" w:hint="eastAsia"/>
                <w:szCs w:val="24"/>
              </w:rPr>
              <w:t>ФИНАНС»</w:t>
            </w:r>
          </w:p>
          <w:p w14:paraId="38C1CEAA" w14:textId="7FCB57D5" w:rsidR="000C6CBD" w:rsidRPr="00427113" w:rsidRDefault="000C6CBD" w:rsidP="00630CC2">
            <w:pPr>
              <w:pStyle w:val="a3"/>
              <w:jc w:val="left"/>
              <w:rPr>
                <w:rFonts w:ascii="Times New Roman" w:hAnsi="Times New Roman"/>
                <w:color w:val="000000"/>
                <w:szCs w:val="24"/>
              </w:rPr>
            </w:pPr>
            <w:r w:rsidRPr="00427113">
              <w:rPr>
                <w:rFonts w:ascii="Times New Roman" w:hAnsi="Times New Roman"/>
                <w:color w:val="000000"/>
                <w:szCs w:val="24"/>
              </w:rPr>
              <w:t xml:space="preserve">р/с: </w:t>
            </w:r>
            <w:r w:rsidR="00A371D4" w:rsidRPr="00BC0572">
              <w:rPr>
                <w:rFonts w:ascii="Times New Roman" w:hAnsi="Times New Roman"/>
                <w:szCs w:val="24"/>
              </w:rPr>
              <w:t>20214000900680114001</w:t>
            </w:r>
          </w:p>
          <w:p w14:paraId="013DB1C4" w14:textId="2FBED655" w:rsidR="000C6CBD" w:rsidRPr="00BC0572" w:rsidRDefault="000C6CBD">
            <w:pPr>
              <w:pStyle w:val="a3"/>
              <w:jc w:val="left"/>
              <w:rPr>
                <w:rFonts w:ascii="Times New Roman" w:hAnsi="Times New Roman"/>
                <w:szCs w:val="24"/>
              </w:rPr>
            </w:pPr>
            <w:r w:rsidRPr="00427113">
              <w:rPr>
                <w:rFonts w:ascii="Times New Roman" w:hAnsi="Times New Roman"/>
                <w:color w:val="000000"/>
                <w:szCs w:val="24"/>
              </w:rPr>
              <w:t xml:space="preserve">МФО </w:t>
            </w:r>
            <w:r w:rsidR="00A371D4" w:rsidRPr="00427113">
              <w:rPr>
                <w:rFonts w:ascii="Times New Roman" w:hAnsi="Times New Roman"/>
                <w:color w:val="000000"/>
                <w:szCs w:val="24"/>
              </w:rPr>
              <w:t>0107</w:t>
            </w:r>
            <w:r w:rsidR="002F33DF" w:rsidRPr="00427113">
              <w:rPr>
                <w:rFonts w:ascii="Times New Roman" w:hAnsi="Times New Roman"/>
                <w:color w:val="000000"/>
                <w:szCs w:val="24"/>
              </w:rPr>
              <w:t>1</w:t>
            </w:r>
          </w:p>
        </w:tc>
        <w:tc>
          <w:tcPr>
            <w:tcW w:w="4673" w:type="dxa"/>
          </w:tcPr>
          <w:p w14:paraId="36D95172" w14:textId="77777777" w:rsidR="000C6CBD" w:rsidRPr="00427113" w:rsidRDefault="000C6CBD" w:rsidP="00630CC2">
            <w:pPr>
              <w:tabs>
                <w:tab w:val="num" w:pos="1440"/>
              </w:tabs>
              <w:jc w:val="center"/>
              <w:rPr>
                <w:b/>
                <w:color w:val="000000"/>
              </w:rPr>
            </w:pPr>
            <w:r w:rsidRPr="00427113">
              <w:rPr>
                <w:b/>
                <w:color w:val="000000"/>
              </w:rPr>
              <w:t>ИСПОЛНИТЕЛЬ</w:t>
            </w:r>
          </w:p>
          <w:p w14:paraId="4A164075" w14:textId="77777777" w:rsidR="00F74023" w:rsidRPr="00427113" w:rsidRDefault="00F74023" w:rsidP="00630CC2">
            <w:pPr>
              <w:tabs>
                <w:tab w:val="num" w:pos="1440"/>
              </w:tabs>
              <w:jc w:val="center"/>
              <w:rPr>
                <w:b/>
                <w:color w:val="000000"/>
              </w:rPr>
            </w:pPr>
          </w:p>
          <w:p w14:paraId="52B396BA" w14:textId="490D0EE5" w:rsidR="00F74023" w:rsidRPr="00427113" w:rsidRDefault="000E4B82" w:rsidP="00630CC2">
            <w:pPr>
              <w:tabs>
                <w:tab w:val="num" w:pos="1440"/>
              </w:tabs>
              <w:jc w:val="center"/>
              <w:rPr>
                <w:b/>
                <w:color w:val="000000"/>
              </w:rPr>
            </w:pPr>
            <w:r>
              <w:rPr>
                <w:b/>
                <w:bCs/>
                <w:color w:val="000000"/>
              </w:rPr>
              <w:t>_____________________</w:t>
            </w:r>
          </w:p>
          <w:p w14:paraId="4EAA4FAF" w14:textId="77777777" w:rsidR="00F74023" w:rsidRPr="00427113" w:rsidRDefault="00F74023" w:rsidP="00630CC2">
            <w:pPr>
              <w:tabs>
                <w:tab w:val="num" w:pos="1440"/>
              </w:tabs>
              <w:jc w:val="center"/>
              <w:rPr>
                <w:b/>
                <w:color w:val="000000"/>
              </w:rPr>
            </w:pPr>
          </w:p>
          <w:p w14:paraId="08645C8F" w14:textId="080FA1E2" w:rsidR="00361BD9" w:rsidRPr="00427113" w:rsidRDefault="00F74023" w:rsidP="00630CC2">
            <w:pPr>
              <w:pStyle w:val="a3"/>
              <w:jc w:val="left"/>
              <w:rPr>
                <w:rFonts w:ascii="Times New Roman" w:hAnsi="Times New Roman"/>
                <w:color w:val="000000"/>
                <w:szCs w:val="24"/>
              </w:rPr>
            </w:pPr>
            <w:r w:rsidRPr="00427113">
              <w:rPr>
                <w:rFonts w:ascii="Times New Roman" w:hAnsi="Times New Roman"/>
                <w:color w:val="000000"/>
                <w:szCs w:val="24"/>
              </w:rPr>
              <w:t xml:space="preserve">Юридический адрес: </w:t>
            </w:r>
          </w:p>
          <w:p w14:paraId="258A797C" w14:textId="30E73D22" w:rsidR="00427113" w:rsidRDefault="000E4B82" w:rsidP="00630CC2">
            <w:pPr>
              <w:pStyle w:val="a3"/>
              <w:jc w:val="left"/>
              <w:rPr>
                <w:rFonts w:ascii="Times New Roman" w:hAnsi="Times New Roman"/>
                <w:color w:val="000000"/>
                <w:szCs w:val="24"/>
              </w:rPr>
            </w:pPr>
            <w:r>
              <w:rPr>
                <w:rFonts w:ascii="Times New Roman" w:hAnsi="Times New Roman"/>
                <w:color w:val="000000"/>
                <w:szCs w:val="24"/>
              </w:rPr>
              <w:t>________________________________</w:t>
            </w:r>
          </w:p>
          <w:p w14:paraId="32212049" w14:textId="3D71E302" w:rsidR="000E4B82" w:rsidRPr="00427113" w:rsidRDefault="000E4B82" w:rsidP="00630CC2">
            <w:pPr>
              <w:pStyle w:val="a3"/>
              <w:jc w:val="left"/>
              <w:rPr>
                <w:rFonts w:ascii="Times New Roman" w:hAnsi="Times New Roman"/>
                <w:color w:val="000000"/>
                <w:szCs w:val="24"/>
              </w:rPr>
            </w:pPr>
            <w:r>
              <w:rPr>
                <w:rFonts w:ascii="Times New Roman" w:hAnsi="Times New Roman"/>
                <w:color w:val="000000"/>
                <w:szCs w:val="24"/>
              </w:rPr>
              <w:t>________________________________</w:t>
            </w:r>
          </w:p>
          <w:p w14:paraId="5AC22162" w14:textId="3F84407E" w:rsidR="002F33DF" w:rsidRPr="00427113" w:rsidRDefault="00427113" w:rsidP="00630CC2">
            <w:pPr>
              <w:pStyle w:val="a3"/>
              <w:jc w:val="left"/>
              <w:rPr>
                <w:rFonts w:ascii="Times New Roman" w:hAnsi="Times New Roman"/>
                <w:color w:val="000000"/>
                <w:szCs w:val="24"/>
              </w:rPr>
            </w:pPr>
            <w:r w:rsidRPr="00427113">
              <w:rPr>
                <w:rFonts w:ascii="Times New Roman" w:hAnsi="Times New Roman"/>
                <w:color w:val="000000"/>
                <w:szCs w:val="24"/>
              </w:rPr>
              <w:t xml:space="preserve">Тел: </w:t>
            </w:r>
            <w:r w:rsidR="000E4B82">
              <w:rPr>
                <w:rFonts w:ascii="Times New Roman" w:hAnsi="Times New Roman"/>
                <w:color w:val="000000"/>
                <w:szCs w:val="24"/>
              </w:rPr>
              <w:t>_____________________</w:t>
            </w:r>
          </w:p>
          <w:p w14:paraId="417DF658" w14:textId="3A81EE02" w:rsidR="00AC081E" w:rsidRPr="00427113" w:rsidRDefault="00AC081E" w:rsidP="00630CC2">
            <w:pPr>
              <w:pStyle w:val="a3"/>
              <w:jc w:val="left"/>
              <w:rPr>
                <w:rFonts w:ascii="Times New Roman" w:hAnsi="Times New Roman"/>
                <w:color w:val="000000"/>
                <w:szCs w:val="24"/>
              </w:rPr>
            </w:pPr>
            <w:r w:rsidRPr="00427113">
              <w:rPr>
                <w:rFonts w:ascii="Times New Roman" w:hAnsi="Times New Roman"/>
                <w:color w:val="000000"/>
                <w:szCs w:val="24"/>
              </w:rPr>
              <w:t>ИНН:</w:t>
            </w:r>
            <w:r w:rsidR="00427113" w:rsidRPr="00427113">
              <w:rPr>
                <w:rFonts w:ascii="Times New Roman" w:hAnsi="Times New Roman"/>
                <w:color w:val="000000"/>
                <w:szCs w:val="24"/>
              </w:rPr>
              <w:t xml:space="preserve"> </w:t>
            </w:r>
            <w:r w:rsidR="000E4B82">
              <w:rPr>
                <w:rFonts w:ascii="Times New Roman" w:hAnsi="Times New Roman"/>
                <w:color w:val="000000"/>
                <w:szCs w:val="24"/>
              </w:rPr>
              <w:t>_____________________</w:t>
            </w:r>
          </w:p>
          <w:p w14:paraId="15FD29A9" w14:textId="757B33F7" w:rsidR="00427113" w:rsidRPr="00427113" w:rsidRDefault="00427113" w:rsidP="00427113">
            <w:pPr>
              <w:pStyle w:val="a3"/>
              <w:jc w:val="left"/>
              <w:rPr>
                <w:rFonts w:ascii="Times New Roman" w:hAnsi="Times New Roman"/>
                <w:color w:val="000000"/>
                <w:szCs w:val="24"/>
              </w:rPr>
            </w:pPr>
            <w:r w:rsidRPr="00427113">
              <w:rPr>
                <w:rFonts w:ascii="Times New Roman" w:hAnsi="Times New Roman"/>
                <w:color w:val="000000"/>
                <w:szCs w:val="24"/>
              </w:rPr>
              <w:t>ОКЭД</w:t>
            </w:r>
            <w:r w:rsidR="000E4B82">
              <w:rPr>
                <w:rFonts w:ascii="Times New Roman" w:hAnsi="Times New Roman"/>
                <w:color w:val="000000"/>
                <w:szCs w:val="24"/>
              </w:rPr>
              <w:t>: ____________________</w:t>
            </w:r>
          </w:p>
          <w:p w14:paraId="310D5354" w14:textId="77777777" w:rsidR="00427113" w:rsidRPr="00427113" w:rsidRDefault="00427113" w:rsidP="00630CC2">
            <w:pPr>
              <w:pStyle w:val="a3"/>
              <w:jc w:val="left"/>
              <w:rPr>
                <w:rFonts w:ascii="Times New Roman" w:hAnsi="Times New Roman"/>
                <w:color w:val="000000"/>
                <w:szCs w:val="24"/>
              </w:rPr>
            </w:pPr>
          </w:p>
          <w:p w14:paraId="669443BF" w14:textId="77777777" w:rsidR="00F74023" w:rsidRPr="00427113" w:rsidRDefault="00F74023" w:rsidP="00630CC2">
            <w:pPr>
              <w:pStyle w:val="a3"/>
              <w:jc w:val="left"/>
              <w:rPr>
                <w:rFonts w:ascii="Times New Roman" w:hAnsi="Times New Roman"/>
                <w:b/>
                <w:color w:val="000000"/>
                <w:szCs w:val="24"/>
              </w:rPr>
            </w:pPr>
            <w:r w:rsidRPr="00427113">
              <w:rPr>
                <w:rFonts w:ascii="Times New Roman" w:hAnsi="Times New Roman"/>
                <w:b/>
                <w:color w:val="000000"/>
                <w:szCs w:val="24"/>
              </w:rPr>
              <w:t>Банковские реквизиты:</w:t>
            </w:r>
          </w:p>
          <w:p w14:paraId="001B66FE" w14:textId="77777777" w:rsidR="000E4B82" w:rsidRDefault="00F74023" w:rsidP="00630CC2">
            <w:pPr>
              <w:pStyle w:val="a3"/>
              <w:jc w:val="left"/>
              <w:rPr>
                <w:rFonts w:ascii="Times New Roman" w:hAnsi="Times New Roman"/>
                <w:color w:val="000000"/>
                <w:szCs w:val="24"/>
              </w:rPr>
            </w:pPr>
            <w:r w:rsidRPr="00427113">
              <w:rPr>
                <w:rFonts w:ascii="Times New Roman" w:hAnsi="Times New Roman"/>
                <w:color w:val="000000"/>
                <w:szCs w:val="24"/>
              </w:rPr>
              <w:t xml:space="preserve">Наим.банка: </w:t>
            </w:r>
            <w:r w:rsidR="000E4B82">
              <w:rPr>
                <w:rFonts w:ascii="Times New Roman" w:hAnsi="Times New Roman"/>
                <w:color w:val="000000"/>
                <w:szCs w:val="24"/>
              </w:rPr>
              <w:t>_______________________</w:t>
            </w:r>
          </w:p>
          <w:p w14:paraId="60F7D279" w14:textId="6C2D2926" w:rsidR="00F74023" w:rsidRPr="00427113" w:rsidRDefault="000E4B82" w:rsidP="00630CC2">
            <w:pPr>
              <w:pStyle w:val="a3"/>
              <w:jc w:val="left"/>
              <w:rPr>
                <w:rFonts w:ascii="Times New Roman" w:hAnsi="Times New Roman"/>
                <w:color w:val="000000"/>
                <w:szCs w:val="24"/>
              </w:rPr>
            </w:pPr>
            <w:r>
              <w:rPr>
                <w:rFonts w:ascii="Times New Roman" w:hAnsi="Times New Roman"/>
                <w:color w:val="000000"/>
                <w:szCs w:val="24"/>
              </w:rPr>
              <w:t>___________________________________</w:t>
            </w:r>
            <w:r w:rsidR="00361BD9" w:rsidRPr="00427113">
              <w:rPr>
                <w:rFonts w:ascii="Times New Roman" w:hAnsi="Times New Roman"/>
                <w:color w:val="000000"/>
                <w:szCs w:val="24"/>
              </w:rPr>
              <w:t xml:space="preserve"> </w:t>
            </w:r>
          </w:p>
          <w:p w14:paraId="56A84522" w14:textId="00312A89" w:rsidR="00F74023" w:rsidRPr="00427113" w:rsidRDefault="00F74023" w:rsidP="00630CC2">
            <w:pPr>
              <w:pStyle w:val="a3"/>
              <w:jc w:val="left"/>
              <w:rPr>
                <w:rFonts w:ascii="Times New Roman" w:hAnsi="Times New Roman"/>
                <w:color w:val="000000"/>
                <w:szCs w:val="24"/>
              </w:rPr>
            </w:pPr>
            <w:r w:rsidRPr="00427113">
              <w:rPr>
                <w:rFonts w:ascii="Times New Roman" w:hAnsi="Times New Roman"/>
                <w:color w:val="000000"/>
                <w:szCs w:val="24"/>
              </w:rPr>
              <w:t xml:space="preserve">р/с: </w:t>
            </w:r>
            <w:r w:rsidR="000E4B82">
              <w:rPr>
                <w:rFonts w:ascii="Times New Roman" w:hAnsi="Times New Roman"/>
                <w:color w:val="000000"/>
                <w:szCs w:val="24"/>
              </w:rPr>
              <w:t>_____________________________</w:t>
            </w:r>
          </w:p>
          <w:p w14:paraId="5337A3E6" w14:textId="12BCDFCA" w:rsidR="00AC081E" w:rsidRPr="00427113" w:rsidRDefault="00F74023" w:rsidP="00630CC2">
            <w:pPr>
              <w:pStyle w:val="a3"/>
              <w:jc w:val="left"/>
              <w:rPr>
                <w:rFonts w:ascii="Times New Roman" w:hAnsi="Times New Roman"/>
                <w:color w:val="000000"/>
                <w:szCs w:val="24"/>
              </w:rPr>
            </w:pPr>
            <w:r w:rsidRPr="00427113">
              <w:rPr>
                <w:rFonts w:ascii="Times New Roman" w:hAnsi="Times New Roman"/>
                <w:color w:val="000000"/>
                <w:szCs w:val="24"/>
              </w:rPr>
              <w:t>МФО</w:t>
            </w:r>
            <w:r w:rsidR="000E4B82">
              <w:rPr>
                <w:rFonts w:ascii="Times New Roman" w:hAnsi="Times New Roman"/>
                <w:color w:val="000000"/>
                <w:szCs w:val="24"/>
              </w:rPr>
              <w:t>: _________________________</w:t>
            </w:r>
          </w:p>
          <w:p w14:paraId="5A85E11E" w14:textId="77777777" w:rsidR="00F74023" w:rsidRPr="00427113" w:rsidRDefault="00F74023" w:rsidP="00BC0572">
            <w:pPr>
              <w:pStyle w:val="a3"/>
              <w:jc w:val="left"/>
              <w:rPr>
                <w:b/>
                <w:color w:val="000000"/>
              </w:rPr>
            </w:pPr>
          </w:p>
        </w:tc>
      </w:tr>
      <w:tr w:rsidR="000C6CBD" w:rsidRPr="00630CC2" w14:paraId="4EB7F15A" w14:textId="77777777" w:rsidTr="000A5E65">
        <w:tc>
          <w:tcPr>
            <w:tcW w:w="4672" w:type="dxa"/>
          </w:tcPr>
          <w:p w14:paraId="4FC6028B" w14:textId="77777777" w:rsidR="000C6CBD" w:rsidRPr="00427113" w:rsidRDefault="000C6CBD" w:rsidP="00630CC2">
            <w:pPr>
              <w:jc w:val="both"/>
              <w:rPr>
                <w:color w:val="000000"/>
              </w:rPr>
            </w:pPr>
          </w:p>
          <w:p w14:paraId="7A5C6BDA" w14:textId="77777777" w:rsidR="000C6CBD" w:rsidRPr="00427113" w:rsidRDefault="000C6CBD" w:rsidP="00630CC2">
            <w:pPr>
              <w:jc w:val="both"/>
              <w:rPr>
                <w:color w:val="000000"/>
              </w:rPr>
            </w:pPr>
            <w:r w:rsidRPr="00427113">
              <w:rPr>
                <w:color w:val="000000"/>
              </w:rPr>
              <w:t>____________________</w:t>
            </w:r>
          </w:p>
          <w:p w14:paraId="31F7200F" w14:textId="2D1DBABA" w:rsidR="002F33DF" w:rsidRPr="00427113" w:rsidRDefault="000E4B82" w:rsidP="00630CC2">
            <w:pPr>
              <w:jc w:val="both"/>
              <w:rPr>
                <w:color w:val="000000"/>
              </w:rPr>
            </w:pPr>
            <w:r>
              <w:rPr>
                <w:color w:val="000000"/>
              </w:rPr>
              <w:t>ФИО.</w:t>
            </w:r>
          </w:p>
          <w:p w14:paraId="0D660EAF" w14:textId="25384A68" w:rsidR="000C6CBD" w:rsidRPr="00427113" w:rsidRDefault="000E4B82" w:rsidP="00704297">
            <w:pPr>
              <w:jc w:val="both"/>
              <w:rPr>
                <w:bCs/>
                <w:color w:val="000000"/>
              </w:rPr>
            </w:pPr>
            <w:r>
              <w:rPr>
                <w:color w:val="000000"/>
              </w:rPr>
              <w:t>Должность</w:t>
            </w:r>
            <w:r w:rsidR="000C6CBD" w:rsidRPr="00427113">
              <w:rPr>
                <w:color w:val="000000"/>
              </w:rPr>
              <w:t xml:space="preserve"> </w:t>
            </w:r>
          </w:p>
          <w:p w14:paraId="577F7049" w14:textId="77777777" w:rsidR="00AC081E" w:rsidRPr="00427113" w:rsidRDefault="00AC081E" w:rsidP="00704297">
            <w:pPr>
              <w:pBdr>
                <w:bar w:val="single" w:sz="4" w:color="auto"/>
              </w:pBdr>
              <w:jc w:val="both"/>
              <w:rPr>
                <w:bCs/>
                <w:color w:val="000000"/>
              </w:rPr>
            </w:pPr>
          </w:p>
          <w:p w14:paraId="0FBD3747" w14:textId="634B36BA" w:rsidR="000C6CBD" w:rsidRPr="00427113" w:rsidRDefault="00EC2EFE" w:rsidP="00704297">
            <w:pPr>
              <w:pBdr>
                <w:bar w:val="single" w:sz="4" w:color="auto"/>
              </w:pBdr>
              <w:jc w:val="both"/>
              <w:rPr>
                <w:color w:val="000000"/>
              </w:rPr>
            </w:pPr>
            <w:r w:rsidRPr="00BC0572">
              <w:rPr>
                <w:color w:val="000000"/>
              </w:rPr>
              <w:t>М.П.</w:t>
            </w:r>
          </w:p>
        </w:tc>
        <w:tc>
          <w:tcPr>
            <w:tcW w:w="4673" w:type="dxa"/>
          </w:tcPr>
          <w:p w14:paraId="3D532B1A" w14:textId="77777777" w:rsidR="00CD57E1" w:rsidRPr="00427113" w:rsidRDefault="00CD57E1" w:rsidP="00630CC2">
            <w:pPr>
              <w:tabs>
                <w:tab w:val="num" w:pos="1440"/>
              </w:tabs>
              <w:jc w:val="both"/>
              <w:rPr>
                <w:color w:val="000000"/>
              </w:rPr>
            </w:pPr>
          </w:p>
          <w:p w14:paraId="0DCC8DF0" w14:textId="669ECAB6" w:rsidR="00F74023" w:rsidRPr="00427113" w:rsidRDefault="00F74023" w:rsidP="00630CC2">
            <w:pPr>
              <w:tabs>
                <w:tab w:val="num" w:pos="1440"/>
              </w:tabs>
              <w:jc w:val="both"/>
              <w:rPr>
                <w:color w:val="000000"/>
              </w:rPr>
            </w:pPr>
            <w:r w:rsidRPr="00427113">
              <w:rPr>
                <w:color w:val="000000"/>
              </w:rPr>
              <w:t>_____________________</w:t>
            </w:r>
          </w:p>
          <w:p w14:paraId="4731E330" w14:textId="77777777" w:rsidR="000E4B82" w:rsidRPr="00427113" w:rsidRDefault="000E4B82" w:rsidP="000E4B82">
            <w:pPr>
              <w:jc w:val="both"/>
              <w:rPr>
                <w:color w:val="000000"/>
              </w:rPr>
            </w:pPr>
            <w:r>
              <w:rPr>
                <w:color w:val="000000"/>
              </w:rPr>
              <w:t>ФИО.</w:t>
            </w:r>
          </w:p>
          <w:p w14:paraId="23E4B9C1" w14:textId="58F2AA49" w:rsidR="00AC081E" w:rsidRPr="00427113" w:rsidRDefault="000E4B82" w:rsidP="000E4B82">
            <w:pPr>
              <w:jc w:val="both"/>
              <w:rPr>
                <w:color w:val="000000"/>
              </w:rPr>
            </w:pPr>
            <w:r>
              <w:rPr>
                <w:color w:val="000000"/>
              </w:rPr>
              <w:t>Должность</w:t>
            </w:r>
            <w:r w:rsidRPr="00427113">
              <w:rPr>
                <w:color w:val="000000"/>
              </w:rPr>
              <w:t xml:space="preserve"> </w:t>
            </w:r>
          </w:p>
          <w:p w14:paraId="18A5EAD4" w14:textId="77777777" w:rsidR="00D30E18" w:rsidRPr="00427113" w:rsidRDefault="00D30E18" w:rsidP="00630CC2">
            <w:pPr>
              <w:tabs>
                <w:tab w:val="num" w:pos="1440"/>
              </w:tabs>
              <w:jc w:val="both"/>
              <w:rPr>
                <w:color w:val="000000"/>
              </w:rPr>
            </w:pPr>
          </w:p>
          <w:p w14:paraId="40AD2D84" w14:textId="612D8709" w:rsidR="00F74023" w:rsidRPr="00427113" w:rsidRDefault="00EC2EFE">
            <w:pPr>
              <w:tabs>
                <w:tab w:val="num" w:pos="1440"/>
              </w:tabs>
              <w:jc w:val="both"/>
              <w:rPr>
                <w:color w:val="000000"/>
              </w:rPr>
            </w:pPr>
            <w:r w:rsidRPr="00BC0572">
              <w:rPr>
                <w:color w:val="000000"/>
              </w:rPr>
              <w:t>М.П.</w:t>
            </w:r>
          </w:p>
        </w:tc>
      </w:tr>
    </w:tbl>
    <w:p w14:paraId="72E20752" w14:textId="77777777" w:rsidR="000E4B82" w:rsidRDefault="000E4B82" w:rsidP="00BA0B17">
      <w:pPr>
        <w:ind w:left="4248" w:right="-1" w:firstLine="6"/>
        <w:jc w:val="right"/>
        <w:rPr>
          <w:sz w:val="22"/>
        </w:rPr>
      </w:pPr>
    </w:p>
    <w:p w14:paraId="643FC4CE" w14:textId="77777777" w:rsidR="000E4B82" w:rsidRDefault="000E4B82" w:rsidP="00BA0B17">
      <w:pPr>
        <w:ind w:left="4248" w:right="-1" w:firstLine="6"/>
        <w:jc w:val="right"/>
        <w:rPr>
          <w:sz w:val="22"/>
        </w:rPr>
      </w:pPr>
    </w:p>
    <w:p w14:paraId="7D6E01F3" w14:textId="77777777" w:rsidR="000E4B82" w:rsidRDefault="000E4B82" w:rsidP="00BA0B17">
      <w:pPr>
        <w:ind w:left="4248" w:right="-1" w:firstLine="6"/>
        <w:jc w:val="right"/>
        <w:rPr>
          <w:sz w:val="22"/>
        </w:rPr>
      </w:pPr>
    </w:p>
    <w:p w14:paraId="004DD5CC" w14:textId="77777777" w:rsidR="000E4B82" w:rsidRDefault="000E4B82" w:rsidP="00BA0B17">
      <w:pPr>
        <w:ind w:left="4248" w:right="-1" w:firstLine="6"/>
        <w:jc w:val="right"/>
        <w:rPr>
          <w:sz w:val="22"/>
        </w:rPr>
      </w:pPr>
    </w:p>
    <w:p w14:paraId="450F92CE" w14:textId="77777777" w:rsidR="000E4B82" w:rsidRDefault="000E4B82" w:rsidP="00BA0B17">
      <w:pPr>
        <w:ind w:left="4248" w:right="-1" w:firstLine="6"/>
        <w:jc w:val="right"/>
        <w:rPr>
          <w:sz w:val="22"/>
        </w:rPr>
      </w:pPr>
    </w:p>
    <w:p w14:paraId="017FBC50" w14:textId="77777777" w:rsidR="000E4B82" w:rsidRDefault="000E4B82" w:rsidP="00BA0B17">
      <w:pPr>
        <w:ind w:left="4248" w:right="-1" w:firstLine="6"/>
        <w:jc w:val="right"/>
        <w:rPr>
          <w:sz w:val="22"/>
        </w:rPr>
      </w:pPr>
    </w:p>
    <w:p w14:paraId="08359242" w14:textId="77777777" w:rsidR="001F1675" w:rsidRDefault="001F1675" w:rsidP="00BA0B17">
      <w:pPr>
        <w:ind w:left="4248" w:right="-1" w:firstLine="6"/>
        <w:jc w:val="right"/>
        <w:rPr>
          <w:sz w:val="22"/>
        </w:rPr>
      </w:pPr>
    </w:p>
    <w:p w14:paraId="37046E6E" w14:textId="77777777" w:rsidR="001F1675" w:rsidRDefault="001F1675" w:rsidP="00BA0B17">
      <w:pPr>
        <w:ind w:left="4248" w:right="-1" w:firstLine="6"/>
        <w:jc w:val="right"/>
        <w:rPr>
          <w:sz w:val="22"/>
        </w:rPr>
      </w:pPr>
    </w:p>
    <w:p w14:paraId="56C3446E" w14:textId="77777777" w:rsidR="001F1675" w:rsidRDefault="001F1675" w:rsidP="00BA0B17">
      <w:pPr>
        <w:ind w:left="4248" w:right="-1" w:firstLine="6"/>
        <w:jc w:val="right"/>
        <w:rPr>
          <w:sz w:val="22"/>
        </w:rPr>
      </w:pPr>
    </w:p>
    <w:p w14:paraId="57B8C3D2" w14:textId="77777777" w:rsidR="001F1675" w:rsidRDefault="001F1675" w:rsidP="00BA0B17">
      <w:pPr>
        <w:ind w:left="4248" w:right="-1" w:firstLine="6"/>
        <w:jc w:val="right"/>
        <w:rPr>
          <w:sz w:val="22"/>
        </w:rPr>
      </w:pPr>
    </w:p>
    <w:p w14:paraId="53628888" w14:textId="77777777" w:rsidR="001F1675" w:rsidRDefault="001F1675" w:rsidP="00BA0B17">
      <w:pPr>
        <w:ind w:left="4248" w:right="-1" w:firstLine="6"/>
        <w:jc w:val="right"/>
        <w:rPr>
          <w:sz w:val="22"/>
        </w:rPr>
      </w:pPr>
    </w:p>
    <w:p w14:paraId="13002173" w14:textId="77777777" w:rsidR="001F1675" w:rsidRDefault="001F1675" w:rsidP="00BA0B17">
      <w:pPr>
        <w:ind w:left="4248" w:right="-1" w:firstLine="6"/>
        <w:jc w:val="right"/>
        <w:rPr>
          <w:sz w:val="22"/>
        </w:rPr>
      </w:pPr>
    </w:p>
    <w:p w14:paraId="0C038777" w14:textId="77777777" w:rsidR="001F1675" w:rsidRDefault="001F1675" w:rsidP="00BA0B17">
      <w:pPr>
        <w:ind w:left="4248" w:right="-1" w:firstLine="6"/>
        <w:jc w:val="right"/>
        <w:rPr>
          <w:sz w:val="22"/>
        </w:rPr>
      </w:pPr>
    </w:p>
    <w:p w14:paraId="41356909" w14:textId="77777777" w:rsidR="001F1675" w:rsidRDefault="001F1675" w:rsidP="00BA0B17">
      <w:pPr>
        <w:ind w:left="4248" w:right="-1" w:firstLine="6"/>
        <w:jc w:val="right"/>
        <w:rPr>
          <w:sz w:val="22"/>
        </w:rPr>
      </w:pPr>
    </w:p>
    <w:p w14:paraId="0470AE24" w14:textId="77777777" w:rsidR="001F1675" w:rsidRDefault="001F1675" w:rsidP="00BA0B17">
      <w:pPr>
        <w:ind w:left="4248" w:right="-1" w:firstLine="6"/>
        <w:jc w:val="right"/>
        <w:rPr>
          <w:sz w:val="22"/>
        </w:rPr>
      </w:pPr>
    </w:p>
    <w:p w14:paraId="1CE909A5" w14:textId="77777777" w:rsidR="001F1675" w:rsidRDefault="001F1675" w:rsidP="00BA0B17">
      <w:pPr>
        <w:ind w:left="4248" w:right="-1" w:firstLine="6"/>
        <w:jc w:val="right"/>
        <w:rPr>
          <w:sz w:val="22"/>
        </w:rPr>
      </w:pPr>
    </w:p>
    <w:p w14:paraId="7AF68ABF" w14:textId="77777777" w:rsidR="001F1675" w:rsidRDefault="001F1675" w:rsidP="00BA0B17">
      <w:pPr>
        <w:ind w:left="4248" w:right="-1" w:firstLine="6"/>
        <w:jc w:val="right"/>
        <w:rPr>
          <w:sz w:val="22"/>
        </w:rPr>
      </w:pPr>
    </w:p>
    <w:p w14:paraId="2D254609" w14:textId="77777777" w:rsidR="001F1675" w:rsidRDefault="001F1675" w:rsidP="00BA0B17">
      <w:pPr>
        <w:ind w:left="4248" w:right="-1" w:firstLine="6"/>
        <w:jc w:val="right"/>
        <w:rPr>
          <w:sz w:val="22"/>
        </w:rPr>
      </w:pPr>
    </w:p>
    <w:p w14:paraId="37429472" w14:textId="77777777" w:rsidR="001F1675" w:rsidRDefault="001F1675" w:rsidP="00BA0B17">
      <w:pPr>
        <w:ind w:left="4248" w:right="-1" w:firstLine="6"/>
        <w:jc w:val="right"/>
        <w:rPr>
          <w:sz w:val="22"/>
        </w:rPr>
      </w:pPr>
    </w:p>
    <w:p w14:paraId="5C1D403E" w14:textId="77777777" w:rsidR="001F1675" w:rsidRDefault="001F1675" w:rsidP="00BA0B17">
      <w:pPr>
        <w:ind w:left="4248" w:right="-1" w:firstLine="6"/>
        <w:jc w:val="right"/>
        <w:rPr>
          <w:sz w:val="22"/>
        </w:rPr>
      </w:pPr>
    </w:p>
    <w:p w14:paraId="68336441" w14:textId="77777777" w:rsidR="001F1675" w:rsidRDefault="001F1675" w:rsidP="00BA0B17">
      <w:pPr>
        <w:ind w:left="4248" w:right="-1" w:firstLine="6"/>
        <w:jc w:val="right"/>
        <w:rPr>
          <w:sz w:val="22"/>
        </w:rPr>
      </w:pPr>
    </w:p>
    <w:p w14:paraId="2DF28463" w14:textId="77777777" w:rsidR="001F1675" w:rsidRDefault="001F1675" w:rsidP="00BA0B17">
      <w:pPr>
        <w:ind w:left="4248" w:right="-1" w:firstLine="6"/>
        <w:jc w:val="right"/>
        <w:rPr>
          <w:sz w:val="22"/>
        </w:rPr>
      </w:pPr>
    </w:p>
    <w:p w14:paraId="27C1EDA9" w14:textId="77777777" w:rsidR="001F1675" w:rsidRDefault="001F1675" w:rsidP="00BA0B17">
      <w:pPr>
        <w:ind w:left="4248" w:right="-1" w:firstLine="6"/>
        <w:jc w:val="right"/>
        <w:rPr>
          <w:sz w:val="22"/>
        </w:rPr>
      </w:pPr>
    </w:p>
    <w:p w14:paraId="5703F2CE" w14:textId="77777777" w:rsidR="001F1675" w:rsidRDefault="001F1675" w:rsidP="00BA0B17">
      <w:pPr>
        <w:ind w:left="4248" w:right="-1" w:firstLine="6"/>
        <w:jc w:val="right"/>
        <w:rPr>
          <w:sz w:val="22"/>
        </w:rPr>
      </w:pPr>
    </w:p>
    <w:p w14:paraId="4534C951" w14:textId="77777777" w:rsidR="001F1675" w:rsidRDefault="001F1675" w:rsidP="00BA0B17">
      <w:pPr>
        <w:ind w:left="4248" w:right="-1" w:firstLine="6"/>
        <w:jc w:val="right"/>
        <w:rPr>
          <w:sz w:val="22"/>
        </w:rPr>
      </w:pPr>
    </w:p>
    <w:p w14:paraId="6D4AEAFD" w14:textId="77777777" w:rsidR="001F1675" w:rsidRDefault="001F1675" w:rsidP="00BA0B17">
      <w:pPr>
        <w:ind w:left="4248" w:right="-1" w:firstLine="6"/>
        <w:jc w:val="right"/>
        <w:rPr>
          <w:sz w:val="22"/>
        </w:rPr>
      </w:pPr>
    </w:p>
    <w:p w14:paraId="3ADB0004" w14:textId="77777777" w:rsidR="001F1675" w:rsidRDefault="001F1675" w:rsidP="00BA0B17">
      <w:pPr>
        <w:ind w:left="4248" w:right="-1" w:firstLine="6"/>
        <w:jc w:val="right"/>
        <w:rPr>
          <w:sz w:val="22"/>
        </w:rPr>
      </w:pPr>
    </w:p>
    <w:p w14:paraId="28AB652C" w14:textId="6E25CA9E" w:rsidR="00BA0B17" w:rsidRPr="00376D23" w:rsidRDefault="00BA0B17" w:rsidP="00BA0B17">
      <w:pPr>
        <w:ind w:left="4248" w:right="-1" w:firstLine="6"/>
        <w:jc w:val="right"/>
        <w:rPr>
          <w:sz w:val="22"/>
        </w:rPr>
      </w:pPr>
      <w:r w:rsidRPr="00376D23">
        <w:rPr>
          <w:sz w:val="22"/>
        </w:rPr>
        <w:lastRenderedPageBreak/>
        <w:t>Приложение №1</w:t>
      </w:r>
    </w:p>
    <w:p w14:paraId="52552479" w14:textId="78921CCE" w:rsidR="00BA0B17" w:rsidRPr="00376D23" w:rsidRDefault="00BA0B17" w:rsidP="000E4B82">
      <w:pPr>
        <w:ind w:left="2835" w:right="-1" w:firstLine="6"/>
        <w:jc w:val="right"/>
        <w:rPr>
          <w:sz w:val="22"/>
        </w:rPr>
      </w:pPr>
      <w:r w:rsidRPr="00376D23">
        <w:rPr>
          <w:sz w:val="22"/>
        </w:rPr>
        <w:t>к До</w:t>
      </w:r>
      <w:r>
        <w:rPr>
          <w:sz w:val="22"/>
        </w:rPr>
        <w:t>говору</w:t>
      </w:r>
      <w:r w:rsidRPr="00376D23">
        <w:rPr>
          <w:sz w:val="22"/>
        </w:rPr>
        <w:t xml:space="preserve"> </w:t>
      </w:r>
      <w:r w:rsidR="00FB6844">
        <w:rPr>
          <w:sz w:val="22"/>
        </w:rPr>
        <w:t>№</w:t>
      </w:r>
      <w:r w:rsidR="000E4B82">
        <w:rPr>
          <w:sz w:val="22"/>
        </w:rPr>
        <w:t>___________</w:t>
      </w:r>
      <w:r w:rsidR="00FB6844">
        <w:rPr>
          <w:sz w:val="22"/>
        </w:rPr>
        <w:t xml:space="preserve"> </w:t>
      </w:r>
      <w:r w:rsidRPr="00376D23">
        <w:rPr>
          <w:sz w:val="22"/>
        </w:rPr>
        <w:t>от «</w:t>
      </w:r>
      <w:r w:rsidR="000E4B82">
        <w:rPr>
          <w:sz w:val="22"/>
        </w:rPr>
        <w:t>______</w:t>
      </w:r>
      <w:r w:rsidRPr="00376D23">
        <w:rPr>
          <w:sz w:val="22"/>
        </w:rPr>
        <w:t>»</w:t>
      </w:r>
      <w:r w:rsidR="00D30E18">
        <w:rPr>
          <w:sz w:val="22"/>
        </w:rPr>
        <w:t xml:space="preserve"> </w:t>
      </w:r>
      <w:r w:rsidR="000E4B82">
        <w:rPr>
          <w:sz w:val="22"/>
        </w:rPr>
        <w:t>_______________</w:t>
      </w:r>
      <w:r w:rsidR="00FB6844">
        <w:rPr>
          <w:sz w:val="22"/>
        </w:rPr>
        <w:t xml:space="preserve"> </w:t>
      </w:r>
      <w:r w:rsidRPr="00376D23">
        <w:rPr>
          <w:sz w:val="22"/>
        </w:rPr>
        <w:t>20</w:t>
      </w:r>
      <w:r w:rsidR="00265CFF">
        <w:rPr>
          <w:sz w:val="22"/>
        </w:rPr>
        <w:t>2</w:t>
      </w:r>
      <w:r w:rsidR="000E4B82">
        <w:rPr>
          <w:sz w:val="22"/>
        </w:rPr>
        <w:t>2</w:t>
      </w:r>
      <w:r w:rsidRPr="00376D23">
        <w:rPr>
          <w:sz w:val="22"/>
        </w:rPr>
        <w:t xml:space="preserve"> года</w:t>
      </w:r>
    </w:p>
    <w:p w14:paraId="2765077B" w14:textId="77777777" w:rsidR="00BA0B17" w:rsidRPr="00376D23" w:rsidRDefault="00BA0B17" w:rsidP="00BA0B17">
      <w:pPr>
        <w:ind w:left="4248" w:right="-1" w:firstLine="6"/>
        <w:jc w:val="right"/>
        <w:rPr>
          <w:sz w:val="22"/>
        </w:rPr>
      </w:pPr>
    </w:p>
    <w:p w14:paraId="368B2414" w14:textId="77777777" w:rsidR="00BA0B17" w:rsidRDefault="00BA0B17" w:rsidP="00BA0B17">
      <w:pPr>
        <w:ind w:left="4248" w:right="-1" w:firstLine="6"/>
        <w:jc w:val="right"/>
        <w:rPr>
          <w:sz w:val="22"/>
        </w:rPr>
      </w:pPr>
    </w:p>
    <w:p w14:paraId="77D274A6" w14:textId="77777777" w:rsidR="006B451A" w:rsidRPr="00142393" w:rsidRDefault="006B451A" w:rsidP="006B451A">
      <w:pPr>
        <w:jc w:val="center"/>
        <w:rPr>
          <w:b/>
        </w:rPr>
      </w:pPr>
      <w:r w:rsidRPr="00142393">
        <w:rPr>
          <w:b/>
        </w:rPr>
        <w:t>ТЕХНИЧЕСКОЕ ЗАДАНИЕ</w:t>
      </w:r>
    </w:p>
    <w:p w14:paraId="5FD206AE" w14:textId="2EB0E396" w:rsidR="006B451A" w:rsidRPr="00142393" w:rsidRDefault="000E4B82" w:rsidP="000E4B82">
      <w:pPr>
        <w:jc w:val="center"/>
        <w:rPr>
          <w:b/>
        </w:rPr>
      </w:pPr>
      <w:r w:rsidRPr="000E4B82">
        <w:rPr>
          <w:b/>
        </w:rPr>
        <w:t>на изготовление, транспортировку на место монтажа и пуско-наладку блочного модуля с оборудованием водоподготовки для промысла «Чандыр» (1 комплект)</w:t>
      </w:r>
    </w:p>
    <w:p w14:paraId="17571D27" w14:textId="77777777" w:rsidR="006B451A" w:rsidRDefault="006B451A" w:rsidP="006B451A"/>
    <w:p w14:paraId="3AA1DACB" w14:textId="77777777" w:rsidR="001F6B0E" w:rsidRPr="00142393" w:rsidRDefault="001F6B0E" w:rsidP="001F6B0E">
      <w:pPr>
        <w:pStyle w:val="a5"/>
        <w:numPr>
          <w:ilvl w:val="0"/>
          <w:numId w:val="18"/>
        </w:numPr>
        <w:jc w:val="both"/>
      </w:pPr>
      <w:r w:rsidRPr="00142393">
        <w:t>Вся конструкция водоподготовки должна находит</w:t>
      </w:r>
      <w:r>
        <w:t>ь</w:t>
      </w:r>
      <w:r w:rsidRPr="00142393">
        <w:t>ся в утеплённом блочном модуле, её габариты должны позволять свободное обслуживание оборудования. В здании блочного модуля должно быть освещение из LED ламп, эле</w:t>
      </w:r>
      <w:bookmarkStart w:id="0" w:name="_GoBack"/>
      <w:bookmarkEnd w:id="0"/>
      <w:r w:rsidRPr="00142393">
        <w:t>ктрический щит с автоматами и обогрев помещения в зимний период, а также быть оборудованным кондиционером сплит системы.</w:t>
      </w:r>
    </w:p>
    <w:p w14:paraId="6E536D2B" w14:textId="77777777" w:rsidR="001F6B0E" w:rsidRPr="00142393" w:rsidRDefault="001F6B0E" w:rsidP="001F6B0E">
      <w:pPr>
        <w:pStyle w:val="a5"/>
        <w:numPr>
          <w:ilvl w:val="0"/>
          <w:numId w:val="18"/>
        </w:numPr>
        <w:jc w:val="both"/>
      </w:pPr>
      <w:r w:rsidRPr="00142393">
        <w:t>Для фильтрации механических примесей, предусмотреть перед системой</w:t>
      </w:r>
      <w:r w:rsidRPr="00FB0C7F">
        <w:t xml:space="preserve"> </w:t>
      </w:r>
      <w:r>
        <w:t>механический фильтр производительностью не менее 15 кубов в час. Фильтр</w:t>
      </w:r>
      <w:r w:rsidRPr="00142393">
        <w:t xml:space="preserve"> должен </w:t>
      </w:r>
      <w:r>
        <w:t xml:space="preserve">иметь возможность промывки, </w:t>
      </w:r>
      <w:r w:rsidRPr="00142393">
        <w:t xml:space="preserve">от механических примесей. </w:t>
      </w:r>
      <w:r>
        <w:t>Повышенная грязеёмкость фильтра. В комплект к фильтру механической очистки, предусмотреть запас сменных модулей.</w:t>
      </w:r>
      <w:r w:rsidRPr="00142393">
        <w:t xml:space="preserve"> </w:t>
      </w:r>
    </w:p>
    <w:p w14:paraId="118FF925" w14:textId="77777777" w:rsidR="001F6B0E" w:rsidRPr="00142393" w:rsidRDefault="001F6B0E" w:rsidP="001F6B0E">
      <w:pPr>
        <w:pStyle w:val="a5"/>
        <w:numPr>
          <w:ilvl w:val="0"/>
          <w:numId w:val="18"/>
        </w:numPr>
        <w:jc w:val="both"/>
      </w:pPr>
      <w:r w:rsidRPr="00142393">
        <w:t>Предусмотреть</w:t>
      </w:r>
      <w:r>
        <w:t xml:space="preserve"> 2 колонны</w:t>
      </w:r>
      <w:r w:rsidRPr="00142393">
        <w:t xml:space="preserve"> с распределителем, для умягчени</w:t>
      </w:r>
      <w:r>
        <w:t>я воды, производительностью до 10 </w:t>
      </w:r>
      <w:r w:rsidRPr="00142393">
        <w:t>000</w:t>
      </w:r>
      <w:r>
        <w:t xml:space="preserve"> л/час каждая, для работы параллельно и отдельно друг от друга.</w:t>
      </w:r>
    </w:p>
    <w:p w14:paraId="5B55B0EB" w14:textId="77777777" w:rsidR="001F6B0E" w:rsidRDefault="001F6B0E" w:rsidP="001F6B0E">
      <w:pPr>
        <w:pStyle w:val="a5"/>
        <w:numPr>
          <w:ilvl w:val="0"/>
          <w:numId w:val="18"/>
        </w:numPr>
        <w:jc w:val="both"/>
      </w:pPr>
      <w:r w:rsidRPr="00FB0C7F">
        <w:t>Предусмотреть 2 солевых бака, для использования в системах водоочистки, системах умягчения воды для приготовления и хранения солевого раствора, в дальнейшем используемого в процессе регенерации фильтровального материала (смолы). Стандартный солевой бак должен состоять из корпуса с крышкой, солевой решётки, рассольной шахты, внутри которой смонтирована всасывающая система, шариковый отсечной клапан и штуцер для соединения солевого бака с управляющим клапаном умягчителя. Технические характеристики: Материал - пластик. Объем - 350л</w:t>
      </w:r>
      <w:r>
        <w:t>.</w:t>
      </w:r>
    </w:p>
    <w:p w14:paraId="01711538" w14:textId="77777777" w:rsidR="001F6B0E" w:rsidRPr="00FB0C7F" w:rsidRDefault="001F6B0E" w:rsidP="001F6B0E">
      <w:pPr>
        <w:pStyle w:val="a5"/>
        <w:numPr>
          <w:ilvl w:val="0"/>
          <w:numId w:val="18"/>
        </w:numPr>
        <w:jc w:val="both"/>
      </w:pPr>
      <w:r w:rsidRPr="00FB0C7F">
        <w:t>Предусмотреть</w:t>
      </w:r>
      <w:r>
        <w:t xml:space="preserve"> 2 автоматических</w:t>
      </w:r>
      <w:r w:rsidRPr="00FB0C7F">
        <w:t xml:space="preserve"> клапан</w:t>
      </w:r>
      <w:r>
        <w:t>а</w:t>
      </w:r>
      <w:r w:rsidRPr="00FB0C7F">
        <w:t xml:space="preserve"> управления</w:t>
      </w:r>
      <w:r>
        <w:t xml:space="preserve"> производительностью до 10 кубов в час каждый</w:t>
      </w:r>
      <w:r w:rsidRPr="00FB0C7F">
        <w:t>, с таймером и расходомером, предназначенного для засыпных фильтров очистки воды, для координации и контроля работы бытовых и коммерческих комплексов оборуд</w:t>
      </w:r>
      <w:r>
        <w:t xml:space="preserve">ования очистки и водоподготовки. </w:t>
      </w:r>
    </w:p>
    <w:p w14:paraId="6A47C3C2" w14:textId="77777777" w:rsidR="001F6B0E" w:rsidRPr="00142393" w:rsidRDefault="001F6B0E" w:rsidP="001F6B0E">
      <w:pPr>
        <w:pStyle w:val="a5"/>
        <w:numPr>
          <w:ilvl w:val="0"/>
          <w:numId w:val="18"/>
        </w:numPr>
        <w:jc w:val="both"/>
      </w:pPr>
      <w:r w:rsidRPr="00142393">
        <w:t>Для эффективности установки водоумягчения, предусмотреть в поставки комплектности концентрированной восстановительной</w:t>
      </w:r>
      <w:r>
        <w:t xml:space="preserve"> таблетированной</w:t>
      </w:r>
      <w:r w:rsidRPr="00142393">
        <w:t xml:space="preserve"> соли</w:t>
      </w:r>
      <w:r>
        <w:t xml:space="preserve"> в количестве 600 мешков по 25 кг</w:t>
      </w:r>
      <w:r w:rsidRPr="00142393">
        <w:t>, способствующей более полной регенерации катализатора умягчения и обеспечивающую интенсивный ионный обмен. Соль не должна содержать посторонних примесей, способных повредить внутренние части умягчителя. Гранулы соли должны растворятся в воде медленно, постепенно, что позволяло бы более экономно расходовать воду и действующие вещества.</w:t>
      </w:r>
    </w:p>
    <w:p w14:paraId="5E2DCF14" w14:textId="77777777" w:rsidR="001F6B0E" w:rsidRPr="00602D04" w:rsidRDefault="001F6B0E" w:rsidP="001F6B0E">
      <w:pPr>
        <w:pStyle w:val="a5"/>
        <w:numPr>
          <w:ilvl w:val="0"/>
          <w:numId w:val="18"/>
        </w:numPr>
        <w:jc w:val="both"/>
      </w:pPr>
      <w:r w:rsidRPr="00142393">
        <w:t xml:space="preserve">Предусмотреть в поставки комплектности сильнокислотную катионообменную смолу гелевого типа на основе сульфонированного сополимера стирола дивинилбензола, обладающую высокой емкостью и пористостью. Смола физически, химически и термически должна быть стабильна и позволять её применение при умягчении, деминерализации воды, как сама по себе, так и совместно с другими смолами. Технические характеристики: Рабочая температура - 4-120 °С; Цвет - от белого до янтарного цвета; Фасовка - мешок 25 л (20 кг); Ионообменная емкость - 1,9 г-экв/л; скорость фильтрации - 20-40 м/час: Скорость обратной промывки - 10-15 м/час; скорость промывки рассолом - 3-5 м/час; фракция - 0.6-0.8 мм; коэффициент однородности </w:t>
      </w:r>
      <w:r w:rsidRPr="00142393">
        <w:rPr>
          <w:spacing w:val="30"/>
        </w:rPr>
        <w:t>-1.1;</w:t>
      </w:r>
      <w:r w:rsidRPr="00142393">
        <w:t xml:space="preserve"> свободный объем </w:t>
      </w:r>
      <w:r w:rsidRPr="00142393">
        <w:rPr>
          <w:bCs/>
        </w:rPr>
        <w:t xml:space="preserve">- </w:t>
      </w:r>
      <w:r w:rsidRPr="00142393">
        <w:t xml:space="preserve">40%; тип смолы </w:t>
      </w:r>
      <w:r w:rsidRPr="00142393">
        <w:rPr>
          <w:bCs/>
        </w:rPr>
        <w:t>-катиониты.</w:t>
      </w:r>
    </w:p>
    <w:p w14:paraId="1E6E2343" w14:textId="77777777" w:rsidR="001F6B0E" w:rsidRPr="00ED7333" w:rsidRDefault="001F6B0E" w:rsidP="001F6B0E">
      <w:pPr>
        <w:pStyle w:val="a5"/>
        <w:numPr>
          <w:ilvl w:val="0"/>
          <w:numId w:val="18"/>
        </w:numPr>
        <w:jc w:val="both"/>
      </w:pPr>
      <w:r w:rsidRPr="00142393">
        <w:t>Предусмотреть в поставки комплектности</w:t>
      </w:r>
      <w:r>
        <w:t xml:space="preserve"> кварцевый песок для засыпки в колонны.</w:t>
      </w:r>
    </w:p>
    <w:p w14:paraId="024B7186" w14:textId="77777777" w:rsidR="001F6B0E" w:rsidRPr="00142393" w:rsidRDefault="001F6B0E" w:rsidP="001F6B0E">
      <w:pPr>
        <w:pStyle w:val="a5"/>
        <w:numPr>
          <w:ilvl w:val="0"/>
          <w:numId w:val="18"/>
        </w:numPr>
        <w:jc w:val="both"/>
      </w:pPr>
      <w:r w:rsidRPr="00142393">
        <w:t>Предусмотреть в поставки комплектности</w:t>
      </w:r>
      <w:r>
        <w:t xml:space="preserve"> ультрафиолетовую лампу для обеззараживания воды, производительностью 2,7 куба в час. </w:t>
      </w:r>
    </w:p>
    <w:p w14:paraId="234ECD4A" w14:textId="77777777" w:rsidR="001F6B0E" w:rsidRPr="00DD30E4" w:rsidRDefault="001F6B0E" w:rsidP="001F6B0E">
      <w:pPr>
        <w:pStyle w:val="a5"/>
        <w:numPr>
          <w:ilvl w:val="0"/>
          <w:numId w:val="18"/>
        </w:numPr>
        <w:jc w:val="both"/>
      </w:pPr>
      <w:r w:rsidRPr="00DD30E4">
        <w:lastRenderedPageBreak/>
        <w:t>Качество воды, после её очистки системой водоподготовки, должно быть пригодной для использования для стирки, банных процедур и мытья посуды, при этом показатель «Жесткость воды» не должен превышать 2-5 мг-экв/л.</w:t>
      </w:r>
    </w:p>
    <w:p w14:paraId="21265EC9" w14:textId="77777777" w:rsidR="001F6B0E" w:rsidRPr="00070102" w:rsidRDefault="001F6B0E" w:rsidP="001F6B0E">
      <w:pPr>
        <w:pStyle w:val="a5"/>
        <w:numPr>
          <w:ilvl w:val="0"/>
          <w:numId w:val="18"/>
        </w:numPr>
        <w:jc w:val="both"/>
      </w:pPr>
      <w:r w:rsidRPr="00142393">
        <w:t>Ввод водопровода в блочный модуль водоподготовки предусмотреть Ду-</w:t>
      </w:r>
      <w:r>
        <w:t xml:space="preserve">50 </w:t>
      </w:r>
      <w:r w:rsidRPr="00142393">
        <w:t>мм</w:t>
      </w:r>
      <w:r>
        <w:t>.</w:t>
      </w:r>
    </w:p>
    <w:p w14:paraId="580F19C3" w14:textId="77777777" w:rsidR="001F6B0E" w:rsidRPr="00142393" w:rsidRDefault="001F6B0E" w:rsidP="001F6B0E">
      <w:pPr>
        <w:pStyle w:val="a5"/>
        <w:numPr>
          <w:ilvl w:val="0"/>
          <w:numId w:val="18"/>
        </w:numPr>
        <w:jc w:val="both"/>
      </w:pPr>
      <w:r w:rsidRPr="00142393">
        <w:t xml:space="preserve">Предусмотреть </w:t>
      </w:r>
      <w:r>
        <w:t>перед всей системой очистки 2 водяных насоса производительностью не менее 15 кубов в час каждый и подачей давления 4-5 атмосфер</w:t>
      </w:r>
      <w:r w:rsidRPr="00142393">
        <w:t>.</w:t>
      </w:r>
      <w:r>
        <w:t xml:space="preserve"> (оба насоса должны быть подключены к системе очистки воды, один насос должен стоять на байпасе, на случай поломки одного из насосов)</w:t>
      </w:r>
    </w:p>
    <w:p w14:paraId="565C3863" w14:textId="2BFE3E9A" w:rsidR="001F6B0E" w:rsidRPr="00142393" w:rsidRDefault="001F6B0E" w:rsidP="001F6B0E">
      <w:pPr>
        <w:pStyle w:val="a5"/>
        <w:numPr>
          <w:ilvl w:val="0"/>
          <w:numId w:val="18"/>
        </w:numPr>
        <w:jc w:val="both"/>
      </w:pPr>
      <w:r w:rsidRPr="00142393">
        <w:t xml:space="preserve">К оборудованию должна быть разработана инструкция </w:t>
      </w:r>
      <w:r w:rsidR="001F1675">
        <w:t xml:space="preserve">(на русском языке) </w:t>
      </w:r>
      <w:r w:rsidRPr="00142393">
        <w:t xml:space="preserve">по </w:t>
      </w:r>
      <w:r w:rsidRPr="00142393">
        <w:rPr>
          <w:bCs/>
        </w:rPr>
        <w:t xml:space="preserve">эксплуатации </w:t>
      </w:r>
      <w:r w:rsidRPr="00142393">
        <w:t xml:space="preserve">всего </w:t>
      </w:r>
      <w:r w:rsidRPr="00142393">
        <w:rPr>
          <w:bCs/>
        </w:rPr>
        <w:t xml:space="preserve">комплекса </w:t>
      </w:r>
      <w:r w:rsidRPr="00142393">
        <w:t>оборудования водоподготовки.</w:t>
      </w:r>
    </w:p>
    <w:p w14:paraId="2AEC130B" w14:textId="77777777" w:rsidR="001F6B0E" w:rsidRPr="00142393" w:rsidRDefault="001F6B0E" w:rsidP="001F6B0E">
      <w:pPr>
        <w:pStyle w:val="a5"/>
        <w:numPr>
          <w:ilvl w:val="0"/>
          <w:numId w:val="18"/>
        </w:numPr>
        <w:jc w:val="both"/>
      </w:pPr>
      <w:r w:rsidRPr="00142393">
        <w:t>Поставщик оборудования должен выдать паспорта и сертификаты, а также гарантию на всё оборудование сроком не менее одного года.</w:t>
      </w:r>
    </w:p>
    <w:p w14:paraId="3DA3681C" w14:textId="77777777" w:rsidR="001F6B0E" w:rsidRPr="007F55E9" w:rsidRDefault="001F6B0E" w:rsidP="001F6B0E">
      <w:pPr>
        <w:pStyle w:val="a5"/>
        <w:numPr>
          <w:ilvl w:val="0"/>
          <w:numId w:val="18"/>
        </w:numPr>
        <w:jc w:val="both"/>
      </w:pPr>
      <w:r w:rsidRPr="007F55E9">
        <w:t>Место поставки: Бухарская область, Караулбазарский район</w:t>
      </w:r>
      <w:r>
        <w:t>.</w:t>
      </w:r>
    </w:p>
    <w:p w14:paraId="40DDCF37" w14:textId="77777777" w:rsidR="001F6B0E" w:rsidRPr="00142393" w:rsidRDefault="001F6B0E" w:rsidP="001F6B0E">
      <w:pPr>
        <w:pStyle w:val="a5"/>
        <w:numPr>
          <w:ilvl w:val="0"/>
          <w:numId w:val="18"/>
        </w:numPr>
        <w:jc w:val="both"/>
      </w:pPr>
      <w:r w:rsidRPr="00142393">
        <w:t xml:space="preserve">Выполнение пуско-наладочных работ после установки на месте (промысел </w:t>
      </w:r>
      <w:r>
        <w:t>Чандыр</w:t>
      </w:r>
      <w:r w:rsidRPr="00142393">
        <w:t>) не менее 72 ч.</w:t>
      </w:r>
    </w:p>
    <w:p w14:paraId="1863510B" w14:textId="5F8B431F" w:rsidR="001F6B0E" w:rsidRPr="00142393" w:rsidRDefault="001F6B0E" w:rsidP="001F6B0E">
      <w:pPr>
        <w:pStyle w:val="a5"/>
        <w:numPr>
          <w:ilvl w:val="0"/>
          <w:numId w:val="18"/>
        </w:numPr>
        <w:jc w:val="both"/>
      </w:pPr>
      <w:r w:rsidRPr="00142393">
        <w:t xml:space="preserve">Работа (поставка) будет считаться выполненной по получению положительного результата фильтрации воды на соответствии требованиям пункта </w:t>
      </w:r>
      <w:r>
        <w:t>10</w:t>
      </w:r>
      <w:r w:rsidR="006D2F56">
        <w:t xml:space="preserve"> настоящего Приложения</w:t>
      </w:r>
      <w:r>
        <w:t>.</w:t>
      </w:r>
    </w:p>
    <w:p w14:paraId="3528C13A" w14:textId="77777777" w:rsidR="001F6B0E" w:rsidRDefault="001F6B0E" w:rsidP="001F6B0E">
      <w:pPr>
        <w:jc w:val="both"/>
      </w:pPr>
    </w:p>
    <w:p w14:paraId="2E6BF5AC" w14:textId="77777777" w:rsidR="00AD1814" w:rsidRPr="00E42D68" w:rsidRDefault="00AD1814" w:rsidP="00AD1814">
      <w:pPr>
        <w:shd w:val="clear" w:color="auto" w:fill="FFFFFF"/>
        <w:ind w:left="567"/>
        <w:rPr>
          <w:color w:val="333333"/>
          <w:sz w:val="22"/>
          <w:szCs w:val="22"/>
        </w:rPr>
      </w:pPr>
      <w:r w:rsidRPr="00E42D68">
        <w:rPr>
          <w:color w:val="333333"/>
          <w:sz w:val="22"/>
          <w:szCs w:val="22"/>
        </w:rPr>
        <w:t>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D1814" w:rsidRPr="00630CC2" w14:paraId="0A1EB3AC" w14:textId="77777777" w:rsidTr="005349D7">
        <w:tc>
          <w:tcPr>
            <w:tcW w:w="4672" w:type="dxa"/>
          </w:tcPr>
          <w:p w14:paraId="04814490" w14:textId="77777777" w:rsidR="00AD1814" w:rsidRPr="00630CC2" w:rsidRDefault="00AD1814" w:rsidP="001B0429">
            <w:pPr>
              <w:jc w:val="center"/>
              <w:rPr>
                <w:b/>
                <w:bCs/>
                <w:color w:val="000000"/>
                <w:lang w:val="en-US"/>
              </w:rPr>
            </w:pPr>
            <w:r w:rsidRPr="00630CC2">
              <w:rPr>
                <w:b/>
                <w:bCs/>
                <w:color w:val="000000"/>
              </w:rPr>
              <w:t>ЗАКАЗЧИК</w:t>
            </w:r>
          </w:p>
          <w:p w14:paraId="6E2FF558" w14:textId="77777777" w:rsidR="00AD1814" w:rsidRPr="00630CC2" w:rsidRDefault="00AD1814" w:rsidP="001B0429">
            <w:pPr>
              <w:jc w:val="center"/>
              <w:rPr>
                <w:b/>
                <w:bCs/>
                <w:color w:val="000000"/>
                <w:lang w:val="en-US"/>
              </w:rPr>
            </w:pPr>
          </w:p>
          <w:p w14:paraId="5862C442" w14:textId="476D8D56" w:rsidR="00AD1814" w:rsidRPr="000F31B8" w:rsidRDefault="00AD1814" w:rsidP="001F6B0E">
            <w:pPr>
              <w:jc w:val="center"/>
              <w:rPr>
                <w:b/>
                <w:bCs/>
                <w:color w:val="000000"/>
                <w:lang w:val="en-US"/>
              </w:rPr>
            </w:pPr>
            <w:r w:rsidRPr="00630CC2">
              <w:rPr>
                <w:b/>
                <w:bCs/>
                <w:color w:val="000000"/>
              </w:rPr>
              <w:t>СП</w:t>
            </w:r>
            <w:r w:rsidRPr="00630CC2">
              <w:rPr>
                <w:b/>
                <w:bCs/>
                <w:color w:val="000000"/>
                <w:lang w:val="en-US"/>
              </w:rPr>
              <w:t xml:space="preserve"> </w:t>
            </w:r>
            <w:r w:rsidRPr="00630CC2">
              <w:rPr>
                <w:b/>
                <w:bCs/>
                <w:color w:val="000000"/>
              </w:rPr>
              <w:t>ООО</w:t>
            </w:r>
            <w:r w:rsidRPr="00630CC2">
              <w:rPr>
                <w:b/>
                <w:bCs/>
                <w:color w:val="000000"/>
                <w:lang w:val="en-US"/>
              </w:rPr>
              <w:t xml:space="preserve"> «Natural Gas</w:t>
            </w:r>
            <w:r w:rsidR="001F6B0E" w:rsidRPr="001F6B0E">
              <w:rPr>
                <w:b/>
                <w:bCs/>
                <w:color w:val="000000"/>
                <w:lang w:val="en-US"/>
              </w:rPr>
              <w:t>-</w:t>
            </w:r>
            <w:r w:rsidRPr="00630CC2">
              <w:rPr>
                <w:b/>
                <w:bCs/>
                <w:color w:val="000000"/>
                <w:lang w:val="en-US"/>
              </w:rPr>
              <w:t xml:space="preserve">Stream» </w:t>
            </w:r>
          </w:p>
        </w:tc>
        <w:tc>
          <w:tcPr>
            <w:tcW w:w="4673" w:type="dxa"/>
          </w:tcPr>
          <w:p w14:paraId="6010103C" w14:textId="77777777" w:rsidR="00AD1814" w:rsidRPr="00630CC2" w:rsidRDefault="00AD1814" w:rsidP="001B0429">
            <w:pPr>
              <w:tabs>
                <w:tab w:val="num" w:pos="1440"/>
              </w:tabs>
              <w:jc w:val="center"/>
              <w:rPr>
                <w:b/>
                <w:color w:val="000000"/>
              </w:rPr>
            </w:pPr>
            <w:r w:rsidRPr="00630CC2">
              <w:rPr>
                <w:b/>
                <w:color w:val="000000"/>
              </w:rPr>
              <w:t>ИСПОЛНИТЕЛЬ</w:t>
            </w:r>
          </w:p>
          <w:p w14:paraId="634BBC17" w14:textId="77777777" w:rsidR="00AD1814" w:rsidRPr="00630CC2" w:rsidRDefault="00AD1814" w:rsidP="001B0429">
            <w:pPr>
              <w:tabs>
                <w:tab w:val="num" w:pos="1440"/>
              </w:tabs>
              <w:jc w:val="center"/>
              <w:rPr>
                <w:b/>
                <w:color w:val="000000"/>
              </w:rPr>
            </w:pPr>
          </w:p>
          <w:p w14:paraId="0A842226" w14:textId="5FA42C1F" w:rsidR="00AD1814" w:rsidRPr="000F31B8" w:rsidRDefault="001F6B0E" w:rsidP="001F6B0E">
            <w:pPr>
              <w:tabs>
                <w:tab w:val="num" w:pos="1440"/>
              </w:tabs>
              <w:jc w:val="center"/>
              <w:rPr>
                <w:b/>
                <w:color w:val="000000"/>
              </w:rPr>
            </w:pPr>
            <w:r>
              <w:rPr>
                <w:b/>
                <w:bCs/>
                <w:color w:val="000000"/>
              </w:rPr>
              <w:t>________________________</w:t>
            </w:r>
          </w:p>
        </w:tc>
      </w:tr>
      <w:tr w:rsidR="00AD1814" w:rsidRPr="00630CC2" w14:paraId="71CDEF2F" w14:textId="77777777" w:rsidTr="005349D7">
        <w:tc>
          <w:tcPr>
            <w:tcW w:w="4672" w:type="dxa"/>
          </w:tcPr>
          <w:p w14:paraId="56DF72DF" w14:textId="77777777" w:rsidR="00AD1814" w:rsidRDefault="00AD1814" w:rsidP="001B0429">
            <w:pPr>
              <w:jc w:val="both"/>
              <w:rPr>
                <w:color w:val="000000"/>
              </w:rPr>
            </w:pPr>
          </w:p>
          <w:p w14:paraId="1E4D38AF" w14:textId="77777777" w:rsidR="00427113" w:rsidRPr="00427113" w:rsidRDefault="00427113" w:rsidP="001B0429">
            <w:pPr>
              <w:jc w:val="both"/>
              <w:rPr>
                <w:color w:val="000000"/>
              </w:rPr>
            </w:pPr>
          </w:p>
          <w:p w14:paraId="5546C75A" w14:textId="77777777" w:rsidR="00AD1814" w:rsidRPr="00BC0572" w:rsidRDefault="00AD1814" w:rsidP="001B0429">
            <w:pPr>
              <w:jc w:val="both"/>
              <w:rPr>
                <w:color w:val="000000"/>
              </w:rPr>
            </w:pPr>
            <w:r w:rsidRPr="00BC0572">
              <w:rPr>
                <w:color w:val="000000"/>
              </w:rPr>
              <w:t>____________________</w:t>
            </w:r>
          </w:p>
          <w:p w14:paraId="175AA895" w14:textId="1A2F8B49" w:rsidR="00AD1814" w:rsidRPr="00427113" w:rsidRDefault="001F6B0E" w:rsidP="001B0429">
            <w:pPr>
              <w:jc w:val="both"/>
              <w:rPr>
                <w:color w:val="000000"/>
              </w:rPr>
            </w:pPr>
            <w:r>
              <w:rPr>
                <w:color w:val="000000"/>
              </w:rPr>
              <w:t>ФИО</w:t>
            </w:r>
          </w:p>
          <w:p w14:paraId="0C020A4A" w14:textId="75A7DD6E" w:rsidR="00AD1814" w:rsidRPr="00630CC2" w:rsidRDefault="001F6B0E" w:rsidP="008A45AD">
            <w:pPr>
              <w:rPr>
                <w:bCs/>
                <w:color w:val="000000"/>
              </w:rPr>
            </w:pPr>
            <w:r>
              <w:rPr>
                <w:color w:val="000000"/>
              </w:rPr>
              <w:t>Должность</w:t>
            </w:r>
            <w:r w:rsidR="00AD1814" w:rsidRPr="00630CC2">
              <w:rPr>
                <w:color w:val="000000"/>
              </w:rPr>
              <w:t xml:space="preserve"> </w:t>
            </w:r>
          </w:p>
          <w:p w14:paraId="4551682A" w14:textId="77777777" w:rsidR="00AD1814" w:rsidRDefault="00AD1814" w:rsidP="001B0429">
            <w:pPr>
              <w:pBdr>
                <w:bar w:val="single" w:sz="4" w:color="auto"/>
              </w:pBdr>
              <w:jc w:val="both"/>
              <w:rPr>
                <w:bCs/>
                <w:color w:val="000000"/>
              </w:rPr>
            </w:pPr>
          </w:p>
          <w:p w14:paraId="5F15DE56" w14:textId="77777777" w:rsidR="00AD1814" w:rsidRPr="00630CC2" w:rsidRDefault="00AD1814" w:rsidP="001B0429">
            <w:pPr>
              <w:pBdr>
                <w:bar w:val="single" w:sz="4" w:color="auto"/>
              </w:pBdr>
              <w:jc w:val="both"/>
              <w:rPr>
                <w:color w:val="000000"/>
              </w:rPr>
            </w:pPr>
            <w:r w:rsidRPr="00AC081E">
              <w:rPr>
                <w:color w:val="000000"/>
                <w:sz w:val="20"/>
                <w:szCs w:val="20"/>
              </w:rPr>
              <w:t>М.П.</w:t>
            </w:r>
          </w:p>
        </w:tc>
        <w:tc>
          <w:tcPr>
            <w:tcW w:w="4673" w:type="dxa"/>
          </w:tcPr>
          <w:p w14:paraId="64FF633B" w14:textId="77777777" w:rsidR="00AD1814" w:rsidRDefault="00AD1814" w:rsidP="001B0429">
            <w:pPr>
              <w:tabs>
                <w:tab w:val="num" w:pos="1440"/>
              </w:tabs>
              <w:jc w:val="both"/>
              <w:rPr>
                <w:color w:val="000000"/>
              </w:rPr>
            </w:pPr>
          </w:p>
          <w:p w14:paraId="791B104C" w14:textId="77777777" w:rsidR="00427113" w:rsidRDefault="00427113" w:rsidP="001B0429">
            <w:pPr>
              <w:tabs>
                <w:tab w:val="num" w:pos="1440"/>
              </w:tabs>
              <w:jc w:val="both"/>
              <w:rPr>
                <w:color w:val="000000"/>
              </w:rPr>
            </w:pPr>
          </w:p>
          <w:p w14:paraId="348EAE0B" w14:textId="77777777" w:rsidR="00AD1814" w:rsidRPr="00630CC2" w:rsidRDefault="00AD1814" w:rsidP="001B0429">
            <w:pPr>
              <w:tabs>
                <w:tab w:val="num" w:pos="1440"/>
              </w:tabs>
              <w:jc w:val="both"/>
              <w:rPr>
                <w:color w:val="000000"/>
              </w:rPr>
            </w:pPr>
            <w:r w:rsidRPr="00630CC2">
              <w:rPr>
                <w:color w:val="000000"/>
              </w:rPr>
              <w:t>_____________________</w:t>
            </w:r>
          </w:p>
          <w:p w14:paraId="53C33F17" w14:textId="77777777" w:rsidR="001F6B0E" w:rsidRPr="00427113" w:rsidRDefault="001F6B0E" w:rsidP="001F6B0E">
            <w:pPr>
              <w:jc w:val="both"/>
              <w:rPr>
                <w:color w:val="000000"/>
              </w:rPr>
            </w:pPr>
            <w:r>
              <w:rPr>
                <w:color w:val="000000"/>
              </w:rPr>
              <w:t>ФИО</w:t>
            </w:r>
          </w:p>
          <w:p w14:paraId="04582EC0" w14:textId="77777777" w:rsidR="001F6B0E" w:rsidRPr="00630CC2" w:rsidRDefault="001F6B0E" w:rsidP="001F6B0E">
            <w:pPr>
              <w:rPr>
                <w:bCs/>
                <w:color w:val="000000"/>
              </w:rPr>
            </w:pPr>
            <w:r>
              <w:rPr>
                <w:color w:val="000000"/>
              </w:rPr>
              <w:t>Должность</w:t>
            </w:r>
            <w:r w:rsidRPr="00630CC2">
              <w:rPr>
                <w:color w:val="000000"/>
              </w:rPr>
              <w:t xml:space="preserve"> </w:t>
            </w:r>
          </w:p>
          <w:p w14:paraId="48135495" w14:textId="77777777" w:rsidR="00AD1814" w:rsidRDefault="00AD1814" w:rsidP="001B0429">
            <w:pPr>
              <w:tabs>
                <w:tab w:val="num" w:pos="1440"/>
              </w:tabs>
              <w:jc w:val="both"/>
              <w:rPr>
                <w:color w:val="000000"/>
              </w:rPr>
            </w:pPr>
          </w:p>
          <w:p w14:paraId="28A0A143" w14:textId="77777777" w:rsidR="00AD1814" w:rsidRPr="00D30E18" w:rsidRDefault="00AD1814" w:rsidP="001B0429">
            <w:pPr>
              <w:tabs>
                <w:tab w:val="num" w:pos="1440"/>
              </w:tabs>
              <w:jc w:val="both"/>
              <w:rPr>
                <w:color w:val="000000"/>
                <w:sz w:val="20"/>
                <w:szCs w:val="20"/>
              </w:rPr>
            </w:pPr>
            <w:r w:rsidRPr="00D30E18">
              <w:rPr>
                <w:color w:val="000000"/>
                <w:sz w:val="20"/>
                <w:szCs w:val="20"/>
              </w:rPr>
              <w:t>М.П.</w:t>
            </w:r>
          </w:p>
          <w:p w14:paraId="35575112" w14:textId="77777777" w:rsidR="00AD1814" w:rsidRPr="00630CC2" w:rsidRDefault="00AD1814" w:rsidP="001B0429">
            <w:pPr>
              <w:tabs>
                <w:tab w:val="num" w:pos="1440"/>
              </w:tabs>
              <w:jc w:val="both"/>
              <w:rPr>
                <w:color w:val="000000"/>
              </w:rPr>
            </w:pPr>
          </w:p>
        </w:tc>
      </w:tr>
    </w:tbl>
    <w:p w14:paraId="33DEFACE" w14:textId="77777777" w:rsidR="00BA0B17" w:rsidRPr="006655A1" w:rsidRDefault="00BA0B17" w:rsidP="00BA0B17">
      <w:pPr>
        <w:ind w:right="-142"/>
        <w:jc w:val="both"/>
      </w:pPr>
    </w:p>
    <w:p w14:paraId="144A06A5" w14:textId="34F90140" w:rsidR="0094584F" w:rsidRDefault="0094584F" w:rsidP="00E07623">
      <w:pPr>
        <w:ind w:right="-1"/>
      </w:pPr>
    </w:p>
    <w:p w14:paraId="4FB1B8BC" w14:textId="77777777" w:rsidR="00E07623" w:rsidRPr="00952606" w:rsidRDefault="00E07623" w:rsidP="00E07623">
      <w:pPr>
        <w:ind w:right="-1"/>
        <w:rPr>
          <w:sz w:val="22"/>
        </w:rPr>
      </w:pPr>
    </w:p>
    <w:p w14:paraId="6E9AF6A7" w14:textId="18FCD358" w:rsidR="001C641A" w:rsidRDefault="001C641A" w:rsidP="009B7191">
      <w:pPr>
        <w:tabs>
          <w:tab w:val="left" w:pos="5103"/>
        </w:tabs>
        <w:rPr>
          <w:b/>
        </w:rPr>
      </w:pPr>
    </w:p>
    <w:p w14:paraId="769D0DE8" w14:textId="77777777" w:rsidR="005B73BF" w:rsidRDefault="005B73BF" w:rsidP="009B7191">
      <w:pPr>
        <w:tabs>
          <w:tab w:val="left" w:pos="5103"/>
        </w:tabs>
        <w:rPr>
          <w:b/>
        </w:rPr>
      </w:pPr>
    </w:p>
    <w:p w14:paraId="022B6D01" w14:textId="77777777" w:rsidR="005B73BF" w:rsidRDefault="005B73BF" w:rsidP="009B7191">
      <w:pPr>
        <w:tabs>
          <w:tab w:val="left" w:pos="5103"/>
        </w:tabs>
        <w:rPr>
          <w:b/>
        </w:rPr>
      </w:pPr>
    </w:p>
    <w:p w14:paraId="57016C3F" w14:textId="77777777" w:rsidR="005B73BF" w:rsidRDefault="005B73BF" w:rsidP="009B7191">
      <w:pPr>
        <w:tabs>
          <w:tab w:val="left" w:pos="5103"/>
        </w:tabs>
        <w:rPr>
          <w:b/>
        </w:rPr>
      </w:pPr>
    </w:p>
    <w:p w14:paraId="6CA27F28" w14:textId="77777777" w:rsidR="005B73BF" w:rsidRDefault="005B73BF" w:rsidP="009B7191">
      <w:pPr>
        <w:tabs>
          <w:tab w:val="left" w:pos="5103"/>
        </w:tabs>
        <w:rPr>
          <w:b/>
        </w:rPr>
      </w:pPr>
    </w:p>
    <w:p w14:paraId="30F5234F" w14:textId="77777777" w:rsidR="005B73BF" w:rsidRDefault="005B73BF" w:rsidP="009B7191">
      <w:pPr>
        <w:tabs>
          <w:tab w:val="left" w:pos="5103"/>
        </w:tabs>
        <w:rPr>
          <w:b/>
        </w:rPr>
      </w:pPr>
    </w:p>
    <w:p w14:paraId="47585841" w14:textId="77777777" w:rsidR="005B73BF" w:rsidRDefault="005B73BF" w:rsidP="009B7191">
      <w:pPr>
        <w:tabs>
          <w:tab w:val="left" w:pos="5103"/>
        </w:tabs>
        <w:rPr>
          <w:b/>
        </w:rPr>
      </w:pPr>
    </w:p>
    <w:p w14:paraId="233E8530" w14:textId="77777777" w:rsidR="005B73BF" w:rsidRDefault="005B73BF" w:rsidP="009B7191">
      <w:pPr>
        <w:tabs>
          <w:tab w:val="left" w:pos="5103"/>
        </w:tabs>
        <w:rPr>
          <w:b/>
        </w:rPr>
      </w:pPr>
    </w:p>
    <w:p w14:paraId="30885888" w14:textId="77777777" w:rsidR="005B73BF" w:rsidRDefault="005B73BF" w:rsidP="009B7191">
      <w:pPr>
        <w:tabs>
          <w:tab w:val="left" w:pos="5103"/>
        </w:tabs>
        <w:rPr>
          <w:b/>
        </w:rPr>
      </w:pPr>
    </w:p>
    <w:p w14:paraId="79B927EE" w14:textId="77777777" w:rsidR="005B73BF" w:rsidRDefault="005B73BF" w:rsidP="009B7191">
      <w:pPr>
        <w:tabs>
          <w:tab w:val="left" w:pos="5103"/>
        </w:tabs>
        <w:rPr>
          <w:b/>
        </w:rPr>
      </w:pPr>
    </w:p>
    <w:p w14:paraId="4F3DBD16" w14:textId="77777777" w:rsidR="005B73BF" w:rsidRDefault="005B73BF" w:rsidP="009B7191">
      <w:pPr>
        <w:tabs>
          <w:tab w:val="left" w:pos="5103"/>
        </w:tabs>
        <w:rPr>
          <w:b/>
        </w:rPr>
      </w:pPr>
    </w:p>
    <w:p w14:paraId="0E8BD6ED" w14:textId="77777777" w:rsidR="005B73BF" w:rsidRDefault="005B73BF" w:rsidP="009B7191">
      <w:pPr>
        <w:tabs>
          <w:tab w:val="left" w:pos="5103"/>
        </w:tabs>
        <w:rPr>
          <w:b/>
        </w:rPr>
      </w:pPr>
    </w:p>
    <w:p w14:paraId="25C10516" w14:textId="77777777" w:rsidR="005B73BF" w:rsidRDefault="005B73BF" w:rsidP="009B7191">
      <w:pPr>
        <w:tabs>
          <w:tab w:val="left" w:pos="5103"/>
        </w:tabs>
        <w:rPr>
          <w:b/>
        </w:rPr>
      </w:pPr>
    </w:p>
    <w:p w14:paraId="78ECDF4D" w14:textId="77777777" w:rsidR="005B73BF" w:rsidRDefault="005B73BF" w:rsidP="009B7191">
      <w:pPr>
        <w:tabs>
          <w:tab w:val="left" w:pos="5103"/>
        </w:tabs>
        <w:rPr>
          <w:b/>
        </w:rPr>
      </w:pPr>
    </w:p>
    <w:p w14:paraId="323F83A9" w14:textId="77777777" w:rsidR="005B73BF" w:rsidRDefault="005B73BF" w:rsidP="009B7191">
      <w:pPr>
        <w:tabs>
          <w:tab w:val="left" w:pos="5103"/>
        </w:tabs>
        <w:rPr>
          <w:b/>
        </w:rPr>
      </w:pPr>
    </w:p>
    <w:p w14:paraId="49AAB972" w14:textId="77777777" w:rsidR="005B73BF" w:rsidRDefault="005B73BF" w:rsidP="009B7191">
      <w:pPr>
        <w:tabs>
          <w:tab w:val="left" w:pos="5103"/>
        </w:tabs>
        <w:rPr>
          <w:b/>
        </w:rPr>
      </w:pPr>
    </w:p>
    <w:p w14:paraId="35991618" w14:textId="77777777" w:rsidR="005B73BF" w:rsidRDefault="005B73BF" w:rsidP="009B7191">
      <w:pPr>
        <w:tabs>
          <w:tab w:val="left" w:pos="5103"/>
        </w:tabs>
        <w:rPr>
          <w:b/>
        </w:rPr>
      </w:pPr>
    </w:p>
    <w:p w14:paraId="4CF15BBA" w14:textId="77777777" w:rsidR="005B73BF" w:rsidRDefault="005B73BF" w:rsidP="009B7191">
      <w:pPr>
        <w:tabs>
          <w:tab w:val="left" w:pos="5103"/>
        </w:tabs>
        <w:rPr>
          <w:b/>
        </w:rPr>
      </w:pPr>
    </w:p>
    <w:p w14:paraId="209D8B46" w14:textId="77777777" w:rsidR="005B73BF" w:rsidRDefault="005B73BF" w:rsidP="009B7191">
      <w:pPr>
        <w:tabs>
          <w:tab w:val="left" w:pos="5103"/>
        </w:tabs>
        <w:rPr>
          <w:b/>
        </w:rPr>
      </w:pPr>
    </w:p>
    <w:p w14:paraId="56F4C183" w14:textId="77777777" w:rsidR="005B73BF" w:rsidRDefault="005B73BF" w:rsidP="009B7191">
      <w:pPr>
        <w:tabs>
          <w:tab w:val="left" w:pos="5103"/>
        </w:tabs>
        <w:rPr>
          <w:b/>
        </w:rPr>
      </w:pPr>
    </w:p>
    <w:p w14:paraId="06B0AA91" w14:textId="77777777" w:rsidR="005B73BF" w:rsidRDefault="005B73BF" w:rsidP="009B7191">
      <w:pPr>
        <w:tabs>
          <w:tab w:val="left" w:pos="5103"/>
        </w:tabs>
        <w:rPr>
          <w:b/>
        </w:rPr>
      </w:pPr>
    </w:p>
    <w:p w14:paraId="2470DBDD" w14:textId="15A78AC9" w:rsidR="005B73BF" w:rsidRPr="00376D23" w:rsidRDefault="005B73BF" w:rsidP="005B73BF">
      <w:pPr>
        <w:ind w:left="4248" w:right="-1" w:firstLine="6"/>
        <w:jc w:val="right"/>
        <w:rPr>
          <w:sz w:val="22"/>
        </w:rPr>
      </w:pPr>
      <w:r w:rsidRPr="00376D23">
        <w:rPr>
          <w:sz w:val="22"/>
        </w:rPr>
        <w:t>Приложение №</w:t>
      </w:r>
      <w:r>
        <w:rPr>
          <w:sz w:val="22"/>
        </w:rPr>
        <w:t>2</w:t>
      </w:r>
    </w:p>
    <w:p w14:paraId="18AF8567" w14:textId="77777777" w:rsidR="005B73BF" w:rsidRPr="00376D23" w:rsidRDefault="005B73BF" w:rsidP="005B73BF">
      <w:pPr>
        <w:ind w:left="2835" w:right="-1" w:firstLine="6"/>
        <w:jc w:val="right"/>
        <w:rPr>
          <w:sz w:val="22"/>
        </w:rPr>
      </w:pPr>
      <w:r w:rsidRPr="00376D23">
        <w:rPr>
          <w:sz w:val="22"/>
        </w:rPr>
        <w:t>к До</w:t>
      </w:r>
      <w:r>
        <w:rPr>
          <w:sz w:val="22"/>
        </w:rPr>
        <w:t>говору</w:t>
      </w:r>
      <w:r w:rsidRPr="00376D23">
        <w:rPr>
          <w:sz w:val="22"/>
        </w:rPr>
        <w:t xml:space="preserve"> </w:t>
      </w:r>
      <w:r>
        <w:rPr>
          <w:sz w:val="22"/>
        </w:rPr>
        <w:t xml:space="preserve">№___________ </w:t>
      </w:r>
      <w:r w:rsidRPr="00376D23">
        <w:rPr>
          <w:sz w:val="22"/>
        </w:rPr>
        <w:t>от «</w:t>
      </w:r>
      <w:r>
        <w:rPr>
          <w:sz w:val="22"/>
        </w:rPr>
        <w:t>______</w:t>
      </w:r>
      <w:r w:rsidRPr="00376D23">
        <w:rPr>
          <w:sz w:val="22"/>
        </w:rPr>
        <w:t>»</w:t>
      </w:r>
      <w:r>
        <w:rPr>
          <w:sz w:val="22"/>
        </w:rPr>
        <w:t xml:space="preserve"> _______________ </w:t>
      </w:r>
      <w:r w:rsidRPr="00376D23">
        <w:rPr>
          <w:sz w:val="22"/>
        </w:rPr>
        <w:t>20</w:t>
      </w:r>
      <w:r>
        <w:rPr>
          <w:sz w:val="22"/>
        </w:rPr>
        <w:t>22</w:t>
      </w:r>
      <w:r w:rsidRPr="00376D23">
        <w:rPr>
          <w:sz w:val="22"/>
        </w:rPr>
        <w:t xml:space="preserve"> года</w:t>
      </w:r>
    </w:p>
    <w:p w14:paraId="6258D392" w14:textId="77777777" w:rsidR="005B73BF" w:rsidRDefault="005B73BF" w:rsidP="009B7191">
      <w:pPr>
        <w:tabs>
          <w:tab w:val="left" w:pos="5103"/>
        </w:tabs>
        <w:rPr>
          <w:b/>
        </w:rPr>
      </w:pPr>
    </w:p>
    <w:p w14:paraId="54E6A3A8" w14:textId="2F2149DC" w:rsidR="0012501C" w:rsidRDefault="0012501C" w:rsidP="0012501C">
      <w:pPr>
        <w:ind w:right="-142"/>
        <w:jc w:val="right"/>
        <w:rPr>
          <w:sz w:val="22"/>
        </w:rPr>
      </w:pPr>
    </w:p>
    <w:p w14:paraId="2B1B50FE" w14:textId="51FEF278" w:rsidR="0012501C" w:rsidRDefault="0012501C" w:rsidP="0012501C">
      <w:pPr>
        <w:ind w:right="-142"/>
        <w:jc w:val="right"/>
        <w:rPr>
          <w:sz w:val="22"/>
        </w:rPr>
      </w:pPr>
    </w:p>
    <w:p w14:paraId="4C1D5AD2" w14:textId="015030F9" w:rsidR="005349D7" w:rsidRPr="00F15571" w:rsidRDefault="0012501C" w:rsidP="0012501C">
      <w:pPr>
        <w:tabs>
          <w:tab w:val="left" w:pos="5103"/>
        </w:tabs>
        <w:jc w:val="center"/>
        <w:rPr>
          <w:b/>
          <w:sz w:val="28"/>
        </w:rPr>
      </w:pPr>
      <w:r w:rsidRPr="00F15571">
        <w:rPr>
          <w:b/>
        </w:rPr>
        <w:t xml:space="preserve">СМЕТА </w:t>
      </w:r>
      <w:r w:rsidR="00C82C84" w:rsidRPr="00F15571">
        <w:rPr>
          <w:b/>
        </w:rPr>
        <w:t>СТОИМОСТИ РАБОТ</w:t>
      </w:r>
      <w:r w:rsidR="00E07623" w:rsidRPr="00F15571">
        <w:rPr>
          <w:b/>
        </w:rPr>
        <w:t xml:space="preserve"> </w:t>
      </w:r>
    </w:p>
    <w:p w14:paraId="5A9153BA" w14:textId="66B488F0" w:rsidR="007629B6" w:rsidRDefault="007629B6" w:rsidP="00531D7B">
      <w:pPr>
        <w:tabs>
          <w:tab w:val="left" w:pos="5103"/>
        </w:tabs>
        <w:jc w:val="right"/>
        <w:rPr>
          <w:b/>
        </w:rPr>
      </w:pPr>
    </w:p>
    <w:p w14:paraId="04C130DB" w14:textId="77777777" w:rsidR="007E5419" w:rsidRDefault="007E5419" w:rsidP="00531D7B">
      <w:pPr>
        <w:tabs>
          <w:tab w:val="left" w:pos="5103"/>
        </w:tabs>
        <w:jc w:val="right"/>
        <w:rPr>
          <w:b/>
        </w:rPr>
      </w:pPr>
    </w:p>
    <w:p w14:paraId="0A905B80" w14:textId="7897E79B" w:rsidR="005B73BF" w:rsidRDefault="005B73BF" w:rsidP="005B73BF">
      <w:pPr>
        <w:tabs>
          <w:tab w:val="left" w:pos="5103"/>
        </w:tabs>
        <w:jc w:val="right"/>
        <w:rPr>
          <w:b/>
          <w:i/>
          <w:sz w:val="22"/>
        </w:rPr>
      </w:pPr>
      <w:r w:rsidRPr="005B73BF">
        <w:rPr>
          <w:b/>
          <w:i/>
          <w:sz w:val="22"/>
        </w:rPr>
        <w:t>С учетом НДС / Без НДС.</w:t>
      </w:r>
    </w:p>
    <w:p w14:paraId="38391A33" w14:textId="77777777" w:rsidR="005B73BF" w:rsidRPr="005B73BF" w:rsidRDefault="005B73BF" w:rsidP="005B73BF">
      <w:pPr>
        <w:tabs>
          <w:tab w:val="left" w:pos="5103"/>
        </w:tabs>
        <w:jc w:val="right"/>
        <w:rPr>
          <w:b/>
          <w:i/>
          <w:sz w:val="22"/>
        </w:rPr>
      </w:pPr>
    </w:p>
    <w:tbl>
      <w:tblPr>
        <w:tblStyle w:val="a6"/>
        <w:tblW w:w="9351" w:type="dxa"/>
        <w:tblLook w:val="04A0" w:firstRow="1" w:lastRow="0" w:firstColumn="1" w:lastColumn="0" w:noHBand="0" w:noVBand="1"/>
      </w:tblPr>
      <w:tblGrid>
        <w:gridCol w:w="562"/>
        <w:gridCol w:w="5387"/>
        <w:gridCol w:w="1701"/>
        <w:gridCol w:w="1701"/>
      </w:tblGrid>
      <w:tr w:rsidR="005B73BF" w14:paraId="3C8113C3" w14:textId="77777777" w:rsidTr="00F15571">
        <w:tc>
          <w:tcPr>
            <w:tcW w:w="562" w:type="dxa"/>
          </w:tcPr>
          <w:p w14:paraId="5F12F924" w14:textId="77777777" w:rsidR="005B73BF" w:rsidRDefault="005B73BF" w:rsidP="00C559D3">
            <w:pPr>
              <w:tabs>
                <w:tab w:val="left" w:pos="5103"/>
              </w:tabs>
              <w:jc w:val="center"/>
              <w:rPr>
                <w:b/>
              </w:rPr>
            </w:pPr>
            <w:r>
              <w:rPr>
                <w:b/>
              </w:rPr>
              <w:t>№</w:t>
            </w:r>
          </w:p>
        </w:tc>
        <w:tc>
          <w:tcPr>
            <w:tcW w:w="5387" w:type="dxa"/>
          </w:tcPr>
          <w:p w14:paraId="75ECCA65" w14:textId="77777777" w:rsidR="005B73BF" w:rsidRDefault="005B73BF" w:rsidP="00C559D3">
            <w:pPr>
              <w:tabs>
                <w:tab w:val="left" w:pos="5103"/>
              </w:tabs>
              <w:jc w:val="center"/>
              <w:rPr>
                <w:b/>
              </w:rPr>
            </w:pPr>
            <w:r>
              <w:rPr>
                <w:b/>
              </w:rPr>
              <w:t>Наименование работ</w:t>
            </w:r>
          </w:p>
        </w:tc>
        <w:tc>
          <w:tcPr>
            <w:tcW w:w="1701" w:type="dxa"/>
          </w:tcPr>
          <w:p w14:paraId="181D693F" w14:textId="77777777" w:rsidR="005B73BF" w:rsidRDefault="005B73BF" w:rsidP="00C559D3">
            <w:pPr>
              <w:tabs>
                <w:tab w:val="left" w:pos="5103"/>
              </w:tabs>
              <w:jc w:val="center"/>
              <w:rPr>
                <w:b/>
              </w:rPr>
            </w:pPr>
            <w:r>
              <w:rPr>
                <w:b/>
              </w:rPr>
              <w:t>Стоимость работ за 1ед.</w:t>
            </w:r>
          </w:p>
        </w:tc>
        <w:tc>
          <w:tcPr>
            <w:tcW w:w="1701" w:type="dxa"/>
          </w:tcPr>
          <w:p w14:paraId="3B5B66BC" w14:textId="77777777" w:rsidR="005B73BF" w:rsidRDefault="005B73BF" w:rsidP="00C559D3">
            <w:pPr>
              <w:tabs>
                <w:tab w:val="left" w:pos="5103"/>
              </w:tabs>
              <w:jc w:val="center"/>
              <w:rPr>
                <w:b/>
              </w:rPr>
            </w:pPr>
            <w:r>
              <w:rPr>
                <w:b/>
              </w:rPr>
              <w:t>Стоимость работ всего.</w:t>
            </w:r>
          </w:p>
        </w:tc>
      </w:tr>
      <w:tr w:rsidR="005B73BF" w14:paraId="546FFEE0" w14:textId="77777777" w:rsidTr="00F15571">
        <w:tc>
          <w:tcPr>
            <w:tcW w:w="562" w:type="dxa"/>
            <w:vAlign w:val="center"/>
          </w:tcPr>
          <w:p w14:paraId="3EDFF509" w14:textId="77777777" w:rsidR="005B73BF" w:rsidRDefault="005B73BF" w:rsidP="00C559D3">
            <w:pPr>
              <w:tabs>
                <w:tab w:val="left" w:pos="5103"/>
              </w:tabs>
              <w:jc w:val="center"/>
              <w:rPr>
                <w:b/>
              </w:rPr>
            </w:pPr>
            <w:r>
              <w:rPr>
                <w:b/>
              </w:rPr>
              <w:t>1.</w:t>
            </w:r>
          </w:p>
        </w:tc>
        <w:tc>
          <w:tcPr>
            <w:tcW w:w="5387" w:type="dxa"/>
            <w:vAlign w:val="center"/>
          </w:tcPr>
          <w:p w14:paraId="30C821E7" w14:textId="405D26F8" w:rsidR="005B73BF" w:rsidRPr="00531D7B" w:rsidRDefault="005B73BF" w:rsidP="005B73BF">
            <w:pPr>
              <w:tabs>
                <w:tab w:val="left" w:pos="5103"/>
              </w:tabs>
            </w:pPr>
            <w:r w:rsidRPr="00531D7B">
              <w:t>Изготовление блочн</w:t>
            </w:r>
            <w:r>
              <w:t>ого</w:t>
            </w:r>
            <w:r w:rsidRPr="00531D7B">
              <w:t xml:space="preserve"> модул</w:t>
            </w:r>
            <w:r>
              <w:t>я</w:t>
            </w:r>
            <w:r w:rsidRPr="00531D7B">
              <w:t xml:space="preserve"> с оборудование</w:t>
            </w:r>
            <w:r>
              <w:t>м</w:t>
            </w:r>
            <w:r w:rsidRPr="00531D7B">
              <w:t xml:space="preserve"> водоподготовки</w:t>
            </w:r>
          </w:p>
        </w:tc>
        <w:tc>
          <w:tcPr>
            <w:tcW w:w="1701" w:type="dxa"/>
            <w:vAlign w:val="center"/>
          </w:tcPr>
          <w:p w14:paraId="08C96746" w14:textId="06E10D16" w:rsidR="005B73BF" w:rsidRDefault="005B73BF" w:rsidP="00C559D3">
            <w:pPr>
              <w:tabs>
                <w:tab w:val="left" w:pos="5103"/>
              </w:tabs>
              <w:jc w:val="center"/>
              <w:rPr>
                <w:b/>
              </w:rPr>
            </w:pPr>
          </w:p>
        </w:tc>
        <w:tc>
          <w:tcPr>
            <w:tcW w:w="1701" w:type="dxa"/>
            <w:vAlign w:val="center"/>
          </w:tcPr>
          <w:p w14:paraId="318B9F6E" w14:textId="0B819FED" w:rsidR="005B73BF" w:rsidRDefault="005B73BF" w:rsidP="00C559D3">
            <w:pPr>
              <w:tabs>
                <w:tab w:val="left" w:pos="5103"/>
              </w:tabs>
              <w:jc w:val="center"/>
              <w:rPr>
                <w:b/>
              </w:rPr>
            </w:pPr>
          </w:p>
        </w:tc>
      </w:tr>
      <w:tr w:rsidR="005B73BF" w14:paraId="69790929" w14:textId="77777777" w:rsidTr="00F15571">
        <w:tc>
          <w:tcPr>
            <w:tcW w:w="562" w:type="dxa"/>
            <w:vAlign w:val="center"/>
          </w:tcPr>
          <w:p w14:paraId="6791AEE4" w14:textId="77777777" w:rsidR="005B73BF" w:rsidRDefault="005B73BF" w:rsidP="00C559D3">
            <w:pPr>
              <w:tabs>
                <w:tab w:val="left" w:pos="5103"/>
              </w:tabs>
              <w:jc w:val="center"/>
              <w:rPr>
                <w:b/>
              </w:rPr>
            </w:pPr>
            <w:r>
              <w:rPr>
                <w:b/>
              </w:rPr>
              <w:t>2.</w:t>
            </w:r>
          </w:p>
        </w:tc>
        <w:tc>
          <w:tcPr>
            <w:tcW w:w="5387" w:type="dxa"/>
            <w:vAlign w:val="center"/>
          </w:tcPr>
          <w:p w14:paraId="5AEF40A9" w14:textId="08B65C5D" w:rsidR="005B73BF" w:rsidRDefault="005B73BF" w:rsidP="00F15571">
            <w:pPr>
              <w:tabs>
                <w:tab w:val="left" w:pos="5103"/>
              </w:tabs>
              <w:rPr>
                <w:b/>
              </w:rPr>
            </w:pPr>
            <w:r w:rsidRPr="00531D7B">
              <w:t xml:space="preserve">Транспортировка </w:t>
            </w:r>
            <w:r>
              <w:t xml:space="preserve">или обеспечение транспортировки </w:t>
            </w:r>
            <w:r w:rsidRPr="006875BC">
              <w:t>блочн</w:t>
            </w:r>
            <w:r>
              <w:t>ого</w:t>
            </w:r>
            <w:r w:rsidRPr="006875BC">
              <w:t xml:space="preserve"> модул</w:t>
            </w:r>
            <w:r>
              <w:t>я</w:t>
            </w:r>
            <w:r w:rsidRPr="006875BC">
              <w:t xml:space="preserve"> с оборудование</w:t>
            </w:r>
            <w:r>
              <w:t>м</w:t>
            </w:r>
            <w:r w:rsidRPr="006875BC">
              <w:t xml:space="preserve"> водоподготовки</w:t>
            </w:r>
            <w:r>
              <w:t xml:space="preserve"> до мест</w:t>
            </w:r>
            <w:r w:rsidR="00F15571">
              <w:t>а</w:t>
            </w:r>
            <w:r>
              <w:t xml:space="preserve"> монтажа оборудования</w:t>
            </w:r>
          </w:p>
        </w:tc>
        <w:tc>
          <w:tcPr>
            <w:tcW w:w="1701" w:type="dxa"/>
            <w:vAlign w:val="center"/>
          </w:tcPr>
          <w:p w14:paraId="27907973" w14:textId="0E14FC4A" w:rsidR="005B73BF" w:rsidRDefault="005B73BF" w:rsidP="00C559D3">
            <w:pPr>
              <w:tabs>
                <w:tab w:val="left" w:pos="5103"/>
              </w:tabs>
              <w:jc w:val="center"/>
              <w:rPr>
                <w:b/>
              </w:rPr>
            </w:pPr>
          </w:p>
        </w:tc>
        <w:tc>
          <w:tcPr>
            <w:tcW w:w="1701" w:type="dxa"/>
            <w:vAlign w:val="center"/>
          </w:tcPr>
          <w:p w14:paraId="6C8FF363" w14:textId="02BFAB22" w:rsidR="005B73BF" w:rsidRDefault="005B73BF" w:rsidP="00C559D3">
            <w:pPr>
              <w:tabs>
                <w:tab w:val="left" w:pos="5103"/>
              </w:tabs>
              <w:jc w:val="center"/>
              <w:rPr>
                <w:b/>
              </w:rPr>
            </w:pPr>
          </w:p>
        </w:tc>
      </w:tr>
      <w:tr w:rsidR="005B73BF" w14:paraId="2F79C1CB" w14:textId="77777777" w:rsidTr="00F15571">
        <w:tc>
          <w:tcPr>
            <w:tcW w:w="562" w:type="dxa"/>
            <w:vAlign w:val="center"/>
          </w:tcPr>
          <w:p w14:paraId="63614ED2" w14:textId="77777777" w:rsidR="005B73BF" w:rsidRDefault="005B73BF" w:rsidP="00C559D3">
            <w:pPr>
              <w:tabs>
                <w:tab w:val="left" w:pos="5103"/>
              </w:tabs>
              <w:jc w:val="center"/>
              <w:rPr>
                <w:b/>
              </w:rPr>
            </w:pPr>
            <w:r>
              <w:rPr>
                <w:b/>
              </w:rPr>
              <w:t>3.</w:t>
            </w:r>
          </w:p>
        </w:tc>
        <w:tc>
          <w:tcPr>
            <w:tcW w:w="5387" w:type="dxa"/>
            <w:vAlign w:val="center"/>
          </w:tcPr>
          <w:p w14:paraId="2719C1D5" w14:textId="7E33825D" w:rsidR="005B73BF" w:rsidRPr="00531D7B" w:rsidRDefault="005B73BF" w:rsidP="005B73BF">
            <w:pPr>
              <w:tabs>
                <w:tab w:val="left" w:pos="5103"/>
              </w:tabs>
            </w:pPr>
            <w:r w:rsidRPr="00531D7B">
              <w:t>Пуско-наладка оборудования водоподготовки</w:t>
            </w:r>
            <w:r>
              <w:t xml:space="preserve"> блочного модуля</w:t>
            </w:r>
          </w:p>
        </w:tc>
        <w:tc>
          <w:tcPr>
            <w:tcW w:w="1701" w:type="dxa"/>
            <w:vAlign w:val="center"/>
          </w:tcPr>
          <w:p w14:paraId="222DBF4E" w14:textId="0BE1E8DC" w:rsidR="005B73BF" w:rsidRDefault="005B73BF" w:rsidP="00C559D3">
            <w:pPr>
              <w:tabs>
                <w:tab w:val="left" w:pos="5103"/>
              </w:tabs>
              <w:jc w:val="center"/>
              <w:rPr>
                <w:b/>
              </w:rPr>
            </w:pPr>
          </w:p>
        </w:tc>
        <w:tc>
          <w:tcPr>
            <w:tcW w:w="1701" w:type="dxa"/>
            <w:vAlign w:val="center"/>
          </w:tcPr>
          <w:p w14:paraId="5010CC48" w14:textId="561F5A8E" w:rsidR="005B73BF" w:rsidRDefault="005B73BF" w:rsidP="00C559D3">
            <w:pPr>
              <w:tabs>
                <w:tab w:val="left" w:pos="5103"/>
              </w:tabs>
              <w:jc w:val="center"/>
              <w:rPr>
                <w:b/>
              </w:rPr>
            </w:pPr>
          </w:p>
        </w:tc>
      </w:tr>
      <w:tr w:rsidR="005B73BF" w14:paraId="3040A7BA" w14:textId="77777777" w:rsidTr="00F15571">
        <w:tc>
          <w:tcPr>
            <w:tcW w:w="562" w:type="dxa"/>
            <w:vAlign w:val="center"/>
          </w:tcPr>
          <w:p w14:paraId="6D0C6834" w14:textId="77777777" w:rsidR="005B73BF" w:rsidRDefault="005B73BF" w:rsidP="00C559D3">
            <w:pPr>
              <w:tabs>
                <w:tab w:val="left" w:pos="5103"/>
              </w:tabs>
              <w:jc w:val="center"/>
              <w:rPr>
                <w:b/>
              </w:rPr>
            </w:pPr>
            <w:r>
              <w:rPr>
                <w:b/>
              </w:rPr>
              <w:t>4.</w:t>
            </w:r>
          </w:p>
        </w:tc>
        <w:tc>
          <w:tcPr>
            <w:tcW w:w="5387" w:type="dxa"/>
            <w:vAlign w:val="center"/>
          </w:tcPr>
          <w:p w14:paraId="10067C78" w14:textId="3488C665" w:rsidR="005B73BF" w:rsidRPr="00531D7B" w:rsidRDefault="005B73BF" w:rsidP="00C54805">
            <w:pPr>
              <w:tabs>
                <w:tab w:val="left" w:pos="5103"/>
              </w:tabs>
            </w:pPr>
            <w:r w:rsidRPr="00531D7B">
              <w:t xml:space="preserve">Получение анализа воды на </w:t>
            </w:r>
            <w:r w:rsidR="00F15571" w:rsidRPr="00F15571">
              <w:t>соответствие пункту 10 Приложени</w:t>
            </w:r>
            <w:r w:rsidR="00C54805">
              <w:t>я</w:t>
            </w:r>
            <w:r w:rsidR="00F15571" w:rsidRPr="00F15571">
              <w:t xml:space="preserve"> №1 к настоящему Договору </w:t>
            </w:r>
            <w:r>
              <w:t>после очистки на оборудовании блочн</w:t>
            </w:r>
            <w:r w:rsidR="00F15571">
              <w:t>ого</w:t>
            </w:r>
            <w:r>
              <w:t xml:space="preserve"> модул</w:t>
            </w:r>
            <w:r w:rsidR="00F15571">
              <w:t>я</w:t>
            </w:r>
            <w:r w:rsidRPr="00142393">
              <w:t>.</w:t>
            </w:r>
          </w:p>
        </w:tc>
        <w:tc>
          <w:tcPr>
            <w:tcW w:w="1701" w:type="dxa"/>
            <w:vAlign w:val="center"/>
          </w:tcPr>
          <w:p w14:paraId="63E1B885" w14:textId="7538532F" w:rsidR="005B73BF" w:rsidRDefault="005B73BF" w:rsidP="00C559D3">
            <w:pPr>
              <w:tabs>
                <w:tab w:val="left" w:pos="5103"/>
              </w:tabs>
              <w:jc w:val="center"/>
              <w:rPr>
                <w:b/>
              </w:rPr>
            </w:pPr>
          </w:p>
        </w:tc>
        <w:tc>
          <w:tcPr>
            <w:tcW w:w="1701" w:type="dxa"/>
            <w:vAlign w:val="center"/>
          </w:tcPr>
          <w:p w14:paraId="6570B79B" w14:textId="74AEE948" w:rsidR="005B73BF" w:rsidRDefault="005B73BF" w:rsidP="00C559D3">
            <w:pPr>
              <w:tabs>
                <w:tab w:val="left" w:pos="5103"/>
              </w:tabs>
              <w:jc w:val="center"/>
              <w:rPr>
                <w:b/>
              </w:rPr>
            </w:pPr>
          </w:p>
        </w:tc>
      </w:tr>
      <w:tr w:rsidR="005B73BF" w14:paraId="271A1C80" w14:textId="77777777" w:rsidTr="00F15571">
        <w:tc>
          <w:tcPr>
            <w:tcW w:w="562" w:type="dxa"/>
            <w:vAlign w:val="center"/>
          </w:tcPr>
          <w:p w14:paraId="3B6F4C0F" w14:textId="77777777" w:rsidR="005B73BF" w:rsidRDefault="005B73BF" w:rsidP="00C559D3">
            <w:pPr>
              <w:tabs>
                <w:tab w:val="left" w:pos="5103"/>
              </w:tabs>
              <w:jc w:val="center"/>
              <w:rPr>
                <w:b/>
              </w:rPr>
            </w:pPr>
            <w:r>
              <w:rPr>
                <w:b/>
              </w:rPr>
              <w:t>5.</w:t>
            </w:r>
          </w:p>
        </w:tc>
        <w:tc>
          <w:tcPr>
            <w:tcW w:w="5387" w:type="dxa"/>
            <w:vAlign w:val="center"/>
          </w:tcPr>
          <w:p w14:paraId="37C5ABD9" w14:textId="50928C66" w:rsidR="005B73BF" w:rsidRPr="00531D7B" w:rsidRDefault="005B73BF" w:rsidP="00F15571">
            <w:pPr>
              <w:tabs>
                <w:tab w:val="left" w:pos="5103"/>
              </w:tabs>
            </w:pPr>
            <w:r w:rsidRPr="00531D7B">
              <w:t xml:space="preserve">Поставка </w:t>
            </w:r>
            <w:r w:rsidRPr="00EC3089">
              <w:t>дополнительн</w:t>
            </w:r>
            <w:r>
              <w:t>ого</w:t>
            </w:r>
            <w:r w:rsidRPr="00EC3089">
              <w:t xml:space="preserve"> </w:t>
            </w:r>
            <w:r w:rsidRPr="00EC3089">
              <w:rPr>
                <w:bCs/>
              </w:rPr>
              <w:t>к</w:t>
            </w:r>
            <w:r w:rsidR="00F15571">
              <w:rPr>
                <w:bCs/>
              </w:rPr>
              <w:t xml:space="preserve">омплекта </w:t>
            </w:r>
            <w:r w:rsidRPr="00EC3089">
              <w:t>расходных материалов</w:t>
            </w:r>
            <w:r>
              <w:t>, за исключением основных к</w:t>
            </w:r>
            <w:r w:rsidR="00F15571">
              <w:t>омплектов</w:t>
            </w:r>
            <w:r>
              <w:t>.</w:t>
            </w:r>
          </w:p>
        </w:tc>
        <w:tc>
          <w:tcPr>
            <w:tcW w:w="1701" w:type="dxa"/>
            <w:vAlign w:val="center"/>
          </w:tcPr>
          <w:p w14:paraId="355E79DA" w14:textId="73964129" w:rsidR="005B73BF" w:rsidRDefault="005B73BF" w:rsidP="00C559D3">
            <w:pPr>
              <w:tabs>
                <w:tab w:val="left" w:pos="5103"/>
              </w:tabs>
              <w:jc w:val="center"/>
              <w:rPr>
                <w:b/>
              </w:rPr>
            </w:pPr>
          </w:p>
        </w:tc>
        <w:tc>
          <w:tcPr>
            <w:tcW w:w="1701" w:type="dxa"/>
            <w:vAlign w:val="center"/>
          </w:tcPr>
          <w:p w14:paraId="047567C1" w14:textId="0CDC1ECC" w:rsidR="005B73BF" w:rsidRDefault="005B73BF" w:rsidP="00C559D3">
            <w:pPr>
              <w:tabs>
                <w:tab w:val="left" w:pos="5103"/>
              </w:tabs>
              <w:jc w:val="center"/>
              <w:rPr>
                <w:b/>
              </w:rPr>
            </w:pPr>
          </w:p>
        </w:tc>
      </w:tr>
      <w:tr w:rsidR="005B73BF" w14:paraId="51591D70" w14:textId="77777777" w:rsidTr="00F15571">
        <w:tc>
          <w:tcPr>
            <w:tcW w:w="562" w:type="dxa"/>
            <w:vAlign w:val="center"/>
          </w:tcPr>
          <w:p w14:paraId="2FC4159F" w14:textId="77777777" w:rsidR="005B73BF" w:rsidRDefault="005B73BF" w:rsidP="00C559D3">
            <w:pPr>
              <w:tabs>
                <w:tab w:val="left" w:pos="5103"/>
              </w:tabs>
              <w:jc w:val="center"/>
              <w:rPr>
                <w:b/>
              </w:rPr>
            </w:pPr>
          </w:p>
        </w:tc>
        <w:tc>
          <w:tcPr>
            <w:tcW w:w="5387" w:type="dxa"/>
            <w:vAlign w:val="center"/>
          </w:tcPr>
          <w:p w14:paraId="107E344E" w14:textId="77777777" w:rsidR="005B73BF" w:rsidRPr="00531D7B" w:rsidRDefault="005B73BF" w:rsidP="00C559D3">
            <w:pPr>
              <w:tabs>
                <w:tab w:val="left" w:pos="5103"/>
              </w:tabs>
              <w:jc w:val="both"/>
              <w:rPr>
                <w:b/>
              </w:rPr>
            </w:pPr>
            <w:r w:rsidRPr="00531D7B">
              <w:rPr>
                <w:b/>
              </w:rPr>
              <w:t>Всего сумма:</w:t>
            </w:r>
          </w:p>
        </w:tc>
        <w:tc>
          <w:tcPr>
            <w:tcW w:w="1701" w:type="dxa"/>
            <w:vAlign w:val="center"/>
          </w:tcPr>
          <w:p w14:paraId="54A94902" w14:textId="770BA44E" w:rsidR="005B73BF" w:rsidRDefault="005B73BF" w:rsidP="00C559D3">
            <w:pPr>
              <w:tabs>
                <w:tab w:val="left" w:pos="5103"/>
              </w:tabs>
              <w:jc w:val="center"/>
              <w:rPr>
                <w:b/>
              </w:rPr>
            </w:pPr>
          </w:p>
        </w:tc>
        <w:tc>
          <w:tcPr>
            <w:tcW w:w="1701" w:type="dxa"/>
            <w:vAlign w:val="center"/>
          </w:tcPr>
          <w:p w14:paraId="7D62C629" w14:textId="664EC5EB" w:rsidR="005B73BF" w:rsidRDefault="005B73BF" w:rsidP="00C559D3">
            <w:pPr>
              <w:tabs>
                <w:tab w:val="left" w:pos="5103"/>
              </w:tabs>
              <w:jc w:val="center"/>
              <w:rPr>
                <w:b/>
              </w:rPr>
            </w:pPr>
          </w:p>
        </w:tc>
      </w:tr>
    </w:tbl>
    <w:p w14:paraId="62CB25FB" w14:textId="77777777" w:rsidR="005B73BF" w:rsidRDefault="005B73BF" w:rsidP="005B73BF">
      <w:pPr>
        <w:tabs>
          <w:tab w:val="left" w:pos="5103"/>
        </w:tabs>
        <w:jc w:val="center"/>
        <w:rPr>
          <w:b/>
        </w:rPr>
      </w:pPr>
    </w:p>
    <w:p w14:paraId="267CF549" w14:textId="0CD17798" w:rsidR="005B73BF" w:rsidRDefault="005B73BF" w:rsidP="005B73BF">
      <w:pPr>
        <w:tabs>
          <w:tab w:val="left" w:pos="5103"/>
        </w:tabs>
        <w:jc w:val="both"/>
        <w:rPr>
          <w:b/>
        </w:rPr>
      </w:pPr>
      <w:r>
        <w:rPr>
          <w:b/>
        </w:rPr>
        <w:t>Общая сумма(прописью):</w:t>
      </w:r>
      <w:r w:rsidR="00F15571">
        <w:rPr>
          <w:b/>
        </w:rPr>
        <w:t xml:space="preserve"> </w:t>
      </w:r>
      <w:r>
        <w:rPr>
          <w:b/>
        </w:rPr>
        <w:t>______________________________________________________</w:t>
      </w:r>
    </w:p>
    <w:p w14:paraId="22DAC8F7" w14:textId="77777777" w:rsidR="005B73BF" w:rsidRDefault="005B73BF" w:rsidP="005B73BF">
      <w:pPr>
        <w:tabs>
          <w:tab w:val="left" w:pos="5103"/>
        </w:tabs>
        <w:jc w:val="center"/>
        <w:rPr>
          <w:b/>
        </w:rPr>
      </w:pPr>
    </w:p>
    <w:p w14:paraId="36F64CBC" w14:textId="77777777" w:rsidR="005B73BF" w:rsidRDefault="005B73BF" w:rsidP="00531D7B">
      <w:pPr>
        <w:tabs>
          <w:tab w:val="left" w:pos="5103"/>
        </w:tabs>
        <w:jc w:val="right"/>
        <w:rPr>
          <w:b/>
        </w:rPr>
      </w:pPr>
    </w:p>
    <w:p w14:paraId="34958E81" w14:textId="77777777" w:rsidR="00F15571" w:rsidRPr="00E42D68" w:rsidRDefault="00F15571" w:rsidP="00F15571">
      <w:pPr>
        <w:shd w:val="clear" w:color="auto" w:fill="FFFFFF"/>
        <w:ind w:left="567"/>
        <w:rPr>
          <w:color w:val="333333"/>
          <w:sz w:val="22"/>
          <w:szCs w:val="22"/>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15571" w:rsidRPr="00630CC2" w14:paraId="5362703B" w14:textId="77777777" w:rsidTr="00C559D3">
        <w:tc>
          <w:tcPr>
            <w:tcW w:w="4672" w:type="dxa"/>
          </w:tcPr>
          <w:p w14:paraId="6888BE1B" w14:textId="77777777" w:rsidR="00F15571" w:rsidRPr="00630CC2" w:rsidRDefault="00F15571" w:rsidP="00F15571">
            <w:pPr>
              <w:ind w:right="878"/>
              <w:jc w:val="center"/>
              <w:rPr>
                <w:b/>
                <w:bCs/>
                <w:color w:val="000000"/>
                <w:lang w:val="en-US"/>
              </w:rPr>
            </w:pPr>
            <w:r w:rsidRPr="00630CC2">
              <w:rPr>
                <w:b/>
                <w:bCs/>
                <w:color w:val="000000"/>
              </w:rPr>
              <w:t>ЗАКАЗЧИК</w:t>
            </w:r>
          </w:p>
          <w:p w14:paraId="60F20A71" w14:textId="77777777" w:rsidR="00F15571" w:rsidRPr="00630CC2" w:rsidRDefault="00F15571" w:rsidP="00F15571">
            <w:pPr>
              <w:ind w:right="878"/>
              <w:jc w:val="center"/>
              <w:rPr>
                <w:b/>
                <w:bCs/>
                <w:color w:val="000000"/>
                <w:lang w:val="en-US"/>
              </w:rPr>
            </w:pPr>
          </w:p>
          <w:p w14:paraId="40877BD3" w14:textId="77777777" w:rsidR="00F15571" w:rsidRPr="000F31B8" w:rsidRDefault="00F15571" w:rsidP="00F15571">
            <w:pPr>
              <w:ind w:right="878"/>
              <w:jc w:val="center"/>
              <w:rPr>
                <w:b/>
                <w:bCs/>
                <w:color w:val="000000"/>
                <w:lang w:val="en-US"/>
              </w:rPr>
            </w:pPr>
            <w:r w:rsidRPr="00630CC2">
              <w:rPr>
                <w:b/>
                <w:bCs/>
                <w:color w:val="000000"/>
              </w:rPr>
              <w:t>СП</w:t>
            </w:r>
            <w:r w:rsidRPr="00630CC2">
              <w:rPr>
                <w:b/>
                <w:bCs/>
                <w:color w:val="000000"/>
                <w:lang w:val="en-US"/>
              </w:rPr>
              <w:t xml:space="preserve"> </w:t>
            </w:r>
            <w:r w:rsidRPr="00630CC2">
              <w:rPr>
                <w:b/>
                <w:bCs/>
                <w:color w:val="000000"/>
              </w:rPr>
              <w:t>ООО</w:t>
            </w:r>
            <w:r w:rsidRPr="00630CC2">
              <w:rPr>
                <w:b/>
                <w:bCs/>
                <w:color w:val="000000"/>
                <w:lang w:val="en-US"/>
              </w:rPr>
              <w:t xml:space="preserve"> «Natural Gas</w:t>
            </w:r>
            <w:r w:rsidRPr="001F6B0E">
              <w:rPr>
                <w:b/>
                <w:bCs/>
                <w:color w:val="000000"/>
                <w:lang w:val="en-US"/>
              </w:rPr>
              <w:t>-</w:t>
            </w:r>
            <w:r w:rsidRPr="00630CC2">
              <w:rPr>
                <w:b/>
                <w:bCs/>
                <w:color w:val="000000"/>
                <w:lang w:val="en-US"/>
              </w:rPr>
              <w:t xml:space="preserve">Stream» </w:t>
            </w:r>
          </w:p>
        </w:tc>
        <w:tc>
          <w:tcPr>
            <w:tcW w:w="4673" w:type="dxa"/>
          </w:tcPr>
          <w:p w14:paraId="28A62146" w14:textId="77777777" w:rsidR="00F15571" w:rsidRPr="00630CC2" w:rsidRDefault="00F15571" w:rsidP="00C559D3">
            <w:pPr>
              <w:tabs>
                <w:tab w:val="num" w:pos="1440"/>
              </w:tabs>
              <w:jc w:val="center"/>
              <w:rPr>
                <w:b/>
                <w:color w:val="000000"/>
              </w:rPr>
            </w:pPr>
            <w:r w:rsidRPr="00630CC2">
              <w:rPr>
                <w:b/>
                <w:color w:val="000000"/>
              </w:rPr>
              <w:t>ИСПОЛНИТЕЛЬ</w:t>
            </w:r>
          </w:p>
          <w:p w14:paraId="0857492F" w14:textId="77777777" w:rsidR="00F15571" w:rsidRPr="00630CC2" w:rsidRDefault="00F15571" w:rsidP="00C559D3">
            <w:pPr>
              <w:tabs>
                <w:tab w:val="num" w:pos="1440"/>
              </w:tabs>
              <w:jc w:val="center"/>
              <w:rPr>
                <w:b/>
                <w:color w:val="000000"/>
              </w:rPr>
            </w:pPr>
          </w:p>
          <w:p w14:paraId="179F3FE2" w14:textId="77777777" w:rsidR="00F15571" w:rsidRPr="000F31B8" w:rsidRDefault="00F15571" w:rsidP="00C559D3">
            <w:pPr>
              <w:tabs>
                <w:tab w:val="num" w:pos="1440"/>
              </w:tabs>
              <w:jc w:val="center"/>
              <w:rPr>
                <w:b/>
                <w:color w:val="000000"/>
              </w:rPr>
            </w:pPr>
            <w:r>
              <w:rPr>
                <w:b/>
                <w:bCs/>
                <w:color w:val="000000"/>
              </w:rPr>
              <w:t>________________________</w:t>
            </w:r>
          </w:p>
        </w:tc>
      </w:tr>
      <w:tr w:rsidR="00F15571" w:rsidRPr="00630CC2" w14:paraId="55E6818A" w14:textId="77777777" w:rsidTr="00C559D3">
        <w:tc>
          <w:tcPr>
            <w:tcW w:w="4672" w:type="dxa"/>
          </w:tcPr>
          <w:p w14:paraId="02786AF1" w14:textId="77777777" w:rsidR="00F15571" w:rsidRDefault="00F15571" w:rsidP="00C559D3">
            <w:pPr>
              <w:jc w:val="both"/>
              <w:rPr>
                <w:color w:val="000000"/>
              </w:rPr>
            </w:pPr>
          </w:p>
          <w:p w14:paraId="60AB5B6B" w14:textId="77777777" w:rsidR="00F15571" w:rsidRPr="00427113" w:rsidRDefault="00F15571" w:rsidP="00C559D3">
            <w:pPr>
              <w:jc w:val="both"/>
              <w:rPr>
                <w:color w:val="000000"/>
              </w:rPr>
            </w:pPr>
          </w:p>
          <w:p w14:paraId="28DEF6BC" w14:textId="77777777" w:rsidR="00F15571" w:rsidRPr="00BC0572" w:rsidRDefault="00F15571" w:rsidP="00C559D3">
            <w:pPr>
              <w:jc w:val="both"/>
              <w:rPr>
                <w:color w:val="000000"/>
              </w:rPr>
            </w:pPr>
            <w:r w:rsidRPr="00BC0572">
              <w:rPr>
                <w:color w:val="000000"/>
              </w:rPr>
              <w:t>____________________</w:t>
            </w:r>
          </w:p>
          <w:p w14:paraId="0CAC5321" w14:textId="77777777" w:rsidR="00F15571" w:rsidRPr="00427113" w:rsidRDefault="00F15571" w:rsidP="00C559D3">
            <w:pPr>
              <w:jc w:val="both"/>
              <w:rPr>
                <w:color w:val="000000"/>
              </w:rPr>
            </w:pPr>
            <w:r>
              <w:rPr>
                <w:color w:val="000000"/>
              </w:rPr>
              <w:t>ФИО</w:t>
            </w:r>
          </w:p>
          <w:p w14:paraId="49FDE1BE" w14:textId="77777777" w:rsidR="00F15571" w:rsidRPr="00630CC2" w:rsidRDefault="00F15571" w:rsidP="00C559D3">
            <w:pPr>
              <w:rPr>
                <w:bCs/>
                <w:color w:val="000000"/>
              </w:rPr>
            </w:pPr>
            <w:r>
              <w:rPr>
                <w:color w:val="000000"/>
              </w:rPr>
              <w:t>Должность</w:t>
            </w:r>
            <w:r w:rsidRPr="00630CC2">
              <w:rPr>
                <w:color w:val="000000"/>
              </w:rPr>
              <w:t xml:space="preserve"> </w:t>
            </w:r>
          </w:p>
          <w:p w14:paraId="2BCA1E2D" w14:textId="77777777" w:rsidR="00F15571" w:rsidRDefault="00F15571" w:rsidP="00C559D3">
            <w:pPr>
              <w:pBdr>
                <w:bar w:val="single" w:sz="4" w:color="auto"/>
              </w:pBdr>
              <w:jc w:val="both"/>
              <w:rPr>
                <w:bCs/>
                <w:color w:val="000000"/>
              </w:rPr>
            </w:pPr>
          </w:p>
          <w:p w14:paraId="03F46A42" w14:textId="77777777" w:rsidR="00F15571" w:rsidRPr="00630CC2" w:rsidRDefault="00F15571" w:rsidP="00C559D3">
            <w:pPr>
              <w:pBdr>
                <w:bar w:val="single" w:sz="4" w:color="auto"/>
              </w:pBdr>
              <w:jc w:val="both"/>
              <w:rPr>
                <w:color w:val="000000"/>
              </w:rPr>
            </w:pPr>
            <w:r w:rsidRPr="00AC081E">
              <w:rPr>
                <w:color w:val="000000"/>
                <w:sz w:val="20"/>
                <w:szCs w:val="20"/>
              </w:rPr>
              <w:t>М.П.</w:t>
            </w:r>
          </w:p>
        </w:tc>
        <w:tc>
          <w:tcPr>
            <w:tcW w:w="4673" w:type="dxa"/>
          </w:tcPr>
          <w:p w14:paraId="529D2B82" w14:textId="77777777" w:rsidR="00F15571" w:rsidRDefault="00F15571" w:rsidP="00C559D3">
            <w:pPr>
              <w:tabs>
                <w:tab w:val="num" w:pos="1440"/>
              </w:tabs>
              <w:jc w:val="both"/>
              <w:rPr>
                <w:color w:val="000000"/>
              </w:rPr>
            </w:pPr>
          </w:p>
          <w:p w14:paraId="729B09A4" w14:textId="77777777" w:rsidR="00F15571" w:rsidRDefault="00F15571" w:rsidP="00C559D3">
            <w:pPr>
              <w:tabs>
                <w:tab w:val="num" w:pos="1440"/>
              </w:tabs>
              <w:jc w:val="both"/>
              <w:rPr>
                <w:color w:val="000000"/>
              </w:rPr>
            </w:pPr>
          </w:p>
          <w:p w14:paraId="40CDDC9A" w14:textId="77777777" w:rsidR="00F15571" w:rsidRPr="00630CC2" w:rsidRDefault="00F15571" w:rsidP="00C559D3">
            <w:pPr>
              <w:tabs>
                <w:tab w:val="num" w:pos="1440"/>
              </w:tabs>
              <w:jc w:val="both"/>
              <w:rPr>
                <w:color w:val="000000"/>
              </w:rPr>
            </w:pPr>
            <w:r w:rsidRPr="00630CC2">
              <w:rPr>
                <w:color w:val="000000"/>
              </w:rPr>
              <w:t>_____________________</w:t>
            </w:r>
          </w:p>
          <w:p w14:paraId="3494DBE2" w14:textId="77777777" w:rsidR="00F15571" w:rsidRPr="00427113" w:rsidRDefault="00F15571" w:rsidP="00C559D3">
            <w:pPr>
              <w:jc w:val="both"/>
              <w:rPr>
                <w:color w:val="000000"/>
              </w:rPr>
            </w:pPr>
            <w:r>
              <w:rPr>
                <w:color w:val="000000"/>
              </w:rPr>
              <w:t>ФИО</w:t>
            </w:r>
          </w:p>
          <w:p w14:paraId="4DC44212" w14:textId="77777777" w:rsidR="00F15571" w:rsidRPr="00630CC2" w:rsidRDefault="00F15571" w:rsidP="00C559D3">
            <w:pPr>
              <w:rPr>
                <w:bCs/>
                <w:color w:val="000000"/>
              </w:rPr>
            </w:pPr>
            <w:r>
              <w:rPr>
                <w:color w:val="000000"/>
              </w:rPr>
              <w:t>Должность</w:t>
            </w:r>
            <w:r w:rsidRPr="00630CC2">
              <w:rPr>
                <w:color w:val="000000"/>
              </w:rPr>
              <w:t xml:space="preserve"> </w:t>
            </w:r>
          </w:p>
          <w:p w14:paraId="7D2785A0" w14:textId="77777777" w:rsidR="00F15571" w:rsidRDefault="00F15571" w:rsidP="00C559D3">
            <w:pPr>
              <w:tabs>
                <w:tab w:val="num" w:pos="1440"/>
              </w:tabs>
              <w:jc w:val="both"/>
              <w:rPr>
                <w:color w:val="000000"/>
              </w:rPr>
            </w:pPr>
          </w:p>
          <w:p w14:paraId="703E4A33" w14:textId="77777777" w:rsidR="00F15571" w:rsidRPr="00D30E18" w:rsidRDefault="00F15571" w:rsidP="00C559D3">
            <w:pPr>
              <w:tabs>
                <w:tab w:val="num" w:pos="1440"/>
              </w:tabs>
              <w:jc w:val="both"/>
              <w:rPr>
                <w:color w:val="000000"/>
                <w:sz w:val="20"/>
                <w:szCs w:val="20"/>
              </w:rPr>
            </w:pPr>
            <w:r w:rsidRPr="00D30E18">
              <w:rPr>
                <w:color w:val="000000"/>
                <w:sz w:val="20"/>
                <w:szCs w:val="20"/>
              </w:rPr>
              <w:t>М.П.</w:t>
            </w:r>
          </w:p>
          <w:p w14:paraId="20B18921" w14:textId="77777777" w:rsidR="00F15571" w:rsidRPr="00630CC2" w:rsidRDefault="00F15571" w:rsidP="00C559D3">
            <w:pPr>
              <w:tabs>
                <w:tab w:val="num" w:pos="1440"/>
              </w:tabs>
              <w:jc w:val="both"/>
              <w:rPr>
                <w:color w:val="000000"/>
              </w:rPr>
            </w:pPr>
          </w:p>
        </w:tc>
      </w:tr>
    </w:tbl>
    <w:p w14:paraId="07048113" w14:textId="77777777" w:rsidR="00F15571" w:rsidRPr="006655A1" w:rsidRDefault="00F15571" w:rsidP="00F15571">
      <w:pPr>
        <w:ind w:right="-142"/>
        <w:jc w:val="both"/>
      </w:pPr>
    </w:p>
    <w:p w14:paraId="52D865A1" w14:textId="77777777" w:rsidR="00F15571" w:rsidRDefault="00F15571" w:rsidP="00F15571">
      <w:pPr>
        <w:ind w:right="-1"/>
      </w:pPr>
    </w:p>
    <w:p w14:paraId="52BFC660" w14:textId="77777777" w:rsidR="00F15571" w:rsidRPr="00952606" w:rsidRDefault="00F15571" w:rsidP="00F15571">
      <w:pPr>
        <w:ind w:right="-1"/>
        <w:rPr>
          <w:sz w:val="22"/>
        </w:rPr>
      </w:pPr>
    </w:p>
    <w:p w14:paraId="222A3881" w14:textId="77777777" w:rsidR="00F15571" w:rsidRDefault="00F15571" w:rsidP="00F15571">
      <w:pPr>
        <w:tabs>
          <w:tab w:val="left" w:pos="5103"/>
        </w:tabs>
        <w:rPr>
          <w:b/>
        </w:rPr>
      </w:pPr>
    </w:p>
    <w:p w14:paraId="2A6A2C06" w14:textId="77777777" w:rsidR="00E07623" w:rsidRPr="00812CE4" w:rsidRDefault="00E07623" w:rsidP="00F15571">
      <w:pPr>
        <w:tabs>
          <w:tab w:val="left" w:pos="5103"/>
        </w:tabs>
        <w:jc w:val="right"/>
        <w:rPr>
          <w:b/>
        </w:rPr>
      </w:pPr>
    </w:p>
    <w:sectPr w:rsidR="00E07623" w:rsidRPr="00812CE4" w:rsidSect="00361BD9">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tiqua">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0757E"/>
    <w:multiLevelType w:val="hybridMultilevel"/>
    <w:tmpl w:val="7B4C9B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E268A6"/>
    <w:multiLevelType w:val="hybridMultilevel"/>
    <w:tmpl w:val="2938C53C"/>
    <w:lvl w:ilvl="0" w:tplc="09346D20">
      <w:start w:val="1"/>
      <w:numFmt w:val="decimal"/>
      <w:lvlText w:val="%1."/>
      <w:lvlJc w:val="left"/>
      <w:pPr>
        <w:ind w:left="360" w:hanging="360"/>
      </w:pPr>
      <w:rPr>
        <w:rFonts w:cs="Times New Roman"/>
        <w:b/>
        <w:bCs/>
        <w:color w:val="auto"/>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
    <w:nsid w:val="12545318"/>
    <w:multiLevelType w:val="hybridMultilevel"/>
    <w:tmpl w:val="0426A2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2A15A29"/>
    <w:multiLevelType w:val="multilevel"/>
    <w:tmpl w:val="5CE4189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631028A"/>
    <w:multiLevelType w:val="multilevel"/>
    <w:tmpl w:val="1640EE60"/>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nsid w:val="1A2117AB"/>
    <w:multiLevelType w:val="hybridMultilevel"/>
    <w:tmpl w:val="61AC7A9E"/>
    <w:lvl w:ilvl="0" w:tplc="04090001">
      <w:start w:val="1"/>
      <w:numFmt w:val="bullet"/>
      <w:lvlText w:val=""/>
      <w:lvlJc w:val="left"/>
      <w:pPr>
        <w:tabs>
          <w:tab w:val="num" w:pos="720"/>
        </w:tabs>
        <w:ind w:left="720" w:hanging="360"/>
      </w:pPr>
      <w:rPr>
        <w:rFonts w:ascii="Symbol" w:hAnsi="Symbol" w:hint="default"/>
      </w:rPr>
    </w:lvl>
    <w:lvl w:ilvl="1" w:tplc="041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CB1573B"/>
    <w:multiLevelType w:val="hybridMultilevel"/>
    <w:tmpl w:val="086C838C"/>
    <w:lvl w:ilvl="0" w:tplc="F13AEA0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209F1920"/>
    <w:multiLevelType w:val="hybridMultilevel"/>
    <w:tmpl w:val="3D2E89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2B75C9"/>
    <w:multiLevelType w:val="multilevel"/>
    <w:tmpl w:val="107A9182"/>
    <w:lvl w:ilvl="0">
      <w:start w:val="1"/>
      <w:numFmt w:val="decimal"/>
      <w:lvlText w:val="%1."/>
      <w:lvlJc w:val="left"/>
      <w:pPr>
        <w:tabs>
          <w:tab w:val="num" w:pos="386"/>
        </w:tabs>
        <w:ind w:left="386" w:hanging="386"/>
      </w:pPr>
      <w:rPr>
        <w:rFonts w:hint="default"/>
      </w:rPr>
    </w:lvl>
    <w:lvl w:ilvl="1">
      <w:start w:val="1"/>
      <w:numFmt w:val="decimal"/>
      <w:lvlText w:val="%1.%2."/>
      <w:lvlJc w:val="left"/>
      <w:pPr>
        <w:tabs>
          <w:tab w:val="num" w:pos="900"/>
        </w:tabs>
        <w:ind w:left="900" w:hanging="720"/>
      </w:pPr>
      <w:rPr>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D763A52"/>
    <w:multiLevelType w:val="multilevel"/>
    <w:tmpl w:val="27F8E0A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A534AE3"/>
    <w:multiLevelType w:val="hybridMultilevel"/>
    <w:tmpl w:val="34FC0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73F0BE3"/>
    <w:multiLevelType w:val="hybridMultilevel"/>
    <w:tmpl w:val="695A2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FD0228D"/>
    <w:multiLevelType w:val="hybridMultilevel"/>
    <w:tmpl w:val="783C1E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FD97E14"/>
    <w:multiLevelType w:val="multilevel"/>
    <w:tmpl w:val="228A7FC2"/>
    <w:lvl w:ilvl="0">
      <w:start w:val="4"/>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49224C0"/>
    <w:multiLevelType w:val="hybridMultilevel"/>
    <w:tmpl w:val="158604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68B52FBF"/>
    <w:multiLevelType w:val="hybridMultilevel"/>
    <w:tmpl w:val="D04223B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nsid w:val="68CE0209"/>
    <w:multiLevelType w:val="hybridMultilevel"/>
    <w:tmpl w:val="9F9235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F9205DB"/>
    <w:multiLevelType w:val="hybridMultilevel"/>
    <w:tmpl w:val="A3CEBEA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724B749D"/>
    <w:multiLevelType w:val="multilevel"/>
    <w:tmpl w:val="929CE7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8"/>
  </w:num>
  <w:num w:numId="3">
    <w:abstractNumId w:val="9"/>
  </w:num>
  <w:num w:numId="4">
    <w:abstractNumId w:val="10"/>
  </w:num>
  <w:num w:numId="5">
    <w:abstractNumId w:val="0"/>
  </w:num>
  <w:num w:numId="6">
    <w:abstractNumId w:val="17"/>
  </w:num>
  <w:num w:numId="7">
    <w:abstractNumId w:val="3"/>
  </w:num>
  <w:num w:numId="8">
    <w:abstractNumId w:val="16"/>
  </w:num>
  <w:num w:numId="9">
    <w:abstractNumId w:val="11"/>
  </w:num>
  <w:num w:numId="10">
    <w:abstractNumId w:val="1"/>
  </w:num>
  <w:num w:numId="11">
    <w:abstractNumId w:val="14"/>
  </w:num>
  <w:num w:numId="12">
    <w:abstractNumId w:val="2"/>
  </w:num>
  <w:num w:numId="13">
    <w:abstractNumId w:val="18"/>
  </w:num>
  <w:num w:numId="14">
    <w:abstractNumId w:val="4"/>
  </w:num>
  <w:num w:numId="15">
    <w:abstractNumId w:val="6"/>
  </w:num>
  <w:num w:numId="16">
    <w:abstractNumId w:val="13"/>
  </w:num>
  <w:num w:numId="17">
    <w:abstractNumId w:val="7"/>
  </w:num>
  <w:num w:numId="18">
    <w:abstractNumId w:val="1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E32"/>
    <w:rsid w:val="000051D9"/>
    <w:rsid w:val="00012E38"/>
    <w:rsid w:val="00026121"/>
    <w:rsid w:val="00026F42"/>
    <w:rsid w:val="0003081F"/>
    <w:rsid w:val="000362F4"/>
    <w:rsid w:val="00055740"/>
    <w:rsid w:val="0006241E"/>
    <w:rsid w:val="00070C0C"/>
    <w:rsid w:val="0007403D"/>
    <w:rsid w:val="0008243B"/>
    <w:rsid w:val="000922DD"/>
    <w:rsid w:val="000A5E65"/>
    <w:rsid w:val="000A6BB0"/>
    <w:rsid w:val="000B30A9"/>
    <w:rsid w:val="000C6CBD"/>
    <w:rsid w:val="000D5B6A"/>
    <w:rsid w:val="000E0BC5"/>
    <w:rsid w:val="000E4B82"/>
    <w:rsid w:val="000E55B5"/>
    <w:rsid w:val="000F269F"/>
    <w:rsid w:val="000F29A7"/>
    <w:rsid w:val="000F2ABE"/>
    <w:rsid w:val="000F31B8"/>
    <w:rsid w:val="000F5E33"/>
    <w:rsid w:val="0010266C"/>
    <w:rsid w:val="00117956"/>
    <w:rsid w:val="0012501C"/>
    <w:rsid w:val="00136F00"/>
    <w:rsid w:val="00146B7C"/>
    <w:rsid w:val="00147A7B"/>
    <w:rsid w:val="0019350A"/>
    <w:rsid w:val="001A0A51"/>
    <w:rsid w:val="001A4FAC"/>
    <w:rsid w:val="001B0429"/>
    <w:rsid w:val="001B1FE3"/>
    <w:rsid w:val="001B2373"/>
    <w:rsid w:val="001B29F3"/>
    <w:rsid w:val="001C2A54"/>
    <w:rsid w:val="001C641A"/>
    <w:rsid w:val="001C7DAB"/>
    <w:rsid w:val="001D0D62"/>
    <w:rsid w:val="001D55D8"/>
    <w:rsid w:val="001E1FEA"/>
    <w:rsid w:val="001F1675"/>
    <w:rsid w:val="001F6B0E"/>
    <w:rsid w:val="00225AEB"/>
    <w:rsid w:val="00252CFF"/>
    <w:rsid w:val="002637D4"/>
    <w:rsid w:val="00265CFF"/>
    <w:rsid w:val="00270D43"/>
    <w:rsid w:val="002847E4"/>
    <w:rsid w:val="00290286"/>
    <w:rsid w:val="00294DE4"/>
    <w:rsid w:val="002B73D2"/>
    <w:rsid w:val="002C327F"/>
    <w:rsid w:val="002C38BF"/>
    <w:rsid w:val="002C421E"/>
    <w:rsid w:val="002C6855"/>
    <w:rsid w:val="002E07CA"/>
    <w:rsid w:val="002E66D4"/>
    <w:rsid w:val="002F33DF"/>
    <w:rsid w:val="002F474B"/>
    <w:rsid w:val="002F762C"/>
    <w:rsid w:val="002F7B94"/>
    <w:rsid w:val="00300E7C"/>
    <w:rsid w:val="003067D4"/>
    <w:rsid w:val="00315ABB"/>
    <w:rsid w:val="00320F9B"/>
    <w:rsid w:val="00326A8D"/>
    <w:rsid w:val="00327DE0"/>
    <w:rsid w:val="00333B6D"/>
    <w:rsid w:val="00343C74"/>
    <w:rsid w:val="00356F6D"/>
    <w:rsid w:val="00361BD9"/>
    <w:rsid w:val="00362C9F"/>
    <w:rsid w:val="003700A7"/>
    <w:rsid w:val="00371481"/>
    <w:rsid w:val="003A540F"/>
    <w:rsid w:val="003B25CF"/>
    <w:rsid w:val="003B5BD4"/>
    <w:rsid w:val="003C362A"/>
    <w:rsid w:val="003C49BB"/>
    <w:rsid w:val="003C6A4C"/>
    <w:rsid w:val="003C7A7F"/>
    <w:rsid w:val="003F0C8A"/>
    <w:rsid w:val="00406851"/>
    <w:rsid w:val="0041641F"/>
    <w:rsid w:val="00427113"/>
    <w:rsid w:val="00433AB7"/>
    <w:rsid w:val="004438BB"/>
    <w:rsid w:val="00460115"/>
    <w:rsid w:val="00464AA2"/>
    <w:rsid w:val="00470802"/>
    <w:rsid w:val="00481C4A"/>
    <w:rsid w:val="00485311"/>
    <w:rsid w:val="004A659C"/>
    <w:rsid w:val="004A735E"/>
    <w:rsid w:val="004B0371"/>
    <w:rsid w:val="004B1BD2"/>
    <w:rsid w:val="004B40D2"/>
    <w:rsid w:val="004D3B3A"/>
    <w:rsid w:val="004D7329"/>
    <w:rsid w:val="004E53FA"/>
    <w:rsid w:val="004F5D13"/>
    <w:rsid w:val="004F6042"/>
    <w:rsid w:val="005268B7"/>
    <w:rsid w:val="00531D7B"/>
    <w:rsid w:val="005324C7"/>
    <w:rsid w:val="005349D7"/>
    <w:rsid w:val="00540389"/>
    <w:rsid w:val="00546F34"/>
    <w:rsid w:val="005507F1"/>
    <w:rsid w:val="005516CF"/>
    <w:rsid w:val="0057422F"/>
    <w:rsid w:val="00575A7D"/>
    <w:rsid w:val="0058107A"/>
    <w:rsid w:val="005B1FF1"/>
    <w:rsid w:val="005B73BF"/>
    <w:rsid w:val="005C5BEE"/>
    <w:rsid w:val="005C693F"/>
    <w:rsid w:val="005E452C"/>
    <w:rsid w:val="005E6C4D"/>
    <w:rsid w:val="005F3611"/>
    <w:rsid w:val="005F662B"/>
    <w:rsid w:val="006007B2"/>
    <w:rsid w:val="0060329D"/>
    <w:rsid w:val="00604C59"/>
    <w:rsid w:val="006079CD"/>
    <w:rsid w:val="00623F57"/>
    <w:rsid w:val="00630CC2"/>
    <w:rsid w:val="0063739E"/>
    <w:rsid w:val="00641835"/>
    <w:rsid w:val="00645EC5"/>
    <w:rsid w:val="0066176D"/>
    <w:rsid w:val="00674AE5"/>
    <w:rsid w:val="00677598"/>
    <w:rsid w:val="00687B57"/>
    <w:rsid w:val="0069560D"/>
    <w:rsid w:val="006B451A"/>
    <w:rsid w:val="006C7F08"/>
    <w:rsid w:val="006D2F56"/>
    <w:rsid w:val="006D3D2F"/>
    <w:rsid w:val="006D6AD3"/>
    <w:rsid w:val="00704297"/>
    <w:rsid w:val="00727888"/>
    <w:rsid w:val="00740A2F"/>
    <w:rsid w:val="00747F33"/>
    <w:rsid w:val="00753226"/>
    <w:rsid w:val="0075401F"/>
    <w:rsid w:val="00755EEC"/>
    <w:rsid w:val="007629B6"/>
    <w:rsid w:val="00765381"/>
    <w:rsid w:val="00797D46"/>
    <w:rsid w:val="007A16AE"/>
    <w:rsid w:val="007A2849"/>
    <w:rsid w:val="007A405C"/>
    <w:rsid w:val="007A63AA"/>
    <w:rsid w:val="007B10C9"/>
    <w:rsid w:val="007B1433"/>
    <w:rsid w:val="007B3B3E"/>
    <w:rsid w:val="007B70B1"/>
    <w:rsid w:val="007D1E7B"/>
    <w:rsid w:val="007D4022"/>
    <w:rsid w:val="007E5419"/>
    <w:rsid w:val="007F2CCE"/>
    <w:rsid w:val="008101F7"/>
    <w:rsid w:val="008128F8"/>
    <w:rsid w:val="00812CE4"/>
    <w:rsid w:val="00812F98"/>
    <w:rsid w:val="008157AB"/>
    <w:rsid w:val="00824A16"/>
    <w:rsid w:val="00825C25"/>
    <w:rsid w:val="00851CBE"/>
    <w:rsid w:val="00851FC0"/>
    <w:rsid w:val="00855FCC"/>
    <w:rsid w:val="00862403"/>
    <w:rsid w:val="00864178"/>
    <w:rsid w:val="00866FE0"/>
    <w:rsid w:val="00867554"/>
    <w:rsid w:val="008820DF"/>
    <w:rsid w:val="008834D6"/>
    <w:rsid w:val="0088476B"/>
    <w:rsid w:val="0089155E"/>
    <w:rsid w:val="008937A9"/>
    <w:rsid w:val="00896EA6"/>
    <w:rsid w:val="008A2B60"/>
    <w:rsid w:val="008A3797"/>
    <w:rsid w:val="008A3B21"/>
    <w:rsid w:val="008A45AD"/>
    <w:rsid w:val="008B6F03"/>
    <w:rsid w:val="008E182E"/>
    <w:rsid w:val="008E1DE1"/>
    <w:rsid w:val="008E6C59"/>
    <w:rsid w:val="008F5950"/>
    <w:rsid w:val="0091471F"/>
    <w:rsid w:val="00926838"/>
    <w:rsid w:val="0094584F"/>
    <w:rsid w:val="00952606"/>
    <w:rsid w:val="00953878"/>
    <w:rsid w:val="009570B4"/>
    <w:rsid w:val="009613CD"/>
    <w:rsid w:val="0096204B"/>
    <w:rsid w:val="00962AA7"/>
    <w:rsid w:val="009669C5"/>
    <w:rsid w:val="009705A3"/>
    <w:rsid w:val="00987722"/>
    <w:rsid w:val="009955E1"/>
    <w:rsid w:val="00995CE8"/>
    <w:rsid w:val="009A2369"/>
    <w:rsid w:val="009A326C"/>
    <w:rsid w:val="009A33C8"/>
    <w:rsid w:val="009B4E7C"/>
    <w:rsid w:val="009B7191"/>
    <w:rsid w:val="009B7A23"/>
    <w:rsid w:val="009C2999"/>
    <w:rsid w:val="009E4FB2"/>
    <w:rsid w:val="009E796C"/>
    <w:rsid w:val="009F7B79"/>
    <w:rsid w:val="009F7D87"/>
    <w:rsid w:val="00A0722B"/>
    <w:rsid w:val="00A12BBA"/>
    <w:rsid w:val="00A155B8"/>
    <w:rsid w:val="00A20162"/>
    <w:rsid w:val="00A224ED"/>
    <w:rsid w:val="00A30FE3"/>
    <w:rsid w:val="00A371D4"/>
    <w:rsid w:val="00A40161"/>
    <w:rsid w:val="00A40E32"/>
    <w:rsid w:val="00A41DF2"/>
    <w:rsid w:val="00A429AD"/>
    <w:rsid w:val="00A504C8"/>
    <w:rsid w:val="00A579CE"/>
    <w:rsid w:val="00A74FB8"/>
    <w:rsid w:val="00A76674"/>
    <w:rsid w:val="00AC081E"/>
    <w:rsid w:val="00AC2168"/>
    <w:rsid w:val="00AC728F"/>
    <w:rsid w:val="00AD1814"/>
    <w:rsid w:val="00AD3733"/>
    <w:rsid w:val="00AD4D8F"/>
    <w:rsid w:val="00B1261C"/>
    <w:rsid w:val="00B24AC5"/>
    <w:rsid w:val="00B24BFC"/>
    <w:rsid w:val="00B257D6"/>
    <w:rsid w:val="00B47C73"/>
    <w:rsid w:val="00B5242E"/>
    <w:rsid w:val="00B532FA"/>
    <w:rsid w:val="00B708E5"/>
    <w:rsid w:val="00B73AF0"/>
    <w:rsid w:val="00B741E5"/>
    <w:rsid w:val="00B77A08"/>
    <w:rsid w:val="00B83A2E"/>
    <w:rsid w:val="00B906FD"/>
    <w:rsid w:val="00B90BAF"/>
    <w:rsid w:val="00B94938"/>
    <w:rsid w:val="00BA0349"/>
    <w:rsid w:val="00BA0686"/>
    <w:rsid w:val="00BA0B17"/>
    <w:rsid w:val="00BA17F8"/>
    <w:rsid w:val="00BA2D82"/>
    <w:rsid w:val="00BC0572"/>
    <w:rsid w:val="00BE3B78"/>
    <w:rsid w:val="00BE4702"/>
    <w:rsid w:val="00C15AC0"/>
    <w:rsid w:val="00C21286"/>
    <w:rsid w:val="00C3266F"/>
    <w:rsid w:val="00C54805"/>
    <w:rsid w:val="00C55090"/>
    <w:rsid w:val="00C60317"/>
    <w:rsid w:val="00C60832"/>
    <w:rsid w:val="00C70CE2"/>
    <w:rsid w:val="00C761FC"/>
    <w:rsid w:val="00C77D79"/>
    <w:rsid w:val="00C82C70"/>
    <w:rsid w:val="00C82C84"/>
    <w:rsid w:val="00CA702E"/>
    <w:rsid w:val="00CB07D7"/>
    <w:rsid w:val="00CB692B"/>
    <w:rsid w:val="00CB7BE8"/>
    <w:rsid w:val="00CC314F"/>
    <w:rsid w:val="00CD57E1"/>
    <w:rsid w:val="00CF312E"/>
    <w:rsid w:val="00CF3EA7"/>
    <w:rsid w:val="00D0084B"/>
    <w:rsid w:val="00D05A06"/>
    <w:rsid w:val="00D13BE6"/>
    <w:rsid w:val="00D2249C"/>
    <w:rsid w:val="00D23233"/>
    <w:rsid w:val="00D3043B"/>
    <w:rsid w:val="00D30B9E"/>
    <w:rsid w:val="00D30E18"/>
    <w:rsid w:val="00D70AB1"/>
    <w:rsid w:val="00D75FAC"/>
    <w:rsid w:val="00D82895"/>
    <w:rsid w:val="00D82AAB"/>
    <w:rsid w:val="00D82CF8"/>
    <w:rsid w:val="00D92371"/>
    <w:rsid w:val="00D923B7"/>
    <w:rsid w:val="00D97338"/>
    <w:rsid w:val="00DA5AC4"/>
    <w:rsid w:val="00DC0440"/>
    <w:rsid w:val="00DC4D94"/>
    <w:rsid w:val="00DF3F42"/>
    <w:rsid w:val="00E07623"/>
    <w:rsid w:val="00E13341"/>
    <w:rsid w:val="00E169C9"/>
    <w:rsid w:val="00E22C67"/>
    <w:rsid w:val="00E32780"/>
    <w:rsid w:val="00E42D68"/>
    <w:rsid w:val="00E50ADE"/>
    <w:rsid w:val="00E51B47"/>
    <w:rsid w:val="00E60344"/>
    <w:rsid w:val="00E64A8E"/>
    <w:rsid w:val="00E85320"/>
    <w:rsid w:val="00E86671"/>
    <w:rsid w:val="00E97BC2"/>
    <w:rsid w:val="00EA691A"/>
    <w:rsid w:val="00EC017C"/>
    <w:rsid w:val="00EC0D3E"/>
    <w:rsid w:val="00EC2EFE"/>
    <w:rsid w:val="00EC3089"/>
    <w:rsid w:val="00ED086E"/>
    <w:rsid w:val="00EE13B6"/>
    <w:rsid w:val="00EE1919"/>
    <w:rsid w:val="00F020F3"/>
    <w:rsid w:val="00F07460"/>
    <w:rsid w:val="00F079F9"/>
    <w:rsid w:val="00F134C6"/>
    <w:rsid w:val="00F15571"/>
    <w:rsid w:val="00F20C0A"/>
    <w:rsid w:val="00F32878"/>
    <w:rsid w:val="00F361B5"/>
    <w:rsid w:val="00F46CAE"/>
    <w:rsid w:val="00F51ABC"/>
    <w:rsid w:val="00F61E2D"/>
    <w:rsid w:val="00F72DF5"/>
    <w:rsid w:val="00F74023"/>
    <w:rsid w:val="00F806FD"/>
    <w:rsid w:val="00F81EA4"/>
    <w:rsid w:val="00F95588"/>
    <w:rsid w:val="00FA4ED3"/>
    <w:rsid w:val="00FB3D64"/>
    <w:rsid w:val="00FB6844"/>
    <w:rsid w:val="00FB712E"/>
    <w:rsid w:val="00FD0FF9"/>
    <w:rsid w:val="00FD1851"/>
    <w:rsid w:val="00FE6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4358DE28"/>
  <w15:chartTrackingRefBased/>
  <w15:docId w15:val="{D780311B-E618-4497-988E-30BCAC30D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E3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autoRedefine/>
    <w:qFormat/>
    <w:rsid w:val="00BA0B17"/>
    <w:pPr>
      <w:widowControl w:val="0"/>
      <w:ind w:left="-284"/>
      <w:jc w:val="center"/>
      <w:outlineLvl w:val="1"/>
    </w:pPr>
    <w:rPr>
      <w:b/>
      <w:snapToGrid w:val="0"/>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40E32"/>
    <w:pPr>
      <w:jc w:val="both"/>
    </w:pPr>
    <w:rPr>
      <w:rFonts w:ascii="Antiqua" w:hAnsi="Antiqua"/>
      <w:szCs w:val="20"/>
    </w:rPr>
  </w:style>
  <w:style w:type="character" w:customStyle="1" w:styleId="a4">
    <w:name w:val="Основной текст Знак"/>
    <w:basedOn w:val="a0"/>
    <w:link w:val="a3"/>
    <w:rsid w:val="00A40E32"/>
    <w:rPr>
      <w:rFonts w:ascii="Antiqua" w:eastAsia="Times New Roman" w:hAnsi="Antiqua" w:cs="Times New Roman"/>
      <w:sz w:val="24"/>
      <w:szCs w:val="20"/>
      <w:lang w:eastAsia="ru-RU"/>
    </w:rPr>
  </w:style>
  <w:style w:type="paragraph" w:styleId="a5">
    <w:name w:val="List Paragraph"/>
    <w:basedOn w:val="a"/>
    <w:uiPriority w:val="34"/>
    <w:qFormat/>
    <w:rsid w:val="002C327F"/>
    <w:pPr>
      <w:ind w:left="720"/>
      <w:contextualSpacing/>
    </w:pPr>
  </w:style>
  <w:style w:type="table" w:styleId="a6">
    <w:name w:val="Table Grid"/>
    <w:basedOn w:val="a1"/>
    <w:uiPriority w:val="59"/>
    <w:rsid w:val="000C6C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annotation reference"/>
    <w:basedOn w:val="a0"/>
    <w:uiPriority w:val="99"/>
    <w:semiHidden/>
    <w:unhideWhenUsed/>
    <w:rsid w:val="00ED086E"/>
    <w:rPr>
      <w:sz w:val="16"/>
      <w:szCs w:val="16"/>
    </w:rPr>
  </w:style>
  <w:style w:type="paragraph" w:styleId="a8">
    <w:name w:val="annotation text"/>
    <w:basedOn w:val="a"/>
    <w:link w:val="a9"/>
    <w:uiPriority w:val="99"/>
    <w:unhideWhenUsed/>
    <w:rsid w:val="00ED086E"/>
    <w:rPr>
      <w:sz w:val="20"/>
      <w:szCs w:val="20"/>
    </w:rPr>
  </w:style>
  <w:style w:type="character" w:customStyle="1" w:styleId="a9">
    <w:name w:val="Текст примечания Знак"/>
    <w:basedOn w:val="a0"/>
    <w:link w:val="a8"/>
    <w:uiPriority w:val="99"/>
    <w:rsid w:val="00ED086E"/>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ED086E"/>
    <w:rPr>
      <w:b/>
      <w:bCs/>
    </w:rPr>
  </w:style>
  <w:style w:type="character" w:customStyle="1" w:styleId="ab">
    <w:name w:val="Тема примечания Знак"/>
    <w:basedOn w:val="a9"/>
    <w:link w:val="aa"/>
    <w:uiPriority w:val="99"/>
    <w:semiHidden/>
    <w:rsid w:val="00ED086E"/>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ED086E"/>
    <w:rPr>
      <w:rFonts w:ascii="Segoe UI" w:hAnsi="Segoe UI" w:cs="Segoe UI"/>
      <w:sz w:val="18"/>
      <w:szCs w:val="18"/>
    </w:rPr>
  </w:style>
  <w:style w:type="character" w:customStyle="1" w:styleId="ad">
    <w:name w:val="Текст выноски Знак"/>
    <w:basedOn w:val="a0"/>
    <w:link w:val="ac"/>
    <w:uiPriority w:val="99"/>
    <w:semiHidden/>
    <w:rsid w:val="00ED086E"/>
    <w:rPr>
      <w:rFonts w:ascii="Segoe UI" w:eastAsia="Times New Roman" w:hAnsi="Segoe UI" w:cs="Segoe UI"/>
      <w:sz w:val="18"/>
      <w:szCs w:val="18"/>
      <w:lang w:eastAsia="ru-RU"/>
    </w:rPr>
  </w:style>
  <w:style w:type="paragraph" w:styleId="ae">
    <w:name w:val="Revision"/>
    <w:hidden/>
    <w:uiPriority w:val="99"/>
    <w:semiHidden/>
    <w:rsid w:val="00F95588"/>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BA0B17"/>
    <w:rPr>
      <w:rFonts w:ascii="Times New Roman" w:eastAsia="Times New Roman" w:hAnsi="Times New Roman" w:cs="Times New Roman"/>
      <w:b/>
      <w:snapToGrid w:val="0"/>
      <w:sz w:val="28"/>
      <w:szCs w:val="20"/>
      <w:lang w:val="x-none" w:eastAsia="x-none"/>
    </w:rPr>
  </w:style>
  <w:style w:type="paragraph" w:styleId="af">
    <w:name w:val="Plain Text"/>
    <w:basedOn w:val="a"/>
    <w:link w:val="af0"/>
    <w:rsid w:val="00BA0B17"/>
    <w:pPr>
      <w:spacing w:after="120"/>
      <w:ind w:left="540"/>
      <w:jc w:val="both"/>
    </w:pPr>
    <w:rPr>
      <w:rFonts w:ascii="Courier New" w:hAnsi="Courier New"/>
      <w:color w:val="000000"/>
      <w:sz w:val="20"/>
      <w:szCs w:val="20"/>
      <w:lang w:val="x-none" w:eastAsia="x-none"/>
    </w:rPr>
  </w:style>
  <w:style w:type="character" w:customStyle="1" w:styleId="af0">
    <w:name w:val="Текст Знак"/>
    <w:basedOn w:val="a0"/>
    <w:link w:val="af"/>
    <w:rsid w:val="00BA0B17"/>
    <w:rPr>
      <w:rFonts w:ascii="Courier New" w:eastAsia="Times New Roman" w:hAnsi="Courier New" w:cs="Times New Roman"/>
      <w:color w:val="000000"/>
      <w:sz w:val="20"/>
      <w:szCs w:val="20"/>
      <w:lang w:val="x-none" w:eastAsia="x-none"/>
    </w:rPr>
  </w:style>
  <w:style w:type="paragraph" w:styleId="af1">
    <w:name w:val="Body Text Indent"/>
    <w:basedOn w:val="a"/>
    <w:link w:val="af2"/>
    <w:unhideWhenUsed/>
    <w:rsid w:val="00AD1814"/>
    <w:pPr>
      <w:spacing w:after="120"/>
      <w:ind w:left="283"/>
    </w:pPr>
  </w:style>
  <w:style w:type="character" w:customStyle="1" w:styleId="af2">
    <w:name w:val="Основной текст с отступом Знак"/>
    <w:basedOn w:val="a0"/>
    <w:link w:val="af1"/>
    <w:rsid w:val="00AD1814"/>
    <w:rPr>
      <w:rFonts w:ascii="Times New Roman" w:eastAsia="Times New Roman" w:hAnsi="Times New Roman" w:cs="Times New Roman"/>
      <w:sz w:val="24"/>
      <w:szCs w:val="24"/>
      <w:lang w:eastAsia="ru-RU"/>
    </w:rPr>
  </w:style>
  <w:style w:type="character" w:customStyle="1" w:styleId="21">
    <w:name w:val="Основной текст (2)"/>
    <w:rsid w:val="00824A1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9</Pages>
  <Words>3283</Words>
  <Characters>18719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nigora.abdurakhimova@legalaspect.ch</dc:creator>
  <cp:keywords/>
  <dc:description/>
  <cp:lastModifiedBy>Абдуллаев Адхам Ибрагимович</cp:lastModifiedBy>
  <cp:revision>3</cp:revision>
  <cp:lastPrinted>2020-01-14T09:43:00Z</cp:lastPrinted>
  <dcterms:created xsi:type="dcterms:W3CDTF">2022-04-01T05:51:00Z</dcterms:created>
  <dcterms:modified xsi:type="dcterms:W3CDTF">2022-04-01T06:38:00Z</dcterms:modified>
</cp:coreProperties>
</file>