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FA05" w14:textId="77777777" w:rsidR="00D626F5" w:rsidRPr="00DA7717" w:rsidRDefault="00D626F5" w:rsidP="00D626F5">
      <w:pPr>
        <w:pStyle w:val="affd"/>
        <w:keepNext/>
        <w:widowControl w:val="0"/>
        <w:ind w:left="4963" w:firstLine="709"/>
        <w:rPr>
          <w:b/>
          <w:sz w:val="28"/>
          <w:highlight w:val="yellow"/>
        </w:rPr>
      </w:pPr>
      <w:r w:rsidRPr="00522843">
        <w:rPr>
          <w:b/>
          <w:sz w:val="28"/>
        </w:rPr>
        <w:t>Ректор Ферганского государственного университета</w:t>
      </w:r>
    </w:p>
    <w:p w14:paraId="00904EE3" w14:textId="77777777" w:rsidR="00D626F5" w:rsidRPr="008741BB" w:rsidRDefault="00D626F5" w:rsidP="00D626F5">
      <w:pPr>
        <w:pStyle w:val="affd"/>
        <w:keepNext/>
        <w:widowControl w:val="0"/>
        <w:ind w:left="4963" w:firstLine="709"/>
        <w:rPr>
          <w:b/>
          <w:sz w:val="28"/>
        </w:rPr>
      </w:pPr>
      <w:r w:rsidRPr="00522843">
        <w:rPr>
          <w:b/>
          <w:sz w:val="28"/>
        </w:rPr>
        <w:t xml:space="preserve">________________ </w:t>
      </w:r>
      <w:r>
        <w:rPr>
          <w:b/>
          <w:sz w:val="28"/>
          <w:lang w:val="uz-Cyrl-UZ"/>
        </w:rPr>
        <w:t>Б.Шермуҳаммадов</w:t>
      </w:r>
    </w:p>
    <w:p w14:paraId="3B2F0F5D" w14:textId="77777777" w:rsidR="00D626F5" w:rsidRPr="008741BB" w:rsidRDefault="00D626F5" w:rsidP="00D626F5">
      <w:pPr>
        <w:spacing w:after="278" w:line="240" w:lineRule="auto"/>
        <w:ind w:left="4963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8741BB">
        <w:rPr>
          <w:rFonts w:ascii="Times New Roman" w:hAnsi="Times New Roman" w:cs="Times New Roman"/>
          <w:b/>
          <w:sz w:val="28"/>
        </w:rPr>
        <w:t>«___» ___________ 202</w:t>
      </w:r>
      <w:r>
        <w:rPr>
          <w:rFonts w:ascii="Times New Roman" w:hAnsi="Times New Roman" w:cs="Times New Roman"/>
          <w:b/>
          <w:sz w:val="28"/>
        </w:rPr>
        <w:t>2</w:t>
      </w:r>
      <w:r w:rsidRPr="008741BB">
        <w:rPr>
          <w:rFonts w:ascii="Times New Roman" w:hAnsi="Times New Roman" w:cs="Times New Roman"/>
          <w:b/>
          <w:sz w:val="28"/>
        </w:rPr>
        <w:t xml:space="preserve"> г.</w:t>
      </w:r>
    </w:p>
    <w:p w14:paraId="3E758F58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F090473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7FC95AE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0070F41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9E0D852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1D7CC55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C6AD2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6EE581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0B61B6F" w14:textId="77777777" w:rsidR="00C22200" w:rsidRDefault="00C22200" w:rsidP="007224DB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55474A43" w14:textId="010302D7" w:rsidR="003402B8" w:rsidRPr="00790D11" w:rsidRDefault="00C22200" w:rsidP="007224DB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B514A3">
        <w:rPr>
          <w:b/>
        </w:rPr>
        <w:t>18</w:t>
      </w:r>
      <w:r w:rsidR="00D21522">
        <w:rPr>
          <w:b/>
        </w:rPr>
        <w:t>-1</w:t>
      </w:r>
    </w:p>
    <w:p w14:paraId="2AF8DD7C" w14:textId="39516563" w:rsidR="007412F3" w:rsidRPr="00D53FC2" w:rsidRDefault="008741BB" w:rsidP="00C57912">
      <w:pPr>
        <w:pStyle w:val="a8"/>
        <w:jc w:val="center"/>
        <w:rPr>
          <w:b/>
        </w:rPr>
      </w:pPr>
      <w:r w:rsidRPr="002005FC">
        <w:rPr>
          <w:b/>
        </w:rPr>
        <w:t xml:space="preserve">для участника отбора на </w:t>
      </w:r>
      <w:r w:rsidR="00D626F5" w:rsidRPr="00D626F5">
        <w:rPr>
          <w:b/>
        </w:rPr>
        <w:t>Услуги по поставке продукции общественного питания и обслуживанию торжественных мероприятий</w:t>
      </w:r>
    </w:p>
    <w:p w14:paraId="28559C2A" w14:textId="77777777" w:rsidR="00C445BA" w:rsidRPr="006A03A7" w:rsidRDefault="00C445BA" w:rsidP="00C445BA">
      <w:pPr>
        <w:ind w:firstLine="284"/>
        <w:rPr>
          <w:sz w:val="28"/>
          <w:szCs w:val="28"/>
        </w:rPr>
      </w:pPr>
    </w:p>
    <w:p w14:paraId="7754C0FC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97C7990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07504017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2CB75D5E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11859CAB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DD8047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33039D8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1C2813E6" w14:textId="09AE534F" w:rsidR="008741BB" w:rsidRPr="008741BB" w:rsidRDefault="008741BB" w:rsidP="00D21522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D626F5" w:rsidRPr="00D626F5">
        <w:rPr>
          <w:b/>
          <w:sz w:val="32"/>
          <w:szCs w:val="28"/>
          <w:lang w:val="uz-Cyrl-UZ"/>
        </w:rPr>
        <w:t>Ферганский государственный университет</w:t>
      </w:r>
    </w:p>
    <w:p w14:paraId="48901EEB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5BFEF855" w14:textId="77777777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89C259" w14:textId="77777777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2F1B8A2" w14:textId="77777777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44F2B2" w14:textId="77777777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1F7A52" w14:textId="77777777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A46598" w14:textId="77777777" w:rsidR="00E9337C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DA4ED5" w14:textId="77777777" w:rsidR="00F759E3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0F40AF" w14:textId="77777777" w:rsidR="00F759E3" w:rsidRDefault="00F759E3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31446D" w14:textId="720CDCB3" w:rsidR="003402B8" w:rsidRPr="008741BB" w:rsidRDefault="00510AD8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E55D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z-Cyrl-UZ"/>
        </w:rPr>
        <w:t>Фергана</w:t>
      </w:r>
      <w:r w:rsidR="00D21522" w:rsidRPr="001E55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 w:rsidR="00515622" w:rsidRPr="001E55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41AF50C" w14:textId="77777777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48C0CC70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393792F8" w14:textId="77777777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240E041F" w14:textId="213ABD4C" w:rsidR="0036789D" w:rsidRPr="0053564E" w:rsidRDefault="00D626F5" w:rsidP="00CB17AB">
            <w:pPr>
              <w:pStyle w:val="a8"/>
              <w:ind w:firstLine="0"/>
              <w:jc w:val="left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626F5">
              <w:rPr>
                <w:rFonts w:eastAsia="Calibri" w:cs="Calibri"/>
                <w:b/>
                <w:color w:val="000000"/>
                <w:sz w:val="20"/>
                <w:szCs w:val="20"/>
              </w:rPr>
              <w:t>Услуги по поставке продукции общественного питания и обслуживанию торжественных мероприятий</w:t>
            </w:r>
          </w:p>
        </w:tc>
      </w:tr>
      <w:tr w:rsidR="00130CB4" w:rsidRPr="00225DD0" w14:paraId="707AA27A" w14:textId="77777777" w:rsidTr="00865534">
        <w:trPr>
          <w:trHeight w:val="428"/>
        </w:trPr>
        <w:tc>
          <w:tcPr>
            <w:tcW w:w="3998" w:type="dxa"/>
            <w:vAlign w:val="center"/>
          </w:tcPr>
          <w:p w14:paraId="276FC0DA" w14:textId="7777777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5462EB6" w14:textId="77777777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7AE175F4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2BB82286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5211406D" w14:textId="77777777" w:rsidR="0036789D" w:rsidRPr="0023716E" w:rsidRDefault="00515622" w:rsidP="005156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Годовой </w:t>
            </w:r>
            <w:r w:rsidR="0068062A" w:rsidRPr="002371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="00D93A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года.</w:t>
            </w:r>
          </w:p>
        </w:tc>
      </w:tr>
      <w:tr w:rsidR="0036789D" w:rsidRPr="00225DD0" w14:paraId="13E60A4D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3677021C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0E98B861" w14:textId="004BE1DD" w:rsidR="0036789D" w:rsidRPr="0023716E" w:rsidRDefault="00D626F5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56400F2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7B25F420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7A136CC1" w14:textId="44256AD0" w:rsidR="00865534" w:rsidRPr="0023716E" w:rsidRDefault="00D626F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26F5">
              <w:rPr>
                <w:rFonts w:ascii="Times New Roman" w:hAnsi="Times New Roman"/>
                <w:sz w:val="20"/>
                <w:szCs w:val="20"/>
              </w:rPr>
              <w:t>вне бюджет</w:t>
            </w:r>
            <w:proofErr w:type="gramEnd"/>
          </w:p>
        </w:tc>
      </w:tr>
      <w:tr w:rsidR="00865534" w:rsidRPr="00225DD0" w14:paraId="45CD7318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7291A8A0" w14:textId="77777777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58FEE614" w14:textId="044C24BA" w:rsidR="00865534" w:rsidRPr="00056325" w:rsidRDefault="00D626F5" w:rsidP="00F947C6">
            <w:pPr>
              <w:rPr>
                <w:rFonts w:eastAsia="Times New Roman"/>
              </w:rPr>
            </w:pPr>
            <w:r>
              <w:rPr>
                <w:lang w:val="en-US"/>
              </w:rPr>
              <w:t>50000000</w:t>
            </w:r>
            <w:r w:rsidR="00B24DD8" w:rsidRPr="00056325">
              <w:rPr>
                <w:rFonts w:ascii="Times New Roman" w:hAnsi="Times New Roman"/>
                <w:sz w:val="20"/>
                <w:szCs w:val="20"/>
              </w:rPr>
              <w:t>сум</w:t>
            </w:r>
            <w:r w:rsidR="009120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5FF5" w:rsidRPr="00225DD0" w14:paraId="7AB077A4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75C533C9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29609E95" w14:textId="77777777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</w:t>
            </w:r>
            <w:r w:rsidRPr="002371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30% </w:t>
            </w:r>
          </w:p>
        </w:tc>
      </w:tr>
      <w:tr w:rsidR="000E5FF5" w:rsidRPr="00225DD0" w14:paraId="65F372CC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EEAD3A6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71C677EB" w14:textId="77777777" w:rsidR="000E5FF5" w:rsidRPr="0023716E" w:rsidRDefault="00D21522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0 дней </w:t>
            </w:r>
          </w:p>
        </w:tc>
      </w:tr>
      <w:tr w:rsidR="00865534" w:rsidRPr="00225DD0" w14:paraId="3F0C14DC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4787E2D6" w14:textId="77777777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606B5" w14:textId="712E06B3" w:rsidR="00865534" w:rsidRPr="0023716E" w:rsidRDefault="00D626F5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1</w:t>
            </w:r>
            <w:r w:rsidR="000E5FF5" w:rsidRPr="00C91E45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6B2EAA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банковских</w:t>
            </w:r>
            <w:r w:rsidR="000E5FF5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дней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1A1A6EE1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4D892439" w14:textId="77777777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3F728E" w14:textId="77777777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865534" w:rsidRPr="00225DD0" w14:paraId="33E2BF7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031C778C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622E61C" w14:textId="42E69FAF" w:rsidR="00865534" w:rsidRPr="001E55D9" w:rsidRDefault="00D21522" w:rsidP="00510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 xml:space="preserve">Ферганская область, </w:t>
            </w:r>
            <w:r w:rsidR="00510AD8"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город </w:t>
            </w:r>
            <w:proofErr w:type="gramStart"/>
            <w:r w:rsidR="00510AD8"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Фергана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E55D9">
              <w:rPr>
                <w:rFonts w:ascii="Times New Roman" w:hAnsi="Times New Roman"/>
                <w:sz w:val="20"/>
                <w:szCs w:val="20"/>
              </w:rPr>
              <w:t xml:space="preserve"> улица </w:t>
            </w:r>
            <w:r w:rsidR="00D626F5">
              <w:rPr>
                <w:rFonts w:ascii="Times New Roman" w:hAnsi="Times New Roman"/>
                <w:sz w:val="20"/>
                <w:szCs w:val="20"/>
                <w:lang w:val="uz-Cyrl-UZ"/>
              </w:rPr>
              <w:t>Мураббийлар</w:t>
            </w:r>
            <w:r w:rsidR="00510AD8"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 </w:t>
            </w:r>
            <w:r w:rsidR="00D626F5">
              <w:rPr>
                <w:rFonts w:ascii="Times New Roman" w:hAnsi="Times New Roman"/>
                <w:sz w:val="20"/>
                <w:szCs w:val="20"/>
                <w:lang w:val="uz-Cyrl-UZ"/>
              </w:rPr>
              <w:t>19</w:t>
            </w:r>
          </w:p>
        </w:tc>
      </w:tr>
      <w:tr w:rsidR="000E5FF5" w:rsidRPr="00225DD0" w14:paraId="25E3377A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CD88D1B" w14:textId="77777777" w:rsidR="000E5FF5" w:rsidRPr="0056181A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3AA9F9DC" w14:textId="58C0374A" w:rsidR="000E5FF5" w:rsidRPr="001E55D9" w:rsidRDefault="00D21522" w:rsidP="00EC3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>2</w:t>
            </w:r>
            <w:r w:rsidR="006B2EAA" w:rsidRPr="001E55D9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0E5FF5" w:rsidRPr="001E55D9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793E29" w:rsidRPr="00225DD0" w14:paraId="78CF0C0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8D412E6" w14:textId="77777777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гарантии</w:t>
            </w:r>
          </w:p>
        </w:tc>
        <w:tc>
          <w:tcPr>
            <w:tcW w:w="5783" w:type="dxa"/>
            <w:vAlign w:val="center"/>
          </w:tcPr>
          <w:p w14:paraId="1AE5B149" w14:textId="290A63E0" w:rsidR="00793E29" w:rsidRPr="001E55D9" w:rsidRDefault="00793E29" w:rsidP="00D21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B246E7" w:rsidRPr="001E55D9">
              <w:rPr>
                <w:rFonts w:ascii="Times New Roman" w:hAnsi="Times New Roman"/>
                <w:sz w:val="20"/>
                <w:szCs w:val="20"/>
              </w:rPr>
              <w:t>дней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522" w:rsidRPr="001E55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93E29" w:rsidRPr="00225DD0" w14:paraId="1B369047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3A0DE99F" w14:textId="77777777" w:rsidR="00793E29" w:rsidRPr="0056181A" w:rsidRDefault="00793E29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42C85AB1" w14:textId="77777777" w:rsidR="00793E29" w:rsidRPr="001E55D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1B4C21A7" w14:textId="77777777" w:rsidR="00793E29" w:rsidRPr="001E55D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>Весовой коэффициент технико-квалификационной части – 80</w:t>
            </w:r>
          </w:p>
          <w:p w14:paraId="52B3C5FB" w14:textId="77777777" w:rsidR="00793E29" w:rsidRPr="001E55D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5BEFE81" w14:textId="77777777" w:rsidR="002A074E" w:rsidRPr="001E55D9" w:rsidRDefault="00793E29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>Минимальный проходной балл на це</w:t>
            </w:r>
            <w:r w:rsidR="00F947C6" w:rsidRPr="001E55D9">
              <w:rPr>
                <w:rFonts w:ascii="Times New Roman" w:hAnsi="Times New Roman"/>
                <w:sz w:val="20"/>
                <w:szCs w:val="20"/>
              </w:rPr>
              <w:t>новую оценку – 6</w:t>
            </w:r>
            <w:r w:rsidR="002A074E" w:rsidRPr="001E55D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2A074E" w:rsidRPr="00225DD0" w14:paraId="47796DBC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749BF79" w14:textId="77777777" w:rsidR="002A074E" w:rsidRPr="0056181A" w:rsidRDefault="002A074E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34349F8" w14:textId="77777777" w:rsidR="002A074E" w:rsidRPr="001E55D9" w:rsidRDefault="002A074E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865534" w:rsidRPr="00225DD0" w14:paraId="15C15EF7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18739972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25D27438" w14:textId="77777777" w:rsidR="00865534" w:rsidRPr="001E55D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1E55D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B246E7" w:rsidRPr="00225DD0" w14:paraId="6A9465CC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664DC4F" w14:textId="77777777" w:rsidR="00B246E7" w:rsidRPr="0056181A" w:rsidRDefault="00B246E7" w:rsidP="00B246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6648D7A" w14:textId="1938E6DE" w:rsidR="00B246E7" w:rsidRPr="001E55D9" w:rsidRDefault="00B246E7" w:rsidP="00B24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5D9">
              <w:rPr>
                <w:rFonts w:ascii="Times New Roman" w:hAnsi="Times New Roman"/>
                <w:sz w:val="20"/>
                <w:szCs w:val="20"/>
              </w:rPr>
              <w:t xml:space="preserve">Ферганская область, 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город </w:t>
            </w:r>
            <w:proofErr w:type="gramStart"/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Фергана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E55D9">
              <w:rPr>
                <w:rFonts w:ascii="Times New Roman" w:hAnsi="Times New Roman"/>
                <w:sz w:val="20"/>
                <w:szCs w:val="20"/>
              </w:rPr>
              <w:t xml:space="preserve"> улица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Мураббийлар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19</w:t>
            </w:r>
          </w:p>
        </w:tc>
      </w:tr>
      <w:tr w:rsidR="00B246E7" w:rsidRPr="00225DD0" w14:paraId="286F39DB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5A123333" w14:textId="77777777" w:rsidR="00B246E7" w:rsidRDefault="00B246E7" w:rsidP="00B246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26102787" w14:textId="77777777" w:rsidR="00B246E7" w:rsidRPr="001E55D9" w:rsidRDefault="00B246E7" w:rsidP="00B246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55D9">
              <w:rPr>
                <w:rFonts w:ascii="Times New Roman" w:hAnsi="Times New Roman"/>
                <w:b/>
                <w:sz w:val="20"/>
                <w:szCs w:val="20"/>
              </w:rPr>
              <w:t>Главная управления Туризм и спорта</w:t>
            </w:r>
          </w:p>
          <w:p w14:paraId="356A8832" w14:textId="77777777" w:rsidR="00B246E7" w:rsidRPr="001E55D9" w:rsidRDefault="00B246E7" w:rsidP="00B246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F7B091" w14:textId="0BF7DED9" w:rsidR="00B246E7" w:rsidRPr="001E55D9" w:rsidRDefault="00B246E7" w:rsidP="00B246E7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З.Маматкулов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 xml:space="preserve"> .(</w:t>
            </w:r>
            <w:r w:rsidRPr="001E55D9">
              <w:t xml:space="preserve"> </w:t>
            </w:r>
            <w:proofErr w:type="gramStart"/>
            <w:r>
              <w:rPr>
                <w:lang w:val="uz-Cyrl-UZ"/>
              </w:rPr>
              <w:t>Глав</w:t>
            </w:r>
            <w:proofErr w:type="gramEnd"/>
            <w:r w:rsidRPr="001E55D9">
              <w:rPr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Бухгалтер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>)                    +9989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7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>-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210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>-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75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>-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95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3D92AE" w14:textId="69C207E4" w:rsidR="00B246E7" w:rsidRPr="001E55D9" w:rsidRDefault="00B246E7" w:rsidP="00B246E7">
            <w:pPr>
              <w:ind w:right="-185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Ш.Рахмоналиев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 xml:space="preserve"> .(</w:t>
            </w:r>
            <w:r w:rsidRPr="001E55D9">
              <w:t xml:space="preserve"> </w:t>
            </w:r>
            <w:proofErr w:type="gramStart"/>
            <w:r w:rsidRPr="001E55D9">
              <w:rPr>
                <w:rFonts w:ascii="Times New Roman" w:hAnsi="Times New Roman"/>
                <w:sz w:val="20"/>
                <w:szCs w:val="20"/>
              </w:rPr>
              <w:t>секретарь</w:t>
            </w:r>
            <w:proofErr w:type="gramEnd"/>
            <w:r w:rsidRPr="001E55D9">
              <w:rPr>
                <w:rFonts w:ascii="Times New Roman" w:hAnsi="Times New Roman"/>
                <w:sz w:val="20"/>
                <w:szCs w:val="20"/>
              </w:rPr>
              <w:t xml:space="preserve"> комиссии)  +9989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9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633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>-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70</w:t>
            </w:r>
            <w:r w:rsidRPr="001E55D9">
              <w:rPr>
                <w:rFonts w:ascii="Times New Roman" w:hAnsi="Times New Roman"/>
                <w:sz w:val="20"/>
                <w:szCs w:val="20"/>
              </w:rPr>
              <w:t>-</w:t>
            </w:r>
            <w:r w:rsidRPr="001E55D9">
              <w:rPr>
                <w:rFonts w:ascii="Times New Roman" w:hAnsi="Times New Roman"/>
                <w:sz w:val="20"/>
                <w:szCs w:val="20"/>
                <w:lang w:val="uz-Cyrl-UZ"/>
              </w:rPr>
              <w:t>66</w:t>
            </w:r>
          </w:p>
          <w:p w14:paraId="6C30D52E" w14:textId="53B5A027" w:rsidR="00B246E7" w:rsidRPr="001E55D9" w:rsidRDefault="00B246E7" w:rsidP="00B246E7">
            <w:pPr>
              <w:ind w:right="-1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0B3F94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092F360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08F5ED9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73694C8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3F69059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50CA26B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0BF8E8E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FCCB374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7BB1E40" w14:textId="77777777" w:rsidR="004060CF" w:rsidRDefault="003F3335" w:rsidP="001E55D9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sectPr w:rsidR="004060CF" w:rsidSect="00906D6B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</w:p>
    <w:p w14:paraId="40845DFC" w14:textId="77777777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31165321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07FF6E0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82EB9B5" w14:textId="77777777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3970F6D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53784B0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5394" w:type="dxa"/>
        <w:tblLayout w:type="fixed"/>
        <w:tblLook w:val="04A0" w:firstRow="1" w:lastRow="0" w:firstColumn="1" w:lastColumn="0" w:noHBand="0" w:noVBand="1"/>
      </w:tblPr>
      <w:tblGrid>
        <w:gridCol w:w="432"/>
        <w:gridCol w:w="1944"/>
        <w:gridCol w:w="4111"/>
        <w:gridCol w:w="1134"/>
        <w:gridCol w:w="1275"/>
        <w:gridCol w:w="1844"/>
        <w:gridCol w:w="1275"/>
        <w:gridCol w:w="1856"/>
        <w:gridCol w:w="801"/>
        <w:gridCol w:w="722"/>
      </w:tblGrid>
      <w:tr w:rsidR="00B95E58" w14:paraId="7F281318" w14:textId="77777777" w:rsidTr="00D850E8">
        <w:tc>
          <w:tcPr>
            <w:tcW w:w="432" w:type="dxa"/>
            <w:vAlign w:val="center"/>
          </w:tcPr>
          <w:p w14:paraId="4DEA47B4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944" w:type="dxa"/>
            <w:vAlign w:val="center"/>
          </w:tcPr>
          <w:p w14:paraId="2FCD9038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4111" w:type="dxa"/>
            <w:vAlign w:val="center"/>
          </w:tcPr>
          <w:p w14:paraId="7C228749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B95E58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Описание требования:</w:t>
            </w:r>
          </w:p>
        </w:tc>
        <w:tc>
          <w:tcPr>
            <w:tcW w:w="1134" w:type="dxa"/>
            <w:vAlign w:val="center"/>
          </w:tcPr>
          <w:p w14:paraId="53ACFEA5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  <w:vAlign w:val="center"/>
          </w:tcPr>
          <w:p w14:paraId="2EB1D4FD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844" w:type="dxa"/>
            <w:vAlign w:val="center"/>
          </w:tcPr>
          <w:p w14:paraId="7744A79A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275" w:type="dxa"/>
            <w:vAlign w:val="center"/>
          </w:tcPr>
          <w:p w14:paraId="1FDEB9E8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  <w:vAlign w:val="center"/>
          </w:tcPr>
          <w:p w14:paraId="3E8EAF9B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  <w:vAlign w:val="center"/>
          </w:tcPr>
          <w:p w14:paraId="02F39B3D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  <w:vAlign w:val="center"/>
          </w:tcPr>
          <w:p w14:paraId="5697230A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B95E58" w14:paraId="4D9C546A" w14:textId="77777777" w:rsidTr="00D850E8">
        <w:tc>
          <w:tcPr>
            <w:tcW w:w="432" w:type="dxa"/>
            <w:vAlign w:val="center"/>
          </w:tcPr>
          <w:p w14:paraId="3F71761B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1944" w:type="dxa"/>
            <w:vAlign w:val="center"/>
          </w:tcPr>
          <w:p w14:paraId="7ECCC358" w14:textId="47275C99" w:rsidR="00B95E58" w:rsidRPr="00EB33A6" w:rsidRDefault="00FB4D44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proofErr w:type="spellStart"/>
            <w:r>
              <w:rPr>
                <w:rFonts w:ascii="Montserrat" w:hAnsi="Montserrat"/>
                <w:shd w:val="clear" w:color="auto" w:fill="FFFFFF"/>
              </w:rPr>
              <w:t>Ишларни</w:t>
            </w:r>
            <w:proofErr w:type="spellEnd"/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ontserrat" w:hAnsi="Montserrat"/>
                <w:shd w:val="clear" w:color="auto" w:fill="FFFFFF"/>
              </w:rPr>
              <w:t>бажариш</w:t>
            </w:r>
            <w:proofErr w:type="spellEnd"/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ontserrat" w:hAnsi="Montserrat"/>
                <w:shd w:val="clear" w:color="auto" w:fill="FFFFFF"/>
              </w:rPr>
              <w:t>муддати</w:t>
            </w:r>
            <w:proofErr w:type="spellEnd"/>
          </w:p>
        </w:tc>
        <w:tc>
          <w:tcPr>
            <w:tcW w:w="4111" w:type="dxa"/>
            <w:vAlign w:val="center"/>
          </w:tcPr>
          <w:p w14:paraId="106F097F" w14:textId="030B0755" w:rsidR="00B95E58" w:rsidRDefault="00FB4D44" w:rsidP="00B95E58">
            <w:pPr>
              <w:spacing w:after="22" w:line="240" w:lineRule="auto"/>
              <w:ind w:left="34" w:firstLine="0"/>
              <w:jc w:val="left"/>
              <w:rPr>
                <w:rFonts w:ascii="Montserrat" w:hAnsi="Montserrat"/>
              </w:rPr>
            </w:pP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Ишларни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бажариш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муддатини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кискартириши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ишнинг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сифатида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акс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этмаслиги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лозим</w:t>
            </w:r>
            <w:proofErr w:type="spellEnd"/>
          </w:p>
        </w:tc>
        <w:tc>
          <w:tcPr>
            <w:tcW w:w="1134" w:type="dxa"/>
            <w:vAlign w:val="center"/>
          </w:tcPr>
          <w:p w14:paraId="0ECC10CD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45AD3CC6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844" w:type="dxa"/>
            <w:vAlign w:val="center"/>
          </w:tcPr>
          <w:p w14:paraId="22014987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Предпочтительно</w:t>
            </w:r>
          </w:p>
        </w:tc>
        <w:tc>
          <w:tcPr>
            <w:tcW w:w="1275" w:type="dxa"/>
            <w:vAlign w:val="center"/>
          </w:tcPr>
          <w:p w14:paraId="266E9277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7AF5B193" w14:textId="2EF4D507" w:rsidR="00B95E58" w:rsidRPr="00EB33A6" w:rsidRDefault="00FB4D44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Кафолат</w:t>
            </w:r>
            <w:proofErr w:type="spellEnd"/>
            <w:r w:rsidRPr="0036786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67865">
              <w:rPr>
                <w:rFonts w:ascii="Times New Roman" w:hAnsi="Times New Roman" w:cs="Times New Roman"/>
                <w:highlight w:val="yellow"/>
              </w:rPr>
              <w:t>хати</w:t>
            </w:r>
            <w:proofErr w:type="spellEnd"/>
          </w:p>
        </w:tc>
        <w:tc>
          <w:tcPr>
            <w:tcW w:w="801" w:type="dxa"/>
            <w:vAlign w:val="center"/>
          </w:tcPr>
          <w:p w14:paraId="3EAA4625" w14:textId="299A35E2" w:rsidR="00B95E58" w:rsidRPr="00FB4D44" w:rsidRDefault="00FB4D44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Montserrat" w:hAnsi="Montserrat"/>
                <w:lang w:val="uz-Cyrl-UZ"/>
              </w:rPr>
              <w:t>20</w:t>
            </w:r>
          </w:p>
        </w:tc>
        <w:tc>
          <w:tcPr>
            <w:tcW w:w="722" w:type="dxa"/>
            <w:vAlign w:val="center"/>
          </w:tcPr>
          <w:p w14:paraId="2551C918" w14:textId="77777777" w:rsidR="00B95E58" w:rsidRPr="00EB33A6" w:rsidRDefault="00B95E58" w:rsidP="00B95E5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0</w:t>
            </w:r>
          </w:p>
        </w:tc>
      </w:tr>
      <w:tr w:rsidR="00FB4D44" w14:paraId="732C6D44" w14:textId="77777777" w:rsidTr="00D850E8">
        <w:tc>
          <w:tcPr>
            <w:tcW w:w="432" w:type="dxa"/>
            <w:vAlign w:val="center"/>
          </w:tcPr>
          <w:p w14:paraId="015F5747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1944" w:type="dxa"/>
            <w:vAlign w:val="center"/>
          </w:tcPr>
          <w:p w14:paraId="41A4006E" w14:textId="5E293387" w:rsidR="00FB4D44" w:rsidRPr="006A6EAC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Етказиб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муддати</w:t>
            </w:r>
            <w:proofErr w:type="spellEnd"/>
            <w:r w:rsidRPr="006A6EAC">
              <w:rPr>
                <w:rFonts w:ascii="Montserrat" w:hAnsi="Montserrat"/>
                <w:lang w:val="en-US"/>
              </w:rPr>
              <w:t xml:space="preserve"> "</w:t>
            </w:r>
          </w:p>
        </w:tc>
        <w:tc>
          <w:tcPr>
            <w:tcW w:w="4111" w:type="dxa"/>
            <w:vAlign w:val="center"/>
          </w:tcPr>
          <w:p w14:paraId="4BB15A4C" w14:textId="7B7A4F2A" w:rsidR="00FB4D44" w:rsidRPr="00B95E58" w:rsidRDefault="00FB4D44" w:rsidP="00FB4D44">
            <w:pPr>
              <w:spacing w:after="22" w:line="240" w:lineRule="auto"/>
              <w:ind w:left="34" w:firstLine="0"/>
              <w:jc w:val="left"/>
              <w:rPr>
                <w:rFonts w:ascii="Montserrat" w:hAnsi="Montserra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Махсулотни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етказиб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муддати</w:t>
            </w:r>
            <w:proofErr w:type="spellEnd"/>
          </w:p>
        </w:tc>
        <w:tc>
          <w:tcPr>
            <w:tcW w:w="1134" w:type="dxa"/>
            <w:vAlign w:val="center"/>
          </w:tcPr>
          <w:p w14:paraId="6DE1EED9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0F94E17D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844" w:type="dxa"/>
            <w:vAlign w:val="center"/>
          </w:tcPr>
          <w:p w14:paraId="5D9B2631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Предпочтительно</w:t>
            </w:r>
          </w:p>
        </w:tc>
        <w:tc>
          <w:tcPr>
            <w:tcW w:w="1275" w:type="dxa"/>
            <w:vAlign w:val="center"/>
          </w:tcPr>
          <w:p w14:paraId="2414FEF8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5486296A" w14:textId="74BB50D1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Кафолат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хати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801" w:type="dxa"/>
            <w:vAlign w:val="center"/>
          </w:tcPr>
          <w:p w14:paraId="39EF9FA0" w14:textId="052E5B19" w:rsidR="00FB4D44" w:rsidRPr="00FB4D44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Montserrat" w:hAnsi="Montserrat"/>
                <w:lang w:val="uz-Cyrl-UZ"/>
              </w:rPr>
              <w:t>20</w:t>
            </w:r>
          </w:p>
        </w:tc>
        <w:tc>
          <w:tcPr>
            <w:tcW w:w="722" w:type="dxa"/>
            <w:vAlign w:val="center"/>
          </w:tcPr>
          <w:p w14:paraId="38CB87FB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0</w:t>
            </w:r>
          </w:p>
        </w:tc>
      </w:tr>
      <w:tr w:rsidR="00FB4D44" w14:paraId="1EBEFF8E" w14:textId="77777777" w:rsidTr="00D850E8">
        <w:tc>
          <w:tcPr>
            <w:tcW w:w="432" w:type="dxa"/>
            <w:vAlign w:val="center"/>
          </w:tcPr>
          <w:p w14:paraId="0A68B5AE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1944" w:type="dxa"/>
            <w:vAlign w:val="center"/>
          </w:tcPr>
          <w:p w14:paraId="6E0E7DF2" w14:textId="1EBEE323" w:rsidR="00FB4D44" w:rsidRPr="006A6EAC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en-US"/>
              </w:rPr>
            </w:pPr>
            <w:proofErr w:type="spellStart"/>
            <w:r w:rsidRPr="00EE35BD">
              <w:rPr>
                <w:rFonts w:ascii="Times New Roman" w:hAnsi="Times New Roman" w:cs="Times New Roman"/>
                <w:highlight w:val="yellow"/>
              </w:rPr>
              <w:t>Соликдан</w:t>
            </w:r>
            <w:proofErr w:type="spellEnd"/>
            <w:r w:rsidRPr="00EE35B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E35BD">
              <w:rPr>
                <w:rFonts w:ascii="Times New Roman" w:hAnsi="Times New Roman" w:cs="Times New Roman"/>
                <w:highlight w:val="yellow"/>
              </w:rPr>
              <w:t>карзи</w:t>
            </w:r>
            <w:proofErr w:type="spellEnd"/>
            <w:r w:rsidRPr="00EE35B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E35BD">
              <w:rPr>
                <w:rFonts w:ascii="Times New Roman" w:hAnsi="Times New Roman" w:cs="Times New Roman"/>
                <w:highlight w:val="yellow"/>
              </w:rPr>
              <w:t>йуклиги</w:t>
            </w:r>
            <w:proofErr w:type="spellEnd"/>
          </w:p>
        </w:tc>
        <w:tc>
          <w:tcPr>
            <w:tcW w:w="4111" w:type="dxa"/>
            <w:vAlign w:val="center"/>
          </w:tcPr>
          <w:p w14:paraId="743D0CAD" w14:textId="77777777" w:rsidR="00FB4D44" w:rsidRPr="00EE35BD" w:rsidRDefault="00FB4D44" w:rsidP="00FB4D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EE35BD">
              <w:rPr>
                <w:rFonts w:ascii="Times New Roman" w:hAnsi="Times New Roman" w:cs="Times New Roman"/>
                <w:highlight w:val="yellow"/>
              </w:rPr>
              <w:t>Соликдан</w:t>
            </w:r>
            <w:proofErr w:type="spellEnd"/>
            <w:r w:rsidRPr="00EE35B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E35BD">
              <w:rPr>
                <w:rFonts w:ascii="Times New Roman" w:hAnsi="Times New Roman" w:cs="Times New Roman"/>
                <w:highlight w:val="yellow"/>
              </w:rPr>
              <w:t>карзи</w:t>
            </w:r>
            <w:proofErr w:type="spellEnd"/>
            <w:r w:rsidRPr="00EE35B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E35BD">
              <w:rPr>
                <w:rFonts w:ascii="Times New Roman" w:hAnsi="Times New Roman" w:cs="Times New Roman"/>
                <w:highlight w:val="yellow"/>
              </w:rPr>
              <w:t>йуклиги</w:t>
            </w:r>
            <w:proofErr w:type="spellEnd"/>
            <w:r w:rsidRPr="00EE35B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E35BD">
              <w:rPr>
                <w:rFonts w:ascii="Times New Roman" w:hAnsi="Times New Roman" w:cs="Times New Roman"/>
                <w:highlight w:val="yellow"/>
              </w:rPr>
              <w:t>тугрисида</w:t>
            </w:r>
            <w:proofErr w:type="spellEnd"/>
            <w:r w:rsidRPr="00EE35B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EE35BD">
              <w:rPr>
                <w:rFonts w:ascii="Times New Roman" w:hAnsi="Times New Roman" w:cs="Times New Roman"/>
                <w:highlight w:val="yellow"/>
              </w:rPr>
              <w:t>маьлумот</w:t>
            </w:r>
            <w:proofErr w:type="spellEnd"/>
          </w:p>
          <w:p w14:paraId="3D028D6C" w14:textId="568CD7BB" w:rsidR="00FB4D44" w:rsidRPr="00B95E58" w:rsidRDefault="00FB4D44" w:rsidP="00FB4D44">
            <w:pPr>
              <w:spacing w:after="22" w:line="240" w:lineRule="auto"/>
              <w:ind w:left="34" w:firstLine="0"/>
              <w:jc w:val="left"/>
              <w:rPr>
                <w:rFonts w:ascii="Montserrat" w:hAnsi="Montserrat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5F84047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3FC6A7AE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844" w:type="dxa"/>
            <w:vAlign w:val="center"/>
          </w:tcPr>
          <w:p w14:paraId="431B876B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Предпочтительно</w:t>
            </w:r>
          </w:p>
        </w:tc>
        <w:tc>
          <w:tcPr>
            <w:tcW w:w="1275" w:type="dxa"/>
            <w:vAlign w:val="center"/>
          </w:tcPr>
          <w:p w14:paraId="1226D91C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7763B45A" w14:textId="61A88A4E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proofErr w:type="spellStart"/>
            <w:r>
              <w:rPr>
                <w:rFonts w:ascii="Montserrat" w:hAnsi="Montserrat"/>
              </w:rPr>
              <w:t>солик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тогрисида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малумот</w:t>
            </w:r>
            <w:proofErr w:type="spellEnd"/>
            <w:r>
              <w:rPr>
                <w:rFonts w:ascii="Montserrat" w:hAnsi="Montserrat"/>
              </w:rPr>
              <w:t>)</w:t>
            </w:r>
          </w:p>
        </w:tc>
        <w:tc>
          <w:tcPr>
            <w:tcW w:w="801" w:type="dxa"/>
            <w:vAlign w:val="center"/>
          </w:tcPr>
          <w:p w14:paraId="470ACED7" w14:textId="460C48F1" w:rsidR="00FB4D44" w:rsidRPr="00FB4D44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Montserrat" w:hAnsi="Montserrat"/>
                <w:lang w:val="uz-Cyrl-UZ"/>
              </w:rPr>
              <w:t>20</w:t>
            </w:r>
          </w:p>
        </w:tc>
        <w:tc>
          <w:tcPr>
            <w:tcW w:w="722" w:type="dxa"/>
            <w:vAlign w:val="center"/>
          </w:tcPr>
          <w:p w14:paraId="04ADE88C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0</w:t>
            </w:r>
          </w:p>
        </w:tc>
      </w:tr>
      <w:tr w:rsidR="00FB4D44" w14:paraId="5B849201" w14:textId="77777777" w:rsidTr="00D850E8">
        <w:tc>
          <w:tcPr>
            <w:tcW w:w="432" w:type="dxa"/>
            <w:vAlign w:val="center"/>
          </w:tcPr>
          <w:p w14:paraId="205EA302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4</w:t>
            </w:r>
          </w:p>
        </w:tc>
        <w:tc>
          <w:tcPr>
            <w:tcW w:w="1944" w:type="dxa"/>
            <w:vAlign w:val="center"/>
          </w:tcPr>
          <w:p w14:paraId="69A054F2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proofErr w:type="spellStart"/>
            <w:r>
              <w:rPr>
                <w:rFonts w:ascii="Montserrat" w:hAnsi="Montserrat"/>
              </w:rPr>
              <w:t>Tijorat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taklifi</w:t>
            </w:r>
            <w:proofErr w:type="spellEnd"/>
          </w:p>
        </w:tc>
        <w:tc>
          <w:tcPr>
            <w:tcW w:w="4111" w:type="dxa"/>
            <w:vAlign w:val="center"/>
          </w:tcPr>
          <w:p w14:paraId="46E7C438" w14:textId="77777777" w:rsidR="00FB4D44" w:rsidRDefault="00FB4D44" w:rsidP="00FB4D44">
            <w:pPr>
              <w:spacing w:after="22" w:line="240" w:lineRule="auto"/>
              <w:ind w:left="34" w:firstLine="0"/>
              <w:jc w:val="left"/>
              <w:rPr>
                <w:rFonts w:ascii="Montserrat" w:hAnsi="Montserrat"/>
              </w:rPr>
            </w:pPr>
            <w:proofErr w:type="spellStart"/>
            <w:r w:rsidRPr="00B95E58">
              <w:rPr>
                <w:rFonts w:ascii="Montserrat" w:hAnsi="Montserrat"/>
              </w:rPr>
              <w:t>Yetkazib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berilishi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zarur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bo'lgan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maxsulotlarni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ushbu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e'londa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taqdim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qilingan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texnik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topshiriqga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muvofiq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yoki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bundanda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sifati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yuqori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tovar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va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xizmatlarni</w:t>
            </w:r>
            <w:proofErr w:type="spellEnd"/>
            <w:r w:rsidRPr="00B95E58">
              <w:rPr>
                <w:rFonts w:ascii="Montserrat" w:hAnsi="Montserrat"/>
              </w:rPr>
              <w:t xml:space="preserve"> </w:t>
            </w:r>
            <w:proofErr w:type="spellStart"/>
            <w:r w:rsidRPr="00B95E58">
              <w:rPr>
                <w:rFonts w:ascii="Montserrat" w:hAnsi="Montserrat"/>
              </w:rPr>
              <w:t>taklifi</w:t>
            </w:r>
            <w:proofErr w:type="spellEnd"/>
          </w:p>
        </w:tc>
        <w:tc>
          <w:tcPr>
            <w:tcW w:w="1134" w:type="dxa"/>
            <w:vAlign w:val="center"/>
          </w:tcPr>
          <w:p w14:paraId="445F7F4C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1EA3501E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844" w:type="dxa"/>
            <w:vAlign w:val="center"/>
          </w:tcPr>
          <w:p w14:paraId="7A4549A4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Предпочтительно</w:t>
            </w:r>
          </w:p>
        </w:tc>
        <w:tc>
          <w:tcPr>
            <w:tcW w:w="1275" w:type="dxa"/>
            <w:vAlign w:val="center"/>
          </w:tcPr>
          <w:p w14:paraId="4F270200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2684A9B8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proofErr w:type="spellStart"/>
            <w:r>
              <w:rPr>
                <w:rFonts w:ascii="Montserrat" w:hAnsi="Montserrat"/>
              </w:rPr>
              <w:t>Tijorat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taklifi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pdf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formatda</w:t>
            </w:r>
            <w:proofErr w:type="spellEnd"/>
            <w:r>
              <w:rPr>
                <w:rFonts w:ascii="Montserrat" w:hAnsi="Montserrat"/>
              </w:rPr>
              <w:t>(Предпочтительно)</w:t>
            </w:r>
          </w:p>
        </w:tc>
        <w:tc>
          <w:tcPr>
            <w:tcW w:w="801" w:type="dxa"/>
            <w:vAlign w:val="center"/>
          </w:tcPr>
          <w:p w14:paraId="4A6FCB04" w14:textId="769ABDB2" w:rsidR="00FB4D44" w:rsidRPr="00FB4D44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Montserrat" w:hAnsi="Montserrat"/>
                <w:lang w:val="uz-Cyrl-UZ"/>
              </w:rPr>
              <w:t>20</w:t>
            </w:r>
          </w:p>
        </w:tc>
        <w:tc>
          <w:tcPr>
            <w:tcW w:w="722" w:type="dxa"/>
            <w:vAlign w:val="center"/>
          </w:tcPr>
          <w:p w14:paraId="3DCC23C2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0</w:t>
            </w:r>
          </w:p>
        </w:tc>
      </w:tr>
      <w:tr w:rsidR="00FB4D44" w14:paraId="4FF44C3B" w14:textId="77777777" w:rsidTr="00D850E8">
        <w:tc>
          <w:tcPr>
            <w:tcW w:w="432" w:type="dxa"/>
            <w:vAlign w:val="center"/>
          </w:tcPr>
          <w:p w14:paraId="07E229FA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5</w:t>
            </w:r>
          </w:p>
        </w:tc>
        <w:tc>
          <w:tcPr>
            <w:tcW w:w="1944" w:type="dxa"/>
            <w:vAlign w:val="center"/>
          </w:tcPr>
          <w:p w14:paraId="0A7107BB" w14:textId="716A099A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Моддий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таъминот</w:t>
            </w:r>
            <w:proofErr w:type="spellEnd"/>
          </w:p>
        </w:tc>
        <w:tc>
          <w:tcPr>
            <w:tcW w:w="4111" w:type="dxa"/>
            <w:vAlign w:val="center"/>
          </w:tcPr>
          <w:p w14:paraId="2D425558" w14:textId="7DCCE8BB" w:rsidR="00FB4D44" w:rsidRDefault="00FB4D44" w:rsidP="00FB4D44">
            <w:pPr>
              <w:spacing w:after="22" w:line="240" w:lineRule="auto"/>
              <w:ind w:left="34" w:firstLine="0"/>
              <w:jc w:val="left"/>
              <w:rPr>
                <w:rFonts w:ascii="Montserrat" w:hAnsi="Montserra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Талабгор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моддий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таъминланганлиги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йиллик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маблаг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айланмаси</w:t>
            </w:r>
            <w:proofErr w:type="spellEnd"/>
          </w:p>
        </w:tc>
        <w:tc>
          <w:tcPr>
            <w:tcW w:w="1134" w:type="dxa"/>
            <w:vAlign w:val="center"/>
          </w:tcPr>
          <w:p w14:paraId="64D0E496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275" w:type="dxa"/>
            <w:vAlign w:val="center"/>
          </w:tcPr>
          <w:p w14:paraId="3CDE439B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Текстовое значение</w:t>
            </w:r>
          </w:p>
        </w:tc>
        <w:tc>
          <w:tcPr>
            <w:tcW w:w="1844" w:type="dxa"/>
            <w:vAlign w:val="center"/>
          </w:tcPr>
          <w:p w14:paraId="35D4677A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Предпочтительно</w:t>
            </w:r>
          </w:p>
        </w:tc>
        <w:tc>
          <w:tcPr>
            <w:tcW w:w="1275" w:type="dxa"/>
            <w:vAlign w:val="center"/>
          </w:tcPr>
          <w:p w14:paraId="309288D1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Экспертная</w:t>
            </w:r>
          </w:p>
        </w:tc>
        <w:tc>
          <w:tcPr>
            <w:tcW w:w="1856" w:type="dxa"/>
            <w:vAlign w:val="center"/>
          </w:tcPr>
          <w:p w14:paraId="00977712" w14:textId="64770F93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Йиллик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маблаг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айланмаси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х/р </w:t>
            </w:r>
            <w:proofErr w:type="spellStart"/>
            <w:r>
              <w:rPr>
                <w:rFonts w:ascii="Times New Roman" w:hAnsi="Times New Roman" w:cs="Times New Roman"/>
              </w:rPr>
              <w:t>колдиги</w:t>
            </w:r>
            <w:proofErr w:type="spellEnd"/>
          </w:p>
        </w:tc>
        <w:tc>
          <w:tcPr>
            <w:tcW w:w="801" w:type="dxa"/>
            <w:vAlign w:val="center"/>
          </w:tcPr>
          <w:p w14:paraId="4DBFA968" w14:textId="619B82EF" w:rsidR="00FB4D44" w:rsidRPr="00FB4D44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  <w:lang w:val="uz-Cyrl-UZ"/>
              </w:rPr>
            </w:pPr>
            <w:r>
              <w:rPr>
                <w:rFonts w:ascii="Montserrat" w:hAnsi="Montserrat"/>
                <w:lang w:val="uz-Cyrl-UZ"/>
              </w:rPr>
              <w:t>20</w:t>
            </w:r>
          </w:p>
        </w:tc>
        <w:tc>
          <w:tcPr>
            <w:tcW w:w="722" w:type="dxa"/>
            <w:vAlign w:val="center"/>
          </w:tcPr>
          <w:p w14:paraId="4CD2D9A4" w14:textId="77777777" w:rsidR="00FB4D44" w:rsidRPr="00EB33A6" w:rsidRDefault="00FB4D44" w:rsidP="00FB4D44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Montserrat" w:hAnsi="Montserrat"/>
              </w:rPr>
              <w:t>0</w:t>
            </w:r>
          </w:p>
        </w:tc>
      </w:tr>
    </w:tbl>
    <w:p w14:paraId="6A1D6399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C142A41" w14:textId="77777777" w:rsidR="004060CF" w:rsidRPr="00510AD8" w:rsidRDefault="004060CF" w:rsidP="00510AD8">
      <w:pPr>
        <w:pStyle w:val="a8"/>
        <w:ind w:firstLine="0"/>
        <w:rPr>
          <w:b/>
          <w:szCs w:val="26"/>
          <w:lang w:val="en-US"/>
        </w:rPr>
        <w:sectPr w:rsidR="004060CF" w:rsidRPr="00510AD8" w:rsidSect="004060CF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635F916" w14:textId="77777777" w:rsidR="006511B7" w:rsidRPr="00510AD8" w:rsidRDefault="006511B7" w:rsidP="00510AD8">
      <w:pPr>
        <w:pStyle w:val="a8"/>
        <w:ind w:firstLine="0"/>
        <w:rPr>
          <w:b/>
          <w:szCs w:val="26"/>
          <w:lang w:val="en-US"/>
        </w:rPr>
      </w:pPr>
    </w:p>
    <w:p w14:paraId="3FA1B6A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31A5AE7D" w14:textId="77777777" w:rsidR="006511B7" w:rsidRDefault="006511B7" w:rsidP="005B708E">
      <w:pPr>
        <w:pStyle w:val="a8"/>
        <w:jc w:val="center"/>
        <w:rPr>
          <w:b/>
          <w:szCs w:val="26"/>
        </w:rPr>
      </w:pPr>
    </w:p>
    <w:sectPr w:rsidR="006511B7" w:rsidSect="00906D6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3AB6" w14:textId="77777777" w:rsidR="000C10B3" w:rsidRDefault="000C10B3">
      <w:pPr>
        <w:spacing w:after="0" w:line="240" w:lineRule="auto"/>
      </w:pPr>
      <w:r>
        <w:separator/>
      </w:r>
    </w:p>
  </w:endnote>
  <w:endnote w:type="continuationSeparator" w:id="0">
    <w:p w14:paraId="46601FA6" w14:textId="77777777" w:rsidR="000C10B3" w:rsidRDefault="000C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1BEC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4018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2AED" w14:textId="77777777" w:rsidR="00515622" w:rsidRDefault="0037017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515622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515622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 w:rsidR="00515622">
      <w:rPr>
        <w:rFonts w:ascii="Cambria" w:eastAsia="Cambria" w:hAnsi="Cambria" w:cs="Cambria"/>
        <w:sz w:val="24"/>
      </w:rPr>
      <w:t xml:space="preserve"> </w:t>
    </w:r>
  </w:p>
  <w:p w14:paraId="0B027BCA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AE33" w14:textId="77777777" w:rsidR="000C10B3" w:rsidRDefault="000C10B3">
      <w:pPr>
        <w:spacing w:after="0" w:line="240" w:lineRule="auto"/>
      </w:pPr>
      <w:r>
        <w:separator/>
      </w:r>
    </w:p>
  </w:footnote>
  <w:footnote w:type="continuationSeparator" w:id="0">
    <w:p w14:paraId="403B15F7" w14:textId="77777777" w:rsidR="000C10B3" w:rsidRDefault="000C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50C9E"/>
    <w:rsid w:val="00052D69"/>
    <w:rsid w:val="00054530"/>
    <w:rsid w:val="00056325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A15F5"/>
    <w:rsid w:val="000A1F09"/>
    <w:rsid w:val="000A25B9"/>
    <w:rsid w:val="000A2BE3"/>
    <w:rsid w:val="000A5EB2"/>
    <w:rsid w:val="000A6B61"/>
    <w:rsid w:val="000A7EA6"/>
    <w:rsid w:val="000B0699"/>
    <w:rsid w:val="000B12FD"/>
    <w:rsid w:val="000B143C"/>
    <w:rsid w:val="000B23ED"/>
    <w:rsid w:val="000B2E32"/>
    <w:rsid w:val="000B3A5F"/>
    <w:rsid w:val="000B4413"/>
    <w:rsid w:val="000B5467"/>
    <w:rsid w:val="000B6468"/>
    <w:rsid w:val="000B6B37"/>
    <w:rsid w:val="000B764E"/>
    <w:rsid w:val="000C10B3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502C"/>
    <w:rsid w:val="00106504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4BD"/>
    <w:rsid w:val="001C4F23"/>
    <w:rsid w:val="001C5F2E"/>
    <w:rsid w:val="001D2E31"/>
    <w:rsid w:val="001D30B6"/>
    <w:rsid w:val="001D4C7D"/>
    <w:rsid w:val="001D6480"/>
    <w:rsid w:val="001D6DB2"/>
    <w:rsid w:val="001D751D"/>
    <w:rsid w:val="001D7AC0"/>
    <w:rsid w:val="001E4573"/>
    <w:rsid w:val="001E55D9"/>
    <w:rsid w:val="001E5B1E"/>
    <w:rsid w:val="001E6AEE"/>
    <w:rsid w:val="001F052C"/>
    <w:rsid w:val="001F0C63"/>
    <w:rsid w:val="001F11AC"/>
    <w:rsid w:val="001F2255"/>
    <w:rsid w:val="001F3104"/>
    <w:rsid w:val="001F421F"/>
    <w:rsid w:val="001F4569"/>
    <w:rsid w:val="001F5452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7EA1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2612"/>
    <w:rsid w:val="00364432"/>
    <w:rsid w:val="003648BF"/>
    <w:rsid w:val="003650EA"/>
    <w:rsid w:val="0036719B"/>
    <w:rsid w:val="00367808"/>
    <w:rsid w:val="0036789D"/>
    <w:rsid w:val="00370172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1A9B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0CF"/>
    <w:rsid w:val="00406B7F"/>
    <w:rsid w:val="00417282"/>
    <w:rsid w:val="00424AFD"/>
    <w:rsid w:val="0042549D"/>
    <w:rsid w:val="00425524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4F7F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0AD8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A6766"/>
    <w:rsid w:val="005B25F2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58A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6EAC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208F3"/>
    <w:rsid w:val="007224DB"/>
    <w:rsid w:val="00727522"/>
    <w:rsid w:val="00727923"/>
    <w:rsid w:val="00731999"/>
    <w:rsid w:val="00732230"/>
    <w:rsid w:val="00734E91"/>
    <w:rsid w:val="0074034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D678D"/>
    <w:rsid w:val="008E1918"/>
    <w:rsid w:val="008E3807"/>
    <w:rsid w:val="008E4355"/>
    <w:rsid w:val="008E5E32"/>
    <w:rsid w:val="008E61B6"/>
    <w:rsid w:val="008E763C"/>
    <w:rsid w:val="008F12B2"/>
    <w:rsid w:val="008F2D6F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77D89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643A"/>
    <w:rsid w:val="00AA65E2"/>
    <w:rsid w:val="00AA682A"/>
    <w:rsid w:val="00AA7539"/>
    <w:rsid w:val="00AB0207"/>
    <w:rsid w:val="00AB19EB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6E7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66ED"/>
    <w:rsid w:val="00B5006E"/>
    <w:rsid w:val="00B514A3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5E58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599D"/>
    <w:rsid w:val="00C57912"/>
    <w:rsid w:val="00C60F0A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D7E44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1522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3FC2"/>
    <w:rsid w:val="00D55B5D"/>
    <w:rsid w:val="00D57163"/>
    <w:rsid w:val="00D6059A"/>
    <w:rsid w:val="00D626F5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0E8"/>
    <w:rsid w:val="00D85C67"/>
    <w:rsid w:val="00D86AD1"/>
    <w:rsid w:val="00D91353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5B63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337C"/>
    <w:rsid w:val="00E9460A"/>
    <w:rsid w:val="00E95175"/>
    <w:rsid w:val="00E95AAB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4D44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0D5E7"/>
  <w15:docId w15:val="{80A6890B-9F37-4C85-AC9F-55AD1C2C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AA53-37CF-4F5B-8421-592B6B5D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Umargroup</cp:lastModifiedBy>
  <cp:revision>2</cp:revision>
  <cp:lastPrinted>2022-03-09T13:29:00Z</cp:lastPrinted>
  <dcterms:created xsi:type="dcterms:W3CDTF">2022-04-01T10:43:00Z</dcterms:created>
  <dcterms:modified xsi:type="dcterms:W3CDTF">2022-04-01T10:43:00Z</dcterms:modified>
</cp:coreProperties>
</file>