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4D53" w:rsidRPr="006767FE" w:rsidRDefault="00DA4D53" w:rsidP="00DA4D53">
      <w:pPr>
        <w:pStyle w:val="afb"/>
        <w:ind w:left="4962"/>
        <w:jc w:val="center"/>
        <w:rPr>
          <w:rFonts w:ascii="Book Antiqua" w:hAnsi="Book Antiqua"/>
          <w:sz w:val="22"/>
          <w:szCs w:val="22"/>
        </w:rPr>
      </w:pPr>
      <w:r w:rsidRPr="006767FE">
        <w:rPr>
          <w:rFonts w:ascii="Book Antiqua" w:hAnsi="Book Antiqua"/>
          <w:sz w:val="22"/>
          <w:szCs w:val="22"/>
        </w:rPr>
        <w:t>«УТВЕРЖДАЮ»</w:t>
      </w:r>
    </w:p>
    <w:p w:rsidR="00DA4D53" w:rsidRPr="006767FE" w:rsidRDefault="00DA4D53" w:rsidP="00DA4D53">
      <w:pPr>
        <w:pStyle w:val="afb"/>
        <w:ind w:left="4962"/>
        <w:jc w:val="center"/>
        <w:rPr>
          <w:rFonts w:ascii="Book Antiqua" w:hAnsi="Book Antiqua"/>
          <w:sz w:val="22"/>
          <w:szCs w:val="22"/>
        </w:rPr>
      </w:pPr>
      <w:r w:rsidRPr="006767FE">
        <w:rPr>
          <w:rFonts w:ascii="Book Antiqua" w:hAnsi="Book Antiqua"/>
          <w:sz w:val="22"/>
          <w:szCs w:val="22"/>
        </w:rPr>
        <w:t>Председатель Правления</w:t>
      </w:r>
    </w:p>
    <w:p w:rsidR="00DA4D53" w:rsidRPr="006767FE" w:rsidRDefault="00DA4D53" w:rsidP="00DA4D53">
      <w:pPr>
        <w:pStyle w:val="afb"/>
        <w:ind w:left="4962"/>
        <w:jc w:val="center"/>
        <w:rPr>
          <w:rFonts w:ascii="Book Antiqua" w:hAnsi="Book Antiqua"/>
          <w:sz w:val="22"/>
          <w:szCs w:val="22"/>
        </w:rPr>
      </w:pPr>
      <w:r w:rsidRPr="006767FE">
        <w:rPr>
          <w:rFonts w:ascii="Book Antiqua" w:hAnsi="Book Antiqua"/>
          <w:sz w:val="22"/>
          <w:szCs w:val="22"/>
        </w:rPr>
        <w:t>АО «Международный Бизнес Центр»</w:t>
      </w:r>
    </w:p>
    <w:p w:rsidR="00DA4D53" w:rsidRPr="006767FE" w:rsidRDefault="00DA4D53" w:rsidP="00DA4D53">
      <w:pPr>
        <w:pStyle w:val="afb"/>
        <w:ind w:left="4962"/>
        <w:jc w:val="center"/>
        <w:rPr>
          <w:rFonts w:ascii="Book Antiqua" w:hAnsi="Book Antiqua"/>
          <w:sz w:val="22"/>
          <w:szCs w:val="22"/>
        </w:rPr>
      </w:pPr>
    </w:p>
    <w:p w:rsidR="00DA4D53" w:rsidRPr="006767FE" w:rsidRDefault="00DA4D53" w:rsidP="00DA4D53">
      <w:pPr>
        <w:pStyle w:val="afb"/>
        <w:ind w:left="4962"/>
        <w:jc w:val="center"/>
        <w:rPr>
          <w:rFonts w:ascii="Book Antiqua" w:hAnsi="Book Antiqua"/>
          <w:sz w:val="22"/>
          <w:szCs w:val="22"/>
        </w:rPr>
      </w:pPr>
      <w:r w:rsidRPr="006767FE">
        <w:rPr>
          <w:rFonts w:ascii="Book Antiqua" w:hAnsi="Book Antiqua"/>
          <w:sz w:val="22"/>
          <w:szCs w:val="22"/>
        </w:rPr>
        <w:t>__________________ Аббасова Ш.А.</w:t>
      </w:r>
    </w:p>
    <w:p w:rsidR="002E6322" w:rsidRPr="006767FE" w:rsidRDefault="00DA4D53" w:rsidP="00DA4D53">
      <w:pPr>
        <w:spacing w:after="33" w:line="240" w:lineRule="auto"/>
        <w:ind w:left="4962"/>
        <w:jc w:val="center"/>
        <w:rPr>
          <w:rFonts w:ascii="Book Antiqua" w:hAnsi="Book Antiqua" w:cs="Times New Roman"/>
        </w:rPr>
      </w:pPr>
      <w:r w:rsidRPr="006767FE">
        <w:rPr>
          <w:rFonts w:ascii="Book Antiqua" w:hAnsi="Book Antiqua" w:cs="Times New Roman"/>
        </w:rPr>
        <w:t xml:space="preserve">«_____» </w:t>
      </w:r>
      <w:r w:rsidR="00393B51">
        <w:rPr>
          <w:rFonts w:ascii="Book Antiqua" w:hAnsi="Book Antiqua" w:cs="Times New Roman"/>
        </w:rPr>
        <w:t>_____________</w:t>
      </w:r>
      <w:r w:rsidRPr="006767FE">
        <w:rPr>
          <w:rFonts w:ascii="Book Antiqua" w:hAnsi="Book Antiqua" w:cs="Times New Roman"/>
        </w:rPr>
        <w:t xml:space="preserve"> 2022г.</w:t>
      </w:r>
    </w:p>
    <w:p w:rsidR="002E6322" w:rsidRPr="006767FE" w:rsidRDefault="002E6322">
      <w:pPr>
        <w:spacing w:after="278" w:line="240" w:lineRule="auto"/>
        <w:ind w:left="497"/>
        <w:rPr>
          <w:rFonts w:ascii="Book Antiqua" w:hAnsi="Book Antiqua" w:cs="Times New Roman"/>
        </w:rPr>
      </w:pPr>
    </w:p>
    <w:p w:rsidR="002E6322" w:rsidRPr="006767FE" w:rsidRDefault="002E6322">
      <w:pPr>
        <w:spacing w:after="278" w:line="240" w:lineRule="auto"/>
        <w:ind w:left="497"/>
        <w:rPr>
          <w:rFonts w:ascii="Book Antiqua" w:hAnsi="Book Antiqua" w:cs="Times New Roman"/>
        </w:rPr>
      </w:pPr>
    </w:p>
    <w:p w:rsidR="002E6322" w:rsidRPr="006767FE" w:rsidRDefault="002E6322">
      <w:pPr>
        <w:spacing w:after="278" w:line="240" w:lineRule="auto"/>
        <w:ind w:left="497"/>
        <w:rPr>
          <w:rFonts w:ascii="Book Antiqua" w:hAnsi="Book Antiqua" w:cs="Times New Roman"/>
        </w:rPr>
      </w:pPr>
    </w:p>
    <w:p w:rsidR="002E6322" w:rsidRPr="006767FE" w:rsidRDefault="002E6322">
      <w:pPr>
        <w:spacing w:after="278" w:line="240" w:lineRule="auto"/>
        <w:ind w:left="497"/>
        <w:rPr>
          <w:rFonts w:ascii="Book Antiqua" w:hAnsi="Book Antiqua" w:cs="Times New Roman"/>
        </w:rPr>
      </w:pPr>
    </w:p>
    <w:p w:rsidR="002E6322" w:rsidRPr="006767FE" w:rsidRDefault="004D6B72">
      <w:pPr>
        <w:pStyle w:val="1"/>
        <w:spacing w:line="240" w:lineRule="auto"/>
        <w:ind w:firstLine="0"/>
        <w:jc w:val="center"/>
        <w:rPr>
          <w:rFonts w:ascii="Book Antiqua" w:hAnsi="Book Antiqua"/>
          <w:sz w:val="22"/>
        </w:rPr>
      </w:pPr>
      <w:r w:rsidRPr="006767FE">
        <w:rPr>
          <w:rFonts w:ascii="Book Antiqua" w:hAnsi="Book Antiqua"/>
          <w:sz w:val="22"/>
        </w:rPr>
        <w:t>ЗАКУПОЧНАЯ ДОКУМЕНТАЦИЯ</w:t>
      </w:r>
    </w:p>
    <w:p w:rsidR="002E6322" w:rsidRPr="006767FE" w:rsidRDefault="002E6322">
      <w:pPr>
        <w:spacing w:after="79" w:line="240" w:lineRule="auto"/>
        <w:ind w:left="100"/>
        <w:jc w:val="center"/>
        <w:rPr>
          <w:rFonts w:ascii="Book Antiqua" w:hAnsi="Book Antiqua" w:cs="Times New Roman"/>
        </w:rPr>
      </w:pPr>
    </w:p>
    <w:p w:rsidR="002E6322" w:rsidRPr="006767FE" w:rsidRDefault="00DA4D53">
      <w:pPr>
        <w:autoSpaceDE w:val="0"/>
        <w:autoSpaceDN w:val="0"/>
        <w:spacing w:before="60" w:line="240" w:lineRule="auto"/>
        <w:ind w:left="360"/>
        <w:jc w:val="center"/>
        <w:rPr>
          <w:rFonts w:ascii="Book Antiqua" w:eastAsia="Times New Roman" w:hAnsi="Book Antiqua" w:cs="Times New Roman"/>
          <w:b/>
        </w:rPr>
      </w:pPr>
      <w:r w:rsidRPr="006767FE">
        <w:rPr>
          <w:rFonts w:ascii="Book Antiqua" w:hAnsi="Book Antiqua" w:cs="Times New Roman"/>
        </w:rPr>
        <w:t>по отбору организации для предоставления услуг по мойке и очистке стеклянных окон, витражей и облицовочной панели (</w:t>
      </w:r>
      <w:proofErr w:type="spellStart"/>
      <w:r w:rsidRPr="006767FE">
        <w:rPr>
          <w:rFonts w:ascii="Book Antiqua" w:hAnsi="Book Antiqua" w:cs="Times New Roman"/>
        </w:rPr>
        <w:t>алюкобонд</w:t>
      </w:r>
      <w:proofErr w:type="spellEnd"/>
      <w:r w:rsidRPr="006767FE">
        <w:rPr>
          <w:rFonts w:ascii="Book Antiqua" w:hAnsi="Book Antiqua" w:cs="Times New Roman"/>
        </w:rPr>
        <w:t>) с применением химических средств и реагентов с последующей обработкой стеклянных окон гидрофобным покрытием, очистке керамогранита с применением средств для удаления масляных, жировых и минеральных загрязнений, методом промышленного альпинизма в зданиях АО «Международный Бизнес Центр» («Международный Бизнес Центр», «Международный Торговый Центр», «</w:t>
      </w:r>
      <w:proofErr w:type="spellStart"/>
      <w:r w:rsidRPr="006767FE">
        <w:rPr>
          <w:rFonts w:ascii="Book Antiqua" w:hAnsi="Book Antiqua" w:cs="Times New Roman"/>
        </w:rPr>
        <w:t>Узинкомцентр</w:t>
      </w:r>
      <w:proofErr w:type="spellEnd"/>
      <w:r w:rsidRPr="006767FE">
        <w:rPr>
          <w:rFonts w:ascii="Book Antiqua" w:hAnsi="Book Antiqua" w:cs="Times New Roman"/>
        </w:rPr>
        <w:t>»)</w:t>
      </w:r>
    </w:p>
    <w:p w:rsidR="002E6322" w:rsidRPr="006767FE" w:rsidRDefault="002E6322">
      <w:pPr>
        <w:spacing w:after="64" w:line="240" w:lineRule="auto"/>
        <w:ind w:left="100"/>
        <w:jc w:val="center"/>
        <w:rPr>
          <w:rFonts w:ascii="Book Antiqua" w:hAnsi="Book Antiqua" w:cs="Times New Roman"/>
        </w:rPr>
      </w:pPr>
    </w:p>
    <w:p w:rsidR="002E6322" w:rsidRPr="006767FE" w:rsidRDefault="002E6322">
      <w:pPr>
        <w:spacing w:after="84" w:line="240" w:lineRule="auto"/>
        <w:ind w:left="497"/>
        <w:rPr>
          <w:rFonts w:ascii="Book Antiqua" w:hAnsi="Book Antiqua" w:cs="Times New Roman"/>
        </w:rPr>
      </w:pPr>
      <w:bookmarkStart w:id="0" w:name="_GoBack"/>
      <w:bookmarkEnd w:id="0"/>
    </w:p>
    <w:p w:rsidR="002E6322" w:rsidRPr="006767FE" w:rsidRDefault="002E6322">
      <w:pPr>
        <w:spacing w:after="84" w:line="240" w:lineRule="auto"/>
        <w:ind w:left="497"/>
        <w:rPr>
          <w:rFonts w:ascii="Book Antiqua" w:hAnsi="Book Antiqua" w:cs="Times New Roman"/>
        </w:rPr>
      </w:pPr>
    </w:p>
    <w:p w:rsidR="002E6322" w:rsidRPr="006767FE" w:rsidRDefault="002E6322">
      <w:pPr>
        <w:spacing w:after="84" w:line="240" w:lineRule="auto"/>
        <w:ind w:left="497"/>
        <w:rPr>
          <w:rFonts w:ascii="Book Antiqua" w:hAnsi="Book Antiqua" w:cs="Times New Roman"/>
        </w:rPr>
      </w:pPr>
    </w:p>
    <w:p w:rsidR="002E6322" w:rsidRPr="006767FE" w:rsidRDefault="002E6322">
      <w:pPr>
        <w:spacing w:after="84" w:line="240" w:lineRule="auto"/>
        <w:ind w:left="497"/>
        <w:rPr>
          <w:rFonts w:ascii="Book Antiqua" w:hAnsi="Book Antiqua" w:cs="Times New Roman"/>
        </w:rPr>
      </w:pPr>
    </w:p>
    <w:p w:rsidR="002E6322" w:rsidRPr="006767FE" w:rsidRDefault="002E6322">
      <w:pPr>
        <w:spacing w:after="30" w:line="240" w:lineRule="auto"/>
        <w:ind w:left="497"/>
        <w:rPr>
          <w:rFonts w:ascii="Book Antiqua" w:hAnsi="Book Antiqua" w:cs="Times New Roman"/>
        </w:rPr>
      </w:pPr>
    </w:p>
    <w:p w:rsidR="002E6322" w:rsidRPr="006767FE" w:rsidRDefault="004D6B72">
      <w:pPr>
        <w:spacing w:after="30" w:line="240" w:lineRule="auto"/>
        <w:ind w:left="497"/>
        <w:rPr>
          <w:rFonts w:ascii="Book Antiqua" w:hAnsi="Book Antiqua" w:cs="Times New Roman"/>
        </w:rPr>
      </w:pPr>
      <w:r w:rsidRPr="006767FE">
        <w:rPr>
          <w:rFonts w:ascii="Book Antiqua" w:eastAsia="Times New Roman" w:hAnsi="Book Antiqua" w:cs="Times New Roman"/>
        </w:rPr>
        <w:t xml:space="preserve"> </w:t>
      </w:r>
    </w:p>
    <w:p w:rsidR="002E6322" w:rsidRPr="006767FE" w:rsidRDefault="004D6B72">
      <w:pPr>
        <w:spacing w:after="233" w:line="240" w:lineRule="auto"/>
        <w:ind w:left="497"/>
        <w:rPr>
          <w:rFonts w:ascii="Book Antiqua" w:hAnsi="Book Antiqua" w:cs="Times New Roman"/>
        </w:rPr>
      </w:pPr>
      <w:r w:rsidRPr="006767FE">
        <w:rPr>
          <w:rFonts w:ascii="Book Antiqua" w:eastAsia="Times New Roman" w:hAnsi="Book Antiqua" w:cs="Times New Roman"/>
        </w:rPr>
        <w:t xml:space="preserve"> </w:t>
      </w:r>
    </w:p>
    <w:p w:rsidR="002E6322" w:rsidRPr="006767FE" w:rsidRDefault="002E6322">
      <w:pPr>
        <w:pStyle w:val="aa"/>
        <w:spacing w:line="240" w:lineRule="auto"/>
        <w:ind w:left="426"/>
        <w:rPr>
          <w:rFonts w:ascii="Book Antiqua" w:hAnsi="Book Antiqua"/>
          <w:b/>
          <w:sz w:val="22"/>
          <w:szCs w:val="22"/>
        </w:rPr>
      </w:pPr>
    </w:p>
    <w:p w:rsidR="00DA4D53" w:rsidRPr="006767FE" w:rsidRDefault="00DA4D53" w:rsidP="00DA4D53">
      <w:pPr>
        <w:spacing w:after="0"/>
        <w:ind w:left="709" w:firstLine="709"/>
        <w:jc w:val="both"/>
        <w:outlineLvl w:val="0"/>
        <w:rPr>
          <w:rFonts w:ascii="Book Antiqua" w:hAnsi="Book Antiqua" w:cs="Times New Roman"/>
          <w:i/>
          <w:u w:val="single"/>
        </w:rPr>
      </w:pPr>
      <w:r w:rsidRPr="006767FE">
        <w:rPr>
          <w:rFonts w:ascii="Book Antiqua" w:hAnsi="Book Antiqua" w:cs="Times New Roman"/>
          <w:i/>
        </w:rPr>
        <w:t xml:space="preserve">ЗАКАЗЧИК: </w:t>
      </w:r>
      <w:r w:rsidRPr="006767FE">
        <w:rPr>
          <w:rFonts w:ascii="Book Antiqua" w:hAnsi="Book Antiqua" w:cs="Times New Roman"/>
          <w:i/>
          <w:u w:val="single"/>
        </w:rPr>
        <w:t>АО «МЕЖДУНАРОДНЫЙ БИЗНЕС ЦЕНТР»</w:t>
      </w:r>
    </w:p>
    <w:p w:rsidR="002E6322" w:rsidRPr="006767FE" w:rsidRDefault="00DA4D53" w:rsidP="00DA4D53">
      <w:pPr>
        <w:pStyle w:val="aa"/>
        <w:spacing w:before="0" w:line="240" w:lineRule="auto"/>
        <w:ind w:left="426"/>
        <w:jc w:val="center"/>
        <w:rPr>
          <w:rFonts w:ascii="Book Antiqua" w:hAnsi="Book Antiqua"/>
          <w:sz w:val="22"/>
          <w:szCs w:val="22"/>
        </w:rPr>
      </w:pPr>
      <w:r w:rsidRPr="006767FE">
        <w:rPr>
          <w:rFonts w:ascii="Book Antiqua" w:hAnsi="Book Antiqua"/>
          <w:i/>
          <w:sz w:val="22"/>
          <w:szCs w:val="22"/>
        </w:rPr>
        <w:t>(«</w:t>
      </w:r>
      <w:r w:rsidRPr="006767FE">
        <w:rPr>
          <w:rFonts w:ascii="Book Antiqua" w:hAnsi="Book Antiqua"/>
          <w:i/>
          <w:sz w:val="22"/>
          <w:szCs w:val="22"/>
          <w:lang w:val="en-US"/>
        </w:rPr>
        <w:t>XALQARO</w:t>
      </w:r>
      <w:r w:rsidRPr="006767FE">
        <w:rPr>
          <w:rFonts w:ascii="Book Antiqua" w:hAnsi="Book Antiqua"/>
          <w:i/>
          <w:sz w:val="22"/>
          <w:szCs w:val="22"/>
        </w:rPr>
        <w:t xml:space="preserve"> </w:t>
      </w:r>
      <w:r w:rsidRPr="006767FE">
        <w:rPr>
          <w:rFonts w:ascii="Book Antiqua" w:hAnsi="Book Antiqua"/>
          <w:i/>
          <w:sz w:val="22"/>
          <w:szCs w:val="22"/>
          <w:lang w:val="en-US"/>
        </w:rPr>
        <w:t>HAMKORLIK</w:t>
      </w:r>
      <w:r w:rsidRPr="006767FE">
        <w:rPr>
          <w:rFonts w:ascii="Book Antiqua" w:hAnsi="Book Antiqua"/>
          <w:i/>
          <w:sz w:val="22"/>
          <w:szCs w:val="22"/>
        </w:rPr>
        <w:t xml:space="preserve"> </w:t>
      </w:r>
      <w:r w:rsidRPr="006767FE">
        <w:rPr>
          <w:rFonts w:ascii="Book Antiqua" w:hAnsi="Book Antiqua"/>
          <w:i/>
          <w:sz w:val="22"/>
          <w:szCs w:val="22"/>
          <w:lang w:val="en-US"/>
        </w:rPr>
        <w:t>MARKAZI</w:t>
      </w:r>
      <w:r w:rsidRPr="006767FE">
        <w:rPr>
          <w:rFonts w:ascii="Book Antiqua" w:hAnsi="Book Antiqua"/>
          <w:i/>
          <w:sz w:val="22"/>
          <w:szCs w:val="22"/>
        </w:rPr>
        <w:t xml:space="preserve">» </w:t>
      </w:r>
      <w:r w:rsidRPr="006767FE">
        <w:rPr>
          <w:rFonts w:ascii="Book Antiqua" w:hAnsi="Book Antiqua"/>
          <w:i/>
          <w:sz w:val="22"/>
          <w:szCs w:val="22"/>
          <w:lang w:val="en-US"/>
        </w:rPr>
        <w:t>AJ</w:t>
      </w:r>
      <w:r w:rsidR="004D6B72" w:rsidRPr="006767FE">
        <w:rPr>
          <w:rFonts w:ascii="Book Antiqua" w:hAnsi="Book Antiqua"/>
          <w:sz w:val="22"/>
          <w:szCs w:val="22"/>
        </w:rPr>
        <w:t>»</w:t>
      </w:r>
    </w:p>
    <w:p w:rsidR="002E6322" w:rsidRPr="006767FE" w:rsidRDefault="002E6322">
      <w:pPr>
        <w:spacing w:after="30" w:line="240" w:lineRule="auto"/>
        <w:ind w:left="497"/>
        <w:jc w:val="center"/>
        <w:rPr>
          <w:rFonts w:ascii="Book Antiqua" w:hAnsi="Book Antiqua" w:cs="Times New Roman"/>
        </w:rPr>
      </w:pPr>
    </w:p>
    <w:p w:rsidR="002E6322" w:rsidRPr="006767FE" w:rsidRDefault="004D6B72">
      <w:pPr>
        <w:spacing w:after="30" w:line="240" w:lineRule="auto"/>
        <w:ind w:left="497"/>
        <w:rPr>
          <w:rFonts w:ascii="Book Antiqua" w:hAnsi="Book Antiqua" w:cs="Times New Roman"/>
        </w:rPr>
      </w:pPr>
      <w:r w:rsidRPr="006767FE">
        <w:rPr>
          <w:rFonts w:ascii="Book Antiqua" w:eastAsia="Times New Roman" w:hAnsi="Book Antiqua" w:cs="Times New Roman"/>
        </w:rPr>
        <w:t xml:space="preserve"> </w:t>
      </w:r>
    </w:p>
    <w:p w:rsidR="002E6322" w:rsidRPr="006767FE" w:rsidRDefault="004D6B72">
      <w:pPr>
        <w:spacing w:after="33" w:line="240" w:lineRule="auto"/>
        <w:ind w:left="497"/>
        <w:rPr>
          <w:rFonts w:ascii="Book Antiqua" w:hAnsi="Book Antiqua" w:cs="Times New Roman"/>
        </w:rPr>
      </w:pPr>
      <w:r w:rsidRPr="006767FE">
        <w:rPr>
          <w:rFonts w:ascii="Book Antiqua" w:eastAsia="Times New Roman" w:hAnsi="Book Antiqua" w:cs="Times New Roman"/>
        </w:rPr>
        <w:t xml:space="preserve"> </w:t>
      </w:r>
    </w:p>
    <w:p w:rsidR="002E6322" w:rsidRPr="006767FE" w:rsidRDefault="004D6B72">
      <w:pPr>
        <w:spacing w:after="30" w:line="240" w:lineRule="auto"/>
        <w:ind w:left="497"/>
        <w:rPr>
          <w:rFonts w:ascii="Book Antiqua" w:hAnsi="Book Antiqua" w:cs="Times New Roman"/>
        </w:rPr>
      </w:pPr>
      <w:r w:rsidRPr="006767FE">
        <w:rPr>
          <w:rFonts w:ascii="Book Antiqua" w:eastAsia="Times New Roman" w:hAnsi="Book Antiqua" w:cs="Times New Roman"/>
        </w:rPr>
        <w:t xml:space="preserve"> </w:t>
      </w:r>
    </w:p>
    <w:p w:rsidR="002E6322" w:rsidRPr="006767FE" w:rsidRDefault="004D6B72">
      <w:pPr>
        <w:spacing w:after="30" w:line="240" w:lineRule="auto"/>
        <w:ind w:left="497"/>
        <w:rPr>
          <w:rFonts w:ascii="Book Antiqua" w:hAnsi="Book Antiqua" w:cs="Times New Roman"/>
        </w:rPr>
      </w:pPr>
      <w:r w:rsidRPr="006767FE">
        <w:rPr>
          <w:rFonts w:ascii="Book Antiqua" w:eastAsia="Times New Roman" w:hAnsi="Book Antiqua" w:cs="Times New Roman"/>
        </w:rPr>
        <w:t xml:space="preserve"> </w:t>
      </w:r>
    </w:p>
    <w:p w:rsidR="002E6322" w:rsidRPr="006767FE" w:rsidRDefault="004D6B72">
      <w:pPr>
        <w:spacing w:after="30" w:line="240" w:lineRule="auto"/>
        <w:ind w:left="497"/>
        <w:rPr>
          <w:rFonts w:ascii="Book Antiqua" w:hAnsi="Book Antiqua" w:cs="Times New Roman"/>
        </w:rPr>
      </w:pPr>
      <w:r w:rsidRPr="006767FE">
        <w:rPr>
          <w:rFonts w:ascii="Book Antiqua" w:eastAsia="Times New Roman" w:hAnsi="Book Antiqua" w:cs="Times New Roman"/>
        </w:rPr>
        <w:t xml:space="preserve"> </w:t>
      </w:r>
    </w:p>
    <w:p w:rsidR="002E6322" w:rsidRPr="006767FE" w:rsidRDefault="004D6B72">
      <w:pPr>
        <w:spacing w:after="30" w:line="240" w:lineRule="auto"/>
        <w:ind w:left="497"/>
        <w:rPr>
          <w:rFonts w:ascii="Book Antiqua" w:hAnsi="Book Antiqua" w:cs="Times New Roman"/>
        </w:rPr>
      </w:pPr>
      <w:r w:rsidRPr="006767FE">
        <w:rPr>
          <w:rFonts w:ascii="Book Antiqua" w:eastAsia="Times New Roman" w:hAnsi="Book Antiqua" w:cs="Times New Roman"/>
        </w:rPr>
        <w:t xml:space="preserve"> </w:t>
      </w:r>
    </w:p>
    <w:p w:rsidR="002E6322" w:rsidRPr="006767FE" w:rsidRDefault="004D6B72">
      <w:pPr>
        <w:spacing w:after="66" w:line="240" w:lineRule="auto"/>
        <w:ind w:left="497"/>
        <w:rPr>
          <w:rFonts w:ascii="Book Antiqua" w:hAnsi="Book Antiqua" w:cs="Times New Roman"/>
        </w:rPr>
      </w:pPr>
      <w:r w:rsidRPr="006767FE">
        <w:rPr>
          <w:rFonts w:ascii="Book Antiqua" w:eastAsia="Times New Roman" w:hAnsi="Book Antiqua" w:cs="Times New Roman"/>
        </w:rPr>
        <w:t xml:space="preserve"> </w:t>
      </w:r>
    </w:p>
    <w:p w:rsidR="002E6322" w:rsidRPr="00B53F2B" w:rsidRDefault="004D6B72">
      <w:pPr>
        <w:spacing w:after="3" w:line="240" w:lineRule="auto"/>
        <w:ind w:left="735" w:right="691" w:hanging="10"/>
        <w:jc w:val="center"/>
        <w:rPr>
          <w:rFonts w:ascii="Book Antiqua" w:eastAsia="Times New Roman" w:hAnsi="Book Antiqua" w:cs="Times New Roman"/>
        </w:rPr>
      </w:pPr>
      <w:r w:rsidRPr="006767FE">
        <w:rPr>
          <w:rFonts w:ascii="Book Antiqua" w:eastAsia="Times New Roman" w:hAnsi="Book Antiqua" w:cs="Times New Roman"/>
        </w:rPr>
        <w:t>Ташкент</w:t>
      </w:r>
      <w:r w:rsidRPr="00B53F2B">
        <w:rPr>
          <w:rFonts w:ascii="Book Antiqua" w:eastAsia="Times New Roman" w:hAnsi="Book Antiqua" w:cs="Times New Roman"/>
        </w:rPr>
        <w:t xml:space="preserve"> – 2022 </w:t>
      </w:r>
      <w:r w:rsidRPr="006767FE">
        <w:rPr>
          <w:rFonts w:ascii="Book Antiqua" w:eastAsia="Times New Roman" w:hAnsi="Book Antiqua" w:cs="Times New Roman"/>
        </w:rPr>
        <w:t>г</w:t>
      </w:r>
      <w:r w:rsidRPr="00B53F2B">
        <w:rPr>
          <w:rFonts w:ascii="Book Antiqua" w:eastAsia="Times New Roman" w:hAnsi="Book Antiqua" w:cs="Times New Roman"/>
        </w:rPr>
        <w:t xml:space="preserve">. </w:t>
      </w:r>
    </w:p>
    <w:p w:rsidR="002E6322" w:rsidRPr="00B53F2B" w:rsidRDefault="004D6B72">
      <w:pPr>
        <w:spacing w:line="240" w:lineRule="auto"/>
        <w:rPr>
          <w:rFonts w:ascii="Book Antiqua" w:eastAsia="Times New Roman" w:hAnsi="Book Antiqua" w:cs="Times New Roman"/>
        </w:rPr>
      </w:pPr>
      <w:r w:rsidRPr="00B53F2B">
        <w:rPr>
          <w:rFonts w:ascii="Book Antiqua" w:eastAsia="Times New Roman" w:hAnsi="Book Antiqua" w:cs="Times New Roman"/>
        </w:rPr>
        <w:br w:type="page"/>
      </w:r>
    </w:p>
    <w:p w:rsidR="002E6322" w:rsidRPr="00B53F2B" w:rsidRDefault="002E6322">
      <w:pPr>
        <w:pStyle w:val="a7"/>
        <w:spacing w:after="0" w:line="240" w:lineRule="auto"/>
        <w:ind w:left="752"/>
        <w:rPr>
          <w:rFonts w:ascii="Book Antiqua" w:hAnsi="Book Antiqua" w:cs="Times New Roman"/>
        </w:rPr>
      </w:pPr>
    </w:p>
    <w:tbl>
      <w:tblPr>
        <w:tblW w:w="98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26"/>
        <w:gridCol w:w="1958"/>
        <w:gridCol w:w="709"/>
        <w:gridCol w:w="6486"/>
      </w:tblGrid>
      <w:tr w:rsidR="002E6322" w:rsidRPr="006767FE" w:rsidTr="00F12E05">
        <w:trPr>
          <w:trHeight w:val="263"/>
        </w:trPr>
        <w:tc>
          <w:tcPr>
            <w:tcW w:w="710" w:type="dxa"/>
          </w:tcPr>
          <w:p w:rsidR="002E6322" w:rsidRPr="006767FE" w:rsidRDefault="004D6B72">
            <w:pPr>
              <w:spacing w:line="240" w:lineRule="auto"/>
              <w:rPr>
                <w:rFonts w:ascii="Book Antiqua" w:hAnsi="Book Antiqua" w:cs="Times New Roman"/>
              </w:rPr>
            </w:pPr>
            <w:r w:rsidRPr="006767FE">
              <w:rPr>
                <w:rFonts w:ascii="Book Antiqua" w:eastAsia="Times New Roman" w:hAnsi="Book Antiqua" w:cs="Times New Roman"/>
                <w:b/>
              </w:rPr>
              <w:t>1</w:t>
            </w:r>
          </w:p>
        </w:tc>
        <w:tc>
          <w:tcPr>
            <w:tcW w:w="1984" w:type="dxa"/>
            <w:gridSpan w:val="2"/>
          </w:tcPr>
          <w:p w:rsidR="002E6322" w:rsidRPr="006767FE" w:rsidRDefault="004D6B72">
            <w:pPr>
              <w:spacing w:line="240" w:lineRule="auto"/>
              <w:ind w:right="201"/>
              <w:rPr>
                <w:rFonts w:ascii="Book Antiqua" w:hAnsi="Book Antiqua" w:cs="Times New Roman"/>
              </w:rPr>
            </w:pPr>
            <w:r w:rsidRPr="006767FE">
              <w:rPr>
                <w:rFonts w:ascii="Book Antiqua" w:eastAsia="Times New Roman" w:hAnsi="Book Antiqua" w:cs="Times New Roman"/>
                <w:b/>
              </w:rPr>
              <w:t xml:space="preserve">Общие положения </w:t>
            </w:r>
          </w:p>
        </w:tc>
        <w:tc>
          <w:tcPr>
            <w:tcW w:w="709" w:type="dxa"/>
          </w:tcPr>
          <w:p w:rsidR="002E6322" w:rsidRPr="006767FE" w:rsidRDefault="004D6B72">
            <w:pPr>
              <w:spacing w:line="240" w:lineRule="auto"/>
              <w:rPr>
                <w:rFonts w:ascii="Book Antiqua" w:hAnsi="Book Antiqua" w:cs="Times New Roman"/>
              </w:rPr>
            </w:pPr>
            <w:r w:rsidRPr="006767FE">
              <w:rPr>
                <w:rFonts w:ascii="Book Antiqua" w:eastAsia="Times New Roman" w:hAnsi="Book Antiqua" w:cs="Times New Roman"/>
              </w:rPr>
              <w:t>1.1</w:t>
            </w:r>
          </w:p>
        </w:tc>
        <w:tc>
          <w:tcPr>
            <w:tcW w:w="6486" w:type="dxa"/>
          </w:tcPr>
          <w:p w:rsidR="002E6322" w:rsidRPr="006767FE" w:rsidRDefault="00F378E4" w:rsidP="00F378E4">
            <w:pPr>
              <w:pStyle w:val="ab"/>
              <w:ind w:firstLine="0"/>
              <w:rPr>
                <w:rFonts w:ascii="Book Antiqua" w:hAnsi="Book Antiqua"/>
                <w:sz w:val="22"/>
                <w:szCs w:val="22"/>
              </w:rPr>
            </w:pPr>
            <w:r w:rsidRPr="006767FE">
              <w:rPr>
                <w:rFonts w:ascii="Book Antiqua" w:hAnsi="Book Antiqua"/>
                <w:sz w:val="22"/>
                <w:szCs w:val="22"/>
              </w:rPr>
              <w:t xml:space="preserve">Настоящая Закупочная документация по отбору наилучших предложений (далее – «Отбор») разработана закупочной комиссией, созданной приказом АО «Международным Бизнес Центр», и составлена в соответствии с требованиями Закона Республики Узбекистан от 22.04.2021г. №ЗРУ-684 «О государственных закупках» с целью определения наилучшего предложения на оказание услуг  </w:t>
            </w:r>
            <w:bookmarkStart w:id="1" w:name="_Hlk41324018"/>
            <w:r w:rsidRPr="006767FE">
              <w:rPr>
                <w:rFonts w:ascii="Book Antiqua" w:hAnsi="Book Antiqua"/>
                <w:sz w:val="22"/>
                <w:szCs w:val="22"/>
              </w:rPr>
              <w:t>по мойке и очистке стеклянных окон, витражей и облицовочной панели (</w:t>
            </w:r>
            <w:proofErr w:type="spellStart"/>
            <w:r w:rsidRPr="006767FE">
              <w:rPr>
                <w:rFonts w:ascii="Book Antiqua" w:hAnsi="Book Antiqua"/>
                <w:sz w:val="22"/>
                <w:szCs w:val="22"/>
              </w:rPr>
              <w:t>алюкобонд</w:t>
            </w:r>
            <w:proofErr w:type="spellEnd"/>
            <w:r w:rsidRPr="006767FE">
              <w:rPr>
                <w:rFonts w:ascii="Book Antiqua" w:hAnsi="Book Antiqua"/>
                <w:sz w:val="22"/>
                <w:szCs w:val="22"/>
              </w:rPr>
              <w:t>) с применением химических средств и реагентов с последующей обработкой стеклянных окон гидрофобным покрытием, очистке керамогранита с применением средств для удаления масляных, жировых и минеральных загрязнений, методом промышленного альпинизма в зданиях АО «Международный Бизнес Центр» («Международный Бизнес Центр», «Международный Торговый Центр», «</w:t>
            </w:r>
            <w:proofErr w:type="spellStart"/>
            <w:r w:rsidRPr="006767FE">
              <w:rPr>
                <w:rFonts w:ascii="Book Antiqua" w:hAnsi="Book Antiqua"/>
                <w:sz w:val="22"/>
                <w:szCs w:val="22"/>
              </w:rPr>
              <w:t>Узинкомцентр</w:t>
            </w:r>
            <w:proofErr w:type="spellEnd"/>
            <w:r w:rsidRPr="006767FE">
              <w:rPr>
                <w:rFonts w:ascii="Book Antiqua" w:hAnsi="Book Antiqua"/>
                <w:sz w:val="22"/>
                <w:szCs w:val="22"/>
              </w:rPr>
              <w:t>»).</w:t>
            </w:r>
            <w:bookmarkEnd w:id="1"/>
          </w:p>
        </w:tc>
      </w:tr>
      <w:tr w:rsidR="002E6322" w:rsidRPr="006767FE" w:rsidTr="00F12E05">
        <w:trPr>
          <w:trHeight w:val="888"/>
        </w:trPr>
        <w:tc>
          <w:tcPr>
            <w:tcW w:w="710" w:type="dxa"/>
          </w:tcPr>
          <w:p w:rsidR="002E6322" w:rsidRPr="006767FE" w:rsidRDefault="002E6322">
            <w:pPr>
              <w:spacing w:line="240" w:lineRule="auto"/>
              <w:ind w:left="70"/>
              <w:rPr>
                <w:rFonts w:ascii="Book Antiqua" w:eastAsia="Times New Roman" w:hAnsi="Book Antiqua" w:cs="Times New Roman"/>
                <w:b/>
              </w:rPr>
            </w:pPr>
          </w:p>
        </w:tc>
        <w:tc>
          <w:tcPr>
            <w:tcW w:w="1984" w:type="dxa"/>
            <w:gridSpan w:val="2"/>
          </w:tcPr>
          <w:p w:rsidR="002E6322" w:rsidRPr="006767FE" w:rsidRDefault="002E6322">
            <w:pPr>
              <w:spacing w:line="240" w:lineRule="auto"/>
              <w:rPr>
                <w:rFonts w:ascii="Book Antiqua" w:eastAsia="Times New Roman" w:hAnsi="Book Antiqua" w:cs="Times New Roman"/>
                <w:b/>
              </w:rPr>
            </w:pPr>
          </w:p>
        </w:tc>
        <w:tc>
          <w:tcPr>
            <w:tcW w:w="709" w:type="dxa"/>
          </w:tcPr>
          <w:p w:rsidR="002E6322" w:rsidRPr="006767FE" w:rsidRDefault="004D6B72">
            <w:pPr>
              <w:spacing w:line="240" w:lineRule="auto"/>
              <w:rPr>
                <w:rFonts w:ascii="Book Antiqua" w:eastAsia="Times New Roman" w:hAnsi="Book Antiqua" w:cs="Times New Roman"/>
              </w:rPr>
            </w:pPr>
            <w:r w:rsidRPr="006767FE">
              <w:rPr>
                <w:rFonts w:ascii="Book Antiqua" w:eastAsia="Times New Roman" w:hAnsi="Book Antiqua" w:cs="Times New Roman"/>
              </w:rPr>
              <w:t>1.2</w:t>
            </w:r>
          </w:p>
        </w:tc>
        <w:tc>
          <w:tcPr>
            <w:tcW w:w="6486" w:type="dxa"/>
          </w:tcPr>
          <w:p w:rsidR="002E6322" w:rsidRPr="006767FE" w:rsidRDefault="004D6B72" w:rsidP="006767FE">
            <w:pPr>
              <w:pStyle w:val="ab"/>
              <w:ind w:firstLine="0"/>
              <w:rPr>
                <w:rFonts w:ascii="Book Antiqua" w:hAnsi="Book Antiqua"/>
                <w:sz w:val="22"/>
                <w:szCs w:val="22"/>
              </w:rPr>
            </w:pPr>
            <w:r w:rsidRPr="006767FE">
              <w:rPr>
                <w:rFonts w:ascii="Book Antiqua" w:hAnsi="Book Antiqua"/>
                <w:sz w:val="22"/>
                <w:szCs w:val="22"/>
              </w:rPr>
              <w:t>Предмет отбора: «</w:t>
            </w:r>
            <w:r w:rsidR="0019543C" w:rsidRPr="006767FE">
              <w:rPr>
                <w:rFonts w:ascii="Book Antiqua" w:hAnsi="Book Antiqua"/>
                <w:sz w:val="22"/>
                <w:szCs w:val="22"/>
              </w:rPr>
              <w:t>Оказание услуг по мойке и очистке стеклянных окон, витражей и облицовочной панели (</w:t>
            </w:r>
            <w:proofErr w:type="spellStart"/>
            <w:r w:rsidR="0019543C" w:rsidRPr="006767FE">
              <w:rPr>
                <w:rFonts w:ascii="Book Antiqua" w:hAnsi="Book Antiqua"/>
                <w:sz w:val="22"/>
                <w:szCs w:val="22"/>
              </w:rPr>
              <w:t>алюкобонд</w:t>
            </w:r>
            <w:proofErr w:type="spellEnd"/>
            <w:r w:rsidR="0019543C" w:rsidRPr="006767FE">
              <w:rPr>
                <w:rFonts w:ascii="Book Antiqua" w:hAnsi="Book Antiqua"/>
                <w:sz w:val="22"/>
                <w:szCs w:val="22"/>
              </w:rPr>
              <w:t>) с применением химических средств и реагентов с последующей обработкой стеклянных окон гидрофобным покрытием, очистке керамогранита с применением средств для удаления масляных, жировых и минеральных загрязнений, методом промышленного альпинизма в зданиях АО «Международный Бизнес Центр» («Международный Бизнес Центр», «Международный Торговый Центр», «</w:t>
            </w:r>
            <w:proofErr w:type="spellStart"/>
            <w:r w:rsidR="0019543C" w:rsidRPr="006767FE">
              <w:rPr>
                <w:rFonts w:ascii="Book Antiqua" w:hAnsi="Book Antiqua"/>
                <w:sz w:val="22"/>
                <w:szCs w:val="22"/>
              </w:rPr>
              <w:t>Узинкомцентр</w:t>
            </w:r>
            <w:proofErr w:type="spellEnd"/>
            <w:r w:rsidR="0019543C" w:rsidRPr="006767FE">
              <w:rPr>
                <w:rFonts w:ascii="Book Antiqua" w:hAnsi="Book Antiqua"/>
                <w:sz w:val="22"/>
                <w:szCs w:val="22"/>
              </w:rPr>
              <w:t>»)</w:t>
            </w:r>
            <w:r w:rsidRPr="006767FE">
              <w:rPr>
                <w:rFonts w:ascii="Book Antiqua" w:hAnsi="Book Antiqua"/>
                <w:sz w:val="22"/>
                <w:szCs w:val="22"/>
              </w:rPr>
              <w:t>».</w:t>
            </w:r>
          </w:p>
        </w:tc>
      </w:tr>
      <w:tr w:rsidR="002E6322" w:rsidRPr="006767FE" w:rsidTr="00F12E05">
        <w:trPr>
          <w:trHeight w:val="1710"/>
        </w:trPr>
        <w:tc>
          <w:tcPr>
            <w:tcW w:w="710" w:type="dxa"/>
          </w:tcPr>
          <w:p w:rsidR="002E6322" w:rsidRPr="006767FE" w:rsidRDefault="004D6B72">
            <w:pPr>
              <w:spacing w:line="240" w:lineRule="auto"/>
              <w:ind w:left="70"/>
              <w:rPr>
                <w:rFonts w:ascii="Book Antiqua" w:hAnsi="Book Antiqua" w:cs="Times New Roman"/>
              </w:rPr>
            </w:pPr>
            <w:r w:rsidRPr="006767FE">
              <w:rPr>
                <w:rFonts w:ascii="Book Antiqua" w:eastAsia="Times New Roman" w:hAnsi="Book Antiqua" w:cs="Times New Roman"/>
                <w:b/>
              </w:rPr>
              <w:t xml:space="preserve"> </w:t>
            </w:r>
          </w:p>
        </w:tc>
        <w:tc>
          <w:tcPr>
            <w:tcW w:w="1984" w:type="dxa"/>
            <w:gridSpan w:val="2"/>
          </w:tcPr>
          <w:p w:rsidR="002E6322" w:rsidRPr="006767FE" w:rsidRDefault="004D6B72">
            <w:pPr>
              <w:spacing w:line="240" w:lineRule="auto"/>
              <w:rPr>
                <w:rFonts w:ascii="Book Antiqua" w:hAnsi="Book Antiqua" w:cs="Times New Roman"/>
              </w:rPr>
            </w:pPr>
            <w:r w:rsidRPr="006767FE">
              <w:rPr>
                <w:rFonts w:ascii="Book Antiqua" w:eastAsia="Times New Roman" w:hAnsi="Book Antiqua" w:cs="Times New Roman"/>
                <w:b/>
              </w:rPr>
              <w:t xml:space="preserve"> </w:t>
            </w:r>
          </w:p>
        </w:tc>
        <w:tc>
          <w:tcPr>
            <w:tcW w:w="709" w:type="dxa"/>
          </w:tcPr>
          <w:p w:rsidR="002E6322" w:rsidRPr="006767FE" w:rsidRDefault="004D6B72">
            <w:pPr>
              <w:spacing w:line="240" w:lineRule="auto"/>
              <w:rPr>
                <w:rFonts w:ascii="Book Antiqua" w:hAnsi="Book Antiqua" w:cs="Times New Roman"/>
              </w:rPr>
            </w:pPr>
            <w:r w:rsidRPr="006767FE">
              <w:rPr>
                <w:rFonts w:ascii="Book Antiqua" w:eastAsia="Times New Roman" w:hAnsi="Book Antiqua" w:cs="Times New Roman"/>
              </w:rPr>
              <w:t>1.3</w:t>
            </w:r>
          </w:p>
        </w:tc>
        <w:tc>
          <w:tcPr>
            <w:tcW w:w="6486" w:type="dxa"/>
          </w:tcPr>
          <w:p w:rsidR="006767FE" w:rsidRPr="00F13612" w:rsidRDefault="006767FE" w:rsidP="006767FE">
            <w:pPr>
              <w:pStyle w:val="ab"/>
              <w:ind w:firstLine="0"/>
              <w:rPr>
                <w:rFonts w:ascii="Book Antiqua" w:hAnsi="Book Antiqua"/>
                <w:sz w:val="22"/>
                <w:szCs w:val="22"/>
              </w:rPr>
            </w:pPr>
            <w:r w:rsidRPr="00F13612">
              <w:rPr>
                <w:rFonts w:ascii="Book Antiqua" w:hAnsi="Book Antiqua"/>
                <w:sz w:val="22"/>
                <w:szCs w:val="22"/>
              </w:rPr>
              <w:t xml:space="preserve">Стартовая стоимость </w:t>
            </w:r>
            <w:r w:rsidR="005B66C7" w:rsidRPr="00F13612">
              <w:rPr>
                <w:rFonts w:ascii="Book Antiqua" w:hAnsi="Book Antiqua"/>
                <w:sz w:val="22"/>
                <w:szCs w:val="22"/>
              </w:rPr>
              <w:t xml:space="preserve">отбора </w:t>
            </w:r>
            <w:r w:rsidRPr="00F13612">
              <w:rPr>
                <w:rFonts w:ascii="Book Antiqua" w:hAnsi="Book Antiqua"/>
                <w:sz w:val="22"/>
                <w:szCs w:val="22"/>
              </w:rPr>
              <w:t xml:space="preserve">не должна превышать сумму </w:t>
            </w:r>
            <w:r w:rsidRPr="00F13612">
              <w:rPr>
                <w:rFonts w:ascii="Book Antiqua" w:hAnsi="Book Antiqua"/>
                <w:b/>
                <w:sz w:val="22"/>
                <w:szCs w:val="22"/>
              </w:rPr>
              <w:t xml:space="preserve">187.003.915,00 (сто восемьдесят семь миллионов три тысячи девятьсот пятнадцать) </w:t>
            </w:r>
            <w:proofErr w:type="spellStart"/>
            <w:r w:rsidRPr="00F13612">
              <w:rPr>
                <w:rFonts w:ascii="Book Antiqua" w:hAnsi="Book Antiqua"/>
                <w:b/>
                <w:sz w:val="22"/>
                <w:szCs w:val="22"/>
              </w:rPr>
              <w:t>сум</w:t>
            </w:r>
            <w:proofErr w:type="spellEnd"/>
            <w:r w:rsidRPr="00F13612">
              <w:rPr>
                <w:rFonts w:ascii="Book Antiqua" w:hAnsi="Book Antiqua"/>
                <w:b/>
                <w:sz w:val="22"/>
                <w:szCs w:val="22"/>
              </w:rPr>
              <w:t xml:space="preserve"> в том числе НДС (162.612.100,00 (сто шестьдесят два миллиона шестьсот двенадцать тысяч сто) </w:t>
            </w:r>
            <w:proofErr w:type="spellStart"/>
            <w:r w:rsidRPr="00F13612">
              <w:rPr>
                <w:rFonts w:ascii="Book Antiqua" w:hAnsi="Book Antiqua"/>
                <w:b/>
                <w:sz w:val="22"/>
                <w:szCs w:val="22"/>
              </w:rPr>
              <w:t>сум</w:t>
            </w:r>
            <w:proofErr w:type="spellEnd"/>
            <w:r w:rsidRPr="00F13612">
              <w:rPr>
                <w:rFonts w:ascii="Book Antiqua" w:hAnsi="Book Antiqua"/>
                <w:b/>
                <w:sz w:val="22"/>
                <w:szCs w:val="22"/>
              </w:rPr>
              <w:t xml:space="preserve"> без НДС</w:t>
            </w:r>
            <w:r w:rsidR="005B66C7" w:rsidRPr="00F13612">
              <w:rPr>
                <w:rFonts w:ascii="Book Antiqua" w:hAnsi="Book Antiqua"/>
                <w:sz w:val="22"/>
                <w:szCs w:val="22"/>
              </w:rPr>
              <w:t>, в том числе:</w:t>
            </w:r>
          </w:p>
          <w:p w:rsidR="006767FE" w:rsidRPr="00F13612" w:rsidRDefault="006767FE" w:rsidP="006767FE">
            <w:pPr>
              <w:pStyle w:val="ab"/>
              <w:ind w:firstLine="0"/>
              <w:rPr>
                <w:rFonts w:ascii="Book Antiqua" w:hAnsi="Book Antiqua"/>
                <w:sz w:val="22"/>
                <w:szCs w:val="22"/>
              </w:rPr>
            </w:pPr>
            <w:r w:rsidRPr="00F13612">
              <w:rPr>
                <w:rFonts w:ascii="Book Antiqua" w:hAnsi="Book Antiqua"/>
                <w:sz w:val="22"/>
                <w:szCs w:val="22"/>
              </w:rPr>
              <w:t>- мойка и очистка стеклянных окон и витражей – цена за 1 м</w:t>
            </w:r>
            <w:r w:rsidRPr="00F13612">
              <w:rPr>
                <w:rFonts w:ascii="Book Antiqua" w:hAnsi="Book Antiqua"/>
                <w:sz w:val="22"/>
                <w:szCs w:val="22"/>
                <w:vertAlign w:val="superscript"/>
              </w:rPr>
              <w:t>2</w:t>
            </w:r>
            <w:r w:rsidRPr="00F13612">
              <w:rPr>
                <w:rFonts w:ascii="Book Antiqua" w:hAnsi="Book Antiqua"/>
                <w:sz w:val="22"/>
                <w:szCs w:val="22"/>
              </w:rPr>
              <w:t xml:space="preserve"> не должна превышать предельную сумму в размере 4.500,00 (четыре тысячи пятьсот) </w:t>
            </w:r>
            <w:proofErr w:type="spellStart"/>
            <w:r w:rsidRPr="00F13612">
              <w:rPr>
                <w:rFonts w:ascii="Book Antiqua" w:hAnsi="Book Antiqua"/>
                <w:sz w:val="22"/>
                <w:szCs w:val="22"/>
              </w:rPr>
              <w:t>сум</w:t>
            </w:r>
            <w:proofErr w:type="spellEnd"/>
            <w:r w:rsidRPr="00F13612">
              <w:rPr>
                <w:rFonts w:ascii="Book Antiqua" w:hAnsi="Book Antiqua"/>
                <w:sz w:val="22"/>
                <w:szCs w:val="22"/>
              </w:rPr>
              <w:t xml:space="preserve">, в том числе НДС </w:t>
            </w:r>
            <w:bookmarkStart w:id="2" w:name="_Hlk41389171"/>
            <w:r w:rsidRPr="00F13612">
              <w:rPr>
                <w:rFonts w:ascii="Book Antiqua" w:hAnsi="Book Antiqua"/>
                <w:sz w:val="22"/>
                <w:szCs w:val="22"/>
              </w:rPr>
              <w:t>(3</w:t>
            </w:r>
            <w:r w:rsidR="00BB3386">
              <w:rPr>
                <w:rFonts w:ascii="Book Antiqua" w:hAnsi="Book Antiqua"/>
                <w:sz w:val="22"/>
                <w:szCs w:val="22"/>
              </w:rPr>
              <w:t>.</w:t>
            </w:r>
            <w:r w:rsidRPr="00F13612">
              <w:rPr>
                <w:rFonts w:ascii="Book Antiqua" w:hAnsi="Book Antiqua"/>
                <w:sz w:val="22"/>
                <w:szCs w:val="22"/>
              </w:rPr>
              <w:t xml:space="preserve">913,00 (три тысячи девятьсот тринадцать) </w:t>
            </w:r>
            <w:proofErr w:type="spellStart"/>
            <w:r w:rsidRPr="00F13612">
              <w:rPr>
                <w:rFonts w:ascii="Book Antiqua" w:hAnsi="Book Antiqua"/>
                <w:sz w:val="22"/>
                <w:szCs w:val="22"/>
              </w:rPr>
              <w:t>сум</w:t>
            </w:r>
            <w:proofErr w:type="spellEnd"/>
            <w:r w:rsidRPr="00F13612">
              <w:rPr>
                <w:rFonts w:ascii="Book Antiqua" w:hAnsi="Book Antiqua"/>
                <w:sz w:val="22"/>
                <w:szCs w:val="22"/>
              </w:rPr>
              <w:t xml:space="preserve"> без НДС);</w:t>
            </w:r>
          </w:p>
          <w:bookmarkEnd w:id="2"/>
          <w:p w:rsidR="006767FE" w:rsidRPr="00F13612" w:rsidRDefault="006767FE" w:rsidP="006767FE">
            <w:pPr>
              <w:pStyle w:val="ab"/>
              <w:ind w:firstLine="0"/>
              <w:rPr>
                <w:rFonts w:ascii="Book Antiqua" w:hAnsi="Book Antiqua"/>
                <w:sz w:val="22"/>
                <w:szCs w:val="22"/>
              </w:rPr>
            </w:pPr>
            <w:r w:rsidRPr="00F13612">
              <w:rPr>
                <w:rFonts w:ascii="Book Antiqua" w:hAnsi="Book Antiqua"/>
                <w:sz w:val="22"/>
                <w:szCs w:val="22"/>
              </w:rPr>
              <w:t>- проведение мойки-покрытия с обработкой гидрофобным покрытием – цена за 1 м</w:t>
            </w:r>
            <w:r w:rsidRPr="00F13612">
              <w:rPr>
                <w:rFonts w:ascii="Book Antiqua" w:hAnsi="Book Antiqua"/>
                <w:sz w:val="22"/>
                <w:szCs w:val="22"/>
                <w:vertAlign w:val="superscript"/>
              </w:rPr>
              <w:t>2</w:t>
            </w:r>
            <w:r w:rsidRPr="00F13612">
              <w:rPr>
                <w:rFonts w:ascii="Book Antiqua" w:hAnsi="Book Antiqua"/>
                <w:sz w:val="22"/>
                <w:szCs w:val="22"/>
              </w:rPr>
              <w:t xml:space="preserve"> не должна превышать предельную сумму в размере 4.500,00 (четыре тысячи пятьсот) </w:t>
            </w:r>
            <w:proofErr w:type="spellStart"/>
            <w:r w:rsidRPr="00F13612">
              <w:rPr>
                <w:rFonts w:ascii="Book Antiqua" w:hAnsi="Book Antiqua"/>
                <w:sz w:val="22"/>
                <w:szCs w:val="22"/>
              </w:rPr>
              <w:t>сум</w:t>
            </w:r>
            <w:proofErr w:type="spellEnd"/>
            <w:r w:rsidRPr="00F13612">
              <w:rPr>
                <w:rFonts w:ascii="Book Antiqua" w:hAnsi="Book Antiqua"/>
                <w:sz w:val="22"/>
                <w:szCs w:val="22"/>
              </w:rPr>
              <w:t>, в том числе НДС (3</w:t>
            </w:r>
            <w:r w:rsidR="00BB3386">
              <w:rPr>
                <w:rFonts w:ascii="Book Antiqua" w:hAnsi="Book Antiqua"/>
                <w:sz w:val="22"/>
                <w:szCs w:val="22"/>
              </w:rPr>
              <w:t>.</w:t>
            </w:r>
            <w:r w:rsidRPr="00F13612">
              <w:rPr>
                <w:rFonts w:ascii="Book Antiqua" w:hAnsi="Book Antiqua"/>
                <w:sz w:val="22"/>
                <w:szCs w:val="22"/>
              </w:rPr>
              <w:t xml:space="preserve">913,00 (три тысячи девятьсот тринадцать) </w:t>
            </w:r>
            <w:proofErr w:type="spellStart"/>
            <w:r w:rsidRPr="00F13612">
              <w:rPr>
                <w:rFonts w:ascii="Book Antiqua" w:hAnsi="Book Antiqua"/>
                <w:sz w:val="22"/>
                <w:szCs w:val="22"/>
              </w:rPr>
              <w:t>сум</w:t>
            </w:r>
            <w:proofErr w:type="spellEnd"/>
            <w:r w:rsidRPr="00F13612">
              <w:rPr>
                <w:rFonts w:ascii="Book Antiqua" w:hAnsi="Book Antiqua"/>
                <w:sz w:val="22"/>
                <w:szCs w:val="22"/>
              </w:rPr>
              <w:t xml:space="preserve"> без НДС). </w:t>
            </w:r>
            <w:r w:rsidRPr="00F13612">
              <w:rPr>
                <w:rFonts w:ascii="Book Antiqua" w:hAnsi="Book Antiqua"/>
                <w:b/>
                <w:sz w:val="22"/>
                <w:szCs w:val="22"/>
              </w:rPr>
              <w:t>Общая площадь поверхности стеклянных окон и витражей зданий, принадлежащих АО «Международный Бизнес Центр», составляет – 15.075,3</w:t>
            </w:r>
            <w:r w:rsidR="00F13612" w:rsidRPr="00F13612">
              <w:rPr>
                <w:rFonts w:ascii="Book Antiqua" w:hAnsi="Book Antiqua"/>
                <w:b/>
                <w:sz w:val="22"/>
                <w:szCs w:val="22"/>
              </w:rPr>
              <w:t>0</w:t>
            </w:r>
            <w:r w:rsidRPr="00F13612">
              <w:rPr>
                <w:rFonts w:ascii="Book Antiqua" w:hAnsi="Book Antiqua"/>
                <w:b/>
                <w:sz w:val="22"/>
                <w:szCs w:val="22"/>
              </w:rPr>
              <w:t xml:space="preserve"> м</w:t>
            </w:r>
            <w:r w:rsidRPr="00F13612">
              <w:rPr>
                <w:rFonts w:ascii="Book Antiqua" w:hAnsi="Book Antiqua"/>
                <w:b/>
                <w:sz w:val="22"/>
                <w:szCs w:val="22"/>
                <w:vertAlign w:val="superscript"/>
              </w:rPr>
              <w:t>2</w:t>
            </w:r>
            <w:r w:rsidRPr="00F13612">
              <w:rPr>
                <w:rFonts w:ascii="Book Antiqua" w:hAnsi="Book Antiqua"/>
                <w:sz w:val="22"/>
                <w:szCs w:val="22"/>
              </w:rPr>
              <w:t>;</w:t>
            </w:r>
          </w:p>
          <w:p w:rsidR="006767FE" w:rsidRPr="00F13612" w:rsidRDefault="006767FE" w:rsidP="006767FE">
            <w:pPr>
              <w:pStyle w:val="ab"/>
              <w:ind w:firstLine="0"/>
              <w:rPr>
                <w:rFonts w:ascii="Book Antiqua" w:hAnsi="Book Antiqua"/>
                <w:sz w:val="22"/>
                <w:szCs w:val="22"/>
              </w:rPr>
            </w:pPr>
            <w:r w:rsidRPr="00F13612">
              <w:rPr>
                <w:rFonts w:ascii="Book Antiqua" w:hAnsi="Book Antiqua"/>
                <w:sz w:val="22"/>
                <w:szCs w:val="22"/>
              </w:rPr>
              <w:t>- очистка керамогранита с применением для удаления масляных, жировых и минеральных загрязнений – цена за 1 м</w:t>
            </w:r>
            <w:r w:rsidRPr="00F13612">
              <w:rPr>
                <w:rFonts w:ascii="Book Antiqua" w:hAnsi="Book Antiqua"/>
                <w:sz w:val="22"/>
                <w:szCs w:val="22"/>
                <w:vertAlign w:val="superscript"/>
              </w:rPr>
              <w:t>2</w:t>
            </w:r>
            <w:r w:rsidRPr="00F13612">
              <w:rPr>
                <w:rFonts w:ascii="Book Antiqua" w:hAnsi="Book Antiqua"/>
                <w:sz w:val="22"/>
                <w:szCs w:val="22"/>
              </w:rPr>
              <w:t xml:space="preserve"> не должна превышать предельную сумму в размере 4.100,00 (четыре тысячи сто) </w:t>
            </w:r>
            <w:proofErr w:type="spellStart"/>
            <w:r w:rsidRPr="00F13612">
              <w:rPr>
                <w:rFonts w:ascii="Book Antiqua" w:hAnsi="Book Antiqua"/>
                <w:sz w:val="22"/>
                <w:szCs w:val="22"/>
              </w:rPr>
              <w:t>сум</w:t>
            </w:r>
            <w:proofErr w:type="spellEnd"/>
            <w:r w:rsidRPr="00F13612">
              <w:rPr>
                <w:rFonts w:ascii="Book Antiqua" w:hAnsi="Book Antiqua"/>
                <w:sz w:val="22"/>
                <w:szCs w:val="22"/>
              </w:rPr>
              <w:t xml:space="preserve"> с учетом НДС (3</w:t>
            </w:r>
            <w:r w:rsidR="00BB3386">
              <w:rPr>
                <w:rFonts w:ascii="Book Antiqua" w:hAnsi="Book Antiqua"/>
                <w:sz w:val="22"/>
                <w:szCs w:val="22"/>
              </w:rPr>
              <w:t>.</w:t>
            </w:r>
            <w:r w:rsidRPr="00F13612">
              <w:rPr>
                <w:rFonts w:ascii="Book Antiqua" w:hAnsi="Book Antiqua"/>
                <w:sz w:val="22"/>
                <w:szCs w:val="22"/>
              </w:rPr>
              <w:t xml:space="preserve">565,21 (три тысячи пятьсот шестьдесят пять) </w:t>
            </w:r>
            <w:proofErr w:type="spellStart"/>
            <w:r w:rsidRPr="00F13612">
              <w:rPr>
                <w:rFonts w:ascii="Book Antiqua" w:hAnsi="Book Antiqua"/>
                <w:sz w:val="22"/>
                <w:szCs w:val="22"/>
              </w:rPr>
              <w:t>сум</w:t>
            </w:r>
            <w:proofErr w:type="spellEnd"/>
            <w:r w:rsidRPr="00F13612">
              <w:rPr>
                <w:rFonts w:ascii="Book Antiqua" w:hAnsi="Book Antiqua"/>
                <w:sz w:val="22"/>
                <w:szCs w:val="22"/>
              </w:rPr>
              <w:t xml:space="preserve">, 21 </w:t>
            </w:r>
            <w:proofErr w:type="spellStart"/>
            <w:r w:rsidRPr="00F13612">
              <w:rPr>
                <w:rFonts w:ascii="Book Antiqua" w:hAnsi="Book Antiqua"/>
                <w:sz w:val="22"/>
                <w:szCs w:val="22"/>
              </w:rPr>
              <w:t>тийин</w:t>
            </w:r>
            <w:proofErr w:type="spellEnd"/>
            <w:r w:rsidRPr="00F13612">
              <w:rPr>
                <w:rFonts w:ascii="Book Antiqua" w:hAnsi="Book Antiqua"/>
                <w:sz w:val="22"/>
                <w:szCs w:val="22"/>
              </w:rPr>
              <w:t xml:space="preserve"> без НДС). </w:t>
            </w:r>
            <w:r w:rsidRPr="00F13612">
              <w:rPr>
                <w:rFonts w:ascii="Book Antiqua" w:hAnsi="Book Antiqua"/>
                <w:b/>
                <w:sz w:val="22"/>
                <w:szCs w:val="22"/>
              </w:rPr>
              <w:t>Общая площадь поверхности керамогранита зданий, принадлежащих АО «Международный Бизнес Центр» составляет – 10.085,65 м</w:t>
            </w:r>
            <w:r w:rsidRPr="00F13612">
              <w:rPr>
                <w:rFonts w:ascii="Book Antiqua" w:hAnsi="Book Antiqua"/>
                <w:b/>
                <w:sz w:val="22"/>
                <w:szCs w:val="22"/>
                <w:vertAlign w:val="superscript"/>
              </w:rPr>
              <w:t>2</w:t>
            </w:r>
            <w:r w:rsidRPr="00F13612">
              <w:rPr>
                <w:rFonts w:ascii="Book Antiqua" w:hAnsi="Book Antiqua"/>
                <w:sz w:val="22"/>
                <w:szCs w:val="22"/>
              </w:rPr>
              <w:t>;</w:t>
            </w:r>
          </w:p>
          <w:p w:rsidR="006767FE" w:rsidRPr="00F13612" w:rsidRDefault="006767FE" w:rsidP="006767FE">
            <w:pPr>
              <w:pStyle w:val="ab"/>
              <w:ind w:firstLine="0"/>
              <w:rPr>
                <w:rFonts w:ascii="Book Antiqua" w:hAnsi="Book Antiqua"/>
                <w:sz w:val="22"/>
                <w:szCs w:val="22"/>
              </w:rPr>
            </w:pPr>
            <w:r w:rsidRPr="00F13612">
              <w:rPr>
                <w:rFonts w:ascii="Book Antiqua" w:hAnsi="Book Antiqua"/>
                <w:sz w:val="22"/>
                <w:szCs w:val="22"/>
              </w:rPr>
              <w:t>- мойка и очистка облицовочной панели (</w:t>
            </w:r>
            <w:proofErr w:type="spellStart"/>
            <w:r w:rsidRPr="00F13612">
              <w:rPr>
                <w:rFonts w:ascii="Book Antiqua" w:hAnsi="Book Antiqua"/>
                <w:sz w:val="22"/>
                <w:szCs w:val="22"/>
              </w:rPr>
              <w:t>алюкобонд</w:t>
            </w:r>
            <w:proofErr w:type="spellEnd"/>
            <w:r w:rsidRPr="00F13612">
              <w:rPr>
                <w:rFonts w:ascii="Book Antiqua" w:hAnsi="Book Antiqua"/>
                <w:sz w:val="22"/>
                <w:szCs w:val="22"/>
              </w:rPr>
              <w:t>) с применением химических средств и реагентов – цена за 1 м</w:t>
            </w:r>
            <w:r w:rsidRPr="00F13612">
              <w:rPr>
                <w:rFonts w:ascii="Book Antiqua" w:hAnsi="Book Antiqua"/>
                <w:sz w:val="22"/>
                <w:szCs w:val="22"/>
                <w:vertAlign w:val="superscript"/>
              </w:rPr>
              <w:t>2</w:t>
            </w:r>
            <w:r w:rsidRPr="00F13612">
              <w:rPr>
                <w:rFonts w:ascii="Book Antiqua" w:hAnsi="Book Antiqua"/>
                <w:sz w:val="22"/>
                <w:szCs w:val="22"/>
              </w:rPr>
              <w:t xml:space="preserve"> не должна превышать предельную сумму в размере 4.100,00 (четыре тысячи сто) </w:t>
            </w:r>
            <w:proofErr w:type="spellStart"/>
            <w:r w:rsidRPr="00F13612">
              <w:rPr>
                <w:rFonts w:ascii="Book Antiqua" w:hAnsi="Book Antiqua"/>
                <w:sz w:val="22"/>
                <w:szCs w:val="22"/>
              </w:rPr>
              <w:t>сум</w:t>
            </w:r>
            <w:proofErr w:type="spellEnd"/>
            <w:r w:rsidRPr="00F13612">
              <w:rPr>
                <w:rFonts w:ascii="Book Antiqua" w:hAnsi="Book Antiqua"/>
                <w:sz w:val="22"/>
                <w:szCs w:val="22"/>
              </w:rPr>
              <w:t xml:space="preserve"> с учетом НДС (3</w:t>
            </w:r>
            <w:r w:rsidR="00BB3386">
              <w:rPr>
                <w:rFonts w:ascii="Book Antiqua" w:hAnsi="Book Antiqua"/>
                <w:sz w:val="22"/>
                <w:szCs w:val="22"/>
              </w:rPr>
              <w:t>.</w:t>
            </w:r>
            <w:r w:rsidRPr="00F13612">
              <w:rPr>
                <w:rFonts w:ascii="Book Antiqua" w:hAnsi="Book Antiqua"/>
                <w:sz w:val="22"/>
                <w:szCs w:val="22"/>
              </w:rPr>
              <w:t xml:space="preserve">565,21 (три тысячи пятьсот шестьдесят пять) </w:t>
            </w:r>
            <w:proofErr w:type="spellStart"/>
            <w:r w:rsidRPr="00F13612">
              <w:rPr>
                <w:rFonts w:ascii="Book Antiqua" w:hAnsi="Book Antiqua"/>
                <w:sz w:val="22"/>
                <w:szCs w:val="22"/>
              </w:rPr>
              <w:t>сум</w:t>
            </w:r>
            <w:proofErr w:type="spellEnd"/>
            <w:r w:rsidRPr="00F13612">
              <w:rPr>
                <w:rFonts w:ascii="Book Antiqua" w:hAnsi="Book Antiqua"/>
                <w:sz w:val="22"/>
                <w:szCs w:val="22"/>
              </w:rPr>
              <w:t xml:space="preserve"> 21 </w:t>
            </w:r>
            <w:proofErr w:type="spellStart"/>
            <w:r w:rsidRPr="00F13612">
              <w:rPr>
                <w:rFonts w:ascii="Book Antiqua" w:hAnsi="Book Antiqua"/>
                <w:sz w:val="22"/>
                <w:szCs w:val="22"/>
              </w:rPr>
              <w:t>тийин</w:t>
            </w:r>
            <w:proofErr w:type="spellEnd"/>
            <w:r w:rsidRPr="00F13612">
              <w:rPr>
                <w:rFonts w:ascii="Book Antiqua" w:hAnsi="Book Antiqua"/>
                <w:sz w:val="22"/>
                <w:szCs w:val="22"/>
              </w:rPr>
              <w:t xml:space="preserve"> без НДС). </w:t>
            </w:r>
            <w:r w:rsidRPr="00F13612">
              <w:rPr>
                <w:rFonts w:ascii="Book Antiqua" w:hAnsi="Book Antiqua"/>
                <w:b/>
                <w:sz w:val="22"/>
                <w:szCs w:val="22"/>
              </w:rPr>
              <w:t>Общая площадь поверхности облицовочной панели (</w:t>
            </w:r>
            <w:proofErr w:type="spellStart"/>
            <w:r w:rsidRPr="00F13612">
              <w:rPr>
                <w:rFonts w:ascii="Book Antiqua" w:hAnsi="Book Antiqua"/>
                <w:b/>
                <w:sz w:val="22"/>
                <w:szCs w:val="22"/>
              </w:rPr>
              <w:t>алюкобонд</w:t>
            </w:r>
            <w:proofErr w:type="spellEnd"/>
            <w:r w:rsidRPr="00F13612">
              <w:rPr>
                <w:rFonts w:ascii="Book Antiqua" w:hAnsi="Book Antiqua"/>
                <w:b/>
                <w:sz w:val="22"/>
                <w:szCs w:val="22"/>
              </w:rPr>
              <w:t xml:space="preserve">) </w:t>
            </w:r>
            <w:r w:rsidRPr="00F13612">
              <w:rPr>
                <w:rFonts w:ascii="Book Antiqua" w:hAnsi="Book Antiqua"/>
                <w:b/>
                <w:sz w:val="22"/>
                <w:szCs w:val="22"/>
              </w:rPr>
              <w:lastRenderedPageBreak/>
              <w:t>зданий, принадлежащих АО «Международный Бизнес Центр» составляет – 1.220,5 м</w:t>
            </w:r>
            <w:r w:rsidRPr="00F13612">
              <w:rPr>
                <w:rFonts w:ascii="Book Antiqua" w:hAnsi="Book Antiqua"/>
                <w:b/>
                <w:sz w:val="22"/>
                <w:szCs w:val="22"/>
                <w:vertAlign w:val="superscript"/>
              </w:rPr>
              <w:t>2</w:t>
            </w:r>
            <w:r w:rsidRPr="00F13612">
              <w:rPr>
                <w:rFonts w:ascii="Book Antiqua" w:hAnsi="Book Antiqua"/>
                <w:sz w:val="22"/>
                <w:szCs w:val="22"/>
              </w:rPr>
              <w:t xml:space="preserve">; </w:t>
            </w:r>
          </w:p>
          <w:p w:rsidR="006767FE" w:rsidRPr="00F13612" w:rsidRDefault="006767FE" w:rsidP="006767FE">
            <w:pPr>
              <w:pStyle w:val="ab"/>
              <w:ind w:firstLine="0"/>
              <w:rPr>
                <w:rFonts w:ascii="Book Antiqua" w:hAnsi="Book Antiqua"/>
                <w:b/>
                <w:sz w:val="22"/>
                <w:szCs w:val="22"/>
              </w:rPr>
            </w:pPr>
            <w:r w:rsidRPr="00F13612">
              <w:rPr>
                <w:rFonts w:ascii="Book Antiqua" w:hAnsi="Book Antiqua"/>
                <w:sz w:val="22"/>
                <w:szCs w:val="22"/>
              </w:rPr>
              <w:t>- мойка гранита и орнамента внутри холла здания «Международный Бизнес Центр» – цена за 1 м</w:t>
            </w:r>
            <w:r w:rsidRPr="0030695F">
              <w:rPr>
                <w:rFonts w:ascii="Book Antiqua" w:hAnsi="Book Antiqua"/>
                <w:sz w:val="22"/>
                <w:szCs w:val="22"/>
                <w:vertAlign w:val="superscript"/>
              </w:rPr>
              <w:t>2</w:t>
            </w:r>
            <w:r w:rsidRPr="00F13612">
              <w:rPr>
                <w:rFonts w:ascii="Book Antiqua" w:hAnsi="Book Antiqua"/>
                <w:sz w:val="22"/>
                <w:szCs w:val="22"/>
              </w:rPr>
              <w:t xml:space="preserve"> не должна превышать предельную сумму в размере 4.200,00 (четыре тысячи двести) </w:t>
            </w:r>
            <w:proofErr w:type="spellStart"/>
            <w:r w:rsidRPr="00F13612">
              <w:rPr>
                <w:rFonts w:ascii="Book Antiqua" w:hAnsi="Book Antiqua"/>
                <w:sz w:val="22"/>
                <w:szCs w:val="22"/>
              </w:rPr>
              <w:t>сум</w:t>
            </w:r>
            <w:proofErr w:type="spellEnd"/>
            <w:r w:rsidRPr="00F13612">
              <w:rPr>
                <w:rFonts w:ascii="Book Antiqua" w:hAnsi="Book Antiqua"/>
                <w:sz w:val="22"/>
                <w:szCs w:val="22"/>
              </w:rPr>
              <w:t>, в том числе НДС (3</w:t>
            </w:r>
            <w:r w:rsidR="00BB3386">
              <w:rPr>
                <w:rFonts w:ascii="Book Antiqua" w:hAnsi="Book Antiqua"/>
                <w:sz w:val="22"/>
                <w:szCs w:val="22"/>
              </w:rPr>
              <w:t>.</w:t>
            </w:r>
            <w:r w:rsidRPr="00F13612">
              <w:rPr>
                <w:rFonts w:ascii="Book Antiqua" w:hAnsi="Book Antiqua"/>
                <w:sz w:val="22"/>
                <w:szCs w:val="22"/>
              </w:rPr>
              <w:t>652</w:t>
            </w:r>
            <w:r w:rsidRPr="0030695F">
              <w:rPr>
                <w:rFonts w:ascii="Book Antiqua" w:hAnsi="Book Antiqua"/>
                <w:sz w:val="22"/>
                <w:szCs w:val="22"/>
              </w:rPr>
              <w:t>,17</w:t>
            </w:r>
            <w:r w:rsidRPr="00F13612">
              <w:rPr>
                <w:rFonts w:ascii="Book Antiqua" w:hAnsi="Book Antiqua"/>
                <w:sz w:val="22"/>
                <w:szCs w:val="22"/>
              </w:rPr>
              <w:t xml:space="preserve"> (три тысячи шестьсот пятьдесят два) </w:t>
            </w:r>
            <w:proofErr w:type="spellStart"/>
            <w:r w:rsidRPr="0030695F">
              <w:rPr>
                <w:rFonts w:ascii="Book Antiqua" w:hAnsi="Book Antiqua"/>
                <w:sz w:val="22"/>
                <w:szCs w:val="22"/>
              </w:rPr>
              <w:t>сум</w:t>
            </w:r>
            <w:proofErr w:type="spellEnd"/>
            <w:r w:rsidRPr="0030695F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492D93" w:rsidRPr="0030695F">
              <w:rPr>
                <w:rFonts w:ascii="Book Antiqua" w:hAnsi="Book Antiqua"/>
                <w:sz w:val="22"/>
                <w:szCs w:val="22"/>
              </w:rPr>
              <w:t>17</w:t>
            </w:r>
            <w:r w:rsidRPr="00F13612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F13612">
              <w:rPr>
                <w:rFonts w:ascii="Book Antiqua" w:hAnsi="Book Antiqua"/>
                <w:sz w:val="22"/>
                <w:szCs w:val="22"/>
              </w:rPr>
              <w:t>тийин</w:t>
            </w:r>
            <w:proofErr w:type="spellEnd"/>
            <w:r w:rsidRPr="00F13612">
              <w:rPr>
                <w:rFonts w:ascii="Book Antiqua" w:hAnsi="Book Antiqua"/>
                <w:sz w:val="22"/>
                <w:szCs w:val="22"/>
              </w:rPr>
              <w:t xml:space="preserve"> без НДС). </w:t>
            </w:r>
            <w:r w:rsidRPr="00F13612">
              <w:rPr>
                <w:rFonts w:ascii="Book Antiqua" w:hAnsi="Book Antiqua"/>
                <w:b/>
                <w:sz w:val="22"/>
                <w:szCs w:val="22"/>
              </w:rPr>
              <w:t>Общая площадь поверхности гранита и орнамента внутри холла здания «Международный Бизнес Центр»</w:t>
            </w:r>
            <w:r w:rsidR="00C27C91">
              <w:rPr>
                <w:rFonts w:ascii="Book Antiqua" w:hAnsi="Book Antiqua"/>
                <w:b/>
                <w:sz w:val="22"/>
                <w:szCs w:val="22"/>
              </w:rPr>
              <w:t xml:space="preserve"> </w:t>
            </w:r>
            <w:r w:rsidRPr="00F13612">
              <w:rPr>
                <w:rFonts w:ascii="Book Antiqua" w:hAnsi="Book Antiqua"/>
                <w:b/>
                <w:sz w:val="22"/>
                <w:szCs w:val="22"/>
              </w:rPr>
              <w:t>составляет – 680,</w:t>
            </w:r>
            <w:r w:rsidR="00F13612" w:rsidRPr="00F13612">
              <w:rPr>
                <w:rFonts w:ascii="Book Antiqua" w:hAnsi="Book Antiqua"/>
                <w:b/>
                <w:sz w:val="22"/>
                <w:szCs w:val="22"/>
              </w:rPr>
              <w:t>0</w:t>
            </w:r>
            <w:r w:rsidR="00F82F09" w:rsidRPr="00F13612">
              <w:rPr>
                <w:rFonts w:ascii="Book Antiqua" w:hAnsi="Book Antiqua"/>
                <w:b/>
                <w:sz w:val="22"/>
                <w:szCs w:val="22"/>
              </w:rPr>
              <w:t>0</w:t>
            </w:r>
            <w:r w:rsidRPr="00F13612">
              <w:rPr>
                <w:rFonts w:ascii="Book Antiqua" w:hAnsi="Book Antiqua"/>
                <w:b/>
                <w:sz w:val="22"/>
                <w:szCs w:val="22"/>
              </w:rPr>
              <w:t xml:space="preserve"> м</w:t>
            </w:r>
            <w:r w:rsidRPr="00F13612">
              <w:rPr>
                <w:rFonts w:ascii="Book Antiqua" w:hAnsi="Book Antiqua"/>
                <w:b/>
                <w:sz w:val="22"/>
                <w:szCs w:val="22"/>
                <w:vertAlign w:val="superscript"/>
              </w:rPr>
              <w:t>2</w:t>
            </w:r>
            <w:r w:rsidRPr="00F13612">
              <w:rPr>
                <w:rFonts w:ascii="Book Antiqua" w:hAnsi="Book Antiqua"/>
                <w:b/>
                <w:sz w:val="22"/>
                <w:szCs w:val="22"/>
              </w:rPr>
              <w:t>;</w:t>
            </w:r>
          </w:p>
          <w:p w:rsidR="002E6322" w:rsidRPr="00F13612" w:rsidRDefault="006767FE" w:rsidP="006767FE">
            <w:pPr>
              <w:pStyle w:val="ab"/>
              <w:ind w:firstLine="0"/>
              <w:rPr>
                <w:rFonts w:ascii="Book Antiqua" w:hAnsi="Book Antiqua"/>
                <w:sz w:val="22"/>
                <w:szCs w:val="22"/>
              </w:rPr>
            </w:pPr>
            <w:r w:rsidRPr="00F13612">
              <w:rPr>
                <w:rFonts w:ascii="Book Antiqua" w:hAnsi="Book Antiqua"/>
                <w:sz w:val="22"/>
                <w:szCs w:val="22"/>
              </w:rPr>
              <w:t>- мойка окон и металлоконструкций внутреннего холла здания «Международный Бизнес Центр» – цена за 1 м</w:t>
            </w:r>
            <w:r w:rsidRPr="0030695F">
              <w:rPr>
                <w:rFonts w:ascii="Book Antiqua" w:hAnsi="Book Antiqua"/>
                <w:sz w:val="22"/>
                <w:szCs w:val="22"/>
                <w:vertAlign w:val="superscript"/>
              </w:rPr>
              <w:t>2</w:t>
            </w:r>
            <w:r w:rsidRPr="00F13612">
              <w:rPr>
                <w:rFonts w:ascii="Book Antiqua" w:hAnsi="Book Antiqua"/>
                <w:sz w:val="22"/>
                <w:szCs w:val="22"/>
              </w:rPr>
              <w:t xml:space="preserve"> не должна превышать предельную сумму в размере 4.500,00 (четыре тысячи пятьсот) </w:t>
            </w:r>
            <w:proofErr w:type="spellStart"/>
            <w:r w:rsidRPr="00F13612">
              <w:rPr>
                <w:rFonts w:ascii="Book Antiqua" w:hAnsi="Book Antiqua"/>
                <w:sz w:val="22"/>
                <w:szCs w:val="22"/>
              </w:rPr>
              <w:t>сум</w:t>
            </w:r>
            <w:proofErr w:type="spellEnd"/>
            <w:r w:rsidRPr="00F13612">
              <w:rPr>
                <w:rFonts w:ascii="Book Antiqua" w:hAnsi="Book Antiqua"/>
                <w:sz w:val="22"/>
                <w:szCs w:val="22"/>
              </w:rPr>
              <w:t>, в том числе НДС (3</w:t>
            </w:r>
            <w:r w:rsidR="00BB3386">
              <w:rPr>
                <w:rFonts w:ascii="Book Antiqua" w:hAnsi="Book Antiqua"/>
                <w:sz w:val="22"/>
                <w:szCs w:val="22"/>
              </w:rPr>
              <w:t>.</w:t>
            </w:r>
            <w:r w:rsidRPr="00F13612">
              <w:rPr>
                <w:rFonts w:ascii="Book Antiqua" w:hAnsi="Book Antiqua"/>
                <w:sz w:val="22"/>
                <w:szCs w:val="22"/>
              </w:rPr>
              <w:t xml:space="preserve">913,00 (три тысячи девятьсот тринадцать) </w:t>
            </w:r>
            <w:proofErr w:type="spellStart"/>
            <w:r w:rsidRPr="00F13612">
              <w:rPr>
                <w:rFonts w:ascii="Book Antiqua" w:hAnsi="Book Antiqua"/>
                <w:sz w:val="22"/>
                <w:szCs w:val="22"/>
              </w:rPr>
              <w:t>сум</w:t>
            </w:r>
            <w:proofErr w:type="spellEnd"/>
            <w:r w:rsidRPr="00F13612">
              <w:rPr>
                <w:rFonts w:ascii="Book Antiqua" w:hAnsi="Book Antiqua"/>
                <w:sz w:val="22"/>
                <w:szCs w:val="22"/>
              </w:rPr>
              <w:t xml:space="preserve"> без НДС). </w:t>
            </w:r>
            <w:r w:rsidRPr="00F13612">
              <w:rPr>
                <w:rFonts w:ascii="Book Antiqua" w:hAnsi="Book Antiqua"/>
                <w:b/>
                <w:sz w:val="22"/>
                <w:szCs w:val="22"/>
              </w:rPr>
              <w:t>Общая площадь поверхности окон и металлоконструкций внутреннего холла здания «Международный Бизнес Центр»</w:t>
            </w:r>
            <w:r w:rsidR="00C27C91">
              <w:rPr>
                <w:rFonts w:ascii="Book Antiqua" w:hAnsi="Book Antiqua"/>
                <w:b/>
                <w:sz w:val="22"/>
                <w:szCs w:val="22"/>
              </w:rPr>
              <w:t xml:space="preserve"> </w:t>
            </w:r>
            <w:r w:rsidRPr="00F13612">
              <w:rPr>
                <w:rFonts w:ascii="Book Antiqua" w:hAnsi="Book Antiqua"/>
                <w:b/>
                <w:sz w:val="22"/>
                <w:szCs w:val="22"/>
              </w:rPr>
              <w:t>составляет – 470,</w:t>
            </w:r>
            <w:r w:rsidR="00F82F09" w:rsidRPr="00F13612">
              <w:rPr>
                <w:rFonts w:ascii="Book Antiqua" w:hAnsi="Book Antiqua"/>
                <w:b/>
                <w:sz w:val="22"/>
                <w:szCs w:val="22"/>
              </w:rPr>
              <w:t>0</w:t>
            </w:r>
            <w:r w:rsidR="00F13612" w:rsidRPr="005D3C4E">
              <w:rPr>
                <w:rFonts w:ascii="Book Antiqua" w:hAnsi="Book Antiqua"/>
                <w:b/>
                <w:sz w:val="22"/>
                <w:szCs w:val="22"/>
              </w:rPr>
              <w:t>0</w:t>
            </w:r>
            <w:r w:rsidRPr="00F13612">
              <w:rPr>
                <w:rFonts w:ascii="Book Antiqua" w:hAnsi="Book Antiqua"/>
                <w:b/>
                <w:sz w:val="22"/>
                <w:szCs w:val="22"/>
              </w:rPr>
              <w:t xml:space="preserve"> м</w:t>
            </w:r>
            <w:r w:rsidRPr="00F13612">
              <w:rPr>
                <w:rFonts w:ascii="Book Antiqua" w:hAnsi="Book Antiqua"/>
                <w:b/>
                <w:sz w:val="22"/>
                <w:szCs w:val="22"/>
                <w:vertAlign w:val="superscript"/>
              </w:rPr>
              <w:t>2</w:t>
            </w:r>
          </w:p>
        </w:tc>
      </w:tr>
      <w:tr w:rsidR="002E6322" w:rsidRPr="006767FE" w:rsidTr="00F12E05">
        <w:trPr>
          <w:trHeight w:val="576"/>
        </w:trPr>
        <w:tc>
          <w:tcPr>
            <w:tcW w:w="710" w:type="dxa"/>
          </w:tcPr>
          <w:p w:rsidR="002E6322" w:rsidRPr="006767FE" w:rsidRDefault="004D6B72">
            <w:pPr>
              <w:spacing w:line="240" w:lineRule="auto"/>
              <w:ind w:left="70"/>
              <w:rPr>
                <w:rFonts w:ascii="Book Antiqua" w:hAnsi="Book Antiqua" w:cs="Times New Roman"/>
              </w:rPr>
            </w:pPr>
            <w:r w:rsidRPr="006767FE">
              <w:rPr>
                <w:rFonts w:ascii="Book Antiqua" w:eastAsia="Times New Roman" w:hAnsi="Book Antiqua" w:cs="Times New Roman"/>
                <w:b/>
              </w:rPr>
              <w:lastRenderedPageBreak/>
              <w:t xml:space="preserve"> </w:t>
            </w:r>
          </w:p>
        </w:tc>
        <w:tc>
          <w:tcPr>
            <w:tcW w:w="1984" w:type="dxa"/>
            <w:gridSpan w:val="2"/>
          </w:tcPr>
          <w:p w:rsidR="002E6322" w:rsidRPr="006767FE" w:rsidRDefault="004D6B72">
            <w:pPr>
              <w:spacing w:line="240" w:lineRule="auto"/>
              <w:rPr>
                <w:rFonts w:ascii="Book Antiqua" w:hAnsi="Book Antiqua" w:cs="Times New Roman"/>
              </w:rPr>
            </w:pPr>
            <w:r w:rsidRPr="006767FE">
              <w:rPr>
                <w:rFonts w:ascii="Book Antiqua" w:eastAsia="Times New Roman" w:hAnsi="Book Antiqua" w:cs="Times New Roman"/>
                <w:b/>
              </w:rPr>
              <w:t xml:space="preserve"> </w:t>
            </w:r>
          </w:p>
        </w:tc>
        <w:tc>
          <w:tcPr>
            <w:tcW w:w="709" w:type="dxa"/>
          </w:tcPr>
          <w:p w:rsidR="002E6322" w:rsidRPr="006767FE" w:rsidRDefault="004D6B72">
            <w:pPr>
              <w:spacing w:line="240" w:lineRule="auto"/>
              <w:rPr>
                <w:rFonts w:ascii="Book Antiqua" w:hAnsi="Book Antiqua" w:cs="Times New Roman"/>
              </w:rPr>
            </w:pPr>
            <w:r w:rsidRPr="006767FE">
              <w:rPr>
                <w:rFonts w:ascii="Book Antiqua" w:eastAsia="Times New Roman" w:hAnsi="Book Antiqua" w:cs="Times New Roman"/>
              </w:rPr>
              <w:t xml:space="preserve">1.4 </w:t>
            </w:r>
          </w:p>
        </w:tc>
        <w:tc>
          <w:tcPr>
            <w:tcW w:w="6486" w:type="dxa"/>
          </w:tcPr>
          <w:p w:rsidR="002E6322" w:rsidRPr="006767FE" w:rsidRDefault="004D6B72">
            <w:pPr>
              <w:pStyle w:val="ab"/>
              <w:ind w:firstLine="0"/>
              <w:rPr>
                <w:rFonts w:ascii="Book Antiqua" w:hAnsi="Book Antiqua"/>
                <w:sz w:val="22"/>
                <w:szCs w:val="22"/>
              </w:rPr>
            </w:pPr>
            <w:r w:rsidRPr="006767FE">
              <w:rPr>
                <w:rFonts w:ascii="Book Antiqua" w:hAnsi="Book Antiqua"/>
                <w:sz w:val="22"/>
                <w:szCs w:val="22"/>
              </w:rPr>
              <w:t>Цены, указанные в предложении, не должны превышать стартовую стоимость.</w:t>
            </w:r>
          </w:p>
        </w:tc>
      </w:tr>
      <w:tr w:rsidR="002E6322" w:rsidRPr="006767FE" w:rsidTr="00F12E05">
        <w:trPr>
          <w:trHeight w:val="748"/>
        </w:trPr>
        <w:tc>
          <w:tcPr>
            <w:tcW w:w="710" w:type="dxa"/>
          </w:tcPr>
          <w:p w:rsidR="002E6322" w:rsidRPr="006767FE" w:rsidRDefault="004D6B72">
            <w:pPr>
              <w:spacing w:line="240" w:lineRule="auto"/>
              <w:ind w:left="70"/>
              <w:rPr>
                <w:rFonts w:ascii="Book Antiqua" w:hAnsi="Book Antiqua" w:cs="Times New Roman"/>
              </w:rPr>
            </w:pPr>
            <w:r w:rsidRPr="006767FE">
              <w:rPr>
                <w:rFonts w:ascii="Book Antiqua" w:eastAsia="Times New Roman" w:hAnsi="Book Antiqua" w:cs="Times New Roman"/>
                <w:b/>
              </w:rPr>
              <w:t xml:space="preserve"> </w:t>
            </w:r>
          </w:p>
        </w:tc>
        <w:tc>
          <w:tcPr>
            <w:tcW w:w="1984" w:type="dxa"/>
            <w:gridSpan w:val="2"/>
          </w:tcPr>
          <w:p w:rsidR="002E6322" w:rsidRPr="006767FE" w:rsidRDefault="004D6B72">
            <w:pPr>
              <w:spacing w:line="240" w:lineRule="auto"/>
              <w:rPr>
                <w:rFonts w:ascii="Book Antiqua" w:hAnsi="Book Antiqua" w:cs="Times New Roman"/>
              </w:rPr>
            </w:pPr>
            <w:r w:rsidRPr="006767FE">
              <w:rPr>
                <w:rFonts w:ascii="Book Antiqua" w:eastAsia="Times New Roman" w:hAnsi="Book Antiqua" w:cs="Times New Roman"/>
                <w:b/>
              </w:rPr>
              <w:t xml:space="preserve"> </w:t>
            </w:r>
          </w:p>
        </w:tc>
        <w:tc>
          <w:tcPr>
            <w:tcW w:w="709" w:type="dxa"/>
          </w:tcPr>
          <w:p w:rsidR="002E6322" w:rsidRPr="006767FE" w:rsidRDefault="004D6B72">
            <w:pPr>
              <w:spacing w:line="240" w:lineRule="auto"/>
              <w:rPr>
                <w:rFonts w:ascii="Book Antiqua" w:hAnsi="Book Antiqua" w:cs="Times New Roman"/>
              </w:rPr>
            </w:pPr>
            <w:r w:rsidRPr="006767FE">
              <w:rPr>
                <w:rFonts w:ascii="Book Antiqua" w:eastAsia="Times New Roman" w:hAnsi="Book Antiqua" w:cs="Times New Roman"/>
              </w:rPr>
              <w:t>1.5</w:t>
            </w:r>
          </w:p>
        </w:tc>
        <w:tc>
          <w:tcPr>
            <w:tcW w:w="6486" w:type="dxa"/>
          </w:tcPr>
          <w:p w:rsidR="002E6322" w:rsidRPr="006767FE" w:rsidRDefault="004D6B72">
            <w:pPr>
              <w:pStyle w:val="ab"/>
              <w:ind w:firstLine="0"/>
              <w:rPr>
                <w:rFonts w:ascii="Book Antiqua" w:hAnsi="Book Antiqua"/>
                <w:sz w:val="22"/>
                <w:szCs w:val="22"/>
              </w:rPr>
            </w:pPr>
            <w:r w:rsidRPr="006767FE">
              <w:rPr>
                <w:rFonts w:ascii="Book Antiqua" w:hAnsi="Book Antiqua"/>
                <w:sz w:val="22"/>
                <w:szCs w:val="22"/>
              </w:rPr>
              <w:t xml:space="preserve">Техническое задание на </w:t>
            </w:r>
            <w:r w:rsidR="006767FE" w:rsidRPr="006767FE">
              <w:rPr>
                <w:rFonts w:ascii="Book Antiqua" w:hAnsi="Book Antiqua"/>
                <w:sz w:val="22"/>
                <w:szCs w:val="22"/>
              </w:rPr>
              <w:t>оказание услуг</w:t>
            </w:r>
            <w:r w:rsidRPr="006767FE">
              <w:rPr>
                <w:rFonts w:ascii="Book Antiqua" w:hAnsi="Book Antiqua"/>
                <w:sz w:val="22"/>
                <w:szCs w:val="22"/>
              </w:rPr>
              <w:t xml:space="preserve"> представлено в технической части закупочной документации.</w:t>
            </w:r>
          </w:p>
        </w:tc>
      </w:tr>
      <w:tr w:rsidR="002E6322" w:rsidRPr="006767FE" w:rsidTr="00F12E05">
        <w:trPr>
          <w:trHeight w:val="168"/>
        </w:trPr>
        <w:tc>
          <w:tcPr>
            <w:tcW w:w="710" w:type="dxa"/>
          </w:tcPr>
          <w:p w:rsidR="002E6322" w:rsidRPr="006767FE" w:rsidRDefault="004D6B72">
            <w:pPr>
              <w:spacing w:line="240" w:lineRule="auto"/>
              <w:ind w:left="70"/>
              <w:rPr>
                <w:rFonts w:ascii="Book Antiqua" w:hAnsi="Book Antiqua" w:cs="Times New Roman"/>
              </w:rPr>
            </w:pPr>
            <w:r w:rsidRPr="006767FE">
              <w:rPr>
                <w:rFonts w:ascii="Book Antiqua" w:eastAsia="Times New Roman" w:hAnsi="Book Antiqua" w:cs="Times New Roman"/>
                <w:b/>
              </w:rPr>
              <w:t xml:space="preserve"> </w:t>
            </w:r>
          </w:p>
        </w:tc>
        <w:tc>
          <w:tcPr>
            <w:tcW w:w="1984" w:type="dxa"/>
            <w:gridSpan w:val="2"/>
          </w:tcPr>
          <w:p w:rsidR="002E6322" w:rsidRPr="006767FE" w:rsidRDefault="004D6B72">
            <w:pPr>
              <w:spacing w:line="240" w:lineRule="auto"/>
              <w:rPr>
                <w:rFonts w:ascii="Book Antiqua" w:hAnsi="Book Antiqua" w:cs="Times New Roman"/>
              </w:rPr>
            </w:pPr>
            <w:r w:rsidRPr="006767FE">
              <w:rPr>
                <w:rFonts w:ascii="Book Antiqua" w:eastAsia="Times New Roman" w:hAnsi="Book Antiqua" w:cs="Times New Roman"/>
                <w:b/>
              </w:rPr>
              <w:t xml:space="preserve"> </w:t>
            </w:r>
          </w:p>
        </w:tc>
        <w:tc>
          <w:tcPr>
            <w:tcW w:w="709" w:type="dxa"/>
          </w:tcPr>
          <w:p w:rsidR="002E6322" w:rsidRPr="006767FE" w:rsidRDefault="004D6B72">
            <w:pPr>
              <w:spacing w:line="240" w:lineRule="auto"/>
              <w:rPr>
                <w:rFonts w:ascii="Book Antiqua" w:hAnsi="Book Antiqua" w:cs="Times New Roman"/>
              </w:rPr>
            </w:pPr>
            <w:r w:rsidRPr="006767FE">
              <w:rPr>
                <w:rFonts w:ascii="Book Antiqua" w:eastAsia="Times New Roman" w:hAnsi="Book Antiqua" w:cs="Times New Roman"/>
              </w:rPr>
              <w:t xml:space="preserve">1.6 </w:t>
            </w:r>
          </w:p>
        </w:tc>
        <w:tc>
          <w:tcPr>
            <w:tcW w:w="6486" w:type="dxa"/>
          </w:tcPr>
          <w:p w:rsidR="002E6322" w:rsidRPr="006767FE" w:rsidRDefault="00BB3386">
            <w:pPr>
              <w:pStyle w:val="ab"/>
              <w:ind w:firstLine="0"/>
              <w:rPr>
                <w:rFonts w:ascii="Book Antiqua" w:hAnsi="Book Antiqua"/>
                <w:sz w:val="22"/>
                <w:szCs w:val="22"/>
              </w:rPr>
            </w:pPr>
            <w:r w:rsidRPr="006767FE">
              <w:rPr>
                <w:rFonts w:ascii="Book Antiqua" w:hAnsi="Book Antiqua"/>
                <w:sz w:val="22"/>
                <w:szCs w:val="22"/>
              </w:rPr>
              <w:t>Форм</w:t>
            </w:r>
            <w:r>
              <w:rPr>
                <w:rFonts w:ascii="Book Antiqua" w:hAnsi="Book Antiqua"/>
                <w:sz w:val="22"/>
                <w:szCs w:val="22"/>
              </w:rPr>
              <w:t>а</w:t>
            </w:r>
            <w:r w:rsidRPr="006767FE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4D6B72" w:rsidRPr="006767FE">
              <w:rPr>
                <w:rFonts w:ascii="Book Antiqua" w:hAnsi="Book Antiqua"/>
                <w:sz w:val="22"/>
                <w:szCs w:val="22"/>
              </w:rPr>
              <w:t xml:space="preserve">заседания закупочной комиссии – электронная. </w:t>
            </w:r>
          </w:p>
        </w:tc>
      </w:tr>
      <w:tr w:rsidR="002E6322" w:rsidRPr="006767FE" w:rsidTr="00F12E05">
        <w:trPr>
          <w:trHeight w:val="1618"/>
        </w:trPr>
        <w:tc>
          <w:tcPr>
            <w:tcW w:w="710" w:type="dxa"/>
          </w:tcPr>
          <w:p w:rsidR="002E6322" w:rsidRPr="006767FE" w:rsidRDefault="004D6B72">
            <w:pPr>
              <w:spacing w:line="240" w:lineRule="auto"/>
              <w:rPr>
                <w:rFonts w:ascii="Book Antiqua" w:hAnsi="Book Antiqua" w:cs="Times New Roman"/>
              </w:rPr>
            </w:pPr>
            <w:r w:rsidRPr="006767FE">
              <w:rPr>
                <w:rFonts w:ascii="Book Antiqua" w:eastAsia="Times New Roman" w:hAnsi="Book Antiqua" w:cs="Times New Roman"/>
                <w:b/>
              </w:rPr>
              <w:t xml:space="preserve">2 </w:t>
            </w:r>
          </w:p>
        </w:tc>
        <w:tc>
          <w:tcPr>
            <w:tcW w:w="1984" w:type="dxa"/>
            <w:gridSpan w:val="2"/>
          </w:tcPr>
          <w:p w:rsidR="002E6322" w:rsidRPr="006767FE" w:rsidRDefault="004D6B72">
            <w:pPr>
              <w:spacing w:line="240" w:lineRule="auto"/>
              <w:rPr>
                <w:rFonts w:ascii="Book Antiqua" w:hAnsi="Book Antiqua" w:cs="Times New Roman"/>
              </w:rPr>
            </w:pPr>
            <w:r w:rsidRPr="006767FE">
              <w:rPr>
                <w:rFonts w:ascii="Book Antiqua" w:eastAsia="Times New Roman" w:hAnsi="Book Antiqua" w:cs="Times New Roman"/>
                <w:b/>
              </w:rPr>
              <w:t>Организатор отбора</w:t>
            </w:r>
          </w:p>
        </w:tc>
        <w:tc>
          <w:tcPr>
            <w:tcW w:w="709" w:type="dxa"/>
          </w:tcPr>
          <w:p w:rsidR="002E6322" w:rsidRPr="006767FE" w:rsidRDefault="004D6B72">
            <w:pPr>
              <w:spacing w:line="240" w:lineRule="auto"/>
              <w:rPr>
                <w:rFonts w:ascii="Book Antiqua" w:hAnsi="Book Antiqua" w:cs="Times New Roman"/>
              </w:rPr>
            </w:pPr>
            <w:r w:rsidRPr="006767FE">
              <w:rPr>
                <w:rFonts w:ascii="Book Antiqua" w:eastAsia="Times New Roman" w:hAnsi="Book Antiqua" w:cs="Times New Roman"/>
              </w:rPr>
              <w:t xml:space="preserve">2.1 </w:t>
            </w:r>
          </w:p>
        </w:tc>
        <w:tc>
          <w:tcPr>
            <w:tcW w:w="6486" w:type="dxa"/>
          </w:tcPr>
          <w:p w:rsidR="002E6322" w:rsidRPr="006767FE" w:rsidRDefault="005B66C7" w:rsidP="00706A5E">
            <w:pPr>
              <w:pStyle w:val="ab"/>
              <w:ind w:firstLine="0"/>
              <w:rPr>
                <w:rFonts w:ascii="Book Antiqua" w:hAnsi="Book Antiqua"/>
                <w:sz w:val="22"/>
                <w:szCs w:val="22"/>
              </w:rPr>
            </w:pPr>
            <w:r w:rsidRPr="00706A5E">
              <w:rPr>
                <w:rFonts w:ascii="Book Antiqua" w:hAnsi="Book Antiqua"/>
                <w:sz w:val="22"/>
                <w:szCs w:val="22"/>
              </w:rPr>
              <w:t xml:space="preserve">Организатором отбора (далее </w:t>
            </w:r>
            <w:r w:rsidR="00BB3386">
              <w:rPr>
                <w:rFonts w:ascii="Book Antiqua" w:hAnsi="Book Antiqua"/>
                <w:sz w:val="22"/>
                <w:szCs w:val="22"/>
              </w:rPr>
              <w:t>–</w:t>
            </w:r>
            <w:r w:rsidRPr="00706A5E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BB3386">
              <w:rPr>
                <w:rFonts w:ascii="Book Antiqua" w:hAnsi="Book Antiqua"/>
                <w:sz w:val="22"/>
                <w:szCs w:val="22"/>
              </w:rPr>
              <w:t>«</w:t>
            </w:r>
            <w:r w:rsidRPr="00706A5E">
              <w:rPr>
                <w:rFonts w:ascii="Book Antiqua" w:hAnsi="Book Antiqua"/>
                <w:sz w:val="22"/>
                <w:szCs w:val="22"/>
              </w:rPr>
              <w:t>Заказчик</w:t>
            </w:r>
            <w:r w:rsidR="00BB3386">
              <w:rPr>
                <w:rFonts w:ascii="Book Antiqua" w:hAnsi="Book Antiqua"/>
                <w:sz w:val="22"/>
                <w:szCs w:val="22"/>
              </w:rPr>
              <w:t>»</w:t>
            </w:r>
            <w:r w:rsidRPr="00706A5E">
              <w:rPr>
                <w:rFonts w:ascii="Book Antiqua" w:hAnsi="Book Antiqua"/>
                <w:sz w:val="22"/>
                <w:szCs w:val="22"/>
              </w:rPr>
              <w:t>) является АО «Международный Бизнес Центр».</w:t>
            </w:r>
          </w:p>
          <w:p w:rsidR="002E6322" w:rsidRPr="006767FE" w:rsidRDefault="004D6B72" w:rsidP="00706A5E">
            <w:pPr>
              <w:pStyle w:val="ab"/>
              <w:ind w:firstLine="0"/>
              <w:rPr>
                <w:rFonts w:ascii="Book Antiqua" w:hAnsi="Book Antiqua"/>
                <w:sz w:val="22"/>
                <w:szCs w:val="22"/>
              </w:rPr>
            </w:pPr>
            <w:r w:rsidRPr="006767FE">
              <w:rPr>
                <w:rFonts w:ascii="Book Antiqua" w:hAnsi="Book Antiqua"/>
                <w:sz w:val="22"/>
                <w:szCs w:val="22"/>
              </w:rPr>
              <w:t>Адрес Заказчика: 1000</w:t>
            </w:r>
            <w:r w:rsidR="005B66C7" w:rsidRPr="00706A5E">
              <w:rPr>
                <w:rFonts w:ascii="Book Antiqua" w:hAnsi="Book Antiqua"/>
                <w:sz w:val="22"/>
                <w:szCs w:val="22"/>
              </w:rPr>
              <w:t>84</w:t>
            </w:r>
            <w:r w:rsidRPr="006767FE">
              <w:rPr>
                <w:rFonts w:ascii="Book Antiqua" w:hAnsi="Book Antiqua"/>
                <w:sz w:val="22"/>
                <w:szCs w:val="22"/>
              </w:rPr>
              <w:t xml:space="preserve">, г. Ташкент, пр-т А. </w:t>
            </w:r>
            <w:proofErr w:type="spellStart"/>
            <w:r w:rsidRPr="006767FE">
              <w:rPr>
                <w:rFonts w:ascii="Book Antiqua" w:hAnsi="Book Antiqua"/>
                <w:sz w:val="22"/>
                <w:szCs w:val="22"/>
              </w:rPr>
              <w:t>Темура</w:t>
            </w:r>
            <w:proofErr w:type="spellEnd"/>
            <w:r w:rsidRPr="006767FE">
              <w:rPr>
                <w:rFonts w:ascii="Book Antiqua" w:hAnsi="Book Antiqua"/>
                <w:sz w:val="22"/>
                <w:szCs w:val="22"/>
              </w:rPr>
              <w:t xml:space="preserve">, </w:t>
            </w:r>
            <w:r w:rsidR="005B66C7" w:rsidRPr="00706A5E">
              <w:rPr>
                <w:rFonts w:ascii="Book Antiqua" w:hAnsi="Book Antiqua"/>
                <w:sz w:val="22"/>
                <w:szCs w:val="22"/>
              </w:rPr>
              <w:t>107Б</w:t>
            </w:r>
            <w:r w:rsidRPr="006767FE">
              <w:rPr>
                <w:rFonts w:ascii="Book Antiqua" w:hAnsi="Book Antiqua"/>
                <w:sz w:val="22"/>
                <w:szCs w:val="22"/>
              </w:rPr>
              <w:t>.</w:t>
            </w:r>
          </w:p>
          <w:p w:rsidR="002E6322" w:rsidRPr="006767FE" w:rsidRDefault="004D6B72" w:rsidP="00706A5E">
            <w:pPr>
              <w:pStyle w:val="ab"/>
              <w:ind w:firstLine="0"/>
              <w:rPr>
                <w:rFonts w:ascii="Book Antiqua" w:hAnsi="Book Antiqua"/>
                <w:sz w:val="22"/>
                <w:szCs w:val="22"/>
              </w:rPr>
            </w:pPr>
            <w:r w:rsidRPr="006767FE">
              <w:rPr>
                <w:rFonts w:ascii="Book Antiqua" w:hAnsi="Book Antiqua"/>
                <w:sz w:val="22"/>
                <w:szCs w:val="22"/>
              </w:rPr>
              <w:t xml:space="preserve">Реквизиты Заказчика: </w:t>
            </w:r>
            <w:r w:rsidR="00706A5E" w:rsidRPr="00706A5E">
              <w:rPr>
                <w:rFonts w:ascii="Book Antiqua" w:hAnsi="Book Antiqua"/>
                <w:sz w:val="22"/>
                <w:szCs w:val="22"/>
              </w:rPr>
              <w:t>ИНН: 203 348</w:t>
            </w:r>
            <w:r w:rsidR="00706A5E">
              <w:rPr>
                <w:rFonts w:ascii="Book Antiqua" w:hAnsi="Book Antiqua"/>
                <w:sz w:val="22"/>
                <w:szCs w:val="22"/>
              </w:rPr>
              <w:t> </w:t>
            </w:r>
            <w:r w:rsidR="00706A5E" w:rsidRPr="00706A5E">
              <w:rPr>
                <w:rFonts w:ascii="Book Antiqua" w:hAnsi="Book Antiqua"/>
                <w:sz w:val="22"/>
                <w:szCs w:val="22"/>
              </w:rPr>
              <w:t>018</w:t>
            </w:r>
            <w:r w:rsidR="00706A5E">
              <w:rPr>
                <w:rFonts w:ascii="Book Antiqua" w:hAnsi="Book Antiqua"/>
                <w:sz w:val="22"/>
                <w:szCs w:val="22"/>
              </w:rPr>
              <w:t>,</w:t>
            </w:r>
            <w:r w:rsidR="00706A5E" w:rsidRPr="00706A5E">
              <w:rPr>
                <w:rFonts w:ascii="Book Antiqua" w:hAnsi="Book Antiqua"/>
                <w:sz w:val="22"/>
                <w:szCs w:val="22"/>
              </w:rPr>
              <w:t xml:space="preserve"> ОКЭД: 68202</w:t>
            </w:r>
            <w:r w:rsidRPr="006767FE">
              <w:rPr>
                <w:rFonts w:ascii="Book Antiqua" w:hAnsi="Book Antiqua"/>
                <w:sz w:val="22"/>
                <w:szCs w:val="22"/>
              </w:rPr>
              <w:t xml:space="preserve">, </w:t>
            </w:r>
          </w:p>
          <w:p w:rsidR="002E6322" w:rsidRPr="00706A5E" w:rsidRDefault="00706A5E" w:rsidP="00706A5E">
            <w:pPr>
              <w:pStyle w:val="ab"/>
              <w:ind w:firstLine="0"/>
              <w:rPr>
                <w:rFonts w:ascii="Book Antiqua" w:hAnsi="Book Antiqua"/>
                <w:sz w:val="22"/>
                <w:szCs w:val="22"/>
              </w:rPr>
            </w:pPr>
            <w:r w:rsidRPr="00706A5E">
              <w:rPr>
                <w:rFonts w:ascii="Book Antiqua" w:hAnsi="Book Antiqua"/>
                <w:sz w:val="22"/>
                <w:szCs w:val="22"/>
              </w:rPr>
              <w:t xml:space="preserve">р/с: 2021 0000 2040 7079 5001 в </w:t>
            </w:r>
            <w:proofErr w:type="spellStart"/>
            <w:r w:rsidRPr="00706A5E">
              <w:rPr>
                <w:rFonts w:ascii="Book Antiqua" w:hAnsi="Book Antiqua"/>
                <w:sz w:val="22"/>
                <w:szCs w:val="22"/>
              </w:rPr>
              <w:t>Яшнабадском</w:t>
            </w:r>
            <w:proofErr w:type="spellEnd"/>
            <w:r w:rsidRPr="00706A5E">
              <w:rPr>
                <w:rFonts w:ascii="Book Antiqua" w:hAnsi="Book Antiqua"/>
                <w:sz w:val="22"/>
                <w:szCs w:val="22"/>
              </w:rPr>
              <w:t xml:space="preserve"> филиале АКБ «</w:t>
            </w:r>
            <w:proofErr w:type="spellStart"/>
            <w:r w:rsidRPr="00706A5E">
              <w:rPr>
                <w:rFonts w:ascii="Book Antiqua" w:hAnsi="Book Antiqua"/>
                <w:sz w:val="22"/>
                <w:szCs w:val="22"/>
              </w:rPr>
              <w:t>УзПСБ</w:t>
            </w:r>
            <w:proofErr w:type="spellEnd"/>
            <w:r>
              <w:rPr>
                <w:rFonts w:ascii="Book Antiqua" w:hAnsi="Book Antiqua"/>
                <w:sz w:val="22"/>
                <w:szCs w:val="22"/>
              </w:rPr>
              <w:t>»,</w:t>
            </w:r>
            <w:r w:rsidRPr="00706A5E">
              <w:rPr>
                <w:rFonts w:ascii="Book Antiqua" w:hAnsi="Book Antiqua"/>
                <w:sz w:val="22"/>
                <w:szCs w:val="22"/>
              </w:rPr>
              <w:t xml:space="preserve"> МФО 00432</w:t>
            </w:r>
          </w:p>
        </w:tc>
      </w:tr>
      <w:tr w:rsidR="002E6322" w:rsidRPr="006767FE" w:rsidTr="00F12E05">
        <w:trPr>
          <w:trHeight w:val="1147"/>
        </w:trPr>
        <w:tc>
          <w:tcPr>
            <w:tcW w:w="710" w:type="dxa"/>
          </w:tcPr>
          <w:p w:rsidR="002E6322" w:rsidRPr="006767FE" w:rsidRDefault="004D6B72">
            <w:pPr>
              <w:spacing w:line="240" w:lineRule="auto"/>
              <w:ind w:left="70"/>
              <w:rPr>
                <w:rFonts w:ascii="Book Antiqua" w:hAnsi="Book Antiqua" w:cs="Times New Roman"/>
              </w:rPr>
            </w:pPr>
            <w:r w:rsidRPr="006767FE">
              <w:rPr>
                <w:rFonts w:ascii="Book Antiqua" w:eastAsia="Times New Roman" w:hAnsi="Book Antiqua" w:cs="Times New Roman"/>
                <w:b/>
              </w:rPr>
              <w:t xml:space="preserve"> </w:t>
            </w:r>
          </w:p>
        </w:tc>
        <w:tc>
          <w:tcPr>
            <w:tcW w:w="1984" w:type="dxa"/>
            <w:gridSpan w:val="2"/>
          </w:tcPr>
          <w:p w:rsidR="002E6322" w:rsidRPr="006767FE" w:rsidRDefault="004D6B72">
            <w:pPr>
              <w:spacing w:line="240" w:lineRule="auto"/>
              <w:rPr>
                <w:rFonts w:ascii="Book Antiqua" w:hAnsi="Book Antiqua" w:cs="Times New Roman"/>
              </w:rPr>
            </w:pPr>
            <w:r w:rsidRPr="006767FE">
              <w:rPr>
                <w:rFonts w:ascii="Book Antiqua" w:eastAsia="Times New Roman" w:hAnsi="Book Antiqua" w:cs="Times New Roman"/>
                <w:b/>
              </w:rPr>
              <w:t xml:space="preserve"> </w:t>
            </w:r>
          </w:p>
        </w:tc>
        <w:tc>
          <w:tcPr>
            <w:tcW w:w="709" w:type="dxa"/>
          </w:tcPr>
          <w:p w:rsidR="002E6322" w:rsidRPr="006767FE" w:rsidRDefault="004D6B72">
            <w:pPr>
              <w:spacing w:line="240" w:lineRule="auto"/>
              <w:rPr>
                <w:rFonts w:ascii="Book Antiqua" w:hAnsi="Book Antiqua" w:cs="Times New Roman"/>
              </w:rPr>
            </w:pPr>
            <w:r w:rsidRPr="006767FE">
              <w:rPr>
                <w:rFonts w:ascii="Book Antiqua" w:eastAsia="Times New Roman" w:hAnsi="Book Antiqua" w:cs="Times New Roman"/>
              </w:rPr>
              <w:t xml:space="preserve">2.2 </w:t>
            </w:r>
          </w:p>
        </w:tc>
        <w:tc>
          <w:tcPr>
            <w:tcW w:w="6486" w:type="dxa"/>
          </w:tcPr>
          <w:p w:rsidR="002E6322" w:rsidRPr="006767FE" w:rsidRDefault="004D6B72" w:rsidP="00734F00">
            <w:pPr>
              <w:pStyle w:val="ab"/>
              <w:ind w:firstLine="0"/>
              <w:rPr>
                <w:rFonts w:ascii="Book Antiqua" w:hAnsi="Book Antiqua"/>
                <w:sz w:val="22"/>
                <w:szCs w:val="22"/>
              </w:rPr>
            </w:pPr>
            <w:r w:rsidRPr="006767FE">
              <w:rPr>
                <w:rFonts w:ascii="Book Antiqua" w:hAnsi="Book Antiqua"/>
                <w:sz w:val="22"/>
                <w:szCs w:val="22"/>
              </w:rPr>
              <w:t xml:space="preserve">Контактное лицо Организатора: </w:t>
            </w:r>
          </w:p>
          <w:p w:rsidR="002E6322" w:rsidRPr="006767FE" w:rsidRDefault="00706A5E" w:rsidP="00734F00">
            <w:pPr>
              <w:pStyle w:val="ab"/>
              <w:ind w:firstLine="0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Главный инженер</w:t>
            </w:r>
            <w:r w:rsidR="00734F00">
              <w:rPr>
                <w:rFonts w:ascii="Book Antiqua" w:hAnsi="Book Antiqua"/>
                <w:sz w:val="22"/>
                <w:szCs w:val="22"/>
              </w:rPr>
              <w:t xml:space="preserve"> -</w:t>
            </w:r>
            <w:r w:rsidRPr="00734F00">
              <w:rPr>
                <w:rFonts w:ascii="Book Antiqua" w:hAnsi="Book Antiqua"/>
                <w:sz w:val="22"/>
                <w:szCs w:val="22"/>
              </w:rPr>
              <w:t xml:space="preserve"> Сапарметов </w:t>
            </w:r>
            <w:proofErr w:type="spellStart"/>
            <w:r w:rsidRPr="00734F00">
              <w:rPr>
                <w:rFonts w:ascii="Book Antiqua" w:hAnsi="Book Antiqua"/>
                <w:sz w:val="22"/>
                <w:szCs w:val="22"/>
              </w:rPr>
              <w:t>Ортикбой</w:t>
            </w:r>
            <w:proofErr w:type="spellEnd"/>
            <w:r w:rsidRPr="00734F00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734F00">
              <w:rPr>
                <w:rFonts w:ascii="Book Antiqua" w:hAnsi="Book Antiqua"/>
                <w:sz w:val="22"/>
                <w:szCs w:val="22"/>
              </w:rPr>
              <w:t>Йулдашевич</w:t>
            </w:r>
            <w:proofErr w:type="spellEnd"/>
          </w:p>
          <w:p w:rsidR="002E6322" w:rsidRPr="00734F00" w:rsidRDefault="004D6B72" w:rsidP="00734F00">
            <w:pPr>
              <w:spacing w:after="59"/>
              <w:ind w:right="218"/>
              <w:jc w:val="both"/>
              <w:rPr>
                <w:rFonts w:ascii="Book Antiqua" w:eastAsia="Times New Roman" w:hAnsi="Book Antiqua" w:cs="Times New Roman"/>
                <w:color w:val="auto"/>
              </w:rPr>
            </w:pPr>
            <w:r w:rsidRPr="00734F00">
              <w:rPr>
                <w:rFonts w:ascii="Book Antiqua" w:eastAsia="Times New Roman" w:hAnsi="Book Antiqua" w:cs="Times New Roman"/>
                <w:color w:val="auto"/>
              </w:rPr>
              <w:t>тел: +998</w:t>
            </w:r>
            <w:r w:rsidR="00734F00">
              <w:rPr>
                <w:rFonts w:ascii="Book Antiqua" w:eastAsia="Times New Roman" w:hAnsi="Book Antiqua" w:cs="Times New Roman"/>
                <w:color w:val="auto"/>
              </w:rPr>
              <w:t xml:space="preserve"> </w:t>
            </w:r>
            <w:r w:rsidRPr="00734F00">
              <w:rPr>
                <w:rFonts w:ascii="Book Antiqua" w:eastAsia="Times New Roman" w:hAnsi="Book Antiqua" w:cs="Times New Roman"/>
                <w:color w:val="auto"/>
              </w:rPr>
              <w:t>9</w:t>
            </w:r>
            <w:r w:rsidR="00706A5E" w:rsidRPr="00734F00">
              <w:rPr>
                <w:rFonts w:ascii="Book Antiqua" w:eastAsia="Times New Roman" w:hAnsi="Book Antiqua" w:cs="Times New Roman"/>
                <w:color w:val="auto"/>
              </w:rPr>
              <w:t>9</w:t>
            </w:r>
            <w:r w:rsidRPr="00734F00">
              <w:rPr>
                <w:rFonts w:ascii="Book Antiqua" w:eastAsia="Times New Roman" w:hAnsi="Book Antiqua" w:cs="Times New Roman"/>
                <w:color w:val="auto"/>
              </w:rPr>
              <w:t xml:space="preserve"> </w:t>
            </w:r>
            <w:r w:rsidR="00706A5E" w:rsidRPr="00734F00">
              <w:rPr>
                <w:rFonts w:ascii="Book Antiqua" w:eastAsia="Times New Roman" w:hAnsi="Book Antiqua" w:cs="Times New Roman"/>
                <w:color w:val="auto"/>
              </w:rPr>
              <w:t>898</w:t>
            </w:r>
            <w:r w:rsidRPr="00734F00">
              <w:rPr>
                <w:rFonts w:ascii="Book Antiqua" w:eastAsia="Times New Roman" w:hAnsi="Book Antiqua" w:cs="Times New Roman"/>
                <w:color w:val="auto"/>
              </w:rPr>
              <w:t>-</w:t>
            </w:r>
            <w:r w:rsidR="00706A5E" w:rsidRPr="00734F00">
              <w:rPr>
                <w:rFonts w:ascii="Book Antiqua" w:eastAsia="Times New Roman" w:hAnsi="Book Antiqua" w:cs="Times New Roman"/>
                <w:color w:val="auto"/>
              </w:rPr>
              <w:t>966</w:t>
            </w:r>
            <w:r w:rsidRPr="00734F00">
              <w:rPr>
                <w:rFonts w:ascii="Book Antiqua" w:eastAsia="Times New Roman" w:hAnsi="Book Antiqua" w:cs="Times New Roman"/>
                <w:color w:val="auto"/>
              </w:rPr>
              <w:t>-</w:t>
            </w:r>
            <w:r w:rsidR="00706A5E" w:rsidRPr="00734F00">
              <w:rPr>
                <w:rFonts w:ascii="Book Antiqua" w:eastAsia="Times New Roman" w:hAnsi="Book Antiqua" w:cs="Times New Roman"/>
                <w:color w:val="auto"/>
              </w:rPr>
              <w:t>68</w:t>
            </w:r>
            <w:r w:rsidRPr="00734F00">
              <w:rPr>
                <w:rFonts w:ascii="Book Antiqua" w:eastAsia="Times New Roman" w:hAnsi="Book Antiqua" w:cs="Times New Roman"/>
                <w:color w:val="auto"/>
              </w:rPr>
              <w:t>.</w:t>
            </w:r>
          </w:p>
        </w:tc>
      </w:tr>
      <w:tr w:rsidR="002E6322" w:rsidRPr="006767FE" w:rsidTr="00F12E05">
        <w:trPr>
          <w:trHeight w:val="218"/>
        </w:trPr>
        <w:tc>
          <w:tcPr>
            <w:tcW w:w="710" w:type="dxa"/>
          </w:tcPr>
          <w:p w:rsidR="002E6322" w:rsidRPr="006767FE" w:rsidRDefault="002E6322">
            <w:pPr>
              <w:spacing w:line="240" w:lineRule="auto"/>
              <w:ind w:left="70"/>
              <w:rPr>
                <w:rFonts w:ascii="Book Antiqua" w:eastAsia="Times New Roman" w:hAnsi="Book Antiqua" w:cs="Times New Roman"/>
                <w:b/>
              </w:rPr>
            </w:pPr>
          </w:p>
        </w:tc>
        <w:tc>
          <w:tcPr>
            <w:tcW w:w="1984" w:type="dxa"/>
            <w:gridSpan w:val="2"/>
          </w:tcPr>
          <w:p w:rsidR="002E6322" w:rsidRPr="006767FE" w:rsidRDefault="002E6322">
            <w:pPr>
              <w:spacing w:line="240" w:lineRule="auto"/>
              <w:rPr>
                <w:rFonts w:ascii="Book Antiqua" w:eastAsia="Times New Roman" w:hAnsi="Book Antiqua" w:cs="Times New Roman"/>
                <w:b/>
              </w:rPr>
            </w:pPr>
          </w:p>
        </w:tc>
        <w:tc>
          <w:tcPr>
            <w:tcW w:w="709" w:type="dxa"/>
          </w:tcPr>
          <w:p w:rsidR="002E6322" w:rsidRPr="006767FE" w:rsidRDefault="004D6B72">
            <w:pPr>
              <w:spacing w:line="240" w:lineRule="auto"/>
              <w:rPr>
                <w:rFonts w:ascii="Book Antiqua" w:eastAsia="Times New Roman" w:hAnsi="Book Antiqua" w:cs="Times New Roman"/>
                <w:lang w:val="en-US"/>
              </w:rPr>
            </w:pPr>
            <w:r w:rsidRPr="006767FE">
              <w:rPr>
                <w:rFonts w:ascii="Book Antiqua" w:eastAsia="Times New Roman" w:hAnsi="Book Antiqua" w:cs="Times New Roman"/>
                <w:lang w:val="en-US"/>
              </w:rPr>
              <w:t>2.</w:t>
            </w:r>
            <w:r w:rsidRPr="006767FE">
              <w:rPr>
                <w:rFonts w:ascii="Book Antiqua" w:eastAsia="Times New Roman" w:hAnsi="Book Antiqua" w:cs="Times New Roman"/>
              </w:rPr>
              <w:t>3</w:t>
            </w:r>
          </w:p>
        </w:tc>
        <w:tc>
          <w:tcPr>
            <w:tcW w:w="6486" w:type="dxa"/>
          </w:tcPr>
          <w:p w:rsidR="002E6322" w:rsidRPr="006767FE" w:rsidRDefault="004D6B72">
            <w:pPr>
              <w:pStyle w:val="ab"/>
              <w:ind w:firstLine="0"/>
              <w:rPr>
                <w:rFonts w:ascii="Book Antiqua" w:hAnsi="Book Antiqua"/>
                <w:sz w:val="22"/>
                <w:szCs w:val="22"/>
              </w:rPr>
            </w:pPr>
            <w:r w:rsidRPr="006767FE">
              <w:rPr>
                <w:rFonts w:ascii="Book Antiqua" w:hAnsi="Book Antiqua"/>
                <w:sz w:val="22"/>
                <w:szCs w:val="22"/>
              </w:rPr>
              <w:t xml:space="preserve">Отбор проводится закупочной комиссией, созданной Заказчиком, в составе </w:t>
            </w:r>
            <w:r w:rsidR="00734F00">
              <w:rPr>
                <w:rFonts w:ascii="Book Antiqua" w:hAnsi="Book Antiqua"/>
                <w:sz w:val="22"/>
                <w:szCs w:val="22"/>
              </w:rPr>
              <w:t>дев</w:t>
            </w:r>
            <w:r w:rsidRPr="006767FE">
              <w:rPr>
                <w:rFonts w:ascii="Book Antiqua" w:hAnsi="Book Antiqua"/>
                <w:sz w:val="22"/>
                <w:szCs w:val="22"/>
              </w:rPr>
              <w:t>яти членов.</w:t>
            </w:r>
          </w:p>
        </w:tc>
      </w:tr>
      <w:tr w:rsidR="002E6322" w:rsidRPr="006767FE" w:rsidTr="00F12E05">
        <w:trPr>
          <w:trHeight w:val="1343"/>
        </w:trPr>
        <w:tc>
          <w:tcPr>
            <w:tcW w:w="710" w:type="dxa"/>
          </w:tcPr>
          <w:p w:rsidR="002E6322" w:rsidRPr="006767FE" w:rsidRDefault="004D6B72">
            <w:pPr>
              <w:spacing w:line="240" w:lineRule="auto"/>
              <w:rPr>
                <w:rFonts w:ascii="Book Antiqua" w:hAnsi="Book Antiqua" w:cs="Times New Roman"/>
              </w:rPr>
            </w:pPr>
            <w:r w:rsidRPr="006767FE">
              <w:rPr>
                <w:rFonts w:ascii="Book Antiqua" w:eastAsia="Times New Roman" w:hAnsi="Book Antiqua" w:cs="Times New Roman"/>
                <w:b/>
              </w:rPr>
              <w:t xml:space="preserve">3 </w:t>
            </w:r>
          </w:p>
        </w:tc>
        <w:tc>
          <w:tcPr>
            <w:tcW w:w="1984" w:type="dxa"/>
            <w:gridSpan w:val="2"/>
          </w:tcPr>
          <w:p w:rsidR="002E6322" w:rsidRPr="006767FE" w:rsidRDefault="004D6B72">
            <w:pPr>
              <w:spacing w:line="240" w:lineRule="auto"/>
              <w:ind w:right="155"/>
              <w:rPr>
                <w:rFonts w:ascii="Book Antiqua" w:hAnsi="Book Antiqua" w:cs="Times New Roman"/>
              </w:rPr>
            </w:pPr>
            <w:r w:rsidRPr="006767FE">
              <w:rPr>
                <w:rFonts w:ascii="Book Antiqua" w:eastAsia="Times New Roman" w:hAnsi="Book Antiqua" w:cs="Times New Roman"/>
                <w:b/>
              </w:rPr>
              <w:t>Участники отбора</w:t>
            </w:r>
          </w:p>
        </w:tc>
        <w:tc>
          <w:tcPr>
            <w:tcW w:w="709" w:type="dxa"/>
          </w:tcPr>
          <w:p w:rsidR="002E6322" w:rsidRPr="006767FE" w:rsidRDefault="004D6B72">
            <w:pPr>
              <w:spacing w:line="240" w:lineRule="auto"/>
              <w:rPr>
                <w:rFonts w:ascii="Book Antiqua" w:eastAsia="Times New Roman" w:hAnsi="Book Antiqua" w:cs="Times New Roman"/>
              </w:rPr>
            </w:pPr>
            <w:r w:rsidRPr="006767FE">
              <w:rPr>
                <w:rFonts w:ascii="Book Antiqua" w:eastAsia="Times New Roman" w:hAnsi="Book Antiqua" w:cs="Times New Roman"/>
              </w:rPr>
              <w:t xml:space="preserve">3.1 </w:t>
            </w:r>
          </w:p>
          <w:p w:rsidR="002E6322" w:rsidRPr="006767FE" w:rsidRDefault="002E6322">
            <w:pPr>
              <w:spacing w:line="240" w:lineRule="auto"/>
              <w:rPr>
                <w:rFonts w:ascii="Book Antiqua" w:eastAsia="Times New Roman" w:hAnsi="Book Antiqua" w:cs="Times New Roman"/>
              </w:rPr>
            </w:pPr>
          </w:p>
          <w:p w:rsidR="002E6322" w:rsidRPr="006767FE" w:rsidRDefault="002E6322">
            <w:pPr>
              <w:spacing w:line="240" w:lineRule="auto"/>
              <w:rPr>
                <w:rFonts w:ascii="Book Antiqua" w:eastAsia="Times New Roman" w:hAnsi="Book Antiqua" w:cs="Times New Roman"/>
              </w:rPr>
            </w:pPr>
          </w:p>
          <w:p w:rsidR="002E6322" w:rsidRPr="006767FE" w:rsidRDefault="004D6B72">
            <w:pPr>
              <w:spacing w:line="240" w:lineRule="auto"/>
              <w:rPr>
                <w:rFonts w:ascii="Book Antiqua" w:hAnsi="Book Antiqua" w:cs="Times New Roman"/>
              </w:rPr>
            </w:pPr>
            <w:r w:rsidRPr="006767FE">
              <w:rPr>
                <w:rFonts w:ascii="Book Antiqua" w:eastAsia="Times New Roman" w:hAnsi="Book Antiqua" w:cs="Times New Roman"/>
              </w:rPr>
              <w:t>3.2</w:t>
            </w:r>
          </w:p>
        </w:tc>
        <w:tc>
          <w:tcPr>
            <w:tcW w:w="6486" w:type="dxa"/>
          </w:tcPr>
          <w:p w:rsidR="002E6322" w:rsidRPr="006767FE" w:rsidRDefault="004D6B72">
            <w:pPr>
              <w:pStyle w:val="ab"/>
              <w:ind w:firstLine="0"/>
              <w:rPr>
                <w:rFonts w:ascii="Book Antiqua" w:hAnsi="Book Antiqua"/>
                <w:sz w:val="22"/>
                <w:szCs w:val="22"/>
              </w:rPr>
            </w:pPr>
            <w:r w:rsidRPr="006767FE">
              <w:rPr>
                <w:rFonts w:ascii="Book Antiqua" w:hAnsi="Book Antiqua"/>
                <w:sz w:val="22"/>
                <w:szCs w:val="22"/>
              </w:rPr>
              <w:t>В отборе могут принять участие любые юридические лица независимо от форм собственности, в том числе субъекты малого бизнеса</w:t>
            </w:r>
            <w:r w:rsidR="00BB3386">
              <w:rPr>
                <w:rFonts w:ascii="Book Antiqua" w:hAnsi="Book Antiqua"/>
                <w:sz w:val="22"/>
                <w:szCs w:val="22"/>
              </w:rPr>
              <w:t>,</w:t>
            </w:r>
            <w:r w:rsidRPr="006767FE">
              <w:rPr>
                <w:rFonts w:ascii="Book Antiqua" w:hAnsi="Book Antiqua"/>
                <w:sz w:val="22"/>
                <w:szCs w:val="22"/>
              </w:rPr>
              <w:t xml:space="preserve"> за исключением юридических лиц, приведенных в </w:t>
            </w:r>
            <w:r w:rsidR="00BB3386">
              <w:rPr>
                <w:rFonts w:ascii="Book Antiqua" w:hAnsi="Book Antiqua"/>
                <w:sz w:val="22"/>
                <w:szCs w:val="22"/>
              </w:rPr>
              <w:t xml:space="preserve">пункте </w:t>
            </w:r>
            <w:r w:rsidRPr="006767FE">
              <w:rPr>
                <w:rFonts w:ascii="Book Antiqua" w:hAnsi="Book Antiqua"/>
                <w:sz w:val="22"/>
                <w:szCs w:val="22"/>
              </w:rPr>
              <w:t>4.2.</w:t>
            </w:r>
            <w:r w:rsidR="00BB3386">
              <w:rPr>
                <w:rFonts w:ascii="Book Antiqua" w:hAnsi="Book Antiqua"/>
                <w:sz w:val="22"/>
                <w:szCs w:val="22"/>
              </w:rPr>
              <w:t xml:space="preserve"> настоящего документа.</w:t>
            </w:r>
          </w:p>
          <w:p w:rsidR="002E6322" w:rsidRPr="006767FE" w:rsidRDefault="002E6322">
            <w:pPr>
              <w:pStyle w:val="ab"/>
              <w:ind w:firstLine="0"/>
              <w:rPr>
                <w:rFonts w:ascii="Book Antiqua" w:hAnsi="Book Antiqua"/>
                <w:sz w:val="22"/>
                <w:szCs w:val="22"/>
              </w:rPr>
            </w:pPr>
          </w:p>
          <w:p w:rsidR="002E6322" w:rsidRPr="006767FE" w:rsidRDefault="004D6B72">
            <w:pPr>
              <w:pStyle w:val="ab"/>
              <w:ind w:firstLine="0"/>
              <w:rPr>
                <w:rFonts w:ascii="Book Antiqua" w:hAnsi="Book Antiqua"/>
                <w:sz w:val="22"/>
                <w:szCs w:val="22"/>
              </w:rPr>
            </w:pPr>
            <w:r w:rsidRPr="006767FE">
              <w:rPr>
                <w:rFonts w:ascii="Book Antiqua" w:hAnsi="Book Antiqua"/>
                <w:sz w:val="22"/>
                <w:szCs w:val="22"/>
              </w:rPr>
              <w:t xml:space="preserve">В отборе могут участвовать участники, соответствующие следующим критериям: </w:t>
            </w:r>
          </w:p>
          <w:p w:rsidR="002E6322" w:rsidRPr="006767FE" w:rsidRDefault="004D6B72">
            <w:pPr>
              <w:pStyle w:val="ab"/>
              <w:numPr>
                <w:ilvl w:val="0"/>
                <w:numId w:val="9"/>
              </w:numPr>
              <w:ind w:left="241" w:hanging="241"/>
              <w:rPr>
                <w:rFonts w:ascii="Book Antiqua" w:hAnsi="Book Antiqua"/>
                <w:sz w:val="22"/>
                <w:szCs w:val="22"/>
              </w:rPr>
            </w:pPr>
            <w:r w:rsidRPr="006767FE">
              <w:rPr>
                <w:rFonts w:ascii="Book Antiqua" w:hAnsi="Book Antiqua"/>
                <w:sz w:val="22"/>
                <w:szCs w:val="22"/>
              </w:rPr>
              <w:t xml:space="preserve">наличие необходимых технических, финансовых, материальных, кадровых и других ресурсов для исполнения договора; </w:t>
            </w:r>
          </w:p>
          <w:p w:rsidR="002E6322" w:rsidRPr="006767FE" w:rsidRDefault="004D6B72">
            <w:pPr>
              <w:pStyle w:val="ab"/>
              <w:numPr>
                <w:ilvl w:val="0"/>
                <w:numId w:val="9"/>
              </w:numPr>
              <w:ind w:left="241" w:hanging="241"/>
              <w:rPr>
                <w:rFonts w:ascii="Book Antiqua" w:hAnsi="Book Antiqua"/>
                <w:sz w:val="22"/>
                <w:szCs w:val="22"/>
              </w:rPr>
            </w:pPr>
            <w:r w:rsidRPr="006767FE">
              <w:rPr>
                <w:rFonts w:ascii="Book Antiqua" w:hAnsi="Book Antiqua"/>
                <w:sz w:val="22"/>
                <w:szCs w:val="22"/>
              </w:rPr>
              <w:t xml:space="preserve">правомочность на заключение договора; </w:t>
            </w:r>
          </w:p>
          <w:p w:rsidR="002E6322" w:rsidRPr="006767FE" w:rsidRDefault="004D6B72">
            <w:pPr>
              <w:pStyle w:val="ab"/>
              <w:numPr>
                <w:ilvl w:val="0"/>
                <w:numId w:val="9"/>
              </w:numPr>
              <w:ind w:left="241" w:hanging="241"/>
              <w:rPr>
                <w:rFonts w:ascii="Book Antiqua" w:hAnsi="Book Antiqua"/>
                <w:sz w:val="22"/>
                <w:szCs w:val="22"/>
              </w:rPr>
            </w:pPr>
            <w:r w:rsidRPr="006767FE">
              <w:rPr>
                <w:rFonts w:ascii="Book Antiqua" w:hAnsi="Book Antiqua"/>
                <w:sz w:val="22"/>
                <w:szCs w:val="22"/>
              </w:rPr>
              <w:t xml:space="preserve">отсутствие задолженности по уплате налогов и сборов; </w:t>
            </w:r>
          </w:p>
          <w:p w:rsidR="002E6322" w:rsidRPr="006767FE" w:rsidRDefault="004D6B72">
            <w:pPr>
              <w:pStyle w:val="ab"/>
              <w:numPr>
                <w:ilvl w:val="0"/>
                <w:numId w:val="9"/>
              </w:numPr>
              <w:ind w:left="241" w:hanging="241"/>
              <w:rPr>
                <w:rFonts w:ascii="Book Antiqua" w:hAnsi="Book Antiqua"/>
                <w:sz w:val="22"/>
                <w:szCs w:val="22"/>
              </w:rPr>
            </w:pPr>
            <w:r w:rsidRPr="006767FE">
              <w:rPr>
                <w:rFonts w:ascii="Book Antiqua" w:hAnsi="Book Antiqua"/>
                <w:sz w:val="22"/>
                <w:szCs w:val="22"/>
              </w:rPr>
              <w:t xml:space="preserve">отсутствие введенных в отношении них процедур банкротства; </w:t>
            </w:r>
          </w:p>
          <w:p w:rsidR="002E6322" w:rsidRPr="006767FE" w:rsidRDefault="004D6B72">
            <w:pPr>
              <w:pStyle w:val="ab"/>
              <w:numPr>
                <w:ilvl w:val="0"/>
                <w:numId w:val="9"/>
              </w:numPr>
              <w:ind w:left="241" w:hanging="241"/>
              <w:rPr>
                <w:rFonts w:ascii="Book Antiqua" w:hAnsi="Book Antiqua"/>
                <w:sz w:val="22"/>
                <w:szCs w:val="22"/>
              </w:rPr>
            </w:pPr>
            <w:r w:rsidRPr="006767FE">
              <w:rPr>
                <w:rFonts w:ascii="Book Antiqua" w:hAnsi="Book Antiqua"/>
                <w:sz w:val="22"/>
                <w:szCs w:val="22"/>
              </w:rPr>
              <w:t>отсутствие записи о них в Едином реестре недобросовестных исполнителей.</w:t>
            </w:r>
          </w:p>
          <w:p w:rsidR="002E6322" w:rsidRPr="006767FE" w:rsidRDefault="002E6322">
            <w:pPr>
              <w:pStyle w:val="ab"/>
              <w:ind w:firstLine="0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2E6322" w:rsidRPr="006767FE" w:rsidTr="00F12E05">
        <w:trPr>
          <w:trHeight w:val="1343"/>
        </w:trPr>
        <w:tc>
          <w:tcPr>
            <w:tcW w:w="710" w:type="dxa"/>
          </w:tcPr>
          <w:p w:rsidR="002E6322" w:rsidRPr="006767FE" w:rsidRDefault="002E6322">
            <w:pPr>
              <w:spacing w:line="240" w:lineRule="auto"/>
              <w:rPr>
                <w:rFonts w:ascii="Book Antiqua" w:eastAsia="Times New Roman" w:hAnsi="Book Antiqua" w:cs="Times New Roman"/>
                <w:b/>
              </w:rPr>
            </w:pPr>
          </w:p>
        </w:tc>
        <w:tc>
          <w:tcPr>
            <w:tcW w:w="1984" w:type="dxa"/>
            <w:gridSpan w:val="2"/>
          </w:tcPr>
          <w:p w:rsidR="002E6322" w:rsidRPr="006767FE" w:rsidRDefault="002E6322">
            <w:pPr>
              <w:spacing w:line="240" w:lineRule="auto"/>
              <w:ind w:right="155"/>
              <w:rPr>
                <w:rFonts w:ascii="Book Antiqua" w:eastAsia="Times New Roman" w:hAnsi="Book Antiqua" w:cs="Times New Roman"/>
                <w:b/>
              </w:rPr>
            </w:pPr>
          </w:p>
        </w:tc>
        <w:tc>
          <w:tcPr>
            <w:tcW w:w="709" w:type="dxa"/>
          </w:tcPr>
          <w:p w:rsidR="002E6322" w:rsidRPr="006767FE" w:rsidRDefault="004D6B72">
            <w:pPr>
              <w:spacing w:line="240" w:lineRule="auto"/>
              <w:rPr>
                <w:rFonts w:ascii="Book Antiqua" w:eastAsia="Times New Roman" w:hAnsi="Book Antiqua" w:cs="Times New Roman"/>
              </w:rPr>
            </w:pPr>
            <w:r w:rsidRPr="006767FE">
              <w:rPr>
                <w:rFonts w:ascii="Book Antiqua" w:eastAsia="Times New Roman" w:hAnsi="Book Antiqua" w:cs="Times New Roman"/>
              </w:rPr>
              <w:t>3.3</w:t>
            </w:r>
          </w:p>
        </w:tc>
        <w:tc>
          <w:tcPr>
            <w:tcW w:w="6486" w:type="dxa"/>
          </w:tcPr>
          <w:p w:rsidR="002E6322" w:rsidRPr="006767FE" w:rsidRDefault="004D6B72">
            <w:pPr>
              <w:pStyle w:val="ab"/>
              <w:ind w:firstLine="0"/>
              <w:rPr>
                <w:rFonts w:ascii="Book Antiqua" w:hAnsi="Book Antiqua"/>
                <w:sz w:val="22"/>
                <w:szCs w:val="22"/>
              </w:rPr>
            </w:pPr>
            <w:r w:rsidRPr="006767FE">
              <w:rPr>
                <w:rFonts w:ascii="Book Antiqua" w:hAnsi="Book Antiqua"/>
                <w:sz w:val="22"/>
                <w:szCs w:val="22"/>
              </w:rPr>
              <w:t>Участник отбора должен:</w:t>
            </w:r>
          </w:p>
          <w:p w:rsidR="002E6322" w:rsidRPr="006767FE" w:rsidRDefault="004D6B72">
            <w:pPr>
              <w:pStyle w:val="ab"/>
              <w:ind w:left="-42" w:right="3" w:firstLine="0"/>
              <w:rPr>
                <w:rFonts w:ascii="Book Antiqua" w:hAnsi="Book Antiqua"/>
                <w:sz w:val="22"/>
                <w:szCs w:val="22"/>
              </w:rPr>
            </w:pPr>
            <w:r w:rsidRPr="006767FE">
              <w:rPr>
                <w:rFonts w:ascii="Book Antiqua" w:hAnsi="Book Antiqua"/>
                <w:sz w:val="22"/>
                <w:szCs w:val="22"/>
              </w:rPr>
              <w:t>- соблюдать требования законодательства о государственных закупках;</w:t>
            </w:r>
          </w:p>
          <w:p w:rsidR="002E6322" w:rsidRPr="006767FE" w:rsidRDefault="004D6B72">
            <w:pPr>
              <w:pStyle w:val="ab"/>
              <w:ind w:left="-42" w:right="3" w:firstLine="0"/>
              <w:rPr>
                <w:rFonts w:ascii="Book Antiqua" w:hAnsi="Book Antiqua"/>
                <w:sz w:val="22"/>
                <w:szCs w:val="22"/>
              </w:rPr>
            </w:pPr>
            <w:r w:rsidRPr="006767FE">
              <w:rPr>
                <w:rFonts w:ascii="Book Antiqua" w:hAnsi="Book Antiqua"/>
                <w:sz w:val="22"/>
                <w:szCs w:val="22"/>
              </w:rPr>
              <w:lastRenderedPageBreak/>
              <w:t>- представлять предложения и документы, соответствующие требованиям закупочной документации, и нести ответственность за достоверность предоставленной информации;</w:t>
            </w:r>
          </w:p>
          <w:p w:rsidR="002E6322" w:rsidRPr="006767FE" w:rsidRDefault="004D6B72">
            <w:pPr>
              <w:pStyle w:val="ab"/>
              <w:ind w:left="-42" w:right="3" w:firstLine="0"/>
              <w:rPr>
                <w:rFonts w:ascii="Book Antiqua" w:hAnsi="Book Antiqua"/>
                <w:sz w:val="22"/>
                <w:szCs w:val="22"/>
              </w:rPr>
            </w:pPr>
            <w:r w:rsidRPr="006767FE">
              <w:rPr>
                <w:rFonts w:ascii="Book Antiqua" w:hAnsi="Book Antiqua"/>
                <w:sz w:val="22"/>
                <w:szCs w:val="22"/>
              </w:rPr>
              <w:t>- раскрывать сведения об основном бенефициарном собственнике (</w:t>
            </w:r>
            <w:r w:rsidRPr="006767FE">
              <w:rPr>
                <w:rFonts w:ascii="Book Antiqua" w:hAnsi="Book Antiqua"/>
                <w:b/>
                <w:sz w:val="22"/>
                <w:szCs w:val="22"/>
              </w:rPr>
              <w:t>Приложение №1</w:t>
            </w:r>
            <w:r w:rsidRPr="006767FE">
              <w:rPr>
                <w:rFonts w:ascii="Book Antiqua" w:hAnsi="Book Antiqua"/>
                <w:sz w:val="22"/>
                <w:szCs w:val="22"/>
              </w:rPr>
              <w:t xml:space="preserve"> закупочной документации);</w:t>
            </w:r>
          </w:p>
          <w:p w:rsidR="002E6322" w:rsidRPr="006767FE" w:rsidRDefault="004D6B72">
            <w:pPr>
              <w:pStyle w:val="ab"/>
              <w:ind w:left="-42" w:right="3" w:firstLine="0"/>
              <w:rPr>
                <w:rFonts w:ascii="Book Antiqua" w:hAnsi="Book Antiqua"/>
                <w:sz w:val="22"/>
                <w:szCs w:val="22"/>
              </w:rPr>
            </w:pPr>
            <w:r w:rsidRPr="006767FE">
              <w:rPr>
                <w:rFonts w:ascii="Book Antiqua" w:hAnsi="Book Antiqua"/>
                <w:sz w:val="22"/>
                <w:szCs w:val="22"/>
              </w:rPr>
              <w:t>- предоставить заявление по недопущению коррупционных проявлений (</w:t>
            </w:r>
            <w:r w:rsidRPr="006767FE">
              <w:rPr>
                <w:rFonts w:ascii="Book Antiqua" w:hAnsi="Book Antiqua"/>
                <w:b/>
                <w:sz w:val="22"/>
                <w:szCs w:val="22"/>
              </w:rPr>
              <w:t>Приложение №3</w:t>
            </w:r>
            <w:r w:rsidRPr="006767FE">
              <w:rPr>
                <w:rFonts w:ascii="Book Antiqua" w:hAnsi="Book Antiqua"/>
                <w:sz w:val="22"/>
                <w:szCs w:val="22"/>
              </w:rPr>
              <w:t xml:space="preserve"> закупочной документации);</w:t>
            </w:r>
          </w:p>
          <w:p w:rsidR="002E6322" w:rsidRPr="006767FE" w:rsidRDefault="004D6B72">
            <w:pPr>
              <w:pStyle w:val="ab"/>
              <w:ind w:left="-42" w:right="3" w:firstLine="0"/>
              <w:rPr>
                <w:rFonts w:ascii="Book Antiqua" w:hAnsi="Book Antiqua"/>
                <w:sz w:val="22"/>
                <w:szCs w:val="22"/>
              </w:rPr>
            </w:pPr>
            <w:r w:rsidRPr="006767FE">
              <w:rPr>
                <w:rFonts w:ascii="Book Antiqua" w:hAnsi="Book Antiqua"/>
                <w:sz w:val="22"/>
                <w:szCs w:val="22"/>
              </w:rPr>
              <w:t>- предоставить гарантийное письмо свидетельствующее, о том, что (1) участник не находится в состоянии судебного разбирательства с заказчиком; (2) участник не имеет ненадлежащие исполненные обязательства по ранее заключенным договорам с Заказчиком (3) компания участника, в том числе ее учредитель, не зарегистрирована и не имеет банковские счета в государствах или на территориях, предоставляющих льготный налоговый режим и/или не предусматривающих раскрытие и предоставление информации при проведении финансовых операций (оффшорные зоны); (4) участник не имеет предъявленных в отношении себя судебных исков о взыскании задолженности, убытков по гражданско-правовым отношениям; (5)  компания участника, в том числе его учредители, руководитель не имеет не оконченного производством уголовного, административного дела экономической или налоговой направленности; (6) информация, содержащаяся в документах, предоставленных в ходе закупочной процедуры, является достоверной (</w:t>
            </w:r>
            <w:r w:rsidRPr="006767FE">
              <w:rPr>
                <w:rFonts w:ascii="Book Antiqua" w:hAnsi="Book Antiqua"/>
                <w:b/>
                <w:sz w:val="22"/>
                <w:szCs w:val="22"/>
              </w:rPr>
              <w:t>Приложение №2</w:t>
            </w:r>
            <w:r w:rsidRPr="006767FE">
              <w:rPr>
                <w:rFonts w:ascii="Book Antiqua" w:hAnsi="Book Antiqua"/>
                <w:sz w:val="22"/>
                <w:szCs w:val="22"/>
              </w:rPr>
              <w:t xml:space="preserve"> закупочной документации);</w:t>
            </w:r>
          </w:p>
          <w:p w:rsidR="002E6322" w:rsidRPr="006767FE" w:rsidRDefault="004D6B72">
            <w:pPr>
              <w:pStyle w:val="ab"/>
              <w:ind w:left="-42" w:right="3" w:firstLine="0"/>
              <w:rPr>
                <w:rFonts w:ascii="Book Antiqua" w:hAnsi="Book Antiqua"/>
                <w:sz w:val="22"/>
                <w:szCs w:val="22"/>
              </w:rPr>
            </w:pPr>
            <w:r w:rsidRPr="006767FE">
              <w:rPr>
                <w:rFonts w:ascii="Book Antiqua" w:hAnsi="Book Antiqua"/>
                <w:sz w:val="22"/>
                <w:szCs w:val="22"/>
              </w:rPr>
              <w:t>- заключать в случае признания его победителем договор с заказчиком в порядке и сроки, предусмотренные законодательством.</w:t>
            </w:r>
          </w:p>
        </w:tc>
      </w:tr>
      <w:tr w:rsidR="002E6322" w:rsidRPr="006767FE" w:rsidTr="00F12E05">
        <w:trPr>
          <w:trHeight w:val="1677"/>
        </w:trPr>
        <w:tc>
          <w:tcPr>
            <w:tcW w:w="710" w:type="dxa"/>
          </w:tcPr>
          <w:p w:rsidR="002E6322" w:rsidRPr="006767FE" w:rsidRDefault="004D6B72">
            <w:pPr>
              <w:spacing w:line="240" w:lineRule="auto"/>
              <w:rPr>
                <w:rFonts w:ascii="Book Antiqua" w:hAnsi="Book Antiqua" w:cs="Times New Roman"/>
              </w:rPr>
            </w:pPr>
            <w:r w:rsidRPr="006767FE">
              <w:rPr>
                <w:rFonts w:ascii="Book Antiqua" w:eastAsia="Times New Roman" w:hAnsi="Book Antiqua" w:cs="Times New Roman"/>
                <w:b/>
              </w:rPr>
              <w:lastRenderedPageBreak/>
              <w:t xml:space="preserve">4 </w:t>
            </w:r>
          </w:p>
        </w:tc>
        <w:tc>
          <w:tcPr>
            <w:tcW w:w="1984" w:type="dxa"/>
            <w:gridSpan w:val="2"/>
          </w:tcPr>
          <w:p w:rsidR="009856FE" w:rsidRDefault="004D6B72" w:rsidP="0030695F">
            <w:pPr>
              <w:spacing w:after="0" w:line="240" w:lineRule="auto"/>
              <w:ind w:right="142"/>
              <w:rPr>
                <w:rFonts w:ascii="Book Antiqua" w:eastAsia="Times New Roman" w:hAnsi="Book Antiqua" w:cs="Times New Roman"/>
                <w:b/>
              </w:rPr>
            </w:pPr>
            <w:r w:rsidRPr="006767FE">
              <w:rPr>
                <w:rFonts w:ascii="Book Antiqua" w:eastAsia="Times New Roman" w:hAnsi="Book Antiqua" w:cs="Times New Roman"/>
                <w:b/>
              </w:rPr>
              <w:t xml:space="preserve">Порядок </w:t>
            </w:r>
          </w:p>
          <w:p w:rsidR="002E6322" w:rsidRPr="006767FE" w:rsidRDefault="004D6B72" w:rsidP="0030695F">
            <w:pPr>
              <w:spacing w:after="0" w:line="240" w:lineRule="auto"/>
              <w:ind w:right="142"/>
              <w:rPr>
                <w:rFonts w:ascii="Book Antiqua" w:hAnsi="Book Antiqua" w:cs="Times New Roman"/>
              </w:rPr>
            </w:pPr>
            <w:r w:rsidRPr="006767FE">
              <w:rPr>
                <w:rFonts w:ascii="Book Antiqua" w:eastAsia="Times New Roman" w:hAnsi="Book Antiqua" w:cs="Times New Roman"/>
                <w:b/>
              </w:rPr>
              <w:t>проведения отбора</w:t>
            </w:r>
          </w:p>
        </w:tc>
        <w:tc>
          <w:tcPr>
            <w:tcW w:w="709" w:type="dxa"/>
          </w:tcPr>
          <w:p w:rsidR="002E6322" w:rsidRPr="006767FE" w:rsidRDefault="004D6B72">
            <w:pPr>
              <w:spacing w:line="240" w:lineRule="auto"/>
              <w:ind w:left="70"/>
              <w:rPr>
                <w:rFonts w:ascii="Book Antiqua" w:hAnsi="Book Antiqua" w:cs="Times New Roman"/>
              </w:rPr>
            </w:pPr>
            <w:r w:rsidRPr="006767FE">
              <w:rPr>
                <w:rFonts w:ascii="Book Antiqua" w:eastAsia="Times New Roman" w:hAnsi="Book Antiqua" w:cs="Times New Roman"/>
              </w:rPr>
              <w:t xml:space="preserve">4.1 </w:t>
            </w:r>
          </w:p>
        </w:tc>
        <w:tc>
          <w:tcPr>
            <w:tcW w:w="6486" w:type="dxa"/>
          </w:tcPr>
          <w:p w:rsidR="002E6322" w:rsidRPr="006767FE" w:rsidRDefault="004D6B72">
            <w:pPr>
              <w:spacing w:after="82" w:line="240" w:lineRule="auto"/>
              <w:ind w:right="137"/>
              <w:rPr>
                <w:rFonts w:ascii="Book Antiqua" w:hAnsi="Book Antiqua" w:cs="Times New Roman"/>
              </w:rPr>
            </w:pPr>
            <w:r w:rsidRPr="006767FE">
              <w:rPr>
                <w:rFonts w:ascii="Book Antiqua" w:eastAsia="Times New Roman" w:hAnsi="Book Antiqua" w:cs="Times New Roman"/>
              </w:rPr>
              <w:t xml:space="preserve">Для участия в отборе участник отбора должен: </w:t>
            </w:r>
          </w:p>
          <w:p w:rsidR="002E6322" w:rsidRPr="006767FE" w:rsidRDefault="004D6B72">
            <w:pPr>
              <w:spacing w:after="42" w:line="240" w:lineRule="auto"/>
              <w:ind w:right="137"/>
              <w:jc w:val="both"/>
              <w:rPr>
                <w:rFonts w:ascii="Book Antiqua" w:eastAsia="Times New Roman" w:hAnsi="Book Antiqua" w:cs="Times New Roman"/>
              </w:rPr>
            </w:pPr>
            <w:r w:rsidRPr="006767FE">
              <w:rPr>
                <w:rFonts w:ascii="Book Antiqua" w:eastAsia="Times New Roman" w:hAnsi="Book Antiqua" w:cs="Times New Roman"/>
              </w:rPr>
              <w:t>а) скачать электронную версию закупочной документации, размещенной на специальном информационном портале для ознакомления с условиями отбора;</w:t>
            </w:r>
          </w:p>
          <w:p w:rsidR="002E6322" w:rsidRPr="006767FE" w:rsidRDefault="004D6B72">
            <w:pPr>
              <w:spacing w:after="42" w:line="240" w:lineRule="auto"/>
              <w:ind w:right="137"/>
              <w:jc w:val="both"/>
              <w:rPr>
                <w:rFonts w:ascii="Book Antiqua" w:eastAsia="Times New Roman" w:hAnsi="Book Antiqua" w:cs="Times New Roman"/>
              </w:rPr>
            </w:pPr>
            <w:r w:rsidRPr="006767FE">
              <w:rPr>
                <w:rFonts w:ascii="Book Antiqua" w:eastAsia="Times New Roman" w:hAnsi="Book Antiqua" w:cs="Times New Roman"/>
              </w:rPr>
              <w:t>б) подать квалификационные документы и предложение на отбор в соответствии с требованиями закупочной документации.</w:t>
            </w:r>
          </w:p>
          <w:p w:rsidR="002E6322" w:rsidRPr="006767FE" w:rsidRDefault="002E6322">
            <w:pPr>
              <w:spacing w:after="42" w:line="240" w:lineRule="auto"/>
              <w:ind w:right="137"/>
              <w:jc w:val="both"/>
              <w:rPr>
                <w:rFonts w:ascii="Book Antiqua" w:eastAsia="Times New Roman" w:hAnsi="Book Antiqua" w:cs="Times New Roman"/>
              </w:rPr>
            </w:pPr>
          </w:p>
        </w:tc>
      </w:tr>
      <w:tr w:rsidR="002E6322" w:rsidRPr="006767FE" w:rsidTr="00F12E05">
        <w:trPr>
          <w:trHeight w:val="279"/>
        </w:trPr>
        <w:tc>
          <w:tcPr>
            <w:tcW w:w="710" w:type="dxa"/>
          </w:tcPr>
          <w:p w:rsidR="002E6322" w:rsidRPr="006767FE" w:rsidRDefault="002E6322">
            <w:pPr>
              <w:spacing w:line="240" w:lineRule="auto"/>
              <w:rPr>
                <w:rFonts w:ascii="Book Antiqua" w:eastAsia="Times New Roman" w:hAnsi="Book Antiqua" w:cs="Times New Roman"/>
                <w:b/>
              </w:rPr>
            </w:pPr>
          </w:p>
        </w:tc>
        <w:tc>
          <w:tcPr>
            <w:tcW w:w="1984" w:type="dxa"/>
            <w:gridSpan w:val="2"/>
          </w:tcPr>
          <w:p w:rsidR="002E6322" w:rsidRPr="006767FE" w:rsidRDefault="002E6322">
            <w:pPr>
              <w:spacing w:line="240" w:lineRule="auto"/>
              <w:rPr>
                <w:rFonts w:ascii="Book Antiqua" w:eastAsia="Times New Roman" w:hAnsi="Book Antiqua" w:cs="Times New Roman"/>
                <w:b/>
              </w:rPr>
            </w:pPr>
          </w:p>
        </w:tc>
        <w:tc>
          <w:tcPr>
            <w:tcW w:w="709" w:type="dxa"/>
          </w:tcPr>
          <w:p w:rsidR="002E6322" w:rsidRPr="006767FE" w:rsidRDefault="004D6B72">
            <w:pPr>
              <w:spacing w:line="240" w:lineRule="auto"/>
              <w:rPr>
                <w:rFonts w:ascii="Book Antiqua" w:eastAsia="Times New Roman" w:hAnsi="Book Antiqua" w:cs="Times New Roman"/>
              </w:rPr>
            </w:pPr>
            <w:r w:rsidRPr="006767FE">
              <w:rPr>
                <w:rFonts w:ascii="Book Antiqua" w:eastAsia="Times New Roman" w:hAnsi="Book Antiqua" w:cs="Times New Roman"/>
              </w:rPr>
              <w:t>4.2</w:t>
            </w:r>
          </w:p>
        </w:tc>
        <w:tc>
          <w:tcPr>
            <w:tcW w:w="6486" w:type="dxa"/>
          </w:tcPr>
          <w:p w:rsidR="002E6322" w:rsidRPr="006767FE" w:rsidRDefault="004D6B72">
            <w:pPr>
              <w:spacing w:line="240" w:lineRule="auto"/>
              <w:ind w:right="137"/>
              <w:jc w:val="both"/>
              <w:rPr>
                <w:rFonts w:ascii="Book Antiqua" w:eastAsia="Times New Roman" w:hAnsi="Book Antiqua" w:cs="Times New Roman"/>
              </w:rPr>
            </w:pPr>
            <w:r w:rsidRPr="006767FE">
              <w:rPr>
                <w:rFonts w:ascii="Book Antiqua" w:eastAsia="Times New Roman" w:hAnsi="Book Antiqua" w:cs="Times New Roman"/>
              </w:rPr>
              <w:t xml:space="preserve">К участию в отборе не допускаются участники: </w:t>
            </w:r>
          </w:p>
        </w:tc>
      </w:tr>
      <w:tr w:rsidR="002E6322" w:rsidRPr="006767FE" w:rsidTr="00F12E05">
        <w:trPr>
          <w:trHeight w:val="475"/>
        </w:trPr>
        <w:tc>
          <w:tcPr>
            <w:tcW w:w="710" w:type="dxa"/>
          </w:tcPr>
          <w:p w:rsidR="002E6322" w:rsidRPr="006767FE" w:rsidRDefault="002E6322">
            <w:pPr>
              <w:spacing w:line="240" w:lineRule="auto"/>
              <w:rPr>
                <w:rFonts w:ascii="Book Antiqua" w:eastAsia="Times New Roman" w:hAnsi="Book Antiqua" w:cs="Times New Roman"/>
                <w:b/>
              </w:rPr>
            </w:pPr>
          </w:p>
        </w:tc>
        <w:tc>
          <w:tcPr>
            <w:tcW w:w="1984" w:type="dxa"/>
            <w:gridSpan w:val="2"/>
          </w:tcPr>
          <w:p w:rsidR="002E6322" w:rsidRPr="006767FE" w:rsidRDefault="002E6322">
            <w:pPr>
              <w:spacing w:line="240" w:lineRule="auto"/>
              <w:rPr>
                <w:rFonts w:ascii="Book Antiqua" w:eastAsia="Times New Roman" w:hAnsi="Book Antiqua" w:cs="Times New Roman"/>
                <w:b/>
              </w:rPr>
            </w:pPr>
          </w:p>
        </w:tc>
        <w:tc>
          <w:tcPr>
            <w:tcW w:w="709" w:type="dxa"/>
          </w:tcPr>
          <w:p w:rsidR="002E6322" w:rsidRPr="006767FE" w:rsidRDefault="002E6322">
            <w:pPr>
              <w:spacing w:line="240" w:lineRule="auto"/>
              <w:rPr>
                <w:rFonts w:ascii="Book Antiqua" w:eastAsia="Times New Roman" w:hAnsi="Book Antiqua" w:cs="Times New Roman"/>
              </w:rPr>
            </w:pPr>
          </w:p>
        </w:tc>
        <w:tc>
          <w:tcPr>
            <w:tcW w:w="6486" w:type="dxa"/>
          </w:tcPr>
          <w:p w:rsidR="002E6322" w:rsidRPr="006767FE" w:rsidRDefault="004D6B72">
            <w:pPr>
              <w:pStyle w:val="a7"/>
              <w:numPr>
                <w:ilvl w:val="0"/>
                <w:numId w:val="10"/>
              </w:numPr>
              <w:spacing w:line="240" w:lineRule="auto"/>
              <w:ind w:left="321" w:right="137"/>
              <w:rPr>
                <w:rFonts w:ascii="Book Antiqua" w:eastAsia="Times New Roman" w:hAnsi="Book Antiqua" w:cs="Times New Roman"/>
              </w:rPr>
            </w:pPr>
            <w:r w:rsidRPr="006767FE">
              <w:rPr>
                <w:rFonts w:ascii="Book Antiqua" w:eastAsia="Times New Roman" w:hAnsi="Book Antiqua" w:cs="Times New Roman"/>
              </w:rPr>
              <w:t>находящиеся на стадии ликвидации или банкротства;</w:t>
            </w:r>
          </w:p>
        </w:tc>
      </w:tr>
      <w:tr w:rsidR="002E6322" w:rsidRPr="006767FE" w:rsidTr="00F12E05">
        <w:trPr>
          <w:trHeight w:val="457"/>
        </w:trPr>
        <w:tc>
          <w:tcPr>
            <w:tcW w:w="710" w:type="dxa"/>
          </w:tcPr>
          <w:p w:rsidR="002E6322" w:rsidRPr="006767FE" w:rsidRDefault="002E6322">
            <w:pPr>
              <w:spacing w:line="240" w:lineRule="auto"/>
              <w:rPr>
                <w:rFonts w:ascii="Book Antiqua" w:eastAsia="Times New Roman" w:hAnsi="Book Antiqua" w:cs="Times New Roman"/>
                <w:b/>
              </w:rPr>
            </w:pPr>
          </w:p>
        </w:tc>
        <w:tc>
          <w:tcPr>
            <w:tcW w:w="1984" w:type="dxa"/>
            <w:gridSpan w:val="2"/>
          </w:tcPr>
          <w:p w:rsidR="002E6322" w:rsidRPr="006767FE" w:rsidRDefault="002E6322">
            <w:pPr>
              <w:spacing w:line="240" w:lineRule="auto"/>
              <w:rPr>
                <w:rFonts w:ascii="Book Antiqua" w:eastAsia="Times New Roman" w:hAnsi="Book Antiqua" w:cs="Times New Roman"/>
                <w:b/>
              </w:rPr>
            </w:pPr>
          </w:p>
        </w:tc>
        <w:tc>
          <w:tcPr>
            <w:tcW w:w="709" w:type="dxa"/>
          </w:tcPr>
          <w:p w:rsidR="002E6322" w:rsidRPr="006767FE" w:rsidRDefault="002E6322">
            <w:pPr>
              <w:spacing w:line="240" w:lineRule="auto"/>
              <w:rPr>
                <w:rFonts w:ascii="Book Antiqua" w:eastAsia="Times New Roman" w:hAnsi="Book Antiqua" w:cs="Times New Roman"/>
              </w:rPr>
            </w:pPr>
          </w:p>
        </w:tc>
        <w:tc>
          <w:tcPr>
            <w:tcW w:w="6486" w:type="dxa"/>
          </w:tcPr>
          <w:p w:rsidR="002E6322" w:rsidRPr="006767FE" w:rsidRDefault="004D6B72">
            <w:pPr>
              <w:pStyle w:val="a7"/>
              <w:numPr>
                <w:ilvl w:val="0"/>
                <w:numId w:val="10"/>
              </w:numPr>
              <w:spacing w:line="240" w:lineRule="auto"/>
              <w:ind w:left="321" w:right="137"/>
              <w:jc w:val="both"/>
              <w:rPr>
                <w:rFonts w:ascii="Book Antiqua" w:eastAsia="Times New Roman" w:hAnsi="Book Antiqua" w:cs="Times New Roman"/>
              </w:rPr>
            </w:pPr>
            <w:r w:rsidRPr="006767FE">
              <w:rPr>
                <w:rFonts w:ascii="Book Antiqua" w:eastAsia="Times New Roman" w:hAnsi="Book Antiqua" w:cs="Times New Roman"/>
              </w:rPr>
              <w:t>находящиеся в состоянии претензионного или судебного разбирательства с «Заказчиком»;</w:t>
            </w:r>
          </w:p>
        </w:tc>
      </w:tr>
      <w:tr w:rsidR="002E6322" w:rsidRPr="006767FE" w:rsidTr="00F12E05">
        <w:trPr>
          <w:trHeight w:val="439"/>
        </w:trPr>
        <w:tc>
          <w:tcPr>
            <w:tcW w:w="710" w:type="dxa"/>
          </w:tcPr>
          <w:p w:rsidR="002E6322" w:rsidRPr="006767FE" w:rsidRDefault="002E6322">
            <w:pPr>
              <w:spacing w:line="240" w:lineRule="auto"/>
              <w:rPr>
                <w:rFonts w:ascii="Book Antiqua" w:eastAsia="Times New Roman" w:hAnsi="Book Antiqua" w:cs="Times New Roman"/>
                <w:b/>
              </w:rPr>
            </w:pPr>
          </w:p>
        </w:tc>
        <w:tc>
          <w:tcPr>
            <w:tcW w:w="1984" w:type="dxa"/>
            <w:gridSpan w:val="2"/>
          </w:tcPr>
          <w:p w:rsidR="002E6322" w:rsidRPr="006767FE" w:rsidRDefault="002E6322">
            <w:pPr>
              <w:spacing w:line="240" w:lineRule="auto"/>
              <w:rPr>
                <w:rFonts w:ascii="Book Antiqua" w:eastAsia="Times New Roman" w:hAnsi="Book Antiqua" w:cs="Times New Roman"/>
                <w:b/>
              </w:rPr>
            </w:pPr>
          </w:p>
        </w:tc>
        <w:tc>
          <w:tcPr>
            <w:tcW w:w="709" w:type="dxa"/>
          </w:tcPr>
          <w:p w:rsidR="002E6322" w:rsidRPr="006767FE" w:rsidRDefault="002E6322">
            <w:pPr>
              <w:spacing w:line="240" w:lineRule="auto"/>
              <w:rPr>
                <w:rFonts w:ascii="Book Antiqua" w:eastAsia="Times New Roman" w:hAnsi="Book Antiqua" w:cs="Times New Roman"/>
              </w:rPr>
            </w:pPr>
          </w:p>
        </w:tc>
        <w:tc>
          <w:tcPr>
            <w:tcW w:w="6486" w:type="dxa"/>
          </w:tcPr>
          <w:p w:rsidR="002E6322" w:rsidRPr="006767FE" w:rsidRDefault="004D6B72">
            <w:pPr>
              <w:pStyle w:val="a7"/>
              <w:numPr>
                <w:ilvl w:val="0"/>
                <w:numId w:val="10"/>
              </w:numPr>
              <w:tabs>
                <w:tab w:val="center" w:pos="2885"/>
                <w:tab w:val="center" w:pos="4176"/>
                <w:tab w:val="right" w:pos="6446"/>
              </w:tabs>
              <w:spacing w:after="32" w:line="240" w:lineRule="auto"/>
              <w:ind w:left="321" w:right="137"/>
              <w:rPr>
                <w:rFonts w:ascii="Book Antiqua" w:eastAsia="Times New Roman" w:hAnsi="Book Antiqua" w:cs="Times New Roman"/>
              </w:rPr>
            </w:pPr>
            <w:r w:rsidRPr="006767FE">
              <w:rPr>
                <w:rFonts w:ascii="Book Antiqua" w:eastAsia="Times New Roman" w:hAnsi="Book Antiqua" w:cs="Times New Roman"/>
              </w:rPr>
              <w:t xml:space="preserve">находящиеся в Едином </w:t>
            </w:r>
            <w:r w:rsidRPr="006767FE">
              <w:rPr>
                <w:rFonts w:ascii="Book Antiqua" w:eastAsia="Times New Roman" w:hAnsi="Book Antiqua" w:cs="Times New Roman"/>
              </w:rPr>
              <w:tab/>
              <w:t>реестре недобросовестных исполнителей;</w:t>
            </w:r>
          </w:p>
        </w:tc>
      </w:tr>
      <w:tr w:rsidR="002E6322" w:rsidRPr="006767FE" w:rsidTr="00F12E05">
        <w:trPr>
          <w:trHeight w:val="724"/>
        </w:trPr>
        <w:tc>
          <w:tcPr>
            <w:tcW w:w="710" w:type="dxa"/>
          </w:tcPr>
          <w:p w:rsidR="002E6322" w:rsidRPr="006767FE" w:rsidRDefault="002E6322">
            <w:pPr>
              <w:spacing w:line="240" w:lineRule="auto"/>
              <w:rPr>
                <w:rFonts w:ascii="Book Antiqua" w:eastAsia="Times New Roman" w:hAnsi="Book Antiqua" w:cs="Times New Roman"/>
                <w:b/>
              </w:rPr>
            </w:pPr>
          </w:p>
        </w:tc>
        <w:tc>
          <w:tcPr>
            <w:tcW w:w="1984" w:type="dxa"/>
            <w:gridSpan w:val="2"/>
          </w:tcPr>
          <w:p w:rsidR="002E6322" w:rsidRPr="006767FE" w:rsidRDefault="002E6322">
            <w:pPr>
              <w:spacing w:line="240" w:lineRule="auto"/>
              <w:rPr>
                <w:rFonts w:ascii="Book Antiqua" w:eastAsia="Times New Roman" w:hAnsi="Book Antiqua" w:cs="Times New Roman"/>
                <w:b/>
              </w:rPr>
            </w:pPr>
          </w:p>
        </w:tc>
        <w:tc>
          <w:tcPr>
            <w:tcW w:w="709" w:type="dxa"/>
          </w:tcPr>
          <w:p w:rsidR="002E6322" w:rsidRPr="006767FE" w:rsidRDefault="002E6322">
            <w:pPr>
              <w:spacing w:line="240" w:lineRule="auto"/>
              <w:rPr>
                <w:rFonts w:ascii="Book Antiqua" w:eastAsia="Times New Roman" w:hAnsi="Book Antiqua" w:cs="Times New Roman"/>
              </w:rPr>
            </w:pPr>
          </w:p>
        </w:tc>
        <w:tc>
          <w:tcPr>
            <w:tcW w:w="6486" w:type="dxa"/>
          </w:tcPr>
          <w:p w:rsidR="002E6322" w:rsidRPr="006767FE" w:rsidRDefault="004D6B72">
            <w:pPr>
              <w:pStyle w:val="a7"/>
              <w:numPr>
                <w:ilvl w:val="0"/>
                <w:numId w:val="10"/>
              </w:numPr>
              <w:spacing w:line="240" w:lineRule="auto"/>
              <w:ind w:left="321" w:right="137"/>
              <w:jc w:val="both"/>
              <w:rPr>
                <w:rFonts w:ascii="Book Antiqua" w:eastAsia="Times New Roman" w:hAnsi="Book Antiqua" w:cs="Times New Roman"/>
              </w:rPr>
            </w:pPr>
            <w:r w:rsidRPr="006767FE">
              <w:rPr>
                <w:rFonts w:ascii="Book Antiqua" w:eastAsia="Times New Roman" w:hAnsi="Book Antiqua" w:cs="Times New Roman"/>
              </w:rPr>
              <w:t>имеющие просроченные задолженности по уплате налогов и других обязательных платежей;</w:t>
            </w:r>
          </w:p>
        </w:tc>
      </w:tr>
      <w:tr w:rsidR="002E6322" w:rsidRPr="006767FE" w:rsidTr="00F12E05">
        <w:trPr>
          <w:trHeight w:val="1691"/>
        </w:trPr>
        <w:tc>
          <w:tcPr>
            <w:tcW w:w="710" w:type="dxa"/>
          </w:tcPr>
          <w:p w:rsidR="002E6322" w:rsidRPr="006767FE" w:rsidRDefault="002E6322">
            <w:pPr>
              <w:spacing w:line="240" w:lineRule="auto"/>
              <w:rPr>
                <w:rFonts w:ascii="Book Antiqua" w:eastAsia="Times New Roman" w:hAnsi="Book Antiqua" w:cs="Times New Roman"/>
                <w:b/>
              </w:rPr>
            </w:pPr>
          </w:p>
        </w:tc>
        <w:tc>
          <w:tcPr>
            <w:tcW w:w="1984" w:type="dxa"/>
            <w:gridSpan w:val="2"/>
          </w:tcPr>
          <w:p w:rsidR="002E6322" w:rsidRPr="006767FE" w:rsidRDefault="002E6322">
            <w:pPr>
              <w:spacing w:line="240" w:lineRule="auto"/>
              <w:rPr>
                <w:rFonts w:ascii="Book Antiqua" w:eastAsia="Times New Roman" w:hAnsi="Book Antiqua" w:cs="Times New Roman"/>
                <w:b/>
              </w:rPr>
            </w:pPr>
          </w:p>
        </w:tc>
        <w:tc>
          <w:tcPr>
            <w:tcW w:w="709" w:type="dxa"/>
          </w:tcPr>
          <w:p w:rsidR="002E6322" w:rsidRPr="006767FE" w:rsidRDefault="002E6322">
            <w:pPr>
              <w:spacing w:line="240" w:lineRule="auto"/>
              <w:rPr>
                <w:rFonts w:ascii="Book Antiqua" w:eastAsia="Times New Roman" w:hAnsi="Book Antiqua" w:cs="Times New Roman"/>
              </w:rPr>
            </w:pPr>
          </w:p>
        </w:tc>
        <w:tc>
          <w:tcPr>
            <w:tcW w:w="6486" w:type="dxa"/>
          </w:tcPr>
          <w:p w:rsidR="002E6322" w:rsidRPr="006767FE" w:rsidRDefault="004D6B72">
            <w:pPr>
              <w:pStyle w:val="a7"/>
              <w:numPr>
                <w:ilvl w:val="0"/>
                <w:numId w:val="10"/>
              </w:numPr>
              <w:spacing w:line="240" w:lineRule="auto"/>
              <w:ind w:left="321" w:right="137"/>
              <w:jc w:val="both"/>
              <w:rPr>
                <w:rFonts w:ascii="Book Antiqua" w:eastAsia="Times New Roman" w:hAnsi="Book Antiqua" w:cs="Times New Roman"/>
              </w:rPr>
            </w:pPr>
            <w:r w:rsidRPr="006767FE">
              <w:rPr>
                <w:rFonts w:ascii="Book Antiqua" w:eastAsia="Times New Roman" w:hAnsi="Book Antiqua" w:cs="Times New Roman"/>
              </w:rPr>
              <w:t>зарегистрированные и имеющие банковские счета в государствах или на территориях, предоставляющих льготный налоговый режим и/или не предусматривающих раскрытие и предоставление информации при проведении финансовых операций (оффшорные зоны);</w:t>
            </w:r>
          </w:p>
          <w:p w:rsidR="002E6322" w:rsidRPr="006767FE" w:rsidRDefault="004D6B72">
            <w:pPr>
              <w:pStyle w:val="a7"/>
              <w:numPr>
                <w:ilvl w:val="0"/>
                <w:numId w:val="10"/>
              </w:numPr>
              <w:spacing w:line="240" w:lineRule="auto"/>
              <w:ind w:left="321" w:right="137"/>
              <w:jc w:val="both"/>
              <w:rPr>
                <w:rFonts w:ascii="Book Antiqua" w:eastAsia="Times New Roman" w:hAnsi="Book Antiqua" w:cs="Times New Roman"/>
              </w:rPr>
            </w:pPr>
            <w:r w:rsidRPr="006767FE">
              <w:rPr>
                <w:rFonts w:ascii="Book Antiqua" w:eastAsia="Times New Roman" w:hAnsi="Book Antiqua" w:cs="Times New Roman"/>
              </w:rPr>
              <w:t>не надлежаще исполнившие принятые обязательства по ранее заключенным договорам с Заказчиком;</w:t>
            </w:r>
          </w:p>
          <w:p w:rsidR="002E6322" w:rsidRPr="006767FE" w:rsidRDefault="004D6B72">
            <w:pPr>
              <w:pStyle w:val="a7"/>
              <w:numPr>
                <w:ilvl w:val="0"/>
                <w:numId w:val="10"/>
              </w:numPr>
              <w:spacing w:line="240" w:lineRule="auto"/>
              <w:ind w:left="321" w:right="137"/>
              <w:jc w:val="both"/>
              <w:rPr>
                <w:rFonts w:ascii="Book Antiqua" w:eastAsia="Times New Roman" w:hAnsi="Book Antiqua" w:cs="Times New Roman"/>
              </w:rPr>
            </w:pPr>
            <w:r w:rsidRPr="006767FE">
              <w:rPr>
                <w:rFonts w:ascii="Book Antiqua" w:eastAsia="Times New Roman" w:hAnsi="Book Antiqua" w:cs="Times New Roman"/>
              </w:rPr>
              <w:lastRenderedPageBreak/>
              <w:t>не предоставившие информацию о конечном бенефициаре (собственнике/учредителе) компании участника;</w:t>
            </w:r>
          </w:p>
          <w:p w:rsidR="002E6322" w:rsidRPr="006767FE" w:rsidRDefault="004D6B72">
            <w:pPr>
              <w:pStyle w:val="a7"/>
              <w:numPr>
                <w:ilvl w:val="0"/>
                <w:numId w:val="10"/>
              </w:numPr>
              <w:spacing w:line="240" w:lineRule="auto"/>
              <w:ind w:left="321" w:right="137"/>
              <w:jc w:val="both"/>
              <w:rPr>
                <w:rFonts w:ascii="Book Antiqua" w:eastAsia="Times New Roman" w:hAnsi="Book Antiqua" w:cs="Times New Roman"/>
              </w:rPr>
            </w:pPr>
            <w:r w:rsidRPr="006767FE">
              <w:rPr>
                <w:rFonts w:ascii="Book Antiqua" w:eastAsia="Times New Roman" w:hAnsi="Book Antiqua" w:cs="Times New Roman"/>
              </w:rPr>
              <w:t>у которых учредителями являются одни и те же юридические и/или физические лица;</w:t>
            </w:r>
          </w:p>
          <w:p w:rsidR="002E6322" w:rsidRPr="006767FE" w:rsidRDefault="004D6B72">
            <w:pPr>
              <w:pStyle w:val="a7"/>
              <w:numPr>
                <w:ilvl w:val="0"/>
                <w:numId w:val="10"/>
              </w:numPr>
              <w:spacing w:line="240" w:lineRule="auto"/>
              <w:ind w:left="321" w:right="137"/>
              <w:jc w:val="both"/>
              <w:rPr>
                <w:rFonts w:ascii="Book Antiqua" w:eastAsia="Times New Roman" w:hAnsi="Book Antiqua" w:cs="Times New Roman"/>
              </w:rPr>
            </w:pPr>
            <w:r w:rsidRPr="006767FE">
              <w:rPr>
                <w:rFonts w:ascii="Book Antiqua" w:eastAsia="Times New Roman" w:hAnsi="Book Antiqua" w:cs="Times New Roman"/>
              </w:rPr>
              <w:t xml:space="preserve">предоставившие квалификационные документы, не соответствующие требованиям </w:t>
            </w:r>
            <w:r w:rsidR="00F27CD8">
              <w:rPr>
                <w:rFonts w:ascii="Book Antiqua" w:eastAsia="Times New Roman" w:hAnsi="Book Antiqua" w:cs="Times New Roman"/>
              </w:rPr>
              <w:t>з</w:t>
            </w:r>
            <w:r w:rsidR="00527F0A">
              <w:rPr>
                <w:rFonts w:ascii="Book Antiqua" w:eastAsia="Times New Roman" w:hAnsi="Book Antiqua" w:cs="Times New Roman"/>
              </w:rPr>
              <w:t>акупочной</w:t>
            </w:r>
            <w:r w:rsidRPr="006767FE">
              <w:rPr>
                <w:rFonts w:ascii="Book Antiqua" w:eastAsia="Times New Roman" w:hAnsi="Book Antiqua" w:cs="Times New Roman"/>
              </w:rPr>
              <w:t xml:space="preserve"> документации.</w:t>
            </w:r>
          </w:p>
        </w:tc>
      </w:tr>
      <w:tr w:rsidR="002E6322" w:rsidRPr="006767FE" w:rsidTr="00F12E05">
        <w:trPr>
          <w:trHeight w:val="569"/>
        </w:trPr>
        <w:tc>
          <w:tcPr>
            <w:tcW w:w="710" w:type="dxa"/>
          </w:tcPr>
          <w:p w:rsidR="002E6322" w:rsidRPr="006767FE" w:rsidRDefault="002E6322">
            <w:pPr>
              <w:spacing w:line="240" w:lineRule="auto"/>
              <w:rPr>
                <w:rFonts w:ascii="Book Antiqua" w:eastAsia="Times New Roman" w:hAnsi="Book Antiqua" w:cs="Times New Roman"/>
                <w:b/>
              </w:rPr>
            </w:pPr>
          </w:p>
        </w:tc>
        <w:tc>
          <w:tcPr>
            <w:tcW w:w="1984" w:type="dxa"/>
            <w:gridSpan w:val="2"/>
          </w:tcPr>
          <w:p w:rsidR="002E6322" w:rsidRPr="006767FE" w:rsidRDefault="002E6322">
            <w:pPr>
              <w:spacing w:line="240" w:lineRule="auto"/>
              <w:rPr>
                <w:rFonts w:ascii="Book Antiqua" w:eastAsia="Times New Roman" w:hAnsi="Book Antiqua" w:cs="Times New Roman"/>
                <w:b/>
              </w:rPr>
            </w:pPr>
          </w:p>
        </w:tc>
        <w:tc>
          <w:tcPr>
            <w:tcW w:w="709" w:type="dxa"/>
          </w:tcPr>
          <w:p w:rsidR="002E6322" w:rsidRPr="006767FE" w:rsidRDefault="004D6B72">
            <w:pPr>
              <w:spacing w:line="240" w:lineRule="auto"/>
              <w:rPr>
                <w:rFonts w:ascii="Book Antiqua" w:eastAsia="Times New Roman" w:hAnsi="Book Antiqua" w:cs="Times New Roman"/>
              </w:rPr>
            </w:pPr>
            <w:r w:rsidRPr="006767FE">
              <w:rPr>
                <w:rFonts w:ascii="Book Antiqua" w:eastAsia="Times New Roman" w:hAnsi="Book Antiqua" w:cs="Times New Roman"/>
              </w:rPr>
              <w:t>4.3</w:t>
            </w:r>
          </w:p>
        </w:tc>
        <w:tc>
          <w:tcPr>
            <w:tcW w:w="6486" w:type="dxa"/>
          </w:tcPr>
          <w:p w:rsidR="002E6322" w:rsidRPr="006767FE" w:rsidRDefault="004D6B72">
            <w:pPr>
              <w:pStyle w:val="ab"/>
              <w:ind w:firstLine="0"/>
              <w:rPr>
                <w:rFonts w:ascii="Book Antiqua" w:hAnsi="Book Antiqua"/>
                <w:sz w:val="22"/>
                <w:szCs w:val="22"/>
              </w:rPr>
            </w:pPr>
            <w:r w:rsidRPr="006767FE">
              <w:rPr>
                <w:rFonts w:ascii="Book Antiqua" w:hAnsi="Book Antiqua"/>
                <w:sz w:val="22"/>
                <w:szCs w:val="22"/>
              </w:rPr>
              <w:t>Заказчик отстраняет участника от участия в закупочных процедурах, если:</w:t>
            </w:r>
          </w:p>
        </w:tc>
      </w:tr>
      <w:tr w:rsidR="002E6322" w:rsidRPr="006767FE" w:rsidTr="00F12E05">
        <w:trPr>
          <w:trHeight w:val="987"/>
        </w:trPr>
        <w:tc>
          <w:tcPr>
            <w:tcW w:w="710" w:type="dxa"/>
          </w:tcPr>
          <w:p w:rsidR="002E6322" w:rsidRPr="006767FE" w:rsidRDefault="002E6322">
            <w:pPr>
              <w:spacing w:line="240" w:lineRule="auto"/>
              <w:rPr>
                <w:rFonts w:ascii="Book Antiqua" w:eastAsia="Times New Roman" w:hAnsi="Book Antiqua" w:cs="Times New Roman"/>
                <w:b/>
              </w:rPr>
            </w:pPr>
          </w:p>
        </w:tc>
        <w:tc>
          <w:tcPr>
            <w:tcW w:w="1984" w:type="dxa"/>
            <w:gridSpan w:val="2"/>
          </w:tcPr>
          <w:p w:rsidR="002E6322" w:rsidRPr="006767FE" w:rsidRDefault="002E6322">
            <w:pPr>
              <w:spacing w:line="240" w:lineRule="auto"/>
              <w:rPr>
                <w:rFonts w:ascii="Book Antiqua" w:eastAsia="Times New Roman" w:hAnsi="Book Antiqua" w:cs="Times New Roman"/>
                <w:b/>
              </w:rPr>
            </w:pPr>
          </w:p>
        </w:tc>
        <w:tc>
          <w:tcPr>
            <w:tcW w:w="709" w:type="dxa"/>
          </w:tcPr>
          <w:p w:rsidR="002E6322" w:rsidRPr="006767FE" w:rsidRDefault="002E6322">
            <w:pPr>
              <w:spacing w:line="240" w:lineRule="auto"/>
              <w:rPr>
                <w:rFonts w:ascii="Book Antiqua" w:eastAsia="Times New Roman" w:hAnsi="Book Antiqua" w:cs="Times New Roman"/>
              </w:rPr>
            </w:pPr>
          </w:p>
        </w:tc>
        <w:tc>
          <w:tcPr>
            <w:tcW w:w="6486" w:type="dxa"/>
          </w:tcPr>
          <w:p w:rsidR="002E6322" w:rsidRPr="006767FE" w:rsidRDefault="004D6B72">
            <w:pPr>
              <w:spacing w:line="240" w:lineRule="auto"/>
              <w:ind w:right="137"/>
              <w:jc w:val="both"/>
              <w:rPr>
                <w:rFonts w:ascii="Book Antiqua" w:eastAsia="Times New Roman" w:hAnsi="Book Antiqua" w:cs="Times New Roman"/>
              </w:rPr>
            </w:pPr>
            <w:r w:rsidRPr="006767FE">
              <w:rPr>
                <w:rFonts w:ascii="Book Antiqua" w:eastAsia="Times New Roman" w:hAnsi="Book Antiqua" w:cs="Times New Roman"/>
              </w:rPr>
              <w:t>- участник прямо или косвенно предлагает, дает или соглашается дать любому нынешнему либо бывшему должностному лицу или работнику заказчика, или другого государственного органа вознаграждение в любой форме, предложение о найме на работу, либо любую другую ценную вещь или услугу с целью повлиять на совершение какого-либо действия, принятие решения или применение какой-либо закупочной процедуры заказчика в процессе государственных закупок;</w:t>
            </w:r>
          </w:p>
        </w:tc>
      </w:tr>
      <w:tr w:rsidR="002E6322" w:rsidRPr="006767FE" w:rsidTr="00F12E05">
        <w:trPr>
          <w:trHeight w:val="748"/>
        </w:trPr>
        <w:tc>
          <w:tcPr>
            <w:tcW w:w="710" w:type="dxa"/>
          </w:tcPr>
          <w:p w:rsidR="002E6322" w:rsidRPr="006767FE" w:rsidRDefault="002E6322">
            <w:pPr>
              <w:spacing w:line="240" w:lineRule="auto"/>
              <w:rPr>
                <w:rFonts w:ascii="Book Antiqua" w:eastAsia="Times New Roman" w:hAnsi="Book Antiqua" w:cs="Times New Roman"/>
                <w:b/>
              </w:rPr>
            </w:pPr>
          </w:p>
        </w:tc>
        <w:tc>
          <w:tcPr>
            <w:tcW w:w="1984" w:type="dxa"/>
            <w:gridSpan w:val="2"/>
          </w:tcPr>
          <w:p w:rsidR="002E6322" w:rsidRPr="006767FE" w:rsidRDefault="002E6322">
            <w:pPr>
              <w:spacing w:line="240" w:lineRule="auto"/>
              <w:rPr>
                <w:rFonts w:ascii="Book Antiqua" w:eastAsia="Times New Roman" w:hAnsi="Book Antiqua" w:cs="Times New Roman"/>
                <w:b/>
              </w:rPr>
            </w:pPr>
          </w:p>
        </w:tc>
        <w:tc>
          <w:tcPr>
            <w:tcW w:w="709" w:type="dxa"/>
          </w:tcPr>
          <w:p w:rsidR="002E6322" w:rsidRPr="006767FE" w:rsidRDefault="002E6322">
            <w:pPr>
              <w:spacing w:line="240" w:lineRule="auto"/>
              <w:rPr>
                <w:rFonts w:ascii="Book Antiqua" w:eastAsia="Times New Roman" w:hAnsi="Book Antiqua" w:cs="Times New Roman"/>
              </w:rPr>
            </w:pPr>
          </w:p>
        </w:tc>
        <w:tc>
          <w:tcPr>
            <w:tcW w:w="6486" w:type="dxa"/>
          </w:tcPr>
          <w:p w:rsidR="002E6322" w:rsidRPr="006767FE" w:rsidRDefault="004D6B72">
            <w:pPr>
              <w:pStyle w:val="ab"/>
              <w:tabs>
                <w:tab w:val="left" w:pos="495"/>
              </w:tabs>
              <w:ind w:firstLine="0"/>
              <w:rPr>
                <w:rFonts w:ascii="Book Antiqua" w:hAnsi="Book Antiqua"/>
                <w:sz w:val="22"/>
                <w:szCs w:val="22"/>
              </w:rPr>
            </w:pPr>
            <w:r w:rsidRPr="006767FE">
              <w:rPr>
                <w:rFonts w:ascii="Book Antiqua" w:hAnsi="Book Antiqua"/>
                <w:sz w:val="22"/>
                <w:szCs w:val="22"/>
              </w:rPr>
              <w:t>- у участника имеется несправедливое конкурентное преимущество или конфликт интересов в нарушение законодательства;</w:t>
            </w:r>
          </w:p>
          <w:p w:rsidR="002E6322" w:rsidRPr="006767FE" w:rsidRDefault="004D6B72">
            <w:pPr>
              <w:pStyle w:val="ab"/>
              <w:tabs>
                <w:tab w:val="left" w:pos="495"/>
              </w:tabs>
              <w:ind w:firstLine="0"/>
              <w:rPr>
                <w:rFonts w:ascii="Book Antiqua" w:hAnsi="Book Antiqua"/>
                <w:sz w:val="22"/>
                <w:szCs w:val="22"/>
              </w:rPr>
            </w:pPr>
            <w:r w:rsidRPr="006767FE">
              <w:rPr>
                <w:rFonts w:ascii="Book Antiqua" w:hAnsi="Book Antiqua"/>
                <w:sz w:val="22"/>
                <w:szCs w:val="22"/>
              </w:rPr>
              <w:t xml:space="preserve">- участник совершает </w:t>
            </w:r>
            <w:proofErr w:type="spellStart"/>
            <w:r w:rsidRPr="006767FE">
              <w:rPr>
                <w:rFonts w:ascii="Book Antiqua" w:hAnsi="Book Antiqua"/>
                <w:sz w:val="22"/>
                <w:szCs w:val="22"/>
              </w:rPr>
              <w:t>антиконкурентные</w:t>
            </w:r>
            <w:proofErr w:type="spellEnd"/>
            <w:r w:rsidRPr="006767FE">
              <w:rPr>
                <w:rFonts w:ascii="Book Antiqua" w:hAnsi="Book Antiqua"/>
                <w:sz w:val="22"/>
                <w:szCs w:val="22"/>
              </w:rPr>
              <w:t xml:space="preserve"> действия или в нарушение законодательства имеет конфликт интересов, а также при выявлении случаев аффилированности;</w:t>
            </w:r>
          </w:p>
          <w:p w:rsidR="002E6322" w:rsidRPr="006767FE" w:rsidRDefault="004D6B72">
            <w:pPr>
              <w:pStyle w:val="ab"/>
              <w:tabs>
                <w:tab w:val="left" w:pos="495"/>
              </w:tabs>
              <w:ind w:firstLine="0"/>
              <w:rPr>
                <w:rFonts w:ascii="Book Antiqua" w:hAnsi="Book Antiqua"/>
                <w:sz w:val="22"/>
                <w:szCs w:val="22"/>
              </w:rPr>
            </w:pPr>
            <w:r w:rsidRPr="006767FE">
              <w:rPr>
                <w:rFonts w:ascii="Book Antiqua" w:hAnsi="Book Antiqua"/>
                <w:sz w:val="22"/>
                <w:szCs w:val="22"/>
              </w:rPr>
              <w:t>- участник отказывается раскрывать информацию о бенефициарном собственнике;</w:t>
            </w:r>
          </w:p>
          <w:p w:rsidR="002E6322" w:rsidRPr="006767FE" w:rsidRDefault="004D6B72">
            <w:pPr>
              <w:pStyle w:val="ab"/>
              <w:tabs>
                <w:tab w:val="left" w:pos="495"/>
              </w:tabs>
              <w:ind w:firstLine="0"/>
              <w:rPr>
                <w:rFonts w:ascii="Book Antiqua" w:hAnsi="Book Antiqua"/>
                <w:sz w:val="22"/>
                <w:szCs w:val="22"/>
              </w:rPr>
            </w:pPr>
            <w:r w:rsidRPr="006767FE">
              <w:rPr>
                <w:rFonts w:ascii="Book Antiqua" w:hAnsi="Book Antiqua"/>
                <w:sz w:val="22"/>
                <w:szCs w:val="22"/>
              </w:rPr>
              <w:t>- установлена недостоверность информации, содержащейся в документах, представленных участником закупочной процедуры.</w:t>
            </w:r>
          </w:p>
        </w:tc>
      </w:tr>
      <w:tr w:rsidR="002E6322" w:rsidRPr="006767FE" w:rsidTr="00F12E05">
        <w:trPr>
          <w:trHeight w:val="3062"/>
        </w:trPr>
        <w:tc>
          <w:tcPr>
            <w:tcW w:w="710" w:type="dxa"/>
          </w:tcPr>
          <w:p w:rsidR="002E6322" w:rsidRPr="006767FE" w:rsidRDefault="002E6322">
            <w:pPr>
              <w:spacing w:line="240" w:lineRule="auto"/>
              <w:rPr>
                <w:rFonts w:ascii="Book Antiqua" w:eastAsia="Times New Roman" w:hAnsi="Book Antiqua" w:cs="Times New Roman"/>
                <w:b/>
              </w:rPr>
            </w:pPr>
          </w:p>
          <w:p w:rsidR="002E6322" w:rsidRPr="006767FE" w:rsidRDefault="004D6B72">
            <w:pPr>
              <w:spacing w:line="240" w:lineRule="auto"/>
              <w:rPr>
                <w:rFonts w:ascii="Book Antiqua" w:hAnsi="Book Antiqua" w:cs="Times New Roman"/>
              </w:rPr>
            </w:pPr>
            <w:r w:rsidRPr="006767FE">
              <w:rPr>
                <w:rFonts w:ascii="Book Antiqua" w:eastAsia="Times New Roman" w:hAnsi="Book Antiqua" w:cs="Times New Roman"/>
                <w:b/>
              </w:rPr>
              <w:t xml:space="preserve">5 </w:t>
            </w:r>
          </w:p>
        </w:tc>
        <w:tc>
          <w:tcPr>
            <w:tcW w:w="1984" w:type="dxa"/>
            <w:gridSpan w:val="2"/>
          </w:tcPr>
          <w:p w:rsidR="002E6322" w:rsidRPr="006767FE" w:rsidRDefault="002E6322">
            <w:pPr>
              <w:spacing w:after="31" w:line="240" w:lineRule="auto"/>
              <w:ind w:right="76"/>
              <w:rPr>
                <w:rFonts w:ascii="Book Antiqua" w:eastAsia="Times New Roman" w:hAnsi="Book Antiqua" w:cs="Times New Roman"/>
                <w:b/>
              </w:rPr>
            </w:pPr>
          </w:p>
          <w:p w:rsidR="002E6322" w:rsidRPr="006767FE" w:rsidRDefault="004D6B72">
            <w:pPr>
              <w:spacing w:after="31" w:line="240" w:lineRule="auto"/>
              <w:ind w:right="76"/>
              <w:rPr>
                <w:rFonts w:ascii="Book Antiqua" w:hAnsi="Book Antiqua" w:cs="Times New Roman"/>
              </w:rPr>
            </w:pPr>
            <w:r w:rsidRPr="006767FE">
              <w:rPr>
                <w:rFonts w:ascii="Book Antiqua" w:eastAsia="Times New Roman" w:hAnsi="Book Antiqua" w:cs="Times New Roman"/>
                <w:b/>
              </w:rPr>
              <w:t xml:space="preserve">Язык отбора </w:t>
            </w:r>
          </w:p>
        </w:tc>
        <w:tc>
          <w:tcPr>
            <w:tcW w:w="709" w:type="dxa"/>
          </w:tcPr>
          <w:p w:rsidR="002E6322" w:rsidRPr="006767FE" w:rsidRDefault="002E6322">
            <w:pPr>
              <w:spacing w:line="240" w:lineRule="auto"/>
              <w:rPr>
                <w:rFonts w:ascii="Book Antiqua" w:eastAsia="Times New Roman" w:hAnsi="Book Antiqua" w:cs="Times New Roman"/>
              </w:rPr>
            </w:pPr>
          </w:p>
          <w:p w:rsidR="002E6322" w:rsidRPr="006767FE" w:rsidRDefault="004D6B72">
            <w:pPr>
              <w:spacing w:line="240" w:lineRule="auto"/>
              <w:rPr>
                <w:rFonts w:ascii="Book Antiqua" w:hAnsi="Book Antiqua" w:cs="Times New Roman"/>
              </w:rPr>
            </w:pPr>
            <w:r w:rsidRPr="006767FE">
              <w:rPr>
                <w:rFonts w:ascii="Book Antiqua" w:eastAsia="Times New Roman" w:hAnsi="Book Antiqua" w:cs="Times New Roman"/>
              </w:rPr>
              <w:t xml:space="preserve">5.1 </w:t>
            </w:r>
          </w:p>
        </w:tc>
        <w:tc>
          <w:tcPr>
            <w:tcW w:w="6486" w:type="dxa"/>
          </w:tcPr>
          <w:p w:rsidR="002E6322" w:rsidRPr="006767FE" w:rsidRDefault="002E6322">
            <w:pPr>
              <w:pStyle w:val="ab"/>
              <w:ind w:firstLine="0"/>
              <w:rPr>
                <w:rFonts w:ascii="Book Antiqua" w:hAnsi="Book Antiqua"/>
                <w:sz w:val="22"/>
                <w:szCs w:val="22"/>
              </w:rPr>
            </w:pPr>
          </w:p>
          <w:p w:rsidR="002E6322" w:rsidRPr="006767FE" w:rsidRDefault="004D6B72">
            <w:pPr>
              <w:pStyle w:val="ab"/>
              <w:ind w:firstLine="0"/>
              <w:rPr>
                <w:rFonts w:ascii="Book Antiqua" w:hAnsi="Book Antiqua"/>
                <w:sz w:val="22"/>
                <w:szCs w:val="22"/>
              </w:rPr>
            </w:pPr>
            <w:r w:rsidRPr="006767FE">
              <w:rPr>
                <w:rFonts w:ascii="Book Antiqua" w:hAnsi="Book Antiqua"/>
                <w:sz w:val="22"/>
                <w:szCs w:val="22"/>
              </w:rPr>
              <w:t xml:space="preserve">Предложение и вся связанная с ним корреспонденция, и документация, которые осуществляются участником и заказчиком, должны быть на узбекском или русском языке. Предложение, может быть на другом языке при условии, что к ней будет приложен точный перевод на узбекский или русский языки. В случае наличия разночтений в тексте предложения, когда используется более чем один язык, узбекский язык будут превалирующим. Допускается предоставление технической документации на английском языке. </w:t>
            </w:r>
          </w:p>
        </w:tc>
      </w:tr>
      <w:tr w:rsidR="002E6322" w:rsidRPr="006767FE" w:rsidTr="00F12E05">
        <w:trPr>
          <w:trHeight w:val="1224"/>
        </w:trPr>
        <w:tc>
          <w:tcPr>
            <w:tcW w:w="710" w:type="dxa"/>
          </w:tcPr>
          <w:p w:rsidR="002E6322" w:rsidRPr="006767FE" w:rsidRDefault="004D6B72">
            <w:pPr>
              <w:spacing w:line="240" w:lineRule="auto"/>
              <w:rPr>
                <w:rFonts w:ascii="Book Antiqua" w:hAnsi="Book Antiqua" w:cs="Times New Roman"/>
              </w:rPr>
            </w:pPr>
            <w:r w:rsidRPr="006767FE">
              <w:rPr>
                <w:rFonts w:ascii="Book Antiqua" w:eastAsia="Times New Roman" w:hAnsi="Book Antiqua" w:cs="Times New Roman"/>
                <w:b/>
              </w:rPr>
              <w:t xml:space="preserve">6 </w:t>
            </w:r>
          </w:p>
        </w:tc>
        <w:tc>
          <w:tcPr>
            <w:tcW w:w="1984" w:type="dxa"/>
            <w:gridSpan w:val="2"/>
          </w:tcPr>
          <w:p w:rsidR="002E6322" w:rsidRPr="006767FE" w:rsidRDefault="004D6B72">
            <w:pPr>
              <w:spacing w:line="240" w:lineRule="auto"/>
              <w:rPr>
                <w:rFonts w:ascii="Book Antiqua" w:hAnsi="Book Antiqua" w:cs="Times New Roman"/>
              </w:rPr>
            </w:pPr>
            <w:r w:rsidRPr="006767FE">
              <w:rPr>
                <w:rFonts w:ascii="Book Antiqua" w:eastAsia="Times New Roman" w:hAnsi="Book Antiqua" w:cs="Times New Roman"/>
                <w:b/>
              </w:rPr>
              <w:t xml:space="preserve">Предложение участника и порядок его оформления </w:t>
            </w:r>
          </w:p>
        </w:tc>
        <w:tc>
          <w:tcPr>
            <w:tcW w:w="709" w:type="dxa"/>
          </w:tcPr>
          <w:p w:rsidR="002E6322" w:rsidRPr="006767FE" w:rsidRDefault="004D6B72">
            <w:pPr>
              <w:spacing w:line="240" w:lineRule="auto"/>
              <w:rPr>
                <w:rFonts w:ascii="Book Antiqua" w:eastAsia="Times New Roman" w:hAnsi="Book Antiqua" w:cs="Times New Roman"/>
              </w:rPr>
            </w:pPr>
            <w:r w:rsidRPr="006767FE">
              <w:rPr>
                <w:rFonts w:ascii="Book Antiqua" w:eastAsia="Times New Roman" w:hAnsi="Book Antiqua" w:cs="Times New Roman"/>
              </w:rPr>
              <w:t xml:space="preserve">6.1 </w:t>
            </w:r>
          </w:p>
          <w:p w:rsidR="002E6322" w:rsidRPr="006767FE" w:rsidRDefault="002E6322">
            <w:pPr>
              <w:spacing w:line="240" w:lineRule="auto"/>
              <w:rPr>
                <w:rFonts w:ascii="Book Antiqua" w:eastAsia="Times New Roman" w:hAnsi="Book Antiqua" w:cs="Times New Roman"/>
              </w:rPr>
            </w:pPr>
          </w:p>
          <w:p w:rsidR="002E6322" w:rsidRPr="006767FE" w:rsidRDefault="002E6322">
            <w:pPr>
              <w:spacing w:line="240" w:lineRule="auto"/>
              <w:rPr>
                <w:rFonts w:ascii="Book Antiqua" w:eastAsia="Times New Roman" w:hAnsi="Book Antiqua" w:cs="Times New Roman"/>
              </w:rPr>
            </w:pPr>
          </w:p>
          <w:p w:rsidR="002E6322" w:rsidRPr="006767FE" w:rsidRDefault="004D6B72">
            <w:pPr>
              <w:spacing w:line="240" w:lineRule="auto"/>
              <w:rPr>
                <w:rFonts w:ascii="Book Antiqua" w:eastAsia="Times New Roman" w:hAnsi="Book Antiqua" w:cs="Times New Roman"/>
              </w:rPr>
            </w:pPr>
            <w:r w:rsidRPr="006767FE">
              <w:rPr>
                <w:rFonts w:ascii="Book Antiqua" w:eastAsia="Times New Roman" w:hAnsi="Book Antiqua" w:cs="Times New Roman"/>
              </w:rPr>
              <w:t>6.2</w:t>
            </w:r>
          </w:p>
          <w:p w:rsidR="002E6322" w:rsidRPr="006767FE" w:rsidRDefault="002E6322">
            <w:pPr>
              <w:spacing w:line="240" w:lineRule="auto"/>
              <w:rPr>
                <w:rFonts w:ascii="Book Antiqua" w:eastAsia="Times New Roman" w:hAnsi="Book Antiqua" w:cs="Times New Roman"/>
              </w:rPr>
            </w:pPr>
          </w:p>
          <w:p w:rsidR="002E6322" w:rsidRPr="006767FE" w:rsidRDefault="002E6322">
            <w:pPr>
              <w:spacing w:line="240" w:lineRule="auto"/>
              <w:rPr>
                <w:rFonts w:ascii="Book Antiqua" w:eastAsia="Times New Roman" w:hAnsi="Book Antiqua" w:cs="Times New Roman"/>
              </w:rPr>
            </w:pPr>
          </w:p>
          <w:p w:rsidR="002E6322" w:rsidRPr="006767FE" w:rsidRDefault="002E6322">
            <w:pPr>
              <w:spacing w:line="240" w:lineRule="auto"/>
              <w:rPr>
                <w:rFonts w:ascii="Book Antiqua" w:eastAsia="Times New Roman" w:hAnsi="Book Antiqua" w:cs="Times New Roman"/>
              </w:rPr>
            </w:pPr>
          </w:p>
          <w:p w:rsidR="002E6322" w:rsidRPr="006767FE" w:rsidRDefault="002E6322">
            <w:pPr>
              <w:spacing w:line="240" w:lineRule="auto"/>
              <w:rPr>
                <w:rFonts w:ascii="Book Antiqua" w:eastAsia="Times New Roman" w:hAnsi="Book Antiqua" w:cs="Times New Roman"/>
              </w:rPr>
            </w:pPr>
          </w:p>
          <w:p w:rsidR="002E6322" w:rsidRPr="006767FE" w:rsidRDefault="002E6322">
            <w:pPr>
              <w:spacing w:line="240" w:lineRule="auto"/>
              <w:rPr>
                <w:rFonts w:ascii="Book Antiqua" w:eastAsia="Times New Roman" w:hAnsi="Book Antiqua" w:cs="Times New Roman"/>
              </w:rPr>
            </w:pPr>
          </w:p>
          <w:p w:rsidR="002E6322" w:rsidRPr="006767FE" w:rsidRDefault="004D6B72">
            <w:pPr>
              <w:spacing w:line="240" w:lineRule="auto"/>
              <w:rPr>
                <w:rFonts w:ascii="Book Antiqua" w:eastAsia="Times New Roman" w:hAnsi="Book Antiqua" w:cs="Times New Roman"/>
              </w:rPr>
            </w:pPr>
            <w:r w:rsidRPr="006767FE">
              <w:rPr>
                <w:rFonts w:ascii="Book Antiqua" w:eastAsia="Times New Roman" w:hAnsi="Book Antiqua" w:cs="Times New Roman"/>
              </w:rPr>
              <w:t>6.3</w:t>
            </w:r>
          </w:p>
          <w:p w:rsidR="002E6322" w:rsidRPr="006767FE" w:rsidRDefault="002E6322">
            <w:pPr>
              <w:spacing w:line="240" w:lineRule="auto"/>
              <w:rPr>
                <w:rFonts w:ascii="Book Antiqua" w:hAnsi="Book Antiqua" w:cs="Times New Roman"/>
              </w:rPr>
            </w:pPr>
          </w:p>
        </w:tc>
        <w:tc>
          <w:tcPr>
            <w:tcW w:w="6486" w:type="dxa"/>
          </w:tcPr>
          <w:p w:rsidR="002E6322" w:rsidRPr="006767FE" w:rsidRDefault="004D6B72">
            <w:pPr>
              <w:pStyle w:val="ab"/>
              <w:ind w:firstLine="0"/>
              <w:rPr>
                <w:rFonts w:ascii="Book Antiqua" w:hAnsi="Book Antiqua"/>
                <w:sz w:val="22"/>
                <w:szCs w:val="22"/>
              </w:rPr>
            </w:pPr>
            <w:r w:rsidRPr="006767FE">
              <w:rPr>
                <w:rFonts w:ascii="Book Antiqua" w:hAnsi="Book Antiqua"/>
                <w:sz w:val="22"/>
                <w:szCs w:val="22"/>
              </w:rPr>
              <w:lastRenderedPageBreak/>
              <w:t>Участники подают предложения по отбору в виде электронных конвертов через свои персональные кабинеты не позднее срока, указанного в объявлении о проведении электронного отбора.</w:t>
            </w:r>
          </w:p>
          <w:p w:rsidR="002E6322" w:rsidRPr="006767FE" w:rsidRDefault="002E6322">
            <w:pPr>
              <w:pStyle w:val="ab"/>
              <w:ind w:firstLine="0"/>
              <w:rPr>
                <w:rFonts w:ascii="Book Antiqua" w:hAnsi="Book Antiqua"/>
                <w:sz w:val="22"/>
                <w:szCs w:val="22"/>
              </w:rPr>
            </w:pPr>
          </w:p>
          <w:p w:rsidR="002E6322" w:rsidRPr="006767FE" w:rsidRDefault="004D6B72">
            <w:pPr>
              <w:pStyle w:val="ab"/>
              <w:ind w:firstLine="0"/>
              <w:rPr>
                <w:rFonts w:ascii="Book Antiqua" w:hAnsi="Book Antiqua"/>
                <w:sz w:val="22"/>
                <w:szCs w:val="22"/>
              </w:rPr>
            </w:pPr>
            <w:r w:rsidRPr="006767FE">
              <w:rPr>
                <w:rFonts w:ascii="Book Antiqua" w:hAnsi="Book Antiqua"/>
                <w:sz w:val="22"/>
                <w:szCs w:val="22"/>
              </w:rPr>
              <w:t xml:space="preserve">Вместе с предложением участники могут размещать в виде файлов эскизы, рисунки, чертежи, фотографии и иные документы. </w:t>
            </w:r>
          </w:p>
          <w:p w:rsidR="002E6322" w:rsidRPr="006767FE" w:rsidRDefault="004D6B72">
            <w:pPr>
              <w:pStyle w:val="ab"/>
              <w:ind w:firstLine="0"/>
              <w:rPr>
                <w:rFonts w:ascii="Book Antiqua" w:hAnsi="Book Antiqua"/>
                <w:sz w:val="22"/>
                <w:szCs w:val="22"/>
              </w:rPr>
            </w:pPr>
            <w:r w:rsidRPr="006767FE">
              <w:rPr>
                <w:rFonts w:ascii="Book Antiqua" w:hAnsi="Book Antiqua"/>
                <w:sz w:val="22"/>
                <w:szCs w:val="22"/>
              </w:rPr>
              <w:t>При этом предложения участников представляются посредством прикрепления документов в соответствии с требованиями в электронной системе. Указанные участником сведения должны соответствовать сведениям, содержащимся в прикрепленных документах.</w:t>
            </w:r>
          </w:p>
          <w:p w:rsidR="002E6322" w:rsidRPr="006767FE" w:rsidRDefault="002E6322">
            <w:pPr>
              <w:pStyle w:val="ab"/>
              <w:ind w:firstLine="0"/>
              <w:rPr>
                <w:rFonts w:ascii="Book Antiqua" w:hAnsi="Book Antiqua"/>
                <w:sz w:val="22"/>
                <w:szCs w:val="22"/>
              </w:rPr>
            </w:pPr>
          </w:p>
          <w:p w:rsidR="002E6322" w:rsidRPr="006767FE" w:rsidRDefault="004D6B72">
            <w:pPr>
              <w:pStyle w:val="ab"/>
              <w:ind w:firstLine="0"/>
              <w:rPr>
                <w:rFonts w:ascii="Book Antiqua" w:hAnsi="Book Antiqua"/>
                <w:sz w:val="22"/>
                <w:szCs w:val="22"/>
              </w:rPr>
            </w:pPr>
            <w:r w:rsidRPr="006767FE">
              <w:rPr>
                <w:rFonts w:ascii="Book Antiqua" w:hAnsi="Book Antiqua"/>
                <w:sz w:val="22"/>
                <w:szCs w:val="22"/>
              </w:rPr>
              <w:t>Участник отбора:</w:t>
            </w:r>
          </w:p>
          <w:p w:rsidR="002E6322" w:rsidRPr="006767FE" w:rsidRDefault="004D6B72">
            <w:pPr>
              <w:pStyle w:val="ab"/>
              <w:numPr>
                <w:ilvl w:val="0"/>
                <w:numId w:val="8"/>
              </w:numPr>
              <w:ind w:left="241" w:hanging="241"/>
              <w:rPr>
                <w:rFonts w:ascii="Book Antiqua" w:hAnsi="Book Antiqua"/>
                <w:sz w:val="22"/>
                <w:szCs w:val="22"/>
              </w:rPr>
            </w:pPr>
            <w:r w:rsidRPr="006767FE">
              <w:rPr>
                <w:rFonts w:ascii="Book Antiqua" w:hAnsi="Book Antiqua"/>
                <w:sz w:val="22"/>
                <w:szCs w:val="22"/>
              </w:rPr>
              <w:lastRenderedPageBreak/>
              <w:t>несет ответственность за подлинность и достоверность предоставляемых информации и документов;</w:t>
            </w:r>
          </w:p>
          <w:p w:rsidR="002E6322" w:rsidRPr="006767FE" w:rsidRDefault="004D6B72">
            <w:pPr>
              <w:pStyle w:val="ab"/>
              <w:numPr>
                <w:ilvl w:val="0"/>
                <w:numId w:val="8"/>
              </w:numPr>
              <w:ind w:left="241" w:hanging="241"/>
              <w:rPr>
                <w:rFonts w:ascii="Book Antiqua" w:hAnsi="Book Antiqua"/>
                <w:sz w:val="22"/>
                <w:szCs w:val="22"/>
              </w:rPr>
            </w:pPr>
            <w:r w:rsidRPr="006767FE">
              <w:rPr>
                <w:rFonts w:ascii="Book Antiqua" w:hAnsi="Book Antiqua"/>
                <w:sz w:val="22"/>
                <w:szCs w:val="22"/>
              </w:rPr>
              <w:t>вправе подать только одно предложение;</w:t>
            </w:r>
          </w:p>
          <w:p w:rsidR="002E6322" w:rsidRPr="006767FE" w:rsidRDefault="004D6B72">
            <w:pPr>
              <w:pStyle w:val="ab"/>
              <w:numPr>
                <w:ilvl w:val="0"/>
                <w:numId w:val="8"/>
              </w:numPr>
              <w:ind w:left="241" w:hanging="241"/>
              <w:rPr>
                <w:rFonts w:ascii="Book Antiqua" w:hAnsi="Book Antiqua"/>
                <w:sz w:val="22"/>
                <w:szCs w:val="22"/>
              </w:rPr>
            </w:pPr>
            <w:r w:rsidRPr="006767FE">
              <w:rPr>
                <w:rFonts w:ascii="Book Antiqua" w:hAnsi="Book Antiqua"/>
                <w:sz w:val="22"/>
                <w:szCs w:val="22"/>
              </w:rPr>
              <w:t>вправе отозвать или внести изменения в поданное предложение до срока окончания подачи таких предложений.</w:t>
            </w:r>
          </w:p>
        </w:tc>
      </w:tr>
      <w:tr w:rsidR="002E6322" w:rsidRPr="006767FE" w:rsidTr="00F12E05">
        <w:trPr>
          <w:trHeight w:val="807"/>
        </w:trPr>
        <w:tc>
          <w:tcPr>
            <w:tcW w:w="710" w:type="dxa"/>
          </w:tcPr>
          <w:p w:rsidR="002E6322" w:rsidRPr="006767FE" w:rsidRDefault="002E6322">
            <w:pPr>
              <w:spacing w:line="240" w:lineRule="auto"/>
              <w:ind w:left="70"/>
              <w:rPr>
                <w:rFonts w:ascii="Book Antiqua" w:eastAsia="Times New Roman" w:hAnsi="Book Antiqua" w:cs="Times New Roman"/>
                <w:b/>
              </w:rPr>
            </w:pPr>
          </w:p>
        </w:tc>
        <w:tc>
          <w:tcPr>
            <w:tcW w:w="1984" w:type="dxa"/>
            <w:gridSpan w:val="2"/>
          </w:tcPr>
          <w:p w:rsidR="002E6322" w:rsidRPr="006767FE" w:rsidRDefault="002E6322">
            <w:pPr>
              <w:spacing w:line="240" w:lineRule="auto"/>
              <w:rPr>
                <w:rFonts w:ascii="Book Antiqua" w:eastAsia="Times New Roman" w:hAnsi="Book Antiqua" w:cs="Times New Roman"/>
                <w:b/>
              </w:rPr>
            </w:pPr>
          </w:p>
        </w:tc>
        <w:tc>
          <w:tcPr>
            <w:tcW w:w="709" w:type="dxa"/>
          </w:tcPr>
          <w:p w:rsidR="002E6322" w:rsidRPr="006767FE" w:rsidRDefault="004D6B72">
            <w:pPr>
              <w:spacing w:line="240" w:lineRule="auto"/>
              <w:rPr>
                <w:rFonts w:ascii="Book Antiqua" w:eastAsia="Times New Roman" w:hAnsi="Book Antiqua" w:cs="Times New Roman"/>
              </w:rPr>
            </w:pPr>
            <w:r w:rsidRPr="006767FE">
              <w:rPr>
                <w:rFonts w:ascii="Book Antiqua" w:eastAsia="Times New Roman" w:hAnsi="Book Antiqua" w:cs="Times New Roman"/>
              </w:rPr>
              <w:t>6.4</w:t>
            </w:r>
          </w:p>
        </w:tc>
        <w:tc>
          <w:tcPr>
            <w:tcW w:w="6486" w:type="dxa"/>
          </w:tcPr>
          <w:p w:rsidR="002E6322" w:rsidRPr="006767FE" w:rsidRDefault="004D6B72">
            <w:pPr>
              <w:spacing w:line="240" w:lineRule="auto"/>
              <w:ind w:right="137"/>
              <w:jc w:val="both"/>
              <w:rPr>
                <w:rFonts w:ascii="Book Antiqua" w:eastAsia="Times New Roman" w:hAnsi="Book Antiqua" w:cs="Times New Roman"/>
              </w:rPr>
            </w:pPr>
            <w:r w:rsidRPr="006767FE">
              <w:rPr>
                <w:rFonts w:ascii="Book Antiqua" w:eastAsia="Times New Roman" w:hAnsi="Book Antiqua" w:cs="Times New Roman"/>
              </w:rPr>
              <w:t>Участник электронного отбора вправе направить заказчику через открытый электронный чат запрос о даче разъяснений положений закупочной документации не позднее</w:t>
            </w:r>
            <w:r w:rsidR="0039358F">
              <w:rPr>
                <w:rFonts w:ascii="Book Antiqua" w:eastAsia="Times New Roman" w:hAnsi="Book Antiqua" w:cs="Times New Roman"/>
              </w:rPr>
              <w:t>,</w:t>
            </w:r>
            <w:r w:rsidRPr="006767FE">
              <w:rPr>
                <w:rFonts w:ascii="Book Antiqua" w:eastAsia="Times New Roman" w:hAnsi="Book Antiqua" w:cs="Times New Roman"/>
              </w:rPr>
              <w:t xml:space="preserve"> чем за два дня до даты окончания срока подачи предложений.</w:t>
            </w:r>
          </w:p>
        </w:tc>
      </w:tr>
      <w:tr w:rsidR="002E6322" w:rsidRPr="006767FE" w:rsidTr="00F12E05">
        <w:trPr>
          <w:trHeight w:val="382"/>
        </w:trPr>
        <w:tc>
          <w:tcPr>
            <w:tcW w:w="710" w:type="dxa"/>
          </w:tcPr>
          <w:p w:rsidR="002E6322" w:rsidRPr="006767FE" w:rsidRDefault="002E6322">
            <w:pPr>
              <w:spacing w:line="240" w:lineRule="auto"/>
              <w:ind w:left="70"/>
              <w:rPr>
                <w:rFonts w:ascii="Book Antiqua" w:eastAsia="Times New Roman" w:hAnsi="Book Antiqua" w:cs="Times New Roman"/>
                <w:b/>
              </w:rPr>
            </w:pPr>
          </w:p>
        </w:tc>
        <w:tc>
          <w:tcPr>
            <w:tcW w:w="1984" w:type="dxa"/>
            <w:gridSpan w:val="2"/>
          </w:tcPr>
          <w:p w:rsidR="002E6322" w:rsidRPr="006767FE" w:rsidRDefault="002E6322">
            <w:pPr>
              <w:spacing w:line="240" w:lineRule="auto"/>
              <w:rPr>
                <w:rFonts w:ascii="Book Antiqua" w:eastAsia="Times New Roman" w:hAnsi="Book Antiqua" w:cs="Times New Roman"/>
                <w:b/>
              </w:rPr>
            </w:pPr>
          </w:p>
        </w:tc>
        <w:tc>
          <w:tcPr>
            <w:tcW w:w="709" w:type="dxa"/>
          </w:tcPr>
          <w:p w:rsidR="002E6322" w:rsidRPr="006767FE" w:rsidRDefault="004D6B72">
            <w:pPr>
              <w:spacing w:line="240" w:lineRule="auto"/>
              <w:rPr>
                <w:rFonts w:ascii="Book Antiqua" w:eastAsia="Times New Roman" w:hAnsi="Book Antiqua" w:cs="Times New Roman"/>
              </w:rPr>
            </w:pPr>
            <w:r w:rsidRPr="006767FE">
              <w:rPr>
                <w:rFonts w:ascii="Book Antiqua" w:eastAsia="Times New Roman" w:hAnsi="Book Antiqua" w:cs="Times New Roman"/>
              </w:rPr>
              <w:t>6.5</w:t>
            </w:r>
          </w:p>
          <w:p w:rsidR="002E6322" w:rsidRPr="006767FE" w:rsidRDefault="002E6322">
            <w:pPr>
              <w:spacing w:line="240" w:lineRule="auto"/>
              <w:rPr>
                <w:rFonts w:ascii="Book Antiqua" w:eastAsia="Times New Roman" w:hAnsi="Book Antiqua" w:cs="Times New Roman"/>
              </w:rPr>
            </w:pPr>
          </w:p>
          <w:p w:rsidR="002E6322" w:rsidRPr="006767FE" w:rsidRDefault="004D6B72">
            <w:pPr>
              <w:spacing w:line="240" w:lineRule="auto"/>
              <w:rPr>
                <w:rFonts w:ascii="Book Antiqua" w:eastAsia="Times New Roman" w:hAnsi="Book Antiqua" w:cs="Times New Roman"/>
              </w:rPr>
            </w:pPr>
            <w:r w:rsidRPr="006767FE">
              <w:rPr>
                <w:rFonts w:ascii="Book Antiqua" w:eastAsia="Times New Roman" w:hAnsi="Book Antiqua" w:cs="Times New Roman"/>
              </w:rPr>
              <w:t>6.6</w:t>
            </w:r>
          </w:p>
          <w:p w:rsidR="002E6322" w:rsidRPr="006767FE" w:rsidRDefault="002E6322">
            <w:pPr>
              <w:spacing w:line="240" w:lineRule="auto"/>
              <w:rPr>
                <w:rFonts w:ascii="Book Antiqua" w:eastAsia="Times New Roman" w:hAnsi="Book Antiqua" w:cs="Times New Roman"/>
              </w:rPr>
            </w:pPr>
          </w:p>
        </w:tc>
        <w:tc>
          <w:tcPr>
            <w:tcW w:w="6486" w:type="dxa"/>
          </w:tcPr>
          <w:p w:rsidR="002E6322" w:rsidRPr="006767FE" w:rsidRDefault="004D6B72">
            <w:pPr>
              <w:tabs>
                <w:tab w:val="center" w:pos="464"/>
                <w:tab w:val="center" w:pos="3261"/>
                <w:tab w:val="right" w:pos="10317"/>
              </w:tabs>
              <w:spacing w:after="47" w:line="240" w:lineRule="auto"/>
              <w:ind w:right="137"/>
              <w:jc w:val="both"/>
              <w:rPr>
                <w:rFonts w:ascii="Book Antiqua" w:eastAsia="Times New Roman" w:hAnsi="Book Antiqua" w:cs="Times New Roman"/>
              </w:rPr>
            </w:pPr>
            <w:r w:rsidRPr="006767FE">
              <w:rPr>
                <w:rFonts w:ascii="Book Antiqua" w:eastAsia="Times New Roman" w:hAnsi="Book Antiqua" w:cs="Times New Roman"/>
              </w:rPr>
              <w:t xml:space="preserve">Срок действия предложения участников должен составлять не менее </w:t>
            </w:r>
            <w:r w:rsidR="0070039C" w:rsidRPr="0070039C">
              <w:rPr>
                <w:rFonts w:ascii="Book Antiqua" w:eastAsia="Times New Roman" w:hAnsi="Book Antiqua" w:cs="Times New Roman"/>
              </w:rPr>
              <w:t>30</w:t>
            </w:r>
            <w:r w:rsidRPr="006767FE">
              <w:rPr>
                <w:rFonts w:ascii="Book Antiqua" w:eastAsia="Times New Roman" w:hAnsi="Book Antiqua" w:cs="Times New Roman"/>
              </w:rPr>
              <w:t xml:space="preserve"> дней со дня окончания представления предложений.</w:t>
            </w:r>
          </w:p>
          <w:p w:rsidR="002E6322" w:rsidRPr="006767FE" w:rsidRDefault="004D6B72">
            <w:pPr>
              <w:tabs>
                <w:tab w:val="center" w:pos="464"/>
                <w:tab w:val="center" w:pos="3261"/>
                <w:tab w:val="right" w:pos="10317"/>
              </w:tabs>
              <w:spacing w:after="47" w:line="240" w:lineRule="auto"/>
              <w:ind w:right="137"/>
              <w:jc w:val="both"/>
              <w:rPr>
                <w:rFonts w:ascii="Book Antiqua" w:eastAsia="Times New Roman" w:hAnsi="Book Antiqua" w:cs="Times New Roman"/>
              </w:rPr>
            </w:pPr>
            <w:r w:rsidRPr="006767FE">
              <w:rPr>
                <w:rFonts w:ascii="Book Antiqua" w:eastAsia="Times New Roman" w:hAnsi="Book Antiqua" w:cs="Times New Roman"/>
              </w:rPr>
              <w:t>В случае необходимости Заказчик может обратиться к участникам отбора с предложением о продлении срока действия их предложений на определенный период.</w:t>
            </w:r>
          </w:p>
          <w:p w:rsidR="002E6322" w:rsidRPr="006767FE" w:rsidRDefault="002E6322">
            <w:pPr>
              <w:tabs>
                <w:tab w:val="center" w:pos="464"/>
                <w:tab w:val="center" w:pos="3261"/>
                <w:tab w:val="right" w:pos="10317"/>
              </w:tabs>
              <w:spacing w:after="47" w:line="240" w:lineRule="auto"/>
              <w:ind w:right="137"/>
              <w:jc w:val="both"/>
              <w:rPr>
                <w:rFonts w:ascii="Book Antiqua" w:eastAsia="Times New Roman" w:hAnsi="Book Antiqua" w:cs="Times New Roman"/>
              </w:rPr>
            </w:pPr>
          </w:p>
        </w:tc>
      </w:tr>
      <w:tr w:rsidR="002E6322" w:rsidRPr="006767FE" w:rsidTr="00F12E05">
        <w:trPr>
          <w:trHeight w:val="382"/>
        </w:trPr>
        <w:tc>
          <w:tcPr>
            <w:tcW w:w="710" w:type="dxa"/>
          </w:tcPr>
          <w:p w:rsidR="002E6322" w:rsidRPr="006767FE" w:rsidRDefault="004D6B72">
            <w:pPr>
              <w:spacing w:line="240" w:lineRule="auto"/>
              <w:ind w:left="70"/>
              <w:rPr>
                <w:rFonts w:ascii="Book Antiqua" w:eastAsia="Times New Roman" w:hAnsi="Book Antiqua" w:cs="Times New Roman"/>
                <w:b/>
              </w:rPr>
            </w:pPr>
            <w:r w:rsidRPr="006767FE">
              <w:rPr>
                <w:rFonts w:ascii="Book Antiqua" w:eastAsia="Times New Roman" w:hAnsi="Book Antiqua" w:cs="Times New Roman"/>
                <w:b/>
              </w:rPr>
              <w:t>7</w:t>
            </w:r>
          </w:p>
        </w:tc>
        <w:tc>
          <w:tcPr>
            <w:tcW w:w="1984" w:type="dxa"/>
            <w:gridSpan w:val="2"/>
          </w:tcPr>
          <w:p w:rsidR="002E6322" w:rsidRPr="006767FE" w:rsidRDefault="004D6B72">
            <w:pPr>
              <w:spacing w:line="240" w:lineRule="auto"/>
              <w:rPr>
                <w:rFonts w:ascii="Book Antiqua" w:eastAsia="Times New Roman" w:hAnsi="Book Antiqua" w:cs="Times New Roman"/>
                <w:b/>
              </w:rPr>
            </w:pPr>
            <w:r w:rsidRPr="006767FE">
              <w:rPr>
                <w:rFonts w:ascii="Book Antiqua" w:eastAsia="Times New Roman" w:hAnsi="Book Antiqua" w:cs="Times New Roman"/>
                <w:b/>
              </w:rPr>
              <w:t>Продление срока предоставления предложений</w:t>
            </w:r>
          </w:p>
        </w:tc>
        <w:tc>
          <w:tcPr>
            <w:tcW w:w="709" w:type="dxa"/>
          </w:tcPr>
          <w:p w:rsidR="002E6322" w:rsidRPr="006767FE" w:rsidRDefault="004D6B72">
            <w:pPr>
              <w:spacing w:line="240" w:lineRule="auto"/>
              <w:rPr>
                <w:rFonts w:ascii="Book Antiqua" w:eastAsia="Times New Roman" w:hAnsi="Book Antiqua" w:cs="Times New Roman"/>
              </w:rPr>
            </w:pPr>
            <w:r w:rsidRPr="006767FE">
              <w:rPr>
                <w:rFonts w:ascii="Book Antiqua" w:eastAsia="Times New Roman" w:hAnsi="Book Antiqua" w:cs="Times New Roman"/>
              </w:rPr>
              <w:t>7.1</w:t>
            </w:r>
          </w:p>
        </w:tc>
        <w:tc>
          <w:tcPr>
            <w:tcW w:w="6486" w:type="dxa"/>
          </w:tcPr>
          <w:p w:rsidR="002E6322" w:rsidRPr="006767FE" w:rsidRDefault="004D6B72">
            <w:pPr>
              <w:pStyle w:val="ab"/>
              <w:ind w:firstLine="0"/>
              <w:rPr>
                <w:rFonts w:ascii="Book Antiqua" w:hAnsi="Book Antiqua"/>
                <w:sz w:val="22"/>
                <w:szCs w:val="22"/>
              </w:rPr>
            </w:pPr>
            <w:r w:rsidRPr="006767FE">
              <w:rPr>
                <w:rFonts w:ascii="Book Antiqua" w:hAnsi="Book Antiqua"/>
                <w:sz w:val="22"/>
                <w:szCs w:val="22"/>
              </w:rPr>
              <w:t xml:space="preserve">В случае необходимости, заказчик может продлить срок представления предложений </w:t>
            </w:r>
            <w:r w:rsidRPr="006767FE">
              <w:rPr>
                <w:rStyle w:val="rvts15"/>
                <w:rFonts w:ascii="Book Antiqua" w:hAnsi="Book Antiqua"/>
                <w:sz w:val="22"/>
                <w:szCs w:val="22"/>
              </w:rPr>
              <w:t xml:space="preserve">по </w:t>
            </w:r>
            <w:r w:rsidRPr="006767FE">
              <w:rPr>
                <w:rFonts w:ascii="Book Antiqua" w:hAnsi="Book Antiqua"/>
                <w:sz w:val="22"/>
                <w:szCs w:val="22"/>
              </w:rPr>
              <w:t>решению закупочной комиссии.</w:t>
            </w:r>
          </w:p>
        </w:tc>
      </w:tr>
      <w:tr w:rsidR="002E6322" w:rsidRPr="006767FE" w:rsidTr="00F12E05">
        <w:trPr>
          <w:trHeight w:val="1163"/>
        </w:trPr>
        <w:tc>
          <w:tcPr>
            <w:tcW w:w="710" w:type="dxa"/>
          </w:tcPr>
          <w:p w:rsidR="002E6322" w:rsidRPr="006767FE" w:rsidRDefault="002E6322">
            <w:pPr>
              <w:spacing w:line="240" w:lineRule="auto"/>
              <w:ind w:left="70"/>
              <w:rPr>
                <w:rFonts w:ascii="Book Antiqua" w:eastAsia="Times New Roman" w:hAnsi="Book Antiqua" w:cs="Times New Roman"/>
                <w:b/>
              </w:rPr>
            </w:pPr>
          </w:p>
        </w:tc>
        <w:tc>
          <w:tcPr>
            <w:tcW w:w="1984" w:type="dxa"/>
            <w:gridSpan w:val="2"/>
          </w:tcPr>
          <w:p w:rsidR="002E6322" w:rsidRPr="006767FE" w:rsidRDefault="002E6322">
            <w:pPr>
              <w:spacing w:line="240" w:lineRule="auto"/>
              <w:rPr>
                <w:rFonts w:ascii="Book Antiqua" w:eastAsia="Times New Roman" w:hAnsi="Book Antiqua" w:cs="Times New Roman"/>
                <w:b/>
              </w:rPr>
            </w:pPr>
          </w:p>
        </w:tc>
        <w:tc>
          <w:tcPr>
            <w:tcW w:w="709" w:type="dxa"/>
          </w:tcPr>
          <w:p w:rsidR="002E6322" w:rsidRPr="006767FE" w:rsidRDefault="004D6B72">
            <w:pPr>
              <w:spacing w:line="240" w:lineRule="auto"/>
              <w:rPr>
                <w:rFonts w:ascii="Book Antiqua" w:eastAsia="Times New Roman" w:hAnsi="Book Antiqua" w:cs="Times New Roman"/>
              </w:rPr>
            </w:pPr>
            <w:r w:rsidRPr="006767FE">
              <w:rPr>
                <w:rFonts w:ascii="Book Antiqua" w:eastAsia="Times New Roman" w:hAnsi="Book Antiqua" w:cs="Times New Roman"/>
              </w:rPr>
              <w:t>7.2</w:t>
            </w:r>
          </w:p>
        </w:tc>
        <w:tc>
          <w:tcPr>
            <w:tcW w:w="6486" w:type="dxa"/>
          </w:tcPr>
          <w:p w:rsidR="002E6322" w:rsidRPr="006767FE" w:rsidRDefault="004D6B72">
            <w:pPr>
              <w:pStyle w:val="ab"/>
              <w:ind w:firstLine="0"/>
              <w:rPr>
                <w:rFonts w:ascii="Book Antiqua" w:hAnsi="Book Antiqua"/>
                <w:sz w:val="22"/>
                <w:szCs w:val="22"/>
              </w:rPr>
            </w:pPr>
            <w:r w:rsidRPr="006767FE">
              <w:rPr>
                <w:rFonts w:ascii="Book Antiqua" w:hAnsi="Book Antiqua"/>
                <w:sz w:val="22"/>
                <w:szCs w:val="22"/>
              </w:rPr>
              <w:t>Объявления о продлении сроков представления предложений размещается на специальном информационном портале</w:t>
            </w:r>
            <w:r w:rsidR="00734F00">
              <w:rPr>
                <w:rFonts w:ascii="Book Antiqua" w:hAnsi="Book Antiqua"/>
                <w:sz w:val="22"/>
                <w:szCs w:val="22"/>
              </w:rPr>
              <w:t>.</w:t>
            </w:r>
          </w:p>
        </w:tc>
      </w:tr>
      <w:tr w:rsidR="002E6322" w:rsidRPr="006767FE" w:rsidTr="00F12E05">
        <w:trPr>
          <w:trHeight w:val="382"/>
        </w:trPr>
        <w:tc>
          <w:tcPr>
            <w:tcW w:w="710" w:type="dxa"/>
          </w:tcPr>
          <w:p w:rsidR="002E6322" w:rsidRPr="006767FE" w:rsidRDefault="004D6B72">
            <w:pPr>
              <w:spacing w:line="240" w:lineRule="auto"/>
              <w:ind w:left="70"/>
              <w:rPr>
                <w:rFonts w:ascii="Book Antiqua" w:eastAsia="Times New Roman" w:hAnsi="Book Antiqua" w:cs="Times New Roman"/>
                <w:b/>
              </w:rPr>
            </w:pPr>
            <w:r w:rsidRPr="006767FE">
              <w:rPr>
                <w:rFonts w:ascii="Book Antiqua" w:eastAsia="Times New Roman" w:hAnsi="Book Antiqua" w:cs="Times New Roman"/>
                <w:b/>
              </w:rPr>
              <w:t>8</w:t>
            </w:r>
          </w:p>
        </w:tc>
        <w:tc>
          <w:tcPr>
            <w:tcW w:w="1984" w:type="dxa"/>
            <w:gridSpan w:val="2"/>
          </w:tcPr>
          <w:p w:rsidR="0039358F" w:rsidRDefault="004D6B72" w:rsidP="0030695F">
            <w:pPr>
              <w:spacing w:after="0" w:line="240" w:lineRule="auto"/>
              <w:rPr>
                <w:rFonts w:ascii="Book Antiqua" w:eastAsia="Times New Roman" w:hAnsi="Book Antiqua" w:cs="Times New Roman"/>
                <w:b/>
              </w:rPr>
            </w:pPr>
            <w:r w:rsidRPr="006767FE">
              <w:rPr>
                <w:rFonts w:ascii="Book Antiqua" w:eastAsia="Times New Roman" w:hAnsi="Book Antiqua" w:cs="Times New Roman"/>
                <w:b/>
              </w:rPr>
              <w:t xml:space="preserve">Внесение </w:t>
            </w:r>
          </w:p>
          <w:p w:rsidR="0039358F" w:rsidRDefault="004D6B72" w:rsidP="0030695F">
            <w:pPr>
              <w:spacing w:after="0" w:line="240" w:lineRule="auto"/>
              <w:rPr>
                <w:rFonts w:ascii="Book Antiqua" w:eastAsia="Times New Roman" w:hAnsi="Book Antiqua" w:cs="Times New Roman"/>
                <w:b/>
              </w:rPr>
            </w:pPr>
            <w:r w:rsidRPr="006767FE">
              <w:rPr>
                <w:rFonts w:ascii="Book Antiqua" w:eastAsia="Times New Roman" w:hAnsi="Book Antiqua" w:cs="Times New Roman"/>
                <w:b/>
              </w:rPr>
              <w:t xml:space="preserve">изменений в </w:t>
            </w:r>
          </w:p>
          <w:p w:rsidR="0039358F" w:rsidRDefault="004D6B72" w:rsidP="0030695F">
            <w:pPr>
              <w:spacing w:after="0" w:line="240" w:lineRule="auto"/>
              <w:rPr>
                <w:rFonts w:ascii="Book Antiqua" w:eastAsia="Times New Roman" w:hAnsi="Book Antiqua" w:cs="Times New Roman"/>
                <w:b/>
              </w:rPr>
            </w:pPr>
            <w:r w:rsidRPr="006767FE">
              <w:rPr>
                <w:rFonts w:ascii="Book Antiqua" w:eastAsia="Times New Roman" w:hAnsi="Book Antiqua" w:cs="Times New Roman"/>
                <w:b/>
              </w:rPr>
              <w:t xml:space="preserve">закупочную </w:t>
            </w:r>
          </w:p>
          <w:p w:rsidR="002E6322" w:rsidRPr="006767FE" w:rsidRDefault="004D6B72" w:rsidP="0030695F">
            <w:pPr>
              <w:spacing w:after="0" w:line="240" w:lineRule="auto"/>
              <w:rPr>
                <w:rFonts w:ascii="Book Antiqua" w:eastAsia="Times New Roman" w:hAnsi="Book Antiqua" w:cs="Times New Roman"/>
                <w:b/>
              </w:rPr>
            </w:pPr>
            <w:r w:rsidRPr="006767FE">
              <w:rPr>
                <w:rFonts w:ascii="Book Antiqua" w:eastAsia="Times New Roman" w:hAnsi="Book Antiqua" w:cs="Times New Roman"/>
                <w:b/>
              </w:rPr>
              <w:t>документацию</w:t>
            </w:r>
          </w:p>
        </w:tc>
        <w:tc>
          <w:tcPr>
            <w:tcW w:w="709" w:type="dxa"/>
          </w:tcPr>
          <w:p w:rsidR="002E6322" w:rsidRPr="006767FE" w:rsidRDefault="004D6B72">
            <w:pPr>
              <w:spacing w:line="240" w:lineRule="auto"/>
              <w:rPr>
                <w:rFonts w:ascii="Book Antiqua" w:eastAsia="Times New Roman" w:hAnsi="Book Antiqua" w:cs="Times New Roman"/>
              </w:rPr>
            </w:pPr>
            <w:r w:rsidRPr="006767FE">
              <w:rPr>
                <w:rFonts w:ascii="Book Antiqua" w:eastAsia="Times New Roman" w:hAnsi="Book Antiqua" w:cs="Times New Roman"/>
              </w:rPr>
              <w:t>8.1</w:t>
            </w:r>
          </w:p>
        </w:tc>
        <w:tc>
          <w:tcPr>
            <w:tcW w:w="6486" w:type="dxa"/>
          </w:tcPr>
          <w:p w:rsidR="002E6322" w:rsidRPr="006767FE" w:rsidRDefault="004D6B72">
            <w:pPr>
              <w:pStyle w:val="ab"/>
              <w:ind w:firstLine="0"/>
              <w:rPr>
                <w:rFonts w:ascii="Book Antiqua" w:hAnsi="Book Antiqua"/>
                <w:sz w:val="22"/>
                <w:szCs w:val="22"/>
              </w:rPr>
            </w:pPr>
            <w:r w:rsidRPr="006767FE">
              <w:rPr>
                <w:rFonts w:ascii="Book Antiqua" w:hAnsi="Book Antiqua"/>
                <w:sz w:val="22"/>
                <w:szCs w:val="22"/>
              </w:rPr>
              <w:t>В случае необходимости заказчик вправе принять решение о внесении изменений в закупочную документацию.</w:t>
            </w:r>
          </w:p>
          <w:p w:rsidR="002E6322" w:rsidRPr="006767FE" w:rsidRDefault="004D6B72">
            <w:pPr>
              <w:pStyle w:val="ab"/>
              <w:ind w:firstLine="0"/>
              <w:rPr>
                <w:rFonts w:ascii="Book Antiqua" w:hAnsi="Book Antiqua"/>
                <w:sz w:val="22"/>
                <w:szCs w:val="22"/>
              </w:rPr>
            </w:pPr>
            <w:r w:rsidRPr="006767FE">
              <w:rPr>
                <w:rFonts w:ascii="Book Antiqua" w:hAnsi="Book Antiqua"/>
                <w:sz w:val="22"/>
                <w:szCs w:val="22"/>
              </w:rPr>
              <w:t>Решение о внесении изменений в закупочную документацию может приниматься не позднее</w:t>
            </w:r>
            <w:r w:rsidR="00815829">
              <w:rPr>
                <w:rFonts w:ascii="Book Antiqua" w:hAnsi="Book Antiqua"/>
                <w:sz w:val="22"/>
                <w:szCs w:val="22"/>
              </w:rPr>
              <w:t>,</w:t>
            </w:r>
            <w:r w:rsidRPr="006767FE">
              <w:rPr>
                <w:rFonts w:ascii="Book Antiqua" w:hAnsi="Book Antiqua"/>
                <w:sz w:val="22"/>
                <w:szCs w:val="22"/>
              </w:rPr>
              <w:t xml:space="preserve"> чем за один рабочий день до даты окончания срока подачи предложений.</w:t>
            </w:r>
          </w:p>
          <w:p w:rsidR="002E6322" w:rsidRPr="006767FE" w:rsidRDefault="004D6B72">
            <w:pPr>
              <w:pStyle w:val="ab"/>
              <w:ind w:firstLine="0"/>
              <w:rPr>
                <w:rFonts w:ascii="Book Antiqua" w:hAnsi="Book Antiqua"/>
                <w:sz w:val="22"/>
                <w:szCs w:val="22"/>
              </w:rPr>
            </w:pPr>
            <w:r w:rsidRPr="006767FE">
              <w:rPr>
                <w:rFonts w:ascii="Book Antiqua" w:hAnsi="Book Antiqua"/>
                <w:sz w:val="22"/>
                <w:szCs w:val="22"/>
              </w:rPr>
              <w:t>В случае внесения изменений в закупочную документацию в срок окончания подачи предложений, отбор продлевается не менее</w:t>
            </w:r>
            <w:r w:rsidR="00815829">
              <w:rPr>
                <w:rFonts w:ascii="Book Antiqua" w:hAnsi="Book Antiqua"/>
                <w:sz w:val="22"/>
                <w:szCs w:val="22"/>
              </w:rPr>
              <w:t>,</w:t>
            </w:r>
            <w:r w:rsidRPr="006767FE">
              <w:rPr>
                <w:rFonts w:ascii="Book Antiqua" w:hAnsi="Book Antiqua"/>
                <w:sz w:val="22"/>
                <w:szCs w:val="22"/>
              </w:rPr>
              <w:t xml:space="preserve"> чем на три рабочих дня с даты внесения изменений в закупочную документацию. </w:t>
            </w:r>
          </w:p>
          <w:p w:rsidR="002E6322" w:rsidRPr="006767FE" w:rsidRDefault="004D6B72">
            <w:pPr>
              <w:pStyle w:val="ab"/>
              <w:ind w:firstLine="0"/>
              <w:rPr>
                <w:rFonts w:ascii="Book Antiqua" w:hAnsi="Book Antiqua"/>
                <w:sz w:val="22"/>
                <w:szCs w:val="22"/>
              </w:rPr>
            </w:pPr>
            <w:r w:rsidRPr="006767FE">
              <w:rPr>
                <w:rFonts w:ascii="Book Antiqua" w:hAnsi="Book Antiqua"/>
                <w:sz w:val="22"/>
                <w:szCs w:val="22"/>
              </w:rPr>
              <w:t>Одновременно с этим вносятся изменения в объявление о проведении отбора, если была изменена информация, указанная в объявлении.</w:t>
            </w:r>
          </w:p>
        </w:tc>
      </w:tr>
      <w:tr w:rsidR="002E6322" w:rsidRPr="006767FE" w:rsidTr="00F12E05">
        <w:trPr>
          <w:trHeight w:val="1827"/>
        </w:trPr>
        <w:tc>
          <w:tcPr>
            <w:tcW w:w="736" w:type="dxa"/>
            <w:gridSpan w:val="2"/>
          </w:tcPr>
          <w:p w:rsidR="002E6322" w:rsidRPr="006767FE" w:rsidRDefault="004D6B72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Book Antiqua" w:eastAsia="Times New Roman" w:hAnsi="Book Antiqua" w:cs="Times New Roman"/>
                <w:b/>
              </w:rPr>
            </w:pPr>
            <w:r w:rsidRPr="006767FE">
              <w:rPr>
                <w:rFonts w:ascii="Book Antiqua" w:eastAsia="Times New Roman" w:hAnsi="Book Antiqua" w:cs="Times New Roman"/>
                <w:b/>
              </w:rPr>
              <w:t>9</w:t>
            </w:r>
          </w:p>
        </w:tc>
        <w:tc>
          <w:tcPr>
            <w:tcW w:w="1958" w:type="dxa"/>
          </w:tcPr>
          <w:p w:rsidR="002E6322" w:rsidRPr="006767FE" w:rsidRDefault="004D6B72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Book Antiqua" w:hAnsi="Book Antiqua" w:cs="Times New Roman"/>
              </w:rPr>
            </w:pPr>
            <w:r w:rsidRPr="006767FE">
              <w:rPr>
                <w:rFonts w:ascii="Book Antiqua" w:eastAsia="Times New Roman" w:hAnsi="Book Antiqua" w:cs="Times New Roman"/>
                <w:b/>
              </w:rPr>
              <w:t>Оценка предложений участников отбора</w:t>
            </w:r>
          </w:p>
        </w:tc>
        <w:tc>
          <w:tcPr>
            <w:tcW w:w="709" w:type="dxa"/>
          </w:tcPr>
          <w:p w:rsidR="002E6322" w:rsidRPr="006767FE" w:rsidRDefault="004D6B72">
            <w:pPr>
              <w:spacing w:line="240" w:lineRule="auto"/>
              <w:rPr>
                <w:rFonts w:ascii="Book Antiqua" w:eastAsia="Times New Roman" w:hAnsi="Book Antiqua" w:cs="Times New Roman"/>
              </w:rPr>
            </w:pPr>
            <w:r w:rsidRPr="006767FE">
              <w:rPr>
                <w:rFonts w:ascii="Book Antiqua" w:eastAsia="Times New Roman" w:hAnsi="Book Antiqua" w:cs="Times New Roman"/>
              </w:rPr>
              <w:t>9.1</w:t>
            </w:r>
          </w:p>
        </w:tc>
        <w:tc>
          <w:tcPr>
            <w:tcW w:w="6486" w:type="dxa"/>
          </w:tcPr>
          <w:p w:rsidR="002E6322" w:rsidRPr="006767FE" w:rsidRDefault="004D6B72">
            <w:pPr>
              <w:tabs>
                <w:tab w:val="center" w:pos="464"/>
                <w:tab w:val="center" w:pos="3261"/>
                <w:tab w:val="right" w:pos="10317"/>
              </w:tabs>
              <w:spacing w:after="47" w:line="240" w:lineRule="auto"/>
              <w:ind w:right="137"/>
              <w:jc w:val="both"/>
              <w:rPr>
                <w:rFonts w:ascii="Book Antiqua" w:hAnsi="Book Antiqua" w:cs="Times New Roman"/>
              </w:rPr>
            </w:pPr>
            <w:r w:rsidRPr="006767FE">
              <w:rPr>
                <w:rFonts w:ascii="Book Antiqua" w:eastAsia="Times New Roman" w:hAnsi="Book Antiqua" w:cs="Times New Roman"/>
              </w:rPr>
              <w:t>При открытии доступа к предложениям Участников проверяется наличие в нем всех документов и правильность их оформления. В случае отсутствия соответствующих документов в предложении, закупочная комиссия вправе не допускать данное предложение к рассмотрению и оценке.</w:t>
            </w:r>
          </w:p>
        </w:tc>
      </w:tr>
      <w:tr w:rsidR="002E6322" w:rsidRPr="006767FE" w:rsidTr="00F12E05">
        <w:trPr>
          <w:trHeight w:val="1104"/>
        </w:trPr>
        <w:tc>
          <w:tcPr>
            <w:tcW w:w="736" w:type="dxa"/>
            <w:gridSpan w:val="2"/>
          </w:tcPr>
          <w:p w:rsidR="002E6322" w:rsidRPr="006767FE" w:rsidRDefault="002E6322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Book Antiqua" w:eastAsia="Times New Roman" w:hAnsi="Book Antiqua" w:cs="Times New Roman"/>
                <w:b/>
              </w:rPr>
            </w:pPr>
          </w:p>
        </w:tc>
        <w:tc>
          <w:tcPr>
            <w:tcW w:w="1958" w:type="dxa"/>
          </w:tcPr>
          <w:p w:rsidR="002E6322" w:rsidRPr="006767FE" w:rsidRDefault="002E6322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Book Antiqua" w:hAnsi="Book Antiqua" w:cs="Times New Roman"/>
              </w:rPr>
            </w:pPr>
          </w:p>
        </w:tc>
        <w:tc>
          <w:tcPr>
            <w:tcW w:w="709" w:type="dxa"/>
          </w:tcPr>
          <w:p w:rsidR="002E6322" w:rsidRPr="006767FE" w:rsidRDefault="004D6B72">
            <w:pPr>
              <w:spacing w:line="240" w:lineRule="auto"/>
              <w:rPr>
                <w:rFonts w:ascii="Book Antiqua" w:eastAsia="Times New Roman" w:hAnsi="Book Antiqua" w:cs="Times New Roman"/>
              </w:rPr>
            </w:pPr>
            <w:r w:rsidRPr="006767FE">
              <w:rPr>
                <w:rFonts w:ascii="Book Antiqua" w:eastAsia="Times New Roman" w:hAnsi="Book Antiqua" w:cs="Times New Roman"/>
              </w:rPr>
              <w:t>9.2</w:t>
            </w:r>
          </w:p>
        </w:tc>
        <w:tc>
          <w:tcPr>
            <w:tcW w:w="6486" w:type="dxa"/>
          </w:tcPr>
          <w:p w:rsidR="002E6322" w:rsidRPr="006767FE" w:rsidRDefault="004D6B72">
            <w:pPr>
              <w:pStyle w:val="ab"/>
              <w:ind w:firstLine="0"/>
              <w:rPr>
                <w:rFonts w:ascii="Book Antiqua" w:hAnsi="Book Antiqua"/>
                <w:sz w:val="22"/>
                <w:szCs w:val="22"/>
              </w:rPr>
            </w:pPr>
            <w:r w:rsidRPr="006767FE">
              <w:rPr>
                <w:rFonts w:ascii="Book Antiqua" w:hAnsi="Book Antiqua"/>
                <w:sz w:val="22"/>
                <w:szCs w:val="22"/>
              </w:rPr>
              <w:t xml:space="preserve">Закупочная комиссия осуществляет оценку предложений, которые не были отклонены, для выявления победителя отбора на основе критериев, указанных в закупочной документации, а также на основании документов, оформленных участниками </w:t>
            </w:r>
            <w:r w:rsidR="00C27C91">
              <w:rPr>
                <w:rFonts w:ascii="Book Antiqua" w:hAnsi="Book Antiqua"/>
                <w:sz w:val="22"/>
                <w:szCs w:val="22"/>
              </w:rPr>
              <w:t>в соответствии</w:t>
            </w:r>
            <w:r w:rsidR="00A953DB">
              <w:rPr>
                <w:rFonts w:ascii="Book Antiqua" w:hAnsi="Book Antiqua"/>
                <w:sz w:val="22"/>
                <w:szCs w:val="22"/>
              </w:rPr>
              <w:t xml:space="preserve"> с</w:t>
            </w:r>
            <w:r w:rsidRPr="006767FE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Pr="006767FE">
              <w:rPr>
                <w:rFonts w:ascii="Book Antiqua" w:hAnsi="Book Antiqua"/>
                <w:b/>
                <w:sz w:val="22"/>
                <w:szCs w:val="22"/>
              </w:rPr>
              <w:t>Приложениям</w:t>
            </w:r>
            <w:r w:rsidR="00A953DB">
              <w:rPr>
                <w:rFonts w:ascii="Book Antiqua" w:hAnsi="Book Antiqua"/>
                <w:b/>
                <w:sz w:val="22"/>
                <w:szCs w:val="22"/>
              </w:rPr>
              <w:t>и</w:t>
            </w:r>
            <w:r w:rsidRPr="006767FE">
              <w:rPr>
                <w:rFonts w:ascii="Book Antiqua" w:hAnsi="Book Antiqua"/>
                <w:b/>
                <w:sz w:val="22"/>
                <w:szCs w:val="22"/>
              </w:rPr>
              <w:t xml:space="preserve"> 1-4</w:t>
            </w:r>
            <w:r w:rsidRPr="006767FE">
              <w:rPr>
                <w:rFonts w:ascii="Book Antiqua" w:hAnsi="Book Antiqua"/>
                <w:sz w:val="22"/>
                <w:szCs w:val="22"/>
              </w:rPr>
              <w:t xml:space="preserve"> закупочной документации.</w:t>
            </w:r>
          </w:p>
        </w:tc>
      </w:tr>
      <w:tr w:rsidR="002E6322" w:rsidRPr="006767FE" w:rsidTr="00F12E05">
        <w:trPr>
          <w:trHeight w:val="1254"/>
        </w:trPr>
        <w:tc>
          <w:tcPr>
            <w:tcW w:w="736" w:type="dxa"/>
            <w:gridSpan w:val="2"/>
          </w:tcPr>
          <w:p w:rsidR="002E6322" w:rsidRPr="006767FE" w:rsidRDefault="002E6322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Book Antiqua" w:eastAsia="Times New Roman" w:hAnsi="Book Antiqua" w:cs="Times New Roman"/>
                <w:b/>
              </w:rPr>
            </w:pPr>
          </w:p>
        </w:tc>
        <w:tc>
          <w:tcPr>
            <w:tcW w:w="1958" w:type="dxa"/>
          </w:tcPr>
          <w:p w:rsidR="002E6322" w:rsidRPr="006767FE" w:rsidRDefault="002E6322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Book Antiqua" w:hAnsi="Book Antiqua" w:cs="Times New Roman"/>
              </w:rPr>
            </w:pPr>
          </w:p>
        </w:tc>
        <w:tc>
          <w:tcPr>
            <w:tcW w:w="709" w:type="dxa"/>
          </w:tcPr>
          <w:p w:rsidR="002E6322" w:rsidRPr="006767FE" w:rsidRDefault="004D6B72">
            <w:pPr>
              <w:spacing w:line="240" w:lineRule="auto"/>
              <w:rPr>
                <w:rFonts w:ascii="Book Antiqua" w:eastAsia="Times New Roman" w:hAnsi="Book Antiqua" w:cs="Times New Roman"/>
              </w:rPr>
            </w:pPr>
            <w:r w:rsidRPr="006767FE">
              <w:rPr>
                <w:rFonts w:ascii="Book Antiqua" w:eastAsia="Times New Roman" w:hAnsi="Book Antiqua" w:cs="Times New Roman"/>
              </w:rPr>
              <w:t>9.3</w:t>
            </w:r>
          </w:p>
        </w:tc>
        <w:tc>
          <w:tcPr>
            <w:tcW w:w="6486" w:type="dxa"/>
          </w:tcPr>
          <w:p w:rsidR="002E6322" w:rsidRPr="006767FE" w:rsidRDefault="004D6B72">
            <w:pPr>
              <w:pStyle w:val="ab"/>
              <w:ind w:firstLine="0"/>
              <w:rPr>
                <w:rFonts w:ascii="Book Antiqua" w:hAnsi="Book Antiqua"/>
                <w:sz w:val="22"/>
                <w:szCs w:val="22"/>
              </w:rPr>
            </w:pPr>
            <w:r w:rsidRPr="006767FE">
              <w:rPr>
                <w:rFonts w:ascii="Book Antiqua" w:hAnsi="Book Antiqua"/>
                <w:sz w:val="22"/>
                <w:szCs w:val="22"/>
              </w:rPr>
              <w:t>В случае установления недостоверности информации, содержащейся в документах, представленных участником отбора, закупочная комиссия вправе отстранить такого участника от участия в отборе.</w:t>
            </w:r>
          </w:p>
        </w:tc>
      </w:tr>
      <w:tr w:rsidR="002E6322" w:rsidRPr="006767FE" w:rsidTr="00F12E05">
        <w:trPr>
          <w:trHeight w:val="987"/>
        </w:trPr>
        <w:tc>
          <w:tcPr>
            <w:tcW w:w="736" w:type="dxa"/>
            <w:gridSpan w:val="2"/>
          </w:tcPr>
          <w:p w:rsidR="002E6322" w:rsidRPr="006767FE" w:rsidRDefault="002E6322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Book Antiqua" w:eastAsia="Times New Roman" w:hAnsi="Book Antiqua" w:cs="Times New Roman"/>
                <w:b/>
              </w:rPr>
            </w:pPr>
          </w:p>
        </w:tc>
        <w:tc>
          <w:tcPr>
            <w:tcW w:w="1958" w:type="dxa"/>
          </w:tcPr>
          <w:p w:rsidR="002E6322" w:rsidRPr="006767FE" w:rsidRDefault="002E6322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Book Antiqua" w:hAnsi="Book Antiqua" w:cs="Times New Roman"/>
              </w:rPr>
            </w:pPr>
          </w:p>
        </w:tc>
        <w:tc>
          <w:tcPr>
            <w:tcW w:w="709" w:type="dxa"/>
          </w:tcPr>
          <w:p w:rsidR="002E6322" w:rsidRPr="006767FE" w:rsidRDefault="004D6B72">
            <w:pPr>
              <w:spacing w:line="240" w:lineRule="auto"/>
              <w:rPr>
                <w:rFonts w:ascii="Book Antiqua" w:eastAsia="Times New Roman" w:hAnsi="Book Antiqua" w:cs="Times New Roman"/>
              </w:rPr>
            </w:pPr>
            <w:r w:rsidRPr="006767FE">
              <w:rPr>
                <w:rFonts w:ascii="Book Antiqua" w:eastAsia="Times New Roman" w:hAnsi="Book Antiqua" w:cs="Times New Roman"/>
              </w:rPr>
              <w:t>9.4</w:t>
            </w:r>
          </w:p>
        </w:tc>
        <w:tc>
          <w:tcPr>
            <w:tcW w:w="6486" w:type="dxa"/>
          </w:tcPr>
          <w:p w:rsidR="002E6322" w:rsidRPr="006767FE" w:rsidRDefault="004D6B72">
            <w:pPr>
              <w:pStyle w:val="ab"/>
              <w:ind w:firstLine="0"/>
              <w:rPr>
                <w:rFonts w:ascii="Book Antiqua" w:hAnsi="Book Antiqua"/>
                <w:sz w:val="22"/>
                <w:szCs w:val="22"/>
              </w:rPr>
            </w:pPr>
            <w:r w:rsidRPr="006767FE">
              <w:rPr>
                <w:rFonts w:ascii="Book Antiqua" w:hAnsi="Book Antiqua"/>
                <w:sz w:val="22"/>
                <w:szCs w:val="22"/>
              </w:rPr>
              <w:t>Оценка предложений и определение победителя отбора производятся на основании критериев, изложенных в закупочной документации.</w:t>
            </w:r>
          </w:p>
        </w:tc>
      </w:tr>
      <w:tr w:rsidR="002E6322" w:rsidRPr="006767FE" w:rsidTr="00F12E05">
        <w:trPr>
          <w:trHeight w:val="987"/>
        </w:trPr>
        <w:tc>
          <w:tcPr>
            <w:tcW w:w="736" w:type="dxa"/>
            <w:gridSpan w:val="2"/>
          </w:tcPr>
          <w:p w:rsidR="002E6322" w:rsidRPr="006767FE" w:rsidRDefault="002E6322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Book Antiqua" w:eastAsia="Times New Roman" w:hAnsi="Book Antiqua" w:cs="Times New Roman"/>
                <w:b/>
              </w:rPr>
            </w:pPr>
          </w:p>
        </w:tc>
        <w:tc>
          <w:tcPr>
            <w:tcW w:w="1958" w:type="dxa"/>
          </w:tcPr>
          <w:p w:rsidR="002E6322" w:rsidRPr="006767FE" w:rsidRDefault="002E6322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Book Antiqua" w:eastAsia="Times New Roman" w:hAnsi="Book Antiqua" w:cs="Times New Roman"/>
                <w:b/>
              </w:rPr>
            </w:pPr>
          </w:p>
        </w:tc>
        <w:tc>
          <w:tcPr>
            <w:tcW w:w="709" w:type="dxa"/>
          </w:tcPr>
          <w:p w:rsidR="002E6322" w:rsidRPr="006767FE" w:rsidRDefault="004D6B72">
            <w:pPr>
              <w:spacing w:line="240" w:lineRule="auto"/>
              <w:rPr>
                <w:rFonts w:ascii="Book Antiqua" w:eastAsia="Times New Roman" w:hAnsi="Book Antiqua" w:cs="Times New Roman"/>
              </w:rPr>
            </w:pPr>
            <w:r w:rsidRPr="006767FE">
              <w:rPr>
                <w:rFonts w:ascii="Book Antiqua" w:eastAsia="Times New Roman" w:hAnsi="Book Antiqua" w:cs="Times New Roman"/>
              </w:rPr>
              <w:t>9.5</w:t>
            </w:r>
          </w:p>
        </w:tc>
        <w:tc>
          <w:tcPr>
            <w:tcW w:w="6486" w:type="dxa"/>
          </w:tcPr>
          <w:p w:rsidR="002E6322" w:rsidRPr="006767FE" w:rsidRDefault="004D6B72">
            <w:pPr>
              <w:pStyle w:val="ab"/>
              <w:ind w:firstLine="0"/>
              <w:rPr>
                <w:rFonts w:ascii="Book Antiqua" w:hAnsi="Book Antiqua"/>
                <w:sz w:val="22"/>
                <w:szCs w:val="22"/>
              </w:rPr>
            </w:pPr>
            <w:r w:rsidRPr="006767FE">
              <w:rPr>
                <w:rFonts w:ascii="Book Antiqua" w:hAnsi="Book Antiqua"/>
                <w:sz w:val="22"/>
                <w:szCs w:val="22"/>
              </w:rPr>
              <w:t>Предложение признается надлежаще оформленным, если оно соответствует требованиям Закона, постановления и закупочной документации.</w:t>
            </w:r>
          </w:p>
        </w:tc>
      </w:tr>
      <w:tr w:rsidR="002E6322" w:rsidRPr="006767FE" w:rsidTr="00F12E05">
        <w:trPr>
          <w:trHeight w:val="987"/>
        </w:trPr>
        <w:tc>
          <w:tcPr>
            <w:tcW w:w="736" w:type="dxa"/>
            <w:gridSpan w:val="2"/>
          </w:tcPr>
          <w:p w:rsidR="002E6322" w:rsidRPr="006767FE" w:rsidRDefault="002E6322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Book Antiqua" w:eastAsia="Times New Roman" w:hAnsi="Book Antiqua" w:cs="Times New Roman"/>
                <w:b/>
              </w:rPr>
            </w:pPr>
          </w:p>
        </w:tc>
        <w:tc>
          <w:tcPr>
            <w:tcW w:w="1958" w:type="dxa"/>
          </w:tcPr>
          <w:p w:rsidR="002E6322" w:rsidRPr="006767FE" w:rsidRDefault="002E6322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Book Antiqua" w:eastAsia="Times New Roman" w:hAnsi="Book Antiqua" w:cs="Times New Roman"/>
                <w:b/>
              </w:rPr>
            </w:pPr>
          </w:p>
        </w:tc>
        <w:tc>
          <w:tcPr>
            <w:tcW w:w="709" w:type="dxa"/>
          </w:tcPr>
          <w:p w:rsidR="002E6322" w:rsidRPr="006767FE" w:rsidRDefault="004D6B72">
            <w:pPr>
              <w:spacing w:line="240" w:lineRule="auto"/>
              <w:rPr>
                <w:rFonts w:ascii="Book Antiqua" w:eastAsia="Times New Roman" w:hAnsi="Book Antiqua" w:cs="Times New Roman"/>
              </w:rPr>
            </w:pPr>
            <w:r w:rsidRPr="006767FE">
              <w:rPr>
                <w:rFonts w:ascii="Book Antiqua" w:eastAsia="Times New Roman" w:hAnsi="Book Antiqua" w:cs="Times New Roman"/>
              </w:rPr>
              <w:t>9.6</w:t>
            </w:r>
          </w:p>
        </w:tc>
        <w:tc>
          <w:tcPr>
            <w:tcW w:w="6486" w:type="dxa"/>
          </w:tcPr>
          <w:p w:rsidR="002E6322" w:rsidRPr="006767FE" w:rsidRDefault="004D6B72">
            <w:pPr>
              <w:spacing w:line="240" w:lineRule="auto"/>
              <w:ind w:right="137"/>
              <w:jc w:val="both"/>
              <w:rPr>
                <w:rFonts w:ascii="Book Antiqua" w:eastAsia="Times New Roman" w:hAnsi="Book Antiqua" w:cs="Times New Roman"/>
              </w:rPr>
            </w:pPr>
            <w:r w:rsidRPr="006767FE">
              <w:rPr>
                <w:rFonts w:ascii="Book Antiqua" w:eastAsia="Times New Roman" w:hAnsi="Book Antiqua" w:cs="Times New Roman"/>
              </w:rPr>
              <w:t>Закупочная комиссия отклоняет предложение, если подавший его участник отбора не соответствует требованиям, установленным Законом и постановлением или предложение участника отбора не соответствует требованиям закупочной документации.</w:t>
            </w:r>
          </w:p>
        </w:tc>
      </w:tr>
      <w:tr w:rsidR="002E6322" w:rsidRPr="006767FE" w:rsidTr="00F12E05">
        <w:trPr>
          <w:trHeight w:val="987"/>
        </w:trPr>
        <w:tc>
          <w:tcPr>
            <w:tcW w:w="736" w:type="dxa"/>
            <w:gridSpan w:val="2"/>
          </w:tcPr>
          <w:p w:rsidR="002E6322" w:rsidRPr="006767FE" w:rsidRDefault="002E6322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Book Antiqua" w:eastAsia="Times New Roman" w:hAnsi="Book Antiqua" w:cs="Times New Roman"/>
                <w:b/>
              </w:rPr>
            </w:pPr>
          </w:p>
        </w:tc>
        <w:tc>
          <w:tcPr>
            <w:tcW w:w="1958" w:type="dxa"/>
          </w:tcPr>
          <w:p w:rsidR="002E6322" w:rsidRPr="006767FE" w:rsidRDefault="002E6322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Book Antiqua" w:eastAsia="Times New Roman" w:hAnsi="Book Antiqua" w:cs="Times New Roman"/>
                <w:b/>
              </w:rPr>
            </w:pPr>
          </w:p>
        </w:tc>
        <w:tc>
          <w:tcPr>
            <w:tcW w:w="709" w:type="dxa"/>
          </w:tcPr>
          <w:p w:rsidR="002E6322" w:rsidRPr="006767FE" w:rsidRDefault="004D6B72">
            <w:pPr>
              <w:spacing w:line="240" w:lineRule="auto"/>
              <w:rPr>
                <w:rFonts w:ascii="Book Antiqua" w:eastAsia="Times New Roman" w:hAnsi="Book Antiqua" w:cs="Times New Roman"/>
              </w:rPr>
            </w:pPr>
            <w:r w:rsidRPr="006767FE">
              <w:rPr>
                <w:rFonts w:ascii="Book Antiqua" w:eastAsia="Times New Roman" w:hAnsi="Book Antiqua" w:cs="Times New Roman"/>
              </w:rPr>
              <w:t>9.7</w:t>
            </w:r>
          </w:p>
        </w:tc>
        <w:tc>
          <w:tcPr>
            <w:tcW w:w="6486" w:type="dxa"/>
          </w:tcPr>
          <w:p w:rsidR="002E6322" w:rsidRPr="006767FE" w:rsidRDefault="004D6B72">
            <w:pPr>
              <w:pStyle w:val="ab"/>
              <w:ind w:firstLine="0"/>
              <w:rPr>
                <w:rFonts w:ascii="Book Antiqua" w:hAnsi="Book Antiqua"/>
                <w:sz w:val="22"/>
                <w:szCs w:val="22"/>
              </w:rPr>
            </w:pPr>
            <w:r w:rsidRPr="006767FE">
              <w:rPr>
                <w:rFonts w:ascii="Book Antiqua" w:hAnsi="Book Antiqua"/>
                <w:sz w:val="22"/>
                <w:szCs w:val="22"/>
              </w:rPr>
              <w:t>Во время оценки предложений ответственный секретарь закупочной комиссии может запрашивать у участников электронного отбора разъяснения по поводу их предложений. Данная процедура проводится в электронной форме.</w:t>
            </w:r>
          </w:p>
        </w:tc>
      </w:tr>
      <w:tr w:rsidR="002E6322" w:rsidRPr="006767FE" w:rsidTr="00F12E05">
        <w:trPr>
          <w:trHeight w:val="987"/>
        </w:trPr>
        <w:tc>
          <w:tcPr>
            <w:tcW w:w="736" w:type="dxa"/>
            <w:gridSpan w:val="2"/>
          </w:tcPr>
          <w:p w:rsidR="002E6322" w:rsidRPr="006767FE" w:rsidRDefault="002E6322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Book Antiqua" w:eastAsia="Times New Roman" w:hAnsi="Book Antiqua" w:cs="Times New Roman"/>
                <w:b/>
              </w:rPr>
            </w:pPr>
          </w:p>
        </w:tc>
        <w:tc>
          <w:tcPr>
            <w:tcW w:w="1958" w:type="dxa"/>
          </w:tcPr>
          <w:p w:rsidR="002E6322" w:rsidRPr="006767FE" w:rsidRDefault="002E6322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Book Antiqua" w:eastAsia="Times New Roman" w:hAnsi="Book Antiqua" w:cs="Times New Roman"/>
                <w:b/>
              </w:rPr>
            </w:pPr>
          </w:p>
        </w:tc>
        <w:tc>
          <w:tcPr>
            <w:tcW w:w="709" w:type="dxa"/>
          </w:tcPr>
          <w:p w:rsidR="002E6322" w:rsidRPr="006767FE" w:rsidRDefault="004D6B72">
            <w:pPr>
              <w:spacing w:line="240" w:lineRule="auto"/>
              <w:rPr>
                <w:rFonts w:ascii="Book Antiqua" w:eastAsia="Times New Roman" w:hAnsi="Book Antiqua" w:cs="Times New Roman"/>
              </w:rPr>
            </w:pPr>
            <w:r w:rsidRPr="006767FE">
              <w:rPr>
                <w:rFonts w:ascii="Book Antiqua" w:eastAsia="Times New Roman" w:hAnsi="Book Antiqua" w:cs="Times New Roman"/>
              </w:rPr>
              <w:t>9.8</w:t>
            </w:r>
          </w:p>
          <w:p w:rsidR="002E6322" w:rsidRPr="006767FE" w:rsidRDefault="002E6322">
            <w:pPr>
              <w:spacing w:line="240" w:lineRule="auto"/>
              <w:rPr>
                <w:rFonts w:ascii="Book Antiqua" w:eastAsia="Times New Roman" w:hAnsi="Book Antiqua" w:cs="Times New Roman"/>
              </w:rPr>
            </w:pPr>
          </w:p>
          <w:p w:rsidR="002E6322" w:rsidRPr="006767FE" w:rsidRDefault="002E6322">
            <w:pPr>
              <w:spacing w:line="240" w:lineRule="auto"/>
              <w:rPr>
                <w:rFonts w:ascii="Book Antiqua" w:eastAsia="Times New Roman" w:hAnsi="Book Antiqua" w:cs="Times New Roman"/>
              </w:rPr>
            </w:pPr>
          </w:p>
        </w:tc>
        <w:tc>
          <w:tcPr>
            <w:tcW w:w="6486" w:type="dxa"/>
          </w:tcPr>
          <w:p w:rsidR="002E6322" w:rsidRPr="006767FE" w:rsidRDefault="004D6B72">
            <w:pPr>
              <w:pStyle w:val="ab"/>
              <w:ind w:firstLine="0"/>
              <w:rPr>
                <w:rFonts w:ascii="Book Antiqua" w:hAnsi="Book Antiqua"/>
                <w:sz w:val="22"/>
                <w:szCs w:val="22"/>
              </w:rPr>
            </w:pPr>
            <w:r w:rsidRPr="006767FE">
              <w:rPr>
                <w:rFonts w:ascii="Book Antiqua" w:hAnsi="Book Antiqua"/>
                <w:sz w:val="22"/>
                <w:szCs w:val="22"/>
              </w:rPr>
              <w:t>Если участники отбора представят предложения в разных валютах, суммы предложений при оценке будут пересчитаны в единую валюту по курсу Центрального банка Республики Узбекистан на дату вскрытия предложений с ценовой частью предложения.</w:t>
            </w:r>
          </w:p>
        </w:tc>
      </w:tr>
      <w:tr w:rsidR="002E6322" w:rsidRPr="006767FE" w:rsidTr="00F12E05">
        <w:trPr>
          <w:trHeight w:val="987"/>
        </w:trPr>
        <w:tc>
          <w:tcPr>
            <w:tcW w:w="736" w:type="dxa"/>
            <w:gridSpan w:val="2"/>
          </w:tcPr>
          <w:p w:rsidR="002E6322" w:rsidRPr="006767FE" w:rsidRDefault="002E6322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Book Antiqua" w:eastAsia="Times New Roman" w:hAnsi="Book Antiqua" w:cs="Times New Roman"/>
                <w:b/>
              </w:rPr>
            </w:pPr>
          </w:p>
        </w:tc>
        <w:tc>
          <w:tcPr>
            <w:tcW w:w="1958" w:type="dxa"/>
          </w:tcPr>
          <w:p w:rsidR="002E6322" w:rsidRPr="006767FE" w:rsidRDefault="002E6322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Book Antiqua" w:eastAsia="Times New Roman" w:hAnsi="Book Antiqua" w:cs="Times New Roman"/>
                <w:b/>
              </w:rPr>
            </w:pPr>
          </w:p>
        </w:tc>
        <w:tc>
          <w:tcPr>
            <w:tcW w:w="709" w:type="dxa"/>
          </w:tcPr>
          <w:p w:rsidR="002E6322" w:rsidRPr="006767FE" w:rsidRDefault="004D6B72">
            <w:pPr>
              <w:spacing w:line="240" w:lineRule="auto"/>
              <w:rPr>
                <w:rFonts w:ascii="Book Antiqua" w:eastAsia="Times New Roman" w:hAnsi="Book Antiqua" w:cs="Times New Roman"/>
              </w:rPr>
            </w:pPr>
            <w:r w:rsidRPr="006767FE">
              <w:rPr>
                <w:rFonts w:ascii="Book Antiqua" w:eastAsia="Times New Roman" w:hAnsi="Book Antiqua" w:cs="Times New Roman"/>
              </w:rPr>
              <w:t>9.9</w:t>
            </w:r>
          </w:p>
        </w:tc>
        <w:tc>
          <w:tcPr>
            <w:tcW w:w="6486" w:type="dxa"/>
          </w:tcPr>
          <w:p w:rsidR="002E6322" w:rsidRPr="006767FE" w:rsidRDefault="004D6B72">
            <w:pPr>
              <w:pStyle w:val="ab"/>
              <w:ind w:firstLine="0"/>
              <w:rPr>
                <w:rFonts w:ascii="Book Antiqua" w:hAnsi="Book Antiqua"/>
                <w:sz w:val="22"/>
                <w:szCs w:val="22"/>
              </w:rPr>
            </w:pPr>
            <w:r w:rsidRPr="006767FE">
              <w:rPr>
                <w:rFonts w:ascii="Book Antiqua" w:hAnsi="Book Antiqua"/>
                <w:sz w:val="22"/>
                <w:szCs w:val="22"/>
              </w:rPr>
              <w:t>В целях корректного сравнения цен иностранных и отечественных участников отбора, при оценке будут учтены соответствующие расходы (налоги, таможенные платежи и иные обязательные платежи), в случаях, предусмотренных действующим законодательством Республики Узбекистан.</w:t>
            </w:r>
          </w:p>
        </w:tc>
      </w:tr>
      <w:tr w:rsidR="002E6322" w:rsidRPr="006767FE" w:rsidTr="00F12E05">
        <w:trPr>
          <w:trHeight w:val="987"/>
        </w:trPr>
        <w:tc>
          <w:tcPr>
            <w:tcW w:w="736" w:type="dxa"/>
            <w:gridSpan w:val="2"/>
          </w:tcPr>
          <w:p w:rsidR="002E6322" w:rsidRPr="006767FE" w:rsidRDefault="002E6322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Book Antiqua" w:eastAsia="Times New Roman" w:hAnsi="Book Antiqua" w:cs="Times New Roman"/>
                <w:b/>
              </w:rPr>
            </w:pPr>
          </w:p>
        </w:tc>
        <w:tc>
          <w:tcPr>
            <w:tcW w:w="1958" w:type="dxa"/>
          </w:tcPr>
          <w:p w:rsidR="002E6322" w:rsidRPr="006767FE" w:rsidRDefault="002E6322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Book Antiqua" w:eastAsia="Times New Roman" w:hAnsi="Book Antiqua" w:cs="Times New Roman"/>
                <w:b/>
              </w:rPr>
            </w:pPr>
          </w:p>
        </w:tc>
        <w:tc>
          <w:tcPr>
            <w:tcW w:w="709" w:type="dxa"/>
          </w:tcPr>
          <w:p w:rsidR="002E6322" w:rsidRPr="006767FE" w:rsidRDefault="004D6B72">
            <w:pPr>
              <w:spacing w:line="240" w:lineRule="auto"/>
              <w:rPr>
                <w:rFonts w:ascii="Book Antiqua" w:eastAsia="Times New Roman" w:hAnsi="Book Antiqua" w:cs="Times New Roman"/>
              </w:rPr>
            </w:pPr>
            <w:r w:rsidRPr="006767FE">
              <w:rPr>
                <w:rFonts w:ascii="Book Antiqua" w:eastAsia="Times New Roman" w:hAnsi="Book Antiqua" w:cs="Times New Roman"/>
              </w:rPr>
              <w:t>9.10</w:t>
            </w:r>
          </w:p>
        </w:tc>
        <w:tc>
          <w:tcPr>
            <w:tcW w:w="6486" w:type="dxa"/>
          </w:tcPr>
          <w:p w:rsidR="002E6322" w:rsidRPr="006767FE" w:rsidRDefault="004D6B72">
            <w:pPr>
              <w:pStyle w:val="ab"/>
              <w:ind w:firstLine="0"/>
              <w:rPr>
                <w:rFonts w:ascii="Book Antiqua" w:hAnsi="Book Antiqua"/>
                <w:sz w:val="22"/>
                <w:szCs w:val="22"/>
              </w:rPr>
            </w:pPr>
            <w:r w:rsidRPr="006767FE">
              <w:rPr>
                <w:rFonts w:ascii="Book Antiqua" w:hAnsi="Book Antiqua"/>
                <w:sz w:val="22"/>
                <w:szCs w:val="22"/>
              </w:rPr>
              <w:t>Победителем признается участник отбора, предложивший лучшие условия исполнения договора на основе критериев, указанных в закупочной документации и предложении.</w:t>
            </w:r>
          </w:p>
        </w:tc>
      </w:tr>
      <w:tr w:rsidR="002E6322" w:rsidRPr="006767FE" w:rsidTr="00F12E05">
        <w:trPr>
          <w:trHeight w:val="987"/>
        </w:trPr>
        <w:tc>
          <w:tcPr>
            <w:tcW w:w="736" w:type="dxa"/>
            <w:gridSpan w:val="2"/>
          </w:tcPr>
          <w:p w:rsidR="002E6322" w:rsidRPr="006767FE" w:rsidRDefault="002E6322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Book Antiqua" w:eastAsia="Times New Roman" w:hAnsi="Book Antiqua" w:cs="Times New Roman"/>
                <w:b/>
              </w:rPr>
            </w:pPr>
          </w:p>
        </w:tc>
        <w:tc>
          <w:tcPr>
            <w:tcW w:w="1958" w:type="dxa"/>
          </w:tcPr>
          <w:p w:rsidR="002E6322" w:rsidRPr="006767FE" w:rsidRDefault="002E6322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Book Antiqua" w:eastAsia="Times New Roman" w:hAnsi="Book Antiqua" w:cs="Times New Roman"/>
                <w:b/>
              </w:rPr>
            </w:pPr>
          </w:p>
        </w:tc>
        <w:tc>
          <w:tcPr>
            <w:tcW w:w="709" w:type="dxa"/>
          </w:tcPr>
          <w:p w:rsidR="002E6322" w:rsidRPr="006767FE" w:rsidRDefault="004D6B72">
            <w:pPr>
              <w:spacing w:line="240" w:lineRule="auto"/>
              <w:rPr>
                <w:rFonts w:ascii="Book Antiqua" w:eastAsia="Times New Roman" w:hAnsi="Book Antiqua" w:cs="Times New Roman"/>
              </w:rPr>
            </w:pPr>
            <w:r w:rsidRPr="006767FE">
              <w:rPr>
                <w:rFonts w:ascii="Book Antiqua" w:eastAsia="Times New Roman" w:hAnsi="Book Antiqua" w:cs="Times New Roman"/>
              </w:rPr>
              <w:t>9.11</w:t>
            </w:r>
          </w:p>
        </w:tc>
        <w:tc>
          <w:tcPr>
            <w:tcW w:w="6486" w:type="dxa"/>
          </w:tcPr>
          <w:p w:rsidR="002E6322" w:rsidRPr="006767FE" w:rsidRDefault="004D6B72">
            <w:pPr>
              <w:pStyle w:val="ab"/>
              <w:ind w:firstLine="0"/>
              <w:rPr>
                <w:rFonts w:ascii="Book Antiqua" w:hAnsi="Book Antiqua"/>
                <w:sz w:val="22"/>
                <w:szCs w:val="22"/>
              </w:rPr>
            </w:pPr>
            <w:r w:rsidRPr="006767FE">
              <w:rPr>
                <w:rFonts w:ascii="Book Antiqua" w:hAnsi="Book Antiqua"/>
                <w:sz w:val="22"/>
                <w:szCs w:val="22"/>
              </w:rPr>
              <w:t>При наличии арифметических или иных ошибок закупочная комиссия вправе отклонить предложение участников либо определить иные условия их дальнейшего рассмотрения, известив об этом участника отбора.</w:t>
            </w:r>
          </w:p>
        </w:tc>
      </w:tr>
      <w:tr w:rsidR="002E6322" w:rsidRPr="006767FE" w:rsidTr="00F12E05">
        <w:trPr>
          <w:trHeight w:val="987"/>
        </w:trPr>
        <w:tc>
          <w:tcPr>
            <w:tcW w:w="736" w:type="dxa"/>
            <w:gridSpan w:val="2"/>
          </w:tcPr>
          <w:p w:rsidR="002E6322" w:rsidRPr="006767FE" w:rsidRDefault="002E6322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Book Antiqua" w:eastAsia="Times New Roman" w:hAnsi="Book Antiqua" w:cs="Times New Roman"/>
                <w:b/>
              </w:rPr>
            </w:pPr>
          </w:p>
        </w:tc>
        <w:tc>
          <w:tcPr>
            <w:tcW w:w="1958" w:type="dxa"/>
          </w:tcPr>
          <w:p w:rsidR="002E6322" w:rsidRPr="006767FE" w:rsidRDefault="002E6322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Book Antiqua" w:eastAsia="Times New Roman" w:hAnsi="Book Antiqua" w:cs="Times New Roman"/>
                <w:b/>
              </w:rPr>
            </w:pPr>
          </w:p>
        </w:tc>
        <w:tc>
          <w:tcPr>
            <w:tcW w:w="709" w:type="dxa"/>
          </w:tcPr>
          <w:p w:rsidR="002E6322" w:rsidRPr="006767FE" w:rsidRDefault="004D6B72">
            <w:pPr>
              <w:spacing w:line="240" w:lineRule="auto"/>
              <w:rPr>
                <w:rFonts w:ascii="Book Antiqua" w:eastAsia="Times New Roman" w:hAnsi="Book Antiqua" w:cs="Times New Roman"/>
              </w:rPr>
            </w:pPr>
            <w:r w:rsidRPr="006767FE">
              <w:rPr>
                <w:rFonts w:ascii="Book Antiqua" w:eastAsia="Times New Roman" w:hAnsi="Book Antiqua" w:cs="Times New Roman"/>
              </w:rPr>
              <w:t>9.12</w:t>
            </w:r>
          </w:p>
        </w:tc>
        <w:tc>
          <w:tcPr>
            <w:tcW w:w="6486" w:type="dxa"/>
          </w:tcPr>
          <w:p w:rsidR="002E6322" w:rsidRPr="006767FE" w:rsidRDefault="004D6B72">
            <w:pPr>
              <w:pStyle w:val="ab"/>
              <w:ind w:firstLine="0"/>
              <w:rPr>
                <w:rFonts w:ascii="Book Antiqua" w:hAnsi="Book Antiqua"/>
                <w:sz w:val="22"/>
                <w:szCs w:val="22"/>
              </w:rPr>
            </w:pPr>
            <w:r w:rsidRPr="006767FE">
              <w:rPr>
                <w:rFonts w:ascii="Book Antiqua" w:hAnsi="Book Antiqua"/>
                <w:sz w:val="22"/>
                <w:szCs w:val="22"/>
              </w:rPr>
              <w:t>В случае</w:t>
            </w:r>
            <w:r w:rsidR="00D11318">
              <w:rPr>
                <w:rFonts w:ascii="Book Antiqua" w:hAnsi="Book Antiqua"/>
                <w:sz w:val="22"/>
                <w:szCs w:val="22"/>
              </w:rPr>
              <w:t>,</w:t>
            </w:r>
            <w:r w:rsidRPr="006767FE">
              <w:rPr>
                <w:rFonts w:ascii="Book Antiqua" w:hAnsi="Book Antiqua"/>
                <w:sz w:val="22"/>
                <w:szCs w:val="22"/>
              </w:rPr>
              <w:t xml:space="preserve"> если два или более участников набрали одинаковое количество баллов (при использовании бального метода) или предложили одинаковую цену (при использовании метода наименьшей цены) победителем признается участник, разместивший конкурсное предложение раньше остальных.</w:t>
            </w:r>
          </w:p>
        </w:tc>
      </w:tr>
      <w:tr w:rsidR="002E6322" w:rsidRPr="006767FE" w:rsidTr="00F12E05">
        <w:trPr>
          <w:trHeight w:val="987"/>
        </w:trPr>
        <w:tc>
          <w:tcPr>
            <w:tcW w:w="736" w:type="dxa"/>
            <w:gridSpan w:val="2"/>
          </w:tcPr>
          <w:p w:rsidR="002E6322" w:rsidRPr="006767FE" w:rsidRDefault="002E6322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Book Antiqua" w:eastAsia="Times New Roman" w:hAnsi="Book Antiqua" w:cs="Times New Roman"/>
                <w:b/>
              </w:rPr>
            </w:pPr>
          </w:p>
        </w:tc>
        <w:tc>
          <w:tcPr>
            <w:tcW w:w="1958" w:type="dxa"/>
          </w:tcPr>
          <w:p w:rsidR="002E6322" w:rsidRPr="006767FE" w:rsidRDefault="002E6322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Book Antiqua" w:eastAsia="Times New Roman" w:hAnsi="Book Antiqua" w:cs="Times New Roman"/>
                <w:b/>
              </w:rPr>
            </w:pPr>
          </w:p>
        </w:tc>
        <w:tc>
          <w:tcPr>
            <w:tcW w:w="709" w:type="dxa"/>
          </w:tcPr>
          <w:p w:rsidR="002E6322" w:rsidRPr="006767FE" w:rsidRDefault="004D6B72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6767FE">
              <w:rPr>
                <w:rFonts w:ascii="Book Antiqua" w:eastAsia="Times New Roman" w:hAnsi="Book Antiqua" w:cs="Times New Roman"/>
              </w:rPr>
              <w:t>9.13</w:t>
            </w:r>
          </w:p>
        </w:tc>
        <w:tc>
          <w:tcPr>
            <w:tcW w:w="6486" w:type="dxa"/>
          </w:tcPr>
          <w:p w:rsidR="002E6322" w:rsidRPr="006767FE" w:rsidRDefault="0030695F">
            <w:pPr>
              <w:pStyle w:val="ab"/>
              <w:ind w:firstLine="0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Р</w:t>
            </w:r>
            <w:r w:rsidR="004D6B72" w:rsidRPr="006767FE">
              <w:rPr>
                <w:rFonts w:ascii="Book Antiqua" w:hAnsi="Book Antiqua"/>
                <w:sz w:val="22"/>
                <w:szCs w:val="22"/>
              </w:rPr>
              <w:t>езервн</w:t>
            </w:r>
            <w:r>
              <w:rPr>
                <w:rFonts w:ascii="Book Antiqua" w:hAnsi="Book Antiqua"/>
                <w:sz w:val="22"/>
                <w:szCs w:val="22"/>
              </w:rPr>
              <w:t>ым</w:t>
            </w:r>
            <w:r w:rsidR="004D6B72" w:rsidRPr="006767FE">
              <w:rPr>
                <w:rFonts w:ascii="Book Antiqua" w:hAnsi="Book Antiqua"/>
                <w:sz w:val="22"/>
                <w:szCs w:val="22"/>
              </w:rPr>
              <w:t xml:space="preserve"> </w:t>
            </w:r>
            <w:r>
              <w:rPr>
                <w:rFonts w:ascii="Book Antiqua" w:hAnsi="Book Antiqua"/>
                <w:sz w:val="22"/>
                <w:szCs w:val="22"/>
              </w:rPr>
              <w:t>п</w:t>
            </w:r>
            <w:r w:rsidR="00572B8B">
              <w:rPr>
                <w:rFonts w:ascii="Book Antiqua" w:hAnsi="Book Antiqua"/>
                <w:sz w:val="22"/>
                <w:szCs w:val="22"/>
              </w:rPr>
              <w:t>обедител</w:t>
            </w:r>
            <w:r>
              <w:rPr>
                <w:rFonts w:ascii="Book Antiqua" w:hAnsi="Book Antiqua"/>
                <w:sz w:val="22"/>
                <w:szCs w:val="22"/>
              </w:rPr>
              <w:t>ем</w:t>
            </w:r>
            <w:r w:rsidR="009925EF" w:rsidRPr="0030695F">
              <w:rPr>
                <w:rFonts w:ascii="Book Antiqua" w:hAnsi="Book Antiqua"/>
                <w:sz w:val="22"/>
                <w:szCs w:val="22"/>
              </w:rPr>
              <w:t xml:space="preserve">, может быть определен участник, представивший самое оптимальное предложение после предложения </w:t>
            </w:r>
            <w:r>
              <w:rPr>
                <w:rFonts w:ascii="Book Antiqua" w:hAnsi="Book Antiqua"/>
                <w:sz w:val="22"/>
                <w:szCs w:val="22"/>
              </w:rPr>
              <w:t>П</w:t>
            </w:r>
            <w:r w:rsidR="009925EF" w:rsidRPr="0030695F">
              <w:rPr>
                <w:rFonts w:ascii="Book Antiqua" w:hAnsi="Book Antiqua"/>
                <w:sz w:val="22"/>
                <w:szCs w:val="22"/>
              </w:rPr>
              <w:t>обедителя</w:t>
            </w:r>
            <w:r w:rsidRPr="0030695F">
              <w:rPr>
                <w:rFonts w:ascii="Book Antiqua" w:hAnsi="Book Antiqua"/>
                <w:sz w:val="22"/>
                <w:szCs w:val="22"/>
              </w:rPr>
              <w:t>.</w:t>
            </w:r>
          </w:p>
          <w:p w:rsidR="002E6322" w:rsidRPr="006767FE" w:rsidRDefault="004D6B72">
            <w:pPr>
              <w:pStyle w:val="ab"/>
              <w:ind w:firstLine="0"/>
              <w:rPr>
                <w:rFonts w:ascii="Book Antiqua" w:hAnsi="Book Antiqua"/>
                <w:sz w:val="22"/>
                <w:szCs w:val="22"/>
              </w:rPr>
            </w:pPr>
            <w:r w:rsidRPr="006767FE">
              <w:rPr>
                <w:rFonts w:ascii="Book Antiqua" w:hAnsi="Book Antiqua"/>
                <w:sz w:val="22"/>
                <w:szCs w:val="22"/>
              </w:rPr>
              <w:t>Результаты рассмотрения и оценки предложений фиксируются в протоколе рассмотрения и оценки предложений.</w:t>
            </w:r>
          </w:p>
        </w:tc>
      </w:tr>
      <w:tr w:rsidR="002E6322" w:rsidRPr="006767FE" w:rsidTr="00F12E05">
        <w:trPr>
          <w:trHeight w:val="987"/>
        </w:trPr>
        <w:tc>
          <w:tcPr>
            <w:tcW w:w="736" w:type="dxa"/>
            <w:gridSpan w:val="2"/>
          </w:tcPr>
          <w:p w:rsidR="002E6322" w:rsidRPr="006767FE" w:rsidRDefault="002E6322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Book Antiqua" w:eastAsia="Times New Roman" w:hAnsi="Book Antiqua" w:cs="Times New Roman"/>
                <w:b/>
              </w:rPr>
            </w:pPr>
          </w:p>
        </w:tc>
        <w:tc>
          <w:tcPr>
            <w:tcW w:w="1958" w:type="dxa"/>
          </w:tcPr>
          <w:p w:rsidR="002E6322" w:rsidRPr="006767FE" w:rsidRDefault="002E6322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Book Antiqua" w:eastAsia="Times New Roman" w:hAnsi="Book Antiqua" w:cs="Times New Roman"/>
                <w:b/>
              </w:rPr>
            </w:pPr>
          </w:p>
        </w:tc>
        <w:tc>
          <w:tcPr>
            <w:tcW w:w="709" w:type="dxa"/>
          </w:tcPr>
          <w:p w:rsidR="002E6322" w:rsidRPr="006767FE" w:rsidRDefault="004D6B72">
            <w:pPr>
              <w:spacing w:line="240" w:lineRule="auto"/>
              <w:rPr>
                <w:rFonts w:ascii="Book Antiqua" w:eastAsia="Times New Roman" w:hAnsi="Book Antiqua" w:cs="Times New Roman"/>
              </w:rPr>
            </w:pPr>
            <w:r w:rsidRPr="006767FE">
              <w:rPr>
                <w:rFonts w:ascii="Book Antiqua" w:eastAsia="Times New Roman" w:hAnsi="Book Antiqua" w:cs="Times New Roman"/>
              </w:rPr>
              <w:t>9.14</w:t>
            </w:r>
          </w:p>
        </w:tc>
        <w:tc>
          <w:tcPr>
            <w:tcW w:w="6486" w:type="dxa"/>
          </w:tcPr>
          <w:p w:rsidR="002E6322" w:rsidRPr="006767FE" w:rsidRDefault="004D6B72">
            <w:pPr>
              <w:pStyle w:val="ab"/>
              <w:ind w:firstLine="0"/>
              <w:rPr>
                <w:rFonts w:ascii="Book Antiqua" w:hAnsi="Book Antiqua"/>
                <w:sz w:val="22"/>
                <w:szCs w:val="22"/>
              </w:rPr>
            </w:pPr>
            <w:r w:rsidRPr="006767FE">
              <w:rPr>
                <w:rFonts w:ascii="Book Antiqua" w:hAnsi="Book Antiqua"/>
                <w:sz w:val="22"/>
                <w:szCs w:val="22"/>
              </w:rPr>
              <w:t xml:space="preserve">Любой участник отбора после публикации протокола рассмотрения и оценки </w:t>
            </w:r>
            <w:r w:rsidR="0030695F" w:rsidRPr="006767FE">
              <w:rPr>
                <w:rFonts w:ascii="Book Antiqua" w:hAnsi="Book Antiqua"/>
                <w:sz w:val="22"/>
                <w:szCs w:val="22"/>
              </w:rPr>
              <w:t xml:space="preserve">предложений </w:t>
            </w:r>
            <w:r w:rsidR="0030695F">
              <w:rPr>
                <w:rFonts w:ascii="Book Antiqua" w:hAnsi="Book Antiqua"/>
                <w:sz w:val="22"/>
                <w:szCs w:val="22"/>
              </w:rPr>
              <w:t>в</w:t>
            </w:r>
            <w:r w:rsidR="00D11318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572B8B" w:rsidRPr="006767FE">
              <w:rPr>
                <w:rFonts w:ascii="Book Antiqua" w:hAnsi="Book Antiqua"/>
                <w:sz w:val="22"/>
                <w:szCs w:val="22"/>
              </w:rPr>
              <w:t xml:space="preserve">течение </w:t>
            </w:r>
            <w:r w:rsidR="00572B8B">
              <w:rPr>
                <w:rFonts w:ascii="Book Antiqua" w:hAnsi="Book Antiqua"/>
                <w:sz w:val="22"/>
                <w:szCs w:val="22"/>
              </w:rPr>
              <w:t>двух</w:t>
            </w:r>
            <w:r w:rsidR="00572B8B" w:rsidRPr="006767FE">
              <w:rPr>
                <w:rFonts w:ascii="Book Antiqua" w:hAnsi="Book Antiqua"/>
                <w:sz w:val="22"/>
                <w:szCs w:val="22"/>
              </w:rPr>
              <w:t xml:space="preserve"> рабочих дней </w:t>
            </w:r>
            <w:r w:rsidR="00572B8B">
              <w:rPr>
                <w:rFonts w:ascii="Book Antiqua" w:hAnsi="Book Antiqua"/>
                <w:sz w:val="22"/>
                <w:szCs w:val="22"/>
              </w:rPr>
              <w:t xml:space="preserve">с даты публикации протокола </w:t>
            </w:r>
            <w:r w:rsidRPr="006767FE">
              <w:rPr>
                <w:rFonts w:ascii="Book Antiqua" w:hAnsi="Book Antiqua"/>
                <w:sz w:val="22"/>
                <w:szCs w:val="22"/>
              </w:rPr>
              <w:t>вправе направить заказчику запрос о предоставлении разъяснений результатов отбора. В течение трех рабочих дней с даты поступления такого запроса заказчик обязан представить участнику отбора соответствующие разъяснения.</w:t>
            </w:r>
          </w:p>
        </w:tc>
      </w:tr>
      <w:tr w:rsidR="002E6322" w:rsidRPr="006767FE" w:rsidTr="00F12E05">
        <w:trPr>
          <w:trHeight w:val="987"/>
        </w:trPr>
        <w:tc>
          <w:tcPr>
            <w:tcW w:w="736" w:type="dxa"/>
            <w:gridSpan w:val="2"/>
          </w:tcPr>
          <w:p w:rsidR="002E6322" w:rsidRPr="006767FE" w:rsidRDefault="004D6B72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Book Antiqua" w:eastAsia="Times New Roman" w:hAnsi="Book Antiqua" w:cs="Times New Roman"/>
                <w:b/>
              </w:rPr>
            </w:pPr>
            <w:r w:rsidRPr="006767FE">
              <w:rPr>
                <w:rFonts w:ascii="Book Antiqua" w:eastAsia="Times New Roman" w:hAnsi="Book Antiqua" w:cs="Times New Roman"/>
                <w:b/>
              </w:rPr>
              <w:t>10</w:t>
            </w:r>
          </w:p>
        </w:tc>
        <w:tc>
          <w:tcPr>
            <w:tcW w:w="1958" w:type="dxa"/>
          </w:tcPr>
          <w:p w:rsidR="00D11318" w:rsidRDefault="004D6B72" w:rsidP="0030695F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Book Antiqua" w:eastAsia="Times New Roman" w:hAnsi="Book Antiqua" w:cs="Times New Roman"/>
                <w:b/>
              </w:rPr>
            </w:pPr>
            <w:r w:rsidRPr="006767FE">
              <w:rPr>
                <w:rFonts w:ascii="Book Antiqua" w:eastAsia="Times New Roman" w:hAnsi="Book Antiqua" w:cs="Times New Roman"/>
                <w:b/>
              </w:rPr>
              <w:t xml:space="preserve">Прочие </w:t>
            </w:r>
          </w:p>
          <w:p w:rsidR="002E6322" w:rsidRPr="006767FE" w:rsidRDefault="004D6B72" w:rsidP="0030695F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Book Antiqua" w:eastAsia="Times New Roman" w:hAnsi="Book Antiqua" w:cs="Times New Roman"/>
                <w:b/>
              </w:rPr>
            </w:pPr>
            <w:r w:rsidRPr="006767FE">
              <w:rPr>
                <w:rFonts w:ascii="Book Antiqua" w:eastAsia="Times New Roman" w:hAnsi="Book Antiqua" w:cs="Times New Roman"/>
                <w:b/>
              </w:rPr>
              <w:t>условия</w:t>
            </w:r>
          </w:p>
        </w:tc>
        <w:tc>
          <w:tcPr>
            <w:tcW w:w="709" w:type="dxa"/>
          </w:tcPr>
          <w:p w:rsidR="002E6322" w:rsidRPr="006767FE" w:rsidRDefault="004D6B72">
            <w:pPr>
              <w:spacing w:line="240" w:lineRule="auto"/>
              <w:rPr>
                <w:rFonts w:ascii="Book Antiqua" w:eastAsia="Times New Roman" w:hAnsi="Book Antiqua" w:cs="Times New Roman"/>
              </w:rPr>
            </w:pPr>
            <w:r w:rsidRPr="006767FE">
              <w:rPr>
                <w:rFonts w:ascii="Book Antiqua" w:eastAsia="Times New Roman" w:hAnsi="Book Antiqua" w:cs="Times New Roman"/>
              </w:rPr>
              <w:t>10.1</w:t>
            </w:r>
          </w:p>
        </w:tc>
        <w:tc>
          <w:tcPr>
            <w:tcW w:w="6486" w:type="dxa"/>
          </w:tcPr>
          <w:p w:rsidR="002E6322" w:rsidRPr="006767FE" w:rsidRDefault="004D6B72">
            <w:pPr>
              <w:spacing w:line="240" w:lineRule="auto"/>
              <w:ind w:right="137"/>
              <w:jc w:val="both"/>
              <w:rPr>
                <w:rFonts w:ascii="Book Antiqua" w:eastAsia="Times New Roman" w:hAnsi="Book Antiqua" w:cs="Times New Roman"/>
              </w:rPr>
            </w:pPr>
            <w:r w:rsidRPr="006767FE">
              <w:rPr>
                <w:rFonts w:ascii="Book Antiqua" w:eastAsia="Times New Roman" w:hAnsi="Book Antiqua" w:cs="Times New Roman"/>
              </w:rPr>
              <w:t>Отбор может быть объявлен закупочной комиссией не состоявшимся:</w:t>
            </w:r>
          </w:p>
          <w:p w:rsidR="002E6322" w:rsidRPr="006767FE" w:rsidRDefault="004D6B72">
            <w:pPr>
              <w:spacing w:line="240" w:lineRule="auto"/>
              <w:ind w:right="137"/>
              <w:jc w:val="both"/>
              <w:rPr>
                <w:rFonts w:ascii="Book Antiqua" w:eastAsia="Times New Roman" w:hAnsi="Book Antiqua" w:cs="Times New Roman"/>
              </w:rPr>
            </w:pPr>
            <w:r w:rsidRPr="006767FE">
              <w:rPr>
                <w:rFonts w:ascii="Book Antiqua" w:eastAsia="Times New Roman" w:hAnsi="Book Antiqua" w:cs="Times New Roman"/>
              </w:rPr>
              <w:t xml:space="preserve">- если в отборе принял участие один участник или никто не принял </w:t>
            </w:r>
            <w:r w:rsidR="00D11318" w:rsidRPr="006767FE">
              <w:rPr>
                <w:rFonts w:ascii="Book Antiqua" w:eastAsia="Times New Roman" w:hAnsi="Book Antiqua" w:cs="Times New Roman"/>
              </w:rPr>
              <w:t>участи</w:t>
            </w:r>
            <w:r w:rsidR="00D11318">
              <w:rPr>
                <w:rFonts w:ascii="Book Antiqua" w:eastAsia="Times New Roman" w:hAnsi="Book Antiqua" w:cs="Times New Roman"/>
              </w:rPr>
              <w:t>я</w:t>
            </w:r>
            <w:r w:rsidRPr="006767FE">
              <w:rPr>
                <w:rFonts w:ascii="Book Antiqua" w:eastAsia="Times New Roman" w:hAnsi="Book Antiqua" w:cs="Times New Roman"/>
              </w:rPr>
              <w:t>;</w:t>
            </w:r>
          </w:p>
          <w:p w:rsidR="002E6322" w:rsidRPr="006767FE" w:rsidRDefault="004D6B72">
            <w:pPr>
              <w:spacing w:after="55" w:line="240" w:lineRule="auto"/>
              <w:ind w:right="137"/>
              <w:jc w:val="both"/>
              <w:rPr>
                <w:rFonts w:ascii="Book Antiqua" w:eastAsia="Times New Roman" w:hAnsi="Book Antiqua" w:cs="Times New Roman"/>
              </w:rPr>
            </w:pPr>
            <w:r w:rsidRPr="006767FE">
              <w:rPr>
                <w:rFonts w:ascii="Book Antiqua" w:eastAsia="Times New Roman" w:hAnsi="Book Antiqua" w:cs="Times New Roman"/>
              </w:rPr>
              <w:lastRenderedPageBreak/>
              <w:t>- если по результатам рассмотрения предложений закупочная комиссия отклонила все предложения ввиду не соответствия требованиям закупочной документации.</w:t>
            </w:r>
          </w:p>
        </w:tc>
      </w:tr>
      <w:tr w:rsidR="002E6322" w:rsidRPr="006767FE" w:rsidTr="00F12E05">
        <w:trPr>
          <w:trHeight w:val="987"/>
        </w:trPr>
        <w:tc>
          <w:tcPr>
            <w:tcW w:w="736" w:type="dxa"/>
            <w:gridSpan w:val="2"/>
          </w:tcPr>
          <w:p w:rsidR="002E6322" w:rsidRPr="006767FE" w:rsidRDefault="002E6322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Book Antiqua" w:eastAsia="Times New Roman" w:hAnsi="Book Antiqua" w:cs="Times New Roman"/>
                <w:b/>
              </w:rPr>
            </w:pPr>
          </w:p>
        </w:tc>
        <w:tc>
          <w:tcPr>
            <w:tcW w:w="1958" w:type="dxa"/>
          </w:tcPr>
          <w:p w:rsidR="002E6322" w:rsidRPr="006767FE" w:rsidRDefault="002E6322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Book Antiqua" w:eastAsia="Times New Roman" w:hAnsi="Book Antiqua" w:cs="Times New Roman"/>
                <w:b/>
              </w:rPr>
            </w:pPr>
          </w:p>
        </w:tc>
        <w:tc>
          <w:tcPr>
            <w:tcW w:w="709" w:type="dxa"/>
          </w:tcPr>
          <w:p w:rsidR="002E6322" w:rsidRPr="006767FE" w:rsidRDefault="004D6B72">
            <w:pPr>
              <w:spacing w:line="240" w:lineRule="auto"/>
              <w:rPr>
                <w:rFonts w:ascii="Book Antiqua" w:eastAsia="Times New Roman" w:hAnsi="Book Antiqua" w:cs="Times New Roman"/>
              </w:rPr>
            </w:pPr>
            <w:r w:rsidRPr="006767FE">
              <w:rPr>
                <w:rFonts w:ascii="Book Antiqua" w:eastAsia="Times New Roman" w:hAnsi="Book Antiqua" w:cs="Times New Roman"/>
              </w:rPr>
              <w:t>10.2</w:t>
            </w:r>
          </w:p>
        </w:tc>
        <w:tc>
          <w:tcPr>
            <w:tcW w:w="6486" w:type="dxa"/>
          </w:tcPr>
          <w:p w:rsidR="002E6322" w:rsidRPr="006767FE" w:rsidRDefault="004D6B72">
            <w:pPr>
              <w:spacing w:line="240" w:lineRule="auto"/>
              <w:ind w:right="137"/>
              <w:jc w:val="both"/>
              <w:rPr>
                <w:rFonts w:ascii="Book Antiqua" w:eastAsia="Times New Roman" w:hAnsi="Book Antiqua" w:cs="Times New Roman"/>
              </w:rPr>
            </w:pPr>
            <w:r w:rsidRPr="006767FE">
              <w:rPr>
                <w:rFonts w:ascii="Book Antiqua" w:eastAsia="Times New Roman" w:hAnsi="Book Antiqua" w:cs="Times New Roman"/>
              </w:rPr>
              <w:t>Заказчик имеет право отменить отбор в любое время до акцепта выигравшего предложения. Заказчик в случае отмены отбора публикует обоснованные причины данного решения на специальном информационном портале.</w:t>
            </w:r>
          </w:p>
        </w:tc>
      </w:tr>
      <w:tr w:rsidR="002E6322" w:rsidRPr="006767FE" w:rsidTr="00F12E05">
        <w:trPr>
          <w:trHeight w:val="1248"/>
        </w:trPr>
        <w:tc>
          <w:tcPr>
            <w:tcW w:w="736" w:type="dxa"/>
            <w:gridSpan w:val="2"/>
          </w:tcPr>
          <w:p w:rsidR="002E6322" w:rsidRPr="006767FE" w:rsidRDefault="004D6B72">
            <w:pPr>
              <w:spacing w:line="240" w:lineRule="auto"/>
              <w:ind w:left="536" w:hanging="536"/>
              <w:rPr>
                <w:rFonts w:ascii="Book Antiqua" w:eastAsia="Times New Roman" w:hAnsi="Book Antiqua" w:cs="Times New Roman"/>
                <w:b/>
              </w:rPr>
            </w:pPr>
            <w:r w:rsidRPr="006767FE">
              <w:rPr>
                <w:rFonts w:ascii="Book Antiqua" w:eastAsia="Times New Roman" w:hAnsi="Book Antiqua" w:cs="Times New Roman"/>
                <w:b/>
              </w:rPr>
              <w:t>11</w:t>
            </w:r>
          </w:p>
        </w:tc>
        <w:tc>
          <w:tcPr>
            <w:tcW w:w="1958" w:type="dxa"/>
          </w:tcPr>
          <w:p w:rsidR="002E6322" w:rsidRPr="006767FE" w:rsidRDefault="004D6B72">
            <w:pPr>
              <w:spacing w:line="240" w:lineRule="auto"/>
              <w:ind w:left="536" w:hanging="536"/>
              <w:rPr>
                <w:rFonts w:ascii="Book Antiqua" w:hAnsi="Book Antiqua" w:cs="Times New Roman"/>
              </w:rPr>
            </w:pPr>
            <w:r w:rsidRPr="006767FE">
              <w:rPr>
                <w:rFonts w:ascii="Book Antiqua" w:eastAsia="Times New Roman" w:hAnsi="Book Antiqua" w:cs="Times New Roman"/>
                <w:b/>
              </w:rPr>
              <w:t xml:space="preserve">Заключение договора </w:t>
            </w:r>
          </w:p>
        </w:tc>
        <w:tc>
          <w:tcPr>
            <w:tcW w:w="709" w:type="dxa"/>
          </w:tcPr>
          <w:p w:rsidR="002E6322" w:rsidRPr="006767FE" w:rsidRDefault="004D6B72">
            <w:pPr>
              <w:spacing w:line="240" w:lineRule="auto"/>
              <w:rPr>
                <w:rFonts w:ascii="Book Antiqua" w:eastAsia="Times New Roman" w:hAnsi="Book Antiqua" w:cs="Times New Roman"/>
              </w:rPr>
            </w:pPr>
            <w:r w:rsidRPr="006767FE">
              <w:rPr>
                <w:rFonts w:ascii="Book Antiqua" w:eastAsia="Times New Roman" w:hAnsi="Book Antiqua" w:cs="Times New Roman"/>
              </w:rPr>
              <w:t>11.1</w:t>
            </w:r>
          </w:p>
        </w:tc>
        <w:tc>
          <w:tcPr>
            <w:tcW w:w="6486" w:type="dxa"/>
          </w:tcPr>
          <w:p w:rsidR="002E6322" w:rsidRPr="006767FE" w:rsidRDefault="004D6B72">
            <w:pPr>
              <w:spacing w:line="240" w:lineRule="auto"/>
              <w:ind w:right="137"/>
              <w:jc w:val="both"/>
              <w:rPr>
                <w:rFonts w:ascii="Book Antiqua" w:eastAsia="Times New Roman" w:hAnsi="Book Antiqua" w:cs="Times New Roman"/>
              </w:rPr>
            </w:pPr>
            <w:r w:rsidRPr="006767FE">
              <w:rPr>
                <w:rFonts w:ascii="Book Antiqua" w:eastAsia="Times New Roman" w:hAnsi="Book Antiqua" w:cs="Times New Roman"/>
              </w:rPr>
              <w:t>По результатам отбора договор заключается на условиях, указанных в закупочной документации и предложении, поданном участником отбора, с которым заключается договор.</w:t>
            </w:r>
          </w:p>
          <w:p w:rsidR="002E6322" w:rsidRPr="006767FE" w:rsidRDefault="004D6B72">
            <w:pPr>
              <w:spacing w:line="240" w:lineRule="auto"/>
              <w:ind w:right="137"/>
              <w:jc w:val="both"/>
              <w:rPr>
                <w:rFonts w:ascii="Book Antiqua" w:eastAsia="Times New Roman" w:hAnsi="Book Antiqua" w:cs="Times New Roman"/>
              </w:rPr>
            </w:pPr>
            <w:r w:rsidRPr="006767FE">
              <w:rPr>
                <w:rFonts w:ascii="Book Antiqua" w:eastAsia="Times New Roman" w:hAnsi="Book Antiqua" w:cs="Times New Roman"/>
                <w:b/>
              </w:rPr>
              <w:t>Порядок оплаты:</w:t>
            </w:r>
            <w:r w:rsidRPr="006767FE">
              <w:rPr>
                <w:rFonts w:ascii="Book Antiqua" w:eastAsia="Times New Roman" w:hAnsi="Book Antiqua" w:cs="Times New Roman"/>
              </w:rPr>
              <w:t xml:space="preserve"> </w:t>
            </w:r>
            <w:r w:rsidR="00572B8B">
              <w:rPr>
                <w:rFonts w:ascii="Book Antiqua" w:eastAsia="Times New Roman" w:hAnsi="Book Antiqua" w:cs="Times New Roman"/>
              </w:rPr>
              <w:t>1</w:t>
            </w:r>
            <w:r w:rsidRPr="006767FE">
              <w:rPr>
                <w:rFonts w:ascii="Book Antiqua" w:eastAsia="Times New Roman" w:hAnsi="Book Antiqua" w:cs="Times New Roman"/>
              </w:rPr>
              <w:t xml:space="preserve">0% от суммы </w:t>
            </w:r>
            <w:r w:rsidR="00D11318">
              <w:rPr>
                <w:rFonts w:ascii="Book Antiqua" w:eastAsia="Times New Roman" w:hAnsi="Book Antiqua" w:cs="Times New Roman"/>
              </w:rPr>
              <w:t>д</w:t>
            </w:r>
            <w:r w:rsidR="00D11318" w:rsidRPr="006767FE">
              <w:rPr>
                <w:rFonts w:ascii="Book Antiqua" w:eastAsia="Times New Roman" w:hAnsi="Book Antiqua" w:cs="Times New Roman"/>
              </w:rPr>
              <w:t xml:space="preserve">оговора </w:t>
            </w:r>
            <w:r w:rsidRPr="006767FE">
              <w:rPr>
                <w:rFonts w:ascii="Book Antiqua" w:eastAsia="Times New Roman" w:hAnsi="Book Antiqua" w:cs="Times New Roman"/>
              </w:rPr>
              <w:t xml:space="preserve">в </w:t>
            </w:r>
            <w:r w:rsidR="00D11318" w:rsidRPr="006767FE">
              <w:rPr>
                <w:rFonts w:ascii="Book Antiqua" w:eastAsia="Times New Roman" w:hAnsi="Book Antiqua" w:cs="Times New Roman"/>
              </w:rPr>
              <w:t>течени</w:t>
            </w:r>
            <w:r w:rsidR="00D11318">
              <w:rPr>
                <w:rFonts w:ascii="Book Antiqua" w:eastAsia="Times New Roman" w:hAnsi="Book Antiqua" w:cs="Times New Roman"/>
              </w:rPr>
              <w:t>е</w:t>
            </w:r>
            <w:r w:rsidR="00D11318" w:rsidRPr="006767FE">
              <w:rPr>
                <w:rFonts w:ascii="Book Antiqua" w:eastAsia="Times New Roman" w:hAnsi="Book Antiqua" w:cs="Times New Roman"/>
              </w:rPr>
              <w:t xml:space="preserve"> </w:t>
            </w:r>
            <w:r w:rsidR="00572B8B">
              <w:rPr>
                <w:rFonts w:ascii="Book Antiqua" w:eastAsia="Times New Roman" w:hAnsi="Book Antiqua" w:cs="Times New Roman"/>
              </w:rPr>
              <w:t>5 (пяти)</w:t>
            </w:r>
            <w:r w:rsidRPr="006767FE">
              <w:rPr>
                <w:rFonts w:ascii="Book Antiqua" w:eastAsia="Times New Roman" w:hAnsi="Book Antiqua" w:cs="Times New Roman"/>
              </w:rPr>
              <w:t xml:space="preserve"> банковских дней после подписания </w:t>
            </w:r>
            <w:r w:rsidR="00D11318">
              <w:rPr>
                <w:rFonts w:ascii="Book Antiqua" w:eastAsia="Times New Roman" w:hAnsi="Book Antiqua" w:cs="Times New Roman"/>
              </w:rPr>
              <w:t>д</w:t>
            </w:r>
            <w:r w:rsidR="00D11318" w:rsidRPr="006767FE">
              <w:rPr>
                <w:rFonts w:ascii="Book Antiqua" w:eastAsia="Times New Roman" w:hAnsi="Book Antiqua" w:cs="Times New Roman"/>
              </w:rPr>
              <w:t xml:space="preserve">оговора </w:t>
            </w:r>
            <w:r w:rsidRPr="006767FE">
              <w:rPr>
                <w:rFonts w:ascii="Book Antiqua" w:eastAsia="Times New Roman" w:hAnsi="Book Antiqua" w:cs="Times New Roman"/>
              </w:rPr>
              <w:t xml:space="preserve">Сторонами и после размещения информации о </w:t>
            </w:r>
            <w:r w:rsidR="00D11318">
              <w:rPr>
                <w:rFonts w:ascii="Book Antiqua" w:eastAsia="Times New Roman" w:hAnsi="Book Antiqua" w:cs="Times New Roman"/>
              </w:rPr>
              <w:t>д</w:t>
            </w:r>
            <w:r w:rsidR="00D11318" w:rsidRPr="006767FE">
              <w:rPr>
                <w:rFonts w:ascii="Book Antiqua" w:eastAsia="Times New Roman" w:hAnsi="Book Antiqua" w:cs="Times New Roman"/>
              </w:rPr>
              <w:t xml:space="preserve">оговоре </w:t>
            </w:r>
            <w:r w:rsidRPr="006767FE">
              <w:rPr>
                <w:rFonts w:ascii="Book Antiqua" w:eastAsia="Times New Roman" w:hAnsi="Book Antiqua" w:cs="Times New Roman"/>
              </w:rPr>
              <w:t xml:space="preserve">в Единый реестр договоров на специальном информационном портале. Окончательный </w:t>
            </w:r>
            <w:r w:rsidR="00D11318" w:rsidRPr="006767FE">
              <w:rPr>
                <w:rFonts w:ascii="Book Antiqua" w:eastAsia="Times New Roman" w:hAnsi="Book Antiqua" w:cs="Times New Roman"/>
              </w:rPr>
              <w:t>расч</w:t>
            </w:r>
            <w:r w:rsidR="00D11318">
              <w:rPr>
                <w:rFonts w:ascii="Book Antiqua" w:eastAsia="Times New Roman" w:hAnsi="Book Antiqua" w:cs="Times New Roman"/>
              </w:rPr>
              <w:t>ё</w:t>
            </w:r>
            <w:r w:rsidR="00D11318" w:rsidRPr="006767FE">
              <w:rPr>
                <w:rFonts w:ascii="Book Antiqua" w:eastAsia="Times New Roman" w:hAnsi="Book Antiqua" w:cs="Times New Roman"/>
              </w:rPr>
              <w:t xml:space="preserve">т </w:t>
            </w:r>
            <w:r w:rsidRPr="006767FE">
              <w:rPr>
                <w:rFonts w:ascii="Book Antiqua" w:eastAsia="Times New Roman" w:hAnsi="Book Antiqua" w:cs="Times New Roman"/>
              </w:rPr>
              <w:t xml:space="preserve">производится в течение 10 (десяти) банковских дней с момента подписания </w:t>
            </w:r>
            <w:r w:rsidR="00572B8B" w:rsidRPr="00572B8B">
              <w:rPr>
                <w:rFonts w:ascii="Book Antiqua" w:eastAsia="Times New Roman" w:hAnsi="Book Antiqua" w:cs="Times New Roman"/>
              </w:rPr>
              <w:t>актов оказанных услуг (выполненных работ) и счёта-фактуры Заказчиком</w:t>
            </w:r>
            <w:r w:rsidRPr="006767FE">
              <w:rPr>
                <w:rFonts w:ascii="Book Antiqua" w:eastAsia="Times New Roman" w:hAnsi="Book Antiqua" w:cs="Times New Roman"/>
              </w:rPr>
              <w:t>.</w:t>
            </w:r>
          </w:p>
          <w:p w:rsidR="002E6322" w:rsidRPr="006767FE" w:rsidRDefault="004D6B72">
            <w:pPr>
              <w:spacing w:line="240" w:lineRule="auto"/>
              <w:ind w:right="137"/>
              <w:jc w:val="both"/>
              <w:rPr>
                <w:rFonts w:ascii="Book Antiqua" w:eastAsia="Times New Roman" w:hAnsi="Book Antiqua" w:cs="Times New Roman"/>
              </w:rPr>
            </w:pPr>
            <w:r w:rsidRPr="006767FE">
              <w:rPr>
                <w:rFonts w:ascii="Book Antiqua" w:eastAsia="Times New Roman" w:hAnsi="Book Antiqua" w:cs="Times New Roman"/>
                <w:b/>
              </w:rPr>
              <w:t xml:space="preserve">Срок </w:t>
            </w:r>
            <w:r w:rsidR="00572B8B">
              <w:rPr>
                <w:rFonts w:ascii="Book Antiqua" w:eastAsia="Times New Roman" w:hAnsi="Book Antiqua" w:cs="Times New Roman"/>
                <w:b/>
              </w:rPr>
              <w:t>оказания услуг (</w:t>
            </w:r>
            <w:r w:rsidRPr="006767FE">
              <w:rPr>
                <w:rFonts w:ascii="Book Antiqua" w:eastAsia="Times New Roman" w:hAnsi="Book Antiqua" w:cs="Times New Roman"/>
                <w:b/>
              </w:rPr>
              <w:t>выполнения работ</w:t>
            </w:r>
            <w:r w:rsidR="00572B8B">
              <w:rPr>
                <w:rFonts w:ascii="Book Antiqua" w:eastAsia="Times New Roman" w:hAnsi="Book Antiqua" w:cs="Times New Roman"/>
                <w:b/>
              </w:rPr>
              <w:t>)</w:t>
            </w:r>
            <w:r w:rsidRPr="006767FE">
              <w:rPr>
                <w:rFonts w:ascii="Book Antiqua" w:eastAsia="Times New Roman" w:hAnsi="Book Antiqua" w:cs="Times New Roman"/>
              </w:rPr>
              <w:t xml:space="preserve">: </w:t>
            </w:r>
            <w:r w:rsidR="003947BA">
              <w:rPr>
                <w:rFonts w:ascii="Book Antiqua" w:eastAsia="Times New Roman" w:hAnsi="Book Antiqua" w:cs="Times New Roman"/>
              </w:rPr>
              <w:t>2</w:t>
            </w:r>
            <w:r w:rsidRPr="006767FE">
              <w:rPr>
                <w:rFonts w:ascii="Book Antiqua" w:eastAsia="Times New Roman" w:hAnsi="Book Antiqua" w:cs="Times New Roman"/>
              </w:rPr>
              <w:t>0 календарных дней с момента получения предоплаты.</w:t>
            </w:r>
          </w:p>
          <w:p w:rsidR="002E6322" w:rsidRPr="006767FE" w:rsidRDefault="004D6B72">
            <w:pPr>
              <w:spacing w:line="240" w:lineRule="auto"/>
              <w:ind w:right="137"/>
              <w:jc w:val="both"/>
              <w:rPr>
                <w:rFonts w:ascii="Book Antiqua" w:eastAsia="Times New Roman" w:hAnsi="Book Antiqua" w:cs="Times New Roman"/>
              </w:rPr>
            </w:pPr>
            <w:r w:rsidRPr="006767FE">
              <w:rPr>
                <w:rFonts w:ascii="Book Antiqua" w:eastAsia="Times New Roman" w:hAnsi="Book Antiqua" w:cs="Times New Roman"/>
                <w:b/>
              </w:rPr>
              <w:t>Место выполнения работ</w:t>
            </w:r>
            <w:r w:rsidRPr="006767FE">
              <w:rPr>
                <w:rFonts w:ascii="Book Antiqua" w:eastAsia="Times New Roman" w:hAnsi="Book Antiqua" w:cs="Times New Roman"/>
              </w:rPr>
              <w:t>: г. Ташкент Пр-т А. Тимура</w:t>
            </w:r>
            <w:r w:rsidR="00572B8B" w:rsidRPr="003A09CA">
              <w:rPr>
                <w:rFonts w:ascii="Times New Roman" w:hAnsi="Times New Roman" w:cs="Times New Roman"/>
              </w:rPr>
              <w:t xml:space="preserve"> 107,107-А,107-Б</w:t>
            </w:r>
          </w:p>
          <w:p w:rsidR="002E6322" w:rsidRPr="006767FE" w:rsidRDefault="004D6B72">
            <w:pPr>
              <w:spacing w:line="240" w:lineRule="auto"/>
              <w:ind w:right="137"/>
              <w:jc w:val="both"/>
              <w:rPr>
                <w:rFonts w:ascii="Book Antiqua" w:hAnsi="Book Antiqua" w:cs="Times New Roman"/>
              </w:rPr>
            </w:pPr>
            <w:r w:rsidRPr="006767FE">
              <w:rPr>
                <w:rFonts w:ascii="Book Antiqua" w:eastAsia="Times New Roman" w:hAnsi="Book Antiqua" w:cs="Times New Roman"/>
                <w:b/>
              </w:rPr>
              <w:t>Условия гарантии</w:t>
            </w:r>
            <w:r w:rsidRPr="006767FE">
              <w:rPr>
                <w:rFonts w:ascii="Book Antiqua" w:eastAsia="Times New Roman" w:hAnsi="Book Antiqua" w:cs="Times New Roman"/>
              </w:rPr>
              <w:t xml:space="preserve">: 12 календарных месяцев с момента подписания акта </w:t>
            </w:r>
            <w:r w:rsidR="00572B8B">
              <w:rPr>
                <w:rFonts w:ascii="Book Antiqua" w:eastAsia="Times New Roman" w:hAnsi="Book Antiqua" w:cs="Times New Roman"/>
              </w:rPr>
              <w:t>оказанных услуг</w:t>
            </w:r>
            <w:r w:rsidR="003947BA">
              <w:rPr>
                <w:rFonts w:ascii="Book Antiqua" w:eastAsia="Times New Roman" w:hAnsi="Book Antiqua" w:cs="Times New Roman"/>
              </w:rPr>
              <w:t xml:space="preserve"> </w:t>
            </w:r>
            <w:r w:rsidR="00572B8B">
              <w:rPr>
                <w:rFonts w:ascii="Book Antiqua" w:eastAsia="Times New Roman" w:hAnsi="Book Antiqua" w:cs="Times New Roman"/>
              </w:rPr>
              <w:t>(</w:t>
            </w:r>
            <w:r w:rsidRPr="006767FE">
              <w:rPr>
                <w:rFonts w:ascii="Book Antiqua" w:eastAsia="Times New Roman" w:hAnsi="Book Antiqua" w:cs="Times New Roman"/>
              </w:rPr>
              <w:t>выполненных работ</w:t>
            </w:r>
            <w:r w:rsidR="003947BA">
              <w:rPr>
                <w:rFonts w:ascii="Book Antiqua" w:eastAsia="Times New Roman" w:hAnsi="Book Antiqua" w:cs="Times New Roman"/>
              </w:rPr>
              <w:t>)</w:t>
            </w:r>
            <w:r w:rsidRPr="006767FE">
              <w:rPr>
                <w:rFonts w:ascii="Book Antiqua" w:eastAsia="Times New Roman" w:hAnsi="Book Antiqua" w:cs="Times New Roman"/>
              </w:rPr>
              <w:t xml:space="preserve"> и счет</w:t>
            </w:r>
            <w:r w:rsidR="00D11318">
              <w:rPr>
                <w:rFonts w:ascii="Book Antiqua" w:eastAsia="Times New Roman" w:hAnsi="Book Antiqua" w:cs="Times New Roman"/>
              </w:rPr>
              <w:t>-</w:t>
            </w:r>
            <w:r w:rsidRPr="006767FE">
              <w:rPr>
                <w:rFonts w:ascii="Book Antiqua" w:eastAsia="Times New Roman" w:hAnsi="Book Antiqua" w:cs="Times New Roman"/>
              </w:rPr>
              <w:t xml:space="preserve"> фактуры.</w:t>
            </w:r>
          </w:p>
        </w:tc>
      </w:tr>
      <w:tr w:rsidR="002E6322" w:rsidRPr="006767FE" w:rsidTr="00F12E05">
        <w:trPr>
          <w:trHeight w:val="1343"/>
        </w:trPr>
        <w:tc>
          <w:tcPr>
            <w:tcW w:w="736" w:type="dxa"/>
            <w:gridSpan w:val="2"/>
          </w:tcPr>
          <w:p w:rsidR="002E6322" w:rsidRPr="006767FE" w:rsidRDefault="002E6322">
            <w:pPr>
              <w:spacing w:line="240" w:lineRule="auto"/>
              <w:ind w:left="142"/>
              <w:rPr>
                <w:rFonts w:ascii="Book Antiqua" w:eastAsia="Times New Roman" w:hAnsi="Book Antiqua" w:cs="Times New Roman"/>
                <w:b/>
              </w:rPr>
            </w:pPr>
          </w:p>
        </w:tc>
        <w:tc>
          <w:tcPr>
            <w:tcW w:w="1958" w:type="dxa"/>
          </w:tcPr>
          <w:p w:rsidR="002E6322" w:rsidRPr="006767FE" w:rsidRDefault="002E6322">
            <w:pPr>
              <w:spacing w:line="240" w:lineRule="auto"/>
              <w:ind w:left="142"/>
              <w:rPr>
                <w:rFonts w:ascii="Book Antiqua" w:hAnsi="Book Antiqua" w:cs="Times New Roman"/>
              </w:rPr>
            </w:pPr>
          </w:p>
        </w:tc>
        <w:tc>
          <w:tcPr>
            <w:tcW w:w="709" w:type="dxa"/>
          </w:tcPr>
          <w:p w:rsidR="002E6322" w:rsidRPr="006767FE" w:rsidRDefault="004D6B72">
            <w:pPr>
              <w:spacing w:line="240" w:lineRule="auto"/>
              <w:rPr>
                <w:rFonts w:ascii="Book Antiqua" w:eastAsia="Times New Roman" w:hAnsi="Book Antiqua" w:cs="Times New Roman"/>
              </w:rPr>
            </w:pPr>
            <w:r w:rsidRPr="006767FE">
              <w:rPr>
                <w:rFonts w:ascii="Book Antiqua" w:eastAsia="Times New Roman" w:hAnsi="Book Antiqua" w:cs="Times New Roman"/>
              </w:rPr>
              <w:t>11.2</w:t>
            </w:r>
          </w:p>
        </w:tc>
        <w:tc>
          <w:tcPr>
            <w:tcW w:w="6486" w:type="dxa"/>
            <w:vAlign w:val="bottom"/>
          </w:tcPr>
          <w:p w:rsidR="002E6322" w:rsidRPr="006767FE" w:rsidRDefault="004D6B72">
            <w:pPr>
              <w:spacing w:line="240" w:lineRule="auto"/>
              <w:ind w:right="137"/>
              <w:jc w:val="both"/>
              <w:rPr>
                <w:rFonts w:ascii="Book Antiqua" w:hAnsi="Book Antiqua" w:cs="Times New Roman"/>
              </w:rPr>
            </w:pPr>
            <w:r w:rsidRPr="006767FE">
              <w:rPr>
                <w:rFonts w:ascii="Book Antiqua" w:eastAsia="Times New Roman" w:hAnsi="Book Antiqua" w:cs="Times New Roman"/>
              </w:rPr>
              <w:t xml:space="preserve">В случае, если победитель отбора отказывается заключать договор на условиях отбора, право заключения договора переходит к резервному </w:t>
            </w:r>
            <w:r w:rsidR="00D11318">
              <w:rPr>
                <w:rFonts w:ascii="Book Antiqua" w:eastAsia="Times New Roman" w:hAnsi="Book Antiqua" w:cs="Times New Roman"/>
              </w:rPr>
              <w:t>победителю</w:t>
            </w:r>
            <w:r w:rsidRPr="006767FE">
              <w:rPr>
                <w:rFonts w:ascii="Book Antiqua" w:eastAsia="Times New Roman" w:hAnsi="Book Antiqua" w:cs="Times New Roman"/>
              </w:rPr>
              <w:t xml:space="preserve">. При этом, резервный </w:t>
            </w:r>
            <w:r w:rsidR="00D11318">
              <w:rPr>
                <w:rFonts w:ascii="Book Antiqua" w:eastAsia="Times New Roman" w:hAnsi="Book Antiqua" w:cs="Times New Roman"/>
              </w:rPr>
              <w:t>победитель</w:t>
            </w:r>
            <w:r w:rsidR="00D11318" w:rsidRPr="006767FE">
              <w:rPr>
                <w:rFonts w:ascii="Book Antiqua" w:eastAsia="Times New Roman" w:hAnsi="Book Antiqua" w:cs="Times New Roman"/>
              </w:rPr>
              <w:t xml:space="preserve"> </w:t>
            </w:r>
            <w:r w:rsidRPr="006767FE">
              <w:rPr>
                <w:rFonts w:ascii="Book Antiqua" w:eastAsia="Times New Roman" w:hAnsi="Book Antiqua" w:cs="Times New Roman"/>
              </w:rPr>
              <w:t>может заключить договор по цене, предложенной победителем отбора, или отказаться от заключения договора.</w:t>
            </w:r>
          </w:p>
        </w:tc>
      </w:tr>
    </w:tbl>
    <w:p w:rsidR="002E6322" w:rsidRPr="006767FE" w:rsidRDefault="002E6322">
      <w:pPr>
        <w:spacing w:after="33" w:line="240" w:lineRule="auto"/>
        <w:ind w:left="100"/>
        <w:jc w:val="right"/>
        <w:rPr>
          <w:rFonts w:ascii="Book Antiqua" w:hAnsi="Book Antiqua" w:cs="Times New Roman"/>
          <w:b/>
        </w:rPr>
      </w:pPr>
    </w:p>
    <w:p w:rsidR="002E6322" w:rsidRPr="006767FE" w:rsidRDefault="004D6B72">
      <w:pPr>
        <w:spacing w:after="33" w:line="240" w:lineRule="auto"/>
        <w:ind w:left="100"/>
        <w:jc w:val="right"/>
        <w:rPr>
          <w:rFonts w:ascii="Book Antiqua" w:hAnsi="Book Antiqua" w:cs="Times New Roman"/>
          <w:b/>
        </w:rPr>
      </w:pPr>
      <w:r w:rsidRPr="006767FE">
        <w:rPr>
          <w:rFonts w:ascii="Book Antiqua" w:hAnsi="Book Antiqua" w:cs="Times New Roman"/>
          <w:b/>
        </w:rPr>
        <w:br w:type="page"/>
      </w:r>
      <w:r w:rsidRPr="006767FE">
        <w:rPr>
          <w:rFonts w:ascii="Book Antiqua" w:hAnsi="Book Antiqua" w:cs="Times New Roman"/>
          <w:b/>
        </w:rPr>
        <w:lastRenderedPageBreak/>
        <w:t>Приложение №1</w:t>
      </w:r>
    </w:p>
    <w:p w:rsidR="002E6322" w:rsidRPr="006767FE" w:rsidRDefault="004D6B72">
      <w:pPr>
        <w:spacing w:after="0"/>
        <w:jc w:val="center"/>
        <w:rPr>
          <w:rFonts w:ascii="Book Antiqua" w:hAnsi="Book Antiqua" w:cs="Times New Roman"/>
          <w:b/>
        </w:rPr>
      </w:pPr>
      <w:r w:rsidRPr="006767FE">
        <w:rPr>
          <w:rFonts w:ascii="Book Antiqua" w:hAnsi="Book Antiqua" w:cs="Times New Roman"/>
          <w:b/>
        </w:rPr>
        <w:t>Анкета Участника</w:t>
      </w:r>
    </w:p>
    <w:p w:rsidR="002E6322" w:rsidRPr="006767FE" w:rsidRDefault="004D6B72">
      <w:pPr>
        <w:spacing w:after="0"/>
        <w:jc w:val="center"/>
        <w:rPr>
          <w:rFonts w:ascii="Book Antiqua" w:hAnsi="Book Antiqua" w:cs="Times New Roman"/>
          <w:b/>
        </w:rPr>
      </w:pPr>
      <w:r w:rsidRPr="006767FE">
        <w:rPr>
          <w:rFonts w:ascii="Book Antiqua" w:hAnsi="Book Antiqua" w:cs="Times New Roman"/>
          <w:b/>
        </w:rPr>
        <w:t>(Общая информация об участнике)</w:t>
      </w:r>
    </w:p>
    <w:p w:rsidR="002E6322" w:rsidRPr="006767FE" w:rsidRDefault="004D6B72">
      <w:pPr>
        <w:rPr>
          <w:rFonts w:ascii="Book Antiqua" w:hAnsi="Book Antiqua" w:cs="Times New Roman"/>
        </w:rPr>
      </w:pPr>
      <w:r w:rsidRPr="006767FE">
        <w:rPr>
          <w:rFonts w:ascii="Book Antiqua" w:hAnsi="Book Antiqua" w:cs="Times New Roman"/>
        </w:rPr>
        <w:t>Наименование Участника: ________________________________________________</w:t>
      </w:r>
    </w:p>
    <w:tbl>
      <w:tblPr>
        <w:tblW w:w="10170" w:type="dxa"/>
        <w:tblInd w:w="-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400"/>
        <w:gridCol w:w="810"/>
        <w:gridCol w:w="540"/>
        <w:gridCol w:w="810"/>
        <w:gridCol w:w="810"/>
        <w:gridCol w:w="360"/>
        <w:gridCol w:w="900"/>
      </w:tblGrid>
      <w:tr w:rsidR="002E6322" w:rsidRPr="006767FE">
        <w:trPr>
          <w:cantSplit/>
          <w:trHeight w:val="240"/>
          <w:tblHeader/>
        </w:trPr>
        <w:tc>
          <w:tcPr>
            <w:tcW w:w="540" w:type="dxa"/>
            <w:vAlign w:val="center"/>
          </w:tcPr>
          <w:p w:rsidR="002E6322" w:rsidRPr="006767FE" w:rsidRDefault="002E6322">
            <w:pPr>
              <w:jc w:val="center"/>
              <w:rPr>
                <w:rFonts w:ascii="Book Antiqua" w:hAnsi="Book Antiqua" w:cs="Times New Roman"/>
                <w:b/>
              </w:rPr>
            </w:pPr>
          </w:p>
        </w:tc>
        <w:tc>
          <w:tcPr>
            <w:tcW w:w="5400" w:type="dxa"/>
          </w:tcPr>
          <w:p w:rsidR="002E6322" w:rsidRPr="006767FE" w:rsidRDefault="004D6B72">
            <w:pPr>
              <w:jc w:val="center"/>
              <w:rPr>
                <w:rFonts w:ascii="Book Antiqua" w:hAnsi="Book Antiqua" w:cs="Times New Roman"/>
                <w:b/>
              </w:rPr>
            </w:pPr>
            <w:r w:rsidRPr="006767FE">
              <w:rPr>
                <w:rFonts w:ascii="Book Antiqua" w:hAnsi="Book Antiqua" w:cs="Times New Roman"/>
                <w:b/>
              </w:rPr>
              <w:t>Наименование</w:t>
            </w:r>
          </w:p>
        </w:tc>
        <w:tc>
          <w:tcPr>
            <w:tcW w:w="4230" w:type="dxa"/>
            <w:gridSpan w:val="6"/>
            <w:vAlign w:val="center"/>
          </w:tcPr>
          <w:p w:rsidR="002E6322" w:rsidRPr="006767FE" w:rsidRDefault="004D6B72">
            <w:pPr>
              <w:jc w:val="center"/>
              <w:rPr>
                <w:rFonts w:ascii="Book Antiqua" w:hAnsi="Book Antiqua" w:cs="Times New Roman"/>
                <w:b/>
              </w:rPr>
            </w:pPr>
            <w:r w:rsidRPr="006767FE">
              <w:rPr>
                <w:rFonts w:ascii="Book Antiqua" w:hAnsi="Book Antiqua" w:cs="Times New Roman"/>
                <w:b/>
              </w:rPr>
              <w:t>Сведения об Участнике</w:t>
            </w:r>
          </w:p>
        </w:tc>
      </w:tr>
      <w:tr w:rsidR="002E6322" w:rsidRPr="006767FE">
        <w:trPr>
          <w:cantSplit/>
          <w:trHeight w:val="557"/>
        </w:trPr>
        <w:tc>
          <w:tcPr>
            <w:tcW w:w="540" w:type="dxa"/>
            <w:vAlign w:val="center"/>
          </w:tcPr>
          <w:p w:rsidR="002E6322" w:rsidRPr="006767FE" w:rsidRDefault="004D6B72">
            <w:pPr>
              <w:rPr>
                <w:rFonts w:ascii="Book Antiqua" w:hAnsi="Book Antiqua" w:cs="Times New Roman"/>
              </w:rPr>
            </w:pPr>
            <w:r w:rsidRPr="006767FE">
              <w:rPr>
                <w:rFonts w:ascii="Book Antiqua" w:hAnsi="Book Antiqua" w:cs="Times New Roman"/>
              </w:rPr>
              <w:t>1</w:t>
            </w:r>
          </w:p>
        </w:tc>
        <w:tc>
          <w:tcPr>
            <w:tcW w:w="5400" w:type="dxa"/>
            <w:vAlign w:val="center"/>
          </w:tcPr>
          <w:p w:rsidR="002E6322" w:rsidRPr="006767FE" w:rsidRDefault="004D6B72">
            <w:pPr>
              <w:rPr>
                <w:rFonts w:ascii="Book Antiqua" w:hAnsi="Book Antiqua" w:cs="Times New Roman"/>
              </w:rPr>
            </w:pPr>
            <w:r w:rsidRPr="006767FE">
              <w:rPr>
                <w:rFonts w:ascii="Book Antiqua" w:hAnsi="Book Antiqua" w:cs="Times New Roman"/>
              </w:rPr>
              <w:t>Организационно-правовая форма и фирменное наименование (полное и краткое)</w:t>
            </w:r>
          </w:p>
        </w:tc>
        <w:tc>
          <w:tcPr>
            <w:tcW w:w="4230" w:type="dxa"/>
            <w:gridSpan w:val="6"/>
          </w:tcPr>
          <w:p w:rsidR="002E6322" w:rsidRPr="006767FE" w:rsidRDefault="002E6322">
            <w:pPr>
              <w:rPr>
                <w:rFonts w:ascii="Book Antiqua" w:hAnsi="Book Antiqua" w:cs="Times New Roman"/>
              </w:rPr>
            </w:pPr>
          </w:p>
        </w:tc>
      </w:tr>
      <w:tr w:rsidR="002E6322" w:rsidRPr="006767FE">
        <w:trPr>
          <w:cantSplit/>
        </w:trPr>
        <w:tc>
          <w:tcPr>
            <w:tcW w:w="540" w:type="dxa"/>
            <w:vAlign w:val="center"/>
          </w:tcPr>
          <w:p w:rsidR="002E6322" w:rsidRPr="006767FE" w:rsidRDefault="004D6B72">
            <w:pPr>
              <w:rPr>
                <w:rFonts w:ascii="Book Antiqua" w:hAnsi="Book Antiqua" w:cs="Times New Roman"/>
              </w:rPr>
            </w:pPr>
            <w:r w:rsidRPr="006767FE">
              <w:rPr>
                <w:rFonts w:ascii="Book Antiqua" w:hAnsi="Book Antiqua" w:cs="Times New Roman"/>
              </w:rPr>
              <w:t>2</w:t>
            </w:r>
          </w:p>
        </w:tc>
        <w:tc>
          <w:tcPr>
            <w:tcW w:w="5400" w:type="dxa"/>
            <w:vAlign w:val="center"/>
          </w:tcPr>
          <w:p w:rsidR="002E6322" w:rsidRPr="006767FE" w:rsidRDefault="004D6B72">
            <w:pPr>
              <w:rPr>
                <w:rFonts w:ascii="Book Antiqua" w:hAnsi="Book Antiqua" w:cs="Times New Roman"/>
              </w:rPr>
            </w:pPr>
            <w:r w:rsidRPr="006767FE">
              <w:rPr>
                <w:rFonts w:ascii="Book Antiqua" w:hAnsi="Book Antiqua" w:cs="Times New Roman"/>
              </w:rPr>
              <w:t>Страна резидентства</w:t>
            </w:r>
          </w:p>
        </w:tc>
        <w:tc>
          <w:tcPr>
            <w:tcW w:w="4230" w:type="dxa"/>
            <w:gridSpan w:val="6"/>
          </w:tcPr>
          <w:p w:rsidR="002E6322" w:rsidRPr="006767FE" w:rsidRDefault="002E6322">
            <w:pPr>
              <w:rPr>
                <w:rFonts w:ascii="Book Antiqua" w:hAnsi="Book Antiqua" w:cs="Times New Roman"/>
              </w:rPr>
            </w:pPr>
          </w:p>
        </w:tc>
      </w:tr>
      <w:tr w:rsidR="002E6322" w:rsidRPr="006767FE">
        <w:trPr>
          <w:cantSplit/>
          <w:trHeight w:val="692"/>
        </w:trPr>
        <w:tc>
          <w:tcPr>
            <w:tcW w:w="540" w:type="dxa"/>
            <w:vAlign w:val="center"/>
          </w:tcPr>
          <w:p w:rsidR="002E6322" w:rsidRPr="006767FE" w:rsidRDefault="004D6B72">
            <w:pPr>
              <w:spacing w:line="240" w:lineRule="auto"/>
              <w:rPr>
                <w:rFonts w:ascii="Book Antiqua" w:hAnsi="Book Antiqua" w:cs="Times New Roman"/>
              </w:rPr>
            </w:pPr>
            <w:r w:rsidRPr="006767FE">
              <w:rPr>
                <w:rFonts w:ascii="Book Antiqua" w:eastAsia="Times New Roman" w:hAnsi="Book Antiqua" w:cs="Times New Roman"/>
              </w:rPr>
              <w:t>3</w:t>
            </w:r>
          </w:p>
        </w:tc>
        <w:tc>
          <w:tcPr>
            <w:tcW w:w="5400" w:type="dxa"/>
            <w:vAlign w:val="center"/>
          </w:tcPr>
          <w:p w:rsidR="002E6322" w:rsidRPr="006767FE" w:rsidRDefault="004D6B72">
            <w:pPr>
              <w:spacing w:line="240" w:lineRule="auto"/>
              <w:rPr>
                <w:rFonts w:ascii="Book Antiqua" w:hAnsi="Book Antiqua" w:cs="Times New Roman"/>
              </w:rPr>
            </w:pPr>
            <w:r w:rsidRPr="006767FE">
              <w:rPr>
                <w:rFonts w:ascii="Book Antiqua" w:eastAsia="Times New Roman" w:hAnsi="Book Antiqua" w:cs="Times New Roman"/>
              </w:rPr>
              <w:t xml:space="preserve">Сведение о регистрации (дата регистрации, регистрационный номер, наименование регистрирующего органа) </w:t>
            </w:r>
          </w:p>
        </w:tc>
        <w:tc>
          <w:tcPr>
            <w:tcW w:w="4230" w:type="dxa"/>
            <w:gridSpan w:val="6"/>
          </w:tcPr>
          <w:p w:rsidR="002E6322" w:rsidRPr="006767FE" w:rsidRDefault="002E6322">
            <w:pPr>
              <w:rPr>
                <w:rFonts w:ascii="Book Antiqua" w:hAnsi="Book Antiqua" w:cs="Times New Roman"/>
              </w:rPr>
            </w:pPr>
          </w:p>
        </w:tc>
      </w:tr>
      <w:tr w:rsidR="002E6322" w:rsidRPr="006767FE">
        <w:trPr>
          <w:cantSplit/>
        </w:trPr>
        <w:tc>
          <w:tcPr>
            <w:tcW w:w="540" w:type="dxa"/>
            <w:vAlign w:val="center"/>
          </w:tcPr>
          <w:p w:rsidR="002E6322" w:rsidRPr="006767FE" w:rsidRDefault="004D6B72">
            <w:pPr>
              <w:rPr>
                <w:rFonts w:ascii="Book Antiqua" w:hAnsi="Book Antiqua" w:cs="Times New Roman"/>
              </w:rPr>
            </w:pPr>
            <w:r w:rsidRPr="006767FE">
              <w:rPr>
                <w:rFonts w:ascii="Book Antiqua" w:hAnsi="Book Antiqua" w:cs="Times New Roman"/>
              </w:rPr>
              <w:t>4</w:t>
            </w:r>
          </w:p>
        </w:tc>
        <w:tc>
          <w:tcPr>
            <w:tcW w:w="5400" w:type="dxa"/>
            <w:vAlign w:val="center"/>
          </w:tcPr>
          <w:p w:rsidR="002E6322" w:rsidRPr="006767FE" w:rsidRDefault="004D6B72">
            <w:pPr>
              <w:rPr>
                <w:rFonts w:ascii="Book Antiqua" w:hAnsi="Book Antiqua" w:cs="Times New Roman"/>
              </w:rPr>
            </w:pPr>
            <w:r w:rsidRPr="006767FE">
              <w:rPr>
                <w:rFonts w:ascii="Book Antiqua" w:hAnsi="Book Antiqua" w:cs="Times New Roman"/>
              </w:rPr>
              <w:t>ИНН</w:t>
            </w:r>
          </w:p>
        </w:tc>
        <w:tc>
          <w:tcPr>
            <w:tcW w:w="4230" w:type="dxa"/>
            <w:gridSpan w:val="6"/>
          </w:tcPr>
          <w:p w:rsidR="002E6322" w:rsidRPr="006767FE" w:rsidRDefault="002E6322">
            <w:pPr>
              <w:rPr>
                <w:rFonts w:ascii="Book Antiqua" w:hAnsi="Book Antiqua" w:cs="Times New Roman"/>
              </w:rPr>
            </w:pPr>
          </w:p>
        </w:tc>
      </w:tr>
      <w:tr w:rsidR="002E6322" w:rsidRPr="006767FE">
        <w:trPr>
          <w:cantSplit/>
        </w:trPr>
        <w:tc>
          <w:tcPr>
            <w:tcW w:w="540" w:type="dxa"/>
            <w:vAlign w:val="center"/>
          </w:tcPr>
          <w:p w:rsidR="002E6322" w:rsidRPr="006767FE" w:rsidRDefault="004D6B72">
            <w:pPr>
              <w:rPr>
                <w:rFonts w:ascii="Book Antiqua" w:hAnsi="Book Antiqua" w:cs="Times New Roman"/>
              </w:rPr>
            </w:pPr>
            <w:r w:rsidRPr="006767FE">
              <w:rPr>
                <w:rFonts w:ascii="Book Antiqua" w:hAnsi="Book Antiqua" w:cs="Times New Roman"/>
              </w:rPr>
              <w:t>5</w:t>
            </w:r>
          </w:p>
        </w:tc>
        <w:tc>
          <w:tcPr>
            <w:tcW w:w="5400" w:type="dxa"/>
            <w:vAlign w:val="center"/>
          </w:tcPr>
          <w:p w:rsidR="002E6322" w:rsidRPr="006767FE" w:rsidRDefault="004D6B72">
            <w:pPr>
              <w:rPr>
                <w:rFonts w:ascii="Book Antiqua" w:hAnsi="Book Antiqua" w:cs="Times New Roman"/>
              </w:rPr>
            </w:pPr>
            <w:r w:rsidRPr="006767FE">
              <w:rPr>
                <w:rFonts w:ascii="Book Antiqua" w:hAnsi="Book Antiqua" w:cs="Times New Roman"/>
              </w:rPr>
              <w:t>Информация об основном виде деятельности в соответствии ОКЭД, Регистрационный код плательщика НДС</w:t>
            </w:r>
          </w:p>
        </w:tc>
        <w:tc>
          <w:tcPr>
            <w:tcW w:w="4230" w:type="dxa"/>
            <w:gridSpan w:val="6"/>
          </w:tcPr>
          <w:p w:rsidR="002E6322" w:rsidRPr="006767FE" w:rsidRDefault="002E6322">
            <w:pPr>
              <w:rPr>
                <w:rFonts w:ascii="Book Antiqua" w:hAnsi="Book Antiqua" w:cs="Times New Roman"/>
              </w:rPr>
            </w:pPr>
          </w:p>
        </w:tc>
      </w:tr>
      <w:tr w:rsidR="002E6322" w:rsidRPr="006767FE">
        <w:trPr>
          <w:cantSplit/>
        </w:trPr>
        <w:tc>
          <w:tcPr>
            <w:tcW w:w="540" w:type="dxa"/>
            <w:vAlign w:val="center"/>
          </w:tcPr>
          <w:p w:rsidR="002E6322" w:rsidRPr="006767FE" w:rsidRDefault="004D6B72">
            <w:pPr>
              <w:rPr>
                <w:rFonts w:ascii="Book Antiqua" w:hAnsi="Book Antiqua" w:cs="Times New Roman"/>
              </w:rPr>
            </w:pPr>
            <w:r w:rsidRPr="006767FE">
              <w:rPr>
                <w:rFonts w:ascii="Book Antiqua" w:hAnsi="Book Antiqua" w:cs="Times New Roman"/>
              </w:rPr>
              <w:t>6</w:t>
            </w:r>
          </w:p>
        </w:tc>
        <w:tc>
          <w:tcPr>
            <w:tcW w:w="5400" w:type="dxa"/>
            <w:vAlign w:val="center"/>
          </w:tcPr>
          <w:p w:rsidR="002E6322" w:rsidRPr="006767FE" w:rsidRDefault="004D6B72">
            <w:pPr>
              <w:rPr>
                <w:rFonts w:ascii="Book Antiqua" w:hAnsi="Book Antiqua" w:cs="Times New Roman"/>
              </w:rPr>
            </w:pPr>
            <w:r w:rsidRPr="006767FE">
              <w:rPr>
                <w:rFonts w:ascii="Book Antiqua" w:hAnsi="Book Antiqua" w:cs="Times New Roman"/>
              </w:rPr>
              <w:t>Юридический адрес</w:t>
            </w:r>
          </w:p>
        </w:tc>
        <w:tc>
          <w:tcPr>
            <w:tcW w:w="4230" w:type="dxa"/>
            <w:gridSpan w:val="6"/>
          </w:tcPr>
          <w:p w:rsidR="002E6322" w:rsidRPr="006767FE" w:rsidRDefault="002E6322">
            <w:pPr>
              <w:rPr>
                <w:rFonts w:ascii="Book Antiqua" w:hAnsi="Book Antiqua" w:cs="Times New Roman"/>
              </w:rPr>
            </w:pPr>
          </w:p>
        </w:tc>
      </w:tr>
      <w:tr w:rsidR="002E6322" w:rsidRPr="006767FE">
        <w:trPr>
          <w:cantSplit/>
        </w:trPr>
        <w:tc>
          <w:tcPr>
            <w:tcW w:w="540" w:type="dxa"/>
            <w:vAlign w:val="center"/>
          </w:tcPr>
          <w:p w:rsidR="002E6322" w:rsidRPr="006767FE" w:rsidRDefault="004D6B72">
            <w:pPr>
              <w:rPr>
                <w:rFonts w:ascii="Book Antiqua" w:hAnsi="Book Antiqua" w:cs="Times New Roman"/>
              </w:rPr>
            </w:pPr>
            <w:r w:rsidRPr="006767FE">
              <w:rPr>
                <w:rFonts w:ascii="Book Antiqua" w:hAnsi="Book Antiqua" w:cs="Times New Roman"/>
              </w:rPr>
              <w:t>7</w:t>
            </w:r>
          </w:p>
        </w:tc>
        <w:tc>
          <w:tcPr>
            <w:tcW w:w="5400" w:type="dxa"/>
            <w:vAlign w:val="center"/>
          </w:tcPr>
          <w:p w:rsidR="002E6322" w:rsidRPr="006767FE" w:rsidRDefault="004D6B72">
            <w:pPr>
              <w:rPr>
                <w:rFonts w:ascii="Book Antiqua" w:hAnsi="Book Antiqua" w:cs="Times New Roman"/>
              </w:rPr>
            </w:pPr>
            <w:r w:rsidRPr="006767FE">
              <w:rPr>
                <w:rFonts w:ascii="Book Antiqua" w:hAnsi="Book Antiqua" w:cs="Times New Roman"/>
              </w:rPr>
              <w:t>Почтовый адрес</w:t>
            </w:r>
          </w:p>
        </w:tc>
        <w:tc>
          <w:tcPr>
            <w:tcW w:w="4230" w:type="dxa"/>
            <w:gridSpan w:val="6"/>
          </w:tcPr>
          <w:p w:rsidR="002E6322" w:rsidRPr="006767FE" w:rsidRDefault="002E6322">
            <w:pPr>
              <w:rPr>
                <w:rFonts w:ascii="Book Antiqua" w:hAnsi="Book Antiqua" w:cs="Times New Roman"/>
              </w:rPr>
            </w:pPr>
          </w:p>
        </w:tc>
      </w:tr>
      <w:tr w:rsidR="002E6322" w:rsidRPr="006767FE">
        <w:trPr>
          <w:cantSplit/>
        </w:trPr>
        <w:tc>
          <w:tcPr>
            <w:tcW w:w="540" w:type="dxa"/>
            <w:vAlign w:val="center"/>
          </w:tcPr>
          <w:p w:rsidR="002E6322" w:rsidRPr="006767FE" w:rsidRDefault="004D6B72">
            <w:pPr>
              <w:rPr>
                <w:rFonts w:ascii="Book Antiqua" w:hAnsi="Book Antiqua" w:cs="Times New Roman"/>
              </w:rPr>
            </w:pPr>
            <w:r w:rsidRPr="006767FE">
              <w:rPr>
                <w:rFonts w:ascii="Book Antiqua" w:hAnsi="Book Antiqua" w:cs="Times New Roman"/>
              </w:rPr>
              <w:t>8</w:t>
            </w:r>
          </w:p>
        </w:tc>
        <w:tc>
          <w:tcPr>
            <w:tcW w:w="5400" w:type="dxa"/>
            <w:vAlign w:val="center"/>
          </w:tcPr>
          <w:p w:rsidR="002E6322" w:rsidRPr="006767FE" w:rsidRDefault="004D6B72">
            <w:pPr>
              <w:rPr>
                <w:rFonts w:ascii="Book Antiqua" w:eastAsia="Times New Roman" w:hAnsi="Book Antiqua" w:cs="Times New Roman"/>
              </w:rPr>
            </w:pPr>
            <w:r w:rsidRPr="006767FE">
              <w:rPr>
                <w:rFonts w:ascii="Book Antiqua" w:eastAsia="Times New Roman" w:hAnsi="Book Antiqua" w:cs="Times New Roman"/>
              </w:rPr>
              <w:t>Информация о бенефициарном собственнике (физическое лицо, которое в конечном итоге владеет правами собственности или в действительности контролирует поставщика товаров (работ, услуг).</w:t>
            </w:r>
          </w:p>
          <w:p w:rsidR="002E6322" w:rsidRPr="006767FE" w:rsidRDefault="004D6B72">
            <w:pPr>
              <w:rPr>
                <w:rFonts w:ascii="Book Antiqua" w:hAnsi="Book Antiqua" w:cs="Times New Roman"/>
              </w:rPr>
            </w:pPr>
            <w:r w:rsidRPr="006767FE">
              <w:rPr>
                <w:rFonts w:ascii="Book Antiqua" w:hAnsi="Book Antiqua" w:cs="Times New Roman"/>
              </w:rPr>
              <w:t>Учредители с указанием долевого участия (перечислить наименования и организационно-правовую форму или Ф.И.О. всех учредителей, чья доля в уставном капитале превышает 10%).</w:t>
            </w:r>
          </w:p>
          <w:p w:rsidR="002E6322" w:rsidRPr="006767FE" w:rsidRDefault="004D6B72">
            <w:pPr>
              <w:rPr>
                <w:rFonts w:ascii="Book Antiqua" w:hAnsi="Book Antiqua" w:cs="Times New Roman"/>
              </w:rPr>
            </w:pPr>
            <w:r w:rsidRPr="006767FE">
              <w:rPr>
                <w:rFonts w:ascii="Book Antiqua" w:hAnsi="Book Antiqua" w:cs="Times New Roman"/>
              </w:rPr>
              <w:t>В случае, если учредителем компании участника является другое юридическое лицо, то участнику необходимо указать информацию до конечного бенефициара-физического лица, владеющего этим юридическим лицом.</w:t>
            </w:r>
          </w:p>
        </w:tc>
        <w:tc>
          <w:tcPr>
            <w:tcW w:w="4230" w:type="dxa"/>
            <w:gridSpan w:val="6"/>
          </w:tcPr>
          <w:p w:rsidR="002E6322" w:rsidRPr="006767FE" w:rsidRDefault="002E6322">
            <w:pPr>
              <w:rPr>
                <w:rFonts w:ascii="Book Antiqua" w:hAnsi="Book Antiqua" w:cs="Times New Roman"/>
              </w:rPr>
            </w:pPr>
          </w:p>
        </w:tc>
      </w:tr>
      <w:tr w:rsidR="002E6322" w:rsidRPr="006767FE">
        <w:trPr>
          <w:cantSplit/>
        </w:trPr>
        <w:tc>
          <w:tcPr>
            <w:tcW w:w="540" w:type="dxa"/>
            <w:vAlign w:val="center"/>
          </w:tcPr>
          <w:p w:rsidR="002E6322" w:rsidRPr="006767FE" w:rsidRDefault="004D6B72">
            <w:pPr>
              <w:rPr>
                <w:rFonts w:ascii="Book Antiqua" w:hAnsi="Book Antiqua" w:cs="Times New Roman"/>
              </w:rPr>
            </w:pPr>
            <w:r w:rsidRPr="006767FE">
              <w:rPr>
                <w:rFonts w:ascii="Book Antiqua" w:hAnsi="Book Antiqua" w:cs="Times New Roman"/>
              </w:rPr>
              <w:t>9</w:t>
            </w:r>
          </w:p>
        </w:tc>
        <w:tc>
          <w:tcPr>
            <w:tcW w:w="5400" w:type="dxa"/>
            <w:vAlign w:val="center"/>
          </w:tcPr>
          <w:p w:rsidR="002E6322" w:rsidRPr="006767FE" w:rsidRDefault="004D6B72">
            <w:pPr>
              <w:rPr>
                <w:rFonts w:ascii="Book Antiqua" w:eastAsia="Times New Roman" w:hAnsi="Book Antiqua" w:cs="Times New Roman"/>
              </w:rPr>
            </w:pPr>
            <w:r w:rsidRPr="006767FE">
              <w:rPr>
                <w:rFonts w:ascii="Book Antiqua" w:eastAsia="Times New Roman" w:hAnsi="Book Antiqua" w:cs="Times New Roman"/>
              </w:rPr>
              <w:t>Информация о месте производства товаров (работ, услуг)</w:t>
            </w:r>
          </w:p>
        </w:tc>
        <w:tc>
          <w:tcPr>
            <w:tcW w:w="4230" w:type="dxa"/>
            <w:gridSpan w:val="6"/>
          </w:tcPr>
          <w:p w:rsidR="002E6322" w:rsidRPr="006767FE" w:rsidRDefault="002E6322">
            <w:pPr>
              <w:rPr>
                <w:rFonts w:ascii="Book Antiqua" w:hAnsi="Book Antiqua" w:cs="Times New Roman"/>
              </w:rPr>
            </w:pPr>
          </w:p>
        </w:tc>
      </w:tr>
      <w:tr w:rsidR="002E6322" w:rsidRPr="006767FE">
        <w:trPr>
          <w:cantSplit/>
          <w:trHeight w:val="827"/>
        </w:trPr>
        <w:tc>
          <w:tcPr>
            <w:tcW w:w="540" w:type="dxa"/>
            <w:vAlign w:val="center"/>
          </w:tcPr>
          <w:p w:rsidR="002E6322" w:rsidRPr="006767FE" w:rsidRDefault="004D6B72">
            <w:pPr>
              <w:rPr>
                <w:rFonts w:ascii="Book Antiqua" w:hAnsi="Book Antiqua" w:cs="Times New Roman"/>
              </w:rPr>
            </w:pPr>
            <w:r w:rsidRPr="006767FE">
              <w:rPr>
                <w:rFonts w:ascii="Book Antiqua" w:hAnsi="Book Antiqua" w:cs="Times New Roman"/>
              </w:rPr>
              <w:t>10</w:t>
            </w:r>
          </w:p>
        </w:tc>
        <w:tc>
          <w:tcPr>
            <w:tcW w:w="5400" w:type="dxa"/>
            <w:vAlign w:val="center"/>
          </w:tcPr>
          <w:p w:rsidR="002E6322" w:rsidRPr="006767FE" w:rsidRDefault="004D6B72">
            <w:pPr>
              <w:rPr>
                <w:rFonts w:ascii="Book Antiqua" w:hAnsi="Book Antiqua" w:cs="Times New Roman"/>
              </w:rPr>
            </w:pPr>
            <w:r w:rsidRPr="006767FE">
              <w:rPr>
                <w:rFonts w:ascii="Book Antiqua" w:hAnsi="Book Antiqua" w:cs="Times New Roman"/>
              </w:rPr>
              <w:t xml:space="preserve">Банковские реквизиты (наименование и адрес банка, номер </w:t>
            </w:r>
            <w:r w:rsidR="00C50CF6" w:rsidRPr="006767FE">
              <w:rPr>
                <w:rFonts w:ascii="Book Antiqua" w:hAnsi="Book Antiqua" w:cs="Times New Roman"/>
              </w:rPr>
              <w:t>расч</w:t>
            </w:r>
            <w:r w:rsidR="00C50CF6">
              <w:rPr>
                <w:rFonts w:ascii="Book Antiqua" w:hAnsi="Book Antiqua" w:cs="Times New Roman"/>
              </w:rPr>
              <w:t>ё</w:t>
            </w:r>
            <w:r w:rsidR="00C50CF6" w:rsidRPr="006767FE">
              <w:rPr>
                <w:rFonts w:ascii="Book Antiqua" w:hAnsi="Book Antiqua" w:cs="Times New Roman"/>
              </w:rPr>
              <w:t xml:space="preserve">тного </w:t>
            </w:r>
            <w:r w:rsidRPr="006767FE">
              <w:rPr>
                <w:rFonts w:ascii="Book Antiqua" w:hAnsi="Book Antiqua" w:cs="Times New Roman"/>
              </w:rPr>
              <w:t>счета Участника в банке, телефоны банка, прочие банковские реквизиты)</w:t>
            </w:r>
          </w:p>
        </w:tc>
        <w:tc>
          <w:tcPr>
            <w:tcW w:w="4230" w:type="dxa"/>
            <w:gridSpan w:val="6"/>
          </w:tcPr>
          <w:p w:rsidR="002E6322" w:rsidRPr="006767FE" w:rsidRDefault="002E6322">
            <w:pPr>
              <w:rPr>
                <w:rFonts w:ascii="Book Antiqua" w:hAnsi="Book Antiqua" w:cs="Times New Roman"/>
              </w:rPr>
            </w:pPr>
          </w:p>
        </w:tc>
      </w:tr>
      <w:tr w:rsidR="002E6322" w:rsidRPr="006767FE">
        <w:trPr>
          <w:cantSplit/>
          <w:trHeight w:val="82"/>
        </w:trPr>
        <w:tc>
          <w:tcPr>
            <w:tcW w:w="540" w:type="dxa"/>
            <w:vMerge w:val="restart"/>
            <w:vAlign w:val="center"/>
          </w:tcPr>
          <w:p w:rsidR="002E6322" w:rsidRPr="006767FE" w:rsidRDefault="004D6B72">
            <w:pPr>
              <w:rPr>
                <w:rFonts w:ascii="Book Antiqua" w:hAnsi="Book Antiqua" w:cs="Times New Roman"/>
              </w:rPr>
            </w:pPr>
            <w:r w:rsidRPr="006767FE">
              <w:rPr>
                <w:rFonts w:ascii="Book Antiqua" w:hAnsi="Book Antiqua" w:cs="Times New Roman"/>
              </w:rPr>
              <w:t>11</w:t>
            </w:r>
          </w:p>
        </w:tc>
        <w:tc>
          <w:tcPr>
            <w:tcW w:w="5400" w:type="dxa"/>
            <w:vMerge w:val="restart"/>
            <w:vAlign w:val="center"/>
          </w:tcPr>
          <w:p w:rsidR="002E6322" w:rsidRPr="006767FE" w:rsidRDefault="004D6B72">
            <w:pPr>
              <w:rPr>
                <w:rFonts w:ascii="Book Antiqua" w:hAnsi="Book Antiqua" w:cs="Times New Roman"/>
              </w:rPr>
            </w:pPr>
            <w:r w:rsidRPr="006767FE">
              <w:rPr>
                <w:rFonts w:ascii="Book Antiqua" w:hAnsi="Book Antiqua" w:cs="Times New Roman"/>
              </w:rPr>
              <w:t>Контактная информация Участника</w:t>
            </w:r>
          </w:p>
          <w:p w:rsidR="002E6322" w:rsidRPr="006767FE" w:rsidRDefault="002E6322">
            <w:pPr>
              <w:rPr>
                <w:rFonts w:ascii="Book Antiqua" w:hAnsi="Book Antiqua" w:cs="Times New Roman"/>
              </w:rPr>
            </w:pPr>
          </w:p>
          <w:p w:rsidR="002E6322" w:rsidRPr="006767FE" w:rsidRDefault="002E6322">
            <w:pPr>
              <w:rPr>
                <w:rFonts w:ascii="Book Antiqua" w:hAnsi="Book Antiqua" w:cs="Times New Roman"/>
              </w:rPr>
            </w:pPr>
          </w:p>
        </w:tc>
        <w:tc>
          <w:tcPr>
            <w:tcW w:w="1350" w:type="dxa"/>
            <w:gridSpan w:val="2"/>
          </w:tcPr>
          <w:p w:rsidR="002E6322" w:rsidRPr="006767FE" w:rsidRDefault="004D6B72">
            <w:pPr>
              <w:jc w:val="center"/>
              <w:rPr>
                <w:rFonts w:ascii="Book Antiqua" w:hAnsi="Book Antiqua" w:cs="Times New Roman"/>
                <w:b/>
                <w:color w:val="808080"/>
              </w:rPr>
            </w:pPr>
            <w:r w:rsidRPr="006767FE">
              <w:rPr>
                <w:rFonts w:ascii="Book Antiqua" w:hAnsi="Book Antiqua" w:cs="Times New Roman"/>
                <w:b/>
                <w:color w:val="808080"/>
              </w:rPr>
              <w:t>Телефон</w:t>
            </w:r>
          </w:p>
        </w:tc>
        <w:tc>
          <w:tcPr>
            <w:tcW w:w="1620" w:type="dxa"/>
            <w:gridSpan w:val="2"/>
            <w:vAlign w:val="center"/>
          </w:tcPr>
          <w:p w:rsidR="002E6322" w:rsidRPr="006767FE" w:rsidRDefault="004D6B72">
            <w:pPr>
              <w:jc w:val="center"/>
              <w:rPr>
                <w:rFonts w:ascii="Book Antiqua" w:hAnsi="Book Antiqua" w:cs="Times New Roman"/>
                <w:b/>
                <w:color w:val="808080"/>
              </w:rPr>
            </w:pPr>
            <w:r w:rsidRPr="006767FE">
              <w:rPr>
                <w:rFonts w:ascii="Book Antiqua" w:hAnsi="Book Antiqua" w:cs="Times New Roman"/>
                <w:b/>
                <w:color w:val="808080"/>
              </w:rPr>
              <w:t>E-</w:t>
            </w:r>
            <w:proofErr w:type="spellStart"/>
            <w:r w:rsidRPr="006767FE">
              <w:rPr>
                <w:rFonts w:ascii="Book Antiqua" w:hAnsi="Book Antiqua" w:cs="Times New Roman"/>
                <w:b/>
                <w:color w:val="808080"/>
              </w:rPr>
              <w:t>mail</w:t>
            </w:r>
            <w:proofErr w:type="spellEnd"/>
            <w:r w:rsidRPr="006767FE">
              <w:rPr>
                <w:rFonts w:ascii="Book Antiqua" w:hAnsi="Book Antiqua" w:cs="Times New Roman"/>
                <w:b/>
                <w:color w:val="808080"/>
              </w:rPr>
              <w:t xml:space="preserve"> </w:t>
            </w:r>
          </w:p>
        </w:tc>
        <w:tc>
          <w:tcPr>
            <w:tcW w:w="1260" w:type="dxa"/>
            <w:gridSpan w:val="2"/>
            <w:vAlign w:val="center"/>
          </w:tcPr>
          <w:p w:rsidR="002E6322" w:rsidRPr="006767FE" w:rsidRDefault="004D6B72">
            <w:pPr>
              <w:jc w:val="center"/>
              <w:rPr>
                <w:rFonts w:ascii="Book Antiqua" w:hAnsi="Book Antiqua" w:cs="Times New Roman"/>
                <w:b/>
                <w:color w:val="808080"/>
              </w:rPr>
            </w:pPr>
            <w:r w:rsidRPr="006767FE">
              <w:rPr>
                <w:rFonts w:ascii="Book Antiqua" w:hAnsi="Book Antiqua" w:cs="Times New Roman"/>
                <w:b/>
                <w:color w:val="808080"/>
              </w:rPr>
              <w:t>Факс</w:t>
            </w:r>
          </w:p>
        </w:tc>
      </w:tr>
      <w:tr w:rsidR="002E6322" w:rsidRPr="006767FE">
        <w:trPr>
          <w:cantSplit/>
          <w:trHeight w:val="269"/>
        </w:trPr>
        <w:tc>
          <w:tcPr>
            <w:tcW w:w="540" w:type="dxa"/>
            <w:vMerge/>
            <w:vAlign w:val="center"/>
          </w:tcPr>
          <w:p w:rsidR="002E6322" w:rsidRPr="006767FE" w:rsidRDefault="002E6322">
            <w:pPr>
              <w:rPr>
                <w:rFonts w:ascii="Book Antiqua" w:hAnsi="Book Antiqua" w:cs="Times New Roman"/>
              </w:rPr>
            </w:pPr>
          </w:p>
        </w:tc>
        <w:tc>
          <w:tcPr>
            <w:tcW w:w="5400" w:type="dxa"/>
            <w:vMerge/>
            <w:vAlign w:val="center"/>
          </w:tcPr>
          <w:p w:rsidR="002E6322" w:rsidRPr="006767FE" w:rsidRDefault="002E6322">
            <w:pPr>
              <w:jc w:val="center"/>
              <w:rPr>
                <w:rFonts w:ascii="Book Antiqua" w:hAnsi="Book Antiqua" w:cs="Times New Roman"/>
              </w:rPr>
            </w:pPr>
          </w:p>
        </w:tc>
        <w:tc>
          <w:tcPr>
            <w:tcW w:w="1350" w:type="dxa"/>
            <w:gridSpan w:val="2"/>
          </w:tcPr>
          <w:p w:rsidR="002E6322" w:rsidRPr="006767FE" w:rsidRDefault="002E6322">
            <w:pPr>
              <w:jc w:val="center"/>
              <w:rPr>
                <w:rFonts w:ascii="Book Antiqua" w:hAnsi="Book Antiqua" w:cs="Times New Roman"/>
              </w:rPr>
            </w:pPr>
          </w:p>
        </w:tc>
        <w:tc>
          <w:tcPr>
            <w:tcW w:w="1620" w:type="dxa"/>
            <w:gridSpan w:val="2"/>
          </w:tcPr>
          <w:p w:rsidR="002E6322" w:rsidRPr="006767FE" w:rsidRDefault="002E6322">
            <w:pPr>
              <w:jc w:val="center"/>
              <w:rPr>
                <w:rFonts w:ascii="Book Antiqua" w:hAnsi="Book Antiqua" w:cs="Times New Roman"/>
              </w:rPr>
            </w:pPr>
          </w:p>
        </w:tc>
        <w:tc>
          <w:tcPr>
            <w:tcW w:w="1260" w:type="dxa"/>
            <w:gridSpan w:val="2"/>
          </w:tcPr>
          <w:p w:rsidR="002E6322" w:rsidRPr="006767FE" w:rsidRDefault="002E6322">
            <w:pPr>
              <w:jc w:val="center"/>
              <w:rPr>
                <w:rFonts w:ascii="Book Antiqua" w:hAnsi="Book Antiqua" w:cs="Times New Roman"/>
              </w:rPr>
            </w:pPr>
          </w:p>
        </w:tc>
      </w:tr>
      <w:tr w:rsidR="002E6322" w:rsidRPr="006767FE">
        <w:trPr>
          <w:cantSplit/>
          <w:trHeight w:val="1142"/>
        </w:trPr>
        <w:tc>
          <w:tcPr>
            <w:tcW w:w="540" w:type="dxa"/>
            <w:vAlign w:val="center"/>
          </w:tcPr>
          <w:p w:rsidR="002E6322" w:rsidRPr="006767FE" w:rsidRDefault="004D6B72">
            <w:pPr>
              <w:rPr>
                <w:rFonts w:ascii="Book Antiqua" w:hAnsi="Book Antiqua" w:cs="Times New Roman"/>
              </w:rPr>
            </w:pPr>
            <w:r w:rsidRPr="006767FE">
              <w:rPr>
                <w:rFonts w:ascii="Book Antiqua" w:hAnsi="Book Antiqua" w:cs="Times New Roman"/>
              </w:rPr>
              <w:lastRenderedPageBreak/>
              <w:t>12</w:t>
            </w:r>
          </w:p>
        </w:tc>
        <w:tc>
          <w:tcPr>
            <w:tcW w:w="5400" w:type="dxa"/>
            <w:vAlign w:val="center"/>
          </w:tcPr>
          <w:p w:rsidR="002E6322" w:rsidRPr="006767FE" w:rsidRDefault="004D6B72">
            <w:pPr>
              <w:rPr>
                <w:rFonts w:ascii="Book Antiqua" w:hAnsi="Book Antiqua" w:cs="Times New Roman"/>
              </w:rPr>
            </w:pPr>
            <w:r w:rsidRPr="006767FE">
              <w:rPr>
                <w:rFonts w:ascii="Book Antiqua" w:hAnsi="Book Antiqua" w:cs="Times New Roman"/>
              </w:rPr>
              <w:t>Ф</w:t>
            </w:r>
            <w:r w:rsidR="00C50CF6">
              <w:rPr>
                <w:rFonts w:ascii="Book Antiqua" w:hAnsi="Book Antiqua" w:cs="Times New Roman"/>
              </w:rPr>
              <w:t>.</w:t>
            </w:r>
            <w:r w:rsidRPr="006767FE">
              <w:rPr>
                <w:rFonts w:ascii="Book Antiqua" w:hAnsi="Book Antiqua" w:cs="Times New Roman"/>
              </w:rPr>
              <w:t>И</w:t>
            </w:r>
            <w:r w:rsidR="00C50CF6">
              <w:rPr>
                <w:rFonts w:ascii="Book Antiqua" w:hAnsi="Book Antiqua" w:cs="Times New Roman"/>
              </w:rPr>
              <w:t>.</w:t>
            </w:r>
            <w:r w:rsidRPr="006767FE">
              <w:rPr>
                <w:rFonts w:ascii="Book Antiqua" w:hAnsi="Book Antiqua" w:cs="Times New Roman"/>
              </w:rPr>
              <w:t>О</w:t>
            </w:r>
            <w:r w:rsidR="00C50CF6">
              <w:rPr>
                <w:rFonts w:ascii="Book Antiqua" w:hAnsi="Book Antiqua" w:cs="Times New Roman"/>
              </w:rPr>
              <w:t>.</w:t>
            </w:r>
            <w:r w:rsidRPr="006767FE">
              <w:rPr>
                <w:rFonts w:ascii="Book Antiqua" w:hAnsi="Book Antiqua" w:cs="Times New Roman"/>
              </w:rPr>
              <w:t xml:space="preserve"> Руководителя Участника, имеющего право подписи в соответствии с учредительными документами Участника с указанием должности и контактного телефона</w:t>
            </w:r>
          </w:p>
        </w:tc>
        <w:tc>
          <w:tcPr>
            <w:tcW w:w="4230" w:type="dxa"/>
            <w:gridSpan w:val="6"/>
          </w:tcPr>
          <w:p w:rsidR="002E6322" w:rsidRPr="006767FE" w:rsidRDefault="002E6322">
            <w:pPr>
              <w:rPr>
                <w:rFonts w:ascii="Book Antiqua" w:hAnsi="Book Antiqua" w:cs="Times New Roman"/>
              </w:rPr>
            </w:pPr>
          </w:p>
        </w:tc>
      </w:tr>
      <w:tr w:rsidR="002E6322" w:rsidRPr="006767FE">
        <w:trPr>
          <w:cantSplit/>
          <w:trHeight w:val="333"/>
        </w:trPr>
        <w:tc>
          <w:tcPr>
            <w:tcW w:w="540" w:type="dxa"/>
            <w:vMerge w:val="restart"/>
            <w:vAlign w:val="center"/>
          </w:tcPr>
          <w:p w:rsidR="002E6322" w:rsidRPr="006767FE" w:rsidRDefault="004D6B72">
            <w:pPr>
              <w:rPr>
                <w:rFonts w:ascii="Book Antiqua" w:hAnsi="Book Antiqua" w:cs="Times New Roman"/>
              </w:rPr>
            </w:pPr>
            <w:r w:rsidRPr="006767FE">
              <w:rPr>
                <w:rFonts w:ascii="Book Antiqua" w:hAnsi="Book Antiqua" w:cs="Times New Roman"/>
              </w:rPr>
              <w:t>13</w:t>
            </w:r>
          </w:p>
        </w:tc>
        <w:tc>
          <w:tcPr>
            <w:tcW w:w="5400" w:type="dxa"/>
            <w:vMerge w:val="restart"/>
            <w:vAlign w:val="center"/>
          </w:tcPr>
          <w:p w:rsidR="002E6322" w:rsidRPr="006767FE" w:rsidRDefault="004D6B72">
            <w:pPr>
              <w:rPr>
                <w:rFonts w:ascii="Book Antiqua" w:hAnsi="Book Antiqua" w:cs="Times New Roman"/>
              </w:rPr>
            </w:pPr>
            <w:r w:rsidRPr="006767FE">
              <w:rPr>
                <w:rFonts w:ascii="Book Antiqua" w:hAnsi="Book Antiqua" w:cs="Times New Roman"/>
              </w:rPr>
              <w:t xml:space="preserve">Представитель Участника, уполномоченный по доверенности на подписание Договора </w:t>
            </w:r>
            <w:r w:rsidRPr="0030695F">
              <w:rPr>
                <w:rFonts w:ascii="Book Antiqua" w:hAnsi="Book Antiqua" w:cs="Times New Roman"/>
              </w:rPr>
              <w:t xml:space="preserve">и </w:t>
            </w:r>
            <w:r w:rsidR="0030695F" w:rsidRPr="00F27CD8">
              <w:rPr>
                <w:rFonts w:ascii="Book Antiqua" w:hAnsi="Book Antiqua" w:cs="Times New Roman"/>
              </w:rPr>
              <w:t xml:space="preserve">Коммерческого </w:t>
            </w:r>
            <w:r w:rsidRPr="00F27CD8">
              <w:rPr>
                <w:rFonts w:ascii="Book Antiqua" w:hAnsi="Book Antiqua" w:cs="Times New Roman"/>
              </w:rPr>
              <w:t>П</w:t>
            </w:r>
            <w:r w:rsidR="0030695F" w:rsidRPr="0030695F">
              <w:rPr>
                <w:rFonts w:ascii="Book Antiqua" w:hAnsi="Book Antiqua" w:cs="Times New Roman"/>
              </w:rPr>
              <w:t>редложения</w:t>
            </w:r>
          </w:p>
        </w:tc>
        <w:tc>
          <w:tcPr>
            <w:tcW w:w="810" w:type="dxa"/>
            <w:vAlign w:val="center"/>
          </w:tcPr>
          <w:p w:rsidR="002E6322" w:rsidRPr="003947BA" w:rsidRDefault="004D6B72">
            <w:pPr>
              <w:jc w:val="center"/>
              <w:rPr>
                <w:rFonts w:ascii="Book Antiqua" w:hAnsi="Book Antiqua" w:cs="Times New Roman"/>
                <w:b/>
                <w:color w:val="808080"/>
                <w:sz w:val="20"/>
                <w:szCs w:val="20"/>
              </w:rPr>
            </w:pPr>
            <w:r w:rsidRPr="003947BA">
              <w:rPr>
                <w:rFonts w:ascii="Book Antiqua" w:hAnsi="Book Antiqua" w:cs="Times New Roman"/>
                <w:b/>
                <w:color w:val="808080"/>
                <w:sz w:val="20"/>
                <w:szCs w:val="20"/>
              </w:rPr>
              <w:t>ФИО</w:t>
            </w:r>
          </w:p>
        </w:tc>
        <w:tc>
          <w:tcPr>
            <w:tcW w:w="1350" w:type="dxa"/>
            <w:gridSpan w:val="2"/>
            <w:vAlign w:val="center"/>
          </w:tcPr>
          <w:p w:rsidR="002E6322" w:rsidRPr="003947BA" w:rsidRDefault="004D6B72">
            <w:pPr>
              <w:jc w:val="center"/>
              <w:rPr>
                <w:rFonts w:ascii="Book Antiqua" w:hAnsi="Book Antiqua" w:cs="Times New Roman"/>
                <w:b/>
                <w:color w:val="808080"/>
                <w:sz w:val="20"/>
                <w:szCs w:val="20"/>
              </w:rPr>
            </w:pPr>
            <w:r w:rsidRPr="003947BA">
              <w:rPr>
                <w:rFonts w:ascii="Book Antiqua" w:hAnsi="Book Antiqua" w:cs="Times New Roman"/>
                <w:b/>
                <w:color w:val="808080"/>
                <w:sz w:val="20"/>
                <w:szCs w:val="20"/>
              </w:rPr>
              <w:t>Должность</w:t>
            </w:r>
          </w:p>
        </w:tc>
        <w:tc>
          <w:tcPr>
            <w:tcW w:w="1170" w:type="dxa"/>
            <w:gridSpan w:val="2"/>
            <w:vAlign w:val="center"/>
          </w:tcPr>
          <w:p w:rsidR="002E6322" w:rsidRPr="003947BA" w:rsidRDefault="004D6B72">
            <w:pPr>
              <w:jc w:val="center"/>
              <w:rPr>
                <w:rFonts w:ascii="Book Antiqua" w:hAnsi="Book Antiqua" w:cs="Times New Roman"/>
                <w:b/>
                <w:color w:val="808080"/>
                <w:sz w:val="20"/>
                <w:szCs w:val="20"/>
              </w:rPr>
            </w:pPr>
            <w:r w:rsidRPr="003947BA">
              <w:rPr>
                <w:rFonts w:ascii="Book Antiqua" w:hAnsi="Book Antiqua" w:cs="Times New Roman"/>
                <w:b/>
                <w:color w:val="808080"/>
                <w:sz w:val="20"/>
                <w:szCs w:val="20"/>
              </w:rPr>
              <w:t>Телефон</w:t>
            </w:r>
          </w:p>
        </w:tc>
        <w:tc>
          <w:tcPr>
            <w:tcW w:w="900" w:type="dxa"/>
            <w:vAlign w:val="center"/>
          </w:tcPr>
          <w:p w:rsidR="002E6322" w:rsidRPr="003947BA" w:rsidRDefault="004D6B72">
            <w:pPr>
              <w:jc w:val="center"/>
              <w:rPr>
                <w:rFonts w:ascii="Book Antiqua" w:hAnsi="Book Antiqua" w:cs="Times New Roman"/>
                <w:b/>
                <w:color w:val="808080"/>
                <w:sz w:val="20"/>
                <w:szCs w:val="20"/>
              </w:rPr>
            </w:pPr>
            <w:r w:rsidRPr="003947BA">
              <w:rPr>
                <w:rFonts w:ascii="Book Antiqua" w:hAnsi="Book Antiqua" w:cs="Times New Roman"/>
                <w:b/>
                <w:color w:val="808080"/>
                <w:sz w:val="20"/>
                <w:szCs w:val="20"/>
              </w:rPr>
              <w:t>E-</w:t>
            </w:r>
            <w:proofErr w:type="spellStart"/>
            <w:r w:rsidRPr="003947BA">
              <w:rPr>
                <w:rFonts w:ascii="Book Antiqua" w:hAnsi="Book Antiqua" w:cs="Times New Roman"/>
                <w:b/>
                <w:color w:val="808080"/>
                <w:sz w:val="20"/>
                <w:szCs w:val="20"/>
              </w:rPr>
              <w:t>mail</w:t>
            </w:r>
            <w:proofErr w:type="spellEnd"/>
          </w:p>
        </w:tc>
      </w:tr>
      <w:tr w:rsidR="002E6322" w:rsidRPr="006767FE">
        <w:trPr>
          <w:cantSplit/>
          <w:trHeight w:val="89"/>
        </w:trPr>
        <w:tc>
          <w:tcPr>
            <w:tcW w:w="540" w:type="dxa"/>
            <w:vMerge/>
            <w:vAlign w:val="center"/>
          </w:tcPr>
          <w:p w:rsidR="002E6322" w:rsidRPr="006767FE" w:rsidRDefault="002E6322">
            <w:pPr>
              <w:rPr>
                <w:rFonts w:ascii="Book Antiqua" w:hAnsi="Book Antiqua" w:cs="Times New Roman"/>
              </w:rPr>
            </w:pPr>
          </w:p>
        </w:tc>
        <w:tc>
          <w:tcPr>
            <w:tcW w:w="5400" w:type="dxa"/>
            <w:vMerge/>
            <w:vAlign w:val="center"/>
          </w:tcPr>
          <w:p w:rsidR="002E6322" w:rsidRPr="006767FE" w:rsidRDefault="002E6322">
            <w:pPr>
              <w:jc w:val="center"/>
              <w:rPr>
                <w:rFonts w:ascii="Book Antiqua" w:hAnsi="Book Antiqua" w:cs="Times New Roman"/>
              </w:rPr>
            </w:pPr>
          </w:p>
        </w:tc>
        <w:tc>
          <w:tcPr>
            <w:tcW w:w="810" w:type="dxa"/>
            <w:vAlign w:val="center"/>
          </w:tcPr>
          <w:p w:rsidR="002E6322" w:rsidRPr="003947BA" w:rsidRDefault="002E6322">
            <w:pPr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2E6322" w:rsidRPr="003947BA" w:rsidRDefault="002E6322">
            <w:pPr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2E6322" w:rsidRPr="003947BA" w:rsidRDefault="002E6322">
            <w:pPr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2E6322" w:rsidRPr="003947BA" w:rsidRDefault="002E6322">
            <w:pPr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</w:p>
        </w:tc>
      </w:tr>
      <w:tr w:rsidR="002E6322" w:rsidRPr="006767FE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22" w:rsidRPr="006767FE" w:rsidRDefault="004D6B72">
            <w:pPr>
              <w:rPr>
                <w:rFonts w:ascii="Book Antiqua" w:hAnsi="Book Antiqua" w:cs="Times New Roman"/>
              </w:rPr>
            </w:pPr>
            <w:r w:rsidRPr="006767FE">
              <w:rPr>
                <w:rFonts w:ascii="Book Antiqua" w:hAnsi="Book Antiqua" w:cs="Times New Roman"/>
              </w:rPr>
              <w:t>14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22" w:rsidRPr="006767FE" w:rsidRDefault="004D6B72">
            <w:pPr>
              <w:rPr>
                <w:rFonts w:ascii="Book Antiqua" w:hAnsi="Book Antiqua" w:cs="Times New Roman"/>
              </w:rPr>
            </w:pPr>
            <w:r w:rsidRPr="006767FE">
              <w:rPr>
                <w:rFonts w:ascii="Book Antiqua" w:hAnsi="Book Antiqua" w:cs="Times New Roman"/>
              </w:rPr>
              <w:t>Ф</w:t>
            </w:r>
            <w:r w:rsidR="00C50CF6">
              <w:rPr>
                <w:rFonts w:ascii="Book Antiqua" w:hAnsi="Book Antiqua" w:cs="Times New Roman"/>
              </w:rPr>
              <w:t>.</w:t>
            </w:r>
            <w:r w:rsidRPr="006767FE">
              <w:rPr>
                <w:rFonts w:ascii="Book Antiqua" w:hAnsi="Book Antiqua" w:cs="Times New Roman"/>
              </w:rPr>
              <w:t>И</w:t>
            </w:r>
            <w:r w:rsidR="00C50CF6">
              <w:rPr>
                <w:rFonts w:ascii="Book Antiqua" w:hAnsi="Book Antiqua" w:cs="Times New Roman"/>
              </w:rPr>
              <w:t>.</w:t>
            </w:r>
            <w:r w:rsidRPr="006767FE">
              <w:rPr>
                <w:rFonts w:ascii="Book Antiqua" w:hAnsi="Book Antiqua" w:cs="Times New Roman"/>
              </w:rPr>
              <w:t>О</w:t>
            </w:r>
            <w:r w:rsidR="00C50CF6">
              <w:rPr>
                <w:rFonts w:ascii="Book Antiqua" w:hAnsi="Book Antiqua" w:cs="Times New Roman"/>
              </w:rPr>
              <w:t>.</w:t>
            </w:r>
            <w:r w:rsidRPr="006767FE">
              <w:rPr>
                <w:rFonts w:ascii="Book Antiqua" w:hAnsi="Book Antiqua" w:cs="Times New Roman"/>
              </w:rPr>
              <w:t xml:space="preserve"> Главного бухгалтера</w:t>
            </w:r>
          </w:p>
        </w:tc>
        <w:tc>
          <w:tcPr>
            <w:tcW w:w="42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22" w:rsidRPr="003947BA" w:rsidRDefault="002E6322">
            <w:pPr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</w:p>
        </w:tc>
      </w:tr>
      <w:tr w:rsidR="002E6322" w:rsidRPr="006767FE">
        <w:trPr>
          <w:cantSplit/>
          <w:trHeight w:val="333"/>
        </w:trPr>
        <w:tc>
          <w:tcPr>
            <w:tcW w:w="540" w:type="dxa"/>
            <w:vMerge w:val="restart"/>
            <w:vAlign w:val="center"/>
          </w:tcPr>
          <w:p w:rsidR="002E6322" w:rsidRPr="006767FE" w:rsidRDefault="004D6B72">
            <w:pPr>
              <w:rPr>
                <w:rFonts w:ascii="Book Antiqua" w:hAnsi="Book Antiqua" w:cs="Times New Roman"/>
              </w:rPr>
            </w:pPr>
            <w:r w:rsidRPr="006767FE">
              <w:rPr>
                <w:rFonts w:ascii="Book Antiqua" w:hAnsi="Book Antiqua" w:cs="Times New Roman"/>
              </w:rPr>
              <w:t>15</w:t>
            </w:r>
          </w:p>
        </w:tc>
        <w:tc>
          <w:tcPr>
            <w:tcW w:w="5400" w:type="dxa"/>
            <w:vMerge w:val="restart"/>
            <w:vAlign w:val="center"/>
          </w:tcPr>
          <w:p w:rsidR="002E6322" w:rsidRPr="006767FE" w:rsidRDefault="004D6B72">
            <w:pPr>
              <w:rPr>
                <w:rFonts w:ascii="Book Antiqua" w:hAnsi="Book Antiqua" w:cs="Times New Roman"/>
              </w:rPr>
            </w:pPr>
            <w:r w:rsidRPr="006767FE">
              <w:rPr>
                <w:rFonts w:ascii="Book Antiqua" w:hAnsi="Book Antiqua" w:cs="Times New Roman"/>
              </w:rPr>
              <w:t>Представитель Участника, ответственный за участие в Закупке</w:t>
            </w:r>
          </w:p>
        </w:tc>
        <w:tc>
          <w:tcPr>
            <w:tcW w:w="810" w:type="dxa"/>
            <w:vAlign w:val="center"/>
          </w:tcPr>
          <w:p w:rsidR="002E6322" w:rsidRPr="003947BA" w:rsidRDefault="004D6B72">
            <w:pPr>
              <w:jc w:val="center"/>
              <w:rPr>
                <w:rFonts w:ascii="Book Antiqua" w:hAnsi="Book Antiqua" w:cs="Times New Roman"/>
                <w:b/>
                <w:color w:val="808080"/>
                <w:sz w:val="20"/>
                <w:szCs w:val="20"/>
              </w:rPr>
            </w:pPr>
            <w:r w:rsidRPr="003947BA">
              <w:rPr>
                <w:rFonts w:ascii="Book Antiqua" w:hAnsi="Book Antiqua" w:cs="Times New Roman"/>
                <w:b/>
                <w:color w:val="808080"/>
                <w:sz w:val="20"/>
                <w:szCs w:val="20"/>
              </w:rPr>
              <w:t>ФИО</w:t>
            </w:r>
          </w:p>
        </w:tc>
        <w:tc>
          <w:tcPr>
            <w:tcW w:w="1350" w:type="dxa"/>
            <w:gridSpan w:val="2"/>
            <w:vAlign w:val="center"/>
          </w:tcPr>
          <w:p w:rsidR="002E6322" w:rsidRPr="003947BA" w:rsidRDefault="004D6B72">
            <w:pPr>
              <w:jc w:val="center"/>
              <w:rPr>
                <w:rFonts w:ascii="Book Antiqua" w:hAnsi="Book Antiqua" w:cs="Times New Roman"/>
                <w:b/>
                <w:color w:val="808080"/>
                <w:sz w:val="20"/>
                <w:szCs w:val="20"/>
              </w:rPr>
            </w:pPr>
            <w:r w:rsidRPr="003947BA">
              <w:rPr>
                <w:rFonts w:ascii="Book Antiqua" w:hAnsi="Book Antiqua" w:cs="Times New Roman"/>
                <w:b/>
                <w:color w:val="808080"/>
                <w:sz w:val="20"/>
                <w:szCs w:val="20"/>
              </w:rPr>
              <w:t>Должность</w:t>
            </w:r>
          </w:p>
        </w:tc>
        <w:tc>
          <w:tcPr>
            <w:tcW w:w="1170" w:type="dxa"/>
            <w:gridSpan w:val="2"/>
            <w:vAlign w:val="center"/>
          </w:tcPr>
          <w:p w:rsidR="002E6322" w:rsidRPr="003947BA" w:rsidRDefault="004D6B72">
            <w:pPr>
              <w:jc w:val="center"/>
              <w:rPr>
                <w:rFonts w:ascii="Book Antiqua" w:hAnsi="Book Antiqua" w:cs="Times New Roman"/>
                <w:b/>
                <w:color w:val="808080"/>
                <w:sz w:val="20"/>
                <w:szCs w:val="20"/>
              </w:rPr>
            </w:pPr>
            <w:r w:rsidRPr="003947BA">
              <w:rPr>
                <w:rFonts w:ascii="Book Antiqua" w:hAnsi="Book Antiqua" w:cs="Times New Roman"/>
                <w:b/>
                <w:color w:val="808080"/>
                <w:sz w:val="20"/>
                <w:szCs w:val="20"/>
              </w:rPr>
              <w:t>Телефон</w:t>
            </w:r>
          </w:p>
        </w:tc>
        <w:tc>
          <w:tcPr>
            <w:tcW w:w="900" w:type="dxa"/>
            <w:vAlign w:val="center"/>
          </w:tcPr>
          <w:p w:rsidR="002E6322" w:rsidRPr="003947BA" w:rsidRDefault="004D6B72">
            <w:pPr>
              <w:jc w:val="center"/>
              <w:rPr>
                <w:rFonts w:ascii="Book Antiqua" w:hAnsi="Book Antiqua" w:cs="Times New Roman"/>
                <w:b/>
                <w:color w:val="808080"/>
                <w:sz w:val="20"/>
                <w:szCs w:val="20"/>
              </w:rPr>
            </w:pPr>
            <w:r w:rsidRPr="003947BA">
              <w:rPr>
                <w:rFonts w:ascii="Book Antiqua" w:hAnsi="Book Antiqua" w:cs="Times New Roman"/>
                <w:b/>
                <w:color w:val="808080"/>
                <w:sz w:val="20"/>
                <w:szCs w:val="20"/>
              </w:rPr>
              <w:t>E-</w:t>
            </w:r>
            <w:proofErr w:type="spellStart"/>
            <w:r w:rsidRPr="003947BA">
              <w:rPr>
                <w:rFonts w:ascii="Book Antiqua" w:hAnsi="Book Antiqua" w:cs="Times New Roman"/>
                <w:b/>
                <w:color w:val="808080"/>
                <w:sz w:val="20"/>
                <w:szCs w:val="20"/>
              </w:rPr>
              <w:t>mail</w:t>
            </w:r>
            <w:proofErr w:type="spellEnd"/>
          </w:p>
        </w:tc>
      </w:tr>
      <w:tr w:rsidR="002E6322" w:rsidRPr="006767FE">
        <w:trPr>
          <w:cantSplit/>
          <w:trHeight w:val="296"/>
        </w:trPr>
        <w:tc>
          <w:tcPr>
            <w:tcW w:w="540" w:type="dxa"/>
            <w:vMerge/>
          </w:tcPr>
          <w:p w:rsidR="002E6322" w:rsidRPr="006767FE" w:rsidRDefault="002E6322">
            <w:pPr>
              <w:rPr>
                <w:rFonts w:ascii="Book Antiqua" w:hAnsi="Book Antiqua" w:cs="Times New Roman"/>
              </w:rPr>
            </w:pPr>
          </w:p>
        </w:tc>
        <w:tc>
          <w:tcPr>
            <w:tcW w:w="5400" w:type="dxa"/>
            <w:vMerge/>
          </w:tcPr>
          <w:p w:rsidR="002E6322" w:rsidRPr="006767FE" w:rsidRDefault="002E6322">
            <w:pPr>
              <w:jc w:val="center"/>
              <w:rPr>
                <w:rFonts w:ascii="Book Antiqua" w:hAnsi="Book Antiqua" w:cs="Times New Roman"/>
              </w:rPr>
            </w:pPr>
          </w:p>
        </w:tc>
        <w:tc>
          <w:tcPr>
            <w:tcW w:w="810" w:type="dxa"/>
          </w:tcPr>
          <w:p w:rsidR="002E6322" w:rsidRPr="006767FE" w:rsidRDefault="002E6322">
            <w:pPr>
              <w:jc w:val="center"/>
              <w:rPr>
                <w:rFonts w:ascii="Book Antiqua" w:hAnsi="Book Antiqua" w:cs="Times New Roman"/>
              </w:rPr>
            </w:pPr>
          </w:p>
        </w:tc>
        <w:tc>
          <w:tcPr>
            <w:tcW w:w="1350" w:type="dxa"/>
            <w:gridSpan w:val="2"/>
          </w:tcPr>
          <w:p w:rsidR="002E6322" w:rsidRPr="006767FE" w:rsidRDefault="002E6322">
            <w:pPr>
              <w:jc w:val="center"/>
              <w:rPr>
                <w:rFonts w:ascii="Book Antiqua" w:hAnsi="Book Antiqua" w:cs="Times New Roman"/>
              </w:rPr>
            </w:pPr>
          </w:p>
        </w:tc>
        <w:tc>
          <w:tcPr>
            <w:tcW w:w="1170" w:type="dxa"/>
            <w:gridSpan w:val="2"/>
          </w:tcPr>
          <w:p w:rsidR="002E6322" w:rsidRPr="006767FE" w:rsidRDefault="002E6322">
            <w:pPr>
              <w:jc w:val="center"/>
              <w:rPr>
                <w:rFonts w:ascii="Book Antiqua" w:hAnsi="Book Antiqua" w:cs="Times New Roman"/>
              </w:rPr>
            </w:pPr>
          </w:p>
        </w:tc>
        <w:tc>
          <w:tcPr>
            <w:tcW w:w="900" w:type="dxa"/>
          </w:tcPr>
          <w:p w:rsidR="002E6322" w:rsidRPr="006767FE" w:rsidRDefault="002E6322">
            <w:pPr>
              <w:jc w:val="center"/>
              <w:rPr>
                <w:rFonts w:ascii="Book Antiqua" w:hAnsi="Book Antiqua" w:cs="Times New Roman"/>
              </w:rPr>
            </w:pPr>
          </w:p>
        </w:tc>
      </w:tr>
    </w:tbl>
    <w:p w:rsidR="002E6322" w:rsidRDefault="002E6322">
      <w:pPr>
        <w:spacing w:after="31"/>
        <w:rPr>
          <w:rFonts w:ascii="Book Antiqua" w:hAnsi="Book Antiqua" w:cs="Times New Roman"/>
        </w:rPr>
      </w:pPr>
    </w:p>
    <w:p w:rsidR="00A953DB" w:rsidRPr="006767FE" w:rsidRDefault="00A953DB" w:rsidP="00A953DB">
      <w:pPr>
        <w:rPr>
          <w:rFonts w:ascii="Book Antiqua" w:hAnsi="Book Antiqua" w:cs="Times New Roman"/>
        </w:rPr>
      </w:pPr>
      <w:r w:rsidRPr="006767FE">
        <w:rPr>
          <w:rFonts w:ascii="Book Antiqua" w:hAnsi="Book Antiqua" w:cs="Times New Roman"/>
        </w:rPr>
        <w:t>_________________________________</w:t>
      </w:r>
    </w:p>
    <w:p w:rsidR="00A953DB" w:rsidRPr="006767FE" w:rsidRDefault="00A953DB" w:rsidP="00A953DB">
      <w:pPr>
        <w:spacing w:after="5"/>
        <w:ind w:left="-5" w:right="4390" w:hanging="10"/>
        <w:rPr>
          <w:rFonts w:ascii="Book Antiqua" w:hAnsi="Book Antiqua" w:cs="Times New Roman"/>
        </w:rPr>
      </w:pPr>
      <w:r w:rsidRPr="006767FE">
        <w:rPr>
          <w:rFonts w:ascii="Book Antiqua" w:hAnsi="Book Antiqua" w:cs="Times New Roman"/>
          <w:i/>
        </w:rPr>
        <w:t xml:space="preserve">(подпись уполномоченного лица) </w:t>
      </w:r>
    </w:p>
    <w:p w:rsidR="00A953DB" w:rsidRPr="006767FE" w:rsidRDefault="00A953DB" w:rsidP="00A953DB">
      <w:pPr>
        <w:spacing w:after="7"/>
        <w:ind w:left="-5" w:right="4247" w:hanging="10"/>
        <w:rPr>
          <w:rFonts w:ascii="Book Antiqua" w:hAnsi="Book Antiqua" w:cs="Times New Roman"/>
        </w:rPr>
      </w:pPr>
      <w:r w:rsidRPr="006767FE">
        <w:rPr>
          <w:rFonts w:ascii="Book Antiqua" w:hAnsi="Book Antiqua" w:cs="Times New Roman"/>
        </w:rPr>
        <w:t xml:space="preserve">____________________________________ </w:t>
      </w:r>
    </w:p>
    <w:p w:rsidR="00A953DB" w:rsidRPr="006767FE" w:rsidRDefault="00A953DB" w:rsidP="00A953DB">
      <w:pPr>
        <w:spacing w:after="7"/>
        <w:ind w:left="-5" w:right="4247" w:hanging="10"/>
        <w:rPr>
          <w:rFonts w:ascii="Book Antiqua" w:hAnsi="Book Antiqua" w:cs="Times New Roman"/>
        </w:rPr>
      </w:pPr>
      <w:r w:rsidRPr="006767FE">
        <w:rPr>
          <w:rFonts w:ascii="Book Antiqua" w:hAnsi="Book Antiqua" w:cs="Times New Roman"/>
          <w:i/>
        </w:rPr>
        <w:t xml:space="preserve">(Ф.И.О. и должность уполномоченного лица) </w:t>
      </w:r>
      <w:r w:rsidRPr="006767FE">
        <w:rPr>
          <w:rFonts w:ascii="Book Antiqua" w:hAnsi="Book Antiqua" w:cs="Times New Roman"/>
          <w:b/>
        </w:rPr>
        <w:t xml:space="preserve"> </w:t>
      </w:r>
    </w:p>
    <w:p w:rsidR="00A953DB" w:rsidRPr="006767FE" w:rsidRDefault="00A953DB" w:rsidP="00A953DB">
      <w:pPr>
        <w:ind w:left="-5" w:hanging="10"/>
        <w:rPr>
          <w:rFonts w:ascii="Book Antiqua" w:hAnsi="Book Antiqua" w:cs="Times New Roman"/>
        </w:rPr>
      </w:pPr>
      <w:r w:rsidRPr="006767FE">
        <w:rPr>
          <w:rFonts w:ascii="Book Antiqua" w:hAnsi="Book Antiqua" w:cs="Times New Roman"/>
          <w:b/>
        </w:rPr>
        <w:t xml:space="preserve">М.П. </w:t>
      </w:r>
    </w:p>
    <w:p w:rsidR="00A953DB" w:rsidRPr="006767FE" w:rsidRDefault="00A953DB" w:rsidP="00A953DB">
      <w:pPr>
        <w:spacing w:after="22"/>
        <w:rPr>
          <w:rFonts w:ascii="Book Antiqua" w:hAnsi="Book Antiqua" w:cs="Times New Roman"/>
        </w:rPr>
      </w:pPr>
      <w:r w:rsidRPr="006767FE">
        <w:rPr>
          <w:rFonts w:ascii="Book Antiqua" w:hAnsi="Book Antiqua" w:cs="Times New Roman"/>
        </w:rPr>
        <w:t xml:space="preserve"> </w:t>
      </w:r>
    </w:p>
    <w:p w:rsidR="00A953DB" w:rsidRPr="006767FE" w:rsidRDefault="00A953DB" w:rsidP="00A953DB">
      <w:pPr>
        <w:spacing w:after="5"/>
        <w:ind w:left="-5" w:right="159" w:hanging="10"/>
        <w:rPr>
          <w:rFonts w:ascii="Book Antiqua" w:hAnsi="Book Antiqua" w:cs="Times New Roman"/>
        </w:rPr>
      </w:pPr>
      <w:r w:rsidRPr="006767FE">
        <w:rPr>
          <w:rFonts w:ascii="Book Antiqua" w:hAnsi="Book Antiqua" w:cs="Times New Roman"/>
        </w:rPr>
        <w:t xml:space="preserve">Дата: «___» _________________2022г. </w:t>
      </w:r>
    </w:p>
    <w:p w:rsidR="00A953DB" w:rsidRDefault="00A953DB">
      <w:pPr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br w:type="page"/>
      </w:r>
    </w:p>
    <w:p w:rsidR="002E6322" w:rsidRPr="006767FE" w:rsidRDefault="002E6322">
      <w:pPr>
        <w:pStyle w:val="2"/>
        <w:ind w:left="10" w:right="54"/>
        <w:rPr>
          <w:rFonts w:ascii="Book Antiqua" w:hAnsi="Book Antiqua"/>
          <w:b/>
          <w:color w:val="auto"/>
          <w:sz w:val="22"/>
        </w:rPr>
      </w:pPr>
    </w:p>
    <w:p w:rsidR="002E6322" w:rsidRPr="006767FE" w:rsidRDefault="002E6322">
      <w:pPr>
        <w:pStyle w:val="2"/>
        <w:ind w:left="10" w:right="54"/>
        <w:rPr>
          <w:rFonts w:ascii="Book Antiqua" w:hAnsi="Book Antiqua"/>
          <w:b/>
          <w:color w:val="auto"/>
          <w:sz w:val="22"/>
        </w:rPr>
      </w:pPr>
    </w:p>
    <w:p w:rsidR="002E6322" w:rsidRPr="006767FE" w:rsidRDefault="004D6B72">
      <w:pPr>
        <w:pStyle w:val="2"/>
        <w:ind w:left="10" w:right="54"/>
        <w:rPr>
          <w:rFonts w:ascii="Book Antiqua" w:hAnsi="Book Antiqua"/>
          <w:b/>
          <w:color w:val="auto"/>
          <w:sz w:val="22"/>
        </w:rPr>
      </w:pPr>
      <w:r w:rsidRPr="006767FE">
        <w:rPr>
          <w:rFonts w:ascii="Book Antiqua" w:hAnsi="Book Antiqua"/>
          <w:b/>
          <w:color w:val="auto"/>
          <w:sz w:val="22"/>
        </w:rPr>
        <w:t>Приложение №</w:t>
      </w:r>
      <w:r w:rsidR="00DC4B4F">
        <w:rPr>
          <w:rFonts w:ascii="Book Antiqua" w:hAnsi="Book Antiqua"/>
          <w:b/>
          <w:color w:val="auto"/>
          <w:sz w:val="22"/>
        </w:rPr>
        <w:t>2</w:t>
      </w:r>
    </w:p>
    <w:p w:rsidR="002E6322" w:rsidRPr="006767FE" w:rsidRDefault="004D6B72">
      <w:pPr>
        <w:spacing w:after="0"/>
        <w:ind w:left="471" w:right="535" w:hanging="10"/>
        <w:jc w:val="center"/>
        <w:rPr>
          <w:rFonts w:ascii="Book Antiqua" w:hAnsi="Book Antiqua" w:cs="Times New Roman"/>
        </w:rPr>
      </w:pPr>
      <w:r w:rsidRPr="006767FE">
        <w:rPr>
          <w:rFonts w:ascii="Book Antiqua" w:eastAsia="Times New Roman" w:hAnsi="Book Antiqua" w:cs="Times New Roman"/>
          <w:i/>
        </w:rPr>
        <w:t xml:space="preserve">НА ФИРМЕННОМ БЛАНКЕ УЧАСТНИКА </w:t>
      </w:r>
    </w:p>
    <w:p w:rsidR="002E6322" w:rsidRPr="006767FE" w:rsidRDefault="004D6B72">
      <w:pPr>
        <w:spacing w:after="21"/>
        <w:rPr>
          <w:rFonts w:ascii="Book Antiqua" w:hAnsi="Book Antiqua" w:cs="Times New Roman"/>
        </w:rPr>
      </w:pPr>
      <w:r w:rsidRPr="006767FE">
        <w:rPr>
          <w:rFonts w:ascii="Book Antiqua" w:eastAsia="Times New Roman" w:hAnsi="Book Antiqua" w:cs="Times New Roman"/>
          <w:i/>
        </w:rPr>
        <w:t xml:space="preserve"> </w:t>
      </w:r>
    </w:p>
    <w:p w:rsidR="002E6322" w:rsidRPr="006767FE" w:rsidRDefault="004D6B72">
      <w:pPr>
        <w:spacing w:after="7" w:line="269" w:lineRule="auto"/>
        <w:ind w:left="-5" w:right="7091" w:hanging="10"/>
        <w:rPr>
          <w:rFonts w:ascii="Book Antiqua" w:hAnsi="Book Antiqua" w:cs="Times New Roman"/>
        </w:rPr>
      </w:pPr>
      <w:proofErr w:type="gramStart"/>
      <w:r w:rsidRPr="006767FE">
        <w:rPr>
          <w:rFonts w:ascii="Book Antiqua" w:eastAsia="Times New Roman" w:hAnsi="Book Antiqua" w:cs="Times New Roman"/>
          <w:i/>
        </w:rPr>
        <w:t>№:_</w:t>
      </w:r>
      <w:proofErr w:type="gramEnd"/>
      <w:r w:rsidRPr="006767FE">
        <w:rPr>
          <w:rFonts w:ascii="Book Antiqua" w:eastAsia="Times New Roman" w:hAnsi="Book Antiqua" w:cs="Times New Roman"/>
          <w:i/>
        </w:rPr>
        <w:t xml:space="preserve">__________ Дата: _______ </w:t>
      </w:r>
    </w:p>
    <w:p w:rsidR="002E6322" w:rsidRPr="006767FE" w:rsidRDefault="004D6B72">
      <w:pPr>
        <w:spacing w:after="29"/>
        <w:rPr>
          <w:rFonts w:ascii="Book Antiqua" w:hAnsi="Book Antiqua" w:cs="Times New Roman"/>
        </w:rPr>
      </w:pPr>
      <w:r w:rsidRPr="006767FE">
        <w:rPr>
          <w:rFonts w:ascii="Book Antiqua" w:eastAsia="Times New Roman" w:hAnsi="Book Antiqua" w:cs="Times New Roman"/>
        </w:rPr>
        <w:t xml:space="preserve"> </w:t>
      </w:r>
    </w:p>
    <w:p w:rsidR="002E6322" w:rsidRPr="006767FE" w:rsidRDefault="004D6B72">
      <w:pPr>
        <w:spacing w:after="0"/>
        <w:ind w:left="10" w:right="151" w:hanging="10"/>
        <w:jc w:val="right"/>
        <w:rPr>
          <w:rFonts w:ascii="Book Antiqua" w:hAnsi="Book Antiqua" w:cs="Times New Roman"/>
        </w:rPr>
      </w:pPr>
      <w:r w:rsidRPr="006767FE">
        <w:rPr>
          <w:rFonts w:ascii="Book Antiqua" w:eastAsia="Times New Roman" w:hAnsi="Book Antiqua" w:cs="Times New Roman"/>
          <w:b/>
        </w:rPr>
        <w:t>Закупочной комиссии</w:t>
      </w:r>
    </w:p>
    <w:p w:rsidR="002E6322" w:rsidRPr="006767FE" w:rsidRDefault="004D6B72">
      <w:pPr>
        <w:spacing w:after="0"/>
        <w:ind w:right="12"/>
        <w:jc w:val="center"/>
        <w:rPr>
          <w:rFonts w:ascii="Book Antiqua" w:hAnsi="Book Antiqua" w:cs="Times New Roman"/>
        </w:rPr>
      </w:pPr>
      <w:r w:rsidRPr="006767FE">
        <w:rPr>
          <w:rFonts w:ascii="Book Antiqua" w:eastAsia="Times New Roman" w:hAnsi="Book Antiqua" w:cs="Times New Roman"/>
          <w:i/>
        </w:rPr>
        <w:t xml:space="preserve"> </w:t>
      </w:r>
    </w:p>
    <w:p w:rsidR="002E6322" w:rsidRPr="006767FE" w:rsidRDefault="004D6B72">
      <w:pPr>
        <w:spacing w:after="0"/>
        <w:ind w:right="12"/>
        <w:jc w:val="center"/>
        <w:rPr>
          <w:rFonts w:ascii="Book Antiqua" w:hAnsi="Book Antiqua" w:cs="Times New Roman"/>
        </w:rPr>
      </w:pPr>
      <w:r w:rsidRPr="006767FE">
        <w:rPr>
          <w:rFonts w:ascii="Book Antiqua" w:eastAsia="Times New Roman" w:hAnsi="Book Antiqua" w:cs="Times New Roman"/>
          <w:i/>
        </w:rPr>
        <w:t xml:space="preserve"> </w:t>
      </w:r>
    </w:p>
    <w:p w:rsidR="002E6322" w:rsidRPr="006767FE" w:rsidRDefault="004D6B72">
      <w:pPr>
        <w:spacing w:after="22"/>
        <w:rPr>
          <w:rFonts w:ascii="Book Antiqua" w:hAnsi="Book Antiqua" w:cs="Times New Roman"/>
        </w:rPr>
      </w:pPr>
      <w:r w:rsidRPr="006767FE">
        <w:rPr>
          <w:rFonts w:ascii="Book Antiqua" w:eastAsia="Times New Roman" w:hAnsi="Book Antiqua" w:cs="Times New Roman"/>
        </w:rPr>
        <w:t xml:space="preserve"> </w:t>
      </w:r>
    </w:p>
    <w:p w:rsidR="002E6322" w:rsidRPr="006767FE" w:rsidRDefault="004D6B72">
      <w:pPr>
        <w:spacing w:after="0"/>
        <w:ind w:left="409" w:right="474" w:hanging="10"/>
        <w:jc w:val="center"/>
        <w:rPr>
          <w:rFonts w:ascii="Book Antiqua" w:hAnsi="Book Antiqua" w:cs="Times New Roman"/>
        </w:rPr>
      </w:pPr>
      <w:r w:rsidRPr="006767FE">
        <w:rPr>
          <w:rFonts w:ascii="Book Antiqua" w:eastAsia="Times New Roman" w:hAnsi="Book Antiqua" w:cs="Times New Roman"/>
        </w:rPr>
        <w:t xml:space="preserve">ГАРАНТИЙНОЕ ПИСЬМО </w:t>
      </w:r>
    </w:p>
    <w:p w:rsidR="002E6322" w:rsidRPr="006767FE" w:rsidRDefault="004D6B72">
      <w:pPr>
        <w:spacing w:after="0"/>
        <w:ind w:right="12"/>
        <w:jc w:val="center"/>
        <w:rPr>
          <w:rFonts w:ascii="Book Antiqua" w:hAnsi="Book Antiqua" w:cs="Times New Roman"/>
        </w:rPr>
      </w:pPr>
      <w:r w:rsidRPr="006767FE">
        <w:rPr>
          <w:rFonts w:ascii="Book Antiqua" w:eastAsia="Times New Roman" w:hAnsi="Book Antiqua" w:cs="Times New Roman"/>
        </w:rPr>
        <w:t xml:space="preserve"> </w:t>
      </w:r>
    </w:p>
    <w:p w:rsidR="002E6322" w:rsidRPr="006767FE" w:rsidRDefault="002E6322">
      <w:pPr>
        <w:spacing w:after="0"/>
        <w:ind w:right="12"/>
        <w:jc w:val="center"/>
        <w:rPr>
          <w:rFonts w:ascii="Book Antiqua" w:hAnsi="Book Antiqua" w:cs="Times New Roman"/>
        </w:rPr>
      </w:pPr>
    </w:p>
    <w:p w:rsidR="002E6322" w:rsidRPr="006767FE" w:rsidRDefault="004D6B72">
      <w:pPr>
        <w:spacing w:after="23"/>
        <w:rPr>
          <w:rFonts w:ascii="Book Antiqua" w:hAnsi="Book Antiqua" w:cs="Times New Roman"/>
        </w:rPr>
      </w:pPr>
      <w:r w:rsidRPr="006767FE">
        <w:rPr>
          <w:rFonts w:ascii="Book Antiqua" w:eastAsia="Times New Roman" w:hAnsi="Book Antiqua" w:cs="Times New Roman"/>
        </w:rPr>
        <w:t xml:space="preserve"> Настоящим письмом подтверждаем, что компания ___________________________ </w:t>
      </w:r>
    </w:p>
    <w:p w:rsidR="002E6322" w:rsidRPr="006767FE" w:rsidRDefault="00C50CF6" w:rsidP="0030695F">
      <w:pPr>
        <w:spacing w:after="102"/>
        <w:ind w:left="4254" w:right="388" w:firstLine="709"/>
        <w:rPr>
          <w:rFonts w:ascii="Book Antiqua" w:hAnsi="Book Antiqua" w:cs="Times New Roman"/>
        </w:rPr>
      </w:pPr>
      <w:r>
        <w:rPr>
          <w:rFonts w:ascii="Book Antiqua" w:eastAsia="Times New Roman" w:hAnsi="Book Antiqua" w:cs="Times New Roman"/>
          <w:i/>
        </w:rPr>
        <w:t xml:space="preserve">         </w:t>
      </w:r>
      <w:r w:rsidR="004D6B72" w:rsidRPr="006767FE">
        <w:rPr>
          <w:rFonts w:ascii="Book Antiqua" w:eastAsia="Times New Roman" w:hAnsi="Book Antiqua" w:cs="Times New Roman"/>
          <w:i/>
        </w:rPr>
        <w:t xml:space="preserve">     (наименование компании) </w:t>
      </w:r>
    </w:p>
    <w:p w:rsidR="002E6322" w:rsidRPr="006767FE" w:rsidRDefault="004D6B72">
      <w:pPr>
        <w:numPr>
          <w:ilvl w:val="0"/>
          <w:numId w:val="1"/>
        </w:numPr>
        <w:spacing w:after="5" w:line="276" w:lineRule="auto"/>
        <w:ind w:left="450" w:right="159" w:hanging="450"/>
        <w:jc w:val="both"/>
        <w:rPr>
          <w:rFonts w:ascii="Book Antiqua" w:hAnsi="Book Antiqua" w:cs="Times New Roman"/>
        </w:rPr>
      </w:pPr>
      <w:r w:rsidRPr="006767FE">
        <w:rPr>
          <w:rFonts w:ascii="Book Antiqua" w:eastAsia="Times New Roman" w:hAnsi="Book Antiqua" w:cs="Times New Roman"/>
        </w:rPr>
        <w:t xml:space="preserve">не находится в состоянии претензионного или судебного разбирательства с </w:t>
      </w:r>
      <w:r w:rsidRPr="006767FE">
        <w:rPr>
          <w:rFonts w:ascii="Book Antiqua" w:eastAsia="Times New Roman" w:hAnsi="Book Antiqua" w:cs="Times New Roman"/>
          <w:i/>
        </w:rPr>
        <w:t>(наименование заказчика)</w:t>
      </w:r>
      <w:r w:rsidRPr="006767FE">
        <w:rPr>
          <w:rFonts w:ascii="Book Antiqua" w:eastAsia="Times New Roman" w:hAnsi="Book Antiqua" w:cs="Times New Roman"/>
        </w:rPr>
        <w:t>;</w:t>
      </w:r>
    </w:p>
    <w:p w:rsidR="002E6322" w:rsidRPr="006767FE" w:rsidRDefault="004D6B72">
      <w:pPr>
        <w:numPr>
          <w:ilvl w:val="0"/>
          <w:numId w:val="1"/>
        </w:numPr>
        <w:spacing w:after="5" w:line="276" w:lineRule="auto"/>
        <w:ind w:left="450" w:right="159" w:hanging="450"/>
        <w:jc w:val="both"/>
        <w:rPr>
          <w:rFonts w:ascii="Book Antiqua" w:hAnsi="Book Antiqua" w:cs="Times New Roman"/>
        </w:rPr>
      </w:pPr>
      <w:r w:rsidRPr="006767FE">
        <w:rPr>
          <w:rFonts w:ascii="Book Antiqua" w:hAnsi="Book Antiqua" w:cs="Times New Roman"/>
        </w:rPr>
        <w:t>не имеет</w:t>
      </w:r>
      <w:r w:rsidRPr="006767FE">
        <w:rPr>
          <w:rFonts w:ascii="Book Antiqua" w:eastAsia="Times New Roman" w:hAnsi="Book Antiqua" w:cs="Times New Roman"/>
        </w:rPr>
        <w:t xml:space="preserve"> ненадлежащим образом исполненные обязательства по ранее заключенным договорам </w:t>
      </w:r>
      <w:r w:rsidRPr="006767FE">
        <w:rPr>
          <w:rFonts w:ascii="Book Antiqua" w:hAnsi="Book Antiqua" w:cs="Times New Roman"/>
        </w:rPr>
        <w:t>с Заказчиком;</w:t>
      </w:r>
    </w:p>
    <w:p w:rsidR="002E6322" w:rsidRPr="006767FE" w:rsidRDefault="004D6B72">
      <w:pPr>
        <w:numPr>
          <w:ilvl w:val="0"/>
          <w:numId w:val="1"/>
        </w:numPr>
        <w:spacing w:after="5" w:line="276" w:lineRule="auto"/>
        <w:ind w:left="450" w:right="159" w:hanging="450"/>
        <w:jc w:val="both"/>
        <w:rPr>
          <w:rFonts w:ascii="Book Antiqua" w:hAnsi="Book Antiqua" w:cs="Times New Roman"/>
          <w:color w:val="000000" w:themeColor="text1"/>
        </w:rPr>
      </w:pPr>
      <w:r w:rsidRPr="006767FE">
        <w:rPr>
          <w:rFonts w:ascii="Book Antiqua" w:hAnsi="Book Antiqua" w:cs="Times New Roman"/>
        </w:rPr>
        <w:t xml:space="preserve">компания участника (наименование компании), в том числе его учредители, не зарегистрирована и не имеет банковские счета в государствах или на территориях, </w:t>
      </w:r>
      <w:r w:rsidRPr="006767FE">
        <w:rPr>
          <w:rFonts w:ascii="Book Antiqua" w:hAnsi="Book Antiqua" w:cs="Times New Roman"/>
          <w:color w:val="000000" w:themeColor="text1"/>
        </w:rPr>
        <w:t>предоставляющих льготный налоговый режим и/или не предусматривающих раскрытие и предоставление информации при проведении финансовых операций (оффшорные зоны);</w:t>
      </w:r>
    </w:p>
    <w:p w:rsidR="002E6322" w:rsidRPr="006767FE" w:rsidRDefault="004D6B72">
      <w:pPr>
        <w:pStyle w:val="a7"/>
        <w:numPr>
          <w:ilvl w:val="0"/>
          <w:numId w:val="1"/>
        </w:numPr>
        <w:spacing w:after="0" w:line="276" w:lineRule="auto"/>
        <w:ind w:left="450" w:hanging="450"/>
        <w:jc w:val="both"/>
        <w:rPr>
          <w:rFonts w:ascii="Book Antiqua" w:hAnsi="Book Antiqua"/>
          <w:color w:val="000000" w:themeColor="text1"/>
        </w:rPr>
      </w:pPr>
      <w:r w:rsidRPr="006767FE">
        <w:rPr>
          <w:rFonts w:ascii="Book Antiqua" w:hAnsi="Book Antiqua"/>
          <w:bCs/>
          <w:color w:val="000000" w:themeColor="text1"/>
        </w:rPr>
        <w:t xml:space="preserve">не имеет предъявленных в отношении себя судебных исков о взыскании задолженности, убытков по гражданско-правовым отношениям; </w:t>
      </w:r>
    </w:p>
    <w:p w:rsidR="002E6322" w:rsidRPr="006767FE" w:rsidRDefault="004D6B72">
      <w:pPr>
        <w:pStyle w:val="a7"/>
        <w:numPr>
          <w:ilvl w:val="0"/>
          <w:numId w:val="1"/>
        </w:numPr>
        <w:spacing w:after="0" w:line="276" w:lineRule="auto"/>
        <w:ind w:left="450" w:hanging="450"/>
        <w:jc w:val="both"/>
        <w:rPr>
          <w:rFonts w:ascii="Book Antiqua" w:hAnsi="Book Antiqua"/>
          <w:color w:val="000000" w:themeColor="text1"/>
        </w:rPr>
      </w:pPr>
      <w:r w:rsidRPr="006767FE">
        <w:rPr>
          <w:rFonts w:ascii="Book Antiqua" w:hAnsi="Book Antiqua" w:cs="Times New Roman"/>
          <w:color w:val="000000" w:themeColor="text1"/>
        </w:rPr>
        <w:t>компания участника (наименование компании), в том числе его учредители</w:t>
      </w:r>
      <w:r w:rsidRPr="006767FE">
        <w:rPr>
          <w:rFonts w:ascii="Book Antiqua" w:hAnsi="Book Antiqua"/>
          <w:color w:val="000000" w:themeColor="text1"/>
        </w:rPr>
        <w:t>, руководитель не</w:t>
      </w:r>
      <w:r w:rsidRPr="006767FE">
        <w:rPr>
          <w:rFonts w:ascii="Book Antiqua" w:hAnsi="Book Antiqua"/>
          <w:b/>
          <w:color w:val="000000" w:themeColor="text1"/>
        </w:rPr>
        <w:t xml:space="preserve"> </w:t>
      </w:r>
      <w:r w:rsidRPr="006767FE">
        <w:rPr>
          <w:rFonts w:ascii="Book Antiqua" w:hAnsi="Book Antiqua"/>
          <w:color w:val="000000" w:themeColor="text1"/>
        </w:rPr>
        <w:t>имеет не оконченного производством уголовного, административного дела экономической или налоговой направленности;</w:t>
      </w:r>
    </w:p>
    <w:p w:rsidR="002E6322" w:rsidRPr="006767FE" w:rsidRDefault="004D6B72">
      <w:pPr>
        <w:pStyle w:val="a7"/>
        <w:numPr>
          <w:ilvl w:val="0"/>
          <w:numId w:val="1"/>
        </w:numPr>
        <w:spacing w:after="0" w:line="276" w:lineRule="auto"/>
        <w:ind w:left="450" w:hanging="450"/>
        <w:jc w:val="both"/>
        <w:rPr>
          <w:rFonts w:ascii="Book Antiqua" w:hAnsi="Book Antiqua"/>
          <w:color w:val="000000" w:themeColor="text1"/>
        </w:rPr>
      </w:pPr>
      <w:r w:rsidRPr="006767FE">
        <w:rPr>
          <w:rFonts w:ascii="Book Antiqua" w:hAnsi="Book Antiqua" w:cs="Times New Roman"/>
          <w:color w:val="000000" w:themeColor="text1"/>
        </w:rPr>
        <w:t>информация, содержащаяся в документах, предоставленных в ходе закупочной процедуры, является достоверной</w:t>
      </w:r>
      <w:r w:rsidR="00C50CF6">
        <w:rPr>
          <w:rFonts w:ascii="Book Antiqua" w:hAnsi="Book Antiqua" w:cs="Times New Roman"/>
          <w:color w:val="000000" w:themeColor="text1"/>
        </w:rPr>
        <w:t>.</w:t>
      </w:r>
    </w:p>
    <w:p w:rsidR="002E6322" w:rsidRPr="006767FE" w:rsidRDefault="002E6322">
      <w:pPr>
        <w:spacing w:after="5" w:line="268" w:lineRule="auto"/>
        <w:ind w:left="-5" w:right="159" w:hanging="10"/>
        <w:jc w:val="both"/>
        <w:rPr>
          <w:rFonts w:ascii="Book Antiqua" w:hAnsi="Book Antiqua" w:cs="Times New Roman"/>
        </w:rPr>
      </w:pPr>
    </w:p>
    <w:p w:rsidR="002E6322" w:rsidRPr="006767FE" w:rsidRDefault="004D6B72">
      <w:pPr>
        <w:spacing w:after="0"/>
        <w:rPr>
          <w:rFonts w:ascii="Book Antiqua" w:hAnsi="Book Antiqua" w:cs="Times New Roman"/>
        </w:rPr>
      </w:pPr>
      <w:r w:rsidRPr="006767FE">
        <w:rPr>
          <w:rFonts w:ascii="Book Antiqua" w:eastAsia="Times New Roman" w:hAnsi="Book Antiqua" w:cs="Times New Roman"/>
        </w:rPr>
        <w:t xml:space="preserve"> Подписи: </w:t>
      </w:r>
    </w:p>
    <w:p w:rsidR="002E6322" w:rsidRPr="006767FE" w:rsidRDefault="004D6B72">
      <w:pPr>
        <w:spacing w:after="23"/>
        <w:rPr>
          <w:rFonts w:ascii="Book Antiqua" w:hAnsi="Book Antiqua" w:cs="Times New Roman"/>
        </w:rPr>
      </w:pPr>
      <w:r w:rsidRPr="006767FE">
        <w:rPr>
          <w:rFonts w:ascii="Book Antiqua" w:eastAsia="Times New Roman" w:hAnsi="Book Antiqua" w:cs="Times New Roman"/>
        </w:rPr>
        <w:t xml:space="preserve"> </w:t>
      </w:r>
    </w:p>
    <w:p w:rsidR="002E6322" w:rsidRPr="006767FE" w:rsidRDefault="004D6B72">
      <w:pPr>
        <w:spacing w:after="5" w:line="268" w:lineRule="auto"/>
        <w:ind w:left="-5" w:right="159" w:hanging="10"/>
        <w:jc w:val="both"/>
        <w:rPr>
          <w:rFonts w:ascii="Book Antiqua" w:hAnsi="Book Antiqua" w:cs="Times New Roman"/>
        </w:rPr>
      </w:pPr>
      <w:r w:rsidRPr="006767FE">
        <w:rPr>
          <w:rFonts w:ascii="Book Antiqua" w:eastAsia="Times New Roman" w:hAnsi="Book Antiqua" w:cs="Times New Roman"/>
        </w:rPr>
        <w:t xml:space="preserve">Ф.И.О. руководителя _______________ </w:t>
      </w:r>
    </w:p>
    <w:p w:rsidR="002E6322" w:rsidRPr="006767FE" w:rsidRDefault="004D6B72">
      <w:pPr>
        <w:spacing w:after="23"/>
        <w:rPr>
          <w:rFonts w:ascii="Book Antiqua" w:hAnsi="Book Antiqua" w:cs="Times New Roman"/>
        </w:rPr>
      </w:pPr>
      <w:r w:rsidRPr="006767FE">
        <w:rPr>
          <w:rFonts w:ascii="Book Antiqua" w:eastAsia="Times New Roman" w:hAnsi="Book Antiqua" w:cs="Times New Roman"/>
        </w:rPr>
        <w:t xml:space="preserve"> </w:t>
      </w:r>
    </w:p>
    <w:p w:rsidR="002E6322" w:rsidRPr="006767FE" w:rsidRDefault="004D6B72">
      <w:pPr>
        <w:spacing w:after="5" w:line="268" w:lineRule="auto"/>
        <w:ind w:left="-5" w:right="159" w:hanging="10"/>
        <w:jc w:val="both"/>
        <w:rPr>
          <w:rFonts w:ascii="Book Antiqua" w:hAnsi="Book Antiqua" w:cs="Times New Roman"/>
        </w:rPr>
      </w:pPr>
      <w:r w:rsidRPr="006767FE">
        <w:rPr>
          <w:rFonts w:ascii="Book Antiqua" w:eastAsia="Times New Roman" w:hAnsi="Book Antiqua" w:cs="Times New Roman"/>
        </w:rPr>
        <w:t xml:space="preserve">Ф.И.О. главного бухгалтера (начальника финансового отдела) ______________ </w:t>
      </w:r>
    </w:p>
    <w:p w:rsidR="002E6322" w:rsidRPr="006767FE" w:rsidRDefault="004D6B72">
      <w:pPr>
        <w:spacing w:after="22"/>
        <w:rPr>
          <w:rFonts w:ascii="Book Antiqua" w:hAnsi="Book Antiqua" w:cs="Times New Roman"/>
        </w:rPr>
      </w:pPr>
      <w:r w:rsidRPr="006767FE">
        <w:rPr>
          <w:rFonts w:ascii="Book Antiqua" w:eastAsia="Times New Roman" w:hAnsi="Book Antiqua" w:cs="Times New Roman"/>
        </w:rPr>
        <w:t xml:space="preserve"> </w:t>
      </w:r>
    </w:p>
    <w:p w:rsidR="002E6322" w:rsidRPr="006767FE" w:rsidRDefault="004D6B72">
      <w:pPr>
        <w:spacing w:after="5" w:line="268" w:lineRule="auto"/>
        <w:ind w:left="-5" w:right="159" w:hanging="10"/>
        <w:jc w:val="both"/>
        <w:rPr>
          <w:rFonts w:ascii="Book Antiqua" w:hAnsi="Book Antiqua" w:cs="Times New Roman"/>
        </w:rPr>
      </w:pPr>
      <w:r w:rsidRPr="006767FE">
        <w:rPr>
          <w:rFonts w:ascii="Book Antiqua" w:eastAsia="Times New Roman" w:hAnsi="Book Antiqua" w:cs="Times New Roman"/>
        </w:rPr>
        <w:t xml:space="preserve">Ф.И.О. юриста ____________________ </w:t>
      </w:r>
    </w:p>
    <w:p w:rsidR="002E6322" w:rsidRPr="006767FE" w:rsidRDefault="004D6B72">
      <w:pPr>
        <w:spacing w:after="0"/>
        <w:rPr>
          <w:rFonts w:ascii="Book Antiqua" w:hAnsi="Book Antiqua" w:cs="Times New Roman"/>
        </w:rPr>
      </w:pPr>
      <w:r w:rsidRPr="006767FE">
        <w:rPr>
          <w:rFonts w:ascii="Book Antiqua" w:eastAsia="Times New Roman" w:hAnsi="Book Antiqua" w:cs="Times New Roman"/>
        </w:rPr>
        <w:t xml:space="preserve"> </w:t>
      </w:r>
    </w:p>
    <w:p w:rsidR="002E6322" w:rsidRPr="006767FE" w:rsidRDefault="004D6B72">
      <w:pPr>
        <w:spacing w:after="21"/>
        <w:rPr>
          <w:rFonts w:ascii="Book Antiqua" w:hAnsi="Book Antiqua" w:cs="Times New Roman"/>
        </w:rPr>
      </w:pPr>
      <w:r w:rsidRPr="006767FE">
        <w:rPr>
          <w:rFonts w:ascii="Book Antiqua" w:eastAsia="Times New Roman" w:hAnsi="Book Antiqua" w:cs="Times New Roman"/>
        </w:rPr>
        <w:t xml:space="preserve"> Место печати </w:t>
      </w:r>
    </w:p>
    <w:p w:rsidR="002E6322" w:rsidRPr="006767FE" w:rsidRDefault="004D6B72">
      <w:pPr>
        <w:spacing w:after="12"/>
        <w:jc w:val="right"/>
        <w:rPr>
          <w:rFonts w:ascii="Book Antiqua" w:eastAsia="Times New Roman" w:hAnsi="Book Antiqua" w:cs="Times New Roman"/>
        </w:rPr>
      </w:pPr>
      <w:r w:rsidRPr="006767FE">
        <w:rPr>
          <w:rFonts w:ascii="Book Antiqua" w:eastAsia="Times New Roman" w:hAnsi="Book Antiqua" w:cs="Times New Roman"/>
        </w:rPr>
        <w:t xml:space="preserve"> </w:t>
      </w:r>
    </w:p>
    <w:p w:rsidR="002E6322" w:rsidRPr="006767FE" w:rsidRDefault="002E6322">
      <w:pPr>
        <w:spacing w:after="12"/>
        <w:jc w:val="right"/>
        <w:rPr>
          <w:rFonts w:ascii="Book Antiqua" w:eastAsia="Times New Roman" w:hAnsi="Book Antiqua" w:cs="Times New Roman"/>
        </w:rPr>
      </w:pPr>
    </w:p>
    <w:p w:rsidR="002E6322" w:rsidRPr="006767FE" w:rsidRDefault="002E6322">
      <w:pPr>
        <w:spacing w:after="12"/>
        <w:jc w:val="right"/>
        <w:rPr>
          <w:rFonts w:ascii="Book Antiqua" w:eastAsia="Times New Roman" w:hAnsi="Book Antiqua" w:cs="Times New Roman"/>
        </w:rPr>
      </w:pPr>
    </w:p>
    <w:p w:rsidR="002E6322" w:rsidRPr="006767FE" w:rsidRDefault="002E6322">
      <w:pPr>
        <w:spacing w:after="12"/>
        <w:jc w:val="right"/>
        <w:rPr>
          <w:rFonts w:ascii="Book Antiqua" w:eastAsia="Times New Roman" w:hAnsi="Book Antiqua" w:cs="Times New Roman"/>
        </w:rPr>
      </w:pPr>
    </w:p>
    <w:p w:rsidR="002E6322" w:rsidRPr="006767FE" w:rsidRDefault="002E6322">
      <w:pPr>
        <w:spacing w:after="12"/>
        <w:jc w:val="right"/>
        <w:rPr>
          <w:rFonts w:ascii="Book Antiqua" w:eastAsia="Times New Roman" w:hAnsi="Book Antiqua" w:cs="Times New Roman"/>
        </w:rPr>
      </w:pPr>
    </w:p>
    <w:p w:rsidR="002E6322" w:rsidRPr="006767FE" w:rsidRDefault="002E6322">
      <w:pPr>
        <w:spacing w:after="12"/>
        <w:jc w:val="right"/>
        <w:rPr>
          <w:rFonts w:ascii="Book Antiqua" w:eastAsia="Times New Roman" w:hAnsi="Book Antiqua" w:cs="Times New Roman"/>
        </w:rPr>
      </w:pPr>
    </w:p>
    <w:p w:rsidR="002E6322" w:rsidRPr="006767FE" w:rsidRDefault="002E6322">
      <w:pPr>
        <w:spacing w:after="12"/>
        <w:jc w:val="right"/>
        <w:rPr>
          <w:rFonts w:ascii="Book Antiqua" w:eastAsia="Times New Roman" w:hAnsi="Book Antiqua" w:cs="Times New Roman"/>
        </w:rPr>
      </w:pPr>
    </w:p>
    <w:p w:rsidR="002E6322" w:rsidRPr="006767FE" w:rsidRDefault="004D6B72">
      <w:pPr>
        <w:spacing w:after="12"/>
        <w:jc w:val="right"/>
        <w:rPr>
          <w:rFonts w:ascii="Book Antiqua" w:eastAsia="Times New Roman" w:hAnsi="Book Antiqua" w:cs="Times New Roman"/>
          <w:b/>
          <w:i/>
        </w:rPr>
      </w:pPr>
      <w:r w:rsidRPr="006767FE">
        <w:rPr>
          <w:rFonts w:ascii="Book Antiqua" w:eastAsia="Times New Roman" w:hAnsi="Book Antiqua" w:cs="Times New Roman"/>
          <w:b/>
          <w:i/>
        </w:rPr>
        <w:lastRenderedPageBreak/>
        <w:t>Приложение №</w:t>
      </w:r>
      <w:r w:rsidR="00DC4B4F">
        <w:rPr>
          <w:rFonts w:ascii="Book Antiqua" w:eastAsia="Times New Roman" w:hAnsi="Book Antiqua" w:cs="Times New Roman"/>
          <w:b/>
          <w:i/>
        </w:rPr>
        <w:t>3</w:t>
      </w:r>
    </w:p>
    <w:p w:rsidR="002E6322" w:rsidRPr="006767FE" w:rsidRDefault="004D6B72">
      <w:pPr>
        <w:spacing w:after="22"/>
        <w:rPr>
          <w:rFonts w:ascii="Book Antiqua" w:hAnsi="Book Antiqua" w:cs="Times New Roman"/>
        </w:rPr>
      </w:pPr>
      <w:r w:rsidRPr="006767FE">
        <w:rPr>
          <w:rFonts w:ascii="Book Antiqua" w:eastAsia="Times New Roman" w:hAnsi="Book Antiqua" w:cs="Times New Roman"/>
        </w:rPr>
        <w:t xml:space="preserve"> </w:t>
      </w:r>
    </w:p>
    <w:p w:rsidR="002E6322" w:rsidRPr="006767FE" w:rsidRDefault="004D6B72">
      <w:pPr>
        <w:spacing w:after="0"/>
        <w:ind w:left="471" w:right="535" w:hanging="10"/>
        <w:jc w:val="center"/>
        <w:rPr>
          <w:rFonts w:ascii="Book Antiqua" w:hAnsi="Book Antiqua" w:cs="Times New Roman"/>
        </w:rPr>
      </w:pPr>
      <w:r w:rsidRPr="006767FE">
        <w:rPr>
          <w:rFonts w:ascii="Book Antiqua" w:eastAsia="Times New Roman" w:hAnsi="Book Antiqua" w:cs="Times New Roman"/>
          <w:i/>
        </w:rPr>
        <w:t xml:space="preserve">НА ФИРМЕННОМ БЛАНКЕ УЧАСТНИКА </w:t>
      </w:r>
    </w:p>
    <w:p w:rsidR="002E6322" w:rsidRPr="006767FE" w:rsidRDefault="002E6322">
      <w:pPr>
        <w:rPr>
          <w:rFonts w:ascii="Book Antiqua" w:hAnsi="Book Antiqua"/>
        </w:rPr>
      </w:pPr>
    </w:p>
    <w:p w:rsidR="002E6322" w:rsidRPr="006767FE" w:rsidRDefault="004D6B72">
      <w:pPr>
        <w:spacing w:after="0"/>
        <w:ind w:left="10" w:right="503" w:hanging="10"/>
        <w:jc w:val="right"/>
        <w:rPr>
          <w:rFonts w:ascii="Book Antiqua" w:hAnsi="Book Antiqua" w:cs="Times New Roman"/>
        </w:rPr>
      </w:pPr>
      <w:r w:rsidRPr="006767FE">
        <w:rPr>
          <w:rFonts w:ascii="Book Antiqua" w:eastAsia="Times New Roman" w:hAnsi="Book Antiqua" w:cs="Times New Roman"/>
          <w:b/>
        </w:rPr>
        <w:t>Закупочной комиссии</w:t>
      </w:r>
    </w:p>
    <w:p w:rsidR="002E6322" w:rsidRPr="006767FE" w:rsidRDefault="004D6B72">
      <w:pPr>
        <w:spacing w:after="31"/>
        <w:rPr>
          <w:rFonts w:ascii="Book Antiqua" w:hAnsi="Book Antiqua" w:cs="Times New Roman"/>
        </w:rPr>
      </w:pPr>
      <w:r w:rsidRPr="006767FE">
        <w:rPr>
          <w:rFonts w:ascii="Book Antiqua" w:eastAsia="Times New Roman" w:hAnsi="Book Antiqua" w:cs="Times New Roman"/>
        </w:rPr>
        <w:t xml:space="preserve"> </w:t>
      </w:r>
    </w:p>
    <w:p w:rsidR="002E6322" w:rsidRPr="006767FE" w:rsidRDefault="004D6B72">
      <w:pPr>
        <w:spacing w:after="3" w:line="270" w:lineRule="auto"/>
        <w:ind w:left="38" w:right="194" w:hanging="10"/>
        <w:jc w:val="center"/>
        <w:rPr>
          <w:rFonts w:ascii="Book Antiqua" w:eastAsia="Times New Roman" w:hAnsi="Book Antiqua" w:cs="Times New Roman"/>
          <w:b/>
        </w:rPr>
      </w:pPr>
      <w:r w:rsidRPr="006767FE">
        <w:rPr>
          <w:rFonts w:ascii="Book Antiqua" w:eastAsia="Times New Roman" w:hAnsi="Book Antiqua" w:cs="Times New Roman"/>
          <w:b/>
        </w:rPr>
        <w:t>Заявление по недопущению коррупционных проявлений</w:t>
      </w:r>
    </w:p>
    <w:p w:rsidR="002E6322" w:rsidRPr="006767FE" w:rsidRDefault="002E6322">
      <w:pPr>
        <w:spacing w:after="3" w:line="270" w:lineRule="auto"/>
        <w:ind w:left="38" w:right="194" w:hanging="10"/>
        <w:jc w:val="center"/>
        <w:rPr>
          <w:rFonts w:ascii="Book Antiqua" w:eastAsia="Times New Roman" w:hAnsi="Book Antiqua" w:cs="Times New Roman"/>
          <w:b/>
        </w:rPr>
      </w:pPr>
    </w:p>
    <w:p w:rsidR="002E6322" w:rsidRPr="006767FE" w:rsidRDefault="004D6B72">
      <w:pPr>
        <w:spacing w:after="0"/>
        <w:ind w:right="104" w:firstLine="720"/>
        <w:jc w:val="both"/>
        <w:rPr>
          <w:rFonts w:ascii="Book Antiqua" w:eastAsia="Times New Roman" w:hAnsi="Book Antiqua" w:cs="Times New Roman"/>
        </w:rPr>
      </w:pPr>
      <w:r w:rsidRPr="006767FE">
        <w:rPr>
          <w:rFonts w:ascii="Book Antiqua" w:eastAsia="Times New Roman" w:hAnsi="Book Antiqua" w:cs="Times New Roman"/>
        </w:rPr>
        <w:t>Настоящим заявляем, что компания _______</w:t>
      </w:r>
      <w:proofErr w:type="gramStart"/>
      <w:r w:rsidRPr="006767FE">
        <w:rPr>
          <w:rFonts w:ascii="Book Antiqua" w:eastAsia="Times New Roman" w:hAnsi="Book Antiqua" w:cs="Times New Roman"/>
        </w:rPr>
        <w:t>_</w:t>
      </w:r>
      <w:r w:rsidRPr="006767FE">
        <w:rPr>
          <w:rFonts w:ascii="Book Antiqua" w:eastAsia="Times New Roman" w:hAnsi="Book Antiqua" w:cs="Times New Roman"/>
          <w:i/>
        </w:rPr>
        <w:t>(</w:t>
      </w:r>
      <w:proofErr w:type="gramEnd"/>
      <w:r w:rsidRPr="006767FE">
        <w:rPr>
          <w:rFonts w:ascii="Book Antiqua" w:eastAsia="Times New Roman" w:hAnsi="Book Antiqua" w:cs="Times New Roman"/>
          <w:i/>
        </w:rPr>
        <w:t>наименование компании)</w:t>
      </w:r>
      <w:r w:rsidRPr="006767FE">
        <w:rPr>
          <w:rFonts w:ascii="Book Antiqua" w:eastAsia="Times New Roman" w:hAnsi="Book Antiqua" w:cs="Times New Roman"/>
        </w:rPr>
        <w:t xml:space="preserve">___________ никаким образом и ни при каких обстоятельствах не допустит коррупционные проявления в любом его виде, а также не совершит </w:t>
      </w:r>
      <w:proofErr w:type="spellStart"/>
      <w:r w:rsidRPr="006767FE">
        <w:rPr>
          <w:rFonts w:ascii="Book Antiqua" w:eastAsia="Times New Roman" w:hAnsi="Book Antiqua" w:cs="Times New Roman"/>
        </w:rPr>
        <w:t>антиконкурентные</w:t>
      </w:r>
      <w:proofErr w:type="spellEnd"/>
      <w:r w:rsidRPr="006767FE">
        <w:rPr>
          <w:rFonts w:ascii="Book Antiqua" w:eastAsia="Times New Roman" w:hAnsi="Book Antiqua" w:cs="Times New Roman"/>
        </w:rPr>
        <w:t xml:space="preserve"> действия.</w:t>
      </w:r>
    </w:p>
    <w:p w:rsidR="002E6322" w:rsidRPr="006767FE" w:rsidRDefault="002E6322">
      <w:pPr>
        <w:spacing w:after="0"/>
        <w:ind w:right="104" w:firstLine="720"/>
        <w:jc w:val="both"/>
        <w:rPr>
          <w:rFonts w:ascii="Book Antiqua" w:eastAsia="Times New Roman" w:hAnsi="Book Antiqua" w:cs="Times New Roman"/>
        </w:rPr>
      </w:pPr>
    </w:p>
    <w:p w:rsidR="002E6322" w:rsidRPr="006767FE" w:rsidRDefault="004D6B72">
      <w:pPr>
        <w:spacing w:after="0"/>
        <w:ind w:right="104" w:firstLine="720"/>
        <w:jc w:val="both"/>
        <w:rPr>
          <w:rFonts w:ascii="Book Antiqua" w:eastAsia="Times New Roman" w:hAnsi="Book Antiqua" w:cs="Times New Roman"/>
        </w:rPr>
      </w:pPr>
      <w:r w:rsidRPr="006767FE">
        <w:rPr>
          <w:rFonts w:ascii="Book Antiqua" w:eastAsia="Times New Roman" w:hAnsi="Book Antiqua" w:cs="Times New Roman"/>
        </w:rPr>
        <w:t>Также настоящим обязуемся соблюдать требования антикоррупционного законодательства Республики Узбекистан и не предпринимать никаких действий, которые могут нарушить нормы антикоррупционного законодательства в связи со своими правами или обязательствами согласно закупочной документации, в том числе (не ограничиваясь) прямо или косвенно предлагать, давать или соглашаться дать любому нынешнему либо бывшему должностному лицу или работнику государственного заказчика или другого государственного органа вознаграждение в любой форме, предложение о найме на работу либо любую другую ценную вещь или услугу с целью повлиять на совершение какого-либо действия, принятие решения или применение какой-либо закупочной процедуры государственного заказчика в процессе государственных закупок.</w:t>
      </w:r>
    </w:p>
    <w:p w:rsidR="002E6322" w:rsidRPr="006767FE" w:rsidRDefault="004D6B72">
      <w:pPr>
        <w:spacing w:after="0"/>
        <w:ind w:right="104" w:firstLine="720"/>
        <w:jc w:val="both"/>
        <w:rPr>
          <w:rFonts w:ascii="Book Antiqua" w:eastAsia="Times New Roman" w:hAnsi="Book Antiqua" w:cs="Times New Roman"/>
        </w:rPr>
      </w:pPr>
      <w:r w:rsidRPr="006767FE">
        <w:rPr>
          <w:rFonts w:ascii="Book Antiqua" w:eastAsia="Times New Roman" w:hAnsi="Book Antiqua" w:cs="Times New Roman"/>
        </w:rPr>
        <w:t xml:space="preserve">В случае наличия каких-либо коррупционных проявлений, мы согласны с тем, что </w:t>
      </w:r>
      <w:r w:rsidR="003947BA">
        <w:rPr>
          <w:rFonts w:ascii="Book Antiqua" w:eastAsia="Times New Roman" w:hAnsi="Book Antiqua" w:cs="Times New Roman"/>
        </w:rPr>
        <w:t>АО</w:t>
      </w:r>
      <w:r w:rsidRPr="006767FE">
        <w:rPr>
          <w:rFonts w:ascii="Book Antiqua" w:eastAsia="Times New Roman" w:hAnsi="Book Antiqua" w:cs="Times New Roman"/>
        </w:rPr>
        <w:t xml:space="preserve"> «</w:t>
      </w:r>
      <w:r w:rsidR="003947BA">
        <w:rPr>
          <w:rFonts w:ascii="Book Antiqua" w:eastAsia="Times New Roman" w:hAnsi="Book Antiqua" w:cs="Times New Roman"/>
        </w:rPr>
        <w:t xml:space="preserve">Международный Бизнес </w:t>
      </w:r>
      <w:r w:rsidR="00C50CF6">
        <w:rPr>
          <w:rFonts w:ascii="Book Antiqua" w:eastAsia="Times New Roman" w:hAnsi="Book Antiqua" w:cs="Times New Roman"/>
        </w:rPr>
        <w:t>Центр</w:t>
      </w:r>
      <w:r w:rsidRPr="006767FE">
        <w:rPr>
          <w:rFonts w:ascii="Book Antiqua" w:eastAsia="Times New Roman" w:hAnsi="Book Antiqua" w:cs="Times New Roman"/>
        </w:rPr>
        <w:t xml:space="preserve">» имеет право отказаться от дальнейшего рассмотрения нашего предложения в ходе закупочной </w:t>
      </w:r>
      <w:r w:rsidR="00C50CF6" w:rsidRPr="006767FE">
        <w:rPr>
          <w:rFonts w:ascii="Book Antiqua" w:eastAsia="Times New Roman" w:hAnsi="Book Antiqua" w:cs="Times New Roman"/>
        </w:rPr>
        <w:t>процедур</w:t>
      </w:r>
      <w:r w:rsidR="00C50CF6">
        <w:rPr>
          <w:rFonts w:ascii="Book Antiqua" w:eastAsia="Times New Roman" w:hAnsi="Book Antiqua" w:cs="Times New Roman"/>
        </w:rPr>
        <w:t>ы</w:t>
      </w:r>
      <w:r w:rsidRPr="006767FE">
        <w:rPr>
          <w:rFonts w:ascii="Book Antiqua" w:eastAsia="Times New Roman" w:hAnsi="Book Antiqua" w:cs="Times New Roman"/>
        </w:rPr>
        <w:t>.</w:t>
      </w:r>
    </w:p>
    <w:p w:rsidR="002E6322" w:rsidRPr="006767FE" w:rsidRDefault="002E6322">
      <w:pPr>
        <w:spacing w:after="0"/>
        <w:ind w:right="104" w:firstLine="720"/>
        <w:jc w:val="both"/>
        <w:rPr>
          <w:rFonts w:ascii="Book Antiqua" w:eastAsia="Times New Roman" w:hAnsi="Book Antiqua" w:cs="Times New Roman"/>
        </w:rPr>
      </w:pPr>
    </w:p>
    <w:p w:rsidR="002E6322" w:rsidRPr="006767FE" w:rsidRDefault="002E6322">
      <w:pPr>
        <w:spacing w:after="0"/>
        <w:ind w:right="104" w:firstLine="720"/>
        <w:jc w:val="both"/>
        <w:rPr>
          <w:rFonts w:ascii="Book Antiqua" w:eastAsia="Times New Roman" w:hAnsi="Book Antiqua" w:cs="Times New Roman"/>
        </w:rPr>
      </w:pPr>
    </w:p>
    <w:p w:rsidR="002E6322" w:rsidRPr="006767FE" w:rsidRDefault="002E6322">
      <w:pPr>
        <w:spacing w:after="0"/>
        <w:ind w:right="104" w:firstLine="720"/>
        <w:jc w:val="both"/>
        <w:rPr>
          <w:rFonts w:ascii="Book Antiqua" w:eastAsia="Times New Roman" w:hAnsi="Book Antiqua" w:cs="Times New Roman"/>
        </w:rPr>
      </w:pPr>
    </w:p>
    <w:p w:rsidR="002E6322" w:rsidRPr="006767FE" w:rsidRDefault="002E6322">
      <w:pPr>
        <w:spacing w:after="0"/>
        <w:ind w:right="104" w:firstLine="720"/>
        <w:jc w:val="both"/>
        <w:rPr>
          <w:rFonts w:ascii="Book Antiqua" w:eastAsia="Times New Roman" w:hAnsi="Book Antiqua" w:cs="Times New Roman"/>
        </w:rPr>
      </w:pPr>
    </w:p>
    <w:p w:rsidR="002E6322" w:rsidRPr="006767FE" w:rsidRDefault="002E6322">
      <w:pPr>
        <w:spacing w:after="0"/>
        <w:ind w:right="104" w:firstLine="720"/>
        <w:jc w:val="both"/>
        <w:rPr>
          <w:rFonts w:ascii="Book Antiqua" w:eastAsia="Times New Roman" w:hAnsi="Book Antiqua" w:cs="Times New Roman"/>
        </w:rPr>
      </w:pPr>
    </w:p>
    <w:p w:rsidR="002E6322" w:rsidRPr="006767FE" w:rsidRDefault="002E6322">
      <w:pPr>
        <w:spacing w:after="0"/>
        <w:ind w:right="104" w:firstLine="720"/>
        <w:jc w:val="both"/>
        <w:rPr>
          <w:rFonts w:ascii="Book Antiqua" w:eastAsia="Times New Roman" w:hAnsi="Book Antiqua" w:cs="Times New Roman"/>
        </w:rPr>
      </w:pPr>
    </w:p>
    <w:p w:rsidR="002E6322" w:rsidRPr="006767FE" w:rsidRDefault="002E6322">
      <w:pPr>
        <w:spacing w:after="0"/>
        <w:ind w:right="104" w:firstLine="720"/>
        <w:jc w:val="both"/>
        <w:rPr>
          <w:rFonts w:ascii="Book Antiqua" w:eastAsia="Times New Roman" w:hAnsi="Book Antiqua" w:cs="Times New Roman"/>
        </w:rPr>
      </w:pPr>
    </w:p>
    <w:p w:rsidR="002E6322" w:rsidRPr="006767FE" w:rsidRDefault="002E6322">
      <w:pPr>
        <w:spacing w:after="0"/>
        <w:ind w:right="104" w:firstLine="720"/>
        <w:jc w:val="both"/>
        <w:rPr>
          <w:rFonts w:ascii="Book Antiqua" w:eastAsia="Times New Roman" w:hAnsi="Book Antiqua" w:cs="Times New Roman"/>
        </w:rPr>
      </w:pPr>
    </w:p>
    <w:p w:rsidR="002E6322" w:rsidRPr="006767FE" w:rsidRDefault="004D6B72">
      <w:pPr>
        <w:spacing w:after="56"/>
        <w:rPr>
          <w:rFonts w:ascii="Book Antiqua" w:eastAsia="Times New Roman" w:hAnsi="Book Antiqua" w:cs="Times New Roman"/>
        </w:rPr>
      </w:pPr>
      <w:r w:rsidRPr="006767FE">
        <w:rPr>
          <w:rFonts w:ascii="Book Antiqua" w:eastAsia="Times New Roman" w:hAnsi="Book Antiqua" w:cs="Times New Roman"/>
        </w:rPr>
        <w:t xml:space="preserve">__________________________________ </w:t>
      </w:r>
    </w:p>
    <w:p w:rsidR="002E6322" w:rsidRPr="006767FE" w:rsidRDefault="004D6B72">
      <w:pPr>
        <w:spacing w:after="5" w:line="268" w:lineRule="auto"/>
        <w:ind w:left="-5" w:right="4452" w:hanging="10"/>
        <w:jc w:val="both"/>
        <w:rPr>
          <w:rFonts w:ascii="Book Antiqua" w:hAnsi="Book Antiqua" w:cs="Times New Roman"/>
        </w:rPr>
      </w:pPr>
      <w:r w:rsidRPr="006767FE">
        <w:rPr>
          <w:rFonts w:ascii="Book Antiqua" w:eastAsia="Times New Roman" w:hAnsi="Book Antiqua" w:cs="Times New Roman"/>
        </w:rPr>
        <w:t xml:space="preserve">(подпись уполномоченного лица) </w:t>
      </w:r>
    </w:p>
    <w:p w:rsidR="002E6322" w:rsidRPr="006767FE" w:rsidRDefault="004D6B72">
      <w:pPr>
        <w:spacing w:after="0"/>
        <w:rPr>
          <w:rFonts w:ascii="Book Antiqua" w:eastAsia="Times New Roman" w:hAnsi="Book Antiqua" w:cs="Times New Roman"/>
        </w:rPr>
      </w:pPr>
      <w:r w:rsidRPr="006767FE">
        <w:rPr>
          <w:rFonts w:ascii="Book Antiqua" w:eastAsia="Times New Roman" w:hAnsi="Book Antiqua" w:cs="Times New Roman"/>
        </w:rPr>
        <w:t xml:space="preserve"> ___________________________________  </w:t>
      </w:r>
    </w:p>
    <w:p w:rsidR="002E6322" w:rsidRPr="006767FE" w:rsidRDefault="004D6B72">
      <w:pPr>
        <w:tabs>
          <w:tab w:val="left" w:pos="5400"/>
        </w:tabs>
        <w:spacing w:after="5" w:line="268" w:lineRule="auto"/>
        <w:ind w:left="-5" w:right="4282" w:hanging="10"/>
        <w:jc w:val="both"/>
        <w:rPr>
          <w:rFonts w:ascii="Book Antiqua" w:hAnsi="Book Antiqua" w:cs="Times New Roman"/>
        </w:rPr>
      </w:pPr>
      <w:r w:rsidRPr="006767FE">
        <w:rPr>
          <w:rFonts w:ascii="Book Antiqua" w:eastAsia="Times New Roman" w:hAnsi="Book Antiqua" w:cs="Times New Roman"/>
        </w:rPr>
        <w:t xml:space="preserve">(Ф.И.О. и должность уполномоченного лица) </w:t>
      </w:r>
    </w:p>
    <w:p w:rsidR="002E6322" w:rsidRPr="006767FE" w:rsidRDefault="004D6B72">
      <w:pPr>
        <w:spacing w:after="0"/>
        <w:rPr>
          <w:rFonts w:ascii="Book Antiqua" w:hAnsi="Book Antiqua" w:cs="Times New Roman"/>
        </w:rPr>
      </w:pPr>
      <w:r w:rsidRPr="006767FE">
        <w:rPr>
          <w:rFonts w:ascii="Book Antiqua" w:eastAsia="Times New Roman" w:hAnsi="Book Antiqua" w:cs="Times New Roman"/>
        </w:rPr>
        <w:t xml:space="preserve"> М.П.   </w:t>
      </w:r>
    </w:p>
    <w:p w:rsidR="002E6322" w:rsidRPr="006767FE" w:rsidRDefault="004D6B72">
      <w:pPr>
        <w:spacing w:after="0"/>
        <w:rPr>
          <w:rFonts w:ascii="Book Antiqua" w:eastAsia="Times New Roman" w:hAnsi="Book Antiqua" w:cs="Times New Roman"/>
        </w:rPr>
      </w:pPr>
      <w:r w:rsidRPr="006767FE">
        <w:rPr>
          <w:rFonts w:ascii="Book Antiqua" w:eastAsia="Times New Roman" w:hAnsi="Book Antiqua" w:cs="Times New Roman"/>
        </w:rPr>
        <w:t xml:space="preserve"> </w:t>
      </w:r>
    </w:p>
    <w:p w:rsidR="002E6322" w:rsidRPr="006767FE" w:rsidRDefault="004D6B72">
      <w:pPr>
        <w:spacing w:after="0"/>
        <w:rPr>
          <w:rFonts w:ascii="Book Antiqua" w:eastAsia="Times New Roman" w:hAnsi="Book Antiqua" w:cs="Times New Roman"/>
        </w:rPr>
      </w:pPr>
      <w:r w:rsidRPr="006767FE">
        <w:rPr>
          <w:rFonts w:ascii="Book Antiqua" w:eastAsia="Times New Roman" w:hAnsi="Book Antiqua" w:cs="Times New Roman"/>
        </w:rPr>
        <w:t xml:space="preserve">Дата: «___» _________________2022г. </w:t>
      </w:r>
    </w:p>
    <w:p w:rsidR="002E6322" w:rsidRPr="006767FE" w:rsidRDefault="002E6322">
      <w:pPr>
        <w:spacing w:after="0"/>
        <w:ind w:right="104" w:firstLine="720"/>
        <w:jc w:val="both"/>
        <w:rPr>
          <w:rFonts w:ascii="Book Antiqua" w:eastAsia="Times New Roman" w:hAnsi="Book Antiqua" w:cs="Times New Roman"/>
        </w:rPr>
      </w:pPr>
    </w:p>
    <w:p w:rsidR="00DC4B4F" w:rsidRDefault="00DC4B4F">
      <w:pPr>
        <w:rPr>
          <w:rFonts w:ascii="Book Antiqua" w:hAnsi="Book Antiqua" w:cs="Times New Roman"/>
          <w:b/>
        </w:rPr>
      </w:pPr>
      <w:r>
        <w:rPr>
          <w:rFonts w:ascii="Book Antiqua" w:hAnsi="Book Antiqua" w:cs="Times New Roman"/>
          <w:b/>
        </w:rPr>
        <w:br w:type="page"/>
      </w:r>
    </w:p>
    <w:p w:rsidR="00DC4B4F" w:rsidRPr="006767FE" w:rsidRDefault="00DC4B4F" w:rsidP="00DC4B4F">
      <w:pPr>
        <w:spacing w:after="31"/>
        <w:jc w:val="right"/>
        <w:rPr>
          <w:rFonts w:ascii="Book Antiqua" w:hAnsi="Book Antiqua" w:cs="Times New Roman"/>
        </w:rPr>
      </w:pPr>
      <w:r w:rsidRPr="006767FE">
        <w:rPr>
          <w:rFonts w:ascii="Book Antiqua" w:hAnsi="Book Antiqua" w:cs="Times New Roman"/>
          <w:b/>
        </w:rPr>
        <w:lastRenderedPageBreak/>
        <w:t>Приложение №</w:t>
      </w:r>
      <w:r>
        <w:rPr>
          <w:rFonts w:ascii="Book Antiqua" w:hAnsi="Book Antiqua" w:cs="Times New Roman"/>
          <w:b/>
        </w:rPr>
        <w:t>4</w:t>
      </w:r>
    </w:p>
    <w:p w:rsidR="00DC4B4F" w:rsidRDefault="00DC4B4F" w:rsidP="00DC4B4F">
      <w:pPr>
        <w:spacing w:after="0"/>
        <w:ind w:right="12"/>
        <w:jc w:val="center"/>
        <w:rPr>
          <w:rFonts w:ascii="Book Antiqua" w:hAnsi="Book Antiqua" w:cs="Times New Roman"/>
          <w:b/>
        </w:rPr>
      </w:pPr>
      <w:r w:rsidRPr="006767FE">
        <w:rPr>
          <w:rFonts w:ascii="Book Antiqua" w:hAnsi="Book Antiqua" w:cs="Times New Roman"/>
          <w:b/>
        </w:rPr>
        <w:t xml:space="preserve"> </w:t>
      </w:r>
    </w:p>
    <w:p w:rsidR="00DC4B4F" w:rsidRDefault="00DC4B4F" w:rsidP="00DC4B4F">
      <w:pPr>
        <w:spacing w:after="0"/>
        <w:ind w:right="12"/>
        <w:jc w:val="center"/>
        <w:rPr>
          <w:rFonts w:ascii="Book Antiqua" w:hAnsi="Book Antiqua" w:cs="Times New Roman"/>
          <w:b/>
        </w:rPr>
      </w:pPr>
      <w:r w:rsidRPr="006767FE">
        <w:rPr>
          <w:rFonts w:ascii="Book Antiqua" w:hAnsi="Book Antiqua" w:cs="Times New Roman"/>
          <w:b/>
        </w:rPr>
        <w:t>Информация об опыте выполнения аналогичных работ*</w:t>
      </w:r>
    </w:p>
    <w:p w:rsidR="00C50CF6" w:rsidRDefault="00C50CF6" w:rsidP="00DC4B4F">
      <w:pPr>
        <w:spacing w:after="0"/>
        <w:ind w:right="12"/>
        <w:jc w:val="center"/>
        <w:rPr>
          <w:rFonts w:ascii="Book Antiqua" w:hAnsi="Book Antiqua" w:cs="Times New Roman"/>
          <w:b/>
        </w:rPr>
      </w:pPr>
    </w:p>
    <w:p w:rsidR="00DC4B4F" w:rsidRPr="006767FE" w:rsidRDefault="00DC4B4F" w:rsidP="00DC4B4F">
      <w:pPr>
        <w:spacing w:after="0"/>
        <w:ind w:right="12"/>
        <w:jc w:val="center"/>
        <w:rPr>
          <w:rFonts w:ascii="Book Antiqua" w:hAnsi="Book Antiqua" w:cs="Times New Roman"/>
          <w:b/>
        </w:rPr>
      </w:pPr>
      <w:r w:rsidRPr="006767FE">
        <w:rPr>
          <w:rFonts w:ascii="Book Antiqua" w:hAnsi="Book Antiqua" w:cs="Times New Roman"/>
        </w:rPr>
        <w:t>Наименование Участника: ________________________________________________</w:t>
      </w:r>
    </w:p>
    <w:p w:rsidR="00DC4B4F" w:rsidRPr="006767FE" w:rsidRDefault="00DC4B4F" w:rsidP="00DC4B4F">
      <w:pPr>
        <w:spacing w:after="0"/>
        <w:ind w:right="12"/>
        <w:jc w:val="center"/>
        <w:rPr>
          <w:rFonts w:ascii="Book Antiqua" w:eastAsiaTheme="majorEastAsia" w:hAnsi="Book Antiqua" w:cs="Times New Roman"/>
          <w:b/>
        </w:rPr>
      </w:pPr>
    </w:p>
    <w:tbl>
      <w:tblPr>
        <w:tblW w:w="10080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2250"/>
        <w:gridCol w:w="2340"/>
        <w:gridCol w:w="1530"/>
        <w:gridCol w:w="1890"/>
        <w:gridCol w:w="1620"/>
      </w:tblGrid>
      <w:tr w:rsidR="00DC4B4F" w:rsidRPr="006767FE" w:rsidTr="00253409">
        <w:trPr>
          <w:cantSplit/>
          <w:trHeight w:val="1845"/>
        </w:trPr>
        <w:tc>
          <w:tcPr>
            <w:tcW w:w="450" w:type="dxa"/>
            <w:shd w:val="clear" w:color="auto" w:fill="FFFFFF" w:themeFill="background1"/>
            <w:vAlign w:val="center"/>
          </w:tcPr>
          <w:p w:rsidR="00DC4B4F" w:rsidRPr="006767FE" w:rsidRDefault="00DC4B4F" w:rsidP="00253409">
            <w:pPr>
              <w:jc w:val="center"/>
              <w:rPr>
                <w:rFonts w:ascii="Book Antiqua" w:hAnsi="Book Antiqua" w:cs="Times New Roman"/>
              </w:rPr>
            </w:pPr>
            <w:r w:rsidRPr="006767FE">
              <w:rPr>
                <w:rFonts w:ascii="Book Antiqua" w:hAnsi="Book Antiqua" w:cs="Times New Roman"/>
              </w:rPr>
              <w:t>№</w:t>
            </w:r>
          </w:p>
        </w:tc>
        <w:tc>
          <w:tcPr>
            <w:tcW w:w="2250" w:type="dxa"/>
            <w:vAlign w:val="center"/>
          </w:tcPr>
          <w:p w:rsidR="003C78F2" w:rsidRDefault="00DC4B4F" w:rsidP="00253409">
            <w:pPr>
              <w:jc w:val="center"/>
              <w:rPr>
                <w:rFonts w:ascii="Book Antiqua" w:hAnsi="Book Antiqua" w:cs="Times New Roman"/>
              </w:rPr>
            </w:pPr>
            <w:r w:rsidRPr="006767FE">
              <w:rPr>
                <w:rFonts w:ascii="Book Antiqua" w:hAnsi="Book Antiqua" w:cs="Times New Roman"/>
              </w:rPr>
              <w:t>Наименование</w:t>
            </w:r>
          </w:p>
          <w:p w:rsidR="00DC4B4F" w:rsidRPr="006767FE" w:rsidRDefault="00DC4B4F" w:rsidP="00253409">
            <w:pPr>
              <w:jc w:val="center"/>
              <w:rPr>
                <w:rFonts w:ascii="Book Antiqua" w:hAnsi="Book Antiqua" w:cs="Times New Roman"/>
              </w:rPr>
            </w:pPr>
            <w:r w:rsidRPr="006767FE">
              <w:rPr>
                <w:rFonts w:ascii="Book Antiqua" w:hAnsi="Book Antiqua" w:cs="Times New Roman"/>
              </w:rPr>
              <w:t xml:space="preserve"> работ</w:t>
            </w:r>
          </w:p>
        </w:tc>
        <w:tc>
          <w:tcPr>
            <w:tcW w:w="2340" w:type="dxa"/>
            <w:vAlign w:val="center"/>
          </w:tcPr>
          <w:p w:rsidR="00DC4B4F" w:rsidRPr="006767FE" w:rsidRDefault="00DC4B4F" w:rsidP="00253409">
            <w:pPr>
              <w:jc w:val="center"/>
              <w:rPr>
                <w:rFonts w:ascii="Book Antiqua" w:hAnsi="Book Antiqua" w:cs="Times New Roman"/>
              </w:rPr>
            </w:pPr>
            <w:r w:rsidRPr="006767FE">
              <w:rPr>
                <w:rFonts w:ascii="Book Antiqua" w:hAnsi="Book Antiqua" w:cs="Times New Roman"/>
              </w:rPr>
              <w:t>Наименование заказчика, с которым заключался договор</w:t>
            </w:r>
          </w:p>
        </w:tc>
        <w:tc>
          <w:tcPr>
            <w:tcW w:w="1530" w:type="dxa"/>
            <w:vAlign w:val="center"/>
          </w:tcPr>
          <w:p w:rsidR="00DC4B4F" w:rsidRPr="006767FE" w:rsidRDefault="00DC4B4F" w:rsidP="00253409">
            <w:pPr>
              <w:jc w:val="center"/>
              <w:rPr>
                <w:rFonts w:ascii="Book Antiqua" w:hAnsi="Book Antiqua" w:cs="Times New Roman"/>
              </w:rPr>
            </w:pPr>
            <w:r w:rsidRPr="006767FE">
              <w:rPr>
                <w:rFonts w:ascii="Book Antiqua" w:hAnsi="Book Antiqua" w:cs="Times New Roman"/>
              </w:rPr>
              <w:t>№ и дата заключенного договора</w:t>
            </w:r>
          </w:p>
        </w:tc>
        <w:tc>
          <w:tcPr>
            <w:tcW w:w="1890" w:type="dxa"/>
            <w:vAlign w:val="center"/>
          </w:tcPr>
          <w:p w:rsidR="00DC4B4F" w:rsidRPr="006767FE" w:rsidRDefault="00DC4B4F" w:rsidP="00253409">
            <w:pPr>
              <w:jc w:val="center"/>
              <w:rPr>
                <w:rFonts w:ascii="Book Antiqua" w:hAnsi="Book Antiqua" w:cs="Times New Roman"/>
              </w:rPr>
            </w:pPr>
            <w:r w:rsidRPr="006767FE">
              <w:rPr>
                <w:rFonts w:ascii="Book Antiqua" w:hAnsi="Book Antiqua" w:cs="Times New Roman"/>
              </w:rPr>
              <w:t>Исполнение обязательств по договору (Полное/не полное), указать период исполнения</w:t>
            </w:r>
          </w:p>
        </w:tc>
        <w:tc>
          <w:tcPr>
            <w:tcW w:w="1620" w:type="dxa"/>
            <w:vAlign w:val="center"/>
          </w:tcPr>
          <w:p w:rsidR="00DC4B4F" w:rsidRPr="006767FE" w:rsidRDefault="00C96BB6" w:rsidP="00253409">
            <w:pPr>
              <w:jc w:val="center"/>
              <w:rPr>
                <w:rFonts w:ascii="Book Antiqua" w:hAnsi="Book Antiqua" w:cs="Times New Roman"/>
              </w:rPr>
            </w:pPr>
            <w:r w:rsidRPr="00C96BB6">
              <w:rPr>
                <w:rFonts w:ascii="Book Antiqua" w:hAnsi="Book Antiqua" w:cs="Times New Roman"/>
              </w:rPr>
              <w:t>Объем выполненных работ (м</w:t>
            </w:r>
            <w:r w:rsidRPr="003C78F2">
              <w:rPr>
                <w:rFonts w:ascii="Book Antiqua" w:hAnsi="Book Antiqua" w:cs="Times New Roman"/>
                <w:vertAlign w:val="superscript"/>
              </w:rPr>
              <w:t>2</w:t>
            </w:r>
            <w:r w:rsidRPr="00C96BB6">
              <w:rPr>
                <w:rFonts w:ascii="Book Antiqua" w:hAnsi="Book Antiqua" w:cs="Times New Roman"/>
              </w:rPr>
              <w:t>)</w:t>
            </w:r>
          </w:p>
        </w:tc>
      </w:tr>
      <w:tr w:rsidR="00DC4B4F" w:rsidRPr="006767FE" w:rsidTr="00253409">
        <w:trPr>
          <w:cantSplit/>
          <w:trHeight w:val="341"/>
        </w:trPr>
        <w:tc>
          <w:tcPr>
            <w:tcW w:w="450" w:type="dxa"/>
            <w:shd w:val="clear" w:color="auto" w:fill="FFFFFF" w:themeFill="background1"/>
            <w:vAlign w:val="center"/>
          </w:tcPr>
          <w:p w:rsidR="00DC4B4F" w:rsidRPr="006767FE" w:rsidRDefault="00DC4B4F" w:rsidP="00253409">
            <w:pPr>
              <w:rPr>
                <w:rFonts w:ascii="Book Antiqua" w:hAnsi="Book Antiqua" w:cs="Times New Roman"/>
              </w:rPr>
            </w:pPr>
          </w:p>
        </w:tc>
        <w:tc>
          <w:tcPr>
            <w:tcW w:w="2250" w:type="dxa"/>
            <w:vAlign w:val="center"/>
          </w:tcPr>
          <w:p w:rsidR="00DC4B4F" w:rsidRPr="006767FE" w:rsidRDefault="00DC4B4F" w:rsidP="00253409">
            <w:pPr>
              <w:rPr>
                <w:rFonts w:ascii="Book Antiqua" w:hAnsi="Book Antiqua" w:cs="Times New Roman"/>
              </w:rPr>
            </w:pPr>
          </w:p>
        </w:tc>
        <w:tc>
          <w:tcPr>
            <w:tcW w:w="2340" w:type="dxa"/>
          </w:tcPr>
          <w:p w:rsidR="00DC4B4F" w:rsidRPr="006767FE" w:rsidRDefault="00DC4B4F" w:rsidP="00253409">
            <w:pPr>
              <w:rPr>
                <w:rFonts w:ascii="Book Antiqua" w:hAnsi="Book Antiqua" w:cs="Times New Roman"/>
              </w:rPr>
            </w:pPr>
          </w:p>
        </w:tc>
        <w:tc>
          <w:tcPr>
            <w:tcW w:w="1530" w:type="dxa"/>
          </w:tcPr>
          <w:p w:rsidR="00DC4B4F" w:rsidRPr="006767FE" w:rsidRDefault="00DC4B4F" w:rsidP="00253409">
            <w:pPr>
              <w:rPr>
                <w:rFonts w:ascii="Book Antiqua" w:hAnsi="Book Antiqua" w:cs="Times New Roman"/>
              </w:rPr>
            </w:pPr>
          </w:p>
        </w:tc>
        <w:tc>
          <w:tcPr>
            <w:tcW w:w="1890" w:type="dxa"/>
          </w:tcPr>
          <w:p w:rsidR="00DC4B4F" w:rsidRPr="006767FE" w:rsidRDefault="00DC4B4F" w:rsidP="00253409">
            <w:pPr>
              <w:rPr>
                <w:rFonts w:ascii="Book Antiqua" w:hAnsi="Book Antiqua" w:cs="Times New Roman"/>
              </w:rPr>
            </w:pPr>
          </w:p>
        </w:tc>
        <w:tc>
          <w:tcPr>
            <w:tcW w:w="1620" w:type="dxa"/>
          </w:tcPr>
          <w:p w:rsidR="00DC4B4F" w:rsidRPr="006767FE" w:rsidRDefault="00DC4B4F" w:rsidP="00253409">
            <w:pPr>
              <w:rPr>
                <w:rFonts w:ascii="Book Antiqua" w:hAnsi="Book Antiqua" w:cs="Times New Roman"/>
              </w:rPr>
            </w:pPr>
          </w:p>
        </w:tc>
      </w:tr>
      <w:tr w:rsidR="00DC4B4F" w:rsidRPr="006767FE" w:rsidTr="00253409">
        <w:trPr>
          <w:cantSplit/>
          <w:trHeight w:val="449"/>
        </w:trPr>
        <w:tc>
          <w:tcPr>
            <w:tcW w:w="450" w:type="dxa"/>
            <w:shd w:val="clear" w:color="auto" w:fill="FFFFFF" w:themeFill="background1"/>
            <w:vAlign w:val="center"/>
          </w:tcPr>
          <w:p w:rsidR="00DC4B4F" w:rsidRPr="006767FE" w:rsidRDefault="00DC4B4F" w:rsidP="00253409">
            <w:pPr>
              <w:rPr>
                <w:rFonts w:ascii="Book Antiqua" w:hAnsi="Book Antiqua" w:cs="Times New Roman"/>
              </w:rPr>
            </w:pPr>
          </w:p>
        </w:tc>
        <w:tc>
          <w:tcPr>
            <w:tcW w:w="2250" w:type="dxa"/>
            <w:vAlign w:val="center"/>
          </w:tcPr>
          <w:p w:rsidR="00DC4B4F" w:rsidRPr="006767FE" w:rsidRDefault="00DC4B4F" w:rsidP="00253409">
            <w:pPr>
              <w:rPr>
                <w:rFonts w:ascii="Book Antiqua" w:hAnsi="Book Antiqua" w:cs="Times New Roman"/>
              </w:rPr>
            </w:pPr>
          </w:p>
        </w:tc>
        <w:tc>
          <w:tcPr>
            <w:tcW w:w="2340" w:type="dxa"/>
          </w:tcPr>
          <w:p w:rsidR="00DC4B4F" w:rsidRPr="006767FE" w:rsidRDefault="00DC4B4F" w:rsidP="00253409">
            <w:pPr>
              <w:rPr>
                <w:rFonts w:ascii="Book Antiqua" w:hAnsi="Book Antiqua" w:cs="Times New Roman"/>
              </w:rPr>
            </w:pPr>
          </w:p>
        </w:tc>
        <w:tc>
          <w:tcPr>
            <w:tcW w:w="1530" w:type="dxa"/>
          </w:tcPr>
          <w:p w:rsidR="00DC4B4F" w:rsidRPr="006767FE" w:rsidRDefault="00DC4B4F" w:rsidP="00253409">
            <w:pPr>
              <w:rPr>
                <w:rFonts w:ascii="Book Antiqua" w:hAnsi="Book Antiqua" w:cs="Times New Roman"/>
              </w:rPr>
            </w:pPr>
          </w:p>
        </w:tc>
        <w:tc>
          <w:tcPr>
            <w:tcW w:w="1890" w:type="dxa"/>
          </w:tcPr>
          <w:p w:rsidR="00DC4B4F" w:rsidRPr="006767FE" w:rsidRDefault="00DC4B4F" w:rsidP="00253409">
            <w:pPr>
              <w:rPr>
                <w:rFonts w:ascii="Book Antiqua" w:hAnsi="Book Antiqua" w:cs="Times New Roman"/>
              </w:rPr>
            </w:pPr>
          </w:p>
        </w:tc>
        <w:tc>
          <w:tcPr>
            <w:tcW w:w="1620" w:type="dxa"/>
          </w:tcPr>
          <w:p w:rsidR="00DC4B4F" w:rsidRPr="006767FE" w:rsidRDefault="00DC4B4F" w:rsidP="00253409">
            <w:pPr>
              <w:rPr>
                <w:rFonts w:ascii="Book Antiqua" w:hAnsi="Book Antiqua" w:cs="Times New Roman"/>
              </w:rPr>
            </w:pPr>
          </w:p>
        </w:tc>
      </w:tr>
    </w:tbl>
    <w:p w:rsidR="00DC4B4F" w:rsidRPr="006767FE" w:rsidRDefault="00DC4B4F" w:rsidP="00DC4B4F">
      <w:pPr>
        <w:rPr>
          <w:rFonts w:ascii="Book Antiqua" w:hAnsi="Book Antiqua" w:cs="Times New Roman"/>
        </w:rPr>
      </w:pPr>
    </w:p>
    <w:p w:rsidR="00DC4B4F" w:rsidRPr="006767FE" w:rsidRDefault="00DC4B4F" w:rsidP="00DC4B4F">
      <w:pPr>
        <w:rPr>
          <w:rFonts w:ascii="Book Antiqua" w:hAnsi="Book Antiqua" w:cs="Times New Roman"/>
        </w:rPr>
      </w:pPr>
      <w:r w:rsidRPr="006767FE">
        <w:rPr>
          <w:rFonts w:ascii="Book Antiqua" w:hAnsi="Book Antiqua" w:cs="Times New Roman"/>
        </w:rPr>
        <w:t xml:space="preserve"> _________________________________</w:t>
      </w:r>
    </w:p>
    <w:p w:rsidR="00DC4B4F" w:rsidRPr="006767FE" w:rsidRDefault="00DC4B4F" w:rsidP="00DC4B4F">
      <w:pPr>
        <w:spacing w:after="5"/>
        <w:ind w:left="-5" w:right="4390" w:hanging="10"/>
        <w:rPr>
          <w:rFonts w:ascii="Book Antiqua" w:hAnsi="Book Antiqua" w:cs="Times New Roman"/>
        </w:rPr>
      </w:pPr>
      <w:r w:rsidRPr="006767FE">
        <w:rPr>
          <w:rFonts w:ascii="Book Antiqua" w:hAnsi="Book Antiqua" w:cs="Times New Roman"/>
          <w:i/>
        </w:rPr>
        <w:t xml:space="preserve">(подпись уполномоченного лица) </w:t>
      </w:r>
    </w:p>
    <w:p w:rsidR="00DC4B4F" w:rsidRPr="006767FE" w:rsidRDefault="00DC4B4F" w:rsidP="00DC4B4F">
      <w:pPr>
        <w:spacing w:after="7"/>
        <w:ind w:left="-5" w:right="4247" w:hanging="10"/>
        <w:rPr>
          <w:rFonts w:ascii="Book Antiqua" w:hAnsi="Book Antiqua" w:cs="Times New Roman"/>
        </w:rPr>
      </w:pPr>
      <w:r w:rsidRPr="006767FE">
        <w:rPr>
          <w:rFonts w:ascii="Book Antiqua" w:hAnsi="Book Antiqua" w:cs="Times New Roman"/>
        </w:rPr>
        <w:t xml:space="preserve">____________________________________ </w:t>
      </w:r>
    </w:p>
    <w:p w:rsidR="00DC4B4F" w:rsidRPr="006767FE" w:rsidRDefault="00DC4B4F" w:rsidP="00DC4B4F">
      <w:pPr>
        <w:spacing w:after="7"/>
        <w:ind w:left="-5" w:right="4247" w:hanging="10"/>
        <w:rPr>
          <w:rFonts w:ascii="Book Antiqua" w:hAnsi="Book Antiqua" w:cs="Times New Roman"/>
        </w:rPr>
      </w:pPr>
      <w:r w:rsidRPr="006767FE">
        <w:rPr>
          <w:rFonts w:ascii="Book Antiqua" w:hAnsi="Book Antiqua" w:cs="Times New Roman"/>
          <w:i/>
        </w:rPr>
        <w:t xml:space="preserve">(Ф.И.О. и должность уполномоченного лица) </w:t>
      </w:r>
      <w:r w:rsidRPr="006767FE">
        <w:rPr>
          <w:rFonts w:ascii="Book Antiqua" w:hAnsi="Book Antiqua" w:cs="Times New Roman"/>
          <w:b/>
        </w:rPr>
        <w:t xml:space="preserve"> </w:t>
      </w:r>
    </w:p>
    <w:p w:rsidR="00DC4B4F" w:rsidRPr="006767FE" w:rsidRDefault="00DC4B4F" w:rsidP="00DC4B4F">
      <w:pPr>
        <w:ind w:left="-5" w:hanging="10"/>
        <w:rPr>
          <w:rFonts w:ascii="Book Antiqua" w:hAnsi="Book Antiqua" w:cs="Times New Roman"/>
        </w:rPr>
      </w:pPr>
      <w:r w:rsidRPr="006767FE">
        <w:rPr>
          <w:rFonts w:ascii="Book Antiqua" w:hAnsi="Book Antiqua" w:cs="Times New Roman"/>
          <w:b/>
        </w:rPr>
        <w:t xml:space="preserve">М.П. </w:t>
      </w:r>
    </w:p>
    <w:p w:rsidR="00DC4B4F" w:rsidRPr="006767FE" w:rsidRDefault="00DC4B4F" w:rsidP="00DC4B4F">
      <w:pPr>
        <w:spacing w:after="22"/>
        <w:rPr>
          <w:rFonts w:ascii="Book Antiqua" w:hAnsi="Book Antiqua" w:cs="Times New Roman"/>
        </w:rPr>
      </w:pPr>
      <w:r w:rsidRPr="006767FE">
        <w:rPr>
          <w:rFonts w:ascii="Book Antiqua" w:hAnsi="Book Antiqua" w:cs="Times New Roman"/>
        </w:rPr>
        <w:t xml:space="preserve"> </w:t>
      </w:r>
    </w:p>
    <w:p w:rsidR="00DC4B4F" w:rsidRPr="006767FE" w:rsidRDefault="00DC4B4F" w:rsidP="00DC4B4F">
      <w:pPr>
        <w:spacing w:after="5"/>
        <w:ind w:left="-5" w:right="159" w:hanging="10"/>
        <w:rPr>
          <w:rFonts w:ascii="Book Antiqua" w:hAnsi="Book Antiqua" w:cs="Times New Roman"/>
        </w:rPr>
      </w:pPr>
      <w:r w:rsidRPr="006767FE">
        <w:rPr>
          <w:rFonts w:ascii="Book Antiqua" w:hAnsi="Book Antiqua" w:cs="Times New Roman"/>
        </w:rPr>
        <w:t xml:space="preserve">Дата: «___» _________________2022г. </w:t>
      </w:r>
    </w:p>
    <w:p w:rsidR="00DC4B4F" w:rsidRPr="006767FE" w:rsidRDefault="00DC4B4F" w:rsidP="00DC4B4F">
      <w:pPr>
        <w:rPr>
          <w:rFonts w:ascii="Book Antiqua" w:hAnsi="Book Antiqua" w:cs="Times New Roman"/>
          <w:i/>
        </w:rPr>
      </w:pPr>
    </w:p>
    <w:p w:rsidR="00C87323" w:rsidRDefault="00DC4B4F" w:rsidP="00DC4B4F">
      <w:pPr>
        <w:tabs>
          <w:tab w:val="left" w:pos="1740"/>
        </w:tabs>
        <w:rPr>
          <w:rFonts w:ascii="Book Antiqua" w:hAnsi="Book Antiqua" w:cs="Times New Roman"/>
          <w:b/>
          <w:i/>
        </w:rPr>
      </w:pPr>
      <w:r w:rsidRPr="006767FE">
        <w:rPr>
          <w:rFonts w:ascii="Book Antiqua" w:hAnsi="Book Antiqua" w:cs="Times New Roman"/>
          <w:b/>
          <w:i/>
        </w:rPr>
        <w:t>* При указании информации о ранее заключенных договорах на выполнение аналогичных работ, необходимо заполнить все колонки без исключения. В случае необходимости подтверждения достоверности предоставленной информации, Заказчик может запросить предоставить рекомендательное письмо или копию подписанного договора с Заказчиком.</w:t>
      </w:r>
    </w:p>
    <w:p w:rsidR="00DC4B4F" w:rsidRPr="006767FE" w:rsidRDefault="00DC4B4F" w:rsidP="00DC4B4F">
      <w:pPr>
        <w:tabs>
          <w:tab w:val="left" w:pos="1740"/>
        </w:tabs>
        <w:rPr>
          <w:rFonts w:ascii="Book Antiqua" w:eastAsia="Times New Roman" w:hAnsi="Book Antiqua" w:cs="Times New Roman"/>
          <w:i/>
        </w:rPr>
      </w:pPr>
      <w:r w:rsidRPr="006767FE">
        <w:rPr>
          <w:rFonts w:ascii="Book Antiqua" w:eastAsia="Times New Roman" w:hAnsi="Book Antiqua" w:cs="Times New Roman"/>
          <w:i/>
        </w:rPr>
        <w:br w:type="page"/>
      </w:r>
    </w:p>
    <w:p w:rsidR="002E6322" w:rsidRDefault="002E6322">
      <w:pPr>
        <w:pStyle w:val="2"/>
        <w:ind w:left="10" w:right="54"/>
        <w:rPr>
          <w:rFonts w:ascii="Book Antiqua" w:hAnsi="Book Antiqua"/>
          <w:sz w:val="22"/>
        </w:rPr>
      </w:pPr>
    </w:p>
    <w:p w:rsidR="00C87323" w:rsidRPr="00C87323" w:rsidRDefault="00E84894" w:rsidP="00C87323">
      <w:pPr>
        <w:jc w:val="right"/>
        <w:rPr>
          <w:rFonts w:ascii="Book Antiqua" w:hAnsi="Book Antiqua"/>
          <w:b/>
        </w:rPr>
      </w:pPr>
      <w:r w:rsidRPr="006767FE">
        <w:rPr>
          <w:rFonts w:ascii="Book Antiqua" w:hAnsi="Book Antiqua" w:cs="Times New Roman"/>
          <w:b/>
        </w:rPr>
        <w:t>Приложение №</w:t>
      </w:r>
      <w:r>
        <w:rPr>
          <w:rFonts w:ascii="Book Antiqua" w:hAnsi="Book Antiqua" w:cs="Times New Roman"/>
          <w:b/>
        </w:rPr>
        <w:t>5</w:t>
      </w:r>
    </w:p>
    <w:p w:rsidR="00C87323" w:rsidRPr="00C87323" w:rsidRDefault="00C87323" w:rsidP="00C87323">
      <w:pPr>
        <w:jc w:val="center"/>
        <w:rPr>
          <w:rFonts w:ascii="Book Antiqua" w:hAnsi="Book Antiqua"/>
        </w:rPr>
      </w:pPr>
    </w:p>
    <w:p w:rsidR="00C87323" w:rsidRPr="00E84894" w:rsidRDefault="00C87323" w:rsidP="00C87323">
      <w:pPr>
        <w:jc w:val="center"/>
        <w:rPr>
          <w:rFonts w:ascii="Book Antiqua" w:hAnsi="Book Antiqua"/>
          <w:b/>
          <w:snapToGrid w:val="0"/>
        </w:rPr>
      </w:pPr>
      <w:r w:rsidRPr="00E84894">
        <w:rPr>
          <w:rFonts w:ascii="Book Antiqua" w:hAnsi="Book Antiqua"/>
          <w:b/>
        </w:rPr>
        <w:t xml:space="preserve">СВИДЕТЕЛЬСТВО ОСМОТРА </w:t>
      </w:r>
      <w:r w:rsidRPr="00E84894">
        <w:rPr>
          <w:rFonts w:ascii="Book Antiqua" w:hAnsi="Book Antiqua"/>
          <w:b/>
          <w:snapToGrid w:val="0"/>
        </w:rPr>
        <w:t xml:space="preserve">ЗДАНИЯ </w:t>
      </w:r>
    </w:p>
    <w:p w:rsidR="00C87323" w:rsidRPr="00C87323" w:rsidRDefault="00C87323" w:rsidP="00C87323">
      <w:pPr>
        <w:jc w:val="center"/>
        <w:rPr>
          <w:rFonts w:ascii="Book Antiqua" w:hAnsi="Book Antiqua"/>
          <w:snapToGrid w:val="0"/>
        </w:rPr>
      </w:pPr>
      <w:r w:rsidRPr="00C87323">
        <w:rPr>
          <w:rFonts w:ascii="Book Antiqua" w:hAnsi="Book Antiqua"/>
          <w:snapToGrid w:val="0"/>
        </w:rPr>
        <w:t xml:space="preserve">АО «Международный Бизнес Центр» </w:t>
      </w:r>
    </w:p>
    <w:p w:rsidR="00C87323" w:rsidRPr="00C87323" w:rsidRDefault="00C87323" w:rsidP="00C87323">
      <w:pPr>
        <w:jc w:val="center"/>
        <w:rPr>
          <w:rFonts w:ascii="Book Antiqua" w:hAnsi="Book Antiqua"/>
          <w:b/>
        </w:rPr>
      </w:pPr>
      <w:r w:rsidRPr="00C87323">
        <w:rPr>
          <w:rFonts w:ascii="Book Antiqua" w:hAnsi="Book Antiqua"/>
          <w:snapToGrid w:val="0"/>
        </w:rPr>
        <w:t>и гарантия подтверждения готовности к предоставлению заявленных услуг</w:t>
      </w:r>
    </w:p>
    <w:p w:rsidR="00C87323" w:rsidRPr="00C87323" w:rsidRDefault="00C87323" w:rsidP="00C87323">
      <w:pPr>
        <w:jc w:val="both"/>
        <w:rPr>
          <w:rFonts w:ascii="Book Antiqua" w:hAnsi="Book Antiqua"/>
          <w:snapToGrid w:val="0"/>
        </w:rPr>
      </w:pPr>
    </w:p>
    <w:p w:rsidR="00C87323" w:rsidRPr="00C87323" w:rsidRDefault="00C87323" w:rsidP="00C87323">
      <w:pPr>
        <w:rPr>
          <w:rFonts w:ascii="Book Antiqua" w:hAnsi="Book Antiqua"/>
          <w:b/>
          <w:snapToGrid w:val="0"/>
        </w:rPr>
      </w:pPr>
      <w:r w:rsidRPr="00C87323">
        <w:rPr>
          <w:rFonts w:ascii="Book Antiqua" w:hAnsi="Book Antiqua"/>
          <w:snapToGrid w:val="0"/>
        </w:rPr>
        <w:t>Настоящим удостоверяется, что я, __________________________________________________</w:t>
      </w:r>
    </w:p>
    <w:p w:rsidR="00C87323" w:rsidRPr="00C87323" w:rsidRDefault="00C87323" w:rsidP="00C87323">
      <w:pPr>
        <w:jc w:val="center"/>
        <w:rPr>
          <w:rFonts w:ascii="Book Antiqua" w:hAnsi="Book Antiqua"/>
          <w:b/>
          <w:snapToGrid w:val="0"/>
        </w:rPr>
      </w:pPr>
      <w:r w:rsidRPr="00C87323">
        <w:rPr>
          <w:rFonts w:ascii="Book Antiqua" w:hAnsi="Book Antiqua"/>
          <w:snapToGrid w:val="0"/>
        </w:rPr>
        <w:t xml:space="preserve">                                                                           (должность Ф.И.О.)</w:t>
      </w:r>
    </w:p>
    <w:p w:rsidR="00C87323" w:rsidRPr="00C87323" w:rsidRDefault="00C87323" w:rsidP="00C87323">
      <w:pPr>
        <w:jc w:val="both"/>
        <w:rPr>
          <w:rFonts w:ascii="Book Antiqua" w:hAnsi="Book Antiqua"/>
          <w:b/>
          <w:snapToGrid w:val="0"/>
        </w:rPr>
      </w:pPr>
      <w:r w:rsidRPr="00C87323">
        <w:rPr>
          <w:rFonts w:ascii="Book Antiqua" w:hAnsi="Book Antiqua"/>
          <w:snapToGrid w:val="0"/>
        </w:rPr>
        <w:t>по поручению___________________________________________________________________</w:t>
      </w:r>
    </w:p>
    <w:p w:rsidR="00C87323" w:rsidRPr="00C87323" w:rsidRDefault="00C87323" w:rsidP="00C87323">
      <w:pPr>
        <w:jc w:val="both"/>
        <w:rPr>
          <w:rFonts w:ascii="Book Antiqua" w:hAnsi="Book Antiqua"/>
          <w:b/>
          <w:snapToGrid w:val="0"/>
        </w:rPr>
      </w:pPr>
      <w:r w:rsidRPr="00C87323">
        <w:rPr>
          <w:rFonts w:ascii="Book Antiqua" w:hAnsi="Book Antiqua"/>
          <w:snapToGrid w:val="0"/>
        </w:rPr>
        <w:t xml:space="preserve">                                                                                      (название участника отбора)</w:t>
      </w:r>
    </w:p>
    <w:p w:rsidR="00C87323" w:rsidRPr="00C87323" w:rsidRDefault="00C87323" w:rsidP="00C87323">
      <w:pPr>
        <w:jc w:val="both"/>
        <w:rPr>
          <w:rFonts w:ascii="Book Antiqua" w:hAnsi="Book Antiqua"/>
          <w:b/>
          <w:snapToGrid w:val="0"/>
        </w:rPr>
      </w:pPr>
      <w:r w:rsidRPr="00C87323">
        <w:rPr>
          <w:rFonts w:ascii="Book Antiqua" w:hAnsi="Book Antiqua"/>
          <w:snapToGrid w:val="0"/>
        </w:rPr>
        <w:t>Посетил и осмотрел здание, а также:</w:t>
      </w:r>
    </w:p>
    <w:p w:rsidR="00C87323" w:rsidRPr="00C87323" w:rsidRDefault="00C87323" w:rsidP="00C87323">
      <w:pPr>
        <w:jc w:val="both"/>
        <w:rPr>
          <w:rFonts w:ascii="Book Antiqua" w:hAnsi="Book Antiqua"/>
          <w:b/>
          <w:snapToGrid w:val="0"/>
        </w:rPr>
      </w:pPr>
      <w:r w:rsidRPr="00C87323">
        <w:rPr>
          <w:rFonts w:ascii="Book Antiqua" w:hAnsi="Book Antiqua"/>
          <w:snapToGrid w:val="0"/>
        </w:rPr>
        <w:t xml:space="preserve"> а) подробно изучил </w:t>
      </w:r>
      <w:r w:rsidR="00E84894">
        <w:rPr>
          <w:rFonts w:ascii="Book Antiqua" w:hAnsi="Book Antiqua"/>
          <w:snapToGrid w:val="0"/>
        </w:rPr>
        <w:t>Закупочную</w:t>
      </w:r>
      <w:r w:rsidRPr="00C87323">
        <w:rPr>
          <w:rFonts w:ascii="Book Antiqua" w:hAnsi="Book Antiqua"/>
          <w:snapToGrid w:val="0"/>
        </w:rPr>
        <w:t xml:space="preserve"> документацию;</w:t>
      </w:r>
    </w:p>
    <w:p w:rsidR="00C87323" w:rsidRPr="00C87323" w:rsidRDefault="00C87323" w:rsidP="00C87323">
      <w:pPr>
        <w:jc w:val="both"/>
        <w:rPr>
          <w:rFonts w:ascii="Book Antiqua" w:hAnsi="Book Antiqua"/>
          <w:b/>
          <w:snapToGrid w:val="0"/>
        </w:rPr>
      </w:pPr>
      <w:r w:rsidRPr="00C87323">
        <w:rPr>
          <w:rFonts w:ascii="Book Antiqua" w:hAnsi="Book Antiqua"/>
          <w:snapToGrid w:val="0"/>
        </w:rPr>
        <w:t xml:space="preserve"> б) полностью ознакомился и учёл в нашем предложении все возможные условия, прочие обстоятельства и условия, которые могут сказаться на качественном, полном и своевременном выполнении договорных обязательств, а также стоимости, объемах предстоящих работ;</w:t>
      </w:r>
    </w:p>
    <w:p w:rsidR="00C87323" w:rsidRPr="00C87323" w:rsidRDefault="00C87323" w:rsidP="00C87323">
      <w:pPr>
        <w:jc w:val="both"/>
        <w:rPr>
          <w:rFonts w:ascii="Book Antiqua" w:hAnsi="Book Antiqua"/>
          <w:b/>
          <w:snapToGrid w:val="0"/>
        </w:rPr>
      </w:pPr>
      <w:r w:rsidRPr="00C87323">
        <w:rPr>
          <w:rFonts w:ascii="Book Antiqua" w:hAnsi="Book Antiqua"/>
          <w:snapToGrid w:val="0"/>
        </w:rPr>
        <w:t xml:space="preserve">  в) от имени организации </w:t>
      </w:r>
      <w:r w:rsidR="00121298">
        <w:rPr>
          <w:rFonts w:ascii="Book Antiqua" w:hAnsi="Book Antiqua"/>
          <w:snapToGrid w:val="0"/>
        </w:rPr>
        <w:t>участника отбора,</w:t>
      </w:r>
      <w:r w:rsidRPr="00C87323">
        <w:rPr>
          <w:rFonts w:ascii="Book Antiqua" w:hAnsi="Book Antiqua"/>
          <w:snapToGrid w:val="0"/>
        </w:rPr>
        <w:t xml:space="preserve"> настоящим гарантируется и подтверждается готовность к предоставлению заявленных услуг.</w:t>
      </w:r>
    </w:p>
    <w:p w:rsidR="00C87323" w:rsidRPr="00C87323" w:rsidRDefault="00C87323" w:rsidP="00C87323">
      <w:pPr>
        <w:jc w:val="both"/>
        <w:rPr>
          <w:rFonts w:ascii="Book Antiqua" w:hAnsi="Book Antiqua"/>
          <w:b/>
          <w:snapToGrid w:val="0"/>
        </w:rPr>
      </w:pPr>
    </w:p>
    <w:p w:rsidR="00C87323" w:rsidRPr="00C87323" w:rsidRDefault="00C87323" w:rsidP="00C87323">
      <w:pPr>
        <w:jc w:val="both"/>
        <w:rPr>
          <w:rFonts w:ascii="Book Antiqua" w:hAnsi="Book Antiqua"/>
          <w:b/>
          <w:snapToGrid w:val="0"/>
        </w:rPr>
      </w:pPr>
    </w:p>
    <w:p w:rsidR="00C87323" w:rsidRPr="00C87323" w:rsidRDefault="00C87323" w:rsidP="00C87323">
      <w:pPr>
        <w:jc w:val="both"/>
        <w:rPr>
          <w:rFonts w:ascii="Book Antiqua" w:hAnsi="Book Antiqua"/>
          <w:b/>
          <w:snapToGrid w:val="0"/>
        </w:rPr>
      </w:pPr>
    </w:p>
    <w:p w:rsidR="00C87323" w:rsidRPr="00C87323" w:rsidRDefault="00C87323" w:rsidP="00C87323">
      <w:pPr>
        <w:ind w:firstLine="567"/>
        <w:jc w:val="both"/>
        <w:rPr>
          <w:rFonts w:ascii="Book Antiqua" w:hAnsi="Book Antiqua"/>
          <w:b/>
          <w:snapToGrid w:val="0"/>
        </w:rPr>
      </w:pPr>
      <w:r w:rsidRPr="00C87323">
        <w:rPr>
          <w:rFonts w:ascii="Book Antiqua" w:hAnsi="Book Antiqua"/>
          <w:snapToGrid w:val="0"/>
        </w:rPr>
        <w:t>Подпись руководителя участника отбора</w:t>
      </w:r>
    </w:p>
    <w:p w:rsidR="00C87323" w:rsidRPr="00C87323" w:rsidRDefault="00C87323" w:rsidP="00C87323">
      <w:pPr>
        <w:widowControl w:val="0"/>
        <w:rPr>
          <w:rFonts w:ascii="Book Antiqua" w:hAnsi="Book Antiqua" w:cs="Times New Roman"/>
          <w:b/>
          <w:lang w:eastAsia="ja-JP"/>
        </w:rPr>
      </w:pPr>
      <w:r w:rsidRPr="00C87323">
        <w:rPr>
          <w:rFonts w:ascii="Book Antiqua" w:hAnsi="Book Antiqua" w:cs="Times New Roman"/>
          <w:lang w:eastAsia="ja-JP"/>
        </w:rPr>
        <w:t xml:space="preserve">          М.П.</w:t>
      </w:r>
    </w:p>
    <w:p w:rsidR="00C87323" w:rsidRPr="00C87323" w:rsidRDefault="00C87323" w:rsidP="00C87323">
      <w:pPr>
        <w:widowControl w:val="0"/>
        <w:ind w:firstLine="2410"/>
        <w:rPr>
          <w:rFonts w:ascii="Book Antiqua" w:hAnsi="Book Antiqua" w:cs="Times New Roman"/>
          <w:b/>
          <w:lang w:eastAsia="ja-JP"/>
        </w:rPr>
      </w:pPr>
    </w:p>
    <w:p w:rsidR="00C87323" w:rsidRPr="00C87323" w:rsidRDefault="00C87323" w:rsidP="00C87323">
      <w:pPr>
        <w:ind w:firstLine="567"/>
        <w:jc w:val="both"/>
        <w:rPr>
          <w:rFonts w:ascii="Book Antiqua" w:hAnsi="Book Antiqua"/>
          <w:b/>
          <w:snapToGrid w:val="0"/>
        </w:rPr>
      </w:pPr>
      <w:r w:rsidRPr="00C87323">
        <w:rPr>
          <w:rFonts w:ascii="Book Antiqua" w:hAnsi="Book Antiqua"/>
          <w:snapToGrid w:val="0"/>
        </w:rPr>
        <w:t>Подпись представителя АО «Международный Бизнес Центр»</w:t>
      </w:r>
    </w:p>
    <w:p w:rsidR="00C87323" w:rsidRPr="00C87323" w:rsidRDefault="00C87323" w:rsidP="00C87323">
      <w:pPr>
        <w:jc w:val="both"/>
        <w:rPr>
          <w:rFonts w:ascii="Book Antiqua" w:hAnsi="Book Antiqua"/>
          <w:b/>
          <w:snapToGrid w:val="0"/>
        </w:rPr>
      </w:pPr>
    </w:p>
    <w:p w:rsidR="00C87323" w:rsidRPr="00C87323" w:rsidRDefault="00C87323" w:rsidP="00C87323">
      <w:pPr>
        <w:ind w:firstLine="567"/>
        <w:jc w:val="both"/>
        <w:rPr>
          <w:rFonts w:ascii="Book Antiqua" w:hAnsi="Book Antiqua"/>
          <w:b/>
          <w:snapToGrid w:val="0"/>
        </w:rPr>
      </w:pPr>
      <w:r w:rsidRPr="00C87323">
        <w:rPr>
          <w:rFonts w:ascii="Book Antiqua" w:hAnsi="Book Antiqua"/>
          <w:snapToGrid w:val="0"/>
        </w:rPr>
        <w:t>Дата составления: «_____» _________________202</w:t>
      </w:r>
      <w:r>
        <w:rPr>
          <w:rFonts w:ascii="Book Antiqua" w:hAnsi="Book Antiqua"/>
          <w:snapToGrid w:val="0"/>
        </w:rPr>
        <w:t>2</w:t>
      </w:r>
      <w:r w:rsidRPr="00C87323">
        <w:rPr>
          <w:rFonts w:ascii="Book Antiqua" w:hAnsi="Book Antiqua"/>
          <w:snapToGrid w:val="0"/>
        </w:rPr>
        <w:t xml:space="preserve"> года</w:t>
      </w:r>
    </w:p>
    <w:p w:rsidR="00C87323" w:rsidRDefault="00C87323">
      <w:r>
        <w:br w:type="page"/>
      </w:r>
    </w:p>
    <w:p w:rsidR="00C87323" w:rsidRPr="00C87323" w:rsidRDefault="00C87323" w:rsidP="00C87323"/>
    <w:p w:rsidR="002E6322" w:rsidRPr="006767FE" w:rsidRDefault="004D6B72">
      <w:pPr>
        <w:jc w:val="right"/>
        <w:rPr>
          <w:rFonts w:ascii="Book Antiqua" w:hAnsi="Book Antiqua" w:cs="Times New Roman"/>
          <w:b/>
          <w:i/>
        </w:rPr>
      </w:pPr>
      <w:r w:rsidRPr="006767FE">
        <w:rPr>
          <w:rFonts w:ascii="Book Antiqua" w:hAnsi="Book Antiqua" w:cs="Times New Roman"/>
          <w:b/>
          <w:i/>
        </w:rPr>
        <w:t xml:space="preserve">Приложение </w:t>
      </w:r>
      <w:r w:rsidR="00C27C91">
        <w:rPr>
          <w:rFonts w:ascii="Book Antiqua" w:hAnsi="Book Antiqua" w:cs="Times New Roman"/>
          <w:b/>
          <w:i/>
        </w:rPr>
        <w:t>№</w:t>
      </w:r>
      <w:r w:rsidR="00E84894">
        <w:rPr>
          <w:rFonts w:ascii="Book Antiqua" w:hAnsi="Book Antiqua" w:cs="Times New Roman"/>
          <w:b/>
          <w:i/>
        </w:rPr>
        <w:t>6</w:t>
      </w:r>
    </w:p>
    <w:p w:rsidR="002E6322" w:rsidRPr="006767FE" w:rsidRDefault="004D6B72">
      <w:pPr>
        <w:pStyle w:val="a7"/>
        <w:spacing w:after="0" w:line="360" w:lineRule="auto"/>
        <w:ind w:left="0" w:right="-1"/>
        <w:jc w:val="center"/>
        <w:rPr>
          <w:rFonts w:ascii="Book Antiqua" w:hAnsi="Book Antiqua" w:cs="Times New Roman"/>
        </w:rPr>
      </w:pPr>
      <w:r w:rsidRPr="006767FE">
        <w:rPr>
          <w:rFonts w:ascii="Book Antiqua" w:hAnsi="Book Antiqua" w:cs="Times New Roman"/>
        </w:rPr>
        <w:t>Критерии квалификационной и технической оценки</w:t>
      </w:r>
    </w:p>
    <w:tbl>
      <w:tblPr>
        <w:tblW w:w="5196" w:type="pct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704"/>
        <w:gridCol w:w="4252"/>
        <w:gridCol w:w="1700"/>
        <w:gridCol w:w="712"/>
        <w:gridCol w:w="853"/>
      </w:tblGrid>
      <w:tr w:rsidR="00D87D18" w:rsidRPr="00D87D18" w:rsidTr="00D87D18">
        <w:trPr>
          <w:trHeight w:val="900"/>
          <w:jc w:val="center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D18" w:rsidRPr="00D87D18" w:rsidRDefault="00D87D1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</w:rPr>
            </w:pPr>
            <w:r w:rsidRPr="00D87D18">
              <w:rPr>
                <w:rFonts w:ascii="Book Antiqua" w:eastAsia="Times New Roman" w:hAnsi="Book Antiqua" w:cs="Times New Roman"/>
              </w:rPr>
              <w:t>№</w:t>
            </w:r>
          </w:p>
        </w:tc>
        <w:tc>
          <w:tcPr>
            <w:tcW w:w="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D18" w:rsidRPr="00D87D18" w:rsidRDefault="00D87D1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</w:rPr>
            </w:pPr>
            <w:r w:rsidRPr="00D87D18">
              <w:rPr>
                <w:rFonts w:ascii="Book Antiqua" w:eastAsia="Times New Roman" w:hAnsi="Book Antiqua" w:cs="Times New Roman"/>
              </w:rPr>
              <w:t>Наименование требования</w:t>
            </w:r>
          </w:p>
        </w:tc>
        <w:tc>
          <w:tcPr>
            <w:tcW w:w="2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D18" w:rsidRPr="00D87D18" w:rsidRDefault="00D87D1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</w:rPr>
            </w:pPr>
            <w:r w:rsidRPr="00D87D18">
              <w:rPr>
                <w:rFonts w:ascii="Book Antiqua" w:eastAsia="Times New Roman" w:hAnsi="Book Antiqua" w:cs="Times New Roman"/>
              </w:rPr>
              <w:t xml:space="preserve">Описание требования </w:t>
            </w:r>
          </w:p>
        </w:tc>
        <w:tc>
          <w:tcPr>
            <w:tcW w:w="8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D18" w:rsidRPr="00D87D18" w:rsidRDefault="00D87D1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</w:rPr>
            </w:pPr>
            <w:r w:rsidRPr="00D87D18">
              <w:rPr>
                <w:rFonts w:ascii="Book Antiqua" w:eastAsia="Times New Roman" w:hAnsi="Book Antiqua" w:cs="Times New Roman"/>
              </w:rPr>
              <w:t>Название файла для прикрепления Участниками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D18" w:rsidRPr="00D87D18" w:rsidRDefault="00D87D1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</w:rPr>
            </w:pPr>
            <w:r w:rsidRPr="00D87D18">
              <w:rPr>
                <w:rFonts w:ascii="Book Antiqua" w:eastAsia="Times New Roman" w:hAnsi="Book Antiqua" w:cs="Times New Roman"/>
              </w:rPr>
              <w:t>Минимальный балл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D18" w:rsidRPr="00D87D18" w:rsidRDefault="00D87D1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</w:rPr>
            </w:pPr>
            <w:r w:rsidRPr="00D87D18">
              <w:rPr>
                <w:rFonts w:ascii="Book Antiqua" w:eastAsia="Times New Roman" w:hAnsi="Book Antiqua" w:cs="Times New Roman"/>
              </w:rPr>
              <w:t>Максимальный балл</w:t>
            </w:r>
          </w:p>
        </w:tc>
      </w:tr>
      <w:tr w:rsidR="00D87D18" w:rsidRPr="00D87D18" w:rsidTr="00D87D18">
        <w:trPr>
          <w:trHeight w:val="2164"/>
          <w:jc w:val="center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D18" w:rsidRPr="00D87D18" w:rsidRDefault="00D87D1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</w:rPr>
            </w:pPr>
            <w:r w:rsidRPr="00D87D18">
              <w:rPr>
                <w:rFonts w:ascii="Book Antiqua" w:eastAsia="Times New Roman" w:hAnsi="Book Antiqua" w:cs="Times New Roman"/>
              </w:rPr>
              <w:t>1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D18" w:rsidRPr="00D87D18" w:rsidRDefault="00D87D18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D87D18">
              <w:rPr>
                <w:rFonts w:ascii="Book Antiqua" w:eastAsia="Times New Roman" w:hAnsi="Book Antiqua" w:cs="Times New Roman"/>
              </w:rPr>
              <w:t>Квалификационный отбор</w:t>
            </w:r>
          </w:p>
        </w:tc>
        <w:tc>
          <w:tcPr>
            <w:tcW w:w="2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D18" w:rsidRPr="00D87D18" w:rsidRDefault="00D87D1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</w:rPr>
            </w:pPr>
            <w:r w:rsidRPr="00D87D18">
              <w:rPr>
                <w:rFonts w:ascii="Book Antiqua" w:eastAsia="Times New Roman" w:hAnsi="Book Antiqua" w:cs="Times New Roman"/>
              </w:rPr>
              <w:t>Участник должен предоставить информацию согласно Приложению №1 "Анкета участника/Общая информация об участнике ", Приложению №2 "Гарантийное письмо", Приложению №3 "Заявление по недопущению коррупционных проявлений"</w:t>
            </w:r>
          </w:p>
        </w:tc>
        <w:tc>
          <w:tcPr>
            <w:tcW w:w="8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D18" w:rsidRPr="00D87D18" w:rsidRDefault="00C50CF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val="en-US"/>
              </w:rPr>
            </w:pPr>
            <w:r w:rsidRPr="00D87D18">
              <w:rPr>
                <w:rFonts w:ascii="Book Antiqua" w:eastAsia="Times New Roman" w:hAnsi="Book Antiqua" w:cs="Times New Roman"/>
              </w:rPr>
              <w:t>Приложени</w:t>
            </w:r>
            <w:r>
              <w:rPr>
                <w:rFonts w:ascii="Book Antiqua" w:eastAsia="Times New Roman" w:hAnsi="Book Antiqua" w:cs="Times New Roman"/>
              </w:rPr>
              <w:t>я</w:t>
            </w:r>
            <w:r w:rsidRPr="00D87D18">
              <w:rPr>
                <w:rFonts w:ascii="Book Antiqua" w:eastAsia="Times New Roman" w:hAnsi="Book Antiqua" w:cs="Times New Roman"/>
              </w:rPr>
              <w:t xml:space="preserve"> </w:t>
            </w:r>
            <w:r w:rsidR="00D87D18" w:rsidRPr="00D87D18">
              <w:rPr>
                <w:rFonts w:ascii="Book Antiqua" w:eastAsia="Times New Roman" w:hAnsi="Book Antiqua" w:cs="Times New Roman"/>
              </w:rPr>
              <w:t>№1, №2, №3</w:t>
            </w:r>
            <w:r w:rsidR="00D87D18" w:rsidRPr="00D87D18">
              <w:rPr>
                <w:rFonts w:ascii="Book Antiqua" w:eastAsia="Times New Roman" w:hAnsi="Book Antiqua" w:cs="Times New Roman"/>
              </w:rPr>
              <w:br/>
              <w:t>(Обязательное)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D18" w:rsidRPr="00D87D18" w:rsidRDefault="00D87D1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val="en-US"/>
              </w:rPr>
            </w:pPr>
            <w:r w:rsidRPr="00D87D18">
              <w:rPr>
                <w:rFonts w:ascii="Book Antiqua" w:eastAsia="Times New Roman" w:hAnsi="Book Antiqua" w:cs="Times New Roman"/>
                <w:lang w:val="en-US"/>
              </w:rPr>
              <w:t>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D18" w:rsidRPr="00D87D18" w:rsidRDefault="00D87D1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val="en-US"/>
              </w:rPr>
            </w:pPr>
            <w:r w:rsidRPr="00D87D18">
              <w:rPr>
                <w:rFonts w:ascii="Book Antiqua" w:eastAsia="Times New Roman" w:hAnsi="Book Antiqua" w:cs="Times New Roman"/>
                <w:lang w:val="en-US"/>
              </w:rPr>
              <w:t>10</w:t>
            </w:r>
            <w:r w:rsidRPr="00D87D18">
              <w:rPr>
                <w:rFonts w:ascii="Book Antiqua" w:eastAsia="Times New Roman" w:hAnsi="Book Antiqua" w:cs="Times New Roman"/>
              </w:rPr>
              <w:t> </w:t>
            </w:r>
          </w:p>
        </w:tc>
      </w:tr>
      <w:tr w:rsidR="00D87D18" w:rsidRPr="00D87D18" w:rsidTr="00D87D18">
        <w:trPr>
          <w:trHeight w:val="1506"/>
          <w:jc w:val="center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D18" w:rsidRPr="00D87D18" w:rsidRDefault="00D87D1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</w:rPr>
            </w:pPr>
            <w:r w:rsidRPr="00D87D18">
              <w:rPr>
                <w:rFonts w:ascii="Book Antiqua" w:eastAsia="Times New Roman" w:hAnsi="Book Antiqua" w:cs="Times New Roman"/>
              </w:rPr>
              <w:t>2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D18" w:rsidRPr="00D87D18" w:rsidRDefault="00D87D1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</w:rPr>
            </w:pPr>
            <w:r w:rsidRPr="00D87D18">
              <w:rPr>
                <w:rFonts w:ascii="Book Antiqua" w:eastAsia="Times New Roman" w:hAnsi="Book Antiqua" w:cs="Times New Roman"/>
              </w:rPr>
              <w:t xml:space="preserve">Наличие необходимых финансовых, материальных ресурсов для исполнения договора </w:t>
            </w:r>
          </w:p>
        </w:tc>
        <w:tc>
          <w:tcPr>
            <w:tcW w:w="2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D18" w:rsidRPr="00D87D18" w:rsidRDefault="00D87D1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</w:rPr>
            </w:pPr>
            <w:r w:rsidRPr="00D87D18">
              <w:rPr>
                <w:rFonts w:ascii="Book Antiqua" w:eastAsia="Times New Roman" w:hAnsi="Book Antiqua" w:cs="Times New Roman"/>
              </w:rPr>
              <w:t xml:space="preserve">Участник должен предоставить финансовые показатели компании, </w:t>
            </w:r>
            <w:r w:rsidR="00C50CF6" w:rsidRPr="00D87D18">
              <w:rPr>
                <w:rFonts w:ascii="Book Antiqua" w:eastAsia="Times New Roman" w:hAnsi="Book Antiqua" w:cs="Times New Roman"/>
              </w:rPr>
              <w:t>отч</w:t>
            </w:r>
            <w:r w:rsidR="00C50CF6">
              <w:rPr>
                <w:rFonts w:ascii="Book Antiqua" w:eastAsia="Times New Roman" w:hAnsi="Book Antiqua" w:cs="Times New Roman"/>
              </w:rPr>
              <w:t>ё</w:t>
            </w:r>
            <w:r w:rsidR="00C50CF6" w:rsidRPr="00D87D18">
              <w:rPr>
                <w:rFonts w:ascii="Book Antiqua" w:eastAsia="Times New Roman" w:hAnsi="Book Antiqua" w:cs="Times New Roman"/>
              </w:rPr>
              <w:t xml:space="preserve">т </w:t>
            </w:r>
            <w:r w:rsidRPr="00D87D18">
              <w:rPr>
                <w:rFonts w:ascii="Book Antiqua" w:eastAsia="Times New Roman" w:hAnsi="Book Antiqua" w:cs="Times New Roman"/>
              </w:rPr>
              <w:t>о финансовых результатах (балансовых отчетов) по Форме 1 и Форме 2 за 2021год и на последнюю отчетную дату 2022</w:t>
            </w:r>
            <w:r w:rsidR="00C50CF6">
              <w:rPr>
                <w:rFonts w:ascii="Book Antiqua" w:eastAsia="Times New Roman" w:hAnsi="Book Antiqua" w:cs="Times New Roman"/>
              </w:rPr>
              <w:t xml:space="preserve"> </w:t>
            </w:r>
            <w:r w:rsidRPr="00D87D18">
              <w:rPr>
                <w:rFonts w:ascii="Book Antiqua" w:eastAsia="Times New Roman" w:hAnsi="Book Antiqua" w:cs="Times New Roman"/>
              </w:rPr>
              <w:t xml:space="preserve">года </w:t>
            </w:r>
          </w:p>
        </w:tc>
        <w:tc>
          <w:tcPr>
            <w:tcW w:w="8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D18" w:rsidRPr="00D87D18" w:rsidRDefault="00D87D1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</w:rPr>
            </w:pPr>
            <w:r w:rsidRPr="00D87D18">
              <w:rPr>
                <w:rFonts w:ascii="Book Antiqua" w:eastAsia="Times New Roman" w:hAnsi="Book Antiqua" w:cs="Times New Roman"/>
              </w:rPr>
              <w:t>Форма 1 и Форма 2 за 2021</w:t>
            </w:r>
            <w:r w:rsidR="00C50CF6">
              <w:rPr>
                <w:rFonts w:ascii="Book Antiqua" w:eastAsia="Times New Roman" w:hAnsi="Book Antiqua" w:cs="Times New Roman"/>
              </w:rPr>
              <w:t xml:space="preserve"> </w:t>
            </w:r>
            <w:r w:rsidRPr="00D87D18">
              <w:rPr>
                <w:rFonts w:ascii="Book Antiqua" w:eastAsia="Times New Roman" w:hAnsi="Book Antiqua" w:cs="Times New Roman"/>
              </w:rPr>
              <w:t>год и на последнюю отчетную дату 2022</w:t>
            </w:r>
            <w:r w:rsidR="00C50CF6">
              <w:rPr>
                <w:rFonts w:ascii="Book Antiqua" w:eastAsia="Times New Roman" w:hAnsi="Book Antiqua" w:cs="Times New Roman"/>
              </w:rPr>
              <w:t xml:space="preserve"> </w:t>
            </w:r>
            <w:r w:rsidRPr="00D87D18">
              <w:rPr>
                <w:rFonts w:ascii="Book Antiqua" w:eastAsia="Times New Roman" w:hAnsi="Book Antiqua" w:cs="Times New Roman"/>
              </w:rPr>
              <w:t>года</w:t>
            </w:r>
          </w:p>
          <w:p w:rsidR="00D87D18" w:rsidRPr="00D87D18" w:rsidRDefault="00D87D1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</w:rPr>
            </w:pPr>
            <w:r w:rsidRPr="00D87D18">
              <w:rPr>
                <w:rFonts w:ascii="Book Antiqua" w:eastAsia="Times New Roman" w:hAnsi="Book Antiqua" w:cs="Times New Roman"/>
              </w:rPr>
              <w:t>(Обязательное)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D18" w:rsidRPr="00D87D18" w:rsidRDefault="00D87D1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val="en-US"/>
              </w:rPr>
            </w:pPr>
            <w:r w:rsidRPr="00D87D18">
              <w:rPr>
                <w:rFonts w:ascii="Book Antiqua" w:eastAsia="Times New Roman" w:hAnsi="Book Antiqua" w:cs="Times New Roman"/>
                <w:lang w:val="en-US"/>
              </w:rPr>
              <w:t>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D18" w:rsidRPr="00D87D18" w:rsidRDefault="00D87D1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val="en-US"/>
              </w:rPr>
            </w:pPr>
            <w:r w:rsidRPr="00D87D18">
              <w:rPr>
                <w:rFonts w:ascii="Book Antiqua" w:eastAsia="Times New Roman" w:hAnsi="Book Antiqua" w:cs="Times New Roman"/>
              </w:rPr>
              <w:t>1</w:t>
            </w:r>
            <w:r w:rsidRPr="00D87D18">
              <w:rPr>
                <w:rFonts w:ascii="Book Antiqua" w:eastAsia="Times New Roman" w:hAnsi="Book Antiqua" w:cs="Times New Roman"/>
                <w:lang w:val="en-US"/>
              </w:rPr>
              <w:t>0</w:t>
            </w:r>
          </w:p>
        </w:tc>
      </w:tr>
      <w:tr w:rsidR="00D87D18" w:rsidRPr="00D87D18" w:rsidTr="00D87D18">
        <w:trPr>
          <w:trHeight w:val="1506"/>
          <w:jc w:val="center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D18" w:rsidRPr="00D87D18" w:rsidRDefault="00D87D1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</w:rPr>
            </w:pPr>
            <w:r w:rsidRPr="00D87D18">
              <w:rPr>
                <w:rFonts w:ascii="Book Antiqua" w:eastAsia="Times New Roman" w:hAnsi="Book Antiqua" w:cs="Times New Roman"/>
              </w:rPr>
              <w:t>3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D18" w:rsidRPr="00D87D18" w:rsidRDefault="00D87D1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</w:rPr>
            </w:pPr>
            <w:r w:rsidRPr="00D87D18">
              <w:rPr>
                <w:rFonts w:ascii="Book Antiqua" w:hAnsi="Book Antiqua" w:cs="Times New Roman"/>
              </w:rPr>
              <w:t>Наличие лицензии на выполнение работ методом промышленного альпинизма</w:t>
            </w:r>
          </w:p>
        </w:tc>
        <w:tc>
          <w:tcPr>
            <w:tcW w:w="2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D18" w:rsidRPr="00D87D18" w:rsidRDefault="00D87D1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</w:rPr>
            </w:pPr>
            <w:r w:rsidRPr="00D87D18">
              <w:rPr>
                <w:rFonts w:ascii="Book Antiqua" w:eastAsia="Times New Roman" w:hAnsi="Book Antiqua" w:cs="Times New Roman"/>
              </w:rPr>
              <w:t>Участник должен предоставить</w:t>
            </w:r>
            <w:r w:rsidRPr="00D87D18">
              <w:rPr>
                <w:rFonts w:ascii="Book Antiqua" w:hAnsi="Book Antiqua" w:cs="Times New Roman"/>
              </w:rPr>
              <w:t xml:space="preserve"> лицензию на выполнение работ методом промышленного альпинизма</w:t>
            </w:r>
            <w:r w:rsidRPr="00D87D18">
              <w:rPr>
                <w:rFonts w:ascii="Book Antiqua" w:eastAsia="Times New Roman" w:hAnsi="Book Antiqua" w:cs="Times New Roman"/>
              </w:rPr>
              <w:t xml:space="preserve"> </w:t>
            </w:r>
          </w:p>
        </w:tc>
        <w:tc>
          <w:tcPr>
            <w:tcW w:w="8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D18" w:rsidRPr="00D87D18" w:rsidRDefault="00D87D1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</w:rPr>
            </w:pPr>
            <w:r w:rsidRPr="00D87D18">
              <w:rPr>
                <w:rFonts w:ascii="Book Antiqua" w:eastAsia="Times New Roman" w:hAnsi="Book Antiqua" w:cs="Times New Roman"/>
              </w:rPr>
              <w:t>Копия лицензии, заверенная печатью предприятия</w:t>
            </w:r>
          </w:p>
          <w:p w:rsidR="00D87D18" w:rsidRPr="00D87D18" w:rsidRDefault="00D87D1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</w:rPr>
            </w:pPr>
            <w:r w:rsidRPr="00D87D18">
              <w:rPr>
                <w:rFonts w:ascii="Book Antiqua" w:eastAsia="Times New Roman" w:hAnsi="Book Antiqua" w:cs="Times New Roman"/>
              </w:rPr>
              <w:t>(Обязательное)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D18" w:rsidRPr="00D87D18" w:rsidRDefault="00D87D1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val="en-US"/>
              </w:rPr>
            </w:pPr>
            <w:r w:rsidRPr="00D87D18">
              <w:rPr>
                <w:rFonts w:ascii="Book Antiqua" w:eastAsia="Times New Roman" w:hAnsi="Book Antiqua" w:cs="Times New Roman"/>
                <w:lang w:val="en-US"/>
              </w:rPr>
              <w:t>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D18" w:rsidRPr="00D87D18" w:rsidRDefault="00D87D1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</w:rPr>
            </w:pPr>
            <w:r w:rsidRPr="00D87D18">
              <w:rPr>
                <w:rFonts w:ascii="Book Antiqua" w:eastAsia="Times New Roman" w:hAnsi="Book Antiqua" w:cs="Times New Roman"/>
              </w:rPr>
              <w:t>20</w:t>
            </w:r>
          </w:p>
        </w:tc>
      </w:tr>
      <w:tr w:rsidR="00D87D18" w:rsidRPr="00D87D18" w:rsidTr="00D87D18">
        <w:trPr>
          <w:trHeight w:val="300"/>
          <w:jc w:val="center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D18" w:rsidRPr="00D87D18" w:rsidRDefault="00D87D1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</w:rPr>
            </w:pPr>
            <w:r w:rsidRPr="00D87D18">
              <w:rPr>
                <w:rFonts w:ascii="Book Antiqua" w:eastAsia="Times New Roman" w:hAnsi="Book Antiqua" w:cs="Times New Roman"/>
              </w:rPr>
              <w:t>4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D18" w:rsidRPr="00D87D18" w:rsidRDefault="00D87D1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</w:rPr>
            </w:pPr>
            <w:r w:rsidRPr="00D87D18">
              <w:rPr>
                <w:rFonts w:ascii="Book Antiqua" w:hAnsi="Book Antiqua" w:cs="Times New Roman"/>
              </w:rPr>
              <w:t>Опыт работы Исполнителя на категорированных и высотных объектах и в сфере данных услуг - не менее 5 (пяти) лет</w:t>
            </w:r>
          </w:p>
        </w:tc>
        <w:tc>
          <w:tcPr>
            <w:tcW w:w="2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D18" w:rsidRPr="00D87D18" w:rsidRDefault="00D87D1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</w:rPr>
            </w:pPr>
            <w:r w:rsidRPr="00D87D18">
              <w:rPr>
                <w:rFonts w:ascii="Book Antiqua" w:eastAsia="Times New Roman" w:hAnsi="Book Antiqua" w:cs="Times New Roman"/>
              </w:rPr>
              <w:t>Участник должен подтвердить наличие опыта по выполнению аналогичных работ и предоставить информацию согласно Приложению №4</w:t>
            </w:r>
          </w:p>
        </w:tc>
        <w:tc>
          <w:tcPr>
            <w:tcW w:w="8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D18" w:rsidRPr="00D87D18" w:rsidRDefault="00D87D1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</w:rPr>
            </w:pPr>
            <w:r w:rsidRPr="00D87D18">
              <w:rPr>
                <w:rFonts w:ascii="Book Antiqua" w:eastAsia="Times New Roman" w:hAnsi="Book Antiqua" w:cs="Times New Roman"/>
              </w:rPr>
              <w:t>Приложение №4 </w:t>
            </w:r>
          </w:p>
          <w:p w:rsidR="00D87D18" w:rsidRPr="00D87D18" w:rsidRDefault="00D87D1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</w:rPr>
            </w:pPr>
            <w:r w:rsidRPr="00D87D18">
              <w:rPr>
                <w:rFonts w:ascii="Book Antiqua" w:eastAsia="Times New Roman" w:hAnsi="Book Antiqua" w:cs="Times New Roman"/>
              </w:rPr>
              <w:t>(Обязательное)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D18" w:rsidRPr="00D87D18" w:rsidRDefault="00D87D1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</w:rPr>
            </w:pPr>
            <w:r w:rsidRPr="00D87D18">
              <w:rPr>
                <w:rFonts w:ascii="Book Antiqua" w:eastAsia="Times New Roman" w:hAnsi="Book Antiqua" w:cs="Times New Roman"/>
                <w:lang w:val="en-US"/>
              </w:rPr>
              <w:t>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D18" w:rsidRPr="00D87D18" w:rsidRDefault="00D87D1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val="en-US"/>
              </w:rPr>
            </w:pPr>
            <w:r w:rsidRPr="00D87D18">
              <w:rPr>
                <w:rFonts w:ascii="Book Antiqua" w:eastAsia="Times New Roman" w:hAnsi="Book Antiqua" w:cs="Times New Roman"/>
              </w:rPr>
              <w:t> 1</w:t>
            </w:r>
            <w:r w:rsidRPr="00D87D18">
              <w:rPr>
                <w:rFonts w:ascii="Book Antiqua" w:eastAsia="Times New Roman" w:hAnsi="Book Antiqua" w:cs="Times New Roman"/>
                <w:lang w:val="en-US"/>
              </w:rPr>
              <w:t>0</w:t>
            </w:r>
          </w:p>
        </w:tc>
      </w:tr>
      <w:tr w:rsidR="00D87D18" w:rsidRPr="00D87D18" w:rsidTr="00D87D18">
        <w:trPr>
          <w:trHeight w:val="300"/>
          <w:jc w:val="center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D18" w:rsidRPr="00D87D18" w:rsidRDefault="00D87D1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</w:rPr>
            </w:pPr>
            <w:r w:rsidRPr="00D87D18">
              <w:rPr>
                <w:rFonts w:ascii="Book Antiqua" w:eastAsia="Times New Roman" w:hAnsi="Book Antiqua" w:cs="Times New Roman"/>
              </w:rPr>
              <w:t>5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D18" w:rsidRPr="00D87D18" w:rsidRDefault="00D87D1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</w:rPr>
            </w:pPr>
            <w:r w:rsidRPr="00D87D18">
              <w:rPr>
                <w:rFonts w:ascii="Book Antiqua" w:eastAsia="Times New Roman" w:hAnsi="Book Antiqua" w:cs="Times New Roman"/>
              </w:rPr>
              <w:t>Свидетельство осмотра здания</w:t>
            </w:r>
          </w:p>
        </w:tc>
        <w:tc>
          <w:tcPr>
            <w:tcW w:w="2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D18" w:rsidRPr="00D87D18" w:rsidRDefault="00D87D1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</w:rPr>
            </w:pPr>
            <w:r w:rsidRPr="00D87D18">
              <w:rPr>
                <w:rFonts w:ascii="Book Antiqua" w:eastAsia="Times New Roman" w:hAnsi="Book Antiqua" w:cs="Times New Roman"/>
              </w:rPr>
              <w:t>Участник должен предоставить информацию согласно Приложению №6 "Свидетельство осмотра здания"</w:t>
            </w:r>
          </w:p>
        </w:tc>
        <w:tc>
          <w:tcPr>
            <w:tcW w:w="8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D18" w:rsidRPr="00D87D18" w:rsidRDefault="00D87D18" w:rsidP="00E8489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</w:rPr>
            </w:pPr>
            <w:r w:rsidRPr="00D87D18">
              <w:rPr>
                <w:rFonts w:ascii="Book Antiqua" w:eastAsia="Times New Roman" w:hAnsi="Book Antiqua" w:cs="Times New Roman"/>
              </w:rPr>
              <w:t>Приложение №6 </w:t>
            </w:r>
          </w:p>
          <w:p w:rsidR="00D87D18" w:rsidRPr="00D87D18" w:rsidRDefault="00D87D18" w:rsidP="00E8489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</w:rPr>
            </w:pPr>
            <w:r w:rsidRPr="00D87D18">
              <w:rPr>
                <w:rFonts w:ascii="Book Antiqua" w:eastAsia="Times New Roman" w:hAnsi="Book Antiqua" w:cs="Times New Roman"/>
              </w:rPr>
              <w:t>(Обязательное)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D18" w:rsidRPr="00D87D18" w:rsidRDefault="00D87D18" w:rsidP="006C00C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val="en-US"/>
              </w:rPr>
            </w:pPr>
            <w:r w:rsidRPr="00D87D18">
              <w:rPr>
                <w:rFonts w:ascii="Book Antiqua" w:eastAsia="Times New Roman" w:hAnsi="Book Antiqua" w:cs="Times New Roman"/>
                <w:lang w:val="en-US"/>
              </w:rPr>
              <w:t>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D18" w:rsidRPr="00D87D18" w:rsidRDefault="00D87D1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</w:rPr>
            </w:pPr>
            <w:r w:rsidRPr="00D87D18">
              <w:rPr>
                <w:rFonts w:ascii="Book Antiqua" w:eastAsia="Times New Roman" w:hAnsi="Book Antiqua" w:cs="Times New Roman"/>
              </w:rPr>
              <w:t>10</w:t>
            </w:r>
          </w:p>
        </w:tc>
      </w:tr>
      <w:tr w:rsidR="00D87D18" w:rsidRPr="00D87D18" w:rsidTr="00D87D18">
        <w:trPr>
          <w:trHeight w:val="300"/>
          <w:jc w:val="center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D18" w:rsidRPr="00D87D18" w:rsidRDefault="00D87D1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</w:rPr>
            </w:pPr>
            <w:r w:rsidRPr="00D87D18">
              <w:rPr>
                <w:rFonts w:ascii="Book Antiqua" w:eastAsia="Times New Roman" w:hAnsi="Book Antiqua" w:cs="Times New Roman"/>
              </w:rPr>
              <w:t>6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D18" w:rsidRPr="00D87D18" w:rsidRDefault="00D87D18">
            <w:pPr>
              <w:spacing w:after="0" w:line="240" w:lineRule="auto"/>
              <w:jc w:val="center"/>
              <w:rPr>
                <w:rFonts w:ascii="Book Antiqua" w:hAnsi="Book Antiqua" w:cs="Times New Roman"/>
              </w:rPr>
            </w:pPr>
            <w:r w:rsidRPr="00D87D18">
              <w:rPr>
                <w:rFonts w:ascii="Book Antiqua" w:hAnsi="Book Antiqua" w:cs="Times New Roman"/>
              </w:rPr>
              <w:t>Наличие у работников действующих удостоверений промышленных альпинистов и страховых по</w:t>
            </w:r>
            <w:r w:rsidRPr="00D87D18">
              <w:rPr>
                <w:rFonts w:ascii="Book Antiqua" w:hAnsi="Book Antiqua" w:cs="Times New Roman"/>
              </w:rPr>
              <w:lastRenderedPageBreak/>
              <w:t>лисов установленного образца</w:t>
            </w:r>
          </w:p>
        </w:tc>
        <w:tc>
          <w:tcPr>
            <w:tcW w:w="2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D18" w:rsidRPr="00D87D18" w:rsidRDefault="00D87D1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</w:rPr>
            </w:pPr>
            <w:r w:rsidRPr="00D87D18">
              <w:rPr>
                <w:rFonts w:ascii="Book Antiqua" w:eastAsia="Times New Roman" w:hAnsi="Book Antiqua" w:cs="Times New Roman"/>
              </w:rPr>
              <w:lastRenderedPageBreak/>
              <w:t>Участник должен подтвердить</w:t>
            </w:r>
            <w:r w:rsidRPr="00D87D18">
              <w:rPr>
                <w:rFonts w:ascii="Book Antiqua" w:hAnsi="Book Antiqua" w:cs="Times New Roman"/>
              </w:rPr>
              <w:t xml:space="preserve"> наличие у работников действующих удостоверений промышленных альпинистов и страховых полисов установленного образца.</w:t>
            </w:r>
          </w:p>
        </w:tc>
        <w:tc>
          <w:tcPr>
            <w:tcW w:w="8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D18" w:rsidRPr="00D87D18" w:rsidRDefault="00D87D1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</w:rPr>
            </w:pPr>
            <w:r w:rsidRPr="00D87D18">
              <w:rPr>
                <w:rFonts w:ascii="Book Antiqua" w:eastAsia="Times New Roman" w:hAnsi="Book Antiqua" w:cs="Times New Roman"/>
              </w:rPr>
              <w:t>Копии действующих удостоверений промышленных альпинистов и альпинистов высотников, страховые по</w:t>
            </w:r>
            <w:r w:rsidRPr="00D87D18">
              <w:rPr>
                <w:rFonts w:ascii="Book Antiqua" w:eastAsia="Times New Roman" w:hAnsi="Book Antiqua" w:cs="Times New Roman"/>
              </w:rPr>
              <w:lastRenderedPageBreak/>
              <w:t>лиса установленного образца, паспортов и приказов о принятии на работу в качестве промышленных альпинистов и альпинистов высотников</w:t>
            </w:r>
          </w:p>
          <w:p w:rsidR="00D87D18" w:rsidRPr="00D87D18" w:rsidRDefault="00D87D1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</w:rPr>
            </w:pPr>
            <w:r w:rsidRPr="00D87D18">
              <w:rPr>
                <w:rFonts w:ascii="Book Antiqua" w:eastAsia="Times New Roman" w:hAnsi="Book Antiqua" w:cs="Times New Roman"/>
              </w:rPr>
              <w:t>(Обязательное)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D18" w:rsidRPr="00D87D18" w:rsidRDefault="00D87D18" w:rsidP="006C00C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val="en-US"/>
              </w:rPr>
            </w:pPr>
            <w:r w:rsidRPr="00D87D18">
              <w:rPr>
                <w:rFonts w:ascii="Book Antiqua" w:eastAsia="Times New Roman" w:hAnsi="Book Antiqua" w:cs="Times New Roman"/>
                <w:lang w:val="en-US"/>
              </w:rPr>
              <w:lastRenderedPageBreak/>
              <w:t>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D18" w:rsidRPr="00D87D18" w:rsidRDefault="00D87D1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</w:rPr>
            </w:pPr>
            <w:r w:rsidRPr="00D87D18">
              <w:rPr>
                <w:rFonts w:ascii="Book Antiqua" w:eastAsia="Times New Roman" w:hAnsi="Book Antiqua" w:cs="Times New Roman"/>
              </w:rPr>
              <w:t>20</w:t>
            </w:r>
          </w:p>
        </w:tc>
      </w:tr>
      <w:tr w:rsidR="00D87D18" w:rsidRPr="00D87D18" w:rsidTr="00D87D18">
        <w:trPr>
          <w:trHeight w:val="300"/>
          <w:jc w:val="center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D18" w:rsidRPr="00D87D18" w:rsidRDefault="00D87D1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</w:rPr>
            </w:pPr>
            <w:r w:rsidRPr="00D87D18">
              <w:rPr>
                <w:rFonts w:ascii="Book Antiqua" w:eastAsia="Times New Roman" w:hAnsi="Book Antiqua" w:cs="Times New Roman"/>
              </w:rPr>
              <w:t>7</w:t>
            </w:r>
          </w:p>
        </w:tc>
        <w:tc>
          <w:tcPr>
            <w:tcW w:w="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F6" w:rsidRDefault="00D87D18">
            <w:pPr>
              <w:spacing w:after="0" w:line="240" w:lineRule="auto"/>
              <w:jc w:val="center"/>
              <w:rPr>
                <w:rFonts w:ascii="Book Antiqua" w:hAnsi="Book Antiqua" w:cs="Times New Roman"/>
              </w:rPr>
            </w:pPr>
            <w:r w:rsidRPr="00D87D18">
              <w:rPr>
                <w:rFonts w:ascii="Book Antiqua" w:hAnsi="Book Antiqua" w:cs="Times New Roman"/>
              </w:rPr>
              <w:t xml:space="preserve">Использование качественных и сертифицированных химических моющих средств, реагентов и гидрофобного покрытия </w:t>
            </w:r>
          </w:p>
          <w:p w:rsidR="00D87D18" w:rsidRPr="00D87D18" w:rsidRDefault="00D87D1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</w:rPr>
            </w:pPr>
            <w:r w:rsidRPr="00D87D18">
              <w:rPr>
                <w:rFonts w:ascii="Book Antiqua" w:hAnsi="Book Antiqua" w:cs="Times New Roman"/>
              </w:rPr>
              <w:t>европейского производства (бренда) как «</w:t>
            </w:r>
            <w:r w:rsidRPr="00D87D18">
              <w:rPr>
                <w:rFonts w:ascii="Book Antiqua" w:hAnsi="Book Antiqua" w:cs="Times New Roman"/>
                <w:lang w:val="en-US"/>
              </w:rPr>
              <w:t>KARCHER</w:t>
            </w:r>
            <w:r w:rsidRPr="00D87D18">
              <w:rPr>
                <w:rFonts w:ascii="Book Antiqua" w:hAnsi="Book Antiqua" w:cs="Times New Roman"/>
              </w:rPr>
              <w:t>», «</w:t>
            </w:r>
            <w:r w:rsidRPr="00D87D18">
              <w:rPr>
                <w:rFonts w:ascii="Book Antiqua" w:hAnsi="Book Antiqua" w:cs="Times New Roman"/>
                <w:lang w:val="en-US"/>
              </w:rPr>
              <w:t>OSTAN</w:t>
            </w:r>
            <w:r w:rsidRPr="00D87D18">
              <w:rPr>
                <w:rFonts w:ascii="Book Antiqua" w:hAnsi="Book Antiqua" w:cs="Times New Roman"/>
              </w:rPr>
              <w:t xml:space="preserve">» и </w:t>
            </w:r>
            <w:proofErr w:type="spellStart"/>
            <w:proofErr w:type="gramStart"/>
            <w:r w:rsidRPr="00D87D18">
              <w:rPr>
                <w:rFonts w:ascii="Book Antiqua" w:hAnsi="Book Antiqua" w:cs="Times New Roman"/>
              </w:rPr>
              <w:t>т.д</w:t>
            </w:r>
            <w:proofErr w:type="spellEnd"/>
            <w:proofErr w:type="gramEnd"/>
          </w:p>
        </w:tc>
        <w:tc>
          <w:tcPr>
            <w:tcW w:w="2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D18" w:rsidRPr="00D87D18" w:rsidRDefault="00D87D1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</w:rPr>
            </w:pPr>
            <w:r w:rsidRPr="00D87D18">
              <w:rPr>
                <w:rFonts w:ascii="Book Antiqua" w:eastAsia="Times New Roman" w:hAnsi="Book Antiqua" w:cs="Times New Roman"/>
              </w:rPr>
              <w:t xml:space="preserve">Участник должен подтвердить наличие </w:t>
            </w:r>
            <w:r w:rsidRPr="00D87D18">
              <w:rPr>
                <w:rFonts w:ascii="Book Antiqua" w:hAnsi="Book Antiqua" w:cs="Times New Roman"/>
              </w:rPr>
              <w:t>качественных и сертифицированных химических моющих средств, реагентов и гидрофобного покрытия европейского производства (бренда) как «</w:t>
            </w:r>
            <w:r w:rsidRPr="00D87D18">
              <w:rPr>
                <w:rFonts w:ascii="Book Antiqua" w:hAnsi="Book Antiqua" w:cs="Times New Roman"/>
                <w:lang w:val="en-US"/>
              </w:rPr>
              <w:t>KARCHER</w:t>
            </w:r>
            <w:r w:rsidRPr="00D87D18">
              <w:rPr>
                <w:rFonts w:ascii="Book Antiqua" w:hAnsi="Book Antiqua" w:cs="Times New Roman"/>
              </w:rPr>
              <w:t>», «</w:t>
            </w:r>
            <w:r w:rsidRPr="00D87D18">
              <w:rPr>
                <w:rFonts w:ascii="Book Antiqua" w:hAnsi="Book Antiqua" w:cs="Times New Roman"/>
                <w:lang w:val="en-US"/>
              </w:rPr>
              <w:t>OSTAN</w:t>
            </w:r>
            <w:r w:rsidRPr="00D87D18">
              <w:rPr>
                <w:rFonts w:ascii="Book Antiqua" w:hAnsi="Book Antiqua" w:cs="Times New Roman"/>
              </w:rPr>
              <w:t>» и т.д</w:t>
            </w:r>
            <w:r w:rsidR="00C50CF6">
              <w:rPr>
                <w:rFonts w:ascii="Book Antiqua" w:hAnsi="Book Antiqua" w:cs="Times New Roman"/>
              </w:rPr>
              <w:t>.</w:t>
            </w:r>
          </w:p>
        </w:tc>
        <w:tc>
          <w:tcPr>
            <w:tcW w:w="8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D18" w:rsidRPr="00D87D18" w:rsidRDefault="00D87D1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</w:rPr>
            </w:pPr>
            <w:r w:rsidRPr="00D87D18">
              <w:rPr>
                <w:rFonts w:ascii="Book Antiqua" w:eastAsia="Times New Roman" w:hAnsi="Book Antiqua" w:cs="Times New Roman"/>
              </w:rPr>
              <w:t xml:space="preserve">Копии сертификатов и технических паспортов на используемые </w:t>
            </w:r>
            <w:r w:rsidRPr="00D87D18">
              <w:rPr>
                <w:rFonts w:ascii="Book Antiqua" w:hAnsi="Book Antiqua" w:cs="Times New Roman"/>
              </w:rPr>
              <w:t>химические моющие средства, реагенты и гидрофобное покрытие</w:t>
            </w:r>
          </w:p>
          <w:p w:rsidR="00D87D18" w:rsidRPr="00D87D18" w:rsidRDefault="00D87D1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</w:rPr>
            </w:pPr>
            <w:r w:rsidRPr="00D87D18">
              <w:rPr>
                <w:rFonts w:ascii="Book Antiqua" w:eastAsia="Times New Roman" w:hAnsi="Book Antiqua" w:cs="Times New Roman"/>
              </w:rPr>
              <w:t>(Обязательное)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D18" w:rsidRPr="00D87D18" w:rsidRDefault="00D87D1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</w:rPr>
            </w:pPr>
            <w:r w:rsidRPr="00D87D18">
              <w:rPr>
                <w:rFonts w:ascii="Book Antiqua" w:eastAsia="Times New Roman" w:hAnsi="Book Antiqua" w:cs="Times New Roman"/>
                <w:lang w:val="en-US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D18" w:rsidRPr="00D87D18" w:rsidRDefault="00D87D18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lang w:val="en-US"/>
              </w:rPr>
            </w:pPr>
            <w:r w:rsidRPr="00D87D18">
              <w:rPr>
                <w:rFonts w:ascii="Book Antiqua" w:eastAsia="Times New Roman" w:hAnsi="Book Antiqua" w:cs="Times New Roman"/>
              </w:rPr>
              <w:t> </w:t>
            </w:r>
            <w:r w:rsidRPr="00D87D18">
              <w:rPr>
                <w:rFonts w:ascii="Book Antiqua" w:eastAsia="Times New Roman" w:hAnsi="Book Antiqua" w:cs="Times New Roman"/>
                <w:lang w:val="en-US"/>
              </w:rPr>
              <w:t>20</w:t>
            </w:r>
          </w:p>
        </w:tc>
      </w:tr>
      <w:tr w:rsidR="00D87D18" w:rsidRPr="00D87D18" w:rsidTr="00D87D18">
        <w:trPr>
          <w:trHeight w:val="300"/>
          <w:jc w:val="center"/>
        </w:trPr>
        <w:tc>
          <w:tcPr>
            <w:tcW w:w="45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D18" w:rsidRPr="00D87D18" w:rsidRDefault="00D87D1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val="en-US"/>
              </w:rPr>
            </w:pPr>
            <w:r w:rsidRPr="00D87D18">
              <w:rPr>
                <w:rFonts w:ascii="Book Antiqua" w:eastAsia="Times New Roman" w:hAnsi="Book Antiqua" w:cs="Times New Roman"/>
              </w:rPr>
              <w:t>Общий максимальный балл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D18" w:rsidRPr="00D87D18" w:rsidRDefault="00D87D18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</w:rPr>
            </w:pPr>
            <w:r w:rsidRPr="00D87D18">
              <w:rPr>
                <w:rFonts w:ascii="Book Antiqua" w:eastAsia="Times New Roman" w:hAnsi="Book Antiqua" w:cs="Times New Roman"/>
              </w:rPr>
              <w:t>100</w:t>
            </w:r>
          </w:p>
        </w:tc>
      </w:tr>
    </w:tbl>
    <w:p w:rsidR="002E6322" w:rsidRPr="006767FE" w:rsidRDefault="002E6322">
      <w:pPr>
        <w:jc w:val="right"/>
        <w:rPr>
          <w:rFonts w:ascii="Book Antiqua" w:hAnsi="Book Antiqua"/>
        </w:rPr>
      </w:pPr>
    </w:p>
    <w:sectPr w:rsidR="002E6322" w:rsidRPr="006767FE">
      <w:footerReference w:type="even" r:id="rId7"/>
      <w:footerReference w:type="default" r:id="rId8"/>
      <w:footerReference w:type="first" r:id="rId9"/>
      <w:pgSz w:w="11906" w:h="16838"/>
      <w:pgMar w:top="-568" w:right="780" w:bottom="426" w:left="1702" w:header="1137" w:footer="23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61D3" w:rsidRDefault="004961D3">
      <w:pPr>
        <w:spacing w:after="0" w:line="240" w:lineRule="auto"/>
      </w:pPr>
      <w:r>
        <w:separator/>
      </w:r>
    </w:p>
  </w:endnote>
  <w:endnote w:type="continuationSeparator" w:id="0">
    <w:p w:rsidR="004961D3" w:rsidRDefault="00496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ion Cyr Regular">
    <w:altName w:val="Courier New"/>
    <w:panose1 w:val="00000000000000000000"/>
    <w:charset w:val="00"/>
    <w:family w:val="decorative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15C0" w:rsidRPr="004027F5" w:rsidRDefault="00F715C0" w:rsidP="004027F5">
    <w:pPr>
      <w:spacing w:after="0"/>
      <w:ind w:right="162"/>
      <w:jc w:val="right"/>
      <w:rPr>
        <w:rFonts w:ascii="Book Antiqua" w:hAnsi="Book Antiqua"/>
      </w:rPr>
    </w:pPr>
    <w:r w:rsidRPr="004027F5">
      <w:rPr>
        <w:rFonts w:ascii="Book Antiqua" w:eastAsia="Cambria" w:hAnsi="Book Antiqua" w:cs="Cambria"/>
      </w:rPr>
      <w:fldChar w:fldCharType="begin"/>
    </w:r>
    <w:r w:rsidRPr="004027F5">
      <w:rPr>
        <w:rFonts w:ascii="Book Antiqua" w:eastAsia="Cambria" w:hAnsi="Book Antiqua" w:cs="Cambria"/>
      </w:rPr>
      <w:instrText xml:space="preserve"> PAGE   \* MERGEFORMAT </w:instrText>
    </w:r>
    <w:r w:rsidRPr="004027F5">
      <w:rPr>
        <w:rFonts w:ascii="Book Antiqua" w:eastAsia="Cambria" w:hAnsi="Book Antiqua" w:cs="Cambria"/>
      </w:rPr>
      <w:fldChar w:fldCharType="separate"/>
    </w:r>
    <w:r w:rsidRPr="004027F5">
      <w:rPr>
        <w:rFonts w:ascii="Book Antiqua" w:eastAsia="Cambria" w:hAnsi="Book Antiqua" w:cs="Cambria"/>
        <w:noProof/>
      </w:rPr>
      <w:t>12</w:t>
    </w:r>
    <w:r w:rsidRPr="004027F5">
      <w:rPr>
        <w:rFonts w:ascii="Book Antiqua" w:eastAsia="Cambria" w:hAnsi="Book Antiqua" w:cs="Cambri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15C0" w:rsidRPr="002367AD" w:rsidRDefault="00F715C0" w:rsidP="002367AD">
    <w:pPr>
      <w:spacing w:after="0"/>
      <w:ind w:right="162"/>
      <w:jc w:val="right"/>
      <w:rPr>
        <w:rFonts w:ascii="Book Antiqua" w:hAnsi="Book Antiqua"/>
      </w:rPr>
    </w:pPr>
    <w:r w:rsidRPr="002367AD">
      <w:rPr>
        <w:rFonts w:ascii="Book Antiqua" w:eastAsia="Cambria" w:hAnsi="Book Antiqua" w:cs="Cambria"/>
      </w:rPr>
      <w:fldChar w:fldCharType="begin"/>
    </w:r>
    <w:r w:rsidRPr="002367AD">
      <w:rPr>
        <w:rFonts w:ascii="Book Antiqua" w:eastAsia="Cambria" w:hAnsi="Book Antiqua" w:cs="Cambria"/>
      </w:rPr>
      <w:instrText xml:space="preserve"> PAGE   \* MERGEFORMAT </w:instrText>
    </w:r>
    <w:r w:rsidRPr="002367AD">
      <w:rPr>
        <w:rFonts w:ascii="Book Antiqua" w:eastAsia="Cambria" w:hAnsi="Book Antiqua" w:cs="Cambria"/>
      </w:rPr>
      <w:fldChar w:fldCharType="separate"/>
    </w:r>
    <w:r w:rsidRPr="002367AD">
      <w:rPr>
        <w:rFonts w:ascii="Book Antiqua" w:eastAsia="Cambria" w:hAnsi="Book Antiqua" w:cs="Cambria"/>
        <w:noProof/>
      </w:rPr>
      <w:t>13</w:t>
    </w:r>
    <w:r w:rsidRPr="002367AD">
      <w:rPr>
        <w:rFonts w:ascii="Book Antiqua" w:eastAsia="Cambria" w:hAnsi="Book Antiqua" w:cs="Cambria"/>
      </w:rPr>
      <w:fldChar w:fldCharType="end"/>
    </w:r>
    <w:r w:rsidRPr="002367AD">
      <w:rPr>
        <w:rFonts w:ascii="Book Antiqua" w:eastAsia="Cambria" w:hAnsi="Book Antiqua" w:cs="Cambria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15C0" w:rsidRDefault="00F715C0">
    <w:pPr>
      <w:spacing w:after="0"/>
      <w:ind w:right="162"/>
      <w:jc w:val="right"/>
    </w:pPr>
    <w:r>
      <w:rPr>
        <w:rFonts w:ascii="Cambria" w:eastAsia="Cambria" w:hAnsi="Cambria" w:cs="Cambria"/>
        <w:sz w:val="24"/>
      </w:rPr>
      <w:fldChar w:fldCharType="begin"/>
    </w:r>
    <w:r>
      <w:rPr>
        <w:rFonts w:ascii="Cambria" w:eastAsia="Cambria" w:hAnsi="Cambria" w:cs="Cambria"/>
        <w:sz w:val="24"/>
      </w:rPr>
      <w:instrText xml:space="preserve"> PAGE   \* MERGEFORMAT </w:instrText>
    </w:r>
    <w:r>
      <w:rPr>
        <w:rFonts w:ascii="Cambria" w:eastAsia="Cambria" w:hAnsi="Cambria" w:cs="Cambria"/>
        <w:sz w:val="24"/>
      </w:rPr>
      <w:fldChar w:fldCharType="separate"/>
    </w:r>
    <w:r>
      <w:rPr>
        <w:rFonts w:ascii="Cambria" w:eastAsia="Cambria" w:hAnsi="Cambria" w:cs="Cambria"/>
        <w:sz w:val="24"/>
      </w:rPr>
      <w:t>1</w:t>
    </w:r>
    <w:r>
      <w:rPr>
        <w:rFonts w:ascii="Cambria" w:eastAsia="Cambria" w:hAnsi="Cambria" w:cs="Cambria"/>
        <w:sz w:val="24"/>
      </w:rPr>
      <w:fldChar w:fldCharType="end"/>
    </w:r>
    <w:r>
      <w:rPr>
        <w:rFonts w:ascii="Cambria" w:eastAsia="Cambria" w:hAnsi="Cambria" w:cs="Cambria"/>
        <w:sz w:val="24"/>
      </w:rPr>
      <w:t xml:space="preserve"> </w:t>
    </w:r>
  </w:p>
  <w:p w:rsidR="00F715C0" w:rsidRDefault="00F715C0">
    <w:pPr>
      <w:spacing w:after="0"/>
    </w:pPr>
    <w:r>
      <w:rPr>
        <w:rFonts w:ascii="Cambria" w:eastAsia="Cambria" w:hAnsi="Cambria" w:cs="Cambria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61D3" w:rsidRDefault="004961D3">
      <w:pPr>
        <w:spacing w:after="0" w:line="240" w:lineRule="auto"/>
      </w:pPr>
      <w:r>
        <w:separator/>
      </w:r>
    </w:p>
  </w:footnote>
  <w:footnote w:type="continuationSeparator" w:id="0">
    <w:p w:rsidR="004961D3" w:rsidRDefault="004961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B752574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471C6B"/>
    <w:multiLevelType w:val="hybridMultilevel"/>
    <w:tmpl w:val="3EEEAFDE"/>
    <w:lvl w:ilvl="0" w:tplc="879020DE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00B000">
      <w:numFmt w:val="none"/>
      <w:pStyle w:val="a1"/>
      <w:lvlText w:val=""/>
      <w:lvlJc w:val="left"/>
      <w:pPr>
        <w:tabs>
          <w:tab w:val="num" w:pos="360"/>
        </w:tabs>
      </w:pPr>
    </w:lvl>
    <w:lvl w:ilvl="2" w:tplc="7514F22C">
      <w:numFmt w:val="none"/>
      <w:lvlText w:val=""/>
      <w:lvlJc w:val="left"/>
      <w:pPr>
        <w:tabs>
          <w:tab w:val="num" w:pos="360"/>
        </w:tabs>
      </w:pPr>
    </w:lvl>
    <w:lvl w:ilvl="3" w:tplc="4C34F61C">
      <w:numFmt w:val="none"/>
      <w:lvlText w:val=""/>
      <w:lvlJc w:val="left"/>
      <w:pPr>
        <w:tabs>
          <w:tab w:val="num" w:pos="360"/>
        </w:tabs>
      </w:pPr>
    </w:lvl>
    <w:lvl w:ilvl="4" w:tplc="102A7968">
      <w:numFmt w:val="none"/>
      <w:lvlText w:val=""/>
      <w:lvlJc w:val="left"/>
      <w:pPr>
        <w:tabs>
          <w:tab w:val="num" w:pos="360"/>
        </w:tabs>
      </w:pPr>
    </w:lvl>
    <w:lvl w:ilvl="5" w:tplc="03ECB68C">
      <w:numFmt w:val="none"/>
      <w:lvlText w:val=""/>
      <w:lvlJc w:val="left"/>
      <w:pPr>
        <w:tabs>
          <w:tab w:val="num" w:pos="360"/>
        </w:tabs>
      </w:pPr>
    </w:lvl>
    <w:lvl w:ilvl="6" w:tplc="D206E4AA">
      <w:numFmt w:val="none"/>
      <w:lvlText w:val=""/>
      <w:lvlJc w:val="left"/>
      <w:pPr>
        <w:tabs>
          <w:tab w:val="num" w:pos="360"/>
        </w:tabs>
      </w:pPr>
    </w:lvl>
    <w:lvl w:ilvl="7" w:tplc="F21CB86A">
      <w:numFmt w:val="none"/>
      <w:lvlText w:val=""/>
      <w:lvlJc w:val="left"/>
      <w:pPr>
        <w:tabs>
          <w:tab w:val="num" w:pos="360"/>
        </w:tabs>
      </w:pPr>
    </w:lvl>
    <w:lvl w:ilvl="8" w:tplc="2F7ACDBA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1A5904D7"/>
    <w:multiLevelType w:val="hybridMultilevel"/>
    <w:tmpl w:val="FF003E1A"/>
    <w:lvl w:ilvl="0" w:tplc="FFFFFFFF">
      <w:start w:val="1"/>
      <w:numFmt w:val="upperRoman"/>
      <w:pStyle w:val="a2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306866"/>
    <w:multiLevelType w:val="hybridMultilevel"/>
    <w:tmpl w:val="B5DC25B6"/>
    <w:lvl w:ilvl="0" w:tplc="03A88A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8A4463"/>
    <w:multiLevelType w:val="hybridMultilevel"/>
    <w:tmpl w:val="858CF054"/>
    <w:lvl w:ilvl="0" w:tplc="D2103C72">
      <w:start w:val="1"/>
      <w:numFmt w:val="bullet"/>
      <w:pStyle w:val="m"/>
      <w:lvlText w:val=""/>
      <w:lvlJc w:val="left"/>
      <w:pPr>
        <w:tabs>
          <w:tab w:val="num" w:pos="388"/>
        </w:tabs>
        <w:ind w:left="284" w:hanging="2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677548"/>
    <w:multiLevelType w:val="hybridMultilevel"/>
    <w:tmpl w:val="2F043768"/>
    <w:lvl w:ilvl="0" w:tplc="03A88A48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5A3F5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E8E16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78302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F6562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A0F91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EAD7D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B48ED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F6105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1602341"/>
    <w:multiLevelType w:val="hybridMultilevel"/>
    <w:tmpl w:val="377AC39C"/>
    <w:lvl w:ilvl="0" w:tplc="03A88A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BC740A"/>
    <w:multiLevelType w:val="multilevel"/>
    <w:tmpl w:val="711C9848"/>
    <w:lvl w:ilvl="0">
      <w:start w:val="1"/>
      <w:numFmt w:val="decimal"/>
      <w:pStyle w:val="m0"/>
      <w:suff w:val="nothing"/>
      <w:lvlText w:val="%1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2.%1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1.%4.%3.%2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%5.%4.%3.%2.%1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6B8048D4"/>
    <w:multiLevelType w:val="hybridMultilevel"/>
    <w:tmpl w:val="820C9E64"/>
    <w:lvl w:ilvl="0" w:tplc="03A88A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766E9E"/>
    <w:multiLevelType w:val="multilevel"/>
    <w:tmpl w:val="EE7A5D40"/>
    <w:lvl w:ilvl="0">
      <w:start w:val="1"/>
      <w:numFmt w:val="decimal"/>
      <w:pStyle w:val="m1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  <w:b/>
        <w:i w:val="0"/>
        <w:caps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2">
      <w:start w:val="1"/>
      <w:numFmt w:val="decimal"/>
      <w:pStyle w:val="m3"/>
      <w:lvlText w:val="%1.%2.%3."/>
      <w:lvlJc w:val="left"/>
      <w:pPr>
        <w:tabs>
          <w:tab w:val="num" w:pos="720"/>
        </w:tabs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sz w:val="24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3"/>
  </w:num>
  <w:num w:numId="9">
    <w:abstractNumId w:val="8"/>
  </w:num>
  <w:num w:numId="10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322"/>
    <w:rsid w:val="000541ED"/>
    <w:rsid w:val="000B1251"/>
    <w:rsid w:val="00102A1C"/>
    <w:rsid w:val="00121298"/>
    <w:rsid w:val="0019543C"/>
    <w:rsid w:val="002367AD"/>
    <w:rsid w:val="00253409"/>
    <w:rsid w:val="002B54E5"/>
    <w:rsid w:val="002B66A1"/>
    <w:rsid w:val="002E6322"/>
    <w:rsid w:val="0030695F"/>
    <w:rsid w:val="00344A5C"/>
    <w:rsid w:val="0039358F"/>
    <w:rsid w:val="00393B51"/>
    <w:rsid w:val="003947BA"/>
    <w:rsid w:val="003C78F2"/>
    <w:rsid w:val="004027F5"/>
    <w:rsid w:val="00492D93"/>
    <w:rsid w:val="004961D3"/>
    <w:rsid w:val="004D10D2"/>
    <w:rsid w:val="004D6B72"/>
    <w:rsid w:val="004E2E5F"/>
    <w:rsid w:val="00527F0A"/>
    <w:rsid w:val="00572B8B"/>
    <w:rsid w:val="00577CCB"/>
    <w:rsid w:val="005B66C7"/>
    <w:rsid w:val="005D3C4E"/>
    <w:rsid w:val="005D3ED6"/>
    <w:rsid w:val="0062652C"/>
    <w:rsid w:val="006767FE"/>
    <w:rsid w:val="00681FA0"/>
    <w:rsid w:val="00682118"/>
    <w:rsid w:val="0069008F"/>
    <w:rsid w:val="006A5771"/>
    <w:rsid w:val="006B2690"/>
    <w:rsid w:val="006C00C4"/>
    <w:rsid w:val="0070039C"/>
    <w:rsid w:val="00706A5E"/>
    <w:rsid w:val="00734F00"/>
    <w:rsid w:val="00754A88"/>
    <w:rsid w:val="007F3F3A"/>
    <w:rsid w:val="00815829"/>
    <w:rsid w:val="009673AE"/>
    <w:rsid w:val="009856FE"/>
    <w:rsid w:val="009925EF"/>
    <w:rsid w:val="00A953DB"/>
    <w:rsid w:val="00AB4612"/>
    <w:rsid w:val="00B53F2B"/>
    <w:rsid w:val="00B55E13"/>
    <w:rsid w:val="00BB3386"/>
    <w:rsid w:val="00C27C91"/>
    <w:rsid w:val="00C50CF6"/>
    <w:rsid w:val="00C87323"/>
    <w:rsid w:val="00C92AF5"/>
    <w:rsid w:val="00C96BB6"/>
    <w:rsid w:val="00CD5B1F"/>
    <w:rsid w:val="00D11318"/>
    <w:rsid w:val="00D533BE"/>
    <w:rsid w:val="00D54651"/>
    <w:rsid w:val="00D87D18"/>
    <w:rsid w:val="00D909BD"/>
    <w:rsid w:val="00D9392F"/>
    <w:rsid w:val="00DA4D53"/>
    <w:rsid w:val="00DC4B4F"/>
    <w:rsid w:val="00DD56BC"/>
    <w:rsid w:val="00E40D68"/>
    <w:rsid w:val="00E70CA3"/>
    <w:rsid w:val="00E76833"/>
    <w:rsid w:val="00E84894"/>
    <w:rsid w:val="00EC18EF"/>
    <w:rsid w:val="00F12E05"/>
    <w:rsid w:val="00F13612"/>
    <w:rsid w:val="00F27CD8"/>
    <w:rsid w:val="00F378E4"/>
    <w:rsid w:val="00F715C0"/>
    <w:rsid w:val="00F82F09"/>
    <w:rsid w:val="00F92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575662"/>
  <w15:docId w15:val="{898A8AF9-6A34-4912-AA51-DDF76DB22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3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3"/>
    <w:link w:val="10"/>
    <w:uiPriority w:val="99"/>
    <w:unhideWhenUsed/>
    <w:qFormat/>
    <w:pPr>
      <w:keepNext/>
      <w:keepLines/>
      <w:spacing w:after="0"/>
      <w:ind w:left="586" w:hanging="10"/>
      <w:outlineLvl w:val="0"/>
    </w:pPr>
    <w:rPr>
      <w:rFonts w:ascii="Times New Roman" w:eastAsia="Times New Roman" w:hAnsi="Times New Roman" w:cs="Times New Roman"/>
      <w:b/>
      <w:color w:val="000000"/>
      <w:sz w:val="44"/>
    </w:rPr>
  </w:style>
  <w:style w:type="paragraph" w:styleId="2">
    <w:name w:val="heading 2"/>
    <w:aliases w:val="H2,h2,Gliederung2,Gliederung,Indented Heading,H21,H22,Indented Heading1,Indented Heading2,Indented Heading3,Indented Heading4,H23,H211,H221,Indented Heading5,Indented Heading6,Indented Heading7,H24,H212,H222,О№,KJL:1st Level"/>
    <w:next w:val="a3"/>
    <w:link w:val="20"/>
    <w:uiPriority w:val="99"/>
    <w:unhideWhenUsed/>
    <w:qFormat/>
    <w:pPr>
      <w:keepNext/>
      <w:keepLines/>
      <w:spacing w:after="0"/>
      <w:ind w:left="507" w:hanging="10"/>
      <w:jc w:val="right"/>
      <w:outlineLvl w:val="1"/>
    </w:pPr>
    <w:rPr>
      <w:rFonts w:ascii="Times New Roman" w:eastAsia="Times New Roman" w:hAnsi="Times New Roman" w:cs="Times New Roman"/>
      <w:i/>
      <w:color w:val="000000"/>
      <w:sz w:val="28"/>
    </w:rPr>
  </w:style>
  <w:style w:type="paragraph" w:styleId="3">
    <w:name w:val="heading 3"/>
    <w:next w:val="a3"/>
    <w:link w:val="30"/>
    <w:unhideWhenUsed/>
    <w:qFormat/>
    <w:pPr>
      <w:keepNext/>
      <w:keepLines/>
      <w:spacing w:after="3"/>
      <w:ind w:left="10" w:right="169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6"/>
    </w:rPr>
  </w:style>
  <w:style w:type="paragraph" w:styleId="4">
    <w:name w:val="heading 4"/>
    <w:next w:val="a3"/>
    <w:link w:val="40"/>
    <w:unhideWhenUsed/>
    <w:qFormat/>
    <w:pPr>
      <w:keepNext/>
      <w:keepLines/>
      <w:spacing w:after="0"/>
      <w:ind w:left="550" w:hanging="10"/>
      <w:outlineLvl w:val="3"/>
    </w:pPr>
    <w:rPr>
      <w:rFonts w:ascii="Times New Roman" w:eastAsia="Times New Roman" w:hAnsi="Times New Roman" w:cs="Times New Roman"/>
      <w:b/>
      <w:i/>
      <w:color w:val="000000"/>
      <w:sz w:val="24"/>
    </w:rPr>
  </w:style>
  <w:style w:type="paragraph" w:styleId="5">
    <w:name w:val="heading 5"/>
    <w:basedOn w:val="a3"/>
    <w:next w:val="a3"/>
    <w:link w:val="50"/>
    <w:qFormat/>
    <w:pPr>
      <w:keepNext/>
      <w:tabs>
        <w:tab w:val="num" w:pos="360"/>
      </w:tabs>
      <w:suppressAutoHyphens/>
      <w:spacing w:before="60" w:after="0" w:line="360" w:lineRule="auto"/>
      <w:jc w:val="both"/>
      <w:outlineLvl w:val="4"/>
    </w:pPr>
    <w:rPr>
      <w:rFonts w:ascii="Times New Roman" w:eastAsia="Times New Roman" w:hAnsi="Times New Roman" w:cs="Times New Roman"/>
      <w:b/>
      <w:snapToGrid w:val="0"/>
      <w:color w:val="auto"/>
      <w:sz w:val="26"/>
      <w:szCs w:val="28"/>
    </w:rPr>
  </w:style>
  <w:style w:type="paragraph" w:styleId="6">
    <w:name w:val="heading 6"/>
    <w:basedOn w:val="a3"/>
    <w:next w:val="a3"/>
    <w:link w:val="60"/>
    <w:qFormat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5"/>
    </w:pPr>
    <w:rPr>
      <w:rFonts w:ascii="Times New Roman" w:eastAsia="Times New Roman" w:hAnsi="Times New Roman" w:cs="Times New Roman"/>
      <w:b/>
      <w:snapToGrid w:val="0"/>
      <w:color w:val="auto"/>
      <w:szCs w:val="28"/>
    </w:rPr>
  </w:style>
  <w:style w:type="paragraph" w:styleId="7">
    <w:name w:val="heading 7"/>
    <w:basedOn w:val="a3"/>
    <w:next w:val="a3"/>
    <w:link w:val="70"/>
    <w:qFormat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rFonts w:ascii="Times New Roman" w:eastAsia="Times New Roman" w:hAnsi="Times New Roman" w:cs="Times New Roman"/>
      <w:snapToGrid w:val="0"/>
      <w:color w:val="auto"/>
      <w:sz w:val="26"/>
      <w:szCs w:val="28"/>
    </w:rPr>
  </w:style>
  <w:style w:type="paragraph" w:styleId="8">
    <w:name w:val="heading 8"/>
    <w:basedOn w:val="a3"/>
    <w:next w:val="a3"/>
    <w:link w:val="80"/>
    <w:qFormat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color w:val="auto"/>
      <w:sz w:val="24"/>
      <w:szCs w:val="24"/>
    </w:rPr>
  </w:style>
  <w:style w:type="paragraph" w:styleId="9">
    <w:name w:val="heading 9"/>
    <w:basedOn w:val="a3"/>
    <w:next w:val="a3"/>
    <w:link w:val="90"/>
    <w:qFormat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eastAsia="Times New Roman" w:hAnsi="Arial" w:cs="Times New Roman"/>
      <w:snapToGrid w:val="0"/>
      <w:color w:val="auto"/>
      <w:szCs w:val="28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Pr>
      <w:rFonts w:ascii="Times New Roman" w:eastAsia="Times New Roman" w:hAnsi="Times New Roman" w:cs="Times New Roman"/>
      <w:b/>
      <w:color w:val="000000"/>
      <w:sz w:val="44"/>
    </w:rPr>
  </w:style>
  <w:style w:type="character" w:customStyle="1" w:styleId="20">
    <w:name w:val="Заголовок 2 Знак"/>
    <w:aliases w:val="H2 Знак,h2 Знак,Gliederung2 Знак,Gliederung Знак,Indented Heading Знак,H21 Знак,H22 Знак,Indented Heading1 Знак,Indented Heading2 Знак,Indented Heading3 Знак,Indented Heading4 Знак,H23 Знак,H211 Знак,H221 Знак,Indented Heading5 Знак"/>
    <w:link w:val="2"/>
    <w:uiPriority w:val="9"/>
    <w:rPr>
      <w:rFonts w:ascii="Times New Roman" w:eastAsia="Times New Roman" w:hAnsi="Times New Roman" w:cs="Times New Roman"/>
      <w:i/>
      <w:color w:val="000000"/>
      <w:sz w:val="28"/>
    </w:rPr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color w:val="000000"/>
      <w:sz w:val="26"/>
    </w:rPr>
  </w:style>
  <w:style w:type="character" w:customStyle="1" w:styleId="40">
    <w:name w:val="Заголовок 4 Знак"/>
    <w:link w:val="4"/>
    <w:rPr>
      <w:rFonts w:ascii="Times New Roman" w:eastAsia="Times New Roman" w:hAnsi="Times New Roman" w:cs="Times New Roman"/>
      <w:b/>
      <w:i/>
      <w:color w:val="000000"/>
      <w:sz w:val="24"/>
    </w:rPr>
  </w:style>
  <w:style w:type="character" w:customStyle="1" w:styleId="80">
    <w:name w:val="Заголовок 8 Знак"/>
    <w:basedOn w:val="a4"/>
    <w:link w:val="8"/>
    <w:rPr>
      <w:rFonts w:ascii="Times New Roman" w:eastAsia="Times New Roman" w:hAnsi="Times New Roman" w:cs="Times New Roman"/>
      <w:i/>
      <w:iCs/>
      <w:sz w:val="24"/>
      <w:szCs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List Paragraph"/>
    <w:aliases w:val="Bullet List,FooterText,numbered,List_Paragraph,Multilevel para_II,List Paragraph (numbered (a)),Numbered list,List Paragraph1,Equipment,Figure_name,Numbered Indented Text,List Paragraph Char Char Char,List Paragraph Char Char"/>
    <w:basedOn w:val="a3"/>
    <w:link w:val="a8"/>
    <w:uiPriority w:val="34"/>
    <w:qFormat/>
    <w:pPr>
      <w:ind w:left="720"/>
      <w:contextualSpacing/>
    </w:pPr>
  </w:style>
  <w:style w:type="table" w:styleId="a9">
    <w:name w:val="Table Grid"/>
    <w:basedOn w:val="a5"/>
    <w:uiPriority w:val="39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Number"/>
    <w:basedOn w:val="a3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color w:val="auto"/>
      <w:sz w:val="28"/>
      <w:szCs w:val="24"/>
    </w:rPr>
  </w:style>
  <w:style w:type="paragraph" w:styleId="ab">
    <w:name w:val="No Spacing"/>
    <w:uiPriority w:val="1"/>
    <w:qFormat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c">
    <w:name w:val="header"/>
    <w:aliases w:val="he"/>
    <w:basedOn w:val="a3"/>
    <w:link w:val="ad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aliases w:val="he Знак"/>
    <w:basedOn w:val="a4"/>
    <w:link w:val="ac"/>
    <w:rPr>
      <w:rFonts w:ascii="Calibri" w:eastAsia="Calibri" w:hAnsi="Calibri" w:cs="Calibri"/>
      <w:color w:val="000000"/>
    </w:rPr>
  </w:style>
  <w:style w:type="paragraph" w:customStyle="1" w:styleId="21">
    <w:name w:val="Основной текст 21"/>
    <w:basedOn w:val="a3"/>
    <w:pPr>
      <w:tabs>
        <w:tab w:val="left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rvts15">
    <w:name w:val="rvts15"/>
    <w:basedOn w:val="a4"/>
    <w:rPr>
      <w:rFonts w:ascii="Times New Roman" w:hAnsi="Times New Roman" w:cs="Times New Roman" w:hint="default"/>
    </w:rPr>
  </w:style>
  <w:style w:type="character" w:customStyle="1" w:styleId="ae">
    <w:name w:val="комментарий"/>
    <w:basedOn w:val="a4"/>
    <w:rPr>
      <w:b/>
      <w:i/>
      <w:shd w:val="clear" w:color="auto" w:fill="FFFF99"/>
    </w:rPr>
  </w:style>
  <w:style w:type="paragraph" w:customStyle="1" w:styleId="rvps296">
    <w:name w:val="rvps296"/>
    <w:basedOn w:val="a3"/>
    <w:pPr>
      <w:spacing w:after="0" w:line="240" w:lineRule="auto"/>
      <w:ind w:firstLine="570"/>
      <w:jc w:val="both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paragraph" w:customStyle="1" w:styleId="rvps298">
    <w:name w:val="rvps298"/>
    <w:basedOn w:val="a3"/>
    <w:pPr>
      <w:spacing w:after="0" w:line="240" w:lineRule="auto"/>
      <w:ind w:firstLine="570"/>
      <w:jc w:val="both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paragraph" w:customStyle="1" w:styleId="rvps300">
    <w:name w:val="rvps300"/>
    <w:basedOn w:val="a3"/>
    <w:pPr>
      <w:spacing w:after="0" w:line="240" w:lineRule="auto"/>
      <w:ind w:firstLine="570"/>
      <w:jc w:val="both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paragraph" w:customStyle="1" w:styleId="rvps302">
    <w:name w:val="rvps302"/>
    <w:basedOn w:val="a3"/>
    <w:pPr>
      <w:spacing w:after="0" w:line="240" w:lineRule="auto"/>
      <w:ind w:firstLine="570"/>
      <w:jc w:val="both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paragraph" w:styleId="af">
    <w:name w:val="Balloon Text"/>
    <w:basedOn w:val="a3"/>
    <w:link w:val="af0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4"/>
    <w:link w:val="af"/>
    <w:semiHidden/>
    <w:rPr>
      <w:rFonts w:ascii="Tahoma" w:eastAsia="Calibri" w:hAnsi="Tahoma" w:cs="Tahoma"/>
      <w:color w:val="000000"/>
      <w:sz w:val="16"/>
      <w:szCs w:val="16"/>
    </w:rPr>
  </w:style>
  <w:style w:type="paragraph" w:styleId="af1">
    <w:name w:val="Subtitle"/>
    <w:basedOn w:val="a3"/>
    <w:next w:val="a3"/>
    <w:link w:val="af2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f2">
    <w:name w:val="Подзаголовок Знак"/>
    <w:basedOn w:val="a4"/>
    <w:link w:val="af1"/>
    <w:uiPriority w:val="1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customStyle="1" w:styleId="11">
    <w:name w:val="Основной текст1"/>
    <w:basedOn w:val="a3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color w:val="auto"/>
      <w:spacing w:val="-5"/>
      <w:sz w:val="24"/>
      <w:szCs w:val="20"/>
    </w:rPr>
  </w:style>
  <w:style w:type="paragraph" w:styleId="af3">
    <w:name w:val="Plain Text"/>
    <w:basedOn w:val="a3"/>
    <w:link w:val="af4"/>
    <w:pPr>
      <w:spacing w:after="0" w:line="240" w:lineRule="auto"/>
    </w:pPr>
    <w:rPr>
      <w:rFonts w:ascii="Courier New" w:eastAsia="Times New Roman" w:hAnsi="Courier New" w:cs="Times New Roman"/>
      <w:color w:val="auto"/>
      <w:spacing w:val="-5"/>
      <w:sz w:val="20"/>
      <w:szCs w:val="20"/>
    </w:rPr>
  </w:style>
  <w:style w:type="character" w:customStyle="1" w:styleId="af4">
    <w:name w:val="Текст Знак"/>
    <w:basedOn w:val="a4"/>
    <w:link w:val="af3"/>
    <w:rPr>
      <w:rFonts w:ascii="Courier New" w:eastAsia="Times New Roman" w:hAnsi="Courier New" w:cs="Times New Roman"/>
      <w:spacing w:val="-5"/>
      <w:sz w:val="20"/>
      <w:szCs w:val="20"/>
    </w:rPr>
  </w:style>
  <w:style w:type="character" w:styleId="af5">
    <w:name w:val="Hyperlink"/>
    <w:uiPriority w:val="99"/>
    <w:rPr>
      <w:color w:val="0000FF"/>
      <w:u w:val="single"/>
    </w:rPr>
  </w:style>
  <w:style w:type="paragraph" w:styleId="af6">
    <w:name w:val="footer"/>
    <w:basedOn w:val="a3"/>
    <w:link w:val="af7"/>
    <w:uiPriority w:val="99"/>
    <w:unhideWhenUsed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napToGrid w:val="0"/>
      <w:color w:val="auto"/>
      <w:spacing w:val="-5"/>
      <w:sz w:val="24"/>
      <w:szCs w:val="20"/>
    </w:rPr>
  </w:style>
  <w:style w:type="character" w:customStyle="1" w:styleId="af7">
    <w:name w:val="Нижний колонтитул Знак"/>
    <w:basedOn w:val="a4"/>
    <w:link w:val="af6"/>
    <w:uiPriority w:val="99"/>
    <w:rPr>
      <w:rFonts w:ascii="Arial" w:eastAsia="Times New Roman" w:hAnsi="Arial" w:cs="Times New Roman"/>
      <w:snapToGrid w:val="0"/>
      <w:spacing w:val="-5"/>
      <w:sz w:val="24"/>
      <w:szCs w:val="20"/>
    </w:rPr>
  </w:style>
  <w:style w:type="paragraph" w:customStyle="1" w:styleId="caaieiaie2">
    <w:name w:val="caaieiaie 2"/>
    <w:basedOn w:val="a3"/>
    <w:pPr>
      <w:tabs>
        <w:tab w:val="left" w:pos="720"/>
      </w:tabs>
      <w:overflowPunct w:val="0"/>
      <w:autoSpaceDE w:val="0"/>
      <w:autoSpaceDN w:val="0"/>
      <w:adjustRightInd w:val="0"/>
      <w:spacing w:before="120" w:after="120" w:line="240" w:lineRule="atLeast"/>
      <w:ind w:left="360" w:hanging="360"/>
      <w:jc w:val="both"/>
      <w:textAlignment w:val="baseline"/>
    </w:pPr>
    <w:rPr>
      <w:rFonts w:ascii="Arial" w:eastAsia="Times New Roman" w:hAnsi="Arial" w:cs="Times New Roman"/>
      <w:color w:val="auto"/>
      <w:spacing w:val="-5"/>
      <w:sz w:val="20"/>
      <w:szCs w:val="20"/>
    </w:rPr>
  </w:style>
  <w:style w:type="paragraph" w:styleId="af8">
    <w:name w:val="caption"/>
    <w:basedOn w:val="a3"/>
    <w:qFormat/>
    <w:pPr>
      <w:spacing w:before="240" w:after="60" w:line="240" w:lineRule="auto"/>
      <w:jc w:val="center"/>
    </w:pPr>
    <w:rPr>
      <w:rFonts w:ascii="Times New Roman" w:eastAsia="Times New Roman" w:hAnsi="Times New Roman" w:cs="Times New Roman"/>
      <w:b/>
      <w:color w:val="auto"/>
      <w:kern w:val="28"/>
      <w:sz w:val="32"/>
      <w:szCs w:val="20"/>
    </w:rPr>
  </w:style>
  <w:style w:type="paragraph" w:styleId="a">
    <w:name w:val="List Bullet"/>
    <w:basedOn w:val="a3"/>
    <w:uiPriority w:val="99"/>
    <w:unhideWhenUsed/>
    <w:pPr>
      <w:widowControl w:val="0"/>
      <w:numPr>
        <w:numId w:val="2"/>
      </w:numPr>
      <w:spacing w:after="0" w:line="240" w:lineRule="auto"/>
      <w:contextualSpacing/>
    </w:pPr>
    <w:rPr>
      <w:rFonts w:ascii="Arial" w:eastAsia="Times New Roman" w:hAnsi="Arial" w:cs="Times New Roman"/>
      <w:snapToGrid w:val="0"/>
      <w:color w:val="auto"/>
      <w:spacing w:val="-5"/>
      <w:sz w:val="24"/>
      <w:szCs w:val="20"/>
    </w:rPr>
  </w:style>
  <w:style w:type="paragraph" w:customStyle="1" w:styleId="af9">
    <w:name w:val="Îáû÷íûé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">
    <w:name w:val="st"/>
    <w:basedOn w:val="a4"/>
    <w:rPr>
      <w:rFonts w:cs="Times New Roman"/>
    </w:rPr>
  </w:style>
  <w:style w:type="character" w:styleId="afa">
    <w:name w:val="Emphasis"/>
    <w:basedOn w:val="a4"/>
    <w:qFormat/>
    <w:rPr>
      <w:rFonts w:cs="Times New Roman"/>
      <w:i/>
      <w:iCs/>
    </w:rPr>
  </w:style>
  <w:style w:type="paragraph" w:customStyle="1" w:styleId="12">
    <w:name w:val="Абзац списка1"/>
    <w:basedOn w:val="a3"/>
    <w:pPr>
      <w:spacing w:after="200" w:line="276" w:lineRule="auto"/>
      <w:ind w:left="720"/>
    </w:pPr>
    <w:rPr>
      <w:rFonts w:eastAsia="Times New Roman" w:cs="Times New Roman"/>
      <w:color w:val="auto"/>
      <w:lang w:eastAsia="en-US"/>
    </w:rPr>
  </w:style>
  <w:style w:type="paragraph" w:styleId="afb">
    <w:name w:val="Body Text"/>
    <w:basedOn w:val="a3"/>
    <w:link w:val="afc"/>
    <w:pPr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fc">
    <w:name w:val="Основной текст Знак"/>
    <w:basedOn w:val="a4"/>
    <w:link w:val="afb"/>
    <w:rPr>
      <w:rFonts w:ascii="Times New Roman" w:eastAsia="Times New Roman" w:hAnsi="Times New Roman" w:cs="Times New Roman"/>
      <w:sz w:val="20"/>
      <w:szCs w:val="20"/>
    </w:rPr>
  </w:style>
  <w:style w:type="character" w:styleId="afd">
    <w:name w:val="FollowedHyperlink"/>
    <w:basedOn w:val="a4"/>
    <w:uiPriority w:val="99"/>
    <w:unhideWhenUsed/>
    <w:rPr>
      <w:color w:val="800080"/>
      <w:u w:val="single"/>
    </w:rPr>
  </w:style>
  <w:style w:type="paragraph" w:customStyle="1" w:styleId="font5">
    <w:name w:val="font5"/>
    <w:basedOn w:val="a3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font6">
    <w:name w:val="font6"/>
    <w:basedOn w:val="a3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font7">
    <w:name w:val="font7"/>
    <w:basedOn w:val="a3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6"/>
      <w:szCs w:val="16"/>
    </w:rPr>
  </w:style>
  <w:style w:type="paragraph" w:customStyle="1" w:styleId="xl65">
    <w:name w:val="xl65"/>
    <w:basedOn w:val="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66">
    <w:name w:val="xl66"/>
    <w:basedOn w:val="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67">
    <w:name w:val="xl67"/>
    <w:basedOn w:val="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68">
    <w:name w:val="xl68"/>
    <w:basedOn w:val="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16"/>
      <w:szCs w:val="16"/>
    </w:rPr>
  </w:style>
  <w:style w:type="paragraph" w:customStyle="1" w:styleId="xl69">
    <w:name w:val="xl69"/>
    <w:basedOn w:val="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0">
    <w:name w:val="xl70"/>
    <w:basedOn w:val="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1">
    <w:name w:val="xl71"/>
    <w:basedOn w:val="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2">
    <w:name w:val="xl72"/>
    <w:basedOn w:val="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3">
    <w:name w:val="xl73"/>
    <w:basedOn w:val="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6"/>
      <w:szCs w:val="16"/>
    </w:rPr>
  </w:style>
  <w:style w:type="paragraph" w:customStyle="1" w:styleId="xl74">
    <w:name w:val="xl74"/>
    <w:basedOn w:val="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75">
    <w:name w:val="xl75"/>
    <w:basedOn w:val="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</w:rPr>
  </w:style>
  <w:style w:type="paragraph" w:customStyle="1" w:styleId="xl76">
    <w:name w:val="xl76"/>
    <w:basedOn w:val="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77">
    <w:name w:val="xl77"/>
    <w:basedOn w:val="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font8">
    <w:name w:val="font8"/>
    <w:basedOn w:val="a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78">
    <w:name w:val="xl78"/>
    <w:basedOn w:val="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79">
    <w:name w:val="xl79"/>
    <w:basedOn w:val="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80">
    <w:name w:val="xl80"/>
    <w:basedOn w:val="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81">
    <w:name w:val="xl81"/>
    <w:basedOn w:val="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82">
    <w:name w:val="xl82"/>
    <w:basedOn w:val="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83">
    <w:name w:val="xl83"/>
    <w:basedOn w:val="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84">
    <w:name w:val="xl84"/>
    <w:basedOn w:val="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85">
    <w:name w:val="xl85"/>
    <w:basedOn w:val="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styleId="afe">
    <w:name w:val="annotation text"/>
    <w:basedOn w:val="a3"/>
    <w:link w:val="aff"/>
    <w:semiHidden/>
    <w:unhideWhenUsed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ff">
    <w:name w:val="Текст примечания Знак"/>
    <w:basedOn w:val="a4"/>
    <w:link w:val="afe"/>
    <w:semiHidden/>
    <w:rPr>
      <w:rFonts w:ascii="Times New Roman" w:eastAsia="Times New Roman" w:hAnsi="Times New Roman" w:cs="Times New Roman"/>
      <w:sz w:val="20"/>
      <w:szCs w:val="20"/>
    </w:rPr>
  </w:style>
  <w:style w:type="character" w:styleId="aff0">
    <w:name w:val="Strong"/>
    <w:uiPriority w:val="22"/>
    <w:qFormat/>
    <w:rPr>
      <w:b/>
      <w:bCs/>
    </w:rPr>
  </w:style>
  <w:style w:type="paragraph" w:styleId="aff1">
    <w:name w:val="Normal (Web)"/>
    <w:basedOn w:val="a3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22">
    <w:name w:val="Body Text 2"/>
    <w:basedOn w:val="a3"/>
    <w:link w:val="23"/>
    <w:uiPriority w:val="99"/>
    <w:semiHidden/>
    <w:unhideWhenUsed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23">
    <w:name w:val="Основной текст 2 Знак"/>
    <w:basedOn w:val="a4"/>
    <w:link w:val="22"/>
    <w:uiPriority w:val="99"/>
    <w:semiHidden/>
    <w:rPr>
      <w:rFonts w:ascii="Times New Roman" w:eastAsia="Times New Roman" w:hAnsi="Times New Roman" w:cs="Times New Roman"/>
      <w:sz w:val="20"/>
      <w:szCs w:val="20"/>
    </w:rPr>
  </w:style>
  <w:style w:type="paragraph" w:customStyle="1" w:styleId="13">
    <w:name w:val="çàãîëîâîê 1"/>
    <w:basedOn w:val="a3"/>
    <w:next w:val="a3"/>
    <w:pPr>
      <w:keepNext/>
      <w:spacing w:after="0" w:line="240" w:lineRule="auto"/>
      <w:jc w:val="center"/>
    </w:pPr>
    <w:rPr>
      <w:rFonts w:ascii="Arial" w:eastAsia="Times New Roman" w:hAnsi="Arial" w:cs="Times New Roman"/>
      <w:b/>
      <w:color w:val="auto"/>
      <w:sz w:val="24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31">
    <w:name w:val="Абзац списка3"/>
    <w:basedOn w:val="a3"/>
    <w:pPr>
      <w:spacing w:after="0" w:line="240" w:lineRule="auto"/>
      <w:ind w:left="720"/>
    </w:pPr>
    <w:rPr>
      <w:rFonts w:ascii="Times New Roman" w:eastAsia="Times New Roman" w:hAnsi="Times New Roman" w:cs="Times New Roman"/>
      <w:color w:val="auto"/>
      <w:sz w:val="24"/>
      <w:szCs w:val="20"/>
      <w:lang w:val="en-GB"/>
    </w:rPr>
  </w:style>
  <w:style w:type="character" w:styleId="aff2">
    <w:name w:val="annotation reference"/>
    <w:basedOn w:val="a4"/>
    <w:uiPriority w:val="99"/>
    <w:semiHidden/>
    <w:unhideWhenUsed/>
    <w:rPr>
      <w:sz w:val="16"/>
      <w:szCs w:val="16"/>
    </w:rPr>
  </w:style>
  <w:style w:type="paragraph" w:styleId="aff3">
    <w:name w:val="annotation subject"/>
    <w:basedOn w:val="afe"/>
    <w:next w:val="afe"/>
    <w:link w:val="aff4"/>
    <w:unhideWhenUsed/>
    <w:rPr>
      <w:b/>
      <w:bCs/>
    </w:rPr>
  </w:style>
  <w:style w:type="character" w:customStyle="1" w:styleId="aff4">
    <w:name w:val="Тема примечания Знак"/>
    <w:basedOn w:val="aff"/>
    <w:link w:val="aff3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ableText">
    <w:name w:val="Table Text"/>
    <w:pPr>
      <w:autoSpaceDE w:val="0"/>
      <w:autoSpaceDN w:val="0"/>
      <w:spacing w:after="0" w:line="240" w:lineRule="auto"/>
      <w:textAlignment w:val="bottom"/>
    </w:pPr>
    <w:rPr>
      <w:rFonts w:ascii="Arial Narrow" w:eastAsia="SimSun" w:hAnsi="Arial Narrow" w:cs="Arial Narrow"/>
      <w:snapToGrid w:val="0"/>
      <w:sz w:val="18"/>
      <w:szCs w:val="18"/>
      <w:lang w:val="en-US"/>
    </w:rPr>
  </w:style>
  <w:style w:type="paragraph" w:customStyle="1" w:styleId="14">
    <w:name w:val="Без интервала1"/>
    <w:uiPriority w:val="1"/>
    <w:qFormat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50">
    <w:name w:val="Заголовок 5 Знак"/>
    <w:basedOn w:val="a4"/>
    <w:link w:val="5"/>
    <w:rPr>
      <w:rFonts w:ascii="Times New Roman" w:eastAsia="Times New Roman" w:hAnsi="Times New Roman" w:cs="Times New Roman"/>
      <w:b/>
      <w:snapToGrid w:val="0"/>
      <w:sz w:val="26"/>
      <w:szCs w:val="28"/>
    </w:rPr>
  </w:style>
  <w:style w:type="character" w:customStyle="1" w:styleId="60">
    <w:name w:val="Заголовок 6 Знак"/>
    <w:basedOn w:val="a4"/>
    <w:link w:val="6"/>
    <w:rPr>
      <w:rFonts w:ascii="Times New Roman" w:eastAsia="Times New Roman" w:hAnsi="Times New Roman" w:cs="Times New Roman"/>
      <w:b/>
      <w:snapToGrid w:val="0"/>
      <w:szCs w:val="28"/>
    </w:rPr>
  </w:style>
  <w:style w:type="character" w:customStyle="1" w:styleId="70">
    <w:name w:val="Заголовок 7 Знак"/>
    <w:basedOn w:val="a4"/>
    <w:link w:val="7"/>
    <w:rPr>
      <w:rFonts w:ascii="Times New Roman" w:eastAsia="Times New Roman" w:hAnsi="Times New Roman" w:cs="Times New Roman"/>
      <w:snapToGrid w:val="0"/>
      <w:sz w:val="26"/>
      <w:szCs w:val="28"/>
    </w:rPr>
  </w:style>
  <w:style w:type="character" w:customStyle="1" w:styleId="90">
    <w:name w:val="Заголовок 9 Знак"/>
    <w:basedOn w:val="a4"/>
    <w:link w:val="9"/>
    <w:rPr>
      <w:rFonts w:ascii="Arial" w:eastAsia="Times New Roman" w:hAnsi="Arial" w:cs="Times New Roman"/>
      <w:snapToGrid w:val="0"/>
      <w:szCs w:val="28"/>
    </w:rPr>
  </w:style>
  <w:style w:type="paragraph" w:customStyle="1" w:styleId="m1">
    <w:name w:val="m_1_Пункт"/>
    <w:basedOn w:val="a3"/>
    <w:next w:val="a3"/>
    <w:pPr>
      <w:keepNext/>
      <w:numPr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b/>
      <w:caps/>
      <w:color w:val="auto"/>
      <w:sz w:val="24"/>
      <w:szCs w:val="24"/>
    </w:rPr>
  </w:style>
  <w:style w:type="paragraph" w:customStyle="1" w:styleId="m3">
    <w:name w:val="m_3_Пункт"/>
    <w:basedOn w:val="a3"/>
    <w:next w:val="a3"/>
    <w:pPr>
      <w:numPr>
        <w:ilvl w:val="2"/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b/>
      <w:color w:val="auto"/>
      <w:sz w:val="24"/>
      <w:szCs w:val="24"/>
      <w:lang w:val="en-US"/>
    </w:rPr>
  </w:style>
  <w:style w:type="numbering" w:customStyle="1" w:styleId="15">
    <w:name w:val="Нет списка1"/>
    <w:next w:val="a6"/>
    <w:uiPriority w:val="99"/>
    <w:semiHidden/>
    <w:unhideWhenUsed/>
  </w:style>
  <w:style w:type="paragraph" w:customStyle="1" w:styleId="m2">
    <w:name w:val="m_ПростойТекст"/>
    <w:basedOn w:val="a3"/>
    <w:link w:val="m4"/>
    <w:pPr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  <w:lang w:val="x-none" w:eastAsia="x-none"/>
    </w:rPr>
  </w:style>
  <w:style w:type="paragraph" w:customStyle="1" w:styleId="m5">
    <w:name w:val="m_ЗагПриложение"/>
    <w:basedOn w:val="m2"/>
    <w:next w:val="m2"/>
  </w:style>
  <w:style w:type="paragraph" w:customStyle="1" w:styleId="m6">
    <w:name w:val="m_ШапкаТаблицы"/>
    <w:basedOn w:val="m2"/>
  </w:style>
  <w:style w:type="paragraph" w:customStyle="1" w:styleId="m7">
    <w:name w:val="m_ТекстТаблицы"/>
    <w:basedOn w:val="m2"/>
  </w:style>
  <w:style w:type="paragraph" w:customStyle="1" w:styleId="m0">
    <w:name w:val="m_НумСтрТабл"/>
    <w:basedOn w:val="m7"/>
    <w:next w:val="m7"/>
    <w:pPr>
      <w:numPr>
        <w:numId w:val="6"/>
      </w:numPr>
      <w:tabs>
        <w:tab w:val="num" w:pos="180"/>
      </w:tabs>
      <w:ind w:left="180" w:hanging="180"/>
    </w:pPr>
  </w:style>
  <w:style w:type="paragraph" w:customStyle="1" w:styleId="m">
    <w:name w:val="m_СписокТабл"/>
    <w:basedOn w:val="a3"/>
    <w:pPr>
      <w:numPr>
        <w:numId w:val="4"/>
      </w:numPr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a0">
    <w:name w:val="УрПервый"/>
    <w:basedOn w:val="a3"/>
    <w:next w:val="a3"/>
    <w:pPr>
      <w:keepNext/>
      <w:numPr>
        <w:numId w:val="5"/>
      </w:numPr>
      <w:tabs>
        <w:tab w:val="clear" w:pos="720"/>
        <w:tab w:val="left" w:pos="567"/>
      </w:tabs>
      <w:spacing w:after="0" w:line="360" w:lineRule="auto"/>
      <w:ind w:left="0" w:firstLine="0"/>
    </w:pPr>
    <w:rPr>
      <w:rFonts w:ascii="Times New Roman" w:eastAsia="Times New Roman" w:hAnsi="Times New Roman" w:cs="Times New Roman"/>
      <w:b/>
      <w:bCs/>
      <w:caps/>
      <w:color w:val="auto"/>
      <w:sz w:val="24"/>
      <w:szCs w:val="24"/>
    </w:rPr>
  </w:style>
  <w:style w:type="paragraph" w:customStyle="1" w:styleId="a1">
    <w:name w:val="УрВторой"/>
    <w:basedOn w:val="a3"/>
    <w:next w:val="a3"/>
    <w:pPr>
      <w:numPr>
        <w:ilvl w:val="1"/>
        <w:numId w:val="5"/>
      </w:numPr>
      <w:tabs>
        <w:tab w:val="left" w:pos="567"/>
      </w:tabs>
      <w:spacing w:after="0" w:line="360" w:lineRule="auto"/>
      <w:ind w:left="567" w:hanging="567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m8">
    <w:name w:val="m_ЗагПодпроцесс"/>
    <w:basedOn w:val="m2"/>
  </w:style>
  <w:style w:type="paragraph" w:customStyle="1" w:styleId="aff5">
    <w:name w:val="ПростойУрПервый"/>
    <w:basedOn w:val="a3"/>
    <w:next w:val="a3"/>
    <w:pPr>
      <w:tabs>
        <w:tab w:val="num" w:pos="720"/>
      </w:tabs>
      <w:spacing w:after="0" w:line="360" w:lineRule="auto"/>
      <w:ind w:left="720" w:hanging="360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32">
    <w:name w:val="Body Text 3"/>
    <w:basedOn w:val="a3"/>
    <w:link w:val="33"/>
    <w:pPr>
      <w:spacing w:after="0" w:line="240" w:lineRule="auto"/>
    </w:pPr>
    <w:rPr>
      <w:rFonts w:ascii="Times New Roman" w:eastAsia="Times New Roman" w:hAnsi="Times New Roman" w:cs="Times New Roman"/>
      <w:bCs/>
      <w:i/>
      <w:iCs/>
      <w:color w:val="auto"/>
      <w:sz w:val="24"/>
      <w:szCs w:val="24"/>
    </w:rPr>
  </w:style>
  <w:style w:type="character" w:customStyle="1" w:styleId="33">
    <w:name w:val="Основной текст 3 Знак"/>
    <w:basedOn w:val="a4"/>
    <w:link w:val="32"/>
    <w:rPr>
      <w:rFonts w:ascii="Times New Roman" w:eastAsia="Times New Roman" w:hAnsi="Times New Roman" w:cs="Times New Roman"/>
      <w:bCs/>
      <w:i/>
      <w:iCs/>
      <w:sz w:val="24"/>
      <w:szCs w:val="24"/>
    </w:rPr>
  </w:style>
  <w:style w:type="paragraph" w:customStyle="1" w:styleId="aff6">
    <w:name w:val="Таблица шапка"/>
    <w:basedOn w:val="a3"/>
    <w:pPr>
      <w:keepNext/>
      <w:spacing w:before="40" w:after="40" w:line="240" w:lineRule="auto"/>
      <w:ind w:left="57" w:right="57"/>
    </w:pPr>
    <w:rPr>
      <w:rFonts w:ascii="Times New Roman" w:eastAsia="Times New Roman" w:hAnsi="Times New Roman" w:cs="Times New Roman"/>
      <w:snapToGrid w:val="0"/>
      <w:color w:val="auto"/>
      <w:szCs w:val="28"/>
    </w:rPr>
  </w:style>
  <w:style w:type="paragraph" w:customStyle="1" w:styleId="aff7">
    <w:name w:val="Таблица текст"/>
    <w:basedOn w:val="a3"/>
    <w:pPr>
      <w:spacing w:before="40" w:after="40" w:line="240" w:lineRule="auto"/>
      <w:ind w:left="57" w:right="57"/>
    </w:pPr>
    <w:rPr>
      <w:rFonts w:ascii="Times New Roman" w:eastAsia="Times New Roman" w:hAnsi="Times New Roman" w:cs="Times New Roman"/>
      <w:snapToGrid w:val="0"/>
      <w:color w:val="auto"/>
      <w:sz w:val="24"/>
      <w:szCs w:val="28"/>
    </w:rPr>
  </w:style>
  <w:style w:type="paragraph" w:customStyle="1" w:styleId="aff8">
    <w:name w:val="Пункт"/>
    <w:basedOn w:val="a3"/>
    <w:link w:val="16"/>
    <w:uiPriority w:val="99"/>
    <w:pPr>
      <w:tabs>
        <w:tab w:val="num" w:pos="1134"/>
      </w:tabs>
      <w:spacing w:after="0" w:line="360" w:lineRule="auto"/>
      <w:ind w:left="1134" w:hanging="1134"/>
      <w:jc w:val="both"/>
    </w:pPr>
    <w:rPr>
      <w:rFonts w:ascii="Times New Roman" w:eastAsia="Times New Roman" w:hAnsi="Times New Roman" w:cs="Times New Roman"/>
      <w:snapToGrid w:val="0"/>
      <w:color w:val="auto"/>
      <w:sz w:val="28"/>
      <w:szCs w:val="28"/>
      <w:lang w:val="x-none" w:eastAsia="x-none"/>
    </w:rPr>
  </w:style>
  <w:style w:type="character" w:customStyle="1" w:styleId="aff9">
    <w:name w:val="Пункт Знак"/>
    <w:rPr>
      <w:sz w:val="28"/>
      <w:lang w:val="ru-RU" w:eastAsia="ru-RU" w:bidi="ar-SA"/>
    </w:rPr>
  </w:style>
  <w:style w:type="paragraph" w:customStyle="1" w:styleId="affa">
    <w:name w:val="Подпункт"/>
    <w:basedOn w:val="aff8"/>
    <w:pPr>
      <w:tabs>
        <w:tab w:val="clear" w:pos="1134"/>
      </w:tabs>
      <w:ind w:left="0" w:firstLine="0"/>
    </w:pPr>
  </w:style>
  <w:style w:type="paragraph" w:customStyle="1" w:styleId="affb">
    <w:name w:val="Подподпункт"/>
    <w:basedOn w:val="affa"/>
    <w:uiPriority w:val="99"/>
  </w:style>
  <w:style w:type="paragraph" w:styleId="17">
    <w:name w:val="toc 1"/>
    <w:basedOn w:val="a3"/>
    <w:next w:val="a3"/>
    <w:autoRedefine/>
    <w:uiPriority w:val="39"/>
    <w:pPr>
      <w:tabs>
        <w:tab w:val="left" w:pos="540"/>
        <w:tab w:val="right" w:leader="dot" w:pos="10762"/>
      </w:tabs>
      <w:spacing w:before="120" w:after="0" w:line="240" w:lineRule="auto"/>
      <w:ind w:left="540" w:hanging="539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24">
    <w:name w:val="toc 2"/>
    <w:basedOn w:val="a3"/>
    <w:next w:val="a3"/>
    <w:autoRedefine/>
    <w:uiPriority w:val="39"/>
    <w:pPr>
      <w:tabs>
        <w:tab w:val="left" w:pos="1540"/>
        <w:tab w:val="right" w:leader="dot" w:pos="10478"/>
      </w:tabs>
      <w:spacing w:after="0" w:line="240" w:lineRule="auto"/>
      <w:ind w:left="240" w:firstLine="709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111">
    <w:name w:val="Стиль Заголовок 1 + 11 пт"/>
    <w:basedOn w:val="1"/>
    <w:pPr>
      <w:pageBreakBefore/>
      <w:tabs>
        <w:tab w:val="num" w:pos="1134"/>
      </w:tabs>
      <w:suppressAutoHyphens/>
      <w:spacing w:before="480" w:after="240" w:line="240" w:lineRule="auto"/>
      <w:ind w:left="1134" w:hanging="1134"/>
    </w:pPr>
    <w:rPr>
      <w:rFonts w:ascii="Arial" w:hAnsi="Arial"/>
      <w:bCs/>
      <w:color w:val="auto"/>
      <w:kern w:val="28"/>
      <w:sz w:val="22"/>
      <w:szCs w:val="28"/>
    </w:rPr>
  </w:style>
  <w:style w:type="paragraph" w:customStyle="1" w:styleId="25">
    <w:name w:val="Стиль Заголовок 2"/>
    <w:aliases w:val="Заголовок 2 Знак + Arial 11 пт Перед:  12 пт П..."/>
    <w:basedOn w:val="2"/>
    <w:pPr>
      <w:keepLines w:val="0"/>
      <w:numPr>
        <w:ilvl w:val="1"/>
      </w:numPr>
      <w:tabs>
        <w:tab w:val="num" w:pos="1134"/>
      </w:tabs>
      <w:suppressAutoHyphens/>
      <w:spacing w:before="240" w:line="240" w:lineRule="auto"/>
      <w:ind w:left="1134" w:hanging="1134"/>
      <w:jc w:val="left"/>
    </w:pPr>
    <w:rPr>
      <w:rFonts w:ascii="Arial" w:hAnsi="Arial"/>
      <w:b/>
      <w:bCs/>
      <w:i w:val="0"/>
      <w:snapToGrid w:val="0"/>
      <w:color w:val="auto"/>
      <w:sz w:val="22"/>
      <w:szCs w:val="20"/>
    </w:rPr>
  </w:style>
  <w:style w:type="paragraph" w:customStyle="1" w:styleId="26">
    <w:name w:val="Стиль Стиль Заголовок 2"/>
    <w:aliases w:val="Заголовок 2 Знак + Arial 11 пт Перед:  12 п..."/>
    <w:basedOn w:val="25"/>
  </w:style>
  <w:style w:type="paragraph" w:customStyle="1" w:styleId="11112">
    <w:name w:val="Стиль Стиль Заголовок 1 + 11 пт + По ширине Перед:  12 пт"/>
    <w:basedOn w:val="111"/>
    <w:pPr>
      <w:pageBreakBefore w:val="0"/>
      <w:spacing w:before="240"/>
      <w:jc w:val="both"/>
    </w:pPr>
    <w:rPr>
      <w:szCs w:val="20"/>
    </w:rPr>
  </w:style>
  <w:style w:type="character" w:customStyle="1" w:styleId="16">
    <w:name w:val="Пункт Знак1"/>
    <w:link w:val="aff8"/>
    <w:uiPriority w:val="99"/>
    <w:rPr>
      <w:rFonts w:ascii="Times New Roman" w:eastAsia="Times New Roman" w:hAnsi="Times New Roman" w:cs="Times New Roman"/>
      <w:snapToGrid w:val="0"/>
      <w:sz w:val="28"/>
      <w:szCs w:val="28"/>
      <w:lang w:val="x-none" w:eastAsia="x-none"/>
    </w:rPr>
  </w:style>
  <w:style w:type="paragraph" w:customStyle="1" w:styleId="a2">
    <w:name w:val="Главы"/>
    <w:basedOn w:val="a3"/>
    <w:next w:val="a3"/>
    <w:pPr>
      <w:pageBreakBefore/>
      <w:numPr>
        <w:numId w:val="7"/>
      </w:numPr>
      <w:tabs>
        <w:tab w:val="clear" w:pos="567"/>
        <w:tab w:val="left" w:pos="851"/>
      </w:tabs>
      <w:suppressAutoHyphens/>
      <w:spacing w:before="1440" w:after="720" w:line="360" w:lineRule="auto"/>
      <w:ind w:left="0" w:firstLine="0"/>
      <w:jc w:val="center"/>
      <w:outlineLvl w:val="0"/>
    </w:pPr>
    <w:rPr>
      <w:rFonts w:ascii="Arial" w:eastAsia="Times New Roman" w:hAnsi="Arial" w:cs="Arial"/>
      <w:b/>
      <w:caps/>
      <w:snapToGrid w:val="0"/>
      <w:color w:val="auto"/>
      <w:spacing w:val="40"/>
      <w:sz w:val="44"/>
      <w:szCs w:val="44"/>
    </w:rPr>
  </w:style>
  <w:style w:type="paragraph" w:customStyle="1" w:styleId="affc">
    <w:name w:val="Пункт б/н"/>
    <w:basedOn w:val="a3"/>
    <w:pPr>
      <w:tabs>
        <w:tab w:val="left" w:pos="1134"/>
      </w:tabs>
      <w:spacing w:after="0" w:line="360" w:lineRule="auto"/>
      <w:ind w:left="1134"/>
      <w:jc w:val="both"/>
    </w:pPr>
    <w:rPr>
      <w:rFonts w:ascii="Times New Roman" w:eastAsia="Times New Roman" w:hAnsi="Times New Roman" w:cs="Times New Roman"/>
      <w:snapToGrid w:val="0"/>
      <w:color w:val="auto"/>
      <w:sz w:val="28"/>
      <w:szCs w:val="28"/>
    </w:rPr>
  </w:style>
  <w:style w:type="paragraph" w:styleId="affd">
    <w:name w:val="Body Text Indent"/>
    <w:basedOn w:val="a3"/>
    <w:link w:val="affe"/>
    <w:pPr>
      <w:spacing w:after="120" w:line="240" w:lineRule="auto"/>
      <w:ind w:left="283" w:firstLine="709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ffe">
    <w:name w:val="Основной текст с отступом Знак"/>
    <w:basedOn w:val="a4"/>
    <w:link w:val="affd"/>
    <w:rPr>
      <w:rFonts w:ascii="Times New Roman" w:eastAsia="Times New Roman" w:hAnsi="Times New Roman" w:cs="Times New Roman"/>
      <w:sz w:val="24"/>
      <w:szCs w:val="24"/>
    </w:rPr>
  </w:style>
  <w:style w:type="character" w:customStyle="1" w:styleId="afff">
    <w:name w:val="Подпункт Знак"/>
    <w:rPr>
      <w:sz w:val="28"/>
      <w:lang w:val="ru-RU" w:eastAsia="ru-RU" w:bidi="ar-SA"/>
    </w:rPr>
  </w:style>
  <w:style w:type="character" w:customStyle="1" w:styleId="m4">
    <w:name w:val="m_ПростойТекст Знак"/>
    <w:link w:val="m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ff0">
    <w:name w:val="Revision"/>
    <w:hidden/>
    <w:uiPriority w:val="99"/>
    <w:semiHidden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8">
    <w:name w:val="index 1"/>
    <w:basedOn w:val="a3"/>
    <w:next w:val="a3"/>
    <w:autoRedefine/>
    <w:pPr>
      <w:spacing w:after="0" w:line="240" w:lineRule="auto"/>
      <w:ind w:left="240" w:hanging="240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fff1">
    <w:name w:val="index heading"/>
    <w:basedOn w:val="a3"/>
    <w:next w:val="18"/>
    <w:pPr>
      <w:spacing w:before="240" w:after="120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4"/>
      <w:szCs w:val="31"/>
    </w:rPr>
  </w:style>
  <w:style w:type="paragraph" w:customStyle="1" w:styleId="27">
    <w:name w:val="Пункт2"/>
    <w:basedOn w:val="aff8"/>
    <w:pPr>
      <w:keepNext/>
      <w:suppressAutoHyphens/>
      <w:spacing w:before="240" w:after="120" w:line="240" w:lineRule="auto"/>
      <w:jc w:val="left"/>
      <w:outlineLvl w:val="2"/>
    </w:pPr>
    <w:rPr>
      <w:b/>
    </w:rPr>
  </w:style>
  <w:style w:type="paragraph" w:customStyle="1" w:styleId="Style1">
    <w:name w:val="Style1"/>
    <w:basedOn w:val="a3"/>
    <w:autoRedefine/>
    <w:uiPriority w:val="99"/>
    <w:pPr>
      <w:autoSpaceDE w:val="0"/>
      <w:autoSpaceDN w:val="0"/>
      <w:spacing w:before="120" w:after="0" w:line="240" w:lineRule="auto"/>
      <w:jc w:val="both"/>
    </w:pPr>
    <w:rPr>
      <w:rFonts w:ascii="Times New Roman" w:eastAsia="Times New Roman" w:hAnsi="Times New Roman" w:cs="Times New Roman"/>
      <w:b/>
      <w:color w:val="auto"/>
      <w:szCs w:val="20"/>
    </w:rPr>
  </w:style>
  <w:style w:type="paragraph" w:styleId="afff2">
    <w:name w:val="footnote text"/>
    <w:basedOn w:val="a3"/>
    <w:link w:val="afff3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</w:tabs>
      <w:spacing w:after="0" w:line="240" w:lineRule="auto"/>
    </w:pPr>
    <w:rPr>
      <w:rFonts w:ascii="Minion Cyr Regular" w:eastAsia="Times New Roman" w:hAnsi="Minion Cyr Regular" w:cs="Times New Roman"/>
      <w:color w:val="auto"/>
      <w:sz w:val="20"/>
      <w:szCs w:val="20"/>
      <w:lang w:val="de-DE" w:eastAsia="en-US"/>
    </w:rPr>
  </w:style>
  <w:style w:type="character" w:customStyle="1" w:styleId="afff3">
    <w:name w:val="Текст сноски Знак"/>
    <w:basedOn w:val="a4"/>
    <w:link w:val="afff2"/>
    <w:rPr>
      <w:rFonts w:ascii="Minion Cyr Regular" w:eastAsia="Times New Roman" w:hAnsi="Minion Cyr Regular" w:cs="Times New Roman"/>
      <w:sz w:val="20"/>
      <w:szCs w:val="20"/>
      <w:lang w:val="de-DE" w:eastAsia="en-US"/>
    </w:rPr>
  </w:style>
  <w:style w:type="paragraph" w:customStyle="1" w:styleId="xl86">
    <w:name w:val="xl86"/>
    <w:basedOn w:val="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80"/>
      <w:sz w:val="16"/>
      <w:szCs w:val="16"/>
    </w:rPr>
  </w:style>
  <w:style w:type="paragraph" w:customStyle="1" w:styleId="xl87">
    <w:name w:val="xl87"/>
    <w:basedOn w:val="a3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i/>
      <w:iCs/>
      <w:color w:val="0000FF"/>
      <w:sz w:val="16"/>
      <w:szCs w:val="16"/>
    </w:rPr>
  </w:style>
  <w:style w:type="paragraph" w:customStyle="1" w:styleId="xl88">
    <w:name w:val="xl88"/>
    <w:basedOn w:val="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89">
    <w:name w:val="xl89"/>
    <w:basedOn w:val="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16"/>
      <w:szCs w:val="16"/>
    </w:rPr>
  </w:style>
  <w:style w:type="paragraph" w:customStyle="1" w:styleId="xl90">
    <w:name w:val="xl90"/>
    <w:basedOn w:val="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1">
    <w:name w:val="xl91"/>
    <w:basedOn w:val="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2">
    <w:name w:val="xl92"/>
    <w:basedOn w:val="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80"/>
      <w:sz w:val="16"/>
      <w:szCs w:val="16"/>
    </w:rPr>
  </w:style>
  <w:style w:type="paragraph" w:customStyle="1" w:styleId="xl93">
    <w:name w:val="xl93"/>
    <w:basedOn w:val="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80"/>
      <w:sz w:val="16"/>
      <w:szCs w:val="16"/>
    </w:rPr>
  </w:style>
  <w:style w:type="paragraph" w:customStyle="1" w:styleId="xl94">
    <w:name w:val="xl94"/>
    <w:basedOn w:val="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80"/>
      <w:sz w:val="16"/>
      <w:szCs w:val="16"/>
    </w:rPr>
  </w:style>
  <w:style w:type="paragraph" w:customStyle="1" w:styleId="xl95">
    <w:name w:val="xl95"/>
    <w:basedOn w:val="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80"/>
      <w:sz w:val="16"/>
      <w:szCs w:val="16"/>
    </w:rPr>
  </w:style>
  <w:style w:type="paragraph" w:customStyle="1" w:styleId="xl96">
    <w:name w:val="xl96"/>
    <w:basedOn w:val="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80"/>
      <w:sz w:val="16"/>
      <w:szCs w:val="16"/>
    </w:rPr>
  </w:style>
  <w:style w:type="paragraph" w:customStyle="1" w:styleId="xl97">
    <w:name w:val="xl97"/>
    <w:basedOn w:val="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8">
    <w:name w:val="xl98"/>
    <w:basedOn w:val="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color w:val="0000FF"/>
      <w:sz w:val="16"/>
      <w:szCs w:val="16"/>
    </w:rPr>
  </w:style>
  <w:style w:type="paragraph" w:customStyle="1" w:styleId="xl99">
    <w:name w:val="xl99"/>
    <w:basedOn w:val="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color w:val="0000FF"/>
      <w:sz w:val="16"/>
      <w:szCs w:val="16"/>
    </w:rPr>
  </w:style>
  <w:style w:type="paragraph" w:customStyle="1" w:styleId="xl100">
    <w:name w:val="xl100"/>
    <w:basedOn w:val="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0000FF"/>
      <w:sz w:val="16"/>
      <w:szCs w:val="16"/>
    </w:rPr>
  </w:style>
  <w:style w:type="paragraph" w:customStyle="1" w:styleId="xl101">
    <w:name w:val="xl101"/>
    <w:basedOn w:val="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0000FF"/>
      <w:sz w:val="16"/>
      <w:szCs w:val="16"/>
    </w:rPr>
  </w:style>
  <w:style w:type="paragraph" w:customStyle="1" w:styleId="xl102">
    <w:name w:val="xl102"/>
    <w:basedOn w:val="a3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0000FF"/>
      <w:sz w:val="16"/>
      <w:szCs w:val="16"/>
    </w:rPr>
  </w:style>
  <w:style w:type="character" w:customStyle="1" w:styleId="a8">
    <w:name w:val="Абзац списка Знак"/>
    <w:aliases w:val="Bullet List Знак,FooterText Знак,numbered Знак,List_Paragraph Знак,Multilevel para_II Знак,List Paragraph (numbered (a)) Знак,Numbered list Знак,List Paragraph1 Знак,Equipment Знак,Figure_name Знак,Numbered Indented Text Знак"/>
    <w:link w:val="a7"/>
    <w:uiPriority w:val="34"/>
    <w:qFormat/>
    <w:locked/>
    <w:rPr>
      <w:rFonts w:ascii="Calibri" w:eastAsia="Calibri" w:hAnsi="Calibri" w:cs="Calibri"/>
      <w:color w:val="000000"/>
    </w:rPr>
  </w:style>
  <w:style w:type="character" w:styleId="afff4">
    <w:name w:val="page number"/>
    <w:basedOn w:val="a4"/>
    <w:rsid w:val="00DA4D53"/>
  </w:style>
  <w:style w:type="character" w:customStyle="1" w:styleId="19">
    <w:name w:val="Основной текст Знак1"/>
    <w:uiPriority w:val="99"/>
    <w:rsid w:val="0019543C"/>
    <w:rPr>
      <w:rFonts w:ascii="Times New Roman" w:hAnsi="Times New Roman" w:cs="Times New Roman"/>
      <w:sz w:val="23"/>
      <w:szCs w:val="23"/>
      <w:u w:val="none"/>
    </w:rPr>
  </w:style>
  <w:style w:type="paragraph" w:styleId="28">
    <w:name w:val="Body Text Indent 2"/>
    <w:basedOn w:val="a3"/>
    <w:link w:val="29"/>
    <w:rsid w:val="006767FE"/>
    <w:pPr>
      <w:spacing w:after="120" w:line="480" w:lineRule="auto"/>
      <w:ind w:left="283" w:hanging="357"/>
    </w:pPr>
    <w:rPr>
      <w:rFonts w:ascii="Arial" w:eastAsia="Times New Roman" w:hAnsi="Arial" w:cs="Arial"/>
      <w:b/>
      <w:bCs/>
      <w:color w:val="auto"/>
      <w:sz w:val="20"/>
      <w:szCs w:val="20"/>
    </w:rPr>
  </w:style>
  <w:style w:type="character" w:customStyle="1" w:styleId="29">
    <w:name w:val="Основной текст с отступом 2 Знак"/>
    <w:basedOn w:val="a4"/>
    <w:link w:val="28"/>
    <w:rsid w:val="006767FE"/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44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890214">
              <w:marLeft w:val="-251"/>
              <w:marRight w:val="-2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68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70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53259">
                          <w:marLeft w:val="-251"/>
                          <w:marRight w:val="-2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379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574113">
                                  <w:marLeft w:val="0"/>
                                  <w:marRight w:val="0"/>
                                  <w:marTop w:val="0"/>
                                  <w:marBottom w:val="1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57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584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2760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303483">
                                                  <w:marLeft w:val="0"/>
                                                  <w:marRight w:val="0"/>
                                                  <w:marTop w:val="502"/>
                                                  <w:marBottom w:val="50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4221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99999"/>
                                                        <w:left w:val="single" w:sz="6" w:space="0" w:color="999999"/>
                                                        <w:bottom w:val="single" w:sz="6" w:space="0" w:color="999999"/>
                                                        <w:right w:val="single" w:sz="6" w:space="0" w:color="999999"/>
                                                      </w:divBdr>
                                                      <w:divsChild>
                                                        <w:div w:id="881751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13" w:color="E5E5E5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79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5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80082">
              <w:marLeft w:val="-251"/>
              <w:marRight w:val="-2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2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64383">
                          <w:marLeft w:val="-251"/>
                          <w:marRight w:val="-2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41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062086">
                                  <w:marLeft w:val="0"/>
                                  <w:marRight w:val="0"/>
                                  <w:marTop w:val="0"/>
                                  <w:marBottom w:val="1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837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671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270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250638">
                                                  <w:marLeft w:val="0"/>
                                                  <w:marRight w:val="0"/>
                                                  <w:marTop w:val="502"/>
                                                  <w:marBottom w:val="50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5056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99999"/>
                                                        <w:left w:val="single" w:sz="6" w:space="0" w:color="999999"/>
                                                        <w:bottom w:val="single" w:sz="6" w:space="0" w:color="999999"/>
                                                        <w:right w:val="single" w:sz="6" w:space="0" w:color="999999"/>
                                                      </w:divBdr>
                                                      <w:divsChild>
                                                        <w:div w:id="1397778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13" w:color="E5E5E5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5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16</Pages>
  <Words>4045</Words>
  <Characters>23061</Characters>
  <Application>Microsoft Office Word</Application>
  <DocSecurity>0</DocSecurity>
  <Lines>192</Lines>
  <Paragraphs>54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№ 2</vt:lpstr>
      <vt:lpstr>Приложение № 2</vt:lpstr>
    </vt:vector>
  </TitlesOfParts>
  <Company/>
  <LinksUpToDate>false</LinksUpToDate>
  <CharactersWithSpaces>27052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USER</dc:creator>
  <cp:keywords/>
  <cp:lastModifiedBy>Алексей Анатольевич</cp:lastModifiedBy>
  <cp:revision>13</cp:revision>
  <cp:lastPrinted>2022-01-28T13:28:00Z</cp:lastPrinted>
  <dcterms:created xsi:type="dcterms:W3CDTF">2022-03-18T09:55:00Z</dcterms:created>
  <dcterms:modified xsi:type="dcterms:W3CDTF">2022-04-08T11:34:00Z</dcterms:modified>
</cp:coreProperties>
</file>