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B9" w:rsidRPr="00936D61" w:rsidRDefault="002077B9" w:rsidP="002077B9">
      <w:pPr>
        <w:jc w:val="center"/>
        <w:outlineLvl w:val="0"/>
        <w:rPr>
          <w:b/>
          <w:sz w:val="36"/>
          <w:lang w:val="uz-Cyrl-UZ"/>
        </w:rPr>
      </w:pPr>
      <w:r>
        <w:rPr>
          <w:b/>
          <w:sz w:val="36"/>
          <w:lang w:val="uz-Cyrl-UZ"/>
        </w:rPr>
        <w:t>ШАРТНОМА</w:t>
      </w:r>
      <w:r w:rsidRPr="00936D61">
        <w:rPr>
          <w:b/>
          <w:sz w:val="36"/>
          <w:lang w:val="uz-Cyrl-UZ"/>
        </w:rPr>
        <w:t xml:space="preserve"> № </w:t>
      </w:r>
    </w:p>
    <w:p w:rsidR="002077B9" w:rsidRDefault="002077B9" w:rsidP="002077B9">
      <w:pPr>
        <w:rPr>
          <w:b/>
          <w:i/>
          <w:lang w:val="uz-Cyrl-UZ"/>
        </w:rPr>
      </w:pPr>
    </w:p>
    <w:p w:rsidR="002077B9" w:rsidRPr="00936D61" w:rsidRDefault="002077B9" w:rsidP="002077B9">
      <w:pPr>
        <w:ind w:firstLine="708"/>
        <w:rPr>
          <w:b/>
          <w:i/>
          <w:lang w:val="uz-Cyrl-UZ"/>
        </w:rPr>
      </w:pPr>
      <w:r w:rsidRPr="00936D61">
        <w:rPr>
          <w:b/>
          <w:i/>
          <w:lang w:val="uz-Cyrl-UZ"/>
        </w:rPr>
        <w:t>Андижон</w:t>
      </w:r>
      <w:r>
        <w:rPr>
          <w:b/>
          <w:i/>
          <w:lang w:val="uz-Cyrl-UZ"/>
        </w:rPr>
        <w:t xml:space="preserve"> </w:t>
      </w:r>
      <w:r w:rsidRPr="00936D61">
        <w:rPr>
          <w:b/>
          <w:i/>
          <w:lang w:val="uz-Cyrl-UZ"/>
        </w:rPr>
        <w:t xml:space="preserve"> шахри</w:t>
      </w:r>
      <w:r w:rsidRPr="00936D61">
        <w:rPr>
          <w:b/>
          <w:i/>
          <w:lang w:val="uz-Cyrl-UZ"/>
        </w:rPr>
        <w:tab/>
      </w:r>
      <w:r>
        <w:rPr>
          <w:b/>
          <w:i/>
          <w:lang w:val="uz-Cyrl-UZ"/>
        </w:rPr>
        <w:t xml:space="preserve"> </w:t>
      </w:r>
      <w:r>
        <w:rPr>
          <w:b/>
          <w:i/>
          <w:lang w:val="uz-Cyrl-UZ"/>
        </w:rPr>
        <w:tab/>
      </w:r>
      <w:r>
        <w:rPr>
          <w:b/>
          <w:i/>
          <w:lang w:val="uz-Cyrl-UZ"/>
        </w:rPr>
        <w:tab/>
      </w:r>
      <w:r>
        <w:rPr>
          <w:b/>
          <w:i/>
          <w:lang w:val="uz-Cyrl-UZ"/>
        </w:rPr>
        <w:tab/>
      </w:r>
      <w:r>
        <w:rPr>
          <w:b/>
          <w:i/>
          <w:lang w:val="uz-Latn-UZ"/>
        </w:rPr>
        <w:t xml:space="preserve"> </w:t>
      </w:r>
      <w:r w:rsidRPr="00936D61">
        <w:rPr>
          <w:b/>
          <w:i/>
          <w:lang w:val="uz-Cyrl-UZ"/>
        </w:rPr>
        <w:t xml:space="preserve">              </w:t>
      </w:r>
      <w:r>
        <w:rPr>
          <w:b/>
          <w:i/>
          <w:lang w:val="uz-Latn-UZ"/>
        </w:rPr>
        <w:t xml:space="preserve">          </w:t>
      </w:r>
      <w:r w:rsidRPr="00936D61">
        <w:rPr>
          <w:b/>
          <w:i/>
          <w:lang w:val="uz-Cyrl-UZ"/>
        </w:rPr>
        <w:t xml:space="preserve">      </w:t>
      </w:r>
      <w:r>
        <w:rPr>
          <w:b/>
          <w:i/>
          <w:lang w:val="uz-Cyrl-UZ"/>
        </w:rPr>
        <w:t>“</w:t>
      </w:r>
      <w:r w:rsidRPr="00936D61">
        <w:rPr>
          <w:b/>
          <w:i/>
          <w:lang w:val="uz-Cyrl-UZ"/>
        </w:rPr>
        <w:t xml:space="preserve"> </w:t>
      </w:r>
      <w:r>
        <w:rPr>
          <w:b/>
          <w:i/>
          <w:lang w:val="en-US"/>
        </w:rPr>
        <w:t xml:space="preserve">   </w:t>
      </w:r>
      <w:r>
        <w:rPr>
          <w:b/>
          <w:i/>
          <w:lang w:val="uz-Cyrl-UZ"/>
        </w:rPr>
        <w:t>”</w:t>
      </w:r>
      <w:r w:rsidRPr="00936D61">
        <w:rPr>
          <w:b/>
          <w:i/>
          <w:lang w:val="uz-Cyrl-UZ"/>
        </w:rPr>
        <w:t xml:space="preserve"> </w:t>
      </w:r>
      <w:r>
        <w:rPr>
          <w:b/>
          <w:i/>
          <w:lang w:val="en-US"/>
        </w:rPr>
        <w:t xml:space="preserve">              </w:t>
      </w:r>
      <w:r w:rsidRPr="00936D61">
        <w:rPr>
          <w:b/>
          <w:i/>
          <w:lang w:val="uz-Cyrl-UZ"/>
        </w:rPr>
        <w:t xml:space="preserve"> </w:t>
      </w:r>
      <w:r>
        <w:rPr>
          <w:b/>
          <w:i/>
          <w:sz w:val="20"/>
          <w:lang w:val="uz-Cyrl-UZ"/>
        </w:rPr>
        <w:t xml:space="preserve"> </w:t>
      </w:r>
      <w:r>
        <w:rPr>
          <w:b/>
          <w:i/>
          <w:lang w:val="uz-Cyrl-UZ"/>
        </w:rPr>
        <w:t xml:space="preserve"> 202</w:t>
      </w:r>
      <w:r w:rsidR="001B170F">
        <w:rPr>
          <w:b/>
          <w:i/>
          <w:lang w:val="en-US"/>
        </w:rPr>
        <w:t>2</w:t>
      </w:r>
      <w:r>
        <w:rPr>
          <w:b/>
          <w:i/>
          <w:lang w:val="uz-Cyrl-UZ"/>
        </w:rPr>
        <w:t xml:space="preserve"> йил</w:t>
      </w:r>
    </w:p>
    <w:p w:rsidR="002077B9" w:rsidRPr="00936D61" w:rsidRDefault="002077B9" w:rsidP="002077B9">
      <w:pPr>
        <w:ind w:firstLine="708"/>
        <w:rPr>
          <w:b/>
          <w:i/>
          <w:lang w:val="uz-Cyrl-UZ"/>
        </w:rPr>
      </w:pPr>
      <w:r>
        <w:rPr>
          <w:b/>
          <w:i/>
          <w:lang w:val="uz-Cyrl-UZ"/>
        </w:rPr>
        <w:t xml:space="preserve"> </w:t>
      </w:r>
    </w:p>
    <w:p w:rsidR="002077B9" w:rsidRPr="00683613" w:rsidRDefault="002077B9" w:rsidP="002077B9">
      <w:pPr>
        <w:jc w:val="both"/>
        <w:rPr>
          <w:sz w:val="20"/>
          <w:szCs w:val="20"/>
          <w:lang w:val="uz-Cyrl-UZ"/>
        </w:rPr>
      </w:pPr>
      <w:r w:rsidRPr="00F44123">
        <w:rPr>
          <w:sz w:val="22"/>
          <w:szCs w:val="22"/>
          <w:lang w:val="uz-Cyrl-UZ"/>
        </w:rPr>
        <w:t xml:space="preserve">                </w:t>
      </w:r>
      <w:r w:rsidRPr="00683613">
        <w:rPr>
          <w:sz w:val="20"/>
          <w:szCs w:val="20"/>
          <w:lang w:val="uz-Cyrl-UZ"/>
        </w:rPr>
        <w:t>Ўз низомга асосан иш  юритувчи</w:t>
      </w:r>
      <w:r w:rsidRPr="00683613">
        <w:rPr>
          <w:b/>
          <w:color w:val="000000"/>
          <w:sz w:val="20"/>
          <w:szCs w:val="20"/>
          <w:lang w:val="uz-Cyrl-UZ"/>
        </w:rPr>
        <w:t xml:space="preserve"> « </w:t>
      </w:r>
      <w:r w:rsidRPr="002077B9">
        <w:rPr>
          <w:b/>
          <w:color w:val="000000"/>
          <w:sz w:val="20"/>
          <w:szCs w:val="20"/>
          <w:lang w:val="uz-Cyrl-UZ"/>
        </w:rPr>
        <w:t>____________________________</w:t>
      </w:r>
      <w:r w:rsidRPr="00683613">
        <w:rPr>
          <w:b/>
          <w:color w:val="000000"/>
          <w:sz w:val="20"/>
          <w:szCs w:val="20"/>
          <w:lang w:val="uz-Cyrl-UZ"/>
        </w:rPr>
        <w:t xml:space="preserve">» </w:t>
      </w:r>
      <w:r w:rsidRPr="002077B9">
        <w:rPr>
          <w:b/>
          <w:color w:val="000000"/>
          <w:sz w:val="20"/>
          <w:szCs w:val="20"/>
          <w:lang w:val="uz-Cyrl-UZ"/>
        </w:rPr>
        <w:t>____</w:t>
      </w:r>
      <w:r w:rsidRPr="00683613">
        <w:rPr>
          <w:color w:val="000000"/>
          <w:sz w:val="20"/>
          <w:szCs w:val="20"/>
          <w:lang w:val="uz-Cyrl-UZ"/>
        </w:rPr>
        <w:t xml:space="preserve"> номидан  харакат килувчи рахбар  </w:t>
      </w:r>
      <w:r w:rsidRPr="002077B9">
        <w:rPr>
          <w:color w:val="000000"/>
          <w:sz w:val="20"/>
          <w:szCs w:val="20"/>
          <w:lang w:val="uz-Cyrl-UZ"/>
        </w:rPr>
        <w:t>____________________________________</w:t>
      </w:r>
      <w:r w:rsidRPr="00683613">
        <w:rPr>
          <w:color w:val="000000"/>
          <w:sz w:val="20"/>
          <w:szCs w:val="20"/>
          <w:lang w:val="uz-Cyrl-UZ"/>
        </w:rPr>
        <w:t xml:space="preserve"> бундан буён матнда «Бажарувчи» </w:t>
      </w:r>
      <w:r w:rsidRPr="00683613">
        <w:rPr>
          <w:sz w:val="20"/>
          <w:szCs w:val="20"/>
          <w:lang w:val="uz-Cyrl-UZ"/>
        </w:rPr>
        <w:t xml:space="preserve"> деб юритилади,</w:t>
      </w:r>
      <w:r w:rsidRPr="00683613">
        <w:rPr>
          <w:b/>
          <w:sz w:val="20"/>
          <w:szCs w:val="20"/>
          <w:lang w:val="uz-Cyrl-UZ"/>
        </w:rPr>
        <w:t xml:space="preserve"> «Андижон давлат университет»</w:t>
      </w:r>
      <w:r w:rsidRPr="00683613">
        <w:rPr>
          <w:sz w:val="20"/>
          <w:szCs w:val="20"/>
          <w:lang w:val="uz-Cyrl-UZ"/>
        </w:rPr>
        <w:t xml:space="preserve">  </w:t>
      </w:r>
      <w:r w:rsidRPr="00683613">
        <w:rPr>
          <w:color w:val="000000"/>
          <w:sz w:val="20"/>
          <w:szCs w:val="20"/>
          <w:lang w:val="uz-Cyrl-UZ"/>
        </w:rPr>
        <w:t>номидан Низом асосида харакат килувчи рахбар А.С.Юлдашев</w:t>
      </w:r>
      <w:r w:rsidRPr="00683613">
        <w:rPr>
          <w:b/>
          <w:sz w:val="20"/>
          <w:szCs w:val="20"/>
          <w:lang w:val="uz-Cyrl-UZ"/>
        </w:rPr>
        <w:t xml:space="preserve">  </w:t>
      </w:r>
      <w:r w:rsidRPr="00683613">
        <w:rPr>
          <w:sz w:val="20"/>
          <w:szCs w:val="20"/>
          <w:lang w:val="uz-Cyrl-UZ"/>
        </w:rPr>
        <w:t xml:space="preserve">бундан буён “Буюртмачи” деб юритилади мазкур шартномани қуйидагилар ҳақида туздилар.                                                                                                                                                                                                                                                                                                                                                                </w:t>
      </w:r>
    </w:p>
    <w:p w:rsidR="002077B9" w:rsidRPr="00F44123" w:rsidRDefault="002077B9" w:rsidP="002077B9">
      <w:pPr>
        <w:jc w:val="both"/>
        <w:rPr>
          <w:sz w:val="22"/>
          <w:szCs w:val="22"/>
          <w:lang w:val="uz-Cyrl-UZ"/>
        </w:rPr>
      </w:pPr>
      <w:r w:rsidRPr="00F44123">
        <w:rPr>
          <w:sz w:val="22"/>
          <w:szCs w:val="22"/>
          <w:lang w:val="uz-Cyrl-UZ"/>
        </w:rPr>
        <w:t xml:space="preserve">  </w:t>
      </w:r>
    </w:p>
    <w:p w:rsidR="002077B9" w:rsidRPr="002077B9" w:rsidRDefault="002077B9" w:rsidP="002077B9">
      <w:pPr>
        <w:autoSpaceDE w:val="0"/>
        <w:autoSpaceDN w:val="0"/>
        <w:jc w:val="center"/>
        <w:rPr>
          <w:b/>
          <w:bCs/>
          <w:sz w:val="26"/>
          <w:szCs w:val="26"/>
          <w:lang w:val="uz-Cyrl-UZ"/>
        </w:rPr>
      </w:pPr>
      <w:r>
        <w:rPr>
          <w:b/>
          <w:bCs/>
          <w:sz w:val="26"/>
          <w:szCs w:val="26"/>
          <w:lang w:val="uz-Cyrl-UZ"/>
        </w:rPr>
        <w:t>1.</w:t>
      </w:r>
      <w:r w:rsidRPr="002077B9">
        <w:rPr>
          <w:b/>
          <w:bCs/>
          <w:sz w:val="26"/>
          <w:szCs w:val="26"/>
          <w:lang w:val="uz-Cyrl-UZ"/>
        </w:rPr>
        <w:t>Ш</w:t>
      </w:r>
      <w:r>
        <w:rPr>
          <w:b/>
          <w:bCs/>
          <w:sz w:val="26"/>
          <w:szCs w:val="26"/>
          <w:lang w:val="uz-Cyrl-UZ"/>
        </w:rPr>
        <w:t>АРТНОМА МАҚСАДИ</w:t>
      </w:r>
      <w:r w:rsidRPr="002077B9">
        <w:rPr>
          <w:b/>
          <w:bCs/>
          <w:sz w:val="26"/>
          <w:szCs w:val="26"/>
          <w:lang w:val="uz-Cyrl-UZ"/>
        </w:rPr>
        <w:t>.</w:t>
      </w:r>
    </w:p>
    <w:p w:rsidR="002077B9" w:rsidRPr="00EC4B9D" w:rsidRDefault="002077B9" w:rsidP="00EC4B9D">
      <w:pPr>
        <w:ind w:left="360"/>
        <w:jc w:val="both"/>
        <w:rPr>
          <w:sz w:val="22"/>
          <w:szCs w:val="22"/>
          <w:lang w:val="uz-Cyrl-UZ"/>
        </w:rPr>
      </w:pPr>
      <w:r>
        <w:rPr>
          <w:sz w:val="22"/>
          <w:szCs w:val="22"/>
          <w:lang w:val="uz-Cyrl-UZ"/>
        </w:rPr>
        <w:t>2</w:t>
      </w:r>
      <w:r w:rsidRPr="00DD4298">
        <w:rPr>
          <w:sz w:val="22"/>
          <w:szCs w:val="22"/>
          <w:lang w:val="uz-Cyrl-UZ"/>
        </w:rPr>
        <w:t xml:space="preserve">.1.“Бажарувчи” </w:t>
      </w:r>
      <w:r w:rsidR="00EC4B9D">
        <w:rPr>
          <w:sz w:val="22"/>
          <w:szCs w:val="22"/>
          <w:lang w:val="uz-Cyrl-UZ"/>
        </w:rPr>
        <w:t xml:space="preserve"> </w:t>
      </w:r>
      <w:r w:rsidRPr="00DD4298">
        <w:rPr>
          <w:sz w:val="22"/>
          <w:szCs w:val="22"/>
          <w:lang w:val="uz-Cyrl-UZ"/>
        </w:rPr>
        <w:t xml:space="preserve">“Буюртмачи”нинг </w:t>
      </w:r>
      <w:r w:rsidR="00EC4B9D">
        <w:rPr>
          <w:sz w:val="22"/>
          <w:szCs w:val="22"/>
          <w:lang w:val="uz-Cyrl-UZ"/>
        </w:rPr>
        <w:t xml:space="preserve">   </w:t>
      </w:r>
      <w:r w:rsidRPr="00EC4B9D">
        <w:rPr>
          <w:sz w:val="22"/>
          <w:szCs w:val="22"/>
          <w:lang w:val="uz-Cyrl-UZ"/>
        </w:rPr>
        <w:t xml:space="preserve">топшириғига </w:t>
      </w:r>
      <w:r w:rsidR="00EC4B9D">
        <w:rPr>
          <w:sz w:val="22"/>
          <w:szCs w:val="22"/>
          <w:lang w:val="uz-Cyrl-UZ"/>
        </w:rPr>
        <w:t xml:space="preserve">    </w:t>
      </w:r>
      <w:r w:rsidRPr="00EC4B9D">
        <w:rPr>
          <w:sz w:val="22"/>
          <w:szCs w:val="22"/>
          <w:lang w:val="uz-Cyrl-UZ"/>
        </w:rPr>
        <w:t xml:space="preserve">кўра </w:t>
      </w:r>
      <w:r w:rsidR="00EC4B9D">
        <w:rPr>
          <w:sz w:val="22"/>
          <w:szCs w:val="22"/>
          <w:lang w:val="uz-Cyrl-UZ"/>
        </w:rPr>
        <w:t xml:space="preserve">   </w:t>
      </w:r>
      <w:r w:rsidRPr="00EC4B9D">
        <w:rPr>
          <w:sz w:val="22"/>
          <w:szCs w:val="22"/>
          <w:lang w:val="uz-Cyrl-UZ"/>
        </w:rPr>
        <w:t xml:space="preserve">қуйидаги </w:t>
      </w:r>
      <w:r w:rsidR="00EC4B9D">
        <w:rPr>
          <w:sz w:val="22"/>
          <w:szCs w:val="22"/>
          <w:lang w:val="uz-Cyrl-UZ"/>
        </w:rPr>
        <w:tab/>
      </w:r>
      <w:r w:rsidR="00EC4B9D" w:rsidRPr="00EC4B9D">
        <w:rPr>
          <w:color w:val="1F1F1F"/>
          <w:sz w:val="21"/>
          <w:szCs w:val="21"/>
          <w:lang w:val="uz-Cyrl-UZ"/>
        </w:rPr>
        <w:t xml:space="preserve"> </w:t>
      </w:r>
      <w:r w:rsidRPr="00EC4B9D">
        <w:rPr>
          <w:sz w:val="22"/>
          <w:szCs w:val="22"/>
          <w:lang w:val="uz-Cyrl-UZ"/>
        </w:rPr>
        <w:t>хизматларни кўрсатиш мажбуриятини олади.</w:t>
      </w:r>
    </w:p>
    <w:p w:rsidR="002077B9" w:rsidRPr="00EC4B9D" w:rsidRDefault="002077B9" w:rsidP="002077B9">
      <w:pPr>
        <w:ind w:left="360"/>
        <w:jc w:val="both"/>
        <w:rPr>
          <w:rFonts w:ascii="Arial" w:hAnsi="Arial" w:cs="Arial"/>
          <w:sz w:val="22"/>
          <w:szCs w:val="22"/>
          <w:lang w:val="uz-Cyrl-UZ"/>
        </w:rPr>
      </w:pPr>
    </w:p>
    <w:tbl>
      <w:tblPr>
        <w:tblW w:w="9360" w:type="dxa"/>
        <w:tblInd w:w="-140" w:type="dxa"/>
        <w:tblLayout w:type="fixed"/>
        <w:tblCellMar>
          <w:left w:w="40" w:type="dxa"/>
          <w:right w:w="40" w:type="dxa"/>
        </w:tblCellMar>
        <w:tblLook w:val="0000" w:firstRow="0" w:lastRow="0" w:firstColumn="0" w:lastColumn="0" w:noHBand="0" w:noVBand="0"/>
      </w:tblPr>
      <w:tblGrid>
        <w:gridCol w:w="360"/>
        <w:gridCol w:w="4320"/>
        <w:gridCol w:w="1260"/>
        <w:gridCol w:w="1080"/>
        <w:gridCol w:w="1080"/>
        <w:gridCol w:w="1260"/>
      </w:tblGrid>
      <w:tr w:rsidR="002077B9" w:rsidRPr="00DC2CB9" w:rsidTr="002A0B95">
        <w:trPr>
          <w:trHeight w:val="670"/>
        </w:trPr>
        <w:tc>
          <w:tcPr>
            <w:tcW w:w="3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lang w:val="uz-Cyrl-UZ"/>
              </w:rPr>
            </w:pPr>
          </w:p>
          <w:p w:rsidR="002077B9" w:rsidRPr="00DD4298" w:rsidRDefault="002077B9" w:rsidP="002A0B95">
            <w:pPr>
              <w:shd w:val="clear" w:color="auto" w:fill="FFFFFF"/>
              <w:autoSpaceDE w:val="0"/>
              <w:autoSpaceDN w:val="0"/>
              <w:adjustRightInd w:val="0"/>
              <w:jc w:val="center"/>
              <w:rPr>
                <w:b/>
                <w:sz w:val="22"/>
                <w:szCs w:val="22"/>
              </w:rPr>
            </w:pPr>
            <w:r w:rsidRPr="00DD4298">
              <w:rPr>
                <w:b/>
                <w:color w:val="000000"/>
                <w:sz w:val="22"/>
                <w:szCs w:val="22"/>
              </w:rPr>
              <w:t>т/р</w:t>
            </w:r>
          </w:p>
        </w:tc>
        <w:tc>
          <w:tcPr>
            <w:tcW w:w="432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Махсулот</w:t>
            </w:r>
            <w:proofErr w:type="spellEnd"/>
            <w:r w:rsidRPr="00DD4298">
              <w:rPr>
                <w:b/>
                <w:color w:val="000000"/>
                <w:sz w:val="22"/>
                <w:szCs w:val="22"/>
              </w:rPr>
              <w:t xml:space="preserve"> </w:t>
            </w:r>
            <w:proofErr w:type="spellStart"/>
            <w:r w:rsidRPr="00DD4298">
              <w:rPr>
                <w:b/>
                <w:color w:val="000000"/>
                <w:sz w:val="22"/>
                <w:szCs w:val="22"/>
              </w:rPr>
              <w:t>ва</w:t>
            </w:r>
            <w:proofErr w:type="spellEnd"/>
            <w:r w:rsidRPr="00DD4298">
              <w:rPr>
                <w:b/>
                <w:color w:val="000000"/>
                <w:sz w:val="22"/>
                <w:szCs w:val="22"/>
              </w:rPr>
              <w:t xml:space="preserve"> </w:t>
            </w:r>
            <w:proofErr w:type="spellStart"/>
            <w:r w:rsidRPr="00DD4298">
              <w:rPr>
                <w:b/>
                <w:color w:val="000000"/>
                <w:sz w:val="22"/>
                <w:szCs w:val="22"/>
              </w:rPr>
              <w:t>иш</w:t>
            </w:r>
            <w:proofErr w:type="spellEnd"/>
            <w:r w:rsidRPr="00DD4298">
              <w:rPr>
                <w:b/>
                <w:color w:val="000000"/>
                <w:sz w:val="22"/>
                <w:szCs w:val="22"/>
              </w:rPr>
              <w:t xml:space="preserve"> </w:t>
            </w:r>
            <w:proofErr w:type="spellStart"/>
            <w:r w:rsidRPr="00DD4298">
              <w:rPr>
                <w:b/>
                <w:color w:val="000000"/>
                <w:sz w:val="22"/>
                <w:szCs w:val="22"/>
              </w:rPr>
              <w:t>хизматлар</w:t>
            </w:r>
            <w:proofErr w:type="spellEnd"/>
            <w:r w:rsidRPr="00DD4298">
              <w:rPr>
                <w:b/>
                <w:color w:val="000000"/>
                <w:sz w:val="22"/>
                <w:szCs w:val="22"/>
              </w:rPr>
              <w:t xml:space="preserve"> </w:t>
            </w:r>
            <w:proofErr w:type="spellStart"/>
            <w:r w:rsidRPr="00DD4298">
              <w:rPr>
                <w:b/>
                <w:color w:val="000000"/>
                <w:sz w:val="22"/>
                <w:szCs w:val="22"/>
              </w:rPr>
              <w:t>номи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Улчов</w:t>
            </w:r>
            <w:proofErr w:type="spellEnd"/>
            <w:r w:rsidRPr="00DD4298">
              <w:rPr>
                <w:b/>
                <w:color w:val="000000"/>
                <w:sz w:val="22"/>
                <w:szCs w:val="22"/>
              </w:rPr>
              <w:t xml:space="preserve"> </w:t>
            </w:r>
            <w:proofErr w:type="spellStart"/>
            <w:r w:rsidRPr="00DD4298">
              <w:rPr>
                <w:b/>
                <w:color w:val="000000"/>
                <w:sz w:val="22"/>
                <w:szCs w:val="22"/>
              </w:rPr>
              <w:t>бирлиги</w:t>
            </w:r>
            <w:proofErr w:type="spellEnd"/>
          </w:p>
          <w:p w:rsidR="002077B9" w:rsidRPr="00DD4298" w:rsidRDefault="002077B9" w:rsidP="002A0B95">
            <w:pPr>
              <w:shd w:val="clear" w:color="auto" w:fill="FFFFFF"/>
              <w:autoSpaceDE w:val="0"/>
              <w:autoSpaceDN w:val="0"/>
              <w:adjustRightInd w:val="0"/>
              <w:jc w:val="center"/>
              <w:rPr>
                <w:b/>
                <w:sz w:val="22"/>
                <w:szCs w:val="22"/>
              </w:rPr>
            </w:pPr>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Микдор</w:t>
            </w:r>
            <w:proofErr w:type="spellEnd"/>
          </w:p>
        </w:tc>
        <w:tc>
          <w:tcPr>
            <w:tcW w:w="108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c>
          <w:tcPr>
            <w:tcW w:w="1260" w:type="dxa"/>
            <w:tcBorders>
              <w:top w:val="single" w:sz="6" w:space="0" w:color="auto"/>
              <w:left w:val="single" w:sz="6" w:space="0" w:color="auto"/>
              <w:bottom w:val="single" w:sz="6" w:space="0" w:color="auto"/>
              <w:right w:val="single" w:sz="6" w:space="0" w:color="auto"/>
            </w:tcBorders>
          </w:tcPr>
          <w:p w:rsidR="002077B9" w:rsidRPr="00DD4298" w:rsidRDefault="002077B9" w:rsidP="002A0B95">
            <w:pPr>
              <w:shd w:val="clear" w:color="auto" w:fill="FFFFFF"/>
              <w:autoSpaceDE w:val="0"/>
              <w:autoSpaceDN w:val="0"/>
              <w:adjustRightInd w:val="0"/>
              <w:jc w:val="center"/>
              <w:rPr>
                <w:b/>
                <w:color w:val="000000"/>
                <w:sz w:val="22"/>
                <w:szCs w:val="22"/>
              </w:rPr>
            </w:pPr>
            <w:proofErr w:type="spellStart"/>
            <w:r w:rsidRPr="00DD4298">
              <w:rPr>
                <w:b/>
                <w:color w:val="000000"/>
                <w:sz w:val="22"/>
                <w:szCs w:val="22"/>
              </w:rPr>
              <w:t>Умумий</w:t>
            </w:r>
            <w:proofErr w:type="spellEnd"/>
            <w:r w:rsidRPr="00DD4298">
              <w:rPr>
                <w:b/>
                <w:color w:val="000000"/>
                <w:sz w:val="22"/>
                <w:szCs w:val="22"/>
              </w:rPr>
              <w:t xml:space="preserve"> </w:t>
            </w:r>
          </w:p>
          <w:p w:rsidR="002077B9" w:rsidRPr="00DD4298" w:rsidRDefault="002077B9" w:rsidP="002A0B95">
            <w:pPr>
              <w:shd w:val="clear" w:color="auto" w:fill="FFFFFF"/>
              <w:autoSpaceDE w:val="0"/>
              <w:autoSpaceDN w:val="0"/>
              <w:adjustRightInd w:val="0"/>
              <w:jc w:val="center"/>
              <w:rPr>
                <w:b/>
                <w:sz w:val="22"/>
                <w:szCs w:val="22"/>
              </w:rPr>
            </w:pPr>
            <w:proofErr w:type="spellStart"/>
            <w:r w:rsidRPr="00DD4298">
              <w:rPr>
                <w:b/>
                <w:color w:val="000000"/>
                <w:sz w:val="22"/>
                <w:szCs w:val="22"/>
              </w:rPr>
              <w:t>Бахоси</w:t>
            </w:r>
            <w:proofErr w:type="spellEnd"/>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620188" w:rsidRDefault="002077B9" w:rsidP="002A0B95">
            <w:pPr>
              <w:jc w:val="center"/>
            </w:pPr>
            <w:r>
              <w:t>1</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Pr="00D2257A" w:rsidRDefault="002077B9" w:rsidP="002A0B95">
            <w:pPr>
              <w:jc w:val="center"/>
              <w:rPr>
                <w:lang w:val="uz-Cyrl-UZ"/>
              </w:rPr>
            </w:pPr>
            <w:r>
              <w:rPr>
                <w:lang w:val="uz-Cyrl-UZ"/>
              </w:rPr>
              <w:t>2</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3</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4</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66"/>
        </w:trPr>
        <w:tc>
          <w:tcPr>
            <w:tcW w:w="3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r>
              <w:rPr>
                <w:lang w:val="uz-Cyrl-UZ"/>
              </w:rPr>
              <w:t>5</w:t>
            </w:r>
          </w:p>
        </w:tc>
        <w:tc>
          <w:tcPr>
            <w:tcW w:w="432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rPr>
                <w:color w:val="FF0000"/>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A1357E" w:rsidRDefault="002077B9" w:rsidP="002A0B95">
            <w:pPr>
              <w:jc w:val="center"/>
              <w:rPr>
                <w:sz w:val="22"/>
                <w:szCs w:val="22"/>
                <w:lang w:val="uz-Cyrl-UZ"/>
              </w:rPr>
            </w:pPr>
          </w:p>
        </w:tc>
      </w:tr>
      <w:tr w:rsidR="002077B9" w:rsidRPr="00DC2CB9" w:rsidTr="002A0B95">
        <w:trPr>
          <w:trHeight w:val="387"/>
        </w:trPr>
        <w:tc>
          <w:tcPr>
            <w:tcW w:w="360" w:type="dxa"/>
            <w:tcBorders>
              <w:top w:val="single" w:sz="6" w:space="0" w:color="auto"/>
              <w:left w:val="single" w:sz="6" w:space="0" w:color="auto"/>
              <w:bottom w:val="single" w:sz="6" w:space="0" w:color="auto"/>
              <w:right w:val="single" w:sz="6" w:space="0" w:color="auto"/>
            </w:tcBorders>
          </w:tcPr>
          <w:p w:rsidR="002077B9" w:rsidRPr="006F5807" w:rsidRDefault="002077B9" w:rsidP="002A0B95">
            <w:pPr>
              <w:jc w:val="center"/>
            </w:pPr>
          </w:p>
        </w:tc>
        <w:tc>
          <w:tcPr>
            <w:tcW w:w="4320" w:type="dxa"/>
            <w:tcBorders>
              <w:top w:val="single" w:sz="6" w:space="0" w:color="auto"/>
              <w:left w:val="single" w:sz="6" w:space="0" w:color="auto"/>
              <w:bottom w:val="single" w:sz="6" w:space="0" w:color="auto"/>
              <w:right w:val="single" w:sz="6" w:space="0" w:color="auto"/>
            </w:tcBorders>
          </w:tcPr>
          <w:p w:rsidR="002077B9" w:rsidRPr="006E76C9" w:rsidRDefault="002077B9" w:rsidP="002A0B95">
            <w:pPr>
              <w:jc w:val="center"/>
              <w:rPr>
                <w:b/>
              </w:rPr>
            </w:pPr>
            <w:proofErr w:type="spellStart"/>
            <w:r w:rsidRPr="006E76C9">
              <w:rPr>
                <w:b/>
              </w:rPr>
              <w:t>Жами</w:t>
            </w:r>
            <w:proofErr w:type="spellEnd"/>
            <w:r w:rsidRPr="006E76C9">
              <w:rPr>
                <w:b/>
              </w:rPr>
              <w:t>:</w:t>
            </w:r>
          </w:p>
        </w:tc>
        <w:tc>
          <w:tcPr>
            <w:tcW w:w="126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080" w:type="dxa"/>
            <w:tcBorders>
              <w:top w:val="single" w:sz="6" w:space="0" w:color="auto"/>
              <w:left w:val="single" w:sz="6" w:space="0" w:color="auto"/>
              <w:bottom w:val="single" w:sz="6" w:space="0" w:color="auto"/>
              <w:right w:val="single" w:sz="6" w:space="0" w:color="auto"/>
            </w:tcBorders>
          </w:tcPr>
          <w:p w:rsidR="002077B9" w:rsidRDefault="002077B9" w:rsidP="002A0B95">
            <w:pPr>
              <w:jc w:val="center"/>
              <w:rPr>
                <w:lang w:val="uz-Cyrl-UZ"/>
              </w:rPr>
            </w:pPr>
          </w:p>
        </w:tc>
        <w:tc>
          <w:tcPr>
            <w:tcW w:w="1260" w:type="dxa"/>
            <w:tcBorders>
              <w:top w:val="single" w:sz="6" w:space="0" w:color="auto"/>
              <w:left w:val="single" w:sz="6" w:space="0" w:color="auto"/>
              <w:bottom w:val="single" w:sz="6" w:space="0" w:color="auto"/>
              <w:right w:val="single" w:sz="6" w:space="0" w:color="auto"/>
            </w:tcBorders>
          </w:tcPr>
          <w:p w:rsidR="002077B9" w:rsidRPr="00604CE9" w:rsidRDefault="002077B9" w:rsidP="002A0B95">
            <w:pPr>
              <w:jc w:val="center"/>
              <w:rPr>
                <w:b/>
              </w:rPr>
            </w:pPr>
          </w:p>
        </w:tc>
      </w:tr>
    </w:tbl>
    <w:p w:rsidR="002077B9" w:rsidRPr="001F163E" w:rsidRDefault="002077B9" w:rsidP="002077B9">
      <w:pPr>
        <w:ind w:firstLine="708"/>
        <w:jc w:val="both"/>
        <w:rPr>
          <w:lang w:val="uz-Cyrl-UZ"/>
        </w:rPr>
      </w:pPr>
    </w:p>
    <w:p w:rsidR="002077B9"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 xml:space="preserve"> Шартнома умумий суммаси  </w:t>
      </w:r>
      <w:r w:rsidRPr="002077B9">
        <w:rPr>
          <w:sz w:val="22"/>
          <w:szCs w:val="22"/>
        </w:rPr>
        <w:t>____________</w:t>
      </w:r>
      <w:r w:rsidRPr="00DD4298">
        <w:rPr>
          <w:sz w:val="22"/>
          <w:szCs w:val="22"/>
          <w:lang w:val="uz-Cyrl-UZ"/>
        </w:rPr>
        <w:t xml:space="preserve">  ( </w:t>
      </w:r>
      <w:r w:rsidRPr="002077B9">
        <w:rPr>
          <w:sz w:val="22"/>
          <w:szCs w:val="22"/>
        </w:rPr>
        <w:t>________________________________________</w:t>
      </w:r>
      <w:r w:rsidRPr="00DD4298">
        <w:rPr>
          <w:sz w:val="22"/>
          <w:szCs w:val="22"/>
          <w:lang w:val="uz-Cyrl-UZ"/>
        </w:rPr>
        <w:t xml:space="preserve"> </w:t>
      </w:r>
      <w:r w:rsidRPr="00DD4298">
        <w:rPr>
          <w:b/>
          <w:color w:val="000000"/>
          <w:sz w:val="22"/>
          <w:szCs w:val="22"/>
          <w:lang w:val="uz-Cyrl-UZ"/>
        </w:rPr>
        <w:t xml:space="preserve"> </w:t>
      </w:r>
      <w:r w:rsidRPr="00DD4298">
        <w:rPr>
          <w:sz w:val="22"/>
          <w:szCs w:val="22"/>
          <w:lang w:val="uz-Cyrl-UZ"/>
        </w:rPr>
        <w:t>) сўм</w:t>
      </w:r>
      <w:r>
        <w:rPr>
          <w:sz w:val="22"/>
          <w:szCs w:val="22"/>
          <w:lang w:val="uz-Cyrl-UZ"/>
        </w:rPr>
        <w:t xml:space="preserve"> (ҚҚС 15%)н</w:t>
      </w:r>
      <w:r w:rsidRPr="00DD4298">
        <w:rPr>
          <w:sz w:val="22"/>
          <w:szCs w:val="22"/>
          <w:lang w:val="uz-Cyrl-UZ"/>
        </w:rPr>
        <w:t xml:space="preserve">и ташкил этади.   </w:t>
      </w:r>
    </w:p>
    <w:p w:rsidR="002077B9" w:rsidRPr="00F33BE3" w:rsidRDefault="002077B9" w:rsidP="002077B9">
      <w:pPr>
        <w:jc w:val="center"/>
        <w:outlineLvl w:val="0"/>
        <w:rPr>
          <w:b/>
          <w:sz w:val="28"/>
          <w:lang w:val="uz-Cyrl-UZ"/>
        </w:rPr>
      </w:pPr>
      <w:r>
        <w:rPr>
          <w:b/>
          <w:sz w:val="28"/>
          <w:lang w:val="uz-Cyrl-UZ"/>
        </w:rPr>
        <w:t>2. ТАРАФЛАРНИНГ ХУҚУҚ ВА МАЖБУРИЯТАЛАРИ</w:t>
      </w:r>
      <w:r w:rsidRPr="002F2440">
        <w:rPr>
          <w:b/>
          <w:sz w:val="28"/>
          <w:lang w:val="uz-Cyrl-UZ"/>
        </w:rPr>
        <w:t>.</w:t>
      </w:r>
    </w:p>
    <w:p w:rsidR="002077B9" w:rsidRPr="00DD4298" w:rsidRDefault="002077B9" w:rsidP="002077B9">
      <w:pPr>
        <w:jc w:val="both"/>
        <w:rPr>
          <w:sz w:val="22"/>
          <w:szCs w:val="22"/>
          <w:lang w:val="uz-Cyrl-UZ"/>
        </w:rPr>
      </w:pPr>
      <w:r>
        <w:rPr>
          <w:lang w:val="uz-Cyrl-UZ"/>
        </w:rPr>
        <w:t xml:space="preserve">           2</w:t>
      </w:r>
      <w:r w:rsidRPr="00DD4298">
        <w:rPr>
          <w:sz w:val="22"/>
          <w:szCs w:val="22"/>
          <w:lang w:val="uz-Cyrl-UZ"/>
        </w:rPr>
        <w:t xml:space="preserve">.1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4B5F8A">
        <w:rPr>
          <w:lang w:val="uz-Cyrl-UZ"/>
        </w:rPr>
        <w:t xml:space="preserve">нинг </w:t>
      </w:r>
      <w:r w:rsidRPr="00DD4298">
        <w:rPr>
          <w:sz w:val="22"/>
          <w:szCs w:val="22"/>
          <w:lang w:val="uz-Cyrl-UZ"/>
        </w:rPr>
        <w:t>мажбуриятлари:</w:t>
      </w:r>
    </w:p>
    <w:p w:rsidR="002077B9" w:rsidRPr="00DD4298" w:rsidRDefault="002077B9" w:rsidP="002077B9">
      <w:pPr>
        <w:jc w:val="both"/>
        <w:rPr>
          <w:sz w:val="22"/>
          <w:szCs w:val="22"/>
          <w:lang w:val="uz-Cyrl-UZ"/>
        </w:rPr>
      </w:pPr>
      <w:r>
        <w:rPr>
          <w:sz w:val="22"/>
          <w:szCs w:val="22"/>
          <w:lang w:val="uz-Cyrl-UZ"/>
        </w:rPr>
        <w:t xml:space="preserve">            2.1.1 </w:t>
      </w:r>
      <w:r w:rsidR="001B170F">
        <w:rPr>
          <w:sz w:val="22"/>
          <w:szCs w:val="22"/>
          <w:lang w:val="uz-Cyrl-UZ"/>
        </w:rPr>
        <w:t>Хизматни</w:t>
      </w:r>
      <w:r w:rsidRPr="00876061">
        <w:rPr>
          <w:sz w:val="22"/>
          <w:szCs w:val="22"/>
          <w:lang w:val="uz-Cyrl-UZ"/>
        </w:rPr>
        <w:t xml:space="preserve"> (ишлар</w:t>
      </w:r>
      <w:r w:rsidR="00EC4B9D">
        <w:rPr>
          <w:sz w:val="22"/>
          <w:szCs w:val="22"/>
          <w:lang w:val="uz-Cyrl-UZ"/>
        </w:rPr>
        <w:t>и</w:t>
      </w:r>
      <w:r w:rsidRPr="00876061">
        <w:rPr>
          <w:sz w:val="22"/>
          <w:szCs w:val="22"/>
          <w:lang w:val="uz-Cyrl-UZ"/>
        </w:rPr>
        <w:t xml:space="preserve">ни) </w:t>
      </w:r>
      <w:r w:rsidRPr="00DD4298">
        <w:rPr>
          <w:sz w:val="22"/>
          <w:szCs w:val="22"/>
          <w:lang w:val="uz-Cyrl-UZ"/>
        </w:rPr>
        <w:t xml:space="preserve">лозим бўлган сифатда </w:t>
      </w:r>
      <w:proofErr w:type="spellStart"/>
      <w:r>
        <w:rPr>
          <w:sz w:val="22"/>
          <w:szCs w:val="22"/>
        </w:rPr>
        <w:t>тайёрлаш</w:t>
      </w:r>
      <w:proofErr w:type="spellEnd"/>
      <w:r w:rsidRPr="00DD4298">
        <w:rPr>
          <w:sz w:val="22"/>
          <w:szCs w:val="22"/>
          <w:lang w:val="uz-Cyrl-UZ"/>
        </w:rPr>
        <w:t>.</w:t>
      </w:r>
    </w:p>
    <w:p w:rsidR="002077B9" w:rsidRPr="00DD4298" w:rsidRDefault="002077B9" w:rsidP="002077B9">
      <w:pPr>
        <w:ind w:firstLine="708"/>
        <w:jc w:val="both"/>
        <w:rPr>
          <w:sz w:val="22"/>
          <w:szCs w:val="22"/>
          <w:lang w:val="uz-Cyrl-UZ"/>
        </w:rPr>
      </w:pPr>
      <w:r>
        <w:rPr>
          <w:sz w:val="22"/>
          <w:szCs w:val="22"/>
          <w:lang w:val="uz-Cyrl-UZ"/>
        </w:rPr>
        <w:t xml:space="preserve">2.1.2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00490C6B">
        <w:rPr>
          <w:sz w:val="22"/>
          <w:szCs w:val="22"/>
          <w:lang w:val="uz-Cyrl-UZ"/>
        </w:rPr>
        <w:t xml:space="preserve">тарнспорт хизмати </w:t>
      </w:r>
      <w:r w:rsidRPr="00DD4298">
        <w:rPr>
          <w:sz w:val="22"/>
          <w:szCs w:val="22"/>
          <w:lang w:val="uz-Cyrl-UZ"/>
        </w:rPr>
        <w:t>иш</w:t>
      </w:r>
      <w:r w:rsidR="00490C6B">
        <w:rPr>
          <w:sz w:val="22"/>
          <w:szCs w:val="22"/>
          <w:lang w:val="uz-Cyrl-UZ"/>
        </w:rPr>
        <w:t>лари</w:t>
      </w:r>
      <w:r w:rsidRPr="00DD4298">
        <w:rPr>
          <w:sz w:val="22"/>
          <w:szCs w:val="22"/>
          <w:lang w:val="uz-Cyrl-UZ"/>
        </w:rPr>
        <w:t>ни шахсан ўзи бажариши</w:t>
      </w:r>
    </w:p>
    <w:p w:rsidR="002077B9" w:rsidRPr="00DD4298" w:rsidRDefault="002077B9" w:rsidP="002077B9">
      <w:pPr>
        <w:ind w:firstLine="708"/>
        <w:jc w:val="both"/>
        <w:rPr>
          <w:sz w:val="22"/>
          <w:szCs w:val="22"/>
          <w:lang w:val="uz-Cyrl-UZ"/>
        </w:rPr>
      </w:pPr>
      <w:r>
        <w:rPr>
          <w:sz w:val="22"/>
          <w:szCs w:val="22"/>
          <w:lang w:val="uz-Cyrl-UZ"/>
        </w:rPr>
        <w:t>2</w:t>
      </w:r>
      <w:r w:rsidRPr="00DD4298">
        <w:rPr>
          <w:sz w:val="22"/>
          <w:szCs w:val="22"/>
          <w:lang w:val="uz-Cyrl-UZ"/>
        </w:rPr>
        <w:t>.2 Буюртмачининг мажбуриятлари:</w:t>
      </w:r>
    </w:p>
    <w:p w:rsidR="002077B9" w:rsidRPr="00C904B4" w:rsidRDefault="002077B9" w:rsidP="002077B9">
      <w:pPr>
        <w:ind w:firstLine="708"/>
        <w:jc w:val="both"/>
        <w:rPr>
          <w:sz w:val="22"/>
          <w:szCs w:val="22"/>
          <w:lang w:val="uz-Cyrl-UZ"/>
        </w:rPr>
      </w:pPr>
      <w:r>
        <w:rPr>
          <w:sz w:val="22"/>
          <w:szCs w:val="22"/>
          <w:lang w:val="uz-Cyrl-UZ"/>
        </w:rPr>
        <w:t xml:space="preserve">2.2.1 </w:t>
      </w:r>
      <w:r w:rsidR="001B170F">
        <w:rPr>
          <w:sz w:val="22"/>
          <w:szCs w:val="22"/>
          <w:lang w:val="uz-Cyrl-UZ"/>
        </w:rPr>
        <w:t>Хизматни</w:t>
      </w:r>
      <w:r w:rsidR="00490C6B">
        <w:rPr>
          <w:sz w:val="22"/>
          <w:szCs w:val="22"/>
          <w:lang w:val="uz-Cyrl-UZ"/>
        </w:rPr>
        <w:t xml:space="preserve"> </w:t>
      </w:r>
      <w:r w:rsidRPr="001F163E">
        <w:rPr>
          <w:sz w:val="22"/>
          <w:szCs w:val="22"/>
          <w:lang w:val="uz-Cyrl-UZ"/>
        </w:rPr>
        <w:t xml:space="preserve">(ишлар) </w:t>
      </w:r>
      <w:r w:rsidRPr="00DD4298">
        <w:rPr>
          <w:sz w:val="22"/>
          <w:szCs w:val="22"/>
          <w:lang w:val="uz-Cyrl-UZ"/>
        </w:rPr>
        <w:t>қабул қилиш-топшириш далолатномаси имзоланган пайтдан бошлаб мазкур Шартноманинг 2-бандида кўрсатилган бахо бўйича ҳақ тўлаш.</w:t>
      </w:r>
    </w:p>
    <w:p w:rsidR="002077B9" w:rsidRDefault="002077B9" w:rsidP="002077B9">
      <w:pPr>
        <w:ind w:firstLine="708"/>
        <w:jc w:val="both"/>
        <w:rPr>
          <w:sz w:val="22"/>
          <w:szCs w:val="22"/>
          <w:lang w:val="uz-Cyrl-UZ"/>
        </w:rPr>
      </w:pPr>
    </w:p>
    <w:p w:rsidR="002077B9" w:rsidRPr="001A353B" w:rsidRDefault="002077B9" w:rsidP="002077B9">
      <w:pPr>
        <w:ind w:firstLine="708"/>
        <w:jc w:val="center"/>
        <w:rPr>
          <w:b/>
          <w:sz w:val="28"/>
          <w:szCs w:val="28"/>
          <w:lang w:val="uz-Cyrl-UZ"/>
        </w:rPr>
      </w:pPr>
      <w:r w:rsidRPr="001A353B">
        <w:rPr>
          <w:b/>
          <w:sz w:val="28"/>
          <w:szCs w:val="28"/>
          <w:lang w:val="uz-Cyrl-UZ"/>
        </w:rPr>
        <w:t>3. БУЮРТМАЧИ ХУҚУҚЛАРИ.</w:t>
      </w:r>
    </w:p>
    <w:p w:rsidR="002077B9" w:rsidRPr="00DD4298" w:rsidRDefault="002077B9" w:rsidP="002077B9">
      <w:pPr>
        <w:jc w:val="both"/>
        <w:rPr>
          <w:sz w:val="22"/>
          <w:szCs w:val="22"/>
          <w:lang w:val="uz-Cyrl-UZ"/>
        </w:rPr>
      </w:pPr>
      <w:r w:rsidRPr="00DD4298">
        <w:rPr>
          <w:sz w:val="22"/>
          <w:szCs w:val="22"/>
          <w:lang w:val="uz-Cyrl-UZ"/>
        </w:rPr>
        <w:t xml:space="preserve">            </w:t>
      </w:r>
      <w:r>
        <w:rPr>
          <w:sz w:val="22"/>
          <w:szCs w:val="22"/>
          <w:lang w:val="uz-Cyrl-UZ"/>
        </w:rPr>
        <w:t>3</w:t>
      </w:r>
      <w:r w:rsidRPr="00DD4298">
        <w:rPr>
          <w:sz w:val="22"/>
          <w:szCs w:val="22"/>
          <w:lang w:val="uz-Cyrl-UZ"/>
        </w:rPr>
        <w:t>.1 Ҳар қандай вақтда Бажарувчининг фаолиятига аралашмаган ҳолда у томонидан бажарилаётган ишларнинг бориш жараёни ва сифатини текшириб бориш</w:t>
      </w:r>
    </w:p>
    <w:p w:rsidR="002077B9" w:rsidRDefault="002077B9" w:rsidP="002077B9">
      <w:pPr>
        <w:ind w:firstLine="708"/>
        <w:jc w:val="both"/>
        <w:rPr>
          <w:sz w:val="22"/>
          <w:szCs w:val="22"/>
          <w:lang w:val="uz-Cyrl-UZ"/>
        </w:rPr>
      </w:pPr>
      <w:r>
        <w:rPr>
          <w:sz w:val="22"/>
          <w:szCs w:val="22"/>
          <w:lang w:val="uz-Cyrl-UZ"/>
        </w:rPr>
        <w:t>3</w:t>
      </w:r>
      <w:r w:rsidRPr="00DD4298">
        <w:rPr>
          <w:sz w:val="22"/>
          <w:szCs w:val="22"/>
          <w:lang w:val="uz-Cyrl-UZ"/>
        </w:rPr>
        <w:t xml:space="preserve">.2 Далолатнома имзолангунга қадар ҳар қандай вақтда Шартномани бажаришдан воз кечиб, белгиланган баҳонинг Буюртмачи Шатрномани бажаришдан воз кечганлиги ҳақидаги ҳабарнома олгунга қадар </w:t>
      </w:r>
      <w:r w:rsidRPr="00FD52BC">
        <w:rPr>
          <w:sz w:val="22"/>
          <w:szCs w:val="22"/>
          <w:lang w:val="uz-Cyrl-UZ"/>
        </w:rPr>
        <w:t>тайёрланган</w:t>
      </w:r>
      <w:r w:rsidRPr="00DD4298">
        <w:rPr>
          <w:sz w:val="22"/>
          <w:szCs w:val="22"/>
          <w:lang w:val="uz-Cyrl-UZ"/>
        </w:rPr>
        <w:t xml:space="preserve"> </w:t>
      </w:r>
      <w:r w:rsidRPr="004B5F8A">
        <w:rPr>
          <w:sz w:val="22"/>
          <w:szCs w:val="22"/>
          <w:lang w:val="uz-Cyrl-UZ"/>
        </w:rPr>
        <w:t>м</w:t>
      </w:r>
      <w:r w:rsidRPr="009961B6">
        <w:rPr>
          <w:sz w:val="22"/>
          <w:szCs w:val="22"/>
          <w:lang w:val="uz-Cyrl-UZ"/>
        </w:rPr>
        <w:t>ахсулотлар</w:t>
      </w:r>
      <w:r w:rsidRPr="00DD4298">
        <w:rPr>
          <w:sz w:val="22"/>
          <w:szCs w:val="22"/>
          <w:lang w:val="uz-Cyrl-UZ"/>
        </w:rPr>
        <w:t xml:space="preserve"> қисмига мутаносиб қисмини </w:t>
      </w:r>
      <w:r w:rsidRPr="004B5F8A">
        <w:rPr>
          <w:lang w:val="uz-Cyrl-UZ"/>
        </w:rPr>
        <w:t>Ижро этувчи</w:t>
      </w:r>
      <w:r w:rsidRPr="00DD4298">
        <w:rPr>
          <w:sz w:val="22"/>
          <w:szCs w:val="22"/>
          <w:lang w:val="uz-Cyrl-UZ"/>
        </w:rPr>
        <w:t>га тўлаш.</w:t>
      </w:r>
    </w:p>
    <w:p w:rsidR="002077B9" w:rsidRPr="00D87847" w:rsidRDefault="002077B9" w:rsidP="002077B9">
      <w:pPr>
        <w:ind w:firstLine="708"/>
        <w:jc w:val="both"/>
        <w:rPr>
          <w:sz w:val="22"/>
          <w:szCs w:val="22"/>
          <w:lang w:val="uz-Cyrl-UZ"/>
        </w:rPr>
      </w:pPr>
      <w:r w:rsidRPr="00C904B4">
        <w:rPr>
          <w:lang w:val="uz-Cyrl-UZ"/>
        </w:rPr>
        <w:t xml:space="preserve">                 </w:t>
      </w:r>
    </w:p>
    <w:p w:rsidR="002077B9" w:rsidRDefault="002077B9" w:rsidP="002077B9">
      <w:pPr>
        <w:jc w:val="center"/>
        <w:outlineLvl w:val="0"/>
        <w:rPr>
          <w:b/>
          <w:sz w:val="28"/>
          <w:lang w:val="uz-Cyrl-UZ"/>
        </w:rPr>
      </w:pPr>
      <w:r>
        <w:rPr>
          <w:b/>
          <w:sz w:val="28"/>
          <w:lang w:val="uz-Cyrl-UZ"/>
        </w:rPr>
        <w:t>4. ИШ (ХИЗМАТ)ЛАР БАХОСИ ВА ХИСОБ-КИТОБ ТАРТИБИ</w:t>
      </w:r>
      <w:r w:rsidRPr="00D87847">
        <w:rPr>
          <w:b/>
          <w:sz w:val="28"/>
          <w:lang w:val="uz-Cyrl-UZ"/>
        </w:rPr>
        <w:t>.</w:t>
      </w:r>
    </w:p>
    <w:p w:rsidR="002077B9" w:rsidRPr="00683613" w:rsidRDefault="002077B9" w:rsidP="002077B9">
      <w:pPr>
        <w:jc w:val="both"/>
        <w:outlineLvl w:val="0"/>
        <w:rPr>
          <w:sz w:val="22"/>
          <w:szCs w:val="22"/>
          <w:lang w:val="uz-Cyrl-UZ"/>
        </w:rPr>
      </w:pPr>
      <w:r>
        <w:rPr>
          <w:b/>
          <w:sz w:val="22"/>
          <w:szCs w:val="22"/>
          <w:lang w:val="uz-Cyrl-UZ"/>
        </w:rPr>
        <w:t xml:space="preserve">          </w:t>
      </w:r>
      <w:r w:rsidRPr="00683613">
        <w:rPr>
          <w:sz w:val="22"/>
          <w:szCs w:val="22"/>
          <w:lang w:val="uz-Cyrl-UZ"/>
        </w:rPr>
        <w:t>4.1</w:t>
      </w:r>
      <w:r>
        <w:rPr>
          <w:sz w:val="22"/>
          <w:szCs w:val="22"/>
          <w:lang w:val="uz-Cyrl-UZ"/>
        </w:rPr>
        <w:t xml:space="preserve">. </w:t>
      </w:r>
      <w:r w:rsidRPr="00683613">
        <w:rPr>
          <w:sz w:val="20"/>
          <w:szCs w:val="20"/>
          <w:lang w:val="uz-Cyrl-UZ"/>
        </w:rPr>
        <w:t>Кўрсатилган хизматлари бахоси Ташкилот ёки унинг юқори ташкилот томонидан ўтказилган танлов (тендер) савдосига тақдим этилган таклифларда кўрсатилаган.бахолардан ошиб кетмаслиги шарт.</w:t>
      </w:r>
      <w:r>
        <w:rPr>
          <w:sz w:val="22"/>
          <w:szCs w:val="22"/>
          <w:lang w:val="uz-Cyrl-UZ"/>
        </w:rPr>
        <w:t xml:space="preserve"> </w:t>
      </w:r>
    </w:p>
    <w:p w:rsidR="002077B9" w:rsidRPr="002077B9" w:rsidRDefault="002077B9" w:rsidP="002077B9">
      <w:pPr>
        <w:jc w:val="both"/>
        <w:outlineLvl w:val="0"/>
        <w:rPr>
          <w:sz w:val="20"/>
          <w:szCs w:val="20"/>
          <w:lang w:val="uz-Cyrl-UZ"/>
        </w:rPr>
      </w:pPr>
      <w:r>
        <w:rPr>
          <w:b/>
          <w:sz w:val="28"/>
          <w:lang w:val="uz-Cyrl-UZ"/>
        </w:rPr>
        <w:t xml:space="preserve">        </w:t>
      </w:r>
      <w:r w:rsidRPr="00683613">
        <w:rPr>
          <w:sz w:val="20"/>
          <w:szCs w:val="20"/>
          <w:lang w:val="uz-Cyrl-UZ"/>
        </w:rPr>
        <w:t>4.2.</w:t>
      </w:r>
      <w:r>
        <w:rPr>
          <w:sz w:val="20"/>
          <w:szCs w:val="20"/>
          <w:lang w:val="uz-Cyrl-UZ"/>
        </w:rPr>
        <w:t xml:space="preserve"> Нархлардаги хар қандай ўзгаришлари, шу жумладан бозор нархларини ўзгариши, хом-ашё ва материалларини нархлардаги ўзгаришлар, қонун хужжатларида белгиланган энг кам иш хаққи миқдорининг ўзгариши ёки бошқалар сабабли махсулот бахосига ўзгаришлар киритилмайди.</w:t>
      </w:r>
    </w:p>
    <w:p w:rsidR="002077B9" w:rsidRPr="00DD4298" w:rsidRDefault="002077B9" w:rsidP="002077B9">
      <w:pPr>
        <w:autoSpaceDE w:val="0"/>
        <w:autoSpaceDN w:val="0"/>
        <w:adjustRightInd w:val="0"/>
        <w:jc w:val="both"/>
        <w:rPr>
          <w:sz w:val="22"/>
          <w:szCs w:val="22"/>
          <w:lang w:val="uz-Cyrl-UZ"/>
        </w:rPr>
      </w:pPr>
      <w:r w:rsidRPr="001C2F1E">
        <w:rPr>
          <w:b/>
          <w:sz w:val="28"/>
          <w:lang w:val="uz-Cyrl-UZ"/>
        </w:rPr>
        <w:t xml:space="preserve">          </w:t>
      </w:r>
      <w:r>
        <w:rPr>
          <w:lang w:val="uz-Cyrl-UZ"/>
        </w:rPr>
        <w:t>4</w:t>
      </w:r>
      <w:r w:rsidRPr="00DD4298">
        <w:rPr>
          <w:sz w:val="22"/>
          <w:szCs w:val="22"/>
          <w:lang w:val="uz-Cyrl-UZ"/>
        </w:rPr>
        <w:t xml:space="preserve">.1 </w:t>
      </w:r>
      <w:r w:rsidRPr="00876061">
        <w:rPr>
          <w:sz w:val="22"/>
          <w:szCs w:val="22"/>
          <w:lang w:val="uz-Cyrl-UZ"/>
        </w:rPr>
        <w:t>Ш</w:t>
      </w:r>
      <w:r w:rsidRPr="009961B6">
        <w:rPr>
          <w:sz w:val="22"/>
          <w:szCs w:val="22"/>
          <w:lang w:val="uz-Cyrl-UZ"/>
        </w:rPr>
        <w:t xml:space="preserve">артномада </w:t>
      </w:r>
      <w:r>
        <w:rPr>
          <w:sz w:val="22"/>
          <w:szCs w:val="22"/>
          <w:lang w:val="uz-Cyrl-UZ"/>
        </w:rPr>
        <w:t>кўрсат</w:t>
      </w:r>
      <w:r w:rsidRPr="009961B6">
        <w:rPr>
          <w:sz w:val="22"/>
          <w:szCs w:val="22"/>
          <w:lang w:val="uz-Cyrl-UZ"/>
        </w:rPr>
        <w:t xml:space="preserve">илган махсулотлар (ишлар) </w:t>
      </w:r>
      <w:r w:rsidRPr="00DD4298">
        <w:rPr>
          <w:sz w:val="22"/>
          <w:szCs w:val="22"/>
          <w:lang w:val="uz-Cyrl-UZ"/>
        </w:rPr>
        <w:t xml:space="preserve">муддатлари кечиктирилган тақдирда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 xml:space="preserve">"Буюртмачи"га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мажбуриятлар қийматининг 50 фоизидан ортиқ бўлмаслиги керак. Пеня тўланиши шартнома мажбуриятларини бузган томонни шартномани зарур тарзда бажаришдан ва </w:t>
      </w:r>
      <w:r w:rsidRPr="009961B6">
        <w:rPr>
          <w:sz w:val="22"/>
          <w:szCs w:val="22"/>
          <w:lang w:val="uz-Cyrl-UZ"/>
        </w:rPr>
        <w:t xml:space="preserve">махсулотлар </w:t>
      </w:r>
      <w:r w:rsidRPr="009961B6">
        <w:rPr>
          <w:sz w:val="22"/>
          <w:szCs w:val="22"/>
          <w:lang w:val="uz-Cyrl-UZ"/>
        </w:rPr>
        <w:lastRenderedPageBreak/>
        <w:t xml:space="preserve">(ишлар) </w:t>
      </w:r>
      <w:r w:rsidRPr="00876061">
        <w:rPr>
          <w:sz w:val="22"/>
          <w:szCs w:val="22"/>
          <w:lang w:val="uz-Cyrl-UZ"/>
        </w:rPr>
        <w:t xml:space="preserve">тайёрлаш </w:t>
      </w:r>
      <w:r w:rsidRPr="00DD4298">
        <w:rPr>
          <w:sz w:val="22"/>
          <w:szCs w:val="22"/>
          <w:lang w:val="uz-Cyrl-UZ"/>
        </w:rPr>
        <w:t>муддати кечиктирилиши туфайли етказилган зарарлар қопланишидан озод этмайди.</w:t>
      </w:r>
    </w:p>
    <w:p w:rsidR="002077B9" w:rsidRDefault="002077B9" w:rsidP="002077B9">
      <w:pPr>
        <w:jc w:val="both"/>
        <w:rPr>
          <w:sz w:val="22"/>
          <w:szCs w:val="22"/>
          <w:lang w:val="uz-Cyrl-UZ"/>
        </w:rPr>
      </w:pPr>
      <w:r w:rsidRPr="00DD4298">
        <w:rPr>
          <w:sz w:val="22"/>
          <w:szCs w:val="22"/>
          <w:lang w:val="uz-Cyrl-UZ"/>
        </w:rPr>
        <w:t xml:space="preserve">             4.2. </w:t>
      </w:r>
      <w:r w:rsidRPr="00876061">
        <w:rPr>
          <w:sz w:val="22"/>
          <w:szCs w:val="22"/>
          <w:lang w:val="uz-Cyrl-UZ"/>
        </w:rPr>
        <w:t>Тайёрланган (ишлар)</w:t>
      </w:r>
      <w:r w:rsidRPr="00DD4298">
        <w:rPr>
          <w:sz w:val="22"/>
          <w:szCs w:val="22"/>
          <w:lang w:val="uz-Cyrl-UZ"/>
        </w:rPr>
        <w:t xml:space="preserve"> учун ўз вақтида ҳақ тўланмаганда "Буюртмачи" </w:t>
      </w:r>
      <w:r w:rsidRPr="002F2440">
        <w:rPr>
          <w:color w:val="000000"/>
          <w:lang w:val="uz-Cyrl-UZ"/>
        </w:rPr>
        <w:t>«Бажарувчи»</w:t>
      </w:r>
      <w:r w:rsidRPr="00F11F20">
        <w:rPr>
          <w:color w:val="000000"/>
          <w:lang w:val="uz-Cyrl-UZ"/>
        </w:rPr>
        <w:t xml:space="preserve"> </w:t>
      </w:r>
      <w:r w:rsidRPr="00F11F20">
        <w:rPr>
          <w:lang w:val="uz-Cyrl-UZ"/>
        </w:rPr>
        <w:t xml:space="preserve"> </w:t>
      </w:r>
      <w:r>
        <w:rPr>
          <w:lang w:val="uz-Cyrl-UZ"/>
        </w:rPr>
        <w:t xml:space="preserve"> </w:t>
      </w:r>
      <w:r w:rsidRPr="00DD4298">
        <w:rPr>
          <w:sz w:val="22"/>
          <w:szCs w:val="22"/>
          <w:lang w:val="uz-Cyrl-UZ"/>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2077B9" w:rsidRPr="00DD4298" w:rsidRDefault="002077B9" w:rsidP="002077B9">
      <w:pPr>
        <w:jc w:val="both"/>
        <w:rPr>
          <w:sz w:val="22"/>
          <w:szCs w:val="22"/>
          <w:lang w:val="uz-Cyrl-UZ"/>
        </w:rPr>
      </w:pPr>
      <w:r>
        <w:rPr>
          <w:sz w:val="22"/>
          <w:szCs w:val="22"/>
          <w:lang w:val="uz-Cyrl-UZ"/>
        </w:rPr>
        <w:t xml:space="preserve">           </w:t>
      </w:r>
      <w:r w:rsidRPr="00DD4298">
        <w:rPr>
          <w:sz w:val="22"/>
          <w:szCs w:val="22"/>
          <w:lang w:val="uz-Cyrl-UZ"/>
        </w:rPr>
        <w:t>4.3 Тарафларнинг Мазкур шартномада кўзда тутилмаган жавобгарлик чоралари Ўзбекистон Республикаси ҳудудида амал қилувчи фуқаролик қонунчилиги меьёрларига мувофиқ қўлланилади.</w:t>
      </w:r>
    </w:p>
    <w:p w:rsidR="002077B9" w:rsidRPr="00091228" w:rsidRDefault="002077B9" w:rsidP="002077B9">
      <w:pPr>
        <w:ind w:firstLine="708"/>
        <w:jc w:val="both"/>
        <w:rPr>
          <w:lang w:val="uz-Cyrl-UZ"/>
        </w:rPr>
      </w:pPr>
      <w:r w:rsidRPr="009E7304">
        <w:rPr>
          <w:lang w:val="uz-Cyrl-UZ"/>
        </w:rPr>
        <w:t xml:space="preserve">         </w:t>
      </w:r>
    </w:p>
    <w:p w:rsidR="002077B9" w:rsidRPr="003F1D42" w:rsidRDefault="002077B9" w:rsidP="002077B9">
      <w:pPr>
        <w:ind w:firstLine="708"/>
        <w:jc w:val="center"/>
        <w:rPr>
          <w:b/>
          <w:sz w:val="28"/>
          <w:lang w:val="uz-Cyrl-UZ"/>
        </w:rPr>
      </w:pPr>
      <w:r>
        <w:rPr>
          <w:b/>
          <w:sz w:val="28"/>
          <w:lang w:val="uz-Cyrl-UZ"/>
        </w:rPr>
        <w:t>5. Низоларни ҳал қилиш тартиби</w:t>
      </w:r>
      <w:r w:rsidRPr="003F1D42">
        <w:rPr>
          <w:b/>
          <w:sz w:val="28"/>
          <w:lang w:val="uz-Cyrl-UZ"/>
        </w:rPr>
        <w:t>.</w:t>
      </w:r>
    </w:p>
    <w:p w:rsidR="002077B9" w:rsidRPr="00DD4298" w:rsidRDefault="002077B9" w:rsidP="002077B9">
      <w:pPr>
        <w:jc w:val="both"/>
        <w:rPr>
          <w:sz w:val="22"/>
          <w:szCs w:val="22"/>
          <w:lang w:val="uz-Cyrl-UZ"/>
        </w:rPr>
      </w:pPr>
      <w:r w:rsidRPr="00DD4298">
        <w:rPr>
          <w:b/>
          <w:sz w:val="22"/>
          <w:szCs w:val="22"/>
          <w:lang w:val="uz-Cyrl-UZ"/>
        </w:rPr>
        <w:t xml:space="preserve">           </w:t>
      </w:r>
      <w:r w:rsidRPr="00DD4298">
        <w:rPr>
          <w:sz w:val="22"/>
          <w:szCs w:val="22"/>
          <w:lang w:val="uz-Cyrl-UZ"/>
        </w:rPr>
        <w:t>5.1 Мазкур шатрномани бажаришда юзага келадиган низолар ва келишмовчиликлар тарафлар ўртасида имкон қадар музокаралар йўли билан ҳал этилади.</w:t>
      </w:r>
    </w:p>
    <w:p w:rsidR="002077B9" w:rsidRPr="00F33BE3" w:rsidRDefault="002077B9" w:rsidP="002077B9">
      <w:pPr>
        <w:jc w:val="both"/>
        <w:rPr>
          <w:sz w:val="22"/>
          <w:szCs w:val="22"/>
          <w:lang w:val="uz-Cyrl-UZ"/>
        </w:rPr>
      </w:pPr>
      <w:r w:rsidRPr="00DD4298">
        <w:rPr>
          <w:sz w:val="22"/>
          <w:szCs w:val="22"/>
          <w:lang w:val="uz-Cyrl-UZ"/>
        </w:rPr>
        <w:t xml:space="preserve">           5.2 Низоларни тарафларнинг музокаралари йўли билан ҳал этиш имкони бўлмаган тақдирда, Тарафлар келишмовчиликларни бартараф этиш борасида қонунчиликда кўзда тутилган судгача бўлган жараёнларни амалга оширганларидан сўнг уларни Тарафлар томонидан низоларни ҳал этиш учун танланган хўжалик судида кўриб чиқишга топширилади.</w:t>
      </w:r>
    </w:p>
    <w:p w:rsidR="002077B9" w:rsidRDefault="002077B9" w:rsidP="002077B9">
      <w:pPr>
        <w:jc w:val="center"/>
        <w:outlineLvl w:val="0"/>
        <w:rPr>
          <w:b/>
          <w:sz w:val="28"/>
          <w:lang w:val="uz-Cyrl-UZ"/>
        </w:rPr>
      </w:pPr>
    </w:p>
    <w:p w:rsidR="002077B9" w:rsidRPr="003F1D42" w:rsidRDefault="002077B9" w:rsidP="002077B9">
      <w:pPr>
        <w:jc w:val="center"/>
        <w:outlineLvl w:val="0"/>
        <w:rPr>
          <w:b/>
          <w:sz w:val="28"/>
          <w:lang w:val="uz-Cyrl-UZ"/>
        </w:rPr>
      </w:pPr>
      <w:r>
        <w:rPr>
          <w:b/>
          <w:sz w:val="28"/>
          <w:lang w:val="uz-Cyrl-UZ"/>
        </w:rPr>
        <w:t>6. Форс – мажор ҳолатлари</w:t>
      </w:r>
      <w:r w:rsidRPr="003F1D42">
        <w:rPr>
          <w:b/>
          <w:sz w:val="28"/>
          <w:lang w:val="uz-Cyrl-UZ"/>
        </w:rPr>
        <w:t>.</w:t>
      </w:r>
    </w:p>
    <w:p w:rsidR="002077B9" w:rsidRDefault="002077B9" w:rsidP="002077B9">
      <w:pPr>
        <w:jc w:val="both"/>
        <w:rPr>
          <w:sz w:val="22"/>
          <w:szCs w:val="22"/>
          <w:lang w:val="uz-Cyrl-UZ"/>
        </w:rPr>
      </w:pPr>
      <w:r w:rsidRPr="00082CAF">
        <w:rPr>
          <w:b/>
          <w:sz w:val="28"/>
          <w:lang w:val="uz-Cyrl-UZ"/>
        </w:rPr>
        <w:t xml:space="preserve"> </w:t>
      </w:r>
      <w:r>
        <w:rPr>
          <w:b/>
          <w:sz w:val="28"/>
          <w:lang w:val="uz-Cyrl-UZ"/>
        </w:rPr>
        <w:t xml:space="preserve">          </w:t>
      </w:r>
      <w:r w:rsidRPr="00082CAF">
        <w:rPr>
          <w:b/>
          <w:sz w:val="28"/>
          <w:lang w:val="uz-Cyrl-UZ"/>
        </w:rPr>
        <w:t xml:space="preserve"> </w:t>
      </w:r>
      <w:r w:rsidRPr="00DD4298">
        <w:rPr>
          <w:sz w:val="22"/>
          <w:szCs w:val="22"/>
          <w:lang w:val="uz-Cyrl-UZ"/>
        </w:rPr>
        <w:t xml:space="preserve">6.1 Томонларга боғлиқ бўлмаган ҳолатлар “ёнғин, сув тошқини, шу каби бошқа ҳолатларда ҳамда ” Ўзбекистон Республикаси Президентининг фармонлари ва Вазирлар Маҳкамасининг қарорлари”, агар тегишли ҳужжатлар билан тасдиқланган тақдирда </w:t>
      </w:r>
      <w:r>
        <w:rPr>
          <w:sz w:val="22"/>
          <w:szCs w:val="22"/>
          <w:lang w:val="uz-Cyrl-UZ"/>
        </w:rPr>
        <w:t>мажбурият бажарилмаганлиги учу</w:t>
      </w:r>
      <w:r w:rsidRPr="00FD52BC">
        <w:rPr>
          <w:sz w:val="22"/>
          <w:szCs w:val="22"/>
          <w:lang w:val="uz-Cyrl-UZ"/>
        </w:rPr>
        <w:t xml:space="preserve">н </w:t>
      </w:r>
      <w:r w:rsidRPr="00DD4298">
        <w:rPr>
          <w:sz w:val="22"/>
          <w:szCs w:val="22"/>
          <w:lang w:val="uz-Cyrl-UZ"/>
        </w:rPr>
        <w:t>томонлар жавобгарлигидан озод этилади.</w:t>
      </w:r>
      <w:r w:rsidRPr="00DD4298">
        <w:rPr>
          <w:b/>
          <w:sz w:val="22"/>
          <w:szCs w:val="22"/>
          <w:lang w:val="uz-Cyrl-UZ"/>
        </w:rPr>
        <w:t xml:space="preserve">                    </w:t>
      </w:r>
      <w:r w:rsidRPr="00DD4298">
        <w:rPr>
          <w:sz w:val="22"/>
          <w:szCs w:val="22"/>
          <w:lang w:val="uz-Cyrl-UZ"/>
        </w:rPr>
        <w:t xml:space="preserve">                                          </w:t>
      </w:r>
      <w:r w:rsidRPr="00FD52BC">
        <w:rPr>
          <w:sz w:val="22"/>
          <w:szCs w:val="22"/>
          <w:lang w:val="uz-Cyrl-UZ"/>
        </w:rPr>
        <w:t xml:space="preserve">                 </w:t>
      </w:r>
    </w:p>
    <w:p w:rsidR="002077B9" w:rsidRPr="00F33BE3" w:rsidRDefault="002077B9" w:rsidP="002077B9">
      <w:pPr>
        <w:jc w:val="both"/>
        <w:rPr>
          <w:b/>
          <w:sz w:val="28"/>
          <w:lang w:val="uz-Cyrl-UZ"/>
        </w:rPr>
      </w:pPr>
      <w:r>
        <w:rPr>
          <w:sz w:val="22"/>
          <w:szCs w:val="22"/>
          <w:lang w:val="uz-Cyrl-UZ"/>
        </w:rPr>
        <w:t xml:space="preserve">        </w:t>
      </w:r>
      <w:r w:rsidRPr="00FD52BC">
        <w:rPr>
          <w:sz w:val="22"/>
          <w:szCs w:val="22"/>
          <w:lang w:val="uz-Cyrl-UZ"/>
        </w:rPr>
        <w:t xml:space="preserve">     </w:t>
      </w:r>
      <w:r w:rsidRPr="00DD4298">
        <w:rPr>
          <w:sz w:val="22"/>
          <w:szCs w:val="22"/>
          <w:lang w:val="uz-Cyrl-UZ"/>
        </w:rPr>
        <w:t>6.2 Юқоридаги ҳолатлар юзасидан дарҳол хабарнома юборилиши мажбурийдир</w:t>
      </w:r>
      <w:r>
        <w:rPr>
          <w:lang w:val="uz-Cyrl-UZ"/>
        </w:rPr>
        <w:t>.</w:t>
      </w:r>
    </w:p>
    <w:p w:rsidR="002077B9" w:rsidRDefault="002077B9" w:rsidP="002077B9">
      <w:pPr>
        <w:jc w:val="center"/>
        <w:rPr>
          <w:b/>
          <w:sz w:val="28"/>
          <w:lang w:val="uz-Cyrl-UZ"/>
        </w:rPr>
      </w:pPr>
    </w:p>
    <w:p w:rsidR="002077B9" w:rsidRPr="00D87847" w:rsidRDefault="002077B9" w:rsidP="002077B9">
      <w:pPr>
        <w:jc w:val="center"/>
        <w:rPr>
          <w:b/>
          <w:sz w:val="28"/>
          <w:lang w:val="uz-Cyrl-UZ"/>
        </w:rPr>
      </w:pPr>
      <w:r w:rsidRPr="004B5F8A">
        <w:rPr>
          <w:b/>
          <w:sz w:val="28"/>
          <w:lang w:val="uz-Cyrl-UZ"/>
        </w:rPr>
        <w:t>7.Бошқа шартлар.</w:t>
      </w:r>
    </w:p>
    <w:p w:rsidR="002077B9" w:rsidRPr="00DD4298" w:rsidRDefault="002077B9" w:rsidP="002077B9">
      <w:pPr>
        <w:jc w:val="both"/>
        <w:outlineLvl w:val="0"/>
        <w:rPr>
          <w:sz w:val="22"/>
          <w:szCs w:val="22"/>
          <w:lang w:val="uz-Cyrl-UZ"/>
        </w:rPr>
      </w:pPr>
      <w:r w:rsidRPr="00DD4298">
        <w:rPr>
          <w:sz w:val="22"/>
          <w:szCs w:val="22"/>
          <w:lang w:val="uz-Cyrl-UZ"/>
        </w:rPr>
        <w:t xml:space="preserve">      7.1 Шартнома тузиш ва уни бажаришда юзага келадиган низолар белгиланган тартибда хўжалик суди томонидан хал қилинади.</w:t>
      </w:r>
    </w:p>
    <w:p w:rsidR="002077B9" w:rsidRPr="00DD4298" w:rsidRDefault="002077B9" w:rsidP="002077B9">
      <w:pPr>
        <w:ind w:firstLine="180"/>
        <w:jc w:val="both"/>
        <w:rPr>
          <w:sz w:val="22"/>
          <w:szCs w:val="22"/>
          <w:lang w:val="uz-Cyrl-UZ"/>
        </w:rPr>
      </w:pPr>
      <w:r w:rsidRPr="00C904B4">
        <w:rPr>
          <w:sz w:val="22"/>
          <w:szCs w:val="22"/>
          <w:lang w:val="uz-Cyrl-UZ"/>
        </w:rPr>
        <w:t xml:space="preserve"> </w:t>
      </w:r>
      <w:r w:rsidRPr="00DD4298">
        <w:rPr>
          <w:sz w:val="22"/>
          <w:szCs w:val="22"/>
        </w:rPr>
        <w:t xml:space="preserve">7.2 </w:t>
      </w:r>
      <w:r w:rsidRPr="00DD4298">
        <w:rPr>
          <w:sz w:val="22"/>
          <w:szCs w:val="22"/>
          <w:lang w:val="uz-Cyrl-UZ"/>
        </w:rPr>
        <w:t>Шартнома хар иккала томоннинг бевосита келишувига биноан бекор қилиниши мумкин.</w:t>
      </w:r>
    </w:p>
    <w:p w:rsidR="002077B9" w:rsidRPr="00DD4298" w:rsidRDefault="002077B9" w:rsidP="002077B9">
      <w:pPr>
        <w:ind w:firstLine="180"/>
        <w:jc w:val="both"/>
        <w:rPr>
          <w:sz w:val="22"/>
          <w:szCs w:val="22"/>
          <w:lang w:val="uz-Cyrl-UZ"/>
        </w:rPr>
      </w:pPr>
      <w:r w:rsidRPr="00DD4298">
        <w:rPr>
          <w:sz w:val="22"/>
          <w:szCs w:val="22"/>
          <w:lang w:val="uz-Cyrl-UZ"/>
        </w:rPr>
        <w:t xml:space="preserve"> 7.3 Барча ўзгартириш ва қўшимчалар ёзма равишда расмийлаштирилган хамда хар икки томонларнинг ваколатли вакиллари имзоси ва мухрлари бўлган тақдирда хисобга олинади.</w:t>
      </w:r>
    </w:p>
    <w:p w:rsidR="002077B9" w:rsidRDefault="002077B9" w:rsidP="002077B9">
      <w:pPr>
        <w:ind w:firstLine="180"/>
        <w:jc w:val="both"/>
        <w:rPr>
          <w:lang w:val="uz-Cyrl-UZ"/>
        </w:rPr>
      </w:pPr>
      <w:r w:rsidRPr="00DD4298">
        <w:rPr>
          <w:sz w:val="22"/>
          <w:szCs w:val="22"/>
          <w:lang w:val="uz-Cyrl-UZ"/>
        </w:rPr>
        <w:t xml:space="preserve"> 7.4 Мазкур шартнома икки нусхада тузилган бўлиб, унинг бир нусхаси </w:t>
      </w:r>
      <w:r w:rsidRPr="002F2440">
        <w:rPr>
          <w:color w:val="000000"/>
          <w:lang w:val="uz-Cyrl-UZ"/>
        </w:rPr>
        <w:t>«Бажарувчи»</w:t>
      </w:r>
      <w:r w:rsidRPr="00F11F20">
        <w:rPr>
          <w:lang w:val="uz-Cyrl-UZ"/>
        </w:rPr>
        <w:t xml:space="preserve"> </w:t>
      </w:r>
      <w:r>
        <w:rPr>
          <w:lang w:val="uz-Cyrl-UZ"/>
        </w:rPr>
        <w:t xml:space="preserve"> </w:t>
      </w:r>
      <w:r w:rsidRPr="00DD4298">
        <w:rPr>
          <w:sz w:val="22"/>
          <w:szCs w:val="22"/>
          <w:lang w:val="uz-Cyrl-UZ"/>
        </w:rPr>
        <w:t>да иккинчи нусхаси “Буюртмачи” да сақланади</w:t>
      </w:r>
      <w:r>
        <w:rPr>
          <w:lang w:val="uz-Cyrl-UZ"/>
        </w:rPr>
        <w:t>.</w:t>
      </w:r>
    </w:p>
    <w:p w:rsidR="002077B9" w:rsidRDefault="002077B9" w:rsidP="002077B9">
      <w:pPr>
        <w:jc w:val="center"/>
        <w:outlineLvl w:val="0"/>
        <w:rPr>
          <w:b/>
          <w:sz w:val="28"/>
          <w:lang w:val="uz-Cyrl-UZ"/>
        </w:rPr>
      </w:pPr>
    </w:p>
    <w:p w:rsidR="002077B9" w:rsidRPr="00091228" w:rsidRDefault="002077B9" w:rsidP="002077B9">
      <w:pPr>
        <w:jc w:val="center"/>
        <w:outlineLvl w:val="0"/>
        <w:rPr>
          <w:b/>
          <w:sz w:val="28"/>
          <w:lang w:val="uz-Cyrl-UZ"/>
        </w:rPr>
      </w:pPr>
      <w:r w:rsidRPr="004B5F8A">
        <w:rPr>
          <w:b/>
          <w:sz w:val="28"/>
          <w:lang w:val="uz-Cyrl-UZ"/>
        </w:rPr>
        <w:t>8.Шартнома муддати.</w:t>
      </w:r>
    </w:p>
    <w:p w:rsidR="002077B9" w:rsidRPr="00DD4298" w:rsidRDefault="002077B9" w:rsidP="002077B9">
      <w:pPr>
        <w:jc w:val="both"/>
        <w:rPr>
          <w:sz w:val="22"/>
          <w:szCs w:val="22"/>
          <w:lang w:val="uz-Cyrl-UZ"/>
        </w:rPr>
      </w:pPr>
      <w:r>
        <w:rPr>
          <w:sz w:val="22"/>
          <w:szCs w:val="22"/>
          <w:lang w:val="uz-Cyrl-UZ"/>
        </w:rPr>
        <w:t xml:space="preserve">     8.1</w:t>
      </w:r>
      <w:r w:rsidRPr="00DD4298">
        <w:rPr>
          <w:sz w:val="22"/>
          <w:szCs w:val="22"/>
          <w:lang w:val="uz-Cyrl-UZ"/>
        </w:rPr>
        <w:t xml:space="preserve"> </w:t>
      </w:r>
      <w:r>
        <w:rPr>
          <w:sz w:val="22"/>
          <w:szCs w:val="22"/>
          <w:lang w:val="uz-Cyrl-UZ"/>
        </w:rPr>
        <w:t xml:space="preserve"> Мазкур шартнома 2 (икки) нусхада тузилиб бир хил хукукий кучга эга булди. </w:t>
      </w:r>
    </w:p>
    <w:p w:rsidR="002077B9" w:rsidRPr="002077B9" w:rsidRDefault="002077B9" w:rsidP="002077B9">
      <w:pPr>
        <w:jc w:val="both"/>
        <w:rPr>
          <w:sz w:val="22"/>
          <w:szCs w:val="22"/>
          <w:lang w:val="uz-Cyrl-UZ"/>
        </w:rPr>
      </w:pPr>
      <w:r w:rsidRPr="00DD4298">
        <w:rPr>
          <w:sz w:val="22"/>
          <w:szCs w:val="22"/>
          <w:lang w:val="uz-Cyrl-UZ"/>
        </w:rPr>
        <w:t xml:space="preserve">  </w:t>
      </w:r>
      <w:r>
        <w:rPr>
          <w:sz w:val="22"/>
          <w:szCs w:val="22"/>
          <w:lang w:val="uz-Cyrl-UZ"/>
        </w:rPr>
        <w:t xml:space="preserve">    </w:t>
      </w:r>
      <w:r w:rsidRPr="00DD4298">
        <w:rPr>
          <w:sz w:val="22"/>
          <w:szCs w:val="22"/>
          <w:lang w:val="uz-Cyrl-UZ"/>
        </w:rPr>
        <w:t>8.2 Шартнома тегишли ғазначилик тизимидан рўйхатдан ўтгандан сўнг кучга кири</w:t>
      </w:r>
      <w:r>
        <w:rPr>
          <w:sz w:val="22"/>
          <w:szCs w:val="22"/>
          <w:lang w:val="uz-Cyrl-UZ"/>
        </w:rPr>
        <w:t xml:space="preserve">б </w:t>
      </w:r>
      <w:r w:rsidRPr="00DD4298">
        <w:rPr>
          <w:sz w:val="22"/>
          <w:szCs w:val="22"/>
          <w:lang w:val="uz-Cyrl-UZ"/>
        </w:rPr>
        <w:t xml:space="preserve"> “</w:t>
      </w:r>
      <w:smartTag w:uri="urn:schemas-microsoft-com:office:smarttags" w:element="metricconverter">
        <w:smartTagPr>
          <w:attr w:name="ProductID" w:val="31”"/>
        </w:smartTagPr>
        <w:r w:rsidRPr="00DD4298">
          <w:rPr>
            <w:sz w:val="22"/>
            <w:szCs w:val="22"/>
            <w:lang w:val="uz-Cyrl-UZ"/>
          </w:rPr>
          <w:t>31”</w:t>
        </w:r>
      </w:smartTag>
      <w:r w:rsidRPr="00DD4298">
        <w:rPr>
          <w:sz w:val="22"/>
          <w:szCs w:val="22"/>
          <w:lang w:val="uz-Cyrl-UZ"/>
        </w:rPr>
        <w:t xml:space="preserve"> декабр</w:t>
      </w:r>
      <w:r>
        <w:rPr>
          <w:sz w:val="22"/>
          <w:szCs w:val="22"/>
          <w:lang w:val="uz-Cyrl-UZ"/>
        </w:rPr>
        <w:t>ь</w:t>
      </w:r>
      <w:r w:rsidRPr="00DD4298">
        <w:rPr>
          <w:sz w:val="22"/>
          <w:szCs w:val="22"/>
          <w:lang w:val="uz-Cyrl-UZ"/>
        </w:rPr>
        <w:t xml:space="preserve"> 20</w:t>
      </w:r>
      <w:r w:rsidRPr="002077B9">
        <w:rPr>
          <w:sz w:val="22"/>
          <w:szCs w:val="22"/>
          <w:lang w:val="uz-Cyrl-UZ"/>
        </w:rPr>
        <w:t>2</w:t>
      </w:r>
      <w:r w:rsidR="001B170F">
        <w:rPr>
          <w:sz w:val="22"/>
          <w:szCs w:val="22"/>
          <w:lang w:val="uz-Cyrl-UZ"/>
        </w:rPr>
        <w:t>2</w:t>
      </w:r>
      <w:r w:rsidRPr="00DD4298">
        <w:rPr>
          <w:sz w:val="22"/>
          <w:szCs w:val="22"/>
          <w:lang w:val="uz-Cyrl-UZ"/>
        </w:rPr>
        <w:t xml:space="preserve"> йилгача амал қилади.</w:t>
      </w:r>
    </w:p>
    <w:p w:rsidR="002077B9" w:rsidRDefault="002077B9" w:rsidP="002077B9">
      <w:pPr>
        <w:jc w:val="center"/>
        <w:rPr>
          <w:b/>
          <w:sz w:val="28"/>
        </w:rPr>
      </w:pPr>
      <w:r>
        <w:rPr>
          <w:b/>
          <w:sz w:val="28"/>
          <w:lang w:val="uz-Cyrl-UZ"/>
        </w:rPr>
        <w:t>9</w:t>
      </w:r>
      <w:r>
        <w:rPr>
          <w:b/>
          <w:sz w:val="28"/>
        </w:rPr>
        <w:t xml:space="preserve">. </w:t>
      </w:r>
      <w:proofErr w:type="spellStart"/>
      <w:r>
        <w:rPr>
          <w:b/>
          <w:sz w:val="28"/>
        </w:rPr>
        <w:t>Тарафларнинг</w:t>
      </w:r>
      <w:proofErr w:type="spellEnd"/>
      <w:r>
        <w:rPr>
          <w:b/>
          <w:sz w:val="28"/>
        </w:rPr>
        <w:t xml:space="preserve"> </w:t>
      </w:r>
      <w:proofErr w:type="spellStart"/>
      <w:r>
        <w:rPr>
          <w:b/>
          <w:sz w:val="28"/>
        </w:rPr>
        <w:t>манзиллари</w:t>
      </w:r>
      <w:proofErr w:type="spellEnd"/>
      <w:r>
        <w:rPr>
          <w:b/>
          <w:sz w:val="28"/>
        </w:rPr>
        <w:t xml:space="preserve"> </w:t>
      </w:r>
      <w:proofErr w:type="spellStart"/>
      <w:r>
        <w:rPr>
          <w:b/>
          <w:sz w:val="28"/>
        </w:rPr>
        <w:t>ва</w:t>
      </w:r>
      <w:proofErr w:type="spellEnd"/>
      <w:r>
        <w:rPr>
          <w:b/>
          <w:sz w:val="28"/>
        </w:rPr>
        <w:t xml:space="preserve"> банк </w:t>
      </w:r>
      <w:proofErr w:type="spellStart"/>
      <w:r>
        <w:rPr>
          <w:b/>
          <w:sz w:val="28"/>
        </w:rPr>
        <w:t>реквизитлари</w:t>
      </w:r>
      <w:proofErr w:type="spellEnd"/>
      <w:r>
        <w:rPr>
          <w:b/>
          <w:sz w:val="28"/>
        </w:rPr>
        <w:t xml:space="preserve"> </w:t>
      </w:r>
    </w:p>
    <w:p w:rsidR="002077B9" w:rsidRPr="00B50440" w:rsidRDefault="002077B9" w:rsidP="002077B9">
      <w:pPr>
        <w:rPr>
          <w:b/>
          <w:lang w:val="uz-Cyrl-UZ"/>
        </w:rPr>
      </w:pPr>
    </w:p>
    <w:tbl>
      <w:tblPr>
        <w:tblW w:w="10023" w:type="dxa"/>
        <w:tblLayout w:type="fixed"/>
        <w:tblLook w:val="01E0" w:firstRow="1" w:lastRow="1" w:firstColumn="1" w:lastColumn="1" w:noHBand="0" w:noVBand="0"/>
      </w:tblPr>
      <w:tblGrid>
        <w:gridCol w:w="4975"/>
        <w:gridCol w:w="5048"/>
      </w:tblGrid>
      <w:tr w:rsidR="002077B9" w:rsidTr="002A0B95">
        <w:trPr>
          <w:cantSplit/>
          <w:trHeight w:val="3526"/>
        </w:trPr>
        <w:tc>
          <w:tcPr>
            <w:tcW w:w="4975" w:type="dxa"/>
            <w:tcBorders>
              <w:top w:val="nil"/>
            </w:tcBorders>
          </w:tcPr>
          <w:p w:rsidR="002077B9" w:rsidRPr="003F1D42" w:rsidRDefault="002077B9" w:rsidP="002A0B95">
            <w:pPr>
              <w:rPr>
                <w:sz w:val="32"/>
                <w:szCs w:val="32"/>
                <w:lang w:val="uz-Cyrl-UZ"/>
              </w:rPr>
            </w:pPr>
            <w:r w:rsidRPr="00FB54A9">
              <w:rPr>
                <w:sz w:val="32"/>
                <w:szCs w:val="32"/>
                <w:lang w:val="uz-Cyrl-UZ"/>
              </w:rPr>
              <w:t xml:space="preserve">            </w:t>
            </w:r>
            <w:r w:rsidRPr="003F1D42">
              <w:rPr>
                <w:b/>
                <w:lang w:val="uz-Cyrl-UZ"/>
              </w:rPr>
              <w:t xml:space="preserve">    “БАЖАРУВЧИ”</w:t>
            </w:r>
            <w:r w:rsidRPr="003F1D42">
              <w:rPr>
                <w:b/>
                <w:lang w:val="uz-Cyrl-UZ"/>
              </w:rPr>
              <w:tab/>
            </w:r>
            <w:r w:rsidRPr="00FB54A9">
              <w:rPr>
                <w:sz w:val="32"/>
                <w:szCs w:val="32"/>
                <w:lang w:val="uz-Cyrl-UZ"/>
              </w:rPr>
              <w:t xml:space="preserve"> </w:t>
            </w:r>
          </w:p>
          <w:p w:rsidR="002077B9" w:rsidRDefault="002077B9" w:rsidP="002A0B95">
            <w:pPr>
              <w:jc w:val="both"/>
              <w:rPr>
                <w:b/>
                <w:color w:val="000000"/>
                <w:sz w:val="22"/>
                <w:szCs w:val="22"/>
                <w:lang w:val="uz-Cyrl-UZ"/>
              </w:rPr>
            </w:pPr>
            <w:r w:rsidRPr="003F1D42">
              <w:rPr>
                <w:lang w:val="uz-Cyrl-UZ"/>
              </w:rPr>
              <w:t xml:space="preserve"> </w:t>
            </w:r>
            <w:r w:rsidRPr="00DD4298">
              <w:rPr>
                <w:b/>
                <w:color w:val="000000"/>
                <w:sz w:val="22"/>
                <w:szCs w:val="22"/>
                <w:lang w:val="uz-Cyrl-UZ"/>
              </w:rPr>
              <w:t>«</w:t>
            </w:r>
            <w:r w:rsidRPr="002F2440">
              <w:rPr>
                <w:b/>
                <w:color w:val="000000"/>
                <w:lang w:val="uz-Cyrl-UZ"/>
              </w:rPr>
              <w:t xml:space="preserve"> </w:t>
            </w:r>
            <w:r w:rsidRPr="002077B9">
              <w:rPr>
                <w:b/>
                <w:color w:val="000000"/>
              </w:rPr>
              <w:t xml:space="preserve">                                             </w:t>
            </w:r>
            <w:r w:rsidRPr="00DD4298">
              <w:rPr>
                <w:b/>
                <w:color w:val="000000"/>
                <w:sz w:val="22"/>
                <w:szCs w:val="22"/>
                <w:lang w:val="uz-Cyrl-UZ"/>
              </w:rPr>
              <w:t>»</w:t>
            </w:r>
            <w:r>
              <w:rPr>
                <w:b/>
                <w:color w:val="000000"/>
                <w:sz w:val="22"/>
                <w:szCs w:val="22"/>
                <w:lang w:val="uz-Cyrl-UZ"/>
              </w:rPr>
              <w:t xml:space="preserve"> </w:t>
            </w:r>
          </w:p>
          <w:p w:rsidR="002077B9" w:rsidRPr="003F1D42" w:rsidRDefault="002077B9" w:rsidP="002A0B95">
            <w:pPr>
              <w:jc w:val="both"/>
              <w:rPr>
                <w:lang w:val="uz-Cyrl-UZ"/>
              </w:rPr>
            </w:pPr>
            <w:r>
              <w:rPr>
                <w:lang w:val="uz-Cyrl-UZ"/>
              </w:rPr>
              <w:t>Юридик манзил</w:t>
            </w:r>
            <w:r w:rsidRPr="003F1D42">
              <w:rPr>
                <w:lang w:val="uz-Cyrl-UZ"/>
              </w:rPr>
              <w:t xml:space="preserve"> </w:t>
            </w:r>
            <w:r>
              <w:rPr>
                <w:lang w:val="uz-Cyrl-UZ"/>
              </w:rPr>
              <w:t xml:space="preserve">    </w:t>
            </w:r>
          </w:p>
          <w:p w:rsidR="002077B9" w:rsidRPr="00F44123" w:rsidRDefault="002077B9" w:rsidP="002A0B95">
            <w:pPr>
              <w:jc w:val="both"/>
              <w:rPr>
                <w:lang w:val="uz-Cyrl-UZ"/>
              </w:rPr>
            </w:pPr>
            <w:r>
              <w:t xml:space="preserve">х/р </w:t>
            </w:r>
          </w:p>
          <w:p w:rsidR="002077B9" w:rsidRPr="00DC2CB9" w:rsidRDefault="002077B9" w:rsidP="002A0B95">
            <w:pPr>
              <w:jc w:val="both"/>
            </w:pPr>
            <w:r w:rsidRPr="00DC2CB9">
              <w:t xml:space="preserve">МФО:         </w:t>
            </w:r>
          </w:p>
          <w:p w:rsidR="002077B9" w:rsidRPr="003F1D41" w:rsidRDefault="002077B9" w:rsidP="002A0B95">
            <w:pPr>
              <w:jc w:val="both"/>
            </w:pPr>
            <w:r w:rsidRPr="00DC2CB9">
              <w:t>ИНН:</w:t>
            </w:r>
          </w:p>
          <w:p w:rsidR="002077B9" w:rsidRPr="00F44123" w:rsidRDefault="002077B9" w:rsidP="002A0B95">
            <w:pPr>
              <w:jc w:val="both"/>
              <w:rPr>
                <w:lang w:val="uz-Cyrl-UZ"/>
              </w:rPr>
            </w:pPr>
            <w:r>
              <w:rPr>
                <w:lang w:val="uz-Cyrl-UZ"/>
              </w:rPr>
              <w:t>Банк</w:t>
            </w:r>
          </w:p>
          <w:p w:rsidR="002077B9" w:rsidRPr="005B5ABE" w:rsidRDefault="002077B9" w:rsidP="002A0B95">
            <w:pPr>
              <w:jc w:val="both"/>
            </w:pPr>
            <w:r>
              <w:t xml:space="preserve"> </w:t>
            </w:r>
          </w:p>
          <w:p w:rsidR="002077B9" w:rsidRDefault="002077B9" w:rsidP="002A0B95">
            <w:pPr>
              <w:jc w:val="both"/>
            </w:pPr>
          </w:p>
          <w:p w:rsidR="002077B9" w:rsidRDefault="002077B9" w:rsidP="002A0B95">
            <w:pPr>
              <w:jc w:val="both"/>
            </w:pPr>
          </w:p>
          <w:p w:rsidR="002077B9" w:rsidRDefault="002077B9" w:rsidP="002A0B95">
            <w:pPr>
              <w:jc w:val="both"/>
            </w:pPr>
          </w:p>
          <w:p w:rsidR="002077B9" w:rsidRDefault="002077B9" w:rsidP="002A0B95">
            <w:pPr>
              <w:jc w:val="both"/>
              <w:rPr>
                <w:lang w:val="uz-Cyrl-UZ"/>
              </w:rPr>
            </w:pPr>
            <w:r w:rsidRPr="00DC2CB9">
              <w:t xml:space="preserve"> </w:t>
            </w:r>
          </w:p>
          <w:p w:rsidR="002077B9" w:rsidRDefault="002077B9" w:rsidP="002A0B95">
            <w:pPr>
              <w:jc w:val="both"/>
              <w:rPr>
                <w:lang w:val="uz-Cyrl-UZ"/>
              </w:rPr>
            </w:pPr>
          </w:p>
          <w:p w:rsidR="002077B9" w:rsidRPr="006F5807" w:rsidRDefault="002077B9" w:rsidP="002077B9">
            <w:pPr>
              <w:jc w:val="both"/>
              <w:rPr>
                <w:lang w:val="uz-Cyrl-UZ"/>
              </w:rPr>
            </w:pPr>
            <w:r>
              <w:t xml:space="preserve">Рахбар___________   </w:t>
            </w:r>
          </w:p>
        </w:tc>
        <w:tc>
          <w:tcPr>
            <w:tcW w:w="5048" w:type="dxa"/>
            <w:tcBorders>
              <w:top w:val="nil"/>
            </w:tcBorders>
          </w:tcPr>
          <w:p w:rsidR="002077B9" w:rsidRDefault="002077B9" w:rsidP="002A0B95">
            <w:pPr>
              <w:rPr>
                <w:b/>
              </w:rPr>
            </w:pPr>
            <w:r>
              <w:rPr>
                <w:b/>
              </w:rPr>
              <w:t xml:space="preserve">                 “БУЮРТМАЧИ”</w:t>
            </w:r>
          </w:p>
          <w:p w:rsidR="002077B9" w:rsidRPr="00F44123" w:rsidRDefault="002077B9" w:rsidP="002A0B95">
            <w:pPr>
              <w:jc w:val="both"/>
              <w:rPr>
                <w:b/>
                <w:lang w:val="uz-Cyrl-UZ"/>
              </w:rPr>
            </w:pPr>
            <w:r>
              <w:rPr>
                <w:lang w:val="uz-Cyrl-UZ"/>
              </w:rPr>
              <w:t xml:space="preserve">          </w:t>
            </w:r>
            <w:r w:rsidRPr="00F44123">
              <w:rPr>
                <w:b/>
                <w:lang w:val="uz-Cyrl-UZ"/>
              </w:rPr>
              <w:t>Андижон давлат университети</w:t>
            </w:r>
          </w:p>
          <w:p w:rsidR="002077B9" w:rsidRPr="00F44123" w:rsidRDefault="002077B9" w:rsidP="002A0B95">
            <w:pPr>
              <w:jc w:val="both"/>
              <w:rPr>
                <w:lang w:val="uz-Cyrl-UZ"/>
              </w:rPr>
            </w:pPr>
            <w:proofErr w:type="spellStart"/>
            <w:r w:rsidRPr="00DC2CB9">
              <w:t>Юридик</w:t>
            </w:r>
            <w:proofErr w:type="spellEnd"/>
            <w:r w:rsidRPr="00DC2CB9">
              <w:t xml:space="preserve"> </w:t>
            </w:r>
            <w:proofErr w:type="spellStart"/>
            <w:r w:rsidRPr="00DC2CB9">
              <w:t>манзили</w:t>
            </w:r>
            <w:proofErr w:type="spellEnd"/>
            <w:r w:rsidRPr="00DC2CB9">
              <w:t>:</w:t>
            </w:r>
            <w:r>
              <w:rPr>
                <w:lang w:val="uz-Cyrl-UZ"/>
              </w:rPr>
              <w:t xml:space="preserve"> Андижон ш Университет кўча 129 уй</w:t>
            </w:r>
          </w:p>
          <w:p w:rsidR="002077B9" w:rsidRPr="00240F14" w:rsidRDefault="002077B9" w:rsidP="002A0B95">
            <w:pPr>
              <w:jc w:val="both"/>
              <w:rPr>
                <w:lang w:val="uz-Cyrl-UZ"/>
              </w:rPr>
            </w:pPr>
            <w:r>
              <w:t xml:space="preserve">   </w:t>
            </w:r>
            <w:r>
              <w:rPr>
                <w:lang w:val="uz-Cyrl-UZ"/>
              </w:rPr>
              <w:t xml:space="preserve">Ўзбекистон Республикаси Молия вазирлиги Ғазначилиги </w:t>
            </w:r>
            <w:r>
              <w:softHyphen/>
            </w:r>
            <w:r>
              <w:softHyphen/>
            </w:r>
            <w:r>
              <w:softHyphen/>
            </w:r>
            <w:r>
              <w:softHyphen/>
            </w:r>
            <w:r>
              <w:softHyphen/>
            </w:r>
            <w:r>
              <w:softHyphen/>
            </w:r>
          </w:p>
          <w:p w:rsidR="002077B9" w:rsidRPr="00F44123" w:rsidRDefault="002077B9" w:rsidP="002A0B95">
            <w:pPr>
              <w:jc w:val="both"/>
              <w:rPr>
                <w:lang w:val="uz-Cyrl-UZ"/>
              </w:rPr>
            </w:pPr>
            <w:r>
              <w:softHyphen/>
            </w:r>
            <w:r>
              <w:softHyphen/>
            </w:r>
            <w:r>
              <w:softHyphen/>
            </w:r>
            <w:r>
              <w:softHyphen/>
            </w:r>
            <w:r>
              <w:softHyphen/>
            </w:r>
            <w:r>
              <w:softHyphen/>
            </w:r>
            <w:r>
              <w:softHyphen/>
            </w:r>
            <w:r>
              <w:softHyphen/>
            </w:r>
            <w:r>
              <w:softHyphen/>
            </w:r>
            <w:r w:rsidRPr="00DC2CB9">
              <w:t>х/р</w:t>
            </w:r>
            <w:r>
              <w:rPr>
                <w:lang w:val="uz-Cyrl-UZ"/>
              </w:rPr>
              <w:t xml:space="preserve"> 23402000300100001010</w:t>
            </w:r>
          </w:p>
          <w:p w:rsidR="002077B9" w:rsidRPr="00DC2CB9" w:rsidRDefault="002077B9" w:rsidP="002A0B95">
            <w:pPr>
              <w:jc w:val="both"/>
            </w:pPr>
            <w:r w:rsidRPr="00DC2CB9">
              <w:t xml:space="preserve">МФО: </w:t>
            </w:r>
            <w:r>
              <w:rPr>
                <w:lang w:val="uz-Cyrl-UZ"/>
              </w:rPr>
              <w:t>00014</w:t>
            </w:r>
            <w:r w:rsidRPr="00DC2CB9">
              <w:t xml:space="preserve">        </w:t>
            </w:r>
          </w:p>
          <w:p w:rsidR="002077B9" w:rsidRPr="00F44123" w:rsidRDefault="002077B9" w:rsidP="002A0B95">
            <w:pPr>
              <w:jc w:val="both"/>
              <w:rPr>
                <w:lang w:val="uz-Cyrl-UZ"/>
              </w:rPr>
            </w:pPr>
            <w:proofErr w:type="gramStart"/>
            <w:r w:rsidRPr="00DC2CB9">
              <w:t xml:space="preserve">ИНН:  </w:t>
            </w:r>
            <w:r>
              <w:rPr>
                <w:lang w:val="uz-Cyrl-UZ"/>
              </w:rPr>
              <w:t>201122919</w:t>
            </w:r>
            <w:proofErr w:type="gramEnd"/>
          </w:p>
          <w:p w:rsidR="002077B9" w:rsidRPr="00F44123" w:rsidRDefault="002077B9" w:rsidP="002A0B95">
            <w:pPr>
              <w:jc w:val="both"/>
              <w:rPr>
                <w:lang w:val="uz-Cyrl-UZ"/>
              </w:rPr>
            </w:pPr>
            <w:r w:rsidRPr="00DC2CB9">
              <w:t xml:space="preserve">банк </w:t>
            </w:r>
            <w:r>
              <w:rPr>
                <w:lang w:val="uz-Cyrl-UZ"/>
              </w:rPr>
              <w:t>МБ ББ ХККМ Тошкент ш</w:t>
            </w:r>
          </w:p>
          <w:p w:rsidR="002077B9" w:rsidRDefault="002077B9" w:rsidP="002A0B95">
            <w:pPr>
              <w:jc w:val="both"/>
              <w:rPr>
                <w:lang w:val="uz-Cyrl-UZ"/>
              </w:rPr>
            </w:pPr>
            <w:r w:rsidRPr="00DC2CB9">
              <w:t xml:space="preserve"> ОКОНХ</w:t>
            </w:r>
            <w:r>
              <w:rPr>
                <w:lang w:val="uz-Cyrl-UZ"/>
              </w:rPr>
              <w:t xml:space="preserve"> 92110                  </w:t>
            </w:r>
          </w:p>
          <w:p w:rsidR="002077B9" w:rsidRDefault="002077B9" w:rsidP="002A0B95">
            <w:pPr>
              <w:jc w:val="both"/>
              <w:rPr>
                <w:lang w:val="uz-Cyrl-UZ"/>
              </w:rPr>
            </w:pPr>
            <w:r w:rsidRPr="00DC2CB9">
              <w:t xml:space="preserve"> </w:t>
            </w:r>
            <w:r>
              <w:rPr>
                <w:lang w:val="uz-Cyrl-UZ"/>
              </w:rPr>
              <w:t>Шхв: 40091086003401409410007900</w:t>
            </w:r>
            <w:r w:rsidR="00616E64">
              <w:rPr>
                <w:lang w:val="uz-Cyrl-UZ"/>
              </w:rPr>
              <w:t>1</w:t>
            </w:r>
            <w:bookmarkStart w:id="0" w:name="_GoBack"/>
            <w:bookmarkEnd w:id="0"/>
          </w:p>
          <w:p w:rsidR="002077B9" w:rsidRDefault="002077B9" w:rsidP="002A0B95">
            <w:pPr>
              <w:jc w:val="both"/>
              <w:rPr>
                <w:sz w:val="22"/>
              </w:rPr>
            </w:pPr>
            <w:proofErr w:type="spellStart"/>
            <w:r w:rsidRPr="00DC2CB9">
              <w:t>Рахбар</w:t>
            </w:r>
            <w:proofErr w:type="spellEnd"/>
            <w:r>
              <w:t>. _____________</w:t>
            </w:r>
            <w:r>
              <w:rPr>
                <w:lang w:val="uz-Cyrl-UZ"/>
              </w:rPr>
              <w:t>А.С.Юлдашев</w:t>
            </w:r>
          </w:p>
        </w:tc>
      </w:tr>
    </w:tbl>
    <w:p w:rsidR="00F35A79" w:rsidRDefault="00F35A79"/>
    <w:sectPr w:rsidR="00F35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C6"/>
    <w:rsid w:val="001B170F"/>
    <w:rsid w:val="002077B9"/>
    <w:rsid w:val="00263630"/>
    <w:rsid w:val="00412EC6"/>
    <w:rsid w:val="00490C6B"/>
    <w:rsid w:val="00616E64"/>
    <w:rsid w:val="00EC4B9D"/>
    <w:rsid w:val="00F3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766811"/>
  <w15:chartTrackingRefBased/>
  <w15:docId w15:val="{2D2181D8-3184-4055-AFA2-36977735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2022-04-14T08:18:00Z</dcterms:created>
  <dcterms:modified xsi:type="dcterms:W3CDTF">2022-04-14T08:18:00Z</dcterms:modified>
</cp:coreProperties>
</file>