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92" w:rsidRPr="008C65B0" w:rsidRDefault="00BE0592" w:rsidP="00D919FE">
      <w:pPr>
        <w:spacing w:after="0" w:line="240" w:lineRule="auto"/>
        <w:rPr>
          <w:rFonts w:ascii="Times New Roman" w:hAnsi="Times New Roman" w:cs="Times New Roman"/>
          <w:b/>
          <w:bCs/>
          <w:caps/>
          <w:snapToGrid w:val="0"/>
          <w:sz w:val="20"/>
          <w:szCs w:val="20"/>
          <w:lang w:val="uz-Cyrl-UZ" w:eastAsia="ru-RU"/>
        </w:rPr>
      </w:pPr>
    </w:p>
    <w:p w:rsidR="00BE0592" w:rsidRPr="00DF675D" w:rsidRDefault="00BE0592" w:rsidP="00D919FE">
      <w:pPr>
        <w:spacing w:after="0" w:line="240" w:lineRule="auto"/>
        <w:jc w:val="right"/>
        <w:rPr>
          <w:rFonts w:ascii="Times New Roman" w:hAnsi="Times New Roman" w:cs="Times New Roman"/>
          <w:b/>
          <w:sz w:val="20"/>
          <w:szCs w:val="20"/>
          <w:lang w:val="uz-Cyrl-UZ"/>
        </w:rPr>
      </w:pPr>
    </w:p>
    <w:p w:rsidR="00BE0592" w:rsidRPr="00DF675D" w:rsidRDefault="00BE0592" w:rsidP="00D919FE">
      <w:pPr>
        <w:spacing w:after="0" w:line="240" w:lineRule="auto"/>
        <w:rPr>
          <w:rFonts w:ascii="Times New Roman" w:hAnsi="Times New Roman" w:cs="Times New Roman"/>
          <w:sz w:val="20"/>
          <w:szCs w:val="20"/>
          <w:lang w:val="uz-Cyrl-UZ"/>
        </w:rPr>
      </w:pPr>
    </w:p>
    <w:p w:rsidR="00BE0592" w:rsidRDefault="00BE0592" w:rsidP="0081522D">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rPr>
        <w:t>Пудрат шартномаси</w:t>
      </w:r>
      <w:r>
        <w:rPr>
          <w:rFonts w:ascii="Times New Roman" w:hAnsi="Times New Roman" w:cs="Times New Roman"/>
          <w:b/>
          <w:sz w:val="20"/>
          <w:szCs w:val="20"/>
          <w:lang w:val="uz-Cyrl-UZ"/>
        </w:rPr>
        <w:t xml:space="preserve"> №-</w:t>
      </w:r>
      <w:r w:rsidR="0081522D">
        <w:rPr>
          <w:rFonts w:ascii="Times New Roman" w:hAnsi="Times New Roman" w:cs="Times New Roman"/>
          <w:b/>
          <w:sz w:val="20"/>
          <w:szCs w:val="20"/>
          <w:lang w:val="uz-Cyrl-UZ"/>
        </w:rPr>
        <w:t>_____</w:t>
      </w:r>
    </w:p>
    <w:p w:rsidR="0081522D" w:rsidRPr="00DF675D" w:rsidRDefault="0081522D"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i/>
          <w:sz w:val="20"/>
          <w:szCs w:val="20"/>
          <w:lang w:val="uz-Cyrl-UZ"/>
        </w:rPr>
      </w:pPr>
    </w:p>
    <w:p w:rsidR="00BE0592" w:rsidRPr="00CA71C8" w:rsidRDefault="00BE0592" w:rsidP="00D919FE">
      <w:pPr>
        <w:spacing w:after="0" w:line="240" w:lineRule="auto"/>
        <w:jc w:val="both"/>
        <w:rPr>
          <w:rFonts w:ascii="Times New Roman" w:hAnsi="Times New Roman" w:cs="Times New Roman"/>
          <w:sz w:val="20"/>
          <w:szCs w:val="20"/>
          <w:lang w:val="uz-Cyrl-UZ"/>
        </w:rPr>
      </w:pPr>
      <w:r w:rsidRPr="00CA71C8">
        <w:rPr>
          <w:rFonts w:ascii="Times New Roman" w:hAnsi="Times New Roman" w:cs="Times New Roman"/>
          <w:b/>
          <w:i/>
          <w:sz w:val="20"/>
          <w:szCs w:val="20"/>
        </w:rPr>
        <w:tab/>
      </w:r>
      <w:r w:rsidRPr="00CA71C8">
        <w:rPr>
          <w:rFonts w:ascii="Times New Roman" w:hAnsi="Times New Roman" w:cs="Times New Roman"/>
          <w:sz w:val="20"/>
          <w:szCs w:val="20"/>
        </w:rPr>
        <w:t>20</w:t>
      </w:r>
      <w:r>
        <w:rPr>
          <w:rFonts w:ascii="Times New Roman" w:hAnsi="Times New Roman" w:cs="Times New Roman"/>
          <w:sz w:val="20"/>
          <w:szCs w:val="20"/>
          <w:lang w:val="uz-Cyrl-UZ"/>
        </w:rPr>
        <w:t>2</w:t>
      </w:r>
      <w:r w:rsidR="0081522D">
        <w:rPr>
          <w:rFonts w:ascii="Times New Roman" w:hAnsi="Times New Roman" w:cs="Times New Roman"/>
          <w:sz w:val="20"/>
          <w:szCs w:val="20"/>
          <w:lang w:val="uz-Cyrl-UZ"/>
        </w:rPr>
        <w:t xml:space="preserve">2 </w:t>
      </w:r>
      <w:r w:rsidRPr="00CA71C8">
        <w:rPr>
          <w:rFonts w:ascii="Times New Roman" w:hAnsi="Times New Roman" w:cs="Times New Roman"/>
          <w:sz w:val="20"/>
          <w:szCs w:val="20"/>
        </w:rPr>
        <w:t xml:space="preserve">йил  </w:t>
      </w:r>
      <w:r w:rsidRPr="00CA71C8">
        <w:rPr>
          <w:rFonts w:ascii="Times New Roman" w:hAnsi="Times New Roman" w:cs="Times New Roman"/>
          <w:sz w:val="20"/>
          <w:szCs w:val="20"/>
          <w:lang w:val="uz-Cyrl-UZ"/>
        </w:rPr>
        <w:t>“</w:t>
      </w:r>
      <w:r>
        <w:rPr>
          <w:rFonts w:ascii="Times New Roman" w:hAnsi="Times New Roman" w:cs="Times New Roman"/>
          <w:sz w:val="20"/>
          <w:szCs w:val="20"/>
          <w:lang w:val="uz-Cyrl-UZ"/>
        </w:rPr>
        <w:t>______</w:t>
      </w:r>
      <w:r w:rsidRPr="00CA71C8">
        <w:rPr>
          <w:rFonts w:ascii="Times New Roman" w:hAnsi="Times New Roman" w:cs="Times New Roman"/>
          <w:sz w:val="20"/>
          <w:szCs w:val="20"/>
          <w:lang w:val="uz-Cyrl-UZ"/>
        </w:rPr>
        <w:t>“</w:t>
      </w:r>
      <w:r>
        <w:rPr>
          <w:rFonts w:ascii="Times New Roman" w:hAnsi="Times New Roman" w:cs="Times New Roman"/>
          <w:sz w:val="20"/>
          <w:szCs w:val="20"/>
        </w:rPr>
        <w:t>_____________</w:t>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t>Термиз ш.</w:t>
      </w:r>
    </w:p>
    <w:p w:rsidR="00BE0592" w:rsidRPr="00CA71C8" w:rsidRDefault="00BE0592" w:rsidP="00D919FE">
      <w:pPr>
        <w:spacing w:after="0" w:line="240" w:lineRule="auto"/>
        <w:rPr>
          <w:rFonts w:ascii="Times New Roman" w:hAnsi="Times New Roman" w:cs="Times New Roman"/>
          <w:sz w:val="20"/>
          <w:szCs w:val="20"/>
        </w:rPr>
      </w:pPr>
    </w:p>
    <w:p w:rsidR="00BE0592" w:rsidRPr="00CA71C8" w:rsidRDefault="00BE0592" w:rsidP="00D919FE">
      <w:pPr>
        <w:spacing w:after="0" w:line="240" w:lineRule="auto"/>
        <w:ind w:firstLine="709"/>
        <w:jc w:val="both"/>
        <w:rPr>
          <w:rFonts w:ascii="Times New Roman" w:hAnsi="Times New Roman" w:cs="Times New Roman"/>
          <w:sz w:val="20"/>
          <w:szCs w:val="20"/>
        </w:rPr>
      </w:pPr>
      <w:r w:rsidRPr="00CA71C8">
        <w:rPr>
          <w:rFonts w:ascii="Times New Roman" w:hAnsi="Times New Roman" w:cs="Times New Roman"/>
          <w:sz w:val="20"/>
          <w:szCs w:val="20"/>
        </w:rPr>
        <w:t xml:space="preserve">Кейинги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ринлард</w:t>
      </w:r>
      <w:proofErr w:type="gramStart"/>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w:t>
      </w:r>
      <w:proofErr w:type="gramEnd"/>
      <w:r w:rsidRPr="00CA71C8">
        <w:rPr>
          <w:rFonts w:ascii="Times New Roman" w:hAnsi="Times New Roman" w:cs="Times New Roman"/>
          <w:b/>
          <w:sz w:val="20"/>
          <w:szCs w:val="20"/>
        </w:rPr>
        <w:t>Буюртмачи</w:t>
      </w:r>
      <w:r w:rsidRPr="00CA71C8">
        <w:rPr>
          <w:rFonts w:ascii="Times New Roman" w:hAnsi="Times New Roman" w:cs="Times New Roman"/>
          <w:b/>
          <w:sz w:val="20"/>
          <w:szCs w:val="20"/>
          <w:lang w:val="uz-Cyrl-UZ"/>
        </w:rPr>
        <w:t>”</w:t>
      </w:r>
      <w:r w:rsidRPr="00CA71C8">
        <w:rPr>
          <w:rFonts w:ascii="Times New Roman" w:hAnsi="Times New Roman" w:cs="Times New Roman"/>
          <w:sz w:val="20"/>
          <w:szCs w:val="20"/>
        </w:rPr>
        <w:t xml:space="preserve"> деб </w:t>
      </w:r>
      <w:r w:rsidRPr="00CA71C8">
        <w:rPr>
          <w:rFonts w:ascii="Times New Roman" w:hAnsi="Times New Roman" w:cs="Times New Roman"/>
          <w:sz w:val="20"/>
          <w:szCs w:val="20"/>
          <w:lang w:val="uz-Cyrl-UZ"/>
        </w:rPr>
        <w:t xml:space="preserve">“Кўп хонадонли уйларни,  иссиқлик таьминоти обьектларини қуриш бўйича инжиниринг компанияси” ДУК Сурхондарё вилоят филиали </w:t>
      </w:r>
      <w:r w:rsidRPr="00CA71C8">
        <w:rPr>
          <w:rFonts w:ascii="Times New Roman" w:hAnsi="Times New Roman" w:cs="Times New Roman"/>
          <w:sz w:val="20"/>
          <w:szCs w:val="20"/>
        </w:rPr>
        <w:t>номидан Низом асосида иш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рувчи директор</w:t>
      </w:r>
      <w:r w:rsidRPr="00CA71C8">
        <w:rPr>
          <w:rFonts w:ascii="Times New Roman" w:hAnsi="Times New Roman" w:cs="Times New Roman"/>
          <w:b/>
          <w:sz w:val="20"/>
          <w:szCs w:val="20"/>
          <w:lang w:val="uz-Cyrl-UZ"/>
        </w:rPr>
        <w:t>Садатов Мухиддин Алиевич</w:t>
      </w:r>
      <w:r w:rsidRPr="00CA71C8">
        <w:rPr>
          <w:rFonts w:ascii="Times New Roman" w:hAnsi="Times New Roman" w:cs="Times New Roman"/>
          <w:sz w:val="20"/>
          <w:szCs w:val="20"/>
        </w:rPr>
        <w:t xml:space="preserve"> бир томондан ва кейинги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ринларда  </w:t>
      </w:r>
      <w:r w:rsidRPr="00CA71C8">
        <w:rPr>
          <w:rFonts w:ascii="Times New Roman" w:hAnsi="Times New Roman" w:cs="Times New Roman"/>
          <w:sz w:val="20"/>
          <w:szCs w:val="20"/>
          <w:lang w:val="uz-Cyrl-UZ"/>
        </w:rPr>
        <w:t>“</w:t>
      </w:r>
      <w:r w:rsidRPr="00CA71C8">
        <w:rPr>
          <w:rFonts w:ascii="Times New Roman" w:hAnsi="Times New Roman" w:cs="Times New Roman"/>
          <w:b/>
          <w:sz w:val="20"/>
          <w:szCs w:val="20"/>
        </w:rPr>
        <w:t>Пудратчи</w:t>
      </w:r>
      <w:r w:rsidRPr="00CA71C8">
        <w:rPr>
          <w:rFonts w:ascii="Times New Roman" w:hAnsi="Times New Roman" w:cs="Times New Roman"/>
          <w:b/>
          <w:sz w:val="20"/>
          <w:szCs w:val="20"/>
          <w:lang w:val="uz-Cyrl-UZ"/>
        </w:rPr>
        <w:t>”</w:t>
      </w:r>
      <w:r w:rsidRPr="00CA71C8">
        <w:rPr>
          <w:rFonts w:ascii="Times New Roman" w:hAnsi="Times New Roman" w:cs="Times New Roman"/>
          <w:sz w:val="20"/>
          <w:szCs w:val="20"/>
        </w:rPr>
        <w:t xml:space="preserve"> деб юритиладиган</w:t>
      </w:r>
      <w:r>
        <w:rPr>
          <w:rFonts w:ascii="Times New Roman" w:hAnsi="Times New Roman" w:cs="Times New Roman"/>
          <w:sz w:val="20"/>
          <w:szCs w:val="20"/>
          <w:lang w:val="uz-Cyrl-UZ"/>
        </w:rPr>
        <w:t xml:space="preserve"> </w:t>
      </w:r>
      <w:r w:rsidR="0081522D">
        <w:rPr>
          <w:rFonts w:ascii="Times New Roman" w:hAnsi="Times New Roman" w:cs="Times New Roman"/>
          <w:sz w:val="20"/>
          <w:szCs w:val="20"/>
          <w:lang w:val="uz-Cyrl-UZ"/>
        </w:rPr>
        <w:t>___________________________________________</w:t>
      </w:r>
      <w:r w:rsidRPr="00CA71C8">
        <w:rPr>
          <w:rFonts w:ascii="Times New Roman" w:hAnsi="Times New Roman" w:cs="Times New Roman"/>
          <w:sz w:val="20"/>
          <w:szCs w:val="20"/>
        </w:rPr>
        <w:t>номидан Низом асосида иш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рувчи</w:t>
      </w:r>
      <w:r>
        <w:rPr>
          <w:rFonts w:ascii="Times New Roman" w:hAnsi="Times New Roman" w:cs="Times New Roman"/>
          <w:sz w:val="20"/>
          <w:szCs w:val="20"/>
          <w:lang w:val="uz-Cyrl-UZ"/>
        </w:rPr>
        <w:t xml:space="preserve"> </w:t>
      </w:r>
      <w:r w:rsidR="0081522D">
        <w:rPr>
          <w:rFonts w:ascii="Times New Roman" w:hAnsi="Times New Roman" w:cs="Times New Roman"/>
          <w:b/>
          <w:sz w:val="20"/>
          <w:szCs w:val="20"/>
          <w:lang w:val="uz-Cyrl-UZ"/>
        </w:rPr>
        <w:t>_________________________________</w:t>
      </w:r>
      <w:r w:rsidRPr="00CA71C8">
        <w:rPr>
          <w:rFonts w:ascii="Times New Roman" w:hAnsi="Times New Roman" w:cs="Times New Roman"/>
          <w:sz w:val="20"/>
          <w:szCs w:val="20"/>
        </w:rPr>
        <w:t xml:space="preserve"> иккинчи томонданмазкур пудрат шартномасини туздилар.</w:t>
      </w:r>
    </w:p>
    <w:p w:rsidR="00BE0592" w:rsidRPr="00CA71C8" w:rsidRDefault="00BE0592" w:rsidP="00D919FE">
      <w:pPr>
        <w:spacing w:after="0" w:line="240" w:lineRule="auto"/>
        <w:rPr>
          <w:rFonts w:ascii="Times New Roman" w:hAnsi="Times New Roman" w:cs="Times New Roman"/>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1. Таърифлар</w:t>
      </w:r>
    </w:p>
    <w:p w:rsidR="00BE0592" w:rsidRPr="00CA71C8" w:rsidRDefault="00BE0592" w:rsidP="00D919FE">
      <w:pPr>
        <w:pStyle w:val="ae"/>
        <w:rPr>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1.Мазкур шартномада тарифлар кулланилади:</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“ижро ҳужжатлари”:</w:t>
      </w:r>
      <w:r w:rsidRPr="00CA71C8">
        <w:rPr>
          <w:rFonts w:ascii="Times New Roman" w:hAnsi="Times New Roman" w:cs="Times New Roman"/>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“қурилиш майдони”:</w:t>
      </w:r>
      <w:r w:rsidRPr="00CA71C8">
        <w:rPr>
          <w:rFonts w:ascii="Times New Roman" w:hAnsi="Times New Roman" w:cs="Times New Roman"/>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“вақтинчалик ишлар”:</w:t>
      </w:r>
      <w:r w:rsidRPr="00CA71C8">
        <w:rPr>
          <w:rFonts w:ascii="Times New Roman" w:hAnsi="Times New Roman" w:cs="Times New Roman"/>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“беркитилган ишлар”:-</w:t>
      </w:r>
      <w:r w:rsidRPr="00CA71C8">
        <w:rPr>
          <w:rFonts w:ascii="Times New Roman" w:hAnsi="Times New Roman" w:cs="Times New Roman"/>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 xml:space="preserve">шартномани нархини бўлиб чиқиш: </w:t>
      </w:r>
      <w:r w:rsidRPr="00CA71C8">
        <w:rPr>
          <w:rFonts w:ascii="Times New Roman" w:hAnsi="Times New Roman" w:cs="Times New Roman"/>
          <w:sz w:val="20"/>
          <w:szCs w:val="20"/>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II. Шартнома мавзуси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 Пудратчи мазкур шартнома шартларига мувофиқ</w:t>
      </w:r>
      <w:r w:rsidRPr="00CA71C8">
        <w:rPr>
          <w:rFonts w:ascii="Times New Roman" w:hAnsi="Times New Roman" w:cs="Times New Roman"/>
          <w:b/>
          <w:sz w:val="20"/>
          <w:szCs w:val="20"/>
          <w:lang w:val="uz-Cyrl-UZ"/>
        </w:rPr>
        <w:t xml:space="preserve"> </w:t>
      </w:r>
      <w:r w:rsidR="0081522D">
        <w:rPr>
          <w:rFonts w:ascii="Times New Roman" w:hAnsi="Times New Roman" w:cs="Times New Roman"/>
          <w:b/>
          <w:sz w:val="20"/>
          <w:szCs w:val="20"/>
          <w:lang w:val="uz-Cyrl-UZ"/>
        </w:rPr>
        <w:t xml:space="preserve">_________________________________________________________________ </w:t>
      </w:r>
      <w:r>
        <w:rPr>
          <w:rFonts w:ascii="Times New Roman" w:hAnsi="Times New Roman" w:cs="Times New Roman"/>
          <w:b/>
          <w:sz w:val="20"/>
          <w:szCs w:val="20"/>
          <w:lang w:val="uz-Cyrl-UZ"/>
        </w:rPr>
        <w:t>ни мукаммал</w:t>
      </w:r>
      <w:r w:rsidRPr="00CA71C8">
        <w:rPr>
          <w:rFonts w:ascii="Times New Roman" w:hAnsi="Times New Roman" w:cs="Times New Roman"/>
          <w:b/>
          <w:sz w:val="20"/>
          <w:szCs w:val="20"/>
          <w:lang w:val="uz-Cyrl-UZ"/>
        </w:rPr>
        <w:t xml:space="preserve"> таъмирлаш </w:t>
      </w:r>
      <w:r w:rsidRPr="00CA71C8">
        <w:rPr>
          <w:rFonts w:ascii="Times New Roman" w:hAnsi="Times New Roman" w:cs="Times New Roman"/>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III</w:t>
      </w:r>
      <w:r w:rsidRPr="00CA71C8">
        <w:rPr>
          <w:rFonts w:ascii="Times New Roman" w:hAnsi="Times New Roman" w:cs="Times New Roman"/>
          <w:b/>
          <w:sz w:val="20"/>
          <w:szCs w:val="20"/>
        </w:rPr>
        <w:t>. Шартнома б</w:t>
      </w:r>
      <w:r w:rsidRPr="00CA71C8">
        <w:rPr>
          <w:rFonts w:ascii="Times New Roman" w:hAnsi="Times New Roman" w:cs="Times New Roman"/>
          <w:b/>
          <w:sz w:val="20"/>
          <w:szCs w:val="20"/>
          <w:lang w:val="uz-Cyrl-UZ"/>
        </w:rPr>
        <w:t>ў</w:t>
      </w:r>
      <w:r w:rsidRPr="00CA71C8">
        <w:rPr>
          <w:rFonts w:ascii="Times New Roman" w:hAnsi="Times New Roman" w:cs="Times New Roman"/>
          <w:b/>
          <w:sz w:val="20"/>
          <w:szCs w:val="20"/>
        </w:rPr>
        <w:t xml:space="preserve">йича ишлар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иймати.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 Мазкур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w:t>
      </w:r>
      <w:r w:rsidRPr="00CA71C8">
        <w:rPr>
          <w:rFonts w:ascii="Times New Roman" w:hAnsi="Times New Roman" w:cs="Times New Roman"/>
          <w:sz w:val="20"/>
          <w:szCs w:val="20"/>
          <w:lang w:val="uz-Cyrl-UZ"/>
        </w:rPr>
        <w:t>п</w:t>
      </w:r>
      <w:r w:rsidRPr="00CA71C8">
        <w:rPr>
          <w:rFonts w:ascii="Times New Roman" w:hAnsi="Times New Roman" w:cs="Times New Roman"/>
          <w:sz w:val="20"/>
          <w:szCs w:val="20"/>
        </w:rPr>
        <w:t>удратчи томонидан бажарилган танлов натижасида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ланган ва танлов комиссиясининг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арори билан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 барча соли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лар, йи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 xml:space="preserve">имлар ва ажратмаларини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ичига олган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олда жорий нархларда</w:t>
      </w:r>
      <w:proofErr w:type="gramStart"/>
      <w:r w:rsidRPr="00CA71C8">
        <w:rPr>
          <w:rFonts w:ascii="Times New Roman" w:hAnsi="Times New Roman" w:cs="Times New Roman"/>
          <w:sz w:val="20"/>
          <w:szCs w:val="20"/>
        </w:rPr>
        <w:t xml:space="preserve"> </w:t>
      </w:r>
      <w:r w:rsidRPr="00CA71C8">
        <w:rPr>
          <w:rFonts w:ascii="Times New Roman" w:hAnsi="Times New Roman" w:cs="Times New Roman"/>
          <w:b/>
          <w:sz w:val="20"/>
          <w:szCs w:val="20"/>
        </w:rPr>
        <w:t> </w:t>
      </w:r>
      <w:r>
        <w:rPr>
          <w:rFonts w:ascii="Times New Roman" w:hAnsi="Times New Roman" w:cs="Times New Roman"/>
          <w:b/>
          <w:sz w:val="20"/>
          <w:szCs w:val="20"/>
          <w:lang w:val="uz-Cyrl-UZ"/>
        </w:rPr>
        <w:t>ҚҚС</w:t>
      </w:r>
      <w:proofErr w:type="gramEnd"/>
      <w:r>
        <w:rPr>
          <w:rFonts w:ascii="Times New Roman" w:hAnsi="Times New Roman" w:cs="Times New Roman"/>
          <w:b/>
          <w:sz w:val="20"/>
          <w:szCs w:val="20"/>
          <w:lang w:val="uz-Cyrl-UZ"/>
        </w:rPr>
        <w:t xml:space="preserve"> билан </w:t>
      </w:r>
      <w:r w:rsidR="0081522D">
        <w:rPr>
          <w:rFonts w:ascii="Times New Roman" w:hAnsi="Times New Roman" w:cs="Times New Roman"/>
          <w:b/>
          <w:sz w:val="20"/>
          <w:szCs w:val="20"/>
          <w:lang w:val="uz-Cyrl-UZ"/>
        </w:rPr>
        <w:t>________________________________________</w:t>
      </w:r>
      <w:r w:rsidRPr="00CA71C8">
        <w:rPr>
          <w:rFonts w:ascii="Times New Roman" w:hAnsi="Times New Roman" w:cs="Times New Roman"/>
          <w:b/>
          <w:sz w:val="20"/>
          <w:szCs w:val="20"/>
          <w:lang w:val="uz-Cyrl-UZ"/>
        </w:rPr>
        <w:t xml:space="preserve"> сўм</w:t>
      </w:r>
      <w:r w:rsidRPr="00CA71C8">
        <w:rPr>
          <w:rFonts w:ascii="Times New Roman" w:hAnsi="Times New Roman" w:cs="Times New Roman"/>
          <w:sz w:val="20"/>
          <w:szCs w:val="20"/>
        </w:rPr>
        <w:t>ни 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 ва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пайтиришга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(форс-мажор)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олати сабаб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rPr>
        <w:t xml:space="preserve">ишлар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ажми </w:t>
      </w:r>
      <w:r w:rsidRPr="00CA71C8">
        <w:rPr>
          <w:rFonts w:ascii="Times New Roman" w:hAnsi="Times New Roman" w:cs="Times New Roman"/>
          <w:sz w:val="20"/>
          <w:szCs w:val="20"/>
          <w:lang w:val="uz-Cyrl-UZ"/>
        </w:rPr>
        <w:t>б</w:t>
      </w:r>
      <w:r w:rsidRPr="00CA71C8">
        <w:rPr>
          <w:rFonts w:ascii="Times New Roman" w:hAnsi="Times New Roman" w:cs="Times New Roman"/>
          <w:sz w:val="20"/>
          <w:szCs w:val="20"/>
        </w:rPr>
        <w:t xml:space="preserve">уюртмачи томонидан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згартирилганда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объектнинг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бир йилдан </w:t>
      </w:r>
      <w:proofErr w:type="gramStart"/>
      <w:r w:rsidRPr="00CA71C8">
        <w:rPr>
          <w:rFonts w:ascii="Times New Roman" w:hAnsi="Times New Roman" w:cs="Times New Roman"/>
          <w:sz w:val="20"/>
          <w:szCs w:val="20"/>
        </w:rPr>
        <w:t>орти</w:t>
      </w:r>
      <w:proofErr w:type="gramEnd"/>
      <w:r w:rsidRPr="00CA71C8">
        <w:rPr>
          <w:rFonts w:ascii="Times New Roman" w:hAnsi="Times New Roman" w:cs="Times New Roman"/>
          <w:sz w:val="20"/>
          <w:szCs w:val="20"/>
          <w:lang w:val="uz-Cyrl-UZ"/>
        </w:rPr>
        <w:t>ққ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згартирилганда.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w:t>
      </w:r>
      <w:r w:rsidRPr="00CA71C8">
        <w:rPr>
          <w:rFonts w:ascii="Times New Roman" w:hAnsi="Times New Roman" w:cs="Times New Roman"/>
          <w:sz w:val="20"/>
          <w:szCs w:val="20"/>
          <w:lang w:val="uz-Cyrl-UZ"/>
        </w:rPr>
        <w:t xml:space="preserve"> Қ</w:t>
      </w:r>
      <w:r w:rsidRPr="00CA71C8">
        <w:rPr>
          <w:rFonts w:ascii="Times New Roman" w:hAnsi="Times New Roman" w:cs="Times New Roman"/>
          <w:sz w:val="20"/>
          <w:szCs w:val="20"/>
        </w:rPr>
        <w:t>урилиш муддати бир йилдан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лганда иккинчи йилга ва кейинги йилларга шартномавий нархларни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лаштириш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белгиланган тартибда амалга оширилади.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 Тегишли асослар мавжуд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згаришлар Буюртмачи билан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ртасидаги шартномага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шимча битим билан расмийлаштирилади.</w:t>
      </w:r>
    </w:p>
    <w:p w:rsidR="00BE0592" w:rsidRPr="00CA71C8" w:rsidRDefault="00BE0592" w:rsidP="00D919FE">
      <w:pPr>
        <w:spacing w:after="0" w:line="240" w:lineRule="auto"/>
        <w:jc w:val="center"/>
        <w:rPr>
          <w:rFonts w:ascii="Times New Roman" w:hAnsi="Times New Roman" w:cs="Times New Roman"/>
          <w:b/>
          <w:sz w:val="20"/>
          <w:szCs w:val="20"/>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IV. Пудратчининг мажбуриятлари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7. Мазкур шартнома бўйича Пудратчи мазкур шартноманинг 2-бўлимида назарда тутилган  ишларни бажариш учун:</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барча ишларни мазкур шартномада ҳамда унга </w:t>
      </w:r>
      <w:r>
        <w:rPr>
          <w:rFonts w:ascii="Times New Roman" w:hAnsi="Times New Roman" w:cs="Times New Roman"/>
          <w:sz w:val="20"/>
          <w:szCs w:val="20"/>
          <w:lang w:val="uz-Cyrl-UZ"/>
        </w:rPr>
        <w:t>4-</w:t>
      </w:r>
      <w:r w:rsidRPr="00CA71C8">
        <w:rPr>
          <w:rFonts w:ascii="Times New Roman" w:hAnsi="Times New Roman" w:cs="Times New Roman"/>
          <w:sz w:val="20"/>
          <w:szCs w:val="20"/>
          <w:lang w:val="uz-Cyrl-UZ"/>
        </w:rPr>
        <w:t>илова</w:t>
      </w:r>
      <w:r>
        <w:rPr>
          <w:rFonts w:ascii="Times New Roman" w:hAnsi="Times New Roman" w:cs="Times New Roman"/>
          <w:sz w:val="20"/>
          <w:szCs w:val="20"/>
          <w:lang w:val="uz-Cyrl-UZ"/>
        </w:rPr>
        <w:t xml:space="preserve"> 1 жадвал</w:t>
      </w:r>
      <w:r w:rsidRPr="00CA71C8">
        <w:rPr>
          <w:rFonts w:ascii="Times New Roman" w:hAnsi="Times New Roman" w:cs="Times New Roman"/>
          <w:sz w:val="20"/>
          <w:szCs w:val="20"/>
          <w:lang w:val="uz-Cyrl-UZ"/>
        </w:rPr>
        <w:t>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 xml:space="preserve">- </w:t>
      </w:r>
      <w:r w:rsidRPr="00CA71C8">
        <w:rPr>
          <w:rFonts w:ascii="Times New Roman" w:hAnsi="Times New Roman" w:cs="Times New Roman"/>
          <w:sz w:val="20"/>
          <w:szCs w:val="20"/>
          <w:lang w:val="uz-Cyrl-UZ"/>
        </w:rPr>
        <w:t>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қурилиш майдони ҳудудида вақтинчалик иншоотлар қуриш;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қурилиш таваккалчилигини суғурта қилиш. </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w:t>
      </w:r>
      <w:r w:rsidRPr="00CA71C8">
        <w:rPr>
          <w:rFonts w:ascii="Times New Roman" w:hAnsi="Times New Roman" w:cs="Times New Roman"/>
          <w:sz w:val="20"/>
          <w:szCs w:val="20"/>
          <w:lang w:val="uz-Cyrl-UZ"/>
        </w:rPr>
        <w:lastRenderedPageBreak/>
        <w:t>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қурилиш майдонини  қўриқланишини таъминлаш;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Мазкур шартномада назарда тутилган барча мажбуриятларни тўлиқ ҳажмда бажаришни ўз зиммасига олади.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8. Пудратчи мазкур шартнома бўйича барча ишларнинг ўз кучлари билан ва субпудратчилар томонидан (қурилиш ишларининг </w:t>
      </w:r>
      <w:r>
        <w:rPr>
          <w:rFonts w:ascii="Times New Roman" w:hAnsi="Times New Roman" w:cs="Times New Roman"/>
          <w:sz w:val="20"/>
          <w:szCs w:val="20"/>
          <w:lang w:val="uz-Cyrl-UZ"/>
        </w:rPr>
        <w:t>5</w:t>
      </w:r>
      <w:r w:rsidRPr="00CA71C8">
        <w:rPr>
          <w:rFonts w:ascii="Times New Roman" w:hAnsi="Times New Roman" w:cs="Times New Roman"/>
          <w:sz w:val="20"/>
          <w:szCs w:val="20"/>
          <w:lang w:val="uz-Cyrl-UZ"/>
        </w:rPr>
        <w:t>0 %дан кўп бўлмаган) зарур тарзда бажарилиши ҳамда объектнинг фойдаланишга топширилиши учун Буюртмачи олдида тўлиқ мулкий жавоб беради.</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V</w:t>
      </w:r>
      <w:r w:rsidRPr="00CA71C8">
        <w:rPr>
          <w:rFonts w:ascii="Times New Roman" w:hAnsi="Times New Roman" w:cs="Times New Roman"/>
          <w:b/>
          <w:sz w:val="20"/>
          <w:szCs w:val="20"/>
        </w:rPr>
        <w:t>. Буюртмачининг мажбуриятлари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9. Мазкур шартномани бажариш учун буюртмачи: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м</w:t>
      </w:r>
      <w:r w:rsidRPr="00CA71C8">
        <w:rPr>
          <w:rFonts w:ascii="Times New Roman" w:hAnsi="Times New Roman" w:cs="Times New Roman"/>
          <w:sz w:val="20"/>
          <w:szCs w:val="20"/>
        </w:rPr>
        <w:t>азкур шартнома имзо</w:t>
      </w:r>
      <w:r w:rsidRPr="00CA71C8">
        <w:rPr>
          <w:rFonts w:ascii="Times New Roman" w:hAnsi="Times New Roman" w:cs="Times New Roman"/>
          <w:sz w:val="20"/>
          <w:szCs w:val="20"/>
          <w:lang w:val="uz-Cyrl-UZ"/>
        </w:rPr>
        <w:t>ланган</w:t>
      </w:r>
      <w:r w:rsidRPr="00CA71C8">
        <w:rPr>
          <w:rFonts w:ascii="Times New Roman" w:hAnsi="Times New Roman" w:cs="Times New Roman"/>
          <w:sz w:val="20"/>
          <w:szCs w:val="20"/>
        </w:rPr>
        <w:t xml:space="preserve"> кундан бошлаб </w:t>
      </w:r>
      <w:r w:rsidRPr="00DF675D">
        <w:rPr>
          <w:rFonts w:ascii="Times New Roman" w:hAnsi="Times New Roman" w:cs="Times New Roman"/>
          <w:b/>
          <w:sz w:val="20"/>
          <w:szCs w:val="20"/>
        </w:rPr>
        <w:t>уч кун муддатда</w:t>
      </w:r>
      <w:r w:rsidRPr="00CA71C8">
        <w:rPr>
          <w:rFonts w:ascii="Times New Roman" w:hAnsi="Times New Roman" w:cs="Times New Roman"/>
          <w:sz w:val="20"/>
          <w:szCs w:val="20"/>
        </w:rPr>
        <w:t xml:space="preserve"> мазкур шартномага иловага му</w:t>
      </w:r>
      <w:r w:rsidRPr="00CA71C8">
        <w:rPr>
          <w:rFonts w:ascii="Times New Roman" w:hAnsi="Times New Roman" w:cs="Times New Roman"/>
          <w:sz w:val="20"/>
          <w:szCs w:val="20"/>
          <w:lang w:val="uz-Cyrl-UZ"/>
        </w:rPr>
        <w:t>в</w:t>
      </w:r>
      <w:r w:rsidRPr="00CA71C8">
        <w:rPr>
          <w:rFonts w:ascii="Times New Roman" w:hAnsi="Times New Roman" w:cs="Times New Roman"/>
          <w:sz w:val="20"/>
          <w:szCs w:val="20"/>
        </w:rPr>
        <w:t>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ишларни бажариш учу</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 xml:space="preserve"> яро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майдонини объект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туга</w:t>
      </w:r>
      <w:r w:rsidRPr="00CA71C8">
        <w:rPr>
          <w:rFonts w:ascii="Times New Roman" w:hAnsi="Times New Roman" w:cs="Times New Roman"/>
          <w:sz w:val="20"/>
          <w:szCs w:val="20"/>
          <w:lang w:val="uz-Cyrl-UZ"/>
        </w:rPr>
        <w:t>л</w:t>
      </w:r>
      <w:r w:rsidRPr="00CA71C8">
        <w:rPr>
          <w:rFonts w:ascii="Times New Roman" w:hAnsi="Times New Roman" w:cs="Times New Roman"/>
          <w:sz w:val="20"/>
          <w:szCs w:val="20"/>
        </w:rPr>
        <w:t>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г</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нча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даврда далолатнома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Пудратчига бериш</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молиялаштириш жадвалига биноан пудратчига 3 иловага мувофиқ аванс бериш ва жорий молиялаштиришни амалга ошириш;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мазкур шартнома имзоланган кундан бошлаб, </w:t>
      </w:r>
      <w:r>
        <w:rPr>
          <w:rFonts w:ascii="Times New Roman" w:hAnsi="Times New Roman" w:cs="Times New Roman"/>
          <w:sz w:val="20"/>
          <w:szCs w:val="20"/>
          <w:lang w:val="uz-Cyrl-UZ"/>
        </w:rPr>
        <w:t xml:space="preserve">4-илова 2- жадвалга мувофик </w:t>
      </w:r>
      <w:r w:rsidRPr="00CA71C8">
        <w:rPr>
          <w:rFonts w:ascii="Times New Roman" w:hAnsi="Times New Roman" w:cs="Times New Roman"/>
          <w:b/>
          <w:sz w:val="20"/>
          <w:szCs w:val="20"/>
          <w:lang w:val="uz-Cyrl-UZ"/>
        </w:rPr>
        <w:t>бир ой давомида</w:t>
      </w:r>
      <w:r w:rsidRPr="00CA71C8">
        <w:rPr>
          <w:rFonts w:ascii="Times New Roman" w:hAnsi="Times New Roman" w:cs="Times New Roman"/>
          <w:sz w:val="20"/>
          <w:szCs w:val="20"/>
          <w:lang w:val="uz-Cyrl-UZ"/>
        </w:rPr>
        <w:t xml:space="preserve"> пудратчига пудрат ишларини қабул қилиш учун зарур бўлган ижро ҳужжатлари рўйхатини тақдим этиш;</w:t>
      </w:r>
    </w:p>
    <w:p w:rsidR="00BE0592" w:rsidRPr="00CA71C8" w:rsidRDefault="00BE0592" w:rsidP="00D919FE">
      <w:pPr>
        <w:spacing w:after="0" w:line="240" w:lineRule="auto"/>
        <w:ind w:firstLine="720"/>
        <w:jc w:val="both"/>
        <w:rPr>
          <w:rFonts w:ascii="Times New Roman" w:hAnsi="Times New Roman" w:cs="Times New Roman"/>
          <w:b/>
          <w:sz w:val="20"/>
          <w:szCs w:val="20"/>
          <w:lang w:val="uz-Cyrl-UZ"/>
        </w:rPr>
      </w:pPr>
      <w:r w:rsidRPr="00CA71C8">
        <w:rPr>
          <w:rFonts w:ascii="Times New Roman" w:hAnsi="Times New Roman" w:cs="Times New Roman"/>
          <w:sz w:val="20"/>
          <w:szCs w:val="20"/>
          <w:lang w:val="uz-Cyrl-UZ"/>
        </w:rPr>
        <w:t>- мазкур шартномада назарда тутилган мажбуриятларни тўлиқ ҳажмда бажариш  мажбуриятини олади.</w:t>
      </w:r>
    </w:p>
    <w:p w:rsidR="00BE0592" w:rsidRPr="00CA71C8" w:rsidRDefault="00BE0592" w:rsidP="00D919FE">
      <w:pPr>
        <w:spacing w:after="0" w:line="240" w:lineRule="auto"/>
        <w:ind w:firstLine="567"/>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VI. Ишларни бажариш муддати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10. Шартнома миллий валюта (сўмда) ўзаро ҳисоб-китоб қилинганда томонлар учун имзоланган пайтдан бошлаб:</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E0592" w:rsidRPr="00CA71C8" w:rsidRDefault="00BE0592" w:rsidP="00D919FE">
      <w:pPr>
        <w:spacing w:after="0" w:line="240" w:lineRule="auto"/>
        <w:ind w:firstLine="720"/>
        <w:jc w:val="both"/>
        <w:rPr>
          <w:rFonts w:ascii="Times New Roman" w:hAnsi="Times New Roman" w:cs="Times New Roman"/>
          <w:i/>
          <w:sz w:val="20"/>
          <w:szCs w:val="20"/>
          <w:lang w:val="uz-Cyrl-UZ"/>
        </w:rPr>
      </w:pPr>
      <w:r w:rsidRPr="00CA71C8">
        <w:rPr>
          <w:rFonts w:ascii="Times New Roman" w:hAnsi="Times New Roman" w:cs="Times New Roman"/>
          <w:sz w:val="20"/>
          <w:szCs w:val="20"/>
          <w:lang w:val="uz-Cyrl-UZ"/>
        </w:rPr>
        <w:t xml:space="preserve">12. Танлов натижаси бўйича аниқланган қурилишнинг давом этиш вақти ишлар бошланган кундан эътиборан </w:t>
      </w:r>
      <w:r w:rsidRPr="00CA71C8">
        <w:rPr>
          <w:rFonts w:ascii="Times New Roman" w:hAnsi="Times New Roman" w:cs="Times New Roman"/>
          <w:b/>
          <w:sz w:val="20"/>
          <w:szCs w:val="20"/>
          <w:lang w:val="uz-Cyrl-UZ"/>
        </w:rPr>
        <w:t> </w:t>
      </w:r>
      <w:r>
        <w:rPr>
          <w:rFonts w:ascii="Times New Roman" w:hAnsi="Times New Roman" w:cs="Times New Roman"/>
          <w:b/>
          <w:sz w:val="20"/>
          <w:szCs w:val="20"/>
          <w:lang w:val="uz-Cyrl-UZ"/>
        </w:rPr>
        <w:t>10 кун</w:t>
      </w:r>
      <w:r w:rsidRPr="00CA71C8">
        <w:rPr>
          <w:rFonts w:ascii="Times New Roman" w:hAnsi="Times New Roman" w:cs="Times New Roman"/>
          <w:sz w:val="20"/>
          <w:szCs w:val="20"/>
          <w:lang w:val="uz-Cyrl-UZ"/>
        </w:rPr>
        <w:t>ни ташкил этади</w:t>
      </w:r>
      <w:r w:rsidRPr="00CA71C8">
        <w:rPr>
          <w:rFonts w:ascii="Times New Roman" w:hAnsi="Times New Roman" w:cs="Times New Roman"/>
          <w:i/>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13. Мазкур шартнома бўйича ишлар, ишларни бажариш жадвалига мувофиқ амалга оширилади.</w:t>
      </w:r>
    </w:p>
    <w:p w:rsidR="00BE0592" w:rsidRPr="00CA71C8" w:rsidRDefault="00BE0592" w:rsidP="00D919FE">
      <w:pPr>
        <w:spacing w:after="0" w:line="240" w:lineRule="auto"/>
        <w:jc w:val="center"/>
        <w:outlineLvl w:val="0"/>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VII. Тўловлар ва ҳисоб-китоблар</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14. Буюртмачи Пудратчига шартнома  бўйича ишлар умумий қийматининг </w:t>
      </w:r>
      <w:r w:rsidRPr="00714F23">
        <w:rPr>
          <w:rFonts w:ascii="Times New Roman" w:hAnsi="Times New Roman" w:cs="Times New Roman"/>
          <w:b/>
          <w:sz w:val="20"/>
          <w:szCs w:val="20"/>
          <w:lang w:val="uz-Cyrl-UZ"/>
        </w:rPr>
        <w:t xml:space="preserve">30% </w:t>
      </w:r>
      <w:r w:rsidRPr="00CA71C8">
        <w:rPr>
          <w:rFonts w:ascii="Times New Roman" w:hAnsi="Times New Roman" w:cs="Times New Roman"/>
          <w:sz w:val="20"/>
          <w:szCs w:val="20"/>
          <w:lang w:val="uz-Cyrl-UZ"/>
        </w:rPr>
        <w:t>миқдорида, аванс ўтказади, бу</w:t>
      </w:r>
      <w:r w:rsidR="0081522D">
        <w:rPr>
          <w:rFonts w:ascii="Times New Roman" w:hAnsi="Times New Roman" w:cs="Times New Roman"/>
          <w:sz w:val="20"/>
          <w:szCs w:val="20"/>
          <w:lang w:val="uz-Cyrl-UZ"/>
        </w:rPr>
        <w:t xml:space="preserve"> ________________________________________</w:t>
      </w:r>
      <w:r w:rsidRPr="00EE15A2">
        <w:rPr>
          <w:rFonts w:ascii="Times New Roman" w:hAnsi="Times New Roman" w:cs="Times New Roman"/>
          <w:b/>
          <w:sz w:val="20"/>
          <w:szCs w:val="20"/>
          <w:lang w:val="uz-Cyrl-UZ"/>
        </w:rPr>
        <w:t xml:space="preserve"> сўмни</w:t>
      </w:r>
      <w:r w:rsidRPr="00CA71C8">
        <w:rPr>
          <w:rFonts w:ascii="Times New Roman" w:hAnsi="Times New Roman" w:cs="Times New Roman"/>
          <w:sz w:val="20"/>
          <w:szCs w:val="20"/>
          <w:lang w:val="uz-Cyrl-UZ"/>
        </w:rPr>
        <w:t>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BE0592" w:rsidRPr="00842FC9" w:rsidRDefault="00BE0592" w:rsidP="00D919FE">
      <w:pPr>
        <w:pStyle w:val="a6"/>
        <w:spacing w:line="240" w:lineRule="auto"/>
        <w:ind w:firstLine="720"/>
        <w:rPr>
          <w:lang w:val="uz-Cyrl-UZ"/>
        </w:rPr>
      </w:pPr>
      <w:r w:rsidRPr="00842FC9">
        <w:rPr>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w:t>
      </w:r>
      <w:r w:rsidRPr="00842FC9">
        <w:rPr>
          <w:b/>
          <w:lang w:val="uz-Cyrl-UZ"/>
        </w:rPr>
        <w:t>50</w:t>
      </w:r>
      <w:r w:rsidRPr="00842FC9">
        <w:rPr>
          <w:lang w:val="uz-Cyrl-UZ"/>
        </w:rPr>
        <w:t xml:space="preserve"> фоизигача доирасида амалга оширилади.</w:t>
      </w:r>
    </w:p>
    <w:p w:rsidR="00BE0592" w:rsidRPr="00842FC9" w:rsidRDefault="00BE0592" w:rsidP="00D919FE">
      <w:pPr>
        <w:pStyle w:val="a6"/>
        <w:spacing w:line="240" w:lineRule="auto"/>
        <w:ind w:firstLine="720"/>
        <w:rPr>
          <w:lang w:val="uz-Cyrl-UZ"/>
        </w:rPr>
      </w:pPr>
      <w:r w:rsidRPr="00842FC9">
        <w:rPr>
          <w:lang w:val="uz-Cyrl-UZ"/>
        </w:rPr>
        <w:t xml:space="preserve">17. Объектнинг шартномавий жорий қийматининг қолган </w:t>
      </w:r>
      <w:r w:rsidRPr="00842FC9">
        <w:rPr>
          <w:b/>
          <w:lang w:val="uz-Cyrl-UZ"/>
        </w:rPr>
        <w:t>50</w:t>
      </w:r>
      <w:r w:rsidRPr="00842FC9">
        <w:rPr>
          <w:lang w:val="uz-Cyrl-UZ"/>
        </w:rPr>
        <w:t xml:space="preserve">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BE0592" w:rsidRPr="00842FC9" w:rsidRDefault="00BE0592" w:rsidP="00D919FE">
      <w:pPr>
        <w:pStyle w:val="a6"/>
        <w:spacing w:line="240" w:lineRule="auto"/>
        <w:ind w:firstLine="720"/>
        <w:rPr>
          <w:lang w:val="uz-Cyrl-UZ"/>
        </w:rPr>
      </w:pPr>
      <w:r w:rsidRPr="00842FC9">
        <w:rPr>
          <w:lang w:val="uz-Cyrl-UZ"/>
        </w:rPr>
        <w:t xml:space="preserve">объект қабул комиссияси томонидан қабул қилинган кундан бошлаб бир ой мобайнида - ишлар қийматининг камида </w:t>
      </w:r>
      <w:r w:rsidRPr="00842FC9">
        <w:rPr>
          <w:b/>
          <w:lang w:val="uz-Cyrl-UZ"/>
        </w:rPr>
        <w:t>45</w:t>
      </w:r>
      <w:r w:rsidRPr="00842FC9">
        <w:rPr>
          <w:lang w:val="uz-Cyrl-UZ"/>
        </w:rPr>
        <w:t xml:space="preserve"> фоизи миқдорида;</w:t>
      </w:r>
    </w:p>
    <w:p w:rsidR="00BE0592" w:rsidRPr="00842FC9" w:rsidRDefault="00BE0592" w:rsidP="00D919FE">
      <w:pPr>
        <w:pStyle w:val="a6"/>
        <w:spacing w:line="240" w:lineRule="auto"/>
        <w:ind w:firstLine="720"/>
        <w:rPr>
          <w:lang w:val="uz-Cyrl-UZ"/>
        </w:rPr>
      </w:pPr>
      <w:r w:rsidRPr="00842FC9">
        <w:rPr>
          <w:lang w:val="uz-Cyrl-UZ"/>
        </w:rPr>
        <w:t xml:space="preserve">мазкур шартномада белгиланган кафолатли муддат тамом бўлгандан кейин - ишлар қийматининг </w:t>
      </w:r>
      <w:r w:rsidRPr="007D4DD5">
        <w:rPr>
          <w:b/>
          <w:lang w:val="uz-Cyrl-UZ"/>
        </w:rPr>
        <w:t>5</w:t>
      </w:r>
      <w:r w:rsidRPr="00842FC9">
        <w:rPr>
          <w:lang w:val="uz-Cyrl-UZ"/>
        </w:rPr>
        <w:t xml:space="preserve"> фоизигача миқдорида, бироқ молия йили тугамасдан амалга оширилади. </w:t>
      </w:r>
    </w:p>
    <w:p w:rsidR="00BE0592" w:rsidRPr="00CA71C8" w:rsidRDefault="00BE0592" w:rsidP="00D919FE">
      <w:pPr>
        <w:pStyle w:val="a6"/>
        <w:spacing w:line="240" w:lineRule="auto"/>
        <w:ind w:firstLine="720"/>
        <w:rPr>
          <w:lang w:val="uz-Cyrl-UZ"/>
        </w:rPr>
      </w:pPr>
      <w:r w:rsidRPr="00CA71C8">
        <w:rPr>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BE0592" w:rsidRPr="00CA71C8" w:rsidRDefault="00BE0592" w:rsidP="00D919FE">
      <w:pPr>
        <w:pStyle w:val="a6"/>
        <w:spacing w:line="240" w:lineRule="auto"/>
        <w:ind w:firstLine="720"/>
        <w:rPr>
          <w:lang w:val="uz-Cyrl-UZ"/>
        </w:rPr>
      </w:pPr>
      <w:r w:rsidRPr="00CA71C8">
        <w:rPr>
          <w:lang w:val="uz-Cyrl-UZ"/>
        </w:rPr>
        <w:t>19. Буюртмачи мазкур шартнома бўйича ўз зиммасига қабул қилган мажбуриятларни шартнома кучга кирган кундан бошлаб</w:t>
      </w:r>
      <w:r>
        <w:rPr>
          <w:b/>
          <w:lang w:val="uz-Cyrl-UZ"/>
        </w:rPr>
        <w:t>10</w:t>
      </w:r>
      <w:r w:rsidRPr="00CA71C8">
        <w:rPr>
          <w:b/>
          <w:lang w:val="uz-Cyrl-UZ"/>
        </w:rPr>
        <w:t>кун</w:t>
      </w:r>
      <w:r w:rsidRPr="00CA71C8">
        <w:rPr>
          <w:lang w:val="uz-Cyrl-UZ"/>
        </w:rPr>
        <w:t xml:space="preserve">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BE0592" w:rsidRPr="00CA71C8" w:rsidRDefault="00BE0592" w:rsidP="00D919FE">
      <w:pPr>
        <w:pStyle w:val="8"/>
        <w:rPr>
          <w:rFonts w:ascii="Times New Roman" w:hAnsi="Times New Roman"/>
          <w:color w:val="auto"/>
          <w:sz w:val="20"/>
          <w:szCs w:val="20"/>
          <w:lang w:val="uz-Cyrl-UZ"/>
        </w:rPr>
      </w:pPr>
      <w:r w:rsidRPr="00CA71C8">
        <w:rPr>
          <w:rFonts w:ascii="Times New Roman" w:hAnsi="Times New Roman"/>
          <w:color w:val="auto"/>
          <w:sz w:val="20"/>
          <w:szCs w:val="20"/>
          <w:lang w:val="uz-Cyrl-UZ"/>
        </w:rPr>
        <w:t>VIII. Ишларни бажариш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22. Пудратчи Техник аудитор ишлаш учун жой билан таъминлайди. Техник аудитор Пудратчи томонидан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тказиладиган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майдонида ишларни амалга ошириш чо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ида пайдо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лувчи масалаларни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ал килиш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йи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 xml:space="preserve">илишларда мунтазам равишда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атнашади.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lastRenderedPageBreak/>
        <w:t>23. Пудратчи ишларни бажариш лойи</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асига ва мазкур шартноманинг </w:t>
      </w:r>
      <w:r w:rsidRPr="00CA71C8">
        <w:rPr>
          <w:rFonts w:ascii="Times New Roman" w:hAnsi="Times New Roman" w:cs="Times New Roman"/>
          <w:sz w:val="20"/>
          <w:szCs w:val="20"/>
          <w:lang w:val="en-US"/>
        </w:rPr>
        <w:t>VI</w:t>
      </w:r>
      <w:r w:rsidRPr="00CA71C8">
        <w:rPr>
          <w:rFonts w:ascii="Times New Roman" w:hAnsi="Times New Roman" w:cs="Times New Roman"/>
          <w:sz w:val="20"/>
          <w:szCs w:val="20"/>
        </w:rPr>
        <w:t>-б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лимда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муддатлар билан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лаштирилган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режаси ва жадвалига биноан объектда ишларни бажаришни муста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 равишда 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24.  Пудратчи объектда ишларни олиб бориш тартибини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w:t>
      </w:r>
      <w:r w:rsidRPr="00CA71C8">
        <w:rPr>
          <w:rFonts w:ascii="Times New Roman" w:hAnsi="Times New Roman" w:cs="Times New Roman"/>
          <w:sz w:val="20"/>
          <w:szCs w:val="20"/>
          <w:lang w:val="uz-Cyrl-UZ"/>
        </w:rPr>
        <w:t>да Давлат</w:t>
      </w:r>
      <w:r w:rsidRPr="00CA71C8">
        <w:rPr>
          <w:rFonts w:ascii="Times New Roman" w:hAnsi="Times New Roman" w:cs="Times New Roman"/>
          <w:sz w:val="20"/>
          <w:szCs w:val="20"/>
        </w:rPr>
        <w:t xml:space="preserve"> назорат </w:t>
      </w:r>
      <w:r w:rsidRPr="00CA71C8">
        <w:rPr>
          <w:rFonts w:ascii="Times New Roman" w:hAnsi="Times New Roman" w:cs="Times New Roman"/>
          <w:sz w:val="20"/>
          <w:szCs w:val="20"/>
          <w:lang w:val="uz-Cyrl-UZ"/>
        </w:rPr>
        <w:t xml:space="preserve">инспекцияси </w:t>
      </w:r>
      <w:r w:rsidRPr="00CA71C8">
        <w:rPr>
          <w:rFonts w:ascii="Times New Roman" w:hAnsi="Times New Roman" w:cs="Times New Roman"/>
          <w:sz w:val="20"/>
          <w:szCs w:val="20"/>
        </w:rPr>
        <w:t>билан келишади ва унга риоя этилиши уч</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белгиланган тартибда жавоб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25.</w:t>
      </w:r>
      <w:r w:rsidRPr="00CA71C8">
        <w:rPr>
          <w:rFonts w:ascii="Times New Roman" w:hAnsi="Times New Roman" w:cs="Times New Roman"/>
          <w:sz w:val="20"/>
          <w:szCs w:val="20"/>
          <w:lang w:val="uz-Cyrl-UZ"/>
        </w:rPr>
        <w:t xml:space="preserve"> Қ</w:t>
      </w:r>
      <w:r w:rsidRPr="00CA71C8">
        <w:rPr>
          <w:rFonts w:ascii="Times New Roman" w:hAnsi="Times New Roman" w:cs="Times New Roman"/>
          <w:sz w:val="20"/>
          <w:szCs w:val="20"/>
        </w:rPr>
        <w:t xml:space="preserve">урилиш майдонида умумий тартибни таъминлаш Пудратчининг вазифаси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исобланади.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26. Буюртмачи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бериш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рисидаги далолатнома билан бир ва</w:t>
      </w:r>
      <w:r w:rsidRPr="00CA71C8">
        <w:rPr>
          <w:rFonts w:ascii="Times New Roman" w:hAnsi="Times New Roman" w:cs="Times New Roman"/>
          <w:sz w:val="20"/>
          <w:szCs w:val="20"/>
          <w:lang w:val="uz-Cyrl-UZ"/>
        </w:rPr>
        <w:t>қт</w:t>
      </w:r>
      <w:r w:rsidRPr="00CA71C8">
        <w:rPr>
          <w:rFonts w:ascii="Times New Roman" w:hAnsi="Times New Roman" w:cs="Times New Roman"/>
          <w:sz w:val="20"/>
          <w:szCs w:val="20"/>
        </w:rPr>
        <w:t>да Пудратчига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ча тупро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ахлатини жойлаштириш ва етишмаётган тупро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азиб олиш учун жой ажратиш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ужжатларни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27. Буюртмачи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бериш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далолатнома имзоланган кундан бошлаб </w:t>
      </w:r>
      <w:r w:rsidRPr="00EE15A2">
        <w:rPr>
          <w:rFonts w:ascii="Times New Roman" w:hAnsi="Times New Roman" w:cs="Times New Roman"/>
          <w:b/>
          <w:sz w:val="20"/>
          <w:szCs w:val="20"/>
        </w:rPr>
        <w:t>3 кун</w:t>
      </w:r>
      <w:r w:rsidRPr="00CA71C8">
        <w:rPr>
          <w:rFonts w:ascii="Times New Roman" w:hAnsi="Times New Roman" w:cs="Times New Roman"/>
          <w:sz w:val="20"/>
          <w:szCs w:val="20"/>
        </w:rPr>
        <w:t xml:space="preserve"> муддатда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белгилаш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ишларни бажариш ва объектни </w:t>
      </w:r>
      <w:r w:rsidRPr="00CA71C8">
        <w:rPr>
          <w:rFonts w:ascii="Times New Roman" w:hAnsi="Times New Roman" w:cs="Times New Roman"/>
          <w:sz w:val="20"/>
          <w:szCs w:val="20"/>
          <w:lang w:val="uz-Cyrl-UZ"/>
        </w:rPr>
        <w:t>боғлаш (</w:t>
      </w:r>
      <w:r w:rsidRPr="00CA71C8">
        <w:rPr>
          <w:rFonts w:ascii="Times New Roman" w:hAnsi="Times New Roman" w:cs="Times New Roman"/>
          <w:sz w:val="20"/>
          <w:szCs w:val="20"/>
        </w:rPr>
        <w:t>привязка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 учун Пудратчига г</w:t>
      </w:r>
      <w:r w:rsidRPr="00CA71C8">
        <w:rPr>
          <w:rFonts w:ascii="Times New Roman" w:hAnsi="Times New Roman" w:cs="Times New Roman"/>
          <w:sz w:val="20"/>
          <w:szCs w:val="20"/>
          <w:lang w:val="uz-Cyrl-UZ"/>
        </w:rPr>
        <w:t>е</w:t>
      </w:r>
      <w:r w:rsidRPr="00CA71C8">
        <w:rPr>
          <w:rFonts w:ascii="Times New Roman" w:hAnsi="Times New Roman" w:cs="Times New Roman"/>
          <w:sz w:val="20"/>
          <w:szCs w:val="20"/>
        </w:rPr>
        <w:t>одезия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талари, уларнинг координатлари ва баландлик белгилари</w:t>
      </w:r>
      <w:r w:rsidRPr="00CA71C8">
        <w:rPr>
          <w:rFonts w:ascii="Times New Roman" w:hAnsi="Times New Roman" w:cs="Times New Roman"/>
          <w:sz w:val="20"/>
          <w:szCs w:val="20"/>
          <w:lang w:val="uz-Cyrl-UZ"/>
        </w:rPr>
        <w:t>ни</w:t>
      </w:r>
      <w:r w:rsidRPr="00CA71C8">
        <w:rPr>
          <w:rFonts w:ascii="Times New Roman" w:hAnsi="Times New Roman" w:cs="Times New Roman"/>
          <w:sz w:val="20"/>
          <w:szCs w:val="20"/>
        </w:rPr>
        <w:t xml:space="preserve"> та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дим этади.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28. Пудратчи геодезия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ларига, линиялар ва даражаларга нисбатан объектнинг </w:t>
      </w:r>
      <w:proofErr w:type="gramStart"/>
      <w:r w:rsidRPr="00CA71C8">
        <w:rPr>
          <w:rFonts w:ascii="Times New Roman" w:hAnsi="Times New Roman" w:cs="Times New Roman"/>
          <w:sz w:val="20"/>
          <w:szCs w:val="20"/>
        </w:rPr>
        <w:t>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w:t>
      </w:r>
      <w:proofErr w:type="gramEnd"/>
      <w:r w:rsidRPr="00CA71C8">
        <w:rPr>
          <w:rFonts w:ascii="Times New Roman" w:hAnsi="Times New Roman" w:cs="Times New Roman"/>
          <w:sz w:val="20"/>
          <w:szCs w:val="20"/>
        </w:rPr>
        <w:t xml:space="preserve"> ва зарур тарзда белгиланиши, шунингдек баландлик белгилари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лчамлари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ва уларнинг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лиги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 жойлашганлиги учун жавоб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ишларни бажариш жараёнида амалга оширилган ва геодезия ишларида хатолар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ланса Пудратчи Буюртмачи билан келишган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тегишли тузатишларни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исобидан киритади.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29. Пудратчи геодезия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 ишларида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рнатиладиган координатлар ва бала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дликлар, геодезия белгиларнинг жойлаши схемаларини ва жадвалларни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лайди, ишларни бажариш даврида ва улар тугаллангандан кейин уларни далолатномани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Буюртмачига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30.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майдонида ишларни бажариш даврида коммуникацияларни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тинча улашни ва улаш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таларида янгидан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урилган коммуникацияларни ул</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шни Пудратчи амалга оширади.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31.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зи томонидан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урилишда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 xml:space="preserve">лланиладиган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материаллари, асбоб-ускуналари ва бутловчи буюмлар, конструкциялар ва </w:t>
      </w:r>
      <w:r w:rsidRPr="00CA71C8">
        <w:rPr>
          <w:rFonts w:ascii="Times New Roman" w:hAnsi="Times New Roman" w:cs="Times New Roman"/>
          <w:sz w:val="20"/>
          <w:szCs w:val="20"/>
          <w:lang w:val="uz-Cyrl-UZ"/>
        </w:rPr>
        <w:t>коммуникация т</w:t>
      </w:r>
      <w:r w:rsidRPr="00CA71C8">
        <w:rPr>
          <w:rFonts w:ascii="Times New Roman" w:hAnsi="Times New Roman" w:cs="Times New Roman"/>
          <w:sz w:val="20"/>
          <w:szCs w:val="20"/>
        </w:rPr>
        <w:t>изимлар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сифати </w:t>
      </w:r>
      <w:proofErr w:type="gramStart"/>
      <w:r w:rsidRPr="00CA71C8">
        <w:rPr>
          <w:rFonts w:ascii="Times New Roman" w:hAnsi="Times New Roman" w:cs="Times New Roman"/>
          <w:sz w:val="20"/>
          <w:szCs w:val="20"/>
        </w:rPr>
        <w:t>лойи</w:t>
      </w:r>
      <w:proofErr w:type="gramEnd"/>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спецификацияларга давлат стандартларига, техник шартларга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лишини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амда уларнинг сифатини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ловчи тегишли сертификатларга, техник паспортларга ёки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ужжатларга эга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лишини кафолатлайди.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32. Ало</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ида беркитилган конструкциялар ва беркитилган ишлар тайёр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лишига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араб уларни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w:t>
      </w:r>
      <w:r w:rsidRPr="00CA71C8">
        <w:rPr>
          <w:rFonts w:ascii="Times New Roman" w:hAnsi="Times New Roman" w:cs="Times New Roman"/>
          <w:sz w:val="20"/>
          <w:szCs w:val="20"/>
          <w:lang w:val="uz-Cyrl-UZ"/>
        </w:rPr>
        <w:t xml:space="preserve">ни бошлашдан </w:t>
      </w:r>
      <w:r w:rsidRPr="00EE15A2">
        <w:rPr>
          <w:rFonts w:ascii="Times New Roman" w:hAnsi="Times New Roman" w:cs="Times New Roman"/>
          <w:b/>
          <w:sz w:val="20"/>
          <w:szCs w:val="20"/>
        </w:rPr>
        <w:t>2 кун</w:t>
      </w:r>
      <w:r w:rsidRPr="00CA71C8">
        <w:rPr>
          <w:rFonts w:ascii="Times New Roman" w:hAnsi="Times New Roman" w:cs="Times New Roman"/>
          <w:sz w:val="20"/>
          <w:szCs w:val="20"/>
        </w:rPr>
        <w:t xml:space="preserve"> олдин Пудратчи Буюртмачини ва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инспекциясини ёзма равишда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33.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илинадиган конструкциялар ва ишларнинг тайёрлиги Буюртмачи ва Пудратчи томонидан маъсул конструкцияларни орали</w:t>
      </w:r>
      <w:r w:rsidRPr="00CA71C8">
        <w:rPr>
          <w:rFonts w:ascii="Times New Roman" w:hAnsi="Times New Roman" w:cs="Times New Roman"/>
          <w:sz w:val="20"/>
          <w:szCs w:val="20"/>
          <w:lang w:val="uz-Cyrl-UZ"/>
        </w:rPr>
        <w:t>ққ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далолатномалари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амда уларнинг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 билан келишган шартларида беркитиладиган ишлар текшируви далолатномалари билан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34. Пудратчи Буюртмачининг ишларни бажариш дафтарига киритилган ёзма рухсатномасидан кейингина кейинг</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ишларни бажаришга киришади.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35. Агар бер</w:t>
      </w:r>
      <w:r w:rsidRPr="00CA71C8">
        <w:rPr>
          <w:rFonts w:ascii="Times New Roman" w:hAnsi="Times New Roman" w:cs="Times New Roman"/>
          <w:sz w:val="20"/>
          <w:szCs w:val="20"/>
          <w:lang w:val="uz-Cyrl-UZ"/>
        </w:rPr>
        <w:t>к</w:t>
      </w:r>
      <w:r w:rsidRPr="00CA71C8">
        <w:rPr>
          <w:rFonts w:ascii="Times New Roman" w:hAnsi="Times New Roman" w:cs="Times New Roman"/>
          <w:sz w:val="20"/>
          <w:szCs w:val="20"/>
        </w:rPr>
        <w:t>и</w:t>
      </w:r>
      <w:r w:rsidRPr="00CA71C8">
        <w:rPr>
          <w:rFonts w:ascii="Times New Roman" w:hAnsi="Times New Roman" w:cs="Times New Roman"/>
          <w:sz w:val="20"/>
          <w:szCs w:val="20"/>
          <w:lang w:val="uz-Cyrl-UZ"/>
        </w:rPr>
        <w:t>т</w:t>
      </w:r>
      <w:r w:rsidRPr="00CA71C8">
        <w:rPr>
          <w:rFonts w:ascii="Times New Roman" w:hAnsi="Times New Roman" w:cs="Times New Roman"/>
          <w:sz w:val="20"/>
          <w:szCs w:val="20"/>
        </w:rPr>
        <w:t>иладиган ишлар Буюртмачининг тасди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исиз бажарилган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ёки у </w:t>
      </w:r>
      <w:proofErr w:type="gramStart"/>
      <w:r w:rsidRPr="00CA71C8">
        <w:rPr>
          <w:rFonts w:ascii="Times New Roman" w:hAnsi="Times New Roman" w:cs="Times New Roman"/>
          <w:sz w:val="20"/>
          <w:szCs w:val="20"/>
        </w:rPr>
        <w:t>бу</w:t>
      </w:r>
      <w:proofErr w:type="gramEnd"/>
      <w:r w:rsidRPr="00CA71C8">
        <w:rPr>
          <w:rFonts w:ascii="Times New Roman" w:hAnsi="Times New Roman" w:cs="Times New Roman"/>
          <w:sz w:val="20"/>
          <w:szCs w:val="20"/>
        </w:rPr>
        <w:t xml:space="preserve">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да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илинмаган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ёки кечикиб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олда унинг талаби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Пудратчи Буюртмачининг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рсатмасига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беркитиладиган ишларнинг исталган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исмини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исобидан очишга, с</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нгра эса уни тиклашга мажбурдир.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Пудратчи Буюртмачининг манфаатларга жиддий таъсир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илмайдиган 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идан майда четга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ишларни Буюртмачининг розилигисиз а</w:t>
      </w:r>
      <w:r w:rsidRPr="00CA71C8">
        <w:rPr>
          <w:rFonts w:ascii="Times New Roman" w:hAnsi="Times New Roman" w:cs="Times New Roman"/>
          <w:sz w:val="20"/>
          <w:szCs w:val="20"/>
          <w:lang w:val="uz-Cyrl-UZ"/>
        </w:rPr>
        <w:t>м</w:t>
      </w:r>
      <w:r w:rsidRPr="00CA71C8">
        <w:rPr>
          <w:rFonts w:ascii="Times New Roman" w:hAnsi="Times New Roman" w:cs="Times New Roman"/>
          <w:sz w:val="20"/>
          <w:szCs w:val="20"/>
        </w:rPr>
        <w:t xml:space="preserve">алга оширса, у агар буларнинг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сифатига таъсир этмаганлигини исоблатласа жавобгар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исобланмайди.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36. Агар Буюртмачи Пудратчи ва (ёки) унинг субпудратчилари томонидан ишларнинг сифатсиз бажарилганлигини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кучлари билан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пайтирмасдан ушбу ишларни уларнинг зарур сифатини таъминлаш учун келшилган муддатда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айта бажаришга мажбурдир, ушбу шартнома 3</w:t>
      </w:r>
      <w:r w:rsidRPr="00CA71C8">
        <w:rPr>
          <w:rFonts w:ascii="Times New Roman" w:hAnsi="Times New Roman" w:cs="Times New Roman"/>
          <w:sz w:val="20"/>
          <w:szCs w:val="20"/>
          <w:lang w:val="uz-Cyrl-UZ"/>
        </w:rPr>
        <w:t>5</w:t>
      </w:r>
      <w:r w:rsidRPr="00CA71C8">
        <w:rPr>
          <w:rFonts w:ascii="Times New Roman" w:hAnsi="Times New Roman" w:cs="Times New Roman"/>
          <w:sz w:val="20"/>
          <w:szCs w:val="20"/>
        </w:rPr>
        <w:t xml:space="preserve"> бандининг иккинчи хат бошида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оллар бундан мустасно.</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Пудратчи сифатсиз бажарилган ишларни кел</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шилган муддатда тузата олмаса, Пудратчи уларни тузатишнинг кечикиши 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ибатида етказилган зарарларни Буюртмачига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37. Пудратчи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ва унга туташ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ча полосасини, шу жумладан й</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 участкалари ва й</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лакларини супур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б-сидиради ва озода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лайди,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даврида майдонда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ахлатини Буюртмачи томонидан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жой</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а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ариб ташлайди.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заро муносабатларида а</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амиятга эга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 (ишларнинг бошланиши ва тамом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лиши санаси, материаллар, асбоб-ускуналар берилиши, хизматлар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рсатилиши санаси, ишларнинг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олиниши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тказилган синовлар, материаллар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етказиб берилмасилиги билан </w:t>
      </w:r>
      <w:proofErr w:type="gramStart"/>
      <w:r w:rsidRPr="00CA71C8">
        <w:rPr>
          <w:rFonts w:ascii="Times New Roman" w:hAnsi="Times New Roman" w:cs="Times New Roman"/>
          <w:sz w:val="20"/>
          <w:szCs w:val="20"/>
        </w:rPr>
        <w:t>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хтаб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олишлар,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техникасининг ишдан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иши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маълумотлар, шунингдек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урилишни тугаллашни узил-кесил муддатига </w:t>
      </w:r>
      <w:proofErr w:type="gramStart"/>
      <w:r w:rsidRPr="00CA71C8">
        <w:rPr>
          <w:rFonts w:ascii="Times New Roman" w:hAnsi="Times New Roman" w:cs="Times New Roman"/>
          <w:sz w:val="20"/>
          <w:szCs w:val="20"/>
        </w:rPr>
        <w:t xml:space="preserve">таъсир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илиши мумкин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барча маъ</w:t>
      </w:r>
      <w:r w:rsidRPr="00CA71C8">
        <w:rPr>
          <w:rFonts w:ascii="Times New Roman" w:hAnsi="Times New Roman" w:cs="Times New Roman"/>
          <w:sz w:val="20"/>
          <w:szCs w:val="20"/>
          <w:lang w:val="uz-Cyrl-UZ"/>
        </w:rPr>
        <w:t>лум</w:t>
      </w:r>
      <w:r w:rsidRPr="00CA71C8">
        <w:rPr>
          <w:rFonts w:ascii="Times New Roman" w:hAnsi="Times New Roman" w:cs="Times New Roman"/>
          <w:sz w:val="20"/>
          <w:szCs w:val="20"/>
        </w:rPr>
        <w:t>отлар) акс эттирилади.</w:t>
      </w:r>
      <w:proofErr w:type="gramEnd"/>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Буюртмачи ишларнинг бориши ва сифат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дан ёки Пудратчининг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айдларидан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маса,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ишларни бажариш дафтарида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фикирини баён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Пудратчи дафтарда Буюртмачи томонидан асосли равишда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камчиликларни </w:t>
      </w:r>
      <w:r w:rsidRPr="00EE15A2">
        <w:rPr>
          <w:rFonts w:ascii="Times New Roman" w:hAnsi="Times New Roman" w:cs="Times New Roman"/>
          <w:b/>
          <w:sz w:val="20"/>
          <w:szCs w:val="20"/>
        </w:rPr>
        <w:t>3 кун муддатда</w:t>
      </w:r>
      <w:r w:rsidRPr="00CA71C8">
        <w:rPr>
          <w:rFonts w:ascii="Times New Roman" w:hAnsi="Times New Roman" w:cs="Times New Roman"/>
          <w:sz w:val="20"/>
          <w:szCs w:val="20"/>
        </w:rPr>
        <w:t xml:space="preserve"> бартараф этиш чора</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 xml:space="preserve">тадбирларини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зиммасига олади.</w:t>
      </w:r>
    </w:p>
    <w:p w:rsidR="00BE0592" w:rsidRPr="00CA71C8" w:rsidRDefault="00BE0592" w:rsidP="00D919FE">
      <w:pPr>
        <w:spacing w:after="0" w:line="240" w:lineRule="auto"/>
        <w:jc w:val="both"/>
        <w:rPr>
          <w:rFonts w:ascii="Times New Roman" w:hAnsi="Times New Roman" w:cs="Times New Roman"/>
          <w:sz w:val="20"/>
          <w:szCs w:val="20"/>
        </w:rPr>
      </w:pPr>
      <w:r w:rsidRPr="00CA71C8">
        <w:rPr>
          <w:rFonts w:ascii="Times New Roman" w:hAnsi="Times New Roman" w:cs="Times New Roman"/>
          <w:sz w:val="20"/>
          <w:szCs w:val="20"/>
        </w:rPr>
        <w:tab/>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IX</w:t>
      </w:r>
      <w:r w:rsidRPr="00CA71C8">
        <w:rPr>
          <w:rFonts w:ascii="Times New Roman" w:hAnsi="Times New Roman" w:cs="Times New Roman"/>
          <w:b/>
          <w:sz w:val="20"/>
          <w:szCs w:val="20"/>
        </w:rPr>
        <w:t xml:space="preserve">. Ишларини </w:t>
      </w:r>
      <w:r w:rsidRPr="00CA71C8">
        <w:rPr>
          <w:rFonts w:ascii="Times New Roman" w:hAnsi="Times New Roman" w:cs="Times New Roman"/>
          <w:b/>
          <w:sz w:val="20"/>
          <w:szCs w:val="20"/>
          <w:lang w:val="uz-Cyrl-UZ"/>
        </w:rPr>
        <w:t>қў</w:t>
      </w:r>
      <w:r w:rsidRPr="00CA71C8">
        <w:rPr>
          <w:rFonts w:ascii="Times New Roman" w:hAnsi="Times New Roman" w:cs="Times New Roman"/>
          <w:b/>
          <w:sz w:val="20"/>
          <w:szCs w:val="20"/>
        </w:rPr>
        <w:t>ри</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лаш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39. Пудратчи ишлар бошланишидан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тугаллагунча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тугалланган объект Буюртмачи томонидан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килиб олингунга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адар четлари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силган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майдони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удудидаги </w:t>
      </w:r>
      <w:r w:rsidRPr="00CA71C8">
        <w:rPr>
          <w:rFonts w:ascii="Times New Roman" w:hAnsi="Times New Roman" w:cs="Times New Roman"/>
          <w:sz w:val="20"/>
          <w:szCs w:val="20"/>
        </w:rPr>
        <w:lastRenderedPageBreak/>
        <w:t xml:space="preserve">материаллар, асбоб-ускуналар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техникаси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мол-мулк зару</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 дар</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жада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ри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ланишини таъминлайди.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40. Тикланган бинова и</w:t>
      </w:r>
      <w:r w:rsidRPr="00CA71C8">
        <w:rPr>
          <w:rFonts w:ascii="Times New Roman" w:hAnsi="Times New Roman" w:cs="Times New Roman"/>
          <w:sz w:val="20"/>
          <w:szCs w:val="20"/>
          <w:lang w:val="uz-Cyrl-UZ"/>
        </w:rPr>
        <w:t>ншоо</w:t>
      </w:r>
      <w:r w:rsidRPr="00CA71C8">
        <w:rPr>
          <w:rFonts w:ascii="Times New Roman" w:hAnsi="Times New Roman" w:cs="Times New Roman"/>
          <w:sz w:val="20"/>
          <w:szCs w:val="20"/>
        </w:rPr>
        <w:t xml:space="preserve">тлар шунингдек материаллар, асбоб-ускуналар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мол-мулк</w:t>
      </w:r>
      <w:r w:rsidRPr="00CA71C8">
        <w:rPr>
          <w:rFonts w:ascii="Times New Roman" w:hAnsi="Times New Roman" w:cs="Times New Roman"/>
          <w:sz w:val="20"/>
          <w:szCs w:val="20"/>
          <w:lang w:val="uz-Cyrl-UZ"/>
        </w:rPr>
        <w:t>лар</w:t>
      </w:r>
      <w:r w:rsidRPr="00CA71C8">
        <w:rPr>
          <w:rFonts w:ascii="Times New Roman" w:hAnsi="Times New Roman" w:cs="Times New Roman"/>
          <w:sz w:val="20"/>
          <w:szCs w:val="20"/>
        </w:rPr>
        <w:t xml:space="preserve"> объект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олингандан кейин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ланиши учун Буюртмачи жавоб беради.</w:t>
      </w:r>
    </w:p>
    <w:p w:rsidR="00BE0592" w:rsidRPr="00CA71C8" w:rsidRDefault="00BE0592" w:rsidP="00D919FE">
      <w:pPr>
        <w:spacing w:after="0" w:line="240" w:lineRule="auto"/>
        <w:jc w:val="both"/>
        <w:rPr>
          <w:rFonts w:ascii="Times New Roman" w:hAnsi="Times New Roman" w:cs="Times New Roman"/>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w:t>
      </w:r>
      <w:r w:rsidRPr="00CA71C8">
        <w:rPr>
          <w:rFonts w:ascii="Times New Roman" w:hAnsi="Times New Roman" w:cs="Times New Roman"/>
          <w:b/>
          <w:sz w:val="20"/>
          <w:szCs w:val="20"/>
        </w:rPr>
        <w:t>. Енгиб бўлмайдиган куч (</w:t>
      </w:r>
      <w:r w:rsidRPr="00CA71C8">
        <w:rPr>
          <w:rFonts w:ascii="Times New Roman" w:hAnsi="Times New Roman" w:cs="Times New Roman"/>
          <w:b/>
          <w:sz w:val="20"/>
          <w:szCs w:val="20"/>
          <w:lang w:val="uz-Cyrl-UZ"/>
        </w:rPr>
        <w:t>ф</w:t>
      </w:r>
      <w:r w:rsidRPr="00CA71C8">
        <w:rPr>
          <w:rFonts w:ascii="Times New Roman" w:hAnsi="Times New Roman" w:cs="Times New Roman"/>
          <w:b/>
          <w:sz w:val="20"/>
          <w:szCs w:val="20"/>
        </w:rPr>
        <w:t xml:space="preserve">орс-мажор) </w:t>
      </w:r>
      <w:r w:rsidRPr="00CA71C8">
        <w:rPr>
          <w:rFonts w:ascii="Times New Roman" w:hAnsi="Times New Roman" w:cs="Times New Roman"/>
          <w:b/>
          <w:sz w:val="20"/>
          <w:szCs w:val="20"/>
          <w:lang w:val="uz-Cyrl-UZ"/>
        </w:rPr>
        <w:t>ҳ</w:t>
      </w:r>
      <w:r w:rsidRPr="00CA71C8">
        <w:rPr>
          <w:rFonts w:ascii="Times New Roman" w:hAnsi="Times New Roman" w:cs="Times New Roman"/>
          <w:b/>
          <w:sz w:val="20"/>
          <w:szCs w:val="20"/>
        </w:rPr>
        <w:t>олатлари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41. Агар ушбу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мажбуриятлар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исман ёки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бажарилмаслиги табиат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одисалари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олатлари натижасида келиб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са ва агар 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олатлар мазкур шартноманинг бажарилишига бевосита таъсир этса, томонлар </w:t>
      </w:r>
      <w:r w:rsidRPr="00CA71C8">
        <w:rPr>
          <w:rFonts w:ascii="Times New Roman" w:hAnsi="Times New Roman" w:cs="Times New Roman"/>
          <w:sz w:val="20"/>
          <w:szCs w:val="20"/>
          <w:lang w:val="uz-Cyrl-UZ"/>
        </w:rPr>
        <w:t>б</w:t>
      </w:r>
      <w:r w:rsidRPr="00CA71C8">
        <w:rPr>
          <w:rFonts w:ascii="Times New Roman" w:hAnsi="Times New Roman" w:cs="Times New Roman"/>
          <w:sz w:val="20"/>
          <w:szCs w:val="20"/>
        </w:rPr>
        <w:t xml:space="preserve">ундай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исман ёки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бажармаслик учун жавобгарликдан озод этиладилар.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Мазкур шартнома </w:t>
      </w:r>
      <w:r w:rsidRPr="00CA71C8">
        <w:rPr>
          <w:rFonts w:ascii="Times New Roman" w:hAnsi="Times New Roman" w:cs="Times New Roman"/>
          <w:sz w:val="20"/>
          <w:szCs w:val="20"/>
          <w:lang w:val="uz-Cyrl-UZ"/>
        </w:rPr>
        <w:t>бў</w:t>
      </w:r>
      <w:r w:rsidRPr="00CA71C8">
        <w:rPr>
          <w:rFonts w:ascii="Times New Roman" w:hAnsi="Times New Roman" w:cs="Times New Roman"/>
          <w:sz w:val="20"/>
          <w:szCs w:val="20"/>
        </w:rPr>
        <w:t>йича мажбуриятларни бажариш муддати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олатлари амал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илган, шунингдек </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шбу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 юзага келтирган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тда мутаносиб равишда узайтирилади.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42. Агар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олатлари ёки уларнинг 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ибатлари бир ойда к</w:t>
      </w:r>
      <w:r w:rsidRPr="00CA71C8">
        <w:rPr>
          <w:rFonts w:ascii="Times New Roman" w:hAnsi="Times New Roman" w:cs="Times New Roman"/>
          <w:sz w:val="20"/>
          <w:szCs w:val="20"/>
          <w:lang w:val="uz-Cyrl-UZ"/>
        </w:rPr>
        <w:t>ў</w:t>
      </w:r>
      <w:proofErr w:type="gramStart"/>
      <w:r w:rsidRPr="00CA71C8">
        <w:rPr>
          <w:rFonts w:ascii="Times New Roman" w:hAnsi="Times New Roman" w:cs="Times New Roman"/>
          <w:sz w:val="20"/>
          <w:szCs w:val="20"/>
        </w:rPr>
        <w:t>п</w:t>
      </w:r>
      <w:proofErr w:type="gramEnd"/>
      <w:r w:rsidRPr="00CA71C8">
        <w:rPr>
          <w:rFonts w:ascii="Times New Roman" w:hAnsi="Times New Roman" w:cs="Times New Roman"/>
          <w:sz w:val="20"/>
          <w:szCs w:val="20"/>
        </w:rPr>
        <w:t xml:space="preserve">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тда ч</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зилса,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Пудратчи ва Буюртмачи ишларни давом эттириш ёки уларни консервация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учун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андай чоралар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рилишини му</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окама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43. Агар томонлар икки ой ичида келиш</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 олмасалар,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томонларнинг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бири шартнома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илинишини талаб </w:t>
      </w:r>
      <w:r w:rsidRPr="00CA71C8">
        <w:rPr>
          <w:rFonts w:ascii="Times New Roman" w:hAnsi="Times New Roman" w:cs="Times New Roman"/>
          <w:sz w:val="20"/>
          <w:szCs w:val="20"/>
          <w:lang w:val="uz-Cyrl-UZ"/>
        </w:rPr>
        <w:t>қ</w:t>
      </w:r>
      <w:proofErr w:type="gramStart"/>
      <w:r w:rsidRPr="00CA71C8">
        <w:rPr>
          <w:rFonts w:ascii="Times New Roman" w:hAnsi="Times New Roman" w:cs="Times New Roman"/>
          <w:sz w:val="20"/>
          <w:szCs w:val="20"/>
        </w:rPr>
        <w:t>илишга</w:t>
      </w:r>
      <w:proofErr w:type="gramEnd"/>
      <w:r w:rsidRPr="00CA71C8">
        <w:rPr>
          <w:rFonts w:ascii="Times New Roman" w:hAnsi="Times New Roman" w:cs="Times New Roman"/>
          <w:sz w:val="20"/>
          <w:szCs w:val="20"/>
        </w:rPr>
        <w:t xml:space="preserve"> ҳақлидир.  </w:t>
      </w:r>
    </w:p>
    <w:p w:rsidR="00BE0592" w:rsidRPr="00CA71C8" w:rsidRDefault="00BE0592" w:rsidP="00D919FE">
      <w:pPr>
        <w:spacing w:after="0" w:line="240" w:lineRule="auto"/>
        <w:jc w:val="center"/>
        <w:rPr>
          <w:rFonts w:ascii="Times New Roman" w:hAnsi="Times New Roman" w:cs="Times New Roman"/>
          <w:b/>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XI</w:t>
      </w:r>
      <w:r w:rsidRPr="00CA71C8">
        <w:rPr>
          <w:rFonts w:ascii="Times New Roman" w:hAnsi="Times New Roman" w:cs="Times New Roman"/>
          <w:b/>
          <w:sz w:val="20"/>
          <w:szCs w:val="20"/>
        </w:rPr>
        <w:t xml:space="preserve">.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 xml:space="preserve">урилиши тугалланган объектни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 xml:space="preserve">абул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илиб олиш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44.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тугалланган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олиш шартномани имзолаш санасида амалда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белгиланган тартиб</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мазкур шартномада назарда тутилган барча мажбуриятлар томонлар тарафидан бажарилгандан кейин, ш</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нингдек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урилиши тугалла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 xml:space="preserve">ган </w:t>
      </w:r>
      <w:r w:rsidRPr="00CA71C8">
        <w:rPr>
          <w:rFonts w:ascii="Times New Roman" w:hAnsi="Times New Roman" w:cs="Times New Roman"/>
          <w:sz w:val="20"/>
          <w:szCs w:val="20"/>
          <w:lang w:val="uz-Cyrl-UZ"/>
        </w:rPr>
        <w:t>объект</w:t>
      </w:r>
      <w:r w:rsidRPr="00CA71C8">
        <w:rPr>
          <w:rFonts w:ascii="Times New Roman" w:hAnsi="Times New Roman" w:cs="Times New Roman"/>
          <w:sz w:val="20"/>
          <w:szCs w:val="20"/>
        </w:rPr>
        <w:t xml:space="preserve">ни фойдаланишга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олишнинг белгиланган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га биноан амалга оширилади. </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45. </w:t>
      </w:r>
      <w:r w:rsidRPr="00CA71C8">
        <w:rPr>
          <w:rFonts w:ascii="Times New Roman" w:hAnsi="Times New Roman" w:cs="Times New Roman"/>
          <w:sz w:val="20"/>
          <w:szCs w:val="20"/>
          <w:lang w:val="uz-Cyrl-UZ"/>
        </w:rPr>
        <w:t>Объект</w:t>
      </w:r>
      <w:r w:rsidRPr="00CA71C8">
        <w:rPr>
          <w:rFonts w:ascii="Times New Roman" w:hAnsi="Times New Roman" w:cs="Times New Roman"/>
          <w:sz w:val="20"/>
          <w:szCs w:val="20"/>
        </w:rPr>
        <w:t>ни фойдаланишга тайёрлиги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 Пудратчи ёзма билдиришномасини Буюртмачи томонидан олинган кундан бошлаб </w:t>
      </w:r>
      <w:r>
        <w:rPr>
          <w:rFonts w:ascii="Times New Roman" w:hAnsi="Times New Roman" w:cs="Times New Roman"/>
          <w:b/>
          <w:sz w:val="20"/>
          <w:szCs w:val="20"/>
        </w:rPr>
        <w:t>10</w:t>
      </w:r>
      <w:r w:rsidRPr="00CA71C8">
        <w:rPr>
          <w:rFonts w:ascii="Times New Roman" w:hAnsi="Times New Roman" w:cs="Times New Roman"/>
          <w:sz w:val="20"/>
          <w:szCs w:val="20"/>
        </w:rPr>
        <w:t xml:space="preserve"> кун мобайнида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46. Пудратчи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тугалланган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олиш бошланишидан беш кун олдин мазкур шартноманинг </w:t>
      </w:r>
      <w:proofErr w:type="gramStart"/>
      <w:r w:rsidRPr="00CA71C8">
        <w:rPr>
          <w:rFonts w:ascii="Times New Roman" w:hAnsi="Times New Roman" w:cs="Times New Roman"/>
          <w:sz w:val="20"/>
          <w:szCs w:val="20"/>
          <w:lang w:val="en-US"/>
        </w:rPr>
        <w:t>V</w:t>
      </w:r>
      <w:proofErr w:type="gramEnd"/>
      <w:r w:rsidRPr="00CA71C8">
        <w:rPr>
          <w:rFonts w:ascii="Times New Roman" w:hAnsi="Times New Roman" w:cs="Times New Roman"/>
          <w:sz w:val="20"/>
          <w:szCs w:val="20"/>
        </w:rPr>
        <w:t>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лимига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Буюртмачига Буюртмачи томонидан белгилаган таркибдаги икки нусха ижро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ужжатларини беради. Пудратчи Буюртмачига ушбу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плами</w:t>
      </w:r>
      <w:r w:rsidRPr="00CA71C8">
        <w:rPr>
          <w:rFonts w:ascii="Times New Roman" w:hAnsi="Times New Roman" w:cs="Times New Roman"/>
          <w:sz w:val="20"/>
          <w:szCs w:val="20"/>
          <w:lang w:val="uz-Cyrl-UZ"/>
        </w:rPr>
        <w:t>ни</w:t>
      </w:r>
      <w:r w:rsidRPr="00CA71C8">
        <w:rPr>
          <w:rFonts w:ascii="Times New Roman" w:hAnsi="Times New Roman" w:cs="Times New Roman"/>
          <w:sz w:val="20"/>
          <w:szCs w:val="20"/>
        </w:rPr>
        <w:t xml:space="preserve"> амалда бажарилган ишларга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мос келишини ёзма равишда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лаши керак.</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47.</w:t>
      </w:r>
      <w:r w:rsidRPr="00CA71C8">
        <w:rPr>
          <w:rFonts w:ascii="Times New Roman" w:hAnsi="Times New Roman" w:cs="Times New Roman"/>
          <w:sz w:val="20"/>
          <w:szCs w:val="20"/>
          <w:lang w:val="uz-Cyrl-UZ"/>
        </w:rPr>
        <w:t> 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олинган пайтдан бошлаб объект Буюртмачининг мулкига айланади.</w:t>
      </w:r>
    </w:p>
    <w:p w:rsidR="00BE0592" w:rsidRPr="00CA71C8" w:rsidRDefault="00BE0592" w:rsidP="00D919FE">
      <w:pPr>
        <w:spacing w:after="0" w:line="240" w:lineRule="auto"/>
        <w:jc w:val="center"/>
        <w:rPr>
          <w:rFonts w:ascii="Times New Roman" w:hAnsi="Times New Roman" w:cs="Times New Roman"/>
          <w:b/>
          <w:sz w:val="20"/>
          <w:szCs w:val="20"/>
        </w:rPr>
      </w:pPr>
      <w:proofErr w:type="gramStart"/>
      <w:r w:rsidRPr="00CA71C8">
        <w:rPr>
          <w:rFonts w:ascii="Times New Roman" w:hAnsi="Times New Roman" w:cs="Times New Roman"/>
          <w:b/>
          <w:sz w:val="20"/>
          <w:szCs w:val="20"/>
        </w:rPr>
        <w:t>Х</w:t>
      </w:r>
      <w:proofErr w:type="gramEnd"/>
      <w:r w:rsidRPr="00CA71C8">
        <w:rPr>
          <w:rFonts w:ascii="Times New Roman" w:hAnsi="Times New Roman" w:cs="Times New Roman"/>
          <w:b/>
          <w:sz w:val="20"/>
          <w:szCs w:val="20"/>
          <w:lang w:val="en-US"/>
        </w:rPr>
        <w:t>II</w:t>
      </w:r>
      <w:r w:rsidRPr="00CA71C8">
        <w:rPr>
          <w:rFonts w:ascii="Times New Roman" w:hAnsi="Times New Roman" w:cs="Times New Roman"/>
          <w:b/>
          <w:sz w:val="20"/>
          <w:szCs w:val="20"/>
        </w:rPr>
        <w:t>. Кафолатлар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48. Пудратчи</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барча ишлар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қҳ</w:t>
      </w:r>
      <w:r w:rsidRPr="00CA71C8">
        <w:rPr>
          <w:rFonts w:ascii="Times New Roman" w:hAnsi="Times New Roman" w:cs="Times New Roman"/>
          <w:sz w:val="20"/>
          <w:szCs w:val="20"/>
        </w:rPr>
        <w:t>ажмда ва мазкур шартнома шартларида белгиланган муддатларда бажаришни;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лойи</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амда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меъёрлари,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 ва техник шартларга мувофи</w:t>
      </w:r>
      <w:r w:rsidRPr="00CA71C8">
        <w:rPr>
          <w:rFonts w:ascii="Times New Roman" w:hAnsi="Times New Roman" w:cs="Times New Roman"/>
          <w:sz w:val="20"/>
          <w:szCs w:val="20"/>
          <w:lang w:val="uz-Cyrl-UZ"/>
        </w:rPr>
        <w:t xml:space="preserve">қ бажарилган </w:t>
      </w:r>
      <w:r w:rsidRPr="00CA71C8">
        <w:rPr>
          <w:rFonts w:ascii="Times New Roman" w:hAnsi="Times New Roman" w:cs="Times New Roman"/>
          <w:sz w:val="20"/>
          <w:szCs w:val="20"/>
        </w:rPr>
        <w:t>барча ишлар сифатини</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объектдан фойдаланганда муҳандислик тизимлари ва ускуналарининг фойдаланиш қоидаларига мувофиқлигини кафолатлайди.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Pr>
          <w:rFonts w:ascii="Times New Roman" w:hAnsi="Times New Roman" w:cs="Times New Roman"/>
          <w:b/>
          <w:sz w:val="20"/>
          <w:szCs w:val="20"/>
          <w:lang w:val="uz-Cyrl-UZ"/>
        </w:rPr>
        <w:t>12</w:t>
      </w:r>
      <w:r w:rsidRPr="00CA71C8">
        <w:rPr>
          <w:rFonts w:ascii="Times New Roman" w:hAnsi="Times New Roman" w:cs="Times New Roman"/>
          <w:b/>
          <w:sz w:val="20"/>
          <w:szCs w:val="20"/>
          <w:lang w:val="uz-Cyrl-UZ"/>
        </w:rPr>
        <w:t xml:space="preserve"> ой</w:t>
      </w:r>
      <w:r w:rsidRPr="00CA71C8">
        <w:rPr>
          <w:rFonts w:ascii="Times New Roman" w:hAnsi="Times New Roman" w:cs="Times New Roman"/>
          <w:sz w:val="20"/>
          <w:szCs w:val="20"/>
          <w:lang w:val="uz-Cyrl-UZ"/>
        </w:rPr>
        <w:t xml:space="preserve"> этиб белгиланади. Объект томининг кафолат муддати камида </w:t>
      </w:r>
      <w:r>
        <w:rPr>
          <w:rFonts w:ascii="Times New Roman" w:hAnsi="Times New Roman" w:cs="Times New Roman"/>
          <w:b/>
          <w:sz w:val="20"/>
          <w:szCs w:val="20"/>
          <w:lang w:val="uz-Cyrl-UZ"/>
        </w:rPr>
        <w:t>12</w:t>
      </w:r>
      <w:r w:rsidRPr="00CA71C8">
        <w:rPr>
          <w:rFonts w:ascii="Times New Roman" w:hAnsi="Times New Roman" w:cs="Times New Roman"/>
          <w:b/>
          <w:sz w:val="20"/>
          <w:szCs w:val="20"/>
          <w:lang w:val="uz-Cyrl-UZ"/>
        </w:rPr>
        <w:t xml:space="preserve"> ой </w:t>
      </w:r>
      <w:r w:rsidRPr="00CA71C8">
        <w:rPr>
          <w:rFonts w:ascii="Times New Roman" w:hAnsi="Times New Roman" w:cs="Times New Roman"/>
          <w:sz w:val="20"/>
          <w:szCs w:val="20"/>
          <w:lang w:val="uz-Cyrl-UZ"/>
        </w:rPr>
        <w:t>этиб белгиланади.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rPr>
      </w:pPr>
      <w:proofErr w:type="gramStart"/>
      <w:r w:rsidRPr="00CA71C8">
        <w:rPr>
          <w:rFonts w:ascii="Times New Roman" w:hAnsi="Times New Roman" w:cs="Times New Roman"/>
          <w:b/>
          <w:sz w:val="20"/>
          <w:szCs w:val="20"/>
        </w:rPr>
        <w:t>Х</w:t>
      </w:r>
      <w:proofErr w:type="gramEnd"/>
      <w:r w:rsidRPr="00CA71C8">
        <w:rPr>
          <w:rFonts w:ascii="Times New Roman" w:hAnsi="Times New Roman" w:cs="Times New Roman"/>
          <w:b/>
          <w:sz w:val="20"/>
          <w:szCs w:val="20"/>
          <w:lang w:val="en-US"/>
        </w:rPr>
        <w:t>III</w:t>
      </w:r>
      <w:r w:rsidRPr="00CA71C8">
        <w:rPr>
          <w:rFonts w:ascii="Times New Roman" w:hAnsi="Times New Roman" w:cs="Times New Roman"/>
          <w:b/>
          <w:sz w:val="20"/>
          <w:szCs w:val="20"/>
        </w:rPr>
        <w:t xml:space="preserve">. Шартномани бекор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илиш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52.</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Буюртмачи: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 xml:space="preserve">шартнома кучга киргандан кейин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урилишнинг бошланиши Буюртмачига 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лмаган сабабларга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ра Пудратчи томонидан бир ойдан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тга кечиктир</w:t>
      </w:r>
      <w:r w:rsidRPr="00CA71C8">
        <w:rPr>
          <w:rFonts w:ascii="Times New Roman" w:hAnsi="Times New Roman" w:cs="Times New Roman"/>
          <w:sz w:val="20"/>
          <w:szCs w:val="20"/>
          <w:lang w:val="uz-Cyrl-UZ"/>
        </w:rPr>
        <w:t>ил</w:t>
      </w:r>
      <w:r w:rsidRPr="00CA71C8">
        <w:rPr>
          <w:rFonts w:ascii="Times New Roman" w:hAnsi="Times New Roman" w:cs="Times New Roman"/>
          <w:sz w:val="20"/>
          <w:szCs w:val="20"/>
        </w:rPr>
        <w:t>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ишларни туга</w:t>
      </w:r>
      <w:r w:rsidRPr="00CA71C8">
        <w:rPr>
          <w:rFonts w:ascii="Times New Roman" w:hAnsi="Times New Roman" w:cs="Times New Roman"/>
          <w:sz w:val="20"/>
          <w:szCs w:val="20"/>
          <w:lang w:val="uz-Cyrl-UZ"/>
        </w:rPr>
        <w:t>ллаш</w:t>
      </w:r>
      <w:r w:rsidRPr="00CA71C8">
        <w:rPr>
          <w:rFonts w:ascii="Times New Roman" w:hAnsi="Times New Roman" w:cs="Times New Roman"/>
          <w:sz w:val="20"/>
          <w:szCs w:val="20"/>
        </w:rPr>
        <w:t xml:space="preserve">нинг мазкур шартномада белгиланган муддати Пудратчининг айби билан </w:t>
      </w:r>
      <w:r w:rsidRPr="00714F23">
        <w:rPr>
          <w:rFonts w:ascii="Times New Roman" w:hAnsi="Times New Roman" w:cs="Times New Roman"/>
          <w:b/>
          <w:sz w:val="20"/>
          <w:szCs w:val="20"/>
        </w:rPr>
        <w:t xml:space="preserve">бир </w:t>
      </w:r>
      <w:r w:rsidRPr="00714F23">
        <w:rPr>
          <w:rFonts w:ascii="Times New Roman" w:hAnsi="Times New Roman" w:cs="Times New Roman"/>
          <w:b/>
          <w:sz w:val="20"/>
          <w:szCs w:val="20"/>
          <w:lang w:val="uz-Cyrl-UZ"/>
        </w:rPr>
        <w:t>ойдан ор</w:t>
      </w:r>
      <w:r w:rsidRPr="00714F23">
        <w:rPr>
          <w:rFonts w:ascii="Times New Roman" w:hAnsi="Times New Roman" w:cs="Times New Roman"/>
          <w:b/>
          <w:sz w:val="20"/>
          <w:szCs w:val="20"/>
        </w:rPr>
        <w:t>ти</w:t>
      </w:r>
      <w:r w:rsidRPr="00714F23">
        <w:rPr>
          <w:rFonts w:ascii="Times New Roman" w:hAnsi="Times New Roman" w:cs="Times New Roman"/>
          <w:b/>
          <w:sz w:val="20"/>
          <w:szCs w:val="20"/>
          <w:lang w:val="uz-Cyrl-UZ"/>
        </w:rPr>
        <w:t>қ</w:t>
      </w:r>
      <w:r w:rsidRPr="00CA71C8">
        <w:rPr>
          <w:rFonts w:ascii="Times New Roman" w:hAnsi="Times New Roman" w:cs="Times New Roman"/>
          <w:sz w:val="20"/>
          <w:szCs w:val="20"/>
        </w:rPr>
        <w:t xml:space="preserve"> муддатга </w:t>
      </w:r>
      <w:r w:rsidRPr="00CA71C8">
        <w:rPr>
          <w:rFonts w:ascii="Times New Roman" w:hAnsi="Times New Roman" w:cs="Times New Roman"/>
          <w:sz w:val="20"/>
          <w:szCs w:val="20"/>
          <w:lang w:val="uz-Cyrl-UZ"/>
        </w:rPr>
        <w:t>кечиктирилганҳ</w:t>
      </w:r>
      <w:r w:rsidRPr="00CA71C8">
        <w:rPr>
          <w:rFonts w:ascii="Times New Roman" w:hAnsi="Times New Roman" w:cs="Times New Roman"/>
          <w:sz w:val="20"/>
          <w:szCs w:val="20"/>
        </w:rPr>
        <w:t xml:space="preserve">олда, </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п</w:t>
      </w:r>
      <w:r w:rsidRPr="00CA71C8">
        <w:rPr>
          <w:rFonts w:ascii="Times New Roman" w:hAnsi="Times New Roman" w:cs="Times New Roman"/>
          <w:sz w:val="20"/>
          <w:szCs w:val="20"/>
        </w:rPr>
        <w:t>удратчи томонидан ишларни бажариш жадвалига риоя этилмаганда;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п</w:t>
      </w:r>
      <w:r w:rsidRPr="00CA71C8">
        <w:rPr>
          <w:rFonts w:ascii="Times New Roman" w:hAnsi="Times New Roman" w:cs="Times New Roman"/>
          <w:sz w:val="20"/>
          <w:szCs w:val="20"/>
        </w:rPr>
        <w:t xml:space="preserve">удратчи томонидан шартнома шартлари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ме</w:t>
      </w:r>
      <w:r w:rsidRPr="00CA71C8">
        <w:rPr>
          <w:rFonts w:ascii="Times New Roman" w:hAnsi="Times New Roman" w:cs="Times New Roman"/>
          <w:sz w:val="20"/>
          <w:szCs w:val="20"/>
          <w:lang w:val="uz-Cyrl-UZ"/>
        </w:rPr>
        <w:t>ъ</w:t>
      </w:r>
      <w:r w:rsidRPr="00CA71C8">
        <w:rPr>
          <w:rFonts w:ascii="Times New Roman" w:hAnsi="Times New Roman" w:cs="Times New Roman"/>
          <w:sz w:val="20"/>
          <w:szCs w:val="20"/>
        </w:rPr>
        <w:t xml:space="preserve">ёрлари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 назарда тутилган ишларнинг сифати пасайишига олиб келадиган даражада бузилганда;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lastRenderedPageBreak/>
        <w:t>- 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асослар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шартноманинг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илинишини талаб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ига эга.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53.</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Пудратчи: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ишларнинг бажарилиши Пудратчига 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лмаган сабабларга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ра Буюр</w:t>
      </w:r>
      <w:r w:rsidRPr="00CA71C8">
        <w:rPr>
          <w:rFonts w:ascii="Times New Roman" w:hAnsi="Times New Roman" w:cs="Times New Roman"/>
          <w:sz w:val="20"/>
          <w:szCs w:val="20"/>
          <w:lang w:val="uz-Cyrl-UZ"/>
        </w:rPr>
        <w:t>т</w:t>
      </w:r>
      <w:r w:rsidRPr="00CA71C8">
        <w:rPr>
          <w:rFonts w:ascii="Times New Roman" w:hAnsi="Times New Roman" w:cs="Times New Roman"/>
          <w:sz w:val="20"/>
          <w:szCs w:val="20"/>
        </w:rPr>
        <w:t>мачи томонидан бир ойдан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муддатга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хтатиб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йилганда;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б</w:t>
      </w:r>
      <w:r w:rsidRPr="00CA71C8">
        <w:rPr>
          <w:rFonts w:ascii="Times New Roman" w:hAnsi="Times New Roman" w:cs="Times New Roman"/>
          <w:sz w:val="20"/>
          <w:szCs w:val="20"/>
        </w:rPr>
        <w:t>уюртмачи томонидан молиялаштириш шартлари бажарилмаганда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қонун ҳужжатларига мувофиқ бошқа асослар бўйича шартноманинг бекор қилинишини талаб қилиш ҳуқуқига эга.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56. Шартнома бекор қилинган тақдирда айбдор томон иккинчи томонга етказилган зарарни, шу жумладан бой берилган фойдани тўлайди.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ХV. Томонларнинг мулкий жавобгарлиги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58. Томонлардан бири шартнома мажбуриятини бажармаса ёки зарур даражада бажарилмаган тақдирда айбдор томон:</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иккинчи томонга етказилган зарарни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Ў</w:t>
      </w:r>
      <w:r w:rsidRPr="00CA71C8">
        <w:rPr>
          <w:rFonts w:ascii="Times New Roman" w:hAnsi="Times New Roman" w:cs="Times New Roman"/>
          <w:sz w:val="20"/>
          <w:szCs w:val="20"/>
        </w:rPr>
        <w:t>збекистон Республикасининг Фу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аролик кодексида, </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Х</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жалик юритувчи субъектлар фаолиятининг шартномавий-</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 базаси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рисида</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 xml:space="preserve">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збекистон Республикаси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онун</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да,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ужжатларида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амда мазкур шартномада назарда тутилган тартибда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ача жавобгарликка тортилади.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59.</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Мазкур шартномага тегишли иловаларда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м</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жбуриятларига риоя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илмаганлиги,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молияштирмаганлиги ва шартномада белгиланган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мажбуриятларни бузганлиги учун Буюртмачи Пудратчига кечиктирил</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 xml:space="preserve">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мажбуриятининг бажарилмаган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исмининг </w:t>
      </w:r>
      <w:r w:rsidRPr="00CA71C8">
        <w:rPr>
          <w:rFonts w:ascii="Times New Roman" w:hAnsi="Times New Roman" w:cs="Times New Roman"/>
          <w:sz w:val="20"/>
          <w:szCs w:val="20"/>
          <w:lang w:val="uz-Cyrl-UZ"/>
        </w:rPr>
        <w:t xml:space="preserve">0,5 </w:t>
      </w:r>
      <w:r w:rsidRPr="00CA71C8">
        <w:rPr>
          <w:rFonts w:ascii="Times New Roman" w:hAnsi="Times New Roman" w:cs="Times New Roman"/>
          <w:sz w:val="20"/>
          <w:szCs w:val="20"/>
        </w:rPr>
        <w:t>%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 бунда пенянинг умумий суммаси бажарилмаган ишлар ёки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рсатилмаган хизматлар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фоизидан ошмаслиги лозим.</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лашни Буюртмачини шартнома шартлари бузилиши туфайли етк</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зилган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оплашдан озод </w:t>
      </w:r>
      <w:r w:rsidRPr="00CA71C8">
        <w:rPr>
          <w:rFonts w:ascii="Times New Roman" w:hAnsi="Times New Roman" w:cs="Times New Roman"/>
          <w:sz w:val="20"/>
          <w:szCs w:val="20"/>
          <w:lang w:val="uz-Cyrl-UZ"/>
        </w:rPr>
        <w:t>эт</w:t>
      </w:r>
      <w:r w:rsidRPr="00CA71C8">
        <w:rPr>
          <w:rFonts w:ascii="Times New Roman" w:hAnsi="Times New Roman" w:cs="Times New Roman"/>
          <w:sz w:val="20"/>
          <w:szCs w:val="20"/>
        </w:rPr>
        <w:t>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60.</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Шартномага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бажарилган ишлар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ажмини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лашдан асоссиз равишда бош тортилганлиги учун Буюртмачи Пудратчига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лаши рад этган ёки бош тортган сумманинг</w:t>
      </w:r>
      <w:proofErr w:type="gramStart"/>
      <w:r>
        <w:rPr>
          <w:rFonts w:ascii="Times New Roman" w:hAnsi="Times New Roman" w:cs="Times New Roman"/>
          <w:b/>
          <w:sz w:val="20"/>
          <w:szCs w:val="20"/>
          <w:lang w:val="uz-Latn-UZ"/>
        </w:rPr>
        <w:t>0</w:t>
      </w:r>
      <w:proofErr w:type="gramEnd"/>
      <w:r>
        <w:rPr>
          <w:rFonts w:ascii="Times New Roman" w:hAnsi="Times New Roman" w:cs="Times New Roman"/>
          <w:b/>
          <w:sz w:val="20"/>
          <w:szCs w:val="20"/>
          <w:lang w:val="uz-Latn-UZ"/>
        </w:rPr>
        <w:t>,</w:t>
      </w:r>
      <w:r>
        <w:rPr>
          <w:rFonts w:ascii="Times New Roman" w:hAnsi="Times New Roman" w:cs="Times New Roman"/>
          <w:b/>
          <w:sz w:val="20"/>
          <w:szCs w:val="20"/>
          <w:lang w:val="uz-Cyrl-UZ"/>
        </w:rPr>
        <w:t>00</w:t>
      </w:r>
      <w:r>
        <w:rPr>
          <w:rFonts w:ascii="Times New Roman" w:hAnsi="Times New Roman" w:cs="Times New Roman"/>
          <w:b/>
          <w:sz w:val="20"/>
          <w:szCs w:val="20"/>
          <w:lang w:val="uz-Latn-UZ"/>
        </w:rPr>
        <w:t>1</w:t>
      </w:r>
      <w:r w:rsidRPr="00CA71C8">
        <w:rPr>
          <w:rFonts w:ascii="Times New Roman" w:hAnsi="Times New Roman" w:cs="Times New Roman"/>
          <w:sz w:val="20"/>
          <w:szCs w:val="20"/>
        </w:rPr>
        <w:t>фоиз</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ми</w:t>
      </w:r>
      <w:r w:rsidRPr="00CA71C8">
        <w:rPr>
          <w:rFonts w:ascii="Times New Roman" w:hAnsi="Times New Roman" w:cs="Times New Roman"/>
          <w:sz w:val="20"/>
          <w:szCs w:val="20"/>
          <w:lang w:val="uz-Cyrl-UZ"/>
        </w:rPr>
        <w:t>қд</w:t>
      </w:r>
      <w:r w:rsidRPr="00CA71C8">
        <w:rPr>
          <w:rFonts w:ascii="Times New Roman" w:hAnsi="Times New Roman" w:cs="Times New Roman"/>
          <w:sz w:val="20"/>
          <w:szCs w:val="20"/>
        </w:rPr>
        <w:t>орида жарима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61.</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 xml:space="preserve">Пудратчи объектни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тида ишга тушириш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мажбуриятларини бузганлиги учун Буюртмачига муддати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тказиб юборилган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мажбуриятларнинг бажарилмаган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исмининг</w:t>
      </w:r>
      <w:proofErr w:type="gramStart"/>
      <w:r w:rsidRPr="00CA71C8">
        <w:rPr>
          <w:rFonts w:ascii="Times New Roman" w:hAnsi="Times New Roman" w:cs="Times New Roman"/>
          <w:b/>
          <w:sz w:val="20"/>
          <w:szCs w:val="20"/>
          <w:lang w:val="uz-Cyrl-UZ"/>
        </w:rPr>
        <w:t>0</w:t>
      </w:r>
      <w:proofErr w:type="gramEnd"/>
      <w:r w:rsidRPr="00CA71C8">
        <w:rPr>
          <w:rFonts w:ascii="Times New Roman" w:hAnsi="Times New Roman" w:cs="Times New Roman"/>
          <w:b/>
          <w:sz w:val="20"/>
          <w:szCs w:val="20"/>
          <w:lang w:val="uz-Cyrl-UZ"/>
        </w:rPr>
        <w:t>,5</w:t>
      </w:r>
      <w:r w:rsidRPr="00CA71C8">
        <w:rPr>
          <w:rFonts w:ascii="Times New Roman" w:hAnsi="Times New Roman" w:cs="Times New Roman"/>
          <w:sz w:val="20"/>
          <w:szCs w:val="20"/>
        </w:rPr>
        <w:t>фоизи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 биро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бунда пенянинг умумий суммаси объект шартномавий жорий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фоизидан ошмаслиги лозим.</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Буюртмачи томонидан топилган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сонлар ва камчиликлар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бартараф этилмагани учун Пудратчи буюртмачига муддати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тказиб юборилган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сифатсиз бажарилган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ийматининг </w:t>
      </w:r>
      <w:r w:rsidRPr="00CA71C8">
        <w:rPr>
          <w:rFonts w:ascii="Times New Roman" w:hAnsi="Times New Roman" w:cs="Times New Roman"/>
          <w:b/>
          <w:sz w:val="20"/>
          <w:szCs w:val="20"/>
          <w:lang w:val="uz-Cyrl-UZ"/>
        </w:rPr>
        <w:t>0,5</w:t>
      </w:r>
      <w:r w:rsidRPr="00CA71C8">
        <w:rPr>
          <w:rFonts w:ascii="Times New Roman" w:hAnsi="Times New Roman" w:cs="Times New Roman"/>
          <w:sz w:val="20"/>
          <w:szCs w:val="20"/>
        </w:rPr>
        <w:t>фоиз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лайди, бунда пенянинг умумий суммаси сифатсиз бажарилган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дан ошмаслиги керак.</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 Пудратчини ишларини бажаришнинг ёки хизматлар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рсатишнинг кечикиши туфайли етказилган зарарларни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оплашдан озод </w:t>
      </w:r>
      <w:r w:rsidRPr="00CA71C8">
        <w:rPr>
          <w:rFonts w:ascii="Times New Roman" w:hAnsi="Times New Roman" w:cs="Times New Roman"/>
          <w:sz w:val="20"/>
          <w:szCs w:val="20"/>
          <w:lang w:val="uz-Cyrl-UZ"/>
        </w:rPr>
        <w:t>эт</w:t>
      </w:r>
      <w:r w:rsidRPr="00CA71C8">
        <w:rPr>
          <w:rFonts w:ascii="Times New Roman" w:hAnsi="Times New Roman" w:cs="Times New Roman"/>
          <w:sz w:val="20"/>
          <w:szCs w:val="20"/>
        </w:rPr>
        <w:t>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62. Агар бажарилган ишлар сифати белгиланган стандартларга,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ме</w:t>
      </w:r>
      <w:r w:rsidRPr="00CA71C8">
        <w:rPr>
          <w:rFonts w:ascii="Times New Roman" w:hAnsi="Times New Roman" w:cs="Times New Roman"/>
          <w:sz w:val="20"/>
          <w:szCs w:val="20"/>
          <w:lang w:val="uz-Cyrl-UZ"/>
        </w:rPr>
        <w:t>ъ</w:t>
      </w:r>
      <w:r w:rsidRPr="00CA71C8">
        <w:rPr>
          <w:rFonts w:ascii="Times New Roman" w:hAnsi="Times New Roman" w:cs="Times New Roman"/>
          <w:sz w:val="20"/>
          <w:szCs w:val="20"/>
        </w:rPr>
        <w:t xml:space="preserve">ёрлари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оидаларига, иш</w:t>
      </w:r>
      <w:r w:rsidRPr="00CA71C8">
        <w:rPr>
          <w:rFonts w:ascii="Times New Roman" w:hAnsi="Times New Roman" w:cs="Times New Roman"/>
          <w:sz w:val="20"/>
          <w:szCs w:val="20"/>
          <w:lang w:val="uz-Cyrl-UZ"/>
        </w:rPr>
        <w:t>чиҳ</w:t>
      </w:r>
      <w:r w:rsidRPr="00CA71C8">
        <w:rPr>
          <w:rFonts w:ascii="Times New Roman" w:hAnsi="Times New Roman" w:cs="Times New Roman"/>
          <w:sz w:val="20"/>
          <w:szCs w:val="20"/>
        </w:rPr>
        <w:t>ужжатларига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Буюртмачи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инспекциясининг хулосаси асосида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ва унинг учун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лашдан бош тортиш, шунингдек Пудратчидан сифати зарур даражада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Pr>
          <w:rFonts w:ascii="Times New Roman" w:hAnsi="Times New Roman" w:cs="Times New Roman"/>
          <w:b/>
          <w:sz w:val="20"/>
          <w:szCs w:val="20"/>
          <w:lang w:val="uz-Cyrl-UZ"/>
        </w:rPr>
        <w:t>15</w:t>
      </w:r>
      <w:r w:rsidRPr="00CA71C8">
        <w:rPr>
          <w:rFonts w:ascii="Times New Roman" w:hAnsi="Times New Roman" w:cs="Times New Roman"/>
          <w:sz w:val="20"/>
          <w:szCs w:val="20"/>
        </w:rPr>
        <w:t>фоизи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дорида ундириш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proofErr w:type="gramStart"/>
      <w:r w:rsidRPr="00CA71C8">
        <w:rPr>
          <w:rFonts w:ascii="Times New Roman" w:hAnsi="Times New Roman" w:cs="Times New Roman"/>
          <w:sz w:val="20"/>
          <w:szCs w:val="20"/>
        </w:rPr>
        <w:t>у</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ига эга.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63.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мажбуриятлар бажарилмаганлиги учун мазкур мод</w:t>
      </w:r>
      <w:r w:rsidRPr="00CA71C8">
        <w:rPr>
          <w:rFonts w:ascii="Times New Roman" w:hAnsi="Times New Roman" w:cs="Times New Roman"/>
          <w:sz w:val="20"/>
          <w:szCs w:val="20"/>
          <w:lang w:val="uz-Cyrl-UZ"/>
        </w:rPr>
        <w:t>дад</w:t>
      </w:r>
      <w:r w:rsidRPr="00CA71C8">
        <w:rPr>
          <w:rFonts w:ascii="Times New Roman" w:hAnsi="Times New Roman" w:cs="Times New Roman"/>
          <w:sz w:val="20"/>
          <w:szCs w:val="20"/>
        </w:rPr>
        <w:t>а назарда тутилган жазолардан таш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ари шартномани бузган томон тарафидан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илинган </w:t>
      </w:r>
      <w:r w:rsidRPr="00CA71C8">
        <w:rPr>
          <w:rFonts w:ascii="Times New Roman" w:hAnsi="Times New Roman" w:cs="Times New Roman"/>
          <w:sz w:val="20"/>
          <w:szCs w:val="20"/>
          <w:lang w:val="uz-Cyrl-UZ"/>
        </w:rPr>
        <w:t>харажат</w:t>
      </w:r>
      <w:r w:rsidRPr="00CA71C8">
        <w:rPr>
          <w:rFonts w:ascii="Times New Roman" w:hAnsi="Times New Roman" w:cs="Times New Roman"/>
          <w:sz w:val="20"/>
          <w:szCs w:val="20"/>
        </w:rPr>
        <w:t>ларда, мол-мулкнинг й</w:t>
      </w:r>
      <w:r w:rsidRPr="00CA71C8">
        <w:rPr>
          <w:rFonts w:ascii="Times New Roman" w:hAnsi="Times New Roman" w:cs="Times New Roman"/>
          <w:sz w:val="20"/>
          <w:szCs w:val="20"/>
          <w:lang w:val="uz-Cyrl-UZ"/>
        </w:rPr>
        <w:t>ўқ</w:t>
      </w:r>
      <w:r w:rsidRPr="00CA71C8">
        <w:rPr>
          <w:rFonts w:ascii="Times New Roman" w:hAnsi="Times New Roman" w:cs="Times New Roman"/>
          <w:sz w:val="20"/>
          <w:szCs w:val="20"/>
        </w:rPr>
        <w:t>от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лиши ёки шикастланишида, шу жумладан бой берилган фойдада ифодаланадиган пеня билан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опланмаган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оплайди.</w:t>
      </w:r>
    </w:p>
    <w:p w:rsidR="00BE0592" w:rsidRPr="00CA71C8" w:rsidRDefault="00BE0592" w:rsidP="00D919FE">
      <w:pPr>
        <w:pStyle w:val="a6"/>
        <w:spacing w:line="240" w:lineRule="auto"/>
        <w:ind w:firstLine="720"/>
        <w:rPr>
          <w:b/>
        </w:rPr>
      </w:pPr>
      <w:r w:rsidRPr="00CA71C8">
        <w:t xml:space="preserve">64. Муддат </w:t>
      </w:r>
      <w:r w:rsidRPr="00CA71C8">
        <w:rPr>
          <w:lang w:val="uz-Cyrl-UZ"/>
        </w:rPr>
        <w:t>ў</w:t>
      </w:r>
      <w:r w:rsidRPr="00CA71C8">
        <w:t>тказиб юборилганлиги ёки мажбуриятларнинг бош</w:t>
      </w:r>
      <w:r w:rsidRPr="00CA71C8">
        <w:rPr>
          <w:lang w:val="uz-Cyrl-UZ"/>
        </w:rPr>
        <w:t>қ</w:t>
      </w:r>
      <w:r w:rsidRPr="00CA71C8">
        <w:t>ача тарзда зарур даражада бажарилмаганлиги учун пеня т</w:t>
      </w:r>
      <w:r w:rsidRPr="00CA71C8">
        <w:rPr>
          <w:lang w:val="uz-Cyrl-UZ"/>
        </w:rPr>
        <w:t>ў</w:t>
      </w:r>
      <w:r w:rsidRPr="00CA71C8">
        <w:t xml:space="preserve">лаш томонларни </w:t>
      </w:r>
      <w:r w:rsidRPr="00CA71C8">
        <w:rPr>
          <w:lang w:val="uz-Cyrl-UZ"/>
        </w:rPr>
        <w:t>у</w:t>
      </w:r>
      <w:r w:rsidRPr="00CA71C8">
        <w:t xml:space="preserve">шбу мажбуриятларни бажаришдан озод </w:t>
      </w:r>
      <w:r w:rsidRPr="00CA71C8">
        <w:rPr>
          <w:lang w:val="uz-Cyrl-UZ"/>
        </w:rPr>
        <w:t>эт</w:t>
      </w:r>
      <w:r w:rsidRPr="00CA71C8">
        <w:t>майди.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Х</w:t>
      </w:r>
      <w:proofErr w:type="gramStart"/>
      <w:r w:rsidRPr="00CA71C8">
        <w:rPr>
          <w:rFonts w:ascii="Times New Roman" w:hAnsi="Times New Roman" w:cs="Times New Roman"/>
          <w:b/>
          <w:sz w:val="20"/>
          <w:szCs w:val="20"/>
          <w:lang w:val="en-US"/>
        </w:rPr>
        <w:t>V</w:t>
      </w:r>
      <w:proofErr w:type="gramEnd"/>
      <w:r w:rsidRPr="00CA71C8">
        <w:rPr>
          <w:rFonts w:ascii="Times New Roman" w:hAnsi="Times New Roman" w:cs="Times New Roman"/>
          <w:b/>
          <w:sz w:val="20"/>
          <w:szCs w:val="20"/>
        </w:rPr>
        <w:t xml:space="preserve">. Низоларни </w:t>
      </w:r>
      <w:r w:rsidRPr="00CA71C8">
        <w:rPr>
          <w:rFonts w:ascii="Times New Roman" w:hAnsi="Times New Roman" w:cs="Times New Roman"/>
          <w:b/>
          <w:sz w:val="20"/>
          <w:szCs w:val="20"/>
          <w:lang w:val="uz-Cyrl-UZ"/>
        </w:rPr>
        <w:t>ҳ</w:t>
      </w:r>
      <w:r w:rsidRPr="00CA71C8">
        <w:rPr>
          <w:rFonts w:ascii="Times New Roman" w:hAnsi="Times New Roman" w:cs="Times New Roman"/>
          <w:b/>
          <w:sz w:val="20"/>
          <w:szCs w:val="20"/>
        </w:rPr>
        <w:t>ал этиш тартиби</w:t>
      </w:r>
    </w:p>
    <w:p w:rsidR="00BE0592" w:rsidRDefault="00BE0592" w:rsidP="00AB2AD0">
      <w:pPr>
        <w:spacing w:after="0" w:line="240" w:lineRule="auto"/>
        <w:ind w:firstLine="720"/>
        <w:jc w:val="both"/>
        <w:rPr>
          <w:rFonts w:ascii="Times New Roman" w:hAnsi="Times New Roman" w:cs="Times New Roman"/>
          <w:b/>
          <w:sz w:val="20"/>
          <w:szCs w:val="20"/>
          <w:lang w:val="uz-Cyrl-UZ"/>
        </w:rPr>
      </w:pPr>
      <w:r w:rsidRPr="00CA71C8">
        <w:rPr>
          <w:rFonts w:ascii="Times New Roman" w:hAnsi="Times New Roman" w:cs="Times New Roman"/>
          <w:sz w:val="20"/>
          <w:szCs w:val="20"/>
        </w:rPr>
        <w:t xml:space="preserve">65. Шартномани бажаришда ва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илишда шунингдек етказилган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 </w:t>
      </w:r>
      <w:r w:rsidRPr="00CA71C8">
        <w:rPr>
          <w:rFonts w:ascii="Times New Roman" w:hAnsi="Times New Roman" w:cs="Times New Roman"/>
          <w:sz w:val="20"/>
          <w:szCs w:val="20"/>
          <w:lang w:val="uz-Cyrl-UZ"/>
        </w:rPr>
        <w:t>п</w:t>
      </w:r>
      <w:r w:rsidRPr="00CA71C8">
        <w:rPr>
          <w:rFonts w:ascii="Times New Roman" w:hAnsi="Times New Roman" w:cs="Times New Roman"/>
          <w:sz w:val="20"/>
          <w:szCs w:val="20"/>
        </w:rPr>
        <w:t xml:space="preserve">айдо буладиган низоли масалаларни томонлар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ал этолмаса улар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ҳу</w:t>
      </w:r>
      <w:r w:rsidRPr="00CA71C8">
        <w:rPr>
          <w:rFonts w:ascii="Times New Roman" w:hAnsi="Times New Roman" w:cs="Times New Roman"/>
          <w:sz w:val="20"/>
          <w:szCs w:val="20"/>
        </w:rPr>
        <w:t xml:space="preserve">жжатларида белгиланган тартибда </w:t>
      </w:r>
      <w:r w:rsidRPr="00CA71C8">
        <w:rPr>
          <w:rFonts w:ascii="Times New Roman" w:hAnsi="Times New Roman" w:cs="Times New Roman"/>
          <w:sz w:val="20"/>
          <w:szCs w:val="20"/>
          <w:lang w:val="uz-Cyrl-UZ"/>
        </w:rPr>
        <w:t>иқтисодий</w:t>
      </w:r>
      <w:r w:rsidRPr="00CA71C8">
        <w:rPr>
          <w:rFonts w:ascii="Times New Roman" w:hAnsi="Times New Roman" w:cs="Times New Roman"/>
          <w:sz w:val="20"/>
          <w:szCs w:val="20"/>
        </w:rPr>
        <w:t xml:space="preserve"> суд томонидан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риб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301896" w:rsidRDefault="00BE0592" w:rsidP="00D919FE">
      <w:pPr>
        <w:spacing w:after="0" w:line="240" w:lineRule="auto"/>
        <w:jc w:val="center"/>
        <w:rPr>
          <w:rFonts w:ascii="Times New Roman" w:hAnsi="Times New Roman" w:cs="Times New Roman"/>
          <w:b/>
          <w:sz w:val="20"/>
          <w:szCs w:val="20"/>
          <w:lang w:val="uz-Cyrl-UZ"/>
        </w:rPr>
      </w:pPr>
      <w:r w:rsidRPr="00301896">
        <w:rPr>
          <w:rFonts w:ascii="Times New Roman" w:hAnsi="Times New Roman" w:cs="Times New Roman"/>
          <w:b/>
          <w:sz w:val="20"/>
          <w:szCs w:val="20"/>
          <w:lang w:val="uz-Cyrl-UZ"/>
        </w:rPr>
        <w:t>XVI. Ало</w:t>
      </w:r>
      <w:r w:rsidRPr="00CA71C8">
        <w:rPr>
          <w:rFonts w:ascii="Times New Roman" w:hAnsi="Times New Roman" w:cs="Times New Roman"/>
          <w:b/>
          <w:sz w:val="20"/>
          <w:szCs w:val="20"/>
          <w:lang w:val="uz-Cyrl-UZ"/>
        </w:rPr>
        <w:t>ҳ</w:t>
      </w:r>
      <w:r w:rsidRPr="00301896">
        <w:rPr>
          <w:rFonts w:ascii="Times New Roman" w:hAnsi="Times New Roman" w:cs="Times New Roman"/>
          <w:b/>
          <w:sz w:val="20"/>
          <w:szCs w:val="20"/>
          <w:lang w:val="uz-Cyrl-UZ"/>
        </w:rPr>
        <w:t>ида шартлар</w:t>
      </w:r>
    </w:p>
    <w:p w:rsidR="00BE0592" w:rsidRPr="00301896" w:rsidRDefault="00BE0592" w:rsidP="00D919FE">
      <w:pPr>
        <w:spacing w:after="0" w:line="240" w:lineRule="auto"/>
        <w:ind w:firstLine="720"/>
        <w:jc w:val="both"/>
        <w:rPr>
          <w:rFonts w:ascii="Times New Roman" w:hAnsi="Times New Roman" w:cs="Times New Roman"/>
          <w:sz w:val="20"/>
          <w:szCs w:val="20"/>
          <w:lang w:val="uz-Cyrl-UZ"/>
        </w:rPr>
      </w:pPr>
      <w:r w:rsidRPr="00301896">
        <w:rPr>
          <w:rFonts w:ascii="Times New Roman" w:hAnsi="Times New Roman" w:cs="Times New Roman"/>
          <w:sz w:val="20"/>
          <w:szCs w:val="20"/>
          <w:lang w:val="uz-Cyrl-UZ"/>
        </w:rPr>
        <w:t>66. Мазкур шартнома имзолангандан кейин, мазкур шартномага тегишли б</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 xml:space="preserve">лган томонлар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ртасидаги барча олдинги ёзма ва о</w:t>
      </w:r>
      <w:r w:rsidRPr="00CA71C8">
        <w:rPr>
          <w:rFonts w:ascii="Times New Roman" w:hAnsi="Times New Roman" w:cs="Times New Roman"/>
          <w:sz w:val="20"/>
          <w:szCs w:val="20"/>
          <w:lang w:val="uz-Cyrl-UZ"/>
        </w:rPr>
        <w:t>ғ</w:t>
      </w:r>
      <w:r w:rsidRPr="00301896">
        <w:rPr>
          <w:rFonts w:ascii="Times New Roman" w:hAnsi="Times New Roman" w:cs="Times New Roman"/>
          <w:sz w:val="20"/>
          <w:szCs w:val="20"/>
          <w:lang w:val="uz-Cyrl-UZ"/>
        </w:rPr>
        <w:t xml:space="preserve">заки битимлар, ёзишмалар, томонларнинг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 xml:space="preserve">заро келишувлари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з кучини й</w:t>
      </w:r>
      <w:r w:rsidRPr="00CA71C8">
        <w:rPr>
          <w:rFonts w:ascii="Times New Roman" w:hAnsi="Times New Roman" w:cs="Times New Roman"/>
          <w:sz w:val="20"/>
          <w:szCs w:val="20"/>
          <w:lang w:val="uz-Cyrl-UZ"/>
        </w:rPr>
        <w:t>ўқ</w:t>
      </w:r>
      <w:r w:rsidRPr="00301896">
        <w:rPr>
          <w:rFonts w:ascii="Times New Roman" w:hAnsi="Times New Roman" w:cs="Times New Roman"/>
          <w:sz w:val="20"/>
          <w:szCs w:val="20"/>
          <w:lang w:val="uz-Cyrl-UZ"/>
        </w:rPr>
        <w:t>отади.</w:t>
      </w:r>
    </w:p>
    <w:p w:rsidR="00BE0592" w:rsidRPr="008C7350" w:rsidRDefault="00BE0592" w:rsidP="00D919FE">
      <w:pPr>
        <w:spacing w:after="0" w:line="240" w:lineRule="auto"/>
        <w:ind w:firstLine="720"/>
        <w:jc w:val="both"/>
        <w:rPr>
          <w:rFonts w:ascii="Times New Roman" w:hAnsi="Times New Roman" w:cs="Times New Roman"/>
          <w:sz w:val="20"/>
          <w:szCs w:val="20"/>
          <w:lang w:val="uz-Cyrl-UZ"/>
        </w:rPr>
      </w:pPr>
      <w:r w:rsidRPr="008C7350">
        <w:rPr>
          <w:rFonts w:ascii="Times New Roman" w:hAnsi="Times New Roman" w:cs="Times New Roman"/>
          <w:sz w:val="20"/>
          <w:szCs w:val="20"/>
          <w:lang w:val="uz-Cyrl-UZ"/>
        </w:rPr>
        <w:t xml:space="preserve">67. Пудратчи </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урилиш объектига ёки унинг ало</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 xml:space="preserve">ида </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 xml:space="preserve">исмларига тегишли иш </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ужжатларини Буюртмачининг ёзма рухсатисиз, субпудратчилардан таш</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 xml:space="preserve">ари, бирон-бир учинчи томонга сотиш ёки бериш </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у</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у</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ига эга б</w:t>
      </w:r>
      <w:r w:rsidRPr="00CA71C8">
        <w:rPr>
          <w:rFonts w:ascii="Times New Roman" w:hAnsi="Times New Roman" w:cs="Times New Roman"/>
          <w:sz w:val="20"/>
          <w:szCs w:val="20"/>
          <w:lang w:val="uz-Cyrl-UZ"/>
        </w:rPr>
        <w:t>ў</w:t>
      </w:r>
      <w:r w:rsidRPr="008C7350">
        <w:rPr>
          <w:rFonts w:ascii="Times New Roman" w:hAnsi="Times New Roman" w:cs="Times New Roman"/>
          <w:sz w:val="20"/>
          <w:szCs w:val="20"/>
          <w:lang w:val="uz-Cyrl-UZ"/>
        </w:rPr>
        <w:t>лмайди.</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lastRenderedPageBreak/>
        <w:t xml:space="preserve">68. Мазкур шартномага барча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згартириш ва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шимчалар, агар улар ёзма шаклда расмийлаштирилган ва томонлар уларни имзоланган 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лса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ий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исобланади.</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 xml:space="preserve">69. Буюртмачи билан Пудратчи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ртасидаги ма</w:t>
      </w:r>
      <w:r w:rsidRPr="00CA71C8">
        <w:rPr>
          <w:rFonts w:ascii="Times New Roman" w:hAnsi="Times New Roman" w:cs="Times New Roman"/>
          <w:sz w:val="20"/>
          <w:szCs w:val="20"/>
          <w:lang w:val="uz-Cyrl-UZ"/>
        </w:rPr>
        <w:t>з</w:t>
      </w:r>
      <w:r w:rsidRPr="008C65B0">
        <w:rPr>
          <w:rFonts w:ascii="Times New Roman" w:hAnsi="Times New Roman" w:cs="Times New Roman"/>
          <w:sz w:val="20"/>
          <w:szCs w:val="20"/>
          <w:lang w:val="uz-Cyrl-UZ"/>
        </w:rPr>
        <w:t>кур шартномадан келиб чи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майдиган янги мажбуриятлар пайдоб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лишига олиб келадиган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ар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андай </w:t>
      </w:r>
      <w:r w:rsidRPr="00CA71C8">
        <w:rPr>
          <w:rFonts w:ascii="Times New Roman" w:hAnsi="Times New Roman" w:cs="Times New Roman"/>
          <w:sz w:val="20"/>
          <w:szCs w:val="20"/>
          <w:lang w:val="uz-Cyrl-UZ"/>
        </w:rPr>
        <w:t>келишув</w:t>
      </w:r>
      <w:r w:rsidRPr="008C65B0">
        <w:rPr>
          <w:rFonts w:ascii="Times New Roman" w:hAnsi="Times New Roman" w:cs="Times New Roman"/>
          <w:sz w:val="20"/>
          <w:szCs w:val="20"/>
          <w:lang w:val="uz-Cyrl-UZ"/>
        </w:rPr>
        <w:t xml:space="preserve">ни томонлар мазкур шартномага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 xml:space="preserve">шимчалар ёки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згаришлар шаклида ёзма равишда тасди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лаши керак.</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70. Агар Пудратчи шартнома 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йича ишлар якунланганидан кейин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урилиш майдонида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зига тегишли мол-мулкни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олдирса, у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олда Буюртмачи Пудратчи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урилиш майдонини озод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илиш санасигача бажарган ишлари учун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 т</w:t>
      </w:r>
      <w:r w:rsidRPr="00CA71C8">
        <w:rPr>
          <w:rFonts w:ascii="Times New Roman" w:hAnsi="Times New Roman" w:cs="Times New Roman"/>
          <w:sz w:val="20"/>
          <w:szCs w:val="20"/>
          <w:lang w:val="uz-Cyrl-UZ"/>
        </w:rPr>
        <w:t>ўл</w:t>
      </w:r>
      <w:r w:rsidRPr="008C65B0">
        <w:rPr>
          <w:rFonts w:ascii="Times New Roman" w:hAnsi="Times New Roman" w:cs="Times New Roman"/>
          <w:sz w:val="20"/>
          <w:szCs w:val="20"/>
          <w:lang w:val="uz-Cyrl-UZ"/>
        </w:rPr>
        <w:t xml:space="preserve">ашни кечиктиришга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лидир.</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71. Мазкур шартномада назарда тутилмаган бош</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а барча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оллар учун амалдаги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онун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ужжатлари нормалари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лланилади.</w:t>
      </w:r>
    </w:p>
    <w:p w:rsidR="00BE0592" w:rsidRPr="00F4146E" w:rsidRDefault="00BE0592" w:rsidP="00D919FE">
      <w:pPr>
        <w:spacing w:after="0" w:line="240" w:lineRule="auto"/>
        <w:ind w:firstLine="720"/>
        <w:jc w:val="both"/>
        <w:rPr>
          <w:rFonts w:ascii="Times New Roman" w:hAnsi="Times New Roman" w:cs="Times New Roman"/>
          <w:sz w:val="20"/>
          <w:szCs w:val="20"/>
          <w:lang w:val="uz-Cyrl-UZ"/>
        </w:rPr>
      </w:pPr>
      <w:r w:rsidRPr="00F4146E">
        <w:rPr>
          <w:rFonts w:ascii="Times New Roman" w:hAnsi="Times New Roman" w:cs="Times New Roman"/>
          <w:sz w:val="20"/>
          <w:szCs w:val="20"/>
          <w:lang w:val="uz-Cyrl-UZ"/>
        </w:rPr>
        <w:t>72. Мазкур шартнома бир хил юридик кучга эга б</w:t>
      </w:r>
      <w:r w:rsidRPr="00CA71C8">
        <w:rPr>
          <w:rFonts w:ascii="Times New Roman" w:hAnsi="Times New Roman" w:cs="Times New Roman"/>
          <w:sz w:val="20"/>
          <w:szCs w:val="20"/>
          <w:lang w:val="uz-Cyrl-UZ"/>
        </w:rPr>
        <w:t>ў</w:t>
      </w:r>
      <w:r w:rsidRPr="00F4146E">
        <w:rPr>
          <w:rFonts w:ascii="Times New Roman" w:hAnsi="Times New Roman" w:cs="Times New Roman"/>
          <w:sz w:val="20"/>
          <w:szCs w:val="20"/>
          <w:lang w:val="uz-Cyrl-UZ"/>
        </w:rPr>
        <w:t xml:space="preserve">лган </w:t>
      </w:r>
      <w:r w:rsidRPr="00DF675D">
        <w:rPr>
          <w:rFonts w:ascii="Times New Roman" w:hAnsi="Times New Roman" w:cs="Times New Roman"/>
          <w:b/>
          <w:sz w:val="20"/>
          <w:szCs w:val="20"/>
          <w:lang w:val="uz-Cyrl-UZ"/>
        </w:rPr>
        <w:t>2</w:t>
      </w:r>
      <w:r w:rsidRPr="00F4146E">
        <w:rPr>
          <w:rFonts w:ascii="Times New Roman" w:hAnsi="Times New Roman" w:cs="Times New Roman"/>
          <w:b/>
          <w:sz w:val="20"/>
          <w:szCs w:val="20"/>
          <w:lang w:val="uz-Cyrl-UZ"/>
        </w:rPr>
        <w:t xml:space="preserve">  нусхада</w:t>
      </w:r>
      <w:r w:rsidRPr="00F4146E">
        <w:rPr>
          <w:rFonts w:ascii="Times New Roman" w:hAnsi="Times New Roman" w:cs="Times New Roman"/>
          <w:sz w:val="20"/>
          <w:szCs w:val="20"/>
          <w:lang w:val="uz-Cyrl-UZ"/>
        </w:rPr>
        <w:t xml:space="preserve"> тузилди.</w:t>
      </w:r>
    </w:p>
    <w:p w:rsidR="00BE0592" w:rsidRDefault="00BE0592" w:rsidP="004E01F3">
      <w:pPr>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73. Шартнома муддати 202</w:t>
      </w:r>
      <w:r w:rsidR="0081522D">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 йил 31 декабргача амал қилади.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XVII</w:t>
      </w:r>
      <w:r w:rsidRPr="00CA71C8">
        <w:rPr>
          <w:rFonts w:ascii="Times New Roman" w:hAnsi="Times New Roman" w:cs="Times New Roman"/>
          <w:b/>
          <w:sz w:val="20"/>
          <w:szCs w:val="20"/>
        </w:rPr>
        <w:t>. Томонларнинг банк реквизитлари ва юридик манзилари</w:t>
      </w:r>
    </w:p>
    <w:p w:rsidR="00BE0592" w:rsidRPr="00CA71C8" w:rsidRDefault="00BE0592" w:rsidP="00D919FE">
      <w:pPr>
        <w:spacing w:after="0" w:line="240" w:lineRule="auto"/>
        <w:jc w:val="center"/>
        <w:rPr>
          <w:rFonts w:ascii="Times New Roman" w:hAnsi="Times New Roman" w:cs="Times New Roman"/>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BE0592" w:rsidRPr="00CA71C8" w:rsidTr="009E0F0B">
        <w:tc>
          <w:tcPr>
            <w:tcW w:w="4820" w:type="dxa"/>
            <w:tcBorders>
              <w:top w:val="nil"/>
              <w:left w:val="nil"/>
              <w:bottom w:val="nil"/>
              <w:right w:val="nil"/>
            </w:tcBorders>
          </w:tcPr>
          <w:p w:rsidR="00BE0592" w:rsidRPr="00301896" w:rsidRDefault="00BE0592" w:rsidP="009E0F0B">
            <w:pPr>
              <w:pStyle w:val="a6"/>
              <w:ind w:right="340"/>
              <w:jc w:val="center"/>
              <w:rPr>
                <w:b/>
                <w:lang w:val="uz-Cyrl-UZ"/>
              </w:rPr>
            </w:pPr>
            <w:r w:rsidRPr="00301896">
              <w:rPr>
                <w:b/>
                <w:lang w:val="uz-Cyrl-UZ"/>
              </w:rPr>
              <w:t>Буюртмачи</w:t>
            </w:r>
          </w:p>
          <w:p w:rsidR="00BE0592" w:rsidRPr="00333DF0" w:rsidRDefault="00BE0592" w:rsidP="009E0F0B">
            <w:pPr>
              <w:pStyle w:val="a6"/>
              <w:ind w:right="340"/>
              <w:jc w:val="center"/>
              <w:rPr>
                <w:lang w:val="uz-Cyrl-UZ"/>
              </w:rPr>
            </w:pPr>
            <w:r w:rsidRPr="00333DF0">
              <w:rPr>
                <w:lang w:val="uz-Cyrl-UZ"/>
              </w:rPr>
              <w:t>«К</w:t>
            </w:r>
            <w:r>
              <w:rPr>
                <w:lang w:val="uz-Latn-UZ"/>
              </w:rPr>
              <w:t>ў</w:t>
            </w:r>
            <w:r w:rsidRPr="00333DF0">
              <w:rPr>
                <w:lang w:val="uz-Cyrl-UZ"/>
              </w:rPr>
              <w:t xml:space="preserve">п хонадонли уйларни ва иссикдик таьминоти обьектларини </w:t>
            </w:r>
            <w:r>
              <w:rPr>
                <w:lang w:val="uz-Latn-UZ"/>
              </w:rPr>
              <w:t>қу</w:t>
            </w:r>
            <w:r w:rsidRPr="00333DF0">
              <w:rPr>
                <w:lang w:val="uz-Cyrl-UZ"/>
              </w:rPr>
              <w:t>риш бўйича инжиниринг компанияси» Давлат унитар корхонаси Сурхондарё вилоят филиали</w:t>
            </w:r>
          </w:p>
          <w:p w:rsidR="00BE0592" w:rsidRPr="00333DF0" w:rsidRDefault="00BE0592" w:rsidP="009E0F0B">
            <w:pPr>
              <w:pStyle w:val="a6"/>
              <w:ind w:right="340"/>
              <w:rPr>
                <w:lang w:val="uz-Cyrl-UZ"/>
              </w:rPr>
            </w:pPr>
            <w:r w:rsidRPr="00333DF0">
              <w:rPr>
                <w:lang w:val="uz-Cyrl-UZ"/>
              </w:rPr>
              <w:t xml:space="preserve">Қисқартмаси: КХУ ва ИТОК БИК ДУК Сурхондарё вилоят филиали </w:t>
            </w:r>
          </w:p>
          <w:p w:rsidR="00BE0592" w:rsidRPr="00333DF0" w:rsidRDefault="00BE0592" w:rsidP="009E0F0B">
            <w:pPr>
              <w:pStyle w:val="a6"/>
              <w:ind w:right="340"/>
              <w:rPr>
                <w:lang w:val="uz-Cyrl-UZ"/>
              </w:rPr>
            </w:pPr>
            <w:r w:rsidRPr="00333DF0">
              <w:rPr>
                <w:lang w:val="uz-Cyrl-UZ"/>
              </w:rPr>
              <w:t xml:space="preserve">Манзил: </w:t>
            </w:r>
            <w:r w:rsidRPr="00F4146E">
              <w:rPr>
                <w:lang w:val="uz-Cyrl-UZ"/>
              </w:rPr>
              <w:t>Термиз ш</w:t>
            </w:r>
            <w:r w:rsidRPr="00333DF0">
              <w:rPr>
                <w:lang w:val="uz-Cyrl-UZ"/>
              </w:rPr>
              <w:t xml:space="preserve">аҳар </w:t>
            </w:r>
            <w:r>
              <w:rPr>
                <w:lang w:val="uz-Cyrl-UZ"/>
              </w:rPr>
              <w:t>Олмазор</w:t>
            </w:r>
            <w:r w:rsidRPr="00333DF0">
              <w:rPr>
                <w:lang w:val="uz-Cyrl-UZ"/>
              </w:rPr>
              <w:t xml:space="preserve"> кўчаси, </w:t>
            </w:r>
            <w:r>
              <w:rPr>
                <w:lang w:val="uz-Cyrl-UZ"/>
              </w:rPr>
              <w:t>17</w:t>
            </w:r>
            <w:r w:rsidRPr="00333DF0">
              <w:rPr>
                <w:lang w:val="uz-Cyrl-UZ"/>
              </w:rPr>
              <w:t>-уй</w:t>
            </w:r>
          </w:p>
          <w:p w:rsidR="00BE0592" w:rsidRPr="00333DF0" w:rsidRDefault="00BE0592" w:rsidP="009E0F0B">
            <w:pPr>
              <w:pStyle w:val="a6"/>
              <w:ind w:right="340"/>
              <w:rPr>
                <w:lang w:val="uz-Cyrl-UZ"/>
              </w:rPr>
            </w:pPr>
            <w:r w:rsidRPr="00333DF0">
              <w:rPr>
                <w:lang w:val="uz-Cyrl-UZ"/>
              </w:rPr>
              <w:t>Тел: 221-08-84</w:t>
            </w:r>
          </w:p>
          <w:p w:rsidR="00BE0592" w:rsidRPr="00333DF0" w:rsidRDefault="00BE0592" w:rsidP="009E0F0B">
            <w:pPr>
              <w:pStyle w:val="a6"/>
              <w:rPr>
                <w:lang w:val="uz-Cyrl-UZ"/>
              </w:rPr>
            </w:pPr>
            <w:r w:rsidRPr="00333DF0">
              <w:rPr>
                <w:lang w:val="uz-Cyrl-UZ"/>
              </w:rPr>
              <w:t>Ў</w:t>
            </w:r>
            <w:r w:rsidRPr="00333DF0">
              <w:t>з</w:t>
            </w:r>
            <w:r w:rsidRPr="00333DF0">
              <w:rPr>
                <w:lang w:val="uz-Cyrl-UZ"/>
              </w:rPr>
              <w:t>б</w:t>
            </w:r>
            <w:r w:rsidRPr="00333DF0">
              <w:t>.Рес</w:t>
            </w:r>
            <w:r w:rsidRPr="00333DF0">
              <w:rPr>
                <w:lang w:val="uz-Cyrl-UZ"/>
              </w:rPr>
              <w:t>п</w:t>
            </w:r>
            <w:r w:rsidRPr="00333DF0">
              <w:t>.</w:t>
            </w:r>
            <w:r w:rsidRPr="00333DF0">
              <w:rPr>
                <w:lang w:val="uz-Cyrl-UZ"/>
              </w:rPr>
              <w:t xml:space="preserve"> М</w:t>
            </w:r>
            <w:r w:rsidRPr="00333DF0">
              <w:t xml:space="preserve">олия Вазирлиги ягона </w:t>
            </w:r>
            <w:r w:rsidRPr="00333DF0">
              <w:rPr>
                <w:lang w:val="uz-Cyrl-UZ"/>
              </w:rPr>
              <w:t>ғ</w:t>
            </w:r>
            <w:r w:rsidRPr="00333DF0">
              <w:t>азначилиги</w:t>
            </w:r>
          </w:p>
          <w:p w:rsidR="00BE0592" w:rsidRPr="00301896" w:rsidRDefault="00BE0592" w:rsidP="009E0F0B">
            <w:pPr>
              <w:pStyle w:val="a6"/>
              <w:rPr>
                <w:lang w:val="uz-Cyrl-UZ"/>
              </w:rPr>
            </w:pPr>
            <w:r w:rsidRPr="00333DF0">
              <w:rPr>
                <w:lang w:val="uz-Cyrl-UZ"/>
              </w:rPr>
              <w:t xml:space="preserve">Ғазна Ҳ-р: </w:t>
            </w:r>
            <w:r w:rsidRPr="00301896">
              <w:rPr>
                <w:b/>
                <w:sz w:val="22"/>
                <w:szCs w:val="22"/>
                <w:lang w:val="uz-Cyrl-UZ"/>
              </w:rPr>
              <w:t>23402000300100001010</w:t>
            </w:r>
          </w:p>
          <w:p w:rsidR="00BE0592" w:rsidRPr="00333DF0" w:rsidRDefault="00BE0592" w:rsidP="00A22046">
            <w:pPr>
              <w:pStyle w:val="a6"/>
              <w:ind w:right="340"/>
              <w:rPr>
                <w:lang w:val="uz-Cyrl-UZ"/>
              </w:rPr>
            </w:pPr>
            <w:r w:rsidRPr="00301896">
              <w:rPr>
                <w:lang w:val="uz-Cyrl-UZ"/>
              </w:rPr>
              <w:t>МБ ББ ХККМ Тошкент ш.</w:t>
            </w:r>
            <w:r>
              <w:rPr>
                <w:lang w:val="uz-Cyrl-UZ"/>
              </w:rPr>
              <w:t xml:space="preserve"> СТИР: 201122919</w:t>
            </w:r>
          </w:p>
          <w:p w:rsidR="00BE0592" w:rsidRPr="00F4146E" w:rsidRDefault="00BE0592" w:rsidP="009E0F0B">
            <w:pPr>
              <w:pStyle w:val="a6"/>
              <w:ind w:right="340"/>
              <w:rPr>
                <w:lang w:val="uz-Cyrl-UZ"/>
              </w:rPr>
            </w:pPr>
            <w:r w:rsidRPr="00333DF0">
              <w:rPr>
                <w:lang w:val="uz-Cyrl-UZ"/>
              </w:rPr>
              <w:t>Ш-ҳ-в</w:t>
            </w:r>
            <w:r w:rsidRPr="00F4146E">
              <w:rPr>
                <w:b/>
                <w:lang w:val="uz-Cyrl-UZ"/>
              </w:rPr>
              <w:t xml:space="preserve">: </w:t>
            </w:r>
            <w:r w:rsidR="00C824E1">
              <w:rPr>
                <w:b/>
                <w:lang w:val="uz-Cyrl-UZ"/>
              </w:rPr>
              <w:t xml:space="preserve">1000 2186 0224 0170 </w:t>
            </w:r>
            <w:r w:rsidR="005E4E66">
              <w:rPr>
                <w:b/>
                <w:lang w:val="uz-Cyrl-UZ"/>
              </w:rPr>
              <w:t>4370 0</w:t>
            </w:r>
            <w:r w:rsidR="00C824E1">
              <w:rPr>
                <w:b/>
                <w:lang w:val="uz-Cyrl-UZ"/>
              </w:rPr>
              <w:t>110 000</w:t>
            </w:r>
            <w:r w:rsidR="005E4E66">
              <w:rPr>
                <w:b/>
                <w:lang w:val="uz-Cyrl-UZ"/>
              </w:rPr>
              <w:t>3</w:t>
            </w:r>
          </w:p>
          <w:p w:rsidR="00BE0592" w:rsidRPr="00333DF0" w:rsidRDefault="00BE0592" w:rsidP="009E0F0B">
            <w:pPr>
              <w:pStyle w:val="a6"/>
              <w:ind w:right="340"/>
              <w:rPr>
                <w:lang w:val="uz-Cyrl-UZ"/>
              </w:rPr>
            </w:pPr>
            <w:r w:rsidRPr="00333DF0">
              <w:t xml:space="preserve">АТИБ </w:t>
            </w:r>
            <w:r w:rsidRPr="00333DF0">
              <w:rPr>
                <w:lang w:val="uz-Cyrl-UZ"/>
              </w:rPr>
              <w:t>“И</w:t>
            </w:r>
            <w:r w:rsidRPr="00333DF0">
              <w:t>потекабанк</w:t>
            </w:r>
            <w:proofErr w:type="gramStart"/>
            <w:r w:rsidRPr="00333DF0">
              <w:rPr>
                <w:lang w:val="uz-Cyrl-UZ"/>
              </w:rPr>
              <w:t>”С</w:t>
            </w:r>
            <w:proofErr w:type="gramEnd"/>
            <w:r w:rsidRPr="00333DF0">
              <w:t xml:space="preserve">урхондарё филиали </w:t>
            </w:r>
          </w:p>
          <w:p w:rsidR="00BE0592" w:rsidRPr="00333DF0" w:rsidRDefault="00BE0592" w:rsidP="009E0F0B">
            <w:pPr>
              <w:pStyle w:val="a6"/>
              <w:ind w:right="340"/>
            </w:pPr>
            <w:r w:rsidRPr="00333DF0">
              <w:rPr>
                <w:lang w:val="uz-Cyrl-UZ"/>
              </w:rPr>
              <w:t xml:space="preserve">МФО: </w:t>
            </w:r>
            <w:r w:rsidRPr="00333DF0">
              <w:t>00356</w:t>
            </w:r>
          </w:p>
          <w:p w:rsidR="00BE0592" w:rsidRDefault="00BE0592" w:rsidP="009E0F0B">
            <w:pPr>
              <w:pStyle w:val="a6"/>
              <w:ind w:right="340"/>
              <w:rPr>
                <w:b/>
                <w:sz w:val="22"/>
                <w:szCs w:val="22"/>
                <w:lang w:val="uz-Cyrl-UZ"/>
              </w:rPr>
            </w:pPr>
            <w:r w:rsidRPr="00333DF0">
              <w:rPr>
                <w:lang w:val="uz-Cyrl-UZ"/>
              </w:rPr>
              <w:t xml:space="preserve">Ҳ-р: </w:t>
            </w:r>
            <w:r w:rsidRPr="00333DF0">
              <w:rPr>
                <w:b/>
                <w:sz w:val="22"/>
                <w:szCs w:val="22"/>
              </w:rPr>
              <w:t>2</w:t>
            </w:r>
            <w:r>
              <w:rPr>
                <w:b/>
                <w:sz w:val="22"/>
                <w:szCs w:val="22"/>
                <w:lang w:val="uz-Cyrl-UZ"/>
              </w:rPr>
              <w:t>0210</w:t>
            </w:r>
            <w:r w:rsidRPr="00333DF0">
              <w:rPr>
                <w:b/>
                <w:sz w:val="22"/>
                <w:szCs w:val="22"/>
              </w:rPr>
              <w:t xml:space="preserve">000 </w:t>
            </w:r>
            <w:r>
              <w:rPr>
                <w:b/>
                <w:sz w:val="22"/>
                <w:szCs w:val="22"/>
                <w:lang w:val="uz-Cyrl-UZ"/>
              </w:rPr>
              <w:t>405319862</w:t>
            </w:r>
            <w:r w:rsidRPr="00333DF0">
              <w:rPr>
                <w:b/>
                <w:sz w:val="22"/>
                <w:szCs w:val="22"/>
              </w:rPr>
              <w:t>00</w:t>
            </w:r>
            <w:r>
              <w:rPr>
                <w:b/>
                <w:sz w:val="22"/>
                <w:szCs w:val="22"/>
                <w:lang w:val="uz-Cyrl-UZ"/>
              </w:rPr>
              <w:t>1</w:t>
            </w:r>
          </w:p>
          <w:p w:rsidR="00BE0592" w:rsidRPr="00A22046" w:rsidRDefault="00BE0592" w:rsidP="009E0F0B">
            <w:pPr>
              <w:pStyle w:val="a6"/>
              <w:ind w:right="340"/>
              <w:rPr>
                <w:lang w:val="uz-Cyrl-UZ"/>
              </w:rPr>
            </w:pPr>
            <w:r w:rsidRPr="00A22046">
              <w:rPr>
                <w:sz w:val="22"/>
                <w:szCs w:val="22"/>
                <w:lang w:val="uz-Cyrl-UZ"/>
              </w:rPr>
              <w:t>СТИР: 307914810</w:t>
            </w:r>
            <w:bookmarkStart w:id="0" w:name="_GoBack"/>
            <w:bookmarkEnd w:id="0"/>
          </w:p>
          <w:p w:rsidR="00BE0592" w:rsidRDefault="00BE0592" w:rsidP="009E0F0B">
            <w:pPr>
              <w:pStyle w:val="a6"/>
              <w:ind w:right="340"/>
              <w:rPr>
                <w:lang w:val="uz-Cyrl-UZ"/>
              </w:rPr>
            </w:pPr>
          </w:p>
          <w:p w:rsidR="00BE0592" w:rsidRDefault="00BE0592" w:rsidP="009E0F0B">
            <w:pPr>
              <w:pStyle w:val="a6"/>
              <w:ind w:right="340"/>
            </w:pPr>
            <w:r>
              <w:rPr>
                <w:lang w:val="uz-Cyrl-UZ"/>
              </w:rPr>
              <w:t xml:space="preserve">      Раҳбар </w:t>
            </w:r>
            <w:r>
              <w:t>______________ М.Садатов</w:t>
            </w:r>
          </w:p>
          <w:p w:rsidR="00BE0592" w:rsidRDefault="00BE0592" w:rsidP="009E0F0B">
            <w:pPr>
              <w:pStyle w:val="a6"/>
              <w:ind w:right="340"/>
            </w:pPr>
          </w:p>
          <w:p w:rsidR="00BE0592" w:rsidRPr="00B438C4" w:rsidRDefault="00BE0592" w:rsidP="009E0F0B">
            <w:pPr>
              <w:pStyle w:val="a6"/>
              <w:ind w:right="340"/>
              <w:rPr>
                <w:lang w:val="uz-Cyrl-UZ"/>
              </w:rPr>
            </w:pPr>
            <w:r>
              <w:t xml:space="preserve">               М.</w:t>
            </w:r>
            <w:r>
              <w:rPr>
                <w:lang w:val="uz-Cyrl-UZ"/>
              </w:rPr>
              <w:t>Ў.</w:t>
            </w:r>
          </w:p>
          <w:p w:rsidR="00BE0592" w:rsidRPr="00CA71C8" w:rsidRDefault="00BE0592" w:rsidP="009E0F0B">
            <w:pPr>
              <w:spacing w:after="0" w:line="240" w:lineRule="auto"/>
              <w:rPr>
                <w:rFonts w:ascii="Times New Roman" w:hAnsi="Times New Roman" w:cs="Times New Roman"/>
                <w:sz w:val="20"/>
                <w:szCs w:val="20"/>
                <w:lang w:val="uz-Cyrl-UZ"/>
              </w:rPr>
            </w:pPr>
          </w:p>
        </w:tc>
        <w:tc>
          <w:tcPr>
            <w:tcW w:w="4961" w:type="dxa"/>
            <w:tcBorders>
              <w:top w:val="nil"/>
              <w:left w:val="nil"/>
              <w:bottom w:val="nil"/>
              <w:right w:val="nil"/>
            </w:tcBorders>
          </w:tcPr>
          <w:p w:rsidR="00BE0592" w:rsidRPr="00CA71C8" w:rsidRDefault="00BE0592" w:rsidP="009E0F0B">
            <w:pPr>
              <w:spacing w:after="0" w:line="240" w:lineRule="auto"/>
              <w:jc w:val="center"/>
              <w:rPr>
                <w:rFonts w:ascii="Times New Roman" w:hAnsi="Times New Roman" w:cs="Times New Roman"/>
                <w:b/>
                <w:sz w:val="20"/>
                <w:szCs w:val="20"/>
                <w:u w:val="single"/>
                <w:lang w:val="uz-Cyrl-UZ"/>
              </w:rPr>
            </w:pPr>
            <w:r w:rsidRPr="00CA71C8">
              <w:rPr>
                <w:rFonts w:ascii="Times New Roman" w:hAnsi="Times New Roman" w:cs="Times New Roman"/>
                <w:b/>
                <w:sz w:val="20"/>
                <w:szCs w:val="20"/>
                <w:u w:val="single"/>
                <w:lang w:val="uz-Cyrl-UZ"/>
              </w:rPr>
              <w:t>Пудратчи:</w:t>
            </w:r>
          </w:p>
          <w:p w:rsidR="00BE0592" w:rsidRPr="00CA71C8" w:rsidRDefault="00BE0592" w:rsidP="009E0F0B">
            <w:pPr>
              <w:spacing w:after="0" w:line="240" w:lineRule="auto"/>
              <w:rPr>
                <w:rFonts w:ascii="Times New Roman" w:hAnsi="Times New Roman" w:cs="Times New Roman"/>
                <w:sz w:val="20"/>
                <w:szCs w:val="20"/>
                <w:lang w:val="uz-Cyrl-UZ"/>
              </w:rPr>
            </w:pPr>
          </w:p>
          <w:p w:rsidR="0081522D" w:rsidRDefault="0081522D" w:rsidP="009E0F0B">
            <w:pPr>
              <w:spacing w:after="0" w:line="240" w:lineRule="auto"/>
              <w:rPr>
                <w:rFonts w:ascii="Times New Roman" w:hAnsi="Times New Roman" w:cs="Times New Roman"/>
                <w:sz w:val="20"/>
                <w:szCs w:val="20"/>
                <w:u w:val="single"/>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Default="0081522D" w:rsidP="0081522D">
            <w:pPr>
              <w:rPr>
                <w:rFonts w:ascii="Times New Roman" w:hAnsi="Times New Roman" w:cs="Times New Roman"/>
                <w:sz w:val="20"/>
                <w:szCs w:val="20"/>
                <w:lang w:val="uz-Cyrl-UZ"/>
              </w:rPr>
            </w:pPr>
          </w:p>
          <w:p w:rsidR="0081522D" w:rsidRDefault="0081522D" w:rsidP="0081522D">
            <w:pPr>
              <w:rPr>
                <w:rFonts w:ascii="Times New Roman" w:hAnsi="Times New Roman" w:cs="Times New Roman"/>
                <w:sz w:val="20"/>
                <w:szCs w:val="20"/>
                <w:lang w:val="uz-Cyrl-UZ"/>
              </w:rPr>
            </w:pPr>
          </w:p>
          <w:p w:rsidR="0081522D" w:rsidRPr="00B438C4" w:rsidRDefault="0081522D" w:rsidP="0081522D">
            <w:pPr>
              <w:pStyle w:val="a6"/>
              <w:ind w:right="340"/>
              <w:rPr>
                <w:lang w:val="uz-Cyrl-UZ"/>
              </w:rPr>
            </w:pPr>
            <w:r>
              <w:rPr>
                <w:lang w:val="uz-Cyrl-UZ"/>
              </w:rPr>
              <w:tab/>
            </w:r>
            <w:r>
              <w:t xml:space="preserve">               М.</w:t>
            </w:r>
            <w:r>
              <w:rPr>
                <w:lang w:val="uz-Cyrl-UZ"/>
              </w:rPr>
              <w:t>Ў.</w:t>
            </w:r>
          </w:p>
          <w:p w:rsidR="00BE0592" w:rsidRPr="0081522D" w:rsidRDefault="00BE0592" w:rsidP="0081522D">
            <w:pPr>
              <w:tabs>
                <w:tab w:val="left" w:pos="1800"/>
              </w:tabs>
              <w:rPr>
                <w:rFonts w:ascii="Times New Roman" w:hAnsi="Times New Roman" w:cs="Times New Roman"/>
                <w:sz w:val="20"/>
                <w:szCs w:val="20"/>
                <w:lang w:val="uz-Cyrl-UZ"/>
              </w:rPr>
            </w:pPr>
          </w:p>
        </w:tc>
      </w:tr>
    </w:tbl>
    <w:p w:rsidR="00BE0592" w:rsidRPr="00CA71C8" w:rsidRDefault="00BE0592" w:rsidP="00AC5F17">
      <w:pPr>
        <w:spacing w:after="0" w:line="240" w:lineRule="auto"/>
        <w:rPr>
          <w:rFonts w:ascii="Times New Roman" w:hAnsi="Times New Roman" w:cs="Times New Roman"/>
          <w:sz w:val="20"/>
          <w:szCs w:val="20"/>
          <w:lang w:val="uz-Cyrl-UZ"/>
        </w:rPr>
      </w:pPr>
    </w:p>
    <w:sectPr w:rsidR="00BE0592" w:rsidRPr="00CA71C8" w:rsidSect="00AB2AD0">
      <w:pgSz w:w="11906" w:h="16838" w:code="9"/>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cs="Times New Roman"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cs="Times New Roman"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02316D"/>
    <w:multiLevelType w:val="hybridMultilevel"/>
    <w:tmpl w:val="00C6FA04"/>
    <w:lvl w:ilvl="0" w:tplc="94DAF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hint="default"/>
      </w:rPr>
    </w:lvl>
    <w:lvl w:ilvl="1" w:tplc="04190003" w:tentative="1">
      <w:start w:val="1"/>
      <w:numFmt w:val="bullet"/>
      <w:lvlText w:val="o"/>
      <w:lvlJc w:val="left"/>
      <w:pPr>
        <w:ind w:left="947" w:hanging="360"/>
      </w:pPr>
      <w:rPr>
        <w:rFonts w:ascii="Courier New" w:hAnsi="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cs="Times New Roman" w:hint="default"/>
        <w:b w:val="0"/>
        <w:i w:val="0"/>
        <w:sz w:val="2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FE1389"/>
    <w:multiLevelType w:val="hybridMultilevel"/>
    <w:tmpl w:val="105ACF7A"/>
    <w:lvl w:ilvl="0" w:tplc="85684B1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423B43"/>
    <w:multiLevelType w:val="hybridMultilevel"/>
    <w:tmpl w:val="72D6FE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3C6733"/>
    <w:multiLevelType w:val="multilevel"/>
    <w:tmpl w:val="64CC58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6B4CFA"/>
    <w:multiLevelType w:val="hybridMultilevel"/>
    <w:tmpl w:val="F95A98D4"/>
    <w:lvl w:ilvl="0" w:tplc="1D5EEB4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0">
    <w:nsid w:val="74873359"/>
    <w:multiLevelType w:val="multilevel"/>
    <w:tmpl w:val="3B4E7D8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1"/>
  </w:num>
  <w:num w:numId="3">
    <w:abstractNumId w:val="32"/>
  </w:num>
  <w:num w:numId="4">
    <w:abstractNumId w:val="28"/>
  </w:num>
  <w:num w:numId="5">
    <w:abstractNumId w:val="20"/>
  </w:num>
  <w:num w:numId="6">
    <w:abstractNumId w:val="10"/>
  </w:num>
  <w:num w:numId="7">
    <w:abstractNumId w:val="3"/>
  </w:num>
  <w:num w:numId="8">
    <w:abstractNumId w:val="13"/>
  </w:num>
  <w:num w:numId="9">
    <w:abstractNumId w:val="40"/>
  </w:num>
  <w:num w:numId="10">
    <w:abstractNumId w:val="1"/>
  </w:num>
  <w:num w:numId="11">
    <w:abstractNumId w:val="8"/>
  </w:num>
  <w:num w:numId="12">
    <w:abstractNumId w:val="36"/>
  </w:num>
  <w:num w:numId="13">
    <w:abstractNumId w:val="19"/>
  </w:num>
  <w:num w:numId="14">
    <w:abstractNumId w:val="26"/>
  </w:num>
  <w:num w:numId="15">
    <w:abstractNumId w:val="24"/>
  </w:num>
  <w:num w:numId="16">
    <w:abstractNumId w:val="5"/>
  </w:num>
  <w:num w:numId="17">
    <w:abstractNumId w:val="41"/>
  </w:num>
  <w:num w:numId="18">
    <w:abstractNumId w:val="2"/>
  </w:num>
  <w:num w:numId="19">
    <w:abstractNumId w:val="14"/>
  </w:num>
  <w:num w:numId="20">
    <w:abstractNumId w:val="18"/>
  </w:num>
  <w:num w:numId="21">
    <w:abstractNumId w:val="6"/>
  </w:num>
  <w:num w:numId="22">
    <w:abstractNumId w:val="39"/>
  </w:num>
  <w:num w:numId="23">
    <w:abstractNumId w:val="21"/>
  </w:num>
  <w:num w:numId="24">
    <w:abstractNumId w:val="25"/>
  </w:num>
  <w:num w:numId="25">
    <w:abstractNumId w:val="30"/>
  </w:num>
  <w:num w:numId="26">
    <w:abstractNumId w:val="4"/>
  </w:num>
  <w:num w:numId="27">
    <w:abstractNumId w:val="16"/>
  </w:num>
  <w:num w:numId="28">
    <w:abstractNumId w:val="11"/>
  </w:num>
  <w:num w:numId="29">
    <w:abstractNumId w:val="23"/>
  </w:num>
  <w:num w:numId="30">
    <w:abstractNumId w:val="17"/>
  </w:num>
  <w:num w:numId="31">
    <w:abstractNumId w:val="38"/>
  </w:num>
  <w:num w:numId="32">
    <w:abstractNumId w:val="34"/>
  </w:num>
  <w:num w:numId="33">
    <w:abstractNumId w:val="33"/>
  </w:num>
  <w:num w:numId="34">
    <w:abstractNumId w:val="9"/>
  </w:num>
  <w:num w:numId="35">
    <w:abstractNumId w:val="35"/>
  </w:num>
  <w:num w:numId="36">
    <w:abstractNumId w:val="27"/>
  </w:num>
  <w:num w:numId="37">
    <w:abstractNumId w:val="22"/>
  </w:num>
  <w:num w:numId="38">
    <w:abstractNumId w:val="0"/>
  </w:num>
  <w:num w:numId="39">
    <w:abstractNumId w:val="29"/>
  </w:num>
  <w:num w:numId="40">
    <w:abstractNumId w:val="37"/>
  </w:num>
  <w:num w:numId="41">
    <w:abstractNumId w:val="1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FE"/>
    <w:rsid w:val="00035B73"/>
    <w:rsid w:val="00036AA3"/>
    <w:rsid w:val="00117847"/>
    <w:rsid w:val="001F3E67"/>
    <w:rsid w:val="00207632"/>
    <w:rsid w:val="00301896"/>
    <w:rsid w:val="00333DF0"/>
    <w:rsid w:val="00352986"/>
    <w:rsid w:val="003B79F2"/>
    <w:rsid w:val="003C5831"/>
    <w:rsid w:val="004039DB"/>
    <w:rsid w:val="004C40D2"/>
    <w:rsid w:val="004D5758"/>
    <w:rsid w:val="004E01F3"/>
    <w:rsid w:val="005468C7"/>
    <w:rsid w:val="005B5FFE"/>
    <w:rsid w:val="005E4E66"/>
    <w:rsid w:val="00615FEF"/>
    <w:rsid w:val="00634FBF"/>
    <w:rsid w:val="00714F23"/>
    <w:rsid w:val="00785AAD"/>
    <w:rsid w:val="007D4DD5"/>
    <w:rsid w:val="0081522D"/>
    <w:rsid w:val="0082105B"/>
    <w:rsid w:val="00842FC9"/>
    <w:rsid w:val="008C0285"/>
    <w:rsid w:val="008C65B0"/>
    <w:rsid w:val="008C7350"/>
    <w:rsid w:val="008E0E84"/>
    <w:rsid w:val="009569E5"/>
    <w:rsid w:val="00970576"/>
    <w:rsid w:val="009725D8"/>
    <w:rsid w:val="009A39D3"/>
    <w:rsid w:val="009E0F0B"/>
    <w:rsid w:val="00A22046"/>
    <w:rsid w:val="00A53FB6"/>
    <w:rsid w:val="00A61893"/>
    <w:rsid w:val="00AB2AD0"/>
    <w:rsid w:val="00AC5F17"/>
    <w:rsid w:val="00B438C4"/>
    <w:rsid w:val="00B84324"/>
    <w:rsid w:val="00BE0592"/>
    <w:rsid w:val="00C824E1"/>
    <w:rsid w:val="00C858E6"/>
    <w:rsid w:val="00C97B4D"/>
    <w:rsid w:val="00CA71C8"/>
    <w:rsid w:val="00CD79BB"/>
    <w:rsid w:val="00CF4387"/>
    <w:rsid w:val="00D53A9F"/>
    <w:rsid w:val="00D60C54"/>
    <w:rsid w:val="00D6483E"/>
    <w:rsid w:val="00D919FE"/>
    <w:rsid w:val="00DF675D"/>
    <w:rsid w:val="00E8245A"/>
    <w:rsid w:val="00EE15A2"/>
    <w:rsid w:val="00EE4770"/>
    <w:rsid w:val="00F11317"/>
    <w:rsid w:val="00F40672"/>
    <w:rsid w:val="00F4146E"/>
    <w:rsid w:val="00F92AAB"/>
    <w:rsid w:val="00FC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19FE"/>
    <w:pPr>
      <w:spacing w:after="200" w:line="276" w:lineRule="auto"/>
    </w:pPr>
    <w:rPr>
      <w:rFonts w:eastAsia="Times New Roman" w:cs="Calibri"/>
      <w:lang w:eastAsia="en-US"/>
    </w:rPr>
  </w:style>
  <w:style w:type="paragraph" w:styleId="1">
    <w:name w:val="heading 1"/>
    <w:aliases w:val="Знак"/>
    <w:basedOn w:val="a"/>
    <w:next w:val="a"/>
    <w:link w:val="10"/>
    <w:uiPriority w:val="99"/>
    <w:qFormat/>
    <w:rsid w:val="00D919F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D919F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uiPriority w:val="99"/>
    <w:qFormat/>
    <w:rsid w:val="00D919FE"/>
    <w:pPr>
      <w:keepNext/>
      <w:spacing w:after="0" w:line="240" w:lineRule="auto"/>
      <w:jc w:val="center"/>
      <w:outlineLvl w:val="2"/>
    </w:pPr>
    <w:rPr>
      <w:rFonts w:ascii="Times New Roman" w:eastAsia="Calibri" w:hAnsi="Times New Roman" w:cs="Times New Roman"/>
      <w:b/>
      <w:bCs/>
      <w:i/>
      <w:iCs/>
      <w:color w:val="FF6600"/>
      <w:sz w:val="24"/>
      <w:szCs w:val="24"/>
      <w:u w:val="single"/>
      <w:lang w:eastAsia="ru-RU"/>
    </w:rPr>
  </w:style>
  <w:style w:type="paragraph" w:styleId="4">
    <w:name w:val="heading 4"/>
    <w:basedOn w:val="a"/>
    <w:next w:val="a"/>
    <w:link w:val="40"/>
    <w:uiPriority w:val="99"/>
    <w:qFormat/>
    <w:rsid w:val="00D919FE"/>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uiPriority w:val="99"/>
    <w:qFormat/>
    <w:rsid w:val="00D919F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uiPriority w:val="99"/>
    <w:qFormat/>
    <w:rsid w:val="00D919F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uiPriority w:val="99"/>
    <w:qFormat/>
    <w:rsid w:val="00D919FE"/>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uiPriority w:val="99"/>
    <w:qFormat/>
    <w:rsid w:val="00D919F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uiPriority w:val="99"/>
    <w:qFormat/>
    <w:rsid w:val="00D919FE"/>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uiPriority w:val="99"/>
    <w:locked/>
    <w:rsid w:val="00D919F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919FE"/>
    <w:rPr>
      <w:rFonts w:ascii="Times New Roman" w:eastAsia="Batang" w:hAnsi="Times New Roman" w:cs="Times New Roman"/>
      <w:sz w:val="20"/>
      <w:szCs w:val="20"/>
    </w:rPr>
  </w:style>
  <w:style w:type="character" w:customStyle="1" w:styleId="30">
    <w:name w:val="Заголовок 3 Знак"/>
    <w:basedOn w:val="a0"/>
    <w:link w:val="3"/>
    <w:uiPriority w:val="99"/>
    <w:locked/>
    <w:rsid w:val="00D919FE"/>
    <w:rPr>
      <w:rFonts w:ascii="Times New Roman"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uiPriority w:val="99"/>
    <w:locked/>
    <w:rsid w:val="00D919FE"/>
    <w:rPr>
      <w:rFonts w:ascii="Times New Roman" w:eastAsia="Batang" w:hAnsi="Times New Roman" w:cs="Times New Roman"/>
      <w:b/>
      <w:snapToGrid w:val="0"/>
      <w:sz w:val="20"/>
      <w:szCs w:val="20"/>
    </w:rPr>
  </w:style>
  <w:style w:type="character" w:customStyle="1" w:styleId="50">
    <w:name w:val="Заголовок 5 Знак"/>
    <w:basedOn w:val="a0"/>
    <w:link w:val="5"/>
    <w:uiPriority w:val="99"/>
    <w:locked/>
    <w:rsid w:val="00D919FE"/>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919FE"/>
    <w:rPr>
      <w:rFonts w:ascii="Times New Roman" w:hAnsi="Times New Roman" w:cs="Times New Roman"/>
      <w:b/>
      <w:bCs/>
      <w:i/>
      <w:iCs/>
      <w:color w:val="0000FF"/>
      <w:sz w:val="24"/>
      <w:szCs w:val="24"/>
      <w:u w:val="single"/>
      <w:lang w:eastAsia="ru-RU"/>
    </w:rPr>
  </w:style>
  <w:style w:type="character" w:customStyle="1" w:styleId="70">
    <w:name w:val="Заголовок 7 Знак"/>
    <w:basedOn w:val="a0"/>
    <w:link w:val="7"/>
    <w:uiPriority w:val="99"/>
    <w:locked/>
    <w:rsid w:val="00D919FE"/>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Знак Знак Знак Знак"/>
    <w:basedOn w:val="a0"/>
    <w:link w:val="8"/>
    <w:uiPriority w:val="99"/>
    <w:locked/>
    <w:rsid w:val="00D919FE"/>
    <w:rPr>
      <w:rFonts w:ascii="Bookman Old Style" w:hAnsi="Bookman Old Style" w:cs="Times New Roman"/>
      <w:b/>
      <w:bCs/>
      <w:color w:val="000000"/>
      <w:sz w:val="24"/>
      <w:szCs w:val="24"/>
      <w:lang w:eastAsia="ru-RU"/>
    </w:rPr>
  </w:style>
  <w:style w:type="character" w:customStyle="1" w:styleId="90">
    <w:name w:val="Заголовок 9 Знак"/>
    <w:basedOn w:val="a0"/>
    <w:link w:val="9"/>
    <w:uiPriority w:val="99"/>
    <w:locked/>
    <w:rsid w:val="00D919FE"/>
    <w:rPr>
      <w:rFonts w:ascii="Times New Roman" w:hAnsi="Times New Roman" w:cs="Times New Roman"/>
      <w:b/>
      <w:bCs/>
      <w:snapToGrid w:val="0"/>
      <w:color w:val="000000"/>
      <w:sz w:val="24"/>
      <w:szCs w:val="24"/>
      <w:lang w:eastAsia="ru-RU"/>
    </w:rPr>
  </w:style>
  <w:style w:type="paragraph" w:customStyle="1" w:styleId="11">
    <w:name w:val="Абзац списка1"/>
    <w:basedOn w:val="a"/>
    <w:uiPriority w:val="99"/>
    <w:rsid w:val="00D919FE"/>
    <w:pPr>
      <w:ind w:left="720"/>
    </w:pPr>
  </w:style>
  <w:style w:type="paragraph" w:styleId="a3">
    <w:name w:val="Title"/>
    <w:basedOn w:val="a"/>
    <w:link w:val="a4"/>
    <w:uiPriority w:val="99"/>
    <w:qFormat/>
    <w:rsid w:val="00D919FE"/>
    <w:pPr>
      <w:spacing w:after="0" w:line="240" w:lineRule="auto"/>
      <w:jc w:val="center"/>
    </w:pPr>
    <w:rPr>
      <w:rFonts w:ascii="Times New Roman" w:eastAsia="Calibri" w:hAnsi="Times New Roman" w:cs="Times New Roman"/>
      <w:b/>
      <w:sz w:val="24"/>
      <w:szCs w:val="20"/>
      <w:lang w:eastAsia="ru-RU"/>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TitleChar2">
    <w:name w:val="Title Char2"/>
    <w:aliases w:val="Заголовок Char"/>
    <w:basedOn w:val="a0"/>
    <w:uiPriority w:val="99"/>
    <w:rsid w:val="004C40D2"/>
    <w:rPr>
      <w:rFonts w:ascii="Cambria" w:hAnsi="Cambria" w:cs="Times New Roman"/>
      <w:b/>
      <w:bCs/>
      <w:kern w:val="28"/>
      <w:sz w:val="32"/>
      <w:szCs w:val="32"/>
      <w:lang w:eastAsia="en-US"/>
    </w:rPr>
  </w:style>
  <w:style w:type="character" w:customStyle="1" w:styleId="a4">
    <w:name w:val="Название Знак"/>
    <w:link w:val="a3"/>
    <w:uiPriority w:val="99"/>
    <w:locked/>
    <w:rsid w:val="00D919FE"/>
    <w:rPr>
      <w:rFonts w:ascii="Times New Roman" w:hAnsi="Times New Roman"/>
      <w:b/>
      <w:snapToGrid w:val="0"/>
      <w:sz w:val="24"/>
      <w:lang w:eastAsia="ru-RU"/>
    </w:rPr>
  </w:style>
  <w:style w:type="paragraph" w:styleId="21">
    <w:name w:val="Body Text 2"/>
    <w:basedOn w:val="a"/>
    <w:link w:val="22"/>
    <w:uiPriority w:val="99"/>
    <w:rsid w:val="00D919FE"/>
    <w:pPr>
      <w:spacing w:after="0" w:line="240" w:lineRule="auto"/>
      <w:jc w:val="center"/>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locked/>
    <w:rsid w:val="00D919FE"/>
    <w:rPr>
      <w:rFonts w:ascii="Times New Roman" w:hAnsi="Times New Roman" w:cs="Times New Roman"/>
      <w:snapToGrid w:val="0"/>
      <w:sz w:val="24"/>
      <w:szCs w:val="24"/>
      <w:lang w:eastAsia="ru-RU"/>
    </w:rPr>
  </w:style>
  <w:style w:type="paragraph" w:styleId="31">
    <w:name w:val="Body Text 3"/>
    <w:basedOn w:val="a"/>
    <w:link w:val="32"/>
    <w:uiPriority w:val="99"/>
    <w:rsid w:val="00D919FE"/>
    <w:pPr>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locked/>
    <w:rsid w:val="00D919FE"/>
    <w:rPr>
      <w:rFonts w:ascii="Times New Roman" w:hAnsi="Times New Roman" w:cs="Times New Roman"/>
      <w:snapToGrid w:val="0"/>
      <w:sz w:val="20"/>
      <w:szCs w:val="20"/>
      <w:lang w:eastAsia="ru-RU"/>
    </w:rPr>
  </w:style>
  <w:style w:type="paragraph" w:styleId="a5">
    <w:name w:val="Block Text"/>
    <w:basedOn w:val="a"/>
    <w:uiPriority w:val="99"/>
    <w:rsid w:val="00D919F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uiPriority w:val="99"/>
    <w:rsid w:val="00D919F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locked/>
    <w:rsid w:val="00D919FE"/>
    <w:rPr>
      <w:rFonts w:ascii="Times New Roman" w:hAnsi="Times New Roman" w:cs="Times New Roman"/>
      <w:sz w:val="20"/>
      <w:szCs w:val="20"/>
      <w:lang w:eastAsia="ru-RU"/>
    </w:rPr>
  </w:style>
  <w:style w:type="paragraph" w:styleId="33">
    <w:name w:val="Body Text Indent 3"/>
    <w:basedOn w:val="a"/>
    <w:link w:val="34"/>
    <w:uiPriority w:val="99"/>
    <w:rsid w:val="00D919F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uiPriority w:val="99"/>
    <w:locked/>
    <w:rsid w:val="00D919FE"/>
    <w:rPr>
      <w:rFonts w:ascii="Times New Roman" w:hAnsi="Times New Roman" w:cs="Times New Roman"/>
      <w:sz w:val="20"/>
      <w:szCs w:val="20"/>
      <w:lang w:eastAsia="ru-RU"/>
    </w:rPr>
  </w:style>
  <w:style w:type="paragraph" w:styleId="a8">
    <w:name w:val="Body Text Indent"/>
    <w:basedOn w:val="a"/>
    <w:link w:val="a9"/>
    <w:uiPriority w:val="99"/>
    <w:rsid w:val="00D919FE"/>
    <w:pPr>
      <w:spacing w:after="0" w:line="240" w:lineRule="auto"/>
      <w:jc w:val="right"/>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locked/>
    <w:rsid w:val="00D919FE"/>
    <w:rPr>
      <w:rFonts w:ascii="Times New Roman" w:hAnsi="Times New Roman" w:cs="Times New Roman"/>
      <w:snapToGrid w:val="0"/>
      <w:sz w:val="20"/>
      <w:szCs w:val="20"/>
      <w:lang w:eastAsia="ru-RU"/>
    </w:rPr>
  </w:style>
  <w:style w:type="paragraph" w:styleId="23">
    <w:name w:val="Body Text Indent 2"/>
    <w:basedOn w:val="a"/>
    <w:link w:val="24"/>
    <w:uiPriority w:val="99"/>
    <w:rsid w:val="00D919FE"/>
    <w:pPr>
      <w:spacing w:after="0" w:line="240" w:lineRule="auto"/>
      <w:ind w:firstLine="360"/>
      <w:jc w:val="both"/>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D919FE"/>
    <w:rPr>
      <w:rFonts w:ascii="Times New Roman" w:hAnsi="Times New Roman" w:cs="Times New Roman"/>
      <w:snapToGrid w:val="0"/>
      <w:sz w:val="20"/>
      <w:szCs w:val="20"/>
      <w:lang w:eastAsia="ru-RU"/>
    </w:rPr>
  </w:style>
  <w:style w:type="paragraph" w:styleId="aa">
    <w:name w:val="endnote text"/>
    <w:basedOn w:val="a"/>
    <w:link w:val="ab"/>
    <w:uiPriority w:val="99"/>
    <w:semiHidden/>
    <w:rsid w:val="00D919F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locked/>
    <w:rsid w:val="00D919FE"/>
    <w:rPr>
      <w:rFonts w:ascii="Times New Roman" w:hAnsi="Times New Roman" w:cs="Times New Roman"/>
      <w:sz w:val="20"/>
      <w:szCs w:val="20"/>
      <w:lang w:eastAsia="ru-RU"/>
    </w:rPr>
  </w:style>
  <w:style w:type="character" w:styleId="ac">
    <w:name w:val="endnote reference"/>
    <w:basedOn w:val="a0"/>
    <w:uiPriority w:val="99"/>
    <w:semiHidden/>
    <w:rsid w:val="00D919FE"/>
    <w:rPr>
      <w:rFonts w:cs="Times New Roman"/>
      <w:vertAlign w:val="superscript"/>
    </w:rPr>
  </w:style>
  <w:style w:type="table" w:styleId="ad">
    <w:name w:val="Table Grid"/>
    <w:basedOn w:val="a1"/>
    <w:uiPriority w:val="99"/>
    <w:rsid w:val="00D919FE"/>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919F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locked/>
    <w:rsid w:val="00D919FE"/>
    <w:rPr>
      <w:rFonts w:ascii="Times New Roman" w:hAnsi="Times New Roman" w:cs="Times New Roman"/>
      <w:sz w:val="24"/>
      <w:szCs w:val="24"/>
      <w:lang w:eastAsia="ru-RU"/>
    </w:rPr>
  </w:style>
  <w:style w:type="character" w:styleId="af0">
    <w:name w:val="page number"/>
    <w:basedOn w:val="a0"/>
    <w:uiPriority w:val="99"/>
    <w:rsid w:val="00D919FE"/>
    <w:rPr>
      <w:rFonts w:cs="Times New Roman"/>
    </w:rPr>
  </w:style>
  <w:style w:type="paragraph" w:styleId="af1">
    <w:name w:val="Balloon Text"/>
    <w:basedOn w:val="a"/>
    <w:link w:val="af2"/>
    <w:uiPriority w:val="99"/>
    <w:semiHidden/>
    <w:rsid w:val="00D919FE"/>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locked/>
    <w:rsid w:val="00D919FE"/>
    <w:rPr>
      <w:rFonts w:ascii="Tahoma" w:hAnsi="Tahoma" w:cs="Times New Roman"/>
      <w:sz w:val="16"/>
      <w:szCs w:val="16"/>
      <w:lang w:eastAsia="ru-RU"/>
    </w:rPr>
  </w:style>
  <w:style w:type="paragraph" w:styleId="af3">
    <w:name w:val="footer"/>
    <w:basedOn w:val="a"/>
    <w:link w:val="af4"/>
    <w:uiPriority w:val="99"/>
    <w:rsid w:val="00D919F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locked/>
    <w:rsid w:val="00D919FE"/>
    <w:rPr>
      <w:rFonts w:ascii="Calibri" w:hAnsi="Calibri" w:cs="Times New Roman"/>
      <w:sz w:val="20"/>
      <w:szCs w:val="20"/>
    </w:rPr>
  </w:style>
  <w:style w:type="paragraph" w:customStyle="1" w:styleId="12">
    <w:name w:val="Знак Знак Знак Знак Знак Знак Знак Знак Знак1 Знак"/>
    <w:basedOn w:val="a"/>
    <w:autoRedefine/>
    <w:uiPriority w:val="99"/>
    <w:rsid w:val="00D919FE"/>
    <w:pPr>
      <w:spacing w:after="160" w:line="240" w:lineRule="exact"/>
    </w:pPr>
    <w:rPr>
      <w:rFonts w:ascii="Times New Roman" w:hAnsi="Times New Roman" w:cs="Times New Roman"/>
      <w:sz w:val="28"/>
      <w:szCs w:val="20"/>
      <w:lang w:val="en-US"/>
    </w:rPr>
  </w:style>
  <w:style w:type="paragraph" w:styleId="af5">
    <w:name w:val="List Paragraph"/>
    <w:basedOn w:val="a"/>
    <w:uiPriority w:val="99"/>
    <w:qFormat/>
    <w:rsid w:val="00D919FE"/>
    <w:pPr>
      <w:ind w:left="720"/>
      <w:contextualSpacing/>
    </w:pPr>
    <w:rPr>
      <w:rFonts w:eastAsia="Calibri" w:cs="Times New Roman"/>
    </w:rPr>
  </w:style>
  <w:style w:type="character" w:customStyle="1" w:styleId="af6">
    <w:name w:val="Знак Знак"/>
    <w:uiPriority w:val="99"/>
    <w:rsid w:val="00D919FE"/>
    <w:rPr>
      <w:rFonts w:ascii="Tahoma" w:hAnsi="Tahoma"/>
      <w:sz w:val="16"/>
    </w:rPr>
  </w:style>
  <w:style w:type="character" w:customStyle="1" w:styleId="16">
    <w:name w:val="Знак Знак16"/>
    <w:uiPriority w:val="99"/>
    <w:rsid w:val="00D919FE"/>
    <w:rPr>
      <w:b/>
      <w:sz w:val="24"/>
    </w:rPr>
  </w:style>
  <w:style w:type="character" w:customStyle="1" w:styleId="15">
    <w:name w:val="Знак Знак15"/>
    <w:uiPriority w:val="99"/>
    <w:rsid w:val="00D919FE"/>
    <w:rPr>
      <w:b/>
      <w:i/>
      <w:color w:val="FF6600"/>
      <w:sz w:val="24"/>
      <w:u w:val="single"/>
    </w:rPr>
  </w:style>
  <w:style w:type="character" w:customStyle="1" w:styleId="14">
    <w:name w:val="Знак Знак14"/>
    <w:uiPriority w:val="99"/>
    <w:rsid w:val="00D919FE"/>
    <w:rPr>
      <w:b/>
      <w:sz w:val="24"/>
    </w:rPr>
  </w:style>
  <w:style w:type="character" w:customStyle="1" w:styleId="13">
    <w:name w:val="Знак Знак13"/>
    <w:uiPriority w:val="99"/>
    <w:rsid w:val="00D919FE"/>
    <w:rPr>
      <w:b/>
      <w:i/>
      <w:color w:val="0000FF"/>
      <w:sz w:val="24"/>
      <w:u w:val="single"/>
    </w:rPr>
  </w:style>
  <w:style w:type="character" w:customStyle="1" w:styleId="120">
    <w:name w:val="Знак Знак12"/>
    <w:uiPriority w:val="99"/>
    <w:rsid w:val="00D919FE"/>
    <w:rPr>
      <w:b/>
      <w:i/>
      <w:color w:val="000000"/>
      <w:sz w:val="24"/>
      <w:u w:val="single"/>
    </w:rPr>
  </w:style>
  <w:style w:type="character" w:customStyle="1" w:styleId="110">
    <w:name w:val="Знак Знак11"/>
    <w:uiPriority w:val="99"/>
    <w:rsid w:val="00D919FE"/>
    <w:rPr>
      <w:rFonts w:ascii="Bookman Old Style" w:hAnsi="Bookman Old Style"/>
      <w:b/>
      <w:color w:val="000000"/>
      <w:sz w:val="24"/>
    </w:rPr>
  </w:style>
  <w:style w:type="character" w:customStyle="1" w:styleId="100">
    <w:name w:val="Знак Знак10"/>
    <w:uiPriority w:val="99"/>
    <w:rsid w:val="00D919FE"/>
    <w:rPr>
      <w:b/>
      <w:color w:val="000000"/>
      <w:sz w:val="24"/>
    </w:rPr>
  </w:style>
  <w:style w:type="character" w:customStyle="1" w:styleId="91">
    <w:name w:val="Знак Знак9"/>
    <w:uiPriority w:val="99"/>
    <w:rsid w:val="00D919FE"/>
    <w:rPr>
      <w:b/>
      <w:sz w:val="24"/>
    </w:rPr>
  </w:style>
  <w:style w:type="character" w:customStyle="1" w:styleId="81">
    <w:name w:val="Знак Знак8"/>
    <w:uiPriority w:val="99"/>
    <w:rsid w:val="00D919FE"/>
    <w:rPr>
      <w:sz w:val="24"/>
    </w:rPr>
  </w:style>
  <w:style w:type="character" w:customStyle="1" w:styleId="71">
    <w:name w:val="Знак Знак7"/>
    <w:uiPriority w:val="99"/>
    <w:rsid w:val="00D919FE"/>
    <w:rPr>
      <w:sz w:val="24"/>
    </w:rPr>
  </w:style>
  <w:style w:type="character" w:customStyle="1" w:styleId="61">
    <w:name w:val="Знак Знак6"/>
    <w:uiPriority w:val="99"/>
    <w:rsid w:val="00D919FE"/>
  </w:style>
  <w:style w:type="character" w:customStyle="1" w:styleId="51">
    <w:name w:val="Знак Знак5"/>
    <w:uiPriority w:val="99"/>
    <w:rsid w:val="00D919FE"/>
  </w:style>
  <w:style w:type="character" w:customStyle="1" w:styleId="41">
    <w:name w:val="Знак Знак4"/>
    <w:uiPriority w:val="99"/>
    <w:rsid w:val="00D919FE"/>
    <w:rPr>
      <w:sz w:val="24"/>
    </w:rPr>
  </w:style>
  <w:style w:type="character" w:customStyle="1" w:styleId="35">
    <w:name w:val="Знак Знак3"/>
    <w:uiPriority w:val="99"/>
    <w:rsid w:val="00D919FE"/>
    <w:rPr>
      <w:sz w:val="24"/>
    </w:rPr>
  </w:style>
  <w:style w:type="character" w:customStyle="1" w:styleId="25">
    <w:name w:val="Знак Знак2"/>
    <w:uiPriority w:val="99"/>
    <w:semiHidden/>
    <w:rsid w:val="00D919FE"/>
  </w:style>
  <w:style w:type="character" w:customStyle="1" w:styleId="17">
    <w:name w:val="Знак Знак1"/>
    <w:uiPriority w:val="99"/>
    <w:rsid w:val="00D919FE"/>
    <w:rPr>
      <w:sz w:val="24"/>
    </w:rPr>
  </w:style>
  <w:style w:type="paragraph" w:styleId="af7">
    <w:name w:val="caption"/>
    <w:basedOn w:val="a"/>
    <w:uiPriority w:val="99"/>
    <w:qFormat/>
    <w:rsid w:val="00D919F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uiPriority w:val="99"/>
    <w:rsid w:val="00D919FE"/>
    <w:pPr>
      <w:spacing w:after="0" w:line="240" w:lineRule="auto"/>
      <w:ind w:left="283" w:hanging="283"/>
    </w:pPr>
    <w:rPr>
      <w:rFonts w:ascii="Arial" w:eastAsia="Batang" w:hAnsi="Arial" w:cs="Times New Roman"/>
      <w:sz w:val="26"/>
      <w:szCs w:val="20"/>
      <w:lang w:eastAsia="ru-RU"/>
    </w:rPr>
  </w:style>
  <w:style w:type="paragraph" w:styleId="26">
    <w:name w:val="List 2"/>
    <w:basedOn w:val="a"/>
    <w:uiPriority w:val="99"/>
    <w:rsid w:val="00D919F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uiPriority w:val="99"/>
    <w:rsid w:val="00D919F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uiPriority w:val="99"/>
    <w:rsid w:val="00D919FE"/>
    <w:pPr>
      <w:widowControl w:val="0"/>
      <w:spacing w:line="480" w:lineRule="auto"/>
      <w:ind w:firstLine="700"/>
      <w:jc w:val="both"/>
    </w:pPr>
    <w:rPr>
      <w:rFonts w:ascii="Times New Roman" w:eastAsia="Batang" w:hAnsi="Times New Roman"/>
      <w:sz w:val="24"/>
      <w:szCs w:val="20"/>
    </w:rPr>
  </w:style>
  <w:style w:type="paragraph" w:styleId="af9">
    <w:name w:val="annotation text"/>
    <w:basedOn w:val="a"/>
    <w:link w:val="afa"/>
    <w:uiPriority w:val="99"/>
    <w:rsid w:val="00D919F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uiPriority w:val="99"/>
    <w:locked/>
    <w:rsid w:val="00D919FE"/>
    <w:rPr>
      <w:rFonts w:ascii="Times New Roman" w:eastAsia="Batang" w:hAnsi="Times New Roman" w:cs="Times New Roman"/>
      <w:sz w:val="20"/>
      <w:szCs w:val="20"/>
    </w:rPr>
  </w:style>
  <w:style w:type="paragraph" w:styleId="z-">
    <w:name w:val="HTML Bottom of Form"/>
    <w:basedOn w:val="a"/>
    <w:next w:val="a"/>
    <w:link w:val="z-0"/>
    <w:hidden/>
    <w:uiPriority w:val="99"/>
    <w:rsid w:val="00D919F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uiPriority w:val="99"/>
    <w:locked/>
    <w:rsid w:val="00D919FE"/>
    <w:rPr>
      <w:rFonts w:ascii="Arial" w:eastAsia="Batang" w:hAnsi="Arial" w:cs="Times New Roman"/>
      <w:vanish/>
      <w:sz w:val="16"/>
      <w:szCs w:val="16"/>
    </w:rPr>
  </w:style>
  <w:style w:type="paragraph" w:styleId="z-1">
    <w:name w:val="HTML Top of Form"/>
    <w:basedOn w:val="a"/>
    <w:next w:val="a"/>
    <w:link w:val="z-2"/>
    <w:hidden/>
    <w:uiPriority w:val="99"/>
    <w:rsid w:val="00D919F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uiPriority w:val="99"/>
    <w:locked/>
    <w:rsid w:val="00D919FE"/>
    <w:rPr>
      <w:rFonts w:ascii="Arial" w:eastAsia="Batang" w:hAnsi="Arial" w:cs="Times New Roman"/>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19FE"/>
    <w:pPr>
      <w:spacing w:after="200" w:line="276" w:lineRule="auto"/>
    </w:pPr>
    <w:rPr>
      <w:rFonts w:eastAsia="Times New Roman" w:cs="Calibri"/>
      <w:lang w:eastAsia="en-US"/>
    </w:rPr>
  </w:style>
  <w:style w:type="paragraph" w:styleId="1">
    <w:name w:val="heading 1"/>
    <w:aliases w:val="Знак"/>
    <w:basedOn w:val="a"/>
    <w:next w:val="a"/>
    <w:link w:val="10"/>
    <w:uiPriority w:val="99"/>
    <w:qFormat/>
    <w:rsid w:val="00D919F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D919F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uiPriority w:val="99"/>
    <w:qFormat/>
    <w:rsid w:val="00D919FE"/>
    <w:pPr>
      <w:keepNext/>
      <w:spacing w:after="0" w:line="240" w:lineRule="auto"/>
      <w:jc w:val="center"/>
      <w:outlineLvl w:val="2"/>
    </w:pPr>
    <w:rPr>
      <w:rFonts w:ascii="Times New Roman" w:eastAsia="Calibri" w:hAnsi="Times New Roman" w:cs="Times New Roman"/>
      <w:b/>
      <w:bCs/>
      <w:i/>
      <w:iCs/>
      <w:color w:val="FF6600"/>
      <w:sz w:val="24"/>
      <w:szCs w:val="24"/>
      <w:u w:val="single"/>
      <w:lang w:eastAsia="ru-RU"/>
    </w:rPr>
  </w:style>
  <w:style w:type="paragraph" w:styleId="4">
    <w:name w:val="heading 4"/>
    <w:basedOn w:val="a"/>
    <w:next w:val="a"/>
    <w:link w:val="40"/>
    <w:uiPriority w:val="99"/>
    <w:qFormat/>
    <w:rsid w:val="00D919FE"/>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uiPriority w:val="99"/>
    <w:qFormat/>
    <w:rsid w:val="00D919F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uiPriority w:val="99"/>
    <w:qFormat/>
    <w:rsid w:val="00D919F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uiPriority w:val="99"/>
    <w:qFormat/>
    <w:rsid w:val="00D919FE"/>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uiPriority w:val="99"/>
    <w:qFormat/>
    <w:rsid w:val="00D919F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uiPriority w:val="99"/>
    <w:qFormat/>
    <w:rsid w:val="00D919FE"/>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uiPriority w:val="99"/>
    <w:locked/>
    <w:rsid w:val="00D919F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919FE"/>
    <w:rPr>
      <w:rFonts w:ascii="Times New Roman" w:eastAsia="Batang" w:hAnsi="Times New Roman" w:cs="Times New Roman"/>
      <w:sz w:val="20"/>
      <w:szCs w:val="20"/>
    </w:rPr>
  </w:style>
  <w:style w:type="character" w:customStyle="1" w:styleId="30">
    <w:name w:val="Заголовок 3 Знак"/>
    <w:basedOn w:val="a0"/>
    <w:link w:val="3"/>
    <w:uiPriority w:val="99"/>
    <w:locked/>
    <w:rsid w:val="00D919FE"/>
    <w:rPr>
      <w:rFonts w:ascii="Times New Roman"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uiPriority w:val="99"/>
    <w:locked/>
    <w:rsid w:val="00D919FE"/>
    <w:rPr>
      <w:rFonts w:ascii="Times New Roman" w:eastAsia="Batang" w:hAnsi="Times New Roman" w:cs="Times New Roman"/>
      <w:b/>
      <w:snapToGrid w:val="0"/>
      <w:sz w:val="20"/>
      <w:szCs w:val="20"/>
    </w:rPr>
  </w:style>
  <w:style w:type="character" w:customStyle="1" w:styleId="50">
    <w:name w:val="Заголовок 5 Знак"/>
    <w:basedOn w:val="a0"/>
    <w:link w:val="5"/>
    <w:uiPriority w:val="99"/>
    <w:locked/>
    <w:rsid w:val="00D919FE"/>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919FE"/>
    <w:rPr>
      <w:rFonts w:ascii="Times New Roman" w:hAnsi="Times New Roman" w:cs="Times New Roman"/>
      <w:b/>
      <w:bCs/>
      <w:i/>
      <w:iCs/>
      <w:color w:val="0000FF"/>
      <w:sz w:val="24"/>
      <w:szCs w:val="24"/>
      <w:u w:val="single"/>
      <w:lang w:eastAsia="ru-RU"/>
    </w:rPr>
  </w:style>
  <w:style w:type="character" w:customStyle="1" w:styleId="70">
    <w:name w:val="Заголовок 7 Знак"/>
    <w:basedOn w:val="a0"/>
    <w:link w:val="7"/>
    <w:uiPriority w:val="99"/>
    <w:locked/>
    <w:rsid w:val="00D919FE"/>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Знак Знак Знак Знак"/>
    <w:basedOn w:val="a0"/>
    <w:link w:val="8"/>
    <w:uiPriority w:val="99"/>
    <w:locked/>
    <w:rsid w:val="00D919FE"/>
    <w:rPr>
      <w:rFonts w:ascii="Bookman Old Style" w:hAnsi="Bookman Old Style" w:cs="Times New Roman"/>
      <w:b/>
      <w:bCs/>
      <w:color w:val="000000"/>
      <w:sz w:val="24"/>
      <w:szCs w:val="24"/>
      <w:lang w:eastAsia="ru-RU"/>
    </w:rPr>
  </w:style>
  <w:style w:type="character" w:customStyle="1" w:styleId="90">
    <w:name w:val="Заголовок 9 Знак"/>
    <w:basedOn w:val="a0"/>
    <w:link w:val="9"/>
    <w:uiPriority w:val="99"/>
    <w:locked/>
    <w:rsid w:val="00D919FE"/>
    <w:rPr>
      <w:rFonts w:ascii="Times New Roman" w:hAnsi="Times New Roman" w:cs="Times New Roman"/>
      <w:b/>
      <w:bCs/>
      <w:snapToGrid w:val="0"/>
      <w:color w:val="000000"/>
      <w:sz w:val="24"/>
      <w:szCs w:val="24"/>
      <w:lang w:eastAsia="ru-RU"/>
    </w:rPr>
  </w:style>
  <w:style w:type="paragraph" w:customStyle="1" w:styleId="11">
    <w:name w:val="Абзац списка1"/>
    <w:basedOn w:val="a"/>
    <w:uiPriority w:val="99"/>
    <w:rsid w:val="00D919FE"/>
    <w:pPr>
      <w:ind w:left="720"/>
    </w:pPr>
  </w:style>
  <w:style w:type="paragraph" w:styleId="a3">
    <w:name w:val="Title"/>
    <w:basedOn w:val="a"/>
    <w:link w:val="a4"/>
    <w:uiPriority w:val="99"/>
    <w:qFormat/>
    <w:rsid w:val="00D919FE"/>
    <w:pPr>
      <w:spacing w:after="0" w:line="240" w:lineRule="auto"/>
      <w:jc w:val="center"/>
    </w:pPr>
    <w:rPr>
      <w:rFonts w:ascii="Times New Roman" w:eastAsia="Calibri" w:hAnsi="Times New Roman" w:cs="Times New Roman"/>
      <w:b/>
      <w:sz w:val="24"/>
      <w:szCs w:val="20"/>
      <w:lang w:eastAsia="ru-RU"/>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TitleChar2">
    <w:name w:val="Title Char2"/>
    <w:aliases w:val="Заголовок Char"/>
    <w:basedOn w:val="a0"/>
    <w:uiPriority w:val="99"/>
    <w:rsid w:val="004C40D2"/>
    <w:rPr>
      <w:rFonts w:ascii="Cambria" w:hAnsi="Cambria" w:cs="Times New Roman"/>
      <w:b/>
      <w:bCs/>
      <w:kern w:val="28"/>
      <w:sz w:val="32"/>
      <w:szCs w:val="32"/>
      <w:lang w:eastAsia="en-US"/>
    </w:rPr>
  </w:style>
  <w:style w:type="character" w:customStyle="1" w:styleId="a4">
    <w:name w:val="Название Знак"/>
    <w:link w:val="a3"/>
    <w:uiPriority w:val="99"/>
    <w:locked/>
    <w:rsid w:val="00D919FE"/>
    <w:rPr>
      <w:rFonts w:ascii="Times New Roman" w:hAnsi="Times New Roman"/>
      <w:b/>
      <w:snapToGrid w:val="0"/>
      <w:sz w:val="24"/>
      <w:lang w:eastAsia="ru-RU"/>
    </w:rPr>
  </w:style>
  <w:style w:type="paragraph" w:styleId="21">
    <w:name w:val="Body Text 2"/>
    <w:basedOn w:val="a"/>
    <w:link w:val="22"/>
    <w:uiPriority w:val="99"/>
    <w:rsid w:val="00D919FE"/>
    <w:pPr>
      <w:spacing w:after="0" w:line="240" w:lineRule="auto"/>
      <w:jc w:val="center"/>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locked/>
    <w:rsid w:val="00D919FE"/>
    <w:rPr>
      <w:rFonts w:ascii="Times New Roman" w:hAnsi="Times New Roman" w:cs="Times New Roman"/>
      <w:snapToGrid w:val="0"/>
      <w:sz w:val="24"/>
      <w:szCs w:val="24"/>
      <w:lang w:eastAsia="ru-RU"/>
    </w:rPr>
  </w:style>
  <w:style w:type="paragraph" w:styleId="31">
    <w:name w:val="Body Text 3"/>
    <w:basedOn w:val="a"/>
    <w:link w:val="32"/>
    <w:uiPriority w:val="99"/>
    <w:rsid w:val="00D919FE"/>
    <w:pPr>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locked/>
    <w:rsid w:val="00D919FE"/>
    <w:rPr>
      <w:rFonts w:ascii="Times New Roman" w:hAnsi="Times New Roman" w:cs="Times New Roman"/>
      <w:snapToGrid w:val="0"/>
      <w:sz w:val="20"/>
      <w:szCs w:val="20"/>
      <w:lang w:eastAsia="ru-RU"/>
    </w:rPr>
  </w:style>
  <w:style w:type="paragraph" w:styleId="a5">
    <w:name w:val="Block Text"/>
    <w:basedOn w:val="a"/>
    <w:uiPriority w:val="99"/>
    <w:rsid w:val="00D919F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uiPriority w:val="99"/>
    <w:rsid w:val="00D919F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locked/>
    <w:rsid w:val="00D919FE"/>
    <w:rPr>
      <w:rFonts w:ascii="Times New Roman" w:hAnsi="Times New Roman" w:cs="Times New Roman"/>
      <w:sz w:val="20"/>
      <w:szCs w:val="20"/>
      <w:lang w:eastAsia="ru-RU"/>
    </w:rPr>
  </w:style>
  <w:style w:type="paragraph" w:styleId="33">
    <w:name w:val="Body Text Indent 3"/>
    <w:basedOn w:val="a"/>
    <w:link w:val="34"/>
    <w:uiPriority w:val="99"/>
    <w:rsid w:val="00D919F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uiPriority w:val="99"/>
    <w:locked/>
    <w:rsid w:val="00D919FE"/>
    <w:rPr>
      <w:rFonts w:ascii="Times New Roman" w:hAnsi="Times New Roman" w:cs="Times New Roman"/>
      <w:sz w:val="20"/>
      <w:szCs w:val="20"/>
      <w:lang w:eastAsia="ru-RU"/>
    </w:rPr>
  </w:style>
  <w:style w:type="paragraph" w:styleId="a8">
    <w:name w:val="Body Text Indent"/>
    <w:basedOn w:val="a"/>
    <w:link w:val="a9"/>
    <w:uiPriority w:val="99"/>
    <w:rsid w:val="00D919FE"/>
    <w:pPr>
      <w:spacing w:after="0" w:line="240" w:lineRule="auto"/>
      <w:jc w:val="right"/>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locked/>
    <w:rsid w:val="00D919FE"/>
    <w:rPr>
      <w:rFonts w:ascii="Times New Roman" w:hAnsi="Times New Roman" w:cs="Times New Roman"/>
      <w:snapToGrid w:val="0"/>
      <w:sz w:val="20"/>
      <w:szCs w:val="20"/>
      <w:lang w:eastAsia="ru-RU"/>
    </w:rPr>
  </w:style>
  <w:style w:type="paragraph" w:styleId="23">
    <w:name w:val="Body Text Indent 2"/>
    <w:basedOn w:val="a"/>
    <w:link w:val="24"/>
    <w:uiPriority w:val="99"/>
    <w:rsid w:val="00D919FE"/>
    <w:pPr>
      <w:spacing w:after="0" w:line="240" w:lineRule="auto"/>
      <w:ind w:firstLine="360"/>
      <w:jc w:val="both"/>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D919FE"/>
    <w:rPr>
      <w:rFonts w:ascii="Times New Roman" w:hAnsi="Times New Roman" w:cs="Times New Roman"/>
      <w:snapToGrid w:val="0"/>
      <w:sz w:val="20"/>
      <w:szCs w:val="20"/>
      <w:lang w:eastAsia="ru-RU"/>
    </w:rPr>
  </w:style>
  <w:style w:type="paragraph" w:styleId="aa">
    <w:name w:val="endnote text"/>
    <w:basedOn w:val="a"/>
    <w:link w:val="ab"/>
    <w:uiPriority w:val="99"/>
    <w:semiHidden/>
    <w:rsid w:val="00D919F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locked/>
    <w:rsid w:val="00D919FE"/>
    <w:rPr>
      <w:rFonts w:ascii="Times New Roman" w:hAnsi="Times New Roman" w:cs="Times New Roman"/>
      <w:sz w:val="20"/>
      <w:szCs w:val="20"/>
      <w:lang w:eastAsia="ru-RU"/>
    </w:rPr>
  </w:style>
  <w:style w:type="character" w:styleId="ac">
    <w:name w:val="endnote reference"/>
    <w:basedOn w:val="a0"/>
    <w:uiPriority w:val="99"/>
    <w:semiHidden/>
    <w:rsid w:val="00D919FE"/>
    <w:rPr>
      <w:rFonts w:cs="Times New Roman"/>
      <w:vertAlign w:val="superscript"/>
    </w:rPr>
  </w:style>
  <w:style w:type="table" w:styleId="ad">
    <w:name w:val="Table Grid"/>
    <w:basedOn w:val="a1"/>
    <w:uiPriority w:val="99"/>
    <w:rsid w:val="00D919FE"/>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919F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locked/>
    <w:rsid w:val="00D919FE"/>
    <w:rPr>
      <w:rFonts w:ascii="Times New Roman" w:hAnsi="Times New Roman" w:cs="Times New Roman"/>
      <w:sz w:val="24"/>
      <w:szCs w:val="24"/>
      <w:lang w:eastAsia="ru-RU"/>
    </w:rPr>
  </w:style>
  <w:style w:type="character" w:styleId="af0">
    <w:name w:val="page number"/>
    <w:basedOn w:val="a0"/>
    <w:uiPriority w:val="99"/>
    <w:rsid w:val="00D919FE"/>
    <w:rPr>
      <w:rFonts w:cs="Times New Roman"/>
    </w:rPr>
  </w:style>
  <w:style w:type="paragraph" w:styleId="af1">
    <w:name w:val="Balloon Text"/>
    <w:basedOn w:val="a"/>
    <w:link w:val="af2"/>
    <w:uiPriority w:val="99"/>
    <w:semiHidden/>
    <w:rsid w:val="00D919FE"/>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locked/>
    <w:rsid w:val="00D919FE"/>
    <w:rPr>
      <w:rFonts w:ascii="Tahoma" w:hAnsi="Tahoma" w:cs="Times New Roman"/>
      <w:sz w:val="16"/>
      <w:szCs w:val="16"/>
      <w:lang w:eastAsia="ru-RU"/>
    </w:rPr>
  </w:style>
  <w:style w:type="paragraph" w:styleId="af3">
    <w:name w:val="footer"/>
    <w:basedOn w:val="a"/>
    <w:link w:val="af4"/>
    <w:uiPriority w:val="99"/>
    <w:rsid w:val="00D919F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locked/>
    <w:rsid w:val="00D919FE"/>
    <w:rPr>
      <w:rFonts w:ascii="Calibri" w:hAnsi="Calibri" w:cs="Times New Roman"/>
      <w:sz w:val="20"/>
      <w:szCs w:val="20"/>
    </w:rPr>
  </w:style>
  <w:style w:type="paragraph" w:customStyle="1" w:styleId="12">
    <w:name w:val="Знак Знак Знак Знак Знак Знак Знак Знак Знак1 Знак"/>
    <w:basedOn w:val="a"/>
    <w:autoRedefine/>
    <w:uiPriority w:val="99"/>
    <w:rsid w:val="00D919FE"/>
    <w:pPr>
      <w:spacing w:after="160" w:line="240" w:lineRule="exact"/>
    </w:pPr>
    <w:rPr>
      <w:rFonts w:ascii="Times New Roman" w:hAnsi="Times New Roman" w:cs="Times New Roman"/>
      <w:sz w:val="28"/>
      <w:szCs w:val="20"/>
      <w:lang w:val="en-US"/>
    </w:rPr>
  </w:style>
  <w:style w:type="paragraph" w:styleId="af5">
    <w:name w:val="List Paragraph"/>
    <w:basedOn w:val="a"/>
    <w:uiPriority w:val="99"/>
    <w:qFormat/>
    <w:rsid w:val="00D919FE"/>
    <w:pPr>
      <w:ind w:left="720"/>
      <w:contextualSpacing/>
    </w:pPr>
    <w:rPr>
      <w:rFonts w:eastAsia="Calibri" w:cs="Times New Roman"/>
    </w:rPr>
  </w:style>
  <w:style w:type="character" w:customStyle="1" w:styleId="af6">
    <w:name w:val="Знак Знак"/>
    <w:uiPriority w:val="99"/>
    <w:rsid w:val="00D919FE"/>
    <w:rPr>
      <w:rFonts w:ascii="Tahoma" w:hAnsi="Tahoma"/>
      <w:sz w:val="16"/>
    </w:rPr>
  </w:style>
  <w:style w:type="character" w:customStyle="1" w:styleId="16">
    <w:name w:val="Знак Знак16"/>
    <w:uiPriority w:val="99"/>
    <w:rsid w:val="00D919FE"/>
    <w:rPr>
      <w:b/>
      <w:sz w:val="24"/>
    </w:rPr>
  </w:style>
  <w:style w:type="character" w:customStyle="1" w:styleId="15">
    <w:name w:val="Знак Знак15"/>
    <w:uiPriority w:val="99"/>
    <w:rsid w:val="00D919FE"/>
    <w:rPr>
      <w:b/>
      <w:i/>
      <w:color w:val="FF6600"/>
      <w:sz w:val="24"/>
      <w:u w:val="single"/>
    </w:rPr>
  </w:style>
  <w:style w:type="character" w:customStyle="1" w:styleId="14">
    <w:name w:val="Знак Знак14"/>
    <w:uiPriority w:val="99"/>
    <w:rsid w:val="00D919FE"/>
    <w:rPr>
      <w:b/>
      <w:sz w:val="24"/>
    </w:rPr>
  </w:style>
  <w:style w:type="character" w:customStyle="1" w:styleId="13">
    <w:name w:val="Знак Знак13"/>
    <w:uiPriority w:val="99"/>
    <w:rsid w:val="00D919FE"/>
    <w:rPr>
      <w:b/>
      <w:i/>
      <w:color w:val="0000FF"/>
      <w:sz w:val="24"/>
      <w:u w:val="single"/>
    </w:rPr>
  </w:style>
  <w:style w:type="character" w:customStyle="1" w:styleId="120">
    <w:name w:val="Знак Знак12"/>
    <w:uiPriority w:val="99"/>
    <w:rsid w:val="00D919FE"/>
    <w:rPr>
      <w:b/>
      <w:i/>
      <w:color w:val="000000"/>
      <w:sz w:val="24"/>
      <w:u w:val="single"/>
    </w:rPr>
  </w:style>
  <w:style w:type="character" w:customStyle="1" w:styleId="110">
    <w:name w:val="Знак Знак11"/>
    <w:uiPriority w:val="99"/>
    <w:rsid w:val="00D919FE"/>
    <w:rPr>
      <w:rFonts w:ascii="Bookman Old Style" w:hAnsi="Bookman Old Style"/>
      <w:b/>
      <w:color w:val="000000"/>
      <w:sz w:val="24"/>
    </w:rPr>
  </w:style>
  <w:style w:type="character" w:customStyle="1" w:styleId="100">
    <w:name w:val="Знак Знак10"/>
    <w:uiPriority w:val="99"/>
    <w:rsid w:val="00D919FE"/>
    <w:rPr>
      <w:b/>
      <w:color w:val="000000"/>
      <w:sz w:val="24"/>
    </w:rPr>
  </w:style>
  <w:style w:type="character" w:customStyle="1" w:styleId="91">
    <w:name w:val="Знак Знак9"/>
    <w:uiPriority w:val="99"/>
    <w:rsid w:val="00D919FE"/>
    <w:rPr>
      <w:b/>
      <w:sz w:val="24"/>
    </w:rPr>
  </w:style>
  <w:style w:type="character" w:customStyle="1" w:styleId="81">
    <w:name w:val="Знак Знак8"/>
    <w:uiPriority w:val="99"/>
    <w:rsid w:val="00D919FE"/>
    <w:rPr>
      <w:sz w:val="24"/>
    </w:rPr>
  </w:style>
  <w:style w:type="character" w:customStyle="1" w:styleId="71">
    <w:name w:val="Знак Знак7"/>
    <w:uiPriority w:val="99"/>
    <w:rsid w:val="00D919FE"/>
    <w:rPr>
      <w:sz w:val="24"/>
    </w:rPr>
  </w:style>
  <w:style w:type="character" w:customStyle="1" w:styleId="61">
    <w:name w:val="Знак Знак6"/>
    <w:uiPriority w:val="99"/>
    <w:rsid w:val="00D919FE"/>
  </w:style>
  <w:style w:type="character" w:customStyle="1" w:styleId="51">
    <w:name w:val="Знак Знак5"/>
    <w:uiPriority w:val="99"/>
    <w:rsid w:val="00D919FE"/>
  </w:style>
  <w:style w:type="character" w:customStyle="1" w:styleId="41">
    <w:name w:val="Знак Знак4"/>
    <w:uiPriority w:val="99"/>
    <w:rsid w:val="00D919FE"/>
    <w:rPr>
      <w:sz w:val="24"/>
    </w:rPr>
  </w:style>
  <w:style w:type="character" w:customStyle="1" w:styleId="35">
    <w:name w:val="Знак Знак3"/>
    <w:uiPriority w:val="99"/>
    <w:rsid w:val="00D919FE"/>
    <w:rPr>
      <w:sz w:val="24"/>
    </w:rPr>
  </w:style>
  <w:style w:type="character" w:customStyle="1" w:styleId="25">
    <w:name w:val="Знак Знак2"/>
    <w:uiPriority w:val="99"/>
    <w:semiHidden/>
    <w:rsid w:val="00D919FE"/>
  </w:style>
  <w:style w:type="character" w:customStyle="1" w:styleId="17">
    <w:name w:val="Знак Знак1"/>
    <w:uiPriority w:val="99"/>
    <w:rsid w:val="00D919FE"/>
    <w:rPr>
      <w:sz w:val="24"/>
    </w:rPr>
  </w:style>
  <w:style w:type="paragraph" w:styleId="af7">
    <w:name w:val="caption"/>
    <w:basedOn w:val="a"/>
    <w:uiPriority w:val="99"/>
    <w:qFormat/>
    <w:rsid w:val="00D919F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uiPriority w:val="99"/>
    <w:rsid w:val="00D919FE"/>
    <w:pPr>
      <w:spacing w:after="0" w:line="240" w:lineRule="auto"/>
      <w:ind w:left="283" w:hanging="283"/>
    </w:pPr>
    <w:rPr>
      <w:rFonts w:ascii="Arial" w:eastAsia="Batang" w:hAnsi="Arial" w:cs="Times New Roman"/>
      <w:sz w:val="26"/>
      <w:szCs w:val="20"/>
      <w:lang w:eastAsia="ru-RU"/>
    </w:rPr>
  </w:style>
  <w:style w:type="paragraph" w:styleId="26">
    <w:name w:val="List 2"/>
    <w:basedOn w:val="a"/>
    <w:uiPriority w:val="99"/>
    <w:rsid w:val="00D919F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uiPriority w:val="99"/>
    <w:rsid w:val="00D919F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uiPriority w:val="99"/>
    <w:rsid w:val="00D919FE"/>
    <w:pPr>
      <w:widowControl w:val="0"/>
      <w:spacing w:line="480" w:lineRule="auto"/>
      <w:ind w:firstLine="700"/>
      <w:jc w:val="both"/>
    </w:pPr>
    <w:rPr>
      <w:rFonts w:ascii="Times New Roman" w:eastAsia="Batang" w:hAnsi="Times New Roman"/>
      <w:sz w:val="24"/>
      <w:szCs w:val="20"/>
    </w:rPr>
  </w:style>
  <w:style w:type="paragraph" w:styleId="af9">
    <w:name w:val="annotation text"/>
    <w:basedOn w:val="a"/>
    <w:link w:val="afa"/>
    <w:uiPriority w:val="99"/>
    <w:rsid w:val="00D919F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uiPriority w:val="99"/>
    <w:locked/>
    <w:rsid w:val="00D919FE"/>
    <w:rPr>
      <w:rFonts w:ascii="Times New Roman" w:eastAsia="Batang" w:hAnsi="Times New Roman" w:cs="Times New Roman"/>
      <w:sz w:val="20"/>
      <w:szCs w:val="20"/>
    </w:rPr>
  </w:style>
  <w:style w:type="paragraph" w:styleId="z-">
    <w:name w:val="HTML Bottom of Form"/>
    <w:basedOn w:val="a"/>
    <w:next w:val="a"/>
    <w:link w:val="z-0"/>
    <w:hidden/>
    <w:uiPriority w:val="99"/>
    <w:rsid w:val="00D919F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uiPriority w:val="99"/>
    <w:locked/>
    <w:rsid w:val="00D919FE"/>
    <w:rPr>
      <w:rFonts w:ascii="Arial" w:eastAsia="Batang" w:hAnsi="Arial" w:cs="Times New Roman"/>
      <w:vanish/>
      <w:sz w:val="16"/>
      <w:szCs w:val="16"/>
    </w:rPr>
  </w:style>
  <w:style w:type="paragraph" w:styleId="z-1">
    <w:name w:val="HTML Top of Form"/>
    <w:basedOn w:val="a"/>
    <w:next w:val="a"/>
    <w:link w:val="z-2"/>
    <w:hidden/>
    <w:uiPriority w:val="99"/>
    <w:rsid w:val="00D919F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uiPriority w:val="99"/>
    <w:locked/>
    <w:rsid w:val="00D919FE"/>
    <w:rPr>
      <w:rFonts w:ascii="Arial" w:eastAsia="Batang" w:hAnsi="Arial" w:cs="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3784">
      <w:marLeft w:val="0"/>
      <w:marRight w:val="0"/>
      <w:marTop w:val="0"/>
      <w:marBottom w:val="0"/>
      <w:divBdr>
        <w:top w:val="none" w:sz="0" w:space="0" w:color="auto"/>
        <w:left w:val="none" w:sz="0" w:space="0" w:color="auto"/>
        <w:bottom w:val="none" w:sz="0" w:space="0" w:color="auto"/>
        <w:right w:val="none" w:sz="0" w:space="0" w:color="auto"/>
      </w:divBdr>
    </w:div>
    <w:div w:id="1330713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3768</Words>
  <Characters>21483</Characters>
  <Application>Microsoft Office Word</Application>
  <DocSecurity>0</DocSecurity>
  <Lines>179</Lines>
  <Paragraphs>50</Paragraphs>
  <ScaleCrop>false</ScaleCrop>
  <Company>Reanimator Extreme Edition</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cp:lastPrinted>2021-11-22T07:56:00Z</cp:lastPrinted>
  <dcterms:created xsi:type="dcterms:W3CDTF">2022-02-14T10:51:00Z</dcterms:created>
  <dcterms:modified xsi:type="dcterms:W3CDTF">2022-04-19T05:06:00Z</dcterms:modified>
</cp:coreProperties>
</file>