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FAF" w:rsidRDefault="00861FAF" w:rsidP="00861FAF">
      <w:pPr>
        <w:pStyle w:val="a8"/>
        <w:spacing w:line="276" w:lineRule="auto"/>
        <w:rPr>
          <w:rStyle w:val="60"/>
          <w:rFonts w:eastAsiaTheme="minorHAnsi"/>
          <w:sz w:val="24"/>
          <w:szCs w:val="24"/>
        </w:rPr>
      </w:pPr>
      <w:r>
        <w:rPr>
          <w:rStyle w:val="60"/>
          <w:rFonts w:eastAsiaTheme="minorHAnsi"/>
          <w:sz w:val="24"/>
          <w:szCs w:val="24"/>
        </w:rPr>
        <w:t xml:space="preserve">                            </w:t>
      </w:r>
    </w:p>
    <w:p w:rsidR="00861FAF" w:rsidRDefault="00861FAF" w:rsidP="00861FAF">
      <w:pPr>
        <w:pStyle w:val="a8"/>
        <w:spacing w:line="276" w:lineRule="auto"/>
        <w:rPr>
          <w:rStyle w:val="60"/>
          <w:rFonts w:eastAsiaTheme="minorHAnsi"/>
          <w:sz w:val="24"/>
          <w:szCs w:val="24"/>
        </w:rPr>
      </w:pPr>
    </w:p>
    <w:p w:rsidR="00A61513" w:rsidRPr="00445035" w:rsidRDefault="00861FAF" w:rsidP="00861FAF">
      <w:pPr>
        <w:pStyle w:val="a8"/>
        <w:spacing w:line="276" w:lineRule="auto"/>
        <w:rPr>
          <w:rStyle w:val="60"/>
          <w:rFonts w:eastAsiaTheme="minorHAnsi"/>
          <w:bCs w:val="0"/>
          <w:sz w:val="24"/>
          <w:szCs w:val="24"/>
        </w:rPr>
      </w:pPr>
      <w:r>
        <w:rPr>
          <w:rStyle w:val="60"/>
          <w:rFonts w:eastAsiaTheme="minorHAnsi"/>
          <w:sz w:val="24"/>
          <w:szCs w:val="24"/>
        </w:rPr>
        <w:t xml:space="preserve">                                                </w:t>
      </w:r>
      <w:r w:rsidR="00A61513" w:rsidRPr="00445035">
        <w:rPr>
          <w:rStyle w:val="60"/>
          <w:rFonts w:eastAsiaTheme="minorHAnsi"/>
          <w:sz w:val="24"/>
          <w:szCs w:val="24"/>
        </w:rPr>
        <w:t>IV. ПРОЕКТ ДОГОВОРА</w:t>
      </w:r>
    </w:p>
    <w:p w:rsidR="00A61513" w:rsidRPr="00445035" w:rsidRDefault="00A61513" w:rsidP="00861FAF">
      <w:pPr>
        <w:pStyle w:val="30"/>
        <w:shd w:val="clear" w:color="auto" w:fill="auto"/>
        <w:tabs>
          <w:tab w:val="left" w:pos="5715"/>
        </w:tabs>
        <w:spacing w:line="276" w:lineRule="auto"/>
        <w:ind w:left="3620"/>
        <w:jc w:val="left"/>
        <w:rPr>
          <w:rFonts w:ascii="Times New Roman" w:hAnsi="Times New Roman" w:cs="Times New Roman"/>
          <w:sz w:val="24"/>
          <w:szCs w:val="24"/>
        </w:rPr>
      </w:pPr>
      <w:r w:rsidRPr="00445035">
        <w:rPr>
          <w:rFonts w:ascii="Times New Roman" w:hAnsi="Times New Roman" w:cs="Times New Roman"/>
          <w:sz w:val="24"/>
          <w:szCs w:val="24"/>
        </w:rPr>
        <w:t xml:space="preserve">             Договор №</w:t>
      </w:r>
    </w:p>
    <w:p w:rsidR="00A61513" w:rsidRPr="00445035" w:rsidRDefault="00A61513" w:rsidP="00861FAF">
      <w:pPr>
        <w:pStyle w:val="30"/>
        <w:shd w:val="clear" w:color="auto" w:fill="auto"/>
        <w:spacing w:after="249" w:line="276" w:lineRule="auto"/>
        <w:ind w:left="1280"/>
        <w:jc w:val="left"/>
        <w:rPr>
          <w:rFonts w:ascii="Times New Roman" w:hAnsi="Times New Roman" w:cs="Times New Roman"/>
          <w:sz w:val="24"/>
          <w:szCs w:val="24"/>
        </w:rPr>
      </w:pPr>
      <w:r w:rsidRPr="00445035">
        <w:rPr>
          <w:rFonts w:ascii="Times New Roman" w:hAnsi="Times New Roman" w:cs="Times New Roman"/>
          <w:sz w:val="24"/>
          <w:szCs w:val="24"/>
        </w:rPr>
        <w:t xml:space="preserve">                    </w:t>
      </w:r>
      <w:r w:rsidR="00861FAF">
        <w:rPr>
          <w:rFonts w:ascii="Times New Roman" w:hAnsi="Times New Roman" w:cs="Times New Roman"/>
          <w:sz w:val="24"/>
          <w:szCs w:val="24"/>
        </w:rPr>
        <w:t xml:space="preserve">          </w:t>
      </w:r>
      <w:r w:rsidRPr="00445035">
        <w:rPr>
          <w:rFonts w:ascii="Times New Roman" w:hAnsi="Times New Roman" w:cs="Times New Roman"/>
          <w:sz w:val="24"/>
          <w:szCs w:val="24"/>
        </w:rPr>
        <w:t xml:space="preserve">на </w:t>
      </w:r>
      <w:r w:rsidR="00AC7893">
        <w:rPr>
          <w:rFonts w:ascii="Times New Roman" w:hAnsi="Times New Roman" w:cs="Times New Roman"/>
          <w:sz w:val="24"/>
          <w:szCs w:val="24"/>
        </w:rPr>
        <w:t>дробление</w:t>
      </w:r>
      <w:r w:rsidR="00861FAF" w:rsidRPr="00445035">
        <w:rPr>
          <w:rFonts w:ascii="Times New Roman" w:hAnsi="Times New Roman" w:cs="Times New Roman"/>
          <w:sz w:val="24"/>
          <w:szCs w:val="24"/>
        </w:rPr>
        <w:t xml:space="preserve"> </w:t>
      </w:r>
      <w:r w:rsidR="00AC7893">
        <w:rPr>
          <w:rFonts w:ascii="Times New Roman" w:hAnsi="Times New Roman" w:cs="Times New Roman"/>
          <w:sz w:val="24"/>
          <w:szCs w:val="24"/>
        </w:rPr>
        <w:t>бутового</w:t>
      </w:r>
      <w:r w:rsidR="00861FAF" w:rsidRPr="00445035">
        <w:rPr>
          <w:rFonts w:ascii="Times New Roman" w:hAnsi="Times New Roman" w:cs="Times New Roman"/>
          <w:sz w:val="24"/>
          <w:szCs w:val="24"/>
        </w:rPr>
        <w:t xml:space="preserve"> камня</w:t>
      </w:r>
      <w:r w:rsidRPr="00445035">
        <w:rPr>
          <w:rFonts w:ascii="Times New Roman" w:hAnsi="Times New Roman" w:cs="Times New Roman"/>
          <w:sz w:val="24"/>
          <w:szCs w:val="24"/>
        </w:rPr>
        <w:t xml:space="preserve"> </w:t>
      </w:r>
    </w:p>
    <w:p w:rsidR="00A61513" w:rsidRPr="00445035" w:rsidRDefault="00A61513" w:rsidP="00861FAF">
      <w:pPr>
        <w:pStyle w:val="20"/>
        <w:shd w:val="clear" w:color="auto" w:fill="auto"/>
        <w:tabs>
          <w:tab w:val="left" w:pos="7474"/>
          <w:tab w:val="left" w:pos="8960"/>
        </w:tabs>
        <w:spacing w:before="0" w:after="212" w:line="276" w:lineRule="auto"/>
        <w:rPr>
          <w:rFonts w:ascii="Times New Roman" w:hAnsi="Times New Roman" w:cs="Times New Roman"/>
          <w:sz w:val="24"/>
          <w:szCs w:val="24"/>
        </w:rPr>
      </w:pPr>
      <w:r w:rsidRPr="00445035">
        <w:rPr>
          <w:rFonts w:ascii="Times New Roman" w:hAnsi="Times New Roman" w:cs="Times New Roman"/>
          <w:sz w:val="24"/>
          <w:szCs w:val="24"/>
        </w:rPr>
        <w:t>г. Бекабад</w:t>
      </w:r>
      <w:r w:rsidRPr="00445035">
        <w:rPr>
          <w:rFonts w:ascii="Times New Roman" w:hAnsi="Times New Roman" w:cs="Times New Roman"/>
          <w:sz w:val="24"/>
          <w:szCs w:val="24"/>
        </w:rPr>
        <w:tab/>
        <w:t>" _____" ________2022г</w:t>
      </w:r>
    </w:p>
    <w:p w:rsidR="00A61513" w:rsidRPr="00445035" w:rsidRDefault="00A61513" w:rsidP="00861FAF">
      <w:pPr>
        <w:tabs>
          <w:tab w:val="left" w:pos="0"/>
        </w:tabs>
        <w:spacing w:line="276" w:lineRule="auto"/>
        <w:jc w:val="both"/>
        <w:rPr>
          <w:rFonts w:ascii="Times New Roman" w:hAnsi="Times New Roman" w:cs="Times New Roman"/>
        </w:rPr>
      </w:pPr>
      <w:r w:rsidRPr="00445035">
        <w:rPr>
          <w:rFonts w:ascii="Times New Roman" w:hAnsi="Times New Roman" w:cs="Times New Roman"/>
        </w:rPr>
        <w:tab/>
        <w:t>АО «Узметкомбинат», именуемое в дальнейшем «Заказчик», в лице ___________________________с одной стороны, _________________________, в лице директора ______________________</w:t>
      </w:r>
      <w:proofErr w:type="gramStart"/>
      <w:r w:rsidRPr="00445035">
        <w:rPr>
          <w:rFonts w:ascii="Times New Roman" w:hAnsi="Times New Roman" w:cs="Times New Roman"/>
        </w:rPr>
        <w:t>_.,</w:t>
      </w:r>
      <w:proofErr w:type="gramEnd"/>
      <w:r w:rsidRPr="00445035">
        <w:rPr>
          <w:rFonts w:ascii="Times New Roman" w:hAnsi="Times New Roman" w:cs="Times New Roman"/>
        </w:rPr>
        <w:t xml:space="preserve"> действующего на основании Устава, именуемый в дальнейшем «Подрядчик», по отдельности «Сторона», вместе именуемые «Стороны» заключили настоящий договор (далее - Договор) о нижеследующем:   </w:t>
      </w:r>
    </w:p>
    <w:p w:rsidR="006372BA" w:rsidRPr="00445035" w:rsidRDefault="000048A1" w:rsidP="00861FAF">
      <w:pPr>
        <w:pStyle w:val="30"/>
        <w:numPr>
          <w:ilvl w:val="0"/>
          <w:numId w:val="1"/>
        </w:numPr>
        <w:shd w:val="clear" w:color="auto" w:fill="auto"/>
        <w:tabs>
          <w:tab w:val="left" w:pos="3798"/>
        </w:tabs>
        <w:spacing w:after="323" w:line="276" w:lineRule="auto"/>
        <w:ind w:left="3440"/>
        <w:jc w:val="both"/>
        <w:rPr>
          <w:rFonts w:ascii="Times New Roman" w:hAnsi="Times New Roman" w:cs="Times New Roman"/>
          <w:sz w:val="24"/>
          <w:szCs w:val="24"/>
        </w:rPr>
      </w:pPr>
      <w:r w:rsidRPr="00445035">
        <w:rPr>
          <w:rFonts w:ascii="Times New Roman" w:hAnsi="Times New Roman" w:cs="Times New Roman"/>
          <w:sz w:val="24"/>
          <w:szCs w:val="24"/>
        </w:rPr>
        <w:t>ПРЕДМЕТ ДОГОВОРА</w:t>
      </w:r>
    </w:p>
    <w:p w:rsidR="0036120E" w:rsidRPr="00445035" w:rsidRDefault="000048A1" w:rsidP="00861FAF">
      <w:pPr>
        <w:pStyle w:val="20"/>
        <w:numPr>
          <w:ilvl w:val="1"/>
          <w:numId w:val="1"/>
        </w:numPr>
        <w:shd w:val="clear" w:color="auto" w:fill="auto"/>
        <w:tabs>
          <w:tab w:val="left" w:pos="1429"/>
        </w:tabs>
        <w:spacing w:before="0" w:after="0" w:line="276" w:lineRule="auto"/>
        <w:ind w:right="340" w:firstLine="780"/>
        <w:rPr>
          <w:rFonts w:ascii="Times New Roman" w:hAnsi="Times New Roman" w:cs="Times New Roman"/>
          <w:sz w:val="24"/>
          <w:szCs w:val="24"/>
        </w:rPr>
      </w:pPr>
      <w:r w:rsidRPr="00445035">
        <w:rPr>
          <w:rFonts w:ascii="Times New Roman" w:hAnsi="Times New Roman" w:cs="Times New Roman"/>
          <w:sz w:val="24"/>
          <w:szCs w:val="24"/>
        </w:rPr>
        <w:t xml:space="preserve">Заказчик поручает, а Исполнитель принимает па себя обязательства на выполнение </w:t>
      </w:r>
      <w:r w:rsidR="0036120E" w:rsidRPr="00445035">
        <w:rPr>
          <w:rFonts w:ascii="Times New Roman" w:hAnsi="Times New Roman" w:cs="Times New Roman"/>
          <w:sz w:val="24"/>
          <w:szCs w:val="24"/>
        </w:rPr>
        <w:t>работ, п</w:t>
      </w:r>
      <w:r w:rsidRPr="00445035">
        <w:rPr>
          <w:rFonts w:ascii="Times New Roman" w:hAnsi="Times New Roman" w:cs="Times New Roman"/>
          <w:sz w:val="24"/>
          <w:szCs w:val="24"/>
        </w:rPr>
        <w:t>о дроблению (дал</w:t>
      </w:r>
      <w:r w:rsidR="00AC7893">
        <w:rPr>
          <w:rFonts w:ascii="Times New Roman" w:hAnsi="Times New Roman" w:cs="Times New Roman"/>
          <w:sz w:val="24"/>
          <w:szCs w:val="24"/>
        </w:rPr>
        <w:t>ее - Работы) бутового</w:t>
      </w:r>
      <w:r w:rsidR="0036120E" w:rsidRPr="00445035">
        <w:rPr>
          <w:rFonts w:ascii="Times New Roman" w:hAnsi="Times New Roman" w:cs="Times New Roman"/>
          <w:sz w:val="24"/>
          <w:szCs w:val="24"/>
        </w:rPr>
        <w:t xml:space="preserve"> камня</w:t>
      </w:r>
      <w:r w:rsidR="00AC7893">
        <w:rPr>
          <w:rFonts w:ascii="Times New Roman" w:hAnsi="Times New Roman" w:cs="Times New Roman"/>
          <w:sz w:val="24"/>
          <w:szCs w:val="24"/>
        </w:rPr>
        <w:t xml:space="preserve"> (базальт)</w:t>
      </w:r>
      <w:r w:rsidR="0036120E" w:rsidRPr="00445035">
        <w:rPr>
          <w:rFonts w:ascii="Times New Roman" w:hAnsi="Times New Roman" w:cs="Times New Roman"/>
          <w:sz w:val="24"/>
          <w:szCs w:val="24"/>
        </w:rPr>
        <w:t>, предоставляемого Заказчиком.</w:t>
      </w:r>
    </w:p>
    <w:p w:rsidR="006372BA" w:rsidRPr="00445035" w:rsidRDefault="0036120E" w:rsidP="00861FAF">
      <w:pPr>
        <w:pStyle w:val="20"/>
        <w:numPr>
          <w:ilvl w:val="1"/>
          <w:numId w:val="1"/>
        </w:numPr>
        <w:shd w:val="clear" w:color="auto" w:fill="auto"/>
        <w:tabs>
          <w:tab w:val="left" w:pos="1429"/>
        </w:tabs>
        <w:spacing w:before="0" w:after="0" w:line="276" w:lineRule="auto"/>
        <w:ind w:right="340" w:firstLine="780"/>
        <w:rPr>
          <w:rFonts w:ascii="Times New Roman" w:hAnsi="Times New Roman" w:cs="Times New Roman"/>
          <w:sz w:val="24"/>
          <w:szCs w:val="24"/>
        </w:rPr>
      </w:pPr>
      <w:r w:rsidRPr="00445035">
        <w:rPr>
          <w:rFonts w:ascii="Times New Roman" w:hAnsi="Times New Roman" w:cs="Times New Roman"/>
          <w:sz w:val="24"/>
          <w:szCs w:val="24"/>
        </w:rPr>
        <w:t xml:space="preserve"> </w:t>
      </w:r>
      <w:r w:rsidR="000048A1" w:rsidRPr="00445035">
        <w:rPr>
          <w:rFonts w:ascii="Times New Roman" w:hAnsi="Times New Roman" w:cs="Times New Roman"/>
          <w:sz w:val="24"/>
          <w:szCs w:val="24"/>
        </w:rPr>
        <w:t xml:space="preserve">Стоимость работ за одну тонну </w:t>
      </w:r>
      <w:r w:rsidR="00AC7893">
        <w:rPr>
          <w:rFonts w:ascii="Times New Roman" w:hAnsi="Times New Roman" w:cs="Times New Roman"/>
          <w:sz w:val="24"/>
          <w:szCs w:val="24"/>
        </w:rPr>
        <w:t>бутового</w:t>
      </w:r>
      <w:r w:rsidR="000048A1" w:rsidRPr="00445035">
        <w:rPr>
          <w:rFonts w:ascii="Times New Roman" w:hAnsi="Times New Roman" w:cs="Times New Roman"/>
          <w:sz w:val="24"/>
          <w:szCs w:val="24"/>
        </w:rPr>
        <w:t xml:space="preserve"> камня составляет </w:t>
      </w:r>
      <w:r w:rsidRPr="00445035">
        <w:rPr>
          <w:rFonts w:ascii="Times New Roman" w:hAnsi="Times New Roman" w:cs="Times New Roman"/>
          <w:sz w:val="24"/>
          <w:szCs w:val="24"/>
        </w:rPr>
        <w:t>________</w:t>
      </w:r>
      <w:r w:rsidR="000048A1" w:rsidRPr="00445035">
        <w:rPr>
          <w:rFonts w:ascii="Times New Roman" w:hAnsi="Times New Roman" w:cs="Times New Roman"/>
          <w:sz w:val="24"/>
          <w:szCs w:val="24"/>
        </w:rPr>
        <w:t xml:space="preserve"> (</w:t>
      </w:r>
      <w:r w:rsidRPr="00445035">
        <w:rPr>
          <w:rFonts w:ascii="Times New Roman" w:hAnsi="Times New Roman" w:cs="Times New Roman"/>
          <w:sz w:val="24"/>
          <w:szCs w:val="24"/>
        </w:rPr>
        <w:t xml:space="preserve">_______________) </w:t>
      </w:r>
      <w:proofErr w:type="spellStart"/>
      <w:r w:rsidRPr="00445035">
        <w:rPr>
          <w:rFonts w:ascii="Times New Roman" w:hAnsi="Times New Roman" w:cs="Times New Roman"/>
          <w:sz w:val="24"/>
          <w:szCs w:val="24"/>
        </w:rPr>
        <w:t>сум</w:t>
      </w:r>
      <w:proofErr w:type="spellEnd"/>
      <w:r w:rsidRPr="00445035">
        <w:rPr>
          <w:rFonts w:ascii="Times New Roman" w:hAnsi="Times New Roman" w:cs="Times New Roman"/>
          <w:sz w:val="24"/>
          <w:szCs w:val="24"/>
        </w:rPr>
        <w:t xml:space="preserve"> с</w:t>
      </w:r>
      <w:r w:rsidR="000048A1" w:rsidRPr="00445035">
        <w:rPr>
          <w:rFonts w:ascii="Times New Roman" w:hAnsi="Times New Roman" w:cs="Times New Roman"/>
          <w:sz w:val="24"/>
          <w:szCs w:val="24"/>
        </w:rPr>
        <w:t xml:space="preserve"> </w:t>
      </w:r>
      <w:r w:rsidRPr="00445035">
        <w:rPr>
          <w:rFonts w:ascii="Times New Roman" w:hAnsi="Times New Roman" w:cs="Times New Roman"/>
          <w:sz w:val="24"/>
          <w:szCs w:val="24"/>
        </w:rPr>
        <w:t>Н</w:t>
      </w:r>
      <w:r w:rsidR="000048A1" w:rsidRPr="00445035">
        <w:rPr>
          <w:rFonts w:ascii="Times New Roman" w:hAnsi="Times New Roman" w:cs="Times New Roman"/>
          <w:sz w:val="24"/>
          <w:szCs w:val="24"/>
        </w:rPr>
        <w:t>ДС.</w:t>
      </w:r>
    </w:p>
    <w:p w:rsidR="006372BA" w:rsidRPr="00445035" w:rsidRDefault="000048A1" w:rsidP="00861FAF">
      <w:pPr>
        <w:pStyle w:val="20"/>
        <w:numPr>
          <w:ilvl w:val="1"/>
          <w:numId w:val="1"/>
        </w:numPr>
        <w:shd w:val="clear" w:color="auto" w:fill="auto"/>
        <w:tabs>
          <w:tab w:val="left" w:pos="1429"/>
        </w:tabs>
        <w:spacing w:before="0" w:after="0" w:line="276" w:lineRule="auto"/>
        <w:ind w:right="340" w:firstLine="780"/>
        <w:rPr>
          <w:rFonts w:ascii="Times New Roman" w:hAnsi="Times New Roman" w:cs="Times New Roman"/>
          <w:sz w:val="24"/>
          <w:szCs w:val="24"/>
        </w:rPr>
      </w:pPr>
      <w:r w:rsidRPr="00445035">
        <w:rPr>
          <w:rFonts w:ascii="Times New Roman" w:hAnsi="Times New Roman" w:cs="Times New Roman"/>
          <w:sz w:val="24"/>
          <w:szCs w:val="24"/>
        </w:rPr>
        <w:t xml:space="preserve">Общий стоимость договора </w:t>
      </w:r>
      <w:r w:rsidR="00903FC7" w:rsidRPr="00445035">
        <w:rPr>
          <w:rFonts w:ascii="Times New Roman" w:hAnsi="Times New Roman" w:cs="Times New Roman"/>
          <w:sz w:val="24"/>
          <w:szCs w:val="24"/>
        </w:rPr>
        <w:t>составляет ________</w:t>
      </w:r>
      <w:r w:rsidRPr="00445035">
        <w:rPr>
          <w:rFonts w:ascii="Times New Roman" w:hAnsi="Times New Roman" w:cs="Times New Roman"/>
          <w:sz w:val="24"/>
          <w:szCs w:val="24"/>
        </w:rPr>
        <w:t xml:space="preserve"> (</w:t>
      </w:r>
      <w:r w:rsidR="00903FC7" w:rsidRPr="00445035">
        <w:rPr>
          <w:rFonts w:ascii="Times New Roman" w:hAnsi="Times New Roman" w:cs="Times New Roman"/>
          <w:sz w:val="24"/>
          <w:szCs w:val="24"/>
        </w:rPr>
        <w:t>__</w:t>
      </w:r>
      <w:r w:rsidR="00861FAF">
        <w:rPr>
          <w:rFonts w:ascii="Times New Roman" w:hAnsi="Times New Roman" w:cs="Times New Roman"/>
          <w:sz w:val="24"/>
          <w:szCs w:val="24"/>
        </w:rPr>
        <w:t>___________</w:t>
      </w:r>
      <w:r w:rsidR="00903FC7" w:rsidRPr="00445035">
        <w:rPr>
          <w:rFonts w:ascii="Times New Roman" w:hAnsi="Times New Roman" w:cs="Times New Roman"/>
          <w:sz w:val="24"/>
          <w:szCs w:val="24"/>
        </w:rPr>
        <w:t xml:space="preserve">_________) </w:t>
      </w:r>
      <w:proofErr w:type="spellStart"/>
      <w:r w:rsidR="00903FC7" w:rsidRPr="00445035">
        <w:rPr>
          <w:rFonts w:ascii="Times New Roman" w:hAnsi="Times New Roman" w:cs="Times New Roman"/>
          <w:sz w:val="24"/>
          <w:szCs w:val="24"/>
        </w:rPr>
        <w:t>сум</w:t>
      </w:r>
      <w:proofErr w:type="spellEnd"/>
      <w:r w:rsidR="00903FC7" w:rsidRPr="00445035">
        <w:rPr>
          <w:rFonts w:ascii="Times New Roman" w:hAnsi="Times New Roman" w:cs="Times New Roman"/>
          <w:sz w:val="24"/>
          <w:szCs w:val="24"/>
        </w:rPr>
        <w:t xml:space="preserve"> с учета Н</w:t>
      </w:r>
      <w:r w:rsidRPr="00445035">
        <w:rPr>
          <w:rFonts w:ascii="Times New Roman" w:hAnsi="Times New Roman" w:cs="Times New Roman"/>
          <w:sz w:val="24"/>
          <w:szCs w:val="24"/>
        </w:rPr>
        <w:t xml:space="preserve">ДС (согласно приложению №1 </w:t>
      </w:r>
      <w:r w:rsidR="00903FC7" w:rsidRPr="00445035">
        <w:rPr>
          <w:rFonts w:ascii="Times New Roman" w:hAnsi="Times New Roman" w:cs="Times New Roman"/>
          <w:sz w:val="24"/>
          <w:szCs w:val="24"/>
        </w:rPr>
        <w:t xml:space="preserve">к настоявшему </w:t>
      </w:r>
      <w:r w:rsidRPr="00445035">
        <w:rPr>
          <w:rFonts w:ascii="Times New Roman" w:hAnsi="Times New Roman" w:cs="Times New Roman"/>
          <w:sz w:val="24"/>
          <w:szCs w:val="24"/>
        </w:rPr>
        <w:t>договору).</w:t>
      </w:r>
    </w:p>
    <w:p w:rsidR="006372BA" w:rsidRPr="00445035" w:rsidRDefault="00903FC7" w:rsidP="00861FAF">
      <w:pPr>
        <w:pStyle w:val="20"/>
        <w:numPr>
          <w:ilvl w:val="1"/>
          <w:numId w:val="1"/>
        </w:numPr>
        <w:shd w:val="clear" w:color="auto" w:fill="auto"/>
        <w:tabs>
          <w:tab w:val="left" w:pos="1429"/>
          <w:tab w:val="left" w:pos="8225"/>
        </w:tabs>
        <w:spacing w:before="0" w:after="0" w:line="276" w:lineRule="auto"/>
        <w:ind w:firstLine="780"/>
        <w:rPr>
          <w:rFonts w:ascii="Times New Roman" w:hAnsi="Times New Roman" w:cs="Times New Roman"/>
          <w:sz w:val="24"/>
          <w:szCs w:val="24"/>
        </w:rPr>
      </w:pPr>
      <w:r w:rsidRPr="00445035">
        <w:rPr>
          <w:rFonts w:ascii="Times New Roman" w:hAnsi="Times New Roman" w:cs="Times New Roman"/>
          <w:sz w:val="24"/>
          <w:szCs w:val="24"/>
        </w:rPr>
        <w:t>Сторонами дост</w:t>
      </w:r>
      <w:r w:rsidR="000048A1" w:rsidRPr="00445035">
        <w:rPr>
          <w:rFonts w:ascii="Times New Roman" w:hAnsi="Times New Roman" w:cs="Times New Roman"/>
          <w:sz w:val="24"/>
          <w:szCs w:val="24"/>
        </w:rPr>
        <w:t>игнуто соглашение о выполнении раб</w:t>
      </w:r>
      <w:r w:rsidRPr="00445035">
        <w:rPr>
          <w:rFonts w:ascii="Times New Roman" w:hAnsi="Times New Roman" w:cs="Times New Roman"/>
          <w:sz w:val="24"/>
          <w:szCs w:val="24"/>
        </w:rPr>
        <w:t xml:space="preserve">от на дробильно-сортировочном участке Исполнителя. </w:t>
      </w:r>
      <w:r w:rsidR="000048A1" w:rsidRPr="00445035">
        <w:rPr>
          <w:rFonts w:ascii="Times New Roman" w:hAnsi="Times New Roman" w:cs="Times New Roman"/>
          <w:sz w:val="24"/>
          <w:szCs w:val="24"/>
        </w:rPr>
        <w:tab/>
      </w:r>
    </w:p>
    <w:p w:rsidR="006372BA" w:rsidRPr="00445035" w:rsidRDefault="000048A1" w:rsidP="00861FAF">
      <w:pPr>
        <w:pStyle w:val="20"/>
        <w:numPr>
          <w:ilvl w:val="1"/>
          <w:numId w:val="1"/>
        </w:numPr>
        <w:shd w:val="clear" w:color="auto" w:fill="auto"/>
        <w:tabs>
          <w:tab w:val="left" w:pos="1429"/>
        </w:tabs>
        <w:spacing w:before="0" w:after="283" w:line="276" w:lineRule="auto"/>
        <w:ind w:firstLine="780"/>
        <w:rPr>
          <w:rFonts w:ascii="Times New Roman" w:hAnsi="Times New Roman" w:cs="Times New Roman"/>
          <w:sz w:val="24"/>
          <w:szCs w:val="24"/>
        </w:rPr>
      </w:pPr>
      <w:r w:rsidRPr="00445035">
        <w:rPr>
          <w:rFonts w:ascii="Times New Roman" w:hAnsi="Times New Roman" w:cs="Times New Roman"/>
          <w:sz w:val="24"/>
          <w:szCs w:val="24"/>
        </w:rPr>
        <w:t>Исполнитель обязуется выделить площадь для отгруз</w:t>
      </w:r>
      <w:r w:rsidR="00AC7893">
        <w:rPr>
          <w:rFonts w:ascii="Times New Roman" w:hAnsi="Times New Roman" w:cs="Times New Roman"/>
          <w:sz w:val="24"/>
          <w:szCs w:val="24"/>
        </w:rPr>
        <w:t>ки готового сырья</w:t>
      </w:r>
      <w:r w:rsidR="00903FC7" w:rsidRPr="00445035">
        <w:rPr>
          <w:rFonts w:ascii="Times New Roman" w:hAnsi="Times New Roman" w:cs="Times New Roman"/>
          <w:sz w:val="24"/>
          <w:szCs w:val="24"/>
        </w:rPr>
        <w:t xml:space="preserve"> и </w:t>
      </w:r>
      <w:r w:rsidRPr="00445035">
        <w:rPr>
          <w:rFonts w:ascii="Times New Roman" w:hAnsi="Times New Roman" w:cs="Times New Roman"/>
          <w:sz w:val="24"/>
          <w:szCs w:val="24"/>
        </w:rPr>
        <w:t>хранения специальной автотехники</w:t>
      </w:r>
      <w:r w:rsidR="00903FC7" w:rsidRPr="00445035">
        <w:rPr>
          <w:rFonts w:ascii="Times New Roman" w:hAnsi="Times New Roman" w:cs="Times New Roman"/>
          <w:sz w:val="24"/>
          <w:szCs w:val="24"/>
        </w:rPr>
        <w:t xml:space="preserve"> Заказчика</w:t>
      </w:r>
      <w:r w:rsidR="00AC7893">
        <w:rPr>
          <w:rFonts w:ascii="Times New Roman" w:hAnsi="Times New Roman" w:cs="Times New Roman"/>
          <w:sz w:val="24"/>
          <w:szCs w:val="24"/>
        </w:rPr>
        <w:t>, а также дробления бутового</w:t>
      </w:r>
      <w:r w:rsidR="00903FC7" w:rsidRPr="00445035">
        <w:rPr>
          <w:rFonts w:ascii="Times New Roman" w:hAnsi="Times New Roman" w:cs="Times New Roman"/>
          <w:sz w:val="24"/>
          <w:szCs w:val="24"/>
        </w:rPr>
        <w:t xml:space="preserve"> камня по </w:t>
      </w:r>
      <w:r w:rsidRPr="00445035">
        <w:rPr>
          <w:rFonts w:ascii="Times New Roman" w:hAnsi="Times New Roman" w:cs="Times New Roman"/>
          <w:sz w:val="24"/>
          <w:szCs w:val="24"/>
        </w:rPr>
        <w:t xml:space="preserve">фракциям </w:t>
      </w:r>
      <w:r w:rsidR="00AC7893">
        <w:rPr>
          <w:rFonts w:ascii="Times New Roman" w:hAnsi="Times New Roman" w:cs="Times New Roman"/>
          <w:sz w:val="24"/>
          <w:szCs w:val="24"/>
        </w:rPr>
        <w:t>_________</w:t>
      </w:r>
    </w:p>
    <w:p w:rsidR="006372BA" w:rsidRPr="00445035" w:rsidRDefault="000048A1" w:rsidP="00861FAF">
      <w:pPr>
        <w:pStyle w:val="30"/>
        <w:numPr>
          <w:ilvl w:val="0"/>
          <w:numId w:val="1"/>
        </w:numPr>
        <w:shd w:val="clear" w:color="auto" w:fill="auto"/>
        <w:tabs>
          <w:tab w:val="left" w:pos="3798"/>
        </w:tabs>
        <w:spacing w:after="327" w:line="276" w:lineRule="auto"/>
        <w:ind w:left="3440"/>
        <w:jc w:val="both"/>
        <w:rPr>
          <w:rFonts w:ascii="Times New Roman" w:hAnsi="Times New Roman" w:cs="Times New Roman"/>
          <w:sz w:val="24"/>
          <w:szCs w:val="24"/>
        </w:rPr>
      </w:pPr>
      <w:r w:rsidRPr="00445035">
        <w:rPr>
          <w:rFonts w:ascii="Times New Roman" w:hAnsi="Times New Roman" w:cs="Times New Roman"/>
          <w:sz w:val="24"/>
          <w:szCs w:val="24"/>
        </w:rPr>
        <w:t>ПОРЯДОК РАСЧЕТОВ</w:t>
      </w:r>
    </w:p>
    <w:p w:rsidR="006372BA" w:rsidRPr="00445035" w:rsidRDefault="000048A1" w:rsidP="00861FAF">
      <w:pPr>
        <w:pStyle w:val="20"/>
        <w:numPr>
          <w:ilvl w:val="1"/>
          <w:numId w:val="1"/>
        </w:numPr>
        <w:shd w:val="clear" w:color="auto" w:fill="auto"/>
        <w:tabs>
          <w:tab w:val="left" w:pos="1429"/>
        </w:tabs>
        <w:spacing w:before="0" w:after="0" w:line="276" w:lineRule="auto"/>
        <w:ind w:right="340" w:firstLine="780"/>
        <w:rPr>
          <w:rFonts w:ascii="Times New Roman" w:hAnsi="Times New Roman" w:cs="Times New Roman"/>
          <w:sz w:val="24"/>
          <w:szCs w:val="24"/>
        </w:rPr>
      </w:pPr>
      <w:r w:rsidRPr="00445035">
        <w:rPr>
          <w:rFonts w:ascii="Times New Roman" w:hAnsi="Times New Roman" w:cs="Times New Roman"/>
          <w:sz w:val="24"/>
          <w:szCs w:val="24"/>
        </w:rPr>
        <w:t xml:space="preserve">Заказчик </w:t>
      </w:r>
      <w:r w:rsidR="00903FC7" w:rsidRPr="00445035">
        <w:rPr>
          <w:rFonts w:ascii="Times New Roman" w:hAnsi="Times New Roman" w:cs="Times New Roman"/>
          <w:sz w:val="24"/>
          <w:szCs w:val="24"/>
        </w:rPr>
        <w:t>обязуется производить предоплату в размере 15</w:t>
      </w:r>
      <w:r w:rsidRPr="00445035">
        <w:rPr>
          <w:rFonts w:ascii="Times New Roman" w:hAnsi="Times New Roman" w:cs="Times New Roman"/>
          <w:sz w:val="24"/>
          <w:szCs w:val="24"/>
        </w:rPr>
        <w:t>%</w:t>
      </w:r>
      <w:r w:rsidR="00903FC7" w:rsidRPr="00445035">
        <w:rPr>
          <w:rFonts w:ascii="Times New Roman" w:hAnsi="Times New Roman" w:cs="Times New Roman"/>
          <w:sz w:val="24"/>
          <w:szCs w:val="24"/>
        </w:rPr>
        <w:t xml:space="preserve"> от поданного заявка </w:t>
      </w:r>
      <w:r w:rsidR="00AC7893">
        <w:rPr>
          <w:rFonts w:ascii="Times New Roman" w:hAnsi="Times New Roman" w:cs="Times New Roman"/>
          <w:sz w:val="24"/>
          <w:szCs w:val="24"/>
        </w:rPr>
        <w:t>о</w:t>
      </w:r>
      <w:r w:rsidR="00903FC7" w:rsidRPr="00445035">
        <w:rPr>
          <w:rFonts w:ascii="Times New Roman" w:hAnsi="Times New Roman" w:cs="Times New Roman"/>
          <w:sz w:val="24"/>
          <w:szCs w:val="24"/>
        </w:rPr>
        <w:t>стальные по факту выполненных работ</w:t>
      </w:r>
      <w:r w:rsidRPr="00445035">
        <w:rPr>
          <w:rFonts w:ascii="Times New Roman" w:hAnsi="Times New Roman" w:cs="Times New Roman"/>
          <w:sz w:val="24"/>
          <w:szCs w:val="24"/>
        </w:rPr>
        <w:t xml:space="preserve"> на расчетный счет Исполнителя в течение 15 (</w:t>
      </w:r>
      <w:r w:rsidR="00903FC7" w:rsidRPr="00445035">
        <w:rPr>
          <w:rFonts w:ascii="Times New Roman" w:hAnsi="Times New Roman" w:cs="Times New Roman"/>
          <w:sz w:val="24"/>
          <w:szCs w:val="24"/>
        </w:rPr>
        <w:t>пятнадцати)</w:t>
      </w:r>
      <w:r w:rsidRPr="00445035">
        <w:rPr>
          <w:rFonts w:ascii="Times New Roman" w:hAnsi="Times New Roman" w:cs="Times New Roman"/>
          <w:sz w:val="24"/>
          <w:szCs w:val="24"/>
        </w:rPr>
        <w:t xml:space="preserve"> банковских дней.</w:t>
      </w:r>
    </w:p>
    <w:p w:rsidR="006372BA" w:rsidRPr="00445035" w:rsidRDefault="000048A1" w:rsidP="00861FAF">
      <w:pPr>
        <w:pStyle w:val="20"/>
        <w:numPr>
          <w:ilvl w:val="1"/>
          <w:numId w:val="1"/>
        </w:numPr>
        <w:shd w:val="clear" w:color="auto" w:fill="auto"/>
        <w:tabs>
          <w:tab w:val="left" w:pos="1429"/>
        </w:tabs>
        <w:spacing w:before="0" w:after="0" w:line="276" w:lineRule="auto"/>
        <w:ind w:right="340" w:firstLine="780"/>
        <w:rPr>
          <w:rFonts w:ascii="Times New Roman" w:hAnsi="Times New Roman" w:cs="Times New Roman"/>
          <w:sz w:val="24"/>
          <w:szCs w:val="24"/>
        </w:rPr>
      </w:pPr>
      <w:r w:rsidRPr="00445035">
        <w:rPr>
          <w:rFonts w:ascii="Times New Roman" w:hAnsi="Times New Roman" w:cs="Times New Roman"/>
          <w:sz w:val="24"/>
          <w:szCs w:val="24"/>
        </w:rPr>
        <w:t xml:space="preserve">Окончательный </w:t>
      </w:r>
      <w:r w:rsidR="00903FC7" w:rsidRPr="00445035">
        <w:rPr>
          <w:rFonts w:ascii="Times New Roman" w:hAnsi="Times New Roman" w:cs="Times New Roman"/>
          <w:sz w:val="24"/>
          <w:szCs w:val="24"/>
        </w:rPr>
        <w:t>расчет,</w:t>
      </w:r>
      <w:r w:rsidRPr="00445035">
        <w:rPr>
          <w:rFonts w:ascii="Times New Roman" w:hAnsi="Times New Roman" w:cs="Times New Roman"/>
          <w:sz w:val="24"/>
          <w:szCs w:val="24"/>
        </w:rPr>
        <w:t xml:space="preserve"> но настоящему договору производится Заказчиком в течение 15 (пятнадцати) банковских дней после окончания всех работ п подписания акта приемки выполненных работ, а также счет-фактуры.</w:t>
      </w:r>
    </w:p>
    <w:p w:rsidR="006372BA" w:rsidRPr="00445035" w:rsidRDefault="000048A1" w:rsidP="00861FAF">
      <w:pPr>
        <w:pStyle w:val="20"/>
        <w:numPr>
          <w:ilvl w:val="1"/>
          <w:numId w:val="1"/>
        </w:numPr>
        <w:shd w:val="clear" w:color="auto" w:fill="auto"/>
        <w:tabs>
          <w:tab w:val="left" w:pos="1429"/>
        </w:tabs>
        <w:spacing w:before="0" w:after="286" w:line="276" w:lineRule="auto"/>
        <w:ind w:right="340" w:firstLine="780"/>
        <w:rPr>
          <w:rFonts w:ascii="Times New Roman" w:hAnsi="Times New Roman" w:cs="Times New Roman"/>
          <w:sz w:val="24"/>
          <w:szCs w:val="24"/>
        </w:rPr>
      </w:pPr>
      <w:r w:rsidRPr="00445035">
        <w:rPr>
          <w:rFonts w:ascii="Times New Roman" w:hAnsi="Times New Roman" w:cs="Times New Roman"/>
          <w:sz w:val="24"/>
          <w:szCs w:val="24"/>
        </w:rPr>
        <w:t xml:space="preserve">Цена выполняемой работы является </w:t>
      </w:r>
      <w:r w:rsidR="00903FC7" w:rsidRPr="00445035">
        <w:rPr>
          <w:rFonts w:ascii="Times New Roman" w:hAnsi="Times New Roman" w:cs="Times New Roman"/>
          <w:sz w:val="24"/>
          <w:szCs w:val="24"/>
        </w:rPr>
        <w:t>твердой и в период юридического действия,</w:t>
      </w:r>
      <w:r w:rsidRPr="00445035">
        <w:rPr>
          <w:rFonts w:ascii="Times New Roman" w:hAnsi="Times New Roman" w:cs="Times New Roman"/>
          <w:sz w:val="24"/>
          <w:szCs w:val="24"/>
        </w:rPr>
        <w:t xml:space="preserve"> частящего договора изменению не подлежит.</w:t>
      </w:r>
    </w:p>
    <w:p w:rsidR="006372BA" w:rsidRPr="00445035" w:rsidRDefault="000048A1" w:rsidP="00861FAF">
      <w:pPr>
        <w:pStyle w:val="30"/>
        <w:numPr>
          <w:ilvl w:val="0"/>
          <w:numId w:val="1"/>
        </w:numPr>
        <w:shd w:val="clear" w:color="auto" w:fill="auto"/>
        <w:tabs>
          <w:tab w:val="left" w:pos="2802"/>
        </w:tabs>
        <w:spacing w:after="330" w:line="276" w:lineRule="auto"/>
        <w:ind w:left="2420"/>
        <w:jc w:val="both"/>
        <w:rPr>
          <w:rFonts w:ascii="Times New Roman" w:hAnsi="Times New Roman" w:cs="Times New Roman"/>
          <w:sz w:val="24"/>
          <w:szCs w:val="24"/>
        </w:rPr>
      </w:pPr>
      <w:r w:rsidRPr="00445035">
        <w:rPr>
          <w:rFonts w:ascii="Times New Roman" w:hAnsi="Times New Roman" w:cs="Times New Roman"/>
          <w:sz w:val="24"/>
          <w:szCs w:val="24"/>
        </w:rPr>
        <w:t>ПОРЯДОК СДАЧИ И ПРИЁМКИ РАБОТ</w:t>
      </w:r>
    </w:p>
    <w:p w:rsidR="006372BA" w:rsidRPr="00445035" w:rsidRDefault="000048A1" w:rsidP="00861FAF">
      <w:pPr>
        <w:pStyle w:val="20"/>
        <w:numPr>
          <w:ilvl w:val="1"/>
          <w:numId w:val="1"/>
        </w:numPr>
        <w:shd w:val="clear" w:color="auto" w:fill="auto"/>
        <w:tabs>
          <w:tab w:val="left" w:pos="1429"/>
        </w:tabs>
        <w:spacing w:before="0" w:after="0" w:line="276" w:lineRule="auto"/>
        <w:ind w:right="340" w:firstLine="780"/>
        <w:rPr>
          <w:rFonts w:ascii="Times New Roman" w:hAnsi="Times New Roman" w:cs="Times New Roman"/>
          <w:sz w:val="24"/>
          <w:szCs w:val="24"/>
        </w:rPr>
      </w:pPr>
      <w:r w:rsidRPr="00445035">
        <w:rPr>
          <w:rFonts w:ascii="Times New Roman" w:hAnsi="Times New Roman" w:cs="Times New Roman"/>
          <w:sz w:val="24"/>
          <w:szCs w:val="24"/>
        </w:rPr>
        <w:t>Заказчик определяет срок и время выполнени</w:t>
      </w:r>
      <w:r w:rsidR="00903FC7" w:rsidRPr="00445035">
        <w:rPr>
          <w:rFonts w:ascii="Times New Roman" w:hAnsi="Times New Roman" w:cs="Times New Roman"/>
          <w:sz w:val="24"/>
          <w:szCs w:val="24"/>
        </w:rPr>
        <w:t>я Работ, Исполнитель принимает н</w:t>
      </w:r>
      <w:r w:rsidRPr="00445035">
        <w:rPr>
          <w:rFonts w:ascii="Times New Roman" w:hAnsi="Times New Roman" w:cs="Times New Roman"/>
          <w:sz w:val="24"/>
          <w:szCs w:val="24"/>
        </w:rPr>
        <w:t xml:space="preserve">а себя обязательства по выполнению работ в объеме и в качестве согласно поручению </w:t>
      </w:r>
      <w:r w:rsidR="00903FC7" w:rsidRPr="00445035">
        <w:rPr>
          <w:rFonts w:ascii="Times New Roman" w:hAnsi="Times New Roman" w:cs="Times New Roman"/>
          <w:sz w:val="24"/>
          <w:szCs w:val="24"/>
        </w:rPr>
        <w:t>Заказчика</w:t>
      </w:r>
      <w:r w:rsidRPr="00445035">
        <w:rPr>
          <w:rFonts w:ascii="Times New Roman" w:hAnsi="Times New Roman" w:cs="Times New Roman"/>
          <w:sz w:val="24"/>
          <w:szCs w:val="24"/>
        </w:rPr>
        <w:t>.</w:t>
      </w:r>
    </w:p>
    <w:p w:rsidR="006372BA" w:rsidRPr="00445035" w:rsidRDefault="000048A1" w:rsidP="00861FAF">
      <w:pPr>
        <w:pStyle w:val="20"/>
        <w:numPr>
          <w:ilvl w:val="1"/>
          <w:numId w:val="1"/>
        </w:numPr>
        <w:shd w:val="clear" w:color="auto" w:fill="auto"/>
        <w:tabs>
          <w:tab w:val="left" w:pos="1429"/>
        </w:tabs>
        <w:spacing w:before="0" w:after="0" w:line="276" w:lineRule="auto"/>
        <w:ind w:right="340" w:firstLine="780"/>
        <w:rPr>
          <w:rFonts w:ascii="Times New Roman" w:hAnsi="Times New Roman" w:cs="Times New Roman"/>
          <w:sz w:val="24"/>
          <w:szCs w:val="24"/>
        </w:rPr>
      </w:pPr>
      <w:r w:rsidRPr="00445035">
        <w:rPr>
          <w:rFonts w:ascii="Times New Roman" w:hAnsi="Times New Roman" w:cs="Times New Roman"/>
          <w:sz w:val="24"/>
          <w:szCs w:val="24"/>
        </w:rPr>
        <w:t>После выполнения договорных обязательств Исполнителем, Заказчик обязан в течение 15 (пятнадцати) дней подписать акт сдачи-приёмки выполненных работ.</w:t>
      </w:r>
    </w:p>
    <w:p w:rsidR="00445035" w:rsidRPr="00445035" w:rsidRDefault="00445035" w:rsidP="00861FAF">
      <w:pPr>
        <w:pStyle w:val="20"/>
        <w:shd w:val="clear" w:color="auto" w:fill="auto"/>
        <w:tabs>
          <w:tab w:val="left" w:pos="1429"/>
        </w:tabs>
        <w:spacing w:before="0" w:after="0" w:line="276" w:lineRule="auto"/>
        <w:ind w:left="780" w:right="340"/>
        <w:rPr>
          <w:rFonts w:ascii="Times New Roman" w:hAnsi="Times New Roman" w:cs="Times New Roman"/>
          <w:sz w:val="24"/>
          <w:szCs w:val="24"/>
        </w:rPr>
      </w:pPr>
    </w:p>
    <w:p w:rsidR="006372BA" w:rsidRPr="00445035" w:rsidRDefault="000048A1" w:rsidP="00861FAF">
      <w:pPr>
        <w:pStyle w:val="30"/>
        <w:numPr>
          <w:ilvl w:val="0"/>
          <w:numId w:val="1"/>
        </w:numPr>
        <w:shd w:val="clear" w:color="auto" w:fill="auto"/>
        <w:tabs>
          <w:tab w:val="left" w:pos="3304"/>
        </w:tabs>
        <w:spacing w:after="330" w:line="276" w:lineRule="auto"/>
        <w:ind w:left="2940"/>
        <w:jc w:val="both"/>
        <w:rPr>
          <w:rFonts w:ascii="Times New Roman" w:hAnsi="Times New Roman" w:cs="Times New Roman"/>
          <w:sz w:val="24"/>
          <w:szCs w:val="24"/>
        </w:rPr>
      </w:pPr>
      <w:r w:rsidRPr="00445035">
        <w:rPr>
          <w:rFonts w:ascii="Times New Roman" w:hAnsi="Times New Roman" w:cs="Times New Roman"/>
          <w:sz w:val="24"/>
          <w:szCs w:val="24"/>
        </w:rPr>
        <w:t>ОТВЕТСТВЕННОСТЬ СТОРОН</w:t>
      </w:r>
    </w:p>
    <w:p w:rsidR="006372BA" w:rsidRPr="00445035" w:rsidRDefault="000048A1" w:rsidP="00861FAF">
      <w:pPr>
        <w:pStyle w:val="20"/>
        <w:numPr>
          <w:ilvl w:val="1"/>
          <w:numId w:val="1"/>
        </w:numPr>
        <w:shd w:val="clear" w:color="auto" w:fill="auto"/>
        <w:tabs>
          <w:tab w:val="left" w:pos="1439"/>
        </w:tabs>
        <w:spacing w:before="0" w:after="0" w:line="276" w:lineRule="auto"/>
        <w:ind w:firstLine="760"/>
        <w:rPr>
          <w:rFonts w:ascii="Times New Roman" w:hAnsi="Times New Roman" w:cs="Times New Roman"/>
          <w:sz w:val="24"/>
          <w:szCs w:val="24"/>
        </w:rPr>
      </w:pPr>
      <w:r w:rsidRPr="00445035">
        <w:rPr>
          <w:rFonts w:ascii="Times New Roman" w:hAnsi="Times New Roman" w:cs="Times New Roman"/>
          <w:sz w:val="24"/>
          <w:szCs w:val="24"/>
        </w:rPr>
        <w:t>За нарушение принятых по договору обязательств стороны несут ответственность в порядке, предусмотренном действующим законодательством</w:t>
      </w:r>
      <w:r w:rsidR="00445035" w:rsidRPr="00445035">
        <w:rPr>
          <w:rFonts w:ascii="Times New Roman" w:hAnsi="Times New Roman" w:cs="Times New Roman"/>
          <w:sz w:val="24"/>
          <w:szCs w:val="24"/>
        </w:rPr>
        <w:t xml:space="preserve"> Республики Узбекистан</w:t>
      </w:r>
      <w:r w:rsidRPr="00445035">
        <w:rPr>
          <w:rFonts w:ascii="Times New Roman" w:hAnsi="Times New Roman" w:cs="Times New Roman"/>
          <w:sz w:val="24"/>
          <w:szCs w:val="24"/>
        </w:rPr>
        <w:t>.</w:t>
      </w:r>
    </w:p>
    <w:p w:rsidR="00A61513" w:rsidRPr="00445035" w:rsidRDefault="000048A1" w:rsidP="00861FAF">
      <w:pPr>
        <w:pStyle w:val="20"/>
        <w:numPr>
          <w:ilvl w:val="1"/>
          <w:numId w:val="1"/>
        </w:numPr>
        <w:shd w:val="clear" w:color="auto" w:fill="auto"/>
        <w:tabs>
          <w:tab w:val="left" w:pos="1439"/>
        </w:tabs>
        <w:spacing w:before="0" w:after="343" w:line="276" w:lineRule="auto"/>
        <w:ind w:firstLine="760"/>
        <w:rPr>
          <w:rFonts w:ascii="Times New Roman" w:hAnsi="Times New Roman" w:cs="Times New Roman"/>
          <w:sz w:val="24"/>
          <w:szCs w:val="24"/>
        </w:rPr>
      </w:pPr>
      <w:r w:rsidRPr="00445035">
        <w:rPr>
          <w:rFonts w:ascii="Times New Roman" w:hAnsi="Times New Roman" w:cs="Times New Roman"/>
          <w:sz w:val="24"/>
          <w:szCs w:val="24"/>
        </w:rPr>
        <w:t>Все разногласия по настоящему договору разрешаются путём переговоров,</w:t>
      </w:r>
      <w:r w:rsidR="00445035" w:rsidRPr="00445035">
        <w:rPr>
          <w:rFonts w:ascii="Times New Roman" w:hAnsi="Times New Roman" w:cs="Times New Roman"/>
          <w:sz w:val="24"/>
          <w:szCs w:val="24"/>
        </w:rPr>
        <w:t xml:space="preserve"> </w:t>
      </w:r>
      <w:r w:rsidRPr="00445035">
        <w:rPr>
          <w:rFonts w:ascii="Times New Roman" w:hAnsi="Times New Roman" w:cs="Times New Roman"/>
          <w:sz w:val="24"/>
          <w:szCs w:val="24"/>
        </w:rPr>
        <w:t xml:space="preserve">а не </w:t>
      </w:r>
      <w:r w:rsidR="00445035" w:rsidRPr="00445035">
        <w:rPr>
          <w:rFonts w:ascii="Times New Roman" w:hAnsi="Times New Roman" w:cs="Times New Roman"/>
          <w:sz w:val="24"/>
          <w:szCs w:val="24"/>
        </w:rPr>
        <w:t xml:space="preserve">разрешенные разногласия, через </w:t>
      </w:r>
      <w:r w:rsidRPr="00445035">
        <w:rPr>
          <w:rFonts w:ascii="Times New Roman" w:hAnsi="Times New Roman" w:cs="Times New Roman"/>
          <w:sz w:val="24"/>
          <w:szCs w:val="24"/>
        </w:rPr>
        <w:t xml:space="preserve">экономический суд в </w:t>
      </w:r>
      <w:r w:rsidR="00445035" w:rsidRPr="00445035">
        <w:rPr>
          <w:rFonts w:ascii="Times New Roman" w:hAnsi="Times New Roman" w:cs="Times New Roman"/>
          <w:sz w:val="24"/>
          <w:szCs w:val="24"/>
        </w:rPr>
        <w:t xml:space="preserve">установленном </w:t>
      </w:r>
      <w:r w:rsidRPr="00445035">
        <w:rPr>
          <w:rFonts w:ascii="Times New Roman" w:hAnsi="Times New Roman" w:cs="Times New Roman"/>
          <w:sz w:val="24"/>
          <w:szCs w:val="24"/>
        </w:rPr>
        <w:t xml:space="preserve">порядке, в соответствии с действующим законодательством </w:t>
      </w:r>
      <w:r w:rsidR="00445035" w:rsidRPr="00445035">
        <w:rPr>
          <w:rFonts w:ascii="Times New Roman" w:hAnsi="Times New Roman" w:cs="Times New Roman"/>
          <w:sz w:val="24"/>
          <w:szCs w:val="24"/>
        </w:rPr>
        <w:t>Республики Узбекистан.</w:t>
      </w:r>
      <w:r w:rsidRPr="00445035">
        <w:rPr>
          <w:rFonts w:ascii="Times New Roman" w:hAnsi="Times New Roman" w:cs="Times New Roman"/>
          <w:sz w:val="24"/>
          <w:szCs w:val="24"/>
        </w:rPr>
        <w:tab/>
      </w:r>
    </w:p>
    <w:p w:rsidR="00445035" w:rsidRPr="00445035" w:rsidRDefault="00445035" w:rsidP="00861FAF">
      <w:pPr>
        <w:pStyle w:val="30"/>
        <w:numPr>
          <w:ilvl w:val="0"/>
          <w:numId w:val="1"/>
        </w:numPr>
        <w:shd w:val="clear" w:color="auto" w:fill="auto"/>
        <w:tabs>
          <w:tab w:val="left" w:pos="4469"/>
        </w:tabs>
        <w:spacing w:after="0" w:line="276" w:lineRule="auto"/>
        <w:ind w:left="4120"/>
        <w:jc w:val="both"/>
        <w:rPr>
          <w:rFonts w:ascii="Times New Roman" w:hAnsi="Times New Roman" w:cs="Times New Roman"/>
          <w:sz w:val="24"/>
          <w:szCs w:val="24"/>
        </w:rPr>
      </w:pPr>
      <w:r w:rsidRPr="00445035">
        <w:rPr>
          <w:rFonts w:ascii="Times New Roman" w:hAnsi="Times New Roman" w:cs="Times New Roman"/>
          <w:sz w:val="24"/>
          <w:szCs w:val="24"/>
        </w:rPr>
        <w:lastRenderedPageBreak/>
        <w:t>ФОРС-МАЖОР</w:t>
      </w:r>
    </w:p>
    <w:p w:rsidR="00445035" w:rsidRPr="00445035" w:rsidRDefault="00445035" w:rsidP="00861FAF">
      <w:pPr>
        <w:pStyle w:val="20"/>
        <w:numPr>
          <w:ilvl w:val="1"/>
          <w:numId w:val="1"/>
        </w:numPr>
        <w:shd w:val="clear" w:color="auto" w:fill="auto"/>
        <w:tabs>
          <w:tab w:val="left" w:pos="1052"/>
        </w:tabs>
        <w:spacing w:before="0" w:after="0" w:line="276" w:lineRule="auto"/>
        <w:ind w:firstLine="600"/>
        <w:rPr>
          <w:rFonts w:ascii="Times New Roman" w:hAnsi="Times New Roman" w:cs="Times New Roman"/>
          <w:sz w:val="24"/>
          <w:szCs w:val="24"/>
        </w:rPr>
      </w:pPr>
      <w:r w:rsidRPr="00445035">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 К таким событиям чрезвычайного характера относятся: наводнение, пожар, землетрясение, взрыв и иные явления природы, война или военные действия, забастовка в отрасли или регионе, принятые органом Государственной власти или управления решения, повлекшие невозможность исполнения настоящего Договора.</w:t>
      </w:r>
    </w:p>
    <w:p w:rsidR="00445035" w:rsidRPr="00445035" w:rsidRDefault="00445035" w:rsidP="00861FAF">
      <w:pPr>
        <w:pStyle w:val="20"/>
        <w:numPr>
          <w:ilvl w:val="1"/>
          <w:numId w:val="1"/>
        </w:numPr>
        <w:shd w:val="clear" w:color="auto" w:fill="auto"/>
        <w:tabs>
          <w:tab w:val="left" w:pos="1135"/>
        </w:tabs>
        <w:spacing w:before="0" w:after="0" w:line="276" w:lineRule="auto"/>
        <w:ind w:firstLine="600"/>
        <w:rPr>
          <w:rFonts w:ascii="Times New Roman" w:hAnsi="Times New Roman" w:cs="Times New Roman"/>
          <w:sz w:val="24"/>
          <w:szCs w:val="24"/>
        </w:rPr>
      </w:pPr>
      <w:r w:rsidRPr="00445035">
        <w:rPr>
          <w:rFonts w:ascii="Times New Roman" w:hAnsi="Times New Roman" w:cs="Times New Roman"/>
          <w:sz w:val="24"/>
          <w:szCs w:val="24"/>
        </w:rPr>
        <w:t>При отсутствии своевременного извещения о наступлении форс-мажорных обстоятельств, виновная Сторона обязана возместить другой Стороне убытки, причиненные несвоевременным извещением.</w:t>
      </w:r>
    </w:p>
    <w:p w:rsidR="00445035" w:rsidRPr="00445035" w:rsidRDefault="00445035" w:rsidP="00861FAF">
      <w:pPr>
        <w:pStyle w:val="20"/>
        <w:numPr>
          <w:ilvl w:val="1"/>
          <w:numId w:val="1"/>
        </w:numPr>
        <w:shd w:val="clear" w:color="auto" w:fill="auto"/>
        <w:tabs>
          <w:tab w:val="left" w:pos="1056"/>
        </w:tabs>
        <w:spacing w:before="0" w:after="343" w:line="276" w:lineRule="auto"/>
        <w:ind w:firstLine="760"/>
        <w:rPr>
          <w:rFonts w:ascii="Times New Roman" w:hAnsi="Times New Roman" w:cs="Times New Roman"/>
          <w:sz w:val="24"/>
          <w:szCs w:val="24"/>
        </w:rPr>
      </w:pPr>
      <w:r w:rsidRPr="00445035">
        <w:rPr>
          <w:rFonts w:ascii="Times New Roman" w:hAnsi="Times New Roman" w:cs="Times New Roman"/>
          <w:sz w:val="24"/>
          <w:szCs w:val="24"/>
        </w:rPr>
        <w:t>Наступление форс-мажорных обстоятельств влечет увеличение срока исполнения Договора на период их действия.</w:t>
      </w:r>
    </w:p>
    <w:p w:rsidR="00445035" w:rsidRPr="00445035" w:rsidRDefault="00445035" w:rsidP="00861FAF">
      <w:pPr>
        <w:pStyle w:val="30"/>
        <w:numPr>
          <w:ilvl w:val="0"/>
          <w:numId w:val="1"/>
        </w:numPr>
        <w:shd w:val="clear" w:color="auto" w:fill="auto"/>
        <w:tabs>
          <w:tab w:val="left" w:pos="4226"/>
        </w:tabs>
        <w:spacing w:after="0" w:line="276" w:lineRule="auto"/>
        <w:ind w:left="3820"/>
        <w:jc w:val="both"/>
        <w:rPr>
          <w:rFonts w:ascii="Times New Roman" w:hAnsi="Times New Roman" w:cs="Times New Roman"/>
        </w:rPr>
      </w:pPr>
      <w:bookmarkStart w:id="0" w:name="bookmark1"/>
      <w:r w:rsidRPr="00445035">
        <w:rPr>
          <w:rFonts w:ascii="Times New Roman" w:hAnsi="Times New Roman" w:cs="Times New Roman"/>
        </w:rPr>
        <w:t>ПРОЧИЕ УСЛОВИЯ</w:t>
      </w:r>
    </w:p>
    <w:p w:rsidR="00445035" w:rsidRPr="00445035" w:rsidRDefault="00445035" w:rsidP="00861FAF">
      <w:pPr>
        <w:pStyle w:val="20"/>
        <w:numPr>
          <w:ilvl w:val="1"/>
          <w:numId w:val="1"/>
        </w:numPr>
        <w:shd w:val="clear" w:color="auto" w:fill="auto"/>
        <w:tabs>
          <w:tab w:val="left" w:pos="1170"/>
        </w:tabs>
        <w:spacing w:before="0" w:after="0" w:line="276" w:lineRule="auto"/>
        <w:ind w:firstLine="620"/>
        <w:rPr>
          <w:rFonts w:ascii="Times New Roman" w:hAnsi="Times New Roman" w:cs="Times New Roman"/>
        </w:rPr>
      </w:pPr>
      <w:r w:rsidRPr="00445035">
        <w:rPr>
          <w:rFonts w:ascii="Times New Roman" w:hAnsi="Times New Roman" w:cs="Times New Roman"/>
        </w:rPr>
        <w:t>Заказчик вправе в любое время по своему усмотрению расторгнуть настоящий Договор в одностороннем без акцептном внесудебном порядке, письменно уведомив об этом Подрядчика за 10 (Десять) календарных дней до предполагаемой даты такого расторжения. При этом Заказчик оплачивает только расходы, фактически понесённые и документально подтверждённые Подрядчиком в связи с исполнением условий настоящего Договора на дату такого расторжения. При этом Подрядчик не вправе предъявлять Заказчику требования о возмещении каких-либо убытков, которые могут возникнуть вследствие такого расторжения.</w:t>
      </w:r>
    </w:p>
    <w:p w:rsidR="00445035" w:rsidRPr="00445035" w:rsidRDefault="00445035" w:rsidP="00861FAF">
      <w:pPr>
        <w:pStyle w:val="20"/>
        <w:numPr>
          <w:ilvl w:val="1"/>
          <w:numId w:val="1"/>
        </w:numPr>
        <w:shd w:val="clear" w:color="auto" w:fill="auto"/>
        <w:tabs>
          <w:tab w:val="left" w:pos="1170"/>
        </w:tabs>
        <w:spacing w:before="0" w:after="0" w:line="276" w:lineRule="auto"/>
        <w:ind w:firstLine="620"/>
        <w:rPr>
          <w:rFonts w:ascii="Times New Roman" w:hAnsi="Times New Roman" w:cs="Times New Roman"/>
        </w:rPr>
      </w:pPr>
      <w:r w:rsidRPr="00445035">
        <w:rPr>
          <w:rFonts w:ascii="Times New Roman" w:hAnsi="Times New Roman" w:cs="Times New Roman"/>
        </w:rPr>
        <w:t>Стороны по взаимному согласию могут вносить изменения и дополнения в настоящий Договор, оформляемые дополнительными соглашениями, подписанными уполномоченными представителями обеих Сторон.</w:t>
      </w:r>
    </w:p>
    <w:p w:rsidR="00445035" w:rsidRPr="00445035" w:rsidRDefault="00445035" w:rsidP="00861FAF">
      <w:pPr>
        <w:pStyle w:val="20"/>
        <w:numPr>
          <w:ilvl w:val="1"/>
          <w:numId w:val="1"/>
        </w:numPr>
        <w:shd w:val="clear" w:color="auto" w:fill="auto"/>
        <w:tabs>
          <w:tab w:val="left" w:pos="1170"/>
        </w:tabs>
        <w:spacing w:before="0" w:after="0" w:line="276" w:lineRule="auto"/>
        <w:ind w:firstLine="620"/>
        <w:rPr>
          <w:rFonts w:ascii="Times New Roman" w:hAnsi="Times New Roman" w:cs="Times New Roman"/>
        </w:rPr>
      </w:pPr>
      <w:r w:rsidRPr="00445035">
        <w:rPr>
          <w:rFonts w:ascii="Times New Roman" w:hAnsi="Times New Roman" w:cs="Times New Roman"/>
        </w:rPr>
        <w:t>Стороны для исполнения условий и обязанности по настоящему Договору имеют права привлечь третью Сторону без письменного согласия другой Стороны. При этом Подрядчик самостоятельно несет ответственность перед Заказчиком за действия третьих лиц, привлеченных им для выполнения работ.</w:t>
      </w:r>
    </w:p>
    <w:p w:rsidR="00445035" w:rsidRPr="00445035" w:rsidRDefault="00445035" w:rsidP="00861FAF">
      <w:pPr>
        <w:pStyle w:val="20"/>
        <w:numPr>
          <w:ilvl w:val="1"/>
          <w:numId w:val="1"/>
        </w:numPr>
        <w:shd w:val="clear" w:color="auto" w:fill="auto"/>
        <w:tabs>
          <w:tab w:val="left" w:pos="1170"/>
        </w:tabs>
        <w:spacing w:before="0" w:after="0" w:line="276" w:lineRule="auto"/>
        <w:ind w:firstLine="620"/>
        <w:rPr>
          <w:rFonts w:ascii="Times New Roman" w:hAnsi="Times New Roman" w:cs="Times New Roman"/>
        </w:rPr>
      </w:pPr>
      <w:r w:rsidRPr="00445035">
        <w:rPr>
          <w:rFonts w:ascii="Times New Roman" w:hAnsi="Times New Roman" w:cs="Times New Roman"/>
        </w:rPr>
        <w:t>Настоящий Договор составлен в двух экземплярах, имеющих одинаковую юридическую силу, по одному экземпляру для каждой из Сторон.</w:t>
      </w:r>
    </w:p>
    <w:p w:rsidR="00445035" w:rsidRPr="00445035" w:rsidRDefault="00445035" w:rsidP="00861FAF">
      <w:pPr>
        <w:pStyle w:val="20"/>
        <w:numPr>
          <w:ilvl w:val="1"/>
          <w:numId w:val="1"/>
        </w:numPr>
        <w:shd w:val="clear" w:color="auto" w:fill="auto"/>
        <w:tabs>
          <w:tab w:val="left" w:pos="1170"/>
        </w:tabs>
        <w:spacing w:before="0" w:after="206" w:line="276" w:lineRule="auto"/>
        <w:ind w:firstLine="620"/>
        <w:rPr>
          <w:rFonts w:ascii="Times New Roman" w:hAnsi="Times New Roman" w:cs="Times New Roman"/>
        </w:rPr>
      </w:pPr>
      <w:r w:rsidRPr="00445035">
        <w:rPr>
          <w:rFonts w:ascii="Times New Roman" w:hAnsi="Times New Roman" w:cs="Times New Roman"/>
        </w:rPr>
        <w:t>Настоящий Договор вступает в силу с момента подписания его обеими Сторонами и действует до полного исполнения Сторонами взятых на себя обязательств.</w:t>
      </w:r>
    </w:p>
    <w:p w:rsidR="00445035" w:rsidRPr="00445035" w:rsidRDefault="00861FAF" w:rsidP="00861FAF">
      <w:pPr>
        <w:pStyle w:val="30"/>
        <w:numPr>
          <w:ilvl w:val="0"/>
          <w:numId w:val="1"/>
        </w:numPr>
        <w:shd w:val="clear" w:color="auto" w:fill="auto"/>
        <w:tabs>
          <w:tab w:val="left" w:pos="3110"/>
        </w:tabs>
        <w:spacing w:after="0" w:line="276" w:lineRule="auto"/>
        <w:ind w:left="2700"/>
        <w:jc w:val="both"/>
        <w:rPr>
          <w:rFonts w:ascii="Times New Roman" w:hAnsi="Times New Roman" w:cs="Times New Roman"/>
        </w:rPr>
      </w:pPr>
      <w:r>
        <w:rPr>
          <w:rFonts w:ascii="Times New Roman" w:hAnsi="Times New Roman" w:cs="Times New Roman"/>
        </w:rPr>
        <w:t>ЮРИДИЧЕСКИЕ АДРЕСА И РЕКВИЗИТЫСТОРОН</w:t>
      </w:r>
    </w:p>
    <w:p w:rsidR="00445035" w:rsidRPr="00445035" w:rsidRDefault="00445035" w:rsidP="00861FAF">
      <w:pPr>
        <w:pStyle w:val="20"/>
        <w:numPr>
          <w:ilvl w:val="1"/>
          <w:numId w:val="1"/>
        </w:numPr>
        <w:shd w:val="clear" w:color="auto" w:fill="auto"/>
        <w:tabs>
          <w:tab w:val="left" w:pos="1285"/>
        </w:tabs>
        <w:spacing w:before="0" w:after="0" w:line="276" w:lineRule="auto"/>
        <w:ind w:firstLine="760"/>
        <w:jc w:val="left"/>
        <w:rPr>
          <w:rFonts w:ascii="Times New Roman" w:hAnsi="Times New Roman" w:cs="Times New Roman"/>
        </w:rPr>
      </w:pPr>
      <w:r w:rsidRPr="00445035">
        <w:rPr>
          <w:rFonts w:ascii="Times New Roman" w:hAnsi="Times New Roman" w:cs="Times New Roman"/>
        </w:rPr>
        <w:t>За неверное указание юридических адресов и банковских реквизитов стороны несут ответственность, предусмотренную законодательством.</w:t>
      </w:r>
    </w:p>
    <w:p w:rsidR="00445035" w:rsidRPr="00445035" w:rsidRDefault="00445035" w:rsidP="00861FAF">
      <w:pPr>
        <w:pStyle w:val="ad"/>
        <w:spacing w:line="276" w:lineRule="auto"/>
        <w:ind w:firstLine="708"/>
        <w:rPr>
          <w:rFonts w:ascii="Times New Roman" w:hAnsi="Times New Roman" w:cs="Times New Roman"/>
          <w:b/>
        </w:rPr>
      </w:pPr>
    </w:p>
    <w:p w:rsidR="00445035" w:rsidRPr="00445035" w:rsidRDefault="00AC7893" w:rsidP="00861FAF">
      <w:pPr>
        <w:pStyle w:val="ad"/>
        <w:spacing w:line="276" w:lineRule="auto"/>
        <w:ind w:firstLine="708"/>
        <w:rPr>
          <w:rFonts w:ascii="Times New Roman" w:hAnsi="Times New Roman" w:cs="Times New Roman"/>
          <w:b/>
        </w:rPr>
      </w:pPr>
      <w:r>
        <w:rPr>
          <w:rFonts w:ascii="Times New Roman" w:hAnsi="Times New Roman" w:cs="Times New Roman"/>
          <w:b/>
        </w:rPr>
        <w:t xml:space="preserve">«Заказчик»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bookmarkStart w:id="1" w:name="_GoBack"/>
      <w:bookmarkEnd w:id="1"/>
      <w:r w:rsidR="00445035" w:rsidRPr="00445035">
        <w:rPr>
          <w:rFonts w:ascii="Times New Roman" w:hAnsi="Times New Roman" w:cs="Times New Roman"/>
          <w:b/>
        </w:rPr>
        <w:t>«Подрядчик»</w:t>
      </w:r>
    </w:p>
    <w:p w:rsidR="00445035" w:rsidRPr="00445035" w:rsidRDefault="00445035" w:rsidP="00861FAF">
      <w:pPr>
        <w:pStyle w:val="ad"/>
        <w:spacing w:line="276" w:lineRule="auto"/>
        <w:rPr>
          <w:rFonts w:ascii="Times New Roman" w:hAnsi="Times New Roman" w:cs="Times New Roman"/>
        </w:rPr>
      </w:pPr>
      <w:r w:rsidRPr="00445035">
        <w:rPr>
          <w:rFonts w:ascii="Times New Roman" w:hAnsi="Times New Roman" w:cs="Times New Roman"/>
        </w:rPr>
        <w:t>АО "Узметкомбинат"</w:t>
      </w:r>
      <w:r w:rsidRPr="00445035">
        <w:rPr>
          <w:rFonts w:ascii="Times New Roman" w:hAnsi="Times New Roman" w:cs="Times New Roman"/>
        </w:rPr>
        <w:tab/>
      </w:r>
      <w:r w:rsidRPr="00445035">
        <w:rPr>
          <w:rFonts w:ascii="Times New Roman" w:hAnsi="Times New Roman" w:cs="Times New Roman"/>
        </w:rPr>
        <w:tab/>
      </w:r>
      <w:r w:rsidRPr="00445035">
        <w:rPr>
          <w:rFonts w:ascii="Times New Roman" w:hAnsi="Times New Roman" w:cs="Times New Roman"/>
        </w:rPr>
        <w:tab/>
      </w:r>
      <w:r w:rsidRPr="00445035">
        <w:rPr>
          <w:rFonts w:ascii="Times New Roman" w:hAnsi="Times New Roman" w:cs="Times New Roman"/>
        </w:rPr>
        <w:tab/>
      </w:r>
      <w:r w:rsidRPr="00445035">
        <w:rPr>
          <w:rFonts w:ascii="Times New Roman" w:hAnsi="Times New Roman" w:cs="Times New Roman"/>
        </w:rPr>
        <w:tab/>
      </w:r>
    </w:p>
    <w:p w:rsidR="00445035" w:rsidRPr="00445035" w:rsidRDefault="00445035" w:rsidP="00861FAF">
      <w:pPr>
        <w:pStyle w:val="ad"/>
        <w:spacing w:line="276" w:lineRule="auto"/>
        <w:rPr>
          <w:rFonts w:ascii="Times New Roman" w:hAnsi="Times New Roman" w:cs="Times New Roman"/>
        </w:rPr>
      </w:pPr>
      <w:r w:rsidRPr="00445035">
        <w:rPr>
          <w:rFonts w:ascii="Times New Roman" w:hAnsi="Times New Roman" w:cs="Times New Roman"/>
        </w:rPr>
        <w:t>Сирдарё-1</w:t>
      </w:r>
      <w:r w:rsidRPr="00445035">
        <w:rPr>
          <w:rFonts w:ascii="Times New Roman" w:hAnsi="Times New Roman" w:cs="Times New Roman"/>
        </w:rPr>
        <w:tab/>
      </w:r>
      <w:r w:rsidRPr="00445035">
        <w:rPr>
          <w:rFonts w:ascii="Times New Roman" w:hAnsi="Times New Roman" w:cs="Times New Roman"/>
        </w:rPr>
        <w:tab/>
      </w:r>
      <w:r w:rsidRPr="00445035">
        <w:rPr>
          <w:rFonts w:ascii="Times New Roman" w:hAnsi="Times New Roman" w:cs="Times New Roman"/>
        </w:rPr>
        <w:tab/>
      </w:r>
      <w:r w:rsidRPr="00445035">
        <w:rPr>
          <w:rFonts w:ascii="Times New Roman" w:hAnsi="Times New Roman" w:cs="Times New Roman"/>
        </w:rPr>
        <w:tab/>
      </w:r>
      <w:r w:rsidRPr="00445035">
        <w:rPr>
          <w:rFonts w:ascii="Times New Roman" w:hAnsi="Times New Roman" w:cs="Times New Roman"/>
        </w:rPr>
        <w:tab/>
      </w:r>
      <w:r w:rsidRPr="00445035">
        <w:rPr>
          <w:rFonts w:ascii="Times New Roman" w:hAnsi="Times New Roman" w:cs="Times New Roman"/>
        </w:rPr>
        <w:tab/>
      </w:r>
    </w:p>
    <w:p w:rsidR="00445035" w:rsidRPr="00445035" w:rsidRDefault="00445035" w:rsidP="00861FAF">
      <w:pPr>
        <w:pStyle w:val="ad"/>
        <w:spacing w:line="276" w:lineRule="auto"/>
        <w:rPr>
          <w:rFonts w:ascii="Times New Roman" w:hAnsi="Times New Roman" w:cs="Times New Roman"/>
        </w:rPr>
      </w:pPr>
      <w:r w:rsidRPr="00445035">
        <w:rPr>
          <w:rFonts w:ascii="Times New Roman" w:hAnsi="Times New Roman" w:cs="Times New Roman"/>
        </w:rPr>
        <w:t>Р/С: 20210000800468183001</w:t>
      </w:r>
      <w:r w:rsidRPr="00445035">
        <w:rPr>
          <w:rFonts w:ascii="Times New Roman" w:hAnsi="Times New Roman" w:cs="Times New Roman"/>
        </w:rPr>
        <w:tab/>
      </w:r>
      <w:r w:rsidRPr="00445035">
        <w:rPr>
          <w:rFonts w:ascii="Times New Roman" w:hAnsi="Times New Roman" w:cs="Times New Roman"/>
        </w:rPr>
        <w:tab/>
      </w:r>
      <w:r w:rsidRPr="00445035">
        <w:rPr>
          <w:rFonts w:ascii="Times New Roman" w:hAnsi="Times New Roman" w:cs="Times New Roman"/>
        </w:rPr>
        <w:tab/>
      </w:r>
      <w:r w:rsidRPr="00445035">
        <w:rPr>
          <w:rFonts w:ascii="Times New Roman" w:hAnsi="Times New Roman" w:cs="Times New Roman"/>
        </w:rPr>
        <w:tab/>
      </w:r>
    </w:p>
    <w:p w:rsidR="00445035" w:rsidRPr="00445035" w:rsidRDefault="00445035" w:rsidP="00861FAF">
      <w:pPr>
        <w:pStyle w:val="ad"/>
        <w:spacing w:line="276" w:lineRule="auto"/>
        <w:rPr>
          <w:rFonts w:ascii="Times New Roman" w:hAnsi="Times New Roman" w:cs="Times New Roman"/>
        </w:rPr>
      </w:pPr>
      <w:proofErr w:type="spellStart"/>
      <w:r w:rsidRPr="00445035">
        <w:rPr>
          <w:rFonts w:ascii="Times New Roman" w:hAnsi="Times New Roman" w:cs="Times New Roman"/>
        </w:rPr>
        <w:t>Бекабадский</w:t>
      </w:r>
      <w:proofErr w:type="spellEnd"/>
      <w:r w:rsidRPr="00445035">
        <w:rPr>
          <w:rFonts w:ascii="Times New Roman" w:hAnsi="Times New Roman" w:cs="Times New Roman"/>
        </w:rPr>
        <w:t xml:space="preserve"> городской ф-л</w:t>
      </w:r>
      <w:r w:rsidRPr="00445035">
        <w:rPr>
          <w:rFonts w:ascii="Times New Roman" w:hAnsi="Times New Roman" w:cs="Times New Roman"/>
        </w:rPr>
        <w:tab/>
      </w:r>
      <w:r w:rsidRPr="00445035">
        <w:rPr>
          <w:rFonts w:ascii="Times New Roman" w:hAnsi="Times New Roman" w:cs="Times New Roman"/>
        </w:rPr>
        <w:tab/>
      </w:r>
      <w:r w:rsidRPr="00445035">
        <w:rPr>
          <w:rFonts w:ascii="Times New Roman" w:hAnsi="Times New Roman" w:cs="Times New Roman"/>
        </w:rPr>
        <w:tab/>
      </w:r>
      <w:r w:rsidRPr="00445035">
        <w:rPr>
          <w:rFonts w:ascii="Times New Roman" w:hAnsi="Times New Roman" w:cs="Times New Roman"/>
        </w:rPr>
        <w:tab/>
      </w:r>
    </w:p>
    <w:p w:rsidR="00445035" w:rsidRPr="00445035" w:rsidRDefault="00445035" w:rsidP="00861FAF">
      <w:pPr>
        <w:pStyle w:val="ad"/>
        <w:spacing w:line="276" w:lineRule="auto"/>
        <w:rPr>
          <w:rFonts w:ascii="Times New Roman" w:hAnsi="Times New Roman" w:cs="Times New Roman"/>
        </w:rPr>
      </w:pPr>
      <w:r w:rsidRPr="00445035">
        <w:rPr>
          <w:rFonts w:ascii="Times New Roman" w:hAnsi="Times New Roman" w:cs="Times New Roman"/>
        </w:rPr>
        <w:t>АКИБ Ипотека банк</w:t>
      </w:r>
      <w:r w:rsidRPr="00445035">
        <w:rPr>
          <w:rFonts w:ascii="Times New Roman" w:hAnsi="Times New Roman" w:cs="Times New Roman"/>
        </w:rPr>
        <w:tab/>
      </w:r>
      <w:r w:rsidRPr="00445035">
        <w:rPr>
          <w:rFonts w:ascii="Times New Roman" w:hAnsi="Times New Roman" w:cs="Times New Roman"/>
        </w:rPr>
        <w:tab/>
      </w:r>
      <w:r w:rsidRPr="00445035">
        <w:rPr>
          <w:rFonts w:ascii="Times New Roman" w:hAnsi="Times New Roman" w:cs="Times New Roman"/>
        </w:rPr>
        <w:tab/>
      </w:r>
      <w:r w:rsidRPr="00445035">
        <w:rPr>
          <w:rFonts w:ascii="Times New Roman" w:hAnsi="Times New Roman" w:cs="Times New Roman"/>
        </w:rPr>
        <w:tab/>
      </w:r>
      <w:r w:rsidRPr="00445035">
        <w:rPr>
          <w:rFonts w:ascii="Times New Roman" w:hAnsi="Times New Roman" w:cs="Times New Roman"/>
        </w:rPr>
        <w:tab/>
      </w:r>
    </w:p>
    <w:p w:rsidR="00445035" w:rsidRPr="00445035" w:rsidRDefault="00445035" w:rsidP="00861FAF">
      <w:pPr>
        <w:pStyle w:val="ad"/>
        <w:spacing w:line="276" w:lineRule="auto"/>
        <w:rPr>
          <w:rFonts w:ascii="Times New Roman" w:hAnsi="Times New Roman" w:cs="Times New Roman"/>
        </w:rPr>
      </w:pPr>
      <w:r w:rsidRPr="00445035">
        <w:rPr>
          <w:rFonts w:ascii="Times New Roman" w:hAnsi="Times New Roman" w:cs="Times New Roman"/>
        </w:rPr>
        <w:t>МФО: 00489, ИНН: 200460222</w:t>
      </w:r>
      <w:r w:rsidRPr="00445035">
        <w:rPr>
          <w:rFonts w:ascii="Times New Roman" w:hAnsi="Times New Roman" w:cs="Times New Roman"/>
        </w:rPr>
        <w:tab/>
      </w:r>
      <w:r w:rsidRPr="00445035">
        <w:rPr>
          <w:rFonts w:ascii="Times New Roman" w:hAnsi="Times New Roman" w:cs="Times New Roman"/>
        </w:rPr>
        <w:tab/>
      </w:r>
      <w:r w:rsidRPr="00445035">
        <w:rPr>
          <w:rFonts w:ascii="Times New Roman" w:hAnsi="Times New Roman" w:cs="Times New Roman"/>
        </w:rPr>
        <w:tab/>
      </w:r>
    </w:p>
    <w:p w:rsidR="00445035" w:rsidRPr="00445035" w:rsidRDefault="00445035" w:rsidP="00861FAF">
      <w:pPr>
        <w:pStyle w:val="20"/>
        <w:shd w:val="clear" w:color="auto" w:fill="auto"/>
        <w:tabs>
          <w:tab w:val="left" w:pos="1285"/>
        </w:tabs>
        <w:spacing w:before="0" w:after="0" w:line="276" w:lineRule="auto"/>
        <w:jc w:val="left"/>
        <w:rPr>
          <w:rFonts w:ascii="Times New Roman" w:hAnsi="Times New Roman" w:cs="Times New Roman"/>
        </w:rPr>
      </w:pPr>
      <w:r w:rsidRPr="00445035">
        <w:rPr>
          <w:rFonts w:ascii="Times New Roman" w:hAnsi="Times New Roman" w:cs="Times New Roman"/>
        </w:rPr>
        <w:t xml:space="preserve">ОКОНХ: 12130  </w:t>
      </w:r>
      <w:bookmarkEnd w:id="0"/>
    </w:p>
    <w:sectPr w:rsidR="00445035" w:rsidRPr="00445035">
      <w:footerReference w:type="default" r:id="rId7"/>
      <w:type w:val="continuous"/>
      <w:pgSz w:w="11900" w:h="16840"/>
      <w:pgMar w:top="153" w:right="162" w:bottom="153" w:left="159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F2C" w:rsidRDefault="00273F2C">
      <w:r>
        <w:separator/>
      </w:r>
    </w:p>
  </w:endnote>
  <w:endnote w:type="continuationSeparator" w:id="0">
    <w:p w:rsidR="00273F2C" w:rsidRDefault="0027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BA" w:rsidRDefault="00A61513">
    <w:pPr>
      <w:rPr>
        <w:sz w:val="2"/>
        <w:szCs w:val="2"/>
      </w:rPr>
    </w:pPr>
    <w:r>
      <w:rPr>
        <w:noProof/>
        <w:lang w:bidi="ar-SA"/>
      </w:rPr>
      <mc:AlternateContent>
        <mc:Choice Requires="wps">
          <w:drawing>
            <wp:anchor distT="0" distB="0" distL="63500" distR="63500" simplePos="0" relativeHeight="251657728" behindDoc="1" locked="0" layoutInCell="1" allowOverlap="1" wp14:anchorId="041D469E" wp14:editId="722AC37B">
              <wp:simplePos x="0" y="0"/>
              <wp:positionH relativeFrom="page">
                <wp:posOffset>6901180</wp:posOffset>
              </wp:positionH>
              <wp:positionV relativeFrom="page">
                <wp:posOffset>10010775</wp:posOffset>
              </wp:positionV>
              <wp:extent cx="74295" cy="1562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2BA" w:rsidRDefault="000048A1">
                          <w:pPr>
                            <w:pStyle w:val="a6"/>
                            <w:shd w:val="clear" w:color="auto" w:fill="auto"/>
                            <w:spacing w:line="240" w:lineRule="auto"/>
                          </w:pPr>
                          <w:r>
                            <w:fldChar w:fldCharType="begin"/>
                          </w:r>
                          <w:r>
                            <w:instrText xml:space="preserve"> PAGE \* MERGEFORMAT </w:instrText>
                          </w:r>
                          <w:r>
                            <w:fldChar w:fldCharType="separate"/>
                          </w:r>
                          <w:r w:rsidR="00AC7893" w:rsidRPr="00AC7893">
                            <w:rPr>
                              <w:rStyle w:val="a7"/>
                              <w:noProof/>
                            </w:rPr>
                            <w:t>2</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1D469E" id="_x0000_t202" coordsize="21600,21600" o:spt="202" path="m,l,21600r21600,l21600,xe">
              <v:stroke joinstyle="miter"/>
              <v:path gradientshapeok="t" o:connecttype="rect"/>
            </v:shapetype>
            <v:shape id="Text Box 1" o:spid="_x0000_s1026" type="#_x0000_t202" style="position:absolute;margin-left:543.4pt;margin-top:788.25pt;width:5.85pt;height:12.3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" filled="f" stroked="f">
              <v:textbox style="mso-fit-shape-to-text:t" inset="0,0,0,0">
                <w:txbxContent>
                  <w:p w:rsidR="006372BA" w:rsidRDefault="000048A1">
                    <w:pPr>
                      <w:pStyle w:val="a6"/>
                      <w:shd w:val="clear" w:color="auto" w:fill="auto"/>
                      <w:spacing w:line="240" w:lineRule="auto"/>
                    </w:pPr>
                    <w:r>
                      <w:fldChar w:fldCharType="begin"/>
                    </w:r>
                    <w:r>
                      <w:instrText xml:space="preserve"> PAGE \* MERGEFORMAT </w:instrText>
                    </w:r>
                    <w:r>
                      <w:fldChar w:fldCharType="separate"/>
                    </w:r>
                    <w:r w:rsidR="00AC7893" w:rsidRPr="00AC7893">
                      <w:rPr>
                        <w:rStyle w:val="a7"/>
                        <w:noProof/>
                      </w:rPr>
                      <w:t>2</w:t>
                    </w:r>
                    <w:r>
                      <w:rPr>
                        <w:rStyle w:val="a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F2C" w:rsidRDefault="00273F2C"/>
  </w:footnote>
  <w:footnote w:type="continuationSeparator" w:id="0">
    <w:p w:rsidR="00273F2C" w:rsidRDefault="00273F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7468A"/>
    <w:multiLevelType w:val="multilevel"/>
    <w:tmpl w:val="C6C2B6A0"/>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CB1149"/>
    <w:multiLevelType w:val="multilevel"/>
    <w:tmpl w:val="8F4CC6AC"/>
    <w:lvl w:ilvl="0">
      <w:start w:val="2"/>
      <w:numFmt w:val="decimal"/>
      <w:lvlText w:val="5.%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38383D"/>
    <w:multiLevelType w:val="multilevel"/>
    <w:tmpl w:val="6D6C21F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BA"/>
    <w:rsid w:val="000048A1"/>
    <w:rsid w:val="00273F2C"/>
    <w:rsid w:val="0036120E"/>
    <w:rsid w:val="00445035"/>
    <w:rsid w:val="006372BA"/>
    <w:rsid w:val="00861FAF"/>
    <w:rsid w:val="00903FC7"/>
    <w:rsid w:val="00A61513"/>
    <w:rsid w:val="00AC7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72752F-892E-4F12-8BAF-E1E63820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Cambria" w:eastAsia="Cambria" w:hAnsi="Cambria" w:cs="Cambria"/>
      <w:b w:val="0"/>
      <w:bCs w:val="0"/>
      <w:i w:val="0"/>
      <w:iCs w:val="0"/>
      <w:smallCaps w:val="0"/>
      <w:strike w:val="0"/>
      <w:sz w:val="18"/>
      <w:szCs w:val="18"/>
      <w:u w:val="none"/>
    </w:rPr>
  </w:style>
  <w:style w:type="character" w:customStyle="1" w:styleId="Exact0">
    <w:name w:val="Подпись к картинке Exact"/>
    <w:basedOn w:val="Exact"/>
    <w:rPr>
      <w:rFonts w:ascii="Cambria" w:eastAsia="Cambria" w:hAnsi="Cambria" w:cs="Cambria"/>
      <w:b w:val="0"/>
      <w:bCs w:val="0"/>
      <w:i w:val="0"/>
      <w:iCs w:val="0"/>
      <w:smallCaps w:val="0"/>
      <w:strike w:val="0"/>
      <w:color w:val="000000"/>
      <w:spacing w:val="0"/>
      <w:w w:val="100"/>
      <w:position w:val="0"/>
      <w:sz w:val="18"/>
      <w:szCs w:val="18"/>
      <w:u w:val="none"/>
      <w:lang w:val="en-US" w:eastAsia="en-US" w:bidi="en-US"/>
    </w:rPr>
  </w:style>
  <w:style w:type="character" w:customStyle="1" w:styleId="115ptExact">
    <w:name w:val="Подпись к картинке + 11;5 pt;Курсив Exact"/>
    <w:basedOn w:val="Exact"/>
    <w:rPr>
      <w:rFonts w:ascii="Cambria" w:eastAsia="Cambria" w:hAnsi="Cambria" w:cs="Cambria"/>
      <w:b/>
      <w:bCs/>
      <w:i/>
      <w:iCs/>
      <w:smallCaps w:val="0"/>
      <w:strike w:val="0"/>
      <w:color w:val="000000"/>
      <w:spacing w:val="0"/>
      <w:w w:val="100"/>
      <w:position w:val="0"/>
      <w:sz w:val="23"/>
      <w:szCs w:val="23"/>
      <w:u w:val="none"/>
      <w:lang w:val="ru-RU" w:eastAsia="ru-RU" w:bidi="ru-RU"/>
    </w:rPr>
  </w:style>
  <w:style w:type="character" w:customStyle="1" w:styleId="3">
    <w:name w:val="Основной текст (3)_"/>
    <w:basedOn w:val="a0"/>
    <w:link w:val="30"/>
    <w:rPr>
      <w:rFonts w:ascii="Cambria" w:eastAsia="Cambria" w:hAnsi="Cambria" w:cs="Cambria"/>
      <w:b/>
      <w:bCs/>
      <w:i w:val="0"/>
      <w:iCs w:val="0"/>
      <w:smallCaps w:val="0"/>
      <w:strike w:val="0"/>
      <w:sz w:val="22"/>
      <w:szCs w:val="22"/>
      <w:u w:val="none"/>
    </w:rPr>
  </w:style>
  <w:style w:type="character" w:customStyle="1" w:styleId="3Corbel0pt">
    <w:name w:val="Основной текст (3) + Corbel;Не полужирный;Курсив;Интервал 0 pt"/>
    <w:basedOn w:val="3"/>
    <w:rPr>
      <w:rFonts w:ascii="Corbel" w:eastAsia="Corbel" w:hAnsi="Corbel" w:cs="Corbel"/>
      <w:b/>
      <w:bCs/>
      <w:i/>
      <w:iCs/>
      <w:smallCaps w:val="0"/>
      <w:strike w:val="0"/>
      <w:color w:val="000000"/>
      <w:spacing w:val="-10"/>
      <w:w w:val="100"/>
      <w:position w:val="0"/>
      <w:sz w:val="22"/>
      <w:szCs w:val="22"/>
      <w:u w:val="single"/>
      <w:lang w:val="en-US" w:eastAsia="en-US" w:bidi="en-US"/>
    </w:rPr>
  </w:style>
  <w:style w:type="character" w:customStyle="1" w:styleId="3Corbel0pt0">
    <w:name w:val="Основной текст (3) + Corbel;Не полужирный;Курсив;Интервал 0 pt"/>
    <w:basedOn w:val="3"/>
    <w:rPr>
      <w:rFonts w:ascii="Corbel" w:eastAsia="Corbel" w:hAnsi="Corbel" w:cs="Corbel"/>
      <w:b/>
      <w:bCs/>
      <w:i/>
      <w:iCs/>
      <w:smallCaps w:val="0"/>
      <w:strike w:val="0"/>
      <w:color w:val="000000"/>
      <w:spacing w:val="-10"/>
      <w:w w:val="100"/>
      <w:position w:val="0"/>
      <w:sz w:val="22"/>
      <w:szCs w:val="22"/>
      <w:u w:val="none"/>
      <w:lang w:val="en-US" w:eastAsia="en-US" w:bidi="en-US"/>
    </w:rPr>
  </w:style>
  <w:style w:type="character" w:customStyle="1" w:styleId="a5">
    <w:name w:val="Колонтитул_"/>
    <w:basedOn w:val="a0"/>
    <w:link w:val="a6"/>
    <w:rPr>
      <w:rFonts w:ascii="Cambria" w:eastAsia="Cambria" w:hAnsi="Cambria" w:cs="Cambria"/>
      <w:b w:val="0"/>
      <w:bCs w:val="0"/>
      <w:i w:val="0"/>
      <w:iCs w:val="0"/>
      <w:smallCaps w:val="0"/>
      <w:strike w:val="0"/>
      <w:sz w:val="21"/>
      <w:szCs w:val="21"/>
      <w:u w:val="none"/>
    </w:rPr>
  </w:style>
  <w:style w:type="character" w:customStyle="1" w:styleId="a7">
    <w:name w:val="Колонтитул"/>
    <w:basedOn w:val="a5"/>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2">
    <w:name w:val="Основной текст (2)_"/>
    <w:basedOn w:val="a0"/>
    <w:link w:val="20"/>
    <w:rPr>
      <w:rFonts w:ascii="Cambria" w:eastAsia="Cambria" w:hAnsi="Cambria" w:cs="Cambria"/>
      <w:b w:val="0"/>
      <w:bCs w:val="0"/>
      <w:i w:val="0"/>
      <w:iCs w:val="0"/>
      <w:smallCaps w:val="0"/>
      <w:strike w:val="0"/>
      <w:sz w:val="22"/>
      <w:szCs w:val="22"/>
      <w:u w:val="none"/>
    </w:rPr>
  </w:style>
  <w:style w:type="character" w:customStyle="1" w:styleId="212pt0pt">
    <w:name w:val="Основной текст (2) + 12 pt;Полужирный;Курсив;Интервал 0 pt"/>
    <w:basedOn w:val="2"/>
    <w:rPr>
      <w:rFonts w:ascii="Cambria" w:eastAsia="Cambria" w:hAnsi="Cambria" w:cs="Cambria"/>
      <w:b/>
      <w:bCs/>
      <w:i/>
      <w:iCs/>
      <w:smallCaps w:val="0"/>
      <w:strike w:val="0"/>
      <w:color w:val="000000"/>
      <w:spacing w:val="-10"/>
      <w:w w:val="100"/>
      <w:position w:val="0"/>
      <w:sz w:val="24"/>
      <w:szCs w:val="24"/>
      <w:u w:val="none"/>
      <w:lang w:val="en-US" w:eastAsia="en-US" w:bidi="en-US"/>
    </w:rPr>
  </w:style>
  <w:style w:type="character" w:customStyle="1" w:styleId="21">
    <w:name w:val="Основной текст (2)"/>
    <w:basedOn w:val="2"/>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style>
  <w:style w:type="character" w:customStyle="1" w:styleId="212pt0pt0">
    <w:name w:val="Основной текст (2) + 12 pt;Полужирный;Курсив;Интервал 0 pt"/>
    <w:basedOn w:val="2"/>
    <w:rPr>
      <w:rFonts w:ascii="Cambria" w:eastAsia="Cambria" w:hAnsi="Cambria" w:cs="Cambria"/>
      <w:b/>
      <w:bCs/>
      <w:i/>
      <w:iCs/>
      <w:smallCaps w:val="0"/>
      <w:strike w:val="0"/>
      <w:color w:val="000000"/>
      <w:spacing w:val="-10"/>
      <w:w w:val="100"/>
      <w:position w:val="0"/>
      <w:sz w:val="24"/>
      <w:szCs w:val="24"/>
      <w:u w:val="single"/>
      <w:lang w:val="ru-RU" w:eastAsia="ru-RU" w:bidi="ru-RU"/>
    </w:rPr>
  </w:style>
  <w:style w:type="character" w:customStyle="1" w:styleId="22">
    <w:name w:val="Основной текст (2) + Полужирный"/>
    <w:basedOn w:val="2"/>
    <w:rPr>
      <w:rFonts w:ascii="Cambria" w:eastAsia="Cambria" w:hAnsi="Cambria" w:cs="Cambria"/>
      <w:b/>
      <w:bCs/>
      <w:i w:val="0"/>
      <w:iCs w:val="0"/>
      <w:smallCaps w:val="0"/>
      <w:strike w:val="0"/>
      <w:color w:val="000000"/>
      <w:spacing w:val="0"/>
      <w:w w:val="100"/>
      <w:position w:val="0"/>
      <w:sz w:val="22"/>
      <w:szCs w:val="22"/>
      <w:u w:val="none"/>
      <w:lang w:val="ru-RU" w:eastAsia="ru-RU" w:bidi="ru-RU"/>
    </w:rPr>
  </w:style>
  <w:style w:type="character" w:customStyle="1" w:styleId="2Corbel12pt2pt20">
    <w:name w:val="Основной текст (2) + Corbel;12 pt;Интервал 2 pt;Масштаб 20%"/>
    <w:basedOn w:val="2"/>
    <w:rPr>
      <w:rFonts w:ascii="Corbel" w:eastAsia="Corbel" w:hAnsi="Corbel" w:cs="Corbel"/>
      <w:b w:val="0"/>
      <w:bCs w:val="0"/>
      <w:i w:val="0"/>
      <w:iCs w:val="0"/>
      <w:smallCaps w:val="0"/>
      <w:strike w:val="0"/>
      <w:color w:val="000000"/>
      <w:spacing w:val="40"/>
      <w:w w:val="20"/>
      <w:position w:val="0"/>
      <w:sz w:val="24"/>
      <w:szCs w:val="24"/>
      <w:u w:val="none"/>
      <w:lang w:val="ru-RU" w:eastAsia="ru-RU" w:bidi="ru-RU"/>
    </w:rPr>
  </w:style>
  <w:style w:type="character" w:customStyle="1" w:styleId="23">
    <w:name w:val="Основной текст (2)"/>
    <w:basedOn w:val="2"/>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4Cambria11pt">
    <w:name w:val="Основной текст (4) + Cambria;11 pt"/>
    <w:basedOn w:val="4"/>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style>
  <w:style w:type="character" w:customStyle="1" w:styleId="1">
    <w:name w:val="Заголовок №1_"/>
    <w:basedOn w:val="a0"/>
    <w:link w:val="10"/>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11">
    <w:name w:val="Заголовок №1"/>
    <w:basedOn w:val="1"/>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style>
  <w:style w:type="character" w:customStyle="1" w:styleId="1Cambria11pt">
    <w:name w:val="Заголовок №1 + Cambria;11 pt"/>
    <w:basedOn w:val="1"/>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style>
  <w:style w:type="character" w:customStyle="1" w:styleId="22pt">
    <w:name w:val="Основной текст (2) + Интервал 2 pt"/>
    <w:basedOn w:val="2"/>
    <w:rPr>
      <w:rFonts w:ascii="Cambria" w:eastAsia="Cambria" w:hAnsi="Cambria" w:cs="Cambria"/>
      <w:b w:val="0"/>
      <w:bCs w:val="0"/>
      <w:i w:val="0"/>
      <w:iCs w:val="0"/>
      <w:smallCaps w:val="0"/>
      <w:strike w:val="0"/>
      <w:color w:val="000000"/>
      <w:spacing w:val="50"/>
      <w:w w:val="100"/>
      <w:position w:val="0"/>
      <w:sz w:val="22"/>
      <w:szCs w:val="22"/>
      <w:u w:val="none"/>
      <w:lang w:val="ru-RU" w:eastAsia="ru-RU" w:bidi="ru-RU"/>
    </w:rPr>
  </w:style>
  <w:style w:type="character" w:customStyle="1" w:styleId="2LucidaSansUnicode85pt">
    <w:name w:val="Основной текст (2) + Lucida Sans Unicode;8;5 pt;Полужирный"/>
    <w:basedOn w:val="2"/>
    <w:rPr>
      <w:rFonts w:ascii="Lucida Sans Unicode" w:eastAsia="Lucida Sans Unicode" w:hAnsi="Lucida Sans Unicode" w:cs="Lucida Sans Unicode"/>
      <w:b/>
      <w:bCs/>
      <w:i w:val="0"/>
      <w:iCs w:val="0"/>
      <w:smallCaps w:val="0"/>
      <w:strike w:val="0"/>
      <w:color w:val="000000"/>
      <w:spacing w:val="0"/>
      <w:w w:val="100"/>
      <w:position w:val="0"/>
      <w:sz w:val="17"/>
      <w:szCs w:val="17"/>
      <w:u w:val="none"/>
      <w:lang w:val="ru-RU" w:eastAsia="ru-RU" w:bidi="ru-RU"/>
    </w:rPr>
  </w:style>
  <w:style w:type="character" w:customStyle="1" w:styleId="2LucidaSansUnicode6pt">
    <w:name w:val="Основной текст (2) + Lucida Sans Unicode;6 pt"/>
    <w:basedOn w:val="2"/>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ru-RU" w:eastAsia="ru-RU" w:bidi="ru-RU"/>
    </w:rPr>
  </w:style>
  <w:style w:type="character" w:customStyle="1" w:styleId="2Exact">
    <w:name w:val="Основной текст (2) Exact"/>
    <w:basedOn w:val="a0"/>
    <w:rPr>
      <w:rFonts w:ascii="Cambria" w:eastAsia="Cambria" w:hAnsi="Cambria" w:cs="Cambria"/>
      <w:b w:val="0"/>
      <w:bCs w:val="0"/>
      <w:i w:val="0"/>
      <w:iCs w:val="0"/>
      <w:smallCaps w:val="0"/>
      <w:strike w:val="0"/>
      <w:sz w:val="22"/>
      <w:szCs w:val="22"/>
      <w:u w:val="none"/>
    </w:rPr>
  </w:style>
  <w:style w:type="character" w:customStyle="1" w:styleId="2Exact0">
    <w:name w:val="Основной текст (2) Exact"/>
    <w:basedOn w:val="2"/>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style>
  <w:style w:type="character" w:customStyle="1" w:styleId="212pt0ptExact">
    <w:name w:val="Основной текст (2) + 12 pt;Полужирный;Курсив;Интервал 0 pt Exact"/>
    <w:basedOn w:val="2"/>
    <w:rPr>
      <w:rFonts w:ascii="Cambria" w:eastAsia="Cambria" w:hAnsi="Cambria" w:cs="Cambria"/>
      <w:b/>
      <w:bCs/>
      <w:i/>
      <w:iCs/>
      <w:smallCaps w:val="0"/>
      <w:strike w:val="0"/>
      <w:color w:val="000000"/>
      <w:spacing w:val="-10"/>
      <w:w w:val="100"/>
      <w:position w:val="0"/>
      <w:sz w:val="24"/>
      <w:szCs w:val="24"/>
      <w:u w:val="single"/>
      <w:lang w:val="en-US" w:eastAsia="en-US" w:bidi="en-US"/>
    </w:rPr>
  </w:style>
  <w:style w:type="character" w:customStyle="1" w:styleId="212pt0ptExact0">
    <w:name w:val="Основной текст (2) + 12 pt;Полужирный;Курсив;Интервал 0 pt Exact"/>
    <w:basedOn w:val="2"/>
    <w:rPr>
      <w:rFonts w:ascii="Cambria" w:eastAsia="Cambria" w:hAnsi="Cambria" w:cs="Cambria"/>
      <w:b/>
      <w:bCs/>
      <w:i/>
      <w:iCs/>
      <w:smallCaps w:val="0"/>
      <w:strike w:val="0"/>
      <w:color w:val="000000"/>
      <w:spacing w:val="-10"/>
      <w:w w:val="100"/>
      <w:position w:val="0"/>
      <w:sz w:val="24"/>
      <w:szCs w:val="24"/>
      <w:u w:val="none"/>
      <w:lang w:val="en-US" w:eastAsia="en-US" w:bidi="en-US"/>
    </w:rPr>
  </w:style>
  <w:style w:type="character" w:customStyle="1" w:styleId="212pt-1ptExact">
    <w:name w:val="Основной текст (2) + 12 pt;Полужирный;Курсив;Интервал -1 pt Exact"/>
    <w:basedOn w:val="2"/>
    <w:rPr>
      <w:rFonts w:ascii="Cambria" w:eastAsia="Cambria" w:hAnsi="Cambria" w:cs="Cambria"/>
      <w:b/>
      <w:bCs/>
      <w:i/>
      <w:iCs/>
      <w:smallCaps w:val="0"/>
      <w:strike w:val="0"/>
      <w:color w:val="000000"/>
      <w:spacing w:val="-20"/>
      <w:w w:val="100"/>
      <w:position w:val="0"/>
      <w:sz w:val="24"/>
      <w:szCs w:val="24"/>
      <w:u w:val="none"/>
      <w:lang w:val="en-US" w:eastAsia="en-US" w:bidi="en-US"/>
    </w:rPr>
  </w:style>
  <w:style w:type="character" w:customStyle="1" w:styleId="6Exact">
    <w:name w:val="Основной текст (6) Exact"/>
    <w:basedOn w:val="a0"/>
    <w:link w:val="6"/>
    <w:rPr>
      <w:rFonts w:ascii="Cambria" w:eastAsia="Cambria" w:hAnsi="Cambria" w:cs="Cambria"/>
      <w:b w:val="0"/>
      <w:bCs w:val="0"/>
      <w:i/>
      <w:iCs/>
      <w:smallCaps w:val="0"/>
      <w:strike w:val="0"/>
      <w:sz w:val="15"/>
      <w:szCs w:val="15"/>
      <w:u w:val="none"/>
    </w:rPr>
  </w:style>
  <w:style w:type="character" w:customStyle="1" w:styleId="6Exact0">
    <w:name w:val="Основной текст (6) Exact"/>
    <w:basedOn w:val="6Exact"/>
    <w:rPr>
      <w:rFonts w:ascii="Cambria" w:eastAsia="Cambria" w:hAnsi="Cambria" w:cs="Cambria"/>
      <w:b w:val="0"/>
      <w:bCs w:val="0"/>
      <w:i/>
      <w:iCs/>
      <w:smallCaps w:val="0"/>
      <w:strike w:val="0"/>
      <w:color w:val="000000"/>
      <w:spacing w:val="0"/>
      <w:w w:val="100"/>
      <w:position w:val="0"/>
      <w:sz w:val="15"/>
      <w:szCs w:val="15"/>
      <w:u w:val="single"/>
      <w:lang w:val="en-US" w:eastAsia="en-US" w:bidi="en-US"/>
    </w:rPr>
  </w:style>
  <w:style w:type="character" w:customStyle="1" w:styleId="610ptExact">
    <w:name w:val="Основной текст (6) + 10 pt;Не курсив Exact"/>
    <w:basedOn w:val="6Exact"/>
    <w:rPr>
      <w:rFonts w:ascii="Cambria" w:eastAsia="Cambria" w:hAnsi="Cambria" w:cs="Cambria"/>
      <w:b w:val="0"/>
      <w:bCs w:val="0"/>
      <w:i/>
      <w:iCs/>
      <w:smallCaps w:val="0"/>
      <w:strike w:val="0"/>
      <w:color w:val="000000"/>
      <w:spacing w:val="0"/>
      <w:w w:val="100"/>
      <w:position w:val="0"/>
      <w:sz w:val="20"/>
      <w:szCs w:val="20"/>
      <w:u w:val="none"/>
      <w:lang w:val="ru-RU" w:eastAsia="ru-RU" w:bidi="ru-RU"/>
    </w:rPr>
  </w:style>
  <w:style w:type="character" w:customStyle="1" w:styleId="212pt-1ptExact0">
    <w:name w:val="Основной текст (2) + 12 pt;Полужирный;Курсив;Интервал -1 pt Exact"/>
    <w:basedOn w:val="2"/>
    <w:rPr>
      <w:rFonts w:ascii="Cambria" w:eastAsia="Cambria" w:hAnsi="Cambria" w:cs="Cambria"/>
      <w:b/>
      <w:bCs/>
      <w:i/>
      <w:iCs/>
      <w:smallCaps w:val="0"/>
      <w:strike w:val="0"/>
      <w:color w:val="000000"/>
      <w:spacing w:val="-20"/>
      <w:w w:val="100"/>
      <w:position w:val="0"/>
      <w:sz w:val="24"/>
      <w:szCs w:val="24"/>
      <w:u w:val="single"/>
      <w:lang w:val="en-US" w:eastAsia="en-US" w:bidi="en-US"/>
    </w:rPr>
  </w:style>
  <w:style w:type="character" w:customStyle="1" w:styleId="25">
    <w:name w:val="Заголовок №2_"/>
    <w:basedOn w:val="a0"/>
    <w:link w:val="26"/>
    <w:rPr>
      <w:rFonts w:ascii="Consolas" w:eastAsia="Consolas" w:hAnsi="Consolas" w:cs="Consolas"/>
      <w:b w:val="0"/>
      <w:bCs w:val="0"/>
      <w:i/>
      <w:iCs/>
      <w:smallCaps w:val="0"/>
      <w:strike w:val="0"/>
      <w:spacing w:val="-40"/>
      <w:sz w:val="23"/>
      <w:szCs w:val="23"/>
      <w:u w:val="none"/>
    </w:rPr>
  </w:style>
  <w:style w:type="character" w:customStyle="1" w:styleId="27">
    <w:name w:val="Заголовок №2"/>
    <w:basedOn w:val="25"/>
    <w:rPr>
      <w:rFonts w:ascii="Consolas" w:eastAsia="Consolas" w:hAnsi="Consolas" w:cs="Consolas"/>
      <w:b w:val="0"/>
      <w:bCs w:val="0"/>
      <w:i/>
      <w:iCs/>
      <w:smallCaps w:val="0"/>
      <w:strike w:val="0"/>
      <w:color w:val="000000"/>
      <w:spacing w:val="-40"/>
      <w:w w:val="100"/>
      <w:position w:val="0"/>
      <w:sz w:val="23"/>
      <w:szCs w:val="23"/>
      <w:u w:val="none"/>
      <w:lang w:val="ru-RU" w:eastAsia="ru-RU" w:bidi="ru-RU"/>
    </w:rPr>
  </w:style>
  <w:style w:type="character" w:customStyle="1" w:styleId="219pt-1pt66">
    <w:name w:val="Основной текст (2) + 19 pt;Интервал -1 pt;Масштаб 66%"/>
    <w:basedOn w:val="2"/>
    <w:rPr>
      <w:rFonts w:ascii="Cambria" w:eastAsia="Cambria" w:hAnsi="Cambria" w:cs="Cambria"/>
      <w:b w:val="0"/>
      <w:bCs w:val="0"/>
      <w:i w:val="0"/>
      <w:iCs w:val="0"/>
      <w:smallCaps w:val="0"/>
      <w:strike w:val="0"/>
      <w:color w:val="000000"/>
      <w:spacing w:val="-20"/>
      <w:w w:val="66"/>
      <w:position w:val="0"/>
      <w:sz w:val="38"/>
      <w:szCs w:val="38"/>
      <w:u w:val="none"/>
      <w:lang w:val="ru-RU" w:eastAsia="ru-RU" w:bidi="ru-RU"/>
    </w:rPr>
  </w:style>
  <w:style w:type="character" w:customStyle="1" w:styleId="212pt-1pt">
    <w:name w:val="Основной текст (2) + 12 pt;Полужирный;Курсив;Интервал -1 pt"/>
    <w:basedOn w:val="2"/>
    <w:rPr>
      <w:rFonts w:ascii="Cambria" w:eastAsia="Cambria" w:hAnsi="Cambria" w:cs="Cambria"/>
      <w:b/>
      <w:bCs/>
      <w:i/>
      <w:iCs/>
      <w:smallCaps w:val="0"/>
      <w:strike w:val="0"/>
      <w:color w:val="000000"/>
      <w:spacing w:val="-20"/>
      <w:w w:val="100"/>
      <w:position w:val="0"/>
      <w:sz w:val="24"/>
      <w:szCs w:val="24"/>
      <w:u w:val="none"/>
      <w:lang w:val="ru-RU" w:eastAsia="ru-RU" w:bidi="ru-RU"/>
    </w:rPr>
  </w:style>
  <w:style w:type="character" w:customStyle="1" w:styleId="212pt">
    <w:name w:val="Основной текст (2) + 12 pt;Полужирный;Курсив"/>
    <w:basedOn w:val="2"/>
    <w:rPr>
      <w:rFonts w:ascii="Cambria" w:eastAsia="Cambria" w:hAnsi="Cambria" w:cs="Cambria"/>
      <w:b/>
      <w:bCs/>
      <w:i/>
      <w:iCs/>
      <w:smallCaps w:val="0"/>
      <w:strike w:val="0"/>
      <w:color w:val="000000"/>
      <w:spacing w:val="0"/>
      <w:w w:val="100"/>
      <w:position w:val="0"/>
      <w:sz w:val="24"/>
      <w:szCs w:val="24"/>
      <w:u w:val="none"/>
      <w:lang w:val="en-US" w:eastAsia="en-US" w:bidi="en-US"/>
    </w:rPr>
  </w:style>
  <w:style w:type="character" w:customStyle="1" w:styleId="28">
    <w:name w:val="Основной текст (2)"/>
    <w:basedOn w:val="2"/>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style>
  <w:style w:type="character" w:customStyle="1" w:styleId="212pt0">
    <w:name w:val="Основной текст (2) + 12 pt;Полужирный;Курсив"/>
    <w:basedOn w:val="2"/>
    <w:rPr>
      <w:rFonts w:ascii="Cambria" w:eastAsia="Cambria" w:hAnsi="Cambria" w:cs="Cambria"/>
      <w:b/>
      <w:bCs/>
      <w:i/>
      <w:iCs/>
      <w:smallCaps w:val="0"/>
      <w:strike w:val="0"/>
      <w:color w:val="000000"/>
      <w:spacing w:val="0"/>
      <w:w w:val="100"/>
      <w:position w:val="0"/>
      <w:sz w:val="24"/>
      <w:szCs w:val="24"/>
      <w:u w:val="none"/>
      <w:lang w:val="en-US" w:eastAsia="en-US" w:bidi="en-US"/>
    </w:rPr>
  </w:style>
  <w:style w:type="character" w:customStyle="1" w:styleId="29">
    <w:name w:val="Основной текст (2) + Малые прописные"/>
    <w:basedOn w:val="2"/>
    <w:rPr>
      <w:rFonts w:ascii="Cambria" w:eastAsia="Cambria" w:hAnsi="Cambria" w:cs="Cambria"/>
      <w:b w:val="0"/>
      <w:bCs w:val="0"/>
      <w:i w:val="0"/>
      <w:iCs w:val="0"/>
      <w:smallCaps/>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Cambria" w:eastAsia="Cambria" w:hAnsi="Cambria" w:cs="Cambria"/>
      <w:b w:val="0"/>
      <w:bCs w:val="0"/>
      <w:i w:val="0"/>
      <w:iCs w:val="0"/>
      <w:smallCaps w:val="0"/>
      <w:strike w:val="0"/>
      <w:sz w:val="20"/>
      <w:szCs w:val="20"/>
      <w:u w:val="none"/>
    </w:rPr>
  </w:style>
  <w:style w:type="character" w:customStyle="1" w:styleId="51">
    <w:name w:val="Основной текст (5)"/>
    <w:basedOn w:val="5"/>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style>
  <w:style w:type="character" w:customStyle="1" w:styleId="2Exact1">
    <w:name w:val="Основной текст (2) Exact"/>
    <w:basedOn w:val="2"/>
    <w:rPr>
      <w:rFonts w:ascii="Cambria" w:eastAsia="Cambria" w:hAnsi="Cambria" w:cs="Cambria"/>
      <w:b w:val="0"/>
      <w:bCs w:val="0"/>
      <w:i w:val="0"/>
      <w:iCs w:val="0"/>
      <w:smallCaps w:val="0"/>
      <w:strike w:val="0"/>
      <w:color w:val="000000"/>
      <w:spacing w:val="0"/>
      <w:w w:val="100"/>
      <w:position w:val="0"/>
      <w:sz w:val="22"/>
      <w:szCs w:val="22"/>
      <w:u w:val="single"/>
      <w:lang w:val="ru-RU" w:eastAsia="ru-RU" w:bidi="ru-RU"/>
    </w:rPr>
  </w:style>
  <w:style w:type="character" w:customStyle="1" w:styleId="7Exact">
    <w:name w:val="Основной текст (7) Exact"/>
    <w:basedOn w:val="a0"/>
    <w:link w:val="7"/>
    <w:rPr>
      <w:rFonts w:ascii="Lucida Sans Unicode" w:eastAsia="Lucida Sans Unicode" w:hAnsi="Lucida Sans Unicode" w:cs="Lucida Sans Unicode"/>
      <w:b w:val="0"/>
      <w:bCs w:val="0"/>
      <w:i w:val="0"/>
      <w:iCs w:val="0"/>
      <w:smallCaps w:val="0"/>
      <w:strike w:val="0"/>
      <w:spacing w:val="-10"/>
      <w:sz w:val="21"/>
      <w:szCs w:val="21"/>
      <w:u w:val="none"/>
    </w:rPr>
  </w:style>
  <w:style w:type="character" w:customStyle="1" w:styleId="7Consolas12pt0ptExact">
    <w:name w:val="Основной текст (7) + Consolas;12 pt;Интервал 0 pt Exact"/>
    <w:basedOn w:val="7Exact"/>
    <w:rPr>
      <w:rFonts w:ascii="Consolas" w:eastAsia="Consolas" w:hAnsi="Consolas" w:cs="Consolas"/>
      <w:b w:val="0"/>
      <w:bCs w:val="0"/>
      <w:i w:val="0"/>
      <w:iCs w:val="0"/>
      <w:smallCaps w:val="0"/>
      <w:strike w:val="0"/>
      <w:color w:val="000000"/>
      <w:spacing w:val="0"/>
      <w:w w:val="100"/>
      <w:position w:val="0"/>
      <w:sz w:val="24"/>
      <w:szCs w:val="24"/>
      <w:u w:val="none"/>
      <w:lang w:val="ru-RU" w:eastAsia="ru-RU" w:bidi="ru-RU"/>
    </w:rPr>
  </w:style>
  <w:style w:type="paragraph" w:customStyle="1" w:styleId="a4">
    <w:name w:val="Подпись к картинке"/>
    <w:basedOn w:val="a"/>
    <w:link w:val="Exact"/>
    <w:pPr>
      <w:shd w:val="clear" w:color="auto" w:fill="FFFFFF"/>
      <w:spacing w:line="0" w:lineRule="atLeast"/>
      <w:jc w:val="both"/>
    </w:pPr>
    <w:rPr>
      <w:rFonts w:ascii="Cambria" w:eastAsia="Cambria" w:hAnsi="Cambria" w:cs="Cambria"/>
      <w:sz w:val="18"/>
      <w:szCs w:val="18"/>
    </w:rPr>
  </w:style>
  <w:style w:type="paragraph" w:customStyle="1" w:styleId="30">
    <w:name w:val="Основной текст (3)"/>
    <w:basedOn w:val="a"/>
    <w:link w:val="3"/>
    <w:pPr>
      <w:shd w:val="clear" w:color="auto" w:fill="FFFFFF"/>
      <w:spacing w:after="120" w:line="0" w:lineRule="atLeast"/>
      <w:jc w:val="right"/>
    </w:pPr>
    <w:rPr>
      <w:rFonts w:ascii="Cambria" w:eastAsia="Cambria" w:hAnsi="Cambria" w:cs="Cambria"/>
      <w:b/>
      <w:bCs/>
      <w:sz w:val="22"/>
      <w:szCs w:val="22"/>
    </w:rPr>
  </w:style>
  <w:style w:type="paragraph" w:customStyle="1" w:styleId="a6">
    <w:name w:val="Колонтитул"/>
    <w:basedOn w:val="a"/>
    <w:link w:val="a5"/>
    <w:pPr>
      <w:shd w:val="clear" w:color="auto" w:fill="FFFFFF"/>
      <w:spacing w:line="0" w:lineRule="atLeast"/>
    </w:pPr>
    <w:rPr>
      <w:rFonts w:ascii="Cambria" w:eastAsia="Cambria" w:hAnsi="Cambria" w:cs="Cambria"/>
      <w:sz w:val="21"/>
      <w:szCs w:val="21"/>
    </w:rPr>
  </w:style>
  <w:style w:type="paragraph" w:customStyle="1" w:styleId="20">
    <w:name w:val="Основной текст (2)"/>
    <w:basedOn w:val="a"/>
    <w:link w:val="2"/>
    <w:pPr>
      <w:shd w:val="clear" w:color="auto" w:fill="FFFFFF"/>
      <w:spacing w:before="240" w:after="240" w:line="0" w:lineRule="atLeast"/>
      <w:jc w:val="both"/>
    </w:pPr>
    <w:rPr>
      <w:rFonts w:ascii="Cambria" w:eastAsia="Cambria" w:hAnsi="Cambria" w:cs="Cambria"/>
      <w:sz w:val="22"/>
      <w:szCs w:val="22"/>
    </w:rPr>
  </w:style>
  <w:style w:type="paragraph" w:customStyle="1" w:styleId="40">
    <w:name w:val="Основной текст (4)"/>
    <w:basedOn w:val="a"/>
    <w:link w:val="4"/>
    <w:pPr>
      <w:shd w:val="clear" w:color="auto" w:fill="FFFFFF"/>
      <w:spacing w:before="60" w:line="0" w:lineRule="atLeast"/>
    </w:pPr>
    <w:rPr>
      <w:rFonts w:ascii="Lucida Sans Unicode" w:eastAsia="Lucida Sans Unicode" w:hAnsi="Lucida Sans Unicode" w:cs="Lucida Sans Unicode"/>
      <w:sz w:val="20"/>
      <w:szCs w:val="20"/>
    </w:rPr>
  </w:style>
  <w:style w:type="paragraph" w:customStyle="1" w:styleId="10">
    <w:name w:val="Заголовок №1"/>
    <w:basedOn w:val="a"/>
    <w:link w:val="1"/>
    <w:pPr>
      <w:shd w:val="clear" w:color="auto" w:fill="FFFFFF"/>
      <w:spacing w:line="0" w:lineRule="atLeast"/>
      <w:outlineLvl w:val="0"/>
    </w:pPr>
    <w:rPr>
      <w:rFonts w:ascii="Lucida Sans Unicode" w:eastAsia="Lucida Sans Unicode" w:hAnsi="Lucida Sans Unicode" w:cs="Lucida Sans Unicode"/>
      <w:sz w:val="20"/>
      <w:szCs w:val="20"/>
    </w:rPr>
  </w:style>
  <w:style w:type="paragraph" w:customStyle="1" w:styleId="6">
    <w:name w:val="Основной текст (6)"/>
    <w:basedOn w:val="a"/>
    <w:link w:val="6Exact"/>
    <w:pPr>
      <w:shd w:val="clear" w:color="auto" w:fill="FFFFFF"/>
      <w:spacing w:before="180" w:after="60" w:line="0" w:lineRule="atLeast"/>
      <w:jc w:val="center"/>
    </w:pPr>
    <w:rPr>
      <w:rFonts w:ascii="Cambria" w:eastAsia="Cambria" w:hAnsi="Cambria" w:cs="Cambria"/>
      <w:i/>
      <w:iCs/>
      <w:sz w:val="15"/>
      <w:szCs w:val="15"/>
    </w:rPr>
  </w:style>
  <w:style w:type="paragraph" w:customStyle="1" w:styleId="26">
    <w:name w:val="Заголовок №2"/>
    <w:basedOn w:val="a"/>
    <w:link w:val="25"/>
    <w:pPr>
      <w:shd w:val="clear" w:color="auto" w:fill="FFFFFF"/>
      <w:spacing w:after="960" w:line="0" w:lineRule="atLeast"/>
      <w:jc w:val="both"/>
      <w:outlineLvl w:val="1"/>
    </w:pPr>
    <w:rPr>
      <w:rFonts w:ascii="Consolas" w:eastAsia="Consolas" w:hAnsi="Consolas" w:cs="Consolas"/>
      <w:i/>
      <w:iCs/>
      <w:spacing w:val="-40"/>
      <w:sz w:val="23"/>
      <w:szCs w:val="23"/>
    </w:rPr>
  </w:style>
  <w:style w:type="paragraph" w:customStyle="1" w:styleId="50">
    <w:name w:val="Основной текст (5)"/>
    <w:basedOn w:val="a"/>
    <w:link w:val="5"/>
    <w:pPr>
      <w:shd w:val="clear" w:color="auto" w:fill="FFFFFF"/>
      <w:spacing w:line="0" w:lineRule="atLeast"/>
    </w:pPr>
    <w:rPr>
      <w:rFonts w:ascii="Cambria" w:eastAsia="Cambria" w:hAnsi="Cambria" w:cs="Cambria"/>
      <w:sz w:val="20"/>
      <w:szCs w:val="20"/>
    </w:rPr>
  </w:style>
  <w:style w:type="paragraph" w:customStyle="1" w:styleId="7">
    <w:name w:val="Основной текст (7)"/>
    <w:basedOn w:val="a"/>
    <w:link w:val="7Exact"/>
    <w:pPr>
      <w:shd w:val="clear" w:color="auto" w:fill="FFFFFF"/>
      <w:spacing w:line="0" w:lineRule="atLeast"/>
    </w:pPr>
    <w:rPr>
      <w:rFonts w:ascii="Lucida Sans Unicode" w:eastAsia="Lucida Sans Unicode" w:hAnsi="Lucida Sans Unicode" w:cs="Lucida Sans Unicode"/>
      <w:spacing w:val="-10"/>
      <w:sz w:val="21"/>
      <w:szCs w:val="21"/>
    </w:rPr>
  </w:style>
  <w:style w:type="character" w:customStyle="1" w:styleId="60">
    <w:name w:val="Заголовок №6"/>
    <w:basedOn w:val="a0"/>
    <w:rsid w:val="00A61513"/>
    <w:rPr>
      <w:rFonts w:ascii="Times New Roman" w:eastAsia="Times New Roman" w:hAnsi="Times New Roman" w:cs="Times New Roman"/>
      <w:b/>
      <w:bCs/>
      <w:i w:val="0"/>
      <w:iCs w:val="0"/>
      <w:smallCaps w:val="0"/>
      <w:strike w:val="0"/>
      <w:color w:val="000000"/>
      <w:spacing w:val="2"/>
      <w:w w:val="100"/>
      <w:position w:val="0"/>
      <w:sz w:val="23"/>
      <w:szCs w:val="23"/>
      <w:u w:val="none"/>
      <w:lang w:val="ru-RU"/>
    </w:rPr>
  </w:style>
  <w:style w:type="paragraph" w:styleId="a8">
    <w:name w:val="List Paragraph"/>
    <w:basedOn w:val="a"/>
    <w:uiPriority w:val="34"/>
    <w:qFormat/>
    <w:rsid w:val="00A61513"/>
    <w:pPr>
      <w:ind w:left="720"/>
      <w:contextualSpacing/>
    </w:pPr>
  </w:style>
  <w:style w:type="paragraph" w:styleId="a9">
    <w:name w:val="header"/>
    <w:basedOn w:val="a"/>
    <w:link w:val="aa"/>
    <w:uiPriority w:val="99"/>
    <w:unhideWhenUsed/>
    <w:rsid w:val="00445035"/>
    <w:pPr>
      <w:tabs>
        <w:tab w:val="center" w:pos="4677"/>
        <w:tab w:val="right" w:pos="9355"/>
      </w:tabs>
    </w:pPr>
  </w:style>
  <w:style w:type="character" w:customStyle="1" w:styleId="aa">
    <w:name w:val="Верхний колонтитул Знак"/>
    <w:basedOn w:val="a0"/>
    <w:link w:val="a9"/>
    <w:uiPriority w:val="99"/>
    <w:rsid w:val="00445035"/>
    <w:rPr>
      <w:color w:val="000000"/>
    </w:rPr>
  </w:style>
  <w:style w:type="paragraph" w:styleId="ab">
    <w:name w:val="footer"/>
    <w:basedOn w:val="a"/>
    <w:link w:val="ac"/>
    <w:uiPriority w:val="99"/>
    <w:unhideWhenUsed/>
    <w:rsid w:val="00445035"/>
    <w:pPr>
      <w:tabs>
        <w:tab w:val="center" w:pos="4677"/>
        <w:tab w:val="right" w:pos="9355"/>
      </w:tabs>
    </w:pPr>
  </w:style>
  <w:style w:type="character" w:customStyle="1" w:styleId="ac">
    <w:name w:val="Нижний колонтитул Знак"/>
    <w:basedOn w:val="a0"/>
    <w:link w:val="ab"/>
    <w:uiPriority w:val="99"/>
    <w:rsid w:val="00445035"/>
    <w:rPr>
      <w:color w:val="000000"/>
    </w:rPr>
  </w:style>
  <w:style w:type="paragraph" w:styleId="ad">
    <w:name w:val="No Spacing"/>
    <w:link w:val="ae"/>
    <w:uiPriority w:val="1"/>
    <w:qFormat/>
    <w:rsid w:val="00445035"/>
    <w:rPr>
      <w:rFonts w:ascii="Courier New" w:eastAsia="Courier New" w:hAnsi="Courier New" w:cs="Courier New"/>
      <w:color w:val="000000"/>
      <w:lang w:bidi="ar-SA"/>
    </w:rPr>
  </w:style>
  <w:style w:type="character" w:customStyle="1" w:styleId="ae">
    <w:name w:val="Без интервала Знак"/>
    <w:link w:val="ad"/>
    <w:uiPriority w:val="1"/>
    <w:locked/>
    <w:rsid w:val="00445035"/>
    <w:rPr>
      <w:rFonts w:ascii="Courier New" w:eastAsia="Courier New" w:hAnsi="Courier New" w:cs="Courier New"/>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777</Words>
  <Characters>4429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 САЙФУЛЛО САЙДУЛЛАЕВИЧ</dc:creator>
  <cp:lastModifiedBy>Бердикулова Нигора Абдуазизовна</cp:lastModifiedBy>
  <cp:revision>3</cp:revision>
  <dcterms:created xsi:type="dcterms:W3CDTF">2022-01-27T09:21:00Z</dcterms:created>
  <dcterms:modified xsi:type="dcterms:W3CDTF">2022-02-08T06:58:00Z</dcterms:modified>
</cp:coreProperties>
</file>