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000000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000000" w:rsidRDefault="001272DC">
            <w:pPr>
              <w:pStyle w:val="rvps3"/>
              <w:rPr>
                <w:color w:val="000000"/>
              </w:rPr>
            </w:pPr>
            <w:bookmarkStart w:id="0" w:name="_GoBack"/>
            <w:bookmarkEnd w:id="0"/>
            <w:r>
              <w:rPr>
                <w:rStyle w:val="rvts2"/>
                <w:color w:val="000000"/>
              </w:rPr>
              <w:t>                                                            ПРИЛОЖЕНИЕ N 12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                           к</w:t>
            </w:r>
            <w:r>
              <w:rPr>
                <w:rStyle w:val="rvts1"/>
                <w:color w:val="000000"/>
              </w:rPr>
              <w:t xml:space="preserve"> Постановлению</w:t>
            </w:r>
            <w:r>
              <w:rPr>
                <w:rStyle w:val="rvts2"/>
                <w:color w:val="000000"/>
              </w:rPr>
              <w:t xml:space="preserve"> КМ РУз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                           от 30.10.2003 г. N 476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 </w:t>
            </w:r>
            <w:r>
              <w:rPr>
                <w:rStyle w:val="rvts2"/>
                <w:color w:val="000000"/>
              </w:rPr>
              <w:t xml:space="preserve"> ТИПОВОЙ ДОГОВОР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 на оказание услуг (выполнение работ)</w:t>
            </w:r>
            <w:r>
              <w:rPr>
                <w:rStyle w:val="rvts1"/>
                <w:color w:val="000000"/>
              </w:rPr>
              <w:t>*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___________________________            N _____ "____" __________ 200 ___ г.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(место заключения договора)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______________________________________, именуемое в дальнейшем "Хозяйство",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(наи</w:t>
            </w:r>
            <w:r>
              <w:rPr>
                <w:rStyle w:val="rvts6"/>
                <w:color w:val="000000"/>
              </w:rPr>
              <w:t>менование фермерского хозяйства)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с одной стороны, в лице главы фермерского хозяйства ______________________,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                                                             (Ф.И.О.)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действующего на основании устава фермерского хозяйства, и 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_</w:t>
            </w:r>
            <w:r>
              <w:rPr>
                <w:rStyle w:val="rvts4"/>
                <w:color w:val="000000"/>
              </w:rPr>
              <w:t>_________________________________________________________________________,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                (наименование предприятия, организации)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именуемое в дальнейшем "Исполнитель", в лице _____________________________,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                                                 </w:t>
            </w:r>
            <w:r>
              <w:rPr>
                <w:rStyle w:val="rvts6"/>
                <w:color w:val="000000"/>
              </w:rPr>
              <w:t xml:space="preserve"> (должность, Ф.И.О.)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действующего на основании _________________________________________________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                                (устава, постановления, доверенности)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с другой стороны, заключили настоящий договор о нижеследующем: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</w:t>
            </w:r>
            <w:r>
              <w:rPr>
                <w:rStyle w:val="rvts2"/>
                <w:color w:val="000000"/>
              </w:rPr>
              <w:t>  I. ПРЕДМЕТ ДОГОВОРА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1.1. По  настоящему  договору  Исполнитель  обязуется  по  заказу Хозяйства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оказать услуги (выполнить работы) (далее - "Услуги"), а Хозяйство обязуется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принять и оплатить эти Услуги.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Конкретные виды Услуг,  их количество и цена,  а </w:t>
            </w:r>
            <w:r>
              <w:rPr>
                <w:rStyle w:val="rvts4"/>
                <w:color w:val="000000"/>
              </w:rPr>
              <w:t xml:space="preserve">также сроки оказания Услуг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приводятся  в приложении,  которое является  неотъемлемой частью настоящего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договора.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 II. ПРАВА И ОБЯЗАННОСТИ СТОРОН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2.1. Права Хозяйства: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требовать   от  Исполнителя   обеспечения   действующими   госу</w:t>
            </w:r>
            <w:r>
              <w:rPr>
                <w:rStyle w:val="rvts4"/>
                <w:color w:val="000000"/>
              </w:rPr>
              <w:t xml:space="preserve">дарственными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стандартами и другими нормативными документами, необходимыми для исполнения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договора;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требовать от Исполнителя  оказания Услуг соответствующего качества согласно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заявке, подаваемой в соответствии с настоящим договором;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в   случае   оказания</w:t>
            </w:r>
            <w:r>
              <w:rPr>
                <w:rStyle w:val="rvts4"/>
                <w:color w:val="000000"/>
              </w:rPr>
              <w:t xml:space="preserve">   Услуги   ненадлежащего   качества  по своему выбору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потребовать: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- замены на аналогичную Услугу надлежащего качества;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- безвозмездного  устранения  недостатков  Услуги  или  возмещения расходов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на исправление недостатков Хозяйством либо третьим лицом;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- соразмерного уменьшения цены;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требовать   от  Исполнителя  возмещения  нанесенного  ущерба  в  результате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неисполнения или ненадлежащего исполнения условий договора.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2.2. Обязанности Хозяйства: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принять  оказанные  по  его  заявке  Услуги   в  </w:t>
            </w:r>
            <w:r>
              <w:rPr>
                <w:rStyle w:val="rvts4"/>
                <w:color w:val="000000"/>
              </w:rPr>
              <w:t xml:space="preserve">соответствии  с  настоящим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договором;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оплатить  Услуги  по цене,  указанной  в  </w:t>
            </w:r>
            <w:r>
              <w:rPr>
                <w:rStyle w:val="rvts1"/>
                <w:color w:val="000000"/>
              </w:rPr>
              <w:t>пункте 3.1</w:t>
            </w:r>
            <w:r>
              <w:rPr>
                <w:rStyle w:val="rvts4"/>
                <w:color w:val="000000"/>
              </w:rPr>
              <w:t xml:space="preserve">  настоящего  договора,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в течение ______ дней с момента подписания акта приема-сдачи.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2.3. Исполнитель вправе: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требовать от Хозяйства осуществления предварительной </w:t>
            </w:r>
            <w:r>
              <w:rPr>
                <w:rStyle w:val="rvts4"/>
                <w:color w:val="000000"/>
              </w:rPr>
              <w:t xml:space="preserve">оплаты и окончательных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расчетов  за  оказываемые   Услуги  в  порядке  и  объемах,   установленных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действующим законодательством;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требовать   от   Хозяйства   возмещения   нанесенного  ущерба  в результате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необоснованного   отказа   от  принятия  оказан</w:t>
            </w:r>
            <w:r>
              <w:rPr>
                <w:rStyle w:val="rvts4"/>
                <w:color w:val="000000"/>
              </w:rPr>
              <w:t xml:space="preserve">ных   Услуг  в  соответствии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с поданной заявкой.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2.4. Исполнитель обязан: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оказывать  Хозяйству  Услуги  в сроки, количестве и качестве в соответствии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с настоящим договором  или  по заявке Хозяйства,  подаваемой им  в порядке,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предусмотренном  </w:t>
            </w:r>
            <w:r>
              <w:rPr>
                <w:rStyle w:val="rvts1"/>
                <w:color w:val="000000"/>
              </w:rPr>
              <w:t>пунктом 4.</w:t>
            </w:r>
            <w:r>
              <w:rPr>
                <w:rStyle w:val="rvts1"/>
                <w:color w:val="000000"/>
              </w:rPr>
              <w:t>8</w:t>
            </w:r>
            <w:r>
              <w:rPr>
                <w:rStyle w:val="rvts4"/>
                <w:color w:val="000000"/>
              </w:rPr>
              <w:t>  настоящего договора;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по требованию Хозяйства в ________ -дневный срок безвозмездно исправить все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выявленные недостатки,  если в процессе оказания Услуг Исполнитель допустил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отступления от условий договора и нормативов.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 xml:space="preserve">                   </w:t>
            </w:r>
            <w:r>
              <w:rPr>
                <w:rStyle w:val="rvts2"/>
                <w:color w:val="000000"/>
              </w:rPr>
              <w:t>III. ЦЕНА ДОГОВОРА И ПОРЯДОК РАСЧЕТОВ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3.1. Цена настоящего договора составляет: ____________________________ сум.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                                           (сумма цифрами и прописью)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lastRenderedPageBreak/>
              <w:t>Цены оказываемых Услуг указаны в приложении к настоящему договору.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3.2. </w:t>
            </w:r>
            <w:r>
              <w:rPr>
                <w:rStyle w:val="rvts4"/>
                <w:color w:val="000000"/>
              </w:rPr>
              <w:t xml:space="preserve">Хозяйство осуществляет предварительную оплату в размере ____ процентов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от оказываемой  части Услуг.   Окончательные  расчеты  за оказанные  Услуги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производятся в ______ -дневный срок после подписания акта приема-сдачи.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3.3. Расчеты  за оказанные  Услуги </w:t>
            </w:r>
            <w:r>
              <w:rPr>
                <w:rStyle w:val="rvts4"/>
                <w:color w:val="000000"/>
              </w:rPr>
              <w:t xml:space="preserve">производятся в безналичном порядке путем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__________________________________________________________________________.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                      (указывается форма расчетов)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 IV. ИСПОЛНЕНИЕ ДОГОВОРА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4.1. Договор   должен   исполняться   н</w:t>
            </w:r>
            <w:r>
              <w:rPr>
                <w:rStyle w:val="rvts4"/>
                <w:color w:val="000000"/>
              </w:rPr>
              <w:t xml:space="preserve">адлежащим   образом   в соответствии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с условиями и требованиями настоящего договора и законодательства.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Договор  считается  исполненным  в  том  случае,  если  стороны  обеспечили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исполнение всех принятых на себя обязательств.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4.2. Не  допускается   одно</w:t>
            </w:r>
            <w:r>
              <w:rPr>
                <w:rStyle w:val="rvts4"/>
                <w:color w:val="000000"/>
              </w:rPr>
              <w:t xml:space="preserve">сторонний  отказ   от  исполнения  договора  или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одностороннее   изменение   условий  договора,   за  исключением   случаев,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установленных законодательством.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4.3. Датой  исполнения  обязательств по договору считается дата составления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акта приема-сдачи У</w:t>
            </w:r>
            <w:r>
              <w:rPr>
                <w:rStyle w:val="rvts4"/>
                <w:color w:val="000000"/>
              </w:rPr>
              <w:t>слуг.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Датой исполнения обязательств  Хозяйства  по оплате  Услуги считается дата,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указанная в штампе учреждения банка на расчетном документе.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4.4. С согласия  Хозяйства  Услуги могут быть оказаны досрочно.   Оказанные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и принятые  Хозяйством  Услуги  опла</w:t>
            </w:r>
            <w:r>
              <w:rPr>
                <w:rStyle w:val="rvts4"/>
                <w:color w:val="000000"/>
              </w:rPr>
              <w:t xml:space="preserve">чиваются и засчитываются в счет Услуги,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подлежащей оказанию в последующие периоды.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4.5. Хозяйство вправе отказаться  от приемки оказанной  с нарушением сроков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Услуги.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4.6. Оказание  Услуги одного наименования сверх предусмотренного количества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не  </w:t>
            </w:r>
            <w:r>
              <w:rPr>
                <w:rStyle w:val="rvts4"/>
                <w:color w:val="000000"/>
              </w:rPr>
              <w:t xml:space="preserve">рассматривается  в качестве  восполнения  недооказанной  Услуги другого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наименования, входящей в этот же ассортимент, и недооказанные Услуги должны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быть  восполнены,  за  исключением  случаев,   когда  оказание  таких Услуг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осуществляется по предварител</w:t>
            </w:r>
            <w:r>
              <w:rPr>
                <w:rStyle w:val="rvts4"/>
                <w:color w:val="000000"/>
              </w:rPr>
              <w:t>ьному письменному согласию Хозяйства.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4.7. Оказанные   Услуги    принимаются    непосредственно    ответственными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работниками Хозяйства по акту,  в котором  указываются количество оказанных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Услуг, их качество.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4.8. Оказание    предусмотренных     в   дог</w:t>
            </w:r>
            <w:r>
              <w:rPr>
                <w:rStyle w:val="rvts4"/>
                <w:color w:val="000000"/>
              </w:rPr>
              <w:t xml:space="preserve">оворе    Услуг   осуществляется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в соответствии с настоящим договором  или в течение указанного  в настоящем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договоре периода  в сроки и объемах,  указанных в заявке Хозяйства.  В этих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целях Исполнитель ведет Книгу регистрации заявок хозяйств.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Заявка  по</w:t>
            </w:r>
            <w:r>
              <w:rPr>
                <w:rStyle w:val="rvts4"/>
                <w:color w:val="000000"/>
              </w:rPr>
              <w:t xml:space="preserve">дается  не позднее  пяти дней  до  предполагаемой  даты  оказания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соответствующих частей Услуг нарочно, по почте или иным образом. При приеме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заявки нарочно  сотрудник Исполнителя проставляет в экземпляре,  остающемся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у Хозяйства, отметку о ее принятии </w:t>
            </w:r>
            <w:r>
              <w:rPr>
                <w:rStyle w:val="rvts4"/>
                <w:color w:val="000000"/>
              </w:rPr>
              <w:t>с указанием даты.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4.9. Хозяйство  вправе  отменить  ранее  выданную заявку либо изменить дату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оказания соответствующих  частей  Услуг,  о чем  извещает  Исполнителя  как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минимум, за один день до наступления даты, указанной в заявке.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</w:t>
            </w:r>
            <w:r>
              <w:rPr>
                <w:rStyle w:val="rvts2"/>
                <w:color w:val="000000"/>
              </w:rPr>
              <w:t>     V. ОТВЕТСТВЕННОСТЬ СТОРОН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5.1. В  случае  выявления  фактов  неправильного  определения  Исполнителем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качества,    количества  оказываемых  Услуг,    неправильного  установления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и взимания их стоимости Исполнитель производит перерасчет с учетом каче</w:t>
            </w:r>
            <w:r>
              <w:rPr>
                <w:rStyle w:val="rvts4"/>
                <w:color w:val="000000"/>
              </w:rPr>
              <w:t xml:space="preserve">ства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оказанных Услуг,  а также их количества и,  помимо этой рассчитанной суммы,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уплачивает хозяйству штраф в размере 20% неправильно рассчитанной суммы.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5.3. В  случае  если  качество,  ассортимент,  сортность оказанных Услуг не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отвечают требованиям ст</w:t>
            </w:r>
            <w:r>
              <w:rPr>
                <w:rStyle w:val="rvts4"/>
                <w:color w:val="000000"/>
              </w:rPr>
              <w:t xml:space="preserve">андарта, техническим условиям,  образцам  (эталонам)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или другим условиям,  определенным в договоре,  виновная сторона уплачивает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штраф в размере  20% стоимости оказанных Услуг,  качество которых оказалось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не на должном уровне.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5.4. За  отказ  от  </w:t>
            </w:r>
            <w:r>
              <w:rPr>
                <w:rStyle w:val="rvts4"/>
                <w:color w:val="000000"/>
              </w:rPr>
              <w:t xml:space="preserve">исполнения  предусмотренных  договором  обязательств по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оказанию  Услуг  Исполнитель  уплачивает  Хозяйству,  помимо  установленных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надбавок,  штраф в размере 25% стоимости подлежавших оказанию Услуг.  Кроме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штрафа  Исполнитель  уплачивает  Хозяйству ущ</w:t>
            </w:r>
            <w:r>
              <w:rPr>
                <w:rStyle w:val="rvts4"/>
                <w:color w:val="000000"/>
              </w:rPr>
              <w:t xml:space="preserve">ерб,  нанесенный  в результате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неоказания Услуг.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5.5. В  случае  просрочки  или  недооказания  услуг  Исполнитель уплачивает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Хозяйству  пеню  в размере  0,5 процента  неисполненной части обязательства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за каждый день просрочки,  но при этом общая сумма п</w:t>
            </w:r>
            <w:r>
              <w:rPr>
                <w:rStyle w:val="rvts4"/>
                <w:color w:val="000000"/>
              </w:rPr>
              <w:t xml:space="preserve">ени не должна превышать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50 процентов  стоимости  недооказанных  Услуг.   Уплата пени не освобождает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сторону,  нарушившую  договорные обязательства,  от надлежащего  исполнения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lastRenderedPageBreak/>
              <w:t xml:space="preserve">договора  и возмещения убытков,  причиненных просрочкой  или  недооказанием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Услуг.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5.6. При  несвоевременной  оплате  оказанных  Услуг   Хозяйство  уплачивает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Исполнителю  пеню  в  размере  0,4 процента  суммы просроченного платежа за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каждый  день  просрочки,   но  не более  50 процентов  суммы  просроченного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платежа.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5.7. При </w:t>
            </w:r>
            <w:r>
              <w:rPr>
                <w:rStyle w:val="rvts4"/>
                <w:color w:val="000000"/>
              </w:rPr>
              <w:t xml:space="preserve"> привлечении  Хозяйства  к  ответственности  за  невыполнение  или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ненадлежащее   выполнение   им   соответствующего   договора   контрактации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рассматривается  также  ответственность  Исполнителя, в результате действий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(бездействия)  которого  Хозяйство</w:t>
            </w:r>
            <w:r>
              <w:rPr>
                <w:rStyle w:val="rvts4"/>
                <w:color w:val="000000"/>
              </w:rPr>
              <w:t xml:space="preserve">м  не выполнены  (не надлежаще выполнены)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договорные обязательства по договору контрактации.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Вред, причиненный  в  результате  невыполнения  (ненадлежащего  выполнения)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Хозяйством договора контрактации по вине Исполнителя, возмещаются последним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в устано</w:t>
            </w:r>
            <w:r>
              <w:rPr>
                <w:rStyle w:val="rvts4"/>
                <w:color w:val="000000"/>
              </w:rPr>
              <w:t>вленном порядке.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5.8. Меры ответственности сторон,  не предусмотренные в настоящем договоре,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применяются в соответствии с нормами гражданского законодательства.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 VI. ПОРЯДОК РАЗРЕШЕНИЯ СПОРОВ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6.1. При возникновении разногласий и спор</w:t>
            </w:r>
            <w:r>
              <w:rPr>
                <w:rStyle w:val="rvts4"/>
                <w:color w:val="000000"/>
              </w:rPr>
              <w:t xml:space="preserve">ных вопросов стороны, как правило,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самостоятельно  либо  с  участием  районного  отдела  сельского  и  водного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хозяйства принимают меры по их досудебному разрешению.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6.2. Стороны  вправе   за  разрешением  разногласий   и  споров  обратиться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непосредственно в суд.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 VII. ДЕЙСТВИЕ ДОГОВОРА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7.1. Настоящий договор вступает  в действие со дня его регистрации согласно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1"/>
                <w:color w:val="000000"/>
              </w:rPr>
              <w:t>пункту 8.4</w:t>
            </w:r>
            <w:r>
              <w:rPr>
                <w:rStyle w:val="rvts4"/>
                <w:color w:val="000000"/>
              </w:rPr>
              <w:t xml:space="preserve">  настоящего договора  и действует  до выполнения сторонами своих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обязательств по настоящему до</w:t>
            </w:r>
            <w:r>
              <w:rPr>
                <w:rStyle w:val="rvts4"/>
                <w:color w:val="000000"/>
              </w:rPr>
              <w:t>говору.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7.2. Отношения между сторонами прекращаются при выполнении ими всех условий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настоящего договора и полного завершения расчетов.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 VIII. ЗАКЛЮЧИТЕЛЬНЫЕ ПОЛОЖЕНИЯ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8.1. Настоящий  договор  может  быть  расторгнут  по  соглашению с</w:t>
            </w:r>
            <w:r>
              <w:rPr>
                <w:rStyle w:val="rvts4"/>
                <w:color w:val="000000"/>
              </w:rPr>
              <w:t xml:space="preserve">торон или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в судебном  порядке  по требованию одной из сторон,  в случае существенного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нарушения другой стороной условий договора.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8.2. Любые  изменения и дополнения к настоящему договору действительны лишь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при условии,  что они совершены  в письменной ф</w:t>
            </w:r>
            <w:r>
              <w:rPr>
                <w:rStyle w:val="rvts4"/>
                <w:color w:val="000000"/>
              </w:rPr>
              <w:t xml:space="preserve">орме  и подписаны  надлежаще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уполномоченными на то представителями сторон.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8.3. Настоящий договор заключен в трех экземплярах по одному экземпляру для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каждой  из сторон  и отдела сельского  и водного хозяйства.  Все экземпляры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договора имеют равную юрид</w:t>
            </w:r>
            <w:r>
              <w:rPr>
                <w:rStyle w:val="rvts4"/>
                <w:color w:val="000000"/>
              </w:rPr>
              <w:t>ическую силу.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8.4. Настоящий договор, изменения  (дополнения)  к нему подлежат исполнению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 xml:space="preserve">после   регистрации   в  районном  отделе  сельского  и  водного  хозяйства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по местонахождению Хозяйства.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 IX. АДРЕСА И БАНКОВСКИЕ РЕКВИЗИТЫ СТОРОН: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 ХОЗЯЙСТВО                     ИСПОЛНИТЕЛЬ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 ________________________       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 ________________________       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 ИНН ____________________       ИНН 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</w:t>
            </w:r>
            <w:r>
              <w:rPr>
                <w:rStyle w:val="rvts2"/>
                <w:color w:val="000000"/>
              </w:rPr>
              <w:t xml:space="preserve"> ________________________       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 ________________________       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 ________________________       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 М.П.                             М.П.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 xml:space="preserve">       </w:t>
            </w:r>
            <w:r>
              <w:rPr>
                <w:rStyle w:val="rvts2"/>
                <w:color w:val="000000"/>
              </w:rPr>
              <w:t>подпись главы фермерского       подпись, должность, Ф.И.О.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 хозяйства, Ф.И.О.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9"/>
                <w:color w:val="000000"/>
              </w:rPr>
              <w:t>Главный специалист по договорно-правовым отношениям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9"/>
                <w:color w:val="000000"/>
              </w:rPr>
              <w:t>фермерских хозяйств районного совета фермеров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9"/>
                <w:color w:val="000000"/>
              </w:rPr>
              <w:t>_________________________     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9"/>
                <w:color w:val="000000"/>
              </w:rPr>
              <w:t>    (Ф.И.О.)             </w:t>
            </w:r>
            <w:r>
              <w:rPr>
                <w:rStyle w:val="rvts9"/>
                <w:color w:val="000000"/>
              </w:rPr>
              <w:t>       (подпись)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"</w:t>
            </w:r>
            <w:r>
              <w:rPr>
                <w:rStyle w:val="rvts2"/>
                <w:color w:val="000000"/>
              </w:rPr>
              <w:t>ЗАРЕГИСТРИРОВАНО</w:t>
            </w:r>
            <w:r>
              <w:rPr>
                <w:rStyle w:val="rvts4"/>
                <w:color w:val="000000"/>
              </w:rPr>
              <w:t>"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районным отделом сельского и водного хозяйства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"___" _______________ 200__ года за N _______.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______________________________________________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  М.П.    подпись,    должность,    Ф.И.О.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Заключение юриста: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_________________</w:t>
            </w:r>
            <w:r>
              <w:rPr>
                <w:rStyle w:val="rvts4"/>
                <w:color w:val="000000"/>
              </w:rPr>
              <w:t>__________________________________________________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___________________________________________________________________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lastRenderedPageBreak/>
              <w:t>___________________ (подпись) ____________________________ (Ф.И.О.)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                                       ПРИЛ</w:t>
            </w:r>
            <w:r>
              <w:rPr>
                <w:rStyle w:val="rvts2"/>
                <w:color w:val="000000"/>
              </w:rPr>
              <w:t>ОЖЕНИЕ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                                       к договору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                     от "___"_______ 200__г. N___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              ГРАФИК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2"/>
                <w:color w:val="000000"/>
              </w:rPr>
              <w:t>                      оказания услуг (выполнения работ)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791"/>
              <w:gridCol w:w="856"/>
              <w:gridCol w:w="856"/>
              <w:gridCol w:w="856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427"/>
              <w:gridCol w:w="337"/>
              <w:gridCol w:w="256"/>
            </w:tblGrid>
            <w:tr w:rsidR="00000000">
              <w:trPr>
                <w:divId w:val="998078937"/>
                <w:trHeight w:val="1065"/>
              </w:trPr>
              <w:tc>
                <w:tcPr>
                  <w:tcW w:w="50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Наиме-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нование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оказы-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ваемых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услуг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(выпол-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няемых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работ)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Едини-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ца из-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мере-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ния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Объем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оказы-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ваемых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услуг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(выпол-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няемых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работ)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Стои-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мость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оказы-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ваемых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услуг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(выпол-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няемых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работ)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Общая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сумма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оказы-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ваемых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услуг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(выпол-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няемых</w:t>
                  </w:r>
                </w:p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работ)</w:t>
                  </w:r>
                </w:p>
              </w:tc>
              <w:tc>
                <w:tcPr>
                  <w:tcW w:w="2700" w:type="pct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в т.ч. по месяцам</w:t>
                  </w:r>
                </w:p>
              </w:tc>
            </w:tr>
            <w:tr w:rsidR="00000000">
              <w:trPr>
                <w:divId w:val="998078937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1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2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3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4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5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6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7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8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9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10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11</w:t>
                  </w: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pStyle w:val="rvps3"/>
                    <w:rPr>
                      <w:color w:val="000000"/>
                    </w:rPr>
                  </w:pPr>
                  <w:r>
                    <w:rPr>
                      <w:rStyle w:val="rvts4"/>
                      <w:color w:val="000000"/>
                    </w:rPr>
                    <w:t>12</w:t>
                  </w:r>
                </w:p>
              </w:tc>
            </w:tr>
            <w:tr w:rsidR="00000000">
              <w:trPr>
                <w:divId w:val="998078937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998078937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998078937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998078937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998078937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998078937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998078937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998078937"/>
              </w:trPr>
              <w:tc>
                <w:tcPr>
                  <w:tcW w:w="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1272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4"/>
                <w:color w:val="000000"/>
              </w:rPr>
              <w:t>Исполнитель __________________________ Хозяйство __________________________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                (подпись, печать)                     (подпись, печать)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8"/>
                <w:color w:val="000000"/>
              </w:rPr>
              <w:t>*</w:t>
            </w:r>
            <w:r>
              <w:rPr>
                <w:rStyle w:val="rvts6"/>
                <w:color w:val="000000"/>
              </w:rPr>
              <w:t xml:space="preserve">     Образец   договора   на   конкретный   вид   Услуги   разрабатывается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заинтересованными  организациям</w:t>
            </w:r>
            <w:r>
              <w:rPr>
                <w:rStyle w:val="rvts6"/>
                <w:color w:val="000000"/>
              </w:rPr>
              <w:t xml:space="preserve">и  и согласовывается с Министерством юстиции </w:t>
            </w:r>
          </w:p>
          <w:p w:rsidR="00000000" w:rsidRDefault="001272DC">
            <w:pPr>
              <w:pStyle w:val="rvps3"/>
              <w:rPr>
                <w:color w:val="000000"/>
              </w:rPr>
            </w:pPr>
            <w:r>
              <w:rPr>
                <w:rStyle w:val="rvts6"/>
                <w:color w:val="000000"/>
              </w:rPr>
              <w:t>Республики Узбекистан.</w:t>
            </w:r>
          </w:p>
        </w:tc>
      </w:tr>
    </w:tbl>
    <w:p w:rsidR="001272DC" w:rsidRDefault="001272DC">
      <w:pPr>
        <w:rPr>
          <w:rFonts w:eastAsia="Times New Roman"/>
        </w:rPr>
      </w:pPr>
    </w:p>
    <w:sectPr w:rsidR="0012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72DA"/>
    <w:rsid w:val="001272DC"/>
    <w:rsid w:val="00D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2F84-5CAC-460C-BE9D-79141935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</w:style>
  <w:style w:type="paragraph" w:styleId="a5">
    <w:name w:val="Normal (Web)"/>
    <w:basedOn w:val="a"/>
    <w:uiPriority w:val="99"/>
    <w:semiHidden/>
    <w:unhideWhenUsed/>
  </w:style>
  <w:style w:type="paragraph" w:customStyle="1" w:styleId="rvps1">
    <w:name w:val="rvps1"/>
    <w:basedOn w:val="a"/>
    <w:pPr>
      <w:ind w:firstLine="570"/>
    </w:pPr>
  </w:style>
  <w:style w:type="paragraph" w:customStyle="1" w:styleId="rvps2">
    <w:name w:val="rvps2"/>
    <w:basedOn w:val="a"/>
    <w:pPr>
      <w:jc w:val="center"/>
    </w:pPr>
  </w:style>
  <w:style w:type="paragraph" w:customStyle="1" w:styleId="rvps3">
    <w:name w:val="rvps3"/>
    <w:basedOn w:val="a"/>
  </w:style>
  <w:style w:type="character" w:customStyle="1" w:styleId="rvts0">
    <w:name w:val="rvt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rvts2">
    <w:name w:val="rvts2"/>
    <w:basedOn w:val="a0"/>
    <w:rPr>
      <w:rFonts w:ascii="Courier New" w:hAnsi="Courier New" w:cs="Courier New" w:hint="default"/>
      <w:b/>
      <w:bCs/>
      <w:sz w:val="20"/>
      <w:szCs w:val="20"/>
    </w:rPr>
  </w:style>
  <w:style w:type="character" w:customStyle="1" w:styleId="rvts3">
    <w:name w:val="rvts3"/>
    <w:basedOn w:val="a0"/>
    <w:rPr>
      <w:rFonts w:ascii="Courier New" w:hAnsi="Courier New" w:cs="Courier New" w:hint="default"/>
      <w:b/>
      <w:bCs/>
      <w:color w:val="0000FF"/>
      <w:sz w:val="20"/>
      <w:szCs w:val="20"/>
      <w:u w:val="single"/>
    </w:rPr>
  </w:style>
  <w:style w:type="character" w:customStyle="1" w:styleId="rvts4">
    <w:name w:val="rvts4"/>
    <w:basedOn w:val="a0"/>
    <w:rPr>
      <w:rFonts w:ascii="Courier New" w:hAnsi="Courier New" w:cs="Courier New" w:hint="default"/>
      <w:sz w:val="20"/>
      <w:szCs w:val="20"/>
    </w:rPr>
  </w:style>
  <w:style w:type="character" w:customStyle="1" w:styleId="rvts5">
    <w:name w:val="rvts5"/>
    <w:basedOn w:val="a0"/>
    <w:rPr>
      <w:rFonts w:ascii="Courier New" w:hAnsi="Courier New" w:cs="Courier New" w:hint="default"/>
      <w:color w:val="0000FF"/>
      <w:sz w:val="20"/>
      <w:szCs w:val="20"/>
      <w:u w:val="single"/>
    </w:rPr>
  </w:style>
  <w:style w:type="character" w:customStyle="1" w:styleId="rvts6">
    <w:name w:val="rvts6"/>
    <w:basedOn w:val="a0"/>
    <w:rPr>
      <w:rFonts w:ascii="Courier New" w:hAnsi="Courier New" w:cs="Courier New" w:hint="default"/>
      <w:i/>
      <w:iCs/>
      <w:sz w:val="20"/>
      <w:szCs w:val="20"/>
    </w:rPr>
  </w:style>
  <w:style w:type="character" w:customStyle="1" w:styleId="rvts7">
    <w:name w:val="rvts7"/>
    <w:basedOn w:val="a0"/>
    <w:rPr>
      <w:rFonts w:ascii="Courier New" w:hAnsi="Courier New" w:cs="Courier New" w:hint="default"/>
    </w:rPr>
  </w:style>
  <w:style w:type="character" w:customStyle="1" w:styleId="rvts8">
    <w:name w:val="rvts8"/>
    <w:basedOn w:val="a0"/>
    <w:rPr>
      <w:rFonts w:ascii="Courier New" w:hAnsi="Courier New" w:cs="Courier New" w:hint="default"/>
      <w:b/>
      <w:bCs/>
      <w:i/>
      <w:iCs/>
      <w:sz w:val="20"/>
      <w:szCs w:val="20"/>
    </w:rPr>
  </w:style>
  <w:style w:type="character" w:customStyle="1" w:styleId="rvts9">
    <w:name w:val="rvts9"/>
    <w:basedOn w:val="a0"/>
    <w:rPr>
      <w:rFonts w:ascii="Courier New" w:hAnsi="Courier New" w:cs="Courier New" w:hint="default"/>
      <w:sz w:val="20"/>
      <w:szCs w:val="20"/>
    </w:rPr>
  </w:style>
  <w:style w:type="character" w:customStyle="1" w:styleId="rvts1">
    <w:name w:val="rvts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2022-03-25T04:57:00Z</dcterms:created>
  <dcterms:modified xsi:type="dcterms:W3CDTF">2022-03-25T04:57:00Z</dcterms:modified>
</cp:coreProperties>
</file>