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40" w:rsidRPr="00686869" w:rsidRDefault="00BA46B0" w:rsidP="00BA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8732F" w:rsidRPr="0068686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821940" w:rsidRPr="00686869">
        <w:rPr>
          <w:rFonts w:ascii="Times New Roman" w:hAnsi="Times New Roman" w:cs="Times New Roman"/>
          <w:b/>
          <w:sz w:val="24"/>
          <w:szCs w:val="24"/>
        </w:rPr>
        <w:t xml:space="preserve"> НА ОКАЗАНИЕ </w:t>
      </w:r>
    </w:p>
    <w:p w:rsidR="003E507D" w:rsidRPr="00686869" w:rsidRDefault="00821940" w:rsidP="0048732F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86869">
        <w:rPr>
          <w:rFonts w:ascii="Times New Roman" w:hAnsi="Times New Roman" w:cs="Times New Roman"/>
          <w:b/>
          <w:sz w:val="24"/>
          <w:szCs w:val="24"/>
        </w:rPr>
        <w:t>КУРЬЕРСКИХ УСЛУГ</w:t>
      </w:r>
    </w:p>
    <w:p w:rsidR="0048732F" w:rsidRPr="00686869" w:rsidRDefault="0067495A" w:rsidP="0067495A">
      <w:pPr>
        <w:tabs>
          <w:tab w:val="left" w:pos="5850"/>
        </w:tabs>
        <w:ind w:left="3540" w:hanging="3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69">
        <w:rPr>
          <w:rFonts w:ascii="Times New Roman" w:hAnsi="Times New Roman" w:cs="Times New Roman"/>
          <w:b/>
          <w:sz w:val="24"/>
          <w:szCs w:val="24"/>
        </w:rPr>
        <w:t>г</w:t>
      </w:r>
      <w:r w:rsidR="00F7103B" w:rsidRPr="00686869">
        <w:rPr>
          <w:rFonts w:ascii="Times New Roman" w:hAnsi="Times New Roman" w:cs="Times New Roman"/>
          <w:b/>
          <w:sz w:val="24"/>
          <w:szCs w:val="24"/>
        </w:rPr>
        <w:t>. Т</w:t>
      </w:r>
      <w:r w:rsidRPr="00686869">
        <w:rPr>
          <w:rFonts w:ascii="Times New Roman" w:hAnsi="Times New Roman" w:cs="Times New Roman"/>
          <w:b/>
          <w:sz w:val="24"/>
          <w:szCs w:val="24"/>
        </w:rPr>
        <w:t xml:space="preserve">ашкент                           </w:t>
      </w:r>
      <w:r w:rsidR="00821940" w:rsidRPr="00686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03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86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32F" w:rsidRPr="00686869">
        <w:rPr>
          <w:rFonts w:ascii="Times New Roman" w:hAnsi="Times New Roman" w:cs="Times New Roman"/>
          <w:b/>
          <w:sz w:val="24"/>
          <w:szCs w:val="24"/>
        </w:rPr>
        <w:t>№ ____</w:t>
      </w:r>
      <w:r w:rsidR="00821940" w:rsidRPr="00686869">
        <w:rPr>
          <w:rFonts w:ascii="Times New Roman" w:hAnsi="Times New Roman" w:cs="Times New Roman"/>
          <w:b/>
          <w:sz w:val="24"/>
          <w:szCs w:val="24"/>
        </w:rPr>
        <w:t>______</w:t>
      </w:r>
      <w:r w:rsidR="00F7103B">
        <w:rPr>
          <w:rFonts w:ascii="Times New Roman" w:hAnsi="Times New Roman" w:cs="Times New Roman"/>
          <w:b/>
          <w:sz w:val="24"/>
          <w:szCs w:val="24"/>
        </w:rPr>
        <w:tab/>
      </w:r>
      <w:r w:rsidR="00821940" w:rsidRPr="006868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03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86869">
        <w:rPr>
          <w:rFonts w:ascii="Times New Roman" w:hAnsi="Times New Roman" w:cs="Times New Roman"/>
          <w:b/>
          <w:sz w:val="24"/>
          <w:szCs w:val="24"/>
        </w:rPr>
        <w:t>«_____» ________________ 2022г.</w:t>
      </w:r>
    </w:p>
    <w:p w:rsidR="0048732F" w:rsidRPr="00686869" w:rsidRDefault="002B6C75" w:rsidP="0048732F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>ГУП «Давлат белгиси» именуемое далее «Заказчик», в лице генерального директора Джумаева Б.Д.  действующего на основании Устава с одной стороны, и</w:t>
      </w:r>
      <w:r w:rsidR="0048732F" w:rsidRPr="00686869">
        <w:rPr>
          <w:rFonts w:ascii="Times New Roman" w:hAnsi="Times New Roman" w:cs="Times New Roman"/>
          <w:sz w:val="24"/>
          <w:szCs w:val="24"/>
        </w:rPr>
        <w:t xml:space="preserve"> </w:t>
      </w:r>
      <w:r w:rsidRPr="00686869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48732F" w:rsidRPr="00686869">
        <w:rPr>
          <w:rFonts w:ascii="Times New Roman" w:hAnsi="Times New Roman" w:cs="Times New Roman"/>
          <w:sz w:val="24"/>
          <w:szCs w:val="24"/>
        </w:rPr>
        <w:t xml:space="preserve">именуемое далее «Исполнитель», в лице  _______________________________________, действующего на основании </w:t>
      </w:r>
      <w:r w:rsidRPr="00686869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48732F" w:rsidRPr="00686869">
        <w:rPr>
          <w:rFonts w:ascii="Times New Roman" w:hAnsi="Times New Roman" w:cs="Times New Roman"/>
          <w:sz w:val="24"/>
          <w:szCs w:val="24"/>
        </w:rPr>
        <w:t xml:space="preserve">с </w:t>
      </w:r>
      <w:r w:rsidRPr="00686869">
        <w:rPr>
          <w:rFonts w:ascii="Times New Roman" w:hAnsi="Times New Roman" w:cs="Times New Roman"/>
          <w:sz w:val="24"/>
          <w:szCs w:val="24"/>
        </w:rPr>
        <w:t>другой</w:t>
      </w:r>
      <w:r w:rsidR="0048732F" w:rsidRPr="00686869">
        <w:rPr>
          <w:rFonts w:ascii="Times New Roman" w:hAnsi="Times New Roman" w:cs="Times New Roman"/>
          <w:sz w:val="24"/>
          <w:szCs w:val="24"/>
        </w:rPr>
        <w:t xml:space="preserve"> стороны </w:t>
      </w:r>
      <w:r w:rsidRPr="00686869">
        <w:rPr>
          <w:rFonts w:ascii="Times New Roman" w:hAnsi="Times New Roman" w:cs="Times New Roman"/>
          <w:sz w:val="24"/>
          <w:szCs w:val="24"/>
        </w:rPr>
        <w:t>(совместно именуемы</w:t>
      </w:r>
      <w:r w:rsidR="00F40411" w:rsidRPr="00686869">
        <w:rPr>
          <w:rFonts w:ascii="Times New Roman" w:hAnsi="Times New Roman" w:cs="Times New Roman"/>
          <w:sz w:val="24"/>
          <w:szCs w:val="24"/>
        </w:rPr>
        <w:t>е -</w:t>
      </w:r>
      <w:r w:rsidRPr="00686869">
        <w:rPr>
          <w:rFonts w:ascii="Times New Roman" w:hAnsi="Times New Roman" w:cs="Times New Roman"/>
          <w:sz w:val="24"/>
          <w:szCs w:val="24"/>
        </w:rPr>
        <w:t xml:space="preserve"> Стороны)</w:t>
      </w:r>
      <w:r w:rsidR="0048732F" w:rsidRPr="00686869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9D28BD" w:rsidRPr="00686869" w:rsidRDefault="0048732F" w:rsidP="0048732F">
      <w:pPr>
        <w:spacing w:after="0"/>
        <w:ind w:left="-18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86869">
        <w:rPr>
          <w:rStyle w:val="FontStyle13"/>
          <w:sz w:val="24"/>
          <w:szCs w:val="24"/>
        </w:rPr>
        <w:t>1. Предмет договора</w:t>
      </w:r>
      <w:r w:rsidRPr="00686869">
        <w:rPr>
          <w:rFonts w:ascii="Times New Roman" w:hAnsi="Times New Roman" w:cs="Times New Roman"/>
          <w:sz w:val="24"/>
          <w:szCs w:val="24"/>
        </w:rPr>
        <w:t>.</w:t>
      </w:r>
    </w:p>
    <w:p w:rsidR="0048732F" w:rsidRPr="00686869" w:rsidRDefault="0048732F" w:rsidP="0048732F">
      <w:pPr>
        <w:spacing w:after="0"/>
        <w:ind w:firstLine="567"/>
        <w:jc w:val="both"/>
        <w:rPr>
          <w:rStyle w:val="FontStyle16"/>
          <w:sz w:val="24"/>
          <w:szCs w:val="24"/>
        </w:rPr>
      </w:pPr>
      <w:r w:rsidRPr="00686869">
        <w:rPr>
          <w:rStyle w:val="FontStyle13"/>
          <w:b w:val="0"/>
          <w:sz w:val="24"/>
          <w:szCs w:val="24"/>
        </w:rPr>
        <w:t xml:space="preserve">1.1. </w:t>
      </w:r>
      <w:r w:rsidR="00087E8C" w:rsidRPr="00686869">
        <w:rPr>
          <w:rFonts w:ascii="Times New Roman" w:hAnsi="Times New Roman" w:cs="Times New Roman"/>
          <w:sz w:val="24"/>
          <w:szCs w:val="24"/>
        </w:rPr>
        <w:t xml:space="preserve">По настоящему Договору на оказание курьерских услуг Исполнитель обязуется доставить </w:t>
      </w:r>
      <w:r w:rsidR="00F40411">
        <w:rPr>
          <w:rFonts w:ascii="Times New Roman" w:hAnsi="Times New Roman" w:cs="Times New Roman"/>
          <w:sz w:val="24"/>
          <w:szCs w:val="24"/>
        </w:rPr>
        <w:t>вверенный</w:t>
      </w:r>
      <w:r w:rsidR="00087E8C" w:rsidRPr="00686869">
        <w:rPr>
          <w:rFonts w:ascii="Times New Roman" w:hAnsi="Times New Roman" w:cs="Times New Roman"/>
          <w:sz w:val="24"/>
          <w:szCs w:val="24"/>
        </w:rPr>
        <w:t xml:space="preserve"> 3аказчиком груз в пункт назначения, по адресу, указанному в транспортной накладной Исполнителя и в соответствии с Условиями перевозок документов, а 3аказчик обязуется уплатить за перевозку груза установленную плат</w:t>
      </w:r>
      <w:r w:rsidR="00F2742F" w:rsidRPr="00686869">
        <w:rPr>
          <w:rFonts w:ascii="Times New Roman" w:hAnsi="Times New Roman" w:cs="Times New Roman"/>
          <w:sz w:val="24"/>
          <w:szCs w:val="24"/>
        </w:rPr>
        <w:t>у</w:t>
      </w:r>
      <w:r w:rsidR="00087E8C" w:rsidRPr="00686869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</w:t>
      </w:r>
      <w:r w:rsidR="0021297A">
        <w:rPr>
          <w:rFonts w:ascii="Times New Roman" w:hAnsi="Times New Roman" w:cs="Times New Roman"/>
          <w:sz w:val="24"/>
          <w:szCs w:val="24"/>
        </w:rPr>
        <w:t xml:space="preserve"> тарифами (Приложение №</w:t>
      </w:r>
      <w:r w:rsidR="00A77F03">
        <w:rPr>
          <w:rFonts w:ascii="Times New Roman" w:hAnsi="Times New Roman" w:cs="Times New Roman"/>
          <w:sz w:val="24"/>
          <w:szCs w:val="24"/>
        </w:rPr>
        <w:t>1</w:t>
      </w:r>
      <w:r w:rsidR="00E7642C">
        <w:rPr>
          <w:rFonts w:ascii="Times New Roman" w:hAnsi="Times New Roman" w:cs="Times New Roman"/>
          <w:sz w:val="24"/>
          <w:szCs w:val="24"/>
        </w:rPr>
        <w:t>,№2</w:t>
      </w:r>
      <w:r w:rsidR="00087E8C" w:rsidRPr="00686869">
        <w:rPr>
          <w:rFonts w:ascii="Times New Roman" w:hAnsi="Times New Roman" w:cs="Times New Roman"/>
          <w:sz w:val="24"/>
          <w:szCs w:val="24"/>
        </w:rPr>
        <w:t>).</w:t>
      </w:r>
    </w:p>
    <w:p w:rsidR="009D28BD" w:rsidRDefault="009D28BD" w:rsidP="0048732F">
      <w:pPr>
        <w:spacing w:after="0"/>
        <w:jc w:val="center"/>
        <w:rPr>
          <w:rStyle w:val="FontStyle13"/>
          <w:sz w:val="24"/>
          <w:szCs w:val="24"/>
        </w:rPr>
      </w:pPr>
    </w:p>
    <w:p w:rsidR="0048732F" w:rsidRDefault="0048732F" w:rsidP="0048732F">
      <w:pPr>
        <w:spacing w:after="0"/>
        <w:jc w:val="center"/>
        <w:rPr>
          <w:rStyle w:val="FontStyle13"/>
          <w:sz w:val="24"/>
          <w:szCs w:val="24"/>
        </w:rPr>
      </w:pPr>
      <w:r w:rsidRPr="00686869">
        <w:rPr>
          <w:rStyle w:val="FontStyle13"/>
          <w:sz w:val="24"/>
          <w:szCs w:val="24"/>
        </w:rPr>
        <w:t>2. Сумма договора и порядок расчетов</w:t>
      </w:r>
    </w:p>
    <w:p w:rsidR="001A503D" w:rsidRPr="00CC24F1" w:rsidRDefault="00CC24F1" w:rsidP="00CC24F1">
      <w:pPr>
        <w:spacing w:after="0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</w:t>
      </w:r>
      <w:r w:rsidR="001A503D" w:rsidRPr="00CC24F1">
        <w:rPr>
          <w:rStyle w:val="FontStyle13"/>
          <w:b w:val="0"/>
          <w:sz w:val="24"/>
          <w:szCs w:val="24"/>
        </w:rPr>
        <w:t xml:space="preserve">2.1 </w:t>
      </w:r>
      <w:r>
        <w:rPr>
          <w:rStyle w:val="FontStyle13"/>
          <w:b w:val="0"/>
          <w:sz w:val="24"/>
          <w:szCs w:val="24"/>
        </w:rPr>
        <w:t xml:space="preserve"> </w:t>
      </w:r>
      <w:r w:rsidR="001A503D" w:rsidRPr="00CC24F1">
        <w:rPr>
          <w:rStyle w:val="FontStyle13"/>
          <w:b w:val="0"/>
          <w:sz w:val="24"/>
          <w:szCs w:val="24"/>
        </w:rPr>
        <w:t xml:space="preserve">Сумма настоящего договора составляет </w:t>
      </w:r>
      <w:r>
        <w:rPr>
          <w:rStyle w:val="FontStyle13"/>
          <w:b w:val="0"/>
          <w:sz w:val="24"/>
          <w:szCs w:val="24"/>
        </w:rPr>
        <w:t xml:space="preserve">с НДС </w:t>
      </w:r>
      <w:r w:rsidR="001A503D" w:rsidRPr="00CC24F1">
        <w:rPr>
          <w:rStyle w:val="FontStyle13"/>
          <w:b w:val="0"/>
          <w:sz w:val="24"/>
          <w:szCs w:val="24"/>
        </w:rPr>
        <w:t xml:space="preserve">50 000 000 </w:t>
      </w:r>
      <w:r w:rsidRPr="00CC24F1">
        <w:rPr>
          <w:rStyle w:val="FontStyle13"/>
          <w:b w:val="0"/>
          <w:sz w:val="24"/>
          <w:szCs w:val="24"/>
        </w:rPr>
        <w:t>(</w:t>
      </w:r>
      <w:r>
        <w:rPr>
          <w:rStyle w:val="FontStyle13"/>
          <w:b w:val="0"/>
          <w:sz w:val="24"/>
          <w:szCs w:val="24"/>
        </w:rPr>
        <w:t>пятьдесять миллионов сум оо тийин</w:t>
      </w:r>
      <w:r w:rsidRPr="00CC24F1">
        <w:rPr>
          <w:rStyle w:val="FontStyle13"/>
          <w:b w:val="0"/>
          <w:sz w:val="24"/>
          <w:szCs w:val="24"/>
        </w:rPr>
        <w:t>)</w:t>
      </w:r>
      <w:r>
        <w:rPr>
          <w:rStyle w:val="FontStyle13"/>
          <w:b w:val="0"/>
          <w:sz w:val="24"/>
          <w:szCs w:val="24"/>
        </w:rPr>
        <w:t>.</w:t>
      </w:r>
    </w:p>
    <w:p w:rsidR="007F0ABD" w:rsidRPr="00686869" w:rsidRDefault="007F0ABD" w:rsidP="0068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 2.</w:t>
      </w:r>
      <w:r w:rsidR="00CC24F1">
        <w:rPr>
          <w:rFonts w:ascii="Times New Roman" w:hAnsi="Times New Roman" w:cs="Times New Roman"/>
          <w:sz w:val="24"/>
          <w:szCs w:val="24"/>
        </w:rPr>
        <w:t>2</w:t>
      </w:r>
      <w:r w:rsidRPr="00686869">
        <w:rPr>
          <w:rFonts w:ascii="Times New Roman" w:hAnsi="Times New Roman" w:cs="Times New Roman"/>
          <w:sz w:val="24"/>
          <w:szCs w:val="24"/>
        </w:rPr>
        <w:t xml:space="preserve"> Оплата производиться путем безналичных расчетов согласно выставленным счетам, в соответствии с указанными платежными реквизитами.</w:t>
      </w:r>
    </w:p>
    <w:p w:rsidR="007F0ABD" w:rsidRPr="00686869" w:rsidRDefault="007F0ABD" w:rsidP="0068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   </w:t>
      </w:r>
      <w:r w:rsidRPr="00686869">
        <w:rPr>
          <w:rFonts w:ascii="Times New Roman" w:hAnsi="Times New Roman" w:cs="Times New Roman"/>
          <w:sz w:val="24"/>
          <w:szCs w:val="24"/>
        </w:rPr>
        <w:t xml:space="preserve"> 2.</w:t>
      </w:r>
      <w:r w:rsidR="00CC24F1">
        <w:rPr>
          <w:rFonts w:ascii="Times New Roman" w:hAnsi="Times New Roman" w:cs="Times New Roman"/>
          <w:sz w:val="24"/>
          <w:szCs w:val="24"/>
        </w:rPr>
        <w:t>3</w:t>
      </w:r>
      <w:r w:rsidRPr="00686869">
        <w:rPr>
          <w:rFonts w:ascii="Times New Roman" w:hAnsi="Times New Roman" w:cs="Times New Roman"/>
          <w:sz w:val="24"/>
          <w:szCs w:val="24"/>
        </w:rPr>
        <w:t>. За основу расчетов берется вес, полученный в результате проверки физического и объемного веса груза, который округляется до ближайшего значения в сторону увеличения по тарифно</w:t>
      </w:r>
      <w:r w:rsidR="00FE78AF">
        <w:rPr>
          <w:rFonts w:ascii="Times New Roman" w:hAnsi="Times New Roman" w:cs="Times New Roman"/>
          <w:sz w:val="24"/>
          <w:szCs w:val="24"/>
        </w:rPr>
        <w:t>й</w:t>
      </w:r>
      <w:r w:rsidRPr="00686869">
        <w:rPr>
          <w:rFonts w:ascii="Times New Roman" w:hAnsi="Times New Roman" w:cs="Times New Roman"/>
          <w:sz w:val="24"/>
          <w:szCs w:val="24"/>
        </w:rPr>
        <w:t xml:space="preserve"> шкале. </w:t>
      </w:r>
    </w:p>
    <w:p w:rsidR="004E458A" w:rsidRPr="00686869" w:rsidRDefault="007F0ABD" w:rsidP="0068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8BD">
        <w:rPr>
          <w:rFonts w:ascii="Times New Roman" w:hAnsi="Times New Roman" w:cs="Times New Roman"/>
          <w:sz w:val="24"/>
          <w:szCs w:val="24"/>
        </w:rPr>
        <w:t xml:space="preserve"> </w:t>
      </w:r>
      <w:r w:rsidR="004E458A" w:rsidRPr="00686869">
        <w:rPr>
          <w:rFonts w:ascii="Times New Roman" w:hAnsi="Times New Roman" w:cs="Times New Roman"/>
          <w:sz w:val="24"/>
          <w:szCs w:val="24"/>
        </w:rPr>
        <w:t>2</w:t>
      </w:r>
      <w:r w:rsidR="007E705A">
        <w:rPr>
          <w:rFonts w:ascii="Times New Roman" w:hAnsi="Times New Roman" w:cs="Times New Roman"/>
          <w:sz w:val="24"/>
          <w:szCs w:val="24"/>
        </w:rPr>
        <w:t>.</w:t>
      </w:r>
      <w:r w:rsidR="00CC24F1">
        <w:rPr>
          <w:rFonts w:ascii="Times New Roman" w:hAnsi="Times New Roman" w:cs="Times New Roman"/>
          <w:sz w:val="24"/>
          <w:szCs w:val="24"/>
        </w:rPr>
        <w:t>4</w:t>
      </w:r>
      <w:r w:rsidR="007E705A">
        <w:rPr>
          <w:rFonts w:ascii="Times New Roman" w:hAnsi="Times New Roman" w:cs="Times New Roman"/>
          <w:sz w:val="24"/>
          <w:szCs w:val="24"/>
        </w:rPr>
        <w:t>. О</w:t>
      </w:r>
      <w:r w:rsidRPr="00686869">
        <w:rPr>
          <w:rFonts w:ascii="Times New Roman" w:hAnsi="Times New Roman" w:cs="Times New Roman"/>
          <w:sz w:val="24"/>
          <w:szCs w:val="24"/>
        </w:rPr>
        <w:t xml:space="preserve">плата производится в сумах в течение 3 (трех) банковских дней со дня получения счета. </w:t>
      </w:r>
    </w:p>
    <w:p w:rsidR="004E458A" w:rsidRPr="00686869" w:rsidRDefault="004E458A" w:rsidP="0068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28BD">
        <w:rPr>
          <w:rFonts w:ascii="Times New Roman" w:hAnsi="Times New Roman" w:cs="Times New Roman"/>
          <w:sz w:val="24"/>
          <w:szCs w:val="24"/>
        </w:rPr>
        <w:t xml:space="preserve"> </w:t>
      </w:r>
      <w:r w:rsidRPr="00686869">
        <w:rPr>
          <w:rFonts w:ascii="Times New Roman" w:hAnsi="Times New Roman" w:cs="Times New Roman"/>
          <w:sz w:val="24"/>
          <w:szCs w:val="24"/>
        </w:rPr>
        <w:t>2</w:t>
      </w:r>
      <w:r w:rsidR="007F0ABD" w:rsidRPr="00686869">
        <w:rPr>
          <w:rFonts w:ascii="Times New Roman" w:hAnsi="Times New Roman" w:cs="Times New Roman"/>
          <w:sz w:val="24"/>
          <w:szCs w:val="24"/>
        </w:rPr>
        <w:t>.</w:t>
      </w:r>
      <w:r w:rsidR="00CC24F1">
        <w:rPr>
          <w:rFonts w:ascii="Times New Roman" w:hAnsi="Times New Roman" w:cs="Times New Roman"/>
          <w:sz w:val="24"/>
          <w:szCs w:val="24"/>
        </w:rPr>
        <w:t>5</w:t>
      </w:r>
      <w:r w:rsidR="007F0ABD" w:rsidRPr="00686869">
        <w:rPr>
          <w:rFonts w:ascii="Times New Roman" w:hAnsi="Times New Roman" w:cs="Times New Roman"/>
          <w:sz w:val="24"/>
          <w:szCs w:val="24"/>
        </w:rPr>
        <w:t>.</w:t>
      </w:r>
      <w:r w:rsidR="00CC24F1">
        <w:rPr>
          <w:rFonts w:ascii="Times New Roman" w:hAnsi="Times New Roman" w:cs="Times New Roman"/>
          <w:sz w:val="24"/>
          <w:szCs w:val="24"/>
        </w:rPr>
        <w:t xml:space="preserve"> </w:t>
      </w:r>
      <w:r w:rsidR="007F0ABD" w:rsidRPr="00686869">
        <w:rPr>
          <w:rFonts w:ascii="Times New Roman" w:hAnsi="Times New Roman" w:cs="Times New Roman"/>
          <w:sz w:val="24"/>
          <w:szCs w:val="24"/>
        </w:rPr>
        <w:t>Оплата Специальных</w:t>
      </w:r>
      <w:r w:rsidRPr="00686869">
        <w:rPr>
          <w:rFonts w:ascii="Times New Roman" w:hAnsi="Times New Roman" w:cs="Times New Roman"/>
          <w:sz w:val="24"/>
          <w:szCs w:val="24"/>
        </w:rPr>
        <w:t xml:space="preserve"> </w:t>
      </w:r>
      <w:r w:rsidR="007F0ABD" w:rsidRPr="00686869">
        <w:rPr>
          <w:rFonts w:ascii="Times New Roman" w:hAnsi="Times New Roman" w:cs="Times New Roman"/>
          <w:sz w:val="24"/>
          <w:szCs w:val="24"/>
        </w:rPr>
        <w:t>услуг производится авансом в ра</w:t>
      </w:r>
      <w:r w:rsidRPr="00686869">
        <w:rPr>
          <w:rFonts w:ascii="Times New Roman" w:hAnsi="Times New Roman" w:cs="Times New Roman"/>
          <w:sz w:val="24"/>
          <w:szCs w:val="24"/>
        </w:rPr>
        <w:t>з</w:t>
      </w:r>
      <w:r w:rsidR="007F0ABD" w:rsidRPr="00686869">
        <w:rPr>
          <w:rFonts w:ascii="Times New Roman" w:hAnsi="Times New Roman" w:cs="Times New Roman"/>
          <w:sz w:val="24"/>
          <w:szCs w:val="24"/>
        </w:rPr>
        <w:t xml:space="preserve">мере </w:t>
      </w:r>
      <w:r w:rsidR="00A76AF8">
        <w:rPr>
          <w:rFonts w:ascii="Times New Roman" w:hAnsi="Times New Roman" w:cs="Times New Roman"/>
          <w:sz w:val="24"/>
          <w:szCs w:val="24"/>
        </w:rPr>
        <w:t>30</w:t>
      </w:r>
      <w:r w:rsidR="007F0ABD" w:rsidRPr="00686869">
        <w:rPr>
          <w:rFonts w:ascii="Times New Roman" w:hAnsi="Times New Roman" w:cs="Times New Roman"/>
          <w:sz w:val="24"/>
          <w:szCs w:val="24"/>
        </w:rPr>
        <w:t>%</w:t>
      </w:r>
      <w:r w:rsidR="00283E78" w:rsidRPr="00686869">
        <w:rPr>
          <w:rFonts w:ascii="Times New Roman" w:hAnsi="Times New Roman" w:cs="Times New Roman"/>
          <w:sz w:val="24"/>
          <w:szCs w:val="24"/>
        </w:rPr>
        <w:t xml:space="preserve"> </w:t>
      </w:r>
      <w:r w:rsidR="00A76AF8">
        <w:rPr>
          <w:rFonts w:ascii="Times New Roman" w:hAnsi="Times New Roman" w:cs="Times New Roman"/>
          <w:sz w:val="24"/>
          <w:szCs w:val="24"/>
        </w:rPr>
        <w:t>от стоимости услуг</w:t>
      </w:r>
      <w:r w:rsidR="00F94625" w:rsidRPr="00686869">
        <w:rPr>
          <w:rFonts w:ascii="Times New Roman" w:hAnsi="Times New Roman" w:cs="Times New Roman"/>
          <w:sz w:val="24"/>
          <w:szCs w:val="24"/>
        </w:rPr>
        <w:t>.</w:t>
      </w:r>
      <w:r w:rsidR="00F94625">
        <w:rPr>
          <w:rFonts w:ascii="Times New Roman" w:hAnsi="Times New Roman" w:cs="Times New Roman"/>
          <w:sz w:val="24"/>
          <w:szCs w:val="24"/>
        </w:rPr>
        <w:t xml:space="preserve"> О</w:t>
      </w:r>
      <w:r w:rsidR="00A76AF8">
        <w:rPr>
          <w:rFonts w:ascii="Times New Roman" w:hAnsi="Times New Roman" w:cs="Times New Roman"/>
          <w:sz w:val="24"/>
          <w:szCs w:val="24"/>
        </w:rPr>
        <w:t>ставшаяся часть от стоимости услуг оплачивается в течение 5 банковских дней после выполнения услуг и подписания акта выполненных работ.</w:t>
      </w:r>
      <w:r w:rsidR="007F0ABD" w:rsidRPr="0068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BD" w:rsidRPr="00686869" w:rsidRDefault="004E458A" w:rsidP="00686869">
      <w:pPr>
        <w:spacing w:after="0"/>
        <w:jc w:val="both"/>
        <w:rPr>
          <w:rStyle w:val="FontStyle13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7F0ABD" w:rsidRPr="00686869">
        <w:rPr>
          <w:rFonts w:ascii="Times New Roman" w:hAnsi="Times New Roman" w:cs="Times New Roman"/>
          <w:sz w:val="24"/>
          <w:szCs w:val="24"/>
        </w:rPr>
        <w:t>.</w:t>
      </w:r>
      <w:r w:rsidR="00CC24F1">
        <w:rPr>
          <w:rFonts w:ascii="Times New Roman" w:hAnsi="Times New Roman" w:cs="Times New Roman"/>
          <w:sz w:val="24"/>
          <w:szCs w:val="24"/>
        </w:rPr>
        <w:t>6</w:t>
      </w:r>
      <w:r w:rsidR="007F0ABD" w:rsidRPr="00686869">
        <w:rPr>
          <w:rFonts w:ascii="Times New Roman" w:hAnsi="Times New Roman" w:cs="Times New Roman"/>
          <w:sz w:val="24"/>
          <w:szCs w:val="24"/>
        </w:rPr>
        <w:t>. Сумма к оплате выставляется с учетом топливной надбавки ак</w:t>
      </w:r>
      <w:r w:rsidRPr="00686869">
        <w:rPr>
          <w:rFonts w:ascii="Times New Roman" w:hAnsi="Times New Roman" w:cs="Times New Roman"/>
          <w:sz w:val="24"/>
          <w:szCs w:val="24"/>
        </w:rPr>
        <w:t>т</w:t>
      </w:r>
      <w:r w:rsidR="007F0ABD" w:rsidRPr="00686869">
        <w:rPr>
          <w:rFonts w:ascii="Times New Roman" w:hAnsi="Times New Roman" w:cs="Times New Roman"/>
          <w:sz w:val="24"/>
          <w:szCs w:val="24"/>
        </w:rPr>
        <w:t>yальной на момент оказания услуг по отправке почтовых и курьерских отправлений и с учетом НДС по ставке, действующей на территории Республики Узбекистан.</w:t>
      </w:r>
      <w:r w:rsidR="007F0ABD" w:rsidRPr="00686869">
        <w:rPr>
          <w:rStyle w:val="FontStyle13"/>
          <w:sz w:val="24"/>
          <w:szCs w:val="24"/>
        </w:rPr>
        <w:t xml:space="preserve"> </w:t>
      </w:r>
    </w:p>
    <w:p w:rsidR="007F0ABD" w:rsidRPr="00686869" w:rsidRDefault="007F0ABD" w:rsidP="0048732F">
      <w:pPr>
        <w:spacing w:after="0"/>
        <w:jc w:val="center"/>
        <w:rPr>
          <w:rStyle w:val="FontStyle13"/>
          <w:sz w:val="24"/>
          <w:szCs w:val="24"/>
        </w:rPr>
      </w:pPr>
    </w:p>
    <w:p w:rsidR="0048732F" w:rsidRPr="00686869" w:rsidRDefault="0048732F" w:rsidP="0048732F">
      <w:pPr>
        <w:spacing w:after="0"/>
        <w:jc w:val="center"/>
        <w:rPr>
          <w:rStyle w:val="FontStyle13"/>
          <w:sz w:val="24"/>
          <w:szCs w:val="24"/>
        </w:rPr>
      </w:pPr>
      <w:r w:rsidRPr="00686869">
        <w:rPr>
          <w:rStyle w:val="FontStyle13"/>
          <w:sz w:val="24"/>
          <w:szCs w:val="24"/>
        </w:rPr>
        <w:t>3. Обязанности Заказчика</w:t>
      </w:r>
    </w:p>
    <w:p w:rsidR="00C93F76" w:rsidRPr="00686869" w:rsidRDefault="00C93F76" w:rsidP="00C9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3.1. </w:t>
      </w:r>
      <w:r w:rsidRPr="00686869">
        <w:rPr>
          <w:rFonts w:ascii="Times New Roman" w:hAnsi="Times New Roman" w:cs="Times New Roman"/>
          <w:sz w:val="24"/>
          <w:szCs w:val="24"/>
        </w:rPr>
        <w:t>П</w:t>
      </w:r>
      <w:r w:rsidR="004E458A" w:rsidRPr="00686869">
        <w:rPr>
          <w:rFonts w:ascii="Times New Roman" w:hAnsi="Times New Roman" w:cs="Times New Roman"/>
          <w:sz w:val="24"/>
          <w:szCs w:val="24"/>
        </w:rPr>
        <w:t>равильно, аккуратно и разборчиво заполнять, а таюке подписывать Трансп</w:t>
      </w:r>
      <w:r w:rsidRPr="00686869">
        <w:rPr>
          <w:rFonts w:ascii="Times New Roman" w:hAnsi="Times New Roman" w:cs="Times New Roman"/>
          <w:sz w:val="24"/>
          <w:szCs w:val="24"/>
        </w:rPr>
        <w:t>ортную накладную, что будет озна</w:t>
      </w:r>
      <w:r w:rsidR="004E458A" w:rsidRPr="00686869">
        <w:rPr>
          <w:rFonts w:ascii="Times New Roman" w:hAnsi="Times New Roman" w:cs="Times New Roman"/>
          <w:sz w:val="24"/>
          <w:szCs w:val="24"/>
        </w:rPr>
        <w:t>чать, что 3аказчик самостоятельно ознакомился с Условиями пе</w:t>
      </w:r>
      <w:r w:rsidRPr="00686869">
        <w:rPr>
          <w:rFonts w:ascii="Times New Roman" w:hAnsi="Times New Roman" w:cs="Times New Roman"/>
          <w:sz w:val="24"/>
          <w:szCs w:val="24"/>
        </w:rPr>
        <w:t xml:space="preserve">ревозки </w:t>
      </w:r>
      <w:r w:rsidR="009D28BD">
        <w:rPr>
          <w:rFonts w:ascii="Times New Roman" w:hAnsi="Times New Roman" w:cs="Times New Roman"/>
          <w:sz w:val="24"/>
          <w:szCs w:val="24"/>
        </w:rPr>
        <w:t>документов</w:t>
      </w:r>
      <w:r w:rsidRPr="00686869">
        <w:rPr>
          <w:rFonts w:ascii="Times New Roman" w:hAnsi="Times New Roman" w:cs="Times New Roman"/>
          <w:sz w:val="24"/>
          <w:szCs w:val="24"/>
        </w:rPr>
        <w:t>;</w:t>
      </w:r>
    </w:p>
    <w:p w:rsidR="00C93F76" w:rsidRPr="00686869" w:rsidRDefault="00C93F76" w:rsidP="00C9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3.2.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 </w:t>
      </w:r>
      <w:r w:rsidRPr="00686869">
        <w:rPr>
          <w:rFonts w:ascii="Times New Roman" w:hAnsi="Times New Roman" w:cs="Times New Roman"/>
          <w:sz w:val="24"/>
          <w:szCs w:val="24"/>
        </w:rPr>
        <w:t>П</w:t>
      </w:r>
      <w:r w:rsidR="004E458A" w:rsidRPr="00686869">
        <w:rPr>
          <w:rFonts w:ascii="Times New Roman" w:hAnsi="Times New Roman" w:cs="Times New Roman"/>
          <w:sz w:val="24"/>
          <w:szCs w:val="24"/>
        </w:rPr>
        <w:t>редоставлять необходимую и достоверную информацию о содержимом гру</w:t>
      </w:r>
      <w:r w:rsidRPr="00686869">
        <w:rPr>
          <w:rFonts w:ascii="Times New Roman" w:hAnsi="Times New Roman" w:cs="Times New Roman"/>
          <w:sz w:val="24"/>
          <w:szCs w:val="24"/>
        </w:rPr>
        <w:t>з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а, а также не передавать для перевозки запрещенные предметы; </w:t>
      </w:r>
    </w:p>
    <w:p w:rsidR="00C93F76" w:rsidRPr="00686869" w:rsidRDefault="00C93F76" w:rsidP="00C9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458A" w:rsidRPr="00686869">
        <w:rPr>
          <w:rFonts w:ascii="Times New Roman" w:hAnsi="Times New Roman" w:cs="Times New Roman"/>
          <w:sz w:val="24"/>
          <w:szCs w:val="24"/>
        </w:rPr>
        <w:t>3.3</w:t>
      </w:r>
      <w:r w:rsidRPr="00686869">
        <w:rPr>
          <w:rFonts w:ascii="Times New Roman" w:hAnsi="Times New Roman" w:cs="Times New Roman"/>
          <w:sz w:val="24"/>
          <w:szCs w:val="24"/>
        </w:rPr>
        <w:t>. П</w:t>
      </w:r>
      <w:r w:rsidR="004E458A" w:rsidRPr="00686869">
        <w:rPr>
          <w:rFonts w:ascii="Times New Roman" w:hAnsi="Times New Roman" w:cs="Times New Roman"/>
          <w:sz w:val="24"/>
          <w:szCs w:val="24"/>
        </w:rPr>
        <w:t>редоставлять надлежащие документы, необходимые для перевозки в соответствии с действующим законодательством Рес</w:t>
      </w:r>
      <w:r w:rsidR="00301951">
        <w:rPr>
          <w:rFonts w:ascii="Times New Roman" w:hAnsi="Times New Roman" w:cs="Times New Roman"/>
          <w:sz w:val="24"/>
          <w:szCs w:val="24"/>
        </w:rPr>
        <w:t>пуб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лики Узбекистан; </w:t>
      </w:r>
    </w:p>
    <w:p w:rsidR="00C93F76" w:rsidRPr="00686869" w:rsidRDefault="00C93F76" w:rsidP="00C9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3.4. </w:t>
      </w:r>
      <w:r w:rsidR="00962C35">
        <w:rPr>
          <w:rFonts w:ascii="Times New Roman" w:hAnsi="Times New Roman" w:cs="Times New Roman"/>
          <w:sz w:val="24"/>
          <w:szCs w:val="24"/>
        </w:rPr>
        <w:t>В</w:t>
      </w:r>
      <w:r w:rsidRPr="00686869">
        <w:rPr>
          <w:rFonts w:ascii="Times New Roman" w:hAnsi="Times New Roman" w:cs="Times New Roman"/>
          <w:sz w:val="24"/>
          <w:szCs w:val="24"/>
        </w:rPr>
        <w:t>плачивать услуги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 Исполнителя в соответствии с условиями статьи </w:t>
      </w:r>
      <w:r w:rsidR="00962C35">
        <w:rPr>
          <w:rFonts w:ascii="Times New Roman" w:hAnsi="Times New Roman" w:cs="Times New Roman"/>
          <w:sz w:val="24"/>
          <w:szCs w:val="24"/>
        </w:rPr>
        <w:t>2</w:t>
      </w:r>
      <w:r w:rsidRPr="00686869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C93F76" w:rsidRPr="00686869" w:rsidRDefault="00C93F76" w:rsidP="00C9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3.5. </w:t>
      </w:r>
      <w:r w:rsidRPr="00686869">
        <w:rPr>
          <w:rFonts w:ascii="Times New Roman" w:hAnsi="Times New Roman" w:cs="Times New Roman"/>
          <w:sz w:val="24"/>
          <w:szCs w:val="24"/>
        </w:rPr>
        <w:t>П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одать заявку на оказание Специальных услуг в срок не менее 5 (пяти) рабочих дней до начала перевозки или в иной срок по согласованию с Исполнителем. </w:t>
      </w:r>
    </w:p>
    <w:p w:rsidR="00C93F76" w:rsidRPr="00686869" w:rsidRDefault="00C93F76" w:rsidP="00C9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З.</w:t>
      </w:r>
      <w:r w:rsidR="0039055C">
        <w:rPr>
          <w:rFonts w:ascii="Times New Roman" w:hAnsi="Times New Roman" w:cs="Times New Roman"/>
          <w:sz w:val="24"/>
          <w:szCs w:val="24"/>
        </w:rPr>
        <w:t>6</w:t>
      </w:r>
      <w:r w:rsidRPr="00686869">
        <w:rPr>
          <w:rFonts w:ascii="Times New Roman" w:hAnsi="Times New Roman" w:cs="Times New Roman"/>
          <w:sz w:val="24"/>
          <w:szCs w:val="24"/>
        </w:rPr>
        <w:t xml:space="preserve">. 3аказчик имеет право: </w:t>
      </w:r>
    </w:p>
    <w:p w:rsidR="004E458A" w:rsidRPr="00686869" w:rsidRDefault="00C93F76" w:rsidP="00C93F76">
      <w:pPr>
        <w:spacing w:after="0"/>
        <w:jc w:val="both"/>
        <w:rPr>
          <w:rStyle w:val="FontStyle16"/>
          <w:b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lastRenderedPageBreak/>
        <w:t xml:space="preserve">            3.</w:t>
      </w:r>
      <w:r w:rsidR="0039055C">
        <w:rPr>
          <w:rFonts w:ascii="Times New Roman" w:hAnsi="Times New Roman" w:cs="Times New Roman"/>
          <w:sz w:val="24"/>
          <w:szCs w:val="24"/>
        </w:rPr>
        <w:t>6</w:t>
      </w:r>
      <w:r w:rsidRPr="00686869">
        <w:rPr>
          <w:rFonts w:ascii="Times New Roman" w:hAnsi="Times New Roman" w:cs="Times New Roman"/>
          <w:sz w:val="24"/>
          <w:szCs w:val="24"/>
        </w:rPr>
        <w:t>.</w:t>
      </w:r>
      <w:r w:rsidR="004E458A" w:rsidRPr="00686869">
        <w:rPr>
          <w:rFonts w:ascii="Times New Roman" w:hAnsi="Times New Roman" w:cs="Times New Roman"/>
          <w:sz w:val="24"/>
          <w:szCs w:val="24"/>
        </w:rPr>
        <w:t xml:space="preserve">1. </w:t>
      </w:r>
      <w:r w:rsidRPr="00686869">
        <w:rPr>
          <w:rFonts w:ascii="Times New Roman" w:hAnsi="Times New Roman" w:cs="Times New Roman"/>
          <w:sz w:val="24"/>
          <w:szCs w:val="24"/>
        </w:rPr>
        <w:t>П</w:t>
      </w:r>
      <w:r w:rsidR="004E458A" w:rsidRPr="00686869">
        <w:rPr>
          <w:rFonts w:ascii="Times New Roman" w:hAnsi="Times New Roman" w:cs="Times New Roman"/>
          <w:sz w:val="24"/>
          <w:szCs w:val="24"/>
        </w:rPr>
        <w:t>редъявлять претензии в сроки и в соответствии с процедурой, предусмотренной Условиями перевозки документов и гр</w:t>
      </w:r>
      <w:r w:rsidRPr="00686869">
        <w:rPr>
          <w:rFonts w:ascii="Times New Roman" w:hAnsi="Times New Roman" w:cs="Times New Roman"/>
          <w:sz w:val="24"/>
          <w:szCs w:val="24"/>
        </w:rPr>
        <w:t>уз</w:t>
      </w:r>
      <w:r w:rsidR="004E458A" w:rsidRPr="00686869">
        <w:rPr>
          <w:rFonts w:ascii="Times New Roman" w:hAnsi="Times New Roman" w:cs="Times New Roman"/>
          <w:sz w:val="24"/>
          <w:szCs w:val="24"/>
        </w:rPr>
        <w:t>ов  и законодательством Республики У</w:t>
      </w:r>
      <w:r w:rsidRPr="00686869">
        <w:rPr>
          <w:rFonts w:ascii="Times New Roman" w:hAnsi="Times New Roman" w:cs="Times New Roman"/>
          <w:sz w:val="24"/>
          <w:szCs w:val="24"/>
        </w:rPr>
        <w:t>збекистан</w:t>
      </w:r>
      <w:r w:rsidR="004E458A" w:rsidRPr="00686869">
        <w:rPr>
          <w:rFonts w:ascii="Times New Roman" w:hAnsi="Times New Roman" w:cs="Times New Roman"/>
          <w:sz w:val="24"/>
          <w:szCs w:val="24"/>
        </w:rPr>
        <w:t>.</w:t>
      </w:r>
      <w:r w:rsidR="00395403" w:rsidRPr="0068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58A" w:rsidRPr="00686869" w:rsidRDefault="004E458A" w:rsidP="0048732F">
      <w:pPr>
        <w:spacing w:after="0"/>
        <w:jc w:val="center"/>
        <w:rPr>
          <w:rStyle w:val="FontStyle16"/>
          <w:b/>
          <w:sz w:val="24"/>
          <w:szCs w:val="24"/>
        </w:rPr>
      </w:pPr>
    </w:p>
    <w:p w:rsidR="00A26839" w:rsidRDefault="00A26839" w:rsidP="0048732F">
      <w:pPr>
        <w:spacing w:after="0"/>
        <w:jc w:val="center"/>
        <w:rPr>
          <w:rStyle w:val="FontStyle16"/>
          <w:b/>
          <w:sz w:val="24"/>
          <w:szCs w:val="24"/>
        </w:rPr>
      </w:pPr>
    </w:p>
    <w:p w:rsidR="0048732F" w:rsidRPr="00686869" w:rsidRDefault="0048732F" w:rsidP="0048732F">
      <w:pPr>
        <w:spacing w:after="0"/>
        <w:jc w:val="center"/>
        <w:rPr>
          <w:rStyle w:val="FontStyle16"/>
          <w:b/>
          <w:sz w:val="24"/>
          <w:szCs w:val="24"/>
        </w:rPr>
      </w:pPr>
      <w:r w:rsidRPr="00686869">
        <w:rPr>
          <w:rStyle w:val="FontStyle16"/>
          <w:b/>
          <w:sz w:val="24"/>
          <w:szCs w:val="24"/>
        </w:rPr>
        <w:t>4. Обязанности исполнителя</w:t>
      </w:r>
    </w:p>
    <w:p w:rsidR="00C93F76" w:rsidRPr="00686869" w:rsidRDefault="00C93F76" w:rsidP="00716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33F8">
        <w:rPr>
          <w:rFonts w:ascii="Times New Roman" w:hAnsi="Times New Roman" w:cs="Times New Roman"/>
          <w:sz w:val="24"/>
          <w:szCs w:val="24"/>
        </w:rPr>
        <w:t xml:space="preserve"> </w:t>
      </w:r>
      <w:r w:rsidRPr="00686869">
        <w:rPr>
          <w:rFonts w:ascii="Times New Roman" w:hAnsi="Times New Roman" w:cs="Times New Roman"/>
          <w:sz w:val="24"/>
          <w:szCs w:val="24"/>
        </w:rPr>
        <w:t xml:space="preserve">4.1 Исполнитель обязуется: </w:t>
      </w:r>
    </w:p>
    <w:p w:rsidR="00716A60" w:rsidRPr="00686869" w:rsidRDefault="00716A60" w:rsidP="00716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F76" w:rsidRPr="00686869">
        <w:rPr>
          <w:rFonts w:ascii="Times New Roman" w:hAnsi="Times New Roman" w:cs="Times New Roman"/>
          <w:sz w:val="24"/>
          <w:szCs w:val="24"/>
        </w:rPr>
        <w:t>4.1.1. Надлежащим образом произвести или организовать перевозку документов и грузов, или оказать Специальные услуги в соответствии с законодательством Республики Узбекистан, Условиями перевозки документов и</w:t>
      </w:r>
      <w:r w:rsidRPr="00686869">
        <w:rPr>
          <w:rFonts w:ascii="Times New Roman" w:hAnsi="Times New Roman" w:cs="Times New Roman"/>
          <w:sz w:val="24"/>
          <w:szCs w:val="24"/>
        </w:rPr>
        <w:t xml:space="preserve"> </w:t>
      </w:r>
      <w:r w:rsidR="00C93F76" w:rsidRPr="00686869">
        <w:rPr>
          <w:rFonts w:ascii="Times New Roman" w:hAnsi="Times New Roman" w:cs="Times New Roman"/>
          <w:sz w:val="24"/>
          <w:szCs w:val="24"/>
        </w:rPr>
        <w:t xml:space="preserve"> положениями настоящего</w:t>
      </w:r>
      <w:r w:rsidRPr="00686869">
        <w:rPr>
          <w:rFonts w:ascii="Times New Roman" w:hAnsi="Times New Roman" w:cs="Times New Roman"/>
          <w:sz w:val="24"/>
          <w:szCs w:val="24"/>
        </w:rPr>
        <w:t xml:space="preserve"> </w:t>
      </w:r>
      <w:r w:rsidR="00C93F76" w:rsidRPr="00686869">
        <w:rPr>
          <w:rFonts w:ascii="Times New Roman" w:hAnsi="Times New Roman" w:cs="Times New Roman"/>
          <w:sz w:val="24"/>
          <w:szCs w:val="24"/>
        </w:rPr>
        <w:t>Дог</w:t>
      </w:r>
      <w:r w:rsidRPr="00686869">
        <w:rPr>
          <w:rFonts w:ascii="Times New Roman" w:hAnsi="Times New Roman" w:cs="Times New Roman"/>
          <w:sz w:val="24"/>
          <w:szCs w:val="24"/>
        </w:rPr>
        <w:t>о</w:t>
      </w:r>
      <w:r w:rsidR="00C93F76" w:rsidRPr="00686869">
        <w:rPr>
          <w:rFonts w:ascii="Times New Roman" w:hAnsi="Times New Roman" w:cs="Times New Roman"/>
          <w:sz w:val="24"/>
          <w:szCs w:val="24"/>
        </w:rPr>
        <w:t xml:space="preserve">вора; </w:t>
      </w:r>
    </w:p>
    <w:p w:rsidR="00716A60" w:rsidRPr="00686869" w:rsidRDefault="00716A60" w:rsidP="00716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 4</w:t>
      </w:r>
      <w:r w:rsidR="00C93F76" w:rsidRPr="00686869">
        <w:rPr>
          <w:rFonts w:ascii="Times New Roman" w:hAnsi="Times New Roman" w:cs="Times New Roman"/>
          <w:sz w:val="24"/>
          <w:szCs w:val="24"/>
        </w:rPr>
        <w:t xml:space="preserve">.1.2. </w:t>
      </w:r>
      <w:r w:rsidRPr="00686869">
        <w:rPr>
          <w:rFonts w:ascii="Times New Roman" w:hAnsi="Times New Roman" w:cs="Times New Roman"/>
          <w:sz w:val="24"/>
          <w:szCs w:val="24"/>
        </w:rPr>
        <w:t>О</w:t>
      </w:r>
      <w:r w:rsidR="00C93F76" w:rsidRPr="00686869">
        <w:rPr>
          <w:rFonts w:ascii="Times New Roman" w:hAnsi="Times New Roman" w:cs="Times New Roman"/>
          <w:sz w:val="24"/>
          <w:szCs w:val="24"/>
        </w:rPr>
        <w:t xml:space="preserve">беспечить сохранность груза с момента приема к перевозке до момента выдачи его грузополучателю или иному уполномоченному лицу; </w:t>
      </w:r>
    </w:p>
    <w:p w:rsidR="00716A60" w:rsidRPr="00686869" w:rsidRDefault="00716A60" w:rsidP="00716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     4</w:t>
      </w:r>
      <w:r w:rsidR="00C93F76" w:rsidRPr="00686869">
        <w:rPr>
          <w:rFonts w:ascii="Times New Roman" w:hAnsi="Times New Roman" w:cs="Times New Roman"/>
          <w:sz w:val="24"/>
          <w:szCs w:val="24"/>
        </w:rPr>
        <w:t xml:space="preserve">.1.3. </w:t>
      </w:r>
      <w:r w:rsidRPr="00686869">
        <w:rPr>
          <w:rFonts w:ascii="Times New Roman" w:hAnsi="Times New Roman" w:cs="Times New Roman"/>
          <w:sz w:val="24"/>
          <w:szCs w:val="24"/>
        </w:rPr>
        <w:t>В</w:t>
      </w:r>
      <w:r w:rsidR="00C93F76" w:rsidRPr="00686869">
        <w:rPr>
          <w:rFonts w:ascii="Times New Roman" w:hAnsi="Times New Roman" w:cs="Times New Roman"/>
          <w:sz w:val="24"/>
          <w:szCs w:val="24"/>
        </w:rPr>
        <w:t xml:space="preserve">ыдать груз грузополучателю или иному уполномоченному лицу с подписью в ведомости приемапередачи груза. </w:t>
      </w:r>
    </w:p>
    <w:p w:rsidR="00686869" w:rsidRPr="00686869" w:rsidRDefault="00686869" w:rsidP="00716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9D28BD" w:rsidP="009D28BD">
      <w:pPr>
        <w:spacing w:after="0"/>
        <w:jc w:val="center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     </w:t>
      </w:r>
      <w:r w:rsidR="0048732F" w:rsidRPr="00686869">
        <w:rPr>
          <w:rStyle w:val="FontStyle16"/>
          <w:b/>
          <w:sz w:val="24"/>
          <w:szCs w:val="24"/>
        </w:rPr>
        <w:t xml:space="preserve">5. Ответственность </w:t>
      </w:r>
      <w:r w:rsidR="00AF2DFD" w:rsidRPr="00686869">
        <w:rPr>
          <w:rStyle w:val="FontStyle16"/>
          <w:b/>
          <w:sz w:val="24"/>
          <w:szCs w:val="24"/>
        </w:rPr>
        <w:t>сторон</w:t>
      </w:r>
    </w:p>
    <w:p w:rsidR="00AF2DFD" w:rsidRPr="00686869" w:rsidRDefault="00AF2DFD" w:rsidP="00AF2D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>5.1.</w:t>
      </w:r>
      <w:r w:rsidR="00E03270">
        <w:rPr>
          <w:rFonts w:ascii="Times New Roman" w:hAnsi="Times New Roman" w:cs="Times New Roman"/>
          <w:sz w:val="24"/>
          <w:szCs w:val="24"/>
        </w:rPr>
        <w:t xml:space="preserve"> </w:t>
      </w:r>
      <w:r w:rsidRPr="00686869">
        <w:rPr>
          <w:rFonts w:ascii="Times New Roman" w:hAnsi="Times New Roman" w:cs="Times New Roman"/>
          <w:sz w:val="24"/>
          <w:szCs w:val="24"/>
        </w:rPr>
        <w:t xml:space="preserve">В случае неисполнения и/или ненадлежащего исполнения обязательств по настоящему Договору Исполнитель несет ответственность, установленную Условиями перевозки документов и грузов и законодательством Республики Узбекистан. </w:t>
      </w:r>
    </w:p>
    <w:p w:rsidR="00AF2DFD" w:rsidRPr="00686869" w:rsidRDefault="00AF2DFD" w:rsidP="00AF2D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5.2. </w:t>
      </w:r>
      <w:r w:rsidR="00E03270">
        <w:rPr>
          <w:rFonts w:ascii="Times New Roman" w:hAnsi="Times New Roman" w:cs="Times New Roman"/>
          <w:sz w:val="24"/>
          <w:szCs w:val="24"/>
        </w:rPr>
        <w:t xml:space="preserve"> </w:t>
      </w:r>
      <w:r w:rsidRPr="00686869">
        <w:rPr>
          <w:rFonts w:ascii="Times New Roman" w:hAnsi="Times New Roman" w:cs="Times New Roman"/>
          <w:sz w:val="24"/>
          <w:szCs w:val="24"/>
        </w:rPr>
        <w:t xml:space="preserve">При несвоевременной оплате 3аказчик уплачивает Исполнителю пеню в размере 0,4 процентов суммы просроченного платежа за каждый день просрочки, но не более 50 процентов от суммы просроченного платежа. </w:t>
      </w:r>
    </w:p>
    <w:p w:rsidR="00AF2DFD" w:rsidRDefault="00AF2DFD" w:rsidP="00AF2D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>5.3. Исполнитель не несет ответственности за порчу или утерю отправления, если это вызвано исполнением предписаний закона, постановления или другого правительственного распоряжения, в других случаях, лежащих вне контроля Сторон, таких, как забастовка, восстание, пожар, война (объявленная или необъявленная), эмбарго, террористический акт и т.д.</w:t>
      </w:r>
    </w:p>
    <w:p w:rsidR="00A333F8" w:rsidRPr="00686869" w:rsidRDefault="00A333F8" w:rsidP="00A333F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686869">
        <w:rPr>
          <w:rFonts w:ascii="Times New Roman" w:hAnsi="Times New Roman" w:cs="Times New Roman"/>
          <w:sz w:val="24"/>
          <w:szCs w:val="24"/>
        </w:rPr>
        <w:t>.4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 на его основе политики, и процедурами, направленными на борьбу со взяточничеством и коммерческим подкупом.</w:t>
      </w:r>
    </w:p>
    <w:p w:rsidR="00A333F8" w:rsidRPr="00686869" w:rsidRDefault="00A333F8" w:rsidP="00A333F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86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68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6869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6869">
        <w:rPr>
          <w:rFonts w:ascii="Times New Roman" w:hAnsi="Times New Roman" w:cs="Times New Roman"/>
          <w:sz w:val="24"/>
          <w:szCs w:val="24"/>
        </w:rPr>
        <w:t>Стороны гарантируют, что ни они, ни их работники не будут предлагать, предоставлять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:rsidR="00AF2DFD" w:rsidRPr="00686869" w:rsidRDefault="00AF2DFD" w:rsidP="0048732F">
      <w:pPr>
        <w:spacing w:after="0"/>
        <w:jc w:val="center"/>
        <w:rPr>
          <w:rStyle w:val="FontStyle16"/>
          <w:b/>
          <w:sz w:val="24"/>
          <w:szCs w:val="24"/>
        </w:rPr>
      </w:pPr>
    </w:p>
    <w:p w:rsidR="0048732F" w:rsidRPr="00686869" w:rsidRDefault="009D28BD" w:rsidP="009D28BD">
      <w:pPr>
        <w:spacing w:after="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                                                                 </w:t>
      </w:r>
      <w:r w:rsidR="00DF79FE">
        <w:rPr>
          <w:rStyle w:val="FontStyle16"/>
          <w:b/>
          <w:sz w:val="24"/>
          <w:szCs w:val="24"/>
        </w:rPr>
        <w:t>6</w:t>
      </w:r>
      <w:r w:rsidR="0048732F" w:rsidRPr="00686869">
        <w:rPr>
          <w:rStyle w:val="FontStyle16"/>
          <w:b/>
          <w:sz w:val="24"/>
          <w:szCs w:val="24"/>
        </w:rPr>
        <w:t>. Форс-мажор</w:t>
      </w:r>
    </w:p>
    <w:p w:rsidR="0048732F" w:rsidRPr="00686869" w:rsidRDefault="00DF79FE" w:rsidP="0048732F">
      <w:pPr>
        <w:spacing w:after="0"/>
        <w:ind w:firstLine="708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</w:t>
      </w:r>
      <w:r w:rsidR="0048732F" w:rsidRPr="00686869">
        <w:rPr>
          <w:rStyle w:val="FontStyle16"/>
          <w:sz w:val="24"/>
          <w:szCs w:val="24"/>
        </w:rPr>
        <w:t>.1. Стороны освобождаются от ответственности  за частичное или полное неисполнение обязательств по настоящему договору, если неисполнение явилось следствием обязательств непреодолимой силы (форс-мажор), возникших после заключения договора по независящим от сторон причинам.</w:t>
      </w:r>
    </w:p>
    <w:p w:rsidR="0048732F" w:rsidRPr="00686869" w:rsidRDefault="00DF79FE" w:rsidP="0048732F">
      <w:pPr>
        <w:spacing w:after="120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</w:t>
      </w:r>
      <w:r w:rsidR="0048732F" w:rsidRPr="00686869">
        <w:rPr>
          <w:rStyle w:val="FontStyle16"/>
          <w:sz w:val="24"/>
          <w:szCs w:val="24"/>
        </w:rPr>
        <w:t>.2. О наступление форс-мажорных обстоятельств стороны обязаны извещать друг друга незамедлительно.</w:t>
      </w:r>
    </w:p>
    <w:p w:rsidR="0048732F" w:rsidRPr="00686869" w:rsidRDefault="00DF79FE" w:rsidP="009D28BD">
      <w:pPr>
        <w:spacing w:after="0"/>
        <w:jc w:val="center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7</w:t>
      </w:r>
      <w:r w:rsidR="0048732F" w:rsidRPr="00686869">
        <w:rPr>
          <w:rStyle w:val="FontStyle16"/>
          <w:b/>
          <w:sz w:val="24"/>
          <w:szCs w:val="24"/>
        </w:rPr>
        <w:t>. Разрешение споров</w:t>
      </w:r>
    </w:p>
    <w:p w:rsidR="0048732F" w:rsidRPr="00686869" w:rsidRDefault="00DF79FE" w:rsidP="0048732F">
      <w:pPr>
        <w:spacing w:after="0"/>
        <w:ind w:firstLine="708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7</w:t>
      </w:r>
      <w:r w:rsidR="0048732F" w:rsidRPr="00686869">
        <w:rPr>
          <w:rStyle w:val="FontStyle16"/>
          <w:sz w:val="24"/>
          <w:szCs w:val="24"/>
        </w:rPr>
        <w:t xml:space="preserve">.1. Споры возникающие между Сторонами при заключении, исполнения, изменении, и расторжении настоящего договора, а также о возмещении причиненных убытков </w:t>
      </w:r>
      <w:r w:rsidR="0048732F" w:rsidRPr="00686869">
        <w:rPr>
          <w:rStyle w:val="FontStyle16"/>
          <w:sz w:val="24"/>
          <w:szCs w:val="24"/>
        </w:rPr>
        <w:lastRenderedPageBreak/>
        <w:t>рассматриваются в установленном законодательством порядке экономическим судом Республики Узбекистан.</w:t>
      </w:r>
    </w:p>
    <w:p w:rsidR="0048732F" w:rsidRPr="00686869" w:rsidRDefault="00DF79FE" w:rsidP="0048732F">
      <w:pPr>
        <w:spacing w:after="120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7</w:t>
      </w:r>
      <w:r w:rsidR="0048732F" w:rsidRPr="00686869">
        <w:rPr>
          <w:rStyle w:val="FontStyle16"/>
          <w:sz w:val="24"/>
          <w:szCs w:val="24"/>
        </w:rPr>
        <w:t>.2. Об административной и уголовной ответственности за нарушение таможенных правил, за предоставление недостоверных документов или информации, нарушающих Законодательство Республики Узбекистан, в том числе Таможенных Кодекс Республики Узбекистан, «Заказчик» и «Исполнитель» предупрежден и несут полную ответственность.</w:t>
      </w:r>
    </w:p>
    <w:p w:rsidR="0048732F" w:rsidRPr="00686869" w:rsidRDefault="00DF79FE" w:rsidP="0048732F">
      <w:pPr>
        <w:spacing w:after="0"/>
        <w:jc w:val="center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8</w:t>
      </w:r>
      <w:r w:rsidR="0048732F" w:rsidRPr="00686869">
        <w:rPr>
          <w:rStyle w:val="FontStyle16"/>
          <w:b/>
          <w:sz w:val="24"/>
          <w:szCs w:val="24"/>
        </w:rPr>
        <w:t>. Сроки действия договора</w:t>
      </w:r>
    </w:p>
    <w:p w:rsidR="0048732F" w:rsidRPr="00686869" w:rsidRDefault="00DF79FE" w:rsidP="0048732F">
      <w:pPr>
        <w:spacing w:after="0"/>
        <w:ind w:firstLine="708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8</w:t>
      </w:r>
      <w:r w:rsidR="0048732F" w:rsidRPr="00686869">
        <w:rPr>
          <w:rStyle w:val="FontStyle16"/>
          <w:sz w:val="24"/>
          <w:szCs w:val="24"/>
        </w:rPr>
        <w:t>.1.</w:t>
      </w:r>
      <w:r w:rsidR="00A333F8">
        <w:rPr>
          <w:rStyle w:val="FontStyle16"/>
          <w:sz w:val="24"/>
          <w:szCs w:val="24"/>
        </w:rPr>
        <w:t xml:space="preserve">  </w:t>
      </w:r>
      <w:r w:rsidR="0048732F" w:rsidRPr="00686869">
        <w:rPr>
          <w:rStyle w:val="FontStyle16"/>
          <w:sz w:val="24"/>
          <w:szCs w:val="24"/>
        </w:rPr>
        <w:t xml:space="preserve"> Настоящий договор вступает в силу с момента подписания сторонами и действует до </w:t>
      </w:r>
      <w:r w:rsidR="00960B8C" w:rsidRPr="00960B8C">
        <w:rPr>
          <w:rStyle w:val="FontStyle16"/>
          <w:sz w:val="24"/>
          <w:szCs w:val="24"/>
        </w:rPr>
        <w:t>полного исполнения обязательств</w:t>
      </w:r>
      <w:r w:rsidR="0048732F" w:rsidRPr="00686869">
        <w:rPr>
          <w:rStyle w:val="FontStyle16"/>
          <w:sz w:val="24"/>
          <w:szCs w:val="24"/>
        </w:rPr>
        <w:t>.</w:t>
      </w:r>
    </w:p>
    <w:p w:rsidR="0048732F" w:rsidRPr="00686869" w:rsidRDefault="00DF79FE" w:rsidP="0048732F">
      <w:pPr>
        <w:spacing w:after="0"/>
        <w:ind w:firstLine="708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8</w:t>
      </w:r>
      <w:r w:rsidR="00A333F8">
        <w:rPr>
          <w:rStyle w:val="FontStyle16"/>
          <w:sz w:val="24"/>
          <w:szCs w:val="24"/>
        </w:rPr>
        <w:t xml:space="preserve">.2. </w:t>
      </w:r>
      <w:r w:rsidR="00871075">
        <w:rPr>
          <w:rStyle w:val="FontStyle16"/>
          <w:sz w:val="24"/>
          <w:szCs w:val="24"/>
        </w:rPr>
        <w:t xml:space="preserve"> </w:t>
      </w:r>
      <w:r w:rsidR="0048732F" w:rsidRPr="00686869">
        <w:rPr>
          <w:rStyle w:val="FontStyle16"/>
          <w:sz w:val="24"/>
          <w:szCs w:val="24"/>
        </w:rPr>
        <w:t>Изменения и дополнения к настоящему договору имеют силу только в случае письменного взаимного согласия сторон.</w:t>
      </w:r>
    </w:p>
    <w:p w:rsidR="0048732F" w:rsidRPr="00686869" w:rsidRDefault="00DF79FE" w:rsidP="0048732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6"/>
          <w:sz w:val="24"/>
          <w:szCs w:val="24"/>
        </w:rPr>
        <w:t>8</w:t>
      </w:r>
      <w:r w:rsidR="00A333F8">
        <w:rPr>
          <w:rStyle w:val="FontStyle16"/>
          <w:sz w:val="24"/>
          <w:szCs w:val="24"/>
        </w:rPr>
        <w:t>.3.</w:t>
      </w:r>
      <w:r w:rsidR="00871075">
        <w:rPr>
          <w:rStyle w:val="FontStyle16"/>
          <w:sz w:val="24"/>
          <w:szCs w:val="24"/>
        </w:rPr>
        <w:t xml:space="preserve"> </w:t>
      </w:r>
      <w:r w:rsidR="0048732F" w:rsidRPr="00686869">
        <w:rPr>
          <w:rStyle w:val="FontStyle16"/>
          <w:sz w:val="24"/>
          <w:szCs w:val="24"/>
        </w:rPr>
        <w:t>Настоящий договор составлен в двух экземплярах, имеющих одинаковую юридическую силу.</w:t>
      </w:r>
    </w:p>
    <w:p w:rsidR="0048732F" w:rsidRPr="00686869" w:rsidRDefault="00DF79FE" w:rsidP="004873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8732F" w:rsidRPr="00686869">
        <w:rPr>
          <w:rFonts w:ascii="Times New Roman" w:hAnsi="Times New Roman" w:cs="Times New Roman"/>
          <w:b/>
          <w:color w:val="000000"/>
          <w:sz w:val="24"/>
          <w:szCs w:val="24"/>
        </w:rPr>
        <w:t>. ЮРИДИЧЕСКИЕ АДРЕСА, РЕКВИЗИТЫ и ПОДПИСИ СТОРОН</w:t>
      </w:r>
    </w:p>
    <w:p w:rsidR="0048732F" w:rsidRPr="00686869" w:rsidRDefault="0048732F" w:rsidP="004873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92"/>
        <w:gridCol w:w="304"/>
        <w:gridCol w:w="4954"/>
      </w:tblGrid>
      <w:tr w:rsidR="0048732F" w:rsidRPr="00686869" w:rsidTr="004B5B01">
        <w:trPr>
          <w:trHeight w:val="44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2F" w:rsidRPr="00686869" w:rsidRDefault="0048732F" w:rsidP="004B5B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2F" w:rsidRPr="00686869" w:rsidRDefault="0048732F" w:rsidP="004B5B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«ЗАКАЗЧИК»</w:t>
            </w:r>
          </w:p>
        </w:tc>
      </w:tr>
      <w:tr w:rsidR="0048732F" w:rsidRPr="00686869" w:rsidTr="004B5B0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2F" w:rsidRPr="00686869" w:rsidRDefault="0048732F" w:rsidP="004B5B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2F" w:rsidRPr="00686869" w:rsidRDefault="0048732F" w:rsidP="004B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ГУП «Давлат белгиси»</w:t>
            </w:r>
          </w:p>
        </w:tc>
      </w:tr>
      <w:tr w:rsidR="0048732F" w:rsidRPr="00686869" w:rsidTr="004B5B0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86869">
              <w:rPr>
                <w:rFonts w:ascii="Times New Roman" w:hAnsi="Times New Roman" w:cs="Times New Roman"/>
                <w:bCs/>
                <w:sz w:val="24"/>
                <w:szCs w:val="24"/>
              </w:rPr>
              <w:t>100053, г.Ташкент, Юнусабадский район, ул. «Богишамол» 160А</w:t>
            </w:r>
          </w:p>
        </w:tc>
      </w:tr>
      <w:tr w:rsidR="0048732F" w:rsidRPr="00686869" w:rsidTr="004B5B0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ind w:right="-2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Тел: +99871-234-46-01, </w:t>
            </w:r>
          </w:p>
          <w:p w:rsidR="0048732F" w:rsidRPr="00686869" w:rsidRDefault="0048732F" w:rsidP="004B5B01">
            <w:pPr>
              <w:spacing w:after="0" w:line="240" w:lineRule="auto"/>
              <w:ind w:right="-2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Cs/>
                <w:sz w:val="24"/>
                <w:szCs w:val="24"/>
              </w:rPr>
              <w:t>Факс +99871- 232-01-04</w:t>
            </w:r>
          </w:p>
        </w:tc>
      </w:tr>
      <w:tr w:rsidR="0048732F" w:rsidRPr="00686869" w:rsidTr="004B5B0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 21596000305108789001</w:t>
            </w:r>
          </w:p>
        </w:tc>
      </w:tr>
      <w:tr w:rsidR="0048732F" w:rsidRPr="00686869" w:rsidTr="004B5B0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Cs/>
                <w:sz w:val="24"/>
                <w:szCs w:val="24"/>
              </w:rPr>
              <w:t>в РКЦ ГУ ЦБ РУз по г.Ташкент</w:t>
            </w:r>
          </w:p>
        </w:tc>
      </w:tr>
      <w:tr w:rsidR="0048732F" w:rsidRPr="00686869" w:rsidTr="004B5B0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2F" w:rsidRPr="00686869" w:rsidRDefault="0048732F" w:rsidP="004B5B01">
            <w:pPr>
              <w:pStyle w:val="2"/>
              <w:spacing w:before="0" w:after="0"/>
              <w:rPr>
                <w:b w:val="0"/>
                <w:i/>
                <w:iCs w:val="0"/>
                <w:szCs w:val="24"/>
              </w:rPr>
            </w:pPr>
            <w:r w:rsidRPr="00686869">
              <w:rPr>
                <w:b w:val="0"/>
                <w:i/>
                <w:iCs w:val="0"/>
                <w:szCs w:val="24"/>
              </w:rPr>
              <w:t>МФО 00014  ИНН 306612737</w:t>
            </w:r>
          </w:p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Cs/>
                <w:sz w:val="24"/>
                <w:szCs w:val="24"/>
              </w:rPr>
              <w:t>ОКЭД 18120</w:t>
            </w:r>
          </w:p>
        </w:tc>
      </w:tr>
      <w:tr w:rsidR="0048732F" w:rsidRPr="00F94625" w:rsidTr="004B5B01">
        <w:trPr>
          <w:trHeight w:val="270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6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7" w:history="1">
              <w:r w:rsidRPr="006868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duk@davlatbelgisi.uz</w:t>
              </w:r>
            </w:hyperlink>
          </w:p>
        </w:tc>
      </w:tr>
      <w:tr w:rsidR="0048732F" w:rsidRPr="00686869" w:rsidTr="004B5B01">
        <w:trPr>
          <w:trHeight w:val="70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2F" w:rsidRPr="00686869" w:rsidRDefault="0048732F" w:rsidP="004B5B01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Генеральный д</w:t>
            </w: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 xml:space="preserve">иректор  ________Б.Д.Джумаев </w:t>
            </w:r>
          </w:p>
        </w:tc>
      </w:tr>
    </w:tbl>
    <w:p w:rsidR="0048732F" w:rsidRPr="00686869" w:rsidRDefault="0048732F" w:rsidP="0048732F">
      <w:pPr>
        <w:pStyle w:val="3"/>
        <w:jc w:val="right"/>
        <w:rPr>
          <w:rFonts w:cs="Times New Roman"/>
          <w:bCs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rPr>
          <w:rFonts w:ascii="Times New Roman" w:hAnsi="Times New Roman" w:cs="Times New Roman"/>
          <w:sz w:val="24"/>
          <w:szCs w:val="24"/>
        </w:rPr>
      </w:pPr>
    </w:p>
    <w:p w:rsidR="009D05EE" w:rsidRPr="00686869" w:rsidRDefault="009D05EE" w:rsidP="0048732F">
      <w:pPr>
        <w:rPr>
          <w:rFonts w:ascii="Times New Roman" w:hAnsi="Times New Roman" w:cs="Times New Roman"/>
          <w:sz w:val="24"/>
          <w:szCs w:val="24"/>
        </w:rPr>
      </w:pPr>
    </w:p>
    <w:p w:rsidR="009D05EE" w:rsidRPr="00686869" w:rsidRDefault="009D05EE" w:rsidP="0048732F">
      <w:pPr>
        <w:rPr>
          <w:rFonts w:ascii="Times New Roman" w:hAnsi="Times New Roman" w:cs="Times New Roman"/>
          <w:sz w:val="24"/>
          <w:szCs w:val="24"/>
        </w:rPr>
      </w:pPr>
    </w:p>
    <w:p w:rsidR="009D05EE" w:rsidRPr="00686869" w:rsidRDefault="009D05EE" w:rsidP="0048732F">
      <w:pPr>
        <w:rPr>
          <w:rFonts w:ascii="Times New Roman" w:hAnsi="Times New Roman" w:cs="Times New Roman"/>
          <w:sz w:val="24"/>
          <w:szCs w:val="24"/>
        </w:rPr>
      </w:pPr>
    </w:p>
    <w:p w:rsidR="009D05EE" w:rsidRPr="00686869" w:rsidRDefault="009D05EE" w:rsidP="0048732F">
      <w:pPr>
        <w:rPr>
          <w:rFonts w:ascii="Times New Roman" w:hAnsi="Times New Roman" w:cs="Times New Roman"/>
          <w:sz w:val="24"/>
          <w:szCs w:val="24"/>
        </w:rPr>
      </w:pPr>
    </w:p>
    <w:p w:rsidR="009D05EE" w:rsidRPr="00686869" w:rsidRDefault="009D05EE" w:rsidP="0048732F">
      <w:pPr>
        <w:rPr>
          <w:rFonts w:ascii="Times New Roman" w:hAnsi="Times New Roman" w:cs="Times New Roman"/>
          <w:sz w:val="24"/>
          <w:szCs w:val="24"/>
        </w:rPr>
      </w:pPr>
    </w:p>
    <w:p w:rsidR="009D05EE" w:rsidRDefault="009D05EE" w:rsidP="0048732F">
      <w:pPr>
        <w:rPr>
          <w:rFonts w:ascii="Times New Roman" w:hAnsi="Times New Roman" w:cs="Times New Roman"/>
          <w:sz w:val="24"/>
          <w:szCs w:val="24"/>
        </w:rPr>
      </w:pPr>
    </w:p>
    <w:p w:rsidR="00215394" w:rsidRDefault="00215394" w:rsidP="0048732F">
      <w:pPr>
        <w:rPr>
          <w:rFonts w:ascii="Times New Roman" w:hAnsi="Times New Roman" w:cs="Times New Roman"/>
          <w:sz w:val="24"/>
          <w:szCs w:val="24"/>
        </w:rPr>
      </w:pPr>
    </w:p>
    <w:p w:rsidR="00215394" w:rsidRPr="00686869" w:rsidRDefault="00215394" w:rsidP="0048732F">
      <w:pPr>
        <w:rPr>
          <w:rFonts w:ascii="Times New Roman" w:hAnsi="Times New Roman" w:cs="Times New Roman"/>
          <w:sz w:val="24"/>
          <w:szCs w:val="24"/>
        </w:rPr>
      </w:pPr>
    </w:p>
    <w:p w:rsidR="0048732F" w:rsidRPr="00686869" w:rsidRDefault="0048732F" w:rsidP="0048732F">
      <w:pPr>
        <w:pStyle w:val="3"/>
        <w:spacing w:before="0" w:line="240" w:lineRule="auto"/>
        <w:jc w:val="right"/>
        <w:rPr>
          <w:rFonts w:cs="Times New Roman"/>
          <w:bCs/>
        </w:rPr>
      </w:pPr>
      <w:r w:rsidRPr="00686869">
        <w:rPr>
          <w:rFonts w:cs="Times New Roman"/>
          <w:bCs/>
        </w:rPr>
        <w:t>Приложение №1</w:t>
      </w:r>
    </w:p>
    <w:p w:rsidR="0048732F" w:rsidRPr="00686869" w:rsidRDefault="0048732F" w:rsidP="0048732F">
      <w:pPr>
        <w:pStyle w:val="16"/>
        <w:jc w:val="right"/>
        <w:rPr>
          <w:b/>
          <w:sz w:val="24"/>
          <w:szCs w:val="24"/>
          <w:lang w:eastAsia="ru-RU"/>
        </w:rPr>
      </w:pPr>
      <w:r w:rsidRPr="00686869">
        <w:rPr>
          <w:b/>
          <w:sz w:val="24"/>
          <w:szCs w:val="24"/>
          <w:lang w:eastAsia="ru-RU"/>
        </w:rPr>
        <w:t>к Договору №___ от __________202</w:t>
      </w:r>
      <w:r w:rsidRPr="00686869">
        <w:rPr>
          <w:b/>
          <w:sz w:val="24"/>
          <w:szCs w:val="24"/>
          <w:lang w:val="uz-Cyrl-UZ" w:eastAsia="ru-RU"/>
        </w:rPr>
        <w:t>2</w:t>
      </w:r>
      <w:r w:rsidRPr="00686869">
        <w:rPr>
          <w:b/>
          <w:sz w:val="24"/>
          <w:szCs w:val="24"/>
          <w:lang w:eastAsia="ru-RU"/>
        </w:rPr>
        <w:t>г.</w:t>
      </w: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B46" w:rsidRDefault="00357B46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2F" w:rsidRPr="00686869" w:rsidRDefault="00100E47" w:rsidP="00100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8732F" w:rsidRPr="0068686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732F" w:rsidRPr="00686869" w:rsidRDefault="00100E47" w:rsidP="00100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8732F" w:rsidRPr="00686869">
        <w:rPr>
          <w:rFonts w:ascii="Times New Roman" w:hAnsi="Times New Roman" w:cs="Times New Roman"/>
          <w:b/>
          <w:sz w:val="24"/>
          <w:szCs w:val="24"/>
        </w:rPr>
        <w:t xml:space="preserve">согласования цен </w:t>
      </w:r>
      <w:r w:rsidRPr="00686869">
        <w:rPr>
          <w:rFonts w:ascii="Times New Roman" w:hAnsi="Times New Roman" w:cs="Times New Roman"/>
          <w:b/>
          <w:sz w:val="24"/>
          <w:szCs w:val="24"/>
        </w:rPr>
        <w:t>на оказание курьерских услуг</w:t>
      </w:r>
    </w:p>
    <w:p w:rsidR="0048732F" w:rsidRPr="00686869" w:rsidRDefault="0048732F" w:rsidP="004873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394"/>
        <w:gridCol w:w="2551"/>
        <w:gridCol w:w="2694"/>
      </w:tblGrid>
      <w:tr w:rsidR="0048732F" w:rsidRPr="00686869" w:rsidTr="004B5B01">
        <w:tc>
          <w:tcPr>
            <w:tcW w:w="817" w:type="dxa"/>
          </w:tcPr>
          <w:p w:rsidR="0048732F" w:rsidRPr="00686869" w:rsidRDefault="0048732F" w:rsidP="004B5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8732F" w:rsidRPr="00822516" w:rsidRDefault="00822516" w:rsidP="0082251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6">
              <w:rPr>
                <w:rFonts w:ascii="Times New Roman" w:hAnsi="Times New Roman" w:cs="Times New Roman"/>
                <w:b/>
                <w:sz w:val="24"/>
                <w:szCs w:val="24"/>
              </w:rPr>
              <w:t>Курьерские услуги по отправке оригиналов документов и обрацов инопартнерам</w:t>
            </w:r>
          </w:p>
        </w:tc>
        <w:tc>
          <w:tcPr>
            <w:tcW w:w="2551" w:type="dxa"/>
          </w:tcPr>
          <w:p w:rsidR="0048732F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8732F"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ены указаны без учета НДС.  </w:t>
            </w:r>
          </w:p>
        </w:tc>
        <w:tc>
          <w:tcPr>
            <w:tcW w:w="2694" w:type="dxa"/>
          </w:tcPr>
          <w:p w:rsidR="0048732F" w:rsidRPr="00686869" w:rsidRDefault="003E3FF8" w:rsidP="003E3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ены указаны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учетом</w:t>
            </w: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НДС.  </w:t>
            </w:r>
            <w:r w:rsidR="00E025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0053A">
              <w:rPr>
                <w:rFonts w:ascii="Times New Roman" w:hAnsi="Times New Roman" w:cs="Times New Roman"/>
                <w:b/>
                <w:sz w:val="24"/>
                <w:szCs w:val="24"/>
              </w:rPr>
              <w:t>Без учета топливной надбавки</w:t>
            </w:r>
            <w:r w:rsidR="00E025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56AE" w:rsidRPr="00686869" w:rsidTr="003E3FF8">
        <w:trPr>
          <w:trHeight w:val="396"/>
        </w:trPr>
        <w:tc>
          <w:tcPr>
            <w:tcW w:w="817" w:type="dxa"/>
            <w:vAlign w:val="center"/>
          </w:tcPr>
          <w:p w:rsidR="00CB56AE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B56AE" w:rsidRPr="00B33F2D" w:rsidRDefault="00CB56AE" w:rsidP="0056661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3F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Зона 2</w:t>
            </w:r>
            <w:r w:rsidRPr="00B33F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-0,5 кг конвертда</w:t>
            </w:r>
          </w:p>
        </w:tc>
        <w:tc>
          <w:tcPr>
            <w:tcW w:w="2551" w:type="dxa"/>
          </w:tcPr>
          <w:p w:rsidR="00CB56AE" w:rsidRPr="00B33F2D" w:rsidRDefault="00CB56AE" w:rsidP="005666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6AE" w:rsidRPr="000633CC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AE" w:rsidRPr="00686869" w:rsidTr="00BB197B">
        <w:tc>
          <w:tcPr>
            <w:tcW w:w="817" w:type="dxa"/>
            <w:vAlign w:val="center"/>
          </w:tcPr>
          <w:p w:rsidR="00CB56AE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B56AE" w:rsidRPr="00B33F2D" w:rsidRDefault="00CB56AE" w:rsidP="0056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Зона 3</w:t>
            </w:r>
            <w:r w:rsidRPr="00B33F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-0,5 кг конвертда</w:t>
            </w:r>
          </w:p>
        </w:tc>
        <w:tc>
          <w:tcPr>
            <w:tcW w:w="2551" w:type="dxa"/>
          </w:tcPr>
          <w:p w:rsidR="00CB56AE" w:rsidRPr="00B33F2D" w:rsidRDefault="00CB56AE" w:rsidP="005666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6AE" w:rsidRPr="000633CC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AE" w:rsidRPr="00686869" w:rsidTr="00BB197B">
        <w:tc>
          <w:tcPr>
            <w:tcW w:w="817" w:type="dxa"/>
            <w:vAlign w:val="center"/>
          </w:tcPr>
          <w:p w:rsidR="00CB56AE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B56AE" w:rsidRPr="00B33F2D" w:rsidRDefault="00CB56AE" w:rsidP="0056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Зона 5</w:t>
            </w:r>
            <w:r w:rsidRPr="00B33F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-0,5 кг конвертда</w:t>
            </w:r>
          </w:p>
        </w:tc>
        <w:tc>
          <w:tcPr>
            <w:tcW w:w="2551" w:type="dxa"/>
          </w:tcPr>
          <w:p w:rsidR="00CB56AE" w:rsidRPr="00B33F2D" w:rsidRDefault="00CB56AE" w:rsidP="005666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6AE" w:rsidRPr="000633CC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AE" w:rsidRPr="00686869" w:rsidTr="00BB197B">
        <w:tc>
          <w:tcPr>
            <w:tcW w:w="817" w:type="dxa"/>
            <w:vAlign w:val="center"/>
          </w:tcPr>
          <w:p w:rsidR="00CB56AE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B56AE" w:rsidRPr="00B33F2D" w:rsidRDefault="00CB56AE" w:rsidP="0056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Зона 2</w:t>
            </w:r>
            <w:r w:rsidRPr="00B33F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-1,0 кг конвертда</w:t>
            </w:r>
          </w:p>
        </w:tc>
        <w:tc>
          <w:tcPr>
            <w:tcW w:w="2551" w:type="dxa"/>
          </w:tcPr>
          <w:p w:rsidR="00CB56AE" w:rsidRPr="00B33F2D" w:rsidRDefault="00CB56AE" w:rsidP="005666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6AE" w:rsidRPr="000633CC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AE" w:rsidRPr="00686869" w:rsidTr="00BB197B">
        <w:tc>
          <w:tcPr>
            <w:tcW w:w="817" w:type="dxa"/>
            <w:vAlign w:val="center"/>
          </w:tcPr>
          <w:p w:rsidR="00CB56AE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B56AE" w:rsidRPr="00B33F2D" w:rsidRDefault="00CB56AE" w:rsidP="0056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Зона 3</w:t>
            </w:r>
            <w:r w:rsidRPr="00B33F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-1,0 кг конвертда </w:t>
            </w:r>
          </w:p>
        </w:tc>
        <w:tc>
          <w:tcPr>
            <w:tcW w:w="2551" w:type="dxa"/>
          </w:tcPr>
          <w:p w:rsidR="00CB56AE" w:rsidRPr="00B33F2D" w:rsidRDefault="00CB56AE" w:rsidP="005666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6AE" w:rsidRPr="000633CC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AE" w:rsidRPr="00686869" w:rsidTr="00BB197B">
        <w:tc>
          <w:tcPr>
            <w:tcW w:w="817" w:type="dxa"/>
            <w:vAlign w:val="center"/>
          </w:tcPr>
          <w:p w:rsidR="00CB56AE" w:rsidRPr="00686869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B56AE" w:rsidRPr="00B33F2D" w:rsidRDefault="00CB56AE" w:rsidP="0056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Зона 5</w:t>
            </w:r>
            <w:r w:rsidRPr="00B33F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-1,0 кг конвертда </w:t>
            </w:r>
          </w:p>
        </w:tc>
        <w:tc>
          <w:tcPr>
            <w:tcW w:w="2551" w:type="dxa"/>
          </w:tcPr>
          <w:p w:rsidR="00CB56AE" w:rsidRPr="00B33F2D" w:rsidRDefault="00CB56AE" w:rsidP="005666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6AE" w:rsidRPr="000633CC" w:rsidRDefault="00CB56AE" w:rsidP="004B5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32F" w:rsidRPr="00686869" w:rsidRDefault="0048732F" w:rsidP="0048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921"/>
        <w:gridCol w:w="312"/>
        <w:gridCol w:w="5087"/>
      </w:tblGrid>
      <w:tr w:rsidR="0048732F" w:rsidRPr="00686869" w:rsidTr="0080053A">
        <w:trPr>
          <w:trHeight w:val="465"/>
          <w:jc w:val="center"/>
        </w:trPr>
        <w:tc>
          <w:tcPr>
            <w:tcW w:w="4921" w:type="dxa"/>
            <w:shd w:val="clear" w:color="auto" w:fill="auto"/>
            <w:vAlign w:val="center"/>
            <w:hideMark/>
          </w:tcPr>
          <w:p w:rsidR="0048732F" w:rsidRPr="00686869" w:rsidRDefault="0048732F" w:rsidP="004B5B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ИСПОЛНИТЕЛЬ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auto"/>
            <w:vAlign w:val="center"/>
            <w:hideMark/>
          </w:tcPr>
          <w:p w:rsidR="0048732F" w:rsidRPr="00686869" w:rsidRDefault="0048732F" w:rsidP="004B5B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ЗАКАЗЧИК</w:t>
            </w:r>
          </w:p>
        </w:tc>
      </w:tr>
      <w:tr w:rsidR="0048732F" w:rsidRPr="00686869" w:rsidTr="0080053A">
        <w:trPr>
          <w:trHeight w:val="281"/>
          <w:jc w:val="center"/>
        </w:trPr>
        <w:tc>
          <w:tcPr>
            <w:tcW w:w="4921" w:type="dxa"/>
            <w:shd w:val="clear" w:color="auto" w:fill="auto"/>
            <w:hideMark/>
          </w:tcPr>
          <w:p w:rsidR="0048732F" w:rsidRPr="00686869" w:rsidRDefault="0048732F" w:rsidP="004B5B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auto"/>
          </w:tcPr>
          <w:p w:rsidR="0048732F" w:rsidRPr="00686869" w:rsidRDefault="0048732F" w:rsidP="004B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ГУП «Давлат белгиси»</w:t>
            </w:r>
          </w:p>
        </w:tc>
      </w:tr>
      <w:tr w:rsidR="0048732F" w:rsidRPr="00686869" w:rsidTr="0080053A">
        <w:trPr>
          <w:trHeight w:val="736"/>
          <w:jc w:val="center"/>
        </w:trPr>
        <w:tc>
          <w:tcPr>
            <w:tcW w:w="4921" w:type="dxa"/>
            <w:vAlign w:val="center"/>
            <w:hideMark/>
          </w:tcPr>
          <w:p w:rsidR="0048732F" w:rsidRPr="00686869" w:rsidRDefault="0048732F" w:rsidP="004B5B01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>Директор ____________ Ф.И.О.</w:t>
            </w:r>
          </w:p>
        </w:tc>
        <w:tc>
          <w:tcPr>
            <w:tcW w:w="312" w:type="dxa"/>
            <w:vAlign w:val="center"/>
          </w:tcPr>
          <w:p w:rsidR="0048732F" w:rsidRPr="00686869" w:rsidRDefault="0048732F" w:rsidP="004B5B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48732F" w:rsidRPr="00686869" w:rsidRDefault="0048732F" w:rsidP="004B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________Б.Д.Джумаев</w:t>
            </w:r>
          </w:p>
        </w:tc>
      </w:tr>
    </w:tbl>
    <w:p w:rsidR="00C70081" w:rsidRPr="00686869" w:rsidRDefault="00C70081" w:rsidP="00C7008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081" w:rsidRPr="00686869" w:rsidRDefault="00C70081" w:rsidP="00C7008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MON_1690115992"/>
      <w:bookmarkEnd w:id="0"/>
    </w:p>
    <w:p w:rsidR="00C70081" w:rsidRDefault="00C70081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Pr="00686869" w:rsidRDefault="006E3A5C" w:rsidP="006E3A5C">
      <w:pPr>
        <w:pStyle w:val="3"/>
        <w:spacing w:before="0" w:line="240" w:lineRule="auto"/>
        <w:jc w:val="right"/>
        <w:rPr>
          <w:rFonts w:cs="Times New Roman"/>
          <w:bCs/>
        </w:rPr>
      </w:pPr>
      <w:r w:rsidRPr="00686869">
        <w:rPr>
          <w:rFonts w:cs="Times New Roman"/>
          <w:bCs/>
        </w:rPr>
        <w:t>Приложение №</w:t>
      </w:r>
      <w:r>
        <w:rPr>
          <w:rFonts w:cs="Times New Roman"/>
          <w:bCs/>
        </w:rPr>
        <w:t>2</w:t>
      </w:r>
    </w:p>
    <w:p w:rsidR="006E3A5C" w:rsidRPr="00686869" w:rsidRDefault="006E3A5C" w:rsidP="006E3A5C">
      <w:pPr>
        <w:pStyle w:val="16"/>
        <w:jc w:val="right"/>
        <w:rPr>
          <w:b/>
          <w:sz w:val="24"/>
          <w:szCs w:val="24"/>
          <w:lang w:eastAsia="ru-RU"/>
        </w:rPr>
      </w:pPr>
      <w:r w:rsidRPr="00686869">
        <w:rPr>
          <w:b/>
          <w:sz w:val="24"/>
          <w:szCs w:val="24"/>
          <w:lang w:eastAsia="ru-RU"/>
        </w:rPr>
        <w:t>к Договору №___ от __________202</w:t>
      </w:r>
      <w:r w:rsidRPr="00686869">
        <w:rPr>
          <w:b/>
          <w:sz w:val="24"/>
          <w:szCs w:val="24"/>
          <w:lang w:val="uz-Cyrl-UZ" w:eastAsia="ru-RU"/>
        </w:rPr>
        <w:t>2</w:t>
      </w:r>
      <w:r w:rsidRPr="00686869">
        <w:rPr>
          <w:b/>
          <w:sz w:val="24"/>
          <w:szCs w:val="24"/>
          <w:lang w:eastAsia="ru-RU"/>
        </w:rPr>
        <w:t>г.</w:t>
      </w:r>
    </w:p>
    <w:p w:rsidR="006E3A5C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</w:p>
    <w:p w:rsidR="006E3A5C" w:rsidRPr="00686869" w:rsidRDefault="006E3A5C" w:rsidP="00C70081">
      <w:pPr>
        <w:pStyle w:val="Default"/>
        <w:ind w:right="28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239000" cy="7286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A5C" w:rsidRPr="00686869" w:rsidSect="009333C9">
      <w:footerReference w:type="default" r:id="rId9"/>
      <w:type w:val="continuous"/>
      <w:pgSz w:w="11906" w:h="16838"/>
      <w:pgMar w:top="-992" w:right="782" w:bottom="1310" w:left="993" w:header="114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5C" w:rsidRDefault="0016715C">
      <w:pPr>
        <w:spacing w:after="0" w:line="240" w:lineRule="auto"/>
      </w:pPr>
      <w:r>
        <w:separator/>
      </w:r>
    </w:p>
  </w:endnote>
  <w:endnote w:type="continuationSeparator" w:id="1">
    <w:p w:rsidR="0016715C" w:rsidRDefault="0016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7E" w:rsidRDefault="00637A1A">
    <w:pPr>
      <w:pStyle w:val="af7"/>
      <w:jc w:val="right"/>
    </w:pPr>
    <w:fldSimple w:instr=" PAGE   \* MERGEFORMAT ">
      <w:r w:rsidR="00F9462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5C" w:rsidRDefault="0016715C">
      <w:pPr>
        <w:spacing w:after="0" w:line="240" w:lineRule="auto"/>
      </w:pPr>
      <w:r>
        <w:separator/>
      </w:r>
    </w:p>
  </w:footnote>
  <w:footnote w:type="continuationSeparator" w:id="1">
    <w:p w:rsidR="0016715C" w:rsidRDefault="0016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C2973"/>
    <w:multiLevelType w:val="multilevel"/>
    <w:tmpl w:val="B5CE587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2B66FA"/>
    <w:multiLevelType w:val="hybridMultilevel"/>
    <w:tmpl w:val="2D94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76F3"/>
    <w:multiLevelType w:val="hybridMultilevel"/>
    <w:tmpl w:val="26B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5114"/>
    <w:multiLevelType w:val="hybridMultilevel"/>
    <w:tmpl w:val="7FCE6888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>
    <w:nsid w:val="19661A2D"/>
    <w:multiLevelType w:val="multilevel"/>
    <w:tmpl w:val="B3C89A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D2B3585"/>
    <w:multiLevelType w:val="hybridMultilevel"/>
    <w:tmpl w:val="FACC31E0"/>
    <w:lvl w:ilvl="0" w:tplc="BA524F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33A16"/>
    <w:multiLevelType w:val="hybridMultilevel"/>
    <w:tmpl w:val="4DBEE4A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912DF"/>
    <w:multiLevelType w:val="hybridMultilevel"/>
    <w:tmpl w:val="FACC31E0"/>
    <w:lvl w:ilvl="0" w:tplc="BA524F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17284"/>
    <w:multiLevelType w:val="hybridMultilevel"/>
    <w:tmpl w:val="A00C6E92"/>
    <w:lvl w:ilvl="0" w:tplc="7ED29C88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507CF"/>
    <w:multiLevelType w:val="hybridMultilevel"/>
    <w:tmpl w:val="C066BCE2"/>
    <w:lvl w:ilvl="0" w:tplc="865E6EDE">
      <w:start w:val="1"/>
      <w:numFmt w:val="decimal"/>
      <w:lvlText w:val="%1."/>
      <w:lvlJc w:val="left"/>
      <w:pPr>
        <w:ind w:left="34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F202DB"/>
    <w:multiLevelType w:val="hybridMultilevel"/>
    <w:tmpl w:val="C874B494"/>
    <w:lvl w:ilvl="0" w:tplc="1EAE54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D6C1A"/>
    <w:multiLevelType w:val="hybridMultilevel"/>
    <w:tmpl w:val="04826700"/>
    <w:lvl w:ilvl="0" w:tplc="E8F49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0C6A17"/>
    <w:multiLevelType w:val="hybridMultilevel"/>
    <w:tmpl w:val="6E1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D5636"/>
    <w:multiLevelType w:val="hybridMultilevel"/>
    <w:tmpl w:val="437A1D08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609A6"/>
    <w:multiLevelType w:val="multilevel"/>
    <w:tmpl w:val="BFFCB1F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3F262B"/>
    <w:multiLevelType w:val="hybridMultilevel"/>
    <w:tmpl w:val="4A260C94"/>
    <w:lvl w:ilvl="0" w:tplc="CF125EE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EB90857"/>
    <w:multiLevelType w:val="hybridMultilevel"/>
    <w:tmpl w:val="9C12F0A4"/>
    <w:lvl w:ilvl="0" w:tplc="54B40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3">
    <w:nsid w:val="43B36FEF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CB643E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3B0049"/>
    <w:multiLevelType w:val="hybridMultilevel"/>
    <w:tmpl w:val="5980DB3C"/>
    <w:lvl w:ilvl="0" w:tplc="0AC22AC0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574" w:hanging="432"/>
      </w:pPr>
    </w:lvl>
    <w:lvl w:ilvl="1">
      <w:start w:val="1"/>
      <w:numFmt w:val="decimal"/>
      <w:suff w:val="space"/>
      <w:lvlText w:val="%1.%2"/>
      <w:lvlJc w:val="left"/>
      <w:pPr>
        <w:ind w:left="3411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47EF6B61"/>
    <w:multiLevelType w:val="hybridMultilevel"/>
    <w:tmpl w:val="76B67F9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F73E9"/>
    <w:multiLevelType w:val="multilevel"/>
    <w:tmpl w:val="E0F228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EC4439"/>
    <w:multiLevelType w:val="hybridMultilevel"/>
    <w:tmpl w:val="D34A6A0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2F26345"/>
    <w:multiLevelType w:val="hybridMultilevel"/>
    <w:tmpl w:val="D0723592"/>
    <w:lvl w:ilvl="0" w:tplc="5BDED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26203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96274"/>
    <w:multiLevelType w:val="hybridMultilevel"/>
    <w:tmpl w:val="6980EE2C"/>
    <w:lvl w:ilvl="0" w:tplc="09F07B40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1B1857"/>
    <w:multiLevelType w:val="hybridMultilevel"/>
    <w:tmpl w:val="679A18EC"/>
    <w:lvl w:ilvl="0" w:tplc="6CD6D04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4976C0"/>
    <w:multiLevelType w:val="hybridMultilevel"/>
    <w:tmpl w:val="C8A05B4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C1824"/>
    <w:multiLevelType w:val="hybridMultilevel"/>
    <w:tmpl w:val="85E89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54E57"/>
    <w:multiLevelType w:val="hybridMultilevel"/>
    <w:tmpl w:val="58181844"/>
    <w:lvl w:ilvl="0" w:tplc="8B76AB4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9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4524D"/>
    <w:multiLevelType w:val="hybridMultilevel"/>
    <w:tmpl w:val="1AE0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2">
    <w:nsid w:val="74D3029A"/>
    <w:multiLevelType w:val="multilevel"/>
    <w:tmpl w:val="30A82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69B6142"/>
    <w:multiLevelType w:val="hybridMultilevel"/>
    <w:tmpl w:val="FACC31E0"/>
    <w:lvl w:ilvl="0" w:tplc="BA524F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E553E"/>
    <w:multiLevelType w:val="hybridMultilevel"/>
    <w:tmpl w:val="F0AE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E360B"/>
    <w:multiLevelType w:val="hybridMultilevel"/>
    <w:tmpl w:val="1E587F24"/>
    <w:lvl w:ilvl="0" w:tplc="EF6EFA26">
      <w:start w:val="1"/>
      <w:numFmt w:val="bullet"/>
      <w:lvlText w:val="-"/>
      <w:lvlJc w:val="left"/>
      <w:pPr>
        <w:ind w:left="1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6">
    <w:nsid w:val="799230CE"/>
    <w:multiLevelType w:val="multilevel"/>
    <w:tmpl w:val="2D72C42A"/>
    <w:lvl w:ilvl="0">
      <w:start w:val="1"/>
      <w:numFmt w:val="decimal"/>
      <w:lvlText w:val="5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453B3"/>
    <w:multiLevelType w:val="hybridMultilevel"/>
    <w:tmpl w:val="8E7EE01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9">
    <w:nsid w:val="7E957371"/>
    <w:multiLevelType w:val="hybridMultilevel"/>
    <w:tmpl w:val="8D1CD438"/>
    <w:lvl w:ilvl="0" w:tplc="8CA86D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16"/>
  </w:num>
  <w:num w:numId="5">
    <w:abstractNumId w:val="3"/>
  </w:num>
  <w:num w:numId="6">
    <w:abstractNumId w:val="12"/>
  </w:num>
  <w:num w:numId="7">
    <w:abstractNumId w:val="5"/>
  </w:num>
  <w:num w:numId="8">
    <w:abstractNumId w:val="47"/>
  </w:num>
  <w:num w:numId="9">
    <w:abstractNumId w:val="33"/>
  </w:num>
  <w:num w:numId="10">
    <w:abstractNumId w:val="36"/>
  </w:num>
  <w:num w:numId="11">
    <w:abstractNumId w:val="41"/>
  </w:num>
  <w:num w:numId="12">
    <w:abstractNumId w:val="22"/>
  </w:num>
  <w:num w:numId="13">
    <w:abstractNumId w:val="39"/>
  </w:num>
  <w:num w:numId="14">
    <w:abstractNumId w:val="31"/>
  </w:num>
  <w:num w:numId="15">
    <w:abstractNumId w:val="21"/>
  </w:num>
  <w:num w:numId="16">
    <w:abstractNumId w:val="8"/>
  </w:num>
  <w:num w:numId="17">
    <w:abstractNumId w:val="20"/>
  </w:num>
  <w:num w:numId="18">
    <w:abstractNumId w:val="29"/>
  </w:num>
  <w:num w:numId="19">
    <w:abstractNumId w:val="13"/>
  </w:num>
  <w:num w:numId="20">
    <w:abstractNumId w:val="0"/>
  </w:num>
  <w:num w:numId="21">
    <w:abstractNumId w:val="25"/>
  </w:num>
  <w:num w:numId="22">
    <w:abstractNumId w:val="27"/>
  </w:num>
  <w:num w:numId="23">
    <w:abstractNumId w:val="44"/>
  </w:num>
  <w:num w:numId="24">
    <w:abstractNumId w:val="37"/>
  </w:num>
  <w:num w:numId="25">
    <w:abstractNumId w:val="38"/>
  </w:num>
  <w:num w:numId="26">
    <w:abstractNumId w:val="17"/>
  </w:num>
  <w:num w:numId="27">
    <w:abstractNumId w:val="4"/>
  </w:num>
  <w:num w:numId="28">
    <w:abstractNumId w:val="48"/>
  </w:num>
  <w:num w:numId="29">
    <w:abstractNumId w:val="43"/>
  </w:num>
  <w:num w:numId="30">
    <w:abstractNumId w:val="7"/>
  </w:num>
  <w:num w:numId="31">
    <w:abstractNumId w:val="15"/>
  </w:num>
  <w:num w:numId="32">
    <w:abstractNumId w:val="11"/>
  </w:num>
  <w:num w:numId="33">
    <w:abstractNumId w:val="42"/>
  </w:num>
  <w:num w:numId="34">
    <w:abstractNumId w:val="45"/>
  </w:num>
  <w:num w:numId="35">
    <w:abstractNumId w:val="10"/>
  </w:num>
  <w:num w:numId="36">
    <w:abstractNumId w:val="49"/>
  </w:num>
  <w:num w:numId="37">
    <w:abstractNumId w:val="14"/>
  </w:num>
  <w:num w:numId="38">
    <w:abstractNumId w:val="2"/>
  </w:num>
  <w:num w:numId="39">
    <w:abstractNumId w:val="40"/>
  </w:num>
  <w:num w:numId="40">
    <w:abstractNumId w:val="34"/>
  </w:num>
  <w:num w:numId="41">
    <w:abstractNumId w:val="24"/>
  </w:num>
  <w:num w:numId="42">
    <w:abstractNumId w:val="35"/>
  </w:num>
  <w:num w:numId="43">
    <w:abstractNumId w:val="30"/>
  </w:num>
  <w:num w:numId="44">
    <w:abstractNumId w:val="32"/>
  </w:num>
  <w:num w:numId="45">
    <w:abstractNumId w:val="9"/>
  </w:num>
  <w:num w:numId="46">
    <w:abstractNumId w:val="23"/>
  </w:num>
  <w:num w:numId="47">
    <w:abstractNumId w:val="1"/>
  </w:num>
  <w:num w:numId="48">
    <w:abstractNumId w:val="19"/>
  </w:num>
  <w:num w:numId="49">
    <w:abstractNumId w:val="6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C70081"/>
    <w:rsid w:val="000031C9"/>
    <w:rsid w:val="00035543"/>
    <w:rsid w:val="000633CC"/>
    <w:rsid w:val="00087E8C"/>
    <w:rsid w:val="000D0731"/>
    <w:rsid w:val="000D7306"/>
    <w:rsid w:val="000F2185"/>
    <w:rsid w:val="000F5FF3"/>
    <w:rsid w:val="00100E47"/>
    <w:rsid w:val="001017C2"/>
    <w:rsid w:val="00114E8A"/>
    <w:rsid w:val="00131687"/>
    <w:rsid w:val="00164B0B"/>
    <w:rsid w:val="0016715C"/>
    <w:rsid w:val="001A503D"/>
    <w:rsid w:val="001D381A"/>
    <w:rsid w:val="001D42F0"/>
    <w:rsid w:val="001E7B62"/>
    <w:rsid w:val="0021297A"/>
    <w:rsid w:val="00215394"/>
    <w:rsid w:val="002377CF"/>
    <w:rsid w:val="00283E78"/>
    <w:rsid w:val="002B6C75"/>
    <w:rsid w:val="002D3058"/>
    <w:rsid w:val="002E3CDC"/>
    <w:rsid w:val="002F4C8F"/>
    <w:rsid w:val="00301951"/>
    <w:rsid w:val="00337DE5"/>
    <w:rsid w:val="00357B46"/>
    <w:rsid w:val="003746C8"/>
    <w:rsid w:val="003800FA"/>
    <w:rsid w:val="0039055C"/>
    <w:rsid w:val="00393A1C"/>
    <w:rsid w:val="00395403"/>
    <w:rsid w:val="003E3FF8"/>
    <w:rsid w:val="003E507D"/>
    <w:rsid w:val="00422205"/>
    <w:rsid w:val="00432B8F"/>
    <w:rsid w:val="004502C4"/>
    <w:rsid w:val="00452981"/>
    <w:rsid w:val="00457DE7"/>
    <w:rsid w:val="00460ADB"/>
    <w:rsid w:val="00472865"/>
    <w:rsid w:val="00474841"/>
    <w:rsid w:val="004839AE"/>
    <w:rsid w:val="0048732F"/>
    <w:rsid w:val="00491CEB"/>
    <w:rsid w:val="0049786B"/>
    <w:rsid w:val="004A31ED"/>
    <w:rsid w:val="004D2A50"/>
    <w:rsid w:val="004E1F43"/>
    <w:rsid w:val="004E458A"/>
    <w:rsid w:val="004F7DB3"/>
    <w:rsid w:val="0059158D"/>
    <w:rsid w:val="005F2174"/>
    <w:rsid w:val="00604539"/>
    <w:rsid w:val="00631D78"/>
    <w:rsid w:val="00635A08"/>
    <w:rsid w:val="00637A1A"/>
    <w:rsid w:val="00646294"/>
    <w:rsid w:val="0067495A"/>
    <w:rsid w:val="006838D0"/>
    <w:rsid w:val="00686869"/>
    <w:rsid w:val="00691F5E"/>
    <w:rsid w:val="006939F7"/>
    <w:rsid w:val="006B46B9"/>
    <w:rsid w:val="006E3A5C"/>
    <w:rsid w:val="006E50E0"/>
    <w:rsid w:val="00716A60"/>
    <w:rsid w:val="007371CD"/>
    <w:rsid w:val="0075721A"/>
    <w:rsid w:val="00775F0B"/>
    <w:rsid w:val="0078769D"/>
    <w:rsid w:val="00793A7E"/>
    <w:rsid w:val="007A0967"/>
    <w:rsid w:val="007A5DE7"/>
    <w:rsid w:val="007B7994"/>
    <w:rsid w:val="007C658D"/>
    <w:rsid w:val="007D59DB"/>
    <w:rsid w:val="007D7D58"/>
    <w:rsid w:val="007E705A"/>
    <w:rsid w:val="007F0ABD"/>
    <w:rsid w:val="007F1226"/>
    <w:rsid w:val="0080053A"/>
    <w:rsid w:val="00800A19"/>
    <w:rsid w:val="00821940"/>
    <w:rsid w:val="00822516"/>
    <w:rsid w:val="008623FC"/>
    <w:rsid w:val="00871075"/>
    <w:rsid w:val="008C47D1"/>
    <w:rsid w:val="008E3E04"/>
    <w:rsid w:val="00924F16"/>
    <w:rsid w:val="009333C9"/>
    <w:rsid w:val="0093737B"/>
    <w:rsid w:val="00950531"/>
    <w:rsid w:val="00960B8C"/>
    <w:rsid w:val="00962C35"/>
    <w:rsid w:val="009722DC"/>
    <w:rsid w:val="00990500"/>
    <w:rsid w:val="009A50BF"/>
    <w:rsid w:val="009D05EE"/>
    <w:rsid w:val="009D28BD"/>
    <w:rsid w:val="00A12A4C"/>
    <w:rsid w:val="00A26839"/>
    <w:rsid w:val="00A333F8"/>
    <w:rsid w:val="00A345FC"/>
    <w:rsid w:val="00A656F0"/>
    <w:rsid w:val="00A76AF8"/>
    <w:rsid w:val="00A77F03"/>
    <w:rsid w:val="00A823DD"/>
    <w:rsid w:val="00AB4532"/>
    <w:rsid w:val="00AC6B10"/>
    <w:rsid w:val="00AD27B8"/>
    <w:rsid w:val="00AF2DFD"/>
    <w:rsid w:val="00AF31BF"/>
    <w:rsid w:val="00B164B8"/>
    <w:rsid w:val="00B51546"/>
    <w:rsid w:val="00B71D76"/>
    <w:rsid w:val="00BA46B0"/>
    <w:rsid w:val="00BD1C82"/>
    <w:rsid w:val="00BE40F4"/>
    <w:rsid w:val="00BF0631"/>
    <w:rsid w:val="00C03693"/>
    <w:rsid w:val="00C04D9F"/>
    <w:rsid w:val="00C163A4"/>
    <w:rsid w:val="00C274AD"/>
    <w:rsid w:val="00C70081"/>
    <w:rsid w:val="00C806AB"/>
    <w:rsid w:val="00C93F76"/>
    <w:rsid w:val="00CB1846"/>
    <w:rsid w:val="00CB4A61"/>
    <w:rsid w:val="00CB56AE"/>
    <w:rsid w:val="00CC24F1"/>
    <w:rsid w:val="00D31523"/>
    <w:rsid w:val="00D35C99"/>
    <w:rsid w:val="00D6755D"/>
    <w:rsid w:val="00D70036"/>
    <w:rsid w:val="00DB2C34"/>
    <w:rsid w:val="00DF79FE"/>
    <w:rsid w:val="00E02523"/>
    <w:rsid w:val="00E03270"/>
    <w:rsid w:val="00E365CD"/>
    <w:rsid w:val="00E632BE"/>
    <w:rsid w:val="00E713AC"/>
    <w:rsid w:val="00E7642C"/>
    <w:rsid w:val="00E777EA"/>
    <w:rsid w:val="00EB68EB"/>
    <w:rsid w:val="00ED2983"/>
    <w:rsid w:val="00EF08A0"/>
    <w:rsid w:val="00EF117D"/>
    <w:rsid w:val="00F23F55"/>
    <w:rsid w:val="00F2742F"/>
    <w:rsid w:val="00F40411"/>
    <w:rsid w:val="00F462EC"/>
    <w:rsid w:val="00F46681"/>
    <w:rsid w:val="00F50257"/>
    <w:rsid w:val="00F554FD"/>
    <w:rsid w:val="00F64B46"/>
    <w:rsid w:val="00F67CEC"/>
    <w:rsid w:val="00F7103B"/>
    <w:rsid w:val="00F77652"/>
    <w:rsid w:val="00F94625"/>
    <w:rsid w:val="00FB0F78"/>
    <w:rsid w:val="00FD0505"/>
    <w:rsid w:val="00FE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Message Header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0081"/>
    <w:rPr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C70081"/>
    <w:pPr>
      <w:keepNext/>
      <w:spacing w:before="240" w:after="60" w:line="240" w:lineRule="auto"/>
      <w:ind w:left="720" w:hanging="360"/>
      <w:jc w:val="both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C70081"/>
    <w:pPr>
      <w:keepNext/>
      <w:spacing w:before="240" w:after="60" w:line="240" w:lineRule="auto"/>
      <w:ind w:left="720" w:hanging="360"/>
      <w:jc w:val="both"/>
      <w:outlineLvl w:val="1"/>
    </w:pPr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C7008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0"/>
    <w:next w:val="a1"/>
    <w:link w:val="40"/>
    <w:unhideWhenUsed/>
    <w:qFormat/>
    <w:rsid w:val="00C70081"/>
    <w:pPr>
      <w:keepNext/>
      <w:spacing w:before="60" w:after="60" w:line="240" w:lineRule="atLeast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val="en-GB"/>
    </w:rPr>
  </w:style>
  <w:style w:type="paragraph" w:styleId="5">
    <w:name w:val="heading 5"/>
    <w:basedOn w:val="a0"/>
    <w:next w:val="a1"/>
    <w:link w:val="50"/>
    <w:uiPriority w:val="9"/>
    <w:qFormat/>
    <w:rsid w:val="00C70081"/>
    <w:pPr>
      <w:keepNext/>
      <w:spacing w:before="60" w:after="60" w:line="240" w:lineRule="atLeast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val="en-GB"/>
    </w:rPr>
  </w:style>
  <w:style w:type="paragraph" w:styleId="6">
    <w:name w:val="heading 6"/>
    <w:basedOn w:val="a0"/>
    <w:next w:val="a1"/>
    <w:link w:val="60"/>
    <w:uiPriority w:val="9"/>
    <w:qFormat/>
    <w:rsid w:val="00C70081"/>
    <w:pPr>
      <w:keepNext/>
      <w:spacing w:before="60" w:after="60" w:line="240" w:lineRule="atLeast"/>
      <w:ind w:left="1152" w:hanging="1152"/>
      <w:outlineLvl w:val="5"/>
    </w:pPr>
    <w:rPr>
      <w:rFonts w:asciiTheme="majorHAnsi" w:eastAsiaTheme="majorEastAsia" w:hAnsiTheme="majorHAnsi" w:cstheme="majorBidi"/>
      <w:b/>
      <w:iCs/>
      <w:color w:val="000000" w:themeColor="text1"/>
      <w:lang w:val="en-GB"/>
    </w:rPr>
  </w:style>
  <w:style w:type="paragraph" w:styleId="7">
    <w:name w:val="heading 7"/>
    <w:basedOn w:val="a0"/>
    <w:next w:val="a1"/>
    <w:link w:val="70"/>
    <w:uiPriority w:val="9"/>
    <w:semiHidden/>
    <w:qFormat/>
    <w:rsid w:val="00C70081"/>
    <w:pPr>
      <w:keepNext/>
      <w:spacing w:before="60" w:after="60" w:line="240" w:lineRule="atLeast"/>
      <w:ind w:left="1296" w:hanging="1296"/>
      <w:outlineLvl w:val="6"/>
    </w:pPr>
    <w:rPr>
      <w:rFonts w:asciiTheme="majorHAnsi" w:eastAsiaTheme="majorEastAsia" w:hAnsiTheme="majorHAnsi" w:cstheme="majorBidi"/>
      <w:b/>
      <w:iCs/>
      <w:color w:val="000000" w:themeColor="text1"/>
      <w:lang w:val="en-GB"/>
    </w:rPr>
  </w:style>
  <w:style w:type="paragraph" w:styleId="8">
    <w:name w:val="heading 8"/>
    <w:basedOn w:val="a0"/>
    <w:next w:val="a1"/>
    <w:link w:val="80"/>
    <w:qFormat/>
    <w:rsid w:val="00C70081"/>
    <w:pPr>
      <w:keepNext/>
      <w:spacing w:before="60" w:after="60" w:line="240" w:lineRule="atLeast"/>
      <w:ind w:left="1440" w:hanging="1440"/>
      <w:outlineLvl w:val="7"/>
    </w:pPr>
    <w:rPr>
      <w:rFonts w:asciiTheme="majorHAnsi" w:eastAsiaTheme="majorEastAsia" w:hAnsiTheme="majorHAnsi" w:cstheme="majorBidi"/>
      <w:b/>
      <w:color w:val="000000" w:themeColor="text1"/>
      <w:szCs w:val="20"/>
      <w:lang w:val="en-GB"/>
    </w:rPr>
  </w:style>
  <w:style w:type="paragraph" w:styleId="9">
    <w:name w:val="heading 9"/>
    <w:basedOn w:val="a0"/>
    <w:next w:val="a1"/>
    <w:link w:val="90"/>
    <w:uiPriority w:val="9"/>
    <w:semiHidden/>
    <w:qFormat/>
    <w:rsid w:val="00C70081"/>
    <w:pPr>
      <w:keepNext/>
      <w:spacing w:before="60" w:after="60" w:line="240" w:lineRule="atLeast"/>
      <w:ind w:left="1584" w:hanging="1584"/>
      <w:outlineLvl w:val="8"/>
    </w:pPr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70081"/>
    <w:rPr>
      <w:rFonts w:ascii="Times New Roman" w:eastAsia="Calibri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2"/>
    <w:link w:val="2"/>
    <w:uiPriority w:val="9"/>
    <w:rsid w:val="00C70081"/>
    <w:rPr>
      <w:rFonts w:ascii="Times New Roman" w:eastAsia="Calibri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rsid w:val="00C70081"/>
    <w:rPr>
      <w:rFonts w:ascii="Times New Roman" w:eastAsiaTheme="majorEastAsia" w:hAnsi="Times New Roman" w:cstheme="majorBidi"/>
      <w:b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rsid w:val="00C70081"/>
    <w:rPr>
      <w:rFonts w:asciiTheme="majorHAnsi" w:eastAsiaTheme="majorEastAsia" w:hAnsiTheme="majorHAnsi" w:cstheme="majorBidi"/>
      <w:b/>
      <w:bCs/>
      <w:iCs/>
      <w:color w:val="000000" w:themeColor="text1"/>
      <w:lang w:val="en-GB"/>
    </w:rPr>
  </w:style>
  <w:style w:type="character" w:customStyle="1" w:styleId="50">
    <w:name w:val="Заголовок 5 Знак"/>
    <w:basedOn w:val="a2"/>
    <w:link w:val="5"/>
    <w:uiPriority w:val="9"/>
    <w:rsid w:val="00C70081"/>
    <w:rPr>
      <w:rFonts w:asciiTheme="majorHAnsi" w:eastAsiaTheme="majorEastAsia" w:hAnsiTheme="majorHAnsi" w:cstheme="majorBidi"/>
      <w:b/>
      <w:color w:val="000000" w:themeColor="text1"/>
      <w:lang w:val="en-GB"/>
    </w:rPr>
  </w:style>
  <w:style w:type="character" w:customStyle="1" w:styleId="60">
    <w:name w:val="Заголовок 6 Знак"/>
    <w:basedOn w:val="a2"/>
    <w:link w:val="6"/>
    <w:uiPriority w:val="9"/>
    <w:rsid w:val="00C70081"/>
    <w:rPr>
      <w:rFonts w:asciiTheme="majorHAnsi" w:eastAsiaTheme="majorEastAsia" w:hAnsiTheme="majorHAnsi" w:cstheme="majorBidi"/>
      <w:b/>
      <w:iCs/>
      <w:color w:val="000000" w:themeColor="text1"/>
      <w:lang w:val="en-GB"/>
    </w:rPr>
  </w:style>
  <w:style w:type="character" w:customStyle="1" w:styleId="70">
    <w:name w:val="Заголовок 7 Знак"/>
    <w:basedOn w:val="a2"/>
    <w:link w:val="7"/>
    <w:uiPriority w:val="9"/>
    <w:semiHidden/>
    <w:rsid w:val="00C70081"/>
    <w:rPr>
      <w:rFonts w:asciiTheme="majorHAnsi" w:eastAsiaTheme="majorEastAsia" w:hAnsiTheme="majorHAnsi" w:cstheme="majorBidi"/>
      <w:b/>
      <w:iCs/>
      <w:color w:val="000000" w:themeColor="text1"/>
      <w:lang w:val="en-GB"/>
    </w:rPr>
  </w:style>
  <w:style w:type="character" w:customStyle="1" w:styleId="80">
    <w:name w:val="Заголовок 8 Знак"/>
    <w:basedOn w:val="a2"/>
    <w:link w:val="8"/>
    <w:rsid w:val="00C70081"/>
    <w:rPr>
      <w:rFonts w:asciiTheme="majorHAnsi" w:eastAsiaTheme="majorEastAsia" w:hAnsiTheme="majorHAnsi" w:cstheme="majorBidi"/>
      <w:b/>
      <w:color w:val="000000" w:themeColor="text1"/>
      <w:szCs w:val="20"/>
      <w:lang w:val="en-GB"/>
    </w:rPr>
  </w:style>
  <w:style w:type="character" w:customStyle="1" w:styleId="90">
    <w:name w:val="Заголовок 9 Знак"/>
    <w:basedOn w:val="a2"/>
    <w:link w:val="9"/>
    <w:uiPriority w:val="9"/>
    <w:semiHidden/>
    <w:rsid w:val="00C70081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GB"/>
    </w:rPr>
  </w:style>
  <w:style w:type="character" w:styleId="a5">
    <w:name w:val="Hyperlink"/>
    <w:basedOn w:val="a2"/>
    <w:uiPriority w:val="99"/>
    <w:rsid w:val="00C70081"/>
    <w:rPr>
      <w:color w:val="0000FF"/>
      <w:u w:val="single"/>
    </w:rPr>
  </w:style>
  <w:style w:type="paragraph" w:styleId="a6">
    <w:name w:val="List Paragraph"/>
    <w:aliases w:val="Содержание. 2 уровень,Заголовок_3"/>
    <w:basedOn w:val="a0"/>
    <w:link w:val="a7"/>
    <w:uiPriority w:val="34"/>
    <w:qFormat/>
    <w:rsid w:val="00C70081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szCs w:val="24"/>
      <w:lang w:eastAsia="ru-RU"/>
    </w:rPr>
  </w:style>
  <w:style w:type="table" w:styleId="a8">
    <w:name w:val="Table Grid"/>
    <w:basedOn w:val="a3"/>
    <w:uiPriority w:val="59"/>
    <w:rsid w:val="00C70081"/>
    <w:pPr>
      <w:spacing w:after="0" w:line="240" w:lineRule="auto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08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C70081"/>
    <w:pPr>
      <w:spacing w:after="0" w:line="240" w:lineRule="auto"/>
    </w:pPr>
    <w:rPr>
      <w:color w:val="000000" w:themeColor="text1"/>
      <w:lang w:val="en-GB"/>
    </w:rPr>
  </w:style>
  <w:style w:type="character" w:customStyle="1" w:styleId="aa">
    <w:name w:val="Без интервала Знак"/>
    <w:basedOn w:val="a2"/>
    <w:link w:val="a9"/>
    <w:uiPriority w:val="1"/>
    <w:rsid w:val="00C70081"/>
    <w:rPr>
      <w:color w:val="000000" w:themeColor="text1"/>
      <w:lang w:val="en-GB"/>
    </w:rPr>
  </w:style>
  <w:style w:type="character" w:customStyle="1" w:styleId="a7">
    <w:name w:val="Абзац списка Знак"/>
    <w:aliases w:val="Содержание. 2 уровень Знак,Заголовок_3 Знак"/>
    <w:link w:val="a6"/>
    <w:uiPriority w:val="34"/>
    <w:locked/>
    <w:rsid w:val="00C70081"/>
    <w:rPr>
      <w:rFonts w:ascii="Times New Roman" w:eastAsia="Calibri" w:hAnsi="Times New Roman" w:cs="Times New Roman"/>
      <w:szCs w:val="24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C70081"/>
    <w:pPr>
      <w:spacing w:after="0" w:line="240" w:lineRule="auto"/>
    </w:pPr>
    <w:rPr>
      <w:rFonts w:ascii="Segoe UI" w:hAnsi="Segoe UI" w:cs="Segoe UI"/>
      <w:color w:val="000000" w:themeColor="text1"/>
      <w:sz w:val="18"/>
      <w:szCs w:val="18"/>
      <w:lang w:val="en-US"/>
    </w:rPr>
  </w:style>
  <w:style w:type="character" w:customStyle="1" w:styleId="ac">
    <w:name w:val="Текст выноски Знак"/>
    <w:basedOn w:val="a2"/>
    <w:link w:val="ab"/>
    <w:uiPriority w:val="99"/>
    <w:semiHidden/>
    <w:rsid w:val="00C70081"/>
    <w:rPr>
      <w:rFonts w:ascii="Segoe UI" w:hAnsi="Segoe UI" w:cs="Segoe UI"/>
      <w:color w:val="000000" w:themeColor="text1"/>
      <w:sz w:val="18"/>
      <w:szCs w:val="18"/>
    </w:rPr>
  </w:style>
  <w:style w:type="paragraph" w:styleId="a1">
    <w:name w:val="Body Text"/>
    <w:basedOn w:val="a0"/>
    <w:link w:val="ad"/>
    <w:qFormat/>
    <w:rsid w:val="00C70081"/>
    <w:pPr>
      <w:spacing w:after="120" w:line="240" w:lineRule="auto"/>
      <w:ind w:left="1304"/>
    </w:pPr>
    <w:rPr>
      <w:color w:val="000000" w:themeColor="text1"/>
      <w:lang w:val="en-GB"/>
    </w:rPr>
  </w:style>
  <w:style w:type="character" w:customStyle="1" w:styleId="ad">
    <w:name w:val="Основной текст Знак"/>
    <w:basedOn w:val="a2"/>
    <w:link w:val="a1"/>
    <w:rsid w:val="00C70081"/>
    <w:rPr>
      <w:color w:val="000000" w:themeColor="text1"/>
      <w:lang w:val="en-GB"/>
    </w:rPr>
  </w:style>
  <w:style w:type="paragraph" w:styleId="ae">
    <w:name w:val="Normal (Web)"/>
    <w:basedOn w:val="a0"/>
    <w:uiPriority w:val="99"/>
    <w:unhideWhenUsed/>
    <w:rsid w:val="00C70081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  <w:lang w:val="en-GB"/>
    </w:rPr>
  </w:style>
  <w:style w:type="character" w:customStyle="1" w:styleId="tlid-translation">
    <w:name w:val="tlid-translation"/>
    <w:basedOn w:val="a2"/>
    <w:rsid w:val="00C70081"/>
  </w:style>
  <w:style w:type="numbering" w:customStyle="1" w:styleId="NumberedHeadings">
    <w:name w:val="NumberedHeadings"/>
    <w:uiPriority w:val="99"/>
    <w:rsid w:val="00C70081"/>
    <w:pPr>
      <w:numPr>
        <w:numId w:val="1"/>
      </w:numPr>
    </w:pPr>
  </w:style>
  <w:style w:type="character" w:styleId="af">
    <w:name w:val="annotation reference"/>
    <w:basedOn w:val="a2"/>
    <w:uiPriority w:val="99"/>
    <w:semiHidden/>
    <w:unhideWhenUsed/>
    <w:rsid w:val="00C7008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0081"/>
    <w:pPr>
      <w:spacing w:line="240" w:lineRule="auto"/>
    </w:pPr>
    <w:rPr>
      <w:sz w:val="20"/>
      <w:szCs w:val="20"/>
      <w:lang w:val="en-US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C700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00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0081"/>
    <w:rPr>
      <w:b/>
      <w:bCs/>
      <w:sz w:val="20"/>
      <w:szCs w:val="20"/>
    </w:rPr>
  </w:style>
  <w:style w:type="paragraph" w:styleId="af4">
    <w:name w:val="TOC Heading"/>
    <w:basedOn w:val="1"/>
    <w:next w:val="a0"/>
    <w:uiPriority w:val="39"/>
    <w:unhideWhenUsed/>
    <w:qFormat/>
    <w:rsid w:val="00C70081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en-US" w:eastAsia="en-US"/>
    </w:rPr>
  </w:style>
  <w:style w:type="paragraph" w:styleId="11">
    <w:name w:val="toc 1"/>
    <w:aliases w:val="Toc 1"/>
    <w:basedOn w:val="a0"/>
    <w:next w:val="a0"/>
    <w:autoRedefine/>
    <w:uiPriority w:val="39"/>
    <w:unhideWhenUsed/>
    <w:rsid w:val="00C70081"/>
    <w:pPr>
      <w:tabs>
        <w:tab w:val="left" w:pos="440"/>
        <w:tab w:val="right" w:leader="dot" w:pos="10490"/>
      </w:tabs>
      <w:spacing w:before="360" w:after="0"/>
      <w:ind w:right="281"/>
    </w:pPr>
    <w:rPr>
      <w:rFonts w:ascii="Times New Roman" w:hAnsi="Times New Roman"/>
      <w:bCs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C70081"/>
    <w:pPr>
      <w:tabs>
        <w:tab w:val="left" w:pos="0"/>
        <w:tab w:val="left" w:pos="440"/>
        <w:tab w:val="right" w:pos="9923"/>
      </w:tabs>
      <w:spacing w:after="0" w:line="240" w:lineRule="auto"/>
      <w:ind w:right="139"/>
      <w:jc w:val="both"/>
    </w:pPr>
    <w:rPr>
      <w:rFonts w:ascii="Times New Roman" w:hAnsi="Times New Roman"/>
      <w:bCs/>
      <w:sz w:val="24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C70081"/>
    <w:pPr>
      <w:tabs>
        <w:tab w:val="left" w:pos="1320"/>
        <w:tab w:val="right" w:leader="dot" w:pos="10478"/>
      </w:tabs>
      <w:spacing w:after="0"/>
    </w:pPr>
    <w:rPr>
      <w:rFonts w:ascii="Times New Roman" w:hAnsi="Times New Roman"/>
      <w:sz w:val="24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C70081"/>
    <w:pPr>
      <w:spacing w:after="0"/>
      <w:ind w:left="44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70081"/>
    <w:pPr>
      <w:spacing w:after="0"/>
      <w:ind w:left="6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C70081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C70081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C70081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C70081"/>
    <w:pPr>
      <w:spacing w:after="0"/>
      <w:ind w:left="1540"/>
    </w:pPr>
    <w:rPr>
      <w:sz w:val="20"/>
      <w:szCs w:val="20"/>
    </w:rPr>
  </w:style>
  <w:style w:type="paragraph" w:styleId="af5">
    <w:name w:val="header"/>
    <w:aliases w:val="he"/>
    <w:basedOn w:val="a0"/>
    <w:link w:val="af6"/>
    <w:uiPriority w:val="99"/>
    <w:unhideWhenUsed/>
    <w:rsid w:val="00C700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ий колонтитул Знак"/>
    <w:aliases w:val="he Знак"/>
    <w:basedOn w:val="a2"/>
    <w:link w:val="af5"/>
    <w:uiPriority w:val="99"/>
    <w:rsid w:val="00C70081"/>
    <w:rPr>
      <w:lang w:val="ru-RU"/>
    </w:rPr>
  </w:style>
  <w:style w:type="paragraph" w:styleId="af7">
    <w:name w:val="footer"/>
    <w:basedOn w:val="a0"/>
    <w:link w:val="af8"/>
    <w:uiPriority w:val="99"/>
    <w:unhideWhenUsed/>
    <w:rsid w:val="00C700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C70081"/>
    <w:rPr>
      <w:lang w:val="ru-RU"/>
    </w:rPr>
  </w:style>
  <w:style w:type="paragraph" w:styleId="af9">
    <w:name w:val="List Number"/>
    <w:basedOn w:val="a0"/>
    <w:rsid w:val="00C7008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basedOn w:val="a2"/>
    <w:rsid w:val="00C70081"/>
    <w:rPr>
      <w:rFonts w:ascii="Times New Roman" w:hAnsi="Times New Roman" w:cs="Times New Roman" w:hint="default"/>
    </w:rPr>
  </w:style>
  <w:style w:type="paragraph" w:styleId="afa">
    <w:name w:val="Plain Text"/>
    <w:basedOn w:val="a0"/>
    <w:link w:val="afb"/>
    <w:rsid w:val="00C70081"/>
    <w:pPr>
      <w:spacing w:after="0" w:line="240" w:lineRule="auto"/>
    </w:pPr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character" w:customStyle="1" w:styleId="afb">
    <w:name w:val="Текст Знак"/>
    <w:basedOn w:val="a2"/>
    <w:link w:val="afa"/>
    <w:rsid w:val="00C70081"/>
    <w:rPr>
      <w:rFonts w:ascii="Courier New" w:eastAsia="Times New Roman" w:hAnsi="Courier New" w:cs="Times New Roman"/>
      <w:spacing w:val="-5"/>
      <w:sz w:val="20"/>
      <w:szCs w:val="20"/>
      <w:lang w:val="ru-RU" w:eastAsia="ru-RU"/>
    </w:rPr>
  </w:style>
  <w:style w:type="paragraph" w:customStyle="1" w:styleId="12">
    <w:name w:val="Без интервала1"/>
    <w:uiPriority w:val="1"/>
    <w:qFormat/>
    <w:rsid w:val="00C700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customStyle="1" w:styleId="TableGrid">
    <w:name w:val="TableGrid"/>
    <w:rsid w:val="00C7008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C70081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комментарий"/>
    <w:basedOn w:val="a2"/>
    <w:rsid w:val="00C70081"/>
    <w:rPr>
      <w:b/>
      <w:i/>
      <w:shd w:val="clear" w:color="auto" w:fill="FFFF99"/>
    </w:rPr>
  </w:style>
  <w:style w:type="paragraph" w:customStyle="1" w:styleId="rvps296">
    <w:name w:val="rvps296"/>
    <w:basedOn w:val="a0"/>
    <w:rsid w:val="00C70081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0"/>
    <w:rsid w:val="00C70081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0"/>
    <w:rsid w:val="00C70081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0"/>
    <w:rsid w:val="00C70081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uiPriority w:val="11"/>
    <w:qFormat/>
    <w:rsid w:val="00C7008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2"/>
    <w:link w:val="afd"/>
    <w:uiPriority w:val="11"/>
    <w:rsid w:val="00C700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paragraph" w:customStyle="1" w:styleId="13">
    <w:name w:val="Основной текст1"/>
    <w:basedOn w:val="a0"/>
    <w:rsid w:val="00C7008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pacing w:val="-5"/>
      <w:sz w:val="24"/>
      <w:szCs w:val="20"/>
      <w:lang w:eastAsia="ru-RU"/>
    </w:rPr>
  </w:style>
  <w:style w:type="paragraph" w:customStyle="1" w:styleId="caaieiaie2">
    <w:name w:val="caaieiaie 2"/>
    <w:basedOn w:val="a0"/>
    <w:rsid w:val="00C7008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ff">
    <w:name w:val="caption"/>
    <w:basedOn w:val="a0"/>
    <w:qFormat/>
    <w:rsid w:val="00C7008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">
    <w:name w:val="List Bullet"/>
    <w:basedOn w:val="a0"/>
    <w:uiPriority w:val="99"/>
    <w:unhideWhenUsed/>
    <w:rsid w:val="00C70081"/>
    <w:pPr>
      <w:widowControl w:val="0"/>
      <w:numPr>
        <w:numId w:val="20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spacing w:val="-5"/>
      <w:sz w:val="24"/>
      <w:szCs w:val="20"/>
      <w:lang w:eastAsia="ru-RU"/>
    </w:rPr>
  </w:style>
  <w:style w:type="paragraph" w:customStyle="1" w:styleId="aff0">
    <w:name w:val="Îáû÷íûé"/>
    <w:rsid w:val="00C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t">
    <w:name w:val="st"/>
    <w:basedOn w:val="a2"/>
    <w:rsid w:val="00C70081"/>
    <w:rPr>
      <w:rFonts w:cs="Times New Roman"/>
    </w:rPr>
  </w:style>
  <w:style w:type="character" w:styleId="aff1">
    <w:name w:val="Emphasis"/>
    <w:basedOn w:val="a2"/>
    <w:qFormat/>
    <w:rsid w:val="00C70081"/>
    <w:rPr>
      <w:rFonts w:cs="Times New Roman"/>
      <w:i/>
      <w:iCs/>
    </w:rPr>
  </w:style>
  <w:style w:type="paragraph" w:customStyle="1" w:styleId="14">
    <w:name w:val="Абзац списка1"/>
    <w:basedOn w:val="a0"/>
    <w:rsid w:val="00C7008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ff2">
    <w:name w:val="FollowedHyperlink"/>
    <w:basedOn w:val="a2"/>
    <w:uiPriority w:val="99"/>
    <w:semiHidden/>
    <w:unhideWhenUsed/>
    <w:rsid w:val="00C70081"/>
    <w:rPr>
      <w:color w:val="800080"/>
      <w:u w:val="single"/>
    </w:rPr>
  </w:style>
  <w:style w:type="paragraph" w:customStyle="1" w:styleId="font5">
    <w:name w:val="font5"/>
    <w:basedOn w:val="a0"/>
    <w:rsid w:val="00C700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0"/>
    <w:rsid w:val="00C700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C7008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C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C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C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0"/>
    <w:rsid w:val="00C700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0"/>
    <w:rsid w:val="00C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C7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Strong"/>
    <w:uiPriority w:val="22"/>
    <w:qFormat/>
    <w:rsid w:val="00C70081"/>
    <w:rPr>
      <w:b/>
      <w:bCs/>
    </w:rPr>
  </w:style>
  <w:style w:type="paragraph" w:styleId="22">
    <w:name w:val="Body Text 2"/>
    <w:basedOn w:val="a0"/>
    <w:link w:val="23"/>
    <w:uiPriority w:val="99"/>
    <w:semiHidden/>
    <w:unhideWhenUsed/>
    <w:rsid w:val="00C700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C700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çàãîëîâîê 1"/>
    <w:basedOn w:val="a0"/>
    <w:next w:val="a0"/>
    <w:rsid w:val="00C70081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70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32">
    <w:name w:val="Абзац списка3"/>
    <w:basedOn w:val="a0"/>
    <w:rsid w:val="00C700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ff4">
    <w:name w:val="Название документа"/>
    <w:next w:val="a0"/>
    <w:rsid w:val="00C70081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ru-RU"/>
    </w:rPr>
  </w:style>
  <w:style w:type="paragraph" w:styleId="aff5">
    <w:name w:val="Message Header"/>
    <w:basedOn w:val="a1"/>
    <w:link w:val="aff6"/>
    <w:autoRedefine/>
    <w:qFormat/>
    <w:rsid w:val="00C70081"/>
    <w:pPr>
      <w:keepLines/>
      <w:spacing w:line="240" w:lineRule="atLeast"/>
      <w:ind w:left="1080" w:hanging="1080"/>
    </w:pPr>
    <w:rPr>
      <w:rFonts w:ascii="Times New Roman" w:eastAsia="Times New Roman" w:hAnsi="Times New Roman" w:cs="Times New Roman"/>
      <w:caps/>
      <w:color w:val="auto"/>
      <w:sz w:val="24"/>
      <w:szCs w:val="20"/>
      <w:lang w:val="ru-RU"/>
    </w:rPr>
  </w:style>
  <w:style w:type="character" w:customStyle="1" w:styleId="aff6">
    <w:name w:val="Шапка Знак"/>
    <w:basedOn w:val="a2"/>
    <w:link w:val="aff5"/>
    <w:rsid w:val="00C70081"/>
    <w:rPr>
      <w:rFonts w:ascii="Times New Roman" w:eastAsia="Times New Roman" w:hAnsi="Times New Roman" w:cs="Times New Roman"/>
      <w:caps/>
      <w:sz w:val="24"/>
      <w:szCs w:val="20"/>
      <w:lang w:val="ru-RU"/>
    </w:rPr>
  </w:style>
  <w:style w:type="paragraph" w:customStyle="1" w:styleId="aff7">
    <w:name w:val="Заголовок сообщения (первый)"/>
    <w:basedOn w:val="aff5"/>
    <w:next w:val="aff5"/>
    <w:rsid w:val="00C70081"/>
    <w:pPr>
      <w:spacing w:before="360"/>
    </w:pPr>
  </w:style>
  <w:style w:type="character" w:customStyle="1" w:styleId="aff8">
    <w:name w:val="Заголовок сообщения (текст)"/>
    <w:rsid w:val="00C70081"/>
    <w:rPr>
      <w:b/>
      <w:sz w:val="18"/>
    </w:rPr>
  </w:style>
  <w:style w:type="paragraph" w:styleId="aff9">
    <w:name w:val="Revision"/>
    <w:hidden/>
    <w:uiPriority w:val="99"/>
    <w:semiHidden/>
    <w:rsid w:val="00C70081"/>
    <w:pPr>
      <w:spacing w:after="0" w:line="240" w:lineRule="auto"/>
    </w:pPr>
    <w:rPr>
      <w:lang w:val="ru-RU"/>
    </w:rPr>
  </w:style>
  <w:style w:type="table" w:customStyle="1" w:styleId="TableGrid5">
    <w:name w:val="Table Grid5"/>
    <w:basedOn w:val="a3"/>
    <w:next w:val="a8"/>
    <w:rsid w:val="00C7008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line number"/>
    <w:basedOn w:val="a2"/>
    <w:uiPriority w:val="99"/>
    <w:semiHidden/>
    <w:unhideWhenUsed/>
    <w:rsid w:val="00C70081"/>
  </w:style>
  <w:style w:type="character" w:customStyle="1" w:styleId="affb">
    <w:name w:val="Основной текст + Полужирный"/>
    <w:rsid w:val="00C70081"/>
    <w:rPr>
      <w:rFonts w:ascii="Tahoma" w:eastAsia="Tahoma" w:hAnsi="Tahoma" w:cs="Tahoma"/>
      <w:b/>
      <w:bCs/>
      <w:spacing w:val="10"/>
      <w:sz w:val="19"/>
      <w:szCs w:val="19"/>
      <w:shd w:val="clear" w:color="auto" w:fill="FFFFFF"/>
      <w:lang w:val="en-US"/>
    </w:rPr>
  </w:style>
  <w:style w:type="paragraph" w:customStyle="1" w:styleId="16">
    <w:name w:val="???????1"/>
    <w:rsid w:val="0048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TW"/>
    </w:rPr>
  </w:style>
  <w:style w:type="character" w:customStyle="1" w:styleId="FontStyle13">
    <w:name w:val="Font Style13"/>
    <w:rsid w:val="004873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873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uk@davlatbelgisi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Шехзади Сарвар</dc:creator>
  <cp:lastModifiedBy>Daminov</cp:lastModifiedBy>
  <cp:revision>117</cp:revision>
  <cp:lastPrinted>2022-04-18T07:29:00Z</cp:lastPrinted>
  <dcterms:created xsi:type="dcterms:W3CDTF">2022-04-08T10:13:00Z</dcterms:created>
  <dcterms:modified xsi:type="dcterms:W3CDTF">2022-04-18T10:01:00Z</dcterms:modified>
</cp:coreProperties>
</file>