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8F" w:rsidRPr="009730CB" w:rsidRDefault="00F91EDA" w:rsidP="0036018F">
      <w:pPr>
        <w:pStyle w:val="a8"/>
        <w:spacing w:before="0" w:beforeAutospacing="0" w:after="0" w:afterAutospacing="0"/>
        <w:ind w:left="2140" w:right="2146"/>
        <w:jc w:val="center"/>
        <w:rPr>
          <w:b/>
          <w:bCs/>
          <w:color w:val="000000"/>
          <w:sz w:val="28"/>
          <w:szCs w:val="28"/>
        </w:rPr>
      </w:pPr>
      <w:r w:rsidRPr="009730CB">
        <w:rPr>
          <w:b/>
        </w:rPr>
        <w:t>ҲАҚ ЭВАЗИГА ХИЗМАТ КЎРСАТИШ ШАРТНОМАСИ</w:t>
      </w:r>
      <w:r w:rsidR="0036018F" w:rsidRPr="009730CB">
        <w:rPr>
          <w:b/>
          <w:bCs/>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3405"/>
        <w:gridCol w:w="2974"/>
        <w:gridCol w:w="3544"/>
      </w:tblGrid>
      <w:tr w:rsidR="00F91EDA" w:rsidTr="009730CB">
        <w:tc>
          <w:tcPr>
            <w:tcW w:w="3405" w:type="dxa"/>
            <w:tcBorders>
              <w:top w:val="nil"/>
              <w:left w:val="nil"/>
              <w:bottom w:val="nil"/>
              <w:right w:val="nil"/>
            </w:tcBorders>
            <w:tcMar>
              <w:top w:w="15" w:type="dxa"/>
              <w:left w:w="100" w:type="dxa"/>
              <w:bottom w:w="15" w:type="dxa"/>
              <w:right w:w="100" w:type="dxa"/>
            </w:tcMar>
            <w:hideMark/>
          </w:tcPr>
          <w:p w:rsidR="00F91EDA" w:rsidRDefault="009730CB" w:rsidP="00F91EDA">
            <w:r>
              <w:t xml:space="preserve">          </w:t>
            </w:r>
            <w:r w:rsidR="00F91EDA" w:rsidRPr="00A737B3">
              <w:t xml:space="preserve">2022 й. «22» 4 </w:t>
            </w:r>
          </w:p>
        </w:tc>
        <w:tc>
          <w:tcPr>
            <w:tcW w:w="2974" w:type="dxa"/>
            <w:tcBorders>
              <w:top w:val="nil"/>
              <w:left w:val="nil"/>
              <w:bottom w:val="nil"/>
              <w:right w:val="nil"/>
            </w:tcBorders>
            <w:tcMar>
              <w:top w:w="15" w:type="dxa"/>
              <w:left w:w="100" w:type="dxa"/>
              <w:bottom w:w="15" w:type="dxa"/>
              <w:right w:w="100" w:type="dxa"/>
            </w:tcMar>
            <w:hideMark/>
          </w:tcPr>
          <w:p w:rsidR="00F91EDA" w:rsidRDefault="009730CB" w:rsidP="00F91EDA">
            <w:r>
              <w:t xml:space="preserve">       </w:t>
            </w:r>
            <w:r w:rsidR="00F91EDA" w:rsidRPr="00A737B3">
              <w:t xml:space="preserve"> 2022-59-7-99-XT-сон </w:t>
            </w:r>
          </w:p>
        </w:tc>
        <w:tc>
          <w:tcPr>
            <w:tcW w:w="3544" w:type="dxa"/>
            <w:tcBorders>
              <w:top w:val="nil"/>
              <w:left w:val="nil"/>
              <w:bottom w:val="nil"/>
              <w:right w:val="nil"/>
            </w:tcBorders>
            <w:tcMar>
              <w:top w:w="15" w:type="dxa"/>
              <w:left w:w="100" w:type="dxa"/>
              <w:bottom w:w="15" w:type="dxa"/>
              <w:right w:w="100" w:type="dxa"/>
            </w:tcMar>
            <w:hideMark/>
          </w:tcPr>
          <w:p w:rsidR="00F91EDA" w:rsidRDefault="009730CB" w:rsidP="00F91EDA">
            <w:r>
              <w:t xml:space="preserve">                                 </w:t>
            </w:r>
            <w:proofErr w:type="spellStart"/>
            <w:r w:rsidR="00F91EDA" w:rsidRPr="00A737B3">
              <w:t>Нуробод</w:t>
            </w:r>
            <w:proofErr w:type="spellEnd"/>
            <w:r w:rsidR="00F91EDA" w:rsidRPr="00A737B3">
              <w:t xml:space="preserve"> ш.</w:t>
            </w:r>
          </w:p>
        </w:tc>
      </w:tr>
    </w:tbl>
    <w:p w:rsidR="006C3327" w:rsidRPr="00670ECE" w:rsidRDefault="006C3327" w:rsidP="006C3327">
      <w:pPr>
        <w:rPr>
          <w:sz w:val="18"/>
          <w:szCs w:val="18"/>
          <w:lang w:val="uz-Cyrl-UZ"/>
        </w:rPr>
      </w:pPr>
    </w:p>
    <w:p w:rsidR="006C3327" w:rsidRPr="00670ECE" w:rsidRDefault="006C3327" w:rsidP="006C3327">
      <w:pPr>
        <w:ind w:firstLine="708"/>
        <w:jc w:val="both"/>
        <w:rPr>
          <w:lang w:val="uz-Cyrl-UZ"/>
        </w:rPr>
      </w:pPr>
      <w:r w:rsidRPr="00670ECE">
        <w:rPr>
          <w:sz w:val="18"/>
          <w:szCs w:val="18"/>
          <w:lang w:val="uz-Cyrl-UZ"/>
        </w:rPr>
        <w:t xml:space="preserve">Бундан буён “БУЮРТМАЧИ” деб аталувчи </w:t>
      </w:r>
      <w:r w:rsidR="00F60A63">
        <w:rPr>
          <w:sz w:val="18"/>
          <w:szCs w:val="18"/>
          <w:lang w:val="uz-Cyrl-UZ"/>
        </w:rPr>
        <w:t xml:space="preserve"> </w:t>
      </w:r>
      <w:r w:rsidR="008029F7" w:rsidRPr="00F60A63">
        <w:rPr>
          <w:b/>
          <w:sz w:val="18"/>
          <w:szCs w:val="18"/>
          <w:lang w:val="uz-Cyrl-UZ"/>
        </w:rPr>
        <w:t xml:space="preserve">Нуробод тумани </w:t>
      </w:r>
      <w:r w:rsidR="008029F7">
        <w:rPr>
          <w:b/>
          <w:sz w:val="18"/>
          <w:szCs w:val="18"/>
          <w:lang w:val="uz-Cyrl-UZ"/>
        </w:rPr>
        <w:t>Халк таълими булими</w:t>
      </w:r>
      <w:r w:rsidR="000B7A2E">
        <w:rPr>
          <w:b/>
          <w:sz w:val="18"/>
          <w:szCs w:val="18"/>
          <w:lang w:val="uz-Cyrl-UZ"/>
        </w:rPr>
        <w:t xml:space="preserve"> </w:t>
      </w:r>
      <w:r w:rsidRPr="00670ECE">
        <w:rPr>
          <w:sz w:val="18"/>
          <w:szCs w:val="18"/>
          <w:lang w:val="uz-Cyrl-UZ"/>
        </w:rPr>
        <w:t xml:space="preserve">номидан </w:t>
      </w:r>
      <w:r w:rsidR="00FE3A2A" w:rsidRPr="00FE3A2A">
        <w:rPr>
          <w:sz w:val="18"/>
          <w:szCs w:val="18"/>
          <w:lang w:val="uz-Cyrl-UZ"/>
        </w:rPr>
        <w:t xml:space="preserve"> </w:t>
      </w:r>
      <w:r w:rsidR="008029F7" w:rsidRPr="00BC1875">
        <w:rPr>
          <w:b/>
          <w:color w:val="FF0000"/>
          <w:sz w:val="18"/>
          <w:szCs w:val="18"/>
          <w:u w:val="single"/>
          <w:lang w:val="uz-Cyrl-UZ"/>
        </w:rPr>
        <w:t>О.Жангиров</w:t>
      </w:r>
      <w:r w:rsidRPr="00670ECE">
        <w:rPr>
          <w:sz w:val="18"/>
          <w:szCs w:val="18"/>
          <w:lang w:val="uz-Cyrl-UZ"/>
        </w:rPr>
        <w:t xml:space="preserve"> бир томондан ва бундан буён “ПУДРАТЧИ” деб аталувчи </w:t>
      </w:r>
      <w:r w:rsidR="008029F7" w:rsidRPr="00A25F03">
        <w:rPr>
          <w:color w:val="FF0000"/>
          <w:sz w:val="18"/>
          <w:szCs w:val="18"/>
          <w:lang w:val="uz-Cyrl-UZ"/>
        </w:rPr>
        <w:t>“</w:t>
      </w:r>
      <w:r w:rsidR="008029F7" w:rsidRPr="007C69B1">
        <w:rPr>
          <w:rFonts w:ascii="Calibri" w:hAnsi="Calibri" w:cs="TimesNewRomanPS-BoldMT"/>
          <w:b/>
          <w:bCs/>
          <w:color w:val="FF0000"/>
          <w:sz w:val="18"/>
          <w:szCs w:val="18"/>
          <w:lang w:val="uz-Cyrl-UZ"/>
        </w:rPr>
        <w:t>Ст</w:t>
      </w:r>
      <w:r w:rsidR="008029F7">
        <w:rPr>
          <w:rFonts w:ascii="Calibri" w:hAnsi="Calibri" w:cs="TimesNewRomanPS-BoldMT"/>
          <w:b/>
          <w:bCs/>
          <w:color w:val="FF0000"/>
          <w:sz w:val="18"/>
          <w:szCs w:val="18"/>
          <w:lang w:val="uz-Cyrl-UZ"/>
        </w:rPr>
        <w:t>арт</w:t>
      </w:r>
      <w:r w:rsidR="008029F7" w:rsidRPr="007C69B1">
        <w:rPr>
          <w:rFonts w:ascii="Calibri" w:hAnsi="Calibri" w:cs="TimesNewRomanPS-BoldMT"/>
          <w:b/>
          <w:bCs/>
          <w:color w:val="FF0000"/>
          <w:sz w:val="18"/>
          <w:szCs w:val="18"/>
          <w:lang w:val="uz-Cyrl-UZ"/>
        </w:rPr>
        <w:t xml:space="preserve"> </w:t>
      </w:r>
      <w:r w:rsidR="008029F7">
        <w:rPr>
          <w:rFonts w:ascii="Calibri" w:hAnsi="Calibri" w:cs="TimesNewRomanPS-BoldMT"/>
          <w:b/>
          <w:bCs/>
          <w:color w:val="FF0000"/>
          <w:sz w:val="18"/>
          <w:szCs w:val="18"/>
          <w:lang w:val="uz-Cyrl-UZ"/>
        </w:rPr>
        <w:t xml:space="preserve">Строй </w:t>
      </w:r>
      <w:r w:rsidR="008029F7" w:rsidRPr="007C69B1">
        <w:rPr>
          <w:rFonts w:ascii="Calibri" w:hAnsi="Calibri" w:cs="TimesNewRomanPS-BoldMT"/>
          <w:b/>
          <w:bCs/>
          <w:color w:val="FF0000"/>
          <w:sz w:val="18"/>
          <w:szCs w:val="18"/>
          <w:lang w:val="uz-Cyrl-UZ"/>
        </w:rPr>
        <w:t>Кургон</w:t>
      </w:r>
      <w:r w:rsidR="008029F7">
        <w:rPr>
          <w:rFonts w:ascii="Calibri" w:hAnsi="Calibri" w:cs="TimesNewRomanPS-BoldMT"/>
          <w:b/>
          <w:bCs/>
          <w:color w:val="FF0000"/>
          <w:sz w:val="18"/>
          <w:szCs w:val="18"/>
          <w:lang w:val="uz-Cyrl-UZ"/>
        </w:rPr>
        <w:t>” МЧЖ</w:t>
      </w:r>
      <w:r w:rsidR="002C41F6" w:rsidRPr="00670ECE">
        <w:rPr>
          <w:sz w:val="18"/>
          <w:szCs w:val="18"/>
          <w:lang w:val="uz-Cyrl-UZ"/>
        </w:rPr>
        <w:t xml:space="preserve"> </w:t>
      </w:r>
      <w:r w:rsidR="002C41F6">
        <w:rPr>
          <w:sz w:val="18"/>
          <w:szCs w:val="18"/>
          <w:lang w:val="uz-Cyrl-UZ"/>
        </w:rPr>
        <w:t xml:space="preserve"> </w:t>
      </w:r>
      <w:r w:rsidRPr="00670ECE">
        <w:rPr>
          <w:sz w:val="18"/>
          <w:szCs w:val="18"/>
          <w:lang w:val="uz-Cyrl-UZ"/>
        </w:rPr>
        <w:t xml:space="preserve">номидан </w:t>
      </w:r>
      <w:r w:rsidR="007F4CF4" w:rsidRPr="00587FED">
        <w:rPr>
          <w:sz w:val="16"/>
          <w:szCs w:val="16"/>
          <w:lang w:val="uz-Cyrl-UZ"/>
        </w:rPr>
        <w:t xml:space="preserve"> </w:t>
      </w:r>
      <w:r w:rsidR="008029F7">
        <w:rPr>
          <w:b/>
          <w:sz w:val="18"/>
          <w:szCs w:val="18"/>
          <w:u w:val="single"/>
          <w:lang w:val="uz-Cyrl-UZ"/>
        </w:rPr>
        <w:t>М.Увайтов</w:t>
      </w:r>
      <w:r w:rsidR="00FC0D33" w:rsidRPr="00587FED">
        <w:rPr>
          <w:b/>
          <w:color w:val="FF0000"/>
          <w:sz w:val="16"/>
          <w:szCs w:val="16"/>
          <w:u w:val="single"/>
          <w:lang w:val="uz-Cyrl-UZ"/>
        </w:rPr>
        <w:t>.</w:t>
      </w:r>
      <w:r w:rsidRPr="00670ECE">
        <w:rPr>
          <w:sz w:val="18"/>
          <w:szCs w:val="18"/>
          <w:lang w:val="uz-Cyrl-UZ"/>
        </w:rPr>
        <w:t xml:space="preserve"> ушбу </w:t>
      </w:r>
      <w:r w:rsidR="00FB0601">
        <w:rPr>
          <w:sz w:val="18"/>
          <w:szCs w:val="18"/>
          <w:lang w:val="uz-Cyrl-UZ"/>
        </w:rPr>
        <w:t>Шартнома</w:t>
      </w:r>
      <w:r w:rsidRPr="00670ECE">
        <w:rPr>
          <w:sz w:val="18"/>
          <w:szCs w:val="18"/>
          <w:lang w:val="uz-Cyrl-UZ"/>
        </w:rPr>
        <w:t>ни қуйидагилар тўғрисида туздилар</w:t>
      </w:r>
    </w:p>
    <w:p w:rsidR="006C3327" w:rsidRPr="00670ECE" w:rsidRDefault="00FB0601" w:rsidP="006C3327">
      <w:pPr>
        <w:numPr>
          <w:ilvl w:val="0"/>
          <w:numId w:val="1"/>
        </w:numPr>
        <w:spacing w:before="120" w:after="60"/>
        <w:jc w:val="center"/>
        <w:rPr>
          <w:b/>
          <w:sz w:val="18"/>
          <w:szCs w:val="18"/>
          <w:lang w:val="uz-Cyrl-UZ"/>
        </w:rPr>
      </w:pPr>
      <w:r>
        <w:rPr>
          <w:b/>
          <w:sz w:val="18"/>
          <w:szCs w:val="18"/>
          <w:lang w:val="uz-Cyrl-UZ"/>
        </w:rPr>
        <w:t>ШАРТНОМА</w:t>
      </w:r>
      <w:r w:rsidR="006C3327" w:rsidRPr="00670ECE">
        <w:rPr>
          <w:b/>
          <w:sz w:val="18"/>
          <w:szCs w:val="18"/>
          <w:lang w:val="uz-Cyrl-UZ"/>
        </w:rPr>
        <w:t xml:space="preserve"> ПРЕДМЕТИ</w:t>
      </w:r>
    </w:p>
    <w:p w:rsidR="006C3327" w:rsidRPr="00670ECE" w:rsidRDefault="006C3327" w:rsidP="006C3327">
      <w:pPr>
        <w:numPr>
          <w:ilvl w:val="1"/>
          <w:numId w:val="1"/>
        </w:numPr>
        <w:ind w:left="426" w:hanging="426"/>
        <w:jc w:val="both"/>
        <w:rPr>
          <w:sz w:val="18"/>
          <w:szCs w:val="18"/>
          <w:lang w:val="uz-Cyrl-UZ"/>
        </w:rPr>
      </w:pPr>
      <w:r w:rsidRPr="00670ECE">
        <w:rPr>
          <w:sz w:val="18"/>
          <w:szCs w:val="18"/>
          <w:lang w:val="uz-Cyrl-UZ"/>
        </w:rPr>
        <w:t xml:space="preserve">Ушбу </w:t>
      </w:r>
      <w:r w:rsidR="00FB0601">
        <w:rPr>
          <w:sz w:val="18"/>
          <w:szCs w:val="18"/>
          <w:lang w:val="uz-Cyrl-UZ"/>
        </w:rPr>
        <w:t>шартнома</w:t>
      </w:r>
      <w:r w:rsidRPr="00670ECE">
        <w:rPr>
          <w:sz w:val="18"/>
          <w:szCs w:val="18"/>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670ECE" w:rsidRDefault="006C3327" w:rsidP="006C3327">
      <w:pPr>
        <w:ind w:left="426"/>
        <w:jc w:val="both"/>
        <w:rPr>
          <w:sz w:val="18"/>
          <w:szCs w:val="18"/>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670ECE">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w:t>
            </w:r>
          </w:p>
        </w:tc>
        <w:tc>
          <w:tcPr>
            <w:tcW w:w="5389" w:type="dxa"/>
            <w:vAlign w:val="center"/>
          </w:tcPr>
          <w:p w:rsidR="002E7925" w:rsidRPr="00670ECE" w:rsidRDefault="002E7925" w:rsidP="006D1732">
            <w:pPr>
              <w:tabs>
                <w:tab w:val="left" w:pos="-2941"/>
                <w:tab w:val="center" w:pos="4677"/>
              </w:tabs>
              <w:ind w:left="-108" w:right="-108"/>
              <w:jc w:val="center"/>
              <w:rPr>
                <w:sz w:val="18"/>
                <w:szCs w:val="18"/>
                <w:lang w:val="uz-Cyrl-UZ"/>
              </w:rPr>
            </w:pPr>
            <w:r w:rsidRPr="00670ECE">
              <w:rPr>
                <w:sz w:val="18"/>
                <w:szCs w:val="18"/>
                <w:lang w:val="uz-Cyrl-UZ"/>
              </w:rPr>
              <w:t>Ишнинг номи</w:t>
            </w:r>
          </w:p>
        </w:tc>
        <w:tc>
          <w:tcPr>
            <w:tcW w:w="4536" w:type="dxa"/>
            <w:vAlign w:val="center"/>
          </w:tcPr>
          <w:p w:rsidR="002E7925" w:rsidRPr="00670ECE" w:rsidRDefault="002E7925" w:rsidP="006D1732">
            <w:pPr>
              <w:tabs>
                <w:tab w:val="left" w:pos="-2941"/>
                <w:tab w:val="center" w:pos="4677"/>
              </w:tabs>
              <w:ind w:left="-108" w:right="-108"/>
              <w:jc w:val="center"/>
              <w:rPr>
                <w:sz w:val="18"/>
                <w:szCs w:val="18"/>
                <w:lang w:val="uz-Cyrl-UZ"/>
              </w:rPr>
            </w:pPr>
            <w:r>
              <w:rPr>
                <w:sz w:val="18"/>
                <w:szCs w:val="18"/>
                <w:lang w:val="uz-Cyrl-UZ"/>
              </w:rPr>
              <w:t>Шартнома</w:t>
            </w:r>
            <w:r w:rsidRPr="00670ECE">
              <w:rPr>
                <w:sz w:val="18"/>
                <w:szCs w:val="18"/>
                <w:lang w:val="uz-Cyrl-UZ"/>
              </w:rPr>
              <w:t>нинг умумий қиймати (битим суммаси)</w:t>
            </w:r>
          </w:p>
        </w:tc>
      </w:tr>
      <w:tr w:rsidR="002E7925" w:rsidRPr="00670ECE" w:rsidTr="00297B2B">
        <w:trPr>
          <w:trHeight w:val="572"/>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1</w:t>
            </w:r>
          </w:p>
        </w:tc>
        <w:tc>
          <w:tcPr>
            <w:tcW w:w="5389" w:type="dxa"/>
            <w:vAlign w:val="center"/>
          </w:tcPr>
          <w:p w:rsidR="002E7925" w:rsidRPr="00115AEA" w:rsidRDefault="008029F7" w:rsidP="004A239F">
            <w:pPr>
              <w:jc w:val="both"/>
              <w:rPr>
                <w:b/>
                <w:color w:val="1F1F1F"/>
                <w:sz w:val="13"/>
                <w:szCs w:val="13"/>
                <w:shd w:val="clear" w:color="auto" w:fill="FFFFFF"/>
                <w:lang w:val="uz-Cyrl-UZ"/>
              </w:rPr>
            </w:pPr>
            <w:r>
              <w:rPr>
                <w:b/>
                <w:color w:val="1F1F1F"/>
                <w:sz w:val="13"/>
                <w:szCs w:val="13"/>
                <w:shd w:val="clear" w:color="auto" w:fill="FFFFFF"/>
                <w:lang w:val="uz-Cyrl-UZ"/>
              </w:rPr>
              <w:t>06.04.2022 йилда берилган №64907 лотга асосан 12</w:t>
            </w:r>
            <w:r w:rsidRPr="00CC22AB">
              <w:rPr>
                <w:b/>
                <w:color w:val="1F1F1F"/>
                <w:sz w:val="13"/>
                <w:szCs w:val="13"/>
                <w:shd w:val="clear" w:color="auto" w:fill="FFFFFF"/>
                <w:lang w:val="uz-Cyrl-UZ"/>
              </w:rPr>
              <w:t>-</w:t>
            </w:r>
            <w:r>
              <w:rPr>
                <w:b/>
                <w:color w:val="1F1F1F"/>
                <w:sz w:val="13"/>
                <w:szCs w:val="13"/>
                <w:shd w:val="clear" w:color="auto" w:fill="FFFFFF"/>
                <w:lang w:val="uz-Cyrl-UZ"/>
              </w:rPr>
              <w:t>мактабнинг том кисмини жорий таъмирлаш</w:t>
            </w:r>
          </w:p>
        </w:tc>
        <w:tc>
          <w:tcPr>
            <w:tcW w:w="4536" w:type="dxa"/>
            <w:vAlign w:val="center"/>
          </w:tcPr>
          <w:p w:rsidR="002E7925" w:rsidRPr="00291FDA" w:rsidRDefault="008029F7" w:rsidP="00A417B5">
            <w:pPr>
              <w:tabs>
                <w:tab w:val="left" w:pos="2429"/>
                <w:tab w:val="center" w:pos="4677"/>
              </w:tabs>
              <w:ind w:left="-108" w:right="-108"/>
              <w:jc w:val="center"/>
              <w:rPr>
                <w:sz w:val="20"/>
                <w:szCs w:val="20"/>
              </w:rPr>
            </w:pPr>
            <w:r>
              <w:rPr>
                <w:sz w:val="20"/>
                <w:szCs w:val="20"/>
              </w:rPr>
              <w:t>89682700</w:t>
            </w:r>
          </w:p>
        </w:tc>
      </w:tr>
      <w:tr w:rsidR="002E7925" w:rsidRPr="00670ECE">
        <w:trPr>
          <w:trHeight w:val="340"/>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p>
        </w:tc>
        <w:tc>
          <w:tcPr>
            <w:tcW w:w="5389" w:type="dxa"/>
            <w:vAlign w:val="center"/>
          </w:tcPr>
          <w:p w:rsidR="002E7925" w:rsidRPr="00D374A3" w:rsidRDefault="002E7925" w:rsidP="006D1732">
            <w:pPr>
              <w:jc w:val="both"/>
              <w:rPr>
                <w:b/>
                <w:sz w:val="18"/>
                <w:szCs w:val="18"/>
                <w:lang w:val="uz-Cyrl-UZ"/>
              </w:rPr>
            </w:pPr>
            <w:r w:rsidRPr="00D374A3">
              <w:rPr>
                <w:b/>
                <w:sz w:val="18"/>
                <w:szCs w:val="18"/>
                <w:lang w:val="uz-Cyrl-UZ"/>
              </w:rPr>
              <w:t>Жами:</w:t>
            </w:r>
          </w:p>
        </w:tc>
        <w:tc>
          <w:tcPr>
            <w:tcW w:w="4536" w:type="dxa"/>
            <w:vAlign w:val="center"/>
          </w:tcPr>
          <w:p w:rsidR="002E7925" w:rsidRPr="008029F7" w:rsidRDefault="008029F7" w:rsidP="00A417B5">
            <w:pPr>
              <w:tabs>
                <w:tab w:val="left" w:pos="2429"/>
                <w:tab w:val="center" w:pos="4677"/>
              </w:tabs>
              <w:ind w:left="-108" w:right="-108"/>
              <w:jc w:val="center"/>
              <w:rPr>
                <w:b/>
                <w:sz w:val="20"/>
                <w:szCs w:val="20"/>
                <w:lang w:val="en-US"/>
              </w:rPr>
            </w:pPr>
            <w:r w:rsidRPr="008029F7">
              <w:rPr>
                <w:b/>
                <w:sz w:val="20"/>
                <w:szCs w:val="20"/>
              </w:rPr>
              <w:t>89682700</w:t>
            </w:r>
          </w:p>
        </w:tc>
      </w:tr>
    </w:tbl>
    <w:p w:rsidR="006C3327" w:rsidRPr="00670ECE" w:rsidRDefault="006C3327" w:rsidP="006C3327">
      <w:pPr>
        <w:jc w:val="both"/>
        <w:rPr>
          <w:sz w:val="18"/>
          <w:szCs w:val="18"/>
          <w:lang w:val="uz-Cyrl-UZ"/>
        </w:rPr>
      </w:pPr>
      <w:r w:rsidRPr="00670ECE">
        <w:rPr>
          <w:sz w:val="18"/>
          <w:szCs w:val="18"/>
          <w:lang w:val="uz-Cyrl-UZ"/>
        </w:rPr>
        <w:tab/>
        <w:t>1.1.  </w:t>
      </w:r>
      <w:r w:rsidR="00FB0601">
        <w:rPr>
          <w:sz w:val="18"/>
          <w:szCs w:val="18"/>
          <w:lang w:val="uz-Cyrl-UZ"/>
        </w:rPr>
        <w:t>Шартнома</w:t>
      </w:r>
      <w:r w:rsidRPr="00670ECE">
        <w:rPr>
          <w:sz w:val="18"/>
          <w:szCs w:val="18"/>
          <w:lang w:val="uz-Cyrl-UZ"/>
        </w:rPr>
        <w:t xml:space="preserve">нинг умумий суммаси </w:t>
      </w:r>
      <w:r w:rsidR="001626D6">
        <w:rPr>
          <w:sz w:val="18"/>
          <w:szCs w:val="18"/>
          <w:lang w:val="uz-Cyrl-UZ"/>
        </w:rPr>
        <w:t xml:space="preserve"> </w:t>
      </w:r>
      <w:r w:rsidR="008029F7">
        <w:rPr>
          <w:sz w:val="18"/>
          <w:szCs w:val="18"/>
          <w:lang w:val="uz-Cyrl-UZ"/>
        </w:rPr>
        <w:t>89682700</w:t>
      </w:r>
      <w:r w:rsidR="008029F7" w:rsidRPr="003C2FD0">
        <w:rPr>
          <w:sz w:val="18"/>
          <w:szCs w:val="18"/>
          <w:lang w:val="uz-Cyrl-UZ"/>
        </w:rPr>
        <w:t xml:space="preserve"> </w:t>
      </w:r>
      <w:r w:rsidR="008029F7" w:rsidRPr="00670ECE">
        <w:rPr>
          <w:sz w:val="18"/>
          <w:szCs w:val="18"/>
          <w:lang w:val="uz-Cyrl-UZ"/>
        </w:rPr>
        <w:t>(</w:t>
      </w:r>
      <w:r w:rsidR="008029F7">
        <w:rPr>
          <w:sz w:val="18"/>
          <w:szCs w:val="18"/>
          <w:u w:val="single"/>
          <w:lang w:val="uz-Cyrl-UZ"/>
        </w:rPr>
        <w:t>Саксон туккиз миллион олти юз саксон икки минг етти юз</w:t>
      </w:r>
      <w:r w:rsidR="008029F7" w:rsidRPr="00670ECE">
        <w:rPr>
          <w:sz w:val="18"/>
          <w:szCs w:val="18"/>
          <w:u w:val="single"/>
          <w:lang w:val="uz-Cyrl-UZ"/>
        </w:rPr>
        <w:t>)</w:t>
      </w:r>
      <w:r w:rsidRPr="00670ECE">
        <w:rPr>
          <w:sz w:val="18"/>
          <w:szCs w:val="18"/>
          <w:lang w:val="uz-Cyrl-UZ"/>
        </w:rPr>
        <w:t xml:space="preserve"> сўмни ташқил  қилади</w:t>
      </w:r>
    </w:p>
    <w:p w:rsidR="006C3327" w:rsidRPr="00670ECE" w:rsidRDefault="006C3327" w:rsidP="006C3327">
      <w:pPr>
        <w:ind w:firstLine="708"/>
        <w:jc w:val="both"/>
        <w:rPr>
          <w:sz w:val="18"/>
          <w:szCs w:val="18"/>
          <w:lang w:val="uz-Cyrl-UZ"/>
        </w:rPr>
      </w:pPr>
      <w:r w:rsidRPr="00670ECE">
        <w:rPr>
          <w:sz w:val="18"/>
          <w:szCs w:val="18"/>
          <w:lang w:val="uz-Cyrl-UZ"/>
        </w:rPr>
        <w:t>1.2.  Ишни бошлаш ва топшириш муддати: «</w:t>
      </w:r>
      <w:r w:rsidR="008029F7">
        <w:rPr>
          <w:sz w:val="18"/>
          <w:szCs w:val="18"/>
          <w:lang w:val="uz-Cyrl-UZ"/>
        </w:rPr>
        <w:t>14</w:t>
      </w:r>
      <w:r w:rsidRPr="00670ECE">
        <w:rPr>
          <w:sz w:val="18"/>
          <w:szCs w:val="18"/>
          <w:lang w:val="uz-Cyrl-UZ"/>
        </w:rPr>
        <w:t xml:space="preserve">» </w:t>
      </w:r>
      <w:r w:rsidR="004A239F">
        <w:rPr>
          <w:sz w:val="18"/>
          <w:szCs w:val="18"/>
          <w:lang w:val="uz-Cyrl-UZ"/>
        </w:rPr>
        <w:t>апрел</w:t>
      </w:r>
      <w:r w:rsidRPr="00670ECE">
        <w:rPr>
          <w:sz w:val="18"/>
          <w:szCs w:val="18"/>
          <w:lang w:val="uz-Cyrl-UZ"/>
        </w:rPr>
        <w:t xml:space="preserve"> 20</w:t>
      </w:r>
      <w:r w:rsidR="008F11DF">
        <w:rPr>
          <w:sz w:val="18"/>
          <w:szCs w:val="18"/>
          <w:lang w:val="uz-Cyrl-UZ"/>
        </w:rPr>
        <w:t>2</w:t>
      </w:r>
      <w:r w:rsidR="00297B2B">
        <w:rPr>
          <w:sz w:val="18"/>
          <w:szCs w:val="18"/>
          <w:lang w:val="uz-Cyrl-UZ"/>
        </w:rPr>
        <w:t>2</w:t>
      </w:r>
      <w:r w:rsidRPr="00670ECE">
        <w:rPr>
          <w:sz w:val="18"/>
          <w:szCs w:val="18"/>
          <w:lang w:val="uz-Cyrl-UZ"/>
        </w:rPr>
        <w:t xml:space="preserve"> й. Тугаши: «</w:t>
      </w:r>
      <w:r w:rsidR="008029F7">
        <w:rPr>
          <w:sz w:val="18"/>
          <w:szCs w:val="18"/>
          <w:lang w:val="uz-Cyrl-UZ"/>
        </w:rPr>
        <w:t>14</w:t>
      </w:r>
      <w:r w:rsidRPr="00670ECE">
        <w:rPr>
          <w:sz w:val="18"/>
          <w:szCs w:val="18"/>
          <w:lang w:val="uz-Cyrl-UZ"/>
        </w:rPr>
        <w:t xml:space="preserve">» </w:t>
      </w:r>
      <w:r w:rsidR="00AB316E">
        <w:rPr>
          <w:sz w:val="18"/>
          <w:szCs w:val="18"/>
          <w:lang w:val="uz-Cyrl-UZ"/>
        </w:rPr>
        <w:t>май</w:t>
      </w:r>
      <w:r w:rsidR="008C7949" w:rsidRPr="00670ECE">
        <w:rPr>
          <w:sz w:val="18"/>
          <w:szCs w:val="18"/>
        </w:rPr>
        <w:t xml:space="preserve"> </w:t>
      </w:r>
      <w:r w:rsidRPr="00670ECE">
        <w:rPr>
          <w:sz w:val="18"/>
          <w:szCs w:val="18"/>
          <w:lang w:val="uz-Cyrl-UZ"/>
        </w:rPr>
        <w:t>20</w:t>
      </w:r>
      <w:r w:rsidR="008F11DF">
        <w:rPr>
          <w:sz w:val="18"/>
          <w:szCs w:val="18"/>
          <w:lang w:val="uz-Cyrl-UZ"/>
        </w:rPr>
        <w:t>2</w:t>
      </w:r>
      <w:r w:rsidR="00297B2B">
        <w:rPr>
          <w:sz w:val="18"/>
          <w:szCs w:val="18"/>
          <w:lang w:val="uz-Cyrl-UZ"/>
        </w:rPr>
        <w:t>2</w:t>
      </w:r>
      <w:r w:rsidR="00F60A63">
        <w:rPr>
          <w:sz w:val="18"/>
          <w:szCs w:val="18"/>
          <w:lang w:val="uz-Cyrl-UZ"/>
        </w:rPr>
        <w:t xml:space="preserve"> </w:t>
      </w:r>
      <w:r w:rsidRPr="00670ECE">
        <w:rPr>
          <w:sz w:val="18"/>
          <w:szCs w:val="18"/>
          <w:lang w:val="uz-Cyrl-UZ"/>
        </w:rPr>
        <w:t>й.</w:t>
      </w:r>
    </w:p>
    <w:p w:rsidR="006C3327" w:rsidRPr="00670ECE" w:rsidRDefault="006C3327" w:rsidP="006C3327">
      <w:pPr>
        <w:ind w:firstLine="708"/>
        <w:jc w:val="both"/>
        <w:rPr>
          <w:sz w:val="18"/>
          <w:szCs w:val="18"/>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423"/>
        <w:gridCol w:w="6284"/>
      </w:tblGrid>
      <w:tr w:rsidR="00115AEA" w:rsidRPr="00670ECE">
        <w:trPr>
          <w:trHeight w:val="291"/>
        </w:trPr>
        <w:tc>
          <w:tcPr>
            <w:tcW w:w="3510" w:type="dxa"/>
            <w:tcBorders>
              <w:top w:val="nil"/>
              <w:left w:val="nil"/>
              <w:bottom w:val="nil"/>
              <w:right w:val="single" w:sz="4" w:space="0" w:color="auto"/>
            </w:tcBorders>
          </w:tcPr>
          <w:p w:rsidR="00115AEA" w:rsidRPr="00670ECE" w:rsidRDefault="00115AEA" w:rsidP="006D1732">
            <w:pPr>
              <w:ind w:left="142"/>
              <w:rPr>
                <w:sz w:val="18"/>
                <w:szCs w:val="18"/>
                <w:lang w:val="uz-Cyrl-UZ"/>
              </w:rPr>
            </w:pPr>
            <w:r w:rsidRPr="00670ECE">
              <w:rPr>
                <w:sz w:val="18"/>
                <w:szCs w:val="18"/>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670ECE" w:rsidRDefault="00115AEA"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115AEA" w:rsidRDefault="008029F7" w:rsidP="004A239F">
            <w:pPr>
              <w:jc w:val="both"/>
              <w:rPr>
                <w:b/>
                <w:color w:val="1F1F1F"/>
                <w:sz w:val="13"/>
                <w:szCs w:val="13"/>
                <w:shd w:val="clear" w:color="auto" w:fill="FFFFFF"/>
                <w:lang w:val="uz-Cyrl-UZ"/>
              </w:rPr>
            </w:pPr>
            <w:r w:rsidRPr="00115AEA">
              <w:rPr>
                <w:b/>
                <w:color w:val="1F1F1F"/>
                <w:sz w:val="13"/>
                <w:szCs w:val="13"/>
                <w:shd w:val="clear" w:color="auto" w:fill="FFFFFF"/>
                <w:lang w:val="uz-Cyrl-UZ"/>
              </w:rPr>
              <w:t>Нуксон далолатнома, смета хужжатларига асосан мактаб</w:t>
            </w:r>
            <w:r>
              <w:rPr>
                <w:b/>
                <w:color w:val="1F1F1F"/>
                <w:sz w:val="13"/>
                <w:szCs w:val="13"/>
                <w:shd w:val="clear" w:color="auto" w:fill="FFFFFF"/>
                <w:lang w:val="uz-Cyrl-UZ"/>
              </w:rPr>
              <w:t>нинг том кисмини жорий таъмирлаш</w:t>
            </w:r>
          </w:p>
        </w:tc>
      </w:tr>
      <w:tr w:rsidR="004454AD" w:rsidRPr="00670ECE">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r>
      <w:tr w:rsidR="004454AD" w:rsidRPr="00670ECE">
        <w:tc>
          <w:tcPr>
            <w:tcW w:w="10317" w:type="dxa"/>
            <w:gridSpan w:val="3"/>
            <w:tcBorders>
              <w:top w:val="nil"/>
              <w:left w:val="nil"/>
              <w:bottom w:val="nil"/>
              <w:right w:val="nil"/>
            </w:tcBorders>
            <w:vAlign w:val="center"/>
          </w:tcPr>
          <w:p w:rsidR="004454AD" w:rsidRPr="00670ECE" w:rsidRDefault="004454AD" w:rsidP="006D1732">
            <w:pPr>
              <w:rPr>
                <w:sz w:val="18"/>
                <w:szCs w:val="18"/>
                <w:lang w:val="uz-Cyrl-UZ"/>
              </w:rPr>
            </w:pPr>
          </w:p>
        </w:tc>
      </w:tr>
      <w:tr w:rsidR="004454AD" w:rsidRPr="00F91EDA">
        <w:tc>
          <w:tcPr>
            <w:tcW w:w="3510" w:type="dxa"/>
            <w:tcBorders>
              <w:top w:val="nil"/>
              <w:left w:val="nil"/>
              <w:bottom w:val="nil"/>
              <w:right w:val="single" w:sz="4" w:space="0" w:color="auto"/>
            </w:tcBorders>
          </w:tcPr>
          <w:p w:rsidR="004454AD" w:rsidRPr="00670ECE" w:rsidRDefault="004454AD" w:rsidP="006D1732">
            <w:pPr>
              <w:rPr>
                <w:sz w:val="18"/>
                <w:szCs w:val="18"/>
                <w:lang w:val="uz-Cyrl-UZ"/>
              </w:rPr>
            </w:pPr>
            <w:r>
              <w:rPr>
                <w:sz w:val="18"/>
                <w:szCs w:val="18"/>
                <w:lang w:val="uz-Cyrl-UZ"/>
              </w:rPr>
              <w:t xml:space="preserve">   </w:t>
            </w:r>
            <w:r w:rsidRPr="00670ECE">
              <w:rPr>
                <w:sz w:val="18"/>
                <w:szCs w:val="18"/>
                <w:lang w:val="uz-Cyrl-UZ"/>
              </w:rPr>
              <w:t>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F60A63" w:rsidRDefault="004454AD" w:rsidP="006D1732">
            <w:pPr>
              <w:rPr>
                <w:b/>
                <w:sz w:val="16"/>
                <w:szCs w:val="16"/>
                <w:lang w:val="uz-Cyrl-UZ"/>
              </w:rPr>
            </w:pPr>
            <w:r w:rsidRPr="00F60A63">
              <w:rPr>
                <w:b/>
                <w:color w:val="1F1F1F"/>
                <w:sz w:val="13"/>
                <w:szCs w:val="13"/>
                <w:lang w:val="uz-Cyrl-UZ"/>
              </w:rPr>
              <w:t>Бажариладиган ишлари сифатли ва белгиланган муддатларда бажарилиши шар</w:t>
            </w:r>
            <w:r>
              <w:rPr>
                <w:b/>
                <w:color w:val="1F1F1F"/>
                <w:sz w:val="13"/>
                <w:szCs w:val="13"/>
                <w:lang w:val="uz-Cyrl-UZ"/>
              </w:rPr>
              <w:t>т, бажарилган иш мутахасислар то</w:t>
            </w:r>
            <w:r w:rsidRPr="00F60A63">
              <w:rPr>
                <w:b/>
                <w:color w:val="1F1F1F"/>
                <w:sz w:val="13"/>
                <w:szCs w:val="13"/>
                <w:lang w:val="uz-Cyrl-UZ"/>
              </w:rPr>
              <w:t>монидан текшириб олинади</w:t>
            </w:r>
          </w:p>
        </w:tc>
      </w:tr>
      <w:tr w:rsidR="004454AD" w:rsidRPr="00F91EDA">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r>
    </w:tbl>
    <w:p w:rsidR="006C3327" w:rsidRPr="00670ECE" w:rsidRDefault="006C3327" w:rsidP="006C3327">
      <w:pPr>
        <w:ind w:left="284"/>
        <w:jc w:val="both"/>
        <w:rPr>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2. ҲИСОБ-КИТОБЛАР ТАРТИБИ</w:t>
      </w:r>
    </w:p>
    <w:p w:rsidR="002E7925" w:rsidRPr="00670ECE" w:rsidRDefault="002E7925" w:rsidP="002E7925">
      <w:pPr>
        <w:pStyle w:val="2"/>
        <w:ind w:firstLine="708"/>
        <w:jc w:val="both"/>
        <w:rPr>
          <w:rFonts w:ascii="Times New Roman" w:hAnsi="Times New Roman"/>
          <w:b w:val="0"/>
          <w:sz w:val="24"/>
          <w:szCs w:val="24"/>
          <w:lang w:val="uz-Cyrl-UZ"/>
        </w:rPr>
      </w:pPr>
      <w:r w:rsidRPr="00670ECE">
        <w:rPr>
          <w:rFonts w:ascii="Times New Roman" w:hAnsi="Times New Roman"/>
          <w:b w:val="0"/>
          <w:szCs w:val="18"/>
          <w:lang w:val="uz-Cyrl-UZ"/>
        </w:rPr>
        <w:t>2.1</w:t>
      </w:r>
      <w:r w:rsidRPr="00670ECE">
        <w:rPr>
          <w:rFonts w:ascii="Times New Roman" w:hAnsi="Times New Roman"/>
          <w:szCs w:val="18"/>
          <w:lang w:val="uz-Cyrl-UZ"/>
        </w:rPr>
        <w:t xml:space="preserve">. </w:t>
      </w:r>
      <w:r w:rsidRPr="008174B6">
        <w:rPr>
          <w:rFonts w:ascii="Times New Roman" w:hAnsi="Times New Roman"/>
          <w:b w:val="0"/>
          <w:szCs w:val="18"/>
          <w:lang w:val="uz-Cyrl-UZ"/>
        </w:rPr>
        <w:t xml:space="preserve">“Буюртмачи” мазкур </w:t>
      </w:r>
      <w:r w:rsidRPr="00A056CF">
        <w:rPr>
          <w:rFonts w:ascii="Times New Roman" w:hAnsi="Times New Roman"/>
          <w:b w:val="0"/>
          <w:szCs w:val="18"/>
          <w:lang w:val="uz-Cyrl-UZ"/>
        </w:rPr>
        <w:t>ш</w:t>
      </w:r>
      <w:r>
        <w:rPr>
          <w:rFonts w:ascii="Times New Roman" w:hAnsi="Times New Roman"/>
          <w:b w:val="0"/>
          <w:szCs w:val="18"/>
          <w:lang w:val="uz-Cyrl-UZ"/>
        </w:rPr>
        <w:t>артнома</w:t>
      </w:r>
      <w:r w:rsidRPr="008174B6">
        <w:rPr>
          <w:rFonts w:ascii="Times New Roman" w:hAnsi="Times New Roman"/>
          <w:b w:val="0"/>
          <w:szCs w:val="18"/>
          <w:lang w:val="uz-Cyrl-UZ"/>
        </w:rPr>
        <w:t>ни ғазначилик бўлинмасида рўйхатга олинган ку</w:t>
      </w:r>
      <w:bookmarkStart w:id="0" w:name="_GoBack"/>
      <w:bookmarkEnd w:id="0"/>
      <w:r w:rsidRPr="008174B6">
        <w:rPr>
          <w:rFonts w:ascii="Times New Roman" w:hAnsi="Times New Roman"/>
          <w:b w:val="0"/>
          <w:szCs w:val="18"/>
          <w:lang w:val="uz-Cyrl-UZ"/>
        </w:rPr>
        <w:t xml:space="preserve">ндан бошлаб 5 банк иш куни ичида қонунчиликка мувофиқ, </w:t>
      </w:r>
      <w:r>
        <w:rPr>
          <w:rFonts w:ascii="Times New Roman" w:hAnsi="Times New Roman"/>
          <w:b w:val="0"/>
          <w:szCs w:val="18"/>
          <w:lang w:val="uz-Cyrl-UZ"/>
        </w:rPr>
        <w:t>шартнома</w:t>
      </w:r>
      <w:r w:rsidRPr="008174B6">
        <w:rPr>
          <w:rFonts w:ascii="Times New Roman" w:hAnsi="Times New Roman"/>
          <w:b w:val="0"/>
          <w:szCs w:val="18"/>
          <w:lang w:val="uz-Cyrl-UZ"/>
        </w:rPr>
        <w:t xml:space="preserve"> умумий суммасидан </w:t>
      </w:r>
      <w:r w:rsidR="00CC5C53">
        <w:rPr>
          <w:rFonts w:ascii="Times New Roman" w:hAnsi="Times New Roman"/>
          <w:b w:val="0"/>
          <w:szCs w:val="18"/>
          <w:lang w:val="uz-Cyrl-UZ"/>
        </w:rPr>
        <w:t>30</w:t>
      </w:r>
      <w:r w:rsidRPr="008174B6">
        <w:rPr>
          <w:rFonts w:ascii="Times New Roman" w:hAnsi="Times New Roman"/>
          <w:b w:val="0"/>
          <w:szCs w:val="18"/>
          <w:lang w:val="uz-Cyrl-UZ"/>
        </w:rPr>
        <w:t xml:space="preserve">% миқдорида (шартнома суммасидан </w:t>
      </w:r>
      <w:r w:rsidR="00CC5C53">
        <w:rPr>
          <w:rFonts w:ascii="Times New Roman" w:hAnsi="Times New Roman"/>
          <w:b w:val="0"/>
          <w:szCs w:val="18"/>
          <w:lang w:val="uz-Cyrl-UZ"/>
        </w:rPr>
        <w:t>30</w:t>
      </w:r>
      <w:r w:rsidRPr="008174B6">
        <w:rPr>
          <w:rFonts w:ascii="Times New Roman" w:hAnsi="Times New Roman"/>
          <w:b w:val="0"/>
          <w:szCs w:val="18"/>
          <w:lang w:val="uz-Cyrl-UZ"/>
        </w:rPr>
        <w:t xml:space="preserve">% миқдорида) олдиндан тўлаш мажбуриятини олади, қолган </w:t>
      </w:r>
      <w:r w:rsidRPr="008174B6">
        <w:rPr>
          <w:b w:val="0"/>
          <w:szCs w:val="18"/>
          <w:lang w:val="uz-Cyrl-UZ"/>
        </w:rPr>
        <w:t xml:space="preserve"> </w:t>
      </w:r>
      <w:r w:rsidR="00CC5C53">
        <w:rPr>
          <w:rFonts w:ascii="Times New Roman" w:hAnsi="Times New Roman"/>
          <w:b w:val="0"/>
          <w:szCs w:val="18"/>
          <w:lang w:val="uz-Cyrl-UZ"/>
        </w:rPr>
        <w:t>70</w:t>
      </w:r>
      <w:r w:rsidRPr="008174B6">
        <w:rPr>
          <w:rFonts w:ascii="Times New Roman" w:hAnsi="Times New Roman"/>
          <w:b w:val="0"/>
          <w:szCs w:val="18"/>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670ECE" w:rsidRDefault="002E7925" w:rsidP="002E7925">
      <w:pPr>
        <w:ind w:firstLine="708"/>
        <w:jc w:val="both"/>
        <w:rPr>
          <w:sz w:val="18"/>
          <w:szCs w:val="18"/>
          <w:lang w:val="uz-Cyrl-UZ"/>
        </w:rPr>
      </w:pPr>
      <w:r w:rsidRPr="00670ECE">
        <w:rPr>
          <w:sz w:val="18"/>
          <w:szCs w:val="18"/>
          <w:lang w:val="uz-Cyrl-UZ"/>
        </w:rPr>
        <w:t xml:space="preserve">2.2. </w:t>
      </w:r>
      <w:r>
        <w:rPr>
          <w:sz w:val="18"/>
          <w:szCs w:val="18"/>
          <w:lang w:val="uz-Cyrl-UZ"/>
        </w:rPr>
        <w:t>Шартнома</w:t>
      </w:r>
      <w:r w:rsidRPr="00670ECE">
        <w:rPr>
          <w:sz w:val="18"/>
          <w:szCs w:val="18"/>
          <w:lang w:val="uz-Cyrl-UZ"/>
        </w:rPr>
        <w:t xml:space="preserve"> нархи электрон савдо натижаси бўйича белгиланади ва ўзгартирилмайди, </w:t>
      </w:r>
      <w:r>
        <w:rPr>
          <w:sz w:val="18"/>
          <w:szCs w:val="18"/>
          <w:lang w:val="uz-Cyrl-UZ"/>
        </w:rPr>
        <w:t>Шартнома</w:t>
      </w:r>
      <w:r w:rsidRPr="00670ECE">
        <w:rPr>
          <w:sz w:val="18"/>
          <w:szCs w:val="18"/>
          <w:lang w:val="uz-Cyrl-UZ"/>
        </w:rPr>
        <w:t>га қўшимча келишув тузиладиган холлар бундан мустасно.</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2.3. Ишлар якунлангандан кейин </w:t>
      </w:r>
      <w:r w:rsidRPr="005C613D">
        <w:rPr>
          <w:b w:val="0"/>
          <w:szCs w:val="18"/>
          <w:lang w:val="uz-Cyrl-UZ"/>
        </w:rPr>
        <w:t>“Хизмат курсатувчи”,</w:t>
      </w:r>
      <w:r w:rsidRPr="00670ECE">
        <w:rPr>
          <w:rFonts w:ascii="Times New Roman" w:hAnsi="Times New Roman"/>
          <w:b w:val="0"/>
          <w:szCs w:val="18"/>
          <w:lang w:val="uz-Cyrl-UZ"/>
        </w:rPr>
        <w:t xml:space="preserve"> “Буюртмачига” бажарилган ишлар тўғрисидаги далолатномани тақдим этади.</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Pr="005C613D">
        <w:rPr>
          <w:b w:val="0"/>
          <w:szCs w:val="18"/>
          <w:lang w:val="uz-Cyrl-UZ"/>
        </w:rPr>
        <w:t>“Хизмат курсатувчи”</w:t>
      </w:r>
      <w:r w:rsidRPr="00670ECE">
        <w:rPr>
          <w:rFonts w:ascii="Times New Roman" w:hAnsi="Times New Roman"/>
          <w:b w:val="0"/>
          <w:szCs w:val="18"/>
          <w:lang w:val="uz-Cyrl-UZ"/>
        </w:rPr>
        <w:t>га юбориш мажбуриятини олади.</w:t>
      </w:r>
    </w:p>
    <w:p w:rsidR="002E7925" w:rsidRPr="00670ECE" w:rsidRDefault="002E7925" w:rsidP="002E7925">
      <w:pPr>
        <w:ind w:firstLine="708"/>
        <w:jc w:val="both"/>
        <w:rPr>
          <w:sz w:val="18"/>
          <w:szCs w:val="18"/>
          <w:lang w:val="uz-Cyrl-UZ"/>
        </w:rPr>
      </w:pPr>
      <w:r w:rsidRPr="00670ECE">
        <w:rPr>
          <w:sz w:val="18"/>
          <w:szCs w:val="18"/>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670ECE" w:rsidRDefault="002E7925" w:rsidP="002E7925">
      <w:pPr>
        <w:jc w:val="center"/>
        <w:rPr>
          <w:color w:val="0000FF"/>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3. ШАРТНОМАНИНГ БАЖАРИЛИШИ</w:t>
      </w:r>
    </w:p>
    <w:p w:rsidR="002E7925" w:rsidRPr="00670ECE" w:rsidRDefault="002E7925" w:rsidP="002E7925">
      <w:pPr>
        <w:ind w:firstLine="708"/>
        <w:jc w:val="both"/>
        <w:rPr>
          <w:sz w:val="18"/>
          <w:szCs w:val="18"/>
          <w:lang w:val="uz-Cyrl-UZ"/>
        </w:rPr>
      </w:pPr>
      <w:r w:rsidRPr="00670ECE">
        <w:rPr>
          <w:sz w:val="18"/>
          <w:szCs w:val="18"/>
          <w:lang w:val="uz-Cyrl-UZ"/>
        </w:rPr>
        <w:t xml:space="preserve">3.1.  Мазкур </w:t>
      </w:r>
      <w:r>
        <w:rPr>
          <w:sz w:val="18"/>
          <w:szCs w:val="18"/>
          <w:lang w:val="uz-Cyrl-UZ"/>
        </w:rPr>
        <w:t>шартнома</w:t>
      </w:r>
      <w:r w:rsidRPr="00670ECE">
        <w:rPr>
          <w:sz w:val="18"/>
          <w:szCs w:val="18"/>
          <w:lang w:val="uz-Cyrl-UZ"/>
        </w:rPr>
        <w:t xml:space="preserve"> белгиланган тартибда </w:t>
      </w:r>
      <w:r>
        <w:rPr>
          <w:sz w:val="18"/>
          <w:szCs w:val="18"/>
          <w:lang w:val="uz-Cyrl-UZ"/>
        </w:rPr>
        <w:t>шартнома</w:t>
      </w:r>
      <w:r w:rsidRPr="00670ECE">
        <w:rPr>
          <w:sz w:val="18"/>
          <w:szCs w:val="18"/>
          <w:lang w:val="uz-Cyrl-UZ"/>
        </w:rPr>
        <w:t xml:space="preserve"> талаблари ва шартларига ва Ўзбекистон Республикасининг амалдаги қонунчилигига мувофиқ ижро этилиши шарт.</w:t>
      </w:r>
    </w:p>
    <w:p w:rsidR="002E7925" w:rsidRPr="00670ECE" w:rsidRDefault="002E7925" w:rsidP="002E7925">
      <w:pPr>
        <w:ind w:firstLine="708"/>
        <w:jc w:val="both"/>
        <w:rPr>
          <w:sz w:val="18"/>
          <w:szCs w:val="18"/>
          <w:lang w:val="uz-Cyrl-UZ"/>
        </w:rPr>
      </w:pPr>
      <w:r w:rsidRPr="00670ECE">
        <w:rPr>
          <w:sz w:val="18"/>
          <w:szCs w:val="18"/>
          <w:lang w:val="uz-Cyrl-UZ"/>
        </w:rPr>
        <w:t xml:space="preserve">3.2. </w:t>
      </w:r>
      <w:r>
        <w:rPr>
          <w:sz w:val="18"/>
          <w:szCs w:val="18"/>
          <w:lang w:val="uz-Cyrl-UZ"/>
        </w:rPr>
        <w:t>Шартнома</w:t>
      </w:r>
      <w:r w:rsidRPr="00670ECE">
        <w:rPr>
          <w:sz w:val="18"/>
          <w:szCs w:val="18"/>
          <w:lang w:val="uz-Cyrl-UZ"/>
        </w:rPr>
        <w:t xml:space="preserve"> шартларини бажарилишини бир томонлама рад қилиш ёки </w:t>
      </w:r>
      <w:r>
        <w:rPr>
          <w:sz w:val="18"/>
          <w:szCs w:val="18"/>
          <w:lang w:val="uz-Cyrl-UZ"/>
        </w:rPr>
        <w:t>шартнома</w:t>
      </w:r>
      <w:r w:rsidRPr="00670ECE">
        <w:rPr>
          <w:sz w:val="18"/>
          <w:szCs w:val="18"/>
          <w:lang w:val="uz-Cyrl-UZ"/>
        </w:rPr>
        <w:t xml:space="preserve">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670ECE" w:rsidRDefault="002E7925" w:rsidP="002E7925">
      <w:pPr>
        <w:ind w:firstLine="708"/>
        <w:jc w:val="both"/>
        <w:rPr>
          <w:sz w:val="18"/>
          <w:szCs w:val="18"/>
          <w:lang w:val="uz-Cyrl-UZ"/>
        </w:rPr>
      </w:pPr>
      <w:r w:rsidRPr="00670ECE">
        <w:rPr>
          <w:sz w:val="18"/>
          <w:szCs w:val="18"/>
          <w:lang w:val="uz-Cyrl-UZ"/>
        </w:rPr>
        <w:t>3.3. Т</w:t>
      </w:r>
      <w:r>
        <w:rPr>
          <w:sz w:val="18"/>
          <w:szCs w:val="18"/>
          <w:lang w:val="uz-Cyrl-UZ"/>
        </w:rPr>
        <w:t>о</w:t>
      </w:r>
      <w:r w:rsidRPr="00670ECE">
        <w:rPr>
          <w:sz w:val="18"/>
          <w:szCs w:val="18"/>
          <w:lang w:val="uz-Cyrl-UZ"/>
        </w:rPr>
        <w:t xml:space="preserve">монлар ўз зиммаларига олган барча мажбуриятларнинг ижроси таъминланган тақдирда </w:t>
      </w:r>
      <w:r>
        <w:rPr>
          <w:sz w:val="18"/>
          <w:szCs w:val="18"/>
          <w:lang w:val="uz-Cyrl-UZ"/>
        </w:rPr>
        <w:t>Шартнома</w:t>
      </w:r>
      <w:r w:rsidRPr="00670ECE">
        <w:rPr>
          <w:sz w:val="18"/>
          <w:szCs w:val="18"/>
          <w:lang w:val="uz-Cyrl-UZ"/>
        </w:rPr>
        <w:t xml:space="preserve"> бажарилган ҳисобланади. </w:t>
      </w:r>
    </w:p>
    <w:p w:rsidR="002E7925" w:rsidRPr="00670ECE" w:rsidRDefault="002E7925" w:rsidP="002E7925">
      <w:pPr>
        <w:ind w:firstLine="708"/>
        <w:jc w:val="both"/>
        <w:rPr>
          <w:sz w:val="18"/>
          <w:szCs w:val="18"/>
          <w:lang w:val="uz-Cyrl-UZ"/>
        </w:rPr>
      </w:pPr>
      <w:r w:rsidRPr="00670ECE">
        <w:rPr>
          <w:sz w:val="18"/>
          <w:szCs w:val="18"/>
          <w:lang w:val="uz-Cyrl-UZ"/>
        </w:rPr>
        <w:t>3.4.  Буюртмачининг розилиги билан пудрат ишлари муддатидан олдин бажарилиши мумкин.</w:t>
      </w:r>
    </w:p>
    <w:p w:rsidR="002E7925" w:rsidRPr="00670ECE" w:rsidRDefault="002E7925" w:rsidP="002E7925">
      <w:pPr>
        <w:tabs>
          <w:tab w:val="left" w:pos="1134"/>
        </w:tabs>
        <w:ind w:firstLine="708"/>
        <w:jc w:val="both"/>
        <w:rPr>
          <w:sz w:val="18"/>
          <w:szCs w:val="18"/>
          <w:lang w:val="uz-Cyrl-UZ"/>
        </w:rPr>
      </w:pPr>
      <w:r w:rsidRPr="00670ECE">
        <w:rPr>
          <w:sz w:val="18"/>
          <w:szCs w:val="18"/>
          <w:lang w:val="uz-Cyrl-UZ"/>
        </w:rPr>
        <w:t xml:space="preserve">3.5. </w:t>
      </w:r>
      <w:r w:rsidRPr="00291827">
        <w:rPr>
          <w:sz w:val="18"/>
          <w:szCs w:val="18"/>
          <w:lang w:val="uz-Cyrl-UZ"/>
        </w:rPr>
        <w:t>Хизмат</w:t>
      </w:r>
      <w:r w:rsidRPr="00670ECE">
        <w:rPr>
          <w:sz w:val="18"/>
          <w:szCs w:val="18"/>
          <w:lang w:val="uz-Cyrl-UZ"/>
        </w:rPr>
        <w:t xml:space="preserve"> ишлари бевосита Буюртмачининг маъсул ходимлари т</w:t>
      </w:r>
      <w:r>
        <w:rPr>
          <w:sz w:val="18"/>
          <w:szCs w:val="18"/>
          <w:lang w:val="uz-Cyrl-UZ"/>
        </w:rPr>
        <w:t>о</w:t>
      </w:r>
      <w:r w:rsidRPr="00670ECE">
        <w:rPr>
          <w:sz w:val="18"/>
          <w:szCs w:val="18"/>
          <w:lang w:val="uz-Cyrl-UZ"/>
        </w:rPr>
        <w:t>монидан ишлар хажми ва уларнинг сифати кўрсатиладиган далолатнома бўйича қабул қилинади.</w:t>
      </w:r>
    </w:p>
    <w:p w:rsidR="002E7925" w:rsidRPr="00670ECE" w:rsidRDefault="002E7925" w:rsidP="002E7925">
      <w:pPr>
        <w:jc w:val="both"/>
        <w:rPr>
          <w:sz w:val="18"/>
          <w:szCs w:val="18"/>
          <w:lang w:val="uz-Cyrl-UZ"/>
        </w:rPr>
      </w:pPr>
    </w:p>
    <w:p w:rsidR="002E7925" w:rsidRPr="00670ECE" w:rsidRDefault="002E7925" w:rsidP="002E7925">
      <w:pPr>
        <w:ind w:firstLine="567"/>
        <w:jc w:val="center"/>
        <w:rPr>
          <w:b/>
          <w:sz w:val="18"/>
          <w:szCs w:val="18"/>
          <w:lang w:val="uz-Cyrl-UZ"/>
        </w:rPr>
      </w:pPr>
      <w:r w:rsidRPr="00670ECE">
        <w:rPr>
          <w:b/>
          <w:sz w:val="18"/>
          <w:szCs w:val="18"/>
          <w:lang w:val="uz-Cyrl-UZ"/>
        </w:rPr>
        <w:t xml:space="preserve">4. ТОМОНЛАРНИНГ ЖАВОБГАРЛИКЛАРИ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4.1. Буюртмачи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савдолар ғолиби бўлган етказиб берувчи билан </w:t>
      </w:r>
      <w:r>
        <w:rPr>
          <w:sz w:val="18"/>
          <w:szCs w:val="18"/>
          <w:lang w:val="uz-Cyrl-UZ"/>
        </w:rPr>
        <w:t>шартнома</w:t>
      </w:r>
      <w:r w:rsidRPr="00670ECE">
        <w:rPr>
          <w:sz w:val="18"/>
          <w:szCs w:val="18"/>
          <w:lang w:val="uz-Cyrl-UZ"/>
        </w:rPr>
        <w:t xml:space="preserve"> тузиш ёки савдолар ғолиби бўлган етказиб берувчи билан </w:t>
      </w:r>
      <w:r>
        <w:rPr>
          <w:sz w:val="18"/>
          <w:szCs w:val="18"/>
          <w:lang w:val="uz-Cyrl-UZ"/>
        </w:rPr>
        <w:t>Шартнома</w:t>
      </w:r>
      <w:r w:rsidRPr="00670ECE">
        <w:rPr>
          <w:sz w:val="18"/>
          <w:szCs w:val="18"/>
          <w:lang w:val="uz-Cyrl-UZ"/>
        </w:rPr>
        <w:t xml:space="preserve"> тузишни рад этиш муддатига риоя этилиши (ажратилган бюджет маблағлари камайиши ҳолатлари бундан мустасно);</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томонлар ўртасидаги </w:t>
      </w:r>
      <w:r>
        <w:rPr>
          <w:sz w:val="18"/>
          <w:szCs w:val="18"/>
          <w:lang w:val="uz-Cyrl-UZ"/>
        </w:rPr>
        <w:t>Шартнома</w:t>
      </w:r>
      <w:r w:rsidRPr="00670ECE">
        <w:rPr>
          <w:sz w:val="18"/>
          <w:szCs w:val="18"/>
          <w:lang w:val="uz-Cyrl-UZ"/>
        </w:rPr>
        <w:t xml:space="preserve">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5 фоизи миқдорида миқдорида жарима тўлайди.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Қабул қилиб олинмаган (олиш асоссиз рад этилган) ҳолларда, </w:t>
      </w:r>
      <w:r w:rsidRPr="005C613D">
        <w:rPr>
          <w:sz w:val="18"/>
          <w:szCs w:val="18"/>
          <w:lang w:val="uz-Cyrl-UZ"/>
        </w:rPr>
        <w:t>хизмат курсатувчи</w:t>
      </w:r>
      <w:r w:rsidRPr="00670ECE">
        <w:rPr>
          <w:sz w:val="18"/>
          <w:szCs w:val="18"/>
          <w:lang w:val="uz-Cyrl-UZ"/>
        </w:rPr>
        <w:t xml:space="preserve"> 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Pr="005C613D">
        <w:rPr>
          <w:sz w:val="18"/>
          <w:szCs w:val="18"/>
          <w:lang w:val="uz-Cyrl-UZ"/>
        </w:rPr>
        <w:t>хизмат курсатувчи</w:t>
      </w:r>
      <w:r w:rsidRPr="00670ECE">
        <w:rPr>
          <w:sz w:val="18"/>
          <w:szCs w:val="18"/>
          <w:lang w:val="uz-Cyrl-UZ"/>
        </w:rPr>
        <w:t>га ўзи тўлашни рад этган ёки бош тортган сумманинг 15 фоизи миқдорида жарима тўлайди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Бажарилган ишлар ҳақини ўз вақтида тўламаганлик учун буюртмачи </w:t>
      </w:r>
      <w:r w:rsidRPr="005C613D">
        <w:rPr>
          <w:sz w:val="18"/>
          <w:szCs w:val="18"/>
          <w:lang w:val="uz-Cyrl-UZ"/>
        </w:rPr>
        <w:t>хизмат курсатувчи</w:t>
      </w:r>
      <w:r w:rsidRPr="00670ECE">
        <w:rPr>
          <w:sz w:val="18"/>
          <w:szCs w:val="18"/>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301A9" w:rsidRDefault="002E7925" w:rsidP="005301A9">
      <w:pPr>
        <w:autoSpaceDE w:val="0"/>
        <w:autoSpaceDN w:val="0"/>
        <w:adjustRightInd w:val="0"/>
        <w:ind w:firstLine="570"/>
        <w:jc w:val="center"/>
        <w:rPr>
          <w:b/>
          <w:sz w:val="18"/>
          <w:szCs w:val="18"/>
          <w:lang w:val="uz-Cyrl-UZ"/>
        </w:rPr>
      </w:pPr>
      <w:r w:rsidRPr="005301A9">
        <w:rPr>
          <w:b/>
          <w:sz w:val="18"/>
          <w:szCs w:val="18"/>
          <w:lang w:val="uz-Cyrl-UZ"/>
        </w:rPr>
        <w:t>4.. Хизмат курсатувчи: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lastRenderedPageBreak/>
        <w:t>- савдоларда қатнашиш учун тақдим этилган ҳужжатларнинг ишончлилиги;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 шартларининг бошқа бузилишлари;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 тузилган </w:t>
      </w:r>
      <w:r>
        <w:rPr>
          <w:sz w:val="18"/>
          <w:szCs w:val="18"/>
          <w:lang w:val="uz-Cyrl-UZ"/>
        </w:rPr>
        <w:t>шартнома</w:t>
      </w:r>
      <w:r w:rsidRPr="00670ECE">
        <w:rPr>
          <w:sz w:val="18"/>
          <w:szCs w:val="18"/>
          <w:lang w:val="uz-Cyrl-UZ"/>
        </w:rPr>
        <w:t xml:space="preserve"> шартларининг бажарилмаганлиги учун жавоб беради.</w:t>
      </w:r>
    </w:p>
    <w:p w:rsidR="002E7925" w:rsidRDefault="002E7925" w:rsidP="002E7925">
      <w:pPr>
        <w:autoSpaceDE w:val="0"/>
        <w:autoSpaceDN w:val="0"/>
        <w:adjustRightInd w:val="0"/>
        <w:ind w:firstLine="570"/>
        <w:jc w:val="both"/>
        <w:rPr>
          <w:sz w:val="18"/>
          <w:szCs w:val="18"/>
          <w:lang w:val="uz-Cyrl-UZ"/>
        </w:rPr>
      </w:pPr>
      <w:r w:rsidRPr="00670ECE">
        <w:rPr>
          <w:sz w:val="18"/>
          <w:szCs w:val="18"/>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w:t>
      </w:r>
      <w:r>
        <w:rPr>
          <w:sz w:val="18"/>
          <w:szCs w:val="18"/>
          <w:lang w:val="uz-Cyrl-UZ"/>
        </w:rPr>
        <w:t>т</w:t>
      </w:r>
      <w:r w:rsidRPr="00670ECE">
        <w:rPr>
          <w:sz w:val="18"/>
          <w:szCs w:val="18"/>
          <w:lang w:val="uz-Cyrl-UZ"/>
        </w:rPr>
        <w:t>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5301A9" w:rsidRDefault="005301A9" w:rsidP="005301A9">
      <w:pPr>
        <w:jc w:val="center"/>
        <w:rPr>
          <w:b/>
          <w:sz w:val="21"/>
          <w:szCs w:val="21"/>
          <w:lang w:val="uz-Cyrl-UZ"/>
        </w:rPr>
      </w:pPr>
      <w:r>
        <w:rPr>
          <w:b/>
          <w:sz w:val="21"/>
          <w:szCs w:val="21"/>
          <w:lang w:val="uz-Cyrl-UZ"/>
        </w:rPr>
        <w:t xml:space="preserve">4.3. </w:t>
      </w:r>
      <w:r w:rsidRPr="005301A9">
        <w:rPr>
          <w:b/>
          <w:sz w:val="18"/>
          <w:szCs w:val="18"/>
          <w:lang w:val="uz-Cyrl-UZ"/>
        </w:rPr>
        <w:t>“ПУДРАТЧИ”</w:t>
      </w:r>
      <w:r>
        <w:rPr>
          <w:b/>
          <w:sz w:val="21"/>
          <w:szCs w:val="21"/>
          <w:lang w:val="uz-Cyrl-UZ"/>
        </w:rPr>
        <w:t xml:space="preserve"> қуйидаги ҳуқуқларга эга:</w:t>
      </w:r>
    </w:p>
    <w:p w:rsidR="005301A9" w:rsidRDefault="005301A9" w:rsidP="005301A9">
      <w:pPr>
        <w:jc w:val="both"/>
        <w:rPr>
          <w:sz w:val="21"/>
          <w:szCs w:val="21"/>
          <w:lang w:val="uz-Cyrl-UZ"/>
        </w:rPr>
      </w:pPr>
      <w:r>
        <w:rPr>
          <w:sz w:val="21"/>
          <w:szCs w:val="21"/>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301A9" w:rsidRPr="00F26574" w:rsidRDefault="005301A9" w:rsidP="005301A9">
      <w:pPr>
        <w:jc w:val="both"/>
        <w:rPr>
          <w:sz w:val="21"/>
          <w:szCs w:val="21"/>
          <w:lang w:val="uz-Cyrl-UZ"/>
        </w:rPr>
      </w:pPr>
      <w:r>
        <w:rPr>
          <w:sz w:val="21"/>
          <w:szCs w:val="21"/>
          <w:lang w:val="uz-Cyrl-UZ"/>
        </w:rPr>
        <w:t>2.3.2.Берилган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2E7925" w:rsidRPr="00670ECE" w:rsidRDefault="002E7925" w:rsidP="002E7925">
      <w:pPr>
        <w:spacing w:before="120" w:after="60"/>
        <w:ind w:firstLine="567"/>
        <w:jc w:val="center"/>
        <w:rPr>
          <w:b/>
          <w:sz w:val="18"/>
          <w:szCs w:val="18"/>
          <w:lang w:val="uz-Cyrl-UZ"/>
        </w:rPr>
      </w:pPr>
      <w:r w:rsidRPr="00670ECE">
        <w:rPr>
          <w:b/>
          <w:sz w:val="18"/>
          <w:szCs w:val="18"/>
          <w:lang w:val="uz-Cyrl-UZ"/>
        </w:rPr>
        <w:t>5. НИЗОЛАРНИ ҲАЛ ЭТИШ ТАРТИБИ</w:t>
      </w:r>
    </w:p>
    <w:p w:rsidR="002E7925" w:rsidRPr="00670ECE" w:rsidRDefault="002E7925" w:rsidP="002E7925">
      <w:pPr>
        <w:ind w:firstLine="567"/>
        <w:jc w:val="both"/>
        <w:rPr>
          <w:sz w:val="18"/>
          <w:szCs w:val="18"/>
          <w:lang w:val="uz-Cyrl-UZ"/>
        </w:rPr>
      </w:pPr>
      <w:r w:rsidRPr="00670ECE">
        <w:rPr>
          <w:sz w:val="18"/>
          <w:szCs w:val="18"/>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670ECE" w:rsidRDefault="002E7925" w:rsidP="002E7925">
      <w:pPr>
        <w:ind w:firstLine="567"/>
        <w:jc w:val="both"/>
        <w:rPr>
          <w:sz w:val="18"/>
          <w:szCs w:val="18"/>
          <w:lang w:val="uz-Cyrl-UZ"/>
        </w:rPr>
      </w:pPr>
      <w:r w:rsidRPr="00670ECE">
        <w:rPr>
          <w:sz w:val="18"/>
          <w:szCs w:val="18"/>
          <w:lang w:val="uz-Cyrl-UZ"/>
        </w:rPr>
        <w:t xml:space="preserve">  5.2. Томонлар келишмовчилик ва баҳсларни ҳал этиш учун бевосита </w:t>
      </w:r>
      <w:r w:rsidR="007E189F">
        <w:rPr>
          <w:sz w:val="18"/>
          <w:szCs w:val="18"/>
          <w:lang w:val="uz-Cyrl-UZ"/>
        </w:rPr>
        <w:t>иктисодий</w:t>
      </w:r>
      <w:r w:rsidRPr="00670ECE">
        <w:rPr>
          <w:sz w:val="18"/>
          <w:szCs w:val="18"/>
          <w:lang w:val="uz-Cyrl-UZ"/>
        </w:rPr>
        <w:t xml:space="preserve"> судига мурожаат қилишга ҳақлидир.</w:t>
      </w:r>
    </w:p>
    <w:p w:rsidR="005301A9" w:rsidRDefault="002E7925" w:rsidP="005301A9">
      <w:pPr>
        <w:jc w:val="both"/>
        <w:rPr>
          <w:sz w:val="18"/>
          <w:szCs w:val="18"/>
          <w:lang w:val="uz-Cyrl-UZ"/>
        </w:rPr>
      </w:pPr>
      <w:r>
        <w:rPr>
          <w:sz w:val="18"/>
          <w:szCs w:val="18"/>
          <w:lang w:val="uz-Cyrl-UZ"/>
        </w:rPr>
        <w:t xml:space="preserve">               </w:t>
      </w:r>
      <w:r w:rsidRPr="00670ECE">
        <w:rPr>
          <w:sz w:val="18"/>
          <w:szCs w:val="18"/>
          <w:lang w:val="uz-Cyrl-UZ"/>
        </w:rPr>
        <w:t xml:space="preserve">5.3. Томонлар </w:t>
      </w:r>
      <w:r w:rsidR="007E189F">
        <w:rPr>
          <w:sz w:val="18"/>
          <w:szCs w:val="18"/>
          <w:lang w:val="uz-Cyrl-UZ"/>
        </w:rPr>
        <w:t>иктисодий</w:t>
      </w:r>
      <w:r w:rsidRPr="00670ECE">
        <w:rPr>
          <w:sz w:val="18"/>
          <w:szCs w:val="18"/>
          <w:lang w:val="uz-Cyrl-UZ"/>
        </w:rPr>
        <w:t xml:space="preserve"> судига мурожаат қилган тақдирда, суд иши даъвогар жойлашган манзилдаги </w:t>
      </w:r>
      <w:r w:rsidR="007E189F">
        <w:rPr>
          <w:sz w:val="18"/>
          <w:szCs w:val="18"/>
          <w:lang w:val="uz-Cyrl-UZ"/>
        </w:rPr>
        <w:t>иктисодий</w:t>
      </w:r>
      <w:r w:rsidRPr="00670ECE">
        <w:rPr>
          <w:sz w:val="18"/>
          <w:szCs w:val="18"/>
          <w:lang w:val="uz-Cyrl-UZ"/>
        </w:rPr>
        <w:t xml:space="preserve"> судида кўриб чиқилади.</w:t>
      </w:r>
    </w:p>
    <w:p w:rsidR="002E7925" w:rsidRPr="00670ECE" w:rsidRDefault="002E7925" w:rsidP="005301A9">
      <w:pPr>
        <w:jc w:val="center"/>
        <w:rPr>
          <w:b/>
          <w:sz w:val="18"/>
          <w:szCs w:val="18"/>
          <w:lang w:val="uz-Cyrl-UZ"/>
        </w:rPr>
      </w:pPr>
      <w:r w:rsidRPr="00670ECE">
        <w:rPr>
          <w:b/>
          <w:sz w:val="18"/>
          <w:szCs w:val="18"/>
          <w:lang w:val="uz-Cyrl-UZ"/>
        </w:rPr>
        <w:t>6. ФОРС-МАЖОР</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бўйича мажбуриятларни қисман ёки тўлиқ бажарилишидан озод этилади. </w:t>
      </w:r>
    </w:p>
    <w:p w:rsidR="002E7925" w:rsidRPr="00670ECE" w:rsidRDefault="002E7925" w:rsidP="002E7925">
      <w:pPr>
        <w:rPr>
          <w:lang w:val="uz-Cyrl-UZ"/>
        </w:rPr>
      </w:pPr>
    </w:p>
    <w:p w:rsidR="002E7925" w:rsidRPr="00670ECE" w:rsidRDefault="002E7925" w:rsidP="002E7925">
      <w:pPr>
        <w:jc w:val="center"/>
        <w:rPr>
          <w:b/>
          <w:bCs/>
          <w:sz w:val="18"/>
          <w:szCs w:val="18"/>
          <w:lang w:val="uz-Cyrl-UZ"/>
        </w:rPr>
      </w:pPr>
      <w:r w:rsidRPr="00670ECE">
        <w:rPr>
          <w:b/>
          <w:bCs/>
          <w:sz w:val="18"/>
          <w:szCs w:val="18"/>
          <w:lang w:val="uz-Cyrl-UZ"/>
        </w:rPr>
        <w:t>7.БОШҚА ШАРТЛАР</w:t>
      </w:r>
    </w:p>
    <w:p w:rsidR="002E7925" w:rsidRPr="008174B6" w:rsidRDefault="002E7925" w:rsidP="002E7925">
      <w:pPr>
        <w:jc w:val="both"/>
        <w:rPr>
          <w:sz w:val="18"/>
          <w:szCs w:val="18"/>
          <w:lang w:val="uz-Cyrl-UZ"/>
        </w:rPr>
      </w:pPr>
      <w:r w:rsidRPr="00670ECE">
        <w:rPr>
          <w:b/>
          <w:bCs/>
          <w:sz w:val="18"/>
          <w:szCs w:val="18"/>
          <w:lang w:val="uz-Cyrl-UZ"/>
        </w:rPr>
        <w:tab/>
      </w:r>
      <w:r w:rsidRPr="00670ECE">
        <w:rPr>
          <w:sz w:val="18"/>
          <w:szCs w:val="18"/>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rPr>
          <w:sz w:val="18"/>
          <w:szCs w:val="18"/>
          <w:lang w:val="uz-Cyrl-UZ"/>
        </w:rPr>
      </w:pPr>
      <w:r w:rsidRPr="008174B6">
        <w:rPr>
          <w:sz w:val="18"/>
          <w:szCs w:val="18"/>
          <w:lang w:val="uz-Cyrl-UZ"/>
        </w:rPr>
        <w:tab/>
      </w:r>
      <w:r>
        <w:rPr>
          <w:sz w:val="18"/>
          <w:szCs w:val="18"/>
        </w:rPr>
        <w:t xml:space="preserve">7.2. </w:t>
      </w:r>
      <w:proofErr w:type="spellStart"/>
      <w:r>
        <w:rPr>
          <w:sz w:val="18"/>
          <w:szCs w:val="18"/>
        </w:rPr>
        <w:t>Мазкур</w:t>
      </w:r>
      <w:proofErr w:type="spellEnd"/>
      <w:r>
        <w:rPr>
          <w:sz w:val="18"/>
          <w:szCs w:val="18"/>
        </w:rPr>
        <w:t xml:space="preserve"> </w:t>
      </w:r>
      <w:proofErr w:type="spellStart"/>
      <w:r>
        <w:rPr>
          <w:sz w:val="18"/>
          <w:szCs w:val="18"/>
        </w:rPr>
        <w:t>шартномага</w:t>
      </w:r>
      <w:proofErr w:type="spellEnd"/>
      <w:r>
        <w:rPr>
          <w:sz w:val="18"/>
          <w:szCs w:val="18"/>
        </w:rPr>
        <w:t xml:space="preserve"> 1-сонли спецификация </w:t>
      </w:r>
      <w:proofErr w:type="spellStart"/>
      <w:r>
        <w:rPr>
          <w:sz w:val="18"/>
          <w:szCs w:val="18"/>
        </w:rPr>
        <w:t>илова</w:t>
      </w:r>
      <w:proofErr w:type="spellEnd"/>
      <w:r>
        <w:rPr>
          <w:sz w:val="18"/>
          <w:szCs w:val="18"/>
        </w:rPr>
        <w:t xml:space="preserve"> </w:t>
      </w:r>
      <w:proofErr w:type="spellStart"/>
      <w:r>
        <w:rPr>
          <w:sz w:val="18"/>
          <w:szCs w:val="18"/>
        </w:rPr>
        <w:t>килинади</w:t>
      </w:r>
      <w:proofErr w:type="spellEnd"/>
      <w:r>
        <w:rPr>
          <w:sz w:val="18"/>
          <w:szCs w:val="18"/>
        </w:rPr>
        <w:t xml:space="preserve"> </w:t>
      </w:r>
      <w:proofErr w:type="spellStart"/>
      <w:r>
        <w:rPr>
          <w:sz w:val="18"/>
          <w:szCs w:val="18"/>
        </w:rPr>
        <w:t>хамда</w:t>
      </w:r>
      <w:proofErr w:type="spellEnd"/>
      <w:r>
        <w:rPr>
          <w:sz w:val="18"/>
          <w:szCs w:val="18"/>
        </w:rPr>
        <w:t xml:space="preserve"> </w:t>
      </w:r>
      <w:proofErr w:type="spellStart"/>
      <w:r>
        <w:rPr>
          <w:sz w:val="18"/>
          <w:szCs w:val="18"/>
        </w:rPr>
        <w:t>шартноманинг</w:t>
      </w:r>
      <w:proofErr w:type="spellEnd"/>
      <w:r>
        <w:rPr>
          <w:sz w:val="18"/>
          <w:szCs w:val="18"/>
        </w:rPr>
        <w:t xml:space="preserve"> </w:t>
      </w:r>
      <w:proofErr w:type="spellStart"/>
      <w:r>
        <w:rPr>
          <w:sz w:val="18"/>
          <w:szCs w:val="18"/>
        </w:rPr>
        <w:t>ажралмас</w:t>
      </w:r>
      <w:proofErr w:type="spellEnd"/>
      <w:r>
        <w:rPr>
          <w:sz w:val="18"/>
          <w:szCs w:val="18"/>
        </w:rPr>
        <w:t xml:space="preserve"> </w:t>
      </w:r>
      <w:proofErr w:type="spellStart"/>
      <w:r>
        <w:rPr>
          <w:sz w:val="18"/>
          <w:szCs w:val="18"/>
        </w:rPr>
        <w:t>кисми</w:t>
      </w:r>
      <w:proofErr w:type="spellEnd"/>
      <w:r>
        <w:rPr>
          <w:sz w:val="18"/>
          <w:szCs w:val="18"/>
        </w:rPr>
        <w:t xml:space="preserve"> </w:t>
      </w:r>
      <w:proofErr w:type="spellStart"/>
      <w:r>
        <w:rPr>
          <w:sz w:val="18"/>
          <w:szCs w:val="18"/>
        </w:rPr>
        <w:t>хисобланади</w:t>
      </w:r>
      <w:proofErr w:type="spellEnd"/>
      <w:r>
        <w:rPr>
          <w:sz w:val="18"/>
          <w:szCs w:val="18"/>
        </w:rPr>
        <w:t>.</w:t>
      </w:r>
    </w:p>
    <w:p w:rsidR="002E7925" w:rsidRPr="00FB0601" w:rsidRDefault="002E7925" w:rsidP="002E7925">
      <w:pPr>
        <w:jc w:val="both"/>
        <w:rPr>
          <w:b/>
          <w:bCs/>
          <w:sz w:val="18"/>
          <w:szCs w:val="18"/>
          <w:lang w:val="uz-Cyrl-UZ"/>
        </w:rPr>
      </w:pPr>
    </w:p>
    <w:p w:rsidR="002E7925" w:rsidRPr="00670ECE" w:rsidRDefault="002E7925" w:rsidP="002E7925">
      <w:pPr>
        <w:jc w:val="center"/>
        <w:rPr>
          <w:b/>
          <w:bCs/>
          <w:sz w:val="18"/>
          <w:szCs w:val="18"/>
          <w:lang w:val="uz-Cyrl-UZ"/>
        </w:rPr>
      </w:pPr>
      <w:r>
        <w:rPr>
          <w:b/>
          <w:bCs/>
          <w:sz w:val="18"/>
          <w:szCs w:val="18"/>
          <w:lang w:val="uz-Cyrl-UZ"/>
        </w:rPr>
        <w:t>8</w:t>
      </w:r>
      <w:r w:rsidRPr="00670ECE">
        <w:rPr>
          <w:b/>
          <w:bCs/>
          <w:sz w:val="18"/>
          <w:szCs w:val="18"/>
          <w:lang w:val="uz-Cyrl-UZ"/>
        </w:rPr>
        <w:t xml:space="preserve">. </w:t>
      </w:r>
      <w:r>
        <w:rPr>
          <w:b/>
          <w:bCs/>
          <w:sz w:val="18"/>
          <w:szCs w:val="18"/>
          <w:lang w:val="uz-Cyrl-UZ"/>
        </w:rPr>
        <w:t>ШАРТНОМА</w:t>
      </w:r>
      <w:r w:rsidRPr="00670ECE">
        <w:rPr>
          <w:b/>
          <w:bCs/>
          <w:sz w:val="18"/>
          <w:szCs w:val="18"/>
          <w:lang w:val="uz-Cyrl-UZ"/>
        </w:rPr>
        <w:t>НИНГ АМАЛ ҚИЛИШИ</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8.1. Мазкур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ғазначилик бўлинмаларида мажбурий рўйхатга олинган кундан бошлаб кучга киради ва 20</w:t>
      </w:r>
      <w:r w:rsidR="008F11DF">
        <w:rPr>
          <w:rFonts w:ascii="Times New Roman" w:hAnsi="Times New Roman"/>
          <w:b w:val="0"/>
          <w:szCs w:val="18"/>
          <w:lang w:val="uz-Cyrl-UZ"/>
        </w:rPr>
        <w:t>2</w:t>
      </w:r>
      <w:r w:rsidR="00297B2B">
        <w:rPr>
          <w:rFonts w:ascii="Times New Roman" w:hAnsi="Times New Roman"/>
          <w:b w:val="0"/>
          <w:szCs w:val="18"/>
          <w:lang w:val="uz-Cyrl-UZ"/>
        </w:rPr>
        <w:t>2</w:t>
      </w:r>
      <w:r w:rsidRPr="00670ECE">
        <w:rPr>
          <w:rFonts w:ascii="Times New Roman" w:hAnsi="Times New Roman"/>
          <w:b w:val="0"/>
          <w:szCs w:val="18"/>
          <w:lang w:val="uz-Cyrl-UZ"/>
        </w:rPr>
        <w:t xml:space="preserve"> й. “</w:t>
      </w:r>
      <w:smartTag w:uri="urn:schemas-microsoft-com:office:smarttags" w:element="metricconverter">
        <w:smartTagPr>
          <w:attr w:name="ProductID" w:val="31”"/>
        </w:smartTagPr>
        <w:r w:rsidRPr="00670ECE">
          <w:rPr>
            <w:rFonts w:ascii="Times New Roman" w:hAnsi="Times New Roman"/>
            <w:b w:val="0"/>
            <w:szCs w:val="18"/>
            <w:lang w:val="uz-Cyrl-UZ"/>
          </w:rPr>
          <w:t>31”</w:t>
        </w:r>
      </w:smartTag>
      <w:r w:rsidRPr="00670ECE">
        <w:rPr>
          <w:rFonts w:ascii="Times New Roman" w:hAnsi="Times New Roman"/>
          <w:b w:val="0"/>
          <w:szCs w:val="18"/>
          <w:lang w:val="uz-Cyrl-UZ"/>
        </w:rPr>
        <w:t xml:space="preserve"> декабригача амал қилади.</w:t>
      </w:r>
    </w:p>
    <w:p w:rsidR="002E7925" w:rsidRPr="00670ECE" w:rsidRDefault="002E7925" w:rsidP="002E7925">
      <w:pPr>
        <w:pStyle w:val="2"/>
        <w:ind w:firstLine="567"/>
        <w:jc w:val="both"/>
        <w:rPr>
          <w:rFonts w:ascii="Times New Roman" w:hAnsi="Times New Roman"/>
          <w:b w:val="0"/>
          <w:sz w:val="24"/>
          <w:szCs w:val="24"/>
          <w:lang w:val="uz-Cyrl-UZ"/>
        </w:rPr>
      </w:pPr>
      <w:r w:rsidRPr="00670ECE">
        <w:rPr>
          <w:rFonts w:ascii="Times New Roman" w:hAnsi="Times New Roman"/>
          <w:b w:val="0"/>
          <w:szCs w:val="18"/>
          <w:lang w:val="uz-Cyrl-UZ"/>
        </w:rPr>
        <w:t xml:space="preserve">   8.2. </w:t>
      </w:r>
      <w:r>
        <w:rPr>
          <w:rFonts w:ascii="Times New Roman" w:hAnsi="Times New Roman"/>
          <w:b w:val="0"/>
          <w:szCs w:val="18"/>
          <w:lang w:val="uz-Cyrl-UZ"/>
        </w:rPr>
        <w:t>Шартнома</w:t>
      </w:r>
      <w:r w:rsidRPr="00670ECE">
        <w:rPr>
          <w:rFonts w:ascii="Times New Roman" w:hAnsi="Times New Roman"/>
          <w:b w:val="0"/>
          <w:szCs w:val="18"/>
          <w:lang w:val="uz-Cyrl-UZ"/>
        </w:rPr>
        <w:t xml:space="preserve">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бажарилган ҳисобланади.</w:t>
      </w:r>
    </w:p>
    <w:p w:rsidR="002E7925" w:rsidRPr="00670ECE" w:rsidRDefault="002E7925" w:rsidP="002E7925">
      <w:pPr>
        <w:rPr>
          <w:b/>
          <w:bCs/>
          <w:sz w:val="18"/>
          <w:szCs w:val="18"/>
          <w:lang w:val="uz-Cyrl-UZ"/>
        </w:rPr>
      </w:pPr>
      <w:r>
        <w:rPr>
          <w:sz w:val="18"/>
          <w:szCs w:val="18"/>
          <w:lang w:val="uz-Cyrl-UZ"/>
        </w:rPr>
        <w:t xml:space="preserve">               </w:t>
      </w:r>
      <w:r w:rsidRPr="00670ECE">
        <w:rPr>
          <w:sz w:val="18"/>
          <w:szCs w:val="18"/>
          <w:lang w:val="uz-Cyrl-UZ"/>
        </w:rPr>
        <w:t>8.3. </w:t>
      </w:r>
      <w:r>
        <w:rPr>
          <w:sz w:val="18"/>
          <w:szCs w:val="18"/>
          <w:lang w:val="uz-Cyrl-UZ"/>
        </w:rPr>
        <w:t>Шартнома</w:t>
      </w:r>
      <w:r w:rsidRPr="00670ECE">
        <w:rPr>
          <w:sz w:val="18"/>
          <w:szCs w:val="18"/>
          <w:lang w:val="uz-Cyrl-UZ"/>
        </w:rPr>
        <w:t>нинг амал қилиш муддатини тугаши томонларни жавобгарликдан озод қилмайди</w:t>
      </w:r>
      <w:r w:rsidRPr="00670ECE">
        <w:rPr>
          <w:b/>
          <w:bCs/>
          <w:sz w:val="18"/>
          <w:szCs w:val="18"/>
          <w:lang w:val="uz-Cyrl-UZ"/>
        </w:rPr>
        <w:t xml:space="preserve"> </w:t>
      </w:r>
    </w:p>
    <w:p w:rsidR="006C3327" w:rsidRPr="00670ECE" w:rsidRDefault="006C3327" w:rsidP="00617AEC">
      <w:pPr>
        <w:rPr>
          <w:b/>
          <w:bCs/>
          <w:sz w:val="18"/>
          <w:szCs w:val="18"/>
          <w:lang w:val="uz-Cyrl-UZ"/>
        </w:rPr>
      </w:pPr>
      <w:r w:rsidRPr="00670ECE">
        <w:rPr>
          <w:b/>
          <w:bCs/>
          <w:sz w:val="18"/>
          <w:szCs w:val="18"/>
          <w:lang w:val="uz-Cyrl-UZ"/>
        </w:rPr>
        <w:t xml:space="preserve"> </w:t>
      </w:r>
    </w:p>
    <w:p w:rsidR="006C3327" w:rsidRPr="00670ECE" w:rsidRDefault="006C3327" w:rsidP="006C3327">
      <w:pPr>
        <w:jc w:val="center"/>
        <w:rPr>
          <w:b/>
          <w:bCs/>
          <w:sz w:val="18"/>
          <w:szCs w:val="18"/>
          <w:lang w:val="uz-Cyrl-UZ"/>
        </w:rPr>
      </w:pPr>
    </w:p>
    <w:p w:rsidR="006C3327" w:rsidRPr="00670ECE" w:rsidRDefault="0001080F" w:rsidP="006C3327">
      <w:pPr>
        <w:jc w:val="center"/>
        <w:rPr>
          <w:b/>
          <w:bCs/>
          <w:sz w:val="18"/>
          <w:szCs w:val="18"/>
          <w:u w:val="single"/>
        </w:rPr>
      </w:pPr>
      <w:r>
        <w:rPr>
          <w:b/>
          <w:bCs/>
          <w:sz w:val="18"/>
          <w:szCs w:val="18"/>
          <w:lang w:val="uz-Cyrl-UZ"/>
        </w:rPr>
        <w:t>9</w:t>
      </w:r>
      <w:r w:rsidR="007F4CF4" w:rsidRPr="007F4CF4">
        <w:rPr>
          <w:b/>
          <w:bCs/>
          <w:sz w:val="18"/>
          <w:szCs w:val="18"/>
        </w:rPr>
        <w:t>.</w:t>
      </w:r>
      <w:r w:rsidR="006C3327" w:rsidRPr="00670ECE">
        <w:rPr>
          <w:b/>
          <w:bCs/>
          <w:sz w:val="18"/>
          <w:szCs w:val="18"/>
        </w:rPr>
        <w:t>ТОМОНЛАРНИНГ ЮРИДИК МАНЗИЛЛАРИ ВА БАНК РЕКВИЗИТЛАРИ</w:t>
      </w:r>
    </w:p>
    <w:tbl>
      <w:tblPr>
        <w:tblW w:w="10853" w:type="dxa"/>
        <w:jc w:val="center"/>
        <w:tblLook w:val="01E0" w:firstRow="1" w:lastRow="1" w:firstColumn="1" w:lastColumn="1" w:noHBand="0" w:noVBand="0"/>
      </w:tblPr>
      <w:tblGrid>
        <w:gridCol w:w="5155"/>
        <w:gridCol w:w="236"/>
        <w:gridCol w:w="5462"/>
      </w:tblGrid>
      <w:tr w:rsidR="006C3327" w:rsidRPr="00670ECE" w:rsidTr="005F5BE8">
        <w:trPr>
          <w:trHeight w:val="634"/>
          <w:jc w:val="center"/>
        </w:trPr>
        <w:tc>
          <w:tcPr>
            <w:tcW w:w="5155"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Ижрочи</w:t>
            </w:r>
            <w:r w:rsidRPr="00670ECE">
              <w:rPr>
                <w:sz w:val="18"/>
                <w:szCs w:val="18"/>
              </w:rPr>
              <w:t>»</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Буюртмачи</w:t>
            </w:r>
            <w:r w:rsidRPr="00670ECE">
              <w:rPr>
                <w:sz w:val="18"/>
                <w:szCs w:val="18"/>
              </w:rPr>
              <w:t>»</w:t>
            </w:r>
          </w:p>
        </w:tc>
      </w:tr>
      <w:tr w:rsidR="008029F7" w:rsidRPr="000B7A2E">
        <w:trPr>
          <w:trHeight w:val="251"/>
          <w:jc w:val="center"/>
        </w:trPr>
        <w:tc>
          <w:tcPr>
            <w:tcW w:w="5155" w:type="dxa"/>
            <w:tcBorders>
              <w:bottom w:val="single" w:sz="4" w:space="0" w:color="auto"/>
            </w:tcBorders>
          </w:tcPr>
          <w:p w:rsidR="008029F7" w:rsidRPr="001626D6" w:rsidRDefault="008029F7" w:rsidP="008029F7">
            <w:pPr>
              <w:rPr>
                <w:b/>
                <w:color w:val="FF0000"/>
                <w:sz w:val="18"/>
                <w:szCs w:val="18"/>
                <w:lang w:val="uz-Cyrl-UZ"/>
              </w:rPr>
            </w:pPr>
            <w:r>
              <w:rPr>
                <w:b/>
                <w:color w:val="FF0000"/>
                <w:sz w:val="18"/>
                <w:szCs w:val="18"/>
                <w:lang w:val="uz-Cyrl-UZ"/>
              </w:rPr>
              <w:t xml:space="preserve">                 </w:t>
            </w:r>
            <w:r w:rsidRPr="00A25F03">
              <w:rPr>
                <w:color w:val="FF0000"/>
                <w:sz w:val="18"/>
                <w:szCs w:val="18"/>
                <w:lang w:val="uz-Cyrl-UZ"/>
              </w:rPr>
              <w:t>“</w:t>
            </w:r>
            <w:r w:rsidRPr="007C69B1">
              <w:rPr>
                <w:rFonts w:ascii="Calibri" w:hAnsi="Calibri" w:cs="TimesNewRomanPS-BoldMT"/>
                <w:b/>
                <w:bCs/>
                <w:color w:val="FF0000"/>
                <w:sz w:val="18"/>
                <w:szCs w:val="18"/>
                <w:lang w:val="uz-Cyrl-UZ"/>
              </w:rPr>
              <w:t>Ст</w:t>
            </w:r>
            <w:r>
              <w:rPr>
                <w:rFonts w:ascii="Calibri" w:hAnsi="Calibri" w:cs="TimesNewRomanPS-BoldMT"/>
                <w:b/>
                <w:bCs/>
                <w:color w:val="FF0000"/>
                <w:sz w:val="18"/>
                <w:szCs w:val="18"/>
                <w:lang w:val="uz-Cyrl-UZ"/>
              </w:rPr>
              <w:t>арт</w:t>
            </w:r>
            <w:r w:rsidRPr="007C69B1">
              <w:rPr>
                <w:rFonts w:ascii="Calibri" w:hAnsi="Calibri" w:cs="TimesNewRomanPS-BoldMT"/>
                <w:b/>
                <w:bCs/>
                <w:color w:val="FF0000"/>
                <w:sz w:val="18"/>
                <w:szCs w:val="18"/>
                <w:lang w:val="uz-Cyrl-UZ"/>
              </w:rPr>
              <w:t xml:space="preserve"> </w:t>
            </w:r>
            <w:r>
              <w:rPr>
                <w:rFonts w:ascii="Calibri" w:hAnsi="Calibri" w:cs="TimesNewRomanPS-BoldMT"/>
                <w:b/>
                <w:bCs/>
                <w:color w:val="FF0000"/>
                <w:sz w:val="18"/>
                <w:szCs w:val="18"/>
                <w:lang w:val="uz-Cyrl-UZ"/>
              </w:rPr>
              <w:t xml:space="preserve">Строй </w:t>
            </w:r>
            <w:r w:rsidRPr="007C69B1">
              <w:rPr>
                <w:rFonts w:ascii="Calibri" w:hAnsi="Calibri" w:cs="TimesNewRomanPS-BoldMT"/>
                <w:b/>
                <w:bCs/>
                <w:color w:val="FF0000"/>
                <w:sz w:val="18"/>
                <w:szCs w:val="18"/>
                <w:lang w:val="uz-Cyrl-UZ"/>
              </w:rPr>
              <w:t>Кургон</w:t>
            </w:r>
            <w:r>
              <w:rPr>
                <w:rFonts w:ascii="Calibri" w:hAnsi="Calibri" w:cs="TimesNewRomanPS-BoldMT"/>
                <w:b/>
                <w:bCs/>
                <w:color w:val="FF0000"/>
                <w:sz w:val="18"/>
                <w:szCs w:val="18"/>
                <w:lang w:val="uz-Cyrl-UZ"/>
              </w:rPr>
              <w:t>” МЧЖ</w:t>
            </w:r>
          </w:p>
        </w:tc>
        <w:tc>
          <w:tcPr>
            <w:tcW w:w="236" w:type="dxa"/>
          </w:tcPr>
          <w:p w:rsidR="008029F7" w:rsidRPr="005427F7" w:rsidRDefault="008029F7" w:rsidP="008029F7">
            <w:pPr>
              <w:jc w:val="both"/>
              <w:rPr>
                <w:sz w:val="18"/>
                <w:szCs w:val="18"/>
              </w:rPr>
            </w:pPr>
          </w:p>
        </w:tc>
        <w:tc>
          <w:tcPr>
            <w:tcW w:w="5462" w:type="dxa"/>
            <w:tcBorders>
              <w:bottom w:val="single" w:sz="4" w:space="0" w:color="auto"/>
            </w:tcBorders>
          </w:tcPr>
          <w:p w:rsidR="008029F7" w:rsidRPr="00D86F94" w:rsidRDefault="008029F7" w:rsidP="008029F7">
            <w:pPr>
              <w:jc w:val="center"/>
              <w:rPr>
                <w:b/>
                <w:color w:val="FF0000"/>
                <w:sz w:val="18"/>
                <w:szCs w:val="18"/>
                <w:lang w:val="uz-Cyrl-UZ"/>
              </w:rPr>
            </w:pPr>
            <w:proofErr w:type="spellStart"/>
            <w:r>
              <w:rPr>
                <w:b/>
                <w:color w:val="FF0000"/>
                <w:sz w:val="18"/>
                <w:szCs w:val="18"/>
              </w:rPr>
              <w:t>Нуробод</w:t>
            </w:r>
            <w:proofErr w:type="spellEnd"/>
            <w:r>
              <w:rPr>
                <w:b/>
                <w:color w:val="FF0000"/>
                <w:sz w:val="18"/>
                <w:szCs w:val="18"/>
              </w:rPr>
              <w:t xml:space="preserve"> туман </w:t>
            </w:r>
            <w:proofErr w:type="spellStart"/>
            <w:r>
              <w:rPr>
                <w:b/>
                <w:color w:val="FF0000"/>
                <w:sz w:val="18"/>
                <w:szCs w:val="18"/>
              </w:rPr>
              <w:t>Халк</w:t>
            </w:r>
            <w:proofErr w:type="spellEnd"/>
            <w:r>
              <w:rPr>
                <w:b/>
                <w:color w:val="FF0000"/>
                <w:sz w:val="18"/>
                <w:szCs w:val="18"/>
              </w:rPr>
              <w:t xml:space="preserve"> </w:t>
            </w:r>
            <w:proofErr w:type="spellStart"/>
            <w:r>
              <w:rPr>
                <w:b/>
                <w:color w:val="FF0000"/>
                <w:sz w:val="18"/>
                <w:szCs w:val="18"/>
              </w:rPr>
              <w:t>таълими</w:t>
            </w:r>
            <w:proofErr w:type="spellEnd"/>
            <w:r>
              <w:rPr>
                <w:b/>
                <w:color w:val="FF0000"/>
                <w:sz w:val="18"/>
                <w:szCs w:val="18"/>
              </w:rPr>
              <w:t xml:space="preserve"> булимии </w:t>
            </w:r>
            <w:r>
              <w:rPr>
                <w:b/>
                <w:color w:val="FF0000"/>
                <w:sz w:val="18"/>
                <w:szCs w:val="18"/>
                <w:lang w:val="uz-Cyrl-UZ"/>
              </w:rPr>
              <w:t>марказ</w:t>
            </w:r>
          </w:p>
        </w:tc>
      </w:tr>
      <w:tr w:rsidR="008029F7" w:rsidRPr="000B7A2E">
        <w:trPr>
          <w:trHeight w:val="70"/>
          <w:jc w:val="center"/>
        </w:trPr>
        <w:tc>
          <w:tcPr>
            <w:tcW w:w="5155" w:type="dxa"/>
            <w:tcBorders>
              <w:top w:val="single" w:sz="4" w:space="0" w:color="auto"/>
            </w:tcBorders>
          </w:tcPr>
          <w:p w:rsidR="008029F7" w:rsidRPr="000B7A2E" w:rsidRDefault="008029F7" w:rsidP="008029F7">
            <w:pPr>
              <w:jc w:val="center"/>
              <w:rPr>
                <w:sz w:val="18"/>
                <w:szCs w:val="18"/>
              </w:rPr>
            </w:pPr>
          </w:p>
        </w:tc>
        <w:tc>
          <w:tcPr>
            <w:tcW w:w="236" w:type="dxa"/>
          </w:tcPr>
          <w:p w:rsidR="008029F7" w:rsidRPr="000B7A2E" w:rsidRDefault="008029F7" w:rsidP="008029F7">
            <w:pPr>
              <w:jc w:val="both"/>
              <w:rPr>
                <w:sz w:val="18"/>
                <w:szCs w:val="18"/>
              </w:rPr>
            </w:pPr>
          </w:p>
        </w:tc>
        <w:tc>
          <w:tcPr>
            <w:tcW w:w="5462" w:type="dxa"/>
            <w:tcBorders>
              <w:top w:val="single" w:sz="4" w:space="0" w:color="auto"/>
            </w:tcBorders>
          </w:tcPr>
          <w:p w:rsidR="008029F7" w:rsidRPr="000B7A2E" w:rsidRDefault="008029F7" w:rsidP="008029F7">
            <w:pPr>
              <w:jc w:val="center"/>
              <w:rPr>
                <w:sz w:val="18"/>
                <w:szCs w:val="18"/>
              </w:rPr>
            </w:pPr>
          </w:p>
        </w:tc>
      </w:tr>
      <w:tr w:rsidR="008029F7" w:rsidRPr="000B7A2E">
        <w:trPr>
          <w:trHeight w:val="156"/>
          <w:jc w:val="center"/>
        </w:trPr>
        <w:tc>
          <w:tcPr>
            <w:tcW w:w="5155" w:type="dxa"/>
          </w:tcPr>
          <w:p w:rsidR="008029F7" w:rsidRPr="000B7A2E" w:rsidRDefault="008029F7" w:rsidP="008029F7">
            <w:pPr>
              <w:jc w:val="center"/>
              <w:rPr>
                <w:sz w:val="18"/>
                <w:szCs w:val="18"/>
              </w:rPr>
            </w:pPr>
          </w:p>
        </w:tc>
        <w:tc>
          <w:tcPr>
            <w:tcW w:w="236" w:type="dxa"/>
          </w:tcPr>
          <w:p w:rsidR="008029F7" w:rsidRPr="000B7A2E" w:rsidRDefault="008029F7" w:rsidP="008029F7">
            <w:pPr>
              <w:jc w:val="both"/>
              <w:rPr>
                <w:sz w:val="18"/>
                <w:szCs w:val="18"/>
              </w:rPr>
            </w:pPr>
          </w:p>
        </w:tc>
        <w:tc>
          <w:tcPr>
            <w:tcW w:w="5462" w:type="dxa"/>
          </w:tcPr>
          <w:p w:rsidR="008029F7" w:rsidRPr="000B7A2E" w:rsidRDefault="008029F7" w:rsidP="008029F7">
            <w:pPr>
              <w:jc w:val="center"/>
              <w:rPr>
                <w:sz w:val="18"/>
                <w:szCs w:val="18"/>
              </w:rPr>
            </w:pPr>
          </w:p>
        </w:tc>
      </w:tr>
      <w:tr w:rsidR="008029F7" w:rsidRPr="001626D6">
        <w:trPr>
          <w:trHeight w:val="265"/>
          <w:jc w:val="center"/>
        </w:trPr>
        <w:tc>
          <w:tcPr>
            <w:tcW w:w="5155" w:type="dxa"/>
          </w:tcPr>
          <w:p w:rsidR="008029F7" w:rsidRPr="001626D6" w:rsidRDefault="008029F7" w:rsidP="008029F7">
            <w:pPr>
              <w:rPr>
                <w:sz w:val="18"/>
                <w:szCs w:val="18"/>
                <w:lang w:val="uz-Cyrl-UZ"/>
              </w:rPr>
            </w:pPr>
            <w:r w:rsidRPr="00670ECE">
              <w:rPr>
                <w:sz w:val="18"/>
                <w:szCs w:val="18"/>
                <w:lang w:val="uz-Cyrl-UZ"/>
              </w:rPr>
              <w:t>Манзил</w:t>
            </w:r>
            <w:r>
              <w:rPr>
                <w:sz w:val="18"/>
                <w:szCs w:val="18"/>
              </w:rPr>
              <w:t>:</w:t>
            </w:r>
            <w:r w:rsidRPr="00670ECE">
              <w:rPr>
                <w:color w:val="0000FF"/>
                <w:sz w:val="18"/>
                <w:szCs w:val="18"/>
                <w:lang w:val="uz-Cyrl-UZ"/>
              </w:rPr>
              <w:t xml:space="preserve"> Самарканд вил.</w:t>
            </w:r>
            <w:r>
              <w:rPr>
                <w:color w:val="0000FF"/>
                <w:sz w:val="18"/>
                <w:szCs w:val="18"/>
                <w:lang w:val="uz-Cyrl-UZ"/>
              </w:rPr>
              <w:t>Каттакургон шахар</w:t>
            </w:r>
          </w:p>
        </w:tc>
        <w:tc>
          <w:tcPr>
            <w:tcW w:w="236" w:type="dxa"/>
          </w:tcPr>
          <w:p w:rsidR="008029F7" w:rsidRPr="001626D6" w:rsidRDefault="008029F7" w:rsidP="008029F7">
            <w:pPr>
              <w:jc w:val="both"/>
              <w:rPr>
                <w:sz w:val="18"/>
                <w:szCs w:val="18"/>
                <w:lang w:val="uz-Cyrl-UZ"/>
              </w:rPr>
            </w:pPr>
          </w:p>
        </w:tc>
        <w:tc>
          <w:tcPr>
            <w:tcW w:w="5462" w:type="dxa"/>
          </w:tcPr>
          <w:p w:rsidR="008029F7" w:rsidRPr="001626D6" w:rsidRDefault="008029F7" w:rsidP="008029F7">
            <w:pPr>
              <w:rPr>
                <w:sz w:val="18"/>
                <w:szCs w:val="18"/>
                <w:lang w:val="uz-Cyrl-UZ"/>
              </w:rPr>
            </w:pPr>
            <w:r w:rsidRPr="00670ECE">
              <w:rPr>
                <w:sz w:val="18"/>
                <w:szCs w:val="18"/>
                <w:lang w:val="uz-Cyrl-UZ"/>
              </w:rPr>
              <w:t>Манзил</w:t>
            </w:r>
            <w:r w:rsidRPr="00670ECE">
              <w:rPr>
                <w:color w:val="0000FF"/>
                <w:sz w:val="18"/>
                <w:szCs w:val="18"/>
                <w:lang w:val="uz-Cyrl-UZ"/>
              </w:rPr>
              <w:t xml:space="preserve"> Самарканд вил. Нуробод т</w:t>
            </w:r>
            <w:r>
              <w:rPr>
                <w:color w:val="0000FF"/>
                <w:sz w:val="18"/>
                <w:szCs w:val="18"/>
                <w:lang w:val="uz-Cyrl-UZ"/>
              </w:rPr>
              <w:t xml:space="preserve">умани </w:t>
            </w:r>
            <w:r w:rsidRPr="00670ECE">
              <w:rPr>
                <w:color w:val="0000FF"/>
                <w:sz w:val="18"/>
                <w:szCs w:val="18"/>
                <w:lang w:val="uz-Cyrl-UZ"/>
              </w:rPr>
              <w:t xml:space="preserve"> </w:t>
            </w:r>
          </w:p>
          <w:p w:rsidR="008029F7" w:rsidRPr="001626D6" w:rsidRDefault="008029F7" w:rsidP="008029F7">
            <w:pPr>
              <w:rPr>
                <w:sz w:val="18"/>
                <w:szCs w:val="18"/>
                <w:lang w:val="uz-Cyrl-UZ"/>
              </w:rPr>
            </w:pPr>
          </w:p>
        </w:tc>
      </w:tr>
      <w:tr w:rsidR="008029F7" w:rsidRPr="001626D6">
        <w:trPr>
          <w:trHeight w:val="251"/>
          <w:jc w:val="center"/>
        </w:trPr>
        <w:tc>
          <w:tcPr>
            <w:tcW w:w="5155" w:type="dxa"/>
          </w:tcPr>
          <w:p w:rsidR="008029F7" w:rsidRPr="00670ECE" w:rsidRDefault="008029F7" w:rsidP="008029F7">
            <w:pPr>
              <w:rPr>
                <w:sz w:val="18"/>
                <w:szCs w:val="18"/>
                <w:lang w:val="uz-Cyrl-UZ"/>
              </w:rPr>
            </w:pPr>
          </w:p>
        </w:tc>
        <w:tc>
          <w:tcPr>
            <w:tcW w:w="236" w:type="dxa"/>
          </w:tcPr>
          <w:p w:rsidR="008029F7" w:rsidRPr="001626D6" w:rsidRDefault="008029F7" w:rsidP="008029F7">
            <w:pPr>
              <w:jc w:val="both"/>
              <w:rPr>
                <w:sz w:val="18"/>
                <w:szCs w:val="18"/>
                <w:lang w:val="uz-Cyrl-UZ"/>
              </w:rPr>
            </w:pPr>
          </w:p>
        </w:tc>
        <w:tc>
          <w:tcPr>
            <w:tcW w:w="5462" w:type="dxa"/>
          </w:tcPr>
          <w:p w:rsidR="008029F7" w:rsidRPr="00670ECE" w:rsidRDefault="008029F7" w:rsidP="008029F7">
            <w:pPr>
              <w:rPr>
                <w:sz w:val="18"/>
                <w:szCs w:val="18"/>
                <w:lang w:val="uz-Cyrl-UZ"/>
              </w:rPr>
            </w:pPr>
          </w:p>
        </w:tc>
      </w:tr>
      <w:tr w:rsidR="008029F7" w:rsidRPr="001626D6">
        <w:trPr>
          <w:trHeight w:val="265"/>
          <w:jc w:val="center"/>
        </w:trPr>
        <w:tc>
          <w:tcPr>
            <w:tcW w:w="5155" w:type="dxa"/>
          </w:tcPr>
          <w:p w:rsidR="008029F7" w:rsidRPr="001626D6" w:rsidRDefault="008029F7" w:rsidP="008029F7">
            <w:pPr>
              <w:rPr>
                <w:sz w:val="18"/>
                <w:szCs w:val="18"/>
                <w:lang w:val="uz-Cyrl-UZ"/>
              </w:rPr>
            </w:pPr>
            <w:r w:rsidRPr="001626D6">
              <w:rPr>
                <w:sz w:val="18"/>
                <w:szCs w:val="18"/>
                <w:lang w:val="uz-Cyrl-UZ"/>
              </w:rPr>
              <w:t>Тел./факс</w:t>
            </w:r>
            <w:r>
              <w:rPr>
                <w:sz w:val="18"/>
                <w:szCs w:val="18"/>
                <w:lang w:val="uz-Cyrl-UZ"/>
              </w:rPr>
              <w:t xml:space="preserve"> </w:t>
            </w:r>
            <w:r w:rsidRPr="00670ECE">
              <w:rPr>
                <w:sz w:val="18"/>
                <w:szCs w:val="18"/>
                <w:lang w:val="uz-Cyrl-UZ"/>
              </w:rPr>
              <w:t xml:space="preserve"> </w:t>
            </w:r>
          </w:p>
        </w:tc>
        <w:tc>
          <w:tcPr>
            <w:tcW w:w="236" w:type="dxa"/>
          </w:tcPr>
          <w:p w:rsidR="008029F7" w:rsidRPr="001626D6" w:rsidRDefault="008029F7" w:rsidP="008029F7">
            <w:pPr>
              <w:jc w:val="both"/>
              <w:rPr>
                <w:sz w:val="18"/>
                <w:szCs w:val="18"/>
                <w:lang w:val="uz-Cyrl-UZ"/>
              </w:rPr>
            </w:pPr>
          </w:p>
        </w:tc>
        <w:tc>
          <w:tcPr>
            <w:tcW w:w="5462" w:type="dxa"/>
          </w:tcPr>
          <w:p w:rsidR="008029F7" w:rsidRPr="001626D6" w:rsidRDefault="008029F7" w:rsidP="008029F7">
            <w:pPr>
              <w:rPr>
                <w:sz w:val="18"/>
                <w:szCs w:val="18"/>
                <w:lang w:val="uz-Cyrl-UZ"/>
              </w:rPr>
            </w:pPr>
            <w:r w:rsidRPr="001626D6">
              <w:rPr>
                <w:sz w:val="18"/>
                <w:szCs w:val="18"/>
                <w:lang w:val="uz-Cyrl-UZ"/>
              </w:rPr>
              <w:t>Тел.факс</w:t>
            </w:r>
            <w:r w:rsidRPr="00670ECE">
              <w:rPr>
                <w:sz w:val="18"/>
                <w:szCs w:val="18"/>
                <w:lang w:val="uz-Cyrl-UZ"/>
              </w:rPr>
              <w:t xml:space="preserve"> </w:t>
            </w:r>
            <w:r>
              <w:rPr>
                <w:sz w:val="18"/>
                <w:szCs w:val="18"/>
                <w:lang w:val="uz-Cyrl-UZ"/>
              </w:rPr>
              <w:t xml:space="preserve"> 633-12-63</w:t>
            </w:r>
          </w:p>
        </w:tc>
      </w:tr>
      <w:tr w:rsidR="008029F7" w:rsidRPr="00670ECE">
        <w:trPr>
          <w:trHeight w:val="251"/>
          <w:jc w:val="center"/>
        </w:trPr>
        <w:tc>
          <w:tcPr>
            <w:tcW w:w="5155" w:type="dxa"/>
          </w:tcPr>
          <w:p w:rsidR="008029F7" w:rsidRPr="008A63AF" w:rsidRDefault="008029F7" w:rsidP="008029F7">
            <w:pPr>
              <w:rPr>
                <w:color w:val="0000FF"/>
                <w:sz w:val="18"/>
                <w:szCs w:val="18"/>
                <w:lang w:val="uz-Cyrl-UZ"/>
              </w:rPr>
            </w:pPr>
            <w:r w:rsidRPr="00670ECE">
              <w:rPr>
                <w:sz w:val="18"/>
                <w:szCs w:val="18"/>
                <w:lang w:val="uz-Cyrl-UZ"/>
              </w:rPr>
              <w:t>ҳ</w:t>
            </w:r>
            <w:r w:rsidRPr="001626D6">
              <w:rPr>
                <w:sz w:val="18"/>
                <w:szCs w:val="18"/>
                <w:lang w:val="uz-Cyrl-UZ"/>
              </w:rPr>
              <w:t>/</w:t>
            </w:r>
            <w:r w:rsidRPr="00670ECE">
              <w:rPr>
                <w:sz w:val="18"/>
                <w:szCs w:val="18"/>
                <w:lang w:val="uz-Cyrl-UZ"/>
              </w:rPr>
              <w:t>в</w:t>
            </w:r>
            <w:r w:rsidRPr="001626D6">
              <w:rPr>
                <w:sz w:val="18"/>
                <w:szCs w:val="18"/>
                <w:lang w:val="uz-Cyrl-UZ"/>
              </w:rPr>
              <w:t xml:space="preserve"> </w:t>
            </w:r>
            <w:r w:rsidRPr="00D55F92">
              <w:rPr>
                <w:sz w:val="18"/>
                <w:szCs w:val="18"/>
                <w:lang w:val="uz-Cyrl-UZ"/>
              </w:rPr>
              <w:t xml:space="preserve"> </w:t>
            </w:r>
            <w:r w:rsidRPr="00D55F92">
              <w:rPr>
                <w:rFonts w:ascii="TimesNewRomanPS-BoldMT" w:hAnsi="TimesNewRomanPS-BoldMT" w:cs="TimesNewRomanPS-BoldMT"/>
                <w:b/>
                <w:bCs/>
                <w:sz w:val="18"/>
                <w:szCs w:val="18"/>
              </w:rPr>
              <w:t>20208000</w:t>
            </w:r>
            <w:r>
              <w:rPr>
                <w:rFonts w:ascii="TimesNewRomanPS-BoldMT" w:hAnsi="TimesNewRomanPS-BoldMT" w:cs="TimesNewRomanPS-BoldMT"/>
                <w:b/>
                <w:bCs/>
                <w:sz w:val="18"/>
                <w:szCs w:val="18"/>
              </w:rPr>
              <w:t>8</w:t>
            </w:r>
            <w:r w:rsidRPr="00D55F92">
              <w:rPr>
                <w:rFonts w:ascii="TimesNewRomanPS-BoldMT" w:hAnsi="TimesNewRomanPS-BoldMT" w:cs="TimesNewRomanPS-BoldMT"/>
                <w:b/>
                <w:bCs/>
                <w:sz w:val="18"/>
                <w:szCs w:val="18"/>
              </w:rPr>
              <w:t>0</w:t>
            </w:r>
            <w:r>
              <w:rPr>
                <w:rFonts w:ascii="TimesNewRomanPS-BoldMT" w:hAnsi="TimesNewRomanPS-BoldMT" w:cs="TimesNewRomanPS-BoldMT"/>
                <w:b/>
                <w:bCs/>
                <w:sz w:val="18"/>
                <w:szCs w:val="18"/>
              </w:rPr>
              <w:t>50412990</w:t>
            </w:r>
            <w:r w:rsidRPr="00D55F92">
              <w:rPr>
                <w:rFonts w:ascii="TimesNewRomanPS-BoldMT" w:hAnsi="TimesNewRomanPS-BoldMT" w:cs="TimesNewRomanPS-BoldMT"/>
                <w:b/>
                <w:bCs/>
                <w:sz w:val="18"/>
                <w:szCs w:val="18"/>
              </w:rPr>
              <w:t>01</w:t>
            </w:r>
          </w:p>
        </w:tc>
        <w:tc>
          <w:tcPr>
            <w:tcW w:w="236" w:type="dxa"/>
          </w:tcPr>
          <w:p w:rsidR="008029F7" w:rsidRPr="00670ECE" w:rsidRDefault="008029F7" w:rsidP="008029F7">
            <w:pPr>
              <w:jc w:val="both"/>
              <w:rPr>
                <w:sz w:val="18"/>
                <w:szCs w:val="18"/>
              </w:rPr>
            </w:pPr>
          </w:p>
        </w:tc>
        <w:tc>
          <w:tcPr>
            <w:tcW w:w="5462" w:type="dxa"/>
          </w:tcPr>
          <w:p w:rsidR="008029F7" w:rsidRPr="004A239F" w:rsidRDefault="008029F7" w:rsidP="008029F7">
            <w:pPr>
              <w:rPr>
                <w:color w:val="0000FF"/>
                <w:sz w:val="18"/>
                <w:szCs w:val="18"/>
                <w:lang w:val="en-US"/>
              </w:rPr>
            </w:pPr>
            <w:r w:rsidRPr="00670ECE">
              <w:rPr>
                <w:sz w:val="18"/>
                <w:szCs w:val="18"/>
                <w:lang w:val="uz-Cyrl-UZ"/>
              </w:rPr>
              <w:t>ҳ</w:t>
            </w:r>
            <w:r w:rsidRPr="00670ECE">
              <w:rPr>
                <w:sz w:val="18"/>
                <w:szCs w:val="18"/>
              </w:rPr>
              <w:t>/</w:t>
            </w:r>
            <w:r w:rsidRPr="00670ECE">
              <w:rPr>
                <w:sz w:val="18"/>
                <w:szCs w:val="18"/>
                <w:lang w:val="uz-Cyrl-UZ"/>
              </w:rPr>
              <w:t xml:space="preserve">в </w:t>
            </w:r>
            <w:r>
              <w:rPr>
                <w:sz w:val="18"/>
                <w:szCs w:val="18"/>
                <w:lang w:val="uz-Cyrl-UZ"/>
              </w:rPr>
              <w:t xml:space="preserve"> </w:t>
            </w:r>
            <w:r>
              <w:rPr>
                <w:color w:val="0000FF"/>
                <w:sz w:val="18"/>
                <w:szCs w:val="18"/>
                <w:lang w:val="uz-Cyrl-UZ"/>
              </w:rPr>
              <w:t>1</w:t>
            </w:r>
            <w:r>
              <w:rPr>
                <w:color w:val="0000FF"/>
                <w:sz w:val="18"/>
                <w:szCs w:val="18"/>
                <w:lang w:val="en-US"/>
              </w:rPr>
              <w:t>00022860</w:t>
            </w:r>
            <w:r w:rsidRPr="00556C27">
              <w:rPr>
                <w:color w:val="0000FF"/>
                <w:sz w:val="18"/>
                <w:szCs w:val="18"/>
                <w:lang w:val="uz-Cyrl-UZ"/>
              </w:rPr>
              <w:t>1823570921000750</w:t>
            </w:r>
            <w:r>
              <w:rPr>
                <w:color w:val="0000FF"/>
                <w:sz w:val="18"/>
                <w:szCs w:val="18"/>
                <w:lang w:val="en-US"/>
              </w:rPr>
              <w:t>95</w:t>
            </w:r>
          </w:p>
        </w:tc>
      </w:tr>
      <w:tr w:rsidR="008029F7" w:rsidRPr="00670ECE">
        <w:trPr>
          <w:trHeight w:val="251"/>
          <w:jc w:val="center"/>
        </w:trPr>
        <w:tc>
          <w:tcPr>
            <w:tcW w:w="5155" w:type="dxa"/>
          </w:tcPr>
          <w:p w:rsidR="008029F7" w:rsidRDefault="008029F7" w:rsidP="008029F7">
            <w:pPr>
              <w:rPr>
                <w:rFonts w:ascii="TimesNewRomanPS-BoldMT" w:hAnsi="TimesNewRomanPS-BoldMT" w:cs="TimesNewRomanPS-BoldMT"/>
                <w:b/>
                <w:bCs/>
                <w:sz w:val="18"/>
                <w:szCs w:val="18"/>
              </w:rPr>
            </w:pPr>
            <w:r w:rsidRPr="00670ECE">
              <w:rPr>
                <w:sz w:val="18"/>
                <w:szCs w:val="18"/>
                <w:lang w:val="uz-Cyrl-UZ"/>
              </w:rPr>
              <w:t>Банк номи</w:t>
            </w:r>
            <w:r>
              <w:rPr>
                <w:sz w:val="18"/>
                <w:szCs w:val="18"/>
              </w:rPr>
              <w:t>:</w:t>
            </w:r>
            <w:r w:rsidRPr="00670ECE">
              <w:rPr>
                <w:sz w:val="18"/>
                <w:szCs w:val="18"/>
                <w:lang w:val="uz-Cyrl-UZ"/>
              </w:rPr>
              <w:t xml:space="preserve"> </w:t>
            </w:r>
            <w:proofErr w:type="spellStart"/>
            <w:r w:rsidRPr="00D55F92">
              <w:rPr>
                <w:rFonts w:ascii="TimesNewRomanPS-BoldMT" w:hAnsi="TimesNewRomanPS-BoldMT" w:cs="TimesNewRomanPS-BoldMT"/>
                <w:b/>
                <w:bCs/>
                <w:sz w:val="18"/>
                <w:szCs w:val="18"/>
              </w:rPr>
              <w:t>Каттакургон</w:t>
            </w:r>
            <w:proofErr w:type="spellEnd"/>
            <w:r w:rsidRPr="00D55F92">
              <w:rPr>
                <w:rFonts w:ascii="TimesNewRomanPS-BoldMT" w:hAnsi="TimesNewRomanPS-BoldMT" w:cs="TimesNewRomanPS-BoldMT"/>
                <w:b/>
                <w:bCs/>
                <w:sz w:val="18"/>
                <w:szCs w:val="18"/>
              </w:rPr>
              <w:t xml:space="preserve"> ш.,</w:t>
            </w:r>
            <w:proofErr w:type="spellStart"/>
            <w:r>
              <w:rPr>
                <w:rFonts w:ascii="TimesNewRomanPS-BoldMT" w:hAnsi="TimesNewRomanPS-BoldMT" w:cs="TimesNewRomanPS-BoldMT"/>
                <w:b/>
                <w:bCs/>
                <w:sz w:val="18"/>
                <w:szCs w:val="18"/>
              </w:rPr>
              <w:t>Кишлок</w:t>
            </w:r>
            <w:proofErr w:type="spellEnd"/>
            <w:r>
              <w:rPr>
                <w:rFonts w:ascii="TimesNewRomanPS-BoldMT" w:hAnsi="TimesNewRomanPS-BoldMT" w:cs="TimesNewRomanPS-BoldMT"/>
                <w:b/>
                <w:bCs/>
                <w:sz w:val="18"/>
                <w:szCs w:val="18"/>
              </w:rPr>
              <w:t xml:space="preserve"> </w:t>
            </w:r>
            <w:proofErr w:type="spellStart"/>
            <w:r>
              <w:rPr>
                <w:rFonts w:ascii="TimesNewRomanPS-BoldMT" w:hAnsi="TimesNewRomanPS-BoldMT" w:cs="TimesNewRomanPS-BoldMT"/>
                <w:b/>
                <w:bCs/>
                <w:sz w:val="18"/>
                <w:szCs w:val="18"/>
              </w:rPr>
              <w:t>курилиш</w:t>
            </w:r>
            <w:proofErr w:type="spellEnd"/>
            <w:r w:rsidRPr="00D55F92">
              <w:rPr>
                <w:rFonts w:ascii="TimesNewRomanPS-BoldMT" w:hAnsi="TimesNewRomanPS-BoldMT" w:cs="TimesNewRomanPS-BoldMT"/>
                <w:b/>
                <w:bCs/>
                <w:sz w:val="18"/>
                <w:szCs w:val="18"/>
              </w:rPr>
              <w:t xml:space="preserve"> банки </w:t>
            </w:r>
          </w:p>
          <w:p w:rsidR="008029F7" w:rsidRPr="008A63AF" w:rsidRDefault="008029F7" w:rsidP="008029F7">
            <w:pPr>
              <w:rPr>
                <w:color w:val="FF0000"/>
                <w:sz w:val="18"/>
                <w:szCs w:val="18"/>
                <w:lang w:val="uz-Cyrl-UZ"/>
              </w:rPr>
            </w:pPr>
            <w:proofErr w:type="spellStart"/>
            <w:r w:rsidRPr="00D55F92">
              <w:rPr>
                <w:rFonts w:ascii="TimesNewRomanPS-BoldMT" w:hAnsi="TimesNewRomanPS-BoldMT" w:cs="TimesNewRomanPS-BoldMT"/>
                <w:b/>
                <w:bCs/>
                <w:sz w:val="18"/>
                <w:szCs w:val="18"/>
              </w:rPr>
              <w:t>Каттакургон</w:t>
            </w:r>
            <w:proofErr w:type="spellEnd"/>
            <w:r w:rsidRPr="00D55F92">
              <w:rPr>
                <w:rFonts w:ascii="TimesNewRomanPS-BoldMT" w:hAnsi="TimesNewRomanPS-BoldMT" w:cs="TimesNewRomanPS-BoldMT"/>
                <w:b/>
                <w:bCs/>
                <w:sz w:val="18"/>
                <w:szCs w:val="18"/>
              </w:rPr>
              <w:t xml:space="preserve"> ф.</w:t>
            </w:r>
          </w:p>
        </w:tc>
        <w:tc>
          <w:tcPr>
            <w:tcW w:w="236" w:type="dxa"/>
          </w:tcPr>
          <w:p w:rsidR="008029F7" w:rsidRPr="00670ECE" w:rsidRDefault="008029F7" w:rsidP="008029F7">
            <w:pPr>
              <w:jc w:val="both"/>
              <w:rPr>
                <w:sz w:val="18"/>
                <w:szCs w:val="18"/>
              </w:rPr>
            </w:pPr>
          </w:p>
        </w:tc>
        <w:tc>
          <w:tcPr>
            <w:tcW w:w="5462" w:type="dxa"/>
          </w:tcPr>
          <w:p w:rsidR="008029F7" w:rsidRPr="00670ECE" w:rsidRDefault="008029F7" w:rsidP="008029F7">
            <w:pPr>
              <w:rPr>
                <w:color w:val="FF0000"/>
                <w:sz w:val="18"/>
                <w:szCs w:val="18"/>
                <w:lang w:val="uz-Cyrl-UZ"/>
              </w:rPr>
            </w:pPr>
            <w:r w:rsidRPr="00670ECE">
              <w:rPr>
                <w:sz w:val="18"/>
                <w:szCs w:val="18"/>
                <w:lang w:val="uz-Cyrl-UZ"/>
              </w:rPr>
              <w:t>Банк номи</w:t>
            </w:r>
            <w:r>
              <w:rPr>
                <w:sz w:val="18"/>
                <w:szCs w:val="18"/>
              </w:rPr>
              <w:t>:</w:t>
            </w:r>
            <w:r w:rsidRPr="00670ECE">
              <w:rPr>
                <w:sz w:val="18"/>
                <w:szCs w:val="18"/>
                <w:lang w:val="uz-Cyrl-UZ"/>
              </w:rPr>
              <w:t xml:space="preserve"> </w:t>
            </w:r>
            <w:proofErr w:type="spellStart"/>
            <w:r>
              <w:rPr>
                <w:color w:val="FF0000"/>
                <w:sz w:val="18"/>
                <w:szCs w:val="18"/>
              </w:rPr>
              <w:t>Марказий</w:t>
            </w:r>
            <w:proofErr w:type="spellEnd"/>
            <w:r>
              <w:rPr>
                <w:color w:val="FF0000"/>
                <w:sz w:val="18"/>
                <w:szCs w:val="18"/>
              </w:rPr>
              <w:t xml:space="preserve"> Банк ХККМ </w:t>
            </w:r>
            <w:proofErr w:type="spellStart"/>
            <w:r>
              <w:rPr>
                <w:color w:val="FF0000"/>
                <w:sz w:val="18"/>
                <w:szCs w:val="18"/>
              </w:rPr>
              <w:t>Тошкент</w:t>
            </w:r>
            <w:proofErr w:type="spellEnd"/>
            <w:r>
              <w:rPr>
                <w:color w:val="FF0000"/>
                <w:sz w:val="18"/>
                <w:szCs w:val="18"/>
              </w:rPr>
              <w:t xml:space="preserve"> ш.</w:t>
            </w:r>
          </w:p>
        </w:tc>
      </w:tr>
      <w:tr w:rsidR="008029F7" w:rsidRPr="00670ECE">
        <w:trPr>
          <w:trHeight w:val="265"/>
          <w:jc w:val="center"/>
        </w:trPr>
        <w:tc>
          <w:tcPr>
            <w:tcW w:w="5155" w:type="dxa"/>
          </w:tcPr>
          <w:p w:rsidR="008029F7" w:rsidRPr="008A63AF" w:rsidRDefault="008029F7" w:rsidP="008029F7">
            <w:pPr>
              <w:rPr>
                <w:color w:val="FF0000"/>
                <w:sz w:val="18"/>
                <w:szCs w:val="18"/>
                <w:lang w:val="uz-Cyrl-UZ"/>
              </w:rPr>
            </w:pPr>
            <w:r w:rsidRPr="00670ECE">
              <w:rPr>
                <w:sz w:val="18"/>
                <w:szCs w:val="18"/>
              </w:rPr>
              <w:t>МФО</w:t>
            </w:r>
            <w:r>
              <w:rPr>
                <w:sz w:val="18"/>
                <w:szCs w:val="18"/>
              </w:rPr>
              <w:t>:</w:t>
            </w:r>
            <w:r w:rsidRPr="00670ECE">
              <w:rPr>
                <w:sz w:val="18"/>
                <w:szCs w:val="18"/>
                <w:lang w:val="uz-Cyrl-UZ"/>
              </w:rPr>
              <w:t xml:space="preserve"> </w:t>
            </w:r>
            <w:r>
              <w:rPr>
                <w:color w:val="FF0000"/>
                <w:sz w:val="18"/>
                <w:szCs w:val="18"/>
                <w:lang w:val="uz-Cyrl-UZ"/>
              </w:rPr>
              <w:t>00316</w:t>
            </w:r>
            <w:r w:rsidRPr="00670ECE">
              <w:rPr>
                <w:color w:val="FF0000"/>
                <w:sz w:val="18"/>
                <w:szCs w:val="18"/>
                <w:lang w:val="uz-Cyrl-UZ"/>
              </w:rPr>
              <w:t xml:space="preserve"> </w:t>
            </w:r>
            <w:r w:rsidRPr="00670ECE">
              <w:rPr>
                <w:sz w:val="18"/>
                <w:szCs w:val="18"/>
                <w:lang w:val="uz-Cyrl-UZ"/>
              </w:rPr>
              <w:t xml:space="preserve">СТИР </w:t>
            </w:r>
            <w:r>
              <w:rPr>
                <w:rFonts w:ascii="TimesNewRomanPS-BoldMT" w:hAnsi="TimesNewRomanPS-BoldMT" w:cs="TimesNewRomanPS-BoldMT"/>
                <w:bCs/>
                <w:sz w:val="18"/>
                <w:szCs w:val="18"/>
              </w:rPr>
              <w:t>306233662</w:t>
            </w:r>
          </w:p>
        </w:tc>
        <w:tc>
          <w:tcPr>
            <w:tcW w:w="236" w:type="dxa"/>
          </w:tcPr>
          <w:p w:rsidR="008029F7" w:rsidRPr="00670ECE" w:rsidRDefault="008029F7" w:rsidP="008029F7">
            <w:pPr>
              <w:jc w:val="both"/>
              <w:rPr>
                <w:sz w:val="18"/>
                <w:szCs w:val="18"/>
              </w:rPr>
            </w:pPr>
          </w:p>
        </w:tc>
        <w:tc>
          <w:tcPr>
            <w:tcW w:w="5462" w:type="dxa"/>
          </w:tcPr>
          <w:p w:rsidR="008029F7" w:rsidRPr="001626D6" w:rsidRDefault="008029F7" w:rsidP="008029F7">
            <w:pPr>
              <w:rPr>
                <w:color w:val="FF0000"/>
                <w:sz w:val="18"/>
                <w:szCs w:val="18"/>
                <w:lang w:val="uz-Cyrl-UZ"/>
              </w:rPr>
            </w:pPr>
            <w:r w:rsidRPr="00670ECE">
              <w:rPr>
                <w:sz w:val="18"/>
                <w:szCs w:val="18"/>
              </w:rPr>
              <w:t>МФО</w:t>
            </w:r>
            <w:r w:rsidRPr="00670ECE">
              <w:rPr>
                <w:sz w:val="18"/>
                <w:szCs w:val="18"/>
                <w:lang w:val="uz-Cyrl-UZ"/>
              </w:rPr>
              <w:t xml:space="preserve"> </w:t>
            </w:r>
            <w:r w:rsidRPr="00670ECE">
              <w:rPr>
                <w:color w:val="FF0000"/>
                <w:sz w:val="18"/>
                <w:szCs w:val="18"/>
                <w:lang w:val="uz-Cyrl-UZ"/>
              </w:rPr>
              <w:t xml:space="preserve">00014 </w:t>
            </w:r>
            <w:proofErr w:type="gramStart"/>
            <w:r w:rsidRPr="00670ECE">
              <w:rPr>
                <w:sz w:val="18"/>
                <w:szCs w:val="18"/>
                <w:lang w:val="uz-Cyrl-UZ"/>
              </w:rPr>
              <w:t xml:space="preserve">СТИР  </w:t>
            </w:r>
            <w:r w:rsidRPr="001626D6">
              <w:rPr>
                <w:color w:val="FF0000"/>
                <w:sz w:val="18"/>
                <w:szCs w:val="18"/>
                <w:lang w:val="uz-Cyrl-UZ"/>
              </w:rPr>
              <w:t>20</w:t>
            </w:r>
            <w:r>
              <w:rPr>
                <w:color w:val="FF0000"/>
                <w:sz w:val="18"/>
                <w:szCs w:val="18"/>
                <w:lang w:val="uz-Cyrl-UZ"/>
              </w:rPr>
              <w:t>0779970</w:t>
            </w:r>
            <w:proofErr w:type="gramEnd"/>
          </w:p>
        </w:tc>
      </w:tr>
      <w:tr w:rsidR="008029F7" w:rsidRPr="00670ECE">
        <w:trPr>
          <w:trHeight w:val="252"/>
          <w:jc w:val="center"/>
        </w:trPr>
        <w:tc>
          <w:tcPr>
            <w:tcW w:w="5155" w:type="dxa"/>
          </w:tcPr>
          <w:p w:rsidR="008029F7" w:rsidRDefault="008029F7" w:rsidP="008029F7">
            <w:pPr>
              <w:rPr>
                <w:sz w:val="18"/>
                <w:szCs w:val="18"/>
              </w:rPr>
            </w:pPr>
            <w:r w:rsidRPr="00670ECE">
              <w:rPr>
                <w:sz w:val="18"/>
                <w:szCs w:val="18"/>
              </w:rPr>
              <w:t>ОКОНХ</w:t>
            </w:r>
            <w:r>
              <w:rPr>
                <w:sz w:val="18"/>
                <w:szCs w:val="18"/>
              </w:rPr>
              <w:t>:</w:t>
            </w:r>
            <w:r w:rsidRPr="00670ECE">
              <w:rPr>
                <w:sz w:val="18"/>
                <w:szCs w:val="18"/>
              </w:rPr>
              <w:t xml:space="preserve"> </w:t>
            </w:r>
          </w:p>
          <w:p w:rsidR="008029F7" w:rsidRPr="008A63AF" w:rsidRDefault="008029F7" w:rsidP="008029F7">
            <w:pPr>
              <w:rPr>
                <w:sz w:val="18"/>
                <w:szCs w:val="18"/>
              </w:rPr>
            </w:pPr>
            <w:r w:rsidRPr="00670ECE">
              <w:rPr>
                <w:sz w:val="18"/>
                <w:szCs w:val="18"/>
                <w:lang w:val="uz-Cyrl-UZ"/>
              </w:rPr>
              <w:t xml:space="preserve">Раҳбар  </w:t>
            </w:r>
            <w:r>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Pr>
                <w:b/>
                <w:sz w:val="18"/>
                <w:szCs w:val="18"/>
                <w:u w:val="single"/>
                <w:lang w:val="uz-Cyrl-UZ"/>
              </w:rPr>
              <w:t>М.Увайтов.</w:t>
            </w:r>
          </w:p>
          <w:p w:rsidR="008029F7" w:rsidRPr="001626D6" w:rsidRDefault="008029F7" w:rsidP="008029F7">
            <w:pPr>
              <w:rPr>
                <w:color w:val="FF0000"/>
                <w:sz w:val="18"/>
                <w:szCs w:val="18"/>
                <w:lang w:val="uz-Cyrl-UZ"/>
              </w:rPr>
            </w:pPr>
          </w:p>
        </w:tc>
        <w:tc>
          <w:tcPr>
            <w:tcW w:w="236" w:type="dxa"/>
          </w:tcPr>
          <w:p w:rsidR="008029F7" w:rsidRPr="00670ECE" w:rsidRDefault="008029F7" w:rsidP="008029F7">
            <w:pPr>
              <w:jc w:val="both"/>
              <w:rPr>
                <w:sz w:val="18"/>
                <w:szCs w:val="18"/>
              </w:rPr>
            </w:pPr>
          </w:p>
        </w:tc>
        <w:tc>
          <w:tcPr>
            <w:tcW w:w="5462" w:type="dxa"/>
          </w:tcPr>
          <w:p w:rsidR="008029F7" w:rsidRDefault="008029F7" w:rsidP="008029F7">
            <w:pPr>
              <w:rPr>
                <w:color w:val="FF0000"/>
                <w:sz w:val="18"/>
                <w:szCs w:val="18"/>
                <w:lang w:val="uz-Cyrl-UZ"/>
              </w:rPr>
            </w:pPr>
            <w:proofErr w:type="gramStart"/>
            <w:r w:rsidRPr="00670ECE">
              <w:rPr>
                <w:sz w:val="18"/>
                <w:szCs w:val="18"/>
              </w:rPr>
              <w:t xml:space="preserve">ОКОНХ </w:t>
            </w:r>
            <w:r w:rsidRPr="00670ECE">
              <w:rPr>
                <w:color w:val="FF0000"/>
                <w:sz w:val="18"/>
                <w:szCs w:val="18"/>
                <w:lang w:val="uz-Cyrl-UZ"/>
              </w:rPr>
              <w:t xml:space="preserve"> </w:t>
            </w:r>
            <w:r>
              <w:rPr>
                <w:color w:val="FF0000"/>
                <w:sz w:val="18"/>
                <w:szCs w:val="18"/>
                <w:lang w:val="uz-Cyrl-UZ"/>
              </w:rPr>
              <w:t>97600</w:t>
            </w:r>
            <w:proofErr w:type="gramEnd"/>
          </w:p>
          <w:p w:rsidR="008029F7" w:rsidRDefault="008029F7" w:rsidP="008029F7">
            <w:pPr>
              <w:rPr>
                <w:b/>
                <w:sz w:val="18"/>
                <w:szCs w:val="18"/>
                <w:u w:val="single"/>
                <w:lang w:val="uz-Cyrl-UZ"/>
              </w:rPr>
            </w:pPr>
            <w:r w:rsidRPr="00670ECE">
              <w:rPr>
                <w:sz w:val="18"/>
                <w:szCs w:val="18"/>
                <w:lang w:val="uz-Cyrl-UZ"/>
              </w:rPr>
              <w:t xml:space="preserve">Раҳбар </w:t>
            </w:r>
            <w:r>
              <w:rPr>
                <w:sz w:val="18"/>
                <w:szCs w:val="18"/>
                <w:lang w:val="uz-Cyrl-UZ"/>
              </w:rPr>
              <w:t xml:space="preserve">       </w:t>
            </w:r>
            <w:r>
              <w:rPr>
                <w:sz w:val="18"/>
                <w:szCs w:val="18"/>
                <w:lang w:val="en-US"/>
              </w:rPr>
              <w:t xml:space="preserve">   </w:t>
            </w:r>
            <w:r>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Pr>
                <w:b/>
                <w:color w:val="FF0000"/>
                <w:sz w:val="18"/>
                <w:szCs w:val="18"/>
                <w:lang w:val="en-US"/>
              </w:rPr>
              <w:t xml:space="preserve">     </w:t>
            </w:r>
            <w:r>
              <w:rPr>
                <w:b/>
                <w:color w:val="FF0000"/>
                <w:sz w:val="18"/>
                <w:szCs w:val="18"/>
                <w:lang w:val="uz-Cyrl-UZ"/>
              </w:rPr>
              <w:t xml:space="preserve">            </w:t>
            </w:r>
            <w:r>
              <w:rPr>
                <w:b/>
                <w:sz w:val="18"/>
                <w:szCs w:val="18"/>
                <w:u w:val="single"/>
                <w:lang w:val="uz-Cyrl-UZ"/>
              </w:rPr>
              <w:t>О.Жангиров.</w:t>
            </w:r>
          </w:p>
          <w:p w:rsidR="008029F7" w:rsidRDefault="008029F7" w:rsidP="008029F7">
            <w:pPr>
              <w:rPr>
                <w:color w:val="FF0000"/>
                <w:sz w:val="18"/>
                <w:szCs w:val="18"/>
                <w:lang w:val="uz-Cyrl-UZ"/>
              </w:rPr>
            </w:pPr>
          </w:p>
          <w:p w:rsidR="008029F7" w:rsidRPr="00670ECE" w:rsidRDefault="008029F7" w:rsidP="008029F7">
            <w:pPr>
              <w:rPr>
                <w:sz w:val="18"/>
                <w:szCs w:val="18"/>
                <w:lang w:val="uz-Cyrl-UZ"/>
              </w:rPr>
            </w:pPr>
          </w:p>
        </w:tc>
      </w:tr>
      <w:tr w:rsidR="006C3327" w:rsidRPr="00670ECE">
        <w:trPr>
          <w:trHeight w:val="265"/>
          <w:jc w:val="center"/>
        </w:trPr>
        <w:tc>
          <w:tcPr>
            <w:tcW w:w="5155" w:type="dxa"/>
            <w:tcBorders>
              <w:top w:val="single" w:sz="4" w:space="0" w:color="auto"/>
            </w:tcBorders>
          </w:tcPr>
          <w:p w:rsidR="006C3327" w:rsidRPr="00670ECE" w:rsidRDefault="006C3327" w:rsidP="006D1732">
            <w:pPr>
              <w:jc w:val="center"/>
              <w:rPr>
                <w:sz w:val="18"/>
                <w:szCs w:val="18"/>
              </w:rPr>
            </w:pPr>
            <w:r w:rsidRPr="00670ECE">
              <w:rPr>
                <w:sz w:val="18"/>
                <w:szCs w:val="18"/>
              </w:rPr>
              <w:t xml:space="preserve">  (</w:t>
            </w:r>
            <w:proofErr w:type="spellStart"/>
            <w:proofErr w:type="gramStart"/>
            <w:r w:rsidRPr="00670ECE">
              <w:rPr>
                <w:sz w:val="18"/>
                <w:szCs w:val="18"/>
              </w:rPr>
              <w:t>имзо</w:t>
            </w:r>
            <w:proofErr w:type="spellEnd"/>
            <w:r w:rsidRPr="00670ECE">
              <w:rPr>
                <w:sz w:val="18"/>
                <w:szCs w:val="18"/>
              </w:rPr>
              <w:t xml:space="preserve">)   </w:t>
            </w:r>
            <w:proofErr w:type="gramEnd"/>
            <w:r w:rsidRPr="00670ECE">
              <w:rPr>
                <w:sz w:val="18"/>
                <w:szCs w:val="18"/>
              </w:rPr>
              <w:t xml:space="preserve">                                                                                          </w:t>
            </w:r>
          </w:p>
        </w:tc>
        <w:tc>
          <w:tcPr>
            <w:tcW w:w="236" w:type="dxa"/>
          </w:tcPr>
          <w:p w:rsidR="006C3327" w:rsidRPr="00670ECE" w:rsidRDefault="006C3327" w:rsidP="006D1732">
            <w:pPr>
              <w:jc w:val="both"/>
              <w:rPr>
                <w:sz w:val="18"/>
                <w:szCs w:val="18"/>
              </w:rPr>
            </w:pPr>
          </w:p>
        </w:tc>
        <w:tc>
          <w:tcPr>
            <w:tcW w:w="5462" w:type="dxa"/>
            <w:tcBorders>
              <w:top w:val="single" w:sz="4" w:space="0" w:color="auto"/>
            </w:tcBorders>
          </w:tcPr>
          <w:p w:rsidR="006C3327" w:rsidRPr="00670ECE" w:rsidRDefault="006C3327" w:rsidP="006D1732">
            <w:pPr>
              <w:jc w:val="center"/>
              <w:rPr>
                <w:sz w:val="18"/>
                <w:szCs w:val="18"/>
              </w:rPr>
            </w:pPr>
            <w:r w:rsidRPr="00670ECE">
              <w:rPr>
                <w:sz w:val="18"/>
                <w:szCs w:val="18"/>
              </w:rPr>
              <w:t xml:space="preserve">   (</w:t>
            </w:r>
            <w:proofErr w:type="spellStart"/>
            <w:proofErr w:type="gramStart"/>
            <w:r w:rsidRPr="00670ECE">
              <w:rPr>
                <w:sz w:val="18"/>
                <w:szCs w:val="18"/>
              </w:rPr>
              <w:t>имзо</w:t>
            </w:r>
            <w:proofErr w:type="spellEnd"/>
            <w:r w:rsidRPr="00670ECE">
              <w:rPr>
                <w:sz w:val="18"/>
                <w:szCs w:val="18"/>
              </w:rPr>
              <w:t xml:space="preserve">)   </w:t>
            </w:r>
            <w:proofErr w:type="gramEnd"/>
            <w:r w:rsidRPr="00670ECE">
              <w:rPr>
                <w:sz w:val="18"/>
                <w:szCs w:val="18"/>
              </w:rPr>
              <w:t xml:space="preserve">                                                              </w:t>
            </w:r>
          </w:p>
        </w:tc>
      </w:tr>
      <w:tr w:rsidR="006C3327" w:rsidRPr="00670ECE">
        <w:trPr>
          <w:trHeight w:val="251"/>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251"/>
          <w:jc w:val="center"/>
        </w:trPr>
        <w:tc>
          <w:tcPr>
            <w:tcW w:w="5155" w:type="dxa"/>
          </w:tcPr>
          <w:p w:rsidR="006C3327" w:rsidRPr="00670ECE" w:rsidRDefault="006C3327" w:rsidP="006D1732">
            <w:pPr>
              <w:jc w:val="center"/>
              <w:rPr>
                <w:sz w:val="18"/>
                <w:szCs w:val="18"/>
              </w:rPr>
            </w:pPr>
            <w:r w:rsidRPr="00670ECE">
              <w:rPr>
                <w:sz w:val="18"/>
                <w:szCs w:val="18"/>
              </w:rPr>
              <w:t>М.Ў.</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М.Ў.</w:t>
            </w:r>
          </w:p>
        </w:tc>
      </w:tr>
      <w:tr w:rsidR="006C3327" w:rsidRPr="00670ECE">
        <w:trPr>
          <w:trHeight w:val="58"/>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bl>
    <w:p w:rsidR="006C3327" w:rsidRPr="00670ECE" w:rsidRDefault="006C3327" w:rsidP="006C3327">
      <w:pPr>
        <w:jc w:val="center"/>
        <w:rPr>
          <w:b/>
          <w:bCs/>
          <w:i/>
          <w:color w:val="FF0000"/>
          <w:sz w:val="18"/>
          <w:szCs w:val="18"/>
          <w:lang w:val="en-US"/>
        </w:rPr>
      </w:pPr>
    </w:p>
    <w:p w:rsidR="006C3327" w:rsidRPr="00670ECE" w:rsidRDefault="006C3327" w:rsidP="006C3327">
      <w:pPr>
        <w:jc w:val="both"/>
        <w:rPr>
          <w:color w:val="0000FF"/>
          <w:sz w:val="18"/>
          <w:szCs w:val="18"/>
          <w:lang w:val="en-US"/>
        </w:rPr>
      </w:pPr>
      <w:r w:rsidRPr="00670ECE">
        <w:rPr>
          <w:color w:val="0000FF"/>
          <w:sz w:val="18"/>
          <w:szCs w:val="18"/>
          <w:lang w:val="uz-Cyrl-UZ"/>
        </w:rPr>
        <w:t xml:space="preserve">Хуқуқшунос:   </w:t>
      </w:r>
      <w:r w:rsidRPr="00670ECE">
        <w:rPr>
          <w:color w:val="0000FF"/>
          <w:sz w:val="18"/>
          <w:szCs w:val="18"/>
          <w:lang w:val="en-US"/>
        </w:rPr>
        <w:t>______________________________                ___________________   _______________________________</w:t>
      </w:r>
    </w:p>
    <w:p w:rsidR="006C3327" w:rsidRPr="00670ECE" w:rsidRDefault="006C3327" w:rsidP="006C3327">
      <w:pPr>
        <w:jc w:val="both"/>
        <w:rPr>
          <w:color w:val="0000FF"/>
          <w:sz w:val="18"/>
          <w:szCs w:val="18"/>
          <w:lang w:val="uz-Cyrl-UZ"/>
        </w:rPr>
      </w:pPr>
      <w:r w:rsidRPr="00670ECE">
        <w:rPr>
          <w:color w:val="0000FF"/>
          <w:sz w:val="18"/>
          <w:szCs w:val="18"/>
          <w:lang w:val="en-US"/>
        </w:rPr>
        <w:tab/>
      </w:r>
      <w:r w:rsidRPr="00670ECE">
        <w:rPr>
          <w:color w:val="0000FF"/>
          <w:sz w:val="18"/>
          <w:szCs w:val="18"/>
          <w:lang w:val="en-US"/>
        </w:rPr>
        <w:tab/>
        <w:t>(</w:t>
      </w:r>
      <w:r w:rsidRPr="00670ECE">
        <w:rPr>
          <w:color w:val="0000FF"/>
          <w:sz w:val="18"/>
          <w:szCs w:val="18"/>
          <w:lang w:val="uz-Cyrl-UZ"/>
        </w:rPr>
        <w:t>Иш жойи ёки турар жойи</w:t>
      </w:r>
      <w:r w:rsidRPr="00670ECE">
        <w:rPr>
          <w:color w:val="0000FF"/>
          <w:sz w:val="18"/>
          <w:szCs w:val="18"/>
          <w:lang w:val="en-US"/>
        </w:rPr>
        <w:t>)</w:t>
      </w:r>
      <w:r w:rsidRPr="00670ECE">
        <w:rPr>
          <w:color w:val="0000FF"/>
          <w:sz w:val="18"/>
          <w:szCs w:val="18"/>
          <w:lang w:val="en-US"/>
        </w:rPr>
        <w:tab/>
      </w:r>
      <w:r w:rsidRPr="00670ECE">
        <w:rPr>
          <w:color w:val="0000FF"/>
          <w:sz w:val="18"/>
          <w:szCs w:val="18"/>
          <w:lang w:val="en-US"/>
        </w:rPr>
        <w:tab/>
      </w:r>
      <w:r w:rsidRPr="00670ECE">
        <w:rPr>
          <w:color w:val="0000FF"/>
          <w:sz w:val="18"/>
          <w:szCs w:val="18"/>
          <w:lang w:val="en-US"/>
        </w:rPr>
        <w:tab/>
      </w:r>
      <w:r w:rsidRPr="00670ECE">
        <w:rPr>
          <w:color w:val="0000FF"/>
          <w:sz w:val="18"/>
          <w:szCs w:val="18"/>
          <w:lang w:val="en-US"/>
        </w:rPr>
        <w:tab/>
      </w:r>
      <w:r w:rsidRPr="00670ECE">
        <w:rPr>
          <w:color w:val="0000FF"/>
          <w:sz w:val="18"/>
          <w:szCs w:val="18"/>
          <w:lang w:val="uz-Cyrl-UZ"/>
        </w:rPr>
        <w:t>(имзо)</w:t>
      </w:r>
      <w:r w:rsidRPr="00670ECE">
        <w:rPr>
          <w:color w:val="0000FF"/>
          <w:sz w:val="18"/>
          <w:szCs w:val="18"/>
          <w:lang w:val="en-US"/>
        </w:rPr>
        <w:tab/>
      </w:r>
      <w:r w:rsidRPr="00670ECE">
        <w:rPr>
          <w:color w:val="0000FF"/>
          <w:sz w:val="18"/>
          <w:szCs w:val="18"/>
          <w:lang w:val="en-US"/>
        </w:rPr>
        <w:tab/>
      </w:r>
      <w:r w:rsidRPr="00670ECE">
        <w:rPr>
          <w:color w:val="0000FF"/>
          <w:sz w:val="18"/>
          <w:szCs w:val="18"/>
          <w:lang w:val="uz-Cyrl-UZ"/>
        </w:rPr>
        <w:tab/>
        <w:t>(Ф.И.Ш)</w:t>
      </w:r>
      <w:r w:rsidRPr="00670ECE">
        <w:rPr>
          <w:color w:val="0000FF"/>
          <w:sz w:val="18"/>
          <w:szCs w:val="18"/>
          <w:lang w:val="en-US"/>
        </w:rPr>
        <w:tab/>
      </w:r>
    </w:p>
    <w:p w:rsidR="006C3327" w:rsidRPr="00670ECE" w:rsidRDefault="006C3327" w:rsidP="006C3327">
      <w:pPr>
        <w:jc w:val="both"/>
        <w:rPr>
          <w:color w:val="0000FF"/>
          <w:sz w:val="18"/>
          <w:szCs w:val="18"/>
          <w:lang w:val="uz-Cyrl-UZ"/>
        </w:rPr>
      </w:pPr>
    </w:p>
    <w:p w:rsidR="006C3327" w:rsidRPr="00670ECE" w:rsidRDefault="006C3327" w:rsidP="006C3327">
      <w:pPr>
        <w:jc w:val="both"/>
        <w:rPr>
          <w:color w:val="0000FF"/>
          <w:sz w:val="18"/>
          <w:szCs w:val="18"/>
          <w:lang w:val="uz-Cyrl-UZ"/>
        </w:rPr>
      </w:pPr>
      <w:r w:rsidRPr="00670ECE">
        <w:rPr>
          <w:color w:val="0000FF"/>
          <w:sz w:val="18"/>
          <w:szCs w:val="18"/>
          <w:lang w:val="uz-Cyrl-UZ"/>
        </w:rPr>
        <w:t>Хуқуқшунос:   ______________________________                ___________________   _______________________________</w:t>
      </w:r>
    </w:p>
    <w:p w:rsidR="003627F8" w:rsidRPr="0036018F" w:rsidRDefault="006C3327" w:rsidP="00BA7947">
      <w:pPr>
        <w:jc w:val="both"/>
        <w:rPr>
          <w:sz w:val="22"/>
          <w:szCs w:val="22"/>
          <w:lang w:val="uz-Cyrl-UZ"/>
        </w:rPr>
      </w:pPr>
      <w:r w:rsidRPr="00670ECE">
        <w:rPr>
          <w:color w:val="0000FF"/>
          <w:sz w:val="18"/>
          <w:szCs w:val="18"/>
          <w:lang w:val="uz-Cyrl-UZ"/>
        </w:rPr>
        <w:tab/>
      </w:r>
      <w:r w:rsidRPr="00670ECE">
        <w:rPr>
          <w:color w:val="0000FF"/>
          <w:sz w:val="18"/>
          <w:szCs w:val="18"/>
          <w:lang w:val="uz-Cyrl-UZ"/>
        </w:rPr>
        <w:tab/>
        <w:t>(Иш жойи ёки турар жойи)</w:t>
      </w:r>
      <w:r w:rsidRPr="00670ECE">
        <w:rPr>
          <w:color w:val="0000FF"/>
          <w:sz w:val="18"/>
          <w:szCs w:val="18"/>
          <w:lang w:val="uz-Cyrl-UZ"/>
        </w:rPr>
        <w:tab/>
      </w:r>
      <w:r w:rsidRPr="00670ECE">
        <w:rPr>
          <w:color w:val="0000FF"/>
          <w:sz w:val="18"/>
          <w:szCs w:val="18"/>
          <w:lang w:val="uz-Cyrl-UZ"/>
        </w:rPr>
        <w:tab/>
      </w:r>
      <w:r w:rsidRPr="00670ECE">
        <w:rPr>
          <w:color w:val="0000FF"/>
          <w:sz w:val="18"/>
          <w:szCs w:val="18"/>
          <w:lang w:val="uz-Cyrl-UZ"/>
        </w:rPr>
        <w:tab/>
      </w:r>
      <w:r w:rsidRPr="00670ECE">
        <w:rPr>
          <w:color w:val="0000FF"/>
          <w:sz w:val="18"/>
          <w:szCs w:val="18"/>
          <w:lang w:val="uz-Cyrl-UZ"/>
        </w:rPr>
        <w:tab/>
        <w:t>(имзо)</w:t>
      </w:r>
      <w:r w:rsidRPr="00670ECE">
        <w:rPr>
          <w:color w:val="0000FF"/>
          <w:sz w:val="18"/>
          <w:szCs w:val="18"/>
          <w:lang w:val="uz-Cyrl-UZ"/>
        </w:rPr>
        <w:tab/>
      </w:r>
      <w:r w:rsidRPr="00670ECE">
        <w:rPr>
          <w:color w:val="0000FF"/>
          <w:sz w:val="18"/>
          <w:szCs w:val="18"/>
          <w:lang w:val="uz-Cyrl-UZ"/>
        </w:rPr>
        <w:tab/>
      </w:r>
      <w:r w:rsidRPr="00670ECE">
        <w:rPr>
          <w:color w:val="0000FF"/>
          <w:sz w:val="18"/>
          <w:szCs w:val="18"/>
          <w:lang w:val="uz-Cyrl-UZ"/>
        </w:rPr>
        <w:tab/>
        <w:t>(Ф.И.Ш)</w:t>
      </w:r>
      <w:r w:rsidRPr="00670ECE">
        <w:rPr>
          <w:color w:val="0000FF"/>
          <w:sz w:val="18"/>
          <w:szCs w:val="18"/>
          <w:lang w:val="uz-Cyrl-UZ"/>
        </w:rPr>
        <w:tab/>
      </w:r>
    </w:p>
    <w:sectPr w:rsidR="003627F8" w:rsidRPr="0036018F"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D3436"/>
    <w:rsid w:val="000E67AC"/>
    <w:rsid w:val="000F7AEF"/>
    <w:rsid w:val="001139AF"/>
    <w:rsid w:val="00115AEA"/>
    <w:rsid w:val="00123C1D"/>
    <w:rsid w:val="00143A5C"/>
    <w:rsid w:val="00151B96"/>
    <w:rsid w:val="001626D6"/>
    <w:rsid w:val="00165D8D"/>
    <w:rsid w:val="00174E02"/>
    <w:rsid w:val="00182862"/>
    <w:rsid w:val="00190FA6"/>
    <w:rsid w:val="001A5008"/>
    <w:rsid w:val="001B3BDE"/>
    <w:rsid w:val="001D1168"/>
    <w:rsid w:val="001D4A37"/>
    <w:rsid w:val="001D552D"/>
    <w:rsid w:val="0020281C"/>
    <w:rsid w:val="00203BB7"/>
    <w:rsid w:val="002064E2"/>
    <w:rsid w:val="002162E4"/>
    <w:rsid w:val="00224501"/>
    <w:rsid w:val="00233D34"/>
    <w:rsid w:val="00237EF6"/>
    <w:rsid w:val="00255AAD"/>
    <w:rsid w:val="002770AE"/>
    <w:rsid w:val="00280D77"/>
    <w:rsid w:val="00285F05"/>
    <w:rsid w:val="00291FDA"/>
    <w:rsid w:val="00297B2B"/>
    <w:rsid w:val="002B2726"/>
    <w:rsid w:val="002C41F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18F"/>
    <w:rsid w:val="003605FC"/>
    <w:rsid w:val="003627F8"/>
    <w:rsid w:val="00363782"/>
    <w:rsid w:val="00364594"/>
    <w:rsid w:val="00373750"/>
    <w:rsid w:val="00385161"/>
    <w:rsid w:val="00396A17"/>
    <w:rsid w:val="003B58A1"/>
    <w:rsid w:val="003C2FD0"/>
    <w:rsid w:val="003E0C03"/>
    <w:rsid w:val="003E51C4"/>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239F"/>
    <w:rsid w:val="004A3AD1"/>
    <w:rsid w:val="004A44CF"/>
    <w:rsid w:val="004C4C69"/>
    <w:rsid w:val="004D5AB9"/>
    <w:rsid w:val="005126F2"/>
    <w:rsid w:val="005301A9"/>
    <w:rsid w:val="0053528F"/>
    <w:rsid w:val="005427F7"/>
    <w:rsid w:val="00551325"/>
    <w:rsid w:val="005544CE"/>
    <w:rsid w:val="00556C27"/>
    <w:rsid w:val="00587FED"/>
    <w:rsid w:val="0059019E"/>
    <w:rsid w:val="00592FB4"/>
    <w:rsid w:val="005A5D71"/>
    <w:rsid w:val="005C041E"/>
    <w:rsid w:val="005F5BE8"/>
    <w:rsid w:val="006006DB"/>
    <w:rsid w:val="006177B3"/>
    <w:rsid w:val="00617AEC"/>
    <w:rsid w:val="00623AF8"/>
    <w:rsid w:val="00624D0E"/>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F147E"/>
    <w:rsid w:val="006F6FD8"/>
    <w:rsid w:val="00740E37"/>
    <w:rsid w:val="00746B6F"/>
    <w:rsid w:val="0074776A"/>
    <w:rsid w:val="007725C5"/>
    <w:rsid w:val="00781DEC"/>
    <w:rsid w:val="007B0B7B"/>
    <w:rsid w:val="007B6338"/>
    <w:rsid w:val="007C235F"/>
    <w:rsid w:val="007D501B"/>
    <w:rsid w:val="007E189F"/>
    <w:rsid w:val="007F4CF4"/>
    <w:rsid w:val="008029F7"/>
    <w:rsid w:val="0082039F"/>
    <w:rsid w:val="00820A4D"/>
    <w:rsid w:val="00822182"/>
    <w:rsid w:val="00823C2E"/>
    <w:rsid w:val="00825A6C"/>
    <w:rsid w:val="00831D10"/>
    <w:rsid w:val="00845BC5"/>
    <w:rsid w:val="0087489C"/>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72049"/>
    <w:rsid w:val="009730CB"/>
    <w:rsid w:val="0098250E"/>
    <w:rsid w:val="009916AC"/>
    <w:rsid w:val="009B6EC6"/>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16E"/>
    <w:rsid w:val="00AB349B"/>
    <w:rsid w:val="00AC107F"/>
    <w:rsid w:val="00AC3247"/>
    <w:rsid w:val="00AC6760"/>
    <w:rsid w:val="00AE10A3"/>
    <w:rsid w:val="00B014A3"/>
    <w:rsid w:val="00B0238D"/>
    <w:rsid w:val="00B2555E"/>
    <w:rsid w:val="00B5604E"/>
    <w:rsid w:val="00B56F17"/>
    <w:rsid w:val="00B66C1B"/>
    <w:rsid w:val="00B717E0"/>
    <w:rsid w:val="00B779B5"/>
    <w:rsid w:val="00B80F4E"/>
    <w:rsid w:val="00B839AE"/>
    <w:rsid w:val="00B9742B"/>
    <w:rsid w:val="00BA7947"/>
    <w:rsid w:val="00BA7E31"/>
    <w:rsid w:val="00BC53E8"/>
    <w:rsid w:val="00BD2298"/>
    <w:rsid w:val="00BD5F3D"/>
    <w:rsid w:val="00BE332B"/>
    <w:rsid w:val="00BF043D"/>
    <w:rsid w:val="00C21C92"/>
    <w:rsid w:val="00C57826"/>
    <w:rsid w:val="00C723FD"/>
    <w:rsid w:val="00C76549"/>
    <w:rsid w:val="00C81593"/>
    <w:rsid w:val="00C83DDD"/>
    <w:rsid w:val="00C91A95"/>
    <w:rsid w:val="00CC26DA"/>
    <w:rsid w:val="00CC5C53"/>
    <w:rsid w:val="00CC7FF3"/>
    <w:rsid w:val="00CE1016"/>
    <w:rsid w:val="00CF0633"/>
    <w:rsid w:val="00D20029"/>
    <w:rsid w:val="00D24737"/>
    <w:rsid w:val="00D24FD7"/>
    <w:rsid w:val="00D374A3"/>
    <w:rsid w:val="00D52537"/>
    <w:rsid w:val="00D55F92"/>
    <w:rsid w:val="00D662E3"/>
    <w:rsid w:val="00D86817"/>
    <w:rsid w:val="00D86F94"/>
    <w:rsid w:val="00DA66B2"/>
    <w:rsid w:val="00DD2403"/>
    <w:rsid w:val="00DD3433"/>
    <w:rsid w:val="00DD52AF"/>
    <w:rsid w:val="00DF1DE4"/>
    <w:rsid w:val="00DF384F"/>
    <w:rsid w:val="00E30609"/>
    <w:rsid w:val="00E31C29"/>
    <w:rsid w:val="00E36E4C"/>
    <w:rsid w:val="00E411D0"/>
    <w:rsid w:val="00E46281"/>
    <w:rsid w:val="00E466B0"/>
    <w:rsid w:val="00E860AB"/>
    <w:rsid w:val="00E92B4A"/>
    <w:rsid w:val="00E930C5"/>
    <w:rsid w:val="00E9519D"/>
    <w:rsid w:val="00EB33D3"/>
    <w:rsid w:val="00EB4602"/>
    <w:rsid w:val="00EB4FC6"/>
    <w:rsid w:val="00EB6E73"/>
    <w:rsid w:val="00EC2C2C"/>
    <w:rsid w:val="00ED1948"/>
    <w:rsid w:val="00EF4A3A"/>
    <w:rsid w:val="00F069F7"/>
    <w:rsid w:val="00F16FDF"/>
    <w:rsid w:val="00F3237C"/>
    <w:rsid w:val="00F329DF"/>
    <w:rsid w:val="00F37875"/>
    <w:rsid w:val="00F465D8"/>
    <w:rsid w:val="00F52468"/>
    <w:rsid w:val="00F60A63"/>
    <w:rsid w:val="00F64174"/>
    <w:rsid w:val="00F81C9F"/>
    <w:rsid w:val="00F82FF3"/>
    <w:rsid w:val="00F91EDA"/>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5E1262-DCB1-4B1D-80EC-40EA0091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34386"/>
    <w:pPr>
      <w:jc w:val="center"/>
    </w:pPr>
    <w:rPr>
      <w:rFonts w:ascii="Arial" w:hAnsi="Arial"/>
      <w:b/>
      <w:sz w:val="18"/>
      <w:szCs w:val="20"/>
      <w:lang w:val="x-none"/>
    </w:rPr>
  </w:style>
  <w:style w:type="character" w:customStyle="1" w:styleId="a5">
    <w:name w:val="Название Знак"/>
    <w:link w:val="a4"/>
    <w:rsid w:val="00334386"/>
    <w:rPr>
      <w:rFonts w:ascii="Arial" w:hAnsi="Arial"/>
      <w:b/>
      <w:sz w:val="18"/>
      <w:lang w:val="x-none"/>
    </w:rPr>
  </w:style>
  <w:style w:type="character" w:customStyle="1" w:styleId="20">
    <w:name w:val="Заголовок 2 Знак"/>
    <w:link w:val="2"/>
    <w:rsid w:val="0063229F"/>
    <w:rPr>
      <w:rFonts w:ascii="Arial" w:hAnsi="Arial"/>
      <w:b/>
      <w:sz w:val="18"/>
      <w:lang w:val="x-none"/>
    </w:rPr>
  </w:style>
  <w:style w:type="paragraph" w:styleId="a6">
    <w:name w:val="Balloon Text"/>
    <w:basedOn w:val="a"/>
    <w:link w:val="a7"/>
    <w:rsid w:val="00E92B4A"/>
    <w:rPr>
      <w:rFonts w:ascii="Segoe UI" w:hAnsi="Segoe UI" w:cs="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unhideWhenUsed/>
    <w:rsid w:val="003601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 w:id="15977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Sevinch_studio</cp:lastModifiedBy>
  <cp:revision>4</cp:revision>
  <cp:lastPrinted>2022-04-25T07:31:00Z</cp:lastPrinted>
  <dcterms:created xsi:type="dcterms:W3CDTF">2022-04-15T04:57:00Z</dcterms:created>
  <dcterms:modified xsi:type="dcterms:W3CDTF">2022-04-25T07:35:00Z</dcterms:modified>
</cp:coreProperties>
</file>