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697" w:rsidRPr="00B43806" w:rsidRDefault="009B6697" w:rsidP="009B6697">
      <w:pPr>
        <w:widowControl w:val="0"/>
        <w:autoSpaceDE w:val="0"/>
        <w:autoSpaceDN w:val="0"/>
        <w:adjustRightInd w:val="0"/>
        <w:spacing w:after="0" w:line="240" w:lineRule="auto"/>
        <w:jc w:val="both"/>
        <w:rPr>
          <w:rFonts w:ascii="Times New Roman" w:eastAsia="Calibri" w:hAnsi="Times New Roman" w:cs="Times New Roman"/>
          <w:b/>
          <w:noProof/>
          <w:sz w:val="24"/>
          <w:szCs w:val="24"/>
          <w:lang w:val="uz-Cyrl-UZ"/>
        </w:rPr>
      </w:pPr>
    </w:p>
    <w:p w:rsidR="00CD325A" w:rsidRPr="0067235E" w:rsidRDefault="008C7E34" w:rsidP="008C7E34">
      <w:pPr>
        <w:tabs>
          <w:tab w:val="left" w:pos="709"/>
        </w:tabs>
        <w:spacing w:after="120" w:line="240" w:lineRule="auto"/>
        <w:jc w:val="center"/>
        <w:rPr>
          <w:rFonts w:ascii="Times New Roman" w:hAnsi="Times New Roman" w:cs="Times New Roman"/>
          <w:b/>
          <w:sz w:val="40"/>
          <w:szCs w:val="24"/>
          <w:lang w:val="uz-Cyrl-UZ"/>
        </w:rPr>
      </w:pPr>
      <w:r w:rsidRPr="0067235E">
        <w:rPr>
          <w:rFonts w:ascii="Times New Roman" w:hAnsi="Times New Roman" w:cs="Times New Roman"/>
          <w:b/>
          <w:sz w:val="40"/>
          <w:szCs w:val="24"/>
          <w:lang w:val="uz-Cyrl-UZ"/>
        </w:rPr>
        <w:t>III.</w:t>
      </w:r>
      <w:r w:rsidRPr="0067235E">
        <w:rPr>
          <w:rFonts w:ascii="Times New Roman" w:hAnsi="Times New Roman" w:cs="Times New Roman"/>
          <w:b/>
          <w:sz w:val="40"/>
          <w:szCs w:val="24"/>
          <w:lang w:val="uz-Cyrl-UZ"/>
        </w:rPr>
        <w:tab/>
        <w:t>ШАРТНОМА ЛОЙИҲАСИ</w:t>
      </w:r>
    </w:p>
    <w:p w:rsidR="0067235E" w:rsidRDefault="0067235E" w:rsidP="0067235E">
      <w:pPr>
        <w:jc w:val="center"/>
        <w:rPr>
          <w:rFonts w:ascii="Times New Roman" w:eastAsia="Times New Roman" w:hAnsi="Times New Roman" w:cs="Times New Roman"/>
          <w:b/>
          <w:color w:val="000000" w:themeColor="text1"/>
          <w:sz w:val="28"/>
          <w:szCs w:val="28"/>
          <w:lang w:val="uz-Cyrl-UZ" w:eastAsia="ru-RU"/>
        </w:rPr>
      </w:pPr>
      <w:bookmarkStart w:id="0" w:name="_Hlk74401892"/>
    </w:p>
    <w:p w:rsidR="002F1269" w:rsidRPr="0067235E" w:rsidRDefault="00C53BEF" w:rsidP="0067235E">
      <w:pPr>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ША</w:t>
      </w:r>
      <w:r w:rsidR="002F1269" w:rsidRPr="0067235E">
        <w:rPr>
          <w:rFonts w:ascii="Times New Roman" w:eastAsia="Times New Roman" w:hAnsi="Times New Roman" w:cs="Times New Roman"/>
          <w:b/>
          <w:color w:val="000000" w:themeColor="text1"/>
          <w:sz w:val="28"/>
          <w:szCs w:val="28"/>
          <w:lang w:val="uz-Cyrl-UZ" w:eastAsia="ru-RU"/>
        </w:rPr>
        <w:t>РТНОМА ______</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uz-Cyrl-UZ" w:eastAsia="ru-RU"/>
        </w:rPr>
      </w:pPr>
    </w:p>
    <w:p w:rsidR="002F1269" w:rsidRPr="0067235E" w:rsidRDefault="00734E8B" w:rsidP="00254ABC">
      <w:pPr>
        <w:spacing w:after="0" w:line="240" w:lineRule="auto"/>
        <w:ind w:firstLine="708"/>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b/>
          <w:bCs/>
          <w:color w:val="000000" w:themeColor="text1"/>
          <w:sz w:val="28"/>
          <w:szCs w:val="28"/>
          <w:lang w:val="uz-Cyrl-UZ" w:eastAsia="ru-RU"/>
        </w:rPr>
        <w:t>Пахтаобод</w:t>
      </w:r>
      <w:r w:rsidR="008F3AB9">
        <w:rPr>
          <w:rFonts w:ascii="Times New Roman" w:eastAsia="Times New Roman" w:hAnsi="Times New Roman" w:cs="Times New Roman"/>
          <w:b/>
          <w:bCs/>
          <w:color w:val="000000" w:themeColor="text1"/>
          <w:sz w:val="28"/>
          <w:szCs w:val="28"/>
          <w:lang w:val="uz-Cyrl-UZ" w:eastAsia="ru-RU"/>
        </w:rPr>
        <w:t xml:space="preserve"> </w:t>
      </w:r>
      <w:r>
        <w:rPr>
          <w:rFonts w:ascii="Times New Roman" w:eastAsia="Times New Roman" w:hAnsi="Times New Roman" w:cs="Times New Roman"/>
          <w:b/>
          <w:bCs/>
          <w:color w:val="000000" w:themeColor="text1"/>
          <w:sz w:val="28"/>
          <w:szCs w:val="28"/>
          <w:lang w:val="uz-Cyrl-UZ" w:eastAsia="ru-RU"/>
        </w:rPr>
        <w:t>тумани</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r w:rsidR="00254ABC"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color w:val="000000" w:themeColor="text1"/>
          <w:sz w:val="28"/>
          <w:szCs w:val="28"/>
          <w:lang w:val="uz-Cyrl-UZ" w:eastAsia="ru-RU"/>
        </w:rPr>
        <w:t>20___</w:t>
      </w:r>
      <w:r w:rsidR="002F1269" w:rsidRPr="0067235E">
        <w:rPr>
          <w:rFonts w:ascii="Times New Roman" w:eastAsia="Times New Roman" w:hAnsi="Times New Roman" w:cs="Times New Roman"/>
          <w:b/>
          <w:bCs/>
          <w:color w:val="000000" w:themeColor="text1"/>
          <w:sz w:val="28"/>
          <w:szCs w:val="28"/>
          <w:lang w:val="uz-Cyrl-UZ" w:eastAsia="ru-RU"/>
        </w:rPr>
        <w:tab/>
        <w:t>йил “____’’_________</w:t>
      </w:r>
      <w:r w:rsidR="002F1269" w:rsidRPr="0067235E">
        <w:rPr>
          <w:rFonts w:ascii="Times New Roman" w:eastAsia="Times New Roman" w:hAnsi="Times New Roman" w:cs="Times New Roman"/>
          <w:b/>
          <w:bCs/>
          <w:color w:val="000000" w:themeColor="text1"/>
          <w:sz w:val="28"/>
          <w:szCs w:val="28"/>
          <w:lang w:val="uz-Cyrl-UZ" w:eastAsia="ru-RU"/>
        </w:rPr>
        <w:tab/>
      </w:r>
      <w:r w:rsidR="002F1269" w:rsidRPr="0067235E">
        <w:rPr>
          <w:rFonts w:ascii="Times New Roman" w:eastAsia="Times New Roman" w:hAnsi="Times New Roman" w:cs="Times New Roman"/>
          <w:b/>
          <w:bCs/>
          <w:color w:val="000000" w:themeColor="text1"/>
          <w:sz w:val="28"/>
          <w:szCs w:val="28"/>
          <w:lang w:val="uz-Cyrl-UZ" w:eastAsia="ru-RU"/>
        </w:rPr>
        <w:tab/>
      </w:r>
    </w:p>
    <w:p w:rsidR="002F1269" w:rsidRPr="0067235E" w:rsidRDefault="00734E8B"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Pr>
          <w:rFonts w:ascii="Times New Roman" w:eastAsia="Times New Roman" w:hAnsi="Times New Roman" w:cs="Times New Roman"/>
          <w:color w:val="000000" w:themeColor="text1"/>
          <w:sz w:val="28"/>
          <w:szCs w:val="28"/>
          <w:lang w:val="uz-Cyrl-UZ" w:eastAsia="ru-RU"/>
        </w:rPr>
        <w:t>Пахтаобод</w:t>
      </w:r>
      <w:r w:rsidR="00B55CC3">
        <w:rPr>
          <w:rFonts w:ascii="Times New Roman" w:eastAsia="Times New Roman" w:hAnsi="Times New Roman" w:cs="Times New Roman"/>
          <w:color w:val="000000" w:themeColor="text1"/>
          <w:sz w:val="28"/>
          <w:szCs w:val="28"/>
          <w:lang w:val="uz-Cyrl-UZ" w:eastAsia="ru-RU"/>
        </w:rPr>
        <w:t xml:space="preserve"> туман тиббиёт бирлашмаси</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номидан Низом асосида фаолият юритувчи </w:t>
      </w:r>
      <w:r w:rsidR="00BB1AB9" w:rsidRPr="0067235E">
        <w:rPr>
          <w:rFonts w:ascii="Times New Roman" w:eastAsia="Times New Roman" w:hAnsi="Times New Roman" w:cs="Times New Roman"/>
          <w:color w:val="000000" w:themeColor="text1"/>
          <w:sz w:val="28"/>
          <w:szCs w:val="28"/>
          <w:lang w:val="uz-Cyrl-UZ" w:eastAsia="ru-RU"/>
        </w:rPr>
        <w:t xml:space="preserve">бошлиқ </w:t>
      </w:r>
      <w:r>
        <w:rPr>
          <w:rFonts w:ascii="Times New Roman" w:eastAsia="Times New Roman" w:hAnsi="Times New Roman" w:cs="Times New Roman"/>
          <w:color w:val="000000" w:themeColor="text1"/>
          <w:sz w:val="28"/>
          <w:szCs w:val="28"/>
          <w:lang w:val="uz-Cyrl-UZ" w:eastAsia="ru-RU"/>
        </w:rPr>
        <w:t>Н.Мухитдинов</w:t>
      </w:r>
      <w:r w:rsidR="00BB1AB9" w:rsidRPr="0067235E">
        <w:rPr>
          <w:rFonts w:ascii="Times New Roman" w:eastAsia="Times New Roman" w:hAnsi="Times New Roman" w:cs="Times New Roman"/>
          <w:color w:val="000000" w:themeColor="text1"/>
          <w:sz w:val="28"/>
          <w:szCs w:val="28"/>
          <w:lang w:val="uz-Cyrl-UZ" w:eastAsia="ru-RU"/>
        </w:rPr>
        <w:t xml:space="preserve"> </w:t>
      </w:r>
      <w:r w:rsidR="002F1269" w:rsidRPr="0067235E">
        <w:rPr>
          <w:rFonts w:ascii="Times New Roman" w:eastAsia="Times New Roman" w:hAnsi="Times New Roman" w:cs="Times New Roman"/>
          <w:color w:val="000000" w:themeColor="text1"/>
          <w:sz w:val="28"/>
          <w:szCs w:val="28"/>
          <w:lang w:val="uz-Cyrl-UZ" w:eastAsia="ru-RU"/>
        </w:rPr>
        <w:t xml:space="preserve">(кейинги ўринларда Буюртмачи деб аталади) бир томондан ва </w:t>
      </w:r>
      <w:r w:rsidR="00756DC5" w:rsidRPr="0067235E">
        <w:rPr>
          <w:rFonts w:ascii="Times New Roman" w:eastAsia="Times New Roman" w:hAnsi="Times New Roman" w:cs="Times New Roman"/>
          <w:color w:val="000000" w:themeColor="text1"/>
          <w:sz w:val="28"/>
          <w:szCs w:val="28"/>
          <w:lang w:val="uz-Cyrl-UZ" w:eastAsia="ru-RU"/>
        </w:rPr>
        <w:t>_____________________________</w:t>
      </w:r>
      <w:r w:rsidR="002F1269" w:rsidRPr="0067235E">
        <w:rPr>
          <w:rFonts w:ascii="Times New Roman" w:eastAsia="Times New Roman" w:hAnsi="Times New Roman" w:cs="Times New Roman"/>
          <w:color w:val="000000" w:themeColor="text1"/>
          <w:sz w:val="28"/>
          <w:szCs w:val="28"/>
          <w:lang w:val="uz-Cyrl-UZ" w:eastAsia="ru-RU"/>
        </w:rPr>
        <w:t>номидан Устав (ишончнома) асосида фаолият юритувчи ра</w:t>
      </w:r>
      <w:r w:rsidR="00BB1AB9" w:rsidRPr="0067235E">
        <w:rPr>
          <w:rFonts w:ascii="Times New Roman" w:eastAsia="Times New Roman" w:hAnsi="Times New Roman" w:cs="Times New Roman"/>
          <w:color w:val="000000" w:themeColor="text1"/>
          <w:sz w:val="28"/>
          <w:szCs w:val="28"/>
          <w:lang w:val="uz-Cyrl-UZ" w:eastAsia="ru-RU"/>
        </w:rPr>
        <w:t>ҳ</w:t>
      </w:r>
      <w:r w:rsidR="002F1269" w:rsidRPr="0067235E">
        <w:rPr>
          <w:rFonts w:ascii="Times New Roman" w:eastAsia="Times New Roman" w:hAnsi="Times New Roman" w:cs="Times New Roman"/>
          <w:color w:val="000000" w:themeColor="text1"/>
          <w:sz w:val="28"/>
          <w:szCs w:val="28"/>
          <w:lang w:val="uz-Cyrl-UZ" w:eastAsia="ru-RU"/>
        </w:rPr>
        <w:t>бари</w:t>
      </w:r>
      <w:r w:rsidR="00756DC5" w:rsidRPr="0067235E">
        <w:rPr>
          <w:rFonts w:ascii="Times New Roman" w:eastAsia="Times New Roman" w:hAnsi="Times New Roman" w:cs="Times New Roman"/>
          <w:color w:val="000000" w:themeColor="text1"/>
          <w:sz w:val="28"/>
          <w:szCs w:val="28"/>
          <w:lang w:val="uz-Cyrl-UZ" w:eastAsia="ru-RU"/>
        </w:rPr>
        <w:t>___________________</w:t>
      </w:r>
      <w:r w:rsidR="002F1269" w:rsidRPr="0067235E">
        <w:rPr>
          <w:rFonts w:ascii="Times New Roman" w:eastAsia="Times New Roman" w:hAnsi="Times New Roman" w:cs="Times New Roman"/>
          <w:color w:val="000000" w:themeColor="text1"/>
          <w:sz w:val="28"/>
          <w:szCs w:val="28"/>
          <w:lang w:val="uz-Cyrl-UZ" w:eastAsia="ru-RU"/>
        </w:rPr>
        <w:t xml:space="preserve"> кейинги ўринларда Аутсорсер деб аталади), иккинчи томондан кейинчалик томонлар деб аталади, ушбу Шартномани </w:t>
      </w:r>
      <w:r w:rsidR="00BB1AB9" w:rsidRPr="0067235E">
        <w:rPr>
          <w:rFonts w:ascii="Times New Roman" w:eastAsia="Times New Roman" w:hAnsi="Times New Roman" w:cs="Times New Roman"/>
          <w:color w:val="000000" w:themeColor="text1"/>
          <w:sz w:val="28"/>
          <w:szCs w:val="28"/>
          <w:lang w:val="uz-Cyrl-UZ" w:eastAsia="ru-RU"/>
        </w:rPr>
        <w:t>қ</w:t>
      </w:r>
      <w:r w:rsidR="002F1269" w:rsidRPr="0067235E">
        <w:rPr>
          <w:rFonts w:ascii="Times New Roman" w:eastAsia="Times New Roman" w:hAnsi="Times New Roman" w:cs="Times New Roman"/>
          <w:color w:val="000000" w:themeColor="text1"/>
          <w:sz w:val="28"/>
          <w:szCs w:val="28"/>
          <w:lang w:val="uz-Cyrl-UZ" w:eastAsia="ru-RU"/>
        </w:rPr>
        <w:t>уйидагилар тўғрисида туздилар.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w:t>
      </w:r>
      <w:r w:rsidR="00BB1AB9"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Шартнома предмет</w:t>
      </w:r>
      <w:r w:rsidR="00BB1AB9"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080"/>
        <w:jc w:val="both"/>
        <w:rPr>
          <w:b/>
          <w:color w:val="000000" w:themeColor="text1"/>
          <w:sz w:val="28"/>
          <w:szCs w:val="28"/>
          <w:lang w:val="uz-Cyrl-UZ"/>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1.1</w:t>
      </w:r>
      <w:r w:rsidR="00BB1AB9"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Буюртмачининг буюртмаси бўйича мазкур Шартноманинг </w:t>
      </w:r>
      <w:r w:rsidR="00BB1AB9"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1.2-бандида кўрсатиб ўтилган хизматларни кўрсатиш, Буюртмачи эса ушбу хизматлар учун пул тўлаш мажбуриятини олади.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1.2</w:t>
      </w:r>
      <w:r w:rsidR="00BB1AB9"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мазкур шартноманинг 1.3-бандида кўрсатилган муддатдан бошлаб, у тугагунга қадар </w:t>
      </w:r>
      <w:r w:rsidR="00BB1AB9"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куни Буюртмачини мижозларнинг </w:t>
      </w:r>
      <w:r w:rsidRPr="0067235E">
        <w:rPr>
          <w:rFonts w:ascii="Times New Roman" w:eastAsia="Times New Roman" w:hAnsi="Times New Roman" w:cs="Times New Roman"/>
          <w:b/>
          <w:color w:val="000000" w:themeColor="text1"/>
          <w:sz w:val="28"/>
          <w:szCs w:val="28"/>
          <w:u w:val="single"/>
          <w:lang w:val="uz-Cyrl-UZ" w:eastAsia="ru-RU"/>
        </w:rPr>
        <w:t>овқат тайёрлаш</w:t>
      </w:r>
      <w:r w:rsidR="00BB1AB9" w:rsidRPr="0067235E">
        <w:rPr>
          <w:rFonts w:ascii="Times New Roman" w:eastAsia="Times New Roman" w:hAnsi="Times New Roman" w:cs="Times New Roman"/>
          <w:b/>
          <w:color w:val="000000" w:themeColor="text1"/>
          <w:sz w:val="28"/>
          <w:szCs w:val="28"/>
          <w:u w:val="single"/>
          <w:lang w:val="uz-Cyrl-UZ" w:eastAsia="ru-RU"/>
        </w:rPr>
        <w:t xml:space="preserve"> </w:t>
      </w:r>
      <w:r w:rsidRPr="0067235E">
        <w:rPr>
          <w:rFonts w:ascii="Times New Roman" w:eastAsia="Times New Roman" w:hAnsi="Times New Roman" w:cs="Times New Roman"/>
          <w:b/>
          <w:color w:val="000000" w:themeColor="text1"/>
          <w:sz w:val="28"/>
          <w:szCs w:val="28"/>
          <w:u w:val="single"/>
          <w:lang w:val="uz-Cyrl-UZ" w:eastAsia="ru-RU"/>
        </w:rPr>
        <w:t>хизматини</w:t>
      </w:r>
      <w:r w:rsidR="00BB1AB9" w:rsidRPr="0067235E">
        <w:rPr>
          <w:rFonts w:ascii="Times New Roman" w:eastAsia="Times New Roman" w:hAnsi="Times New Roman" w:cs="Times New Roman"/>
          <w:color w:val="000000" w:themeColor="text1"/>
          <w:sz w:val="28"/>
          <w:szCs w:val="28"/>
          <w:lang w:val="uz-Cyrl-UZ" w:eastAsia="ru-RU"/>
        </w:rPr>
        <w:t xml:space="preserve"> ҳ</w:t>
      </w:r>
      <w:r w:rsidRPr="0067235E">
        <w:rPr>
          <w:rFonts w:ascii="Times New Roman" w:eastAsia="Times New Roman" w:hAnsi="Times New Roman" w:cs="Times New Roman"/>
          <w:color w:val="000000" w:themeColor="text1"/>
          <w:sz w:val="28"/>
          <w:szCs w:val="28"/>
          <w:lang w:val="uz-Cyrl-UZ" w:eastAsia="ru-RU"/>
        </w:rPr>
        <w:t>амда Ўзбекистан Республикасининг</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норматив-</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уқуқий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мувофик таъминлаш мажбуриятини, кейинги ўринларда Хизматлар деб аталади, ўз зиммасига олади.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муддати: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йил “</w:t>
      </w:r>
      <w:r w:rsidR="00756DC5" w:rsidRPr="0067235E">
        <w:rPr>
          <w:rFonts w:ascii="Times New Roman" w:eastAsia="Times New Roman" w:hAnsi="Times New Roman" w:cs="Times New Roman"/>
          <w:color w:val="000000" w:themeColor="text1"/>
          <w:sz w:val="28"/>
          <w:szCs w:val="28"/>
          <w:lang w:val="uz-Cyrl-UZ" w:eastAsia="ru-RU"/>
        </w:rPr>
        <w:t>____</w:t>
      </w:r>
      <w:r w:rsidRPr="0067235E">
        <w:rPr>
          <w:rFonts w:ascii="Times New Roman" w:eastAsia="Times New Roman" w:hAnsi="Times New Roman" w:cs="Times New Roman"/>
          <w:color w:val="000000" w:themeColor="text1"/>
          <w:sz w:val="28"/>
          <w:szCs w:val="28"/>
          <w:lang w:val="uz-Cyrl-UZ" w:eastAsia="ru-RU"/>
        </w:rPr>
        <w:t xml:space="preserve">” </w:t>
      </w:r>
      <w:r w:rsidR="00734E8B">
        <w:rPr>
          <w:rFonts w:ascii="Times New Roman" w:eastAsia="Times New Roman" w:hAnsi="Times New Roman" w:cs="Times New Roman"/>
          <w:color w:val="000000" w:themeColor="text1"/>
          <w:sz w:val="28"/>
          <w:szCs w:val="28"/>
          <w:lang w:val="uz-Cyrl-UZ" w:eastAsia="ru-RU"/>
        </w:rPr>
        <w:t>апрел</w:t>
      </w:r>
      <w:r w:rsidRPr="0067235E">
        <w:rPr>
          <w:rFonts w:ascii="Times New Roman" w:eastAsia="Times New Roman" w:hAnsi="Times New Roman" w:cs="Times New Roman"/>
          <w:color w:val="000000" w:themeColor="text1"/>
          <w:sz w:val="28"/>
          <w:szCs w:val="28"/>
          <w:lang w:val="uz-Cyrl-UZ" w:eastAsia="ru-RU"/>
        </w:rPr>
        <w:t>дан.</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202</w:t>
      </w:r>
      <w:r w:rsidR="00756DC5" w:rsidRPr="0067235E">
        <w:rPr>
          <w:rFonts w:ascii="Times New Roman" w:eastAsia="Times New Roman" w:hAnsi="Times New Roman" w:cs="Times New Roman"/>
          <w:color w:val="000000" w:themeColor="text1"/>
          <w:sz w:val="28"/>
          <w:szCs w:val="28"/>
          <w:lang w:val="uz-Cyrl-UZ" w:eastAsia="ru-RU"/>
        </w:rPr>
        <w:t>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йил “ 31” </w:t>
      </w:r>
      <w:r w:rsidR="00734E8B">
        <w:rPr>
          <w:rFonts w:ascii="Times New Roman" w:eastAsia="Times New Roman" w:hAnsi="Times New Roman" w:cs="Times New Roman"/>
          <w:color w:val="000000" w:themeColor="text1"/>
          <w:sz w:val="28"/>
          <w:szCs w:val="28"/>
          <w:lang w:val="uz-Cyrl-UZ" w:eastAsia="ru-RU"/>
        </w:rPr>
        <w:t>декабр</w:t>
      </w:r>
      <w:r w:rsidRPr="0067235E">
        <w:rPr>
          <w:rFonts w:ascii="Times New Roman" w:eastAsia="Times New Roman" w:hAnsi="Times New Roman" w:cs="Times New Roman"/>
          <w:color w:val="000000" w:themeColor="text1"/>
          <w:sz w:val="28"/>
          <w:szCs w:val="28"/>
          <w:lang w:val="uz-Cyrl-UZ" w:eastAsia="ru-RU"/>
        </w:rPr>
        <w:t>гача.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1.4</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Томонлар бажарилган ишларнинг йиғма далолатномаси ва Аутсорсер томонидан амалда кўрсатилган Хизматлар учун белгиланган тартибда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имзоланиб Буюртмачи Аутсорсернинг мазкур Шартномада кўрсатилган банк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исоб-рақамига пул маблағлари ўтказгандан сўнг Хизматлар кўрсатилган деб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w:t>
      </w:r>
    </w:p>
    <w:p w:rsidR="002F1269" w:rsidRPr="0067235E" w:rsidRDefault="002F1269" w:rsidP="002F1269">
      <w:pPr>
        <w:spacing w:after="0" w:line="240" w:lineRule="auto"/>
        <w:ind w:left="360"/>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left="360"/>
        <w:jc w:val="center"/>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w:t>
      </w:r>
      <w:r w:rsidR="001676FB"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Томонларнинг ху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у</w:t>
      </w:r>
      <w:r w:rsidR="009509DB" w:rsidRPr="0067235E">
        <w:rPr>
          <w:rFonts w:ascii="Times New Roman" w:eastAsia="Times New Roman" w:hAnsi="Times New Roman" w:cs="Times New Roman"/>
          <w:b/>
          <w:color w:val="000000" w:themeColor="text1"/>
          <w:sz w:val="28"/>
          <w:szCs w:val="28"/>
          <w:lang w:val="uz-Cyrl-UZ" w:eastAsia="ru-RU"/>
        </w:rPr>
        <w:t>қ</w:t>
      </w:r>
      <w:r w:rsidRPr="0067235E">
        <w:rPr>
          <w:rFonts w:ascii="Times New Roman" w:eastAsia="Times New Roman" w:hAnsi="Times New Roman" w:cs="Times New Roman"/>
          <w:b/>
          <w:color w:val="000000" w:themeColor="text1"/>
          <w:sz w:val="28"/>
          <w:szCs w:val="28"/>
          <w:lang w:val="uz-Cyrl-UZ" w:eastAsia="ru-RU"/>
        </w:rPr>
        <w:t xml:space="preserve"> ва мажбуриятлар</w:t>
      </w:r>
      <w:r w:rsidR="009509DB" w:rsidRPr="0067235E">
        <w:rPr>
          <w:rFonts w:ascii="Times New Roman" w:eastAsia="Times New Roman" w:hAnsi="Times New Roman" w:cs="Times New Roman"/>
          <w:b/>
          <w:color w:val="000000" w:themeColor="text1"/>
          <w:sz w:val="28"/>
          <w:szCs w:val="28"/>
          <w:lang w:val="uz-Cyrl-UZ" w:eastAsia="ru-RU"/>
        </w:rPr>
        <w:t>и</w:t>
      </w:r>
    </w:p>
    <w:p w:rsidR="002F1269" w:rsidRPr="0067235E" w:rsidRDefault="002F1269" w:rsidP="002F1269">
      <w:pPr>
        <w:pStyle w:val="a4"/>
        <w:ind w:left="1530"/>
        <w:jc w:val="both"/>
        <w:rPr>
          <w:color w:val="000000" w:themeColor="text1"/>
          <w:sz w:val="28"/>
          <w:szCs w:val="28"/>
          <w:lang w:val="uz-Cyrl-UZ"/>
        </w:rPr>
      </w:pPr>
    </w:p>
    <w:p w:rsidR="002F1269" w:rsidRPr="0067235E" w:rsidRDefault="002F1269" w:rsidP="002F1269">
      <w:pPr>
        <w:spacing w:after="0" w:line="240" w:lineRule="auto"/>
        <w:ind w:firstLine="360"/>
        <w:jc w:val="both"/>
        <w:rPr>
          <w:rFonts w:ascii="Times New Roman" w:eastAsia="Times New Roman" w:hAnsi="Times New Roman" w:cs="Times New Roman"/>
          <w:b/>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 xml:space="preserve">     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54048A">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2.1.1</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Ижарага олинган мол-мулкдан фойдаланиш;</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иншоотларнинг ички ва ташқи қисмида техник жихатдан жихозлаш ва таъмирлаш ишларини амалга ошириш;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таннархининг ўзгариши муносабати билан шартномага ўзгартириш киритиш таклифи билан чикиш;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учун ўз вақтида тўловлар амалга оширилишини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Кўрсатилган хизматлар натижасида фойда олиш;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Буюртмачидан шартнома шартларининг бажарилишиии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2.1.7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укуклар.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Ижарага олинган бино ва иншоотлар, жиҳозлардан мақсадли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амда оқилона фойдаланиши, са</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лаши, носоз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олга келганда уларни ўз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исобидан таъмирлаши, шунингдек, </w:t>
      </w:r>
      <w:r w:rsidR="001676FB" w:rsidRPr="0067235E">
        <w:rPr>
          <w:rFonts w:ascii="Times New Roman" w:eastAsia="Times New Roman" w:hAnsi="Times New Roman" w:cs="Times New Roman"/>
          <w:color w:val="000000" w:themeColor="text1"/>
          <w:sz w:val="28"/>
          <w:szCs w:val="28"/>
          <w:lang w:val="uz-Cyrl-UZ" w:eastAsia="ru-RU"/>
        </w:rPr>
        <w:t xml:space="preserve">фойдаланган </w:t>
      </w:r>
      <w:r w:rsidRPr="0067235E">
        <w:rPr>
          <w:rFonts w:ascii="Times New Roman" w:eastAsia="Times New Roman" w:hAnsi="Times New Roman" w:cs="Times New Roman"/>
          <w:color w:val="000000" w:themeColor="text1"/>
          <w:sz w:val="28"/>
          <w:szCs w:val="28"/>
          <w:lang w:val="uz-Cyrl-UZ" w:eastAsia="ru-RU"/>
        </w:rPr>
        <w:t xml:space="preserve">коммунал харажатларини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оплаши;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хизматини кўрсатишда техника, ёнғин, меҳнат мухофазаси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амда санитария коидалари, нормалари ва гигиена нормативларига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атьий риоя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 (ишлар, хизматлар)нинг сифатли ишлаб чиқарилишини ва буюртмачига етказилишини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Махфийлик тартибига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атъий риоя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 сифатли, мазкур Шартноманинг 1.3-бандида кўрсатилган муддатда ва тўлик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ажмда кўрсатиши;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2.2.7</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 кўрсатиш жараёнида Аутсорсер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2.2.8</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Хизматларнинг сифатсизлиги, хизматларни бажариш учун вақтинча фойдаланишга бериладиган ишлаб чиқариш (хизмат кўрсатиш) хоналари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олати, шунингдек, тегишли инвентарларнинг санитария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жавоб бермаслиги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данганда, Аутсорсер зудлик билан Буюртмачининг ани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ланган камчиликларни бартараф этиш бўйича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онуний талабини бажариши;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2.2.9</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Малакали, тажрибали,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уйилган вазифани (хизматни, ишни) амалга ошириш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уқуқини берувчи тегишли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 мавжуд бўлган, шунингдек, белгиланган тартибда ва муддатда тиббий текширувдан (кўрикдан) ўтган ходимларга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 хизматларни бажариш жараёнига ру</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сат этиши;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2.2.10</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Ходимлар зиммасига Буюртмачининг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удудида одоб-аҳлоқ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оидаларига, шунингдек, ички тартибга риоя қилиш мажбуриятини юклаши;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Хизмат кўрсатиш бўйича ишларни шахсан бажариши, мазкур Шартнома шартларини бажаришни учинчи шахсга топширмаслиги;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 бажариш доирасида Буюртмачи томонидан вақтинча фойдаланишга топширилган ускуналар, жихозлар, идишлар, асбоблар, мебеллар, инвентарлар ва бошқалар моддий воситаларни соз ҳолда сақлаши, таъмирлаши, шунингдек, биноларни таъмирлаши;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имзолайдиган тегишли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абул қилиш-топшириш далолатномасини расмийлаштирган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Буюртмачидан биноларни (хоналарни), ускуналарни, жихозларни, асбобларни, мебелларни, инвентарлар ва бошқалар моддий воситаларни қабул қилиб олиши;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lastRenderedPageBreak/>
        <w:tab/>
        <w:t>2.2.14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бекор қилиш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ақида Буюртмачини икки ой олдин ёзма равишда огохлантириши, ушбу муддат тугагунига қадар эса Буюртмачига хизматларни узлуксиз кўрсатилишини таъминлаши;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2.2.15</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шартномага асосан Хизматларни кўрсатиш ишларига жалб этилган ходимларни ўқитишни (малакасини оширишни) амалга ошириши (талаб этилган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олларда);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2.2.16</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уқуқларга эга:</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Товарлар (ишлар, хизматлар) сифатли ишлаб чиқарилиши (бажарилиши, кўрсатилиши)ни талаб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Аутсорсернинг фаолиятига аралашмаган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олда, шартнома шартларининг бажарилишини назорат қилиш;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Шартномани бекор қилиш тўғрисида 10 кун олдин Аутсорсерни ёзма равишда ого</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лантириш, бунда кўрсатилган хизматларн</w:t>
      </w:r>
      <w:r w:rsidR="001676FB"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uz-Cyrl-UZ" w:eastAsia="ru-RU"/>
        </w:rPr>
        <w:t>нг кийматини белгиланган тартибда тўлаш;</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2.3.4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ужжатларига мувофиқ бошқа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уқуқлар.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қуйидагиларга мажбур:</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ишларнинг йиғма далолатномаси ва расмийлаштирилган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исоб-фактура асосида кўрсатилган хизматлар учун амалдаги нархлар бўйича бир ойда камида бир марта Хизматлар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ақини тўлаши;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2.4.2</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Аутсорсерга мазкур Шартнома шартларини бажариш доирасида биноларни (хоналарни), ускуналарни, жихозларни, асбобларни, мебелларни, инвентарлар ва бошқа моддий воситаларни вақтинча фойдаланишга бериши;</w:t>
      </w:r>
    </w:p>
    <w:p w:rsidR="002F1269" w:rsidRPr="0067235E" w:rsidRDefault="002F1269" w:rsidP="002F1269">
      <w:pPr>
        <w:spacing w:after="0" w:line="240" w:lineRule="auto"/>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ab/>
        <w:t>2.4.3</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Қонун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бошқа мажбуриятлар.</w:t>
      </w:r>
    </w:p>
    <w:p w:rsidR="002F1269" w:rsidRPr="0067235E" w:rsidRDefault="002F1269" w:rsidP="002F1269">
      <w:pPr>
        <w:spacing w:after="0" w:line="240" w:lineRule="auto"/>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t>III</w:t>
      </w:r>
      <w:bookmarkStart w:id="1" w:name="bookmark0"/>
      <w:r w:rsidR="001676FB"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Хизматлар нархи ва ўзаро ҳисоб-китоблар тартиби</w:t>
      </w:r>
      <w:bookmarkEnd w:id="1"/>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0"/>
          <w:szCs w:val="20"/>
          <w:lang w:val="uz-Cyrl-UZ" w:eastAsia="ru-RU"/>
        </w:rPr>
      </w:pPr>
      <w:r w:rsidRPr="0067235E">
        <w:rPr>
          <w:rFonts w:ascii="Times New Roman" w:eastAsia="Times New Roman" w:hAnsi="Times New Roman" w:cs="Times New Roman"/>
          <w:color w:val="000000" w:themeColor="text1"/>
          <w:sz w:val="28"/>
          <w:szCs w:val="28"/>
          <w:lang w:val="uz-Cyrl-UZ" w:eastAsia="ru-RU"/>
        </w:rPr>
        <w:t>3.1</w:t>
      </w:r>
      <w:r w:rsidR="001676FB"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иловасига мувофи</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хизматлар нархи </w:t>
      </w:r>
      <w:r w:rsidR="0054048A" w:rsidRPr="0067235E">
        <w:rPr>
          <w:rFonts w:ascii="Times New Roman" w:eastAsia="Times New Roman" w:hAnsi="Times New Roman" w:cs="Times New Roman"/>
          <w:b/>
          <w:color w:val="000000" w:themeColor="text1"/>
          <w:sz w:val="28"/>
          <w:szCs w:val="28"/>
          <w:lang w:val="uz-Cyrl-UZ" w:eastAsia="ru-RU"/>
        </w:rPr>
        <w:t>________________</w:t>
      </w:r>
      <w:r w:rsidRPr="0067235E">
        <w:rPr>
          <w:rFonts w:ascii="Times New Roman" w:eastAsia="Times New Roman" w:hAnsi="Times New Roman" w:cs="Times New Roman"/>
          <w:b/>
          <w:color w:val="000000" w:themeColor="text1"/>
          <w:sz w:val="28"/>
          <w:szCs w:val="28"/>
          <w:lang w:val="uz-Cyrl-UZ" w:eastAsia="ru-RU"/>
        </w:rPr>
        <w:t xml:space="preserve"> сўм</w:t>
      </w:r>
      <w:r w:rsidRPr="0067235E">
        <w:rPr>
          <w:rFonts w:ascii="Times New Roman" w:eastAsia="Times New Roman" w:hAnsi="Times New Roman" w:cs="Times New Roman"/>
          <w:color w:val="000000" w:themeColor="text1"/>
          <w:sz w:val="28"/>
          <w:szCs w:val="28"/>
          <w:lang w:val="uz-Cyrl-UZ" w:eastAsia="ru-RU"/>
        </w:rPr>
        <w:t xml:space="preserve"> (</w:t>
      </w:r>
      <w:r w:rsidR="0054048A" w:rsidRPr="0067235E">
        <w:rPr>
          <w:rFonts w:ascii="Times New Roman" w:eastAsia="Times New Roman" w:hAnsi="Times New Roman" w:cs="Times New Roman"/>
          <w:i/>
          <w:color w:val="000000" w:themeColor="text1"/>
          <w:sz w:val="28"/>
          <w:szCs w:val="28"/>
          <w:u w:val="single"/>
          <w:lang w:val="uz-Cyrl-UZ" w:eastAsia="ru-RU"/>
        </w:rPr>
        <w:t>сумма сўз билан</w:t>
      </w:r>
      <w:r w:rsidRPr="0067235E">
        <w:rPr>
          <w:rFonts w:ascii="Times New Roman" w:eastAsia="Times New Roman" w:hAnsi="Times New Roman" w:cs="Times New Roman"/>
          <w:color w:val="000000" w:themeColor="text1"/>
          <w:sz w:val="28"/>
          <w:szCs w:val="28"/>
          <w:lang w:val="uz-Cyrl-UZ" w:eastAsia="ru-RU"/>
        </w:rPr>
        <w:t>) сўмни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3.2</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Аутсорсер томонидан кўрсатилган хизматлар учун ўзаро </w:t>
      </w:r>
      <w:r w:rsidR="001676FB"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исоб-китоблар бажарилган ишларнинг йиғма далолатномаси</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ва расмийлаштирилган ҳисоб-фактура асосида кўрсатилган хизматларнинг амалдаги </w:t>
      </w:r>
      <w:r w:rsidR="001676FB"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иймати бўйича бир ойда камида бир марта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2.3</w:t>
      </w:r>
      <w:r w:rsidR="001676FB"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uz-Cyrl-UZ" w:eastAsia="ru-RU"/>
        </w:rPr>
        <w:t xml:space="preserve">Кўрсатиладиган хизматлар ҳисоб-китоби шартнома ойлик суммасининг </w:t>
      </w:r>
      <w:r w:rsidR="001676FB" w:rsidRPr="0067235E">
        <w:rPr>
          <w:rFonts w:ascii="Times New Roman" w:eastAsia="Times New Roman" w:hAnsi="Times New Roman" w:cs="Times New Roman"/>
          <w:color w:val="000000" w:themeColor="text1"/>
          <w:sz w:val="28"/>
          <w:szCs w:val="28"/>
          <w:lang w:val="uz-Cyrl-UZ" w:eastAsia="ru-RU"/>
        </w:rPr>
        <w:br/>
      </w:r>
      <w:r w:rsidR="0054048A" w:rsidRPr="0067235E">
        <w:rPr>
          <w:rFonts w:ascii="Times New Roman" w:eastAsia="Times New Roman" w:hAnsi="Times New Roman" w:cs="Times New Roman"/>
          <w:color w:val="000000" w:themeColor="text1"/>
          <w:sz w:val="28"/>
          <w:szCs w:val="28"/>
          <w:lang w:val="uz-Cyrl-UZ" w:eastAsia="ru-RU"/>
        </w:rPr>
        <w:t>30</w:t>
      </w:r>
      <w:r w:rsidRPr="0067235E">
        <w:rPr>
          <w:rFonts w:ascii="Times New Roman" w:eastAsia="Times New Roman" w:hAnsi="Times New Roman" w:cs="Times New Roman"/>
          <w:color w:val="000000" w:themeColor="text1"/>
          <w:sz w:val="28"/>
          <w:szCs w:val="28"/>
          <w:lang w:val="uz-Cyrl-UZ" w:eastAsia="ru-RU"/>
        </w:rPr>
        <w:t xml:space="preserve"> фоизи миқдорида олдиндан, </w:t>
      </w:r>
      <w:r w:rsidR="0054048A" w:rsidRPr="0067235E">
        <w:rPr>
          <w:rFonts w:ascii="Times New Roman" w:eastAsia="Times New Roman" w:hAnsi="Times New Roman" w:cs="Times New Roman"/>
          <w:color w:val="000000" w:themeColor="text1"/>
          <w:sz w:val="28"/>
          <w:szCs w:val="28"/>
          <w:lang w:val="uz-Cyrl-UZ" w:eastAsia="ru-RU"/>
        </w:rPr>
        <w:t>70</w:t>
      </w:r>
      <w:r w:rsidRPr="0067235E">
        <w:rPr>
          <w:rFonts w:ascii="Times New Roman" w:eastAsia="Times New Roman" w:hAnsi="Times New Roman" w:cs="Times New Roman"/>
          <w:color w:val="000000" w:themeColor="text1"/>
          <w:sz w:val="28"/>
          <w:szCs w:val="28"/>
          <w:lang w:val="uz-Cyrl-UZ" w:eastAsia="ru-RU"/>
        </w:rPr>
        <w:t xml:space="preserve"> фоизи ҳақиқатда кўрсатилган хизматлар суммасидан келиб чиқиб ҳар 10 кунда, якуний ҳисоб-китоб эса кегинги ойнинг </w:t>
      </w:r>
      <w:r w:rsidR="0058784F" w:rsidRPr="0067235E">
        <w:rPr>
          <w:rFonts w:ascii="Times New Roman" w:eastAsia="Times New Roman" w:hAnsi="Times New Roman" w:cs="Times New Roman"/>
          <w:color w:val="000000" w:themeColor="text1"/>
          <w:sz w:val="28"/>
          <w:szCs w:val="28"/>
          <w:lang w:val="uz-Cyrl-UZ" w:eastAsia="ru-RU"/>
        </w:rPr>
        <w:br/>
      </w:r>
      <w:r w:rsidRPr="0067235E">
        <w:rPr>
          <w:rFonts w:ascii="Times New Roman" w:eastAsia="Times New Roman" w:hAnsi="Times New Roman" w:cs="Times New Roman"/>
          <w:color w:val="000000" w:themeColor="text1"/>
          <w:sz w:val="28"/>
          <w:szCs w:val="28"/>
          <w:lang w:val="uz-Cyrl-UZ" w:eastAsia="ru-RU"/>
        </w:rPr>
        <w:t>5-санасига қадар амалга оширилади.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 томонидан амалда кўрсатилган хизматлар нархи белгиланган тартибда расмийлаштирилган</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бажарилган ишлар далолатномаси ва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исоб-фактура олинган вақтдан бошлаб, 10 банк куни давомида Шартномада белгиланган суммадан ортиқ; бўлмаган ми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дорда тўланади.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2.5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Шартноманинг иловасида кўрсатилган, шартноманинг прогноз суммасини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исоблаш учун хизматларнинг нархлари томонлардан бирининг ташаббуси билан қайта кўриб чиқилади.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67235E" w:rsidRPr="0067235E" w:rsidRDefault="0067235E"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2F1269">
      <w:pPr>
        <w:spacing w:after="0" w:line="240" w:lineRule="auto"/>
        <w:ind w:firstLine="708"/>
        <w:jc w:val="center"/>
        <w:rPr>
          <w:rFonts w:ascii="Times New Roman" w:eastAsia="Times New Roman" w:hAnsi="Times New Roman" w:cs="Times New Roman"/>
          <w:b/>
          <w:bCs/>
          <w:color w:val="000000" w:themeColor="text1"/>
          <w:sz w:val="28"/>
          <w:szCs w:val="28"/>
          <w:lang w:val="uz-Cyrl-UZ" w:eastAsia="ru-RU"/>
        </w:rPr>
      </w:pPr>
      <w:r w:rsidRPr="0067235E">
        <w:rPr>
          <w:rFonts w:ascii="Times New Roman" w:eastAsia="Times New Roman" w:hAnsi="Times New Roman" w:cs="Times New Roman"/>
          <w:b/>
          <w:color w:val="000000" w:themeColor="text1"/>
          <w:sz w:val="28"/>
          <w:szCs w:val="28"/>
          <w:lang w:val="uz-Cyrl-UZ" w:eastAsia="ru-RU"/>
        </w:rPr>
        <w:lastRenderedPageBreak/>
        <w:t>IV</w:t>
      </w:r>
      <w:r w:rsidR="0058784F" w:rsidRPr="0067235E">
        <w:rPr>
          <w:rFonts w:ascii="Times New Roman" w:eastAsia="Times New Roman" w:hAnsi="Times New Roman" w:cs="Times New Roman"/>
          <w:b/>
          <w:color w:val="000000" w:themeColor="text1"/>
          <w:sz w:val="28"/>
          <w:szCs w:val="28"/>
          <w:lang w:val="uz-Cyrl-UZ" w:eastAsia="ru-RU"/>
        </w:rPr>
        <w:t>.</w:t>
      </w:r>
      <w:r w:rsidRPr="0067235E">
        <w:rPr>
          <w:rFonts w:ascii="Times New Roman" w:eastAsia="Times New Roman" w:hAnsi="Times New Roman" w:cs="Times New Roman"/>
          <w:b/>
          <w:color w:val="000000" w:themeColor="text1"/>
          <w:sz w:val="28"/>
          <w:szCs w:val="28"/>
          <w:lang w:val="uz-Cyrl-UZ" w:eastAsia="ru-RU"/>
        </w:rPr>
        <w:t xml:space="preserve"> </w:t>
      </w:r>
      <w:r w:rsidRPr="0067235E">
        <w:rPr>
          <w:rFonts w:ascii="Times New Roman" w:eastAsia="Times New Roman" w:hAnsi="Times New Roman" w:cs="Times New Roman"/>
          <w:b/>
          <w:bCs/>
          <w:color w:val="000000" w:themeColor="text1"/>
          <w:sz w:val="28"/>
          <w:szCs w:val="28"/>
          <w:lang w:val="uz-Cyrl-UZ" w:eastAsia="ru-RU"/>
        </w:rPr>
        <w:t>Томонларнинг мажбуриятлари</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овқат тайёрлаш хизматини олиб боришда, санитария қоидалари ва меъёрлари талабларини бажарилиши ҳолатининг кунлик назоратини олиб бориш буюртмачининг тегишли масъул ходимлари зиммасига юкланади.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Аутсорсинг хизматларини мониторинг қилиш буюртмачи томонидан шартномада белгиланган шартларда кунлик амалга оширилади.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томонидан ташкил этилган хизматларнинг санитария қоидалари, нормалари ва гигиена нормативларига, шунингдек, техник тартибга солиш соҳасидаги бошқа норматив ҳужжатлар талабларига тўлиқ мувофиқлиги ваколатли органлар томонидан ва Ўзбекистон Республикаси Соғлиқни сақлаш вазирлиги ҳамда унинг ҳудудий бошқармаларининг тегишли бўлинмалари томонидан назорат қилинади.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4.4</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Аутсорсер шартнома мажбуриятларини ўз вақтида бажармаган ҳолларда, Буюртмачига муддати ўтказиб юборилган ҳар бир кун учун мажбуриятнинг бажарилмаган кисмининг 0,5 фоиз миқдорида пеня тўлайди, бунда пенянинг умумий суммаси кўрсатилмаган хизматлар ойлик нархининг 50 фоизидан ошмаслиги керак.</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4.5</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Пеня (жарима) тўлаш Томонларнинг зиммасидаги мажбуриятларини бажаришдан ёки бузилишларни бартараф қилишдан озод этмайди.</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4.6</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 шартларининг бажарилмаслиги ёки тегишли даражада бажарилмаслиги учун Томонлар Ўзбекистон Республикасининг Фуқаролик қодекси талабларида, «Хўжалик юритувчи субъектлар фаолиятининг шартномавий-ҳуқуқий базаси тўғрисида»ги Ўзбекистон Республикаси Қонуни ҳамда Ўзбекистон Республикасининг бошқа норматив-ҳуқуқий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ужжатларида назарда тутилган жавобгар бўладилар.</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4.7</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p w:rsidR="00BB1AB9" w:rsidRPr="0067235E" w:rsidRDefault="00BB1AB9" w:rsidP="00BB1AB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4.8</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 қўлланилади.</w:t>
      </w:r>
    </w:p>
    <w:p w:rsidR="00BB1AB9" w:rsidRPr="0067235E" w:rsidRDefault="00BB1AB9" w:rsidP="002F1269">
      <w:pPr>
        <w:spacing w:after="0" w:line="240" w:lineRule="auto"/>
        <w:ind w:firstLine="708"/>
        <w:jc w:val="center"/>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bookmarkStart w:id="2" w:name="bookmark1"/>
      <w:r w:rsidRPr="0067235E">
        <w:rPr>
          <w:b/>
          <w:bCs/>
          <w:color w:val="000000" w:themeColor="text1"/>
          <w:sz w:val="28"/>
          <w:szCs w:val="28"/>
          <w:lang w:val="uz-Cyrl-UZ"/>
        </w:rPr>
        <w:t>Мунозарали вазиятларн</w:t>
      </w:r>
      <w:r w:rsidR="0058784F" w:rsidRPr="0067235E">
        <w:rPr>
          <w:b/>
          <w:bCs/>
          <w:color w:val="000000" w:themeColor="text1"/>
          <w:sz w:val="28"/>
          <w:szCs w:val="28"/>
          <w:lang w:val="uz-Cyrl-UZ"/>
        </w:rPr>
        <w:t>и</w:t>
      </w:r>
      <w:r w:rsidRPr="0067235E">
        <w:rPr>
          <w:b/>
          <w:bCs/>
          <w:color w:val="000000" w:themeColor="text1"/>
          <w:sz w:val="28"/>
          <w:szCs w:val="28"/>
          <w:lang w:val="uz-Cyrl-UZ"/>
        </w:rPr>
        <w:t xml:space="preserve"> хал этиш тартиби</w:t>
      </w:r>
      <w:bookmarkEnd w:id="2"/>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Мазкур Шартномани бажаришда юзага келиши мумкин бўлган низолар ва келишмовчиликлар имкон қадар Томонлар ўртасида музокара ўтказиш йўли билан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ал этилади.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5.2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Низолар ва келишмовчиликларни Томонлар ўртасида музокара ўтказиш йўли билан ҳал этиб бўлмайдиган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берилади.</w:t>
      </w:r>
    </w:p>
    <w:p w:rsidR="002F1269"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D80CD5" w:rsidRDefault="00D80CD5"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9C2A57" w:rsidRPr="0067235E" w:rsidRDefault="009C2A57"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Форс-мажор </w:t>
      </w:r>
      <w:r w:rsidR="0058784F" w:rsidRPr="0067235E">
        <w:rPr>
          <w:b/>
          <w:bCs/>
          <w:color w:val="000000" w:themeColor="text1"/>
          <w:sz w:val="28"/>
          <w:szCs w:val="28"/>
          <w:lang w:val="uz-Cyrl-UZ"/>
        </w:rPr>
        <w:t>ҳ</w:t>
      </w:r>
      <w:r w:rsidRPr="0067235E">
        <w:rPr>
          <w:b/>
          <w:bCs/>
          <w:color w:val="000000" w:themeColor="text1"/>
          <w:sz w:val="28"/>
          <w:szCs w:val="28"/>
          <w:lang w:val="uz-Cyrl-UZ"/>
        </w:rPr>
        <w:t>олатлар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6.1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 мажбуриятлар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исман ёки тўлик бажарилмаганлиги учун, агар бундай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олатлар енгиб бўлмас куч, яъни табиий офатлар, табиий ва техноген тусдаги фавқулодда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олатлар ва ало</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ида давр о</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ибати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ходисалар рўй берган муддатга сурилади.</w:t>
      </w:r>
    </w:p>
    <w:p w:rsidR="002F1269" w:rsidRPr="0067235E" w:rsidRDefault="002F1269" w:rsidP="002F1269">
      <w:pPr>
        <w:spacing w:after="0" w:line="240" w:lineRule="auto"/>
        <w:ind w:firstLine="708"/>
        <w:rPr>
          <w:rFonts w:ascii="Times New Roman" w:eastAsia="Times New Roman" w:hAnsi="Times New Roman" w:cs="Times New Roman"/>
          <w:b/>
          <w:color w:val="000000" w:themeColor="text1"/>
          <w:sz w:val="28"/>
          <w:szCs w:val="28"/>
          <w:lang w:val="uz-Cyrl-UZ" w:eastAsia="ru-RU"/>
        </w:rPr>
      </w:pPr>
    </w:p>
    <w:p w:rsidR="002F1269" w:rsidRPr="0067235E" w:rsidRDefault="002F1269" w:rsidP="0058784F">
      <w:pPr>
        <w:pStyle w:val="a4"/>
        <w:numPr>
          <w:ilvl w:val="0"/>
          <w:numId w:val="38"/>
        </w:numPr>
        <w:jc w:val="center"/>
        <w:rPr>
          <w:b/>
          <w:bCs/>
          <w:color w:val="000000" w:themeColor="text1"/>
          <w:sz w:val="28"/>
          <w:szCs w:val="28"/>
          <w:lang w:val="uz-Cyrl-UZ"/>
        </w:rPr>
      </w:pPr>
      <w:r w:rsidRPr="0067235E">
        <w:rPr>
          <w:b/>
          <w:bCs/>
          <w:color w:val="000000" w:themeColor="text1"/>
          <w:sz w:val="28"/>
          <w:szCs w:val="28"/>
          <w:lang w:val="uz-Cyrl-UZ"/>
        </w:rPr>
        <w:t xml:space="preserve">Якунловчи </w:t>
      </w:r>
      <w:r w:rsidR="0058784F" w:rsidRPr="0067235E">
        <w:rPr>
          <w:b/>
          <w:bCs/>
          <w:color w:val="000000" w:themeColor="text1"/>
          <w:sz w:val="28"/>
          <w:szCs w:val="28"/>
          <w:lang w:val="uz-Cyrl-UZ"/>
        </w:rPr>
        <w:t>қ</w:t>
      </w:r>
      <w:r w:rsidRPr="0067235E">
        <w:rPr>
          <w:b/>
          <w:bCs/>
          <w:color w:val="000000" w:themeColor="text1"/>
          <w:sz w:val="28"/>
          <w:szCs w:val="28"/>
          <w:lang w:val="uz-Cyrl-UZ"/>
        </w:rPr>
        <w:t>оидалар</w:t>
      </w:r>
    </w:p>
    <w:p w:rsidR="002F1269" w:rsidRPr="0067235E" w:rsidRDefault="002F1269" w:rsidP="002F1269">
      <w:pPr>
        <w:spacing w:after="0" w:line="240" w:lineRule="auto"/>
        <w:ind w:firstLine="708"/>
        <w:rPr>
          <w:rFonts w:ascii="Times New Roman" w:eastAsia="Times New Roman" w:hAnsi="Times New Roman" w:cs="Times New Roman"/>
          <w:b/>
          <w:bCs/>
          <w:color w:val="000000" w:themeColor="text1"/>
          <w:sz w:val="28"/>
          <w:szCs w:val="28"/>
          <w:lang w:val="uz-Cyrl-UZ"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Ушбу Шартномага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ар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андай ўзгартириш ва </w:t>
      </w:r>
      <w:r w:rsidR="0058784F"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uz-Cyrl-UZ" w:eastAsia="ru-RU"/>
        </w:rPr>
        <w:t xml:space="preserve">ўшимчалар фақат улар ёзма шаклда расмийлаштирилиб, Томонларнинг ваколатли вакиллари томонидан имзолангандан сўнг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 xml:space="preserve">ақиқий </w:t>
      </w:r>
      <w:r w:rsidR="0058784F" w:rsidRPr="0067235E">
        <w:rPr>
          <w:rFonts w:ascii="Times New Roman" w:eastAsia="Times New Roman" w:hAnsi="Times New Roman" w:cs="Times New Roman"/>
          <w:color w:val="000000" w:themeColor="text1"/>
          <w:sz w:val="28"/>
          <w:szCs w:val="28"/>
          <w:lang w:val="uz-Cyrl-UZ" w:eastAsia="ru-RU"/>
        </w:rPr>
        <w:t>ҳ</w:t>
      </w:r>
      <w:r w:rsidRPr="0067235E">
        <w:rPr>
          <w:rFonts w:ascii="Times New Roman" w:eastAsia="Times New Roman" w:hAnsi="Times New Roman" w:cs="Times New Roman"/>
          <w:color w:val="000000" w:themeColor="text1"/>
          <w:sz w:val="28"/>
          <w:szCs w:val="28"/>
          <w:lang w:val="uz-Cyrl-UZ" w:eastAsia="ru-RU"/>
        </w:rPr>
        <w:t>исобланади. Мазкур Шартноманинг барча иловалари унинг ажралмас қисмини ташкил этади.</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uz-Cyrl-UZ" w:eastAsia="ru-RU"/>
        </w:rPr>
      </w:pPr>
      <w:r w:rsidRPr="0067235E">
        <w:rPr>
          <w:rFonts w:ascii="Times New Roman" w:eastAsia="Times New Roman" w:hAnsi="Times New Roman" w:cs="Times New Roman"/>
          <w:color w:val="000000" w:themeColor="text1"/>
          <w:sz w:val="28"/>
          <w:szCs w:val="28"/>
          <w:lang w:val="uz-Cyrl-UZ" w:eastAsia="ru-RU"/>
        </w:rPr>
        <w:t>7.2</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Томонларнинг ҳеч бири мазкур Шартнома бўйича ўз хуқуқ ва мажбуриятларини бошқа Томоннинг ёзма шаклдаги розилигисиз бирор бир учинчи томонга бериб юбориши мумкин эмас.</w:t>
      </w: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7.3</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Ушбу шартнома икки нусхада тузилган. Иккала нусха айнан бир хил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либ, бир хил юрид</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 xml:space="preserve">к кучга эга. Томонларнинг </w:t>
      </w:r>
      <w:r w:rsidR="0058784F" w:rsidRPr="0067235E">
        <w:rPr>
          <w:rFonts w:ascii="Times New Roman" w:eastAsia="Times New Roman" w:hAnsi="Times New Roman" w:cs="Times New Roman"/>
          <w:color w:val="000000" w:themeColor="text1"/>
          <w:sz w:val="28"/>
          <w:szCs w:val="28"/>
          <w:lang w:val="ru-RU" w:eastAsia="ru-RU"/>
        </w:rPr>
        <w:t>ҳ</w:t>
      </w:r>
      <w:r w:rsidRPr="0067235E">
        <w:rPr>
          <w:rFonts w:ascii="Times New Roman" w:eastAsia="Times New Roman" w:hAnsi="Times New Roman" w:cs="Times New Roman"/>
          <w:color w:val="000000" w:themeColor="text1"/>
          <w:sz w:val="28"/>
          <w:szCs w:val="28"/>
          <w:lang w:val="ru-RU" w:eastAsia="ru-RU"/>
        </w:rPr>
        <w:t>ар бирида мазкур Шартноманинг бир нусхаси б</w:t>
      </w:r>
      <w:r w:rsidRPr="0067235E">
        <w:rPr>
          <w:rFonts w:ascii="Times New Roman" w:eastAsia="Times New Roman" w:hAnsi="Times New Roman" w:cs="Times New Roman"/>
          <w:color w:val="000000" w:themeColor="text1"/>
          <w:sz w:val="28"/>
          <w:szCs w:val="28"/>
          <w:lang w:val="uz-Cyrl-UZ" w:eastAsia="ru-RU"/>
        </w:rPr>
        <w:t>ў</w:t>
      </w:r>
      <w:r w:rsidRPr="0067235E">
        <w:rPr>
          <w:rFonts w:ascii="Times New Roman" w:eastAsia="Times New Roman" w:hAnsi="Times New Roman" w:cs="Times New Roman"/>
          <w:color w:val="000000" w:themeColor="text1"/>
          <w:sz w:val="28"/>
          <w:szCs w:val="28"/>
          <w:lang w:val="ru-RU" w:eastAsia="ru-RU"/>
        </w:rPr>
        <w:t>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VIII</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Шартноманинг амал </w:t>
      </w:r>
      <w:r w:rsidR="0058784F" w:rsidRPr="0067235E">
        <w:rPr>
          <w:rFonts w:ascii="Times New Roman" w:eastAsia="Times New Roman" w:hAnsi="Times New Roman" w:cs="Times New Roman"/>
          <w:b/>
          <w:bCs/>
          <w:color w:val="000000" w:themeColor="text1"/>
          <w:sz w:val="28"/>
          <w:szCs w:val="28"/>
          <w:lang w:val="ru-RU" w:eastAsia="ru-RU"/>
        </w:rPr>
        <w:t>қ</w:t>
      </w:r>
      <w:r w:rsidRPr="0067235E">
        <w:rPr>
          <w:rFonts w:ascii="Times New Roman" w:eastAsia="Times New Roman" w:hAnsi="Times New Roman" w:cs="Times New Roman"/>
          <w:b/>
          <w:bCs/>
          <w:color w:val="000000" w:themeColor="text1"/>
          <w:sz w:val="28"/>
          <w:szCs w:val="28"/>
          <w:lang w:val="ru-RU" w:eastAsia="ru-RU"/>
        </w:rPr>
        <w:t>илиш муддати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2F1269" w:rsidRPr="0067235E" w:rsidRDefault="002F1269" w:rsidP="002F1269">
      <w:pPr>
        <w:spacing w:after="0" w:line="240" w:lineRule="auto"/>
        <w:ind w:firstLine="708"/>
        <w:jc w:val="both"/>
        <w:rPr>
          <w:rFonts w:ascii="Times New Roman" w:eastAsia="Times New Roman" w:hAnsi="Times New Roman" w:cs="Times New Roman"/>
          <w:color w:val="000000" w:themeColor="text1"/>
          <w:sz w:val="28"/>
          <w:szCs w:val="28"/>
          <w:lang w:val="ru-RU" w:eastAsia="ru-RU"/>
        </w:rPr>
      </w:pPr>
      <w:r w:rsidRPr="0067235E">
        <w:rPr>
          <w:rFonts w:ascii="Times New Roman" w:eastAsia="Times New Roman" w:hAnsi="Times New Roman" w:cs="Times New Roman"/>
          <w:color w:val="000000" w:themeColor="text1"/>
          <w:sz w:val="28"/>
          <w:szCs w:val="28"/>
          <w:lang w:val="uz-Cyrl-UZ" w:eastAsia="ru-RU"/>
        </w:rPr>
        <w:t>8.1</w:t>
      </w:r>
      <w:r w:rsidR="0058784F" w:rsidRPr="0067235E">
        <w:rPr>
          <w:rFonts w:ascii="Times New Roman" w:eastAsia="Times New Roman" w:hAnsi="Times New Roman" w:cs="Times New Roman"/>
          <w:color w:val="000000" w:themeColor="text1"/>
          <w:sz w:val="28"/>
          <w:szCs w:val="28"/>
          <w:lang w:val="uz-Cyrl-UZ" w:eastAsia="ru-RU"/>
        </w:rPr>
        <w:t>.</w:t>
      </w:r>
      <w:r w:rsidRPr="0067235E">
        <w:rPr>
          <w:rFonts w:ascii="Times New Roman" w:eastAsia="Times New Roman" w:hAnsi="Times New Roman" w:cs="Times New Roman"/>
          <w:color w:val="000000" w:themeColor="text1"/>
          <w:sz w:val="28"/>
          <w:szCs w:val="28"/>
          <w:lang w:val="uz-Cyrl-UZ" w:eastAsia="ru-RU"/>
        </w:rPr>
        <w:t xml:space="preserve"> </w:t>
      </w:r>
      <w:r w:rsidRPr="0067235E">
        <w:rPr>
          <w:rFonts w:ascii="Times New Roman" w:eastAsia="Times New Roman" w:hAnsi="Times New Roman" w:cs="Times New Roman"/>
          <w:color w:val="000000" w:themeColor="text1"/>
          <w:sz w:val="28"/>
          <w:szCs w:val="28"/>
          <w:lang w:val="ru-RU" w:eastAsia="ru-RU"/>
        </w:rPr>
        <w:t xml:space="preserve">Ушбу Шартнома имзоланган пайтдан кучга киради ва бир календарь йили давомида ёки муддатидан олдин бекор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ил</w:t>
      </w:r>
      <w:r w:rsidRPr="0067235E">
        <w:rPr>
          <w:rFonts w:ascii="Times New Roman" w:eastAsia="Times New Roman" w:hAnsi="Times New Roman" w:cs="Times New Roman"/>
          <w:color w:val="000000" w:themeColor="text1"/>
          <w:sz w:val="28"/>
          <w:szCs w:val="28"/>
          <w:lang w:val="uz-Cyrl-UZ" w:eastAsia="ru-RU"/>
        </w:rPr>
        <w:t>и</w:t>
      </w:r>
      <w:r w:rsidRPr="0067235E">
        <w:rPr>
          <w:rFonts w:ascii="Times New Roman" w:eastAsia="Times New Roman" w:hAnsi="Times New Roman" w:cs="Times New Roman"/>
          <w:color w:val="000000" w:themeColor="text1"/>
          <w:sz w:val="28"/>
          <w:szCs w:val="28"/>
          <w:lang w:val="ru-RU" w:eastAsia="ru-RU"/>
        </w:rPr>
        <w:t>нгу</w:t>
      </w:r>
      <w:r w:rsidRPr="0067235E">
        <w:rPr>
          <w:rFonts w:ascii="Times New Roman" w:eastAsia="Times New Roman" w:hAnsi="Times New Roman" w:cs="Times New Roman"/>
          <w:color w:val="000000" w:themeColor="text1"/>
          <w:sz w:val="28"/>
          <w:szCs w:val="28"/>
          <w:lang w:val="uz-Cyrl-UZ" w:eastAsia="ru-RU"/>
        </w:rPr>
        <w:t>н</w:t>
      </w:r>
      <w:r w:rsidRPr="0067235E">
        <w:rPr>
          <w:rFonts w:ascii="Times New Roman" w:eastAsia="Times New Roman" w:hAnsi="Times New Roman" w:cs="Times New Roman"/>
          <w:color w:val="000000" w:themeColor="text1"/>
          <w:sz w:val="28"/>
          <w:szCs w:val="28"/>
          <w:lang w:val="ru-RU" w:eastAsia="ru-RU"/>
        </w:rPr>
        <w:t xml:space="preserve">ига </w:t>
      </w:r>
      <w:r w:rsidRPr="0067235E">
        <w:rPr>
          <w:rFonts w:ascii="Times New Roman" w:eastAsia="Times New Roman" w:hAnsi="Times New Roman" w:cs="Times New Roman"/>
          <w:color w:val="000000" w:themeColor="text1"/>
          <w:sz w:val="28"/>
          <w:szCs w:val="28"/>
          <w:lang w:val="uz-Cyrl-UZ" w:eastAsia="ru-RU"/>
        </w:rPr>
        <w:t>қ</w:t>
      </w:r>
      <w:r w:rsidRPr="0067235E">
        <w:rPr>
          <w:rFonts w:ascii="Times New Roman" w:eastAsia="Times New Roman" w:hAnsi="Times New Roman" w:cs="Times New Roman"/>
          <w:color w:val="000000" w:themeColor="text1"/>
          <w:sz w:val="28"/>
          <w:szCs w:val="28"/>
          <w:lang w:val="ru-RU" w:eastAsia="ru-RU"/>
        </w:rPr>
        <w:t>адар амал килади.</w:t>
      </w:r>
    </w:p>
    <w:p w:rsidR="002F1269" w:rsidRPr="0067235E" w:rsidRDefault="002F1269" w:rsidP="002F1269">
      <w:pPr>
        <w:spacing w:after="0" w:line="240" w:lineRule="auto"/>
        <w:rPr>
          <w:rFonts w:ascii="Times New Roman" w:eastAsia="Times New Roman" w:hAnsi="Times New Roman" w:cs="Times New Roman"/>
          <w:b/>
          <w:bCs/>
          <w:color w:val="000000" w:themeColor="text1"/>
          <w:sz w:val="28"/>
          <w:szCs w:val="28"/>
          <w:lang w:val="ru-RU" w:eastAsia="ru-RU"/>
        </w:rPr>
      </w:pPr>
    </w:p>
    <w:p w:rsidR="002F1269" w:rsidRPr="0067235E" w:rsidRDefault="002F1269" w:rsidP="002F1269">
      <w:pPr>
        <w:spacing w:after="0" w:line="240" w:lineRule="auto"/>
        <w:jc w:val="center"/>
        <w:rPr>
          <w:rFonts w:ascii="Times New Roman" w:eastAsia="Times New Roman" w:hAnsi="Times New Roman" w:cs="Times New Roman"/>
          <w:b/>
          <w:bCs/>
          <w:color w:val="000000" w:themeColor="text1"/>
          <w:sz w:val="28"/>
          <w:szCs w:val="28"/>
          <w:lang w:val="ru-RU" w:eastAsia="ru-RU"/>
        </w:rPr>
      </w:pPr>
      <w:r w:rsidRPr="0067235E">
        <w:rPr>
          <w:rFonts w:ascii="Times New Roman" w:eastAsia="Times New Roman" w:hAnsi="Times New Roman" w:cs="Times New Roman"/>
          <w:b/>
          <w:bCs/>
          <w:color w:val="000000" w:themeColor="text1"/>
          <w:sz w:val="28"/>
          <w:szCs w:val="28"/>
          <w:lang w:eastAsia="ru-RU"/>
        </w:rPr>
        <w:t>IX</w:t>
      </w:r>
      <w:r w:rsidR="0058784F" w:rsidRPr="0067235E">
        <w:rPr>
          <w:rFonts w:ascii="Times New Roman" w:eastAsia="Times New Roman" w:hAnsi="Times New Roman" w:cs="Times New Roman"/>
          <w:b/>
          <w:bCs/>
          <w:color w:val="000000" w:themeColor="text1"/>
          <w:sz w:val="28"/>
          <w:szCs w:val="28"/>
          <w:lang w:val="uz-Cyrl-UZ" w:eastAsia="ru-RU"/>
        </w:rPr>
        <w:t>.</w:t>
      </w:r>
      <w:r w:rsidRPr="0067235E">
        <w:rPr>
          <w:rFonts w:ascii="Times New Roman" w:eastAsia="Times New Roman" w:hAnsi="Times New Roman" w:cs="Times New Roman"/>
          <w:b/>
          <w:bCs/>
          <w:color w:val="000000" w:themeColor="text1"/>
          <w:sz w:val="28"/>
          <w:szCs w:val="28"/>
          <w:lang w:val="ru-RU" w:eastAsia="ru-RU"/>
        </w:rPr>
        <w:t xml:space="preserve"> Томонларнинг ма</w:t>
      </w:r>
      <w:r w:rsidRPr="0067235E">
        <w:rPr>
          <w:rFonts w:ascii="Times New Roman" w:eastAsia="Times New Roman" w:hAnsi="Times New Roman" w:cs="Times New Roman"/>
          <w:b/>
          <w:bCs/>
          <w:color w:val="000000" w:themeColor="text1"/>
          <w:sz w:val="28"/>
          <w:szCs w:val="28"/>
          <w:lang w:val="uz-Cyrl-UZ" w:eastAsia="ru-RU"/>
        </w:rPr>
        <w:t>н</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л</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 xml:space="preserve"> ва банк рекв</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з</w:t>
      </w:r>
      <w:r w:rsidRPr="0067235E">
        <w:rPr>
          <w:rFonts w:ascii="Times New Roman" w:eastAsia="Times New Roman" w:hAnsi="Times New Roman" w:cs="Times New Roman"/>
          <w:b/>
          <w:bCs/>
          <w:color w:val="000000" w:themeColor="text1"/>
          <w:sz w:val="28"/>
          <w:szCs w:val="28"/>
          <w:lang w:val="uz-Cyrl-UZ" w:eastAsia="ru-RU"/>
        </w:rPr>
        <w:t>и</w:t>
      </w:r>
      <w:r w:rsidRPr="0067235E">
        <w:rPr>
          <w:rFonts w:ascii="Times New Roman" w:eastAsia="Times New Roman" w:hAnsi="Times New Roman" w:cs="Times New Roman"/>
          <w:b/>
          <w:bCs/>
          <w:color w:val="000000" w:themeColor="text1"/>
          <w:sz w:val="28"/>
          <w:szCs w:val="28"/>
          <w:lang w:val="ru-RU" w:eastAsia="ru-RU"/>
        </w:rPr>
        <w:t>тлар</w:t>
      </w:r>
      <w:r w:rsidR="0058784F" w:rsidRPr="0067235E">
        <w:rPr>
          <w:rFonts w:ascii="Times New Roman" w:eastAsia="Times New Roman" w:hAnsi="Times New Roman" w:cs="Times New Roman"/>
          <w:b/>
          <w:bCs/>
          <w:color w:val="000000" w:themeColor="text1"/>
          <w:sz w:val="28"/>
          <w:szCs w:val="28"/>
          <w:lang w:val="ru-RU" w:eastAsia="ru-RU"/>
        </w:rPr>
        <w:t>и</w:t>
      </w:r>
    </w:p>
    <w:p w:rsidR="002F1269" w:rsidRPr="0067235E" w:rsidRDefault="002F1269" w:rsidP="002F1269">
      <w:pPr>
        <w:spacing w:after="0" w:line="240" w:lineRule="auto"/>
        <w:rPr>
          <w:rFonts w:ascii="Times New Roman" w:eastAsia="Times New Roman" w:hAnsi="Times New Roman" w:cs="Times New Roman"/>
          <w:color w:val="000000" w:themeColor="text1"/>
          <w:sz w:val="28"/>
          <w:szCs w:val="28"/>
          <w:lang w:val="ru-RU" w:eastAsia="ru-RU"/>
        </w:rPr>
      </w:pPr>
    </w:p>
    <w:p w:rsidR="007B33BA" w:rsidRPr="0067235E" w:rsidRDefault="007B33BA" w:rsidP="002F1269">
      <w:pPr>
        <w:spacing w:after="0" w:line="240" w:lineRule="auto"/>
        <w:jc w:val="both"/>
        <w:rPr>
          <w:rFonts w:ascii="Times New Roman" w:hAnsi="Times New Roman" w:cs="Times New Roman"/>
          <w:color w:val="000000" w:themeColor="text1"/>
          <w:sz w:val="28"/>
          <w:szCs w:val="28"/>
          <w:lang w:val="ru-RU"/>
        </w:rPr>
      </w:pPr>
    </w:p>
    <w:tbl>
      <w:tblPr>
        <w:tblStyle w:val="aa"/>
        <w:tblW w:w="10070" w:type="dxa"/>
        <w:tblInd w:w="-152" w:type="dxa"/>
        <w:tblLook w:val="04A0" w:firstRow="1" w:lastRow="0" w:firstColumn="1" w:lastColumn="0" w:noHBand="0" w:noVBand="1"/>
      </w:tblPr>
      <w:tblGrid>
        <w:gridCol w:w="4962"/>
        <w:gridCol w:w="5108"/>
      </w:tblGrid>
      <w:tr w:rsidR="007B33BA" w:rsidRPr="0067235E" w:rsidTr="007B33BA">
        <w:tc>
          <w:tcPr>
            <w:tcW w:w="4962" w:type="dxa"/>
          </w:tcPr>
          <w:p w:rsidR="007B33BA" w:rsidRPr="0067235E" w:rsidRDefault="007B33BA" w:rsidP="00515636">
            <w:pPr>
              <w:jc w:val="center"/>
              <w:rPr>
                <w:rFonts w:ascii="Times New Roman" w:hAnsi="Times New Roman" w:cs="Times New Roman"/>
                <w:b/>
                <w:color w:val="000000" w:themeColor="text1"/>
                <w:sz w:val="26"/>
                <w:szCs w:val="26"/>
                <w:lang w:val="uz-Cyrl-UZ"/>
              </w:rPr>
            </w:pPr>
            <w:r w:rsidRPr="0067235E">
              <w:rPr>
                <w:rFonts w:ascii="Times New Roman" w:hAnsi="Times New Roman" w:cs="Times New Roman"/>
                <w:b/>
                <w:color w:val="000000" w:themeColor="text1"/>
                <w:sz w:val="26"/>
                <w:szCs w:val="26"/>
                <w:lang w:val="uz-Cyrl-UZ"/>
              </w:rPr>
              <w:t>“Аутсорсер”</w:t>
            </w:r>
          </w:p>
        </w:tc>
        <w:tc>
          <w:tcPr>
            <w:tcW w:w="5108" w:type="dxa"/>
          </w:tcPr>
          <w:p w:rsidR="007B33BA" w:rsidRPr="0067235E" w:rsidRDefault="007B33BA" w:rsidP="00515636">
            <w:pPr>
              <w:jc w:val="center"/>
              <w:rPr>
                <w:rFonts w:ascii="Times New Roman" w:hAnsi="Times New Roman" w:cs="Times New Roman"/>
                <w:color w:val="000000" w:themeColor="text1"/>
                <w:sz w:val="26"/>
                <w:szCs w:val="26"/>
              </w:rPr>
            </w:pPr>
            <w:r w:rsidRPr="0067235E">
              <w:rPr>
                <w:rFonts w:ascii="Times New Roman" w:hAnsi="Times New Roman" w:cs="Times New Roman"/>
                <w:b/>
                <w:color w:val="000000" w:themeColor="text1"/>
                <w:sz w:val="26"/>
                <w:szCs w:val="26"/>
                <w:lang w:val="uz-Cyrl-UZ"/>
              </w:rPr>
              <w:t>“Буюртмачи”</w:t>
            </w:r>
          </w:p>
        </w:tc>
      </w:tr>
      <w:tr w:rsidR="007B33BA" w:rsidRPr="000E0959" w:rsidTr="007B33BA">
        <w:tc>
          <w:tcPr>
            <w:tcW w:w="4962" w:type="dxa"/>
          </w:tcPr>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b/>
                <w:color w:val="000000" w:themeColor="text1"/>
                <w:sz w:val="26"/>
                <w:szCs w:val="26"/>
                <w:lang w:val="uz-Cyrl-UZ"/>
              </w:rPr>
              <w:t>____________________________________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Манзил:_____________________________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Х/Р:________________________________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Банк:_______________________________</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___________     ИНН:___________</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7B33BA" w:rsidP="007B33BA">
            <w:pPr>
              <w:jc w:val="both"/>
              <w:rPr>
                <w:rFonts w:ascii="Times New Roman" w:hAnsi="Times New Roman" w:cs="Times New Roman"/>
                <w:color w:val="000000" w:themeColor="text1"/>
                <w:sz w:val="26"/>
                <w:szCs w:val="26"/>
              </w:rPr>
            </w:pPr>
            <w:r w:rsidRPr="0067235E">
              <w:rPr>
                <w:rFonts w:ascii="Times New Roman" w:hAnsi="Times New Roman" w:cs="Times New Roman"/>
                <w:color w:val="000000" w:themeColor="text1"/>
                <w:sz w:val="26"/>
                <w:szCs w:val="26"/>
                <w:lang w:val="uz-Cyrl-UZ"/>
              </w:rPr>
              <w:t xml:space="preserve">Рахбар: </w:t>
            </w:r>
            <w:r w:rsidRPr="0067235E">
              <w:rPr>
                <w:rFonts w:ascii="Times New Roman" w:hAnsi="Times New Roman" w:cs="Times New Roman"/>
                <w:color w:val="000000" w:themeColor="text1"/>
                <w:sz w:val="26"/>
                <w:szCs w:val="26"/>
              </w:rPr>
              <w:t xml:space="preserve">____________ </w:t>
            </w:r>
            <w:r w:rsidRPr="0067235E">
              <w:rPr>
                <w:rFonts w:ascii="Times New Roman" w:hAnsi="Times New Roman" w:cs="Times New Roman"/>
                <w:color w:val="000000" w:themeColor="text1"/>
                <w:sz w:val="26"/>
                <w:szCs w:val="26"/>
                <w:lang w:val="uz-Cyrl-UZ"/>
              </w:rPr>
              <w:t>_____________</w:t>
            </w:r>
          </w:p>
        </w:tc>
        <w:tc>
          <w:tcPr>
            <w:tcW w:w="5108" w:type="dxa"/>
          </w:tcPr>
          <w:p w:rsidR="007B33BA" w:rsidRPr="00A56B9A" w:rsidRDefault="00734E8B" w:rsidP="00515636">
            <w:pPr>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Пахтаобод</w:t>
            </w:r>
            <w:r w:rsidR="00B55CC3">
              <w:rPr>
                <w:rFonts w:ascii="Times New Roman" w:hAnsi="Times New Roman" w:cs="Times New Roman"/>
                <w:color w:val="000000" w:themeColor="text1"/>
                <w:sz w:val="26"/>
                <w:szCs w:val="26"/>
                <w:lang w:val="uz-Cyrl-UZ"/>
              </w:rPr>
              <w:t xml:space="preserve"> туман тиббиёт бирлашмаси</w:t>
            </w:r>
            <w:r w:rsidR="00CE6D90">
              <w:rPr>
                <w:rFonts w:ascii="Times New Roman" w:hAnsi="Times New Roman" w:cs="Times New Roman"/>
                <w:color w:val="000000" w:themeColor="text1"/>
                <w:sz w:val="26"/>
                <w:szCs w:val="26"/>
                <w:lang w:val="uz-Cyrl-UZ"/>
              </w:rPr>
              <w:t xml:space="preserve"> </w:t>
            </w:r>
          </w:p>
          <w:p w:rsidR="00B55CC3" w:rsidRDefault="00A56B9A" w:rsidP="00515636">
            <w:pPr>
              <w:jc w:val="both"/>
              <w:rPr>
                <w:rFonts w:ascii="Times New Roman" w:hAnsi="Times New Roman" w:cs="Times New Roman"/>
                <w:color w:val="000000" w:themeColor="text1"/>
                <w:sz w:val="26"/>
                <w:szCs w:val="26"/>
                <w:lang w:val="uz-Cyrl-UZ"/>
              </w:rPr>
            </w:pPr>
            <w:r w:rsidRPr="00A56B9A">
              <w:rPr>
                <w:rFonts w:ascii="Times New Roman" w:hAnsi="Times New Roman" w:cs="Times New Roman"/>
                <w:color w:val="000000" w:themeColor="text1"/>
                <w:sz w:val="26"/>
                <w:szCs w:val="26"/>
                <w:lang w:val="uz-Cyrl-UZ"/>
              </w:rPr>
              <w:t xml:space="preserve">Андижон вилояти </w:t>
            </w:r>
            <w:r w:rsidR="00734E8B">
              <w:rPr>
                <w:rFonts w:ascii="Times New Roman" w:hAnsi="Times New Roman" w:cs="Times New Roman"/>
                <w:color w:val="000000" w:themeColor="text1"/>
                <w:sz w:val="26"/>
                <w:szCs w:val="26"/>
                <w:lang w:val="uz-Cyrl-UZ"/>
              </w:rPr>
              <w:t>Пахтаобод</w:t>
            </w:r>
            <w:r w:rsidR="00B55CC3">
              <w:rPr>
                <w:rFonts w:ascii="Times New Roman" w:hAnsi="Times New Roman" w:cs="Times New Roman"/>
                <w:color w:val="000000" w:themeColor="text1"/>
                <w:sz w:val="26"/>
                <w:szCs w:val="26"/>
                <w:lang w:val="uz-Cyrl-UZ"/>
              </w:rPr>
              <w:t xml:space="preserve"> тумани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Шх/р: 10002</w:t>
            </w:r>
            <w:r w:rsidR="00F51319">
              <w:rPr>
                <w:rFonts w:ascii="Times New Roman" w:hAnsi="Times New Roman" w:cs="Times New Roman"/>
                <w:color w:val="000000" w:themeColor="text1"/>
                <w:sz w:val="26"/>
                <w:szCs w:val="26"/>
                <w:lang w:val="uz-Cyrl-UZ"/>
              </w:rPr>
              <w:t>2</w:t>
            </w:r>
            <w:r w:rsidR="00A54FCF">
              <w:rPr>
                <w:rFonts w:ascii="Times New Roman" w:hAnsi="Times New Roman" w:cs="Times New Roman"/>
                <w:color w:val="000000" w:themeColor="text1"/>
                <w:sz w:val="26"/>
                <w:szCs w:val="26"/>
                <w:lang w:val="uz-Cyrl-UZ"/>
              </w:rPr>
              <w:t>86003</w:t>
            </w:r>
            <w:r w:rsidR="00F51319">
              <w:rPr>
                <w:rFonts w:ascii="Times New Roman" w:hAnsi="Times New Roman" w:cs="Times New Roman"/>
                <w:color w:val="000000" w:themeColor="text1"/>
                <w:sz w:val="26"/>
                <w:szCs w:val="26"/>
                <w:lang w:val="uz-Cyrl-UZ"/>
              </w:rPr>
              <w:t>2</w:t>
            </w:r>
            <w:r w:rsidR="00734E8B">
              <w:rPr>
                <w:rFonts w:ascii="Times New Roman" w:hAnsi="Times New Roman" w:cs="Times New Roman"/>
                <w:color w:val="000000" w:themeColor="text1"/>
                <w:sz w:val="26"/>
                <w:szCs w:val="26"/>
                <w:lang w:val="uz-Cyrl-UZ"/>
              </w:rPr>
              <w:t>32</w:t>
            </w:r>
            <w:r w:rsidR="00A54FCF">
              <w:rPr>
                <w:rFonts w:ascii="Times New Roman" w:hAnsi="Times New Roman" w:cs="Times New Roman"/>
                <w:color w:val="000000" w:themeColor="text1"/>
                <w:sz w:val="26"/>
                <w:szCs w:val="26"/>
                <w:lang w:val="uz-Cyrl-UZ"/>
              </w:rPr>
              <w:t>7073</w:t>
            </w:r>
            <w:r w:rsidR="00AB2C98">
              <w:rPr>
                <w:rFonts w:ascii="Times New Roman" w:hAnsi="Times New Roman" w:cs="Times New Roman"/>
                <w:color w:val="000000" w:themeColor="text1"/>
                <w:sz w:val="26"/>
                <w:szCs w:val="26"/>
                <w:lang w:val="uz-Cyrl-UZ"/>
              </w:rPr>
              <w:t>10</w:t>
            </w:r>
            <w:r w:rsidR="000E0959">
              <w:rPr>
                <w:rFonts w:ascii="Times New Roman" w:hAnsi="Times New Roman" w:cs="Times New Roman"/>
                <w:color w:val="000000" w:themeColor="text1"/>
                <w:sz w:val="26"/>
                <w:szCs w:val="26"/>
                <w:lang w:val="uz-Cyrl-UZ"/>
              </w:rPr>
              <w:t>2</w:t>
            </w:r>
            <w:r w:rsidR="009C2A57">
              <w:rPr>
                <w:rFonts w:ascii="Times New Roman" w:hAnsi="Times New Roman" w:cs="Times New Roman"/>
                <w:color w:val="000000" w:themeColor="text1"/>
                <w:sz w:val="26"/>
                <w:szCs w:val="26"/>
                <w:lang w:val="uz-Cyrl-UZ"/>
              </w:rPr>
              <w:t>0540</w:t>
            </w:r>
            <w:r w:rsidR="000E0959">
              <w:rPr>
                <w:rFonts w:ascii="Times New Roman" w:hAnsi="Times New Roman" w:cs="Times New Roman"/>
                <w:color w:val="000000" w:themeColor="text1"/>
                <w:sz w:val="26"/>
                <w:szCs w:val="26"/>
                <w:lang w:val="uz-Cyrl-UZ"/>
              </w:rPr>
              <w:t>01</w:t>
            </w:r>
            <w:bookmarkStart w:id="3" w:name="_GoBack"/>
            <w:bookmarkEnd w:id="3"/>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Ўзб</w:t>
            </w:r>
            <w:r w:rsidR="0058784F" w:rsidRPr="0067235E">
              <w:rPr>
                <w:rFonts w:ascii="Times New Roman" w:hAnsi="Times New Roman" w:cs="Times New Roman"/>
                <w:color w:val="000000" w:themeColor="text1"/>
                <w:sz w:val="26"/>
                <w:szCs w:val="26"/>
                <w:lang w:val="uz-Cyrl-UZ"/>
              </w:rPr>
              <w:t>.</w:t>
            </w:r>
            <w:r w:rsidRPr="0067235E">
              <w:rPr>
                <w:rFonts w:ascii="Times New Roman" w:hAnsi="Times New Roman" w:cs="Times New Roman"/>
                <w:color w:val="000000" w:themeColor="text1"/>
                <w:sz w:val="26"/>
                <w:szCs w:val="26"/>
                <w:lang w:val="uz-Cyrl-UZ"/>
              </w:rPr>
              <w:t xml:space="preserve"> Республикаси Молия вазирлиги</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х/р: 2340200300100001010</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Марказий банк Тошкент ша</w:t>
            </w:r>
            <w:r w:rsidR="0058784F" w:rsidRPr="0067235E">
              <w:rPr>
                <w:rFonts w:ascii="Times New Roman" w:hAnsi="Times New Roman" w:cs="Times New Roman"/>
                <w:color w:val="000000" w:themeColor="text1"/>
                <w:sz w:val="26"/>
                <w:szCs w:val="26"/>
                <w:lang w:val="uz-Cyrl-UZ"/>
              </w:rPr>
              <w:t>ҳ</w:t>
            </w:r>
            <w:r w:rsidRPr="0067235E">
              <w:rPr>
                <w:rFonts w:ascii="Times New Roman" w:hAnsi="Times New Roman" w:cs="Times New Roman"/>
                <w:color w:val="000000" w:themeColor="text1"/>
                <w:sz w:val="26"/>
                <w:szCs w:val="26"/>
                <w:lang w:val="uz-Cyrl-UZ"/>
              </w:rPr>
              <w:t xml:space="preserve">ар бош бошқармаси </w:t>
            </w:r>
          </w:p>
          <w:p w:rsidR="007B33BA" w:rsidRPr="0067235E" w:rsidRDefault="007B33BA" w:rsidP="00515636">
            <w:pPr>
              <w:jc w:val="both"/>
              <w:rPr>
                <w:rFonts w:ascii="Times New Roman" w:hAnsi="Times New Roman" w:cs="Times New Roman"/>
                <w:color w:val="000000" w:themeColor="text1"/>
                <w:sz w:val="26"/>
                <w:szCs w:val="26"/>
                <w:lang w:val="uz-Cyrl-UZ"/>
              </w:rPr>
            </w:pPr>
            <w:r w:rsidRPr="0067235E">
              <w:rPr>
                <w:rFonts w:ascii="Times New Roman" w:hAnsi="Times New Roman" w:cs="Times New Roman"/>
                <w:color w:val="000000" w:themeColor="text1"/>
                <w:sz w:val="26"/>
                <w:szCs w:val="26"/>
                <w:lang w:val="uz-Cyrl-UZ"/>
              </w:rPr>
              <w:t>МФО: 00014                ИНН: 201122919</w:t>
            </w:r>
          </w:p>
          <w:p w:rsidR="007B33BA" w:rsidRPr="0067235E" w:rsidRDefault="007B33BA" w:rsidP="00515636">
            <w:pPr>
              <w:jc w:val="both"/>
              <w:rPr>
                <w:rFonts w:ascii="Times New Roman" w:hAnsi="Times New Roman" w:cs="Times New Roman"/>
                <w:color w:val="000000" w:themeColor="text1"/>
                <w:sz w:val="26"/>
                <w:szCs w:val="26"/>
                <w:lang w:val="uz-Cyrl-UZ"/>
              </w:rPr>
            </w:pPr>
          </w:p>
          <w:p w:rsidR="007B33BA" w:rsidRPr="0067235E" w:rsidRDefault="00A56B9A" w:rsidP="00B55CC3">
            <w:pPr>
              <w:ind w:left="318" w:hanging="318"/>
              <w:jc w:val="both"/>
              <w:rPr>
                <w:rFonts w:ascii="Times New Roman" w:hAnsi="Times New Roman" w:cs="Times New Roman"/>
                <w:color w:val="000000" w:themeColor="text1"/>
                <w:sz w:val="26"/>
                <w:szCs w:val="26"/>
                <w:lang w:val="uz-Cyrl-UZ"/>
              </w:rPr>
            </w:pPr>
            <w:r>
              <w:rPr>
                <w:rFonts w:ascii="Times New Roman" w:hAnsi="Times New Roman" w:cs="Times New Roman"/>
                <w:color w:val="000000" w:themeColor="text1"/>
                <w:sz w:val="26"/>
                <w:szCs w:val="26"/>
                <w:lang w:val="uz-Cyrl-UZ"/>
              </w:rPr>
              <w:t>директор</w:t>
            </w:r>
            <w:r w:rsidR="007B33BA" w:rsidRPr="0067235E">
              <w:rPr>
                <w:rFonts w:ascii="Times New Roman" w:hAnsi="Times New Roman" w:cs="Times New Roman"/>
                <w:color w:val="000000" w:themeColor="text1"/>
                <w:sz w:val="26"/>
                <w:szCs w:val="26"/>
                <w:lang w:val="uz-Cyrl-UZ"/>
              </w:rPr>
              <w:t xml:space="preserve">: __________     </w:t>
            </w:r>
            <w:r w:rsidR="00734E8B">
              <w:rPr>
                <w:rFonts w:ascii="Times New Roman" w:hAnsi="Times New Roman" w:cs="Times New Roman"/>
                <w:color w:val="000000" w:themeColor="text1"/>
                <w:sz w:val="26"/>
                <w:szCs w:val="26"/>
                <w:lang w:val="uz-Cyrl-UZ"/>
              </w:rPr>
              <w:t>Н.Мухитдинов</w:t>
            </w:r>
          </w:p>
        </w:tc>
      </w:tr>
    </w:tbl>
    <w:p w:rsidR="002F1269" w:rsidRPr="0067235E" w:rsidRDefault="002F1269" w:rsidP="002F1269">
      <w:pPr>
        <w:jc w:val="both"/>
        <w:rPr>
          <w:rFonts w:ascii="Times New Roman" w:hAnsi="Times New Roman" w:cs="Times New Roman"/>
          <w:color w:val="000000" w:themeColor="text1"/>
          <w:sz w:val="28"/>
          <w:szCs w:val="28"/>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tbl>
      <w:tblPr>
        <w:tblpPr w:leftFromText="180" w:rightFromText="180" w:vertAnchor="page" w:horzAnchor="margin" w:tblpXSpec="center" w:tblpY="646"/>
        <w:tblW w:w="10940" w:type="dxa"/>
        <w:tblLook w:val="04A0" w:firstRow="1" w:lastRow="0" w:firstColumn="1" w:lastColumn="0" w:noHBand="0" w:noVBand="1"/>
      </w:tblPr>
      <w:tblGrid>
        <w:gridCol w:w="832"/>
        <w:gridCol w:w="1263"/>
        <w:gridCol w:w="1106"/>
        <w:gridCol w:w="1261"/>
        <w:gridCol w:w="1306"/>
        <w:gridCol w:w="1354"/>
        <w:gridCol w:w="1385"/>
        <w:gridCol w:w="1055"/>
        <w:gridCol w:w="1378"/>
      </w:tblGrid>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____________сонли шартномага</w:t>
            </w:r>
          </w:p>
        </w:tc>
      </w:tr>
      <w:tr w:rsidR="005F60F9" w:rsidRPr="00B55CC3"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5172" w:type="dxa"/>
            <w:gridSpan w:val="4"/>
            <w:tcBorders>
              <w:top w:val="nil"/>
              <w:left w:val="nil"/>
              <w:bottom w:val="nil"/>
              <w:right w:val="nil"/>
            </w:tcBorders>
            <w:shd w:val="clear" w:color="auto" w:fill="auto"/>
            <w:vAlign w:val="center"/>
            <w:hideMark/>
          </w:tcPr>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 _________ 2022 йил кунги </w:t>
            </w:r>
          </w:p>
          <w:p w:rsidR="005F60F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 xml:space="preserve">______-сонли шартномага </w:t>
            </w:r>
          </w:p>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илова</w:t>
            </w:r>
          </w:p>
        </w:tc>
      </w:tr>
      <w:tr w:rsidR="005F60F9" w:rsidRPr="002F1269" w:rsidTr="005F60F9">
        <w:trPr>
          <w:trHeight w:val="375"/>
        </w:trPr>
        <w:tc>
          <w:tcPr>
            <w:tcW w:w="10940" w:type="dxa"/>
            <w:gridSpan w:val="9"/>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r w:rsidRPr="002F1269">
              <w:rPr>
                <w:rFonts w:ascii="Times New Roman" w:eastAsia="Times New Roman" w:hAnsi="Times New Roman" w:cs="Times New Roman"/>
                <w:b/>
                <w:bCs/>
                <w:color w:val="000000"/>
                <w:sz w:val="28"/>
                <w:szCs w:val="28"/>
                <w:lang w:val="ru-RU" w:eastAsia="ru-RU"/>
              </w:rPr>
              <w:t>Шартноманинг прогноз суммаси</w:t>
            </w: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8"/>
                <w:szCs w:val="28"/>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1163"/>
        </w:trPr>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Т</w:t>
            </w:r>
            <w:r w:rsidRPr="002F1269">
              <w:rPr>
                <w:rFonts w:ascii="Times New Roman" w:eastAsia="Times New Roman" w:hAnsi="Times New Roman" w:cs="Times New Roman"/>
                <w:b/>
                <w:bCs/>
                <w:color w:val="000000"/>
                <w:sz w:val="24"/>
                <w:szCs w:val="24"/>
                <w:lang w:val="ru-RU" w:eastAsia="ru-RU"/>
              </w:rPr>
              <w:t>/р</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йлар</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О</w:t>
            </w:r>
            <w:r w:rsidRPr="002F1269">
              <w:rPr>
                <w:rFonts w:ascii="Times New Roman" w:eastAsia="Times New Roman" w:hAnsi="Times New Roman" w:cs="Times New Roman"/>
                <w:b/>
                <w:bCs/>
                <w:color w:val="000000"/>
                <w:sz w:val="24"/>
                <w:szCs w:val="24"/>
                <w:lang w:val="ru-RU" w:eastAsia="ru-RU"/>
              </w:rPr>
              <w:t>йдаги кунлар сони</w:t>
            </w:r>
          </w:p>
        </w:tc>
        <w:tc>
          <w:tcPr>
            <w:tcW w:w="1261"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uz-Cyrl-UZ" w:eastAsia="ru-RU"/>
              </w:rPr>
              <w:t>Ў</w:t>
            </w:r>
            <w:r w:rsidRPr="002F1269">
              <w:rPr>
                <w:rFonts w:ascii="Times New Roman" w:eastAsia="Times New Roman" w:hAnsi="Times New Roman" w:cs="Times New Roman"/>
                <w:b/>
                <w:bCs/>
                <w:color w:val="000000"/>
                <w:sz w:val="24"/>
                <w:szCs w:val="24"/>
                <w:lang w:val="ru-RU" w:eastAsia="ru-RU"/>
              </w:rPr>
              <w:t>лчов бирлиги</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бирлиги учун нарх (сўм)</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Х</w:t>
            </w:r>
            <w:r w:rsidRPr="002F1269">
              <w:rPr>
                <w:rFonts w:ascii="Times New Roman" w:eastAsia="Times New Roman" w:hAnsi="Times New Roman" w:cs="Times New Roman"/>
                <w:b/>
                <w:bCs/>
                <w:color w:val="000000"/>
                <w:sz w:val="24"/>
                <w:szCs w:val="24"/>
                <w:lang w:val="ru-RU" w:eastAsia="ru-RU"/>
              </w:rPr>
              <w:t>измат бирлик-лари сони</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Ж</w:t>
            </w:r>
            <w:r w:rsidRPr="002F1269">
              <w:rPr>
                <w:rFonts w:ascii="Times New Roman" w:eastAsia="Times New Roman" w:hAnsi="Times New Roman" w:cs="Times New Roman"/>
                <w:b/>
                <w:bCs/>
                <w:color w:val="000000"/>
                <w:sz w:val="24"/>
                <w:szCs w:val="24"/>
                <w:lang w:val="ru-RU" w:eastAsia="ru-RU"/>
              </w:rPr>
              <w:t>ами суммас ҚҚС сиз (сўм)</w:t>
            </w:r>
          </w:p>
        </w:tc>
        <w:tc>
          <w:tcPr>
            <w:tcW w:w="1055"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ҚҚС ____%</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Жами сумма ҚҚС билан</w:t>
            </w:r>
          </w:p>
        </w:tc>
      </w:tr>
      <w:tr w:rsidR="005F60F9" w:rsidRPr="002F1269" w:rsidTr="005F60F9">
        <w:trPr>
          <w:trHeight w:val="57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Январ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C67684">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A5764D">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Феврал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28</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1B4D7A" w:rsidRPr="002F1269" w:rsidTr="005F60F9">
        <w:trPr>
          <w:trHeight w:val="558"/>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w:t>
            </w:r>
          </w:p>
        </w:tc>
        <w:tc>
          <w:tcPr>
            <w:tcW w:w="1263"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Март</w:t>
            </w:r>
          </w:p>
        </w:tc>
        <w:tc>
          <w:tcPr>
            <w:tcW w:w="1106"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1B4D7A" w:rsidRPr="002F1269" w:rsidRDefault="001B4D7A" w:rsidP="001B4D7A">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DD5661">
        <w:trPr>
          <w:trHeight w:val="552"/>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4</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Апрел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r>
      <w:tr w:rsidR="005F60F9" w:rsidRPr="002F1269" w:rsidTr="005F60F9">
        <w:trPr>
          <w:trHeight w:val="56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5</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Май</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6</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Июн</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65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7</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Июл</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0"/>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8</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Август</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4"/>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9</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Сентябр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65"/>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10</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Октябр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46"/>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11</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Ноябр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30</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53"/>
        </w:trPr>
        <w:tc>
          <w:tcPr>
            <w:tcW w:w="832" w:type="dxa"/>
            <w:tcBorders>
              <w:top w:val="nil"/>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12</w:t>
            </w:r>
          </w:p>
        </w:tc>
        <w:tc>
          <w:tcPr>
            <w:tcW w:w="1263"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Декабр</w:t>
            </w:r>
            <w:r>
              <w:rPr>
                <w:rFonts w:ascii="Times New Roman" w:eastAsia="Times New Roman" w:hAnsi="Times New Roman" w:cs="Times New Roman"/>
                <w:b/>
                <w:bCs/>
                <w:color w:val="000000"/>
                <w:sz w:val="24"/>
                <w:szCs w:val="24"/>
                <w:lang w:val="ru-RU" w:eastAsia="ru-RU"/>
              </w:rPr>
              <w:t>ь</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r>
              <w:rPr>
                <w:rFonts w:ascii="Times New Roman" w:eastAsia="Times New Roman" w:hAnsi="Times New Roman" w:cs="Times New Roman"/>
                <w:b/>
                <w:bCs/>
                <w:color w:val="000000"/>
                <w:sz w:val="24"/>
                <w:szCs w:val="24"/>
                <w:lang w:val="ru-RU" w:eastAsia="ru-RU"/>
              </w:rPr>
              <w:t>31</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хизмат кўрсатиш</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8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055"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c>
          <w:tcPr>
            <w:tcW w:w="1378"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 </w:t>
            </w:r>
          </w:p>
        </w:tc>
      </w:tr>
      <w:tr w:rsidR="005F60F9" w:rsidRPr="002F1269" w:rsidTr="005F60F9">
        <w:trPr>
          <w:trHeight w:val="593"/>
        </w:trPr>
        <w:tc>
          <w:tcPr>
            <w:tcW w:w="20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Шартноманинг жами суммаси</w:t>
            </w:r>
          </w:p>
        </w:tc>
        <w:tc>
          <w:tcPr>
            <w:tcW w:w="11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365</w:t>
            </w:r>
          </w:p>
        </w:tc>
        <w:tc>
          <w:tcPr>
            <w:tcW w:w="1261"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06" w:type="dxa"/>
            <w:tcBorders>
              <w:top w:val="nil"/>
              <w:left w:val="nil"/>
              <w:bottom w:val="single" w:sz="4" w:space="0" w:color="auto"/>
              <w:right w:val="single" w:sz="4" w:space="0" w:color="auto"/>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r w:rsidRPr="002F1269">
              <w:rPr>
                <w:rFonts w:ascii="Times New Roman" w:eastAsia="Times New Roman" w:hAnsi="Times New Roman" w:cs="Times New Roman"/>
                <w:b/>
                <w:bCs/>
                <w:color w:val="000000"/>
                <w:sz w:val="24"/>
                <w:szCs w:val="24"/>
                <w:lang w:val="ru-RU" w:eastAsia="ru-RU"/>
              </w:rPr>
              <w:t> </w:t>
            </w:r>
          </w:p>
        </w:tc>
        <w:tc>
          <w:tcPr>
            <w:tcW w:w="1354"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8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055"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378" w:type="dxa"/>
            <w:tcBorders>
              <w:top w:val="nil"/>
              <w:left w:val="nil"/>
              <w:bottom w:val="single" w:sz="4" w:space="0" w:color="auto"/>
              <w:right w:val="single" w:sz="4" w:space="0" w:color="auto"/>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b/>
                <w:bCs/>
                <w:color w:val="000000"/>
                <w:sz w:val="24"/>
                <w:szCs w:val="24"/>
                <w:lang w:val="ru-RU" w:eastAsia="ru-RU"/>
              </w:rPr>
            </w:pPr>
          </w:p>
        </w:tc>
        <w:tc>
          <w:tcPr>
            <w:tcW w:w="1263"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315"/>
        </w:trPr>
        <w:tc>
          <w:tcPr>
            <w:tcW w:w="832"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3"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1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261"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06"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54"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8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055"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1378" w:type="dxa"/>
            <w:tcBorders>
              <w:top w:val="nil"/>
              <w:left w:val="nil"/>
              <w:bottom w:val="nil"/>
              <w:right w:val="nil"/>
            </w:tcBorders>
            <w:shd w:val="clear" w:color="auto" w:fill="auto"/>
            <w:vAlign w:val="center"/>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r>
      <w:tr w:rsidR="005F60F9" w:rsidRPr="002F1269" w:rsidTr="005F60F9">
        <w:trPr>
          <w:trHeight w:val="615"/>
        </w:trPr>
        <w:tc>
          <w:tcPr>
            <w:tcW w:w="4462" w:type="dxa"/>
            <w:gridSpan w:val="4"/>
            <w:tcBorders>
              <w:top w:val="nil"/>
              <w:left w:val="nil"/>
              <w:bottom w:val="nil"/>
              <w:right w:val="nil"/>
            </w:tcBorders>
            <w:shd w:val="clear" w:color="auto" w:fill="auto"/>
            <w:vAlign w:val="center"/>
            <w:hideMark/>
          </w:tcPr>
          <w:p w:rsidR="005F60F9" w:rsidRPr="002F1269" w:rsidRDefault="00734E8B"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Ахтаобод туман тиббиёт бирлашмаси</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______________________________</w:t>
            </w:r>
          </w:p>
        </w:tc>
      </w:tr>
      <w:tr w:rsidR="005F60F9" w:rsidRPr="002F1269" w:rsidTr="005F60F9">
        <w:trPr>
          <w:trHeight w:val="315"/>
        </w:trPr>
        <w:tc>
          <w:tcPr>
            <w:tcW w:w="4462" w:type="dxa"/>
            <w:gridSpan w:val="4"/>
            <w:tcBorders>
              <w:top w:val="nil"/>
              <w:left w:val="nil"/>
              <w:bottom w:val="nil"/>
              <w:right w:val="nil"/>
            </w:tcBorders>
            <w:shd w:val="clear" w:color="auto" w:fill="auto"/>
            <w:vAlign w:val="center"/>
            <w:hideMark/>
          </w:tcPr>
          <w:p w:rsidR="005F60F9" w:rsidRPr="002F1269" w:rsidRDefault="00734E8B" w:rsidP="00734E8B">
            <w:pPr>
              <w:spacing w:after="0" w:line="240" w:lineRule="auto"/>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бошлиғи</w:t>
            </w:r>
            <w:r w:rsidR="005F60F9" w:rsidRPr="002F1269">
              <w:rPr>
                <w:rFonts w:ascii="Times New Roman" w:eastAsia="Times New Roman" w:hAnsi="Times New Roman" w:cs="Times New Roman"/>
                <w:color w:val="000000"/>
                <w:sz w:val="24"/>
                <w:szCs w:val="24"/>
                <w:lang w:val="ru-RU" w:eastAsia="ru-RU"/>
              </w:rPr>
              <w:t>___________</w:t>
            </w:r>
            <w:r>
              <w:rPr>
                <w:rFonts w:ascii="Times New Roman" w:eastAsia="Times New Roman" w:hAnsi="Times New Roman" w:cs="Times New Roman"/>
                <w:color w:val="000000"/>
                <w:sz w:val="24"/>
                <w:szCs w:val="24"/>
                <w:lang w:val="ru-RU" w:eastAsia="ru-RU"/>
              </w:rPr>
              <w:t>Н</w:t>
            </w:r>
            <w:r w:rsidR="008E3835">
              <w:rPr>
                <w:rFonts w:ascii="Times New Roman" w:eastAsia="Times New Roman" w:hAnsi="Times New Roman" w:cs="Times New Roman"/>
                <w:color w:val="000000"/>
                <w:sz w:val="24"/>
                <w:szCs w:val="24"/>
                <w:lang w:val="ru-RU" w:eastAsia="ru-RU"/>
              </w:rPr>
              <w:t>.</w:t>
            </w:r>
            <w:r>
              <w:rPr>
                <w:rFonts w:ascii="Times New Roman" w:eastAsia="Times New Roman" w:hAnsi="Times New Roman" w:cs="Times New Roman"/>
                <w:color w:val="000000"/>
                <w:sz w:val="24"/>
                <w:szCs w:val="24"/>
                <w:lang w:val="ru-RU" w:eastAsia="ru-RU"/>
              </w:rPr>
              <w:t>Мухитдинов</w:t>
            </w:r>
          </w:p>
        </w:tc>
        <w:tc>
          <w:tcPr>
            <w:tcW w:w="1306"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p>
        </w:tc>
        <w:tc>
          <w:tcPr>
            <w:tcW w:w="1354" w:type="dxa"/>
            <w:tcBorders>
              <w:top w:val="nil"/>
              <w:left w:val="nil"/>
              <w:bottom w:val="nil"/>
              <w:right w:val="nil"/>
            </w:tcBorders>
            <w:shd w:val="clear" w:color="auto" w:fill="auto"/>
            <w:vAlign w:val="center"/>
            <w:hideMark/>
          </w:tcPr>
          <w:p w:rsidR="005F60F9" w:rsidRPr="002F1269" w:rsidRDefault="005F60F9" w:rsidP="005F60F9">
            <w:pPr>
              <w:spacing w:after="0" w:line="240" w:lineRule="auto"/>
              <w:jc w:val="center"/>
              <w:rPr>
                <w:rFonts w:ascii="Times New Roman" w:eastAsia="Times New Roman" w:hAnsi="Times New Roman" w:cs="Times New Roman"/>
                <w:sz w:val="20"/>
                <w:szCs w:val="20"/>
                <w:lang w:val="ru-RU" w:eastAsia="ru-RU"/>
              </w:rPr>
            </w:pPr>
          </w:p>
        </w:tc>
        <w:tc>
          <w:tcPr>
            <w:tcW w:w="3818" w:type="dxa"/>
            <w:gridSpan w:val="3"/>
            <w:tcBorders>
              <w:top w:val="nil"/>
              <w:left w:val="nil"/>
              <w:bottom w:val="nil"/>
              <w:right w:val="nil"/>
            </w:tcBorders>
            <w:shd w:val="clear" w:color="000000" w:fill="FFFFFF"/>
            <w:vAlign w:val="center"/>
            <w:hideMark/>
          </w:tcPr>
          <w:p w:rsidR="005F60F9" w:rsidRPr="002F1269" w:rsidRDefault="005F60F9" w:rsidP="005F60F9">
            <w:pPr>
              <w:spacing w:after="0" w:line="240" w:lineRule="auto"/>
              <w:jc w:val="center"/>
              <w:rPr>
                <w:rFonts w:ascii="Times New Roman" w:eastAsia="Times New Roman" w:hAnsi="Times New Roman" w:cs="Times New Roman"/>
                <w:color w:val="000000"/>
                <w:sz w:val="24"/>
                <w:szCs w:val="24"/>
                <w:lang w:val="ru-RU" w:eastAsia="ru-RU"/>
              </w:rPr>
            </w:pPr>
            <w:r w:rsidRPr="002F1269">
              <w:rPr>
                <w:rFonts w:ascii="Times New Roman" w:eastAsia="Times New Roman" w:hAnsi="Times New Roman" w:cs="Times New Roman"/>
                <w:color w:val="000000"/>
                <w:sz w:val="24"/>
                <w:szCs w:val="24"/>
                <w:lang w:val="ru-RU" w:eastAsia="ru-RU"/>
              </w:rPr>
              <w:t>рахбари ___________</w:t>
            </w:r>
            <w:r>
              <w:rPr>
                <w:rFonts w:ascii="Times New Roman" w:eastAsia="Times New Roman" w:hAnsi="Times New Roman" w:cs="Times New Roman"/>
                <w:color w:val="000000"/>
                <w:sz w:val="24"/>
                <w:szCs w:val="24"/>
                <w:lang w:val="ru-RU" w:eastAsia="ru-RU"/>
              </w:rPr>
              <w:t xml:space="preserve"> ___________</w:t>
            </w:r>
          </w:p>
        </w:tc>
      </w:tr>
    </w:tbl>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p w:rsidR="00A56B9A" w:rsidRDefault="00A56B9A" w:rsidP="008C7E34">
      <w:pPr>
        <w:widowControl w:val="0"/>
        <w:shd w:val="clear" w:color="auto" w:fill="FFFFFF"/>
        <w:autoSpaceDE w:val="0"/>
        <w:autoSpaceDN w:val="0"/>
        <w:adjustRightInd w:val="0"/>
        <w:spacing w:after="0" w:line="240" w:lineRule="auto"/>
        <w:jc w:val="right"/>
        <w:rPr>
          <w:rFonts w:ascii="Times New Roman" w:eastAsia="Calibri" w:hAnsi="Times New Roman" w:cs="Times New Roman"/>
          <w:color w:val="000000"/>
          <w:sz w:val="24"/>
          <w:szCs w:val="24"/>
          <w:lang w:val="ru-RU"/>
        </w:rPr>
      </w:pPr>
    </w:p>
    <w:bookmarkEnd w:id="0"/>
    <w:p w:rsidR="00A56B9A" w:rsidRDefault="00A56B9A" w:rsidP="008C7E34">
      <w:pPr>
        <w:widowControl w:val="0"/>
        <w:autoSpaceDE w:val="0"/>
        <w:autoSpaceDN w:val="0"/>
        <w:adjustRightInd w:val="0"/>
        <w:spacing w:after="0" w:line="240" w:lineRule="auto"/>
        <w:jc w:val="center"/>
        <w:rPr>
          <w:rFonts w:ascii="Times New Roman" w:eastAsia="Calibri" w:hAnsi="Times New Roman" w:cs="Times New Roman"/>
          <w:b/>
          <w:bCs/>
          <w:noProof/>
          <w:color w:val="000000"/>
          <w:sz w:val="24"/>
          <w:szCs w:val="24"/>
          <w:lang w:val="uz-Cyrl-UZ"/>
        </w:rPr>
      </w:pPr>
    </w:p>
    <w:sectPr w:rsidR="00A56B9A" w:rsidSect="00A56B9A">
      <w:pgSz w:w="12240" w:h="15840"/>
      <w:pgMar w:top="568" w:right="758"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Fedra Sans Alt Pro Book">
    <w:altName w:val="Calibri"/>
    <w:panose1 w:val="00000000000000000000"/>
    <w:charset w:val="CC"/>
    <w:family w:val="swiss"/>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3AB"/>
    <w:multiLevelType w:val="hybridMultilevel"/>
    <w:tmpl w:val="230A9F3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341391"/>
    <w:multiLevelType w:val="hybridMultilevel"/>
    <w:tmpl w:val="D97864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11414"/>
    <w:multiLevelType w:val="hybridMultilevel"/>
    <w:tmpl w:val="A2CE454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0F765F4"/>
    <w:multiLevelType w:val="hybridMultilevel"/>
    <w:tmpl w:val="5226D750"/>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6F0563"/>
    <w:multiLevelType w:val="hybridMultilevel"/>
    <w:tmpl w:val="A24CD1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56671F1"/>
    <w:multiLevelType w:val="hybridMultilevel"/>
    <w:tmpl w:val="E6F87486"/>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5893079"/>
    <w:multiLevelType w:val="hybridMultilevel"/>
    <w:tmpl w:val="B546D5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03518F0"/>
    <w:multiLevelType w:val="hybridMultilevel"/>
    <w:tmpl w:val="F4121EFA"/>
    <w:lvl w:ilvl="0" w:tplc="C7BACA90">
      <w:start w:val="4"/>
      <w:numFmt w:val="decimal"/>
      <w:lvlText w:val="%1."/>
      <w:lvlJc w:val="left"/>
      <w:pPr>
        <w:ind w:left="928" w:hanging="360"/>
      </w:pPr>
      <w:rPr>
        <w:b/>
      </w:rPr>
    </w:lvl>
    <w:lvl w:ilvl="1" w:tplc="5B681A3C">
      <w:start w:val="2"/>
      <w:numFmt w:val="decimal"/>
      <w:lvlText w:val="4.%2."/>
      <w:lvlJc w:val="left"/>
      <w:pPr>
        <w:ind w:left="1800" w:hanging="360"/>
      </w:pPr>
    </w:lvl>
    <w:lvl w:ilvl="2" w:tplc="C72EDE32">
      <w:start w:val="1"/>
      <w:numFmt w:val="decimal"/>
      <w:lvlText w:val="4.4.%3."/>
      <w:lvlJc w:val="left"/>
      <w:pPr>
        <w:ind w:left="2520" w:hanging="180"/>
      </w:pPr>
      <w:rPr>
        <w:b w:val="0"/>
      </w:r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0BB3AF4"/>
    <w:multiLevelType w:val="hybridMultilevel"/>
    <w:tmpl w:val="E0EAFC44"/>
    <w:lvl w:ilvl="0" w:tplc="04190001">
      <w:start w:val="1"/>
      <w:numFmt w:val="bullet"/>
      <w:lvlText w:val=""/>
      <w:lvlJc w:val="left"/>
      <w:pPr>
        <w:tabs>
          <w:tab w:val="num" w:pos="360"/>
        </w:tabs>
        <w:ind w:left="360" w:hanging="360"/>
      </w:pPr>
      <w:rPr>
        <w:rFonts w:ascii="Symbol" w:hAnsi="Symbol" w:hint="default"/>
      </w:rPr>
    </w:lvl>
    <w:lvl w:ilvl="1" w:tplc="04190005">
      <w:start w:val="1"/>
      <w:numFmt w:val="bullet"/>
      <w:lvlText w:val=""/>
      <w:lvlJc w:val="left"/>
      <w:pPr>
        <w:tabs>
          <w:tab w:val="num" w:pos="1080"/>
        </w:tabs>
        <w:ind w:left="1080" w:hanging="360"/>
      </w:pPr>
      <w:rPr>
        <w:rFonts w:ascii="Wingdings" w:hAnsi="Wingdings" w:hint="default"/>
      </w:rPr>
    </w:lvl>
    <w:lvl w:ilvl="2" w:tplc="04190005">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4E61E13"/>
    <w:multiLevelType w:val="hybridMultilevel"/>
    <w:tmpl w:val="21DEBFF6"/>
    <w:lvl w:ilvl="0" w:tplc="8B76AB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431AF8"/>
    <w:multiLevelType w:val="hybridMultilevel"/>
    <w:tmpl w:val="83DC2D04"/>
    <w:lvl w:ilvl="0" w:tplc="8B76AB40">
      <w:start w:val="1"/>
      <w:numFmt w:val="bullet"/>
      <w:lvlText w:val=""/>
      <w:lvlJc w:val="left"/>
      <w:pPr>
        <w:ind w:left="1298" w:hanging="360"/>
      </w:pPr>
      <w:rPr>
        <w:rFonts w:ascii="Symbol" w:hAnsi="Symbol"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12">
    <w:nsid w:val="3BC7F420"/>
    <w:multiLevelType w:val="multilevel"/>
    <w:tmpl w:val="AFB401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3D0360FF"/>
    <w:multiLevelType w:val="hybridMultilevel"/>
    <w:tmpl w:val="723CD560"/>
    <w:lvl w:ilvl="0" w:tplc="560806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0B5FBA"/>
    <w:multiLevelType w:val="hybridMultilevel"/>
    <w:tmpl w:val="E6C24A84"/>
    <w:lvl w:ilvl="0" w:tplc="957EAC7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452311C"/>
    <w:multiLevelType w:val="hybridMultilevel"/>
    <w:tmpl w:val="783ADD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5AC0CC1"/>
    <w:multiLevelType w:val="hybridMultilevel"/>
    <w:tmpl w:val="F4503CA4"/>
    <w:lvl w:ilvl="0" w:tplc="8B76AB40">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7">
    <w:nsid w:val="45E534EB"/>
    <w:multiLevelType w:val="hybridMultilevel"/>
    <w:tmpl w:val="E4BA6B76"/>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5A181C"/>
    <w:multiLevelType w:val="hybridMultilevel"/>
    <w:tmpl w:val="7BAC0DA0"/>
    <w:lvl w:ilvl="0" w:tplc="9E3C026E">
      <w:start w:val="1"/>
      <w:numFmt w:val="bullet"/>
      <w:lvlText w:val=""/>
      <w:lvlJc w:val="left"/>
      <w:pPr>
        <w:ind w:left="720" w:hanging="360"/>
      </w:pPr>
      <w:rPr>
        <w:rFonts w:ascii="Symbol" w:hAnsi="Symbol" w:hint="default"/>
      </w:rPr>
    </w:lvl>
    <w:lvl w:ilvl="1" w:tplc="1DF82F18">
      <w:numFmt w:val="bullet"/>
      <w:lvlText w:val="•"/>
      <w:lvlJc w:val="left"/>
      <w:pPr>
        <w:ind w:left="1785" w:hanging="70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8379C7"/>
    <w:multiLevelType w:val="hybridMultilevel"/>
    <w:tmpl w:val="4C1AD738"/>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4C8C68FE"/>
    <w:multiLevelType w:val="hybridMultilevel"/>
    <w:tmpl w:val="3AFAD2B8"/>
    <w:lvl w:ilvl="0" w:tplc="89809E8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87036F"/>
    <w:multiLevelType w:val="multilevel"/>
    <w:tmpl w:val="EF1CB1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2913A44"/>
    <w:multiLevelType w:val="multilevel"/>
    <w:tmpl w:val="44F01A52"/>
    <w:lvl w:ilvl="0">
      <w:start w:val="1"/>
      <w:numFmt w:val="decimal"/>
      <w:lvlText w:val="%1."/>
      <w:lvlJc w:val="left"/>
      <w:pPr>
        <w:tabs>
          <w:tab w:val="num" w:pos="360"/>
        </w:tabs>
        <w:ind w:left="360" w:hanging="360"/>
      </w:pPr>
      <w:rPr>
        <w:rFonts w:cs="Times New Roman"/>
      </w:rPr>
    </w:lvl>
    <w:lvl w:ilvl="1">
      <w:start w:val="1"/>
      <w:numFmt w:val="decimal"/>
      <w:pStyle w:val="-2-"/>
      <w:lvlText w:val="%1.%2."/>
      <w:lvlJc w:val="left"/>
      <w:pPr>
        <w:tabs>
          <w:tab w:val="num" w:pos="792"/>
        </w:tabs>
        <w:ind w:left="792" w:hanging="432"/>
      </w:pPr>
      <w:rPr>
        <w:rFonts w:cs="Times New Roman"/>
      </w:rPr>
    </w:lvl>
    <w:lvl w:ilvl="2">
      <w:start w:val="1"/>
      <w:numFmt w:val="decimal"/>
      <w:pStyle w:val="-3-"/>
      <w:lvlText w:val="%1.%2.%3."/>
      <w:lvlJc w:val="left"/>
      <w:pPr>
        <w:tabs>
          <w:tab w:val="num" w:pos="1224"/>
        </w:tabs>
        <w:ind w:left="1224" w:hanging="504"/>
      </w:pPr>
      <w:rPr>
        <w:rFonts w:cs="Times New Roman"/>
      </w:rPr>
    </w:lvl>
    <w:lvl w:ilvl="3">
      <w:start w:val="1"/>
      <w:numFmt w:val="decimal"/>
      <w:pStyle w:val="4-"/>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4">
    <w:nsid w:val="59607BA3"/>
    <w:multiLevelType w:val="hybridMultilevel"/>
    <w:tmpl w:val="F6EC4F8A"/>
    <w:lvl w:ilvl="0" w:tplc="04190007">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3735A4"/>
    <w:multiLevelType w:val="hybridMultilevel"/>
    <w:tmpl w:val="4066E682"/>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ED139DF"/>
    <w:multiLevelType w:val="multilevel"/>
    <w:tmpl w:val="4F7E28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28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5EE94F10"/>
    <w:multiLevelType w:val="hybridMultilevel"/>
    <w:tmpl w:val="DD1AC91A"/>
    <w:lvl w:ilvl="0" w:tplc="880843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EC412C"/>
    <w:multiLevelType w:val="hybridMultilevel"/>
    <w:tmpl w:val="ED16E378"/>
    <w:lvl w:ilvl="0" w:tplc="0419000F">
      <w:start w:val="1"/>
      <w:numFmt w:val="decimal"/>
      <w:lvlText w:val="%1."/>
      <w:lvlJc w:val="left"/>
      <w:pPr>
        <w:ind w:left="720" w:hanging="360"/>
      </w:pPr>
      <w:rPr>
        <w:rFonts w:cs="Times New Roman"/>
      </w:rPr>
    </w:lvl>
    <w:lvl w:ilvl="1" w:tplc="04190001">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2633269"/>
    <w:multiLevelType w:val="hybridMultilevel"/>
    <w:tmpl w:val="344EF9F6"/>
    <w:lvl w:ilvl="0" w:tplc="29AC1158">
      <w:start w:val="1"/>
      <w:numFmt w:val="bullet"/>
      <w:lvlText w:val=""/>
      <w:lvlJc w:val="left"/>
      <w:pPr>
        <w:tabs>
          <w:tab w:val="num" w:pos="-141"/>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32F5121"/>
    <w:multiLevelType w:val="multilevel"/>
    <w:tmpl w:val="607E1E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AC30AD"/>
    <w:multiLevelType w:val="hybridMultilevel"/>
    <w:tmpl w:val="F6F0194C"/>
    <w:lvl w:ilvl="0" w:tplc="EEB2BCD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2">
    <w:nsid w:val="67C25955"/>
    <w:multiLevelType w:val="hybridMultilevel"/>
    <w:tmpl w:val="C87E2858"/>
    <w:lvl w:ilvl="0" w:tplc="8B76AB40">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16E25944">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EBAA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B652C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DD0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6409F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324BB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08B41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9E7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9280176"/>
    <w:multiLevelType w:val="hybridMultilevel"/>
    <w:tmpl w:val="45228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971618"/>
    <w:multiLevelType w:val="hybridMultilevel"/>
    <w:tmpl w:val="50FE9F8C"/>
    <w:lvl w:ilvl="0" w:tplc="53E878A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1E1032"/>
    <w:multiLevelType w:val="hybridMultilevel"/>
    <w:tmpl w:val="11F42326"/>
    <w:lvl w:ilvl="0" w:tplc="8B76AB4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6">
    <w:nsid w:val="6E4636EF"/>
    <w:multiLevelType w:val="hybridMultilevel"/>
    <w:tmpl w:val="3ADA32AA"/>
    <w:lvl w:ilvl="0" w:tplc="29AC1158">
      <w:start w:val="1"/>
      <w:numFmt w:val="bullet"/>
      <w:lvlText w:val=""/>
      <w:lvlJc w:val="left"/>
      <w:pPr>
        <w:tabs>
          <w:tab w:val="num" w:pos="-141"/>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2F2DC5"/>
    <w:multiLevelType w:val="hybridMultilevel"/>
    <w:tmpl w:val="1626F098"/>
    <w:lvl w:ilvl="0" w:tplc="412EFC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63B7C0E"/>
    <w:multiLevelType w:val="hybridMultilevel"/>
    <w:tmpl w:val="0D78EF48"/>
    <w:lvl w:ilvl="0" w:tplc="29AC1158">
      <w:start w:val="1"/>
      <w:numFmt w:val="bullet"/>
      <w:lvlText w:val=""/>
      <w:lvlJc w:val="left"/>
      <w:pPr>
        <w:tabs>
          <w:tab w:val="num" w:pos="-141"/>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387AEB80">
      <w:start w:val="7"/>
      <w:numFmt w:val="bullet"/>
      <w:lvlText w:val="-"/>
      <w:lvlJc w:val="left"/>
      <w:pPr>
        <w:ind w:left="2160" w:hanging="360"/>
      </w:pPr>
      <w:rPr>
        <w:rFonts w:ascii="Times New Roman" w:eastAsia="Times New Roman" w:hAnsi="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7037154"/>
    <w:multiLevelType w:val="hybridMultilevel"/>
    <w:tmpl w:val="E884D5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77C2E54"/>
    <w:multiLevelType w:val="multilevel"/>
    <w:tmpl w:val="A9C690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B2416"/>
    <w:multiLevelType w:val="hybridMultilevel"/>
    <w:tmpl w:val="02164D1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2">
    <w:nsid w:val="7D53331E"/>
    <w:multiLevelType w:val="hybridMultilevel"/>
    <w:tmpl w:val="39723684"/>
    <w:lvl w:ilvl="0" w:tplc="E45AD522">
      <w:start w:val="5"/>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nsid w:val="7E0D1D9A"/>
    <w:multiLevelType w:val="multilevel"/>
    <w:tmpl w:val="B298F820"/>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5"/>
  </w:num>
  <w:num w:numId="2">
    <w:abstractNumId w:val="2"/>
  </w:num>
  <w:num w:numId="3">
    <w:abstractNumId w:val="1"/>
  </w:num>
  <w:num w:numId="4">
    <w:abstractNumId w:val="37"/>
  </w:num>
  <w:num w:numId="5">
    <w:abstractNumId w:val="13"/>
  </w:num>
  <w:num w:numId="6">
    <w:abstractNumId w:val="4"/>
  </w:num>
  <w:num w:numId="7">
    <w:abstractNumId w:val="10"/>
  </w:num>
  <w:num w:numId="8">
    <w:abstractNumId w:val="35"/>
  </w:num>
  <w:num w:numId="9">
    <w:abstractNumId w:val="5"/>
  </w:num>
  <w:num w:numId="10">
    <w:abstractNumId w:val="11"/>
  </w:num>
  <w:num w:numId="11">
    <w:abstractNumId w:val="31"/>
  </w:num>
  <w:num w:numId="12">
    <w:abstractNumId w:val="22"/>
  </w:num>
  <w:num w:numId="13">
    <w:abstractNumId w:val="20"/>
  </w:num>
  <w:num w:numId="14">
    <w:abstractNumId w:val="7"/>
  </w:num>
  <w:num w:numId="15">
    <w:abstractNumId w:val="32"/>
  </w:num>
  <w:num w:numId="16">
    <w:abstractNumId w:val="16"/>
  </w:num>
  <w:num w:numId="17">
    <w:abstractNumId w:val="19"/>
  </w:num>
  <w:num w:numId="18">
    <w:abstractNumId w:val="24"/>
  </w:num>
  <w:num w:numId="19">
    <w:abstractNumId w:val="41"/>
  </w:num>
  <w:num w:numId="20">
    <w:abstractNumId w:val="39"/>
  </w:num>
  <w:num w:numId="21">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7"/>
  </w:num>
  <w:num w:numId="26">
    <w:abstractNumId w:val="40"/>
  </w:num>
  <w:num w:numId="27">
    <w:abstractNumId w:val="36"/>
  </w:num>
  <w:num w:numId="28">
    <w:abstractNumId w:val="9"/>
  </w:num>
  <w:num w:numId="2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9"/>
  </w:num>
  <w:num w:numId="32">
    <w:abstractNumId w:val="23"/>
  </w:num>
  <w:num w:numId="33">
    <w:abstractNumId w:val="0"/>
  </w:num>
  <w:num w:numId="34">
    <w:abstractNumId w:val="25"/>
  </w:num>
  <w:num w:numId="35">
    <w:abstractNumId w:val="38"/>
  </w:num>
  <w:num w:numId="36">
    <w:abstractNumId w:val="3"/>
  </w:num>
  <w:num w:numId="37">
    <w:abstractNumId w:val="6"/>
  </w:num>
  <w:num w:numId="38">
    <w:abstractNumId w:val="14"/>
  </w:num>
  <w:num w:numId="39">
    <w:abstractNumId w:val="42"/>
  </w:num>
  <w:num w:numId="40">
    <w:abstractNumId w:val="34"/>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2">
    <w:abstractNumId w:val="18"/>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2"/>
  </w:compat>
  <w:rsids>
    <w:rsidRoot w:val="005519FD"/>
    <w:rsid w:val="00000B90"/>
    <w:rsid w:val="000036D4"/>
    <w:rsid w:val="00010512"/>
    <w:rsid w:val="000144A8"/>
    <w:rsid w:val="00014B4C"/>
    <w:rsid w:val="000164E7"/>
    <w:rsid w:val="00021DBB"/>
    <w:rsid w:val="00025977"/>
    <w:rsid w:val="00033483"/>
    <w:rsid w:val="00033571"/>
    <w:rsid w:val="0003492E"/>
    <w:rsid w:val="00040A98"/>
    <w:rsid w:val="00041DEE"/>
    <w:rsid w:val="00045F76"/>
    <w:rsid w:val="0005184D"/>
    <w:rsid w:val="0005388C"/>
    <w:rsid w:val="0005428D"/>
    <w:rsid w:val="00054AB7"/>
    <w:rsid w:val="00054D77"/>
    <w:rsid w:val="00072012"/>
    <w:rsid w:val="00072B22"/>
    <w:rsid w:val="00072CEE"/>
    <w:rsid w:val="00075F87"/>
    <w:rsid w:val="00077F2F"/>
    <w:rsid w:val="00080960"/>
    <w:rsid w:val="000838AE"/>
    <w:rsid w:val="000843A6"/>
    <w:rsid w:val="00091AF5"/>
    <w:rsid w:val="00093D31"/>
    <w:rsid w:val="0009430C"/>
    <w:rsid w:val="000954CB"/>
    <w:rsid w:val="000954DA"/>
    <w:rsid w:val="000A038F"/>
    <w:rsid w:val="000A1C1C"/>
    <w:rsid w:val="000A22D8"/>
    <w:rsid w:val="000B4064"/>
    <w:rsid w:val="000B6006"/>
    <w:rsid w:val="000B68CD"/>
    <w:rsid w:val="000C25B4"/>
    <w:rsid w:val="000C5F44"/>
    <w:rsid w:val="000D0F05"/>
    <w:rsid w:val="000D4DE4"/>
    <w:rsid w:val="000D4F82"/>
    <w:rsid w:val="000D7F2E"/>
    <w:rsid w:val="000E0959"/>
    <w:rsid w:val="000E3F86"/>
    <w:rsid w:val="000E418D"/>
    <w:rsid w:val="000E546B"/>
    <w:rsid w:val="000E79F2"/>
    <w:rsid w:val="000E7A5A"/>
    <w:rsid w:val="000F1B96"/>
    <w:rsid w:val="000F2912"/>
    <w:rsid w:val="00106FD8"/>
    <w:rsid w:val="00113715"/>
    <w:rsid w:val="00114F1A"/>
    <w:rsid w:val="00117C70"/>
    <w:rsid w:val="00124D7F"/>
    <w:rsid w:val="00125519"/>
    <w:rsid w:val="00127583"/>
    <w:rsid w:val="00127717"/>
    <w:rsid w:val="00133A78"/>
    <w:rsid w:val="0014554D"/>
    <w:rsid w:val="00151777"/>
    <w:rsid w:val="0015200C"/>
    <w:rsid w:val="0015532D"/>
    <w:rsid w:val="00155969"/>
    <w:rsid w:val="001559BF"/>
    <w:rsid w:val="001651B6"/>
    <w:rsid w:val="00165FE0"/>
    <w:rsid w:val="001676FB"/>
    <w:rsid w:val="00175CD5"/>
    <w:rsid w:val="00177DAE"/>
    <w:rsid w:val="00181145"/>
    <w:rsid w:val="001831DC"/>
    <w:rsid w:val="001856B8"/>
    <w:rsid w:val="00191A27"/>
    <w:rsid w:val="00194220"/>
    <w:rsid w:val="00194C76"/>
    <w:rsid w:val="001B125D"/>
    <w:rsid w:val="001B352E"/>
    <w:rsid w:val="001B40EF"/>
    <w:rsid w:val="001B4D7A"/>
    <w:rsid w:val="001B5BF0"/>
    <w:rsid w:val="001B75E4"/>
    <w:rsid w:val="001C06C0"/>
    <w:rsid w:val="001C1FD9"/>
    <w:rsid w:val="001D4658"/>
    <w:rsid w:val="001D557B"/>
    <w:rsid w:val="001D5D0B"/>
    <w:rsid w:val="001D76CA"/>
    <w:rsid w:val="001F2879"/>
    <w:rsid w:val="001F2C21"/>
    <w:rsid w:val="001F39FF"/>
    <w:rsid w:val="001F76F3"/>
    <w:rsid w:val="001F776C"/>
    <w:rsid w:val="001F7855"/>
    <w:rsid w:val="002011E2"/>
    <w:rsid w:val="00205099"/>
    <w:rsid w:val="002106C6"/>
    <w:rsid w:val="00212ADA"/>
    <w:rsid w:val="002146EE"/>
    <w:rsid w:val="00217322"/>
    <w:rsid w:val="002251C4"/>
    <w:rsid w:val="00232472"/>
    <w:rsid w:val="00232B13"/>
    <w:rsid w:val="00232FD3"/>
    <w:rsid w:val="00237640"/>
    <w:rsid w:val="00243F44"/>
    <w:rsid w:val="002542C5"/>
    <w:rsid w:val="00254ABC"/>
    <w:rsid w:val="00261C22"/>
    <w:rsid w:val="00262EE3"/>
    <w:rsid w:val="00271C6D"/>
    <w:rsid w:val="00282299"/>
    <w:rsid w:val="00282F86"/>
    <w:rsid w:val="002857BA"/>
    <w:rsid w:val="00285D9C"/>
    <w:rsid w:val="0029119B"/>
    <w:rsid w:val="00294F81"/>
    <w:rsid w:val="002A7652"/>
    <w:rsid w:val="002B1B5F"/>
    <w:rsid w:val="002B7CA2"/>
    <w:rsid w:val="002C19F3"/>
    <w:rsid w:val="002C3FF5"/>
    <w:rsid w:val="002C45C6"/>
    <w:rsid w:val="002D06E7"/>
    <w:rsid w:val="002D2AEE"/>
    <w:rsid w:val="002D75D1"/>
    <w:rsid w:val="002E064C"/>
    <w:rsid w:val="002E172E"/>
    <w:rsid w:val="002E319C"/>
    <w:rsid w:val="002F1269"/>
    <w:rsid w:val="002F383A"/>
    <w:rsid w:val="002F7492"/>
    <w:rsid w:val="003029E9"/>
    <w:rsid w:val="00302D14"/>
    <w:rsid w:val="00307903"/>
    <w:rsid w:val="003120CE"/>
    <w:rsid w:val="00312886"/>
    <w:rsid w:val="00312A3D"/>
    <w:rsid w:val="00323770"/>
    <w:rsid w:val="00325526"/>
    <w:rsid w:val="0032640E"/>
    <w:rsid w:val="00327006"/>
    <w:rsid w:val="00330FB4"/>
    <w:rsid w:val="003312E2"/>
    <w:rsid w:val="00333E04"/>
    <w:rsid w:val="00340336"/>
    <w:rsid w:val="0034274F"/>
    <w:rsid w:val="003433D9"/>
    <w:rsid w:val="0034436D"/>
    <w:rsid w:val="00345069"/>
    <w:rsid w:val="00345599"/>
    <w:rsid w:val="00350B1A"/>
    <w:rsid w:val="00351597"/>
    <w:rsid w:val="00352E29"/>
    <w:rsid w:val="003552FD"/>
    <w:rsid w:val="0035786A"/>
    <w:rsid w:val="0036092C"/>
    <w:rsid w:val="00362B06"/>
    <w:rsid w:val="00364EDF"/>
    <w:rsid w:val="003655B8"/>
    <w:rsid w:val="00365D27"/>
    <w:rsid w:val="003750F8"/>
    <w:rsid w:val="00376873"/>
    <w:rsid w:val="00380BAD"/>
    <w:rsid w:val="00380C80"/>
    <w:rsid w:val="00387CC5"/>
    <w:rsid w:val="00394395"/>
    <w:rsid w:val="003A06E6"/>
    <w:rsid w:val="003A4D82"/>
    <w:rsid w:val="003A4E6A"/>
    <w:rsid w:val="003A55AB"/>
    <w:rsid w:val="003B2B3A"/>
    <w:rsid w:val="003C3F32"/>
    <w:rsid w:val="003C7BB2"/>
    <w:rsid w:val="003D03C2"/>
    <w:rsid w:val="003E04EF"/>
    <w:rsid w:val="003E130B"/>
    <w:rsid w:val="00406E7D"/>
    <w:rsid w:val="00417A89"/>
    <w:rsid w:val="00417E27"/>
    <w:rsid w:val="00420DC6"/>
    <w:rsid w:val="004225A7"/>
    <w:rsid w:val="00424732"/>
    <w:rsid w:val="00431677"/>
    <w:rsid w:val="0043254B"/>
    <w:rsid w:val="00437A4E"/>
    <w:rsid w:val="00437DFC"/>
    <w:rsid w:val="004427B7"/>
    <w:rsid w:val="00443324"/>
    <w:rsid w:val="00446B8F"/>
    <w:rsid w:val="00447C41"/>
    <w:rsid w:val="004509F6"/>
    <w:rsid w:val="00461BA1"/>
    <w:rsid w:val="00473DCF"/>
    <w:rsid w:val="00474BEC"/>
    <w:rsid w:val="00475555"/>
    <w:rsid w:val="00482969"/>
    <w:rsid w:val="00483593"/>
    <w:rsid w:val="00484699"/>
    <w:rsid w:val="00484858"/>
    <w:rsid w:val="004878CE"/>
    <w:rsid w:val="00490590"/>
    <w:rsid w:val="00492EB9"/>
    <w:rsid w:val="00494F8C"/>
    <w:rsid w:val="00495668"/>
    <w:rsid w:val="00497B5E"/>
    <w:rsid w:val="004A1B08"/>
    <w:rsid w:val="004A3B64"/>
    <w:rsid w:val="004A3E56"/>
    <w:rsid w:val="004A3FC8"/>
    <w:rsid w:val="004B2963"/>
    <w:rsid w:val="004B32C3"/>
    <w:rsid w:val="004B3923"/>
    <w:rsid w:val="004B5F57"/>
    <w:rsid w:val="004C0A59"/>
    <w:rsid w:val="004C1DD7"/>
    <w:rsid w:val="004C4FDD"/>
    <w:rsid w:val="004C525D"/>
    <w:rsid w:val="004C5A0D"/>
    <w:rsid w:val="004C6388"/>
    <w:rsid w:val="004C708B"/>
    <w:rsid w:val="004D2F5E"/>
    <w:rsid w:val="004D5788"/>
    <w:rsid w:val="004E0274"/>
    <w:rsid w:val="004E1F79"/>
    <w:rsid w:val="004E71D8"/>
    <w:rsid w:val="004F03E4"/>
    <w:rsid w:val="004F6908"/>
    <w:rsid w:val="0050126E"/>
    <w:rsid w:val="00505082"/>
    <w:rsid w:val="0050509C"/>
    <w:rsid w:val="00515636"/>
    <w:rsid w:val="0052130D"/>
    <w:rsid w:val="005233C3"/>
    <w:rsid w:val="005244AE"/>
    <w:rsid w:val="00525B44"/>
    <w:rsid w:val="00530ADF"/>
    <w:rsid w:val="0053108C"/>
    <w:rsid w:val="00537CA1"/>
    <w:rsid w:val="00537FF5"/>
    <w:rsid w:val="0054048A"/>
    <w:rsid w:val="005469E0"/>
    <w:rsid w:val="00550292"/>
    <w:rsid w:val="00550E98"/>
    <w:rsid w:val="00550FC6"/>
    <w:rsid w:val="005510B7"/>
    <w:rsid w:val="00551681"/>
    <w:rsid w:val="005519FD"/>
    <w:rsid w:val="005565D3"/>
    <w:rsid w:val="00561707"/>
    <w:rsid w:val="00562341"/>
    <w:rsid w:val="005633F9"/>
    <w:rsid w:val="0057302B"/>
    <w:rsid w:val="0057428E"/>
    <w:rsid w:val="00580B34"/>
    <w:rsid w:val="00582A4F"/>
    <w:rsid w:val="0058784F"/>
    <w:rsid w:val="005949C3"/>
    <w:rsid w:val="00596386"/>
    <w:rsid w:val="00596EC7"/>
    <w:rsid w:val="005A29A9"/>
    <w:rsid w:val="005A4449"/>
    <w:rsid w:val="005A4933"/>
    <w:rsid w:val="005B4CB5"/>
    <w:rsid w:val="005B5819"/>
    <w:rsid w:val="005C18D7"/>
    <w:rsid w:val="005C210D"/>
    <w:rsid w:val="005C6680"/>
    <w:rsid w:val="005D17F9"/>
    <w:rsid w:val="005D2438"/>
    <w:rsid w:val="005D455F"/>
    <w:rsid w:val="005E1A44"/>
    <w:rsid w:val="005F2DF3"/>
    <w:rsid w:val="005F3060"/>
    <w:rsid w:val="005F41C4"/>
    <w:rsid w:val="005F60F9"/>
    <w:rsid w:val="00602EDF"/>
    <w:rsid w:val="00603684"/>
    <w:rsid w:val="00605CF3"/>
    <w:rsid w:val="00613801"/>
    <w:rsid w:val="006171B4"/>
    <w:rsid w:val="006176AA"/>
    <w:rsid w:val="0062207B"/>
    <w:rsid w:val="006233FE"/>
    <w:rsid w:val="00624C67"/>
    <w:rsid w:val="0062515F"/>
    <w:rsid w:val="006260DB"/>
    <w:rsid w:val="00626195"/>
    <w:rsid w:val="00627F3C"/>
    <w:rsid w:val="00641A64"/>
    <w:rsid w:val="00653EDA"/>
    <w:rsid w:val="00655432"/>
    <w:rsid w:val="00655AE4"/>
    <w:rsid w:val="0065697C"/>
    <w:rsid w:val="00657CBC"/>
    <w:rsid w:val="006706B7"/>
    <w:rsid w:val="0067235E"/>
    <w:rsid w:val="0067280A"/>
    <w:rsid w:val="0067336A"/>
    <w:rsid w:val="00674441"/>
    <w:rsid w:val="00674981"/>
    <w:rsid w:val="00680FB2"/>
    <w:rsid w:val="00683B49"/>
    <w:rsid w:val="00684838"/>
    <w:rsid w:val="00685C1D"/>
    <w:rsid w:val="00690704"/>
    <w:rsid w:val="00693B6A"/>
    <w:rsid w:val="00694A43"/>
    <w:rsid w:val="0069794B"/>
    <w:rsid w:val="00697E10"/>
    <w:rsid w:val="006B1B4D"/>
    <w:rsid w:val="006B3CBB"/>
    <w:rsid w:val="006B6FEE"/>
    <w:rsid w:val="006C4F05"/>
    <w:rsid w:val="006D773A"/>
    <w:rsid w:val="006E1477"/>
    <w:rsid w:val="006E3247"/>
    <w:rsid w:val="006E418A"/>
    <w:rsid w:val="006E5FAC"/>
    <w:rsid w:val="006E6E2C"/>
    <w:rsid w:val="00701332"/>
    <w:rsid w:val="00703019"/>
    <w:rsid w:val="00703E82"/>
    <w:rsid w:val="007079BF"/>
    <w:rsid w:val="00713362"/>
    <w:rsid w:val="00723BBF"/>
    <w:rsid w:val="00724257"/>
    <w:rsid w:val="00734E8B"/>
    <w:rsid w:val="00743AF2"/>
    <w:rsid w:val="00751332"/>
    <w:rsid w:val="00754B6C"/>
    <w:rsid w:val="00756DC5"/>
    <w:rsid w:val="00765693"/>
    <w:rsid w:val="0076657E"/>
    <w:rsid w:val="00767179"/>
    <w:rsid w:val="00767AFC"/>
    <w:rsid w:val="00770DFB"/>
    <w:rsid w:val="00771F9E"/>
    <w:rsid w:val="00772027"/>
    <w:rsid w:val="00773330"/>
    <w:rsid w:val="00776AD0"/>
    <w:rsid w:val="00777934"/>
    <w:rsid w:val="007822BB"/>
    <w:rsid w:val="00794CF0"/>
    <w:rsid w:val="00796147"/>
    <w:rsid w:val="007A17B1"/>
    <w:rsid w:val="007A1AF0"/>
    <w:rsid w:val="007A1BBF"/>
    <w:rsid w:val="007B02F7"/>
    <w:rsid w:val="007B0CEA"/>
    <w:rsid w:val="007B33BA"/>
    <w:rsid w:val="007B380F"/>
    <w:rsid w:val="007B5655"/>
    <w:rsid w:val="007C01DB"/>
    <w:rsid w:val="007D1FF5"/>
    <w:rsid w:val="007D4CD1"/>
    <w:rsid w:val="007D72D1"/>
    <w:rsid w:val="007E06CB"/>
    <w:rsid w:val="007E5CC8"/>
    <w:rsid w:val="007F09AD"/>
    <w:rsid w:val="007F42C2"/>
    <w:rsid w:val="007F4312"/>
    <w:rsid w:val="007F6EF0"/>
    <w:rsid w:val="00815D8A"/>
    <w:rsid w:val="00820C2D"/>
    <w:rsid w:val="00821838"/>
    <w:rsid w:val="00826A11"/>
    <w:rsid w:val="00826D3A"/>
    <w:rsid w:val="00827757"/>
    <w:rsid w:val="0083603D"/>
    <w:rsid w:val="008374F0"/>
    <w:rsid w:val="008406CD"/>
    <w:rsid w:val="00841A01"/>
    <w:rsid w:val="008437A5"/>
    <w:rsid w:val="00854E60"/>
    <w:rsid w:val="008566FF"/>
    <w:rsid w:val="0085673E"/>
    <w:rsid w:val="00861914"/>
    <w:rsid w:val="008704D7"/>
    <w:rsid w:val="00871A25"/>
    <w:rsid w:val="00874376"/>
    <w:rsid w:val="008762C7"/>
    <w:rsid w:val="00880DE6"/>
    <w:rsid w:val="0088169C"/>
    <w:rsid w:val="0088548E"/>
    <w:rsid w:val="00885D1A"/>
    <w:rsid w:val="008907E7"/>
    <w:rsid w:val="00890A99"/>
    <w:rsid w:val="00891C30"/>
    <w:rsid w:val="00893ED0"/>
    <w:rsid w:val="0089655D"/>
    <w:rsid w:val="008974F5"/>
    <w:rsid w:val="008A6A9F"/>
    <w:rsid w:val="008A7834"/>
    <w:rsid w:val="008A7E2C"/>
    <w:rsid w:val="008B5833"/>
    <w:rsid w:val="008B6CB2"/>
    <w:rsid w:val="008C59F1"/>
    <w:rsid w:val="008C7E34"/>
    <w:rsid w:val="008D4114"/>
    <w:rsid w:val="008D4A19"/>
    <w:rsid w:val="008D6016"/>
    <w:rsid w:val="008D7831"/>
    <w:rsid w:val="008E2CE6"/>
    <w:rsid w:val="008E2D0A"/>
    <w:rsid w:val="008E3835"/>
    <w:rsid w:val="008E4F45"/>
    <w:rsid w:val="008E7029"/>
    <w:rsid w:val="008F33AC"/>
    <w:rsid w:val="008F343E"/>
    <w:rsid w:val="008F3AB9"/>
    <w:rsid w:val="00904C68"/>
    <w:rsid w:val="00905A06"/>
    <w:rsid w:val="009061EC"/>
    <w:rsid w:val="00906A8F"/>
    <w:rsid w:val="00913341"/>
    <w:rsid w:val="0091373F"/>
    <w:rsid w:val="00914394"/>
    <w:rsid w:val="00916B2D"/>
    <w:rsid w:val="00917C66"/>
    <w:rsid w:val="00923CED"/>
    <w:rsid w:val="00925A64"/>
    <w:rsid w:val="00925ACD"/>
    <w:rsid w:val="009316B9"/>
    <w:rsid w:val="00936D44"/>
    <w:rsid w:val="00937EFA"/>
    <w:rsid w:val="00942962"/>
    <w:rsid w:val="00945BAE"/>
    <w:rsid w:val="00947738"/>
    <w:rsid w:val="009509DB"/>
    <w:rsid w:val="009529EC"/>
    <w:rsid w:val="009545F6"/>
    <w:rsid w:val="0095590B"/>
    <w:rsid w:val="00960951"/>
    <w:rsid w:val="00963CB0"/>
    <w:rsid w:val="00967AC4"/>
    <w:rsid w:val="00970321"/>
    <w:rsid w:val="009709A8"/>
    <w:rsid w:val="0097263A"/>
    <w:rsid w:val="00973A22"/>
    <w:rsid w:val="00973D8C"/>
    <w:rsid w:val="0097599F"/>
    <w:rsid w:val="0098719E"/>
    <w:rsid w:val="00990717"/>
    <w:rsid w:val="00990EBD"/>
    <w:rsid w:val="00991AAE"/>
    <w:rsid w:val="00995A29"/>
    <w:rsid w:val="00997D89"/>
    <w:rsid w:val="009A069F"/>
    <w:rsid w:val="009A208A"/>
    <w:rsid w:val="009A3801"/>
    <w:rsid w:val="009A4911"/>
    <w:rsid w:val="009A51EB"/>
    <w:rsid w:val="009A5A82"/>
    <w:rsid w:val="009A7AA3"/>
    <w:rsid w:val="009A7C27"/>
    <w:rsid w:val="009B6697"/>
    <w:rsid w:val="009C2A57"/>
    <w:rsid w:val="009C2BCC"/>
    <w:rsid w:val="009C2D06"/>
    <w:rsid w:val="009C737F"/>
    <w:rsid w:val="009D48E9"/>
    <w:rsid w:val="009D5EF3"/>
    <w:rsid w:val="009D741B"/>
    <w:rsid w:val="009E32EC"/>
    <w:rsid w:val="009E4297"/>
    <w:rsid w:val="009E514B"/>
    <w:rsid w:val="009F4DD6"/>
    <w:rsid w:val="00A05616"/>
    <w:rsid w:val="00A06E46"/>
    <w:rsid w:val="00A20E85"/>
    <w:rsid w:val="00A21201"/>
    <w:rsid w:val="00A21792"/>
    <w:rsid w:val="00A26A00"/>
    <w:rsid w:val="00A26D11"/>
    <w:rsid w:val="00A27353"/>
    <w:rsid w:val="00A27899"/>
    <w:rsid w:val="00A30CED"/>
    <w:rsid w:val="00A366EC"/>
    <w:rsid w:val="00A409E7"/>
    <w:rsid w:val="00A4395B"/>
    <w:rsid w:val="00A45455"/>
    <w:rsid w:val="00A50837"/>
    <w:rsid w:val="00A50E43"/>
    <w:rsid w:val="00A515BA"/>
    <w:rsid w:val="00A520C3"/>
    <w:rsid w:val="00A522CE"/>
    <w:rsid w:val="00A54FCF"/>
    <w:rsid w:val="00A55C81"/>
    <w:rsid w:val="00A56B9A"/>
    <w:rsid w:val="00A5764D"/>
    <w:rsid w:val="00A7642B"/>
    <w:rsid w:val="00A80E53"/>
    <w:rsid w:val="00A836EF"/>
    <w:rsid w:val="00A84F54"/>
    <w:rsid w:val="00A86D36"/>
    <w:rsid w:val="00A95B3A"/>
    <w:rsid w:val="00AA16FA"/>
    <w:rsid w:val="00AA1CEE"/>
    <w:rsid w:val="00AA3677"/>
    <w:rsid w:val="00AA3E18"/>
    <w:rsid w:val="00AA4E73"/>
    <w:rsid w:val="00AA6DA2"/>
    <w:rsid w:val="00AB2C98"/>
    <w:rsid w:val="00AB582D"/>
    <w:rsid w:val="00AC1EA2"/>
    <w:rsid w:val="00AC7AE9"/>
    <w:rsid w:val="00AC7C4E"/>
    <w:rsid w:val="00AD0722"/>
    <w:rsid w:val="00AD23E0"/>
    <w:rsid w:val="00AE424F"/>
    <w:rsid w:val="00AE475B"/>
    <w:rsid w:val="00AE5AB3"/>
    <w:rsid w:val="00AE5C93"/>
    <w:rsid w:val="00AE702F"/>
    <w:rsid w:val="00AF0BD9"/>
    <w:rsid w:val="00B01662"/>
    <w:rsid w:val="00B02816"/>
    <w:rsid w:val="00B0603C"/>
    <w:rsid w:val="00B07159"/>
    <w:rsid w:val="00B1430A"/>
    <w:rsid w:val="00B2441E"/>
    <w:rsid w:val="00B25A27"/>
    <w:rsid w:val="00B30820"/>
    <w:rsid w:val="00B32C4A"/>
    <w:rsid w:val="00B33046"/>
    <w:rsid w:val="00B33214"/>
    <w:rsid w:val="00B341BD"/>
    <w:rsid w:val="00B42867"/>
    <w:rsid w:val="00B43806"/>
    <w:rsid w:val="00B44191"/>
    <w:rsid w:val="00B509FE"/>
    <w:rsid w:val="00B517EB"/>
    <w:rsid w:val="00B532EC"/>
    <w:rsid w:val="00B551E6"/>
    <w:rsid w:val="00B55CA2"/>
    <w:rsid w:val="00B55CC3"/>
    <w:rsid w:val="00B57632"/>
    <w:rsid w:val="00B67C27"/>
    <w:rsid w:val="00B70A17"/>
    <w:rsid w:val="00B7254D"/>
    <w:rsid w:val="00B764FC"/>
    <w:rsid w:val="00B77B37"/>
    <w:rsid w:val="00B86113"/>
    <w:rsid w:val="00B92145"/>
    <w:rsid w:val="00B92807"/>
    <w:rsid w:val="00B96607"/>
    <w:rsid w:val="00BA0B4A"/>
    <w:rsid w:val="00BA3EAF"/>
    <w:rsid w:val="00BA4251"/>
    <w:rsid w:val="00BB1AB9"/>
    <w:rsid w:val="00BB69F0"/>
    <w:rsid w:val="00BC12A2"/>
    <w:rsid w:val="00BC168B"/>
    <w:rsid w:val="00BD3585"/>
    <w:rsid w:val="00BE1376"/>
    <w:rsid w:val="00BE427E"/>
    <w:rsid w:val="00BE596E"/>
    <w:rsid w:val="00C0345D"/>
    <w:rsid w:val="00C06466"/>
    <w:rsid w:val="00C11AA1"/>
    <w:rsid w:val="00C16DA4"/>
    <w:rsid w:val="00C22E1A"/>
    <w:rsid w:val="00C25C63"/>
    <w:rsid w:val="00C26EAB"/>
    <w:rsid w:val="00C3144B"/>
    <w:rsid w:val="00C36835"/>
    <w:rsid w:val="00C36F2D"/>
    <w:rsid w:val="00C375FD"/>
    <w:rsid w:val="00C403FB"/>
    <w:rsid w:val="00C42C7D"/>
    <w:rsid w:val="00C437B1"/>
    <w:rsid w:val="00C451D8"/>
    <w:rsid w:val="00C502BF"/>
    <w:rsid w:val="00C5111A"/>
    <w:rsid w:val="00C52181"/>
    <w:rsid w:val="00C53BEF"/>
    <w:rsid w:val="00C5600D"/>
    <w:rsid w:val="00C5724F"/>
    <w:rsid w:val="00C5735E"/>
    <w:rsid w:val="00C60FD3"/>
    <w:rsid w:val="00C63F6B"/>
    <w:rsid w:val="00C66C04"/>
    <w:rsid w:val="00C67684"/>
    <w:rsid w:val="00C71E40"/>
    <w:rsid w:val="00C822FA"/>
    <w:rsid w:val="00C86A84"/>
    <w:rsid w:val="00CA4979"/>
    <w:rsid w:val="00CA6F9A"/>
    <w:rsid w:val="00CB0761"/>
    <w:rsid w:val="00CB24E2"/>
    <w:rsid w:val="00CB4265"/>
    <w:rsid w:val="00CC2ACE"/>
    <w:rsid w:val="00CC663F"/>
    <w:rsid w:val="00CD325A"/>
    <w:rsid w:val="00CD449E"/>
    <w:rsid w:val="00CD66A9"/>
    <w:rsid w:val="00CD6AED"/>
    <w:rsid w:val="00CE0B45"/>
    <w:rsid w:val="00CE1041"/>
    <w:rsid w:val="00CE2106"/>
    <w:rsid w:val="00CE2834"/>
    <w:rsid w:val="00CE2CB0"/>
    <w:rsid w:val="00CE5642"/>
    <w:rsid w:val="00CE6D90"/>
    <w:rsid w:val="00CF41BC"/>
    <w:rsid w:val="00D045FB"/>
    <w:rsid w:val="00D0689F"/>
    <w:rsid w:val="00D27DA4"/>
    <w:rsid w:val="00D3219F"/>
    <w:rsid w:val="00D33C6A"/>
    <w:rsid w:val="00D34414"/>
    <w:rsid w:val="00D36784"/>
    <w:rsid w:val="00D36AB5"/>
    <w:rsid w:val="00D37179"/>
    <w:rsid w:val="00D37983"/>
    <w:rsid w:val="00D417F3"/>
    <w:rsid w:val="00D45C40"/>
    <w:rsid w:val="00D54576"/>
    <w:rsid w:val="00D57AB1"/>
    <w:rsid w:val="00D6236C"/>
    <w:rsid w:val="00D640BD"/>
    <w:rsid w:val="00D656E1"/>
    <w:rsid w:val="00D65EAC"/>
    <w:rsid w:val="00D803C9"/>
    <w:rsid w:val="00D80CD5"/>
    <w:rsid w:val="00D812DD"/>
    <w:rsid w:val="00D81B95"/>
    <w:rsid w:val="00D848FB"/>
    <w:rsid w:val="00D86182"/>
    <w:rsid w:val="00D86AC8"/>
    <w:rsid w:val="00D95C0F"/>
    <w:rsid w:val="00DA1384"/>
    <w:rsid w:val="00DA212A"/>
    <w:rsid w:val="00DB013F"/>
    <w:rsid w:val="00DB2284"/>
    <w:rsid w:val="00DB29FC"/>
    <w:rsid w:val="00DB6A85"/>
    <w:rsid w:val="00DC0871"/>
    <w:rsid w:val="00DC1535"/>
    <w:rsid w:val="00DC1852"/>
    <w:rsid w:val="00DC3AAA"/>
    <w:rsid w:val="00DC4B86"/>
    <w:rsid w:val="00DC4C1C"/>
    <w:rsid w:val="00DC567F"/>
    <w:rsid w:val="00DC7E02"/>
    <w:rsid w:val="00DD39CB"/>
    <w:rsid w:val="00DD5661"/>
    <w:rsid w:val="00DE4B4C"/>
    <w:rsid w:val="00DE548E"/>
    <w:rsid w:val="00DF4BEE"/>
    <w:rsid w:val="00DF505E"/>
    <w:rsid w:val="00DF7AC5"/>
    <w:rsid w:val="00E02F5C"/>
    <w:rsid w:val="00E22F83"/>
    <w:rsid w:val="00E25712"/>
    <w:rsid w:val="00E27AC0"/>
    <w:rsid w:val="00E31726"/>
    <w:rsid w:val="00E34E92"/>
    <w:rsid w:val="00E40EE6"/>
    <w:rsid w:val="00E47557"/>
    <w:rsid w:val="00E52B80"/>
    <w:rsid w:val="00E56229"/>
    <w:rsid w:val="00E5623C"/>
    <w:rsid w:val="00E62736"/>
    <w:rsid w:val="00E64CE8"/>
    <w:rsid w:val="00E6528A"/>
    <w:rsid w:val="00E66AF9"/>
    <w:rsid w:val="00E671C4"/>
    <w:rsid w:val="00E67D94"/>
    <w:rsid w:val="00E70BD2"/>
    <w:rsid w:val="00E76973"/>
    <w:rsid w:val="00E80FB7"/>
    <w:rsid w:val="00E810C7"/>
    <w:rsid w:val="00E81FF8"/>
    <w:rsid w:val="00E85D49"/>
    <w:rsid w:val="00E85F6E"/>
    <w:rsid w:val="00E90597"/>
    <w:rsid w:val="00E96CFB"/>
    <w:rsid w:val="00EA1B0F"/>
    <w:rsid w:val="00EA3BFF"/>
    <w:rsid w:val="00EB3FA4"/>
    <w:rsid w:val="00EB5761"/>
    <w:rsid w:val="00EB6BCD"/>
    <w:rsid w:val="00EC119C"/>
    <w:rsid w:val="00EC1AEF"/>
    <w:rsid w:val="00EC6473"/>
    <w:rsid w:val="00EE09ED"/>
    <w:rsid w:val="00EE61F5"/>
    <w:rsid w:val="00EF6A88"/>
    <w:rsid w:val="00EF7C13"/>
    <w:rsid w:val="00F00035"/>
    <w:rsid w:val="00F0151B"/>
    <w:rsid w:val="00F10CA7"/>
    <w:rsid w:val="00F158EA"/>
    <w:rsid w:val="00F20C44"/>
    <w:rsid w:val="00F22FAB"/>
    <w:rsid w:val="00F233AD"/>
    <w:rsid w:val="00F23C30"/>
    <w:rsid w:val="00F30D71"/>
    <w:rsid w:val="00F342CB"/>
    <w:rsid w:val="00F36088"/>
    <w:rsid w:val="00F379DE"/>
    <w:rsid w:val="00F41915"/>
    <w:rsid w:val="00F423F5"/>
    <w:rsid w:val="00F4298A"/>
    <w:rsid w:val="00F42F3D"/>
    <w:rsid w:val="00F4554F"/>
    <w:rsid w:val="00F501D9"/>
    <w:rsid w:val="00F51319"/>
    <w:rsid w:val="00F52B79"/>
    <w:rsid w:val="00F53A07"/>
    <w:rsid w:val="00F64574"/>
    <w:rsid w:val="00F700B3"/>
    <w:rsid w:val="00F75B80"/>
    <w:rsid w:val="00F82A31"/>
    <w:rsid w:val="00F84BE2"/>
    <w:rsid w:val="00F9392E"/>
    <w:rsid w:val="00F96513"/>
    <w:rsid w:val="00F97DDD"/>
    <w:rsid w:val="00FA0F97"/>
    <w:rsid w:val="00FA45DD"/>
    <w:rsid w:val="00FA5917"/>
    <w:rsid w:val="00FC0DDF"/>
    <w:rsid w:val="00FC286B"/>
    <w:rsid w:val="00FC7023"/>
    <w:rsid w:val="00FC7C4B"/>
    <w:rsid w:val="00FD162F"/>
    <w:rsid w:val="00FD3D73"/>
    <w:rsid w:val="00FD5815"/>
    <w:rsid w:val="00FD6A2D"/>
    <w:rsid w:val="00FD7EDB"/>
    <w:rsid w:val="00FE26B8"/>
    <w:rsid w:val="00FE34FF"/>
    <w:rsid w:val="00FF2CD9"/>
    <w:rsid w:val="00FF6C1F"/>
    <w:rsid w:val="00FF6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0CF8F-A83A-4106-B7E1-04CAFCD3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792"/>
  </w:style>
  <w:style w:type="paragraph" w:styleId="1">
    <w:name w:val="heading 1"/>
    <w:basedOn w:val="a"/>
    <w:next w:val="a"/>
    <w:link w:val="10"/>
    <w:uiPriority w:val="9"/>
    <w:qFormat/>
    <w:rsid w:val="00345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979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5B5819"/>
    <w:pPr>
      <w:keepNext/>
      <w:keepLines/>
      <w:spacing w:before="40" w:after="0" w:line="240" w:lineRule="auto"/>
      <w:outlineLvl w:val="2"/>
    </w:pPr>
    <w:rPr>
      <w:rFonts w:ascii="Cambria" w:eastAsia="Times New Roman" w:hAnsi="Cambria" w:cs="Times New Roman"/>
      <w:color w:val="243F60"/>
      <w:sz w:val="24"/>
      <w:szCs w:val="24"/>
      <w:lang w:val="ru-RU" w:eastAsia="ru-RU"/>
    </w:rPr>
  </w:style>
  <w:style w:type="paragraph" w:styleId="4">
    <w:name w:val="heading 4"/>
    <w:basedOn w:val="a"/>
    <w:next w:val="a"/>
    <w:link w:val="40"/>
    <w:uiPriority w:val="9"/>
    <w:semiHidden/>
    <w:unhideWhenUsed/>
    <w:qFormat/>
    <w:rsid w:val="00C5724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5819"/>
    <w:rPr>
      <w:rFonts w:ascii="Cambria" w:eastAsia="Times New Roman" w:hAnsi="Cambria" w:cs="Times New Roman"/>
      <w:color w:val="243F60"/>
      <w:sz w:val="24"/>
      <w:szCs w:val="24"/>
      <w:lang w:val="ru-RU" w:eastAsia="ru-RU"/>
    </w:rPr>
  </w:style>
  <w:style w:type="character" w:styleId="a3">
    <w:name w:val="Hyperlink"/>
    <w:uiPriority w:val="99"/>
    <w:rsid w:val="005B5819"/>
    <w:rPr>
      <w:color w:val="0000FF"/>
      <w:u w:val="single"/>
    </w:rPr>
  </w:style>
  <w:style w:type="paragraph" w:styleId="a4">
    <w:name w:val="List Paragraph"/>
    <w:aliases w:val="Bullet List,FooterText,numbered,List_Paragraph,Multilevel para_II,List Paragraph (numbered (a)),Numbered list,Абзац списка1,List Paragraph1,lp1,符号列表,列出段落2,列出段落1,·ûºÅÁÐ±í,¡¤?o?¨¢D¡À¨ª,?¡è?o?¡§¡éD?¨¤¡§a,??¨¨?o??¡ì?¨¦D?¡§¡è?¡ìa,?"/>
    <w:basedOn w:val="a"/>
    <w:link w:val="a5"/>
    <w:qFormat/>
    <w:rsid w:val="005B5819"/>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6">
    <w:name w:val="No Spacing"/>
    <w:uiPriority w:val="1"/>
    <w:qFormat/>
    <w:rsid w:val="005B5819"/>
    <w:pPr>
      <w:spacing w:after="0" w:line="240" w:lineRule="auto"/>
    </w:pPr>
    <w:rPr>
      <w:rFonts w:ascii="Calibri" w:eastAsia="Calibri" w:hAnsi="Calibri" w:cs="Times New Roman"/>
      <w:lang w:val="ru-RU"/>
    </w:rPr>
  </w:style>
  <w:style w:type="character" w:customStyle="1" w:styleId="a7">
    <w:name w:val="Основной текст_"/>
    <w:link w:val="6"/>
    <w:rsid w:val="005B5819"/>
    <w:rPr>
      <w:rFonts w:ascii="Microsoft Sans Serif" w:eastAsia="Microsoft Sans Serif" w:hAnsi="Microsoft Sans Serif" w:cs="Microsoft Sans Serif"/>
      <w:spacing w:val="-4"/>
      <w:sz w:val="18"/>
      <w:szCs w:val="18"/>
      <w:shd w:val="clear" w:color="auto" w:fill="FFFFFF"/>
    </w:rPr>
  </w:style>
  <w:style w:type="paragraph" w:customStyle="1" w:styleId="6">
    <w:name w:val="Основной текст6"/>
    <w:basedOn w:val="a"/>
    <w:link w:val="a7"/>
    <w:rsid w:val="005B5819"/>
    <w:pPr>
      <w:widowControl w:val="0"/>
      <w:shd w:val="clear" w:color="auto" w:fill="FFFFFF"/>
      <w:spacing w:after="240" w:line="0" w:lineRule="atLeast"/>
      <w:ind w:hanging="360"/>
      <w:jc w:val="center"/>
    </w:pPr>
    <w:rPr>
      <w:rFonts w:ascii="Microsoft Sans Serif" w:eastAsia="Microsoft Sans Serif" w:hAnsi="Microsoft Sans Serif" w:cs="Microsoft Sans Serif"/>
      <w:spacing w:val="-4"/>
      <w:sz w:val="18"/>
      <w:szCs w:val="18"/>
    </w:rPr>
  </w:style>
  <w:style w:type="paragraph" w:styleId="a8">
    <w:name w:val="Balloon Text"/>
    <w:basedOn w:val="a"/>
    <w:link w:val="a9"/>
    <w:uiPriority w:val="99"/>
    <w:semiHidden/>
    <w:unhideWhenUsed/>
    <w:rsid w:val="00AA367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A3677"/>
    <w:rPr>
      <w:rFonts w:ascii="Segoe UI" w:hAnsi="Segoe UI" w:cs="Segoe UI"/>
      <w:sz w:val="18"/>
      <w:szCs w:val="18"/>
    </w:rPr>
  </w:style>
  <w:style w:type="character" w:customStyle="1" w:styleId="20">
    <w:name w:val="Заголовок 2 Знак"/>
    <w:basedOn w:val="a0"/>
    <w:link w:val="2"/>
    <w:uiPriority w:val="9"/>
    <w:rsid w:val="0069794B"/>
    <w:rPr>
      <w:rFonts w:asciiTheme="majorHAnsi" w:eastAsiaTheme="majorEastAsia" w:hAnsiTheme="majorHAnsi" w:cstheme="majorBidi"/>
      <w:color w:val="2E74B5" w:themeColor="accent1" w:themeShade="BF"/>
      <w:sz w:val="26"/>
      <w:szCs w:val="26"/>
    </w:rPr>
  </w:style>
  <w:style w:type="table" w:customStyle="1" w:styleId="TableGrid">
    <w:name w:val="TableGrid"/>
    <w:rsid w:val="00880DE6"/>
    <w:pPr>
      <w:spacing w:after="0" w:line="240" w:lineRule="auto"/>
    </w:pPr>
    <w:rPr>
      <w:rFonts w:eastAsia="Times New Roman"/>
      <w:lang w:val="ru-RU" w:eastAsia="ru-RU"/>
    </w:rPr>
    <w:tblPr>
      <w:tblCellMar>
        <w:top w:w="0" w:type="dxa"/>
        <w:left w:w="0" w:type="dxa"/>
        <w:bottom w:w="0" w:type="dxa"/>
        <w:right w:w="0" w:type="dxa"/>
      </w:tblCellMar>
    </w:tblPr>
  </w:style>
  <w:style w:type="character" w:customStyle="1" w:styleId="a5">
    <w:name w:val="Абзац списка Знак"/>
    <w:aliases w:val="Bullet List Знак,FooterText Знак,numbered Знак,List_Paragraph Знак,Multilevel para_II Знак,List Paragraph (numbered (a)) Знак,Numbered list Знак,Абзац списка1 Знак,List Paragraph1 Знак,lp1 Знак,符号列表 Знак,列出段落2 Знак,列出段落1 Знак,? Знак"/>
    <w:link w:val="a4"/>
    <w:rsid w:val="003A4E6A"/>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C5724F"/>
    <w:rPr>
      <w:rFonts w:asciiTheme="majorHAnsi" w:eastAsiaTheme="majorEastAsia" w:hAnsiTheme="majorHAnsi" w:cstheme="majorBidi"/>
      <w:i/>
      <w:iCs/>
      <w:color w:val="2E74B5" w:themeColor="accent1" w:themeShade="BF"/>
    </w:rPr>
  </w:style>
  <w:style w:type="paragraph" w:customStyle="1" w:styleId="21">
    <w:name w:val="Основной текст 21"/>
    <w:basedOn w:val="a"/>
    <w:rsid w:val="008A7834"/>
    <w:pPr>
      <w:tabs>
        <w:tab w:val="left" w:pos="360"/>
      </w:tabs>
      <w:spacing w:after="0" w:line="240" w:lineRule="auto"/>
      <w:ind w:left="360" w:hanging="360"/>
      <w:jc w:val="both"/>
    </w:pPr>
    <w:rPr>
      <w:rFonts w:ascii="Times New Roman" w:eastAsia="Times New Roman" w:hAnsi="Times New Roman" w:cs="Times New Roman"/>
      <w:szCs w:val="20"/>
      <w:lang w:val="ru-RU" w:eastAsia="ru-RU"/>
    </w:rPr>
  </w:style>
  <w:style w:type="table" w:styleId="aa">
    <w:name w:val="Table Grid"/>
    <w:basedOn w:val="a1"/>
    <w:uiPriority w:val="39"/>
    <w:rsid w:val="00F22FAB"/>
    <w:pPr>
      <w:widowControl w:val="0"/>
      <w:spacing w:after="0" w:line="240" w:lineRule="auto"/>
    </w:pPr>
    <w:rPr>
      <w:rFonts w:ascii="Courier New" w:eastAsia="Courier New" w:hAnsi="Courier New" w:cs="Courier New"/>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345599"/>
    <w:rPr>
      <w:rFonts w:asciiTheme="majorHAnsi" w:eastAsiaTheme="majorEastAsia" w:hAnsiTheme="majorHAnsi" w:cstheme="majorBidi"/>
      <w:color w:val="2E74B5" w:themeColor="accent1" w:themeShade="BF"/>
      <w:sz w:val="32"/>
      <w:szCs w:val="32"/>
    </w:rPr>
  </w:style>
  <w:style w:type="character" w:styleId="ab">
    <w:name w:val="annotation reference"/>
    <w:basedOn w:val="a0"/>
    <w:uiPriority w:val="99"/>
    <w:semiHidden/>
    <w:unhideWhenUsed/>
    <w:rsid w:val="00484858"/>
    <w:rPr>
      <w:sz w:val="16"/>
      <w:szCs w:val="16"/>
    </w:rPr>
  </w:style>
  <w:style w:type="paragraph" w:styleId="ac">
    <w:name w:val="annotation text"/>
    <w:basedOn w:val="a"/>
    <w:link w:val="ad"/>
    <w:uiPriority w:val="99"/>
    <w:semiHidden/>
    <w:unhideWhenUsed/>
    <w:rsid w:val="00484858"/>
    <w:pPr>
      <w:spacing w:line="240" w:lineRule="auto"/>
    </w:pPr>
    <w:rPr>
      <w:sz w:val="20"/>
      <w:szCs w:val="20"/>
    </w:rPr>
  </w:style>
  <w:style w:type="character" w:customStyle="1" w:styleId="ad">
    <w:name w:val="Текст примечания Знак"/>
    <w:basedOn w:val="a0"/>
    <w:link w:val="ac"/>
    <w:uiPriority w:val="99"/>
    <w:semiHidden/>
    <w:rsid w:val="00484858"/>
    <w:rPr>
      <w:sz w:val="20"/>
      <w:szCs w:val="20"/>
    </w:rPr>
  </w:style>
  <w:style w:type="paragraph" w:styleId="ae">
    <w:name w:val="annotation subject"/>
    <w:basedOn w:val="ac"/>
    <w:next w:val="ac"/>
    <w:link w:val="af"/>
    <w:uiPriority w:val="99"/>
    <w:semiHidden/>
    <w:unhideWhenUsed/>
    <w:rsid w:val="00484858"/>
    <w:rPr>
      <w:b/>
      <w:bCs/>
    </w:rPr>
  </w:style>
  <w:style w:type="character" w:customStyle="1" w:styleId="af">
    <w:name w:val="Тема примечания Знак"/>
    <w:basedOn w:val="ad"/>
    <w:link w:val="ae"/>
    <w:uiPriority w:val="99"/>
    <w:semiHidden/>
    <w:rsid w:val="00484858"/>
    <w:rPr>
      <w:b/>
      <w:bCs/>
      <w:sz w:val="20"/>
      <w:szCs w:val="20"/>
    </w:rPr>
  </w:style>
  <w:style w:type="character" w:customStyle="1" w:styleId="11">
    <w:name w:val="Неразрешенное упоминание1"/>
    <w:basedOn w:val="a0"/>
    <w:uiPriority w:val="99"/>
    <w:semiHidden/>
    <w:unhideWhenUsed/>
    <w:rsid w:val="000D7F2E"/>
    <w:rPr>
      <w:color w:val="605E5C"/>
      <w:shd w:val="clear" w:color="auto" w:fill="E1DFDD"/>
    </w:rPr>
  </w:style>
  <w:style w:type="character" w:styleId="af0">
    <w:name w:val="Strong"/>
    <w:basedOn w:val="a0"/>
    <w:uiPriority w:val="22"/>
    <w:qFormat/>
    <w:rsid w:val="0053108C"/>
    <w:rPr>
      <w:b/>
      <w:bCs/>
    </w:rPr>
  </w:style>
  <w:style w:type="paragraph" w:customStyle="1" w:styleId="Pa8">
    <w:name w:val="Pa8"/>
    <w:basedOn w:val="a"/>
    <w:next w:val="a"/>
    <w:uiPriority w:val="99"/>
    <w:rsid w:val="00BD3585"/>
    <w:pPr>
      <w:autoSpaceDE w:val="0"/>
      <w:autoSpaceDN w:val="0"/>
      <w:adjustRightInd w:val="0"/>
      <w:spacing w:after="0" w:line="221" w:lineRule="atLeast"/>
    </w:pPr>
    <w:rPr>
      <w:rFonts w:ascii="Fedra Sans Alt Pro Book" w:eastAsia="Times New Roman" w:hAnsi="Fedra Sans Alt Pro Book" w:cs="Times New Roman"/>
      <w:sz w:val="24"/>
      <w:szCs w:val="24"/>
      <w:lang w:val="ru-RU" w:eastAsia="ru-RU"/>
    </w:rPr>
  </w:style>
  <w:style w:type="character" w:styleId="af1">
    <w:name w:val="FollowedHyperlink"/>
    <w:basedOn w:val="a0"/>
    <w:uiPriority w:val="99"/>
    <w:semiHidden/>
    <w:unhideWhenUsed/>
    <w:rsid w:val="003552FD"/>
    <w:rPr>
      <w:color w:val="954F72" w:themeColor="followedHyperlink"/>
      <w:u w:val="single"/>
    </w:rPr>
  </w:style>
  <w:style w:type="paragraph" w:styleId="31">
    <w:name w:val="Body Text 3"/>
    <w:basedOn w:val="a"/>
    <w:link w:val="32"/>
    <w:semiHidden/>
    <w:unhideWhenUsed/>
    <w:rsid w:val="003A55AB"/>
    <w:pPr>
      <w:autoSpaceDE w:val="0"/>
      <w:autoSpaceDN w:val="0"/>
      <w:spacing w:after="0" w:line="240" w:lineRule="auto"/>
      <w:jc w:val="both"/>
    </w:pPr>
    <w:rPr>
      <w:rFonts w:ascii="Times New Roman" w:eastAsia="Times New Roman" w:hAnsi="Times New Roman" w:cs="Times New Roman"/>
      <w:sz w:val="20"/>
      <w:szCs w:val="20"/>
      <w:lang w:val="ru-RU" w:eastAsia="ru-RU"/>
    </w:rPr>
  </w:style>
  <w:style w:type="character" w:customStyle="1" w:styleId="32">
    <w:name w:val="Основной текст 3 Знак"/>
    <w:basedOn w:val="a0"/>
    <w:link w:val="31"/>
    <w:semiHidden/>
    <w:rsid w:val="003A55AB"/>
    <w:rPr>
      <w:rFonts w:ascii="Times New Roman" w:eastAsia="Times New Roman" w:hAnsi="Times New Roman" w:cs="Times New Roman"/>
      <w:sz w:val="20"/>
      <w:szCs w:val="20"/>
      <w:lang w:val="ru-RU" w:eastAsia="ru-RU"/>
    </w:rPr>
  </w:style>
  <w:style w:type="character" w:customStyle="1" w:styleId="22">
    <w:name w:val="Неразрешенное упоминание2"/>
    <w:basedOn w:val="a0"/>
    <w:uiPriority w:val="99"/>
    <w:semiHidden/>
    <w:unhideWhenUsed/>
    <w:rsid w:val="00B70A17"/>
    <w:rPr>
      <w:color w:val="605E5C"/>
      <w:shd w:val="clear" w:color="auto" w:fill="E1DFDD"/>
    </w:rPr>
  </w:style>
  <w:style w:type="paragraph" w:styleId="af2">
    <w:name w:val="Body Text"/>
    <w:basedOn w:val="a"/>
    <w:link w:val="af3"/>
    <w:uiPriority w:val="99"/>
    <w:semiHidden/>
    <w:unhideWhenUsed/>
    <w:rsid w:val="008A7E2C"/>
    <w:pPr>
      <w:spacing w:after="120"/>
    </w:pPr>
  </w:style>
  <w:style w:type="character" w:customStyle="1" w:styleId="af3">
    <w:name w:val="Основной текст Знак"/>
    <w:basedOn w:val="a0"/>
    <w:link w:val="af2"/>
    <w:uiPriority w:val="99"/>
    <w:semiHidden/>
    <w:rsid w:val="008A7E2C"/>
  </w:style>
  <w:style w:type="paragraph" w:styleId="af4">
    <w:name w:val="footnote text"/>
    <w:basedOn w:val="a"/>
    <w:link w:val="af5"/>
    <w:semiHidden/>
    <w:rsid w:val="008A7E2C"/>
    <w:pPr>
      <w:spacing w:after="200" w:line="276" w:lineRule="auto"/>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semiHidden/>
    <w:rsid w:val="008A7E2C"/>
    <w:rPr>
      <w:rFonts w:ascii="Times New Roman" w:eastAsia="Times New Roman" w:hAnsi="Times New Roman" w:cs="Times New Roman"/>
      <w:sz w:val="20"/>
      <w:szCs w:val="20"/>
      <w:lang w:val="ru-RU" w:eastAsia="ru-RU"/>
    </w:rPr>
  </w:style>
  <w:style w:type="paragraph" w:customStyle="1" w:styleId="af6">
    <w:name w:val="Таблица текст"/>
    <w:basedOn w:val="a"/>
    <w:rsid w:val="008A7E2C"/>
    <w:pPr>
      <w:tabs>
        <w:tab w:val="left" w:pos="1134"/>
      </w:tabs>
      <w:kinsoku w:val="0"/>
      <w:overflowPunct w:val="0"/>
      <w:autoSpaceDE w:val="0"/>
      <w:autoSpaceDN w:val="0"/>
      <w:spacing w:before="40" w:after="40" w:line="240" w:lineRule="auto"/>
      <w:ind w:left="57" w:right="57"/>
    </w:pPr>
    <w:rPr>
      <w:rFonts w:ascii="Times New Roman" w:eastAsia="Times New Roman" w:hAnsi="Times New Roman" w:cs="Times New Roman"/>
      <w:szCs w:val="24"/>
      <w:lang w:val="ru-RU" w:eastAsia="ru-RU"/>
    </w:rPr>
  </w:style>
  <w:style w:type="paragraph" w:styleId="af7">
    <w:name w:val="Plain Text"/>
    <w:basedOn w:val="a"/>
    <w:link w:val="af8"/>
    <w:uiPriority w:val="99"/>
    <w:unhideWhenUsed/>
    <w:rsid w:val="008A7E2C"/>
    <w:pPr>
      <w:spacing w:after="0" w:line="240" w:lineRule="auto"/>
    </w:pPr>
    <w:rPr>
      <w:rFonts w:ascii="Consolas" w:eastAsia="Calibri" w:hAnsi="Consolas" w:cs="Times New Roman"/>
      <w:sz w:val="21"/>
      <w:szCs w:val="21"/>
      <w:lang w:val="ru-RU" w:eastAsia="ru-RU"/>
    </w:rPr>
  </w:style>
  <w:style w:type="character" w:customStyle="1" w:styleId="af8">
    <w:name w:val="Текст Знак"/>
    <w:basedOn w:val="a0"/>
    <w:link w:val="af7"/>
    <w:uiPriority w:val="99"/>
    <w:rsid w:val="008A7E2C"/>
    <w:rPr>
      <w:rFonts w:ascii="Consolas" w:eastAsia="Calibri" w:hAnsi="Consolas" w:cs="Times New Roman"/>
      <w:sz w:val="21"/>
      <w:szCs w:val="21"/>
      <w:lang w:val="ru-RU" w:eastAsia="ru-RU"/>
    </w:rPr>
  </w:style>
  <w:style w:type="paragraph" w:customStyle="1" w:styleId="-2-">
    <w:name w:val="Заголовок - подпункт 2-го уровня"/>
    <w:basedOn w:val="af9"/>
    <w:rsid w:val="008A7E2C"/>
    <w:pPr>
      <w:numPr>
        <w:ilvl w:val="1"/>
        <w:numId w:val="32"/>
      </w:numPr>
      <w:tabs>
        <w:tab w:val="clear" w:pos="792"/>
      </w:tabs>
      <w:spacing w:before="120" w:after="60" w:line="240" w:lineRule="auto"/>
      <w:ind w:left="1965" w:hanging="360"/>
    </w:pPr>
    <w:rPr>
      <w:rFonts w:eastAsia="Times New Roman"/>
      <w:szCs w:val="20"/>
      <w:lang w:val="ru-RU" w:eastAsia="ru-RU"/>
    </w:rPr>
  </w:style>
  <w:style w:type="paragraph" w:customStyle="1" w:styleId="-3-">
    <w:name w:val="Заголовок - подпункт 3-го уровня"/>
    <w:basedOn w:val="-2-"/>
    <w:rsid w:val="008A7E2C"/>
    <w:pPr>
      <w:numPr>
        <w:ilvl w:val="2"/>
      </w:numPr>
      <w:tabs>
        <w:tab w:val="clear" w:pos="1224"/>
      </w:tabs>
      <w:spacing w:before="60" w:after="0"/>
      <w:ind w:left="2685" w:hanging="360"/>
    </w:pPr>
  </w:style>
  <w:style w:type="paragraph" w:customStyle="1" w:styleId="4-">
    <w:name w:val="Подпункт 4-го уровня"/>
    <w:basedOn w:val="-3-"/>
    <w:rsid w:val="008A7E2C"/>
    <w:pPr>
      <w:numPr>
        <w:ilvl w:val="3"/>
      </w:numPr>
      <w:tabs>
        <w:tab w:val="clear" w:pos="1728"/>
      </w:tabs>
      <w:spacing w:before="0"/>
      <w:ind w:left="3405" w:hanging="360"/>
    </w:pPr>
  </w:style>
  <w:style w:type="paragraph" w:styleId="af9">
    <w:name w:val="Normal (Web)"/>
    <w:basedOn w:val="a"/>
    <w:uiPriority w:val="99"/>
    <w:semiHidden/>
    <w:unhideWhenUsed/>
    <w:rsid w:val="008A7E2C"/>
    <w:rPr>
      <w:rFonts w:ascii="Times New Roman" w:hAnsi="Times New Roman" w:cs="Times New Roman"/>
      <w:sz w:val="24"/>
      <w:szCs w:val="24"/>
    </w:rPr>
  </w:style>
  <w:style w:type="character" w:customStyle="1" w:styleId="UnresolvedMention">
    <w:name w:val="Unresolved Mention"/>
    <w:basedOn w:val="a0"/>
    <w:uiPriority w:val="99"/>
    <w:semiHidden/>
    <w:unhideWhenUsed/>
    <w:rsid w:val="00114F1A"/>
    <w:rPr>
      <w:color w:val="605E5C"/>
      <w:shd w:val="clear" w:color="auto" w:fill="E1DFDD"/>
    </w:rPr>
  </w:style>
  <w:style w:type="table" w:customStyle="1" w:styleId="12">
    <w:name w:val="Сетка таблицы1"/>
    <w:basedOn w:val="a1"/>
    <w:next w:val="aa"/>
    <w:uiPriority w:val="39"/>
    <w:rsid w:val="00CD325A"/>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a"/>
    <w:uiPriority w:val="39"/>
    <w:rsid w:val="00F30D7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a"/>
    <w:uiPriority w:val="39"/>
    <w:rsid w:val="000B68CD"/>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20932">
      <w:bodyDiv w:val="1"/>
      <w:marLeft w:val="0"/>
      <w:marRight w:val="0"/>
      <w:marTop w:val="0"/>
      <w:marBottom w:val="0"/>
      <w:divBdr>
        <w:top w:val="none" w:sz="0" w:space="0" w:color="auto"/>
        <w:left w:val="none" w:sz="0" w:space="0" w:color="auto"/>
        <w:bottom w:val="none" w:sz="0" w:space="0" w:color="auto"/>
        <w:right w:val="none" w:sz="0" w:space="0" w:color="auto"/>
      </w:divBdr>
    </w:div>
    <w:div w:id="81420598">
      <w:bodyDiv w:val="1"/>
      <w:marLeft w:val="0"/>
      <w:marRight w:val="0"/>
      <w:marTop w:val="0"/>
      <w:marBottom w:val="0"/>
      <w:divBdr>
        <w:top w:val="none" w:sz="0" w:space="0" w:color="auto"/>
        <w:left w:val="none" w:sz="0" w:space="0" w:color="auto"/>
        <w:bottom w:val="none" w:sz="0" w:space="0" w:color="auto"/>
        <w:right w:val="none" w:sz="0" w:space="0" w:color="auto"/>
      </w:divBdr>
    </w:div>
    <w:div w:id="85350952">
      <w:bodyDiv w:val="1"/>
      <w:marLeft w:val="0"/>
      <w:marRight w:val="0"/>
      <w:marTop w:val="0"/>
      <w:marBottom w:val="0"/>
      <w:divBdr>
        <w:top w:val="none" w:sz="0" w:space="0" w:color="auto"/>
        <w:left w:val="none" w:sz="0" w:space="0" w:color="auto"/>
        <w:bottom w:val="none" w:sz="0" w:space="0" w:color="auto"/>
        <w:right w:val="none" w:sz="0" w:space="0" w:color="auto"/>
      </w:divBdr>
    </w:div>
    <w:div w:id="100341042">
      <w:bodyDiv w:val="1"/>
      <w:marLeft w:val="0"/>
      <w:marRight w:val="0"/>
      <w:marTop w:val="0"/>
      <w:marBottom w:val="0"/>
      <w:divBdr>
        <w:top w:val="none" w:sz="0" w:space="0" w:color="auto"/>
        <w:left w:val="none" w:sz="0" w:space="0" w:color="auto"/>
        <w:bottom w:val="none" w:sz="0" w:space="0" w:color="auto"/>
        <w:right w:val="none" w:sz="0" w:space="0" w:color="auto"/>
      </w:divBdr>
    </w:div>
    <w:div w:id="141503762">
      <w:bodyDiv w:val="1"/>
      <w:marLeft w:val="0"/>
      <w:marRight w:val="0"/>
      <w:marTop w:val="0"/>
      <w:marBottom w:val="0"/>
      <w:divBdr>
        <w:top w:val="none" w:sz="0" w:space="0" w:color="auto"/>
        <w:left w:val="none" w:sz="0" w:space="0" w:color="auto"/>
        <w:bottom w:val="none" w:sz="0" w:space="0" w:color="auto"/>
        <w:right w:val="none" w:sz="0" w:space="0" w:color="auto"/>
      </w:divBdr>
    </w:div>
    <w:div w:id="206994782">
      <w:bodyDiv w:val="1"/>
      <w:marLeft w:val="0"/>
      <w:marRight w:val="0"/>
      <w:marTop w:val="0"/>
      <w:marBottom w:val="0"/>
      <w:divBdr>
        <w:top w:val="none" w:sz="0" w:space="0" w:color="auto"/>
        <w:left w:val="none" w:sz="0" w:space="0" w:color="auto"/>
        <w:bottom w:val="none" w:sz="0" w:space="0" w:color="auto"/>
        <w:right w:val="none" w:sz="0" w:space="0" w:color="auto"/>
      </w:divBdr>
    </w:div>
    <w:div w:id="234245686">
      <w:bodyDiv w:val="1"/>
      <w:marLeft w:val="0"/>
      <w:marRight w:val="0"/>
      <w:marTop w:val="0"/>
      <w:marBottom w:val="0"/>
      <w:divBdr>
        <w:top w:val="none" w:sz="0" w:space="0" w:color="auto"/>
        <w:left w:val="none" w:sz="0" w:space="0" w:color="auto"/>
        <w:bottom w:val="none" w:sz="0" w:space="0" w:color="auto"/>
        <w:right w:val="none" w:sz="0" w:space="0" w:color="auto"/>
      </w:divBdr>
    </w:div>
    <w:div w:id="253710215">
      <w:bodyDiv w:val="1"/>
      <w:marLeft w:val="0"/>
      <w:marRight w:val="0"/>
      <w:marTop w:val="0"/>
      <w:marBottom w:val="0"/>
      <w:divBdr>
        <w:top w:val="none" w:sz="0" w:space="0" w:color="auto"/>
        <w:left w:val="none" w:sz="0" w:space="0" w:color="auto"/>
        <w:bottom w:val="none" w:sz="0" w:space="0" w:color="auto"/>
        <w:right w:val="none" w:sz="0" w:space="0" w:color="auto"/>
      </w:divBdr>
    </w:div>
    <w:div w:id="257906708">
      <w:bodyDiv w:val="1"/>
      <w:marLeft w:val="0"/>
      <w:marRight w:val="0"/>
      <w:marTop w:val="0"/>
      <w:marBottom w:val="0"/>
      <w:divBdr>
        <w:top w:val="none" w:sz="0" w:space="0" w:color="auto"/>
        <w:left w:val="none" w:sz="0" w:space="0" w:color="auto"/>
        <w:bottom w:val="none" w:sz="0" w:space="0" w:color="auto"/>
        <w:right w:val="none" w:sz="0" w:space="0" w:color="auto"/>
      </w:divBdr>
    </w:div>
    <w:div w:id="275336710">
      <w:bodyDiv w:val="1"/>
      <w:marLeft w:val="0"/>
      <w:marRight w:val="0"/>
      <w:marTop w:val="0"/>
      <w:marBottom w:val="0"/>
      <w:divBdr>
        <w:top w:val="none" w:sz="0" w:space="0" w:color="auto"/>
        <w:left w:val="none" w:sz="0" w:space="0" w:color="auto"/>
        <w:bottom w:val="none" w:sz="0" w:space="0" w:color="auto"/>
        <w:right w:val="none" w:sz="0" w:space="0" w:color="auto"/>
      </w:divBdr>
    </w:div>
    <w:div w:id="275991891">
      <w:bodyDiv w:val="1"/>
      <w:marLeft w:val="0"/>
      <w:marRight w:val="0"/>
      <w:marTop w:val="0"/>
      <w:marBottom w:val="0"/>
      <w:divBdr>
        <w:top w:val="none" w:sz="0" w:space="0" w:color="auto"/>
        <w:left w:val="none" w:sz="0" w:space="0" w:color="auto"/>
        <w:bottom w:val="none" w:sz="0" w:space="0" w:color="auto"/>
        <w:right w:val="none" w:sz="0" w:space="0" w:color="auto"/>
      </w:divBdr>
    </w:div>
    <w:div w:id="283732372">
      <w:bodyDiv w:val="1"/>
      <w:marLeft w:val="0"/>
      <w:marRight w:val="0"/>
      <w:marTop w:val="0"/>
      <w:marBottom w:val="0"/>
      <w:divBdr>
        <w:top w:val="none" w:sz="0" w:space="0" w:color="auto"/>
        <w:left w:val="none" w:sz="0" w:space="0" w:color="auto"/>
        <w:bottom w:val="none" w:sz="0" w:space="0" w:color="auto"/>
        <w:right w:val="none" w:sz="0" w:space="0" w:color="auto"/>
      </w:divBdr>
    </w:div>
    <w:div w:id="310334460">
      <w:bodyDiv w:val="1"/>
      <w:marLeft w:val="0"/>
      <w:marRight w:val="0"/>
      <w:marTop w:val="0"/>
      <w:marBottom w:val="0"/>
      <w:divBdr>
        <w:top w:val="none" w:sz="0" w:space="0" w:color="auto"/>
        <w:left w:val="none" w:sz="0" w:space="0" w:color="auto"/>
        <w:bottom w:val="none" w:sz="0" w:space="0" w:color="auto"/>
        <w:right w:val="none" w:sz="0" w:space="0" w:color="auto"/>
      </w:divBdr>
    </w:div>
    <w:div w:id="322902292">
      <w:bodyDiv w:val="1"/>
      <w:marLeft w:val="0"/>
      <w:marRight w:val="0"/>
      <w:marTop w:val="0"/>
      <w:marBottom w:val="0"/>
      <w:divBdr>
        <w:top w:val="none" w:sz="0" w:space="0" w:color="auto"/>
        <w:left w:val="none" w:sz="0" w:space="0" w:color="auto"/>
        <w:bottom w:val="none" w:sz="0" w:space="0" w:color="auto"/>
        <w:right w:val="none" w:sz="0" w:space="0" w:color="auto"/>
      </w:divBdr>
    </w:div>
    <w:div w:id="338773450">
      <w:bodyDiv w:val="1"/>
      <w:marLeft w:val="0"/>
      <w:marRight w:val="0"/>
      <w:marTop w:val="0"/>
      <w:marBottom w:val="0"/>
      <w:divBdr>
        <w:top w:val="none" w:sz="0" w:space="0" w:color="auto"/>
        <w:left w:val="none" w:sz="0" w:space="0" w:color="auto"/>
        <w:bottom w:val="none" w:sz="0" w:space="0" w:color="auto"/>
        <w:right w:val="none" w:sz="0" w:space="0" w:color="auto"/>
      </w:divBdr>
    </w:div>
    <w:div w:id="356124437">
      <w:bodyDiv w:val="1"/>
      <w:marLeft w:val="0"/>
      <w:marRight w:val="0"/>
      <w:marTop w:val="0"/>
      <w:marBottom w:val="0"/>
      <w:divBdr>
        <w:top w:val="none" w:sz="0" w:space="0" w:color="auto"/>
        <w:left w:val="none" w:sz="0" w:space="0" w:color="auto"/>
        <w:bottom w:val="none" w:sz="0" w:space="0" w:color="auto"/>
        <w:right w:val="none" w:sz="0" w:space="0" w:color="auto"/>
      </w:divBdr>
    </w:div>
    <w:div w:id="358699543">
      <w:bodyDiv w:val="1"/>
      <w:marLeft w:val="0"/>
      <w:marRight w:val="0"/>
      <w:marTop w:val="0"/>
      <w:marBottom w:val="0"/>
      <w:divBdr>
        <w:top w:val="none" w:sz="0" w:space="0" w:color="auto"/>
        <w:left w:val="none" w:sz="0" w:space="0" w:color="auto"/>
        <w:bottom w:val="none" w:sz="0" w:space="0" w:color="auto"/>
        <w:right w:val="none" w:sz="0" w:space="0" w:color="auto"/>
      </w:divBdr>
    </w:div>
    <w:div w:id="377585442">
      <w:bodyDiv w:val="1"/>
      <w:marLeft w:val="0"/>
      <w:marRight w:val="0"/>
      <w:marTop w:val="0"/>
      <w:marBottom w:val="0"/>
      <w:divBdr>
        <w:top w:val="none" w:sz="0" w:space="0" w:color="auto"/>
        <w:left w:val="none" w:sz="0" w:space="0" w:color="auto"/>
        <w:bottom w:val="none" w:sz="0" w:space="0" w:color="auto"/>
        <w:right w:val="none" w:sz="0" w:space="0" w:color="auto"/>
      </w:divBdr>
    </w:div>
    <w:div w:id="390084313">
      <w:bodyDiv w:val="1"/>
      <w:marLeft w:val="0"/>
      <w:marRight w:val="0"/>
      <w:marTop w:val="0"/>
      <w:marBottom w:val="0"/>
      <w:divBdr>
        <w:top w:val="none" w:sz="0" w:space="0" w:color="auto"/>
        <w:left w:val="none" w:sz="0" w:space="0" w:color="auto"/>
        <w:bottom w:val="none" w:sz="0" w:space="0" w:color="auto"/>
        <w:right w:val="none" w:sz="0" w:space="0" w:color="auto"/>
      </w:divBdr>
    </w:div>
    <w:div w:id="399984742">
      <w:bodyDiv w:val="1"/>
      <w:marLeft w:val="0"/>
      <w:marRight w:val="0"/>
      <w:marTop w:val="0"/>
      <w:marBottom w:val="0"/>
      <w:divBdr>
        <w:top w:val="none" w:sz="0" w:space="0" w:color="auto"/>
        <w:left w:val="none" w:sz="0" w:space="0" w:color="auto"/>
        <w:bottom w:val="none" w:sz="0" w:space="0" w:color="auto"/>
        <w:right w:val="none" w:sz="0" w:space="0" w:color="auto"/>
      </w:divBdr>
    </w:div>
    <w:div w:id="403459174">
      <w:bodyDiv w:val="1"/>
      <w:marLeft w:val="0"/>
      <w:marRight w:val="0"/>
      <w:marTop w:val="0"/>
      <w:marBottom w:val="0"/>
      <w:divBdr>
        <w:top w:val="none" w:sz="0" w:space="0" w:color="auto"/>
        <w:left w:val="none" w:sz="0" w:space="0" w:color="auto"/>
        <w:bottom w:val="none" w:sz="0" w:space="0" w:color="auto"/>
        <w:right w:val="none" w:sz="0" w:space="0" w:color="auto"/>
      </w:divBdr>
    </w:div>
    <w:div w:id="412313774">
      <w:bodyDiv w:val="1"/>
      <w:marLeft w:val="0"/>
      <w:marRight w:val="0"/>
      <w:marTop w:val="0"/>
      <w:marBottom w:val="0"/>
      <w:divBdr>
        <w:top w:val="none" w:sz="0" w:space="0" w:color="auto"/>
        <w:left w:val="none" w:sz="0" w:space="0" w:color="auto"/>
        <w:bottom w:val="none" w:sz="0" w:space="0" w:color="auto"/>
        <w:right w:val="none" w:sz="0" w:space="0" w:color="auto"/>
      </w:divBdr>
    </w:div>
    <w:div w:id="438918687">
      <w:bodyDiv w:val="1"/>
      <w:marLeft w:val="0"/>
      <w:marRight w:val="0"/>
      <w:marTop w:val="0"/>
      <w:marBottom w:val="0"/>
      <w:divBdr>
        <w:top w:val="none" w:sz="0" w:space="0" w:color="auto"/>
        <w:left w:val="none" w:sz="0" w:space="0" w:color="auto"/>
        <w:bottom w:val="none" w:sz="0" w:space="0" w:color="auto"/>
        <w:right w:val="none" w:sz="0" w:space="0" w:color="auto"/>
      </w:divBdr>
    </w:div>
    <w:div w:id="474109910">
      <w:bodyDiv w:val="1"/>
      <w:marLeft w:val="0"/>
      <w:marRight w:val="0"/>
      <w:marTop w:val="0"/>
      <w:marBottom w:val="0"/>
      <w:divBdr>
        <w:top w:val="none" w:sz="0" w:space="0" w:color="auto"/>
        <w:left w:val="none" w:sz="0" w:space="0" w:color="auto"/>
        <w:bottom w:val="none" w:sz="0" w:space="0" w:color="auto"/>
        <w:right w:val="none" w:sz="0" w:space="0" w:color="auto"/>
      </w:divBdr>
    </w:div>
    <w:div w:id="482814030">
      <w:bodyDiv w:val="1"/>
      <w:marLeft w:val="0"/>
      <w:marRight w:val="0"/>
      <w:marTop w:val="0"/>
      <w:marBottom w:val="0"/>
      <w:divBdr>
        <w:top w:val="none" w:sz="0" w:space="0" w:color="auto"/>
        <w:left w:val="none" w:sz="0" w:space="0" w:color="auto"/>
        <w:bottom w:val="none" w:sz="0" w:space="0" w:color="auto"/>
        <w:right w:val="none" w:sz="0" w:space="0" w:color="auto"/>
      </w:divBdr>
    </w:div>
    <w:div w:id="492836332">
      <w:bodyDiv w:val="1"/>
      <w:marLeft w:val="0"/>
      <w:marRight w:val="0"/>
      <w:marTop w:val="0"/>
      <w:marBottom w:val="0"/>
      <w:divBdr>
        <w:top w:val="none" w:sz="0" w:space="0" w:color="auto"/>
        <w:left w:val="none" w:sz="0" w:space="0" w:color="auto"/>
        <w:bottom w:val="none" w:sz="0" w:space="0" w:color="auto"/>
        <w:right w:val="none" w:sz="0" w:space="0" w:color="auto"/>
      </w:divBdr>
    </w:div>
    <w:div w:id="518930170">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
    <w:div w:id="527766534">
      <w:bodyDiv w:val="1"/>
      <w:marLeft w:val="0"/>
      <w:marRight w:val="0"/>
      <w:marTop w:val="0"/>
      <w:marBottom w:val="0"/>
      <w:divBdr>
        <w:top w:val="none" w:sz="0" w:space="0" w:color="auto"/>
        <w:left w:val="none" w:sz="0" w:space="0" w:color="auto"/>
        <w:bottom w:val="none" w:sz="0" w:space="0" w:color="auto"/>
        <w:right w:val="none" w:sz="0" w:space="0" w:color="auto"/>
      </w:divBdr>
    </w:div>
    <w:div w:id="568657659">
      <w:bodyDiv w:val="1"/>
      <w:marLeft w:val="0"/>
      <w:marRight w:val="0"/>
      <w:marTop w:val="0"/>
      <w:marBottom w:val="0"/>
      <w:divBdr>
        <w:top w:val="none" w:sz="0" w:space="0" w:color="auto"/>
        <w:left w:val="none" w:sz="0" w:space="0" w:color="auto"/>
        <w:bottom w:val="none" w:sz="0" w:space="0" w:color="auto"/>
        <w:right w:val="none" w:sz="0" w:space="0" w:color="auto"/>
      </w:divBdr>
    </w:div>
    <w:div w:id="581060585">
      <w:bodyDiv w:val="1"/>
      <w:marLeft w:val="0"/>
      <w:marRight w:val="0"/>
      <w:marTop w:val="0"/>
      <w:marBottom w:val="0"/>
      <w:divBdr>
        <w:top w:val="none" w:sz="0" w:space="0" w:color="auto"/>
        <w:left w:val="none" w:sz="0" w:space="0" w:color="auto"/>
        <w:bottom w:val="none" w:sz="0" w:space="0" w:color="auto"/>
        <w:right w:val="none" w:sz="0" w:space="0" w:color="auto"/>
      </w:divBdr>
    </w:div>
    <w:div w:id="584916779">
      <w:bodyDiv w:val="1"/>
      <w:marLeft w:val="0"/>
      <w:marRight w:val="0"/>
      <w:marTop w:val="0"/>
      <w:marBottom w:val="0"/>
      <w:divBdr>
        <w:top w:val="none" w:sz="0" w:space="0" w:color="auto"/>
        <w:left w:val="none" w:sz="0" w:space="0" w:color="auto"/>
        <w:bottom w:val="none" w:sz="0" w:space="0" w:color="auto"/>
        <w:right w:val="none" w:sz="0" w:space="0" w:color="auto"/>
      </w:divBdr>
    </w:div>
    <w:div w:id="597449706">
      <w:bodyDiv w:val="1"/>
      <w:marLeft w:val="0"/>
      <w:marRight w:val="0"/>
      <w:marTop w:val="0"/>
      <w:marBottom w:val="0"/>
      <w:divBdr>
        <w:top w:val="none" w:sz="0" w:space="0" w:color="auto"/>
        <w:left w:val="none" w:sz="0" w:space="0" w:color="auto"/>
        <w:bottom w:val="none" w:sz="0" w:space="0" w:color="auto"/>
        <w:right w:val="none" w:sz="0" w:space="0" w:color="auto"/>
      </w:divBdr>
    </w:div>
    <w:div w:id="616180455">
      <w:bodyDiv w:val="1"/>
      <w:marLeft w:val="0"/>
      <w:marRight w:val="0"/>
      <w:marTop w:val="0"/>
      <w:marBottom w:val="0"/>
      <w:divBdr>
        <w:top w:val="none" w:sz="0" w:space="0" w:color="auto"/>
        <w:left w:val="none" w:sz="0" w:space="0" w:color="auto"/>
        <w:bottom w:val="none" w:sz="0" w:space="0" w:color="auto"/>
        <w:right w:val="none" w:sz="0" w:space="0" w:color="auto"/>
      </w:divBdr>
    </w:div>
    <w:div w:id="627248591">
      <w:bodyDiv w:val="1"/>
      <w:marLeft w:val="0"/>
      <w:marRight w:val="0"/>
      <w:marTop w:val="0"/>
      <w:marBottom w:val="0"/>
      <w:divBdr>
        <w:top w:val="none" w:sz="0" w:space="0" w:color="auto"/>
        <w:left w:val="none" w:sz="0" w:space="0" w:color="auto"/>
        <w:bottom w:val="none" w:sz="0" w:space="0" w:color="auto"/>
        <w:right w:val="none" w:sz="0" w:space="0" w:color="auto"/>
      </w:divBdr>
    </w:div>
    <w:div w:id="646789385">
      <w:bodyDiv w:val="1"/>
      <w:marLeft w:val="0"/>
      <w:marRight w:val="0"/>
      <w:marTop w:val="0"/>
      <w:marBottom w:val="0"/>
      <w:divBdr>
        <w:top w:val="none" w:sz="0" w:space="0" w:color="auto"/>
        <w:left w:val="none" w:sz="0" w:space="0" w:color="auto"/>
        <w:bottom w:val="none" w:sz="0" w:space="0" w:color="auto"/>
        <w:right w:val="none" w:sz="0" w:space="0" w:color="auto"/>
      </w:divBdr>
    </w:div>
    <w:div w:id="652829010">
      <w:bodyDiv w:val="1"/>
      <w:marLeft w:val="0"/>
      <w:marRight w:val="0"/>
      <w:marTop w:val="0"/>
      <w:marBottom w:val="0"/>
      <w:divBdr>
        <w:top w:val="none" w:sz="0" w:space="0" w:color="auto"/>
        <w:left w:val="none" w:sz="0" w:space="0" w:color="auto"/>
        <w:bottom w:val="none" w:sz="0" w:space="0" w:color="auto"/>
        <w:right w:val="none" w:sz="0" w:space="0" w:color="auto"/>
      </w:divBdr>
    </w:div>
    <w:div w:id="667174145">
      <w:bodyDiv w:val="1"/>
      <w:marLeft w:val="0"/>
      <w:marRight w:val="0"/>
      <w:marTop w:val="0"/>
      <w:marBottom w:val="0"/>
      <w:divBdr>
        <w:top w:val="none" w:sz="0" w:space="0" w:color="auto"/>
        <w:left w:val="none" w:sz="0" w:space="0" w:color="auto"/>
        <w:bottom w:val="none" w:sz="0" w:space="0" w:color="auto"/>
        <w:right w:val="none" w:sz="0" w:space="0" w:color="auto"/>
      </w:divBdr>
    </w:div>
    <w:div w:id="670985980">
      <w:bodyDiv w:val="1"/>
      <w:marLeft w:val="0"/>
      <w:marRight w:val="0"/>
      <w:marTop w:val="0"/>
      <w:marBottom w:val="0"/>
      <w:divBdr>
        <w:top w:val="none" w:sz="0" w:space="0" w:color="auto"/>
        <w:left w:val="none" w:sz="0" w:space="0" w:color="auto"/>
        <w:bottom w:val="none" w:sz="0" w:space="0" w:color="auto"/>
        <w:right w:val="none" w:sz="0" w:space="0" w:color="auto"/>
      </w:divBdr>
    </w:div>
    <w:div w:id="679431463">
      <w:bodyDiv w:val="1"/>
      <w:marLeft w:val="0"/>
      <w:marRight w:val="0"/>
      <w:marTop w:val="0"/>
      <w:marBottom w:val="0"/>
      <w:divBdr>
        <w:top w:val="none" w:sz="0" w:space="0" w:color="auto"/>
        <w:left w:val="none" w:sz="0" w:space="0" w:color="auto"/>
        <w:bottom w:val="none" w:sz="0" w:space="0" w:color="auto"/>
        <w:right w:val="none" w:sz="0" w:space="0" w:color="auto"/>
      </w:divBdr>
    </w:div>
    <w:div w:id="694306625">
      <w:bodyDiv w:val="1"/>
      <w:marLeft w:val="0"/>
      <w:marRight w:val="0"/>
      <w:marTop w:val="0"/>
      <w:marBottom w:val="0"/>
      <w:divBdr>
        <w:top w:val="none" w:sz="0" w:space="0" w:color="auto"/>
        <w:left w:val="none" w:sz="0" w:space="0" w:color="auto"/>
        <w:bottom w:val="none" w:sz="0" w:space="0" w:color="auto"/>
        <w:right w:val="none" w:sz="0" w:space="0" w:color="auto"/>
      </w:divBdr>
    </w:div>
    <w:div w:id="705521709">
      <w:bodyDiv w:val="1"/>
      <w:marLeft w:val="0"/>
      <w:marRight w:val="0"/>
      <w:marTop w:val="0"/>
      <w:marBottom w:val="0"/>
      <w:divBdr>
        <w:top w:val="none" w:sz="0" w:space="0" w:color="auto"/>
        <w:left w:val="none" w:sz="0" w:space="0" w:color="auto"/>
        <w:bottom w:val="none" w:sz="0" w:space="0" w:color="auto"/>
        <w:right w:val="none" w:sz="0" w:space="0" w:color="auto"/>
      </w:divBdr>
    </w:div>
    <w:div w:id="717163106">
      <w:bodyDiv w:val="1"/>
      <w:marLeft w:val="0"/>
      <w:marRight w:val="0"/>
      <w:marTop w:val="0"/>
      <w:marBottom w:val="0"/>
      <w:divBdr>
        <w:top w:val="none" w:sz="0" w:space="0" w:color="auto"/>
        <w:left w:val="none" w:sz="0" w:space="0" w:color="auto"/>
        <w:bottom w:val="none" w:sz="0" w:space="0" w:color="auto"/>
        <w:right w:val="none" w:sz="0" w:space="0" w:color="auto"/>
      </w:divBdr>
    </w:div>
    <w:div w:id="730155040">
      <w:bodyDiv w:val="1"/>
      <w:marLeft w:val="0"/>
      <w:marRight w:val="0"/>
      <w:marTop w:val="0"/>
      <w:marBottom w:val="0"/>
      <w:divBdr>
        <w:top w:val="none" w:sz="0" w:space="0" w:color="auto"/>
        <w:left w:val="none" w:sz="0" w:space="0" w:color="auto"/>
        <w:bottom w:val="none" w:sz="0" w:space="0" w:color="auto"/>
        <w:right w:val="none" w:sz="0" w:space="0" w:color="auto"/>
      </w:divBdr>
    </w:div>
    <w:div w:id="757750395">
      <w:bodyDiv w:val="1"/>
      <w:marLeft w:val="0"/>
      <w:marRight w:val="0"/>
      <w:marTop w:val="0"/>
      <w:marBottom w:val="0"/>
      <w:divBdr>
        <w:top w:val="none" w:sz="0" w:space="0" w:color="auto"/>
        <w:left w:val="none" w:sz="0" w:space="0" w:color="auto"/>
        <w:bottom w:val="none" w:sz="0" w:space="0" w:color="auto"/>
        <w:right w:val="none" w:sz="0" w:space="0" w:color="auto"/>
      </w:divBdr>
    </w:div>
    <w:div w:id="802508131">
      <w:bodyDiv w:val="1"/>
      <w:marLeft w:val="0"/>
      <w:marRight w:val="0"/>
      <w:marTop w:val="0"/>
      <w:marBottom w:val="0"/>
      <w:divBdr>
        <w:top w:val="none" w:sz="0" w:space="0" w:color="auto"/>
        <w:left w:val="none" w:sz="0" w:space="0" w:color="auto"/>
        <w:bottom w:val="none" w:sz="0" w:space="0" w:color="auto"/>
        <w:right w:val="none" w:sz="0" w:space="0" w:color="auto"/>
      </w:divBdr>
    </w:div>
    <w:div w:id="873155914">
      <w:bodyDiv w:val="1"/>
      <w:marLeft w:val="0"/>
      <w:marRight w:val="0"/>
      <w:marTop w:val="0"/>
      <w:marBottom w:val="0"/>
      <w:divBdr>
        <w:top w:val="none" w:sz="0" w:space="0" w:color="auto"/>
        <w:left w:val="none" w:sz="0" w:space="0" w:color="auto"/>
        <w:bottom w:val="none" w:sz="0" w:space="0" w:color="auto"/>
        <w:right w:val="none" w:sz="0" w:space="0" w:color="auto"/>
      </w:divBdr>
    </w:div>
    <w:div w:id="931166877">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939139772">
      <w:bodyDiv w:val="1"/>
      <w:marLeft w:val="0"/>
      <w:marRight w:val="0"/>
      <w:marTop w:val="0"/>
      <w:marBottom w:val="0"/>
      <w:divBdr>
        <w:top w:val="none" w:sz="0" w:space="0" w:color="auto"/>
        <w:left w:val="none" w:sz="0" w:space="0" w:color="auto"/>
        <w:bottom w:val="none" w:sz="0" w:space="0" w:color="auto"/>
        <w:right w:val="none" w:sz="0" w:space="0" w:color="auto"/>
      </w:divBdr>
    </w:div>
    <w:div w:id="940916647">
      <w:bodyDiv w:val="1"/>
      <w:marLeft w:val="0"/>
      <w:marRight w:val="0"/>
      <w:marTop w:val="0"/>
      <w:marBottom w:val="0"/>
      <w:divBdr>
        <w:top w:val="none" w:sz="0" w:space="0" w:color="auto"/>
        <w:left w:val="none" w:sz="0" w:space="0" w:color="auto"/>
        <w:bottom w:val="none" w:sz="0" w:space="0" w:color="auto"/>
        <w:right w:val="none" w:sz="0" w:space="0" w:color="auto"/>
      </w:divBdr>
    </w:div>
    <w:div w:id="949168999">
      <w:bodyDiv w:val="1"/>
      <w:marLeft w:val="0"/>
      <w:marRight w:val="0"/>
      <w:marTop w:val="0"/>
      <w:marBottom w:val="0"/>
      <w:divBdr>
        <w:top w:val="none" w:sz="0" w:space="0" w:color="auto"/>
        <w:left w:val="none" w:sz="0" w:space="0" w:color="auto"/>
        <w:bottom w:val="none" w:sz="0" w:space="0" w:color="auto"/>
        <w:right w:val="none" w:sz="0" w:space="0" w:color="auto"/>
      </w:divBdr>
    </w:div>
    <w:div w:id="994184190">
      <w:bodyDiv w:val="1"/>
      <w:marLeft w:val="0"/>
      <w:marRight w:val="0"/>
      <w:marTop w:val="0"/>
      <w:marBottom w:val="0"/>
      <w:divBdr>
        <w:top w:val="none" w:sz="0" w:space="0" w:color="auto"/>
        <w:left w:val="none" w:sz="0" w:space="0" w:color="auto"/>
        <w:bottom w:val="none" w:sz="0" w:space="0" w:color="auto"/>
        <w:right w:val="none" w:sz="0" w:space="0" w:color="auto"/>
      </w:divBdr>
    </w:div>
    <w:div w:id="995835802">
      <w:bodyDiv w:val="1"/>
      <w:marLeft w:val="0"/>
      <w:marRight w:val="0"/>
      <w:marTop w:val="0"/>
      <w:marBottom w:val="0"/>
      <w:divBdr>
        <w:top w:val="none" w:sz="0" w:space="0" w:color="auto"/>
        <w:left w:val="none" w:sz="0" w:space="0" w:color="auto"/>
        <w:bottom w:val="none" w:sz="0" w:space="0" w:color="auto"/>
        <w:right w:val="none" w:sz="0" w:space="0" w:color="auto"/>
      </w:divBdr>
    </w:div>
    <w:div w:id="1060980031">
      <w:bodyDiv w:val="1"/>
      <w:marLeft w:val="0"/>
      <w:marRight w:val="0"/>
      <w:marTop w:val="0"/>
      <w:marBottom w:val="0"/>
      <w:divBdr>
        <w:top w:val="none" w:sz="0" w:space="0" w:color="auto"/>
        <w:left w:val="none" w:sz="0" w:space="0" w:color="auto"/>
        <w:bottom w:val="none" w:sz="0" w:space="0" w:color="auto"/>
        <w:right w:val="none" w:sz="0" w:space="0" w:color="auto"/>
      </w:divBdr>
    </w:div>
    <w:div w:id="1063601669">
      <w:bodyDiv w:val="1"/>
      <w:marLeft w:val="0"/>
      <w:marRight w:val="0"/>
      <w:marTop w:val="0"/>
      <w:marBottom w:val="0"/>
      <w:divBdr>
        <w:top w:val="none" w:sz="0" w:space="0" w:color="auto"/>
        <w:left w:val="none" w:sz="0" w:space="0" w:color="auto"/>
        <w:bottom w:val="none" w:sz="0" w:space="0" w:color="auto"/>
        <w:right w:val="none" w:sz="0" w:space="0" w:color="auto"/>
      </w:divBdr>
    </w:div>
    <w:div w:id="1123839517">
      <w:bodyDiv w:val="1"/>
      <w:marLeft w:val="0"/>
      <w:marRight w:val="0"/>
      <w:marTop w:val="0"/>
      <w:marBottom w:val="0"/>
      <w:divBdr>
        <w:top w:val="none" w:sz="0" w:space="0" w:color="auto"/>
        <w:left w:val="none" w:sz="0" w:space="0" w:color="auto"/>
        <w:bottom w:val="none" w:sz="0" w:space="0" w:color="auto"/>
        <w:right w:val="none" w:sz="0" w:space="0" w:color="auto"/>
      </w:divBdr>
    </w:div>
    <w:div w:id="1148791265">
      <w:bodyDiv w:val="1"/>
      <w:marLeft w:val="0"/>
      <w:marRight w:val="0"/>
      <w:marTop w:val="0"/>
      <w:marBottom w:val="0"/>
      <w:divBdr>
        <w:top w:val="none" w:sz="0" w:space="0" w:color="auto"/>
        <w:left w:val="none" w:sz="0" w:space="0" w:color="auto"/>
        <w:bottom w:val="none" w:sz="0" w:space="0" w:color="auto"/>
        <w:right w:val="none" w:sz="0" w:space="0" w:color="auto"/>
      </w:divBdr>
    </w:div>
    <w:div w:id="1153178024">
      <w:bodyDiv w:val="1"/>
      <w:marLeft w:val="0"/>
      <w:marRight w:val="0"/>
      <w:marTop w:val="0"/>
      <w:marBottom w:val="0"/>
      <w:divBdr>
        <w:top w:val="none" w:sz="0" w:space="0" w:color="auto"/>
        <w:left w:val="none" w:sz="0" w:space="0" w:color="auto"/>
        <w:bottom w:val="none" w:sz="0" w:space="0" w:color="auto"/>
        <w:right w:val="none" w:sz="0" w:space="0" w:color="auto"/>
      </w:divBdr>
    </w:div>
    <w:div w:id="1179275018">
      <w:bodyDiv w:val="1"/>
      <w:marLeft w:val="0"/>
      <w:marRight w:val="0"/>
      <w:marTop w:val="0"/>
      <w:marBottom w:val="0"/>
      <w:divBdr>
        <w:top w:val="none" w:sz="0" w:space="0" w:color="auto"/>
        <w:left w:val="none" w:sz="0" w:space="0" w:color="auto"/>
        <w:bottom w:val="none" w:sz="0" w:space="0" w:color="auto"/>
        <w:right w:val="none" w:sz="0" w:space="0" w:color="auto"/>
      </w:divBdr>
    </w:div>
    <w:div w:id="1179471000">
      <w:bodyDiv w:val="1"/>
      <w:marLeft w:val="0"/>
      <w:marRight w:val="0"/>
      <w:marTop w:val="0"/>
      <w:marBottom w:val="0"/>
      <w:divBdr>
        <w:top w:val="none" w:sz="0" w:space="0" w:color="auto"/>
        <w:left w:val="none" w:sz="0" w:space="0" w:color="auto"/>
        <w:bottom w:val="none" w:sz="0" w:space="0" w:color="auto"/>
        <w:right w:val="none" w:sz="0" w:space="0" w:color="auto"/>
      </w:divBdr>
    </w:div>
    <w:div w:id="1186141266">
      <w:bodyDiv w:val="1"/>
      <w:marLeft w:val="0"/>
      <w:marRight w:val="0"/>
      <w:marTop w:val="0"/>
      <w:marBottom w:val="0"/>
      <w:divBdr>
        <w:top w:val="none" w:sz="0" w:space="0" w:color="auto"/>
        <w:left w:val="none" w:sz="0" w:space="0" w:color="auto"/>
        <w:bottom w:val="none" w:sz="0" w:space="0" w:color="auto"/>
        <w:right w:val="none" w:sz="0" w:space="0" w:color="auto"/>
      </w:divBdr>
    </w:div>
    <w:div w:id="1195382163">
      <w:bodyDiv w:val="1"/>
      <w:marLeft w:val="0"/>
      <w:marRight w:val="0"/>
      <w:marTop w:val="0"/>
      <w:marBottom w:val="0"/>
      <w:divBdr>
        <w:top w:val="none" w:sz="0" w:space="0" w:color="auto"/>
        <w:left w:val="none" w:sz="0" w:space="0" w:color="auto"/>
        <w:bottom w:val="none" w:sz="0" w:space="0" w:color="auto"/>
        <w:right w:val="none" w:sz="0" w:space="0" w:color="auto"/>
      </w:divBdr>
    </w:div>
    <w:div w:id="1305551550">
      <w:bodyDiv w:val="1"/>
      <w:marLeft w:val="0"/>
      <w:marRight w:val="0"/>
      <w:marTop w:val="0"/>
      <w:marBottom w:val="0"/>
      <w:divBdr>
        <w:top w:val="none" w:sz="0" w:space="0" w:color="auto"/>
        <w:left w:val="none" w:sz="0" w:space="0" w:color="auto"/>
        <w:bottom w:val="none" w:sz="0" w:space="0" w:color="auto"/>
        <w:right w:val="none" w:sz="0" w:space="0" w:color="auto"/>
      </w:divBdr>
    </w:div>
    <w:div w:id="1329820877">
      <w:bodyDiv w:val="1"/>
      <w:marLeft w:val="0"/>
      <w:marRight w:val="0"/>
      <w:marTop w:val="0"/>
      <w:marBottom w:val="0"/>
      <w:divBdr>
        <w:top w:val="none" w:sz="0" w:space="0" w:color="auto"/>
        <w:left w:val="none" w:sz="0" w:space="0" w:color="auto"/>
        <w:bottom w:val="none" w:sz="0" w:space="0" w:color="auto"/>
        <w:right w:val="none" w:sz="0" w:space="0" w:color="auto"/>
      </w:divBdr>
    </w:div>
    <w:div w:id="1359309816">
      <w:bodyDiv w:val="1"/>
      <w:marLeft w:val="0"/>
      <w:marRight w:val="0"/>
      <w:marTop w:val="0"/>
      <w:marBottom w:val="0"/>
      <w:divBdr>
        <w:top w:val="none" w:sz="0" w:space="0" w:color="auto"/>
        <w:left w:val="none" w:sz="0" w:space="0" w:color="auto"/>
        <w:bottom w:val="none" w:sz="0" w:space="0" w:color="auto"/>
        <w:right w:val="none" w:sz="0" w:space="0" w:color="auto"/>
      </w:divBdr>
    </w:div>
    <w:div w:id="1400519823">
      <w:bodyDiv w:val="1"/>
      <w:marLeft w:val="0"/>
      <w:marRight w:val="0"/>
      <w:marTop w:val="0"/>
      <w:marBottom w:val="0"/>
      <w:divBdr>
        <w:top w:val="none" w:sz="0" w:space="0" w:color="auto"/>
        <w:left w:val="none" w:sz="0" w:space="0" w:color="auto"/>
        <w:bottom w:val="none" w:sz="0" w:space="0" w:color="auto"/>
        <w:right w:val="none" w:sz="0" w:space="0" w:color="auto"/>
      </w:divBdr>
      <w:divsChild>
        <w:div w:id="218782191">
          <w:marLeft w:val="0"/>
          <w:marRight w:val="0"/>
          <w:marTop w:val="0"/>
          <w:marBottom w:val="0"/>
          <w:divBdr>
            <w:top w:val="none" w:sz="0" w:space="0" w:color="auto"/>
            <w:left w:val="none" w:sz="0" w:space="0" w:color="auto"/>
            <w:bottom w:val="none" w:sz="0" w:space="0" w:color="auto"/>
            <w:right w:val="none" w:sz="0" w:space="0" w:color="auto"/>
          </w:divBdr>
        </w:div>
      </w:divsChild>
    </w:div>
    <w:div w:id="1413355624">
      <w:bodyDiv w:val="1"/>
      <w:marLeft w:val="0"/>
      <w:marRight w:val="0"/>
      <w:marTop w:val="0"/>
      <w:marBottom w:val="0"/>
      <w:divBdr>
        <w:top w:val="none" w:sz="0" w:space="0" w:color="auto"/>
        <w:left w:val="none" w:sz="0" w:space="0" w:color="auto"/>
        <w:bottom w:val="none" w:sz="0" w:space="0" w:color="auto"/>
        <w:right w:val="none" w:sz="0" w:space="0" w:color="auto"/>
      </w:divBdr>
    </w:div>
    <w:div w:id="1414280673">
      <w:bodyDiv w:val="1"/>
      <w:marLeft w:val="0"/>
      <w:marRight w:val="0"/>
      <w:marTop w:val="0"/>
      <w:marBottom w:val="0"/>
      <w:divBdr>
        <w:top w:val="none" w:sz="0" w:space="0" w:color="auto"/>
        <w:left w:val="none" w:sz="0" w:space="0" w:color="auto"/>
        <w:bottom w:val="none" w:sz="0" w:space="0" w:color="auto"/>
        <w:right w:val="none" w:sz="0" w:space="0" w:color="auto"/>
      </w:divBdr>
    </w:div>
    <w:div w:id="1417435117">
      <w:bodyDiv w:val="1"/>
      <w:marLeft w:val="0"/>
      <w:marRight w:val="0"/>
      <w:marTop w:val="0"/>
      <w:marBottom w:val="0"/>
      <w:divBdr>
        <w:top w:val="none" w:sz="0" w:space="0" w:color="auto"/>
        <w:left w:val="none" w:sz="0" w:space="0" w:color="auto"/>
        <w:bottom w:val="none" w:sz="0" w:space="0" w:color="auto"/>
        <w:right w:val="none" w:sz="0" w:space="0" w:color="auto"/>
      </w:divBdr>
    </w:div>
    <w:div w:id="1439913745">
      <w:bodyDiv w:val="1"/>
      <w:marLeft w:val="0"/>
      <w:marRight w:val="0"/>
      <w:marTop w:val="0"/>
      <w:marBottom w:val="0"/>
      <w:divBdr>
        <w:top w:val="none" w:sz="0" w:space="0" w:color="auto"/>
        <w:left w:val="none" w:sz="0" w:space="0" w:color="auto"/>
        <w:bottom w:val="none" w:sz="0" w:space="0" w:color="auto"/>
        <w:right w:val="none" w:sz="0" w:space="0" w:color="auto"/>
      </w:divBdr>
    </w:div>
    <w:div w:id="1452288467">
      <w:bodyDiv w:val="1"/>
      <w:marLeft w:val="0"/>
      <w:marRight w:val="0"/>
      <w:marTop w:val="0"/>
      <w:marBottom w:val="0"/>
      <w:divBdr>
        <w:top w:val="none" w:sz="0" w:space="0" w:color="auto"/>
        <w:left w:val="none" w:sz="0" w:space="0" w:color="auto"/>
        <w:bottom w:val="none" w:sz="0" w:space="0" w:color="auto"/>
        <w:right w:val="none" w:sz="0" w:space="0" w:color="auto"/>
      </w:divBdr>
    </w:div>
    <w:div w:id="1504516675">
      <w:bodyDiv w:val="1"/>
      <w:marLeft w:val="0"/>
      <w:marRight w:val="0"/>
      <w:marTop w:val="0"/>
      <w:marBottom w:val="0"/>
      <w:divBdr>
        <w:top w:val="none" w:sz="0" w:space="0" w:color="auto"/>
        <w:left w:val="none" w:sz="0" w:space="0" w:color="auto"/>
        <w:bottom w:val="none" w:sz="0" w:space="0" w:color="auto"/>
        <w:right w:val="none" w:sz="0" w:space="0" w:color="auto"/>
      </w:divBdr>
    </w:div>
    <w:div w:id="1563515706">
      <w:bodyDiv w:val="1"/>
      <w:marLeft w:val="0"/>
      <w:marRight w:val="0"/>
      <w:marTop w:val="0"/>
      <w:marBottom w:val="0"/>
      <w:divBdr>
        <w:top w:val="none" w:sz="0" w:space="0" w:color="auto"/>
        <w:left w:val="none" w:sz="0" w:space="0" w:color="auto"/>
        <w:bottom w:val="none" w:sz="0" w:space="0" w:color="auto"/>
        <w:right w:val="none" w:sz="0" w:space="0" w:color="auto"/>
      </w:divBdr>
    </w:div>
    <w:div w:id="1567842481">
      <w:bodyDiv w:val="1"/>
      <w:marLeft w:val="0"/>
      <w:marRight w:val="0"/>
      <w:marTop w:val="0"/>
      <w:marBottom w:val="0"/>
      <w:divBdr>
        <w:top w:val="none" w:sz="0" w:space="0" w:color="auto"/>
        <w:left w:val="none" w:sz="0" w:space="0" w:color="auto"/>
        <w:bottom w:val="none" w:sz="0" w:space="0" w:color="auto"/>
        <w:right w:val="none" w:sz="0" w:space="0" w:color="auto"/>
      </w:divBdr>
    </w:div>
    <w:div w:id="1583030644">
      <w:bodyDiv w:val="1"/>
      <w:marLeft w:val="0"/>
      <w:marRight w:val="0"/>
      <w:marTop w:val="0"/>
      <w:marBottom w:val="0"/>
      <w:divBdr>
        <w:top w:val="none" w:sz="0" w:space="0" w:color="auto"/>
        <w:left w:val="none" w:sz="0" w:space="0" w:color="auto"/>
        <w:bottom w:val="none" w:sz="0" w:space="0" w:color="auto"/>
        <w:right w:val="none" w:sz="0" w:space="0" w:color="auto"/>
      </w:divBdr>
    </w:div>
    <w:div w:id="1607615706">
      <w:bodyDiv w:val="1"/>
      <w:marLeft w:val="0"/>
      <w:marRight w:val="0"/>
      <w:marTop w:val="0"/>
      <w:marBottom w:val="0"/>
      <w:divBdr>
        <w:top w:val="none" w:sz="0" w:space="0" w:color="auto"/>
        <w:left w:val="none" w:sz="0" w:space="0" w:color="auto"/>
        <w:bottom w:val="none" w:sz="0" w:space="0" w:color="auto"/>
        <w:right w:val="none" w:sz="0" w:space="0" w:color="auto"/>
      </w:divBdr>
    </w:div>
    <w:div w:id="1624775210">
      <w:bodyDiv w:val="1"/>
      <w:marLeft w:val="0"/>
      <w:marRight w:val="0"/>
      <w:marTop w:val="0"/>
      <w:marBottom w:val="0"/>
      <w:divBdr>
        <w:top w:val="none" w:sz="0" w:space="0" w:color="auto"/>
        <w:left w:val="none" w:sz="0" w:space="0" w:color="auto"/>
        <w:bottom w:val="none" w:sz="0" w:space="0" w:color="auto"/>
        <w:right w:val="none" w:sz="0" w:space="0" w:color="auto"/>
      </w:divBdr>
    </w:div>
    <w:div w:id="1651442294">
      <w:bodyDiv w:val="1"/>
      <w:marLeft w:val="0"/>
      <w:marRight w:val="0"/>
      <w:marTop w:val="0"/>
      <w:marBottom w:val="0"/>
      <w:divBdr>
        <w:top w:val="none" w:sz="0" w:space="0" w:color="auto"/>
        <w:left w:val="none" w:sz="0" w:space="0" w:color="auto"/>
        <w:bottom w:val="none" w:sz="0" w:space="0" w:color="auto"/>
        <w:right w:val="none" w:sz="0" w:space="0" w:color="auto"/>
      </w:divBdr>
    </w:div>
    <w:div w:id="1653027520">
      <w:bodyDiv w:val="1"/>
      <w:marLeft w:val="0"/>
      <w:marRight w:val="0"/>
      <w:marTop w:val="0"/>
      <w:marBottom w:val="0"/>
      <w:divBdr>
        <w:top w:val="none" w:sz="0" w:space="0" w:color="auto"/>
        <w:left w:val="none" w:sz="0" w:space="0" w:color="auto"/>
        <w:bottom w:val="none" w:sz="0" w:space="0" w:color="auto"/>
        <w:right w:val="none" w:sz="0" w:space="0" w:color="auto"/>
      </w:divBdr>
    </w:div>
    <w:div w:id="1706516541">
      <w:bodyDiv w:val="1"/>
      <w:marLeft w:val="0"/>
      <w:marRight w:val="0"/>
      <w:marTop w:val="0"/>
      <w:marBottom w:val="0"/>
      <w:divBdr>
        <w:top w:val="none" w:sz="0" w:space="0" w:color="auto"/>
        <w:left w:val="none" w:sz="0" w:space="0" w:color="auto"/>
        <w:bottom w:val="none" w:sz="0" w:space="0" w:color="auto"/>
        <w:right w:val="none" w:sz="0" w:space="0" w:color="auto"/>
      </w:divBdr>
      <w:divsChild>
        <w:div w:id="1853182007">
          <w:marLeft w:val="0"/>
          <w:marRight w:val="0"/>
          <w:marTop w:val="0"/>
          <w:marBottom w:val="0"/>
          <w:divBdr>
            <w:top w:val="none" w:sz="0" w:space="0" w:color="auto"/>
            <w:left w:val="none" w:sz="0" w:space="0" w:color="auto"/>
            <w:bottom w:val="none" w:sz="0" w:space="0" w:color="auto"/>
            <w:right w:val="none" w:sz="0" w:space="0" w:color="auto"/>
          </w:divBdr>
          <w:divsChild>
            <w:div w:id="842159820">
              <w:marLeft w:val="0"/>
              <w:marRight w:val="0"/>
              <w:marTop w:val="0"/>
              <w:marBottom w:val="0"/>
              <w:divBdr>
                <w:top w:val="none" w:sz="0" w:space="0" w:color="auto"/>
                <w:left w:val="none" w:sz="0" w:space="0" w:color="auto"/>
                <w:bottom w:val="none" w:sz="0" w:space="0" w:color="auto"/>
                <w:right w:val="none" w:sz="0" w:space="0" w:color="auto"/>
              </w:divBdr>
              <w:divsChild>
                <w:div w:id="65998447">
                  <w:marLeft w:val="-240"/>
                  <w:marRight w:val="-240"/>
                  <w:marTop w:val="0"/>
                  <w:marBottom w:val="0"/>
                  <w:divBdr>
                    <w:top w:val="none" w:sz="0" w:space="0" w:color="auto"/>
                    <w:left w:val="none" w:sz="0" w:space="0" w:color="auto"/>
                    <w:bottom w:val="none" w:sz="0" w:space="0" w:color="auto"/>
                    <w:right w:val="none" w:sz="0" w:space="0" w:color="auto"/>
                  </w:divBdr>
                  <w:divsChild>
                    <w:div w:id="64374642">
                      <w:marLeft w:val="0"/>
                      <w:marRight w:val="0"/>
                      <w:marTop w:val="0"/>
                      <w:marBottom w:val="0"/>
                      <w:divBdr>
                        <w:top w:val="none" w:sz="0" w:space="0" w:color="auto"/>
                        <w:left w:val="none" w:sz="0" w:space="0" w:color="auto"/>
                        <w:bottom w:val="none" w:sz="0" w:space="0" w:color="auto"/>
                        <w:right w:val="none" w:sz="0" w:space="0" w:color="auto"/>
                      </w:divBdr>
                      <w:divsChild>
                        <w:div w:id="1384787231">
                          <w:marLeft w:val="0"/>
                          <w:marRight w:val="0"/>
                          <w:marTop w:val="0"/>
                          <w:marBottom w:val="0"/>
                          <w:divBdr>
                            <w:top w:val="none" w:sz="0" w:space="0" w:color="auto"/>
                            <w:left w:val="none" w:sz="0" w:space="0" w:color="auto"/>
                            <w:bottom w:val="none" w:sz="0" w:space="0" w:color="auto"/>
                            <w:right w:val="none" w:sz="0" w:space="0" w:color="auto"/>
                          </w:divBdr>
                          <w:divsChild>
                            <w:div w:id="567687481">
                              <w:marLeft w:val="165"/>
                              <w:marRight w:val="165"/>
                              <w:marTop w:val="0"/>
                              <w:marBottom w:val="0"/>
                              <w:divBdr>
                                <w:top w:val="none" w:sz="0" w:space="0" w:color="auto"/>
                                <w:left w:val="none" w:sz="0" w:space="0" w:color="auto"/>
                                <w:bottom w:val="none" w:sz="0" w:space="0" w:color="auto"/>
                                <w:right w:val="none" w:sz="0" w:space="0" w:color="auto"/>
                              </w:divBdr>
                              <w:divsChild>
                                <w:div w:id="856314753">
                                  <w:marLeft w:val="0"/>
                                  <w:marRight w:val="0"/>
                                  <w:marTop w:val="0"/>
                                  <w:marBottom w:val="0"/>
                                  <w:divBdr>
                                    <w:top w:val="none" w:sz="0" w:space="0" w:color="auto"/>
                                    <w:left w:val="none" w:sz="0" w:space="0" w:color="auto"/>
                                    <w:bottom w:val="none" w:sz="0" w:space="0" w:color="auto"/>
                                    <w:right w:val="none" w:sz="0" w:space="0" w:color="auto"/>
                                  </w:divBdr>
                                  <w:divsChild>
                                    <w:div w:id="159096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4582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613501">
      <w:bodyDiv w:val="1"/>
      <w:marLeft w:val="0"/>
      <w:marRight w:val="0"/>
      <w:marTop w:val="0"/>
      <w:marBottom w:val="0"/>
      <w:divBdr>
        <w:top w:val="none" w:sz="0" w:space="0" w:color="auto"/>
        <w:left w:val="none" w:sz="0" w:space="0" w:color="auto"/>
        <w:bottom w:val="none" w:sz="0" w:space="0" w:color="auto"/>
        <w:right w:val="none" w:sz="0" w:space="0" w:color="auto"/>
      </w:divBdr>
    </w:div>
    <w:div w:id="1746760325">
      <w:bodyDiv w:val="1"/>
      <w:marLeft w:val="0"/>
      <w:marRight w:val="0"/>
      <w:marTop w:val="0"/>
      <w:marBottom w:val="0"/>
      <w:divBdr>
        <w:top w:val="none" w:sz="0" w:space="0" w:color="auto"/>
        <w:left w:val="none" w:sz="0" w:space="0" w:color="auto"/>
        <w:bottom w:val="none" w:sz="0" w:space="0" w:color="auto"/>
        <w:right w:val="none" w:sz="0" w:space="0" w:color="auto"/>
      </w:divBdr>
    </w:div>
    <w:div w:id="1749302014">
      <w:bodyDiv w:val="1"/>
      <w:marLeft w:val="0"/>
      <w:marRight w:val="0"/>
      <w:marTop w:val="0"/>
      <w:marBottom w:val="0"/>
      <w:divBdr>
        <w:top w:val="none" w:sz="0" w:space="0" w:color="auto"/>
        <w:left w:val="none" w:sz="0" w:space="0" w:color="auto"/>
        <w:bottom w:val="none" w:sz="0" w:space="0" w:color="auto"/>
        <w:right w:val="none" w:sz="0" w:space="0" w:color="auto"/>
      </w:divBdr>
    </w:div>
    <w:div w:id="1752506056">
      <w:bodyDiv w:val="1"/>
      <w:marLeft w:val="0"/>
      <w:marRight w:val="0"/>
      <w:marTop w:val="0"/>
      <w:marBottom w:val="0"/>
      <w:divBdr>
        <w:top w:val="none" w:sz="0" w:space="0" w:color="auto"/>
        <w:left w:val="none" w:sz="0" w:space="0" w:color="auto"/>
        <w:bottom w:val="none" w:sz="0" w:space="0" w:color="auto"/>
        <w:right w:val="none" w:sz="0" w:space="0" w:color="auto"/>
      </w:divBdr>
    </w:div>
    <w:div w:id="1784107108">
      <w:bodyDiv w:val="1"/>
      <w:marLeft w:val="0"/>
      <w:marRight w:val="0"/>
      <w:marTop w:val="0"/>
      <w:marBottom w:val="0"/>
      <w:divBdr>
        <w:top w:val="none" w:sz="0" w:space="0" w:color="auto"/>
        <w:left w:val="none" w:sz="0" w:space="0" w:color="auto"/>
        <w:bottom w:val="none" w:sz="0" w:space="0" w:color="auto"/>
        <w:right w:val="none" w:sz="0" w:space="0" w:color="auto"/>
      </w:divBdr>
    </w:div>
    <w:div w:id="1792356691">
      <w:bodyDiv w:val="1"/>
      <w:marLeft w:val="0"/>
      <w:marRight w:val="0"/>
      <w:marTop w:val="0"/>
      <w:marBottom w:val="0"/>
      <w:divBdr>
        <w:top w:val="none" w:sz="0" w:space="0" w:color="auto"/>
        <w:left w:val="none" w:sz="0" w:space="0" w:color="auto"/>
        <w:bottom w:val="none" w:sz="0" w:space="0" w:color="auto"/>
        <w:right w:val="none" w:sz="0" w:space="0" w:color="auto"/>
      </w:divBdr>
    </w:div>
    <w:div w:id="1827284252">
      <w:bodyDiv w:val="1"/>
      <w:marLeft w:val="0"/>
      <w:marRight w:val="0"/>
      <w:marTop w:val="0"/>
      <w:marBottom w:val="0"/>
      <w:divBdr>
        <w:top w:val="none" w:sz="0" w:space="0" w:color="auto"/>
        <w:left w:val="none" w:sz="0" w:space="0" w:color="auto"/>
        <w:bottom w:val="none" w:sz="0" w:space="0" w:color="auto"/>
        <w:right w:val="none" w:sz="0" w:space="0" w:color="auto"/>
      </w:divBdr>
    </w:div>
    <w:div w:id="1863283767">
      <w:bodyDiv w:val="1"/>
      <w:marLeft w:val="0"/>
      <w:marRight w:val="0"/>
      <w:marTop w:val="0"/>
      <w:marBottom w:val="0"/>
      <w:divBdr>
        <w:top w:val="none" w:sz="0" w:space="0" w:color="auto"/>
        <w:left w:val="none" w:sz="0" w:space="0" w:color="auto"/>
        <w:bottom w:val="none" w:sz="0" w:space="0" w:color="auto"/>
        <w:right w:val="none" w:sz="0" w:space="0" w:color="auto"/>
      </w:divBdr>
    </w:div>
    <w:div w:id="1925263819">
      <w:bodyDiv w:val="1"/>
      <w:marLeft w:val="0"/>
      <w:marRight w:val="0"/>
      <w:marTop w:val="0"/>
      <w:marBottom w:val="0"/>
      <w:divBdr>
        <w:top w:val="none" w:sz="0" w:space="0" w:color="auto"/>
        <w:left w:val="none" w:sz="0" w:space="0" w:color="auto"/>
        <w:bottom w:val="none" w:sz="0" w:space="0" w:color="auto"/>
        <w:right w:val="none" w:sz="0" w:space="0" w:color="auto"/>
      </w:divBdr>
    </w:div>
    <w:div w:id="1927499567">
      <w:bodyDiv w:val="1"/>
      <w:marLeft w:val="0"/>
      <w:marRight w:val="0"/>
      <w:marTop w:val="0"/>
      <w:marBottom w:val="0"/>
      <w:divBdr>
        <w:top w:val="none" w:sz="0" w:space="0" w:color="auto"/>
        <w:left w:val="none" w:sz="0" w:space="0" w:color="auto"/>
        <w:bottom w:val="none" w:sz="0" w:space="0" w:color="auto"/>
        <w:right w:val="none" w:sz="0" w:space="0" w:color="auto"/>
      </w:divBdr>
    </w:div>
    <w:div w:id="1960527914">
      <w:bodyDiv w:val="1"/>
      <w:marLeft w:val="0"/>
      <w:marRight w:val="0"/>
      <w:marTop w:val="0"/>
      <w:marBottom w:val="0"/>
      <w:divBdr>
        <w:top w:val="none" w:sz="0" w:space="0" w:color="auto"/>
        <w:left w:val="none" w:sz="0" w:space="0" w:color="auto"/>
        <w:bottom w:val="none" w:sz="0" w:space="0" w:color="auto"/>
        <w:right w:val="none" w:sz="0" w:space="0" w:color="auto"/>
      </w:divBdr>
    </w:div>
    <w:div w:id="2013599967">
      <w:bodyDiv w:val="1"/>
      <w:marLeft w:val="0"/>
      <w:marRight w:val="0"/>
      <w:marTop w:val="0"/>
      <w:marBottom w:val="0"/>
      <w:divBdr>
        <w:top w:val="none" w:sz="0" w:space="0" w:color="auto"/>
        <w:left w:val="none" w:sz="0" w:space="0" w:color="auto"/>
        <w:bottom w:val="none" w:sz="0" w:space="0" w:color="auto"/>
        <w:right w:val="none" w:sz="0" w:space="0" w:color="auto"/>
      </w:divBdr>
    </w:div>
    <w:div w:id="2026511847">
      <w:bodyDiv w:val="1"/>
      <w:marLeft w:val="0"/>
      <w:marRight w:val="0"/>
      <w:marTop w:val="0"/>
      <w:marBottom w:val="0"/>
      <w:divBdr>
        <w:top w:val="none" w:sz="0" w:space="0" w:color="auto"/>
        <w:left w:val="none" w:sz="0" w:space="0" w:color="auto"/>
        <w:bottom w:val="none" w:sz="0" w:space="0" w:color="auto"/>
        <w:right w:val="none" w:sz="0" w:space="0" w:color="auto"/>
      </w:divBdr>
      <w:divsChild>
        <w:div w:id="2025475134">
          <w:marLeft w:val="0"/>
          <w:marRight w:val="0"/>
          <w:marTop w:val="0"/>
          <w:marBottom w:val="0"/>
          <w:divBdr>
            <w:top w:val="none" w:sz="0" w:space="0" w:color="auto"/>
            <w:left w:val="none" w:sz="0" w:space="0" w:color="auto"/>
            <w:bottom w:val="none" w:sz="0" w:space="0" w:color="auto"/>
            <w:right w:val="none" w:sz="0" w:space="0" w:color="auto"/>
          </w:divBdr>
        </w:div>
      </w:divsChild>
    </w:div>
    <w:div w:id="2041005549">
      <w:bodyDiv w:val="1"/>
      <w:marLeft w:val="0"/>
      <w:marRight w:val="0"/>
      <w:marTop w:val="0"/>
      <w:marBottom w:val="0"/>
      <w:divBdr>
        <w:top w:val="none" w:sz="0" w:space="0" w:color="auto"/>
        <w:left w:val="none" w:sz="0" w:space="0" w:color="auto"/>
        <w:bottom w:val="none" w:sz="0" w:space="0" w:color="auto"/>
        <w:right w:val="none" w:sz="0" w:space="0" w:color="auto"/>
      </w:divBdr>
    </w:div>
    <w:div w:id="2119448418">
      <w:bodyDiv w:val="1"/>
      <w:marLeft w:val="0"/>
      <w:marRight w:val="0"/>
      <w:marTop w:val="0"/>
      <w:marBottom w:val="0"/>
      <w:divBdr>
        <w:top w:val="none" w:sz="0" w:space="0" w:color="auto"/>
        <w:left w:val="none" w:sz="0" w:space="0" w:color="auto"/>
        <w:bottom w:val="none" w:sz="0" w:space="0" w:color="auto"/>
        <w:right w:val="none" w:sz="0" w:space="0" w:color="auto"/>
      </w:divBdr>
    </w:div>
    <w:div w:id="212252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2A5F-4506-441C-B33B-602EEE26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6</Pages>
  <Words>1851</Words>
  <Characters>10555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KOMPYUTER_SERVIS</cp:lastModifiedBy>
  <cp:revision>88</cp:revision>
  <cp:lastPrinted>2021-08-09T14:15:00Z</cp:lastPrinted>
  <dcterms:created xsi:type="dcterms:W3CDTF">2021-12-07T04:40:00Z</dcterms:created>
  <dcterms:modified xsi:type="dcterms:W3CDTF">2022-04-29T08:17:00Z</dcterms:modified>
</cp:coreProperties>
</file>