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DB" w:rsidRPr="003340F6" w:rsidRDefault="009757DB" w:rsidP="00013A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0F6">
        <w:rPr>
          <w:rFonts w:ascii="Times New Roman" w:hAnsi="Times New Roman"/>
          <w:b/>
          <w:sz w:val="24"/>
          <w:szCs w:val="24"/>
        </w:rPr>
        <w:t xml:space="preserve">                 ДОГОВОР № ____</w:t>
      </w:r>
    </w:p>
    <w:p w:rsidR="009757DB" w:rsidRPr="003340F6" w:rsidRDefault="009757DB" w:rsidP="00013A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7DB" w:rsidRPr="003340F6" w:rsidRDefault="009757DB" w:rsidP="00013A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г. Навои</w:t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="00844C98" w:rsidRPr="003340F6">
        <w:rPr>
          <w:rFonts w:ascii="Times New Roman" w:hAnsi="Times New Roman"/>
          <w:sz w:val="24"/>
          <w:szCs w:val="24"/>
        </w:rPr>
        <w:tab/>
      </w:r>
      <w:r w:rsidR="00844C98" w:rsidRPr="003340F6">
        <w:rPr>
          <w:rFonts w:ascii="Times New Roman" w:hAnsi="Times New Roman"/>
          <w:sz w:val="24"/>
          <w:szCs w:val="24"/>
        </w:rPr>
        <w:tab/>
      </w:r>
      <w:r w:rsidR="00844C98" w:rsidRPr="003340F6">
        <w:rPr>
          <w:rFonts w:ascii="Times New Roman" w:hAnsi="Times New Roman"/>
          <w:sz w:val="24"/>
          <w:szCs w:val="24"/>
        </w:rPr>
        <w:tab/>
      </w:r>
      <w:r w:rsidR="00844C98" w:rsidRPr="003340F6">
        <w:rPr>
          <w:rFonts w:ascii="Times New Roman" w:hAnsi="Times New Roman"/>
          <w:sz w:val="24"/>
          <w:szCs w:val="24"/>
        </w:rPr>
        <w:tab/>
      </w:r>
      <w:r w:rsidR="00844C98" w:rsidRPr="003340F6">
        <w:rPr>
          <w:rFonts w:ascii="Times New Roman" w:hAnsi="Times New Roman"/>
          <w:sz w:val="24"/>
          <w:szCs w:val="24"/>
        </w:rPr>
        <w:tab/>
      </w:r>
      <w:r w:rsidR="00844C98"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>“__”_________202_ г.</w:t>
      </w:r>
    </w:p>
    <w:p w:rsidR="00474DF5" w:rsidRPr="003340F6" w:rsidRDefault="00474DF5" w:rsidP="00013A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7DB" w:rsidRPr="003340F6" w:rsidRDefault="009757DB" w:rsidP="00013A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 xml:space="preserve">Акционерное общество </w:t>
      </w:r>
      <w:r w:rsidRPr="003340F6">
        <w:rPr>
          <w:rFonts w:ascii="Times New Roman" w:hAnsi="Times New Roman"/>
          <w:b/>
          <w:sz w:val="24"/>
          <w:szCs w:val="24"/>
        </w:rPr>
        <w:t>«</w:t>
      </w:r>
      <w:r w:rsidRPr="003340F6">
        <w:rPr>
          <w:rFonts w:ascii="Times New Roman" w:hAnsi="Times New Roman"/>
          <w:b/>
          <w:sz w:val="24"/>
          <w:szCs w:val="24"/>
          <w:lang w:val="en-US"/>
        </w:rPr>
        <w:t>Qizilqumsement</w:t>
      </w:r>
      <w:r w:rsidRPr="003340F6">
        <w:rPr>
          <w:rFonts w:ascii="Times New Roman" w:hAnsi="Times New Roman"/>
          <w:b/>
          <w:sz w:val="24"/>
          <w:szCs w:val="24"/>
        </w:rPr>
        <w:t>»</w:t>
      </w:r>
      <w:r w:rsidRPr="003340F6">
        <w:rPr>
          <w:rFonts w:ascii="Times New Roman" w:hAnsi="Times New Roman"/>
          <w:sz w:val="24"/>
          <w:szCs w:val="24"/>
        </w:rPr>
        <w:t xml:space="preserve">, именуемое в дальнейшем «Заказчик», в лице генерального директора Умирзакова Б.Н., действующего на основании устава, с одной стороны, и </w:t>
      </w:r>
      <w:r w:rsidRPr="003340F6">
        <w:rPr>
          <w:rFonts w:ascii="Times New Roman" w:hAnsi="Times New Roman"/>
          <w:b/>
          <w:sz w:val="24"/>
          <w:szCs w:val="24"/>
        </w:rPr>
        <w:t>____________________________________</w:t>
      </w:r>
      <w:r w:rsidRPr="003340F6">
        <w:rPr>
          <w:rFonts w:ascii="Times New Roman" w:hAnsi="Times New Roman"/>
          <w:sz w:val="24"/>
          <w:szCs w:val="24"/>
        </w:rPr>
        <w:t xml:space="preserve">, именуемое в дальнейшем «Исполнитель», в лице директора _____________________, действующего на основании устава, с другой стороны, заключили договор о нижеследующем: </w:t>
      </w:r>
    </w:p>
    <w:p w:rsidR="009757DB" w:rsidRPr="003340F6" w:rsidRDefault="009757DB" w:rsidP="00013A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757DB" w:rsidRPr="003340F6" w:rsidRDefault="009757DB" w:rsidP="00013A5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0F6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B1C1B" w:rsidRPr="00EB1C1B" w:rsidRDefault="00EB1C1B" w:rsidP="00EB1C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C1B">
        <w:rPr>
          <w:rFonts w:ascii="Times New Roman" w:eastAsia="Times New Roman" w:hAnsi="Times New Roman" w:cs="Times New Roman"/>
          <w:sz w:val="24"/>
          <w:szCs w:val="24"/>
        </w:rPr>
        <w:t>1.1. «Заказчик» обязуется принять и оплатить, а «Исполнитель» обязуется выполнить работы (услуги) по дезинфекции, дезинсекции и дератизации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1</w:t>
      </w:r>
      <w:proofErr w:type="gramStart"/>
      <w:r w:rsidRPr="00EB1C1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1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2A7C" w:rsidRPr="004F2A7C" w:rsidRDefault="004F2A7C" w:rsidP="00736576">
      <w:pPr>
        <w:pStyle w:val="a3"/>
        <w:spacing w:after="0" w:line="240" w:lineRule="auto"/>
        <w:ind w:left="7092" w:firstLine="6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A7C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tbl>
      <w:tblPr>
        <w:tblW w:w="971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3118"/>
        <w:gridCol w:w="709"/>
        <w:gridCol w:w="1418"/>
        <w:gridCol w:w="1133"/>
        <w:gridCol w:w="1417"/>
        <w:gridCol w:w="1418"/>
      </w:tblGrid>
      <w:tr w:rsidR="00736576" w:rsidRPr="00570D9E" w:rsidTr="00CE52F0">
        <w:tc>
          <w:tcPr>
            <w:tcW w:w="501" w:type="dxa"/>
            <w:vAlign w:val="center"/>
          </w:tcPr>
          <w:p w:rsidR="00736576" w:rsidRPr="00570D9E" w:rsidRDefault="00736576" w:rsidP="00CE52F0">
            <w:pPr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36576" w:rsidRPr="00570D9E" w:rsidRDefault="00736576" w:rsidP="00C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vAlign w:val="center"/>
          </w:tcPr>
          <w:p w:rsidR="00736576" w:rsidRPr="00736576" w:rsidRDefault="00736576" w:rsidP="0073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576" w:rsidRPr="00570D9E" w:rsidRDefault="00736576" w:rsidP="0073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  <w:r w:rsidRPr="00570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 НДС</w:t>
            </w:r>
          </w:p>
        </w:tc>
        <w:tc>
          <w:tcPr>
            <w:tcW w:w="1133" w:type="dxa"/>
            <w:vAlign w:val="center"/>
          </w:tcPr>
          <w:p w:rsidR="00736576" w:rsidRDefault="00736576" w:rsidP="0073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выполнения (месяц)</w:t>
            </w:r>
          </w:p>
        </w:tc>
        <w:tc>
          <w:tcPr>
            <w:tcW w:w="1417" w:type="dxa"/>
            <w:vAlign w:val="center"/>
          </w:tcPr>
          <w:p w:rsidR="00736576" w:rsidRPr="00736576" w:rsidRDefault="00736576" w:rsidP="0073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418" w:type="dxa"/>
            <w:vAlign w:val="center"/>
          </w:tcPr>
          <w:p w:rsidR="00736576" w:rsidRPr="00570D9E" w:rsidRDefault="00736576" w:rsidP="004F2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с учетом НДС</w:t>
            </w:r>
          </w:p>
        </w:tc>
      </w:tr>
      <w:tr w:rsidR="00736576" w:rsidRPr="00570D9E" w:rsidTr="00CE52F0">
        <w:tc>
          <w:tcPr>
            <w:tcW w:w="9714" w:type="dxa"/>
            <w:gridSpan w:val="7"/>
          </w:tcPr>
          <w:p w:rsidR="00736576" w:rsidRPr="0007603F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 xml:space="preserve">АХО, Гостиница, заводоуправление,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ЦЗЛ, </w:t>
            </w:r>
            <w:r w:rsidRPr="00B16098">
              <w:rPr>
                <w:rFonts w:ascii="Times New Roman" w:hAnsi="Times New Roman"/>
                <w:sz w:val="24"/>
                <w:szCs w:val="24"/>
              </w:rPr>
              <w:t>медсанчасть и столовая</w:t>
            </w:r>
          </w:p>
        </w:tc>
      </w:tr>
      <w:tr w:rsidR="00736576" w:rsidRPr="00570D9E" w:rsidTr="00CE52F0">
        <w:tc>
          <w:tcPr>
            <w:tcW w:w="501" w:type="dxa"/>
          </w:tcPr>
          <w:p w:rsidR="00736576" w:rsidRPr="00570D9E" w:rsidRDefault="00736576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36576" w:rsidRPr="00570D9E" w:rsidRDefault="00736576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Дезинфекция</w:t>
            </w:r>
          </w:p>
        </w:tc>
        <w:tc>
          <w:tcPr>
            <w:tcW w:w="709" w:type="dxa"/>
          </w:tcPr>
          <w:p w:rsidR="00736576" w:rsidRP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736576" w:rsidRP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6576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36576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126 000</w:t>
            </w:r>
          </w:p>
        </w:tc>
        <w:tc>
          <w:tcPr>
            <w:tcW w:w="1418" w:type="dxa"/>
          </w:tcPr>
          <w:p w:rsidR="00736576" w:rsidRPr="0007603F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576" w:rsidRPr="00570D9E" w:rsidTr="00CE52F0">
        <w:tc>
          <w:tcPr>
            <w:tcW w:w="501" w:type="dxa"/>
          </w:tcPr>
          <w:p w:rsidR="00736576" w:rsidRPr="00570D9E" w:rsidRDefault="00736576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36576" w:rsidRPr="00570D9E" w:rsidRDefault="00736576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Дезинсекция (хашорат, кар)</w:t>
            </w:r>
          </w:p>
        </w:tc>
        <w:tc>
          <w:tcPr>
            <w:tcW w:w="709" w:type="dxa"/>
          </w:tcPr>
          <w:p w:rsidR="00736576" w:rsidRP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736576" w:rsidRP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6576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36576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126 000</w:t>
            </w:r>
          </w:p>
        </w:tc>
        <w:tc>
          <w:tcPr>
            <w:tcW w:w="1418" w:type="dxa"/>
          </w:tcPr>
          <w:p w:rsidR="00736576" w:rsidRPr="0007603F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576" w:rsidRPr="00570D9E" w:rsidTr="00CE52F0">
        <w:tc>
          <w:tcPr>
            <w:tcW w:w="501" w:type="dxa"/>
          </w:tcPr>
          <w:p w:rsidR="00736576" w:rsidRDefault="00736576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736576" w:rsidRDefault="00736576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Дератизация (кемирув</w:t>
            </w:r>
            <w:proofErr w:type="gramStart"/>
            <w:r w:rsidRPr="00B1609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16098">
              <w:rPr>
                <w:rFonts w:ascii="Times New Roman" w:hAnsi="Times New Roman"/>
                <w:sz w:val="24"/>
                <w:szCs w:val="24"/>
              </w:rPr>
              <w:t>ар)</w:t>
            </w:r>
          </w:p>
        </w:tc>
        <w:tc>
          <w:tcPr>
            <w:tcW w:w="709" w:type="dxa"/>
          </w:tcPr>
          <w:p w:rsidR="00736576" w:rsidRP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736576" w:rsidRP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126 000</w:t>
            </w:r>
          </w:p>
        </w:tc>
        <w:tc>
          <w:tcPr>
            <w:tcW w:w="1418" w:type="dxa"/>
          </w:tcPr>
          <w:p w:rsid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576" w:rsidRPr="00570D9E" w:rsidTr="00CE52F0">
        <w:tc>
          <w:tcPr>
            <w:tcW w:w="501" w:type="dxa"/>
          </w:tcPr>
          <w:p w:rsidR="00736576" w:rsidRPr="00570D9E" w:rsidRDefault="00736576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736576" w:rsidRPr="00570D9E" w:rsidRDefault="00736576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Дезинсекция (паша, чивин)</w:t>
            </w:r>
          </w:p>
        </w:tc>
        <w:tc>
          <w:tcPr>
            <w:tcW w:w="709" w:type="dxa"/>
          </w:tcPr>
          <w:p w:rsidR="00736576" w:rsidRP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736576" w:rsidRP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6576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36576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</w:tcPr>
          <w:p w:rsidR="00736576" w:rsidRPr="0007603F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576" w:rsidRPr="00570D9E" w:rsidTr="00CE52F0">
        <w:tc>
          <w:tcPr>
            <w:tcW w:w="9714" w:type="dxa"/>
            <w:gridSpan w:val="7"/>
          </w:tcPr>
          <w:p w:rsidR="00736576" w:rsidRPr="0007603F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Профилакторий</w:t>
            </w:r>
          </w:p>
        </w:tc>
      </w:tr>
      <w:tr w:rsidR="00736576" w:rsidRPr="00570D9E" w:rsidTr="00CE52F0">
        <w:tc>
          <w:tcPr>
            <w:tcW w:w="501" w:type="dxa"/>
          </w:tcPr>
          <w:p w:rsidR="00736576" w:rsidRPr="00570D9E" w:rsidRDefault="00CE52F0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736576" w:rsidRPr="00570D9E" w:rsidRDefault="00736576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Дезинфекция</w:t>
            </w:r>
          </w:p>
        </w:tc>
        <w:tc>
          <w:tcPr>
            <w:tcW w:w="709" w:type="dxa"/>
          </w:tcPr>
          <w:p w:rsidR="00736576" w:rsidRP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736576" w:rsidRP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6576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36576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62 400</w:t>
            </w:r>
          </w:p>
        </w:tc>
        <w:tc>
          <w:tcPr>
            <w:tcW w:w="1418" w:type="dxa"/>
          </w:tcPr>
          <w:p w:rsidR="00736576" w:rsidRPr="0007603F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576" w:rsidRPr="00570D9E" w:rsidTr="00CE52F0">
        <w:tc>
          <w:tcPr>
            <w:tcW w:w="501" w:type="dxa"/>
          </w:tcPr>
          <w:p w:rsidR="00736576" w:rsidRPr="00570D9E" w:rsidRDefault="00CE52F0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736576" w:rsidRPr="00570D9E" w:rsidRDefault="00736576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Дезинсекция (хашорат, кар)</w:t>
            </w:r>
          </w:p>
        </w:tc>
        <w:tc>
          <w:tcPr>
            <w:tcW w:w="709" w:type="dxa"/>
          </w:tcPr>
          <w:p w:rsidR="00736576" w:rsidRP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736576" w:rsidRP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62 400</w:t>
            </w:r>
          </w:p>
        </w:tc>
        <w:tc>
          <w:tcPr>
            <w:tcW w:w="1418" w:type="dxa"/>
          </w:tcPr>
          <w:p w:rsid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576" w:rsidRPr="00570D9E" w:rsidTr="00CE52F0">
        <w:tc>
          <w:tcPr>
            <w:tcW w:w="501" w:type="dxa"/>
          </w:tcPr>
          <w:p w:rsidR="00736576" w:rsidRDefault="00CE52F0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736576" w:rsidRDefault="00736576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Дератизация (кемирув</w:t>
            </w:r>
            <w:proofErr w:type="gramStart"/>
            <w:r w:rsidRPr="00B1609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16098">
              <w:rPr>
                <w:rFonts w:ascii="Times New Roman" w:hAnsi="Times New Roman"/>
                <w:sz w:val="24"/>
                <w:szCs w:val="24"/>
              </w:rPr>
              <w:t>ар)</w:t>
            </w:r>
          </w:p>
        </w:tc>
        <w:tc>
          <w:tcPr>
            <w:tcW w:w="709" w:type="dxa"/>
          </w:tcPr>
          <w:p w:rsidR="00736576" w:rsidRP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736576" w:rsidRP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6576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36576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62 400</w:t>
            </w:r>
          </w:p>
        </w:tc>
        <w:tc>
          <w:tcPr>
            <w:tcW w:w="1418" w:type="dxa"/>
          </w:tcPr>
          <w:p w:rsidR="00736576" w:rsidRPr="0007603F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576" w:rsidRPr="00570D9E" w:rsidTr="00CE52F0">
        <w:tc>
          <w:tcPr>
            <w:tcW w:w="501" w:type="dxa"/>
          </w:tcPr>
          <w:p w:rsidR="00736576" w:rsidRPr="00570D9E" w:rsidRDefault="00CE52F0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736576" w:rsidRPr="00570D9E" w:rsidRDefault="00736576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Дезинсекция (паша, чивин)</w:t>
            </w:r>
          </w:p>
        </w:tc>
        <w:tc>
          <w:tcPr>
            <w:tcW w:w="709" w:type="dxa"/>
          </w:tcPr>
          <w:p w:rsidR="00736576" w:rsidRP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736576" w:rsidRP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</w:tcPr>
          <w:p w:rsid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576" w:rsidRPr="00570D9E" w:rsidTr="00CE52F0">
        <w:tc>
          <w:tcPr>
            <w:tcW w:w="9714" w:type="dxa"/>
            <w:gridSpan w:val="7"/>
          </w:tcPr>
          <w:p w:rsid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ДОЛ Шабода</w:t>
            </w:r>
          </w:p>
        </w:tc>
      </w:tr>
      <w:tr w:rsidR="00736576" w:rsidRPr="00570D9E" w:rsidTr="00CE52F0">
        <w:tc>
          <w:tcPr>
            <w:tcW w:w="501" w:type="dxa"/>
          </w:tcPr>
          <w:p w:rsidR="00736576" w:rsidRPr="00570D9E" w:rsidRDefault="00CE52F0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736576" w:rsidRPr="00570D9E" w:rsidRDefault="00736576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Дезинфекция</w:t>
            </w:r>
          </w:p>
        </w:tc>
        <w:tc>
          <w:tcPr>
            <w:tcW w:w="709" w:type="dxa"/>
          </w:tcPr>
          <w:p w:rsid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418" w:type="dxa"/>
          </w:tcPr>
          <w:p w:rsid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576" w:rsidRPr="00570D9E" w:rsidTr="00CE52F0">
        <w:tc>
          <w:tcPr>
            <w:tcW w:w="501" w:type="dxa"/>
          </w:tcPr>
          <w:p w:rsidR="00736576" w:rsidRPr="00570D9E" w:rsidRDefault="00CE52F0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736576" w:rsidRPr="00570D9E" w:rsidRDefault="00736576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Дезинсекция (хашорат, кар)</w:t>
            </w:r>
          </w:p>
        </w:tc>
        <w:tc>
          <w:tcPr>
            <w:tcW w:w="709" w:type="dxa"/>
          </w:tcPr>
          <w:p w:rsid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418" w:type="dxa"/>
          </w:tcPr>
          <w:p w:rsid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576" w:rsidRPr="00570D9E" w:rsidTr="00CE52F0">
        <w:tc>
          <w:tcPr>
            <w:tcW w:w="501" w:type="dxa"/>
          </w:tcPr>
          <w:p w:rsidR="00736576" w:rsidRDefault="00CE52F0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736576" w:rsidRDefault="00736576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Дератизация (кемирув</w:t>
            </w:r>
            <w:proofErr w:type="gramStart"/>
            <w:r w:rsidRPr="00B1609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16098">
              <w:rPr>
                <w:rFonts w:ascii="Times New Roman" w:hAnsi="Times New Roman"/>
                <w:sz w:val="24"/>
                <w:szCs w:val="24"/>
              </w:rPr>
              <w:t>ар)</w:t>
            </w:r>
          </w:p>
        </w:tc>
        <w:tc>
          <w:tcPr>
            <w:tcW w:w="709" w:type="dxa"/>
          </w:tcPr>
          <w:p w:rsid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6 000 </w:t>
            </w:r>
          </w:p>
        </w:tc>
        <w:tc>
          <w:tcPr>
            <w:tcW w:w="1418" w:type="dxa"/>
          </w:tcPr>
          <w:p w:rsid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576" w:rsidRPr="00570D9E" w:rsidTr="00CE52F0">
        <w:tc>
          <w:tcPr>
            <w:tcW w:w="501" w:type="dxa"/>
          </w:tcPr>
          <w:p w:rsidR="00736576" w:rsidRPr="00570D9E" w:rsidRDefault="00CE52F0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736576" w:rsidRPr="00570D9E" w:rsidRDefault="00736576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Дезинсекция (паша, чивин)</w:t>
            </w:r>
          </w:p>
        </w:tc>
        <w:tc>
          <w:tcPr>
            <w:tcW w:w="709" w:type="dxa"/>
          </w:tcPr>
          <w:p w:rsid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736576" w:rsidRDefault="00736576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C1B" w:rsidRPr="00570D9E" w:rsidTr="00CE52F0">
        <w:tc>
          <w:tcPr>
            <w:tcW w:w="8296" w:type="dxa"/>
            <w:gridSpan w:val="6"/>
          </w:tcPr>
          <w:p w:rsidR="00EB1C1B" w:rsidRDefault="00EB1C1B" w:rsidP="0073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57DB" w:rsidRPr="003340F6" w:rsidRDefault="009757DB" w:rsidP="00FB3648">
      <w:pPr>
        <w:pStyle w:val="1"/>
        <w:tabs>
          <w:tab w:val="center" w:pos="0"/>
        </w:tabs>
        <w:kinsoku w:val="0"/>
        <w:overflowPunct w:val="0"/>
        <w:spacing w:after="60"/>
        <w:ind w:firstLine="709"/>
        <w:jc w:val="both"/>
        <w:rPr>
          <w:b w:val="0"/>
          <w:sz w:val="24"/>
        </w:rPr>
      </w:pPr>
      <w:r w:rsidRPr="003340F6">
        <w:rPr>
          <w:b w:val="0"/>
          <w:sz w:val="24"/>
        </w:rPr>
        <w:t>1.2. «Исполнитель», по согласованию с «Заказчиком», имеет право досрочно или частями выполнить работу (услуги).</w:t>
      </w:r>
    </w:p>
    <w:p w:rsidR="009757DB" w:rsidRDefault="009757DB" w:rsidP="00013A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1.3. Качество</w:t>
      </w:r>
      <w:r w:rsidR="008348EE" w:rsidRPr="003340F6">
        <w:rPr>
          <w:rFonts w:ascii="Times New Roman" w:hAnsi="Times New Roman"/>
          <w:sz w:val="24"/>
          <w:szCs w:val="24"/>
        </w:rPr>
        <w:t xml:space="preserve"> и </w:t>
      </w:r>
      <w:r w:rsidR="00EB1C1B">
        <w:rPr>
          <w:rFonts w:ascii="Times New Roman" w:hAnsi="Times New Roman"/>
          <w:sz w:val="24"/>
          <w:szCs w:val="24"/>
        </w:rPr>
        <w:t>сроки</w:t>
      </w:r>
      <w:r w:rsidR="008348EE" w:rsidRPr="003340F6">
        <w:rPr>
          <w:rFonts w:ascii="Times New Roman" w:hAnsi="Times New Roman"/>
          <w:sz w:val="24"/>
          <w:szCs w:val="24"/>
        </w:rPr>
        <w:t xml:space="preserve"> выполнения</w:t>
      </w:r>
      <w:r w:rsidRPr="003340F6">
        <w:rPr>
          <w:rFonts w:ascii="Times New Roman" w:hAnsi="Times New Roman"/>
          <w:sz w:val="24"/>
          <w:szCs w:val="24"/>
        </w:rPr>
        <w:t xml:space="preserve"> работ (услуг) должн</w:t>
      </w:r>
      <w:r w:rsidR="008348EE" w:rsidRPr="003340F6">
        <w:rPr>
          <w:rFonts w:ascii="Times New Roman" w:hAnsi="Times New Roman"/>
          <w:sz w:val="24"/>
          <w:szCs w:val="24"/>
        </w:rPr>
        <w:t>ы</w:t>
      </w:r>
      <w:r w:rsidR="00901BEF" w:rsidRPr="003340F6">
        <w:rPr>
          <w:rFonts w:ascii="Times New Roman" w:hAnsi="Times New Roman"/>
          <w:sz w:val="24"/>
          <w:szCs w:val="24"/>
        </w:rPr>
        <w:t xml:space="preserve"> </w:t>
      </w:r>
      <w:r w:rsidRPr="003340F6">
        <w:rPr>
          <w:rFonts w:ascii="Times New Roman" w:hAnsi="Times New Roman"/>
          <w:sz w:val="24"/>
          <w:szCs w:val="24"/>
        </w:rPr>
        <w:t>соответствовать</w:t>
      </w:r>
      <w:r w:rsidR="00F36C57" w:rsidRPr="003340F6">
        <w:rPr>
          <w:rFonts w:ascii="Times New Roman" w:hAnsi="Times New Roman"/>
          <w:sz w:val="24"/>
          <w:szCs w:val="24"/>
        </w:rPr>
        <w:t xml:space="preserve"> требованиям</w:t>
      </w:r>
      <w:r w:rsidR="00901BEF" w:rsidRPr="003340F6">
        <w:rPr>
          <w:rFonts w:ascii="Times New Roman" w:hAnsi="Times New Roman"/>
          <w:sz w:val="24"/>
          <w:szCs w:val="24"/>
        </w:rPr>
        <w:t xml:space="preserve"> </w:t>
      </w:r>
      <w:r w:rsidRPr="003340F6">
        <w:rPr>
          <w:rFonts w:ascii="Times New Roman" w:hAnsi="Times New Roman"/>
          <w:sz w:val="24"/>
          <w:szCs w:val="24"/>
        </w:rPr>
        <w:t>техническо</w:t>
      </w:r>
      <w:r w:rsidR="00F36C57" w:rsidRPr="003340F6">
        <w:rPr>
          <w:rFonts w:ascii="Times New Roman" w:hAnsi="Times New Roman"/>
          <w:sz w:val="24"/>
          <w:szCs w:val="24"/>
        </w:rPr>
        <w:t>го</w:t>
      </w:r>
      <w:r w:rsidR="00901BEF" w:rsidRPr="003340F6">
        <w:rPr>
          <w:rFonts w:ascii="Times New Roman" w:hAnsi="Times New Roman"/>
          <w:sz w:val="24"/>
          <w:szCs w:val="24"/>
        </w:rPr>
        <w:t xml:space="preserve"> </w:t>
      </w:r>
      <w:r w:rsidR="00F36C57" w:rsidRPr="003340F6">
        <w:rPr>
          <w:rFonts w:ascii="Times New Roman" w:hAnsi="Times New Roman"/>
          <w:sz w:val="24"/>
          <w:szCs w:val="24"/>
        </w:rPr>
        <w:t>задания</w:t>
      </w:r>
      <w:r w:rsidR="00901BEF" w:rsidRPr="003340F6">
        <w:rPr>
          <w:rFonts w:ascii="Times New Roman" w:hAnsi="Times New Roman"/>
          <w:sz w:val="24"/>
          <w:szCs w:val="24"/>
        </w:rPr>
        <w:t xml:space="preserve"> </w:t>
      </w:r>
      <w:r w:rsidR="00757D71" w:rsidRPr="003340F6">
        <w:rPr>
          <w:rFonts w:ascii="Times New Roman" w:hAnsi="Times New Roman"/>
          <w:sz w:val="24"/>
          <w:szCs w:val="24"/>
        </w:rPr>
        <w:t>закупоч</w:t>
      </w:r>
      <w:r w:rsidRPr="003340F6">
        <w:rPr>
          <w:rFonts w:ascii="Times New Roman" w:hAnsi="Times New Roman"/>
          <w:sz w:val="24"/>
          <w:szCs w:val="24"/>
        </w:rPr>
        <w:t xml:space="preserve">ной документации «Заказчика», а также нормам и правилам, установленным для  работы, услуги в Республике Узбекистан. </w:t>
      </w:r>
    </w:p>
    <w:p w:rsidR="009757DB" w:rsidRPr="003340F6" w:rsidRDefault="009757DB" w:rsidP="00013A5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0F6">
        <w:rPr>
          <w:rFonts w:ascii="Times New Roman" w:hAnsi="Times New Roman"/>
          <w:b/>
          <w:sz w:val="24"/>
          <w:szCs w:val="24"/>
        </w:rPr>
        <w:t>Общая стоимость договора и условия платежа</w:t>
      </w:r>
    </w:p>
    <w:p w:rsidR="009757DB" w:rsidRPr="003340F6" w:rsidRDefault="009757DB" w:rsidP="00013A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2.1. Общая стоимость настоящего договора составляет ______  сумов с учетом НДС.</w:t>
      </w:r>
    </w:p>
    <w:p w:rsidR="009757DB" w:rsidRPr="003340F6" w:rsidRDefault="009757DB" w:rsidP="00013A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2.2. Цены на  работы (услуги) являются фиксированными и не подлежат изменению.</w:t>
      </w:r>
    </w:p>
    <w:p w:rsidR="00175F94" w:rsidRPr="003340F6" w:rsidRDefault="00175F94" w:rsidP="00175F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2.3. Расчеты за работы (услуги) производятся между «Заказчиком» и «Исполнителем» на счет Исполнителя:</w:t>
      </w:r>
    </w:p>
    <w:p w:rsidR="00175F94" w:rsidRPr="003340F6" w:rsidRDefault="00175F94" w:rsidP="00175F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 xml:space="preserve">2.3.1. Оплата фактически выполненной работы (услуги) производится в течение 15 (пятнадцати) календарных дней после составления </w:t>
      </w:r>
      <w:r w:rsidR="00740467" w:rsidRPr="003340F6">
        <w:rPr>
          <w:rFonts w:ascii="Times New Roman" w:hAnsi="Times New Roman"/>
          <w:sz w:val="24"/>
          <w:szCs w:val="24"/>
        </w:rPr>
        <w:t xml:space="preserve">окончательного </w:t>
      </w:r>
      <w:r w:rsidRPr="003340F6">
        <w:rPr>
          <w:rFonts w:ascii="Times New Roman" w:hAnsi="Times New Roman"/>
          <w:sz w:val="24"/>
          <w:szCs w:val="24"/>
        </w:rPr>
        <w:t xml:space="preserve">акта приемки-передачи. </w:t>
      </w:r>
    </w:p>
    <w:p w:rsidR="009757DB" w:rsidRPr="003340F6" w:rsidRDefault="009757DB" w:rsidP="00013A5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0F6">
        <w:rPr>
          <w:rFonts w:ascii="Times New Roman" w:hAnsi="Times New Roman"/>
          <w:b/>
          <w:sz w:val="24"/>
          <w:szCs w:val="24"/>
        </w:rPr>
        <w:t>Условия и сроки поставки</w:t>
      </w:r>
    </w:p>
    <w:p w:rsidR="00971106" w:rsidRPr="003340F6" w:rsidRDefault="00971106" w:rsidP="009711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 xml:space="preserve">3.1.Срок выполнения работ (услуги) – в течение </w:t>
      </w:r>
      <w:r w:rsidR="00EB1C1B">
        <w:rPr>
          <w:rFonts w:ascii="Times New Roman" w:hAnsi="Times New Roman"/>
          <w:sz w:val="24"/>
          <w:szCs w:val="24"/>
        </w:rPr>
        <w:t>2022 года</w:t>
      </w:r>
      <w:r w:rsidRPr="003340F6">
        <w:rPr>
          <w:rFonts w:ascii="Times New Roman" w:hAnsi="Times New Roman"/>
          <w:sz w:val="24"/>
          <w:szCs w:val="24"/>
        </w:rPr>
        <w:t>.</w:t>
      </w:r>
    </w:p>
    <w:p w:rsidR="00971106" w:rsidRPr="003340F6" w:rsidRDefault="00971106" w:rsidP="009711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 xml:space="preserve">3.2. Работы (услуги) должны быть начаты Исполнителем не позднее </w:t>
      </w:r>
      <w:r w:rsidR="004F2A7C">
        <w:rPr>
          <w:rFonts w:ascii="Times New Roman" w:hAnsi="Times New Roman"/>
          <w:sz w:val="24"/>
          <w:szCs w:val="24"/>
        </w:rPr>
        <w:t>5</w:t>
      </w:r>
      <w:r w:rsidR="00D01C7E">
        <w:rPr>
          <w:rFonts w:ascii="Times New Roman" w:hAnsi="Times New Roman"/>
          <w:sz w:val="24"/>
          <w:szCs w:val="24"/>
        </w:rPr>
        <w:t xml:space="preserve"> </w:t>
      </w:r>
      <w:r w:rsidRPr="003340F6">
        <w:rPr>
          <w:rFonts w:ascii="Times New Roman" w:hAnsi="Times New Roman"/>
          <w:sz w:val="24"/>
          <w:szCs w:val="24"/>
        </w:rPr>
        <w:t>дн</w:t>
      </w:r>
      <w:r w:rsidR="00A02C13">
        <w:rPr>
          <w:rFonts w:ascii="Times New Roman" w:hAnsi="Times New Roman"/>
          <w:sz w:val="24"/>
          <w:szCs w:val="24"/>
        </w:rPr>
        <w:t>я</w:t>
      </w:r>
      <w:r w:rsidRPr="003340F6">
        <w:rPr>
          <w:rFonts w:ascii="Times New Roman" w:hAnsi="Times New Roman"/>
          <w:sz w:val="24"/>
          <w:szCs w:val="24"/>
        </w:rPr>
        <w:t xml:space="preserve"> </w:t>
      </w:r>
      <w:r w:rsidR="00DA6A78" w:rsidRPr="003340F6">
        <w:rPr>
          <w:rFonts w:ascii="Times New Roman" w:hAnsi="Times New Roman"/>
          <w:sz w:val="24"/>
          <w:szCs w:val="24"/>
        </w:rPr>
        <w:t xml:space="preserve">с </w:t>
      </w:r>
      <w:r w:rsidR="00EB1C1B">
        <w:rPr>
          <w:rFonts w:ascii="Times New Roman" w:hAnsi="Times New Roman"/>
          <w:sz w:val="24"/>
          <w:szCs w:val="24"/>
        </w:rPr>
        <w:t>момента поступления заявки от «Заказчика»</w:t>
      </w:r>
      <w:r w:rsidR="0060742C" w:rsidRPr="003340F6">
        <w:rPr>
          <w:rFonts w:ascii="Times New Roman" w:hAnsi="Times New Roman"/>
          <w:sz w:val="24"/>
          <w:szCs w:val="24"/>
        </w:rPr>
        <w:t>.</w:t>
      </w:r>
    </w:p>
    <w:p w:rsidR="009757DB" w:rsidRPr="003340F6" w:rsidRDefault="009757DB" w:rsidP="00013A5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0F6">
        <w:rPr>
          <w:rFonts w:ascii="Times New Roman" w:hAnsi="Times New Roman"/>
          <w:b/>
          <w:sz w:val="24"/>
          <w:szCs w:val="24"/>
        </w:rPr>
        <w:t>Порядок сдачи-приемки</w:t>
      </w:r>
    </w:p>
    <w:p w:rsidR="00F7463A" w:rsidRPr="00F7463A" w:rsidRDefault="00F7463A" w:rsidP="00F74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463A">
        <w:rPr>
          <w:rFonts w:ascii="Times New Roman" w:hAnsi="Times New Roman"/>
          <w:sz w:val="24"/>
          <w:szCs w:val="24"/>
        </w:rPr>
        <w:lastRenderedPageBreak/>
        <w:t>4.1.Исполнитель обязан представить Заказчику акты сдачи-приемки выполненных работ (услуг)</w:t>
      </w:r>
      <w:r w:rsidR="00DA6A78">
        <w:rPr>
          <w:rFonts w:ascii="Times New Roman" w:hAnsi="Times New Roman"/>
          <w:sz w:val="24"/>
          <w:szCs w:val="24"/>
        </w:rPr>
        <w:t xml:space="preserve"> </w:t>
      </w:r>
      <w:r w:rsidRPr="00F7463A">
        <w:rPr>
          <w:rFonts w:ascii="Times New Roman" w:hAnsi="Times New Roman"/>
          <w:sz w:val="24"/>
          <w:szCs w:val="24"/>
        </w:rPr>
        <w:t xml:space="preserve">не позднее </w:t>
      </w:r>
      <w:r w:rsidR="00EB1C1B">
        <w:rPr>
          <w:rFonts w:ascii="Times New Roman" w:hAnsi="Times New Roman"/>
          <w:sz w:val="24"/>
          <w:szCs w:val="24"/>
        </w:rPr>
        <w:t>3</w:t>
      </w:r>
      <w:r w:rsidR="004F2A7C">
        <w:rPr>
          <w:rFonts w:ascii="Times New Roman" w:hAnsi="Times New Roman"/>
          <w:sz w:val="24"/>
          <w:szCs w:val="24"/>
        </w:rPr>
        <w:t>0</w:t>
      </w:r>
      <w:r w:rsidR="00A02C13">
        <w:rPr>
          <w:rFonts w:ascii="Times New Roman" w:hAnsi="Times New Roman"/>
          <w:sz w:val="24"/>
          <w:szCs w:val="24"/>
        </w:rPr>
        <w:t xml:space="preserve"> </w:t>
      </w:r>
      <w:r w:rsidRPr="00F7463A">
        <w:rPr>
          <w:rFonts w:ascii="Times New Roman" w:hAnsi="Times New Roman"/>
          <w:sz w:val="24"/>
          <w:szCs w:val="24"/>
        </w:rPr>
        <w:t xml:space="preserve"> дней с </w:t>
      </w:r>
      <w:r w:rsidR="0060742C">
        <w:rPr>
          <w:rFonts w:ascii="Times New Roman" w:hAnsi="Times New Roman"/>
          <w:sz w:val="24"/>
          <w:szCs w:val="24"/>
        </w:rPr>
        <w:t xml:space="preserve">даты </w:t>
      </w:r>
      <w:r w:rsidR="00DA6A78" w:rsidRPr="003340F6">
        <w:rPr>
          <w:rFonts w:ascii="Times New Roman" w:hAnsi="Times New Roman"/>
          <w:sz w:val="24"/>
          <w:szCs w:val="24"/>
        </w:rPr>
        <w:t xml:space="preserve">с </w:t>
      </w:r>
      <w:r w:rsidR="00EB1C1B">
        <w:rPr>
          <w:rFonts w:ascii="Times New Roman" w:hAnsi="Times New Roman"/>
          <w:sz w:val="24"/>
          <w:szCs w:val="24"/>
        </w:rPr>
        <w:t>момента поступления заявки от «Заказчика»</w:t>
      </w:r>
      <w:r w:rsidR="00DA6A78">
        <w:rPr>
          <w:rFonts w:ascii="Times New Roman" w:hAnsi="Times New Roman"/>
          <w:sz w:val="24"/>
          <w:szCs w:val="24"/>
        </w:rPr>
        <w:t>.</w:t>
      </w:r>
      <w:r w:rsidRPr="00F7463A">
        <w:rPr>
          <w:rFonts w:ascii="Times New Roman" w:hAnsi="Times New Roman"/>
          <w:sz w:val="24"/>
          <w:szCs w:val="24"/>
        </w:rPr>
        <w:t xml:space="preserve"> </w:t>
      </w:r>
    </w:p>
    <w:p w:rsidR="00A056D0" w:rsidRPr="003340F6" w:rsidRDefault="00A056D0" w:rsidP="00A056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 xml:space="preserve">Обязательства считаются исполненными частично или полностью  после  подписания соответствующих актов приемки-передачи выполненных работ.  </w:t>
      </w:r>
    </w:p>
    <w:p w:rsidR="009757DB" w:rsidRPr="003340F6" w:rsidRDefault="009757DB" w:rsidP="00013A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4.2. Приемка работы (услуги)  по качеству и количеству осуществляется в соответствии с требованиями нормативных документов, а также других нормативных документов, действующи</w:t>
      </w:r>
      <w:r w:rsidR="00740467" w:rsidRPr="003340F6">
        <w:rPr>
          <w:rFonts w:ascii="Times New Roman" w:hAnsi="Times New Roman"/>
          <w:sz w:val="24"/>
          <w:szCs w:val="24"/>
        </w:rPr>
        <w:t>х</w:t>
      </w:r>
      <w:r w:rsidRPr="003340F6">
        <w:rPr>
          <w:rFonts w:ascii="Times New Roman" w:hAnsi="Times New Roman"/>
          <w:sz w:val="24"/>
          <w:szCs w:val="24"/>
        </w:rPr>
        <w:t xml:space="preserve"> на момент выполнения работы (услуги). </w:t>
      </w:r>
    </w:p>
    <w:p w:rsidR="009757DB" w:rsidRPr="003340F6" w:rsidRDefault="009757DB" w:rsidP="008348EE">
      <w:pPr>
        <w:numPr>
          <w:ilvl w:val="0"/>
          <w:numId w:val="1"/>
        </w:numPr>
        <w:spacing w:after="0" w:line="240" w:lineRule="auto"/>
        <w:ind w:left="0" w:hanging="284"/>
        <w:jc w:val="center"/>
        <w:rPr>
          <w:rFonts w:ascii="Times New Roman" w:hAnsi="Times New Roman"/>
          <w:b/>
          <w:sz w:val="24"/>
          <w:szCs w:val="24"/>
        </w:rPr>
      </w:pPr>
      <w:r w:rsidRPr="003340F6">
        <w:rPr>
          <w:rFonts w:ascii="Times New Roman" w:hAnsi="Times New Roman"/>
          <w:b/>
          <w:sz w:val="24"/>
          <w:szCs w:val="24"/>
        </w:rPr>
        <w:t xml:space="preserve">Имущественная ответственность сторон и качество                       </w:t>
      </w:r>
    </w:p>
    <w:p w:rsidR="009757DB" w:rsidRPr="003340F6" w:rsidRDefault="009757DB" w:rsidP="008348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0F6">
        <w:rPr>
          <w:rFonts w:ascii="Times New Roman" w:hAnsi="Times New Roman"/>
          <w:b/>
          <w:sz w:val="24"/>
          <w:szCs w:val="24"/>
        </w:rPr>
        <w:t>продукции (работы, услуги)</w:t>
      </w:r>
    </w:p>
    <w:p w:rsidR="009757DB" w:rsidRPr="003340F6" w:rsidRDefault="009757DB" w:rsidP="00013A53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5.1. В случае нарушения срока выполнения работ</w:t>
      </w:r>
      <w:proofErr w:type="gramStart"/>
      <w:r w:rsidRPr="003340F6">
        <w:rPr>
          <w:rFonts w:ascii="Times New Roman" w:hAnsi="Times New Roman"/>
          <w:sz w:val="24"/>
          <w:szCs w:val="24"/>
        </w:rPr>
        <w:t>ы(</w:t>
      </w:r>
      <w:proofErr w:type="gramEnd"/>
      <w:r w:rsidRPr="003340F6">
        <w:rPr>
          <w:rFonts w:ascii="Times New Roman" w:hAnsi="Times New Roman"/>
          <w:sz w:val="24"/>
          <w:szCs w:val="24"/>
        </w:rPr>
        <w:t xml:space="preserve">услуги) «Исполнитель» уплачивает «Заказчику» пеню в размере 0,5 % от неисполненной части обязательства за каждый день просрочки, но при этом общая сумма пени не должна превышать 50 % стоимости невыполненной работы (услуги). </w:t>
      </w:r>
    </w:p>
    <w:p w:rsidR="009757DB" w:rsidRPr="003340F6" w:rsidRDefault="009757DB" w:rsidP="00013A53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5.2. В случае отказа от выполнения работы (услуги) «Исполнитель» уплачивает «Заказчику» штраф в размере 20% от общей стоимости настоящего договора</w:t>
      </w:r>
    </w:p>
    <w:p w:rsidR="009757DB" w:rsidRPr="003340F6" w:rsidRDefault="009757DB" w:rsidP="00013A53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5.3. При несвоевременной оплате выполненной работ</w:t>
      </w:r>
      <w:proofErr w:type="gramStart"/>
      <w:r w:rsidRPr="003340F6">
        <w:rPr>
          <w:rFonts w:ascii="Times New Roman" w:hAnsi="Times New Roman"/>
          <w:sz w:val="24"/>
          <w:szCs w:val="24"/>
        </w:rPr>
        <w:t>ы(</w:t>
      </w:r>
      <w:proofErr w:type="gramEnd"/>
      <w:r w:rsidRPr="003340F6">
        <w:rPr>
          <w:rFonts w:ascii="Times New Roman" w:hAnsi="Times New Roman"/>
          <w:sz w:val="24"/>
          <w:szCs w:val="24"/>
        </w:rPr>
        <w:t>услуги) 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9757DB" w:rsidRPr="003340F6" w:rsidRDefault="009757DB" w:rsidP="00013A53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5.4. Если выполненная работ</w:t>
      </w:r>
      <w:proofErr w:type="gramStart"/>
      <w:r w:rsidRPr="003340F6">
        <w:rPr>
          <w:rFonts w:ascii="Times New Roman" w:hAnsi="Times New Roman"/>
          <w:sz w:val="24"/>
          <w:szCs w:val="24"/>
        </w:rPr>
        <w:t>а(</w:t>
      </w:r>
      <w:proofErr w:type="gramEnd"/>
      <w:r w:rsidRPr="003340F6">
        <w:rPr>
          <w:rFonts w:ascii="Times New Roman" w:hAnsi="Times New Roman"/>
          <w:sz w:val="24"/>
          <w:szCs w:val="24"/>
        </w:rPr>
        <w:t>услуга)  не соответствует требованиям, изложенным в пункте 1.3 настоящего договора, «Заказчик» вправе:</w:t>
      </w:r>
    </w:p>
    <w:p w:rsidR="009757DB" w:rsidRPr="003340F6" w:rsidRDefault="009757DB" w:rsidP="00013A53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отказаться от принятия и оплаты продукции (работы, услуги);</w:t>
      </w:r>
    </w:p>
    <w:p w:rsidR="009757DB" w:rsidRPr="003340F6" w:rsidRDefault="009757DB" w:rsidP="00013A53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если работа (услуги) оплачена, потребовать замены работ</w:t>
      </w:r>
      <w:proofErr w:type="gramStart"/>
      <w:r w:rsidRPr="003340F6">
        <w:rPr>
          <w:rFonts w:ascii="Times New Roman" w:hAnsi="Times New Roman"/>
          <w:sz w:val="24"/>
          <w:szCs w:val="24"/>
        </w:rPr>
        <w:t>ы(</w:t>
      </w:r>
      <w:proofErr w:type="gramEnd"/>
      <w:r w:rsidRPr="003340F6">
        <w:rPr>
          <w:rFonts w:ascii="Times New Roman" w:hAnsi="Times New Roman"/>
          <w:sz w:val="24"/>
          <w:szCs w:val="24"/>
        </w:rPr>
        <w:t>услуги) на качественную или возврата уплаченной суммы, а также взыскать с «Исполнителя» штраф в размере 20 % от стоимости работы (услуги)   ненадлежащего качества.</w:t>
      </w:r>
    </w:p>
    <w:p w:rsidR="00984253" w:rsidRPr="003340F6" w:rsidRDefault="00984253" w:rsidP="00984253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5.5. В случае нарушения срока, предусмотренного пунктом 3.2 настоящего договора,  Исполнитель обязан уплатить Заказчику штраф в размере 5 процентов от общей стоимости настоящего договора.</w:t>
      </w:r>
    </w:p>
    <w:p w:rsidR="009757DB" w:rsidRPr="003340F6" w:rsidRDefault="009757DB" w:rsidP="00984253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5.</w:t>
      </w:r>
      <w:r w:rsidR="00984253" w:rsidRPr="003340F6">
        <w:rPr>
          <w:rFonts w:ascii="Times New Roman" w:hAnsi="Times New Roman"/>
          <w:sz w:val="24"/>
          <w:szCs w:val="24"/>
        </w:rPr>
        <w:t>6</w:t>
      </w:r>
      <w:r w:rsidRPr="003340F6">
        <w:rPr>
          <w:rFonts w:ascii="Times New Roman" w:hAnsi="Times New Roman"/>
          <w:sz w:val="24"/>
          <w:szCs w:val="24"/>
        </w:rPr>
        <w:t>. 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:rsidR="009757DB" w:rsidRPr="003340F6" w:rsidRDefault="009757DB" w:rsidP="00013A53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57DB" w:rsidRPr="003340F6" w:rsidRDefault="009757DB" w:rsidP="00013A5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0F6">
        <w:rPr>
          <w:rFonts w:ascii="Times New Roman" w:hAnsi="Times New Roman"/>
          <w:b/>
          <w:sz w:val="24"/>
          <w:szCs w:val="24"/>
        </w:rPr>
        <w:t>Претензии</w:t>
      </w:r>
    </w:p>
    <w:p w:rsidR="009757DB" w:rsidRPr="003340F6" w:rsidRDefault="009757DB" w:rsidP="00013A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6.1. Претензии могут быть заявлены по качеству выполненных  работ</w:t>
      </w:r>
      <w:proofErr w:type="gramStart"/>
      <w:r w:rsidRPr="003340F6">
        <w:rPr>
          <w:rFonts w:ascii="Times New Roman" w:hAnsi="Times New Roman"/>
          <w:sz w:val="24"/>
          <w:szCs w:val="24"/>
        </w:rPr>
        <w:t>ы(</w:t>
      </w:r>
      <w:proofErr w:type="gramEnd"/>
      <w:r w:rsidRPr="003340F6">
        <w:rPr>
          <w:rFonts w:ascii="Times New Roman" w:hAnsi="Times New Roman"/>
          <w:sz w:val="24"/>
          <w:szCs w:val="24"/>
        </w:rPr>
        <w:t>услуги)   в случае несоответствия её требованиям нормативных документов, техническим требованиям «Заказчика», а также техническим характеристикам, описанным в технической документации производителя.</w:t>
      </w:r>
    </w:p>
    <w:p w:rsidR="009757DB" w:rsidRPr="003340F6" w:rsidRDefault="009757DB" w:rsidP="00013A53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6.2. В случае обнаружения при приемке «Заказчиком» несоответствия количества или качества работ</w:t>
      </w:r>
      <w:proofErr w:type="gramStart"/>
      <w:r w:rsidRPr="003340F6">
        <w:rPr>
          <w:rFonts w:ascii="Times New Roman" w:hAnsi="Times New Roman"/>
          <w:sz w:val="24"/>
          <w:szCs w:val="24"/>
        </w:rPr>
        <w:t>ы(</w:t>
      </w:r>
      <w:proofErr w:type="gramEnd"/>
      <w:r w:rsidRPr="003340F6">
        <w:rPr>
          <w:rFonts w:ascii="Times New Roman" w:hAnsi="Times New Roman"/>
          <w:sz w:val="24"/>
          <w:szCs w:val="24"/>
        </w:rPr>
        <w:t xml:space="preserve">услуги), «Исполнитель» обязан за свой счет исправить работу (услуги)   в течение 15 (пятнадцати) календарных дней. </w:t>
      </w:r>
    </w:p>
    <w:p w:rsidR="009757DB" w:rsidRPr="003340F6" w:rsidRDefault="009757DB" w:rsidP="00013A53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57DB" w:rsidRPr="003340F6" w:rsidRDefault="009757DB" w:rsidP="00013A5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0F6">
        <w:rPr>
          <w:rFonts w:ascii="Times New Roman" w:hAnsi="Times New Roman"/>
          <w:b/>
          <w:sz w:val="24"/>
          <w:szCs w:val="24"/>
        </w:rPr>
        <w:t>Решение споров</w:t>
      </w:r>
    </w:p>
    <w:p w:rsidR="009757DB" w:rsidRPr="003340F6" w:rsidRDefault="009757DB" w:rsidP="00013A53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 xml:space="preserve">7.1. Все споры и разногласия между «Заказчиком» и «Исполнителем» 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экономическим </w:t>
      </w:r>
      <w:r w:rsidR="003C16BC" w:rsidRPr="003340F6">
        <w:rPr>
          <w:rFonts w:ascii="Times New Roman" w:hAnsi="Times New Roman"/>
          <w:sz w:val="24"/>
          <w:szCs w:val="24"/>
        </w:rPr>
        <w:t>судом Навоийской области</w:t>
      </w:r>
      <w:r w:rsidRPr="003340F6">
        <w:rPr>
          <w:rFonts w:ascii="Times New Roman" w:hAnsi="Times New Roman"/>
          <w:sz w:val="24"/>
          <w:szCs w:val="24"/>
        </w:rPr>
        <w:t>.</w:t>
      </w:r>
    </w:p>
    <w:p w:rsidR="009757DB" w:rsidRPr="003340F6" w:rsidRDefault="009757DB" w:rsidP="00013A53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757DB" w:rsidRPr="003340F6" w:rsidRDefault="009757DB" w:rsidP="00013A5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0F6">
        <w:rPr>
          <w:rFonts w:ascii="Times New Roman" w:hAnsi="Times New Roman"/>
          <w:b/>
          <w:sz w:val="24"/>
          <w:szCs w:val="24"/>
        </w:rPr>
        <w:t>Форс-мажор</w:t>
      </w:r>
    </w:p>
    <w:p w:rsidR="009757DB" w:rsidRPr="003340F6" w:rsidRDefault="009757DB" w:rsidP="00013A53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8.1.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</w:t>
      </w:r>
      <w:proofErr w:type="gramStart"/>
      <w:r w:rsidRPr="003340F6">
        <w:rPr>
          <w:rFonts w:ascii="Times New Roman" w:hAnsi="Times New Roman"/>
          <w:sz w:val="24"/>
          <w:szCs w:val="24"/>
        </w:rPr>
        <w:t>ств ст</w:t>
      </w:r>
      <w:proofErr w:type="gramEnd"/>
      <w:r w:rsidRPr="003340F6">
        <w:rPr>
          <w:rFonts w:ascii="Times New Roman" w:hAnsi="Times New Roman"/>
          <w:sz w:val="24"/>
          <w:szCs w:val="24"/>
        </w:rPr>
        <w:t>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:rsidR="009757DB" w:rsidRPr="003340F6" w:rsidRDefault="009757DB" w:rsidP="00013A53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8.2.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9757DB" w:rsidRPr="003340F6" w:rsidRDefault="009757DB" w:rsidP="00013A5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0F6">
        <w:rPr>
          <w:rFonts w:ascii="Times New Roman" w:hAnsi="Times New Roman"/>
          <w:b/>
          <w:sz w:val="24"/>
          <w:szCs w:val="24"/>
        </w:rPr>
        <w:lastRenderedPageBreak/>
        <w:t>Срок действия договора</w:t>
      </w:r>
    </w:p>
    <w:p w:rsidR="009757DB" w:rsidRPr="003340F6" w:rsidRDefault="009757DB" w:rsidP="00013A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 xml:space="preserve">9.1. Настоящий договор вступает в силу с момента подписания сторон (для бюджетной организации - с момента регистрации в Казначействе Министерства финансов Республики Узбекистан) и </w:t>
      </w:r>
      <w:r w:rsidR="008A3E23" w:rsidRPr="003340F6">
        <w:rPr>
          <w:rFonts w:ascii="Times New Roman" w:hAnsi="Times New Roman"/>
          <w:sz w:val="24"/>
          <w:szCs w:val="24"/>
        </w:rPr>
        <w:t>действует до полного исполнения</w:t>
      </w:r>
      <w:r w:rsidRPr="003340F6">
        <w:rPr>
          <w:rFonts w:ascii="Times New Roman" w:hAnsi="Times New Roman"/>
          <w:sz w:val="24"/>
          <w:szCs w:val="24"/>
        </w:rPr>
        <w:t>.</w:t>
      </w:r>
    </w:p>
    <w:p w:rsidR="009757DB" w:rsidRPr="003340F6" w:rsidRDefault="009757DB" w:rsidP="00013A5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0F6">
        <w:rPr>
          <w:rFonts w:ascii="Times New Roman" w:hAnsi="Times New Roman"/>
          <w:b/>
          <w:sz w:val="24"/>
          <w:szCs w:val="24"/>
        </w:rPr>
        <w:t>Порядок изменения и расторжения договора</w:t>
      </w:r>
    </w:p>
    <w:p w:rsidR="003C16BC" w:rsidRPr="003340F6" w:rsidRDefault="009757DB" w:rsidP="003C16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10.1.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3C16BC" w:rsidRPr="003340F6" w:rsidRDefault="003C16BC" w:rsidP="003C16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10.2. Заказчик  имеет право одностороннего расторжения договора в следующих случаях:</w:t>
      </w:r>
    </w:p>
    <w:p w:rsidR="003C16BC" w:rsidRPr="003340F6" w:rsidRDefault="003C16BC" w:rsidP="003C16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- при нарушении Исполнителем пунктов 3.1 и/или 3.2 настоящего договора;</w:t>
      </w:r>
    </w:p>
    <w:p w:rsidR="003C16BC" w:rsidRPr="003340F6" w:rsidRDefault="003C16BC" w:rsidP="003C16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- при однократном нарушении других условий настоящего договора или несо</w:t>
      </w:r>
      <w:r w:rsidR="000665DC" w:rsidRPr="003340F6">
        <w:rPr>
          <w:rFonts w:ascii="Times New Roman" w:hAnsi="Times New Roman"/>
          <w:sz w:val="24"/>
          <w:szCs w:val="24"/>
        </w:rPr>
        <w:t>ответствии качества выполняемой</w:t>
      </w:r>
      <w:r w:rsidRPr="003340F6">
        <w:rPr>
          <w:rFonts w:ascii="Times New Roman" w:hAnsi="Times New Roman"/>
          <w:sz w:val="24"/>
          <w:szCs w:val="24"/>
        </w:rPr>
        <w:t xml:space="preserve"> работы (услуги)   договорным обязательствам.</w:t>
      </w:r>
    </w:p>
    <w:p w:rsidR="003C16BC" w:rsidRPr="003340F6" w:rsidRDefault="003C16BC" w:rsidP="003C16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40F6">
        <w:rPr>
          <w:rFonts w:ascii="Times New Roman" w:hAnsi="Times New Roman"/>
          <w:sz w:val="24"/>
          <w:szCs w:val="24"/>
        </w:rPr>
        <w:t>Договор считается расторгнутым</w:t>
      </w:r>
      <w:r w:rsidR="00A056D0" w:rsidRPr="003340F6">
        <w:rPr>
          <w:rFonts w:ascii="Times New Roman" w:hAnsi="Times New Roman"/>
          <w:sz w:val="24"/>
          <w:szCs w:val="24"/>
        </w:rPr>
        <w:t>, а обязательства прекращенными</w:t>
      </w:r>
      <w:r w:rsidRPr="003340F6">
        <w:rPr>
          <w:rFonts w:ascii="Times New Roman" w:hAnsi="Times New Roman"/>
          <w:sz w:val="24"/>
          <w:szCs w:val="24"/>
        </w:rPr>
        <w:t xml:space="preserve">  с момента направления Заказчиком письменного уведомления Исполнителю об одностороннем расторжении настоящего договора. </w:t>
      </w:r>
      <w:proofErr w:type="gramEnd"/>
    </w:p>
    <w:p w:rsidR="003C16BC" w:rsidRPr="003340F6" w:rsidRDefault="003C16BC" w:rsidP="003C16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10.3 Исполнитель имеет право расторгнуть настоящий договора в соответствии с действующим законодательством.</w:t>
      </w:r>
    </w:p>
    <w:p w:rsidR="009757DB" w:rsidRPr="003340F6" w:rsidRDefault="009757DB" w:rsidP="00013A5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0F6">
        <w:rPr>
          <w:rFonts w:ascii="Times New Roman" w:hAnsi="Times New Roman"/>
          <w:b/>
          <w:sz w:val="24"/>
          <w:szCs w:val="24"/>
        </w:rPr>
        <w:t>Прочие условия</w:t>
      </w:r>
    </w:p>
    <w:p w:rsidR="009757DB" w:rsidRPr="003340F6" w:rsidRDefault="009757DB" w:rsidP="00013A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11.1.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9757DB" w:rsidRPr="003340F6" w:rsidRDefault="009757DB" w:rsidP="00013A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11.2.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9757DB" w:rsidRPr="003340F6" w:rsidRDefault="009757DB" w:rsidP="00013A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11.3. Договор составлен 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9757DB" w:rsidRPr="003340F6" w:rsidRDefault="009757DB" w:rsidP="00013A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11.4. «Исполнитель» обязан обеспечить конфиденциальность информации, ставшей ему известной в ходе заключения и исполнения договора.</w:t>
      </w:r>
    </w:p>
    <w:p w:rsidR="009757DB" w:rsidRPr="003340F6" w:rsidRDefault="009757DB" w:rsidP="00013A53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3340F6">
        <w:rPr>
          <w:rFonts w:ascii="Times New Roman" w:hAnsi="Times New Roman"/>
          <w:b/>
          <w:sz w:val="26"/>
          <w:szCs w:val="28"/>
        </w:rPr>
        <w:t>12. Юридические адреса, платежные и</w:t>
      </w:r>
    </w:p>
    <w:p w:rsidR="009757DB" w:rsidRPr="003340F6" w:rsidRDefault="009757DB" w:rsidP="00013A53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3340F6">
        <w:rPr>
          <w:rFonts w:ascii="Times New Roman" w:hAnsi="Times New Roman"/>
          <w:b/>
          <w:sz w:val="26"/>
          <w:szCs w:val="28"/>
        </w:rPr>
        <w:t>отгрузочные реквизиты сторон</w:t>
      </w:r>
    </w:p>
    <w:p w:rsidR="0060599F" w:rsidRPr="003340F6" w:rsidRDefault="0060599F" w:rsidP="00013A53">
      <w:pPr>
        <w:spacing w:after="0" w:line="240" w:lineRule="auto"/>
      </w:pPr>
    </w:p>
    <w:p w:rsidR="009757DB" w:rsidRPr="003340F6" w:rsidRDefault="009757DB" w:rsidP="00013A53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40F6">
        <w:rPr>
          <w:rFonts w:ascii="Times New Roman" w:hAnsi="Times New Roman"/>
          <w:b/>
          <w:sz w:val="24"/>
          <w:szCs w:val="24"/>
        </w:rPr>
        <w:t>ИСПОЛНИТЕЛЬ</w:t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  <w:t>ЗАКАЗЧИК</w:t>
      </w:r>
    </w:p>
    <w:p w:rsidR="009757DB" w:rsidRPr="003340F6" w:rsidRDefault="009757DB" w:rsidP="00013A53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:rsidR="009757DB" w:rsidRPr="003340F6" w:rsidRDefault="009757DB" w:rsidP="00013A53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eastAsia="Times New Roman" w:hAnsi="Times New Roman"/>
          <w:sz w:val="24"/>
          <w:szCs w:val="24"/>
        </w:rPr>
        <w:t>АО «</w:t>
      </w:r>
      <w:r w:rsidRPr="003340F6">
        <w:rPr>
          <w:rFonts w:ascii="Times New Roman" w:eastAsia="Times New Roman" w:hAnsi="Times New Roman"/>
          <w:sz w:val="24"/>
          <w:szCs w:val="24"/>
          <w:lang w:val="en-US"/>
        </w:rPr>
        <w:t>Qizilqumsement</w:t>
      </w:r>
      <w:r w:rsidRPr="003340F6">
        <w:rPr>
          <w:rFonts w:ascii="Times New Roman" w:eastAsia="Times New Roman" w:hAnsi="Times New Roman"/>
          <w:sz w:val="24"/>
          <w:szCs w:val="24"/>
        </w:rPr>
        <w:t>»</w:t>
      </w:r>
      <w:r w:rsidRPr="003340F6">
        <w:rPr>
          <w:rFonts w:ascii="Times New Roman" w:hAnsi="Times New Roman"/>
          <w:sz w:val="24"/>
          <w:szCs w:val="24"/>
        </w:rPr>
        <w:t>.</w:t>
      </w:r>
    </w:p>
    <w:p w:rsidR="009757DB" w:rsidRPr="003340F6" w:rsidRDefault="009757DB" w:rsidP="00013A53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  <w:t>г</w:t>
      </w:r>
      <w:proofErr w:type="gramStart"/>
      <w:r w:rsidRPr="003340F6">
        <w:rPr>
          <w:rFonts w:ascii="Times New Roman" w:hAnsi="Times New Roman"/>
          <w:sz w:val="24"/>
          <w:szCs w:val="24"/>
        </w:rPr>
        <w:t>.Н</w:t>
      </w:r>
      <w:proofErr w:type="gramEnd"/>
      <w:r w:rsidRPr="003340F6">
        <w:rPr>
          <w:rFonts w:ascii="Times New Roman" w:hAnsi="Times New Roman"/>
          <w:sz w:val="24"/>
          <w:szCs w:val="24"/>
        </w:rPr>
        <w:t>авои, ул. Навои-3</w:t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</w:p>
    <w:p w:rsidR="009757DB" w:rsidRPr="003340F6" w:rsidRDefault="009757DB" w:rsidP="00013A53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3340F6">
        <w:rPr>
          <w:rFonts w:ascii="Times New Roman" w:hAnsi="Times New Roman"/>
          <w:sz w:val="24"/>
          <w:szCs w:val="24"/>
        </w:rPr>
        <w:t>р</w:t>
      </w:r>
      <w:proofErr w:type="gramEnd"/>
      <w:r w:rsidRPr="003340F6">
        <w:rPr>
          <w:rFonts w:ascii="Times New Roman" w:hAnsi="Times New Roman"/>
          <w:sz w:val="24"/>
          <w:szCs w:val="24"/>
        </w:rPr>
        <w:t>/с:2020 8000 3003 5623 6001</w:t>
      </w:r>
      <w:r w:rsidRPr="003340F6">
        <w:rPr>
          <w:rFonts w:ascii="Times New Roman" w:hAnsi="Times New Roman"/>
          <w:sz w:val="24"/>
          <w:szCs w:val="24"/>
        </w:rPr>
        <w:tab/>
      </w:r>
    </w:p>
    <w:p w:rsidR="009757DB" w:rsidRPr="003340F6" w:rsidRDefault="009757DB" w:rsidP="00013A53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  <w:t>в АКБ «Хамкорбанк»г</w:t>
      </w:r>
      <w:proofErr w:type="gramStart"/>
      <w:r w:rsidRPr="003340F6">
        <w:rPr>
          <w:rFonts w:ascii="Times New Roman" w:hAnsi="Times New Roman"/>
          <w:sz w:val="24"/>
          <w:szCs w:val="24"/>
        </w:rPr>
        <w:t>.Т</w:t>
      </w:r>
      <w:proofErr w:type="gramEnd"/>
      <w:r w:rsidRPr="003340F6">
        <w:rPr>
          <w:rFonts w:ascii="Times New Roman" w:hAnsi="Times New Roman"/>
          <w:sz w:val="24"/>
          <w:szCs w:val="24"/>
        </w:rPr>
        <w:t xml:space="preserve">ашкент, </w:t>
      </w:r>
    </w:p>
    <w:p w:rsidR="009757DB" w:rsidRPr="003340F6" w:rsidRDefault="009757DB" w:rsidP="00013A53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  <w:t>Чиланзарский филиал</w:t>
      </w:r>
      <w:r w:rsidRPr="003340F6">
        <w:rPr>
          <w:rFonts w:ascii="Times New Roman" w:hAnsi="Times New Roman"/>
          <w:sz w:val="24"/>
          <w:szCs w:val="24"/>
        </w:rPr>
        <w:tab/>
      </w:r>
    </w:p>
    <w:p w:rsidR="009757DB" w:rsidRPr="003340F6" w:rsidRDefault="009757DB" w:rsidP="00013A53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  <w:t>МФО: 01108 ИНН: 200 002 878</w:t>
      </w:r>
    </w:p>
    <w:p w:rsidR="009757DB" w:rsidRPr="003340F6" w:rsidRDefault="009757DB" w:rsidP="00013A53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ab/>
      </w:r>
    </w:p>
    <w:p w:rsidR="009757DB" w:rsidRPr="003340F6" w:rsidRDefault="009757DB" w:rsidP="00013A53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  <w:r w:rsidRPr="003340F6">
        <w:rPr>
          <w:rFonts w:ascii="Times New Roman" w:hAnsi="Times New Roman"/>
          <w:sz w:val="24"/>
          <w:szCs w:val="24"/>
        </w:rPr>
        <w:tab/>
      </w:r>
    </w:p>
    <w:p w:rsidR="009757DB" w:rsidRPr="003340F6" w:rsidRDefault="009757DB" w:rsidP="00013A53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 w:rsidRPr="003340F6">
        <w:rPr>
          <w:rFonts w:ascii="Times New Roman" w:hAnsi="Times New Roman"/>
          <w:b/>
          <w:sz w:val="24"/>
          <w:szCs w:val="24"/>
        </w:rPr>
        <w:t>Директор</w:t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  <w:t>Генеральный директор</w:t>
      </w:r>
    </w:p>
    <w:p w:rsidR="009757DB" w:rsidRPr="003340F6" w:rsidRDefault="009757DB" w:rsidP="00013A53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  <w:r w:rsidRPr="003340F6">
        <w:rPr>
          <w:rFonts w:ascii="Times New Roman" w:hAnsi="Times New Roman"/>
          <w:b/>
          <w:sz w:val="24"/>
          <w:szCs w:val="24"/>
        </w:rPr>
        <w:tab/>
      </w:r>
    </w:p>
    <w:p w:rsidR="009757DB" w:rsidRPr="003340F6" w:rsidRDefault="009757DB" w:rsidP="00013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0F6">
        <w:tab/>
      </w:r>
      <w:r w:rsidRPr="003340F6">
        <w:tab/>
      </w:r>
      <w:r w:rsidRPr="003340F6">
        <w:tab/>
      </w:r>
      <w:r w:rsidRPr="003340F6">
        <w:tab/>
      </w:r>
      <w:r w:rsidRPr="003340F6">
        <w:tab/>
      </w:r>
      <w:r w:rsidRPr="003340F6">
        <w:tab/>
      </w:r>
      <w:r w:rsidRPr="003340F6">
        <w:tab/>
      </w:r>
      <w:r w:rsidRPr="003340F6">
        <w:tab/>
      </w:r>
      <w:r w:rsidRPr="003340F6">
        <w:tab/>
      </w:r>
      <w:r w:rsidRPr="003340F6">
        <w:tab/>
      </w:r>
      <w:r w:rsidRPr="003340F6">
        <w:rPr>
          <w:rFonts w:ascii="Times New Roman" w:hAnsi="Times New Roman" w:cs="Times New Roman"/>
          <w:b/>
          <w:sz w:val="24"/>
          <w:szCs w:val="24"/>
        </w:rPr>
        <w:t>Умирзаков Б.Н.</w:t>
      </w:r>
    </w:p>
    <w:p w:rsidR="009757DB" w:rsidRPr="003340F6" w:rsidRDefault="009757DB" w:rsidP="00013A53">
      <w:pPr>
        <w:spacing w:after="0" w:line="240" w:lineRule="auto"/>
      </w:pPr>
    </w:p>
    <w:p w:rsidR="009F1A4D" w:rsidRPr="003340F6" w:rsidRDefault="009F1A4D" w:rsidP="00013A53">
      <w:pPr>
        <w:spacing w:after="0" w:line="240" w:lineRule="auto"/>
      </w:pPr>
    </w:p>
    <w:p w:rsidR="009F1A4D" w:rsidRPr="003340F6" w:rsidRDefault="009F1A4D" w:rsidP="00013A53">
      <w:pPr>
        <w:spacing w:after="0" w:line="240" w:lineRule="auto"/>
      </w:pPr>
    </w:p>
    <w:p w:rsidR="00DA6A78" w:rsidRDefault="00DA6A78" w:rsidP="00013A53">
      <w:pPr>
        <w:spacing w:after="0" w:line="240" w:lineRule="auto"/>
      </w:pPr>
    </w:p>
    <w:p w:rsidR="00EB1C1B" w:rsidRDefault="00EB1C1B" w:rsidP="00013A53">
      <w:pPr>
        <w:spacing w:after="0" w:line="240" w:lineRule="auto"/>
      </w:pPr>
    </w:p>
    <w:p w:rsidR="00EB1C1B" w:rsidRDefault="00EB1C1B" w:rsidP="00013A53">
      <w:pPr>
        <w:spacing w:after="0" w:line="240" w:lineRule="auto"/>
      </w:pPr>
    </w:p>
    <w:p w:rsidR="00EB1C1B" w:rsidRDefault="00EB1C1B" w:rsidP="00013A53">
      <w:pPr>
        <w:spacing w:after="0" w:line="240" w:lineRule="auto"/>
      </w:pPr>
    </w:p>
    <w:p w:rsidR="00EB1C1B" w:rsidRDefault="00EB1C1B" w:rsidP="00013A53">
      <w:pPr>
        <w:spacing w:after="0" w:line="240" w:lineRule="auto"/>
      </w:pPr>
    </w:p>
    <w:p w:rsidR="00EB1C1B" w:rsidRDefault="00EB1C1B" w:rsidP="00013A53">
      <w:pPr>
        <w:spacing w:after="0" w:line="240" w:lineRule="auto"/>
      </w:pPr>
    </w:p>
    <w:p w:rsidR="009F1A4D" w:rsidRPr="003340F6" w:rsidRDefault="009F1A4D" w:rsidP="00013A53">
      <w:pPr>
        <w:spacing w:after="0" w:line="240" w:lineRule="auto"/>
      </w:pPr>
    </w:p>
    <w:p w:rsidR="003D6699" w:rsidRPr="003340F6" w:rsidRDefault="003D6699" w:rsidP="003D6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Проект договора для нерезидентов</w:t>
      </w:r>
    </w:p>
    <w:p w:rsidR="003D6699" w:rsidRPr="003340F6" w:rsidRDefault="003D6699" w:rsidP="003D6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</w:rPr>
        <w:t>ДОГОВОР № ____</w:t>
      </w:r>
    </w:p>
    <w:p w:rsidR="003D6699" w:rsidRPr="003340F6" w:rsidRDefault="003D6699" w:rsidP="003D6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Г. Навои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F6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F6">
        <w:rPr>
          <w:rFonts w:ascii="Times New Roman" w:eastAsia="Times New Roman" w:hAnsi="Times New Roman" w:cs="Times New Roman"/>
          <w:sz w:val="24"/>
          <w:szCs w:val="24"/>
        </w:rPr>
        <w:tab/>
      </w:r>
      <w:r w:rsidR="003D28A8">
        <w:rPr>
          <w:rFonts w:ascii="Times New Roman" w:eastAsia="Times New Roman" w:hAnsi="Times New Roman" w:cs="Times New Roman"/>
          <w:sz w:val="24"/>
          <w:szCs w:val="24"/>
        </w:rPr>
        <w:tab/>
      </w:r>
      <w:r w:rsidR="003D28A8">
        <w:rPr>
          <w:rFonts w:ascii="Times New Roman" w:eastAsia="Times New Roman" w:hAnsi="Times New Roman" w:cs="Times New Roman"/>
          <w:sz w:val="24"/>
          <w:szCs w:val="24"/>
        </w:rPr>
        <w:tab/>
      </w:r>
      <w:r w:rsidR="003D28A8">
        <w:rPr>
          <w:rFonts w:ascii="Times New Roman" w:eastAsia="Times New Roman" w:hAnsi="Times New Roman" w:cs="Times New Roman"/>
          <w:sz w:val="24"/>
          <w:szCs w:val="24"/>
        </w:rPr>
        <w:tab/>
      </w:r>
      <w:r w:rsidR="003D28A8">
        <w:rPr>
          <w:rFonts w:ascii="Times New Roman" w:eastAsia="Times New Roman" w:hAnsi="Times New Roman" w:cs="Times New Roman"/>
          <w:sz w:val="24"/>
          <w:szCs w:val="24"/>
        </w:rPr>
        <w:tab/>
      </w:r>
      <w:r w:rsidR="003D28A8">
        <w:rPr>
          <w:rFonts w:ascii="Times New Roman" w:eastAsia="Times New Roman" w:hAnsi="Times New Roman" w:cs="Times New Roman"/>
          <w:sz w:val="24"/>
          <w:szCs w:val="24"/>
        </w:rPr>
        <w:tab/>
      </w:r>
      <w:r w:rsidR="003D28A8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F6">
        <w:rPr>
          <w:rFonts w:ascii="Times New Roman" w:eastAsia="Times New Roman" w:hAnsi="Times New Roman" w:cs="Times New Roman"/>
          <w:sz w:val="24"/>
          <w:szCs w:val="24"/>
        </w:rPr>
        <w:t>“__”_________202_ г.</w:t>
      </w:r>
    </w:p>
    <w:p w:rsidR="003D6699" w:rsidRPr="003340F6" w:rsidRDefault="003D6699" w:rsidP="003D6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699" w:rsidRPr="003340F6" w:rsidRDefault="003D6699" w:rsidP="003D6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Акционерное общество </w:t>
      </w:r>
      <w:r w:rsidRPr="003340F6">
        <w:rPr>
          <w:rFonts w:ascii="Times New Roman" w:eastAsia="Times New Roman" w:hAnsi="Times New Roman" w:cs="Times New Roman"/>
          <w:b/>
          <w:sz w:val="24"/>
          <w:szCs w:val="24"/>
        </w:rPr>
        <w:t>«Кызылкумцемент»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>, именуемое в дальнейшем «Заказчик», в лице генерального директора Умирзакова Б.Н., де</w:t>
      </w:r>
      <w:r w:rsidR="003D28A8">
        <w:rPr>
          <w:rFonts w:ascii="Times New Roman" w:eastAsia="Times New Roman" w:hAnsi="Times New Roman" w:cs="Times New Roman"/>
          <w:sz w:val="24"/>
          <w:szCs w:val="24"/>
        </w:rPr>
        <w:t>йствующего на основании устава</w:t>
      </w:r>
      <w:proofErr w:type="gramStart"/>
      <w:r w:rsidR="003D28A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3D2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="003D2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>стороны,</w:t>
      </w:r>
      <w:r w:rsidR="003D2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D2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___________________________________________________, именуемое в дальнейшем «Исполнитель», в лице руководителя</w:t>
      </w:r>
      <w:r w:rsidR="003D2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______________., действующего на основании устава, с другой стороны, заключили договор 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br/>
        <w:t xml:space="preserve">о нижеследующем: </w:t>
      </w:r>
    </w:p>
    <w:p w:rsidR="003D6699" w:rsidRPr="003340F6" w:rsidRDefault="003D6699" w:rsidP="003D6699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:rsidR="00EB1C1B" w:rsidRPr="00EB1C1B" w:rsidRDefault="00EB1C1B" w:rsidP="00EB1C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C1B">
        <w:rPr>
          <w:rFonts w:ascii="Times New Roman" w:eastAsia="Times New Roman" w:hAnsi="Times New Roman" w:cs="Times New Roman"/>
          <w:sz w:val="24"/>
          <w:szCs w:val="24"/>
        </w:rPr>
        <w:t>1.1. «Заказчик» обязуется принять и оплатить, а «Исполнитель» обязуется выполнить работы (услуги) по дезинфекции, дезинсекции и дератизации согласно приложению 1</w:t>
      </w:r>
      <w:proofErr w:type="gramStart"/>
      <w:r w:rsidRPr="00EB1C1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B1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1C1B" w:rsidRPr="00EB1C1B" w:rsidRDefault="00EB1C1B" w:rsidP="00EB1C1B">
      <w:pPr>
        <w:spacing w:after="0" w:line="240" w:lineRule="auto"/>
        <w:ind w:left="7440" w:firstLine="3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C1B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tbl>
      <w:tblPr>
        <w:tblW w:w="9572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"/>
        <w:gridCol w:w="3118"/>
        <w:gridCol w:w="709"/>
        <w:gridCol w:w="1418"/>
        <w:gridCol w:w="1133"/>
        <w:gridCol w:w="1417"/>
        <w:gridCol w:w="1418"/>
      </w:tblGrid>
      <w:tr w:rsidR="00EB1C1B" w:rsidRPr="00570D9E" w:rsidTr="00EB1C1B">
        <w:tc>
          <w:tcPr>
            <w:tcW w:w="359" w:type="dxa"/>
            <w:vAlign w:val="center"/>
          </w:tcPr>
          <w:p w:rsidR="00EB1C1B" w:rsidRPr="00570D9E" w:rsidRDefault="00EB1C1B" w:rsidP="00CE52F0">
            <w:pPr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B1C1B" w:rsidRPr="00570D9E" w:rsidRDefault="00EB1C1B" w:rsidP="00C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vAlign w:val="center"/>
          </w:tcPr>
          <w:p w:rsidR="00EB1C1B" w:rsidRP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1C1B" w:rsidRPr="00570D9E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  <w:r w:rsidRPr="00570D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 НДС</w:t>
            </w:r>
          </w:p>
        </w:tc>
        <w:tc>
          <w:tcPr>
            <w:tcW w:w="1133" w:type="dxa"/>
            <w:vAlign w:val="center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выполнения (месяц)</w:t>
            </w:r>
          </w:p>
        </w:tc>
        <w:tc>
          <w:tcPr>
            <w:tcW w:w="1417" w:type="dxa"/>
            <w:vAlign w:val="center"/>
          </w:tcPr>
          <w:p w:rsidR="00EB1C1B" w:rsidRP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418" w:type="dxa"/>
            <w:vAlign w:val="center"/>
          </w:tcPr>
          <w:p w:rsidR="00EB1C1B" w:rsidRPr="00570D9E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с учетом НДС</w:t>
            </w:r>
          </w:p>
        </w:tc>
      </w:tr>
      <w:tr w:rsidR="00EB1C1B" w:rsidRPr="00570D9E" w:rsidTr="00EB1C1B">
        <w:tc>
          <w:tcPr>
            <w:tcW w:w="9572" w:type="dxa"/>
            <w:gridSpan w:val="7"/>
          </w:tcPr>
          <w:p w:rsidR="00EB1C1B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 xml:space="preserve">АХО, Гостиница, заводоуправление,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ЦЗЛ, </w:t>
            </w:r>
            <w:r w:rsidRPr="00B16098">
              <w:rPr>
                <w:rFonts w:ascii="Times New Roman" w:hAnsi="Times New Roman"/>
                <w:sz w:val="24"/>
                <w:szCs w:val="24"/>
              </w:rPr>
              <w:t>медсанчасть и столовая</w:t>
            </w:r>
          </w:p>
        </w:tc>
      </w:tr>
      <w:tr w:rsidR="00EB1C1B" w:rsidRPr="00570D9E" w:rsidTr="00EB1C1B">
        <w:tc>
          <w:tcPr>
            <w:tcW w:w="359" w:type="dxa"/>
          </w:tcPr>
          <w:p w:rsidR="00EB1C1B" w:rsidRPr="00570D9E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B1C1B" w:rsidRPr="00570D9E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Дезинфекция</w:t>
            </w:r>
          </w:p>
        </w:tc>
        <w:tc>
          <w:tcPr>
            <w:tcW w:w="709" w:type="dxa"/>
          </w:tcPr>
          <w:p w:rsidR="00EB1C1B" w:rsidRP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B1C1B" w:rsidRP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B1C1B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B1C1B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126 000</w:t>
            </w:r>
          </w:p>
        </w:tc>
        <w:tc>
          <w:tcPr>
            <w:tcW w:w="1418" w:type="dxa"/>
          </w:tcPr>
          <w:p w:rsidR="00EB1C1B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C1B" w:rsidRPr="00570D9E" w:rsidTr="00EB1C1B">
        <w:tc>
          <w:tcPr>
            <w:tcW w:w="359" w:type="dxa"/>
          </w:tcPr>
          <w:p w:rsidR="00EB1C1B" w:rsidRPr="00570D9E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B1C1B" w:rsidRPr="00570D9E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Дезинсекция (хашорат, кар)</w:t>
            </w:r>
          </w:p>
        </w:tc>
        <w:tc>
          <w:tcPr>
            <w:tcW w:w="709" w:type="dxa"/>
          </w:tcPr>
          <w:p w:rsidR="00EB1C1B" w:rsidRP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B1C1B" w:rsidRP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B1C1B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B1C1B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126 000</w:t>
            </w:r>
          </w:p>
        </w:tc>
        <w:tc>
          <w:tcPr>
            <w:tcW w:w="1418" w:type="dxa"/>
          </w:tcPr>
          <w:p w:rsidR="00EB1C1B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C1B" w:rsidRPr="00570D9E" w:rsidTr="00EB1C1B">
        <w:tc>
          <w:tcPr>
            <w:tcW w:w="359" w:type="dxa"/>
          </w:tcPr>
          <w:p w:rsidR="00EB1C1B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EB1C1B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Дератизация (кемирув</w:t>
            </w:r>
            <w:proofErr w:type="gramStart"/>
            <w:r w:rsidRPr="00B1609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16098">
              <w:rPr>
                <w:rFonts w:ascii="Times New Roman" w:hAnsi="Times New Roman"/>
                <w:sz w:val="24"/>
                <w:szCs w:val="24"/>
              </w:rPr>
              <w:t>ар)</w:t>
            </w:r>
          </w:p>
        </w:tc>
        <w:tc>
          <w:tcPr>
            <w:tcW w:w="709" w:type="dxa"/>
          </w:tcPr>
          <w:p w:rsidR="00EB1C1B" w:rsidRP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B1C1B" w:rsidRP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126 000</w:t>
            </w:r>
          </w:p>
        </w:tc>
        <w:tc>
          <w:tcPr>
            <w:tcW w:w="1418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C1B" w:rsidRPr="00570D9E" w:rsidTr="00EB1C1B">
        <w:tc>
          <w:tcPr>
            <w:tcW w:w="359" w:type="dxa"/>
          </w:tcPr>
          <w:p w:rsidR="00EB1C1B" w:rsidRPr="00570D9E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EB1C1B" w:rsidRPr="00570D9E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Дезинсекция (паша, чивин)</w:t>
            </w:r>
          </w:p>
        </w:tc>
        <w:tc>
          <w:tcPr>
            <w:tcW w:w="709" w:type="dxa"/>
          </w:tcPr>
          <w:p w:rsidR="00EB1C1B" w:rsidRP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B1C1B" w:rsidRP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B1C1B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B1C1B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</w:tcPr>
          <w:p w:rsidR="00EB1C1B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C1B" w:rsidRPr="00570D9E" w:rsidTr="00EB1C1B">
        <w:tc>
          <w:tcPr>
            <w:tcW w:w="9572" w:type="dxa"/>
            <w:gridSpan w:val="7"/>
          </w:tcPr>
          <w:p w:rsidR="00EB1C1B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Профилакторий</w:t>
            </w:r>
          </w:p>
        </w:tc>
      </w:tr>
      <w:tr w:rsidR="00EB1C1B" w:rsidRPr="00570D9E" w:rsidTr="00EB1C1B">
        <w:tc>
          <w:tcPr>
            <w:tcW w:w="359" w:type="dxa"/>
          </w:tcPr>
          <w:p w:rsidR="00EB1C1B" w:rsidRPr="00570D9E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B1C1B" w:rsidRPr="00570D9E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Дезинфекция</w:t>
            </w:r>
          </w:p>
        </w:tc>
        <w:tc>
          <w:tcPr>
            <w:tcW w:w="709" w:type="dxa"/>
          </w:tcPr>
          <w:p w:rsidR="00EB1C1B" w:rsidRP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B1C1B" w:rsidRP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B1C1B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B1C1B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62 400</w:t>
            </w:r>
          </w:p>
        </w:tc>
        <w:tc>
          <w:tcPr>
            <w:tcW w:w="1418" w:type="dxa"/>
          </w:tcPr>
          <w:p w:rsidR="00EB1C1B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C1B" w:rsidRPr="00570D9E" w:rsidTr="00EB1C1B">
        <w:tc>
          <w:tcPr>
            <w:tcW w:w="359" w:type="dxa"/>
          </w:tcPr>
          <w:p w:rsidR="00EB1C1B" w:rsidRPr="00570D9E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B1C1B" w:rsidRPr="00570D9E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Дезинсекция (хашорат, кар)</w:t>
            </w:r>
          </w:p>
        </w:tc>
        <w:tc>
          <w:tcPr>
            <w:tcW w:w="709" w:type="dxa"/>
          </w:tcPr>
          <w:p w:rsidR="00EB1C1B" w:rsidRP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B1C1B" w:rsidRP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62 400</w:t>
            </w:r>
          </w:p>
        </w:tc>
        <w:tc>
          <w:tcPr>
            <w:tcW w:w="1418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C1B" w:rsidRPr="00570D9E" w:rsidTr="00EB1C1B">
        <w:tc>
          <w:tcPr>
            <w:tcW w:w="359" w:type="dxa"/>
          </w:tcPr>
          <w:p w:rsidR="00EB1C1B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EB1C1B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Дератизация (кемирув</w:t>
            </w:r>
            <w:proofErr w:type="gramStart"/>
            <w:r w:rsidRPr="00B1609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16098">
              <w:rPr>
                <w:rFonts w:ascii="Times New Roman" w:hAnsi="Times New Roman"/>
                <w:sz w:val="24"/>
                <w:szCs w:val="24"/>
              </w:rPr>
              <w:t>ар)</w:t>
            </w:r>
          </w:p>
        </w:tc>
        <w:tc>
          <w:tcPr>
            <w:tcW w:w="709" w:type="dxa"/>
          </w:tcPr>
          <w:p w:rsidR="00EB1C1B" w:rsidRP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B1C1B" w:rsidRP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B1C1B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EB1C1B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62 400</w:t>
            </w:r>
          </w:p>
        </w:tc>
        <w:tc>
          <w:tcPr>
            <w:tcW w:w="1418" w:type="dxa"/>
          </w:tcPr>
          <w:p w:rsidR="00EB1C1B" w:rsidRPr="0007603F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C1B" w:rsidRPr="00570D9E" w:rsidTr="00EB1C1B">
        <w:tc>
          <w:tcPr>
            <w:tcW w:w="359" w:type="dxa"/>
          </w:tcPr>
          <w:p w:rsidR="00EB1C1B" w:rsidRPr="00570D9E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EB1C1B" w:rsidRPr="00570D9E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Дезинсекция (паша, чивин)</w:t>
            </w:r>
          </w:p>
        </w:tc>
        <w:tc>
          <w:tcPr>
            <w:tcW w:w="709" w:type="dxa"/>
          </w:tcPr>
          <w:p w:rsidR="00EB1C1B" w:rsidRP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B1C1B" w:rsidRPr="00736576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C1B" w:rsidRPr="00570D9E" w:rsidTr="00EB1C1B">
        <w:tc>
          <w:tcPr>
            <w:tcW w:w="9572" w:type="dxa"/>
            <w:gridSpan w:val="7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ДОЛ Шабода</w:t>
            </w:r>
          </w:p>
        </w:tc>
      </w:tr>
      <w:tr w:rsidR="00EB1C1B" w:rsidRPr="00570D9E" w:rsidTr="00EB1C1B">
        <w:tc>
          <w:tcPr>
            <w:tcW w:w="359" w:type="dxa"/>
          </w:tcPr>
          <w:p w:rsidR="00EB1C1B" w:rsidRPr="00570D9E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B1C1B" w:rsidRPr="00570D9E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Дезинфекция</w:t>
            </w:r>
          </w:p>
        </w:tc>
        <w:tc>
          <w:tcPr>
            <w:tcW w:w="709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418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C1B" w:rsidRPr="00570D9E" w:rsidTr="00EB1C1B">
        <w:tc>
          <w:tcPr>
            <w:tcW w:w="359" w:type="dxa"/>
          </w:tcPr>
          <w:p w:rsidR="00EB1C1B" w:rsidRPr="00570D9E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B1C1B" w:rsidRPr="00570D9E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Дезинсекция (хашорат, кар)</w:t>
            </w:r>
          </w:p>
        </w:tc>
        <w:tc>
          <w:tcPr>
            <w:tcW w:w="709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418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C1B" w:rsidRPr="00570D9E" w:rsidTr="00EB1C1B">
        <w:tc>
          <w:tcPr>
            <w:tcW w:w="359" w:type="dxa"/>
          </w:tcPr>
          <w:p w:rsidR="00EB1C1B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EB1C1B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Дератизация (кемирув</w:t>
            </w:r>
            <w:proofErr w:type="gramStart"/>
            <w:r w:rsidRPr="00B1609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16098">
              <w:rPr>
                <w:rFonts w:ascii="Times New Roman" w:hAnsi="Times New Roman"/>
                <w:sz w:val="24"/>
                <w:szCs w:val="24"/>
              </w:rPr>
              <w:t>ар)</w:t>
            </w:r>
          </w:p>
        </w:tc>
        <w:tc>
          <w:tcPr>
            <w:tcW w:w="709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6 000 </w:t>
            </w:r>
          </w:p>
        </w:tc>
        <w:tc>
          <w:tcPr>
            <w:tcW w:w="1418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C1B" w:rsidRPr="00570D9E" w:rsidTr="00EB1C1B">
        <w:tc>
          <w:tcPr>
            <w:tcW w:w="359" w:type="dxa"/>
          </w:tcPr>
          <w:p w:rsidR="00EB1C1B" w:rsidRPr="00570D9E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EB1C1B" w:rsidRPr="00570D9E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98">
              <w:rPr>
                <w:rFonts w:ascii="Times New Roman" w:hAnsi="Times New Roman"/>
                <w:sz w:val="24"/>
                <w:szCs w:val="24"/>
              </w:rPr>
              <w:t>Дезинсекция (паша, чивин)</w:t>
            </w:r>
          </w:p>
        </w:tc>
        <w:tc>
          <w:tcPr>
            <w:tcW w:w="709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C1B" w:rsidRPr="00570D9E" w:rsidTr="00EB1C1B">
        <w:tc>
          <w:tcPr>
            <w:tcW w:w="8154" w:type="dxa"/>
            <w:gridSpan w:val="6"/>
          </w:tcPr>
          <w:p w:rsidR="00EB1C1B" w:rsidRDefault="00EB1C1B" w:rsidP="00EB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EB1C1B" w:rsidRDefault="00EB1C1B" w:rsidP="00EB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1C1B" w:rsidRPr="003340F6" w:rsidRDefault="00EB1C1B" w:rsidP="00EB1C1B">
      <w:pPr>
        <w:pStyle w:val="1"/>
        <w:tabs>
          <w:tab w:val="center" w:pos="0"/>
        </w:tabs>
        <w:kinsoku w:val="0"/>
        <w:overflowPunct w:val="0"/>
        <w:spacing w:after="60"/>
        <w:ind w:firstLine="709"/>
        <w:jc w:val="both"/>
        <w:rPr>
          <w:b w:val="0"/>
          <w:sz w:val="24"/>
        </w:rPr>
      </w:pPr>
      <w:r w:rsidRPr="003340F6">
        <w:rPr>
          <w:b w:val="0"/>
          <w:sz w:val="24"/>
        </w:rPr>
        <w:t>1.2. «Исполнитель», по согласованию с «Заказчиком», имеет право досрочно или частями выполнить работу (услуги).</w:t>
      </w:r>
    </w:p>
    <w:p w:rsidR="00EB1C1B" w:rsidRPr="00EB1C1B" w:rsidRDefault="00EB1C1B" w:rsidP="00EB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1C1B">
        <w:rPr>
          <w:rFonts w:ascii="Times New Roman" w:hAnsi="Times New Roman"/>
          <w:sz w:val="24"/>
          <w:szCs w:val="24"/>
        </w:rPr>
        <w:t xml:space="preserve">1.3. Качество и сроки выполнения работ (услуг) должны соответствовать требованиям технического задания закупочной документации «Заказчика», а также нормам и правилам, установленным для  работы, услуги в Республике Узбекистан. </w:t>
      </w:r>
    </w:p>
    <w:p w:rsidR="00A63A40" w:rsidRPr="003340F6" w:rsidRDefault="00A63A40" w:rsidP="008348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6699" w:rsidRPr="003340F6" w:rsidRDefault="003D6699" w:rsidP="003D6699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</w:rPr>
        <w:t>Общая стоимость договора и условия платежа</w:t>
      </w:r>
    </w:p>
    <w:p w:rsidR="003D6699" w:rsidRPr="003340F6" w:rsidRDefault="003D6699" w:rsidP="003D66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2.1. Общая стоимость настоящего договора составляет __________ долларов США.</w:t>
      </w:r>
    </w:p>
    <w:p w:rsidR="003D6699" w:rsidRPr="003340F6" w:rsidRDefault="003D6699" w:rsidP="003D66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2.2. Цены на  работы (услуги) могут быть изменены соглашением сторон с учетом изменения  ценообразующих факторов.</w:t>
      </w:r>
    </w:p>
    <w:p w:rsidR="003D6699" w:rsidRPr="003340F6" w:rsidRDefault="003D6699" w:rsidP="003D6699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</w:rPr>
        <w:t>3. Условия платежа</w:t>
      </w:r>
    </w:p>
    <w:p w:rsidR="003D6699" w:rsidRPr="003340F6" w:rsidRDefault="003D6699" w:rsidP="003D6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3.1. Формой оплаты по настоящему договору является безотзывный, документарный, неподтвержденный, делимый аккредитив, открываемый банком Заказчика в пользу Исполнителя на полную сумму договора сроком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 ____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</w:rPr>
        <w:t>дней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 с даты открытия аккредитива.</w:t>
      </w:r>
    </w:p>
    <w:p w:rsidR="003D6699" w:rsidRPr="003340F6" w:rsidRDefault="003D6699" w:rsidP="003D6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3.2. Аккредитив выставляется Заказчиком в согласованные с Исполнителем сроки.</w:t>
      </w:r>
    </w:p>
    <w:p w:rsidR="003D6699" w:rsidRPr="003340F6" w:rsidRDefault="003D6699" w:rsidP="003D6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3.3. Платежи по аккредитиву будут производиться против представления следующих документов:</w:t>
      </w:r>
    </w:p>
    <w:p w:rsidR="003D6699" w:rsidRPr="003340F6" w:rsidRDefault="003D6699" w:rsidP="003D6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- инвойс, выданный Исполнителем - 1 экземпляр в оригинале;</w:t>
      </w:r>
    </w:p>
    <w:p w:rsidR="003D6699" w:rsidRPr="003340F6" w:rsidRDefault="003D6699" w:rsidP="003D6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- акт о приемке-передаче работ, услуг, подписанный Заказчиком и Исполнителем - 1 экземпляр подлинник;</w:t>
      </w:r>
    </w:p>
    <w:p w:rsidR="003D6699" w:rsidRPr="003340F6" w:rsidRDefault="003D6699" w:rsidP="003D6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3.4. Документы должны быть предоставлены в банк Заказчика не позднее 20 (двадцати) дней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</w:rPr>
        <w:t>с даты оформления</w:t>
      </w:r>
      <w:proofErr w:type="gramEnd"/>
      <w:r w:rsidR="00540044" w:rsidRPr="00334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3C5" w:rsidRPr="003340F6">
        <w:rPr>
          <w:rFonts w:ascii="Times New Roman" w:eastAsia="Times New Roman" w:hAnsi="Times New Roman" w:cs="Times New Roman"/>
          <w:sz w:val="24"/>
          <w:szCs w:val="24"/>
        </w:rPr>
        <w:t xml:space="preserve">окончательного 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акта о приемке-передаче работ, услуг, но в пределах срока действия аккредитива. </w:t>
      </w:r>
    </w:p>
    <w:p w:rsidR="003D6699" w:rsidRPr="003340F6" w:rsidRDefault="003D6699" w:rsidP="003D6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3.5. Аккредитив подчиняется «Унифицированным правилам и обычаям для документарного аккредитива» (публикация Международной Торговой палаты № 600, ред. 2007  года).</w:t>
      </w:r>
    </w:p>
    <w:p w:rsidR="003D6699" w:rsidRPr="003340F6" w:rsidRDefault="003D6699" w:rsidP="003D6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3.6. Расходы, связанные с внесением изменений в договор, оформлением дополнительных соглашений, производятся за счет стороны, по вине которой вносятся изменения.</w:t>
      </w:r>
    </w:p>
    <w:p w:rsidR="003D6699" w:rsidRPr="003340F6" w:rsidRDefault="003D6699" w:rsidP="003D66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</w:rPr>
        <w:t>4. Условия и сроки поставки</w:t>
      </w:r>
    </w:p>
    <w:p w:rsidR="0060742C" w:rsidRDefault="001523C5" w:rsidP="00D01C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4.1. </w:t>
      </w:r>
      <w:r w:rsidR="007B77C3" w:rsidRPr="003340F6">
        <w:rPr>
          <w:rFonts w:ascii="Times New Roman" w:hAnsi="Times New Roman"/>
          <w:sz w:val="24"/>
          <w:szCs w:val="24"/>
        </w:rPr>
        <w:t xml:space="preserve">Срок выполнения работ (услуги) – в течение </w:t>
      </w:r>
      <w:r w:rsidR="00EB1C1B">
        <w:rPr>
          <w:rFonts w:ascii="Times New Roman" w:hAnsi="Times New Roman"/>
          <w:sz w:val="24"/>
          <w:szCs w:val="24"/>
        </w:rPr>
        <w:t>2022 года</w:t>
      </w:r>
      <w:r w:rsidR="0060742C" w:rsidRPr="003340F6">
        <w:rPr>
          <w:rFonts w:ascii="Times New Roman" w:hAnsi="Times New Roman"/>
          <w:sz w:val="24"/>
          <w:szCs w:val="24"/>
        </w:rPr>
        <w:t>.</w:t>
      </w:r>
    </w:p>
    <w:p w:rsidR="00D01C7E" w:rsidRPr="003340F6" w:rsidRDefault="007B77C3" w:rsidP="00D01C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 xml:space="preserve">4.2. Работы (услуги) должны быть начаты Исполнителем не позднее </w:t>
      </w:r>
      <w:r w:rsidR="002B3906">
        <w:rPr>
          <w:rFonts w:ascii="Times New Roman" w:hAnsi="Times New Roman"/>
          <w:sz w:val="24"/>
          <w:szCs w:val="24"/>
        </w:rPr>
        <w:t>5</w:t>
      </w:r>
      <w:r w:rsidRPr="003340F6">
        <w:rPr>
          <w:rFonts w:ascii="Times New Roman" w:hAnsi="Times New Roman"/>
          <w:sz w:val="24"/>
          <w:szCs w:val="24"/>
        </w:rPr>
        <w:t xml:space="preserve"> дн</w:t>
      </w:r>
      <w:r w:rsidR="00CE52F0">
        <w:rPr>
          <w:rFonts w:ascii="Times New Roman" w:hAnsi="Times New Roman"/>
          <w:sz w:val="24"/>
          <w:szCs w:val="24"/>
        </w:rPr>
        <w:t>ей</w:t>
      </w:r>
      <w:r w:rsidRPr="003340F6">
        <w:rPr>
          <w:rFonts w:ascii="Times New Roman" w:hAnsi="Times New Roman"/>
          <w:sz w:val="24"/>
          <w:szCs w:val="24"/>
        </w:rPr>
        <w:t xml:space="preserve"> </w:t>
      </w:r>
      <w:r w:rsidR="00DA6A78" w:rsidRPr="003340F6">
        <w:rPr>
          <w:rFonts w:ascii="Times New Roman" w:hAnsi="Times New Roman"/>
          <w:sz w:val="24"/>
          <w:szCs w:val="24"/>
        </w:rPr>
        <w:t>с</w:t>
      </w:r>
      <w:r w:rsidR="00CE52F0">
        <w:rPr>
          <w:rFonts w:ascii="Times New Roman" w:hAnsi="Times New Roman"/>
          <w:sz w:val="24"/>
          <w:szCs w:val="24"/>
        </w:rPr>
        <w:t xml:space="preserve"> момента </w:t>
      </w:r>
      <w:r w:rsidR="00DA6A78" w:rsidRPr="003340F6">
        <w:rPr>
          <w:rFonts w:ascii="Times New Roman" w:hAnsi="Times New Roman"/>
          <w:sz w:val="24"/>
          <w:szCs w:val="24"/>
        </w:rPr>
        <w:t xml:space="preserve"> </w:t>
      </w:r>
      <w:r w:rsidR="00CE52F0">
        <w:rPr>
          <w:rFonts w:ascii="Times New Roman" w:hAnsi="Times New Roman"/>
          <w:sz w:val="24"/>
          <w:szCs w:val="24"/>
        </w:rPr>
        <w:t>поступления заявки от «Заказчика».</w:t>
      </w:r>
    </w:p>
    <w:p w:rsidR="003D6699" w:rsidRPr="003340F6" w:rsidRDefault="003D6699" w:rsidP="003D66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</w:rPr>
        <w:t>5. Порядок сдачи-приемки</w:t>
      </w:r>
    </w:p>
    <w:p w:rsidR="00F7463A" w:rsidRPr="00F7463A" w:rsidRDefault="00F7463A" w:rsidP="00DA6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7463A">
        <w:rPr>
          <w:rFonts w:ascii="Times New Roman" w:hAnsi="Times New Roman"/>
          <w:sz w:val="24"/>
          <w:szCs w:val="24"/>
        </w:rPr>
        <w:t xml:space="preserve">.1.Исполнитель обязан представить Заказчику акты сдачи-приемки выполненных работ (услуг) не позднее </w:t>
      </w:r>
      <w:r w:rsidR="00CE52F0">
        <w:rPr>
          <w:rFonts w:ascii="Times New Roman" w:hAnsi="Times New Roman"/>
          <w:sz w:val="24"/>
          <w:szCs w:val="24"/>
        </w:rPr>
        <w:t>30</w:t>
      </w:r>
      <w:r w:rsidRPr="00F7463A">
        <w:rPr>
          <w:rFonts w:ascii="Times New Roman" w:hAnsi="Times New Roman"/>
          <w:sz w:val="24"/>
          <w:szCs w:val="24"/>
        </w:rPr>
        <w:t xml:space="preserve"> дней </w:t>
      </w:r>
      <w:r w:rsidR="00DA6A78" w:rsidRPr="003340F6">
        <w:rPr>
          <w:rFonts w:ascii="Times New Roman" w:hAnsi="Times New Roman"/>
          <w:sz w:val="24"/>
          <w:szCs w:val="24"/>
        </w:rPr>
        <w:t xml:space="preserve">с </w:t>
      </w:r>
      <w:r w:rsidR="00CE52F0">
        <w:rPr>
          <w:rFonts w:ascii="Times New Roman" w:hAnsi="Times New Roman"/>
          <w:sz w:val="24"/>
          <w:szCs w:val="24"/>
        </w:rPr>
        <w:t xml:space="preserve"> момента </w:t>
      </w:r>
      <w:r w:rsidR="00CE52F0" w:rsidRPr="003340F6">
        <w:rPr>
          <w:rFonts w:ascii="Times New Roman" w:hAnsi="Times New Roman"/>
          <w:sz w:val="24"/>
          <w:szCs w:val="24"/>
        </w:rPr>
        <w:t xml:space="preserve"> </w:t>
      </w:r>
      <w:r w:rsidR="00CE52F0">
        <w:rPr>
          <w:rFonts w:ascii="Times New Roman" w:hAnsi="Times New Roman"/>
          <w:sz w:val="24"/>
          <w:szCs w:val="24"/>
        </w:rPr>
        <w:t>поступления заявки от «Заказчика»</w:t>
      </w:r>
      <w:r w:rsidR="00DA6A78">
        <w:rPr>
          <w:rFonts w:ascii="Times New Roman" w:hAnsi="Times New Roman"/>
          <w:sz w:val="24"/>
          <w:szCs w:val="24"/>
        </w:rPr>
        <w:t>.</w:t>
      </w:r>
    </w:p>
    <w:p w:rsidR="00844C98" w:rsidRPr="003340F6" w:rsidRDefault="00844C98" w:rsidP="00844C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 xml:space="preserve">Обязательства считаются исполненными частично или полностью  после  подписания соответствующих актов приемки-передачи выполненных работ.  </w:t>
      </w:r>
    </w:p>
    <w:p w:rsidR="001523C5" w:rsidRPr="003340F6" w:rsidRDefault="001523C5" w:rsidP="00844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5.2. Приемка работы (услуги)  по качеству и количеству осуществляется в соответствии с требованиями нормативных документов, а также других нормативных документов, действующих на момент выполнения работы (услуги). </w:t>
      </w:r>
    </w:p>
    <w:p w:rsidR="003D6699" w:rsidRPr="003340F6" w:rsidRDefault="003D6699" w:rsidP="001523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699" w:rsidRPr="003340F6" w:rsidRDefault="003D6699" w:rsidP="003D6699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</w:rPr>
        <w:t>Имущественная ответственность сторон и качество</w:t>
      </w:r>
    </w:p>
    <w:p w:rsidR="003D6699" w:rsidRPr="003340F6" w:rsidRDefault="003D6699" w:rsidP="003D6699">
      <w:pPr>
        <w:spacing w:after="0" w:line="240" w:lineRule="auto"/>
        <w:ind w:left="381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продукции (работы, услуги)</w:t>
      </w:r>
    </w:p>
    <w:p w:rsidR="003D6699" w:rsidRPr="003340F6" w:rsidRDefault="003D6699" w:rsidP="003D669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6.1. В случае нарушения срока выполнения работы (услуги) «Исполнитель» уплачивает «Заказчику» пеню в размере 0,5 % от неисполненной части обязательства за каждый день просрочки, но при этом общая сумма пени не должна превышать 50 % стоимости невыполненной работы (услуги). </w:t>
      </w:r>
    </w:p>
    <w:p w:rsidR="003D6699" w:rsidRPr="003340F6" w:rsidRDefault="003D6699" w:rsidP="003D669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6.2. В случае отказа от выполнения работы (услуги) «Исполнитель» уплачивает «Заказчику» штраф в размере 20% от общей стоимости настоящего договора.</w:t>
      </w:r>
    </w:p>
    <w:p w:rsidR="003D6699" w:rsidRPr="003340F6" w:rsidRDefault="003D6699" w:rsidP="003D669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6.3. При несвоевременной оплате выполненной работы (услуги) 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3D6699" w:rsidRPr="003340F6" w:rsidRDefault="003D6699" w:rsidP="003D669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6.4. Если выполненная работа (услуга)  не соответствует требованиям, изложенным в пункте 1.3 настоящего договора, «Заказчик» вправе:</w:t>
      </w:r>
    </w:p>
    <w:p w:rsidR="003D6699" w:rsidRPr="003340F6" w:rsidRDefault="003D6699" w:rsidP="003D669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отказаться от принятия и оплаты продукции (работы, услуги);</w:t>
      </w:r>
    </w:p>
    <w:p w:rsidR="003D6699" w:rsidRPr="003340F6" w:rsidRDefault="003D6699" w:rsidP="003D669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если работа  (услуги) оплачена, потребовать замены работы (услуги) на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</w:rPr>
        <w:t>качественную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 или возврата уплаченной суммы, а также взыскать с «Продавца» штраф в размере 20 % от стоимости работы  (услуги)   ненадлежащего качества.</w:t>
      </w:r>
    </w:p>
    <w:p w:rsidR="00CF511A" w:rsidRPr="003340F6" w:rsidRDefault="00CF511A" w:rsidP="00CF511A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 xml:space="preserve">6.5. В случае нарушения срока, предусмотренного пунктом </w:t>
      </w:r>
      <w:r w:rsidR="00901BEF" w:rsidRPr="003340F6">
        <w:rPr>
          <w:rFonts w:ascii="Times New Roman" w:hAnsi="Times New Roman"/>
          <w:sz w:val="24"/>
          <w:szCs w:val="24"/>
        </w:rPr>
        <w:t>4</w:t>
      </w:r>
      <w:r w:rsidRPr="003340F6">
        <w:rPr>
          <w:rFonts w:ascii="Times New Roman" w:hAnsi="Times New Roman"/>
          <w:sz w:val="24"/>
          <w:szCs w:val="24"/>
        </w:rPr>
        <w:t>.2 настоящего договора,  Исполнитель обязан уплатить Заказчику штраф в размере 5 процентов от общей стоимости настоящего договора.</w:t>
      </w:r>
    </w:p>
    <w:p w:rsidR="003D6699" w:rsidRPr="003340F6" w:rsidRDefault="00CF511A" w:rsidP="003D669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6.6</w:t>
      </w:r>
      <w:r w:rsidR="003D6699" w:rsidRPr="003340F6">
        <w:rPr>
          <w:rFonts w:ascii="Times New Roman" w:eastAsia="Times New Roman" w:hAnsi="Times New Roman" w:cs="Times New Roman"/>
          <w:sz w:val="24"/>
          <w:szCs w:val="24"/>
        </w:rPr>
        <w:t>. 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:rsidR="003D6699" w:rsidRPr="003340F6" w:rsidRDefault="003D6699" w:rsidP="003D66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</w:rPr>
        <w:t>7. Претензии</w:t>
      </w:r>
    </w:p>
    <w:p w:rsidR="003D6699" w:rsidRPr="003340F6" w:rsidRDefault="003D6699" w:rsidP="003D669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7.1. Претензии могут быть заявлены по качеству выполненных  работы (услуги)   в случае несоответствия её требованиям нормативных документов, техническим требованиям «Покупателя», а также техническим характеристикам, описанным в технической документации производителя.</w:t>
      </w:r>
    </w:p>
    <w:p w:rsidR="003D6699" w:rsidRPr="003340F6" w:rsidRDefault="003D6699" w:rsidP="003D669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7.2. В случае обнаружения при приемке «Заказчиком» несоответствия количества или качества работы (услуги), «Исполнитель» обязан за свой счет исправить работу (услуги)   в течение 15 (пятнадцати) банковских дней. </w:t>
      </w:r>
    </w:p>
    <w:p w:rsidR="003D6699" w:rsidRPr="003340F6" w:rsidRDefault="003D6699" w:rsidP="003D66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</w:rPr>
        <w:t>8. Решение споров</w:t>
      </w:r>
    </w:p>
    <w:p w:rsidR="003D6699" w:rsidRPr="003340F6" w:rsidRDefault="003D6699" w:rsidP="003D6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8.1. Все споры и вопросы, вытекающие из действия настоящего Договора, решаются сторонами мирным путем, а при невозможности решить их мирным путем, передаются на рассмотрение в Международный коммерческий арбитражный суд при  Торгово-промышленной палате Республики Узбекистан в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. Ташкенте в соответствии  с 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lastRenderedPageBreak/>
        <w:t>его регламентом. Применимое право - законодательство Республики Узбекистан.</w:t>
      </w:r>
    </w:p>
    <w:p w:rsidR="003D6699" w:rsidRPr="003340F6" w:rsidRDefault="003D6699" w:rsidP="003D66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</w:rPr>
        <w:t>9. Форс-мажор</w:t>
      </w:r>
    </w:p>
    <w:p w:rsidR="003D6699" w:rsidRPr="003340F6" w:rsidRDefault="003D6699" w:rsidP="003D669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9.1.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</w:rPr>
        <w:t>ств ст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ороны обязаны проинформировать друг друга о наступлении подобных обстоятельств в письменной форме 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3D6699" w:rsidRPr="003340F6" w:rsidRDefault="003D6699" w:rsidP="003D6699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9.2.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3D6699" w:rsidRPr="003340F6" w:rsidRDefault="003D6699" w:rsidP="003D66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</w:rPr>
        <w:t>10. Срок действия договора</w:t>
      </w:r>
    </w:p>
    <w:p w:rsidR="003D6699" w:rsidRPr="003340F6" w:rsidRDefault="003D6699" w:rsidP="004E0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10.1. Настоящий договор вступает в силу с момента постановки на учет в уполномоченных органах Республики Узбекистан и действует до полного исполнения сторонами своих обязательств, а в части взаиморасчетов</w:t>
      </w:r>
      <w:r w:rsidR="004E0269" w:rsidRPr="003340F6">
        <w:rPr>
          <w:rFonts w:ascii="Times New Roman" w:eastAsia="Times New Roman" w:hAnsi="Times New Roman" w:cs="Times New Roman"/>
          <w:sz w:val="24"/>
          <w:szCs w:val="24"/>
        </w:rPr>
        <w:t xml:space="preserve"> - до полного их исполнения.</w:t>
      </w:r>
    </w:p>
    <w:p w:rsidR="003D6699" w:rsidRPr="003340F6" w:rsidRDefault="003D6699" w:rsidP="003D66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</w:rPr>
        <w:t>11. Порядок изменения и расторжения договора</w:t>
      </w:r>
    </w:p>
    <w:p w:rsidR="003D6699" w:rsidRPr="003340F6" w:rsidRDefault="003D6699" w:rsidP="003D66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11.1.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91554F" w:rsidRPr="003340F6" w:rsidRDefault="0091554F" w:rsidP="009155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11.2. </w:t>
      </w:r>
      <w:r w:rsidRPr="003340F6">
        <w:rPr>
          <w:rFonts w:ascii="Times New Roman" w:hAnsi="Times New Roman"/>
          <w:sz w:val="24"/>
          <w:szCs w:val="24"/>
        </w:rPr>
        <w:t>Заказчик  имеет право одностороннего расторжения договора в следующих случаях:</w:t>
      </w:r>
    </w:p>
    <w:p w:rsidR="0091554F" w:rsidRPr="003340F6" w:rsidRDefault="0091554F" w:rsidP="009155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 xml:space="preserve">- при нарушении Исполнителем пунктов </w:t>
      </w:r>
      <w:r w:rsidR="00901BEF" w:rsidRPr="003340F6">
        <w:rPr>
          <w:rFonts w:ascii="Times New Roman" w:hAnsi="Times New Roman"/>
          <w:sz w:val="24"/>
          <w:szCs w:val="24"/>
        </w:rPr>
        <w:t>4</w:t>
      </w:r>
      <w:r w:rsidRPr="003340F6">
        <w:rPr>
          <w:rFonts w:ascii="Times New Roman" w:hAnsi="Times New Roman"/>
          <w:sz w:val="24"/>
          <w:szCs w:val="24"/>
        </w:rPr>
        <w:t xml:space="preserve">.1 и/или </w:t>
      </w:r>
      <w:r w:rsidR="00901BEF" w:rsidRPr="003340F6">
        <w:rPr>
          <w:rFonts w:ascii="Times New Roman" w:hAnsi="Times New Roman"/>
          <w:sz w:val="24"/>
          <w:szCs w:val="24"/>
        </w:rPr>
        <w:t>4</w:t>
      </w:r>
      <w:r w:rsidRPr="003340F6">
        <w:rPr>
          <w:rFonts w:ascii="Times New Roman" w:hAnsi="Times New Roman"/>
          <w:sz w:val="24"/>
          <w:szCs w:val="24"/>
        </w:rPr>
        <w:t>.2 настоящего договора;</w:t>
      </w:r>
    </w:p>
    <w:p w:rsidR="0091554F" w:rsidRPr="003340F6" w:rsidRDefault="0091554F" w:rsidP="009155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- при однократном нарушении других условий настоящего договора или несоответствии качества поставляемой работы (услуги)   договорным обязательствам.</w:t>
      </w:r>
    </w:p>
    <w:p w:rsidR="0091554F" w:rsidRPr="003340F6" w:rsidRDefault="0091554F" w:rsidP="009155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 xml:space="preserve">Договор считается расторгнутым  с момента направления Заказчиком письменного уведомления Исполнителю об одностороннем расторжении настоящего договора. </w:t>
      </w:r>
    </w:p>
    <w:p w:rsidR="0091554F" w:rsidRPr="003340F6" w:rsidRDefault="0091554F" w:rsidP="009155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0F6">
        <w:rPr>
          <w:rFonts w:ascii="Times New Roman" w:hAnsi="Times New Roman"/>
          <w:sz w:val="24"/>
          <w:szCs w:val="24"/>
        </w:rPr>
        <w:t>11.3 Исполнитель имеет право расторгнуть настоящий договора в соответствии с действующим законодательством.</w:t>
      </w:r>
    </w:p>
    <w:p w:rsidR="003D6699" w:rsidRPr="003340F6" w:rsidRDefault="003D6699" w:rsidP="009155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699" w:rsidRPr="003340F6" w:rsidRDefault="003D6699" w:rsidP="003D66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</w:rPr>
        <w:t>12. Прочие условия</w:t>
      </w:r>
    </w:p>
    <w:p w:rsidR="003D6699" w:rsidRPr="003340F6" w:rsidRDefault="003D6699" w:rsidP="003D66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12.1.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3D6699" w:rsidRPr="003340F6" w:rsidRDefault="003D6699" w:rsidP="003D66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12.2.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3D6699" w:rsidRPr="003340F6" w:rsidRDefault="003D6699" w:rsidP="003D66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12.3. Договор, включая приложение, составлен  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:rsidR="003D6699" w:rsidRPr="003340F6" w:rsidRDefault="003D6699" w:rsidP="003D66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12.4. «Исполнитель» обязан обеспечить конфиденциальность информации, ставшей ему известной в ходе заключения и исполнения договора.</w:t>
      </w:r>
    </w:p>
    <w:p w:rsidR="003D6699" w:rsidRPr="003340F6" w:rsidRDefault="003D6699" w:rsidP="003D66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C676FB" w:rsidRPr="003340F6">
        <w:rPr>
          <w:rFonts w:ascii="Times New Roman" w:eastAsia="Times New Roman" w:hAnsi="Times New Roman" w:cs="Times New Roman"/>
          <w:b/>
          <w:sz w:val="24"/>
          <w:szCs w:val="24"/>
        </w:rPr>
        <w:t xml:space="preserve">. Юридические адреса </w:t>
      </w:r>
      <w:r w:rsidRPr="003340F6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3D6699" w:rsidRPr="003340F6" w:rsidRDefault="003D6699" w:rsidP="00C676FB">
      <w:pPr>
        <w:spacing w:after="0" w:line="240" w:lineRule="auto"/>
        <w:ind w:left="39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</w:rPr>
        <w:t xml:space="preserve"> реквизиты сторон</w:t>
      </w:r>
    </w:p>
    <w:p w:rsidR="003D6699" w:rsidRPr="003340F6" w:rsidRDefault="003D6699" w:rsidP="009F1A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699" w:rsidRPr="003340F6" w:rsidRDefault="003D6699" w:rsidP="009F1A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699" w:rsidRPr="003340F6" w:rsidRDefault="003D6699" w:rsidP="009F1A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699" w:rsidRPr="003340F6" w:rsidRDefault="003D6699" w:rsidP="009F1A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699" w:rsidRPr="003340F6" w:rsidRDefault="003D6699" w:rsidP="009F1A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699" w:rsidRPr="003340F6" w:rsidRDefault="003D6699" w:rsidP="009F1A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699" w:rsidRPr="003340F6" w:rsidRDefault="003D6699" w:rsidP="009F1A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699" w:rsidRPr="003340F6" w:rsidRDefault="003D6699" w:rsidP="009F1A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699" w:rsidRPr="003340F6" w:rsidRDefault="003D6699" w:rsidP="009F1A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699" w:rsidRPr="003340F6" w:rsidRDefault="003D6699" w:rsidP="009F1A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699" w:rsidRDefault="003D6699" w:rsidP="009F1A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A78" w:rsidRDefault="00DA6A78" w:rsidP="009F1A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A78" w:rsidRDefault="00DA6A78" w:rsidP="009F1A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A4D" w:rsidRPr="003340F6" w:rsidRDefault="009F1A4D" w:rsidP="009F1A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Shartnoma</w:t>
      </w:r>
      <w:r w:rsidRPr="003340F6">
        <w:rPr>
          <w:rFonts w:ascii="Times New Roman" w:eastAsia="Times New Roman" w:hAnsi="Times New Roman" w:cs="Times New Roman"/>
          <w:b/>
          <w:sz w:val="24"/>
          <w:szCs w:val="24"/>
        </w:rPr>
        <w:t xml:space="preserve"> № _____</w:t>
      </w:r>
    </w:p>
    <w:p w:rsidR="009F1A4D" w:rsidRPr="003340F6" w:rsidRDefault="009F1A4D" w:rsidP="009F1A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A4D" w:rsidRPr="003340F6" w:rsidRDefault="009F1A4D" w:rsidP="007560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Navoiyshahri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F6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F6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F6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F6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F6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F6">
        <w:rPr>
          <w:rFonts w:ascii="Times New Roman" w:eastAsia="Times New Roman" w:hAnsi="Times New Roman" w:cs="Times New Roman"/>
          <w:sz w:val="24"/>
          <w:szCs w:val="24"/>
        </w:rPr>
        <w:tab/>
      </w:r>
      <w:r w:rsidRPr="003340F6">
        <w:rPr>
          <w:rFonts w:ascii="Times New Roman" w:eastAsia="Times New Roman" w:hAnsi="Times New Roman" w:cs="Times New Roman"/>
          <w:sz w:val="24"/>
          <w:szCs w:val="24"/>
        </w:rPr>
        <w:tab/>
        <w:t xml:space="preserve">"__"_________20__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</w:p>
    <w:p w:rsidR="009F1A4D" w:rsidRPr="003340F6" w:rsidRDefault="009F1A4D" w:rsidP="007560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A4D" w:rsidRPr="003340F6" w:rsidRDefault="009F1A4D" w:rsidP="007560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0F6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Qizilqumsement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AJ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3906">
        <w:rPr>
          <w:rFonts w:ascii="Times New Roman" w:eastAsia="Times New Roman" w:hAnsi="Times New Roman" w:cs="Times New Roman"/>
          <w:sz w:val="24"/>
          <w:szCs w:val="24"/>
          <w:lang w:val="en-US"/>
        </w:rPr>
        <w:t>keying</w:t>
      </w:r>
      <w:r w:rsidR="002B3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rinlarda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Buyurtmachi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deb</w:t>
      </w:r>
      <w:r w:rsidR="002B3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yuritiladi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ustav</w:t>
      </w:r>
      <w:r w:rsidR="002B3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asosida</w:t>
      </w:r>
      <w:r w:rsidR="002B3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xarakat</w:t>
      </w:r>
      <w:r w:rsidR="002B3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qiluvchi</w:t>
      </w:r>
      <w:r w:rsidR="002B3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Umirzakov</w:t>
      </w:r>
      <w:r w:rsidR="002B3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bir</w:t>
      </w:r>
      <w:r w:rsidR="002B3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tomondan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, ____________________________________, </w:t>
      </w:r>
      <w:r w:rsidR="002B3906">
        <w:rPr>
          <w:rFonts w:ascii="Times New Roman" w:eastAsia="Times New Roman" w:hAnsi="Times New Roman" w:cs="Times New Roman"/>
          <w:sz w:val="24"/>
          <w:szCs w:val="24"/>
          <w:lang w:val="en-US"/>
        </w:rPr>
        <w:t>keying</w:t>
      </w:r>
      <w:r w:rsidR="002B3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rinlarida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Ijrochi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deb</w:t>
      </w:r>
      <w:r w:rsidR="002B3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yuritiladi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ustav</w:t>
      </w:r>
      <w:r w:rsidR="002B3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asosida</w:t>
      </w:r>
      <w:r w:rsidR="002B3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xarakat</w:t>
      </w:r>
      <w:r w:rsidR="002B3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qiluvchi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  _____________________,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ikkinchi</w:t>
      </w:r>
      <w:r w:rsidR="002B3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tomondan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ushbu</w:t>
      </w:r>
      <w:r w:rsidR="002B3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shartnomani</w:t>
      </w:r>
      <w:r w:rsidR="002B3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quyidagilar</w:t>
      </w:r>
      <w:r w:rsidR="002B3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906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aqida</w:t>
      </w:r>
      <w:r w:rsidR="002B3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tuzdilar</w:t>
      </w:r>
      <w:r w:rsidRPr="003340F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1A4D" w:rsidRPr="003340F6" w:rsidRDefault="009F1A4D" w:rsidP="007560FF">
      <w:pPr>
        <w:pStyle w:val="a3"/>
        <w:numPr>
          <w:ilvl w:val="0"/>
          <w:numId w:val="7"/>
        </w:numPr>
        <w:spacing w:after="0" w:line="240" w:lineRule="auto"/>
        <w:ind w:left="0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Shartnoma mavzusi</w:t>
      </w:r>
    </w:p>
    <w:p w:rsidR="007E064A" w:rsidRPr="00CE52F0" w:rsidRDefault="00CE52F0" w:rsidP="00CE52F0">
      <w:pPr>
        <w:pStyle w:val="a3"/>
        <w:numPr>
          <w:ilvl w:val="1"/>
          <w:numId w:val="7"/>
        </w:num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2F0">
        <w:rPr>
          <w:rFonts w:ascii="Times New Roman" w:hAnsi="Times New Roman" w:cs="Times New Roman"/>
          <w:sz w:val="24"/>
          <w:szCs w:val="24"/>
        </w:rPr>
        <w:t>"</w:t>
      </w:r>
      <w:r w:rsidRPr="00CE52F0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r w:rsidRPr="00CE52F0">
        <w:rPr>
          <w:rFonts w:ascii="Times New Roman" w:hAnsi="Times New Roman" w:cs="Times New Roman"/>
          <w:sz w:val="24"/>
          <w:szCs w:val="24"/>
        </w:rPr>
        <w:t xml:space="preserve"> "</w:t>
      </w:r>
      <w:r w:rsidRPr="00CE52F0">
        <w:rPr>
          <w:rFonts w:ascii="Times New Roman" w:hAnsi="Times New Roman" w:cs="Times New Roman"/>
          <w:sz w:val="24"/>
          <w:szCs w:val="24"/>
          <w:lang w:val="en-US"/>
        </w:rPr>
        <w:t>qabul</w:t>
      </w:r>
      <w:r w:rsidRPr="00CE52F0">
        <w:rPr>
          <w:rFonts w:ascii="Times New Roman" w:hAnsi="Times New Roman" w:cs="Times New Roman"/>
          <w:sz w:val="24"/>
          <w:szCs w:val="24"/>
        </w:rPr>
        <w:t xml:space="preserve"> </w:t>
      </w:r>
      <w:r w:rsidRPr="00CE52F0">
        <w:rPr>
          <w:rFonts w:ascii="Times New Roman" w:hAnsi="Times New Roman" w:cs="Times New Roman"/>
          <w:sz w:val="24"/>
          <w:szCs w:val="24"/>
          <w:lang w:val="en-US"/>
        </w:rPr>
        <w:t>qilish</w:t>
      </w:r>
      <w:r w:rsidRPr="00CE52F0">
        <w:rPr>
          <w:rFonts w:ascii="Times New Roman" w:hAnsi="Times New Roman" w:cs="Times New Roman"/>
          <w:sz w:val="24"/>
          <w:szCs w:val="24"/>
        </w:rPr>
        <w:t xml:space="preserve"> </w:t>
      </w:r>
      <w:r w:rsidRPr="00CE52F0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Pr="00CE52F0">
        <w:rPr>
          <w:rFonts w:ascii="Times New Roman" w:hAnsi="Times New Roman" w:cs="Times New Roman"/>
          <w:sz w:val="24"/>
          <w:szCs w:val="24"/>
        </w:rPr>
        <w:t xml:space="preserve"> </w:t>
      </w:r>
      <w:r w:rsidRPr="00CE52F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E52F0">
        <w:rPr>
          <w:rFonts w:ascii="Times New Roman" w:hAnsi="Times New Roman" w:cs="Times New Roman"/>
          <w:sz w:val="24"/>
          <w:szCs w:val="24"/>
        </w:rPr>
        <w:t>'</w:t>
      </w:r>
      <w:r w:rsidRPr="00CE52F0">
        <w:rPr>
          <w:rFonts w:ascii="Times New Roman" w:hAnsi="Times New Roman" w:cs="Times New Roman"/>
          <w:sz w:val="24"/>
          <w:szCs w:val="24"/>
          <w:lang w:val="en-US"/>
        </w:rPr>
        <w:t>lash</w:t>
      </w:r>
      <w:r w:rsidRPr="00CE52F0">
        <w:rPr>
          <w:rFonts w:ascii="Times New Roman" w:hAnsi="Times New Roman" w:cs="Times New Roman"/>
          <w:sz w:val="24"/>
          <w:szCs w:val="24"/>
        </w:rPr>
        <w:t xml:space="preserve"> </w:t>
      </w:r>
      <w:r w:rsidRPr="00CE52F0">
        <w:rPr>
          <w:rFonts w:ascii="Times New Roman" w:hAnsi="Times New Roman" w:cs="Times New Roman"/>
          <w:sz w:val="24"/>
          <w:szCs w:val="24"/>
          <w:lang w:val="en-US"/>
        </w:rPr>
        <w:t>majburiyatini</w:t>
      </w:r>
      <w:r w:rsidRPr="00CE52F0">
        <w:rPr>
          <w:rFonts w:ascii="Times New Roman" w:hAnsi="Times New Roman" w:cs="Times New Roman"/>
          <w:sz w:val="24"/>
          <w:szCs w:val="24"/>
        </w:rPr>
        <w:t xml:space="preserve"> </w:t>
      </w:r>
      <w:r w:rsidRPr="00CE52F0">
        <w:rPr>
          <w:rFonts w:ascii="Times New Roman" w:hAnsi="Times New Roman" w:cs="Times New Roman"/>
          <w:sz w:val="24"/>
          <w:szCs w:val="24"/>
          <w:lang w:val="en-US"/>
        </w:rPr>
        <w:t>oladi</w:t>
      </w:r>
      <w:r w:rsidRPr="00CE52F0">
        <w:rPr>
          <w:rFonts w:ascii="Times New Roman" w:hAnsi="Times New Roman" w:cs="Times New Roman"/>
          <w:sz w:val="24"/>
          <w:szCs w:val="24"/>
        </w:rPr>
        <w:t xml:space="preserve">," </w:t>
      </w:r>
      <w:r w:rsidRPr="00CE52F0">
        <w:rPr>
          <w:rFonts w:ascii="Times New Roman" w:hAnsi="Times New Roman" w:cs="Times New Roman"/>
          <w:sz w:val="24"/>
          <w:szCs w:val="24"/>
          <w:lang w:val="en-US"/>
        </w:rPr>
        <w:t>Ijrochi</w:t>
      </w:r>
      <w:r w:rsidRPr="00CE52F0">
        <w:rPr>
          <w:rFonts w:ascii="Times New Roman" w:hAnsi="Times New Roman" w:cs="Times New Roman"/>
          <w:sz w:val="24"/>
          <w:szCs w:val="24"/>
        </w:rPr>
        <w:t xml:space="preserve"> " </w:t>
      </w:r>
      <w:r w:rsidRPr="00CE52F0">
        <w:rPr>
          <w:rFonts w:ascii="Times New Roman" w:hAnsi="Times New Roman" w:cs="Times New Roman"/>
          <w:sz w:val="24"/>
          <w:szCs w:val="24"/>
          <w:lang w:val="en-US"/>
        </w:rPr>
        <w:t>esa</w:t>
      </w:r>
      <w:r w:rsidRPr="00CE52F0">
        <w:rPr>
          <w:rFonts w:ascii="Times New Roman" w:hAnsi="Times New Roman" w:cs="Times New Roman"/>
          <w:sz w:val="24"/>
          <w:szCs w:val="24"/>
        </w:rPr>
        <w:t xml:space="preserve"> 1-</w:t>
      </w:r>
      <w:r w:rsidRPr="00CE52F0">
        <w:rPr>
          <w:rFonts w:ascii="Times New Roman" w:hAnsi="Times New Roman" w:cs="Times New Roman"/>
          <w:sz w:val="24"/>
          <w:szCs w:val="24"/>
          <w:lang w:val="en-US"/>
        </w:rPr>
        <w:t>ilovaga</w:t>
      </w:r>
      <w:r w:rsidRPr="00CE52F0">
        <w:rPr>
          <w:rFonts w:ascii="Times New Roman" w:hAnsi="Times New Roman" w:cs="Times New Roman"/>
          <w:sz w:val="24"/>
          <w:szCs w:val="24"/>
        </w:rPr>
        <w:t xml:space="preserve"> </w:t>
      </w:r>
      <w:r w:rsidRPr="00CE52F0">
        <w:rPr>
          <w:rFonts w:ascii="Times New Roman" w:hAnsi="Times New Roman" w:cs="Times New Roman"/>
          <w:sz w:val="24"/>
          <w:szCs w:val="24"/>
          <w:lang w:val="en-US"/>
        </w:rPr>
        <w:t>muvofiq</w:t>
      </w:r>
      <w:r w:rsidRPr="00CE52F0">
        <w:rPr>
          <w:rFonts w:ascii="Times New Roman" w:hAnsi="Times New Roman" w:cs="Times New Roman"/>
          <w:sz w:val="24"/>
          <w:szCs w:val="24"/>
        </w:rPr>
        <w:t xml:space="preserve"> </w:t>
      </w:r>
      <w:r w:rsidRPr="00CE52F0">
        <w:rPr>
          <w:rFonts w:ascii="Times New Roman" w:hAnsi="Times New Roman" w:cs="Times New Roman"/>
          <w:sz w:val="24"/>
          <w:szCs w:val="24"/>
          <w:lang w:val="en-US"/>
        </w:rPr>
        <w:t>dezinfeksiya</w:t>
      </w:r>
      <w:r w:rsidRPr="00CE52F0">
        <w:rPr>
          <w:rFonts w:ascii="Times New Roman" w:hAnsi="Times New Roman" w:cs="Times New Roman"/>
          <w:sz w:val="24"/>
          <w:szCs w:val="24"/>
        </w:rPr>
        <w:t xml:space="preserve">, </w:t>
      </w:r>
      <w:r w:rsidRPr="00CE52F0">
        <w:rPr>
          <w:rFonts w:ascii="Times New Roman" w:hAnsi="Times New Roman" w:cs="Times New Roman"/>
          <w:sz w:val="24"/>
          <w:szCs w:val="24"/>
          <w:lang w:val="en-US"/>
        </w:rPr>
        <w:t>dezinfeksiya</w:t>
      </w:r>
      <w:r w:rsidRPr="00CE52F0">
        <w:rPr>
          <w:rFonts w:ascii="Times New Roman" w:hAnsi="Times New Roman" w:cs="Times New Roman"/>
          <w:sz w:val="24"/>
          <w:szCs w:val="24"/>
        </w:rPr>
        <w:t xml:space="preserve"> </w:t>
      </w:r>
      <w:r w:rsidRPr="00CE52F0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Pr="00CE52F0">
        <w:rPr>
          <w:rFonts w:ascii="Times New Roman" w:hAnsi="Times New Roman" w:cs="Times New Roman"/>
          <w:sz w:val="24"/>
          <w:szCs w:val="24"/>
        </w:rPr>
        <w:t xml:space="preserve"> </w:t>
      </w:r>
      <w:r w:rsidRPr="00CE52F0">
        <w:rPr>
          <w:rFonts w:ascii="Times New Roman" w:hAnsi="Times New Roman" w:cs="Times New Roman"/>
          <w:sz w:val="24"/>
          <w:szCs w:val="24"/>
          <w:lang w:val="en-US"/>
        </w:rPr>
        <w:t>deratizatsiya</w:t>
      </w:r>
      <w:r w:rsidRPr="00CE52F0">
        <w:rPr>
          <w:rFonts w:ascii="Times New Roman" w:hAnsi="Times New Roman" w:cs="Times New Roman"/>
          <w:sz w:val="24"/>
          <w:szCs w:val="24"/>
        </w:rPr>
        <w:t xml:space="preserve"> </w:t>
      </w:r>
      <w:r w:rsidRPr="00CE52F0">
        <w:rPr>
          <w:rFonts w:ascii="Times New Roman" w:hAnsi="Times New Roman" w:cs="Times New Roman"/>
          <w:sz w:val="24"/>
          <w:szCs w:val="24"/>
          <w:lang w:val="en-US"/>
        </w:rPr>
        <w:t>bo</w:t>
      </w:r>
      <w:r w:rsidRPr="00CE52F0">
        <w:rPr>
          <w:rFonts w:ascii="Times New Roman" w:hAnsi="Times New Roman" w:cs="Times New Roman"/>
          <w:sz w:val="24"/>
          <w:szCs w:val="24"/>
        </w:rPr>
        <w:t>'</w:t>
      </w:r>
      <w:r w:rsidRPr="00CE52F0">
        <w:rPr>
          <w:rFonts w:ascii="Times New Roman" w:hAnsi="Times New Roman" w:cs="Times New Roman"/>
          <w:sz w:val="24"/>
          <w:szCs w:val="24"/>
          <w:lang w:val="en-US"/>
        </w:rPr>
        <w:t>yicha</w:t>
      </w:r>
      <w:r w:rsidRPr="00CE52F0">
        <w:rPr>
          <w:rFonts w:ascii="Times New Roman" w:hAnsi="Times New Roman" w:cs="Times New Roman"/>
          <w:sz w:val="24"/>
          <w:szCs w:val="24"/>
        </w:rPr>
        <w:t xml:space="preserve"> </w:t>
      </w:r>
      <w:r w:rsidRPr="00CE52F0">
        <w:rPr>
          <w:rFonts w:ascii="Times New Roman" w:hAnsi="Times New Roman" w:cs="Times New Roman"/>
          <w:sz w:val="24"/>
          <w:szCs w:val="24"/>
          <w:lang w:val="en-US"/>
        </w:rPr>
        <w:t>ishlarni</w:t>
      </w:r>
      <w:r w:rsidRPr="00CE52F0">
        <w:rPr>
          <w:rFonts w:ascii="Times New Roman" w:hAnsi="Times New Roman" w:cs="Times New Roman"/>
          <w:sz w:val="24"/>
          <w:szCs w:val="24"/>
        </w:rPr>
        <w:t xml:space="preserve"> (</w:t>
      </w:r>
      <w:r w:rsidRPr="00CE52F0">
        <w:rPr>
          <w:rFonts w:ascii="Times New Roman" w:hAnsi="Times New Roman" w:cs="Times New Roman"/>
          <w:sz w:val="24"/>
          <w:szCs w:val="24"/>
          <w:lang w:val="en-US"/>
        </w:rPr>
        <w:t>xizmatlarni</w:t>
      </w:r>
      <w:r w:rsidRPr="00CE52F0">
        <w:rPr>
          <w:rFonts w:ascii="Times New Roman" w:hAnsi="Times New Roman" w:cs="Times New Roman"/>
          <w:sz w:val="24"/>
          <w:szCs w:val="24"/>
        </w:rPr>
        <w:t xml:space="preserve">) </w:t>
      </w:r>
      <w:r w:rsidRPr="00CE52F0">
        <w:rPr>
          <w:rFonts w:ascii="Times New Roman" w:hAnsi="Times New Roman" w:cs="Times New Roman"/>
          <w:sz w:val="24"/>
          <w:szCs w:val="24"/>
          <w:lang w:val="en-US"/>
        </w:rPr>
        <w:t>bajarishga</w:t>
      </w:r>
      <w:r w:rsidRPr="00CE52F0">
        <w:rPr>
          <w:rFonts w:ascii="Times New Roman" w:hAnsi="Times New Roman" w:cs="Times New Roman"/>
          <w:sz w:val="24"/>
          <w:szCs w:val="24"/>
        </w:rPr>
        <w:t xml:space="preserve"> </w:t>
      </w:r>
      <w:r w:rsidRPr="00CE52F0">
        <w:rPr>
          <w:rFonts w:ascii="Times New Roman" w:hAnsi="Times New Roman" w:cs="Times New Roman"/>
          <w:sz w:val="24"/>
          <w:szCs w:val="24"/>
          <w:lang w:val="en-US"/>
        </w:rPr>
        <w:t>majburdir</w:t>
      </w:r>
    </w:p>
    <w:p w:rsidR="007E064A" w:rsidRDefault="007E064A" w:rsidP="007E064A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52F0">
        <w:rPr>
          <w:rFonts w:ascii="Times New Roman" w:hAnsi="Times New Roman" w:cs="Times New Roman"/>
          <w:sz w:val="24"/>
          <w:szCs w:val="24"/>
        </w:rPr>
        <w:tab/>
      </w:r>
      <w:r w:rsidRPr="00CE52F0">
        <w:rPr>
          <w:rFonts w:ascii="Times New Roman" w:hAnsi="Times New Roman" w:cs="Times New Roman"/>
          <w:sz w:val="24"/>
          <w:szCs w:val="24"/>
        </w:rPr>
        <w:tab/>
      </w:r>
      <w:r w:rsidRPr="00CE52F0">
        <w:rPr>
          <w:rFonts w:ascii="Times New Roman" w:hAnsi="Times New Roman" w:cs="Times New Roman"/>
          <w:sz w:val="24"/>
          <w:szCs w:val="24"/>
        </w:rPr>
        <w:tab/>
      </w:r>
      <w:r w:rsidRPr="00CE52F0">
        <w:rPr>
          <w:rFonts w:ascii="Times New Roman" w:hAnsi="Times New Roman" w:cs="Times New Roman"/>
          <w:sz w:val="24"/>
          <w:szCs w:val="24"/>
        </w:rPr>
        <w:tab/>
      </w:r>
      <w:r w:rsidRPr="00CE52F0">
        <w:rPr>
          <w:rFonts w:ascii="Times New Roman" w:hAnsi="Times New Roman" w:cs="Times New Roman"/>
          <w:sz w:val="24"/>
          <w:szCs w:val="24"/>
        </w:rPr>
        <w:tab/>
      </w:r>
      <w:r w:rsidRPr="00CE52F0">
        <w:rPr>
          <w:rFonts w:ascii="Times New Roman" w:hAnsi="Times New Roman" w:cs="Times New Roman"/>
          <w:sz w:val="24"/>
          <w:szCs w:val="24"/>
        </w:rPr>
        <w:tab/>
      </w:r>
      <w:r w:rsidRPr="00CE52F0">
        <w:rPr>
          <w:rFonts w:ascii="Times New Roman" w:hAnsi="Times New Roman" w:cs="Times New Roman"/>
          <w:sz w:val="24"/>
          <w:szCs w:val="24"/>
        </w:rPr>
        <w:tab/>
      </w:r>
      <w:r w:rsidRPr="00CE52F0">
        <w:rPr>
          <w:rFonts w:ascii="Times New Roman" w:hAnsi="Times New Roman" w:cs="Times New Roman"/>
          <w:sz w:val="24"/>
          <w:szCs w:val="24"/>
        </w:rPr>
        <w:tab/>
      </w:r>
      <w:r w:rsidRPr="00CE52F0">
        <w:rPr>
          <w:rFonts w:ascii="Times New Roman" w:hAnsi="Times New Roman" w:cs="Times New Roman"/>
          <w:sz w:val="24"/>
          <w:szCs w:val="24"/>
        </w:rPr>
        <w:tab/>
      </w:r>
      <w:r w:rsidRPr="00CE52F0">
        <w:rPr>
          <w:rFonts w:ascii="Times New Roman" w:hAnsi="Times New Roman" w:cs="Times New Roman"/>
          <w:sz w:val="24"/>
          <w:szCs w:val="24"/>
        </w:rPr>
        <w:tab/>
      </w:r>
      <w:r w:rsidRPr="00CE52F0">
        <w:rPr>
          <w:rFonts w:ascii="Times New Roman" w:hAnsi="Times New Roman" w:cs="Times New Roman"/>
          <w:sz w:val="24"/>
          <w:szCs w:val="24"/>
        </w:rPr>
        <w:tab/>
      </w:r>
      <w:r w:rsidRPr="00CE52F0">
        <w:rPr>
          <w:rFonts w:ascii="Times New Roman" w:hAnsi="Times New Roman" w:cs="Times New Roman"/>
          <w:sz w:val="24"/>
          <w:szCs w:val="24"/>
        </w:rPr>
        <w:tab/>
      </w:r>
      <w:r w:rsidR="00CE52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1-ilova</w:t>
      </w:r>
    </w:p>
    <w:tbl>
      <w:tblPr>
        <w:tblW w:w="971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3118"/>
        <w:gridCol w:w="709"/>
        <w:gridCol w:w="1418"/>
        <w:gridCol w:w="1133"/>
        <w:gridCol w:w="1417"/>
        <w:gridCol w:w="1418"/>
      </w:tblGrid>
      <w:tr w:rsidR="00CE52F0" w:rsidRPr="00CE52F0" w:rsidTr="00CB52D8">
        <w:tc>
          <w:tcPr>
            <w:tcW w:w="501" w:type="dxa"/>
            <w:vAlign w:val="center"/>
          </w:tcPr>
          <w:p w:rsidR="00CE52F0" w:rsidRPr="00570D9E" w:rsidRDefault="00CE52F0" w:rsidP="00CE52F0">
            <w:pPr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52F0" w:rsidRPr="00CE52F0" w:rsidRDefault="00CE52F0" w:rsidP="00CE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Nomi</w:t>
            </w:r>
          </w:p>
        </w:tc>
        <w:tc>
          <w:tcPr>
            <w:tcW w:w="709" w:type="dxa"/>
            <w:vAlign w:val="center"/>
          </w:tcPr>
          <w:p w:rsidR="00CE52F0" w:rsidRPr="00736576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2F0">
              <w:rPr>
                <w:rFonts w:ascii="Times New Roman" w:eastAsia="Times New Roman" w:hAnsi="Times New Roman" w:cs="Times New Roman"/>
                <w:sz w:val="24"/>
                <w:szCs w:val="24"/>
              </w:rPr>
              <w:t>O'lchov birligi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52F0" w:rsidRP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52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QQSni hisobga olgan holda birlik narxi</w:t>
            </w:r>
          </w:p>
        </w:tc>
        <w:tc>
          <w:tcPr>
            <w:tcW w:w="1133" w:type="dxa"/>
            <w:vAlign w:val="center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2F0">
              <w:rPr>
                <w:rFonts w:ascii="Times New Roman" w:eastAsia="Times New Roman" w:hAnsi="Times New Roman" w:cs="Times New Roman"/>
                <w:sz w:val="24"/>
                <w:szCs w:val="24"/>
              </w:rPr>
              <w:t>Bajarish davri (oy)</w:t>
            </w:r>
          </w:p>
        </w:tc>
        <w:tc>
          <w:tcPr>
            <w:tcW w:w="1417" w:type="dxa"/>
            <w:vAlign w:val="center"/>
          </w:tcPr>
          <w:p w:rsidR="00CE52F0" w:rsidRPr="00736576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2F0">
              <w:rPr>
                <w:rFonts w:ascii="Times New Roman" w:eastAsia="Times New Roman" w:hAnsi="Times New Roman" w:cs="Times New Roman"/>
                <w:sz w:val="24"/>
                <w:szCs w:val="24"/>
              </w:rPr>
              <w:t>Umumiy soni</w:t>
            </w:r>
          </w:p>
        </w:tc>
        <w:tc>
          <w:tcPr>
            <w:tcW w:w="1418" w:type="dxa"/>
            <w:vAlign w:val="center"/>
          </w:tcPr>
          <w:p w:rsidR="00CE52F0" w:rsidRPr="00CE52F0" w:rsidRDefault="00CE52F0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52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QQSni hisobga olgan holda umumiy qiymat</w:t>
            </w:r>
          </w:p>
        </w:tc>
      </w:tr>
      <w:tr w:rsidR="00CE52F0" w:rsidRPr="00CE52F0" w:rsidTr="00CB52D8">
        <w:tc>
          <w:tcPr>
            <w:tcW w:w="9714" w:type="dxa"/>
            <w:gridSpan w:val="7"/>
          </w:tcPr>
          <w:p w:rsidR="00CE52F0" w:rsidRP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Oshxona</w:t>
            </w:r>
            <w:r w:rsidRPr="00CE52F0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FvaXK</w:t>
            </w:r>
            <w:r w:rsidRPr="00CE52F0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mehmonxona</w:t>
            </w:r>
            <w:r w:rsidRPr="00CE52F0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zavod</w:t>
            </w:r>
            <w:r w:rsidRPr="00CE52F0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boshqarmasi</w:t>
            </w:r>
            <w:r w:rsidRPr="00CE52F0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MZL</w:t>
            </w:r>
          </w:p>
        </w:tc>
      </w:tr>
      <w:tr w:rsidR="00CE52F0" w:rsidRPr="00570D9E" w:rsidTr="00CB52D8">
        <w:tc>
          <w:tcPr>
            <w:tcW w:w="501" w:type="dxa"/>
          </w:tcPr>
          <w:p w:rsidR="00CE52F0" w:rsidRPr="00570D9E" w:rsidRDefault="00CE52F0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E52F0" w:rsidRPr="00570D9E" w:rsidRDefault="00CE52F0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Dezinfeksiya</w:t>
            </w:r>
          </w:p>
        </w:tc>
        <w:tc>
          <w:tcPr>
            <w:tcW w:w="709" w:type="dxa"/>
          </w:tcPr>
          <w:p w:rsidR="00CE52F0" w:rsidRPr="00736576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E52F0" w:rsidRPr="00736576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E52F0" w:rsidRPr="0007603F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E52F0" w:rsidRPr="0007603F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126 000</w:t>
            </w:r>
          </w:p>
        </w:tc>
        <w:tc>
          <w:tcPr>
            <w:tcW w:w="1418" w:type="dxa"/>
          </w:tcPr>
          <w:p w:rsidR="00CE52F0" w:rsidRPr="0007603F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2F0" w:rsidRPr="00570D9E" w:rsidTr="00CB52D8">
        <w:tc>
          <w:tcPr>
            <w:tcW w:w="501" w:type="dxa"/>
          </w:tcPr>
          <w:p w:rsidR="00CE52F0" w:rsidRPr="00570D9E" w:rsidRDefault="00CE52F0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CE52F0" w:rsidRPr="00570D9E" w:rsidRDefault="00CE52F0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Dezin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s</w:t>
            </w: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eksiya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 xml:space="preserve"> (hasharotlar)</w:t>
            </w:r>
          </w:p>
        </w:tc>
        <w:tc>
          <w:tcPr>
            <w:tcW w:w="709" w:type="dxa"/>
          </w:tcPr>
          <w:p w:rsidR="00CE52F0" w:rsidRPr="00736576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E52F0" w:rsidRPr="00736576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E52F0" w:rsidRPr="0007603F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E52F0" w:rsidRPr="0007603F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126 000</w:t>
            </w:r>
          </w:p>
        </w:tc>
        <w:tc>
          <w:tcPr>
            <w:tcW w:w="1418" w:type="dxa"/>
          </w:tcPr>
          <w:p w:rsidR="00CE52F0" w:rsidRPr="0007603F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2F0" w:rsidRPr="00570D9E" w:rsidTr="00CB52D8">
        <w:tc>
          <w:tcPr>
            <w:tcW w:w="501" w:type="dxa"/>
          </w:tcPr>
          <w:p w:rsidR="00CE52F0" w:rsidRDefault="00CE52F0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CE52F0" w:rsidRDefault="00CE52F0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Deratizatsiya (kemiruv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chilar</w:t>
            </w: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</w:tcPr>
          <w:p w:rsidR="00CE52F0" w:rsidRPr="00736576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E52F0" w:rsidRPr="00736576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126 000</w:t>
            </w:r>
          </w:p>
        </w:tc>
        <w:tc>
          <w:tcPr>
            <w:tcW w:w="1418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2F0" w:rsidRPr="00570D9E" w:rsidTr="00CB52D8">
        <w:tc>
          <w:tcPr>
            <w:tcW w:w="501" w:type="dxa"/>
          </w:tcPr>
          <w:p w:rsidR="00CE52F0" w:rsidRPr="00570D9E" w:rsidRDefault="00CE52F0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CE52F0" w:rsidRPr="00570D9E" w:rsidRDefault="00CE52F0" w:rsidP="00CE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Dezin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s</w:t>
            </w: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eksiya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(pashsha,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hivin)</w:t>
            </w:r>
          </w:p>
        </w:tc>
        <w:tc>
          <w:tcPr>
            <w:tcW w:w="709" w:type="dxa"/>
          </w:tcPr>
          <w:p w:rsidR="00CE52F0" w:rsidRPr="00736576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E52F0" w:rsidRPr="00736576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E52F0" w:rsidRPr="0007603F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E52F0" w:rsidRPr="0007603F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</w:tcPr>
          <w:p w:rsidR="00CE52F0" w:rsidRPr="0007603F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2F0" w:rsidRPr="00570D9E" w:rsidTr="00CB52D8">
        <w:tc>
          <w:tcPr>
            <w:tcW w:w="9714" w:type="dxa"/>
            <w:gridSpan w:val="7"/>
          </w:tcPr>
          <w:p w:rsidR="00CE52F0" w:rsidRPr="0007603F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Soglomlashtirish majmuasi</w:t>
            </w:r>
          </w:p>
        </w:tc>
      </w:tr>
      <w:tr w:rsidR="00CE52F0" w:rsidRPr="00570D9E" w:rsidTr="00CB52D8">
        <w:tc>
          <w:tcPr>
            <w:tcW w:w="501" w:type="dxa"/>
          </w:tcPr>
          <w:p w:rsidR="00CE52F0" w:rsidRPr="00570D9E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CE52F0" w:rsidRPr="00570D9E" w:rsidRDefault="00CE52F0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Dezinfeksiya</w:t>
            </w:r>
          </w:p>
        </w:tc>
        <w:tc>
          <w:tcPr>
            <w:tcW w:w="709" w:type="dxa"/>
          </w:tcPr>
          <w:p w:rsidR="00CE52F0" w:rsidRPr="00736576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E52F0" w:rsidRPr="00736576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E52F0" w:rsidRPr="0007603F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E52F0" w:rsidRPr="0007603F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62 400</w:t>
            </w:r>
          </w:p>
        </w:tc>
        <w:tc>
          <w:tcPr>
            <w:tcW w:w="1418" w:type="dxa"/>
          </w:tcPr>
          <w:p w:rsidR="00CE52F0" w:rsidRPr="0007603F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2F0" w:rsidRPr="00570D9E" w:rsidTr="00CB52D8">
        <w:tc>
          <w:tcPr>
            <w:tcW w:w="501" w:type="dxa"/>
          </w:tcPr>
          <w:p w:rsidR="00CE52F0" w:rsidRPr="00570D9E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CE52F0" w:rsidRPr="00570D9E" w:rsidRDefault="00CE52F0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Dezin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s</w:t>
            </w: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eksiya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 xml:space="preserve"> (hasharotlar)</w:t>
            </w:r>
          </w:p>
        </w:tc>
        <w:tc>
          <w:tcPr>
            <w:tcW w:w="709" w:type="dxa"/>
          </w:tcPr>
          <w:p w:rsidR="00CE52F0" w:rsidRPr="00736576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E52F0" w:rsidRPr="00736576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62 400</w:t>
            </w:r>
          </w:p>
        </w:tc>
        <w:tc>
          <w:tcPr>
            <w:tcW w:w="1418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2F0" w:rsidRPr="00570D9E" w:rsidTr="00CB52D8">
        <w:tc>
          <w:tcPr>
            <w:tcW w:w="501" w:type="dxa"/>
          </w:tcPr>
          <w:p w:rsidR="00CE52F0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CE52F0" w:rsidRDefault="00CE52F0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Deratizatsiya (kemiruv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chilar</w:t>
            </w: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</w:tcPr>
          <w:p w:rsidR="00CE52F0" w:rsidRPr="00736576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E52F0" w:rsidRPr="00736576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E52F0" w:rsidRPr="0007603F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E52F0" w:rsidRPr="0007603F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62 400</w:t>
            </w:r>
          </w:p>
        </w:tc>
        <w:tc>
          <w:tcPr>
            <w:tcW w:w="1418" w:type="dxa"/>
          </w:tcPr>
          <w:p w:rsidR="00CE52F0" w:rsidRPr="0007603F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2F0" w:rsidRPr="00570D9E" w:rsidTr="00CB52D8">
        <w:tc>
          <w:tcPr>
            <w:tcW w:w="501" w:type="dxa"/>
          </w:tcPr>
          <w:p w:rsidR="00CE52F0" w:rsidRPr="00570D9E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CE52F0" w:rsidRPr="00570D9E" w:rsidRDefault="00CE52F0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Dezin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s</w:t>
            </w: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eksiya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(pashsha,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hivin)</w:t>
            </w:r>
          </w:p>
        </w:tc>
        <w:tc>
          <w:tcPr>
            <w:tcW w:w="709" w:type="dxa"/>
          </w:tcPr>
          <w:p w:rsidR="00CE52F0" w:rsidRPr="00736576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E52F0" w:rsidRPr="00736576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2F0" w:rsidRPr="00570D9E" w:rsidTr="00CB52D8">
        <w:tc>
          <w:tcPr>
            <w:tcW w:w="9714" w:type="dxa"/>
            <w:gridSpan w:val="7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Shabod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a</w:t>
            </w:r>
          </w:p>
        </w:tc>
      </w:tr>
      <w:tr w:rsidR="00CE52F0" w:rsidRPr="00570D9E" w:rsidTr="00CB52D8">
        <w:tc>
          <w:tcPr>
            <w:tcW w:w="501" w:type="dxa"/>
          </w:tcPr>
          <w:p w:rsidR="00CE52F0" w:rsidRPr="00570D9E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CE52F0" w:rsidRPr="00570D9E" w:rsidRDefault="00CE52F0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Dezinfeksiya</w:t>
            </w:r>
          </w:p>
        </w:tc>
        <w:tc>
          <w:tcPr>
            <w:tcW w:w="709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418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2F0" w:rsidRPr="00570D9E" w:rsidTr="00CB52D8">
        <w:tc>
          <w:tcPr>
            <w:tcW w:w="501" w:type="dxa"/>
          </w:tcPr>
          <w:p w:rsidR="00CE52F0" w:rsidRPr="00570D9E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CE52F0" w:rsidRPr="00570D9E" w:rsidRDefault="00CE52F0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Dezin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s</w:t>
            </w: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eksiya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 xml:space="preserve"> (hasharotlar)</w:t>
            </w:r>
          </w:p>
        </w:tc>
        <w:tc>
          <w:tcPr>
            <w:tcW w:w="709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418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2F0" w:rsidRPr="00570D9E" w:rsidTr="00CB52D8">
        <w:tc>
          <w:tcPr>
            <w:tcW w:w="501" w:type="dxa"/>
          </w:tcPr>
          <w:p w:rsidR="00CE52F0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CE52F0" w:rsidRDefault="00CE52F0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Deratizatsiya (kemiruv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chilar</w:t>
            </w: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6 000 </w:t>
            </w:r>
          </w:p>
        </w:tc>
        <w:tc>
          <w:tcPr>
            <w:tcW w:w="1418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2F0" w:rsidRPr="00570D9E" w:rsidTr="00CB52D8">
        <w:tc>
          <w:tcPr>
            <w:tcW w:w="501" w:type="dxa"/>
          </w:tcPr>
          <w:p w:rsidR="00CE52F0" w:rsidRPr="00570D9E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CE52F0" w:rsidRPr="00570D9E" w:rsidRDefault="00CE52F0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Dezin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s</w:t>
            </w: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eksiya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(pashsha,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hivin)</w:t>
            </w:r>
          </w:p>
        </w:tc>
        <w:tc>
          <w:tcPr>
            <w:tcW w:w="709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2F0" w:rsidRPr="00570D9E" w:rsidTr="00CB52D8">
        <w:tc>
          <w:tcPr>
            <w:tcW w:w="8296" w:type="dxa"/>
            <w:gridSpan w:val="6"/>
          </w:tcPr>
          <w:p w:rsidR="00CE52F0" w:rsidRDefault="00CE52F0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E52F0" w:rsidRDefault="00CE52F0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3906" w:rsidRDefault="002B3906" w:rsidP="002B3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1A4D" w:rsidRPr="003340F6" w:rsidRDefault="009F1A4D" w:rsidP="006074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1.2. "Ijrochi","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buyurtmachi "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bilan kelishilgan holda, ishni (xizmatni) muddatidan oldin yoki qisman bajarish huquqiga ega.</w:t>
      </w:r>
    </w:p>
    <w:p w:rsidR="00D14644" w:rsidRPr="003340F6" w:rsidRDefault="00D14644" w:rsidP="00D146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1.3. Ish (xizmat) sifati va </w:t>
      </w:r>
      <w:r w:rsidR="00CB52D8" w:rsidRPr="00CB52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muddatlari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bajarish tartibi "buyurtmachi" tanlov hujjatlarining texnik topshiriqlari talablariga, shuningdek, O'zbekiston Respublikasida amalda bo’lgan me'yor va qoidalarga muvofiq bo'lishi kerak. </w:t>
      </w:r>
    </w:p>
    <w:p w:rsidR="00A63A40" w:rsidRPr="0060742C" w:rsidRDefault="00A63A40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2. Shartnomaning umumiy qiymati </w:t>
      </w: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to'lov shartlari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2.1. Ushbu shartnomaning umumiy qiymati QQSni hisobga olgan holda _______ so'mni tashkil etadi.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2.2. Ish narxi (xizmatlar) qat’iyva o'zgartirilishi mumkin emas.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2.3. Ish (xizmat) uchun hisob-kitoblar "buyurtmachi" va "Ijrochi" o'rtasida Ijrochi hisobiga amalga oshiriladi: 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2.3.1. Haqiqatda bajarilgan ishlar (xizmatlar) uchun to'lov taqdim etilgan schyot-fakturalar bo'yicha qabul qilish-topshirish dalolatnomasi tuzilganidan keyin 15 (o'n besh) kalendar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kun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ichida amalga oshiriladi.</w:t>
      </w:r>
    </w:p>
    <w:p w:rsidR="00901BEF" w:rsidRPr="003340F6" w:rsidRDefault="00901BEF" w:rsidP="00901BE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3. Etkazib berish shartlari </w:t>
      </w: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muddatlari</w:t>
      </w:r>
    </w:p>
    <w:p w:rsidR="00CB52D8" w:rsidRPr="00CB52D8" w:rsidRDefault="00DA6A78" w:rsidP="00DA6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3.1. </w:t>
      </w:r>
      <w:r w:rsidR="00CB52D8" w:rsidRPr="00CB52D8">
        <w:rPr>
          <w:rFonts w:ascii="Times New Roman" w:eastAsia="Times New Roman" w:hAnsi="Times New Roman" w:cs="Times New Roman"/>
          <w:sz w:val="24"/>
          <w:szCs w:val="24"/>
          <w:lang w:val="en-US"/>
        </w:rPr>
        <w:t>Ishlarni (xizmatlarni) bajarish muddati – 2022 yil davomida.</w:t>
      </w:r>
    </w:p>
    <w:p w:rsidR="00DA6A78" w:rsidRPr="00CB52D8" w:rsidRDefault="00DA6A78" w:rsidP="00DA6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B52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3.2. </w:t>
      </w:r>
      <w:r w:rsidR="00CB52D8" w:rsidRPr="00CB52D8">
        <w:rPr>
          <w:rFonts w:ascii="Times New Roman" w:eastAsia="Times New Roman" w:hAnsi="Times New Roman" w:cs="Times New Roman"/>
          <w:sz w:val="24"/>
          <w:szCs w:val="24"/>
          <w:lang w:val="en-US"/>
        </w:rPr>
        <w:t>Ishlar (xizmatlar) Ijrochi tomonidan "buyurtmachi"dan ariza kelib tushgan kundan boshlab 5 kundan kechiktirmasdan boshlanishi kerak</w:t>
      </w:r>
      <w:proofErr w:type="gramStart"/>
      <w:r w:rsidR="00CB52D8" w:rsidRPr="00CB52D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CB52D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01BEF" w:rsidRPr="00DA6A78" w:rsidRDefault="00901BEF" w:rsidP="003D28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A6A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4. Qabul qilish tartibi</w:t>
      </w:r>
    </w:p>
    <w:p w:rsidR="00CB52D8" w:rsidRDefault="00F7463A" w:rsidP="00DA6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A78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4.</w:t>
      </w:r>
      <w:r w:rsidR="00E75222" w:rsidRPr="00DA6A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r w:rsidR="00CB52D8" w:rsidRPr="00CB52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Ijrochi buyurtmachiga "buyurtmachi"dan ariza kelib tushgan vaqtdan boshlab 30 kundan kechiktirmay bajarilgan ishlar (xizmatlar) </w:t>
      </w:r>
      <w:proofErr w:type="gramStart"/>
      <w:r w:rsidR="00CB52D8" w:rsidRPr="00CB52D8">
        <w:rPr>
          <w:rFonts w:ascii="Times New Roman" w:eastAsia="Times New Roman" w:hAnsi="Times New Roman" w:cs="Times New Roman"/>
          <w:sz w:val="24"/>
          <w:szCs w:val="24"/>
          <w:lang w:val="en-US"/>
        </w:rPr>
        <w:t>ni</w:t>
      </w:r>
      <w:proofErr w:type="gramEnd"/>
      <w:r w:rsidR="00CB52D8" w:rsidRPr="00CB52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topshirish-qabul qilish dalolatnomalarini taqdim etishi shart.</w:t>
      </w:r>
    </w:p>
    <w:p w:rsidR="00901BEF" w:rsidRPr="00CB52D8" w:rsidRDefault="00901BEF" w:rsidP="00DA6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Majburiyatlar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bajarilgan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ishlarni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qabul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qilish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topshirish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yicha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tegishli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hujjatlar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imzolangandan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ng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qisman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yoki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liq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bajarilgan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deb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hisoblanadi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01BEF" w:rsidRPr="00F7463A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4.2.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Sifat</w:t>
      </w: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miqdor</w:t>
      </w: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>'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yicha</w:t>
      </w: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ishlarni</w:t>
      </w: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xizmatlarni</w:t>
      </w: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qabul</w:t>
      </w: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qilish</w:t>
      </w: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normativ</w:t>
      </w: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hujjatlar</w:t>
      </w: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talablariga</w:t>
      </w: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shuningdek</w:t>
      </w: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ish</w:t>
      </w: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xizmat</w:t>
      </w: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vaqtida</w:t>
      </w: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amalda</w:t>
      </w: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>'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lgan</w:t>
      </w: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boshqa</w:t>
      </w: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normativ</w:t>
      </w: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hujjatlarga</w:t>
      </w: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muvofiq</w:t>
      </w: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amalga</w:t>
      </w: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oshiriladi</w:t>
      </w:r>
      <w:r w:rsidRPr="00F7463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5. Tomonlarning mulkiy javobgarligi </w:t>
      </w: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sifati</w:t>
      </w: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mahsulotlar</w:t>
      </w:r>
      <w:proofErr w:type="gramEnd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(ishlar, xizmatlar)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5.1. "Ijrochi" ishni (xizmatni) bajarish muddati buzilgan taqdirda, "buyurtmachiga" har bir kechiktirilgan kun uchun majburiyatning bajarilmagan qismining 0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,5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% miqdorida jarima to'laydi, lekin penyaning umumiy miqdori bajarilmagan ish (xizmat) qiymatining 50 foizidan oshmasligi kerak.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5.2. Agar ish (xizmat) bajarishdan bosh tortsa, "Ijrochi" ushbu shartnoma umumiy qiymatining 20% miqdorida "buyurtmachiga" jarima to'laydi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5.3. Agar bajarilgan ishlar (xizmatlar) uchun xaq o'z vaqtida to'lanmasa,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" buyurtmachi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"har bir bank uchun kechiktirilgan to'lov miqdorining 0,4% miqdorida" ijrochiga " jarima to'laydi, ammo kechiktirilgan to'lov miqdorining 50% dan oshmasligi kerak.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5.4. Agar bajarilgan ishlar (xizmat) ushbu shartnomaning 1.3-bandida ko'rsatilgan talablarga javob bermasa, "buyurtmachi" quyidagi huquqlarga ega: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mahsulotlar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(ishlar, xizmatlar)ni qabul qilish va to'lashdan bosh tortish;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agar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ish (xizmat) to'langan bo'lsa, ish (xizmat) ni sifatli almashtirish yoki to'langan summani qaytarish, shuningdek "Ijrochi" dan noto'g'ri sifatdagi ish (xizmat) qiymatining 20% miqdorida jarima undirishni talab qilish.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5.5. Ushbu shartnomaning 3.2-bandida nazarda tutilgan muddat buzilgan taqdirda Ijrochi buyurtmachiga ushbu shartnomaning umumiy qiymatining 5 foizi miqdorida jarima to'lashi shart.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5.6. Majburiyatlar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noto'g'ri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bajarilgan taqdirda jarima va jarimani to'lash taraflarni shartnoma bo'yicha majburiyatlarni bajarishdan ozod qilmaydi.</w:t>
      </w: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6. E’tirozlar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6.1. E’tirozlar normativ hujjatlar talablariga, "buyurtmachi" ning texnik talablariga, shuningdek ishlab chiqaruvchining texnik hujjatlarida tavsiflangan texnik xususiyatlarga mos kelmasa, bajarilgan ishlar (xizmatlar) sifati bo'yicha bildirilisha mumkin.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6.2. "Buyurtmachi" tomonidan ish (xizmat) miqdori yoki sifatiga mos kelmasligi aniqlanganda, "Ijrochi" o'z hisobidan 15 (o'n besh) kalendar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kun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ichida ishni (xizmatni) to'g'irlashi shart.</w:t>
      </w: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7. Nizolarni hal qilish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7.1. Ushbu shartnoma munosabati bilan "buyurtmachi" va "Ijrochi" o'rtasidagi barcha nizolar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kelishmovchiliklar tomonlar tomonidan muzokaralar yo'li bilan hal qilinadi. Agar tomonlar kelishuvga erisha olmasalar, ushbu shartnomadan kelib chiqqan yoki u bilan bog'liq barcha nizolar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kelishmovchiliklar Navoiy viloyati iqtisodiy sudi tomonidan ko'rib chiqiladi.</w:t>
      </w: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8. Fors-major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8.1. Yongin, suv toshqini, zilzila, urush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boshqa umume’tirof etilgan yengib bo’lmas kuch xolatlari, davlat organlaining qabul qilingan xujjatlarioqibatida ushbu shartnomani qisman yoki to’liq bajarmaganliklarni uchun taraflar javobgarlikdanozd qilinadilar.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Favqulodda xolat yuzaga kelganda, tomonlar tegishli organlar tomonidan berilgan ushbu xolatlarni tasdiqlovchi xujjatlarni taqdim ‘tgan xolda, bunday xolatlar yuzaga kelishi xaqida bir – birlarini yozma ravishda habardor qilishlari shart.</w:t>
      </w:r>
      <w:proofErr w:type="gramEnd"/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8.2. Favqulodda holat 2 (ikki) oydan ortiq muddatga uzaytirilgantaqdirda, ushbu shartnoma bo’yicha olingan oldindan to’lov 10 (o’n) bank kuni mobaynida kaytarilishi kerak (taraflar tomonidan bajarilgan majburiyatlar bundan mustasno). </w:t>
      </w: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9. Shartnomaning amal qilish muddati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9.1. Ushbu shartnoma tomonlar imzolangan paytdan boshlab (byudjet tashkiloti uchun - O'zbekiston Respublikasi moliya vazirligi G'aznachiligida ro'yxatdan o'tgan paytdan boshlab) kuchga kiradi va to'liq ijro etilguniga qadar amal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qiladi .</w:t>
      </w:r>
      <w:proofErr w:type="gramEnd"/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10. Shartnomani o'zgartirish </w:t>
      </w: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bekor qilish tartibi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10.1. Ushbu shartnomaga kiritilgan har qanday o'zgartirish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qo'shimchalar faqat "buyurtmachi" va "Ijrochi"ning vakolatli shaxslari tomonidan yozma ravishda va imzolanganda amal qiladi.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10.2. Tomonlar quyidagi hollarda shartnomani bir tomonlama bekor qilish huquqiga ega: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- Ijrochi ushbu shartnomaning 3.1 va/yoki 3.2-bandlari buzilgan taqdirda;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-ushbu shartnomaning boshqa shartlari bir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marta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buzilganda yoki etkazib beriladigan ish (xizmat) sifati shartnoma majburiyatlariga mos kelmasa.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Buyurtmachi tomonidan ushbu shartnomani bir tomonlama bekor qilish to'g'risida ijrochiga yozma xabarnoma yuborilgan paytdan e'tiboran shartnoma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majburiyatlar bekor qilingan hisoblanadi. 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10.3 Ijrochi ushbu shartnomani amaldagi qonunchilikka muvofiq bekor qilish huquqiga ega.</w:t>
      </w: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11. Boshqa shartlar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11.1. Tomonlarning hech biri ushbu shartnoma bo'yicha o'z huquq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majburiyatlarini boshqa tomonning yozma roziligisiz uchinchi tomonga o'tkaza olmaydi.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11.2. Tomonlarning to'lov yoki boshqa rekvizitlari o'zgargan taqdirda, boshqa tomon bu haqda darhol yozma ravishda xabardor qilinishi kerak.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11.3. Shartnoma mazmun jihatidan bir xil bo'lgan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bir xil yuridik kuchga ega bo'lgan 2 (ikki) nusxada tuzilgan bo'lib, tomonlarning imzosi va muhrlari bilan tasdiqlangan.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11.4. "Ijrochi" shartnomani tuzish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ijro etish jarayonida unga ma'lum bo'lgan axborotning maxfiyligini ta'minlashi shart.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12. Yuridik manzillar, to'lov vatomonlarning </w:t>
      </w: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yuk</w:t>
      </w:r>
      <w:proofErr w:type="gramEnd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tashish rekvizitlari</w:t>
      </w:r>
    </w:p>
    <w:p w:rsidR="00901BEF" w:rsidRPr="003340F6" w:rsidRDefault="00901BEF" w:rsidP="00901BEF">
      <w:pPr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Default="00901BEF" w:rsidP="00901BEF">
      <w:pPr>
        <w:spacing w:after="0" w:line="240" w:lineRule="auto"/>
        <w:ind w:firstLine="720"/>
        <w:jc w:val="both"/>
      </w:pPr>
    </w:p>
    <w:p w:rsidR="00CB52D8" w:rsidRDefault="00CB52D8" w:rsidP="00901BEF">
      <w:pPr>
        <w:spacing w:after="0" w:line="240" w:lineRule="auto"/>
        <w:ind w:firstLine="720"/>
        <w:jc w:val="both"/>
      </w:pPr>
    </w:p>
    <w:p w:rsidR="00CB52D8" w:rsidRDefault="00CB52D8" w:rsidP="00901BEF">
      <w:pPr>
        <w:spacing w:after="0" w:line="240" w:lineRule="auto"/>
        <w:ind w:firstLine="720"/>
        <w:jc w:val="both"/>
      </w:pPr>
    </w:p>
    <w:p w:rsidR="00CB52D8" w:rsidRDefault="00CB52D8" w:rsidP="00901BEF">
      <w:pPr>
        <w:spacing w:after="0" w:line="240" w:lineRule="auto"/>
        <w:ind w:firstLine="720"/>
        <w:jc w:val="both"/>
      </w:pPr>
    </w:p>
    <w:p w:rsidR="00CB52D8" w:rsidRPr="00CB52D8" w:rsidRDefault="00CB52D8" w:rsidP="00901BEF">
      <w:pPr>
        <w:spacing w:after="0" w:line="240" w:lineRule="auto"/>
        <w:ind w:firstLine="720"/>
        <w:jc w:val="both"/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3D6699" w:rsidRPr="003340F6" w:rsidRDefault="003D6699" w:rsidP="00501B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3340F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lastRenderedPageBreak/>
        <w:t>Norezidentlar uchun shartnoma loyihasi</w:t>
      </w:r>
    </w:p>
    <w:p w:rsidR="003D6699" w:rsidRPr="003340F6" w:rsidRDefault="003D6699" w:rsidP="00501B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Shartnoma № ____</w:t>
      </w:r>
    </w:p>
    <w:p w:rsidR="00501B0F" w:rsidRPr="003340F6" w:rsidRDefault="00501B0F" w:rsidP="00501B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D6699" w:rsidRPr="003340F6" w:rsidRDefault="003D6699" w:rsidP="00501B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340F6">
        <w:rPr>
          <w:rFonts w:ascii="Times New Roman" w:eastAsia="Times New Roman" w:hAnsi="Times New Roman" w:cs="Times New Roman"/>
          <w:sz w:val="28"/>
          <w:szCs w:val="28"/>
          <w:lang w:val="en-US"/>
        </w:rPr>
        <w:t>Navoiy shahri</w:t>
      </w:r>
      <w:r w:rsidR="00501B0F" w:rsidRPr="003340F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501B0F" w:rsidRPr="003340F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501B0F" w:rsidRPr="003340F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501B0F" w:rsidRPr="003340F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501B0F" w:rsidRPr="003340F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501B0F" w:rsidRPr="003340F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3340F6">
        <w:rPr>
          <w:rFonts w:ascii="Times New Roman" w:eastAsia="Times New Roman" w:hAnsi="Times New Roman" w:cs="Times New Roman"/>
          <w:sz w:val="28"/>
          <w:szCs w:val="28"/>
          <w:lang w:val="en-US"/>
        </w:rPr>
        <w:t>"__"__________202_ y</w:t>
      </w:r>
    </w:p>
    <w:p w:rsidR="003D6699" w:rsidRPr="003340F6" w:rsidRDefault="003D6699" w:rsidP="007560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D6699" w:rsidRPr="003340F6" w:rsidRDefault="003D6699" w:rsidP="007560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"Qizilqumsement" AJ, keyingio’rinlarda "Buyurtmachi" deb yuritiladi, ustav asosida xarakat qiluvchi  Umirzakov B.N. bir tomondan, ____________________________________, keyingi o’rinlarida "Ijrochi " deb yuritiladi, ustav asosida xarakat qiluvchi  _____________________, ikkinchi tomondan, ushbu shartnomani quyidagilar xaqida tuzdilar:</w:t>
      </w:r>
    </w:p>
    <w:p w:rsidR="003D6699" w:rsidRPr="003340F6" w:rsidRDefault="003D6699" w:rsidP="00501B0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1. Shartnoma mazmuni</w:t>
      </w:r>
    </w:p>
    <w:p w:rsidR="00CB52D8" w:rsidRPr="00CB52D8" w:rsidRDefault="00CB52D8" w:rsidP="00CB52D8">
      <w:pPr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2D8">
        <w:rPr>
          <w:rFonts w:ascii="Times New Roman" w:hAnsi="Times New Roman" w:cs="Times New Roman"/>
          <w:sz w:val="24"/>
          <w:szCs w:val="24"/>
          <w:lang w:val="en-US"/>
        </w:rPr>
        <w:t xml:space="preserve">1.1. "Buyurtmachi "qabul qilish va to'lash majburiyatini oladi," </w:t>
      </w:r>
      <w:proofErr w:type="gramStart"/>
      <w:r w:rsidRPr="00CB52D8">
        <w:rPr>
          <w:rFonts w:ascii="Times New Roman" w:hAnsi="Times New Roman" w:cs="Times New Roman"/>
          <w:sz w:val="24"/>
          <w:szCs w:val="24"/>
          <w:lang w:val="en-US"/>
        </w:rPr>
        <w:t>Ijrochi "</w:t>
      </w:r>
      <w:proofErr w:type="gramEnd"/>
      <w:r w:rsidRPr="00CB52D8">
        <w:rPr>
          <w:rFonts w:ascii="Times New Roman" w:hAnsi="Times New Roman" w:cs="Times New Roman"/>
          <w:sz w:val="24"/>
          <w:szCs w:val="24"/>
          <w:lang w:val="en-US"/>
        </w:rPr>
        <w:t xml:space="preserve"> esa 1-ilovaga muvofiq dezinfeksiya, dezinfeksiya va deratizatsiya bo'yicha ishlarni (xizmatlarni) bajarishga majburdir</w:t>
      </w:r>
    </w:p>
    <w:p w:rsidR="00CB52D8" w:rsidRDefault="00CB52D8" w:rsidP="00CB52D8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2D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52D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52D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52D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52D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52D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52D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52D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52D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52D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52D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52D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52D8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1-ilova</w:t>
      </w:r>
    </w:p>
    <w:tbl>
      <w:tblPr>
        <w:tblW w:w="971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3118"/>
        <w:gridCol w:w="709"/>
        <w:gridCol w:w="1418"/>
        <w:gridCol w:w="1133"/>
        <w:gridCol w:w="1417"/>
        <w:gridCol w:w="1418"/>
      </w:tblGrid>
      <w:tr w:rsidR="00CB52D8" w:rsidRPr="00CE52F0" w:rsidTr="004D45C0">
        <w:tc>
          <w:tcPr>
            <w:tcW w:w="501" w:type="dxa"/>
            <w:vAlign w:val="center"/>
          </w:tcPr>
          <w:p w:rsidR="00CB52D8" w:rsidRPr="00CB52D8" w:rsidRDefault="00CB52D8" w:rsidP="004D45C0">
            <w:pPr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5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B52D8" w:rsidRP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52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Nomi</w:t>
            </w:r>
          </w:p>
        </w:tc>
        <w:tc>
          <w:tcPr>
            <w:tcW w:w="709" w:type="dxa"/>
            <w:vAlign w:val="center"/>
          </w:tcPr>
          <w:p w:rsidR="00CB52D8" w:rsidRP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5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O'lchov birligi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52D8" w:rsidRPr="00CE52F0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52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QQSni hisobga olgan holda birlik narxi</w:t>
            </w:r>
          </w:p>
        </w:tc>
        <w:tc>
          <w:tcPr>
            <w:tcW w:w="1133" w:type="dxa"/>
            <w:vAlign w:val="center"/>
          </w:tcPr>
          <w:p w:rsidR="00CB52D8" w:rsidRP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5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Bajarish davri (oy)</w:t>
            </w:r>
          </w:p>
        </w:tc>
        <w:tc>
          <w:tcPr>
            <w:tcW w:w="1417" w:type="dxa"/>
            <w:vAlign w:val="center"/>
          </w:tcPr>
          <w:p w:rsidR="00CB52D8" w:rsidRP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5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Umumiy soni</w:t>
            </w:r>
          </w:p>
        </w:tc>
        <w:tc>
          <w:tcPr>
            <w:tcW w:w="1418" w:type="dxa"/>
            <w:vAlign w:val="center"/>
          </w:tcPr>
          <w:p w:rsidR="00CB52D8" w:rsidRPr="00CE52F0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52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QQSni hisobga olgan holda umumiy qiymat</w:t>
            </w:r>
          </w:p>
        </w:tc>
      </w:tr>
      <w:tr w:rsidR="00CB52D8" w:rsidRPr="00CE52F0" w:rsidTr="004D45C0">
        <w:tc>
          <w:tcPr>
            <w:tcW w:w="9714" w:type="dxa"/>
            <w:gridSpan w:val="7"/>
          </w:tcPr>
          <w:p w:rsidR="00CB52D8" w:rsidRPr="00CE52F0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Oshxona</w:t>
            </w:r>
            <w:r w:rsidRPr="00CE52F0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FvaXK</w:t>
            </w:r>
            <w:r w:rsidRPr="00CE52F0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mehmonxona</w:t>
            </w:r>
            <w:r w:rsidRPr="00CE52F0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zavod</w:t>
            </w:r>
            <w:r w:rsidRPr="00CE52F0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boshqarmasi</w:t>
            </w:r>
            <w:r w:rsidRPr="00CE52F0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MZL</w:t>
            </w:r>
          </w:p>
        </w:tc>
      </w:tr>
      <w:tr w:rsidR="00CB52D8" w:rsidRPr="00570D9E" w:rsidTr="004D45C0">
        <w:tc>
          <w:tcPr>
            <w:tcW w:w="501" w:type="dxa"/>
          </w:tcPr>
          <w:p w:rsidR="00CB52D8" w:rsidRPr="00570D9E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B52D8" w:rsidRPr="00570D9E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Dezinfeksiya</w:t>
            </w:r>
          </w:p>
        </w:tc>
        <w:tc>
          <w:tcPr>
            <w:tcW w:w="709" w:type="dxa"/>
          </w:tcPr>
          <w:p w:rsidR="00CB52D8" w:rsidRPr="00736576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B52D8" w:rsidRPr="00736576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52D8" w:rsidRPr="0007603F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B52D8" w:rsidRPr="0007603F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126 000</w:t>
            </w:r>
          </w:p>
        </w:tc>
        <w:tc>
          <w:tcPr>
            <w:tcW w:w="1418" w:type="dxa"/>
          </w:tcPr>
          <w:p w:rsidR="00CB52D8" w:rsidRPr="0007603F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D8" w:rsidRPr="00570D9E" w:rsidTr="004D45C0">
        <w:tc>
          <w:tcPr>
            <w:tcW w:w="501" w:type="dxa"/>
          </w:tcPr>
          <w:p w:rsidR="00CB52D8" w:rsidRPr="00570D9E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CB52D8" w:rsidRPr="00570D9E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Dezin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s</w:t>
            </w: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eksiya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 xml:space="preserve"> (hasharotlar)</w:t>
            </w:r>
          </w:p>
        </w:tc>
        <w:tc>
          <w:tcPr>
            <w:tcW w:w="709" w:type="dxa"/>
          </w:tcPr>
          <w:p w:rsidR="00CB52D8" w:rsidRPr="00736576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B52D8" w:rsidRPr="00736576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52D8" w:rsidRPr="0007603F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B52D8" w:rsidRPr="0007603F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126 000</w:t>
            </w:r>
          </w:p>
        </w:tc>
        <w:tc>
          <w:tcPr>
            <w:tcW w:w="1418" w:type="dxa"/>
          </w:tcPr>
          <w:p w:rsidR="00CB52D8" w:rsidRPr="0007603F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D8" w:rsidRPr="00570D9E" w:rsidTr="004D45C0">
        <w:tc>
          <w:tcPr>
            <w:tcW w:w="501" w:type="dxa"/>
          </w:tcPr>
          <w:p w:rsidR="00CB52D8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CB52D8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Deratizatsiya (kemiruv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chilar</w:t>
            </w: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</w:tcPr>
          <w:p w:rsidR="00CB52D8" w:rsidRPr="00736576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B52D8" w:rsidRPr="00736576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126 000</w:t>
            </w:r>
          </w:p>
        </w:tc>
        <w:tc>
          <w:tcPr>
            <w:tcW w:w="1418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D8" w:rsidRPr="00570D9E" w:rsidTr="004D45C0">
        <w:tc>
          <w:tcPr>
            <w:tcW w:w="501" w:type="dxa"/>
          </w:tcPr>
          <w:p w:rsidR="00CB52D8" w:rsidRPr="00570D9E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CB52D8" w:rsidRPr="00570D9E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Dezin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s</w:t>
            </w: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eksiya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(pashsha,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hivin)</w:t>
            </w:r>
          </w:p>
        </w:tc>
        <w:tc>
          <w:tcPr>
            <w:tcW w:w="709" w:type="dxa"/>
          </w:tcPr>
          <w:p w:rsidR="00CB52D8" w:rsidRPr="00736576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B52D8" w:rsidRPr="00736576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52D8" w:rsidRPr="0007603F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B52D8" w:rsidRPr="0007603F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</w:tcPr>
          <w:p w:rsidR="00CB52D8" w:rsidRPr="0007603F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D8" w:rsidRPr="00570D9E" w:rsidTr="004D45C0">
        <w:tc>
          <w:tcPr>
            <w:tcW w:w="9714" w:type="dxa"/>
            <w:gridSpan w:val="7"/>
          </w:tcPr>
          <w:p w:rsidR="00CB52D8" w:rsidRPr="0007603F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Soglomlashtirish majmuasi</w:t>
            </w:r>
          </w:p>
        </w:tc>
      </w:tr>
      <w:tr w:rsidR="00CB52D8" w:rsidRPr="00570D9E" w:rsidTr="004D45C0">
        <w:tc>
          <w:tcPr>
            <w:tcW w:w="501" w:type="dxa"/>
          </w:tcPr>
          <w:p w:rsidR="00CB52D8" w:rsidRPr="00570D9E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CB52D8" w:rsidRPr="00570D9E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Dezinfeksiya</w:t>
            </w:r>
          </w:p>
        </w:tc>
        <w:tc>
          <w:tcPr>
            <w:tcW w:w="709" w:type="dxa"/>
          </w:tcPr>
          <w:p w:rsidR="00CB52D8" w:rsidRPr="00736576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B52D8" w:rsidRPr="00736576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52D8" w:rsidRPr="0007603F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B52D8" w:rsidRPr="0007603F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62 400</w:t>
            </w:r>
          </w:p>
        </w:tc>
        <w:tc>
          <w:tcPr>
            <w:tcW w:w="1418" w:type="dxa"/>
          </w:tcPr>
          <w:p w:rsidR="00CB52D8" w:rsidRPr="0007603F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D8" w:rsidRPr="00570D9E" w:rsidTr="004D45C0">
        <w:tc>
          <w:tcPr>
            <w:tcW w:w="501" w:type="dxa"/>
          </w:tcPr>
          <w:p w:rsidR="00CB52D8" w:rsidRPr="00570D9E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CB52D8" w:rsidRPr="00570D9E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Dezin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s</w:t>
            </w: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eksiya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 xml:space="preserve"> (hasharotlar)</w:t>
            </w:r>
          </w:p>
        </w:tc>
        <w:tc>
          <w:tcPr>
            <w:tcW w:w="709" w:type="dxa"/>
          </w:tcPr>
          <w:p w:rsidR="00CB52D8" w:rsidRPr="00736576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B52D8" w:rsidRPr="00736576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62 400</w:t>
            </w:r>
          </w:p>
        </w:tc>
        <w:tc>
          <w:tcPr>
            <w:tcW w:w="1418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D8" w:rsidRPr="00570D9E" w:rsidTr="004D45C0">
        <w:tc>
          <w:tcPr>
            <w:tcW w:w="501" w:type="dxa"/>
          </w:tcPr>
          <w:p w:rsidR="00CB52D8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CB52D8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Deratizatsiya (kemiruv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chilar</w:t>
            </w: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</w:tcPr>
          <w:p w:rsidR="00CB52D8" w:rsidRPr="00736576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B52D8" w:rsidRPr="00736576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52D8" w:rsidRPr="0007603F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CB52D8" w:rsidRPr="0007603F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62 400</w:t>
            </w:r>
          </w:p>
        </w:tc>
        <w:tc>
          <w:tcPr>
            <w:tcW w:w="1418" w:type="dxa"/>
          </w:tcPr>
          <w:p w:rsidR="00CB52D8" w:rsidRPr="0007603F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D8" w:rsidRPr="00570D9E" w:rsidTr="004D45C0">
        <w:tc>
          <w:tcPr>
            <w:tcW w:w="501" w:type="dxa"/>
          </w:tcPr>
          <w:p w:rsidR="00CB52D8" w:rsidRPr="00570D9E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CB52D8" w:rsidRPr="00570D9E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Dezin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s</w:t>
            </w: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eksiya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(pashsha,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hivin)</w:t>
            </w:r>
          </w:p>
        </w:tc>
        <w:tc>
          <w:tcPr>
            <w:tcW w:w="709" w:type="dxa"/>
          </w:tcPr>
          <w:p w:rsidR="00CB52D8" w:rsidRPr="00736576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B52D8" w:rsidRPr="00736576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D8" w:rsidRPr="00570D9E" w:rsidTr="004D45C0">
        <w:tc>
          <w:tcPr>
            <w:tcW w:w="9714" w:type="dxa"/>
            <w:gridSpan w:val="7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Shabod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a</w:t>
            </w:r>
          </w:p>
        </w:tc>
      </w:tr>
      <w:tr w:rsidR="00CB52D8" w:rsidRPr="00570D9E" w:rsidTr="004D45C0">
        <w:tc>
          <w:tcPr>
            <w:tcW w:w="501" w:type="dxa"/>
          </w:tcPr>
          <w:p w:rsidR="00CB52D8" w:rsidRPr="00570D9E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CB52D8" w:rsidRPr="00570D9E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Dezinfeksiya</w:t>
            </w:r>
          </w:p>
        </w:tc>
        <w:tc>
          <w:tcPr>
            <w:tcW w:w="709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418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D8" w:rsidRPr="00570D9E" w:rsidTr="004D45C0">
        <w:tc>
          <w:tcPr>
            <w:tcW w:w="501" w:type="dxa"/>
          </w:tcPr>
          <w:p w:rsidR="00CB52D8" w:rsidRPr="00570D9E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CB52D8" w:rsidRPr="00570D9E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Dezin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s</w:t>
            </w: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eksiya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 xml:space="preserve"> (hasharotlar)</w:t>
            </w:r>
          </w:p>
        </w:tc>
        <w:tc>
          <w:tcPr>
            <w:tcW w:w="709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418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D8" w:rsidRPr="00570D9E" w:rsidTr="004D45C0">
        <w:tc>
          <w:tcPr>
            <w:tcW w:w="501" w:type="dxa"/>
          </w:tcPr>
          <w:p w:rsidR="00CB52D8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CB52D8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Deratizatsiya (kemiruv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chilar</w:t>
            </w: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709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6 000 </w:t>
            </w:r>
          </w:p>
        </w:tc>
        <w:tc>
          <w:tcPr>
            <w:tcW w:w="1418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D8" w:rsidRPr="00570D9E" w:rsidTr="004D45C0">
        <w:tc>
          <w:tcPr>
            <w:tcW w:w="501" w:type="dxa"/>
          </w:tcPr>
          <w:p w:rsidR="00CB52D8" w:rsidRPr="00570D9E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CB52D8" w:rsidRPr="00570D9E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Dezin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s</w:t>
            </w:r>
            <w:r w:rsidRPr="00E327EF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eksiya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(pashsha,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/>
              </w:rPr>
              <w:t>hivin)</w:t>
            </w:r>
          </w:p>
        </w:tc>
        <w:tc>
          <w:tcPr>
            <w:tcW w:w="709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2D8" w:rsidRPr="00570D9E" w:rsidTr="004D45C0">
        <w:tc>
          <w:tcPr>
            <w:tcW w:w="8296" w:type="dxa"/>
            <w:gridSpan w:val="6"/>
          </w:tcPr>
          <w:p w:rsidR="00CB52D8" w:rsidRDefault="00CB52D8" w:rsidP="004D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CB52D8" w:rsidRDefault="00CB52D8" w:rsidP="004D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52D8" w:rsidRPr="003340F6" w:rsidRDefault="00CB52D8" w:rsidP="00CB52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1.2. "Ijrochi","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buyurtmachi "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bilan kelishilgan holda, ishni (xizmatni) muddatidan oldin yoki qisman bajarish huquqiga ega.</w:t>
      </w:r>
    </w:p>
    <w:p w:rsidR="00CB52D8" w:rsidRPr="003340F6" w:rsidRDefault="00CB52D8" w:rsidP="00CB52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1.3. Ish (xizmat) sifati va </w:t>
      </w:r>
      <w:r w:rsidRPr="00CB52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muddatlari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bajarish tartibi "buyurtmachi" tanlov hujjatlarining texnik topshiriqlari talablariga, shuningdek, O'zbekiston Respublikasida amalda bo’lgan me'yor va qoidalarga muvofiq bo'lishi kerak. </w:t>
      </w: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2. Shartnomaning umumiy qiymati </w:t>
      </w: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to'lov shartlari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2.1. Ushbu shartnomaning umumiy qiymati__________ AQSh dollari.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2.2. Ish (xizmat) narxlari narxlarni shakllantirish omillarining o'zgarishini hisobga olgan holda tomonlarning kelishuvi bilan o'zgartirilishi mumkin.</w:t>
      </w: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3. To'lov shartlari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3.1. Ushbu shartnoma bo'yicha to'lov shakli buyurtmachi banki tomonidan akkreditiv ochilgan sanadan boshlab _ _ _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kun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muddatga shartnomaning to'liq summasiga Ijrochi foydasiga ochilgan qaytarilmaydigan, hujjatli, tasdiqlanmagan, bo'linmas akkreditiv hisoblanadi.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3.2. Akkreditiv buyurtmachi tomonidan Ijrochi bilan kelishilgan muddatlarda taqdim etiladi.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3.3. Akkreditiv bo'yicha to'lovlar quyidagi hujjatlarni taqdim etishga qarshi amalga oshiriladi: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- Ijrochi tomonidan berilgan hisob-faktura-asl nusxada 1 nusxa;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-buyurtmachi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Ijrochi tomonidan imzolangan ishlarni, xizmatlarni qabul qilish-topshirish to'g'risidagi dalolatnoma-1 nusxa asl;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3.4. Hujjatlar buyurtmachi bankiga ishlar, xizmatlarni qabul qilish-topshirish to'g'risidagi</w:t>
      </w:r>
      <w:r w:rsidR="00B301ED"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yakuniy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dalolatnoma berilgan sanadan boshlab 20 (yigirma) kundan kechiktirmasdan, lekin akkreditiv amal qilish muddati doirasida taqdim etilishi kerak.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3.5. Akkreditiv "hujjatli akkreditiv uchun yagona qoidalar va urf-odatlarga" bo'ysunadi (xalqaro savdo palatasining 600-sonli nashri, 2007 yil tahririyati).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3.6. Shartnomaga o'zgartirish kiritish, qo'shimcha bitimlarni rasmiylashtirish bilan bog'liq xarajatlar uning aybi bilan o'zgartirishlar kiritilayotgan tomon hisobidan amalga oshiriladi.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4. Yetkazib berish shartlari </w:t>
      </w: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muddatlari</w:t>
      </w:r>
    </w:p>
    <w:p w:rsidR="00CB52D8" w:rsidRPr="00CB52D8" w:rsidRDefault="00DA6A78" w:rsidP="00CB52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.1. </w:t>
      </w:r>
      <w:r w:rsidR="00CB52D8" w:rsidRPr="00CB52D8">
        <w:rPr>
          <w:rFonts w:ascii="Times New Roman" w:eastAsia="Times New Roman" w:hAnsi="Times New Roman" w:cs="Times New Roman"/>
          <w:sz w:val="24"/>
          <w:szCs w:val="24"/>
          <w:lang w:val="en-US"/>
        </w:rPr>
        <w:t>Ishlarni (xizmatlarni) bajarish muddati – 2022 yil davomida.</w:t>
      </w:r>
    </w:p>
    <w:p w:rsidR="00CB52D8" w:rsidRPr="00CB52D8" w:rsidRDefault="00CB52D8" w:rsidP="00CB52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52D8">
        <w:rPr>
          <w:rFonts w:ascii="Times New Roman" w:eastAsia="Times New Roman" w:hAnsi="Times New Roman" w:cs="Times New Roman"/>
          <w:sz w:val="24"/>
          <w:szCs w:val="24"/>
          <w:lang w:val="en-US"/>
        </w:rPr>
        <w:t>.2. Ishlar (xizmatlar) Ijrochi tomonidan "buyurtmachi"dan ariza kelib tushgan kundan boshlab 5 kundan kechiktirmasdan boshlanishi kerak</w:t>
      </w:r>
      <w:proofErr w:type="gramStart"/>
      <w:r w:rsidRPr="00CB52D8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proofErr w:type="gramEnd"/>
    </w:p>
    <w:p w:rsidR="00901BEF" w:rsidRPr="00422613" w:rsidRDefault="00901BEF" w:rsidP="00CB52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:rsidR="00901BEF" w:rsidRPr="00DA6A78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A6A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5. Qabul qilish tartibi</w:t>
      </w:r>
    </w:p>
    <w:p w:rsidR="00CB52D8" w:rsidRDefault="00F7463A" w:rsidP="00DA6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A78">
        <w:rPr>
          <w:rFonts w:ascii="Times New Roman" w:eastAsia="Times New Roman" w:hAnsi="Times New Roman" w:cs="Times New Roman"/>
          <w:sz w:val="24"/>
          <w:szCs w:val="24"/>
          <w:lang w:val="en-US"/>
        </w:rPr>
        <w:t>5.</w:t>
      </w:r>
      <w:r w:rsidR="00E75222" w:rsidRPr="00DA6A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r w:rsidR="00CB52D8" w:rsidRPr="00CB52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Ijrochi buyurtmachiga "buyurtmachi"dan ariza kelib tushgan vaqtdan boshlab 30 kundan kechiktirmay bajarilgan ishlar (xizmatlar) </w:t>
      </w:r>
      <w:proofErr w:type="gramStart"/>
      <w:r w:rsidR="00CB52D8" w:rsidRPr="00CB52D8">
        <w:rPr>
          <w:rFonts w:ascii="Times New Roman" w:eastAsia="Times New Roman" w:hAnsi="Times New Roman" w:cs="Times New Roman"/>
          <w:sz w:val="24"/>
          <w:szCs w:val="24"/>
          <w:lang w:val="en-US"/>
        </w:rPr>
        <w:t>ni</w:t>
      </w:r>
      <w:proofErr w:type="gramEnd"/>
      <w:r w:rsidR="00CB52D8" w:rsidRPr="00CB52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topshirish-qabul qilish dalolatnomalarini taqdim etishi shart.</w:t>
      </w:r>
    </w:p>
    <w:p w:rsidR="00DA6A78" w:rsidRPr="00CB52D8" w:rsidRDefault="00DA6A78" w:rsidP="00DA6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Majburiyatlar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bajarilgan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ishlarni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qabul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qilish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topshirish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bo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yicha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tegishli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hujjatlar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imzolangandan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ng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qisman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yoki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liq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bajarilgan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deb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hisoblanadi</w:t>
      </w:r>
      <w:r w:rsidRPr="00CB52D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5.2. Sifat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miqdor bo'yicha ishlarni (xizmatlarni) qabul qilish normativ hujjatlar talablariga, shuningdek ish (xizmat) vaqtida amalda bo'lgan boshqa normativ hujjatlarga muvofiq amalga oshiriladi.</w:t>
      </w: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6.</w:t>
      </w: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Tomonlarning mulkiy javobgarligi </w:t>
      </w: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gramEnd"/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mahsulotlar</w:t>
      </w:r>
      <w:proofErr w:type="gramEnd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(ishlar, xizmatlar)sifati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6.1. "Ijrochi" ishni (xizmatni) bajarish muddatini buzgan taqdirda, "buyurtmachiga" har bir kechiktirilgan kun uchun majburiyatning bajarilmagan qismining 0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,5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% miqdorida jarima to'laydi, lekin penyaning umumiy miqdori bajarilmagan ish (xizmat) qiymatining 50 foizidan oshmasligi kerak.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6.2. Agar "Ijrochi ish (xizmat)ni bajarishdan bosh tortsa, "Ijrochi" ushbu shartnoma umumiy qiymatining 20% miqdorida "buyurtmachiga" jarima to'laydi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6.3. Agar bajarilgan ishlar (xizmatlar) uchun xaq o'z vaqtida to'lanmasa, " buyurtmachi "har bir kun uchun kechiktirilgan to'lov miqdorining 0,4% miqdorida" ijrochiga " jarima to'laydi, ammo kechiktirilgan to'lov miqdorining 50% dan oshmasligi kerak.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6.4. Agar bajarilgan ishlar (xizmat) ushbu shartnomaning 1.3-bandida ko'rsatilgan talablarga javob bermasa, "buyurtmachi" quyidagi huquqlarga ega: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mahsulotlar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(ishlar, xizmatlar)ni qabul qilish va to'lashdan bosh tortish;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agar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ish (xizmat) uchun haq to'langan bo'lsa, ish (xizmat) ni sifatli almashtirish yoki to'langan summani qaytarish, shuningdek "Ijrochi" dan noto'g'ri sifatdagi ish (xizmat) qiymatining 20% miqdorida jarima undirishni talab qilish.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6.5. Ushbu shartnomaning 4.2-bandida nazarda tutilgan muddat buzilgan taqdirda Ijrochi buyurtmachiga ushbu shartnomaning umumiy qiymatining 5 foizi miqdorida jarima to'lashi shart.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6.6. Majburiyatlar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noto'g'ri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bajarilgan taqdirda jarima va jarimani to'lash taraflarni shartnoma bo'yicha majburiyatlarni bajarishdan ozod qilmaydi.</w:t>
      </w: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7. E’tirozlar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7.1. Ish (xizmat) normativ hujjatlar talablariga, "buyurtmachi" ning texnik talablariga, shuningdek ishlab chiqaruvchining texnik hujjatlarida tavsiflangan texnik xususiyatlarga mos kelmasa, bajarilgan ishlar (xizmatlar) sifati bo'yicha e’tirozlar bildirilishi mumkin.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7.2. "Buyurtmachi" tomonidan ish (xizmat) miqdori yoki sifatiga mos kelmasligi aniqlanganda, "Ijrochi" o'z hisobidan 15 (o'n besh) bank kuni mobaynida ishni (xizmatni) to'g'irlashi shart. </w:t>
      </w: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8. Nizolarni hal qilish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8.1.  Ushbu shartnomaning amal qilishidan kelib chiqadigan barcha nizolar va masalalar tomonlar tomonidan tinch yo'l bilan hal etiladi, agar ularni tinch yo'l bilan hal qilish imkoni bo'lmasa, O'zbekiston Respublikasi savdo-sanoat palatasi huzuridagi xalqaro tijorat arbitraj sudiga uning reglamentiga muvofiq ko'rib chiqish uchun topshiriladi. 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Nizolarni hal etishda O'zbekiston Respublikasi qonunchiligi qo’llaniladi.</w:t>
      </w:r>
      <w:proofErr w:type="gramEnd"/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9. Fors-major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9.1. Yongin, suv toshqini, zilzila, urush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boshqa umume’tirof etilgan yengib bo’lmas kuch xolatlari, davlat organlaining qabul qilingan xujjatlari oqibatida ushbu shartnomani qisman yoki to’liq bajarmaganliklari uchun taraflar javobgarlikdan ozjd qilinadilar.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Favqulodda xolat yuzaga kelganda, tomonlar tegishli organlar tomonidan berilgan ushbu xolatlarni tasdiqlovchi xujjatlarni taqdim etgan xolda, bunday xolatlar yuzaga kelishi xaqida bir – birlarini yozma ravishda habardor qilishlari shart.</w:t>
      </w:r>
      <w:proofErr w:type="gramEnd"/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9.2. Favqulodda holat 2 (ikki) oydan ortiq muddatga uzaytirilgantaqdirda, ushbu shartnoma bo’yicha olingan oldindan to’lov 10 (o’n) bank kuni mobaynida kaytarilishi kerak (taraflar tomonidan bajarilgan majburiyatlar bundan mustasno). </w:t>
      </w: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10. Shartnomaning amal qilish muddati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10.1. Ushbu shartnoma O'zbekiston Respublikasining vakolatli organlarida hisobga kiritilgan paytdan e'tiboran kuchga kiradi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tomonlar o'z majburiyatlarini to'liq bajargunga qadar, o'zaro hisob - kitoblar bo'yicha esa-ularning to'liq bajarilishiga qadar amal qiladi. </w:t>
      </w: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11. Shartnomani o'zgartirish </w:t>
      </w: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bekor qilish tartibi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11.1. Ushbu shartnomaga kiritilgan har qanday o'zgartirish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qo'shimchalar faqat "buyurtmachi" va "Ijrochi"ning vakolatli shaxslari tomonidan yozma ravishda va imzolanganda amal qiladi.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11.2. Tomonlar quyidagi hollarda shartnomani bir tomonlama bekor qilish huquqiga ega</w:t>
      </w:r>
      <w:r w:rsidRPr="003340F6"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- Ijrochi ushbu shartnomaning 4.1 va/yoki 4.2-bandlari buzilgan taqdirda;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-ushbu shartnomaning boshqa shartlari bir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marta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buzilganda yoki etkazib beriladigan ish (xizmat) sifati shartnoma majburiyatlariga mos kelmasa.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Buyurtmachi tomonidan ushbu shartnomani bir tomonlama bekor qilish to'g'risida ijrochiga yozma xabarnoma yuborilgan paytdan e'tiboran shartnoma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majburiyatlar bekor qilingan hisoblanadi. 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10.3 Ijrochi ushbu shartnomani amaldagi qonunchilikka muvofiq bekor qilish huquqiga ega.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12. Boshqa shartlar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12.1. Tomonlarning hech biri ushbu shartnoma bo'yicha o'z huquq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majburiyatlarini boshqa tomonning yozma roziligisiz uchinchi tomonga o'tkaza olmaydi.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12.2. Tomonlarning to'lov yoki boshqa rekvizitlari o'zgargan taqdirda, boshqa tomon bu haqda darhol yozma ravishda xabardor qilinishi kerak.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12.3. Shartnoma, shu jumladan ilova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tuzilgan  mazmun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jihatidan bir xil bo'lgan va bir xil qonuniy kuchga ega bo'lgan 2 (ikki) nusxada tomonlarning imzosi va muhrlari bilan bog'langan.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12.4. "Ijrochi" shartnomani tuzish </w:t>
      </w:r>
      <w:proofErr w:type="gramStart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3340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ijro etish jarayonida unga ma'lum bo'lgan axborotning maxfiyligini ta'minlashi shart.</w:t>
      </w:r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13. Yuridik manzillar, to'lov </w:t>
      </w: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gramEnd"/>
    </w:p>
    <w:p w:rsidR="00901BEF" w:rsidRPr="003340F6" w:rsidRDefault="00901BEF" w:rsidP="00901BE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gramStart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tomonlarning</w:t>
      </w:r>
      <w:proofErr w:type="gramEnd"/>
      <w:r w:rsidRPr="003340F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yuk tashish rekvizitlari</w:t>
      </w:r>
    </w:p>
    <w:p w:rsidR="00901BEF" w:rsidRPr="003340F6" w:rsidRDefault="00901BEF" w:rsidP="00901BEF">
      <w:pPr>
        <w:spacing w:after="0" w:line="240" w:lineRule="auto"/>
        <w:ind w:firstLine="720"/>
        <w:jc w:val="both"/>
        <w:rPr>
          <w:lang w:val="en-US"/>
        </w:rPr>
      </w:pPr>
    </w:p>
    <w:p w:rsidR="003D6699" w:rsidRPr="003340F6" w:rsidRDefault="003D6699" w:rsidP="00901BEF">
      <w:pPr>
        <w:pStyle w:val="HTML"/>
        <w:tabs>
          <w:tab w:val="clear" w:pos="2748"/>
          <w:tab w:val="left" w:pos="34"/>
        </w:tabs>
        <w:ind w:firstLine="720"/>
        <w:jc w:val="both"/>
        <w:rPr>
          <w:lang w:val="en-US"/>
        </w:rPr>
      </w:pPr>
    </w:p>
    <w:sectPr w:rsidR="003D6699" w:rsidRPr="003340F6" w:rsidSect="00F73DC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612A"/>
    <w:multiLevelType w:val="hybridMultilevel"/>
    <w:tmpl w:val="AC6E90B0"/>
    <w:lvl w:ilvl="0" w:tplc="175EE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EE8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0E9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481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C25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C5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3AD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686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508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AE0007"/>
    <w:multiLevelType w:val="hybridMultilevel"/>
    <w:tmpl w:val="8C6C9C36"/>
    <w:lvl w:ilvl="0" w:tplc="1F1A8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74C77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15ADA68">
      <w:start w:val="28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643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2FED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198E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80E7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FFCB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C6CC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192F65D8"/>
    <w:multiLevelType w:val="hybridMultilevel"/>
    <w:tmpl w:val="9E9A2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55481"/>
    <w:multiLevelType w:val="hybridMultilevel"/>
    <w:tmpl w:val="28CA3D92"/>
    <w:lvl w:ilvl="0" w:tplc="72640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A62CE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4F0B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36A5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9E49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8DE4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F5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80A6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738C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2561454D"/>
    <w:multiLevelType w:val="multilevel"/>
    <w:tmpl w:val="AFA04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73A05E6"/>
    <w:multiLevelType w:val="multilevel"/>
    <w:tmpl w:val="B5A87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29D57D2B"/>
    <w:multiLevelType w:val="multilevel"/>
    <w:tmpl w:val="75722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45087CD0"/>
    <w:multiLevelType w:val="hybridMultilevel"/>
    <w:tmpl w:val="4CFE117E"/>
    <w:lvl w:ilvl="0" w:tplc="70E21844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47AC6692"/>
    <w:multiLevelType w:val="hybridMultilevel"/>
    <w:tmpl w:val="D62E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74B47"/>
    <w:multiLevelType w:val="hybridMultilevel"/>
    <w:tmpl w:val="66CA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37181"/>
    <w:multiLevelType w:val="hybridMultilevel"/>
    <w:tmpl w:val="5B1E04D2"/>
    <w:lvl w:ilvl="0" w:tplc="3C1C7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2D094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BC5A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ACC1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07CA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E10F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C807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5002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92E8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5D4D2286"/>
    <w:multiLevelType w:val="hybridMultilevel"/>
    <w:tmpl w:val="720A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971A2"/>
    <w:multiLevelType w:val="hybridMultilevel"/>
    <w:tmpl w:val="57AE06BE"/>
    <w:lvl w:ilvl="0" w:tplc="F508B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33E9D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DCE7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BA2A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EBAF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67C5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6A6D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EBA0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3C43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7C471155"/>
    <w:multiLevelType w:val="hybridMultilevel"/>
    <w:tmpl w:val="680E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BF04AA"/>
    <w:multiLevelType w:val="hybridMultilevel"/>
    <w:tmpl w:val="31B43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9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grammar="clean"/>
  <w:defaultTabStop w:val="708"/>
  <w:characterSpacingControl w:val="doNotCompress"/>
  <w:compat>
    <w:useFELayout/>
  </w:compat>
  <w:rsids>
    <w:rsidRoot w:val="009757DB"/>
    <w:rsid w:val="00013A53"/>
    <w:rsid w:val="000409E5"/>
    <w:rsid w:val="00040DDB"/>
    <w:rsid w:val="00041CE1"/>
    <w:rsid w:val="000665DC"/>
    <w:rsid w:val="0007157A"/>
    <w:rsid w:val="001507C1"/>
    <w:rsid w:val="001523C5"/>
    <w:rsid w:val="00175F94"/>
    <w:rsid w:val="00187C63"/>
    <w:rsid w:val="001A5CD9"/>
    <w:rsid w:val="002B3906"/>
    <w:rsid w:val="002E14BF"/>
    <w:rsid w:val="002E606F"/>
    <w:rsid w:val="003340F6"/>
    <w:rsid w:val="003628D3"/>
    <w:rsid w:val="00395C97"/>
    <w:rsid w:val="003C16BC"/>
    <w:rsid w:val="003D28A8"/>
    <w:rsid w:val="003D6699"/>
    <w:rsid w:val="00422613"/>
    <w:rsid w:val="0043587E"/>
    <w:rsid w:val="00450077"/>
    <w:rsid w:val="00474DF5"/>
    <w:rsid w:val="00475B97"/>
    <w:rsid w:val="00496E4D"/>
    <w:rsid w:val="004E0269"/>
    <w:rsid w:val="004F2A7C"/>
    <w:rsid w:val="00501B0F"/>
    <w:rsid w:val="00515D78"/>
    <w:rsid w:val="00525910"/>
    <w:rsid w:val="00540044"/>
    <w:rsid w:val="00575222"/>
    <w:rsid w:val="0060599F"/>
    <w:rsid w:val="0060742C"/>
    <w:rsid w:val="007105EF"/>
    <w:rsid w:val="00736576"/>
    <w:rsid w:val="00740467"/>
    <w:rsid w:val="007504A7"/>
    <w:rsid w:val="007560FF"/>
    <w:rsid w:val="00757D71"/>
    <w:rsid w:val="007678A1"/>
    <w:rsid w:val="00790ABF"/>
    <w:rsid w:val="007A7C43"/>
    <w:rsid w:val="007B77C3"/>
    <w:rsid w:val="007E064A"/>
    <w:rsid w:val="0080335C"/>
    <w:rsid w:val="008348EE"/>
    <w:rsid w:val="00844C98"/>
    <w:rsid w:val="008463DC"/>
    <w:rsid w:val="008637E1"/>
    <w:rsid w:val="00867410"/>
    <w:rsid w:val="00896688"/>
    <w:rsid w:val="008A3E23"/>
    <w:rsid w:val="00901BEF"/>
    <w:rsid w:val="0091554F"/>
    <w:rsid w:val="00932697"/>
    <w:rsid w:val="0094152C"/>
    <w:rsid w:val="00971106"/>
    <w:rsid w:val="009757DB"/>
    <w:rsid w:val="00984253"/>
    <w:rsid w:val="009F1A4D"/>
    <w:rsid w:val="00A02C13"/>
    <w:rsid w:val="00A0327D"/>
    <w:rsid w:val="00A056D0"/>
    <w:rsid w:val="00A21A3D"/>
    <w:rsid w:val="00A237DE"/>
    <w:rsid w:val="00A23B3F"/>
    <w:rsid w:val="00A63A40"/>
    <w:rsid w:val="00A84E45"/>
    <w:rsid w:val="00A90C6B"/>
    <w:rsid w:val="00AA46FC"/>
    <w:rsid w:val="00AA6DC9"/>
    <w:rsid w:val="00AF3939"/>
    <w:rsid w:val="00B301ED"/>
    <w:rsid w:val="00B31A0A"/>
    <w:rsid w:val="00BB212F"/>
    <w:rsid w:val="00BE41E5"/>
    <w:rsid w:val="00C676FB"/>
    <w:rsid w:val="00CB147B"/>
    <w:rsid w:val="00CB52D8"/>
    <w:rsid w:val="00CE52F0"/>
    <w:rsid w:val="00CF0C1D"/>
    <w:rsid w:val="00CF511A"/>
    <w:rsid w:val="00D01C7E"/>
    <w:rsid w:val="00D14644"/>
    <w:rsid w:val="00D80065"/>
    <w:rsid w:val="00DA6A78"/>
    <w:rsid w:val="00E039F9"/>
    <w:rsid w:val="00E75222"/>
    <w:rsid w:val="00EB1C1B"/>
    <w:rsid w:val="00EC5ADF"/>
    <w:rsid w:val="00F030D2"/>
    <w:rsid w:val="00F36C57"/>
    <w:rsid w:val="00F52F34"/>
    <w:rsid w:val="00F73DCD"/>
    <w:rsid w:val="00F7463A"/>
    <w:rsid w:val="00F94BCB"/>
    <w:rsid w:val="00FB3648"/>
    <w:rsid w:val="00FD4895"/>
    <w:rsid w:val="00FE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9F"/>
  </w:style>
  <w:style w:type="paragraph" w:styleId="1">
    <w:name w:val="heading 1"/>
    <w:aliases w:val="H1"/>
    <w:basedOn w:val="a"/>
    <w:next w:val="a"/>
    <w:link w:val="10"/>
    <w:qFormat/>
    <w:rsid w:val="00474D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C43"/>
    <w:pPr>
      <w:ind w:left="720"/>
      <w:contextualSpacing/>
    </w:pPr>
  </w:style>
  <w:style w:type="character" w:customStyle="1" w:styleId="10">
    <w:name w:val="Заголовок 1 Знак"/>
    <w:aliases w:val="H1 Знак"/>
    <w:basedOn w:val="a0"/>
    <w:link w:val="1"/>
    <w:rsid w:val="00474DF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Bodytext">
    <w:name w:val="Body text_"/>
    <w:basedOn w:val="a0"/>
    <w:link w:val="2"/>
    <w:rsid w:val="003D6699"/>
    <w:rPr>
      <w:rFonts w:ascii="Arial" w:eastAsia="Arial" w:hAnsi="Arial" w:cs="Arial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D6699"/>
    <w:pPr>
      <w:shd w:val="clear" w:color="auto" w:fill="FFFFFF"/>
      <w:spacing w:before="420" w:after="720" w:line="0" w:lineRule="atLeast"/>
      <w:ind w:hanging="340"/>
      <w:jc w:val="center"/>
    </w:pPr>
    <w:rPr>
      <w:rFonts w:ascii="Arial" w:eastAsia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846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63D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46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12</Pages>
  <Words>5065</Words>
  <Characters>28876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E.Taiyrov</dc:creator>
  <cp:keywords/>
  <dc:description/>
  <cp:lastModifiedBy>E.Taiyrov</cp:lastModifiedBy>
  <cp:revision>60</cp:revision>
  <cp:lastPrinted>2022-01-31T03:24:00Z</cp:lastPrinted>
  <dcterms:created xsi:type="dcterms:W3CDTF">2020-12-11T04:26:00Z</dcterms:created>
  <dcterms:modified xsi:type="dcterms:W3CDTF">2022-04-05T05:54:00Z</dcterms:modified>
</cp:coreProperties>
</file>