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210B" w14:textId="77777777" w:rsidR="00B71162" w:rsidRDefault="00327DEB">
      <w:pPr>
        <w:pStyle w:val="10"/>
        <w:keepNext/>
        <w:keepLines/>
        <w:shd w:val="clear" w:color="auto" w:fill="auto"/>
        <w:spacing w:after="4" w:line="320" w:lineRule="exact"/>
        <w:ind w:left="340"/>
      </w:pPr>
      <w:bookmarkStart w:id="0" w:name="bookmark3"/>
      <w:r>
        <w:rPr>
          <w:rStyle w:val="11"/>
          <w:b/>
          <w:bCs/>
        </w:rPr>
        <w:t>ДОГОВОР</w:t>
      </w:r>
      <w:bookmarkEnd w:id="0"/>
      <w:r w:rsidR="002E3045">
        <w:rPr>
          <w:rStyle w:val="11"/>
          <w:b/>
          <w:bCs/>
        </w:rPr>
        <w:t>№</w:t>
      </w:r>
    </w:p>
    <w:p w14:paraId="5DE5836D" w14:textId="77777777" w:rsidR="00B71162" w:rsidRDefault="0085045E">
      <w:pPr>
        <w:pStyle w:val="30"/>
        <w:shd w:val="clear" w:color="auto" w:fill="auto"/>
        <w:spacing w:before="0" w:line="240" w:lineRule="exact"/>
        <w:ind w:left="3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94460" simplePos="0" relativeHeight="377487104" behindDoc="1" locked="0" layoutInCell="1" allowOverlap="1" wp14:anchorId="49120A36" wp14:editId="541E9DCC">
                <wp:simplePos x="0" y="0"/>
                <wp:positionH relativeFrom="margin">
                  <wp:posOffset>635</wp:posOffset>
                </wp:positionH>
                <wp:positionV relativeFrom="paragraph">
                  <wp:posOffset>334645</wp:posOffset>
                </wp:positionV>
                <wp:extent cx="838835" cy="165100"/>
                <wp:effectExtent l="0" t="1270" r="63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6714F" w14:textId="77777777" w:rsidR="00B71162" w:rsidRDefault="00327DEB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" w:name="bookmark0"/>
                            <w:r>
                              <w:rPr>
                                <w:rStyle w:val="22Exact0"/>
                                <w:b/>
                                <w:bCs/>
                              </w:rPr>
                              <w:t>г. Ташкент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120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26.35pt;width:66.05pt;height:13pt;z-index:-125829376;visibility:visible;mso-wrap-style:square;mso-width-percent:0;mso-height-percent:0;mso-wrap-distance-left:5pt;mso-wrap-distance-top:0;mso-wrap-distance-right:109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" filled="f" stroked="f">
                <v:textbox style="mso-fit-shape-to-text:t" inset="0,0,0,0">
                  <w:txbxContent>
                    <w:p w14:paraId="3CB6714F" w14:textId="77777777" w:rsidR="00B71162" w:rsidRDefault="00327DEB">
                      <w:pPr>
                        <w:pStyle w:val="2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" w:name="bookmark0"/>
                      <w:r>
                        <w:rPr>
                          <w:rStyle w:val="22Exact0"/>
                          <w:b/>
                          <w:bCs/>
                        </w:rPr>
                        <w:t>г. Ташкент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780" distL="1329690" distR="1243330" simplePos="0" relativeHeight="377487105" behindDoc="1" locked="0" layoutInCell="1" allowOverlap="1" wp14:anchorId="35986F54" wp14:editId="33F3C9A6">
                <wp:simplePos x="0" y="0"/>
                <wp:positionH relativeFrom="margin">
                  <wp:posOffset>2233295</wp:posOffset>
                </wp:positionH>
                <wp:positionV relativeFrom="paragraph">
                  <wp:posOffset>297815</wp:posOffset>
                </wp:positionV>
                <wp:extent cx="436880" cy="165100"/>
                <wp:effectExtent l="2540" t="2540" r="0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47D8" w14:textId="77777777" w:rsidR="00B71162" w:rsidRDefault="00B71162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86F54" id="Text Box 3" o:spid="_x0000_s1027" type="#_x0000_t202" style="position:absolute;left:0;text-align:left;margin-left:175.85pt;margin-top:23.45pt;width:34.4pt;height:13pt;z-index:-125829375;visibility:visible;mso-wrap-style:square;mso-width-percent:0;mso-height-percent:0;mso-wrap-distance-left:104.7pt;mso-wrap-distance-top:0;mso-wrap-distance-right:97.9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" filled="f" stroked="f">
                <v:textbox style="mso-fit-shape-to-text:t" inset="0,0,0,0">
                  <w:txbxContent>
                    <w:p w14:paraId="463347D8" w14:textId="77777777" w:rsidR="00B71162" w:rsidRDefault="00B71162">
                      <w:pPr>
                        <w:pStyle w:val="26"/>
                        <w:keepNext/>
                        <w:keepLines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0010" distL="63500" distR="187325" simplePos="0" relativeHeight="377487106" behindDoc="1" locked="0" layoutInCell="1" allowOverlap="1" wp14:anchorId="2A8BC0DE" wp14:editId="4E72DD23">
                <wp:simplePos x="0" y="0"/>
                <wp:positionH relativeFrom="margin">
                  <wp:posOffset>3913505</wp:posOffset>
                </wp:positionH>
                <wp:positionV relativeFrom="paragraph">
                  <wp:posOffset>247015</wp:posOffset>
                </wp:positionV>
                <wp:extent cx="2030095" cy="165100"/>
                <wp:effectExtent l="0" t="0" r="1905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08EA2" w14:textId="77777777" w:rsidR="00B71162" w:rsidRDefault="002E3045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688"/>
                                <w:tab w:val="left" w:leader="underscore" w:pos="2329"/>
                              </w:tabs>
                              <w:spacing w:line="260" w:lineRule="exact"/>
                              <w:jc w:val="both"/>
                            </w:pPr>
                            <w:bookmarkStart w:id="2" w:name="bookmark2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О</w:t>
                            </w:r>
                            <w:r w:rsidR="00327DEB">
                              <w:rPr>
                                <w:rStyle w:val="2Exact0"/>
                                <w:b/>
                                <w:bCs/>
                              </w:rPr>
                              <w:t>т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 xml:space="preserve">    </w:t>
                            </w:r>
                            <w:r w:rsidR="00327DEB">
                              <w:rPr>
                                <w:rStyle w:val="2Exact0"/>
                                <w:b/>
                                <w:bCs/>
                              </w:rPr>
                              <w:t>“  ”</w:t>
                            </w:r>
                            <w:r w:rsidR="00327DEB">
                              <w:rPr>
                                <w:rStyle w:val="2Exact1"/>
                                <w:b/>
                                <w:bCs/>
                              </w:rPr>
                              <w:tab/>
                            </w:r>
                            <w:r w:rsidR="00327DEB">
                              <w:rPr>
                                <w:rStyle w:val="2Exact1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2021</w:t>
                            </w:r>
                            <w:r w:rsidR="00327DEB">
                              <w:rPr>
                                <w:rStyle w:val="2Exact0"/>
                                <w:b/>
                                <w:bCs/>
                              </w:rPr>
                              <w:t xml:space="preserve"> г.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BC0DE" id="Text Box 4" o:spid="_x0000_s1028" type="#_x0000_t202" style="position:absolute;left:0;text-align:left;margin-left:308.15pt;margin-top:19.45pt;width:159.85pt;height:13pt;z-index:-125829374;visibility:visible;mso-wrap-style:square;mso-width-percent:0;mso-height-percent:0;mso-wrap-distance-left:5pt;mso-wrap-distance-top:0;mso-wrap-distance-right:14.75pt;mso-wrap-distance-bottom: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" filled="f" stroked="f">
                <v:textbox style="mso-fit-shape-to-text:t" inset="0,0,0,0">
                  <w:txbxContent>
                    <w:p w14:paraId="22308EA2" w14:textId="77777777" w:rsidR="00B71162" w:rsidRDefault="002E3045">
                      <w:pPr>
                        <w:pStyle w:val="26"/>
                        <w:keepNext/>
                        <w:keepLines/>
                        <w:shd w:val="clear" w:color="auto" w:fill="auto"/>
                        <w:tabs>
                          <w:tab w:val="left" w:leader="underscore" w:pos="1688"/>
                          <w:tab w:val="left" w:leader="underscore" w:pos="2329"/>
                        </w:tabs>
                        <w:spacing w:line="260" w:lineRule="exact"/>
                        <w:jc w:val="both"/>
                      </w:pPr>
                      <w:bookmarkStart w:id="4" w:name="bookmark2"/>
                      <w:r>
                        <w:rPr>
                          <w:rStyle w:val="2Exact0"/>
                          <w:b/>
                          <w:bCs/>
                        </w:rPr>
                        <w:t>О</w:t>
                      </w:r>
                      <w:r w:rsidR="00327DEB">
                        <w:rPr>
                          <w:rStyle w:val="2Exact0"/>
                          <w:b/>
                          <w:bCs/>
                        </w:rPr>
                        <w:t>т</w:t>
                      </w:r>
                      <w:r>
                        <w:rPr>
                          <w:rStyle w:val="2Exact0"/>
                          <w:b/>
                          <w:bCs/>
                        </w:rPr>
                        <w:t xml:space="preserve">    </w:t>
                      </w:r>
                      <w:proofErr w:type="gramStart"/>
                      <w:r w:rsidR="00327DEB">
                        <w:rPr>
                          <w:rStyle w:val="2Exact0"/>
                          <w:b/>
                          <w:bCs/>
                        </w:rPr>
                        <w:t>“  ”</w:t>
                      </w:r>
                      <w:proofErr w:type="gramEnd"/>
                      <w:r w:rsidR="00327DEB">
                        <w:rPr>
                          <w:rStyle w:val="2Exact1"/>
                          <w:b/>
                          <w:bCs/>
                        </w:rPr>
                        <w:tab/>
                      </w:r>
                      <w:r w:rsidR="00327DEB">
                        <w:rPr>
                          <w:rStyle w:val="2Exact1"/>
                          <w:b/>
                          <w:bCs/>
                        </w:rPr>
                        <w:tab/>
                      </w:r>
                      <w:r>
                        <w:rPr>
                          <w:rStyle w:val="2Exact0"/>
                          <w:b/>
                          <w:bCs/>
                        </w:rPr>
                        <w:t>2021</w:t>
                      </w:r>
                      <w:r w:rsidR="00327DEB">
                        <w:rPr>
                          <w:rStyle w:val="2Exact0"/>
                          <w:b/>
                          <w:bCs/>
                        </w:rPr>
                        <w:t xml:space="preserve"> г.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7DEB">
        <w:rPr>
          <w:rStyle w:val="31"/>
          <w:b/>
          <w:bCs/>
        </w:rPr>
        <w:t>о предоставлении медицинских услуг</w:t>
      </w:r>
    </w:p>
    <w:p w14:paraId="48EFE41C" w14:textId="77777777" w:rsidR="00B71162" w:rsidRDefault="002E3045" w:rsidP="00144A99">
      <w:pPr>
        <w:pStyle w:val="21"/>
        <w:shd w:val="clear" w:color="auto" w:fill="auto"/>
        <w:ind w:right="16" w:firstLine="800"/>
        <w:rPr>
          <w:rStyle w:val="24"/>
        </w:rPr>
      </w:pPr>
      <w:r>
        <w:rPr>
          <w:rStyle w:val="23"/>
        </w:rPr>
        <w:t>_________________________________</w:t>
      </w:r>
      <w:r w:rsidR="00327DEB">
        <w:rPr>
          <w:rStyle w:val="23"/>
        </w:rPr>
        <w:t xml:space="preserve"> </w:t>
      </w:r>
      <w:r w:rsidR="00327DEB">
        <w:rPr>
          <w:rStyle w:val="24"/>
        </w:rPr>
        <w:t xml:space="preserve">именуемое в дальнейшем "Исполнитель", в лице </w:t>
      </w:r>
      <w:r>
        <w:rPr>
          <w:rStyle w:val="24"/>
        </w:rPr>
        <w:t>________________________________________</w:t>
      </w:r>
      <w:r w:rsidR="00327DEB">
        <w:rPr>
          <w:rStyle w:val="23"/>
        </w:rPr>
        <w:t xml:space="preserve">, </w:t>
      </w:r>
      <w:r w:rsidR="00327DEB">
        <w:rPr>
          <w:rStyle w:val="24"/>
        </w:rPr>
        <w:t xml:space="preserve">действующего на основании </w:t>
      </w:r>
      <w:r>
        <w:rPr>
          <w:rStyle w:val="24"/>
        </w:rPr>
        <w:t>_____________________</w:t>
      </w:r>
      <w:r w:rsidR="00327DEB">
        <w:rPr>
          <w:rStyle w:val="24"/>
        </w:rPr>
        <w:t xml:space="preserve"> с одной стороны, </w:t>
      </w:r>
      <w:r>
        <w:rPr>
          <w:rStyle w:val="24"/>
        </w:rPr>
        <w:t>АО</w:t>
      </w:r>
      <w:r w:rsidR="00327DEB">
        <w:rPr>
          <w:rStyle w:val="23"/>
        </w:rPr>
        <w:t xml:space="preserve"> «Ташкентская ТЭС» </w:t>
      </w:r>
      <w:r w:rsidR="00327DEB">
        <w:rPr>
          <w:rStyle w:val="24"/>
        </w:rPr>
        <w:t xml:space="preserve">именуемое в дальнейшем "Заказчик", в лице </w:t>
      </w:r>
      <w:r>
        <w:rPr>
          <w:rStyle w:val="23"/>
        </w:rPr>
        <w:t xml:space="preserve">Генерального директора </w:t>
      </w:r>
      <w:proofErr w:type="spellStart"/>
      <w:r>
        <w:rPr>
          <w:rStyle w:val="23"/>
        </w:rPr>
        <w:t>Иноятова</w:t>
      </w:r>
      <w:proofErr w:type="spellEnd"/>
      <w:r>
        <w:rPr>
          <w:rStyle w:val="23"/>
        </w:rPr>
        <w:t xml:space="preserve"> М.М.</w:t>
      </w:r>
      <w:r w:rsidR="00327DEB">
        <w:rPr>
          <w:rStyle w:val="23"/>
        </w:rPr>
        <w:t xml:space="preserve">, </w:t>
      </w:r>
      <w:r w:rsidR="00327DEB">
        <w:rPr>
          <w:rStyle w:val="24"/>
        </w:rPr>
        <w:t xml:space="preserve">действующего на основании </w:t>
      </w:r>
      <w:r w:rsidR="00D463AF">
        <w:rPr>
          <w:rStyle w:val="24"/>
        </w:rPr>
        <w:t xml:space="preserve"> Устава</w:t>
      </w:r>
      <w:r w:rsidR="00327DEB">
        <w:rPr>
          <w:rStyle w:val="24"/>
        </w:rPr>
        <w:t xml:space="preserve"> другой стороны, заключили настоящий договор о</w:t>
      </w:r>
      <w:r>
        <w:rPr>
          <w:rStyle w:val="24"/>
        </w:rPr>
        <w:t xml:space="preserve"> </w:t>
      </w:r>
      <w:r w:rsidR="00327DEB">
        <w:rPr>
          <w:rStyle w:val="24"/>
        </w:rPr>
        <w:t>нижеследу</w:t>
      </w:r>
      <w:r>
        <w:rPr>
          <w:rStyle w:val="24"/>
        </w:rPr>
        <w:t>юще</w:t>
      </w:r>
      <w:r w:rsidR="00327DEB">
        <w:rPr>
          <w:rStyle w:val="24"/>
        </w:rPr>
        <w:t>м:</w:t>
      </w:r>
    </w:p>
    <w:p w14:paraId="360ED526" w14:textId="77777777" w:rsidR="002E3045" w:rsidRDefault="002E3045" w:rsidP="00144A99">
      <w:pPr>
        <w:pStyle w:val="21"/>
        <w:shd w:val="clear" w:color="auto" w:fill="auto"/>
        <w:ind w:right="16" w:firstLine="800"/>
      </w:pPr>
    </w:p>
    <w:p w14:paraId="7213D783" w14:textId="77777777" w:rsidR="00B71162" w:rsidRDefault="00327DEB" w:rsidP="00144A99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3582"/>
        </w:tabs>
        <w:spacing w:line="260" w:lineRule="exact"/>
        <w:ind w:left="3220" w:right="16"/>
        <w:jc w:val="both"/>
        <w:rPr>
          <w:rStyle w:val="27"/>
          <w:b/>
          <w:bCs/>
        </w:rPr>
      </w:pPr>
      <w:bookmarkStart w:id="3" w:name="bookmark4"/>
      <w:r>
        <w:rPr>
          <w:rStyle w:val="27"/>
          <w:b/>
          <w:bCs/>
        </w:rPr>
        <w:t>ПРЕДМЕТ ДОГОВОРА</w:t>
      </w:r>
      <w:bookmarkEnd w:id="3"/>
    </w:p>
    <w:p w14:paraId="7E3FAC14" w14:textId="77777777" w:rsidR="002E3045" w:rsidRDefault="002E3045" w:rsidP="00144A99">
      <w:pPr>
        <w:pStyle w:val="26"/>
        <w:keepNext/>
        <w:keepLines/>
        <w:shd w:val="clear" w:color="auto" w:fill="auto"/>
        <w:tabs>
          <w:tab w:val="left" w:pos="3582"/>
        </w:tabs>
        <w:spacing w:line="260" w:lineRule="exact"/>
        <w:ind w:left="3220" w:right="16"/>
        <w:jc w:val="both"/>
      </w:pPr>
    </w:p>
    <w:p w14:paraId="476069B8" w14:textId="002403E1" w:rsidR="00B71162" w:rsidRDefault="00327DEB" w:rsidP="00020563">
      <w:pPr>
        <w:pStyle w:val="21"/>
        <w:numPr>
          <w:ilvl w:val="1"/>
          <w:numId w:val="1"/>
        </w:numPr>
        <w:shd w:val="clear" w:color="auto" w:fill="auto"/>
        <w:tabs>
          <w:tab w:val="left" w:pos="1342"/>
        </w:tabs>
        <w:spacing w:line="240" w:lineRule="auto"/>
        <w:ind w:right="16" w:firstLine="800"/>
        <w:rPr>
          <w:rStyle w:val="24"/>
        </w:rPr>
      </w:pPr>
      <w:r>
        <w:rPr>
          <w:rStyle w:val="24"/>
        </w:rPr>
        <w:t xml:space="preserve">Настоящий Договор предусматривает оказания </w:t>
      </w:r>
      <w:r w:rsidR="00020563">
        <w:rPr>
          <w:rStyle w:val="24"/>
        </w:rPr>
        <w:t xml:space="preserve"> </w:t>
      </w:r>
      <w:r w:rsidR="00020563" w:rsidRPr="00020563">
        <w:rPr>
          <w:rStyle w:val="24"/>
        </w:rPr>
        <w:t xml:space="preserve"> услуг  по стационарному лечению терапевтических и неврологических больных</w:t>
      </w:r>
      <w:r w:rsidR="00020563">
        <w:rPr>
          <w:rStyle w:val="24"/>
        </w:rPr>
        <w:t xml:space="preserve"> </w:t>
      </w:r>
      <w:r>
        <w:rPr>
          <w:rStyle w:val="24"/>
        </w:rPr>
        <w:t xml:space="preserve"> </w:t>
      </w:r>
      <w:r w:rsidR="00020563">
        <w:rPr>
          <w:rStyle w:val="24"/>
        </w:rPr>
        <w:t xml:space="preserve">в количестве 18 человек </w:t>
      </w:r>
      <w:r>
        <w:rPr>
          <w:rStyle w:val="24"/>
        </w:rPr>
        <w:t>Заказчика.</w:t>
      </w:r>
    </w:p>
    <w:p w14:paraId="58C4864B" w14:textId="77777777" w:rsidR="002E3045" w:rsidRDefault="002E3045" w:rsidP="00144A99">
      <w:pPr>
        <w:pStyle w:val="21"/>
        <w:shd w:val="clear" w:color="auto" w:fill="auto"/>
        <w:spacing w:line="260" w:lineRule="exact"/>
        <w:ind w:right="16"/>
      </w:pPr>
    </w:p>
    <w:p w14:paraId="0660CBE8" w14:textId="77777777" w:rsidR="00B71162" w:rsidRDefault="00327DEB" w:rsidP="00144A99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3593"/>
        </w:tabs>
        <w:spacing w:line="260" w:lineRule="exact"/>
        <w:ind w:left="3220" w:right="16"/>
        <w:jc w:val="both"/>
        <w:rPr>
          <w:rStyle w:val="27"/>
          <w:b/>
          <w:bCs/>
        </w:rPr>
      </w:pPr>
      <w:bookmarkStart w:id="4" w:name="bookmark5"/>
      <w:r>
        <w:rPr>
          <w:rStyle w:val="27"/>
          <w:b/>
          <w:bCs/>
        </w:rPr>
        <w:t>ОБЯЗАННОСТИ СТОРОН</w:t>
      </w:r>
      <w:bookmarkEnd w:id="4"/>
    </w:p>
    <w:p w14:paraId="4A7B42E5" w14:textId="77777777" w:rsidR="002E3045" w:rsidRDefault="002E3045" w:rsidP="00020563">
      <w:pPr>
        <w:pStyle w:val="26"/>
        <w:keepNext/>
        <w:keepLines/>
        <w:shd w:val="clear" w:color="auto" w:fill="auto"/>
        <w:tabs>
          <w:tab w:val="left" w:pos="3593"/>
        </w:tabs>
        <w:spacing w:line="240" w:lineRule="auto"/>
        <w:ind w:left="3220" w:right="16"/>
        <w:jc w:val="both"/>
      </w:pPr>
    </w:p>
    <w:p w14:paraId="75C22D32" w14:textId="77777777" w:rsidR="00B71162" w:rsidRDefault="00144A99" w:rsidP="00020563">
      <w:pPr>
        <w:pStyle w:val="21"/>
        <w:numPr>
          <w:ilvl w:val="1"/>
          <w:numId w:val="1"/>
        </w:numPr>
        <w:shd w:val="clear" w:color="auto" w:fill="auto"/>
        <w:spacing w:line="240" w:lineRule="auto"/>
        <w:ind w:right="16" w:firstLine="800"/>
      </w:pPr>
      <w:r>
        <w:rPr>
          <w:rStyle w:val="24"/>
        </w:rPr>
        <w:t>«</w:t>
      </w:r>
      <w:r w:rsidR="00327DEB">
        <w:rPr>
          <w:rStyle w:val="24"/>
        </w:rPr>
        <w:t>Заказчик</w:t>
      </w:r>
      <w:r>
        <w:rPr>
          <w:rStyle w:val="24"/>
        </w:rPr>
        <w:t>»</w:t>
      </w:r>
      <w:r w:rsidR="00327DEB">
        <w:rPr>
          <w:rStyle w:val="24"/>
        </w:rPr>
        <w:t xml:space="preserve"> берет на себя обязате</w:t>
      </w:r>
      <w:r>
        <w:rPr>
          <w:rStyle w:val="24"/>
        </w:rPr>
        <w:t>льство своевременно оплачивать «</w:t>
      </w:r>
      <w:r w:rsidR="00327DEB">
        <w:rPr>
          <w:rStyle w:val="24"/>
        </w:rPr>
        <w:t>Исполнителю</w:t>
      </w:r>
      <w:r>
        <w:rPr>
          <w:rStyle w:val="24"/>
        </w:rPr>
        <w:t>»</w:t>
      </w:r>
      <w:r w:rsidR="00327DEB">
        <w:rPr>
          <w:rStyle w:val="24"/>
        </w:rPr>
        <w:t xml:space="preserve"> стоимость медицинских услуг работникам, напр</w:t>
      </w:r>
      <w:r>
        <w:rPr>
          <w:rStyle w:val="24"/>
        </w:rPr>
        <w:t>авленным «Заказчиком»</w:t>
      </w:r>
      <w:r w:rsidR="00327DEB">
        <w:rPr>
          <w:rStyle w:val="24"/>
        </w:rPr>
        <w:t>, в порядке, предусмотренном настоящим Договором.</w:t>
      </w:r>
    </w:p>
    <w:p w14:paraId="354CC77C" w14:textId="77777777" w:rsidR="00B71162" w:rsidRDefault="00144A99" w:rsidP="00020563">
      <w:pPr>
        <w:pStyle w:val="21"/>
        <w:shd w:val="clear" w:color="auto" w:fill="auto"/>
        <w:tabs>
          <w:tab w:val="left" w:pos="822"/>
        </w:tabs>
        <w:spacing w:line="240" w:lineRule="auto"/>
        <w:ind w:left="480" w:right="16"/>
      </w:pPr>
      <w:r>
        <w:rPr>
          <w:rStyle w:val="24"/>
        </w:rPr>
        <w:t xml:space="preserve">     </w:t>
      </w:r>
      <w:r w:rsidR="00327DEB">
        <w:rPr>
          <w:rStyle w:val="24"/>
        </w:rPr>
        <w:t>2.</w:t>
      </w:r>
      <w:r w:rsidR="005F7D54">
        <w:rPr>
          <w:rStyle w:val="24"/>
        </w:rPr>
        <w:t>2</w:t>
      </w:r>
      <w:r w:rsidR="00327DEB">
        <w:rPr>
          <w:rStyle w:val="24"/>
        </w:rPr>
        <w:t xml:space="preserve">. </w:t>
      </w:r>
      <w:r>
        <w:rPr>
          <w:rStyle w:val="24"/>
        </w:rPr>
        <w:t>«</w:t>
      </w:r>
      <w:r w:rsidR="00327DEB">
        <w:rPr>
          <w:rStyle w:val="24"/>
        </w:rPr>
        <w:t>Исполнитель” берет на себя обязательство обеспечить своевременное</w:t>
      </w:r>
    </w:p>
    <w:p w14:paraId="5D8D9E50" w14:textId="284A8947" w:rsidR="00B71162" w:rsidRDefault="00327DEB" w:rsidP="00020563">
      <w:pPr>
        <w:pStyle w:val="21"/>
        <w:shd w:val="clear" w:color="auto" w:fill="auto"/>
        <w:spacing w:line="240" w:lineRule="auto"/>
        <w:ind w:right="16"/>
      </w:pPr>
      <w:r>
        <w:rPr>
          <w:rStyle w:val="24"/>
        </w:rPr>
        <w:t>предоставлен</w:t>
      </w:r>
      <w:r w:rsidR="002E3045">
        <w:rPr>
          <w:rStyle w:val="24"/>
        </w:rPr>
        <w:t xml:space="preserve">ие </w:t>
      </w:r>
      <w:r w:rsidR="000B4833">
        <w:rPr>
          <w:rStyle w:val="24"/>
        </w:rPr>
        <w:t xml:space="preserve">нерабочим пенсионерам АО «Ташкентская ТЭС» </w:t>
      </w:r>
      <w:r w:rsidR="002E3045">
        <w:rPr>
          <w:rStyle w:val="24"/>
        </w:rPr>
        <w:t>медицинских услуг</w:t>
      </w:r>
      <w:r w:rsidR="000B4833">
        <w:rPr>
          <w:rStyle w:val="24"/>
        </w:rPr>
        <w:t xml:space="preserve">. </w:t>
      </w:r>
    </w:p>
    <w:p w14:paraId="1CFF3ABB" w14:textId="4B1AA9BF" w:rsidR="00B71162" w:rsidRDefault="005F7D54" w:rsidP="00020563">
      <w:pPr>
        <w:pStyle w:val="21"/>
        <w:shd w:val="clear" w:color="auto" w:fill="auto"/>
        <w:tabs>
          <w:tab w:val="left" w:pos="1487"/>
        </w:tabs>
        <w:spacing w:line="240" w:lineRule="auto"/>
        <w:ind w:left="720" w:right="16"/>
      </w:pPr>
      <w:r>
        <w:rPr>
          <w:rStyle w:val="24"/>
        </w:rPr>
        <w:t>2.3</w:t>
      </w:r>
      <w:r w:rsidR="000B4833">
        <w:rPr>
          <w:rStyle w:val="24"/>
        </w:rPr>
        <w:t xml:space="preserve">. </w:t>
      </w:r>
      <w:r w:rsidR="00327DEB">
        <w:rPr>
          <w:rStyle w:val="24"/>
        </w:rPr>
        <w:t>Качественно оказывать медицинские услуги работникам.</w:t>
      </w:r>
      <w:r w:rsidR="00F4225C">
        <w:rPr>
          <w:rStyle w:val="24"/>
        </w:rPr>
        <w:t xml:space="preserve"> При выполнении услуг обеспечить медицинским заключением каждому сотруднику.</w:t>
      </w:r>
    </w:p>
    <w:p w14:paraId="067CDF58" w14:textId="5B7FF702" w:rsidR="00B71162" w:rsidRDefault="005F7D54" w:rsidP="00020563">
      <w:pPr>
        <w:pStyle w:val="21"/>
        <w:shd w:val="clear" w:color="auto" w:fill="auto"/>
        <w:tabs>
          <w:tab w:val="left" w:pos="1330"/>
        </w:tabs>
        <w:spacing w:line="240" w:lineRule="auto"/>
        <w:ind w:left="920" w:right="16"/>
      </w:pPr>
      <w:r>
        <w:rPr>
          <w:rStyle w:val="24"/>
        </w:rPr>
        <w:t>2.4</w:t>
      </w:r>
      <w:r w:rsidR="000B4833">
        <w:rPr>
          <w:rStyle w:val="24"/>
        </w:rPr>
        <w:t>.</w:t>
      </w:r>
      <w:r>
        <w:rPr>
          <w:rStyle w:val="24"/>
        </w:rPr>
        <w:t xml:space="preserve"> </w:t>
      </w:r>
      <w:r w:rsidR="00327DEB">
        <w:rPr>
          <w:rStyle w:val="24"/>
        </w:rPr>
        <w:t xml:space="preserve">По требованию </w:t>
      </w:r>
      <w:r w:rsidR="00144A99">
        <w:rPr>
          <w:rStyle w:val="24"/>
        </w:rPr>
        <w:t>«</w:t>
      </w:r>
      <w:r w:rsidR="00327DEB">
        <w:rPr>
          <w:rStyle w:val="24"/>
        </w:rPr>
        <w:t>Заказчика</w:t>
      </w:r>
      <w:r w:rsidR="00144A99">
        <w:rPr>
          <w:rStyle w:val="24"/>
        </w:rPr>
        <w:t>»</w:t>
      </w:r>
      <w:r w:rsidR="00327DEB">
        <w:rPr>
          <w:rStyle w:val="24"/>
        </w:rPr>
        <w:t xml:space="preserve"> предоставлять необходимую информацию о предоставленных медицинских услугах его работникам и иную информацию, касающуюся вопросов оздоровления работников Заказчика.</w:t>
      </w:r>
    </w:p>
    <w:p w14:paraId="7F90EA6A" w14:textId="0E292513" w:rsidR="00B71162" w:rsidRDefault="005F7D54" w:rsidP="00020563">
      <w:pPr>
        <w:pStyle w:val="21"/>
        <w:shd w:val="clear" w:color="auto" w:fill="auto"/>
        <w:tabs>
          <w:tab w:val="left" w:pos="1590"/>
        </w:tabs>
        <w:spacing w:after="57" w:line="240" w:lineRule="auto"/>
        <w:ind w:left="920" w:right="16"/>
      </w:pPr>
      <w:r>
        <w:rPr>
          <w:rStyle w:val="24"/>
        </w:rPr>
        <w:t>2.5</w:t>
      </w:r>
      <w:r w:rsidR="000B4833">
        <w:rPr>
          <w:rStyle w:val="24"/>
        </w:rPr>
        <w:t xml:space="preserve">. </w:t>
      </w:r>
      <w:r w:rsidR="00327DEB">
        <w:rPr>
          <w:rStyle w:val="24"/>
        </w:rPr>
        <w:t>Стороны обязуются надлежащим образом выполнять условия</w:t>
      </w:r>
    </w:p>
    <w:p w14:paraId="757DCE3B" w14:textId="77777777" w:rsidR="002E3045" w:rsidRDefault="00327DEB" w:rsidP="00020563">
      <w:pPr>
        <w:pStyle w:val="21"/>
        <w:shd w:val="clear" w:color="auto" w:fill="auto"/>
        <w:tabs>
          <w:tab w:val="left" w:pos="6368"/>
        </w:tabs>
        <w:spacing w:line="240" w:lineRule="auto"/>
        <w:ind w:right="16"/>
        <w:rPr>
          <w:rStyle w:val="24"/>
        </w:rPr>
      </w:pPr>
      <w:r>
        <w:rPr>
          <w:rStyle w:val="24"/>
        </w:rPr>
        <w:t>настоящего договора.</w:t>
      </w:r>
    </w:p>
    <w:p w14:paraId="765D92A9" w14:textId="77777777" w:rsidR="00B71162" w:rsidRDefault="00327DEB" w:rsidP="00144A99">
      <w:pPr>
        <w:pStyle w:val="21"/>
        <w:shd w:val="clear" w:color="auto" w:fill="auto"/>
        <w:tabs>
          <w:tab w:val="left" w:pos="6368"/>
        </w:tabs>
        <w:spacing w:line="240" w:lineRule="auto"/>
        <w:ind w:right="16"/>
      </w:pPr>
      <w:r>
        <w:rPr>
          <w:rStyle w:val="24"/>
        </w:rPr>
        <w:tab/>
        <w:t>.</w:t>
      </w:r>
    </w:p>
    <w:p w14:paraId="7ED04684" w14:textId="77777777" w:rsidR="00B71162" w:rsidRDefault="00327DEB" w:rsidP="00144A99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176"/>
        </w:tabs>
        <w:spacing w:line="240" w:lineRule="auto"/>
        <w:ind w:right="16" w:firstLine="800"/>
        <w:jc w:val="both"/>
        <w:rPr>
          <w:rStyle w:val="27"/>
          <w:b/>
          <w:bCs/>
        </w:rPr>
      </w:pPr>
      <w:bookmarkStart w:id="5" w:name="bookmark6"/>
      <w:r>
        <w:rPr>
          <w:rStyle w:val="27"/>
          <w:b/>
          <w:bCs/>
        </w:rPr>
        <w:t>СТОИМОСТЬ, ПОРЯДОК РАСЧЁТОВ И ОКАЗАННЫЕ УСЛУГИ</w:t>
      </w:r>
      <w:bookmarkEnd w:id="5"/>
    </w:p>
    <w:p w14:paraId="172E302A" w14:textId="77777777" w:rsidR="002E3045" w:rsidRDefault="002E3045" w:rsidP="00144A99">
      <w:pPr>
        <w:pStyle w:val="26"/>
        <w:keepNext/>
        <w:keepLines/>
        <w:shd w:val="clear" w:color="auto" w:fill="auto"/>
        <w:tabs>
          <w:tab w:val="left" w:pos="1176"/>
        </w:tabs>
        <w:spacing w:line="240" w:lineRule="auto"/>
        <w:ind w:left="800" w:right="16"/>
        <w:jc w:val="both"/>
      </w:pPr>
    </w:p>
    <w:p w14:paraId="61FA789F" w14:textId="77777777" w:rsidR="00B71162" w:rsidRDefault="00327DEB" w:rsidP="00020563">
      <w:pPr>
        <w:pStyle w:val="21"/>
        <w:shd w:val="clear" w:color="auto" w:fill="auto"/>
        <w:spacing w:line="240" w:lineRule="auto"/>
        <w:ind w:left="280" w:right="16" w:firstLine="640"/>
      </w:pPr>
      <w:r>
        <w:rPr>
          <w:rStyle w:val="24"/>
        </w:rPr>
        <w:t>3.1. М</w:t>
      </w:r>
      <w:r w:rsidR="002E3045">
        <w:rPr>
          <w:rStyle w:val="24"/>
        </w:rPr>
        <w:t>едицинские услуги, оказываемые «</w:t>
      </w:r>
      <w:r>
        <w:rPr>
          <w:rStyle w:val="24"/>
        </w:rPr>
        <w:t>Исполнителем</w:t>
      </w:r>
      <w:r w:rsidR="002E3045">
        <w:rPr>
          <w:rStyle w:val="24"/>
        </w:rPr>
        <w:t>»</w:t>
      </w:r>
      <w:r>
        <w:rPr>
          <w:rStyle w:val="24"/>
        </w:rPr>
        <w:t xml:space="preserve"> оплачиваются ‘Заказчиком” по тарифам, действующим на момент обращения пациента </w:t>
      </w:r>
      <w:proofErr w:type="gramStart"/>
      <w:r>
        <w:rPr>
          <w:rStyle w:val="24"/>
        </w:rPr>
        <w:t>за</w:t>
      </w:r>
      <w:proofErr w:type="gramEnd"/>
    </w:p>
    <w:p w14:paraId="085B311D" w14:textId="77777777" w:rsidR="00020563" w:rsidRDefault="00327DEB" w:rsidP="00144A99">
      <w:pPr>
        <w:pStyle w:val="21"/>
        <w:shd w:val="clear" w:color="auto" w:fill="auto"/>
        <w:tabs>
          <w:tab w:val="left" w:pos="9298"/>
        </w:tabs>
        <w:spacing w:line="240" w:lineRule="auto"/>
        <w:ind w:left="280" w:right="16"/>
        <w:rPr>
          <w:rStyle w:val="24"/>
        </w:rPr>
      </w:pPr>
      <w:r>
        <w:rPr>
          <w:rStyle w:val="24"/>
        </w:rPr>
        <w:t>медицинской помощью.</w:t>
      </w:r>
      <w:r w:rsidR="00020563">
        <w:rPr>
          <w:rStyle w:val="24"/>
        </w:rPr>
        <w:t xml:space="preserve"> </w:t>
      </w:r>
    </w:p>
    <w:p w14:paraId="4DC8E40D" w14:textId="77777777" w:rsidR="00B71162" w:rsidRDefault="002E3045" w:rsidP="00144A99">
      <w:pPr>
        <w:pStyle w:val="21"/>
        <w:shd w:val="clear" w:color="auto" w:fill="auto"/>
        <w:spacing w:line="240" w:lineRule="auto"/>
        <w:ind w:left="920" w:right="16"/>
      </w:pPr>
      <w:bookmarkStart w:id="6" w:name="_GoBack"/>
      <w:bookmarkEnd w:id="6"/>
      <w:r>
        <w:rPr>
          <w:rStyle w:val="24"/>
        </w:rPr>
        <w:t xml:space="preserve">3.2. </w:t>
      </w:r>
      <w:r w:rsidR="00327DEB">
        <w:rPr>
          <w:rStyle w:val="24"/>
        </w:rPr>
        <w:t>Стоимость услуг определяется исходя из фактических затрат Исполнителя</w:t>
      </w:r>
    </w:p>
    <w:p w14:paraId="2EE1A00A" w14:textId="77777777" w:rsidR="00B71162" w:rsidRDefault="00327DEB" w:rsidP="00144A99">
      <w:pPr>
        <w:pStyle w:val="21"/>
        <w:shd w:val="clear" w:color="auto" w:fill="auto"/>
        <w:tabs>
          <w:tab w:val="left" w:pos="1132"/>
        </w:tabs>
        <w:spacing w:line="240" w:lineRule="auto"/>
        <w:ind w:left="280" w:right="16"/>
      </w:pPr>
      <w:r>
        <w:rPr>
          <w:rStyle w:val="24"/>
        </w:rPr>
        <w:tab/>
        <w:t xml:space="preserve"> сумма договора ориентировочно составляет </w:t>
      </w:r>
      <w:r w:rsidR="002E3045">
        <w:rPr>
          <w:rStyle w:val="24"/>
        </w:rPr>
        <w:t>______________________</w:t>
      </w:r>
      <w:r>
        <w:rPr>
          <w:rStyle w:val="24"/>
        </w:rPr>
        <w:t xml:space="preserve"> Сум</w:t>
      </w:r>
    </w:p>
    <w:p w14:paraId="20C566E4" w14:textId="77777777" w:rsidR="00B71162" w:rsidRDefault="00327DEB" w:rsidP="00144A99">
      <w:pPr>
        <w:pStyle w:val="21"/>
        <w:shd w:val="clear" w:color="auto" w:fill="auto"/>
        <w:spacing w:line="240" w:lineRule="auto"/>
        <w:ind w:left="280" w:right="16"/>
      </w:pPr>
      <w:r>
        <w:rPr>
          <w:rStyle w:val="24"/>
        </w:rPr>
        <w:t>(</w:t>
      </w:r>
      <w:r w:rsidR="002E3045">
        <w:rPr>
          <w:rStyle w:val="24"/>
        </w:rPr>
        <w:t>________________________________________________</w:t>
      </w:r>
      <w:r>
        <w:rPr>
          <w:rStyle w:val="24"/>
        </w:rPr>
        <w:t>).</w:t>
      </w:r>
    </w:p>
    <w:p w14:paraId="500908B3" w14:textId="77777777" w:rsidR="00B71162" w:rsidRDefault="00327DEB" w:rsidP="00144A99">
      <w:pPr>
        <w:pStyle w:val="21"/>
        <w:numPr>
          <w:ilvl w:val="0"/>
          <w:numId w:val="4"/>
        </w:numPr>
        <w:shd w:val="clear" w:color="auto" w:fill="auto"/>
        <w:tabs>
          <w:tab w:val="left" w:pos="1484"/>
        </w:tabs>
        <w:spacing w:line="240" w:lineRule="auto"/>
        <w:ind w:left="920" w:right="16"/>
      </w:pPr>
      <w:r>
        <w:rPr>
          <w:rStyle w:val="24"/>
        </w:rPr>
        <w:t xml:space="preserve">Расчеты </w:t>
      </w:r>
      <w:r w:rsidRPr="00144A99">
        <w:rPr>
          <w:rStyle w:val="23"/>
          <w:b w:val="0"/>
        </w:rPr>
        <w:t xml:space="preserve">за </w:t>
      </w:r>
      <w:r>
        <w:rPr>
          <w:rStyle w:val="24"/>
        </w:rPr>
        <w:t>оказанные услуги производятся в размере 15</w:t>
      </w:r>
      <w:r w:rsidR="002E3045">
        <w:rPr>
          <w:rStyle w:val="24"/>
        </w:rPr>
        <w:t>%</w:t>
      </w:r>
      <w:r>
        <w:rPr>
          <w:rStyle w:val="24"/>
        </w:rPr>
        <w:t xml:space="preserve"> предоплаты</w:t>
      </w:r>
    </w:p>
    <w:p w14:paraId="059FACFF" w14:textId="77777777" w:rsidR="00B71162" w:rsidRDefault="00327DEB" w:rsidP="00144A99">
      <w:pPr>
        <w:pStyle w:val="21"/>
        <w:shd w:val="clear" w:color="auto" w:fill="auto"/>
        <w:spacing w:line="240" w:lineRule="auto"/>
        <w:ind w:left="280" w:right="16"/>
        <w:rPr>
          <w:rStyle w:val="24"/>
        </w:rPr>
      </w:pPr>
      <w:r>
        <w:rPr>
          <w:rStyle w:val="24"/>
        </w:rPr>
        <w:t>от ориентировочной суммы договора, оставшаяся часть оплачивается по факту оказания услуг по пр</w:t>
      </w:r>
      <w:r w:rsidR="005F7D54">
        <w:rPr>
          <w:rStyle w:val="24"/>
        </w:rPr>
        <w:t>едъявленным актам и счет-фактур</w:t>
      </w:r>
      <w:r w:rsidR="00F4225C">
        <w:rPr>
          <w:rStyle w:val="24"/>
        </w:rPr>
        <w:t>.</w:t>
      </w:r>
      <w:r w:rsidR="005F7D54">
        <w:rPr>
          <w:rStyle w:val="24"/>
        </w:rPr>
        <w:t xml:space="preserve"> </w:t>
      </w:r>
    </w:p>
    <w:p w14:paraId="59BC70AD" w14:textId="77777777" w:rsidR="00F4225C" w:rsidRDefault="00F4225C" w:rsidP="00144A99">
      <w:pPr>
        <w:pStyle w:val="21"/>
        <w:shd w:val="clear" w:color="auto" w:fill="auto"/>
        <w:spacing w:line="240" w:lineRule="auto"/>
        <w:ind w:left="280" w:right="16"/>
      </w:pPr>
    </w:p>
    <w:p w14:paraId="2D3B85F9" w14:textId="77777777" w:rsidR="00B71162" w:rsidRDefault="00327DEB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line="306" w:lineRule="exact"/>
        <w:ind w:left="960"/>
        <w:jc w:val="both"/>
        <w:rPr>
          <w:rStyle w:val="27"/>
          <w:b/>
          <w:bCs/>
        </w:rPr>
      </w:pPr>
      <w:bookmarkStart w:id="7" w:name="bookmark7"/>
      <w:r>
        <w:rPr>
          <w:rStyle w:val="27"/>
          <w:b/>
          <w:bCs/>
        </w:rPr>
        <w:t>ОТВЕТСТВЕННОСТЬ СТОРОН И РАЗРЕШЕНИЕ СПОРОВ</w:t>
      </w:r>
      <w:bookmarkEnd w:id="7"/>
    </w:p>
    <w:p w14:paraId="5F8F753A" w14:textId="77777777" w:rsidR="002E3045" w:rsidRDefault="002E3045" w:rsidP="002E3045">
      <w:pPr>
        <w:pStyle w:val="26"/>
        <w:keepNext/>
        <w:keepLines/>
        <w:shd w:val="clear" w:color="auto" w:fill="auto"/>
        <w:tabs>
          <w:tab w:val="left" w:pos="1330"/>
        </w:tabs>
        <w:spacing w:line="306" w:lineRule="exact"/>
        <w:ind w:left="960"/>
        <w:jc w:val="both"/>
      </w:pPr>
    </w:p>
    <w:p w14:paraId="1D910EC2" w14:textId="77777777" w:rsidR="00B71162" w:rsidRDefault="00327DEB">
      <w:pPr>
        <w:pStyle w:val="21"/>
        <w:shd w:val="clear" w:color="auto" w:fill="auto"/>
        <w:spacing w:line="306" w:lineRule="exact"/>
        <w:ind w:firstLine="740"/>
      </w:pPr>
      <w:r>
        <w:rPr>
          <w:rStyle w:val="24"/>
        </w:rPr>
        <w:t>4.1. “Исполнитель” гарантирует своевременность, полноту и качество медицинских услуг в соответствии с условиями настоящего Договора, а также в соответствии с установленными профессиональными стандартами, нормативами и правилами оказания медицинской помощи.</w:t>
      </w:r>
    </w:p>
    <w:p w14:paraId="60EFF666" w14:textId="77777777" w:rsidR="00B71162" w:rsidRDefault="00327DEB">
      <w:pPr>
        <w:pStyle w:val="21"/>
        <w:shd w:val="clear" w:color="auto" w:fill="auto"/>
        <w:tabs>
          <w:tab w:val="left" w:pos="619"/>
        </w:tabs>
        <w:spacing w:line="306" w:lineRule="exact"/>
      </w:pPr>
      <w:r>
        <w:rPr>
          <w:rStyle w:val="24"/>
        </w:rPr>
        <w:lastRenderedPageBreak/>
        <w:tab/>
        <w:t>4.2. В случае некачественного оказания медицинских услуг, подтвержденном</w:t>
      </w:r>
    </w:p>
    <w:p w14:paraId="70CCA3A8" w14:textId="77777777" w:rsidR="00B71162" w:rsidRDefault="00327DEB">
      <w:pPr>
        <w:pStyle w:val="21"/>
        <w:shd w:val="clear" w:color="auto" w:fill="auto"/>
        <w:spacing w:line="306" w:lineRule="exact"/>
      </w:pPr>
      <w:r>
        <w:rPr>
          <w:rStyle w:val="24"/>
        </w:rPr>
        <w:t>актом комиссии образованной из представителей "Исполнителя" и "Заказчика". При этом "Исполнитель" возвращает "Заказчику" соответствующую сумму с учетом количества работников, которым была оказано некачественное медицинское обслуживание.</w:t>
      </w:r>
    </w:p>
    <w:p w14:paraId="75AF66DA" w14:textId="77777777" w:rsidR="00B71162" w:rsidRDefault="00327DEB">
      <w:pPr>
        <w:pStyle w:val="21"/>
        <w:numPr>
          <w:ilvl w:val="0"/>
          <w:numId w:val="5"/>
        </w:numPr>
        <w:shd w:val="clear" w:color="auto" w:fill="auto"/>
        <w:tabs>
          <w:tab w:val="left" w:pos="1296"/>
        </w:tabs>
        <w:spacing w:line="306" w:lineRule="exact"/>
        <w:ind w:firstLine="740"/>
      </w:pPr>
      <w:r>
        <w:rPr>
          <w:rStyle w:val="24"/>
        </w:rPr>
        <w:t>Стороны будут прилагать все усилия для решения разногласий и споров, возникших по настоящему Договору, путем переговоров на основе взаимопонимания.</w:t>
      </w:r>
    </w:p>
    <w:p w14:paraId="6509BF17" w14:textId="77777777" w:rsidR="00B71162" w:rsidRDefault="00327DEB">
      <w:pPr>
        <w:pStyle w:val="21"/>
        <w:numPr>
          <w:ilvl w:val="0"/>
          <w:numId w:val="5"/>
        </w:numPr>
        <w:shd w:val="clear" w:color="auto" w:fill="auto"/>
        <w:tabs>
          <w:tab w:val="left" w:pos="1296"/>
        </w:tabs>
        <w:spacing w:line="306" w:lineRule="exact"/>
        <w:ind w:firstLine="740"/>
      </w:pPr>
      <w:r>
        <w:rPr>
          <w:rStyle w:val="24"/>
        </w:rPr>
        <w:t>При не достижении согласия, разногласия будут решаться в ме</w:t>
      </w:r>
      <w:r w:rsidR="00144A99">
        <w:rPr>
          <w:rStyle w:val="24"/>
        </w:rPr>
        <w:t xml:space="preserve">жрайонном экономическом суде </w:t>
      </w:r>
      <w:proofErr w:type="spellStart"/>
      <w:r w:rsidR="00144A99">
        <w:rPr>
          <w:rStyle w:val="24"/>
        </w:rPr>
        <w:t>г.</w:t>
      </w:r>
      <w:r>
        <w:rPr>
          <w:rStyle w:val="24"/>
        </w:rPr>
        <w:t>Ташкента</w:t>
      </w:r>
      <w:proofErr w:type="spellEnd"/>
      <w:r>
        <w:rPr>
          <w:rStyle w:val="24"/>
        </w:rPr>
        <w:t xml:space="preserve"> Республики Узбекистан по месту нахождения ответчика.</w:t>
      </w:r>
    </w:p>
    <w:p w14:paraId="41F4C5F9" w14:textId="77777777" w:rsidR="00B71162" w:rsidRDefault="00327DEB">
      <w:pPr>
        <w:pStyle w:val="21"/>
        <w:numPr>
          <w:ilvl w:val="0"/>
          <w:numId w:val="5"/>
        </w:numPr>
        <w:shd w:val="clear" w:color="auto" w:fill="auto"/>
        <w:tabs>
          <w:tab w:val="left" w:pos="1296"/>
        </w:tabs>
        <w:spacing w:line="306" w:lineRule="exact"/>
        <w:ind w:firstLine="740"/>
        <w:rPr>
          <w:rStyle w:val="24"/>
        </w:rPr>
      </w:pPr>
      <w:r>
        <w:rPr>
          <w:rStyle w:val="24"/>
        </w:rPr>
        <w:t>Иные условия, не предусмотренные настоящим Договором, регулируются Гражданским Кодексом Республики Узбекистан и Законом Республики Узбекистан “О договорно-правовой базе деятельности хозяйствующих субъектов” и действующим законодательством Республики Узбекистан.</w:t>
      </w:r>
    </w:p>
    <w:p w14:paraId="665BBB85" w14:textId="77777777" w:rsidR="002E3045" w:rsidRDefault="002E3045" w:rsidP="002E3045">
      <w:pPr>
        <w:pStyle w:val="21"/>
        <w:shd w:val="clear" w:color="auto" w:fill="auto"/>
        <w:tabs>
          <w:tab w:val="left" w:pos="1296"/>
        </w:tabs>
        <w:spacing w:line="306" w:lineRule="exact"/>
        <w:ind w:left="740"/>
      </w:pPr>
    </w:p>
    <w:p w14:paraId="6835C3E4" w14:textId="77777777" w:rsidR="00B71162" w:rsidRDefault="00327DEB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3047"/>
        </w:tabs>
        <w:spacing w:line="306" w:lineRule="exact"/>
        <w:ind w:left="2680"/>
        <w:jc w:val="both"/>
        <w:rPr>
          <w:rStyle w:val="27"/>
          <w:b/>
          <w:bCs/>
        </w:rPr>
      </w:pPr>
      <w:bookmarkStart w:id="8" w:name="bookmark8"/>
      <w:r>
        <w:rPr>
          <w:rStyle w:val="27"/>
          <w:b/>
          <w:bCs/>
        </w:rPr>
        <w:t>СРОК ДЕЙСТВИЯ ДОГОВОРА</w:t>
      </w:r>
      <w:bookmarkEnd w:id="8"/>
    </w:p>
    <w:p w14:paraId="71A8F537" w14:textId="77777777" w:rsidR="002E3045" w:rsidRDefault="002E3045" w:rsidP="002E3045">
      <w:pPr>
        <w:pStyle w:val="26"/>
        <w:keepNext/>
        <w:keepLines/>
        <w:shd w:val="clear" w:color="auto" w:fill="auto"/>
        <w:tabs>
          <w:tab w:val="left" w:pos="3047"/>
        </w:tabs>
        <w:spacing w:line="306" w:lineRule="exact"/>
        <w:ind w:left="2680"/>
        <w:jc w:val="both"/>
      </w:pPr>
    </w:p>
    <w:p w14:paraId="79D434B1" w14:textId="776CC507" w:rsidR="00B71162" w:rsidRDefault="00327DEB" w:rsidP="00144A99">
      <w:pPr>
        <w:pStyle w:val="21"/>
        <w:shd w:val="clear" w:color="auto" w:fill="auto"/>
        <w:spacing w:after="577" w:line="306" w:lineRule="exact"/>
        <w:ind w:firstLine="740"/>
        <w:rPr>
          <w:rStyle w:val="24"/>
        </w:rPr>
      </w:pPr>
      <w:r>
        <w:rPr>
          <w:rStyle w:val="24"/>
        </w:rPr>
        <w:t xml:space="preserve">5.1 Срок действия договора </w:t>
      </w:r>
      <w:r w:rsidR="002E3045">
        <w:rPr>
          <w:rStyle w:val="24"/>
        </w:rPr>
        <w:t xml:space="preserve">до </w:t>
      </w:r>
      <w:r w:rsidR="000B4833">
        <w:rPr>
          <w:rStyle w:val="24"/>
        </w:rPr>
        <w:t>31.12.2022 года</w:t>
      </w:r>
      <w:r w:rsidR="002E3045">
        <w:rPr>
          <w:rStyle w:val="24"/>
        </w:rPr>
        <w:t>.</w:t>
      </w:r>
    </w:p>
    <w:p w14:paraId="5CF651ED" w14:textId="77777777" w:rsidR="0002551B" w:rsidRDefault="0002551B" w:rsidP="0002551B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1890"/>
        </w:tabs>
        <w:spacing w:after="257" w:line="260" w:lineRule="exact"/>
        <w:ind w:left="1520"/>
        <w:jc w:val="both"/>
      </w:pPr>
      <w:bookmarkStart w:id="9" w:name="bookmark9"/>
      <w:r>
        <w:rPr>
          <w:rStyle w:val="27"/>
          <w:b/>
          <w:bCs/>
        </w:rPr>
        <w:t>ЮРИДИЧЕСКИЕ АДРЕСА И ПОДПИСИ СТОРОН</w:t>
      </w:r>
      <w:bookmarkEnd w:id="9"/>
    </w:p>
    <w:p w14:paraId="70B1D307" w14:textId="77777777" w:rsidR="0002551B" w:rsidRDefault="0002551B" w:rsidP="0002551B">
      <w:pPr>
        <w:pStyle w:val="26"/>
        <w:keepNext/>
        <w:keepLines/>
        <w:shd w:val="clear" w:color="auto" w:fill="auto"/>
        <w:tabs>
          <w:tab w:val="left" w:pos="5161"/>
        </w:tabs>
        <w:spacing w:line="306" w:lineRule="exact"/>
        <w:jc w:val="both"/>
        <w:rPr>
          <w:rStyle w:val="27"/>
          <w:b/>
          <w:bCs/>
        </w:rPr>
      </w:pPr>
      <w:bookmarkStart w:id="10" w:name="bookmark10"/>
      <w:r>
        <w:rPr>
          <w:rStyle w:val="27"/>
          <w:b/>
          <w:bCs/>
        </w:rPr>
        <w:t>ИСПОЛНИТЕЛЬ:</w:t>
      </w:r>
      <w:r>
        <w:rPr>
          <w:rStyle w:val="27"/>
          <w:b/>
          <w:bCs/>
        </w:rPr>
        <w:tab/>
        <w:t xml:space="preserve">                           ЗАКАЗЧИК:</w:t>
      </w:r>
      <w:bookmarkEnd w:id="10"/>
    </w:p>
    <w:p w14:paraId="70F99CE4" w14:textId="77777777" w:rsidR="0002551B" w:rsidRDefault="0002551B" w:rsidP="00144A99">
      <w:pPr>
        <w:pStyle w:val="21"/>
        <w:shd w:val="clear" w:color="auto" w:fill="auto"/>
        <w:spacing w:after="577" w:line="306" w:lineRule="exact"/>
        <w:ind w:firstLine="740"/>
      </w:pPr>
    </w:p>
    <w:p w14:paraId="3304BFA7" w14:textId="77777777" w:rsidR="00341CF3" w:rsidRDefault="00341CF3" w:rsidP="00144A99">
      <w:pPr>
        <w:pStyle w:val="21"/>
        <w:shd w:val="clear" w:color="auto" w:fill="auto"/>
        <w:spacing w:after="577" w:line="306" w:lineRule="exact"/>
        <w:ind w:firstLine="740"/>
      </w:pPr>
    </w:p>
    <w:p w14:paraId="58394800" w14:textId="77777777" w:rsidR="00341CF3" w:rsidRDefault="00341CF3" w:rsidP="00144A99">
      <w:pPr>
        <w:pStyle w:val="21"/>
        <w:shd w:val="clear" w:color="auto" w:fill="auto"/>
        <w:spacing w:after="577" w:line="306" w:lineRule="exact"/>
        <w:ind w:firstLine="740"/>
      </w:pPr>
    </w:p>
    <w:p w14:paraId="288C1C24" w14:textId="77777777" w:rsidR="00341CF3" w:rsidRDefault="00341CF3" w:rsidP="00144A99">
      <w:pPr>
        <w:pStyle w:val="21"/>
        <w:shd w:val="clear" w:color="auto" w:fill="auto"/>
        <w:spacing w:after="577" w:line="306" w:lineRule="exact"/>
        <w:ind w:firstLine="740"/>
      </w:pPr>
    </w:p>
    <w:p w14:paraId="22205963" w14:textId="77777777" w:rsidR="00D62083" w:rsidRDefault="00D62083" w:rsidP="00144A99">
      <w:pPr>
        <w:pStyle w:val="21"/>
        <w:shd w:val="clear" w:color="auto" w:fill="auto"/>
        <w:spacing w:after="577" w:line="306" w:lineRule="exact"/>
        <w:ind w:firstLine="740"/>
      </w:pPr>
    </w:p>
    <w:p w14:paraId="4E11E94E" w14:textId="77777777" w:rsidR="00D62083" w:rsidRDefault="00D62083" w:rsidP="00144A99">
      <w:pPr>
        <w:pStyle w:val="21"/>
        <w:shd w:val="clear" w:color="auto" w:fill="auto"/>
        <w:spacing w:after="577" w:line="306" w:lineRule="exact"/>
        <w:ind w:firstLine="740"/>
      </w:pPr>
    </w:p>
    <w:p w14:paraId="203033F9" w14:textId="77777777" w:rsidR="00D62083" w:rsidRDefault="00D62083" w:rsidP="00144A99">
      <w:pPr>
        <w:pStyle w:val="21"/>
        <w:shd w:val="clear" w:color="auto" w:fill="auto"/>
        <w:spacing w:after="577" w:line="306" w:lineRule="exact"/>
        <w:ind w:firstLine="740"/>
      </w:pPr>
    </w:p>
    <w:sectPr w:rsidR="00D62083" w:rsidSect="00341CF3">
      <w:pgSz w:w="11900" w:h="16840"/>
      <w:pgMar w:top="1135" w:right="868" w:bottom="259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65573" w14:textId="77777777" w:rsidR="007E47D7" w:rsidRDefault="007E47D7">
      <w:r>
        <w:separator/>
      </w:r>
    </w:p>
  </w:endnote>
  <w:endnote w:type="continuationSeparator" w:id="0">
    <w:p w14:paraId="40219EE2" w14:textId="77777777" w:rsidR="007E47D7" w:rsidRDefault="007E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CA65D" w14:textId="77777777" w:rsidR="007E47D7" w:rsidRDefault="007E47D7"/>
  </w:footnote>
  <w:footnote w:type="continuationSeparator" w:id="0">
    <w:p w14:paraId="62923B9A" w14:textId="77777777" w:rsidR="007E47D7" w:rsidRDefault="007E47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80"/>
    <w:multiLevelType w:val="multilevel"/>
    <w:tmpl w:val="50F0792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53261"/>
    <w:multiLevelType w:val="multilevel"/>
    <w:tmpl w:val="1792C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A43F1"/>
    <w:multiLevelType w:val="multilevel"/>
    <w:tmpl w:val="736C93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06F1A"/>
    <w:multiLevelType w:val="multilevel"/>
    <w:tmpl w:val="350A2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E86432"/>
    <w:multiLevelType w:val="multilevel"/>
    <w:tmpl w:val="1D42C18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6474D6"/>
    <w:multiLevelType w:val="multilevel"/>
    <w:tmpl w:val="1792C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B10E0"/>
    <w:multiLevelType w:val="multilevel"/>
    <w:tmpl w:val="150E1D7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62"/>
    <w:rsid w:val="00020563"/>
    <w:rsid w:val="0002551B"/>
    <w:rsid w:val="000B4833"/>
    <w:rsid w:val="00144A99"/>
    <w:rsid w:val="002E3045"/>
    <w:rsid w:val="00327DEB"/>
    <w:rsid w:val="00341CF3"/>
    <w:rsid w:val="005F7D54"/>
    <w:rsid w:val="0062363D"/>
    <w:rsid w:val="00785099"/>
    <w:rsid w:val="007E47D7"/>
    <w:rsid w:val="0085045E"/>
    <w:rsid w:val="00B71162"/>
    <w:rsid w:val="00BD0898"/>
    <w:rsid w:val="00CD607F"/>
    <w:rsid w:val="00D463AF"/>
    <w:rsid w:val="00D62083"/>
    <w:rsid w:val="00E818F9"/>
    <w:rsid w:val="00F4225C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3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0">
    <w:name w:val="Заголовок №2 (2) Exact"/>
    <w:basedOn w:val="2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Заголовок №2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92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60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07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0">
    <w:name w:val="Заголовок №2 (2) Exact"/>
    <w:basedOn w:val="2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Заголовок №2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92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60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0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48</cp:revision>
  <cp:lastPrinted>2021-09-16T04:17:00Z</cp:lastPrinted>
  <dcterms:created xsi:type="dcterms:W3CDTF">2021-09-16T03:13:00Z</dcterms:created>
  <dcterms:modified xsi:type="dcterms:W3CDTF">2022-04-08T04:13:00Z</dcterms:modified>
</cp:coreProperties>
</file>