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B8" w:rsidRPr="00CB55C9" w:rsidRDefault="005A54B8" w:rsidP="005A54B8">
      <w:pPr>
        <w:pStyle w:val="a5"/>
        <w:rPr>
          <w:szCs w:val="24"/>
        </w:rPr>
      </w:pPr>
      <w:r>
        <w:rPr>
          <w:szCs w:val="24"/>
        </w:rPr>
        <w:t>Д</w:t>
      </w:r>
      <w:r w:rsidRPr="00CB55C9">
        <w:rPr>
          <w:szCs w:val="24"/>
        </w:rPr>
        <w:t xml:space="preserve">оговор </w:t>
      </w:r>
    </w:p>
    <w:p w:rsidR="005A54B8" w:rsidRPr="00CB55C9" w:rsidRDefault="005A54B8" w:rsidP="005A54B8">
      <w:pPr>
        <w:pStyle w:val="a5"/>
        <w:rPr>
          <w:szCs w:val="24"/>
        </w:rPr>
      </w:pPr>
      <w:r w:rsidRPr="00CB55C9">
        <w:rPr>
          <w:szCs w:val="24"/>
        </w:rPr>
        <w:t>строительного подряда</w:t>
      </w:r>
    </w:p>
    <w:p w:rsidR="005A54B8" w:rsidRPr="00CB55C9" w:rsidRDefault="005A54B8" w:rsidP="005A54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54B8" w:rsidRPr="00CB55C9" w:rsidRDefault="005A54B8" w:rsidP="005A54B8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 w:rsidRPr="00CB55C9">
        <w:rPr>
          <w:rFonts w:ascii="Times New Roman" w:hAnsi="Times New Roman" w:cs="Times New Roman"/>
          <w:bCs/>
          <w:sz w:val="24"/>
          <w:szCs w:val="24"/>
        </w:rPr>
        <w:t>Каган</w:t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«___»___________20___ г.</w:t>
      </w:r>
    </w:p>
    <w:p w:rsidR="005A54B8" w:rsidRPr="00CB55C9" w:rsidRDefault="005A54B8" w:rsidP="005A54B8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91B">
        <w:rPr>
          <w:rFonts w:ascii="Times New Roman" w:eastAsia="Times New Roman" w:hAnsi="Times New Roman" w:cs="Times New Roman"/>
          <w:b/>
          <w:bCs/>
          <w:sz w:val="24"/>
          <w:szCs w:val="24"/>
        </w:rPr>
        <w:t>ПДМ ст</w:t>
      </w:r>
      <w:proofErr w:type="gramStart"/>
      <w:r w:rsidRPr="009A791B">
        <w:rPr>
          <w:rFonts w:ascii="Times New Roman" w:eastAsia="Times New Roman" w:hAnsi="Times New Roman" w:cs="Times New Roman"/>
          <w:b/>
          <w:bCs/>
          <w:sz w:val="24"/>
          <w:szCs w:val="24"/>
        </w:rPr>
        <w:t>.Б</w:t>
      </w:r>
      <w:proofErr w:type="gramEnd"/>
      <w:r w:rsidRPr="009A791B">
        <w:rPr>
          <w:rFonts w:ascii="Times New Roman" w:eastAsia="Times New Roman" w:hAnsi="Times New Roman" w:cs="Times New Roman"/>
          <w:b/>
          <w:bCs/>
          <w:sz w:val="24"/>
          <w:szCs w:val="24"/>
        </w:rPr>
        <w:t>ухара-1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"</w:t>
      </w:r>
      <w:r w:rsidR="005B0C41">
        <w:rPr>
          <w:rFonts w:ascii="Times New Roman" w:eastAsia="Times New Roman" w:hAnsi="Times New Roman" w:cs="Times New Roman"/>
          <w:sz w:val="24"/>
          <w:szCs w:val="24"/>
        </w:rPr>
        <w:t>Подрядчик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начальника </w:t>
      </w:r>
      <w:r w:rsidRPr="009A791B">
        <w:rPr>
          <w:rFonts w:ascii="Times New Roman" w:eastAsia="Times New Roman" w:hAnsi="Times New Roman" w:cs="Times New Roman"/>
          <w:b/>
          <w:iCs/>
          <w:sz w:val="24"/>
          <w:szCs w:val="24"/>
        </w:rPr>
        <w:t>Джалилова  Ш.Дж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Доверенности №8-УПХ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 с одной стороны, и</w:t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66AEF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_________________________</w:t>
      </w:r>
      <w:r w:rsidRPr="00CB55C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 именуемое в дальнейшем "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", в лице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начальника </w:t>
      </w:r>
      <w:r w:rsidR="00F66AE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3D56">
        <w:rPr>
          <w:rFonts w:ascii="Times New Roman" w:eastAsia="Times New Roman" w:hAnsi="Times New Roman" w:cs="Times New Roman"/>
          <w:sz w:val="24"/>
          <w:szCs w:val="24"/>
        </w:rPr>
        <w:t>дей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ствующего на основании Устава с другой стороны, а вместе именуемые "Стороны", заключили настоящий Договор о нижеследующем:</w:t>
      </w:r>
    </w:p>
    <w:p w:rsidR="005A54B8" w:rsidRPr="00CB55C9" w:rsidRDefault="005A54B8" w:rsidP="005A54B8">
      <w:pPr>
        <w:numPr>
          <w:ilvl w:val="0"/>
          <w:numId w:val="1"/>
        </w:numPr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ПРЕДМЕТ ДОГОВОРА</w:t>
      </w:r>
    </w:p>
    <w:p w:rsidR="005A54B8" w:rsidRPr="00CB55C9" w:rsidRDefault="006F1FBB" w:rsidP="005A54B8">
      <w:pPr>
        <w:tabs>
          <w:tab w:val="left" w:pos="7200"/>
          <w:tab w:val="left" w:pos="75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 </w:t>
      </w:r>
      <w:r w:rsidR="005A54B8">
        <w:rPr>
          <w:rFonts w:ascii="Times New Roman" w:hAnsi="Times New Roman"/>
          <w:sz w:val="24"/>
          <w:szCs w:val="24"/>
        </w:rPr>
        <w:t>Заказчик</w:t>
      </w:r>
      <w:r w:rsidR="005A54B8" w:rsidRPr="00CB55C9">
        <w:rPr>
          <w:rFonts w:ascii="Times New Roman" w:hAnsi="Times New Roman"/>
          <w:sz w:val="24"/>
          <w:szCs w:val="24"/>
        </w:rPr>
        <w:t xml:space="preserve"> поручает, а </w:t>
      </w:r>
      <w:r w:rsidR="005A54B8">
        <w:rPr>
          <w:rFonts w:ascii="Times New Roman" w:hAnsi="Times New Roman"/>
          <w:sz w:val="24"/>
          <w:szCs w:val="24"/>
        </w:rPr>
        <w:t>Исполнитель</w:t>
      </w:r>
      <w:r w:rsidR="005A54B8" w:rsidRPr="00CB55C9">
        <w:rPr>
          <w:rFonts w:ascii="Times New Roman" w:hAnsi="Times New Roman"/>
          <w:sz w:val="24"/>
          <w:szCs w:val="24"/>
        </w:rPr>
        <w:t xml:space="preserve"> на условиях настоящего договора принимает на себя обязательства по выполнению работ</w:t>
      </w:r>
      <w:r w:rsidR="005A54B8">
        <w:rPr>
          <w:rFonts w:ascii="Times New Roman" w:hAnsi="Times New Roman"/>
          <w:sz w:val="24"/>
          <w:szCs w:val="24"/>
        </w:rPr>
        <w:t xml:space="preserve"> </w:t>
      </w:r>
      <w:r w:rsidR="005A54B8" w:rsidRPr="00CB55C9">
        <w:rPr>
          <w:rFonts w:ascii="Times New Roman" w:hAnsi="Times New Roman"/>
          <w:sz w:val="24"/>
          <w:szCs w:val="24"/>
        </w:rPr>
        <w:t xml:space="preserve"> на объекте: </w:t>
      </w:r>
      <w:r w:rsidR="00F66AEF">
        <w:rPr>
          <w:rFonts w:ascii="Times New Roman" w:hAnsi="Times New Roman"/>
          <w:sz w:val="24"/>
          <w:szCs w:val="24"/>
        </w:rPr>
        <w:t>____________________________________________________(</w:t>
      </w:r>
      <w:r w:rsidR="005A54B8" w:rsidRPr="00CB55C9">
        <w:rPr>
          <w:rFonts w:ascii="Times New Roman" w:hAnsi="Times New Roman"/>
          <w:sz w:val="24"/>
          <w:szCs w:val="24"/>
        </w:rPr>
        <w:t xml:space="preserve">далее "Объект"). Работы выполняются в соответствии с ТУ, </w:t>
      </w:r>
      <w:proofErr w:type="spellStart"/>
      <w:r w:rsidR="005A54B8" w:rsidRPr="00CB55C9">
        <w:rPr>
          <w:rFonts w:ascii="Times New Roman" w:hAnsi="Times New Roman"/>
          <w:sz w:val="24"/>
          <w:szCs w:val="24"/>
        </w:rPr>
        <w:t>СНиП</w:t>
      </w:r>
      <w:proofErr w:type="spellEnd"/>
      <w:r w:rsidR="005A54B8" w:rsidRPr="00CB55C9">
        <w:rPr>
          <w:rFonts w:ascii="Times New Roman" w:hAnsi="Times New Roman"/>
          <w:sz w:val="24"/>
          <w:szCs w:val="24"/>
        </w:rPr>
        <w:t xml:space="preserve">, проектной документацией на основании протокола согласования </w:t>
      </w:r>
      <w:r w:rsidR="005A54B8">
        <w:rPr>
          <w:rFonts w:ascii="Times New Roman" w:hAnsi="Times New Roman"/>
          <w:sz w:val="24"/>
          <w:szCs w:val="24"/>
        </w:rPr>
        <w:t xml:space="preserve"> </w:t>
      </w:r>
      <w:r w:rsidR="005A54B8" w:rsidRPr="00CB55C9">
        <w:rPr>
          <w:rFonts w:ascii="Times New Roman" w:hAnsi="Times New Roman"/>
          <w:sz w:val="24"/>
          <w:szCs w:val="24"/>
        </w:rPr>
        <w:t>договорной цены, являющегося неотъемлемой частью настоящего договора.</w:t>
      </w:r>
    </w:p>
    <w:p w:rsidR="005A54B8" w:rsidRPr="00CB55C9" w:rsidRDefault="005A54B8" w:rsidP="005A54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hAnsi="Times New Roman" w:cs="Times New Roman"/>
          <w:sz w:val="24"/>
          <w:szCs w:val="24"/>
        </w:rPr>
        <w:t>Ц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ЕНА ДОГОВОРА</w:t>
      </w:r>
    </w:p>
    <w:p w:rsidR="005A54B8" w:rsidRPr="00CB55C9" w:rsidRDefault="006F1FBB" w:rsidP="006F1FBB">
      <w:pPr>
        <w:pStyle w:val="a3"/>
        <w:widowControl/>
        <w:tabs>
          <w:tab w:val="num" w:pos="851"/>
        </w:tabs>
        <w:spacing w:before="0"/>
        <w:ind w:firstLine="0"/>
        <w:rPr>
          <w:color w:val="3366FF"/>
          <w:sz w:val="24"/>
          <w:szCs w:val="24"/>
        </w:rPr>
      </w:pPr>
      <w:r>
        <w:rPr>
          <w:sz w:val="24"/>
          <w:szCs w:val="24"/>
        </w:rPr>
        <w:t xml:space="preserve">            2.1.</w:t>
      </w:r>
      <w:r w:rsidR="005A54B8" w:rsidRPr="00CB55C9">
        <w:rPr>
          <w:sz w:val="24"/>
          <w:szCs w:val="24"/>
        </w:rPr>
        <w:t xml:space="preserve">Стоимость работ по настоящему договору </w:t>
      </w:r>
      <w:r w:rsidR="005A54B8">
        <w:rPr>
          <w:sz w:val="24"/>
          <w:szCs w:val="24"/>
        </w:rPr>
        <w:t xml:space="preserve"> </w:t>
      </w:r>
      <w:r w:rsidR="005A54B8" w:rsidRPr="00CB55C9">
        <w:rPr>
          <w:sz w:val="24"/>
          <w:szCs w:val="24"/>
        </w:rPr>
        <w:t xml:space="preserve"> </w:t>
      </w:r>
      <w:r w:rsidR="00EC0369">
        <w:rPr>
          <w:sz w:val="24"/>
          <w:szCs w:val="24"/>
        </w:rPr>
        <w:t xml:space="preserve">составляет – </w:t>
      </w:r>
      <w:r w:rsidR="00F66AEF">
        <w:rPr>
          <w:sz w:val="24"/>
          <w:szCs w:val="24"/>
        </w:rPr>
        <w:t>_____________________</w:t>
      </w:r>
      <w:r w:rsidR="00EC0369">
        <w:rPr>
          <w:sz w:val="24"/>
          <w:szCs w:val="24"/>
        </w:rPr>
        <w:t xml:space="preserve"> </w:t>
      </w:r>
      <w:proofErr w:type="spellStart"/>
      <w:r w:rsidR="00EC0369">
        <w:rPr>
          <w:sz w:val="24"/>
          <w:szCs w:val="24"/>
        </w:rPr>
        <w:t>сум</w:t>
      </w:r>
      <w:proofErr w:type="spellEnd"/>
      <w:proofErr w:type="gramStart"/>
      <w:r w:rsidR="00EC0369">
        <w:rPr>
          <w:sz w:val="24"/>
          <w:szCs w:val="24"/>
        </w:rPr>
        <w:t xml:space="preserve"> </w:t>
      </w:r>
      <w:r w:rsidR="005A54B8" w:rsidRPr="00CB55C9">
        <w:rPr>
          <w:sz w:val="24"/>
          <w:szCs w:val="24"/>
        </w:rPr>
        <w:t>.</w:t>
      </w:r>
      <w:proofErr w:type="gramEnd"/>
    </w:p>
    <w:p w:rsidR="005A54B8" w:rsidRPr="00CB55C9" w:rsidRDefault="005A54B8" w:rsidP="005A54B8">
      <w:pPr>
        <w:numPr>
          <w:ilvl w:val="0"/>
          <w:numId w:val="1"/>
        </w:numPr>
        <w:spacing w:before="2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СРОКИ ВЫПОЛНЕНИЯ РАБОТ</w:t>
      </w:r>
    </w:p>
    <w:p w:rsidR="005A54B8" w:rsidRPr="00CB55C9" w:rsidRDefault="006F1FBB" w:rsidP="005A54B8">
      <w:pPr>
        <w:pStyle w:val="a3"/>
        <w:tabs>
          <w:tab w:val="left" w:pos="851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3.1.</w:t>
      </w:r>
      <w:r w:rsidR="005A54B8" w:rsidRPr="00CB55C9">
        <w:rPr>
          <w:sz w:val="24"/>
          <w:szCs w:val="24"/>
        </w:rPr>
        <w:t>Срок выполнения работ определяется сторонами следующим образом:</w:t>
      </w:r>
    </w:p>
    <w:p w:rsidR="005A54B8" w:rsidRPr="00CB55C9" w:rsidRDefault="005A54B8" w:rsidP="005A54B8">
      <w:pPr>
        <w:pStyle w:val="22"/>
        <w:keepNext/>
        <w:keepLines/>
        <w:shd w:val="clear" w:color="auto" w:fill="auto"/>
        <w:tabs>
          <w:tab w:val="left" w:pos="142"/>
          <w:tab w:val="left" w:pos="323"/>
          <w:tab w:val="left" w:leader="underscore" w:pos="3834"/>
        </w:tabs>
        <w:spacing w:before="0" w:after="0" w:line="240" w:lineRule="auto"/>
        <w:ind w:right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Pr="00CB55C9">
        <w:rPr>
          <w:b w:val="0"/>
          <w:sz w:val="24"/>
          <w:szCs w:val="24"/>
        </w:rPr>
        <w:t>Начало выполнения работ с «____»________________20</w:t>
      </w:r>
      <w:r>
        <w:rPr>
          <w:b w:val="0"/>
          <w:sz w:val="24"/>
          <w:szCs w:val="24"/>
        </w:rPr>
        <w:t>2</w:t>
      </w:r>
      <w:r w:rsidR="00F66AEF">
        <w:rPr>
          <w:b w:val="0"/>
          <w:sz w:val="24"/>
          <w:szCs w:val="24"/>
        </w:rPr>
        <w:t>__г</w:t>
      </w:r>
    </w:p>
    <w:p w:rsidR="005A54B8" w:rsidRDefault="005A54B8" w:rsidP="005A54B8">
      <w:pPr>
        <w:pStyle w:val="3"/>
        <w:shd w:val="clear" w:color="auto" w:fill="auto"/>
        <w:tabs>
          <w:tab w:val="left" w:leader="underscore" w:pos="389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Срок действия договора:  по  окончательному завершению работ</w:t>
      </w:r>
    </w:p>
    <w:p w:rsidR="005A54B8" w:rsidRPr="00CB55C9" w:rsidRDefault="005A54B8" w:rsidP="005A54B8">
      <w:pPr>
        <w:pStyle w:val="3"/>
        <w:shd w:val="clear" w:color="auto" w:fill="auto"/>
        <w:tabs>
          <w:tab w:val="left" w:leader="underscore" w:pos="3896"/>
        </w:tabs>
        <w:spacing w:before="0" w:line="240" w:lineRule="auto"/>
        <w:rPr>
          <w:bCs/>
          <w:sz w:val="24"/>
          <w:szCs w:val="24"/>
        </w:rPr>
      </w:pPr>
    </w:p>
    <w:p w:rsidR="005A54B8" w:rsidRPr="00CB55C9" w:rsidRDefault="005A54B8" w:rsidP="005A54B8">
      <w:pPr>
        <w:pStyle w:val="a3"/>
        <w:widowControl/>
        <w:numPr>
          <w:ilvl w:val="0"/>
          <w:numId w:val="1"/>
        </w:numPr>
        <w:spacing w:before="0"/>
        <w:jc w:val="center"/>
        <w:rPr>
          <w:bCs/>
          <w:sz w:val="24"/>
          <w:szCs w:val="24"/>
        </w:rPr>
      </w:pPr>
      <w:r w:rsidRPr="00CB55C9">
        <w:rPr>
          <w:bCs/>
          <w:sz w:val="24"/>
          <w:szCs w:val="24"/>
        </w:rPr>
        <w:t>ОБЯЗАННОСТИ СТОРОН</w:t>
      </w:r>
    </w:p>
    <w:p w:rsidR="005A54B8" w:rsidRPr="00CB55C9" w:rsidRDefault="005A54B8" w:rsidP="005A54B8">
      <w:pPr>
        <w:pStyle w:val="a3"/>
        <w:tabs>
          <w:tab w:val="left" w:pos="851"/>
        </w:tabs>
        <w:spacing w:before="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4.1.</w:t>
      </w:r>
      <w:r w:rsidR="005B0C41">
        <w:rPr>
          <w:bCs/>
          <w:sz w:val="24"/>
          <w:szCs w:val="24"/>
        </w:rPr>
        <w:t>Заказчик</w:t>
      </w:r>
      <w:r w:rsidRPr="00CB55C9">
        <w:rPr>
          <w:bCs/>
          <w:sz w:val="24"/>
          <w:szCs w:val="24"/>
        </w:rPr>
        <w:t xml:space="preserve"> обязуется: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- </w:t>
      </w:r>
      <w:r w:rsidRPr="00CB55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До начала работ передать </w:t>
      </w:r>
      <w:r w:rsidR="005B0C41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одрядчику один комплект согласованной проектной документации, сдать </w:t>
      </w:r>
      <w:r w:rsidR="005B0C41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pacing w:val="2"/>
          <w:sz w:val="24"/>
          <w:szCs w:val="24"/>
        </w:rPr>
        <w:t>одрядчику по акту строительную площадку с точкой подключения электроэнергии, технической водой и помещение для размещения монтажных материалов и монтируемого оборудования.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 w:rsidRPr="00CB55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Осуществить контроль и технический надзор за объёмами, 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качеством и сроками выполнения работ в соответствии с проектной </w:t>
      </w:r>
      <w:r w:rsidRPr="00CB55C9">
        <w:rPr>
          <w:rFonts w:ascii="Times New Roman" w:eastAsia="Times New Roman" w:hAnsi="Times New Roman" w:cs="Times New Roman"/>
          <w:spacing w:val="3"/>
          <w:sz w:val="24"/>
          <w:szCs w:val="24"/>
        </w:rPr>
        <w:t>документацией, условиями настоящего Договора и требованиями нормативных документов в области капитального строительства. Обеспечить авторский и технический надзор за ведением работ.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Pr="00CB55C9">
        <w:rPr>
          <w:rFonts w:ascii="Times New Roman" w:eastAsia="Times New Roman" w:hAnsi="Times New Roman" w:cs="Times New Roman"/>
          <w:spacing w:val="-4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ринять и оплатить </w:t>
      </w:r>
      <w:r w:rsidR="005B0C41">
        <w:rPr>
          <w:rFonts w:ascii="Times New Roman" w:eastAsia="Times New Roman" w:hAnsi="Times New Roman" w:cs="Times New Roman"/>
          <w:spacing w:val="8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одрядчику выполненные по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настоящему Договору работы в сроки и в порядке, установленном разделом 5 настоящего Договора.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По представлению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C4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одрядчика к сдаче завершенного этапа скрытых работ в 3-дневный срок провести его инспекцию и подписать акт сдачи-приемки выполненного этапа работ или в этот же срок предоставить мотивированный отказ.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 - </w:t>
      </w:r>
      <w:r w:rsidRPr="00CB55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Выполнить в полном объеме все свои обязательства, предусмотренные в других </w:t>
      </w:r>
      <w:r w:rsidRPr="00CB55C9">
        <w:rPr>
          <w:rFonts w:ascii="Times New Roman" w:eastAsia="Times New Roman" w:hAnsi="Times New Roman" w:cs="Times New Roman"/>
          <w:spacing w:val="-1"/>
          <w:sz w:val="24"/>
          <w:szCs w:val="24"/>
        </w:rPr>
        <w:t>статьях настоящего Договора.</w:t>
      </w:r>
    </w:p>
    <w:p w:rsidR="005A54B8" w:rsidRPr="005A54B8" w:rsidRDefault="005B0C41" w:rsidP="005A54B8">
      <w:pPr>
        <w:pStyle w:val="aa"/>
        <w:numPr>
          <w:ilvl w:val="1"/>
          <w:numId w:val="2"/>
        </w:num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A54B8" w:rsidRPr="005A54B8">
        <w:rPr>
          <w:rFonts w:ascii="Times New Roman" w:eastAsia="Times New Roman" w:hAnsi="Times New Roman" w:cs="Times New Roman"/>
          <w:bCs/>
          <w:sz w:val="24"/>
          <w:szCs w:val="24"/>
        </w:rPr>
        <w:t>одрядчик обязуется: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Качественно выполнить все работы на Объекте в объеме и в сроки, </w:t>
      </w:r>
      <w:r w:rsidRPr="00CB55C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предусмотренные настоящим Договором, приложениями к нему, и совместно с Генподрядчиком </w:t>
      </w:r>
      <w:r w:rsidRPr="00CB55C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предъявить свою работу приемочной комиссии. 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- 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 течение 3-х дней </w:t>
      </w:r>
      <w:proofErr w:type="gramStart"/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с даты приемки</w:t>
      </w:r>
      <w:proofErr w:type="gramEnd"/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Заказчика 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акту строительной площадки, письменно сообщить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чику фамилию и имя своего представителя, уполномоченного решать на строительной площадке технические и организационные вопросы, связанные с исполнением настоящего договора.</w:t>
      </w:r>
    </w:p>
    <w:p w:rsidR="005A54B8" w:rsidRPr="00CB55C9" w:rsidRDefault="005A54B8" w:rsidP="005A54B8">
      <w:pPr>
        <w:tabs>
          <w:tab w:val="num" w:pos="14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- 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Экономно использовать материалы, предоставленные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Заказч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иком.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одрядчик несет риски, связанные с повреждением или утратой материалов, предоставленных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чиком, возмещает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чику перерасход материалов.</w:t>
      </w:r>
    </w:p>
    <w:p w:rsidR="005A54B8" w:rsidRPr="00CB55C9" w:rsidRDefault="005A54B8" w:rsidP="005A54B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Обеспечить:</w:t>
      </w: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A54B8" w:rsidRPr="00CB55C9" w:rsidRDefault="005A54B8" w:rsidP="005A54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lastRenderedPageBreak/>
        <w:t xml:space="preserve">- устранение недостатков и дефектов, выявленных при приемке работ и в течение гарантийного срока эксплуатации Объекта; </w:t>
      </w:r>
    </w:p>
    <w:p w:rsidR="005A54B8" w:rsidRPr="00CB55C9" w:rsidRDefault="005A54B8" w:rsidP="005A54B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- качество выполнения всех работ в соответствии с проектной документацией, действующими нормами и техническими условиями;</w:t>
      </w:r>
    </w:p>
    <w:p w:rsidR="005A54B8" w:rsidRPr="00CB55C9" w:rsidRDefault="005A54B8" w:rsidP="005A54B8">
      <w:pPr>
        <w:tabs>
          <w:tab w:val="num" w:pos="1701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- выполнение на строительной площадке предусмотренных проектом организации строительства мероприятий по технике безопасности, рациональному использованию территории; </w:t>
      </w:r>
    </w:p>
    <w:p w:rsidR="005A54B8" w:rsidRPr="00CB55C9" w:rsidRDefault="006F1FBB" w:rsidP="005A54B8">
      <w:pPr>
        <w:tabs>
          <w:tab w:val="num" w:pos="14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4.3.</w:t>
      </w:r>
      <w:r w:rsidR="005A54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Возместить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чику затраты, возникшие в результате применения санкций административных и надзорных органов за нарушения правил ведения работ, превышения действующих нормативов по загрязнению окружающей среды и другие упущения допущенные по вине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одрядчика. Данные затраты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одрядчик вправе самостоятельно удержать из сумм, подлежащих оплате Подрядчику за выполненные работы.</w:t>
      </w:r>
    </w:p>
    <w:p w:rsidR="005A54B8" w:rsidRPr="00CB55C9" w:rsidRDefault="006F1FBB" w:rsidP="005A54B8">
      <w:pPr>
        <w:tabs>
          <w:tab w:val="num" w:pos="149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4.4.</w:t>
      </w:r>
      <w:r w:rsidR="005A54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Незамедлительно информировать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>чика о событиях и обстоятельствах, которые могут привести к порче или гибели имущества, опасным последствиям для рабочих и персонала стройки, или могут оказать другое негативное влияние на ход строительно-монтажных работ их качество и сроки завершения.</w:t>
      </w:r>
    </w:p>
    <w:p w:rsidR="005A54B8" w:rsidRPr="00CB55C9" w:rsidRDefault="006F1FBB" w:rsidP="005A54B8">
      <w:pPr>
        <w:tabs>
          <w:tab w:val="num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4.5.</w:t>
      </w:r>
      <w:r w:rsidR="005A54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Представить </w:t>
      </w:r>
      <w:r w:rsidR="005B0C41">
        <w:rPr>
          <w:rFonts w:ascii="Times New Roman" w:eastAsia="Times New Roman" w:hAnsi="Times New Roman" w:cs="Times New Roman"/>
          <w:spacing w:val="1"/>
          <w:sz w:val="24"/>
          <w:szCs w:val="24"/>
        </w:rPr>
        <w:t>Заказ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чику до начала производства СМР на объекте с сопроводительными письмами заверенные копии: приказов о назначении ответственных лиц за обеспечение безопасных условий труда, противопожарных мероприятий и сведения об аттестации  рабочих   мест по условиям труда. </w:t>
      </w:r>
    </w:p>
    <w:p w:rsidR="005A54B8" w:rsidRPr="00CB55C9" w:rsidRDefault="006F1FBB" w:rsidP="005A54B8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4.6.</w:t>
      </w:r>
      <w:r w:rsidR="005A54B8" w:rsidRPr="00CB55C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Нести ответственность за выполнение своими работниками правил по охране труда и технике безопасности, противопожарную безопасность на участках работ и арендуемых санитарно-бытовых помещениях. </w:t>
      </w:r>
    </w:p>
    <w:p w:rsidR="005A54B8" w:rsidRPr="00CB55C9" w:rsidRDefault="005A54B8" w:rsidP="005A54B8">
      <w:pPr>
        <w:tabs>
          <w:tab w:val="num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F1FBB">
        <w:rPr>
          <w:rFonts w:ascii="Times New Roman" w:eastAsia="Times New Roman" w:hAnsi="Times New Roman" w:cs="Times New Roman"/>
          <w:sz w:val="24"/>
          <w:szCs w:val="24"/>
        </w:rPr>
        <w:t>4.7.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По окончании работ выполнить и передать </w:t>
      </w:r>
      <w:r w:rsidR="005B0C41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чику исполнительную документацию, согласованную с Генеральным проектировщиком, в полном объеме.</w:t>
      </w:r>
    </w:p>
    <w:p w:rsidR="005A54B8" w:rsidRPr="00CB55C9" w:rsidRDefault="005A54B8" w:rsidP="005A54B8">
      <w:pPr>
        <w:tabs>
          <w:tab w:val="num" w:pos="1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FBB">
        <w:rPr>
          <w:rFonts w:ascii="Times New Roman" w:eastAsia="Times New Roman" w:hAnsi="Times New Roman" w:cs="Times New Roman"/>
          <w:sz w:val="24"/>
          <w:szCs w:val="24"/>
        </w:rPr>
        <w:t xml:space="preserve">4.8.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Выполнить в полном объеме свои обязательства, предусмотренные в других Статьях настоящего Договора.</w:t>
      </w:r>
    </w:p>
    <w:p w:rsidR="005A54B8" w:rsidRPr="00CB55C9" w:rsidRDefault="005A54B8" w:rsidP="005A54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ПОРЯДОК  РАСЧЁТОВ</w:t>
      </w:r>
    </w:p>
    <w:p w:rsidR="005A54B8" w:rsidRPr="00CB55C9" w:rsidRDefault="005A54B8" w:rsidP="005A54B8">
      <w:pPr>
        <w:pStyle w:val="3"/>
        <w:shd w:val="clear" w:color="auto" w:fill="auto"/>
        <w:tabs>
          <w:tab w:val="left" w:pos="34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5.1. </w:t>
      </w:r>
      <w:r w:rsidRPr="00CB55C9">
        <w:rPr>
          <w:sz w:val="24"/>
          <w:szCs w:val="24"/>
        </w:rPr>
        <w:t xml:space="preserve">Сумма Договора составляется согласно </w:t>
      </w:r>
      <w:r>
        <w:rPr>
          <w:sz w:val="24"/>
          <w:szCs w:val="24"/>
        </w:rPr>
        <w:t>протокола согласования договорной цены</w:t>
      </w:r>
      <w:proofErr w:type="gramStart"/>
      <w:r>
        <w:rPr>
          <w:sz w:val="24"/>
          <w:szCs w:val="24"/>
        </w:rPr>
        <w:t xml:space="preserve"> </w:t>
      </w:r>
      <w:r w:rsidRPr="00CB55C9">
        <w:rPr>
          <w:sz w:val="24"/>
          <w:szCs w:val="24"/>
        </w:rPr>
        <w:t>.</w:t>
      </w:r>
      <w:proofErr w:type="gramEnd"/>
    </w:p>
    <w:p w:rsidR="005A54B8" w:rsidRDefault="005A54B8" w:rsidP="005A54B8">
      <w:pPr>
        <w:pStyle w:val="3"/>
        <w:numPr>
          <w:ilvl w:val="1"/>
          <w:numId w:val="3"/>
        </w:numPr>
        <w:shd w:val="clear" w:color="auto" w:fill="auto"/>
        <w:tabs>
          <w:tab w:val="left" w:pos="404"/>
          <w:tab w:val="left" w:pos="851"/>
        </w:tabs>
        <w:spacing w:before="0" w:after="363" w:line="240" w:lineRule="auto"/>
        <w:ind w:left="0" w:right="20" w:firstLine="660"/>
        <w:rPr>
          <w:sz w:val="24"/>
          <w:szCs w:val="24"/>
        </w:rPr>
      </w:pPr>
      <w:r w:rsidRPr="00CB55C9">
        <w:rPr>
          <w:sz w:val="24"/>
          <w:szCs w:val="24"/>
        </w:rPr>
        <w:t>За оказанные услуги «</w:t>
      </w:r>
      <w:r w:rsidR="007C5AB5">
        <w:rPr>
          <w:sz w:val="24"/>
          <w:szCs w:val="24"/>
        </w:rPr>
        <w:t>П</w:t>
      </w:r>
      <w:r>
        <w:rPr>
          <w:sz w:val="24"/>
          <w:szCs w:val="24"/>
        </w:rPr>
        <w:t>одрядчика</w:t>
      </w:r>
      <w:r w:rsidRPr="00CB55C9">
        <w:rPr>
          <w:sz w:val="24"/>
          <w:szCs w:val="24"/>
        </w:rPr>
        <w:t>», «</w:t>
      </w:r>
      <w:r w:rsidR="007C5AB5">
        <w:rPr>
          <w:sz w:val="24"/>
          <w:szCs w:val="24"/>
        </w:rPr>
        <w:t>Заказ</w:t>
      </w:r>
      <w:r>
        <w:rPr>
          <w:sz w:val="24"/>
          <w:szCs w:val="24"/>
        </w:rPr>
        <w:t>чика</w:t>
      </w:r>
      <w:r w:rsidRPr="00CB55C9">
        <w:rPr>
          <w:sz w:val="24"/>
          <w:szCs w:val="24"/>
        </w:rPr>
        <w:t xml:space="preserve">» производит предварительную на </w:t>
      </w:r>
      <w:proofErr w:type="spellStart"/>
      <w:proofErr w:type="gramStart"/>
      <w:r w:rsidRPr="00CB55C9">
        <w:rPr>
          <w:sz w:val="24"/>
          <w:szCs w:val="24"/>
        </w:rPr>
        <w:t>р</w:t>
      </w:r>
      <w:proofErr w:type="spellEnd"/>
      <w:proofErr w:type="gramEnd"/>
      <w:r w:rsidRPr="00CB55C9">
        <w:rPr>
          <w:sz w:val="24"/>
          <w:szCs w:val="24"/>
        </w:rPr>
        <w:t xml:space="preserve">/счет «Исполнителя» в размере не менее </w:t>
      </w:r>
      <w:r>
        <w:rPr>
          <w:sz w:val="24"/>
          <w:szCs w:val="24"/>
        </w:rPr>
        <w:t>3</w:t>
      </w:r>
      <w:r w:rsidRPr="00CB55C9">
        <w:rPr>
          <w:sz w:val="24"/>
          <w:szCs w:val="24"/>
        </w:rPr>
        <w:t>0% от стоимости Договора, окончательный расчет производится «Заказчиком» в течение 5 дней после подписания акта выполненных работ (Формы№2, №3).</w:t>
      </w:r>
    </w:p>
    <w:p w:rsidR="005A54B8" w:rsidRPr="00CB55C9" w:rsidRDefault="005A54B8" w:rsidP="005A54B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ОТВЕТСТВЕННОСТЬ СТОРОН</w:t>
      </w:r>
    </w:p>
    <w:p w:rsidR="005A54B8" w:rsidRPr="00CB55C9" w:rsidRDefault="005A54B8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6.1.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Неисполнение или ненадлежащее исполнение Сторонами своих обязанностей по Договору влечет наступление ответственности согласно действующему законодательству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РУз</w:t>
      </w:r>
      <w:proofErr w:type="spellEnd"/>
      <w:r w:rsidRPr="00CB5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4B8" w:rsidRPr="00CB55C9" w:rsidRDefault="005A54B8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6.2.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За нарушение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одрядчиком сроков выполнения работ, установленных настоящим Договором, Генподрядчик удерживает с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одрядчика пеню в размере 0,1% от суммы невыполненных обязательств Договора за каждый день просрочки.</w:t>
      </w:r>
    </w:p>
    <w:p w:rsidR="005A54B8" w:rsidRPr="00CB55C9" w:rsidRDefault="005A54B8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6.3.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В случае невыполнения или несвоевременного выполнения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одрядчиком требования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чика об устранении недостатков в выполненных работах,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одрядчик уплачивает </w:t>
      </w:r>
      <w:proofErr w:type="spellStart"/>
      <w:r w:rsidR="007C5AB5">
        <w:rPr>
          <w:rFonts w:ascii="Times New Roman" w:eastAsia="Times New Roman" w:hAnsi="Times New Roman" w:cs="Times New Roman"/>
          <w:sz w:val="24"/>
          <w:szCs w:val="24"/>
        </w:rPr>
        <w:t>Зака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чику</w:t>
      </w:r>
      <w:proofErr w:type="spellEnd"/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 пени в размере 0,2% от стоимости выполненных  работ за каждый день просрочки.</w:t>
      </w:r>
    </w:p>
    <w:p w:rsidR="005A54B8" w:rsidRPr="00CB55C9" w:rsidRDefault="005A54B8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6.4.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В случае просрочки осуществления платежа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чиком за фактически выполненный объем работ при отсутствии вины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одрядчика в сроки, установленные настоящим Договором, Генподрядчик обязуется уплатить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одрядчику пеню в размере 0,1% от суммы невыполненных обязательств Договора за каждый день просрочки.</w:t>
      </w:r>
    </w:p>
    <w:p w:rsidR="005A54B8" w:rsidRDefault="005A54B8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6.5.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одрядчиком обязательств о надлежащем качестве работ (п. п. 6.3 и 6.4),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Заказ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чик вправе, предварительно письменно уведомив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одрядчика, самостоятельно или с привлечением сторонней организации устранить недостатки работ, выполненных Подрядчиком, и потребовать возмещения своих расходов.</w:t>
      </w:r>
    </w:p>
    <w:p w:rsidR="005A54B8" w:rsidRDefault="005A54B8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BCC" w:rsidRDefault="00ED4BCC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BCC" w:rsidRPr="00CB55C9" w:rsidRDefault="00ED4BCC" w:rsidP="005A54B8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4B8" w:rsidRPr="00CB55C9" w:rsidRDefault="005A54B8" w:rsidP="00ED4BCC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ОБСТОЯТЕЛЬСТВА НЕПРЕОДОЛИМОЙ СИЛЫ</w:t>
      </w:r>
    </w:p>
    <w:p w:rsidR="005A54B8" w:rsidRPr="00CB55C9" w:rsidRDefault="005A54B8" w:rsidP="00ED4BCC">
      <w:pPr>
        <w:pStyle w:val="a3"/>
        <w:tabs>
          <w:tab w:val="num" w:pos="851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7.1.</w:t>
      </w:r>
      <w:r w:rsidRPr="00CB55C9">
        <w:rPr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и если эти обстоятельства непосредственно повлияли на исполнение настоящего Договора.</w:t>
      </w:r>
    </w:p>
    <w:p w:rsidR="005A54B8" w:rsidRPr="00CB55C9" w:rsidRDefault="005A54B8" w:rsidP="00ED4BCC">
      <w:pPr>
        <w:pStyle w:val="a3"/>
        <w:spacing w:before="0" w:line="276" w:lineRule="auto"/>
        <w:rPr>
          <w:sz w:val="24"/>
          <w:szCs w:val="24"/>
        </w:rPr>
      </w:pPr>
      <w:r w:rsidRPr="00CB55C9">
        <w:rPr>
          <w:sz w:val="24"/>
          <w:szCs w:val="24"/>
        </w:rPr>
        <w:t>В этих случаях срок выполнения Сторонами обязательств по Договору отодвигается соразмерно времени, в течение которого действовали такие обстоятельства и их последствия.</w:t>
      </w:r>
    </w:p>
    <w:p w:rsidR="005A54B8" w:rsidRPr="00CB55C9" w:rsidRDefault="005A54B8" w:rsidP="00ED4BC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7.2.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настоящему Договору вследствие обстоятельств непреодолимой силы, должна без промедления, однако не позднее 3-х (трех) календарных дней с момента их наступления письменно известить другую Сторону о наступлении этих обстоятельств. Извещение должно содержать данные о наступлении и характере обстоятельств и возможных их последствиях, а также о предполагаемых сроках их прекращения. Сторона также без промедления, однако, не позднее 3 (трех) календарных дней должна известить другую Сторону в письменном виде о прекращении этих обстоятельств.</w:t>
      </w:r>
    </w:p>
    <w:p w:rsidR="005A54B8" w:rsidRPr="00CB55C9" w:rsidRDefault="005A54B8" w:rsidP="00ED4BC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7.3. </w:t>
      </w:r>
      <w:proofErr w:type="gramStart"/>
      <w:r w:rsidRPr="00CB55C9">
        <w:rPr>
          <w:rFonts w:ascii="Times New Roman" w:eastAsia="Times New Roman" w:hAnsi="Times New Roman" w:cs="Times New Roman"/>
          <w:sz w:val="24"/>
          <w:szCs w:val="24"/>
        </w:rPr>
        <w:t>Если последствия, вызванные этими обстоятельствами, будут продолжаться более 20-и (двадцати) дней, то Стороны принимают совместное решение о возможности дальнейшего исполнения Договора или о его прекращении, однако, если в течение дополнительных 10-и (десяти) дней Стороны не смогут найти выход из создавшейся ситуации, то каждая из Сторон вправе расторгнуть настоящий Договор, и в этом случае будут применяться условия п.10 настоящего Договора.</w:t>
      </w:r>
      <w:proofErr w:type="gramEnd"/>
    </w:p>
    <w:p w:rsidR="005A54B8" w:rsidRDefault="005A54B8" w:rsidP="00ED4BC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7.4.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Не извещение или несвоевременное извещение о наступлении обстоятельств непреодолимой силы лишают Стороны права ссылаться на них в дальнейшем.</w:t>
      </w:r>
    </w:p>
    <w:p w:rsidR="00ED4BCC" w:rsidRPr="00CB55C9" w:rsidRDefault="00ED4BCC" w:rsidP="00ED4BC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4B8" w:rsidRPr="00CB55C9" w:rsidRDefault="005A54B8" w:rsidP="00ED4BCC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РАЗРЕШЕНИЕ СПОРОВ</w:t>
      </w:r>
    </w:p>
    <w:p w:rsidR="005A54B8" w:rsidRPr="00CB55C9" w:rsidRDefault="005A54B8" w:rsidP="00ED4BCC">
      <w:pPr>
        <w:pStyle w:val="a3"/>
        <w:widowControl/>
        <w:tabs>
          <w:tab w:val="num" w:pos="851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8.1.</w:t>
      </w:r>
      <w:r w:rsidRPr="00CB55C9">
        <w:rPr>
          <w:sz w:val="24"/>
          <w:szCs w:val="24"/>
        </w:rPr>
        <w:t>Все споры и разногласия, могущие возникнуть из настоящего Договора или в связи с ним, Стороны должны регулировать путем переговоров.</w:t>
      </w:r>
    </w:p>
    <w:p w:rsidR="005A54B8" w:rsidRDefault="005A54B8" w:rsidP="00ED4BC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8.2.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Стороны не достигнут соглашения по имеющимся спорам и разногласиям путем переговоров, то любой спор или разногласие, вытекающие из настоящего Договора или в связи с ним, либо его нарушением или недействительностью, будут разрешаться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экономическом 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 суде по месту нахождения ответчика, в соответствии с действующим законодательством </w:t>
      </w:r>
      <w:proofErr w:type="spellStart"/>
      <w:r w:rsidRPr="00CB55C9">
        <w:rPr>
          <w:rFonts w:ascii="Times New Roman" w:eastAsia="Times New Roman" w:hAnsi="Times New Roman" w:cs="Times New Roman"/>
          <w:sz w:val="24"/>
          <w:szCs w:val="24"/>
        </w:rPr>
        <w:t>Рес</w:t>
      </w:r>
      <w:proofErr w:type="gramStart"/>
      <w:r w:rsidRPr="00CB55C9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CB55C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</w:p>
    <w:p w:rsidR="00ED4BCC" w:rsidRPr="00CB55C9" w:rsidRDefault="00ED4BCC" w:rsidP="00ED4BCC">
      <w:pPr>
        <w:tabs>
          <w:tab w:val="num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54B8" w:rsidRPr="00CB55C9" w:rsidRDefault="005A54B8" w:rsidP="00ED4BCC">
      <w:pPr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ПРОЧИЕ УСЛОВИЯ</w:t>
      </w:r>
    </w:p>
    <w:p w:rsidR="005A54B8" w:rsidRDefault="005A54B8" w:rsidP="00ED4BCC">
      <w:pPr>
        <w:pStyle w:val="a3"/>
        <w:tabs>
          <w:tab w:val="num" w:pos="993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9.1.</w:t>
      </w:r>
      <w:r w:rsidRPr="00CB55C9">
        <w:rPr>
          <w:sz w:val="24"/>
          <w:szCs w:val="24"/>
        </w:rPr>
        <w:t>Договор вступает в силу с момента его подписания.</w:t>
      </w:r>
    </w:p>
    <w:p w:rsidR="005A54B8" w:rsidRPr="00CB55C9" w:rsidRDefault="005A54B8" w:rsidP="00ED4BCC">
      <w:pPr>
        <w:pStyle w:val="a3"/>
        <w:tabs>
          <w:tab w:val="num" w:pos="993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9.2.</w:t>
      </w:r>
      <w:r w:rsidRPr="00CB55C9">
        <w:rPr>
          <w:sz w:val="24"/>
          <w:szCs w:val="24"/>
        </w:rPr>
        <w:t>Все Приложения, Изменения, Дополнения к настоящему Договору действительны лишь в том случае, если они совершены в письменной форме и подписаны уполномоченными лицами обеих Сторон. Вся необходимая в рамках настоящего договора документация направляется другой стороне исключительно с сопроводительными письмами.</w:t>
      </w:r>
    </w:p>
    <w:p w:rsidR="005A54B8" w:rsidRPr="00CB55C9" w:rsidRDefault="005A54B8" w:rsidP="00ED4BCC">
      <w:pPr>
        <w:pStyle w:val="2"/>
        <w:tabs>
          <w:tab w:val="num" w:pos="993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9.3.</w:t>
      </w:r>
      <w:r w:rsidRPr="00CB55C9">
        <w:rPr>
          <w:color w:val="auto"/>
          <w:sz w:val="24"/>
          <w:szCs w:val="24"/>
        </w:rPr>
        <w:t>Ни одна из Сторон настоящего Договора не имеет права передавать свои права и обязательства по настоящему Договору третьим лицам без письменного согласия другой Стороны.</w:t>
      </w:r>
    </w:p>
    <w:p w:rsidR="005A54B8" w:rsidRPr="00CB55C9" w:rsidRDefault="005A54B8" w:rsidP="00ED4BCC">
      <w:pPr>
        <w:tabs>
          <w:tab w:val="num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9.4.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 xml:space="preserve">В случае привлечения </w:t>
      </w:r>
      <w:r w:rsidR="007C5AB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B55C9">
        <w:rPr>
          <w:rFonts w:ascii="Times New Roman" w:eastAsia="Times New Roman" w:hAnsi="Times New Roman" w:cs="Times New Roman"/>
          <w:sz w:val="24"/>
          <w:szCs w:val="24"/>
        </w:rPr>
        <w:t>одрядчиком к исполнению настоящего Договора третьих лиц, Подрядчик несет ответственность за их действия как за свои собственные.</w:t>
      </w:r>
      <w:proofErr w:type="gramEnd"/>
    </w:p>
    <w:p w:rsidR="005A54B8" w:rsidRPr="00CB55C9" w:rsidRDefault="005A54B8" w:rsidP="00ED4BCC">
      <w:pPr>
        <w:pStyle w:val="a3"/>
        <w:widowControl/>
        <w:tabs>
          <w:tab w:val="num" w:pos="993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9.5.</w:t>
      </w:r>
      <w:r w:rsidRPr="00CB55C9">
        <w:rPr>
          <w:sz w:val="24"/>
          <w:szCs w:val="24"/>
        </w:rPr>
        <w:t>После подписания настоящего Договора все предыдущие переговоры и переписка по нему теряют силу.</w:t>
      </w:r>
    </w:p>
    <w:p w:rsidR="005A54B8" w:rsidRPr="00CB55C9" w:rsidRDefault="005A54B8" w:rsidP="00ED4BCC">
      <w:pPr>
        <w:pStyle w:val="a3"/>
        <w:widowControl/>
        <w:tabs>
          <w:tab w:val="num" w:pos="993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9.6.</w:t>
      </w:r>
      <w:r w:rsidRPr="00CB55C9">
        <w:rPr>
          <w:sz w:val="24"/>
          <w:szCs w:val="24"/>
        </w:rPr>
        <w:t>Настоящий Договор подписан в двух идентичных экземплярах, по одному экземпляру для каждой из Сторон, имеющих равную юридическую силу.</w:t>
      </w:r>
    </w:p>
    <w:p w:rsidR="005A54B8" w:rsidRDefault="005A54B8" w:rsidP="00ED4BCC">
      <w:pPr>
        <w:numPr>
          <w:ilvl w:val="0"/>
          <w:numId w:val="1"/>
        </w:numPr>
        <w:spacing w:before="24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5C9">
        <w:rPr>
          <w:rFonts w:ascii="Times New Roman" w:eastAsia="Times New Roman" w:hAnsi="Times New Roman" w:cs="Times New Roman"/>
          <w:sz w:val="24"/>
          <w:szCs w:val="24"/>
        </w:rPr>
        <w:t>ЮРИДИЧЕСКИЕ АДРЕСА И РЕКВИЗИТЫ СТОРОН</w:t>
      </w:r>
    </w:p>
    <w:p w:rsidR="00ED4BCC" w:rsidRPr="00ED4BCC" w:rsidRDefault="007C5AB5" w:rsidP="00ED4BCC">
      <w:pPr>
        <w:spacing w:before="240"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Подрядчик</w:t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4BCC" w:rsidRPr="00ED4BCC">
        <w:rPr>
          <w:rFonts w:ascii="Times New Roman" w:eastAsia="Times New Roman" w:hAnsi="Times New Roman" w:cs="Times New Roman"/>
          <w:b/>
          <w:sz w:val="24"/>
          <w:szCs w:val="24"/>
        </w:rPr>
        <w:tab/>
        <w:t>Заказчик</w:t>
      </w:r>
    </w:p>
    <w:p w:rsidR="00ED4BCC" w:rsidRPr="00ED4BCC" w:rsidRDefault="00ED4BCC" w:rsidP="00ED4BCC">
      <w:pPr>
        <w:spacing w:before="240"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BCC">
        <w:rPr>
          <w:rFonts w:ascii="Times New Roman" w:eastAsia="Times New Roman" w:hAnsi="Times New Roman" w:cs="Times New Roman"/>
          <w:b/>
          <w:sz w:val="24"/>
          <w:szCs w:val="24"/>
        </w:rPr>
        <w:t>ПДМ ст</w:t>
      </w:r>
      <w:proofErr w:type="gramStart"/>
      <w:r w:rsidRPr="00ED4BCC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Pr="00ED4BCC">
        <w:rPr>
          <w:rFonts w:ascii="Times New Roman" w:eastAsia="Times New Roman" w:hAnsi="Times New Roman" w:cs="Times New Roman"/>
          <w:b/>
          <w:sz w:val="24"/>
          <w:szCs w:val="24"/>
        </w:rPr>
        <w:t>ухара-1</w:t>
      </w:r>
    </w:p>
    <w:p w:rsidR="00ED4BCC" w:rsidRPr="00512B46" w:rsidRDefault="00ED4BCC" w:rsidP="00ED4BCC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ИНН АО </w:t>
      </w:r>
      <w:r w:rsidRPr="00512B46">
        <w:rPr>
          <w:rFonts w:ascii="Times New Roman" w:hAnsi="Times New Roman" w:cs="Times New Roman"/>
          <w:b/>
          <w:lang w:val="uz-Cyrl-UZ"/>
        </w:rPr>
        <w:t xml:space="preserve">УТЙ 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>201051951</w:t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  <w:t xml:space="preserve"> </w:t>
      </w:r>
    </w:p>
    <w:p w:rsidR="00ED4BCC" w:rsidRPr="00512B46" w:rsidRDefault="00ED4BCC" w:rsidP="00ED4B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>Код НДС</w:t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 xml:space="preserve"> 326010005344 </w:t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 xml:space="preserve">               </w:t>
      </w:r>
      <w:r w:rsidRPr="00512B46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>________________________</w:t>
      </w:r>
    </w:p>
    <w:p w:rsidR="00ED4BCC" w:rsidRDefault="00ED4BCC" w:rsidP="00ED4B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 xml:space="preserve">Зарегистрированный в качестве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  <w:t>________________________</w:t>
      </w:r>
    </w:p>
    <w:p w:rsidR="00ED4BCC" w:rsidRPr="00512B46" w:rsidRDefault="00ED4BCC" w:rsidP="00ED4BC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>Плательщика НД</w:t>
      </w:r>
      <w:r w:rsidRPr="00F96E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>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z-Cyrl-UZ"/>
        </w:rPr>
        <w:tab/>
        <w:t>________________________</w:t>
      </w:r>
    </w:p>
    <w:p w:rsidR="00ED4BCC" w:rsidRPr="00BD10F5" w:rsidRDefault="00ED4BCC" w:rsidP="00ED4BC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z-Cyrl-UZ"/>
        </w:rPr>
        <w:t xml:space="preserve">Г.Каган ул.Промышленная   – </w:t>
      </w:r>
      <w:r w:rsidRPr="00BD10F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  <w:lang w:val="uz-Cyrl-UZ"/>
        </w:rPr>
        <w:t xml:space="preserve"> </w:t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  <w:t>___________________________</w:t>
      </w:r>
    </w:p>
    <w:p w:rsidR="00ED4BCC" w:rsidRPr="00BD10F5" w:rsidRDefault="00ED4BCC" w:rsidP="00ED4BC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z-Cyrl-UZ"/>
        </w:rPr>
        <w:t>р/с</w:t>
      </w:r>
      <w:r w:rsidRPr="00BD10F5">
        <w:rPr>
          <w:rFonts w:ascii="Times New Roman" w:hAnsi="Times New Roman" w:cs="Times New Roman"/>
          <w:b/>
        </w:rPr>
        <w:t xml:space="preserve"> 20210000</w:t>
      </w:r>
      <w:r>
        <w:rPr>
          <w:rFonts w:ascii="Times New Roman" w:hAnsi="Times New Roman" w:cs="Times New Roman"/>
          <w:b/>
        </w:rPr>
        <w:t>2</w:t>
      </w:r>
      <w:r w:rsidRPr="00BD10F5">
        <w:rPr>
          <w:rFonts w:ascii="Times New Roman" w:hAnsi="Times New Roman" w:cs="Times New Roman"/>
          <w:b/>
        </w:rPr>
        <w:t>00351545001</w:t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  <w:t xml:space="preserve">               </w:t>
      </w:r>
      <w:r w:rsidRPr="00BD10F5">
        <w:rPr>
          <w:rFonts w:ascii="Times New Roman" w:hAnsi="Times New Roman" w:cs="Times New Roman"/>
          <w:b/>
        </w:rPr>
        <w:tab/>
      </w:r>
      <w:r w:rsidRPr="00BD10F5">
        <w:rPr>
          <w:rFonts w:ascii="Times New Roman" w:hAnsi="Times New Roman" w:cs="Times New Roman"/>
          <w:b/>
        </w:rPr>
        <w:tab/>
        <w:t>___________________________</w:t>
      </w:r>
    </w:p>
    <w:p w:rsidR="00ED4BCC" w:rsidRPr="00BD10F5" w:rsidRDefault="0082645C" w:rsidP="00ED4BC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ВЭДРУ </w:t>
      </w:r>
      <w:proofErr w:type="spellStart"/>
      <w:r>
        <w:rPr>
          <w:rFonts w:ascii="Times New Roman" w:hAnsi="Times New Roman" w:cs="Times New Roman"/>
          <w:b/>
        </w:rPr>
        <w:t>Нац</w:t>
      </w:r>
      <w:proofErr w:type="gramStart"/>
      <w:r w:rsidR="00ED4BCC">
        <w:rPr>
          <w:rFonts w:ascii="Times New Roman" w:hAnsi="Times New Roman" w:cs="Times New Roman"/>
          <w:b/>
        </w:rPr>
        <w:t>.б</w:t>
      </w:r>
      <w:proofErr w:type="gramEnd"/>
      <w:r w:rsidR="00ED4BCC">
        <w:rPr>
          <w:rFonts w:ascii="Times New Roman" w:hAnsi="Times New Roman" w:cs="Times New Roman"/>
          <w:b/>
        </w:rPr>
        <w:t>анк</w:t>
      </w:r>
      <w:proofErr w:type="spellEnd"/>
      <w:r w:rsidR="00ED4BCC">
        <w:rPr>
          <w:rFonts w:ascii="Times New Roman" w:hAnsi="Times New Roman" w:cs="Times New Roman"/>
          <w:b/>
          <w:lang w:val="uz-Cyrl-UZ"/>
        </w:rPr>
        <w:t xml:space="preserve"> Юнусабадский   ф-л</w:t>
      </w:r>
      <w:r w:rsidR="00ED4BCC">
        <w:rPr>
          <w:rFonts w:ascii="Times New Roman" w:hAnsi="Times New Roman" w:cs="Times New Roman"/>
          <w:b/>
        </w:rPr>
        <w:t xml:space="preserve"> </w:t>
      </w:r>
      <w:r w:rsidR="00ED4BCC">
        <w:rPr>
          <w:rFonts w:ascii="Times New Roman" w:hAnsi="Times New Roman" w:cs="Times New Roman"/>
          <w:b/>
        </w:rPr>
        <w:tab/>
      </w:r>
      <w:r w:rsidR="00ED4BCC">
        <w:rPr>
          <w:rFonts w:ascii="Times New Roman" w:hAnsi="Times New Roman" w:cs="Times New Roman"/>
          <w:b/>
        </w:rPr>
        <w:tab/>
      </w:r>
      <w:r w:rsidR="00ED4BCC">
        <w:rPr>
          <w:rFonts w:ascii="Times New Roman" w:hAnsi="Times New Roman" w:cs="Times New Roman"/>
          <w:b/>
        </w:rPr>
        <w:tab/>
      </w:r>
      <w:r w:rsidR="00ED4BCC">
        <w:rPr>
          <w:rFonts w:ascii="Times New Roman" w:hAnsi="Times New Roman" w:cs="Times New Roman"/>
          <w:b/>
        </w:rPr>
        <w:tab/>
      </w:r>
      <w:r w:rsidR="00ED4BCC" w:rsidRPr="00BD10F5">
        <w:rPr>
          <w:rFonts w:ascii="Times New Roman" w:hAnsi="Times New Roman" w:cs="Times New Roman"/>
          <w:b/>
        </w:rPr>
        <w:t>___________________________</w:t>
      </w:r>
    </w:p>
    <w:p w:rsidR="00ED4BCC" w:rsidRPr="00BD10F5" w:rsidRDefault="00ED4BCC" w:rsidP="00ED4BCC">
      <w:pPr>
        <w:tabs>
          <w:tab w:val="left" w:pos="6380"/>
        </w:tabs>
        <w:spacing w:after="0"/>
        <w:jc w:val="both"/>
        <w:rPr>
          <w:rFonts w:ascii="Times New Roman" w:hAnsi="Times New Roman" w:cs="Times New Roman"/>
          <w:b/>
        </w:rPr>
      </w:pPr>
      <w:r w:rsidRPr="00BD10F5">
        <w:rPr>
          <w:rFonts w:ascii="Times New Roman" w:hAnsi="Times New Roman" w:cs="Times New Roman"/>
          <w:b/>
        </w:rPr>
        <w:t xml:space="preserve">МФО </w:t>
      </w:r>
      <w:r>
        <w:rPr>
          <w:rFonts w:ascii="Times New Roman" w:hAnsi="Times New Roman" w:cs="Times New Roman"/>
          <w:b/>
        </w:rPr>
        <w:t>00836</w:t>
      </w:r>
      <w:r>
        <w:rPr>
          <w:rFonts w:ascii="Times New Roman" w:hAnsi="Times New Roman" w:cs="Times New Roman"/>
          <w:b/>
          <w:lang w:val="uz-Cyrl-UZ"/>
        </w:rPr>
        <w:t xml:space="preserve">    ИНН</w:t>
      </w:r>
      <w:r w:rsidRPr="00BD10F5">
        <w:rPr>
          <w:rFonts w:ascii="Times New Roman" w:hAnsi="Times New Roman" w:cs="Times New Roman"/>
          <w:b/>
        </w:rPr>
        <w:t xml:space="preserve"> 201108554    </w:t>
      </w:r>
      <w:r w:rsidRPr="00BD10F5">
        <w:rPr>
          <w:rFonts w:ascii="Times New Roman" w:hAnsi="Times New Roman" w:cs="Times New Roman"/>
          <w:b/>
        </w:rPr>
        <w:tab/>
        <w:t>___________________________</w:t>
      </w:r>
    </w:p>
    <w:p w:rsidR="00ED4BCC" w:rsidRDefault="00ED4BCC" w:rsidP="00ED4BCC">
      <w:pPr>
        <w:tabs>
          <w:tab w:val="left" w:pos="6380"/>
        </w:tabs>
        <w:spacing w:after="0"/>
        <w:jc w:val="both"/>
        <w:rPr>
          <w:rFonts w:ascii="Times New Roman" w:hAnsi="Times New Roman" w:cs="Times New Roman"/>
          <w:b/>
          <w:lang w:val="uz-Cyrl-UZ"/>
        </w:rPr>
      </w:pPr>
      <w:r w:rsidRPr="00BD10F5">
        <w:rPr>
          <w:rFonts w:ascii="Times New Roman" w:hAnsi="Times New Roman" w:cs="Times New Roman"/>
          <w:b/>
        </w:rPr>
        <w:t>ОКОНХ - 51111</w:t>
      </w:r>
      <w:r w:rsidRPr="00BD10F5">
        <w:rPr>
          <w:rFonts w:ascii="Times New Roman" w:hAnsi="Times New Roman" w:cs="Times New Roman"/>
          <w:b/>
        </w:rPr>
        <w:tab/>
        <w:t>______________</w:t>
      </w:r>
      <w:r>
        <w:rPr>
          <w:rFonts w:ascii="Times New Roman" w:hAnsi="Times New Roman" w:cs="Times New Roman"/>
          <w:b/>
        </w:rPr>
        <w:t xml:space="preserve">______________ </w:t>
      </w:r>
    </w:p>
    <w:p w:rsidR="00ED4BCC" w:rsidRDefault="00ED4BCC" w:rsidP="00ED4BCC">
      <w:pPr>
        <w:tabs>
          <w:tab w:val="left" w:pos="6380"/>
        </w:tabs>
        <w:spacing w:after="0"/>
        <w:jc w:val="both"/>
        <w:rPr>
          <w:rFonts w:ascii="Times New Roman" w:hAnsi="Times New Roman" w:cs="Times New Roman"/>
          <w:b/>
          <w:lang w:val="uz-Cyrl-UZ"/>
        </w:rPr>
      </w:pPr>
    </w:p>
    <w:p w:rsidR="00ED4BCC" w:rsidRDefault="00ED4BCC" w:rsidP="00ED4BCC">
      <w:pPr>
        <w:tabs>
          <w:tab w:val="left" w:pos="6380"/>
        </w:tabs>
        <w:spacing w:after="0"/>
        <w:jc w:val="both"/>
        <w:rPr>
          <w:rFonts w:ascii="Times New Roman" w:hAnsi="Times New Roman" w:cs="Times New Roman"/>
          <w:b/>
          <w:lang w:val="uz-Cyrl-UZ"/>
        </w:rPr>
      </w:pPr>
      <w:proofErr w:type="spellStart"/>
      <w:r>
        <w:rPr>
          <w:rFonts w:ascii="Times New Roman" w:hAnsi="Times New Roman" w:cs="Times New Roman"/>
          <w:b/>
        </w:rPr>
        <w:t>___</w:t>
      </w:r>
      <w:r w:rsidRPr="00BD10F5">
        <w:rPr>
          <w:rFonts w:ascii="Times New Roman" w:hAnsi="Times New Roman" w:cs="Times New Roman"/>
          <w:b/>
        </w:rPr>
        <w:t>____________</w:t>
      </w:r>
      <w:r>
        <w:rPr>
          <w:rFonts w:ascii="Times New Roman" w:hAnsi="Times New Roman" w:cs="Times New Roman"/>
          <w:b/>
        </w:rPr>
        <w:t>Ш.Дж.</w:t>
      </w:r>
      <w:r w:rsidRPr="00BD10F5">
        <w:rPr>
          <w:rFonts w:ascii="Times New Roman" w:hAnsi="Times New Roman" w:cs="Times New Roman"/>
          <w:b/>
        </w:rPr>
        <w:t>_Джалилов</w:t>
      </w:r>
      <w:proofErr w:type="spellEnd"/>
      <w:proofErr w:type="gramStart"/>
      <w:r>
        <w:rPr>
          <w:rFonts w:ascii="Times New Roman" w:hAnsi="Times New Roman" w:cs="Times New Roman"/>
          <w:b/>
        </w:rPr>
        <w:t xml:space="preserve"> </w:t>
      </w:r>
      <w:r w:rsidRPr="00BD10F5">
        <w:rPr>
          <w:rFonts w:ascii="Times New Roman" w:hAnsi="Times New Roman" w:cs="Times New Roman"/>
          <w:b/>
        </w:rPr>
        <w:t>.</w:t>
      </w:r>
      <w:proofErr w:type="gramEnd"/>
    </w:p>
    <w:p w:rsidR="00ED4BCC" w:rsidRDefault="00ED4BCC" w:rsidP="00ED4BCC">
      <w:pPr>
        <w:spacing w:line="240" w:lineRule="auto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Согласованно</w:t>
      </w:r>
    </w:p>
    <w:p w:rsidR="005A54B8" w:rsidRPr="005B0C41" w:rsidRDefault="00ED4BCC" w:rsidP="00ED4B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>ПДМГ_________________</w:t>
      </w:r>
    </w:p>
    <w:p w:rsidR="00ED4BCC" w:rsidRPr="005B0C41" w:rsidRDefault="00ED4BCC" w:rsidP="005A54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B0C41">
        <w:rPr>
          <w:rFonts w:ascii="Times New Roman" w:eastAsia="Times New Roman" w:hAnsi="Times New Roman" w:cs="Times New Roman"/>
          <w:sz w:val="24"/>
          <w:szCs w:val="24"/>
          <w:lang w:val="uz-Cyrl-UZ"/>
        </w:rPr>
        <w:t>ПДМФ________________</w:t>
      </w:r>
    </w:p>
    <w:p w:rsidR="00ED4BCC" w:rsidRPr="005B0C41" w:rsidRDefault="00ED4BCC" w:rsidP="005A54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B0C41">
        <w:rPr>
          <w:rFonts w:ascii="Times New Roman" w:eastAsia="Times New Roman" w:hAnsi="Times New Roman" w:cs="Times New Roman"/>
          <w:sz w:val="24"/>
          <w:szCs w:val="24"/>
          <w:lang w:val="uz-Cyrl-UZ"/>
        </w:rPr>
        <w:t>ПДМВИ:_______________</w:t>
      </w:r>
    </w:p>
    <w:p w:rsidR="00ED4BCC" w:rsidRPr="005B0C41" w:rsidRDefault="00ED4BCC" w:rsidP="005A54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5B0C41">
        <w:rPr>
          <w:rFonts w:ascii="Times New Roman" w:eastAsia="Times New Roman" w:hAnsi="Times New Roman" w:cs="Times New Roman"/>
          <w:sz w:val="24"/>
          <w:szCs w:val="24"/>
          <w:lang w:val="uz-Cyrl-UZ"/>
        </w:rPr>
        <w:t>ПДМ прораб:____________</w:t>
      </w:r>
    </w:p>
    <w:p w:rsidR="005A54B8" w:rsidRPr="005B0C41" w:rsidRDefault="005A54B8" w:rsidP="005A54B8">
      <w:pPr>
        <w:rPr>
          <w:rFonts w:ascii="Calibri" w:eastAsia="Times New Roman" w:hAnsi="Calibri" w:cs="Times New Roman"/>
          <w:sz w:val="16"/>
          <w:szCs w:val="16"/>
          <w:lang w:val="uz-Cyrl-UZ"/>
        </w:rPr>
      </w:pPr>
    </w:p>
    <w:p w:rsidR="00271536" w:rsidRPr="005B0C41" w:rsidRDefault="00271536">
      <w:pPr>
        <w:rPr>
          <w:lang w:val="uz-Cyrl-UZ"/>
        </w:rPr>
      </w:pPr>
    </w:p>
    <w:sectPr w:rsidR="00271536" w:rsidRPr="005B0C41" w:rsidSect="005A54B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24195"/>
    <w:multiLevelType w:val="multilevel"/>
    <w:tmpl w:val="7352B3B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15459B6"/>
    <w:multiLevelType w:val="hybridMultilevel"/>
    <w:tmpl w:val="E22A1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A3DA6"/>
    <w:multiLevelType w:val="multilevel"/>
    <w:tmpl w:val="A37070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D562FDF"/>
    <w:multiLevelType w:val="multilevel"/>
    <w:tmpl w:val="62502F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54B8"/>
    <w:rsid w:val="00271536"/>
    <w:rsid w:val="005A54B8"/>
    <w:rsid w:val="005B0C41"/>
    <w:rsid w:val="006F1FBB"/>
    <w:rsid w:val="00761583"/>
    <w:rsid w:val="00776D07"/>
    <w:rsid w:val="007C5AB5"/>
    <w:rsid w:val="0082645C"/>
    <w:rsid w:val="00D85E4F"/>
    <w:rsid w:val="00EC0369"/>
    <w:rsid w:val="00ED4BCC"/>
    <w:rsid w:val="00F66AEF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54B8"/>
    <w:pPr>
      <w:widowControl w:val="0"/>
      <w:spacing w:before="140"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5A54B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5A54B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5A54B8"/>
    <w:rPr>
      <w:rFonts w:ascii="Times New Roman" w:eastAsia="Times New Roman" w:hAnsi="Times New Roman" w:cs="Times New Roman"/>
      <w:color w:val="FFFFFF"/>
      <w:sz w:val="20"/>
      <w:szCs w:val="20"/>
    </w:rPr>
  </w:style>
  <w:style w:type="paragraph" w:styleId="a5">
    <w:name w:val="Title"/>
    <w:basedOn w:val="a"/>
    <w:link w:val="a6"/>
    <w:qFormat/>
    <w:rsid w:val="005A54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5A54B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footer"/>
    <w:basedOn w:val="a"/>
    <w:link w:val="a8"/>
    <w:rsid w:val="005A5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5A54B8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3"/>
    <w:rsid w:val="005A54B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9"/>
    <w:rsid w:val="005A54B8"/>
    <w:pPr>
      <w:widowControl w:val="0"/>
      <w:shd w:val="clear" w:color="auto" w:fill="FFFFFF"/>
      <w:spacing w:before="180" w:after="0" w:line="21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1">
    <w:name w:val="Заголовок №2_"/>
    <w:basedOn w:val="a0"/>
    <w:link w:val="22"/>
    <w:rsid w:val="005A54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5A54B8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a">
    <w:name w:val="List Paragraph"/>
    <w:basedOn w:val="a"/>
    <w:uiPriority w:val="34"/>
    <w:qFormat/>
    <w:rsid w:val="005A54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A704-EB93-4BD7-BF67-15751268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</dc:creator>
  <cp:keywords/>
  <dc:description/>
  <cp:lastModifiedBy>intel</cp:lastModifiedBy>
  <cp:revision>8</cp:revision>
  <cp:lastPrinted>2021-05-10T11:10:00Z</cp:lastPrinted>
  <dcterms:created xsi:type="dcterms:W3CDTF">2021-05-10T04:21:00Z</dcterms:created>
  <dcterms:modified xsi:type="dcterms:W3CDTF">2022-04-26T10:11:00Z</dcterms:modified>
</cp:coreProperties>
</file>