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311D" w14:textId="77777777" w:rsidR="001B1CF3" w:rsidRPr="00CF14C9" w:rsidRDefault="001B1CF3" w:rsidP="001B1CF3">
      <w:pPr>
        <w:pStyle w:val="1b"/>
        <w:ind w:left="0"/>
        <w:jc w:val="center"/>
        <w:rPr>
          <w:b/>
          <w:sz w:val="24"/>
          <w:szCs w:val="24"/>
          <w:lang w:val="uz-Cyrl-UZ"/>
        </w:rPr>
      </w:pPr>
      <w:r w:rsidRPr="00F91F7C">
        <w:rPr>
          <w:b/>
          <w:sz w:val="24"/>
          <w:szCs w:val="24"/>
          <w:lang w:val="uz-Cyrl-UZ"/>
        </w:rPr>
        <w:t xml:space="preserve">IV. ШАРТНОМА </w:t>
      </w:r>
      <w:r w:rsidR="0062241B" w:rsidRPr="00CF14C9">
        <w:rPr>
          <w:b/>
          <w:sz w:val="24"/>
          <w:szCs w:val="24"/>
          <w:lang w:val="uz-Cyrl-UZ"/>
        </w:rPr>
        <w:t>ЛОЙИҲАСИ</w:t>
      </w:r>
    </w:p>
    <w:p w14:paraId="09C66FAD" w14:textId="286AA32A" w:rsidR="00281614" w:rsidRDefault="00281614" w:rsidP="00281614">
      <w:pPr>
        <w:jc w:val="right"/>
        <w:rPr>
          <w:highlight w:val="yellow"/>
          <w:lang w:val="uz-Cyrl-UZ"/>
        </w:rPr>
      </w:pPr>
    </w:p>
    <w:p w14:paraId="5B3AE0C3" w14:textId="77777777" w:rsidR="008D7CA0" w:rsidRDefault="008D7CA0" w:rsidP="008D7CA0">
      <w:pPr>
        <w:pStyle w:val="afb"/>
        <w:jc w:val="center"/>
        <w:rPr>
          <w:rFonts w:ascii="Times New Roman" w:hAnsi="Times New Roman"/>
          <w:b/>
          <w:bCs/>
        </w:rPr>
      </w:pPr>
      <w:r>
        <w:rPr>
          <w:rFonts w:ascii="Times New Roman" w:hAnsi="Times New Roman"/>
          <w:b/>
          <w:bCs/>
        </w:rPr>
        <w:t xml:space="preserve">ПРОФОРМА </w:t>
      </w:r>
      <w:r w:rsidRPr="00A6759E">
        <w:rPr>
          <w:rFonts w:ascii="Times New Roman" w:hAnsi="Times New Roman"/>
          <w:b/>
          <w:bCs/>
        </w:rPr>
        <w:t>ДОГОВОР</w:t>
      </w:r>
      <w:r>
        <w:rPr>
          <w:rFonts w:ascii="Times New Roman" w:hAnsi="Times New Roman"/>
          <w:b/>
          <w:bCs/>
        </w:rPr>
        <w:t>А</w:t>
      </w:r>
      <w:r w:rsidRPr="00A6759E">
        <w:rPr>
          <w:rFonts w:ascii="Times New Roman" w:hAnsi="Times New Roman"/>
          <w:b/>
          <w:bCs/>
        </w:rPr>
        <w:t xml:space="preserve"> № </w:t>
      </w:r>
    </w:p>
    <w:p w14:paraId="7CCD7EE4" w14:textId="77777777" w:rsidR="008D7CA0" w:rsidRPr="00A6759E" w:rsidRDefault="008D7CA0" w:rsidP="008D7CA0">
      <w:pPr>
        <w:pStyle w:val="afb"/>
        <w:jc w:val="center"/>
        <w:rPr>
          <w:rFonts w:ascii="Times New Roman" w:hAnsi="Times New Roman"/>
          <w:b/>
          <w:bCs/>
          <w:sz w:val="28"/>
          <w:szCs w:val="28"/>
        </w:rPr>
      </w:pPr>
    </w:p>
    <w:p w14:paraId="7289D9CD" w14:textId="77777777" w:rsidR="008D7CA0" w:rsidRDefault="008D7CA0" w:rsidP="008D7CA0">
      <w:pPr>
        <w:pStyle w:val="3d"/>
        <w:shd w:val="clear" w:color="auto" w:fill="auto"/>
        <w:tabs>
          <w:tab w:val="left" w:leader="underscore" w:pos="3125"/>
          <w:tab w:val="left" w:leader="underscore" w:pos="7363"/>
        </w:tabs>
        <w:spacing w:before="0" w:after="0" w:line="293" w:lineRule="exact"/>
        <w:ind w:firstLine="0"/>
        <w:jc w:val="both"/>
      </w:pPr>
      <w:r>
        <w:t xml:space="preserve">         г. Ташкент                                                                                     </w:t>
      </w:r>
      <w:proofErr w:type="gramStart"/>
      <w:r>
        <w:t xml:space="preserve">   «</w:t>
      </w:r>
      <w:proofErr w:type="gramEnd"/>
      <w:r>
        <w:t xml:space="preserve">_____» </w:t>
      </w:r>
      <w:r w:rsidRPr="008F1E1C">
        <w:t>__________ 2022 г.</w:t>
      </w:r>
    </w:p>
    <w:p w14:paraId="2D7579BF" w14:textId="77777777" w:rsidR="008D7CA0" w:rsidRDefault="008D7CA0" w:rsidP="008D7CA0">
      <w:pPr>
        <w:pStyle w:val="3d"/>
        <w:shd w:val="clear" w:color="auto" w:fill="auto"/>
        <w:tabs>
          <w:tab w:val="left" w:leader="underscore" w:pos="3125"/>
          <w:tab w:val="left" w:leader="underscore" w:pos="7363"/>
        </w:tabs>
        <w:spacing w:before="0" w:after="0" w:line="293" w:lineRule="exact"/>
        <w:ind w:firstLine="0"/>
        <w:jc w:val="both"/>
      </w:pPr>
    </w:p>
    <w:p w14:paraId="0ECC5A00" w14:textId="17A871CD" w:rsidR="008D7CA0" w:rsidRDefault="008D7CA0" w:rsidP="008D7CA0">
      <w:pPr>
        <w:pStyle w:val="3d"/>
        <w:shd w:val="clear" w:color="auto" w:fill="auto"/>
        <w:tabs>
          <w:tab w:val="left" w:leader="underscore" w:pos="3125"/>
          <w:tab w:val="left" w:leader="underscore" w:pos="7363"/>
        </w:tabs>
        <w:spacing w:before="0" w:after="0" w:line="250" w:lineRule="exact"/>
        <w:ind w:firstLine="0"/>
        <w:jc w:val="both"/>
      </w:pPr>
      <w:r>
        <w:t>ООО «</w:t>
      </w:r>
      <w:r w:rsidRPr="00FA3130">
        <w:t>___________________</w:t>
      </w:r>
      <w:r>
        <w:t>»,</w:t>
      </w:r>
      <w:r w:rsidRPr="006F5436">
        <w:t xml:space="preserve"> </w:t>
      </w:r>
      <w:r>
        <w:t>в лице директора</w:t>
      </w:r>
      <w:r w:rsidRPr="006F5436">
        <w:t xml:space="preserve"> </w:t>
      </w:r>
      <w:r w:rsidRPr="00FA3130">
        <w:t>___________________</w:t>
      </w:r>
      <w:r>
        <w:t xml:space="preserve"> действующего на основании Устава, именуемый в дальнейшем «Поставщик», с одной стороны, и</w:t>
      </w:r>
      <w:r w:rsidRPr="00FA3130">
        <w:t xml:space="preserve"> </w:t>
      </w:r>
      <w:r w:rsidR="008B024C">
        <w:t>________________________________________________</w:t>
      </w:r>
      <w:r>
        <w:t xml:space="preserve"> </w:t>
      </w:r>
      <w:r w:rsidRPr="000E2B81">
        <w:rPr>
          <w:rStyle w:val="78"/>
        </w:rPr>
        <w:t>в лице</w:t>
      </w:r>
      <w:r>
        <w:rPr>
          <w:rStyle w:val="78"/>
        </w:rPr>
        <w:t xml:space="preserve"> </w:t>
      </w:r>
      <w:r w:rsidR="008B024C">
        <w:rPr>
          <w:rStyle w:val="78"/>
        </w:rPr>
        <w:t xml:space="preserve">_____________________________ </w:t>
      </w:r>
      <w:r>
        <w:t xml:space="preserve">действующего на основании </w:t>
      </w:r>
      <w:r w:rsidR="008B024C">
        <w:t>_______________</w:t>
      </w:r>
      <w:r>
        <w:t>, именуемый в дальнейшем «Заказчик», с другой стороны, совместно именуемые «Стороны», а по отдельности «Сторона», заключили настоящий Договор о нижеследующем:</w:t>
      </w:r>
    </w:p>
    <w:p w14:paraId="50A55BA9" w14:textId="77777777" w:rsidR="008D7CA0" w:rsidRDefault="008D7CA0" w:rsidP="00747180">
      <w:pPr>
        <w:pStyle w:val="75"/>
        <w:keepNext/>
        <w:keepLines/>
        <w:numPr>
          <w:ilvl w:val="0"/>
          <w:numId w:val="29"/>
        </w:numPr>
        <w:shd w:val="clear" w:color="auto" w:fill="auto"/>
        <w:tabs>
          <w:tab w:val="left" w:pos="284"/>
          <w:tab w:val="left" w:pos="3986"/>
        </w:tabs>
        <w:spacing w:before="120" w:after="0" w:line="250" w:lineRule="exact"/>
        <w:ind w:left="720" w:hanging="360"/>
        <w:jc w:val="center"/>
      </w:pPr>
      <w:bookmarkStart w:id="0" w:name="bookmark17"/>
      <w:r>
        <w:t>ПРЕДМЕТ ДОГОВОРА</w:t>
      </w:r>
      <w:bookmarkEnd w:id="0"/>
    </w:p>
    <w:p w14:paraId="72BA3BEE" w14:textId="77777777" w:rsidR="008D7CA0" w:rsidRDefault="008D7CA0" w:rsidP="0034286E">
      <w:pPr>
        <w:pStyle w:val="3d"/>
        <w:numPr>
          <w:ilvl w:val="1"/>
          <w:numId w:val="29"/>
        </w:numPr>
        <w:shd w:val="clear" w:color="auto" w:fill="auto"/>
        <w:spacing w:before="0" w:after="0" w:line="250" w:lineRule="exact"/>
        <w:ind w:firstLine="567"/>
        <w:jc w:val="both"/>
      </w:pPr>
      <w:r>
        <w:t xml:space="preserve">Исполнитель обязуется оказать услуги по разработке </w:t>
      </w:r>
      <w:r w:rsidRPr="006C06CC">
        <w:t>электронного портала «Методическое обеспечение системы профессионального образования и повышения квалификации учителей»</w:t>
      </w:r>
      <w:r>
        <w:t xml:space="preserve"> (далее «Услуги»), а Заказчик получить и оплатить услуги в количестве/ ассортименте, указанных в Приложении № 1 настоящего Договора.</w:t>
      </w:r>
    </w:p>
    <w:p w14:paraId="6D9A1BFC" w14:textId="77777777" w:rsidR="008D7CA0" w:rsidRDefault="008D7CA0" w:rsidP="0034286E">
      <w:pPr>
        <w:pStyle w:val="3d"/>
        <w:numPr>
          <w:ilvl w:val="1"/>
          <w:numId w:val="29"/>
        </w:numPr>
        <w:shd w:val="clear" w:color="auto" w:fill="auto"/>
        <w:spacing w:before="0" w:after="0" w:line="250" w:lineRule="exact"/>
        <w:ind w:firstLine="567"/>
        <w:jc w:val="both"/>
      </w:pPr>
      <w:r>
        <w:t>Все приложения являются неотъемлемыми частями настоящего Договора.</w:t>
      </w:r>
    </w:p>
    <w:p w14:paraId="4C307C92" w14:textId="77777777" w:rsidR="008D7CA0" w:rsidRDefault="008D7CA0" w:rsidP="0034286E">
      <w:pPr>
        <w:pStyle w:val="3d"/>
        <w:numPr>
          <w:ilvl w:val="1"/>
          <w:numId w:val="29"/>
        </w:numPr>
        <w:shd w:val="clear" w:color="auto" w:fill="auto"/>
        <w:spacing w:before="0" w:after="0" w:line="250" w:lineRule="exact"/>
        <w:ind w:firstLine="567"/>
        <w:jc w:val="both"/>
      </w:pPr>
      <w:r w:rsidRPr="006F5436">
        <w:t>Приложения:</w:t>
      </w:r>
    </w:p>
    <w:p w14:paraId="7B27C7C6" w14:textId="77777777" w:rsidR="008D7CA0" w:rsidRPr="00340DA5" w:rsidRDefault="008D7CA0" w:rsidP="008D7CA0">
      <w:pPr>
        <w:pStyle w:val="3d"/>
        <w:shd w:val="clear" w:color="auto" w:fill="auto"/>
        <w:spacing w:before="0" w:after="0" w:line="250" w:lineRule="exact"/>
        <w:ind w:firstLine="0"/>
        <w:jc w:val="both"/>
      </w:pPr>
      <w:r w:rsidRPr="00340DA5">
        <w:rPr>
          <w:rStyle w:val="95pt"/>
        </w:rPr>
        <w:t xml:space="preserve">Приложение №1 </w:t>
      </w:r>
      <w:r w:rsidRPr="00340DA5">
        <w:t>Спецификации предмета Договора.</w:t>
      </w:r>
    </w:p>
    <w:p w14:paraId="4027F5DC" w14:textId="77777777" w:rsidR="008D7CA0" w:rsidRPr="00340DA5" w:rsidRDefault="008D7CA0" w:rsidP="00747180">
      <w:pPr>
        <w:pStyle w:val="75"/>
        <w:keepNext/>
        <w:keepLines/>
        <w:numPr>
          <w:ilvl w:val="0"/>
          <w:numId w:val="29"/>
        </w:numPr>
        <w:shd w:val="clear" w:color="auto" w:fill="auto"/>
        <w:tabs>
          <w:tab w:val="left" w:pos="245"/>
        </w:tabs>
        <w:spacing w:before="120" w:after="0" w:line="250" w:lineRule="exact"/>
        <w:ind w:left="720" w:hanging="360"/>
        <w:jc w:val="center"/>
      </w:pPr>
      <w:bookmarkStart w:id="1" w:name="bookmark18"/>
      <w:r w:rsidRPr="00340DA5">
        <w:t>СТОИМОСТЬ УСЛУГ И ПОРЯДОК РАСЧЕТОВ</w:t>
      </w:r>
      <w:bookmarkEnd w:id="1"/>
    </w:p>
    <w:p w14:paraId="580FC75F" w14:textId="5FECC825" w:rsidR="008D7CA0" w:rsidRPr="00340DA5" w:rsidRDefault="008D7CA0" w:rsidP="0034286E">
      <w:pPr>
        <w:pStyle w:val="3d"/>
        <w:numPr>
          <w:ilvl w:val="1"/>
          <w:numId w:val="29"/>
        </w:numPr>
        <w:shd w:val="clear" w:color="auto" w:fill="auto"/>
        <w:tabs>
          <w:tab w:val="left" w:leader="underscore" w:pos="8722"/>
        </w:tabs>
        <w:spacing w:before="0" w:after="0" w:line="250" w:lineRule="exact"/>
        <w:ind w:firstLine="567"/>
        <w:jc w:val="both"/>
      </w:pPr>
      <w:r w:rsidRPr="00340DA5">
        <w:t>Общая стоимость услуги настоящего Договора составляет</w:t>
      </w:r>
      <w:r w:rsidR="009D4759">
        <w:t xml:space="preserve"> _____________________</w:t>
      </w:r>
      <w:r>
        <w:t xml:space="preserve"> сумов</w:t>
      </w:r>
      <w:r>
        <w:rPr>
          <w:lang w:val="uz-Cyrl-UZ"/>
        </w:rPr>
        <w:t>.</w:t>
      </w:r>
    </w:p>
    <w:p w14:paraId="7060682B" w14:textId="77777777" w:rsidR="008D7CA0" w:rsidRPr="00340DA5" w:rsidRDefault="008D7CA0" w:rsidP="0034286E">
      <w:pPr>
        <w:pStyle w:val="3d"/>
        <w:numPr>
          <w:ilvl w:val="1"/>
          <w:numId w:val="29"/>
        </w:numPr>
        <w:shd w:val="clear" w:color="auto" w:fill="auto"/>
        <w:spacing w:before="0" w:after="0" w:line="250" w:lineRule="exact"/>
        <w:ind w:firstLine="567"/>
        <w:jc w:val="both"/>
      </w:pPr>
      <w:r w:rsidRPr="00340DA5">
        <w:t>Общая стоимость является фиксированной и не подлежит изменению в течение всего срока действия настоящего Договора.</w:t>
      </w:r>
    </w:p>
    <w:p w14:paraId="3D891F99" w14:textId="77777777" w:rsidR="008D7CA0" w:rsidRPr="00340DA5" w:rsidRDefault="008D7CA0" w:rsidP="0034286E">
      <w:pPr>
        <w:pStyle w:val="3d"/>
        <w:numPr>
          <w:ilvl w:val="1"/>
          <w:numId w:val="29"/>
        </w:numPr>
        <w:shd w:val="clear" w:color="auto" w:fill="auto"/>
        <w:spacing w:before="0" w:after="0" w:line="250" w:lineRule="exact"/>
        <w:ind w:firstLine="567"/>
        <w:jc w:val="both"/>
      </w:pPr>
      <w:r w:rsidRPr="00340DA5">
        <w:t>Оплата услуги осуществляется Заказчиком в безналичной форме путем перечисления денежных средств на банковский счет Продавца в следующем порядке:</w:t>
      </w:r>
    </w:p>
    <w:p w14:paraId="041CD2C8" w14:textId="6D29B785" w:rsidR="00ED3E9D" w:rsidRPr="007F4991" w:rsidRDefault="00ED3E9D" w:rsidP="00306DD6">
      <w:pPr>
        <w:pStyle w:val="3d"/>
        <w:numPr>
          <w:ilvl w:val="0"/>
          <w:numId w:val="30"/>
        </w:numPr>
        <w:shd w:val="clear" w:color="auto" w:fill="auto"/>
        <w:spacing w:before="0" w:after="0" w:line="250" w:lineRule="exact"/>
        <w:ind w:left="1560" w:hanging="720"/>
        <w:jc w:val="both"/>
      </w:pPr>
      <w:r w:rsidRPr="007F4991">
        <w:t>Расчет по Договору производится в следующем порядке:</w:t>
      </w:r>
    </w:p>
    <w:p w14:paraId="3F55E76B" w14:textId="494FCC3A" w:rsidR="00ED3E9D" w:rsidRPr="007F4991" w:rsidRDefault="00ED3E9D" w:rsidP="00704EBD">
      <w:pPr>
        <w:pStyle w:val="3d"/>
        <w:numPr>
          <w:ilvl w:val="0"/>
          <w:numId w:val="41"/>
        </w:numPr>
        <w:shd w:val="clear" w:color="auto" w:fill="auto"/>
        <w:spacing w:before="0" w:after="0" w:line="250" w:lineRule="exact"/>
        <w:jc w:val="both"/>
      </w:pPr>
      <w:r w:rsidRPr="007F4991">
        <w:t>в течение 5-ти рабочих дней после подписания настоящего договора Заказчик обязан перечислить 30% от цены Договора, указанной в п. 2.1 договора в качестве предоплаты.</w:t>
      </w:r>
    </w:p>
    <w:p w14:paraId="756ED4AD" w14:textId="71F0CE2C" w:rsidR="008D7CA0" w:rsidRPr="007F4991" w:rsidRDefault="00ED3E9D" w:rsidP="00704EBD">
      <w:pPr>
        <w:pStyle w:val="3d"/>
        <w:numPr>
          <w:ilvl w:val="0"/>
          <w:numId w:val="41"/>
        </w:numPr>
        <w:shd w:val="clear" w:color="auto" w:fill="auto"/>
        <w:spacing w:before="0" w:after="0" w:line="250" w:lineRule="exact"/>
        <w:jc w:val="both"/>
      </w:pPr>
      <w:r w:rsidRPr="007F4991">
        <w:t>оставшиеся 70% от цены Договора Заказчик перечисляет в течение 5-ти рабочих дней после оказания услуг и подписания акта сдачи-приемки оказанных услуг.</w:t>
      </w:r>
      <w:r w:rsidR="008D7CA0" w:rsidRPr="007F4991">
        <w:t>;</w:t>
      </w:r>
    </w:p>
    <w:p w14:paraId="79A12CB3" w14:textId="77777777" w:rsidR="00306DD6" w:rsidRPr="00306DD6" w:rsidRDefault="00306DD6" w:rsidP="00306DD6">
      <w:pPr>
        <w:pStyle w:val="afffc"/>
        <w:widowControl w:val="0"/>
        <w:numPr>
          <w:ilvl w:val="0"/>
          <w:numId w:val="30"/>
        </w:numPr>
        <w:tabs>
          <w:tab w:val="left" w:pos="442"/>
        </w:tabs>
        <w:spacing w:line="250" w:lineRule="exact"/>
        <w:ind w:left="1440" w:hanging="360"/>
        <w:contextualSpacing w:val="0"/>
        <w:jc w:val="both"/>
        <w:rPr>
          <w:vanish/>
          <w:sz w:val="23"/>
          <w:szCs w:val="23"/>
        </w:rPr>
      </w:pPr>
    </w:p>
    <w:p w14:paraId="72E64616" w14:textId="5FD627C7" w:rsidR="008D7CA0" w:rsidRDefault="008D7CA0" w:rsidP="0034286E">
      <w:pPr>
        <w:pStyle w:val="3d"/>
        <w:numPr>
          <w:ilvl w:val="1"/>
          <w:numId w:val="30"/>
        </w:numPr>
        <w:shd w:val="clear" w:color="auto" w:fill="auto"/>
        <w:spacing w:before="0" w:after="0" w:line="250" w:lineRule="exact"/>
        <w:ind w:firstLine="567"/>
        <w:jc w:val="both"/>
      </w:pPr>
      <w:r>
        <w:t>Оплата производится в национальной валюте Республики Узбекистан – Сум;</w:t>
      </w:r>
    </w:p>
    <w:p w14:paraId="106146FE" w14:textId="77777777" w:rsidR="00306DD6" w:rsidRDefault="00306DD6" w:rsidP="0034286E">
      <w:pPr>
        <w:pStyle w:val="3d"/>
        <w:numPr>
          <w:ilvl w:val="1"/>
          <w:numId w:val="30"/>
        </w:numPr>
        <w:shd w:val="clear" w:color="auto" w:fill="auto"/>
        <w:spacing w:before="0" w:after="0" w:line="250" w:lineRule="exact"/>
        <w:ind w:firstLine="567"/>
        <w:jc w:val="both"/>
      </w:pPr>
      <w:r>
        <w:t xml:space="preserve">Закрытие услуг осуществляется на основании принятия </w:t>
      </w:r>
      <w:r w:rsidRPr="002D7E4C">
        <w:t>счёт-фак</w:t>
      </w:r>
      <w:r>
        <w:t>туры</w:t>
      </w:r>
      <w:r w:rsidRPr="002D7E4C">
        <w:t>;</w:t>
      </w:r>
    </w:p>
    <w:p w14:paraId="071BAF55" w14:textId="77777777" w:rsidR="008D7CA0" w:rsidRDefault="008D7CA0" w:rsidP="0034286E">
      <w:pPr>
        <w:pStyle w:val="3d"/>
        <w:numPr>
          <w:ilvl w:val="1"/>
          <w:numId w:val="30"/>
        </w:numPr>
        <w:shd w:val="clear" w:color="auto" w:fill="auto"/>
        <w:spacing w:before="0" w:after="0" w:line="250" w:lineRule="exact"/>
        <w:ind w:firstLine="567"/>
        <w:jc w:val="both"/>
      </w:pPr>
      <w:r>
        <w:t>Обязательства Покупателя по оплате считаются исполненными с момента списания денежных средств со счета Заказчика. Продавец имеет право запросить у Заказчика платежное поручение, подтверждающее факт списания денежных средств со счета Покупателя в пользу Продавца.</w:t>
      </w:r>
    </w:p>
    <w:p w14:paraId="4C2214BD" w14:textId="77777777" w:rsidR="008D7CA0" w:rsidRDefault="008D7CA0" w:rsidP="00747180">
      <w:pPr>
        <w:pStyle w:val="721"/>
        <w:keepNext/>
        <w:keepLines/>
        <w:numPr>
          <w:ilvl w:val="0"/>
          <w:numId w:val="29"/>
        </w:numPr>
        <w:shd w:val="clear" w:color="auto" w:fill="auto"/>
        <w:tabs>
          <w:tab w:val="left" w:pos="284"/>
        </w:tabs>
        <w:spacing w:before="120" w:after="0" w:line="250" w:lineRule="exact"/>
        <w:ind w:left="720" w:hanging="360"/>
      </w:pPr>
      <w:bookmarkStart w:id="2" w:name="bookmark19"/>
      <w:r>
        <w:t>ПОРЯДОК ПОСТАВКИ И ПРИЕМКА УСЛУГ</w:t>
      </w:r>
      <w:bookmarkEnd w:id="2"/>
    </w:p>
    <w:p w14:paraId="52826DBA" w14:textId="77777777" w:rsidR="008D7CA0" w:rsidRDefault="008D7CA0" w:rsidP="0034286E">
      <w:pPr>
        <w:pStyle w:val="3d"/>
        <w:numPr>
          <w:ilvl w:val="0"/>
          <w:numId w:val="31"/>
        </w:numPr>
        <w:shd w:val="clear" w:color="auto" w:fill="auto"/>
        <w:spacing w:before="0" w:after="0" w:line="250" w:lineRule="exact"/>
        <w:ind w:right="-2" w:firstLine="567"/>
        <w:jc w:val="both"/>
      </w:pPr>
      <w:r>
        <w:t>Если процесс оказания Услуг делится на несколько этапов, то Исполнитель может перейти к последующему этапу только после принятия Заказчиком результатов работ предыдущих этапов;</w:t>
      </w:r>
    </w:p>
    <w:p w14:paraId="70B854F4" w14:textId="77777777" w:rsidR="008D7CA0" w:rsidRDefault="008D7CA0" w:rsidP="0034286E">
      <w:pPr>
        <w:pStyle w:val="3d"/>
        <w:numPr>
          <w:ilvl w:val="0"/>
          <w:numId w:val="31"/>
        </w:numPr>
        <w:shd w:val="clear" w:color="auto" w:fill="auto"/>
        <w:spacing w:before="0" w:after="0" w:line="250" w:lineRule="exact"/>
        <w:ind w:right="-2" w:firstLine="567"/>
        <w:jc w:val="both"/>
      </w:pPr>
      <w:r>
        <w:t>Выявленные при приёмке Услуг несоответствия (недоделки, дефекты) указываются в Уведомлении о несоответствии. Исполнитель обязан за свой счёт устранить любые такие несоблюдения в срок устранения нарушения, согласованный сторонами;</w:t>
      </w:r>
    </w:p>
    <w:p w14:paraId="6AA0136B" w14:textId="77777777" w:rsidR="008D7CA0" w:rsidRPr="00FD3824" w:rsidRDefault="008D7CA0" w:rsidP="0034286E">
      <w:pPr>
        <w:pStyle w:val="3d"/>
        <w:numPr>
          <w:ilvl w:val="0"/>
          <w:numId w:val="31"/>
        </w:numPr>
        <w:shd w:val="clear" w:color="auto" w:fill="auto"/>
        <w:spacing w:before="0" w:after="0" w:line="250" w:lineRule="exact"/>
        <w:ind w:right="-2" w:firstLine="567"/>
        <w:jc w:val="both"/>
      </w:pPr>
      <w:r w:rsidRPr="00FD3824">
        <w:t>В случае устранения Исполнителем замечаний к оказанным Услугам, Исполнитель осуществляет повторную сдачу Услуг, в соответствии с положениями настоящего Договора;</w:t>
      </w:r>
    </w:p>
    <w:p w14:paraId="1A15D69A" w14:textId="77777777" w:rsidR="008D7CA0" w:rsidRPr="00E513D9" w:rsidRDefault="008D7CA0" w:rsidP="0034286E">
      <w:pPr>
        <w:pStyle w:val="3d"/>
        <w:numPr>
          <w:ilvl w:val="0"/>
          <w:numId w:val="31"/>
        </w:numPr>
        <w:shd w:val="clear" w:color="auto" w:fill="auto"/>
        <w:spacing w:before="0" w:after="0" w:line="250" w:lineRule="exact"/>
        <w:ind w:right="-2" w:firstLine="567"/>
        <w:jc w:val="both"/>
      </w:pPr>
      <w:r w:rsidRPr="00E513D9">
        <w:t>Если Исполнитель не устранил нарушение в течение срока устранения нарушения, то Заказчик вправе исправить такое нарушение самостоятельно или привлечь для этого третьих лиц. В таком случае, Исполнитель полностью возмещает расходы, связанные с устранением нарушений Заказчиком самостоятельно либо с привлечением третьих лиц.</w:t>
      </w:r>
    </w:p>
    <w:p w14:paraId="52D6868B" w14:textId="77777777" w:rsidR="008D7CA0" w:rsidRDefault="008D7CA0" w:rsidP="0034286E">
      <w:pPr>
        <w:pStyle w:val="3d"/>
        <w:numPr>
          <w:ilvl w:val="0"/>
          <w:numId w:val="31"/>
        </w:numPr>
        <w:shd w:val="clear" w:color="auto" w:fill="auto"/>
        <w:spacing w:before="0" w:after="0" w:line="250" w:lineRule="exact"/>
        <w:ind w:right="-2" w:firstLine="567"/>
        <w:jc w:val="both"/>
      </w:pPr>
      <w:r w:rsidRPr="00E513D9">
        <w:t>Если нарушение не может быть устранено, то Заказчик будет иметь право на снижение цены, включая все связанные затраты третьих сторон, относящейся к такому нарушению, и с учётом</w:t>
      </w:r>
      <w:r>
        <w:t xml:space="preserve"> размера и степени воздействия нарушения на способность Заказчика использовать результаты Услуг для предусмотренных целей.</w:t>
      </w:r>
    </w:p>
    <w:p w14:paraId="0AF46FF8" w14:textId="77777777" w:rsidR="008D7CA0" w:rsidRDefault="008D7CA0" w:rsidP="0034286E">
      <w:pPr>
        <w:pStyle w:val="3d"/>
        <w:numPr>
          <w:ilvl w:val="0"/>
          <w:numId w:val="31"/>
        </w:numPr>
        <w:shd w:val="clear" w:color="auto" w:fill="auto"/>
        <w:spacing w:before="0" w:after="0" w:line="250" w:lineRule="exact"/>
        <w:ind w:right="-2" w:firstLine="567"/>
        <w:jc w:val="both"/>
      </w:pPr>
      <w:r>
        <w:t xml:space="preserve">Заказчик подписывает Акты оказания Услуг и скрепляет их печатью не позднее </w:t>
      </w:r>
      <w:r>
        <w:br/>
      </w:r>
      <w:r>
        <w:lastRenderedPageBreak/>
        <w:t>10 (десяти) рабочих дней с момента получения их от Исполнителя или направляет Исполнителю в этот срок, подписанный со своей стороны (скреплённый печатью) Мотивированный отказ/Уведомление о несоответствии.</w:t>
      </w:r>
    </w:p>
    <w:p w14:paraId="5E783F07" w14:textId="77777777" w:rsidR="008D7CA0" w:rsidRDefault="008D7CA0" w:rsidP="0034286E">
      <w:pPr>
        <w:pStyle w:val="3d"/>
        <w:numPr>
          <w:ilvl w:val="0"/>
          <w:numId w:val="31"/>
        </w:numPr>
        <w:shd w:val="clear" w:color="auto" w:fill="auto"/>
        <w:spacing w:before="0" w:after="0" w:line="250" w:lineRule="exact"/>
        <w:ind w:right="-2" w:firstLine="567"/>
        <w:jc w:val="both"/>
      </w:pPr>
      <w:r>
        <w:t>Услуги по активации технической поддержки оказываются Исполнителем Заказчику путем совершения в электронной информации среде определенного действия по активизации технической поддержки или осуществление определенной деятельности, не имеющей вещественного результата.</w:t>
      </w:r>
    </w:p>
    <w:p w14:paraId="4616E9C0" w14:textId="77777777" w:rsidR="008D7CA0" w:rsidRDefault="008D7CA0" w:rsidP="00747180">
      <w:pPr>
        <w:pStyle w:val="75"/>
        <w:keepNext/>
        <w:keepLines/>
        <w:numPr>
          <w:ilvl w:val="0"/>
          <w:numId w:val="29"/>
        </w:numPr>
        <w:shd w:val="clear" w:color="auto" w:fill="auto"/>
        <w:tabs>
          <w:tab w:val="left" w:pos="245"/>
        </w:tabs>
        <w:spacing w:before="120" w:after="0" w:line="250" w:lineRule="exact"/>
        <w:ind w:left="720" w:hanging="360"/>
        <w:jc w:val="center"/>
      </w:pPr>
      <w:bookmarkStart w:id="3" w:name="bookmark20"/>
      <w:r>
        <w:t>ПРАВА И ОБЯЗАННОСТИ СТОРОН</w:t>
      </w:r>
      <w:bookmarkEnd w:id="3"/>
    </w:p>
    <w:p w14:paraId="78124E67" w14:textId="77777777" w:rsidR="008D7CA0" w:rsidRDefault="008D7CA0" w:rsidP="0034286E">
      <w:pPr>
        <w:pStyle w:val="3d"/>
        <w:numPr>
          <w:ilvl w:val="1"/>
          <w:numId w:val="29"/>
        </w:numPr>
        <w:shd w:val="clear" w:color="auto" w:fill="auto"/>
        <w:spacing w:before="0" w:after="0" w:line="250" w:lineRule="exact"/>
        <w:ind w:firstLine="567"/>
        <w:jc w:val="both"/>
      </w:pPr>
      <w:r>
        <w:t>Исполнитель имеет право:</w:t>
      </w:r>
    </w:p>
    <w:p w14:paraId="7156B595" w14:textId="77777777" w:rsidR="008D7CA0" w:rsidRDefault="008D7CA0" w:rsidP="00704EBD">
      <w:pPr>
        <w:pStyle w:val="3d"/>
        <w:numPr>
          <w:ilvl w:val="2"/>
          <w:numId w:val="29"/>
        </w:numPr>
        <w:shd w:val="clear" w:color="auto" w:fill="auto"/>
        <w:spacing w:before="0" w:after="0" w:line="250" w:lineRule="exact"/>
        <w:ind w:left="1560" w:hanging="709"/>
        <w:jc w:val="both"/>
      </w:pPr>
      <w:r>
        <w:t>требовать от Заказчика произведения своевременной платы за фактически оказанных услуг согласно условиям настоящего Договора;</w:t>
      </w:r>
    </w:p>
    <w:p w14:paraId="26811230" w14:textId="77777777" w:rsidR="008D7CA0" w:rsidRDefault="008D7CA0" w:rsidP="00704EBD">
      <w:pPr>
        <w:pStyle w:val="3d"/>
        <w:numPr>
          <w:ilvl w:val="2"/>
          <w:numId w:val="29"/>
        </w:numPr>
        <w:shd w:val="clear" w:color="auto" w:fill="auto"/>
        <w:spacing w:before="0" w:after="0" w:line="250" w:lineRule="exact"/>
        <w:ind w:left="1560" w:hanging="709"/>
        <w:jc w:val="both"/>
      </w:pPr>
      <w:r>
        <w:t>запрашивать от Заказчика необходимую информацию для оказания услуг;</w:t>
      </w:r>
    </w:p>
    <w:p w14:paraId="40A3750F" w14:textId="77777777" w:rsidR="008D7CA0" w:rsidRDefault="008D7CA0" w:rsidP="00704EBD">
      <w:pPr>
        <w:pStyle w:val="3d"/>
        <w:numPr>
          <w:ilvl w:val="2"/>
          <w:numId w:val="29"/>
        </w:numPr>
        <w:shd w:val="clear" w:color="auto" w:fill="auto"/>
        <w:spacing w:before="0" w:after="0" w:line="250" w:lineRule="exact"/>
        <w:ind w:left="1560" w:hanging="709"/>
        <w:jc w:val="both"/>
      </w:pPr>
      <w:r>
        <w:t>привлекать третьих лиц для оказания Услуг по настоящему Договору только с письменного согласия Заказчика.</w:t>
      </w:r>
    </w:p>
    <w:p w14:paraId="59CE8E13" w14:textId="77777777" w:rsidR="008D7CA0" w:rsidRDefault="008D7CA0" w:rsidP="0034286E">
      <w:pPr>
        <w:pStyle w:val="3d"/>
        <w:numPr>
          <w:ilvl w:val="1"/>
          <w:numId w:val="29"/>
        </w:numPr>
        <w:shd w:val="clear" w:color="auto" w:fill="auto"/>
        <w:spacing w:before="0" w:after="0" w:line="250" w:lineRule="exact"/>
        <w:ind w:firstLine="567"/>
        <w:jc w:val="both"/>
      </w:pPr>
      <w:r>
        <w:t>Исполнитель обязуется:</w:t>
      </w:r>
    </w:p>
    <w:p w14:paraId="642D4FA2" w14:textId="77777777" w:rsidR="008D7CA0" w:rsidRDefault="008D7CA0" w:rsidP="00704EBD">
      <w:pPr>
        <w:pStyle w:val="3d"/>
        <w:numPr>
          <w:ilvl w:val="2"/>
          <w:numId w:val="29"/>
        </w:numPr>
        <w:shd w:val="clear" w:color="auto" w:fill="auto"/>
        <w:spacing w:before="0" w:after="0" w:line="250" w:lineRule="exact"/>
        <w:ind w:left="1560" w:hanging="709"/>
        <w:jc w:val="both"/>
      </w:pPr>
      <w:r>
        <w:t>оказать Услуг в полном соответствии с техническими условиями и общими положения</w:t>
      </w:r>
      <w:r>
        <w:rPr>
          <w:lang w:val="uz-Cyrl-UZ"/>
        </w:rPr>
        <w:t>ми</w:t>
      </w:r>
      <w:r>
        <w:t xml:space="preserve"> выполненных работ (оказанных услуг);</w:t>
      </w:r>
    </w:p>
    <w:p w14:paraId="3954E6CC" w14:textId="77777777" w:rsidR="008D7CA0" w:rsidRDefault="008D7CA0" w:rsidP="00704EBD">
      <w:pPr>
        <w:pStyle w:val="3d"/>
        <w:numPr>
          <w:ilvl w:val="2"/>
          <w:numId w:val="29"/>
        </w:numPr>
        <w:shd w:val="clear" w:color="auto" w:fill="auto"/>
        <w:spacing w:before="0" w:after="0" w:line="250" w:lineRule="exact"/>
        <w:ind w:left="1560" w:hanging="709"/>
        <w:jc w:val="both"/>
      </w:pPr>
      <w:r>
        <w:t xml:space="preserve">оказать бесплатное техническое сопровождение в течении </w:t>
      </w:r>
      <w:r>
        <w:rPr>
          <w:lang w:val="uz-Cyrl-UZ"/>
        </w:rPr>
        <w:t>12</w:t>
      </w:r>
      <w:r>
        <w:t xml:space="preserve"> месяцев после принятия работ заказчиком;</w:t>
      </w:r>
    </w:p>
    <w:p w14:paraId="0926FE00" w14:textId="77777777" w:rsidR="008D7CA0" w:rsidRDefault="008D7CA0" w:rsidP="00704EBD">
      <w:pPr>
        <w:pStyle w:val="3d"/>
        <w:numPr>
          <w:ilvl w:val="0"/>
          <w:numId w:val="32"/>
        </w:numPr>
        <w:shd w:val="clear" w:color="auto" w:fill="auto"/>
        <w:spacing w:before="0" w:after="0" w:line="250" w:lineRule="exact"/>
        <w:ind w:left="1560" w:hanging="709"/>
        <w:jc w:val="both"/>
      </w:pPr>
      <w:r>
        <w:t>выполнять необходимые фактические действия по исполнению своих обязательств по настоящему Договору;</w:t>
      </w:r>
    </w:p>
    <w:p w14:paraId="37EAE9F7" w14:textId="77777777" w:rsidR="008D7CA0" w:rsidRDefault="008D7CA0" w:rsidP="00704EBD">
      <w:pPr>
        <w:pStyle w:val="3d"/>
        <w:numPr>
          <w:ilvl w:val="0"/>
          <w:numId w:val="32"/>
        </w:numPr>
        <w:shd w:val="clear" w:color="auto" w:fill="auto"/>
        <w:spacing w:before="0" w:after="0" w:line="250" w:lineRule="exact"/>
        <w:ind w:left="1560" w:hanging="709"/>
        <w:jc w:val="both"/>
      </w:pPr>
      <w:r>
        <w:t>по требованию Заказчика предоставлять необходимую информацию, связанную с исполнением настоящего Договора;</w:t>
      </w:r>
    </w:p>
    <w:p w14:paraId="4A1E89C3" w14:textId="77777777" w:rsidR="008D7CA0" w:rsidRDefault="008D7CA0" w:rsidP="00704EBD">
      <w:pPr>
        <w:pStyle w:val="3d"/>
        <w:numPr>
          <w:ilvl w:val="0"/>
          <w:numId w:val="32"/>
        </w:numPr>
        <w:shd w:val="clear" w:color="auto" w:fill="auto"/>
        <w:spacing w:before="0" w:after="0" w:line="250" w:lineRule="exact"/>
        <w:ind w:left="1560" w:hanging="709"/>
        <w:jc w:val="both"/>
      </w:pPr>
      <w:r>
        <w:t xml:space="preserve">информировать Заказчика обо всех обстоятельствах, препятствующих оказанию услуг, </w:t>
      </w:r>
      <w:proofErr w:type="gramStart"/>
      <w:r>
        <w:t>согласно условий</w:t>
      </w:r>
      <w:proofErr w:type="gramEnd"/>
      <w:r>
        <w:t xml:space="preserve"> и сроков, предусмотренных в настоящем Договоре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14:paraId="1097E04D" w14:textId="77777777" w:rsidR="008D7CA0" w:rsidRDefault="008D7CA0" w:rsidP="00704EBD">
      <w:pPr>
        <w:pStyle w:val="3d"/>
        <w:numPr>
          <w:ilvl w:val="0"/>
          <w:numId w:val="32"/>
        </w:numPr>
        <w:shd w:val="clear" w:color="auto" w:fill="auto"/>
        <w:spacing w:before="0" w:after="0" w:line="250" w:lineRule="exact"/>
        <w:ind w:left="1560" w:hanging="709"/>
        <w:jc w:val="both"/>
      </w:pPr>
      <w:r>
        <w:t>по требованию Заказчика устранять несоответствия в оказании услуг согласно условиям настоящего Договора;</w:t>
      </w:r>
    </w:p>
    <w:p w14:paraId="2D849103" w14:textId="77777777" w:rsidR="008D7CA0" w:rsidRDefault="008D7CA0" w:rsidP="00704EBD">
      <w:pPr>
        <w:pStyle w:val="3d"/>
        <w:numPr>
          <w:ilvl w:val="0"/>
          <w:numId w:val="32"/>
        </w:numPr>
        <w:shd w:val="clear" w:color="auto" w:fill="auto"/>
        <w:spacing w:before="0" w:after="0" w:line="250" w:lineRule="exact"/>
        <w:ind w:left="1560" w:hanging="709"/>
        <w:jc w:val="both"/>
      </w:pPr>
      <w:r>
        <w:t>по требованию Заказчика осуществлять взаимодействие с другими назначенными контрагентами Заказчика в соответствии с настоящим Договором.</w:t>
      </w:r>
    </w:p>
    <w:p w14:paraId="51BBEBEB" w14:textId="77777777" w:rsidR="008D7CA0" w:rsidRDefault="008D7CA0" w:rsidP="00704EBD">
      <w:pPr>
        <w:pStyle w:val="3d"/>
        <w:shd w:val="clear" w:color="auto" w:fill="auto"/>
        <w:spacing w:before="0" w:after="0" w:line="250" w:lineRule="exact"/>
        <w:ind w:left="1560" w:hanging="709"/>
        <w:jc w:val="both"/>
      </w:pPr>
      <w:r>
        <w:t>Область взаимодействия между отдельными контрагентами в пределах их сферы деятельности в обеспечении копиями спецификаций, обеспечении развития и обслуживания, регулируется, в зависимости от обстоятельств, отдельным договором между такими контрагентами;</w:t>
      </w:r>
    </w:p>
    <w:p w14:paraId="31566951" w14:textId="77777777" w:rsidR="008D7CA0" w:rsidRDefault="008D7CA0" w:rsidP="00704EBD">
      <w:pPr>
        <w:pStyle w:val="3d"/>
        <w:numPr>
          <w:ilvl w:val="0"/>
          <w:numId w:val="32"/>
        </w:numPr>
        <w:shd w:val="clear" w:color="auto" w:fill="auto"/>
        <w:spacing w:before="0" w:after="0" w:line="250" w:lineRule="exact"/>
        <w:ind w:left="1560" w:hanging="709"/>
        <w:jc w:val="both"/>
      </w:pPr>
      <w:r>
        <w:t>соблюдать строгую конфиденциальность о предмете Договора и любых других представляемых со стороны Заказчика сведений;</w:t>
      </w:r>
    </w:p>
    <w:p w14:paraId="5B132530" w14:textId="77777777" w:rsidR="008D7CA0" w:rsidRDefault="008D7CA0" w:rsidP="00704EBD">
      <w:pPr>
        <w:pStyle w:val="3d"/>
        <w:numPr>
          <w:ilvl w:val="0"/>
          <w:numId w:val="32"/>
        </w:numPr>
        <w:shd w:val="clear" w:color="auto" w:fill="auto"/>
        <w:spacing w:before="0" w:after="0" w:line="250" w:lineRule="exact"/>
        <w:ind w:left="1560" w:hanging="709"/>
        <w:jc w:val="both"/>
      </w:pPr>
      <w:r>
        <w:t>действовать без нарушений права интеллектуальной собственности Заказчика (торговая марка, фирменное наименование и т.д.).</w:t>
      </w:r>
    </w:p>
    <w:p w14:paraId="08867756" w14:textId="77777777" w:rsidR="008D7CA0" w:rsidRDefault="008D7CA0" w:rsidP="0034286E">
      <w:pPr>
        <w:pStyle w:val="3d"/>
        <w:numPr>
          <w:ilvl w:val="1"/>
          <w:numId w:val="29"/>
        </w:numPr>
        <w:shd w:val="clear" w:color="auto" w:fill="auto"/>
        <w:spacing w:before="0" w:after="0" w:line="250" w:lineRule="exact"/>
        <w:ind w:firstLine="567"/>
        <w:jc w:val="both"/>
      </w:pPr>
      <w:r>
        <w:t>Заказчик имеет право:</w:t>
      </w:r>
    </w:p>
    <w:p w14:paraId="299CCA01" w14:textId="77777777" w:rsidR="008D7CA0" w:rsidRDefault="008D7CA0" w:rsidP="00704EBD">
      <w:pPr>
        <w:pStyle w:val="3d"/>
        <w:numPr>
          <w:ilvl w:val="2"/>
          <w:numId w:val="29"/>
        </w:numPr>
        <w:shd w:val="clear" w:color="auto" w:fill="auto"/>
        <w:spacing w:before="0" w:after="0" w:line="250" w:lineRule="exact"/>
        <w:ind w:left="1560" w:hanging="709"/>
        <w:jc w:val="both"/>
      </w:pPr>
      <w:r>
        <w:t>требовать от Исполнителя надлежащее исполнения своих обязательств по настоящему Договору;</w:t>
      </w:r>
    </w:p>
    <w:p w14:paraId="7EFE3ED5" w14:textId="77777777" w:rsidR="008D7CA0" w:rsidRDefault="008D7CA0" w:rsidP="00704EBD">
      <w:pPr>
        <w:pStyle w:val="3d"/>
        <w:numPr>
          <w:ilvl w:val="2"/>
          <w:numId w:val="29"/>
        </w:numPr>
        <w:shd w:val="clear" w:color="auto" w:fill="auto"/>
        <w:spacing w:before="0" w:after="0" w:line="250" w:lineRule="exact"/>
        <w:ind w:left="1560" w:hanging="709"/>
        <w:jc w:val="both"/>
      </w:pPr>
      <w:r>
        <w:t>запрашивать у Исполнителя информацию о ходе исполнения своих обязательств по настоящему Договору;</w:t>
      </w:r>
    </w:p>
    <w:p w14:paraId="7ABD739A" w14:textId="77777777" w:rsidR="008D7CA0" w:rsidRDefault="008D7CA0" w:rsidP="0034286E">
      <w:pPr>
        <w:pStyle w:val="3d"/>
        <w:numPr>
          <w:ilvl w:val="1"/>
          <w:numId w:val="29"/>
        </w:numPr>
        <w:shd w:val="clear" w:color="auto" w:fill="auto"/>
        <w:spacing w:before="0" w:after="0" w:line="250" w:lineRule="exact"/>
        <w:ind w:firstLine="567"/>
        <w:jc w:val="both"/>
      </w:pPr>
      <w:r>
        <w:t>Заказчик обязуется:</w:t>
      </w:r>
    </w:p>
    <w:p w14:paraId="5108CF75" w14:textId="77777777" w:rsidR="008D7CA0" w:rsidRDefault="008D7CA0" w:rsidP="00704EBD">
      <w:pPr>
        <w:pStyle w:val="3d"/>
        <w:numPr>
          <w:ilvl w:val="2"/>
          <w:numId w:val="29"/>
        </w:numPr>
        <w:shd w:val="clear" w:color="auto" w:fill="auto"/>
        <w:spacing w:before="0" w:after="0" w:line="250" w:lineRule="exact"/>
        <w:ind w:left="1560" w:hanging="709"/>
        <w:jc w:val="both"/>
      </w:pPr>
      <w:r>
        <w:t>обеспечить предоставление Исполнителю необходимой документации по Договору;</w:t>
      </w:r>
    </w:p>
    <w:p w14:paraId="5A0BA6BA" w14:textId="77777777" w:rsidR="008D7CA0" w:rsidRDefault="008D7CA0" w:rsidP="00704EBD">
      <w:pPr>
        <w:pStyle w:val="3d"/>
        <w:numPr>
          <w:ilvl w:val="2"/>
          <w:numId w:val="29"/>
        </w:numPr>
        <w:shd w:val="clear" w:color="auto" w:fill="auto"/>
        <w:spacing w:before="0" w:after="0" w:line="250" w:lineRule="exact"/>
        <w:ind w:left="1560" w:hanging="709"/>
        <w:jc w:val="both"/>
      </w:pPr>
      <w:r>
        <w:t>своевременно и в полном объеме произвести оплату стоимости Исполнителя;</w:t>
      </w:r>
    </w:p>
    <w:p w14:paraId="0C0804A4" w14:textId="77777777" w:rsidR="008D7CA0" w:rsidRDefault="008D7CA0" w:rsidP="00704EBD">
      <w:pPr>
        <w:pStyle w:val="3d"/>
        <w:numPr>
          <w:ilvl w:val="2"/>
          <w:numId w:val="29"/>
        </w:numPr>
        <w:shd w:val="clear" w:color="auto" w:fill="auto"/>
        <w:spacing w:before="0" w:after="0" w:line="250" w:lineRule="exact"/>
        <w:ind w:left="1560" w:hanging="709"/>
        <w:jc w:val="both"/>
      </w:pPr>
      <w:r>
        <w:t>принять надлежаще оказанные Услуги в соответствии с условиями настоящего Договора.</w:t>
      </w:r>
    </w:p>
    <w:p w14:paraId="2AA6BD9A" w14:textId="77777777" w:rsidR="008D7CA0" w:rsidRDefault="008D7CA0" w:rsidP="00747180">
      <w:pPr>
        <w:pStyle w:val="75"/>
        <w:keepNext/>
        <w:keepLines/>
        <w:numPr>
          <w:ilvl w:val="0"/>
          <w:numId w:val="29"/>
        </w:numPr>
        <w:shd w:val="clear" w:color="auto" w:fill="auto"/>
        <w:tabs>
          <w:tab w:val="left" w:pos="625"/>
          <w:tab w:val="left" w:pos="255"/>
        </w:tabs>
        <w:spacing w:before="120" w:after="0" w:line="250" w:lineRule="exact"/>
        <w:ind w:left="720" w:hanging="360"/>
        <w:jc w:val="center"/>
      </w:pPr>
      <w:bookmarkStart w:id="4" w:name="bookmark21"/>
      <w:r>
        <w:t>ОТВЕТСТВЕННОСТЬ СТОРОН</w:t>
      </w:r>
      <w:bookmarkEnd w:id="4"/>
    </w:p>
    <w:p w14:paraId="59C4955C" w14:textId="77777777" w:rsidR="008D7CA0" w:rsidRDefault="008D7CA0" w:rsidP="0034286E">
      <w:pPr>
        <w:pStyle w:val="3d"/>
        <w:numPr>
          <w:ilvl w:val="1"/>
          <w:numId w:val="29"/>
        </w:numPr>
        <w:shd w:val="clear" w:color="auto" w:fill="auto"/>
        <w:spacing w:before="0" w:after="0" w:line="250" w:lineRule="exact"/>
        <w:ind w:firstLine="567"/>
        <w:jc w:val="both"/>
      </w:pPr>
      <w:r>
        <w:t>Каждая из Сторон несёт ответственность за ущерб, причинённый такой Стороной, в том числе сотрудниками, консультантами такой Стороны, как за результат их действий или бездействий.</w:t>
      </w:r>
    </w:p>
    <w:p w14:paraId="65A2D126" w14:textId="77777777" w:rsidR="008D7CA0" w:rsidRDefault="008D7CA0" w:rsidP="0034286E">
      <w:pPr>
        <w:pStyle w:val="3d"/>
        <w:numPr>
          <w:ilvl w:val="1"/>
          <w:numId w:val="29"/>
        </w:numPr>
        <w:shd w:val="clear" w:color="auto" w:fill="auto"/>
        <w:spacing w:before="0" w:after="0" w:line="250" w:lineRule="exact"/>
        <w:ind w:firstLine="567"/>
        <w:jc w:val="both"/>
      </w:pPr>
      <w:r>
        <w:t>Ни при каких обстоятельствах ни одна из Сторон не будет нести ответственность перед другой Стороной за любые косвенные убытки, включая, но, не ограничиваясь, потерей доходов или прибыли, предсказуемыми косвенными убытками, побочным ущербом, ожидаемой экономий или ожидаемыми доходами.</w:t>
      </w:r>
    </w:p>
    <w:p w14:paraId="323E79C5" w14:textId="77777777" w:rsidR="008D7CA0" w:rsidRDefault="008D7CA0" w:rsidP="0034286E">
      <w:pPr>
        <w:pStyle w:val="3d"/>
        <w:numPr>
          <w:ilvl w:val="1"/>
          <w:numId w:val="29"/>
        </w:numPr>
        <w:shd w:val="clear" w:color="auto" w:fill="auto"/>
        <w:spacing w:before="0" w:after="0" w:line="250" w:lineRule="exact"/>
        <w:ind w:firstLine="567"/>
        <w:jc w:val="both"/>
      </w:pPr>
      <w:r>
        <w:lastRenderedPageBreak/>
        <w:t xml:space="preserve">Ограничения, изложенные в п.9.2 настоящего Договора, не применяются к возмещению ущерба, связанного с нарушением положений разделов 6-8 настоящего Договора, или ущерба, причинённого любой Стороной или </w:t>
      </w:r>
      <w:proofErr w:type="spellStart"/>
      <w:r>
        <w:t>субисполнителем</w:t>
      </w:r>
      <w:proofErr w:type="spellEnd"/>
      <w:r>
        <w:t xml:space="preserve"> Стороны вследствие его небрежности или намеренного невыполнения обязанностей или причинения вреда жизни и/или здоровью.</w:t>
      </w:r>
    </w:p>
    <w:p w14:paraId="21D241AD" w14:textId="77777777" w:rsidR="008D7CA0" w:rsidRDefault="008D7CA0" w:rsidP="0034286E">
      <w:pPr>
        <w:pStyle w:val="3d"/>
        <w:numPr>
          <w:ilvl w:val="1"/>
          <w:numId w:val="29"/>
        </w:numPr>
        <w:shd w:val="clear" w:color="auto" w:fill="auto"/>
        <w:spacing w:before="0" w:after="0" w:line="250" w:lineRule="exact"/>
        <w:ind w:firstLine="567"/>
        <w:jc w:val="both"/>
      </w:pPr>
      <w:r>
        <w:t>Если оказанные услуги не соответствуют стандартам, техническим условиям, другим обязательным условиям по качеству, установленным законодательством или настоящим Договором, Заказчик вправе отказаться от принятия и оплаты Товара, услуг, а также взыскать с Исполнителя штраф в размере 10% (десять процентов) стоимости Товара, услуг ненадлежащего качества, а если Товар, услуги уже оплачен, потребовать в установленном порядке возврата уплаченную сумму.</w:t>
      </w:r>
    </w:p>
    <w:p w14:paraId="1A2E4BCA" w14:textId="77777777" w:rsidR="008D7CA0" w:rsidRDefault="008D7CA0" w:rsidP="0034286E">
      <w:pPr>
        <w:pStyle w:val="3d"/>
        <w:numPr>
          <w:ilvl w:val="1"/>
          <w:numId w:val="29"/>
        </w:numPr>
        <w:shd w:val="clear" w:color="auto" w:fill="auto"/>
        <w:spacing w:before="0" w:after="0" w:line="250" w:lineRule="exact"/>
        <w:ind w:firstLine="567"/>
        <w:jc w:val="both"/>
      </w:pPr>
      <w:r>
        <w:t xml:space="preserve">Стороны должны принять все разумные меры для предотвращения или ограничения любого ущерба, при условии, что такие меры будут приняты без </w:t>
      </w:r>
      <w:proofErr w:type="spellStart"/>
      <w:r>
        <w:t>понесения</w:t>
      </w:r>
      <w:proofErr w:type="spellEnd"/>
      <w:r>
        <w:t xml:space="preserve"> необоснованных затрат или причинения неудобства.</w:t>
      </w:r>
    </w:p>
    <w:p w14:paraId="7D1E31DC" w14:textId="77777777" w:rsidR="008D7CA0" w:rsidRDefault="008D7CA0" w:rsidP="0034286E">
      <w:pPr>
        <w:pStyle w:val="3d"/>
        <w:numPr>
          <w:ilvl w:val="1"/>
          <w:numId w:val="29"/>
        </w:numPr>
        <w:shd w:val="clear" w:color="auto" w:fill="auto"/>
        <w:spacing w:before="0" w:after="0" w:line="250" w:lineRule="exact"/>
        <w:ind w:firstLine="567"/>
        <w:jc w:val="both"/>
      </w:pPr>
      <w:r>
        <w:t xml:space="preserve">В случае просрочки поставки услуг Исполнитель уплачивает Заказчику пеню в размере </w:t>
      </w:r>
      <w:r>
        <w:br/>
        <w:t>0,4 % неисполненной части обязательства за каждый день просрочки, но при этом общая сумма пени не должна превышать 50% стоимости не</w:t>
      </w:r>
      <w:r>
        <w:rPr>
          <w:lang w:val="uz-Cyrl-UZ"/>
        </w:rPr>
        <w:t xml:space="preserve"> </w:t>
      </w:r>
      <w:r>
        <w:t>оказанных услуг.</w:t>
      </w:r>
    </w:p>
    <w:p w14:paraId="0A6BCEF2" w14:textId="77777777" w:rsidR="008D7CA0" w:rsidRDefault="008D7CA0" w:rsidP="0034286E">
      <w:pPr>
        <w:pStyle w:val="3d"/>
        <w:numPr>
          <w:ilvl w:val="1"/>
          <w:numId w:val="29"/>
        </w:numPr>
        <w:shd w:val="clear" w:color="auto" w:fill="auto"/>
        <w:spacing w:before="0" w:after="0" w:line="250" w:lineRule="exact"/>
        <w:ind w:firstLine="567"/>
        <w:jc w:val="both"/>
      </w:pPr>
      <w:r>
        <w:t>При несвоевременной оплате услуг, Заказчик уплачивает Исполнителю пеню в размере 0,4% суммы просроченного платежа за каждый день просрочки, но не более 50% суммы просроченного платежа.</w:t>
      </w:r>
    </w:p>
    <w:p w14:paraId="64EEBD81" w14:textId="77777777" w:rsidR="008D7CA0" w:rsidRDefault="008D7CA0" w:rsidP="0034286E">
      <w:pPr>
        <w:pStyle w:val="3d"/>
        <w:numPr>
          <w:ilvl w:val="1"/>
          <w:numId w:val="29"/>
        </w:numPr>
        <w:shd w:val="clear" w:color="auto" w:fill="auto"/>
        <w:spacing w:before="0" w:after="0" w:line="250" w:lineRule="exact"/>
        <w:ind w:firstLine="567"/>
        <w:jc w:val="both"/>
      </w:pPr>
      <w:r>
        <w:t>Уплата штрафных санкций не освобождает Сторону, нарушившую договорные обязательства, от исполнения обязательств по настоящему Договору и возмещения убытков, причинённых просрочкой оказания услуг. Взыскание неустойки (пени/штрафа) является правом Сторон, но не является бесспорной обязанностью по настоящему Договору;</w:t>
      </w:r>
    </w:p>
    <w:p w14:paraId="35E8E26B" w14:textId="77777777" w:rsidR="008D7CA0" w:rsidRDefault="008D7CA0" w:rsidP="0034286E">
      <w:pPr>
        <w:pStyle w:val="3d"/>
        <w:numPr>
          <w:ilvl w:val="1"/>
          <w:numId w:val="29"/>
        </w:numPr>
        <w:shd w:val="clear" w:color="auto" w:fill="auto"/>
        <w:spacing w:before="0" w:after="0" w:line="250" w:lineRule="exact"/>
        <w:ind w:firstLine="567"/>
        <w:jc w:val="both"/>
      </w:pPr>
      <w:r>
        <w:t>Если Заказчик просрочил выполнение любого из его обязательств в соответствии с Договором, то Заказчик имеет право внести изменения в график, не ухудшая условия для Исполнителя. Исполнитель обязан выполнить свои обязательства в соответствии с графиком в тех случаях, когда выполнение Обязательств Заказчиком не является необходимыми для Заказчика, чтобы выполнить свои обязательства.</w:t>
      </w:r>
    </w:p>
    <w:p w14:paraId="4242F392" w14:textId="77777777" w:rsidR="008D7CA0" w:rsidRDefault="008D7CA0" w:rsidP="00747180">
      <w:pPr>
        <w:pStyle w:val="77"/>
        <w:numPr>
          <w:ilvl w:val="0"/>
          <w:numId w:val="29"/>
        </w:numPr>
        <w:shd w:val="clear" w:color="auto" w:fill="auto"/>
        <w:tabs>
          <w:tab w:val="left" w:pos="270"/>
        </w:tabs>
        <w:spacing w:after="0" w:line="250" w:lineRule="exact"/>
        <w:ind w:left="720" w:hanging="360"/>
        <w:jc w:val="center"/>
      </w:pPr>
      <w:r>
        <w:t>ГАРАНТИИ</w:t>
      </w:r>
    </w:p>
    <w:p w14:paraId="1D86F392" w14:textId="77777777" w:rsidR="008D7CA0" w:rsidRDefault="008D7CA0" w:rsidP="0034286E">
      <w:pPr>
        <w:pStyle w:val="3d"/>
        <w:numPr>
          <w:ilvl w:val="1"/>
          <w:numId w:val="29"/>
        </w:numPr>
        <w:shd w:val="clear" w:color="auto" w:fill="auto"/>
        <w:spacing w:before="0" w:after="0" w:line="250" w:lineRule="exact"/>
        <w:ind w:firstLine="567"/>
        <w:jc w:val="both"/>
      </w:pPr>
      <w:r>
        <w:t>Исполнитель гарантирует, что:</w:t>
      </w:r>
    </w:p>
    <w:p w14:paraId="5D3ADF1C" w14:textId="77777777" w:rsidR="008D7CA0" w:rsidRDefault="008D7CA0" w:rsidP="00704EBD">
      <w:pPr>
        <w:pStyle w:val="3d"/>
        <w:numPr>
          <w:ilvl w:val="0"/>
          <w:numId w:val="33"/>
        </w:numPr>
        <w:shd w:val="clear" w:color="auto" w:fill="auto"/>
        <w:spacing w:before="0" w:after="0" w:line="250" w:lineRule="exact"/>
        <w:ind w:left="1560" w:hanging="709"/>
        <w:jc w:val="both"/>
      </w:pPr>
      <w:r>
        <w:t>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 индустрии;</w:t>
      </w:r>
    </w:p>
    <w:p w14:paraId="368E226B" w14:textId="77777777" w:rsidR="008D7CA0" w:rsidRDefault="008D7CA0" w:rsidP="00704EBD">
      <w:pPr>
        <w:pStyle w:val="3d"/>
        <w:numPr>
          <w:ilvl w:val="0"/>
          <w:numId w:val="34"/>
        </w:numPr>
        <w:shd w:val="clear" w:color="auto" w:fill="auto"/>
        <w:tabs>
          <w:tab w:val="left" w:pos="620"/>
        </w:tabs>
        <w:spacing w:before="0" w:after="0" w:line="250" w:lineRule="exact"/>
        <w:ind w:left="1560" w:hanging="709"/>
        <w:jc w:val="both"/>
      </w:pPr>
      <w:r>
        <w:t>Результат оказания Услуг согласно настоящему Договору, не нарушает законодательство той страны, на территории которой услуги будут оказываться конечным пользователям;</w:t>
      </w:r>
    </w:p>
    <w:p w14:paraId="05CB3645" w14:textId="77777777" w:rsidR="008D7CA0" w:rsidRDefault="008D7CA0" w:rsidP="00704EBD">
      <w:pPr>
        <w:pStyle w:val="3d"/>
        <w:numPr>
          <w:ilvl w:val="0"/>
          <w:numId w:val="34"/>
        </w:numPr>
        <w:shd w:val="clear" w:color="auto" w:fill="auto"/>
        <w:tabs>
          <w:tab w:val="left" w:pos="620"/>
        </w:tabs>
        <w:spacing w:before="0" w:after="0" w:line="250" w:lineRule="exact"/>
        <w:ind w:left="1560" w:hanging="709"/>
        <w:jc w:val="both"/>
      </w:pPr>
      <w:r>
        <w:t xml:space="preserve">Все необходимые разрешительные документы, связанные с оказанием услуг, требуемые в соответствии с действующим законодательством </w:t>
      </w:r>
      <w:proofErr w:type="spellStart"/>
      <w:r>
        <w:t>РУз</w:t>
      </w:r>
      <w:proofErr w:type="spellEnd"/>
      <w:r>
        <w:t>. у него имеются.</w:t>
      </w:r>
    </w:p>
    <w:p w14:paraId="5FEDAEE9" w14:textId="77777777" w:rsidR="008D7CA0" w:rsidRDefault="008D7CA0" w:rsidP="00157A12">
      <w:pPr>
        <w:pStyle w:val="3d"/>
        <w:numPr>
          <w:ilvl w:val="1"/>
          <w:numId w:val="29"/>
        </w:numPr>
        <w:shd w:val="clear" w:color="auto" w:fill="auto"/>
        <w:spacing w:before="0" w:after="0" w:line="250" w:lineRule="exact"/>
        <w:ind w:firstLine="567"/>
        <w:jc w:val="both"/>
      </w:pPr>
      <w:r>
        <w:t>Исполнитель обязан за счёт собственных средств и усилий возместить любые несоответствия условий гарантии, указанной в п.6.1. Договора. Если Исполнитель не сможет устранить несоответствие в течение срока устранения нарушений, Заказчик имеет право на снижение стоимости Договора.</w:t>
      </w:r>
    </w:p>
    <w:p w14:paraId="3C5C032D" w14:textId="77777777" w:rsidR="008D7CA0" w:rsidRDefault="008D7CA0" w:rsidP="00157A12">
      <w:pPr>
        <w:pStyle w:val="3d"/>
        <w:numPr>
          <w:ilvl w:val="1"/>
          <w:numId w:val="29"/>
        </w:numPr>
        <w:shd w:val="clear" w:color="auto" w:fill="auto"/>
        <w:spacing w:before="0" w:after="0" w:line="250" w:lineRule="exact"/>
        <w:ind w:firstLine="567"/>
        <w:jc w:val="both"/>
      </w:pPr>
      <w:r>
        <w:t xml:space="preserve">В дополнение к вышеприведённой гарантии, Исполнитель несёт ответственность за какие- либо правовые претензии, направленные в отношение Исполнителя по Закону </w:t>
      </w:r>
      <w:proofErr w:type="spellStart"/>
      <w:r>
        <w:t>РУз</w:t>
      </w:r>
      <w:proofErr w:type="spellEnd"/>
      <w:r>
        <w:t xml:space="preserve"> «О защите прав потребителей», касательно Товара, поставленных Исполнителем;</w:t>
      </w:r>
    </w:p>
    <w:p w14:paraId="30F2A9B8" w14:textId="77777777" w:rsidR="008D7CA0" w:rsidRPr="008D7CA0" w:rsidRDefault="008D7CA0" w:rsidP="008D7CA0">
      <w:pPr>
        <w:pStyle w:val="77"/>
        <w:shd w:val="clear" w:color="auto" w:fill="auto"/>
        <w:spacing w:before="120" w:after="0" w:line="250" w:lineRule="exact"/>
        <w:jc w:val="center"/>
      </w:pPr>
      <w:r w:rsidRPr="008D7CA0">
        <w:t>7. СРОК ДЕЙСТВИЯ ДОГОВОРА И УСЛОВИЯ ЕГО РАСТОРЖЕНИЯ</w:t>
      </w:r>
    </w:p>
    <w:p w14:paraId="6865BF8C" w14:textId="77777777" w:rsidR="008D7CA0" w:rsidRPr="008D7CA0" w:rsidRDefault="008D7CA0" w:rsidP="006148D4">
      <w:pPr>
        <w:pStyle w:val="3d"/>
        <w:numPr>
          <w:ilvl w:val="0"/>
          <w:numId w:val="35"/>
        </w:numPr>
        <w:shd w:val="clear" w:color="auto" w:fill="auto"/>
        <w:tabs>
          <w:tab w:val="left" w:leader="underscore" w:pos="6255"/>
        </w:tabs>
        <w:spacing w:before="0" w:after="0" w:line="250" w:lineRule="exact"/>
        <w:ind w:firstLine="567"/>
        <w:jc w:val="both"/>
      </w:pPr>
      <w:r w:rsidRPr="008D7CA0">
        <w:t>Настоящий Договор вступает в силу со дня его регистрации в казначействе Министерства Финансов Республики Узбекистан и действует до 31.12.2022 года.</w:t>
      </w:r>
    </w:p>
    <w:p w14:paraId="4AD0C2D5" w14:textId="77777777" w:rsidR="00704EBD" w:rsidRDefault="008D7CA0" w:rsidP="006148D4">
      <w:pPr>
        <w:pStyle w:val="3d"/>
        <w:numPr>
          <w:ilvl w:val="0"/>
          <w:numId w:val="35"/>
        </w:numPr>
        <w:shd w:val="clear" w:color="auto" w:fill="auto"/>
        <w:spacing w:before="0" w:after="0" w:line="250" w:lineRule="exact"/>
        <w:ind w:firstLine="567"/>
        <w:jc w:val="both"/>
      </w:pPr>
      <w:r>
        <w:t xml:space="preserve">Заказчик вправе досрочно расторгнуть настоящий Договор путём письменного уведомления Исполнителя в срок не позднее, чем за </w:t>
      </w:r>
      <w:r w:rsidRPr="00704EBD">
        <w:rPr>
          <w:lang w:val="uz-Cyrl-UZ"/>
        </w:rPr>
        <w:t>24</w:t>
      </w:r>
      <w:r w:rsidRPr="00340DA5">
        <w:t xml:space="preserve"> </w:t>
      </w:r>
      <w:r>
        <w:t>банковских дней до предполагаемой даты расторжения настоящего Договора в следующих случаях:</w:t>
      </w:r>
    </w:p>
    <w:p w14:paraId="54163C8A" w14:textId="50759B39" w:rsidR="00704EBD" w:rsidRDefault="008D7CA0" w:rsidP="00704EBD">
      <w:pPr>
        <w:pStyle w:val="3d"/>
        <w:shd w:val="clear" w:color="auto" w:fill="auto"/>
        <w:spacing w:before="0" w:after="0" w:line="250" w:lineRule="exact"/>
        <w:ind w:left="1560" w:hanging="709"/>
        <w:jc w:val="both"/>
      </w:pPr>
      <w:r>
        <w:t>а)</w:t>
      </w:r>
      <w:r>
        <w:tab/>
        <w:t>вследствие нарушения Исполнителем сроков и условий оказания услуг. В этом случае Заказчик осуществляет оплату стоимости фактически оказанных услуг и вправе потребовать уплаты пени за просрочку оказания услуг;</w:t>
      </w:r>
    </w:p>
    <w:p w14:paraId="21101F61" w14:textId="77777777" w:rsidR="00704EBD" w:rsidRDefault="008D7CA0" w:rsidP="00704EBD">
      <w:pPr>
        <w:pStyle w:val="3d"/>
        <w:shd w:val="clear" w:color="auto" w:fill="auto"/>
        <w:spacing w:before="0" w:after="0" w:line="250" w:lineRule="exact"/>
        <w:ind w:left="1560" w:hanging="709"/>
        <w:jc w:val="both"/>
      </w:pPr>
      <w:r>
        <w:t>б)</w:t>
      </w:r>
      <w:r>
        <w:tab/>
        <w:t>по причинам, не связанным с неисполнением или ненадлежащим исполнением Исполнителем своих обязательств по настоящему Договору. В этом случае Заказчик осуществляет оплату стоимости фактически оказанных услуг без обязательств осуществлять какие-либо иные выплаты.</w:t>
      </w:r>
    </w:p>
    <w:p w14:paraId="04265047" w14:textId="05907D21" w:rsidR="008D7CA0" w:rsidRDefault="008D7CA0" w:rsidP="006148D4">
      <w:pPr>
        <w:pStyle w:val="3d"/>
        <w:numPr>
          <w:ilvl w:val="0"/>
          <w:numId w:val="35"/>
        </w:numPr>
        <w:shd w:val="clear" w:color="auto" w:fill="auto"/>
        <w:spacing w:before="0" w:after="0" w:line="250" w:lineRule="exact"/>
        <w:ind w:firstLine="567"/>
        <w:jc w:val="both"/>
      </w:pPr>
      <w:r>
        <w:lastRenderedPageBreak/>
        <w:t xml:space="preserve">Исполнитель вправе досрочно расторгнуть настоящий </w:t>
      </w:r>
      <w:r w:rsidR="00704EBD">
        <w:t xml:space="preserve">Договор до момента получения им </w:t>
      </w:r>
      <w:r>
        <w:t xml:space="preserve">предоплаты от Заказчика путем письменного уведомления Заказчика в срок не позднее, чем за </w:t>
      </w:r>
      <w:r>
        <w:rPr>
          <w:lang w:val="uz-Cyrl-UZ"/>
        </w:rPr>
        <w:t>24</w:t>
      </w:r>
      <w:r>
        <w:t xml:space="preserve"> банковских дней до предполагаемой даты расторжения настоящего Договора.</w:t>
      </w:r>
    </w:p>
    <w:p w14:paraId="4CE258A8" w14:textId="77777777" w:rsidR="008D7CA0" w:rsidRDefault="008D7CA0" w:rsidP="008D7CA0">
      <w:pPr>
        <w:pStyle w:val="77"/>
        <w:shd w:val="clear" w:color="auto" w:fill="auto"/>
        <w:spacing w:before="120" w:after="0" w:line="250" w:lineRule="exact"/>
        <w:jc w:val="center"/>
      </w:pPr>
      <w:r>
        <w:t>8. ПОРЯДОК РАЗРЕШЕНИЯ СПОРОВ</w:t>
      </w:r>
    </w:p>
    <w:p w14:paraId="2765E367" w14:textId="77777777" w:rsidR="00704EBD" w:rsidRDefault="008D7CA0" w:rsidP="006148D4">
      <w:pPr>
        <w:pStyle w:val="3d"/>
        <w:numPr>
          <w:ilvl w:val="0"/>
          <w:numId w:val="36"/>
        </w:numPr>
        <w:shd w:val="clear" w:color="auto" w:fill="auto"/>
        <w:spacing w:before="0" w:after="0" w:line="250" w:lineRule="exact"/>
        <w:ind w:firstLine="567"/>
        <w:jc w:val="both"/>
      </w:pPr>
      <w:r>
        <w:t>Споры, возникающие между Сторонами из настоящего Договора, подлежат урегулированию путем переговоров между Сторонами.</w:t>
      </w:r>
    </w:p>
    <w:p w14:paraId="3FADEA5F" w14:textId="7D14F0C6" w:rsidR="008D7CA0" w:rsidRDefault="008D7CA0" w:rsidP="006148D4">
      <w:pPr>
        <w:pStyle w:val="3d"/>
        <w:numPr>
          <w:ilvl w:val="0"/>
          <w:numId w:val="36"/>
        </w:numPr>
        <w:shd w:val="clear" w:color="auto" w:fill="auto"/>
        <w:spacing w:before="0" w:after="0" w:line="250" w:lineRule="exact"/>
        <w:ind w:firstLine="567"/>
        <w:jc w:val="both"/>
      </w:pPr>
      <w:r>
        <w:t>Споры между Сторонами, не урегулированные путем переговоров, подлежат разрешению в Ташкентском межрайонном экономическом суде.</w:t>
      </w:r>
    </w:p>
    <w:p w14:paraId="0E051069" w14:textId="77777777" w:rsidR="008D7CA0" w:rsidRDefault="008D7CA0" w:rsidP="00747180">
      <w:pPr>
        <w:pStyle w:val="75"/>
        <w:keepNext/>
        <w:keepLines/>
        <w:numPr>
          <w:ilvl w:val="0"/>
          <w:numId w:val="39"/>
        </w:numPr>
        <w:shd w:val="clear" w:color="auto" w:fill="auto"/>
        <w:tabs>
          <w:tab w:val="left" w:pos="284"/>
        </w:tabs>
        <w:spacing w:before="120" w:after="0" w:line="250" w:lineRule="exact"/>
        <w:ind w:left="0" w:firstLine="0"/>
        <w:jc w:val="center"/>
      </w:pPr>
      <w:bookmarkStart w:id="5" w:name="bookmark22"/>
      <w:r>
        <w:t>ОБСТОЯТЕЛЬСТВА НЕПРЕОДОЛИМОЙ СИЛЫ</w:t>
      </w:r>
      <w:bookmarkEnd w:id="5"/>
    </w:p>
    <w:p w14:paraId="73535413" w14:textId="77777777" w:rsidR="008D7CA0" w:rsidRDefault="008D7CA0" w:rsidP="006148D4">
      <w:pPr>
        <w:pStyle w:val="3d"/>
        <w:numPr>
          <w:ilvl w:val="0"/>
          <w:numId w:val="37"/>
        </w:numPr>
        <w:shd w:val="clear" w:color="auto" w:fill="auto"/>
        <w:spacing w:before="0" w:after="0" w:line="250" w:lineRule="exact"/>
        <w:ind w:firstLine="567"/>
        <w:jc w:val="both"/>
      </w:pPr>
      <w:r>
        <w:t>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5ECD4520" w14:textId="77777777" w:rsidR="008D7CA0" w:rsidRDefault="008D7CA0" w:rsidP="00704EBD">
      <w:pPr>
        <w:pStyle w:val="3d"/>
        <w:shd w:val="clear" w:color="auto" w:fill="auto"/>
        <w:spacing w:before="0" w:after="0" w:line="250" w:lineRule="exact"/>
        <w:ind w:left="1560" w:hanging="709"/>
        <w:jc w:val="both"/>
      </w:pPr>
      <w:r>
        <w:t>К числу обстоятельств непреодолимой силы (форс-мажор) относятся:</w:t>
      </w:r>
    </w:p>
    <w:p w14:paraId="03E1CFF2" w14:textId="77777777" w:rsidR="008D7CA0" w:rsidRDefault="008D7CA0" w:rsidP="00704EBD">
      <w:pPr>
        <w:pStyle w:val="3d"/>
        <w:numPr>
          <w:ilvl w:val="0"/>
          <w:numId w:val="28"/>
        </w:numPr>
        <w:shd w:val="clear" w:color="auto" w:fill="auto"/>
        <w:tabs>
          <w:tab w:val="left" w:pos="142"/>
        </w:tabs>
        <w:spacing w:before="0" w:after="0" w:line="250" w:lineRule="exact"/>
        <w:ind w:left="1560" w:hanging="360"/>
        <w:jc w:val="both"/>
      </w:pPr>
      <w:r>
        <w:t>пожар, наводнение, землетрясение, другие стихийные бедствия;</w:t>
      </w:r>
    </w:p>
    <w:p w14:paraId="08F318EF" w14:textId="77777777" w:rsidR="008D7CA0" w:rsidRDefault="008D7CA0" w:rsidP="00704EBD">
      <w:pPr>
        <w:pStyle w:val="3d"/>
        <w:numPr>
          <w:ilvl w:val="0"/>
          <w:numId w:val="28"/>
        </w:numPr>
        <w:shd w:val="clear" w:color="auto" w:fill="auto"/>
        <w:tabs>
          <w:tab w:val="left" w:pos="142"/>
        </w:tabs>
        <w:spacing w:before="0" w:after="0" w:line="250" w:lineRule="exact"/>
        <w:ind w:left="1560" w:hanging="360"/>
        <w:jc w:val="both"/>
      </w:pPr>
      <w:r>
        <w:t>блокада или эмбарго на экспорт и (или) импорт,</w:t>
      </w:r>
    </w:p>
    <w:p w14:paraId="71104E21" w14:textId="77777777" w:rsidR="008D7CA0" w:rsidRDefault="008D7CA0" w:rsidP="00704EBD">
      <w:pPr>
        <w:pStyle w:val="3d"/>
        <w:numPr>
          <w:ilvl w:val="0"/>
          <w:numId w:val="28"/>
        </w:numPr>
        <w:shd w:val="clear" w:color="auto" w:fill="auto"/>
        <w:tabs>
          <w:tab w:val="left" w:pos="142"/>
        </w:tabs>
        <w:spacing w:before="0" w:after="0" w:line="250" w:lineRule="exact"/>
        <w:ind w:left="1560" w:hanging="360"/>
        <w:jc w:val="both"/>
      </w:pPr>
      <w:r>
        <w:t>война, военные действия, террористические акты,</w:t>
      </w:r>
    </w:p>
    <w:p w14:paraId="199248DE" w14:textId="77777777" w:rsidR="008D7CA0" w:rsidRDefault="008D7CA0" w:rsidP="00704EBD">
      <w:pPr>
        <w:pStyle w:val="3d"/>
        <w:numPr>
          <w:ilvl w:val="0"/>
          <w:numId w:val="28"/>
        </w:numPr>
        <w:shd w:val="clear" w:color="auto" w:fill="auto"/>
        <w:tabs>
          <w:tab w:val="left" w:pos="139"/>
        </w:tabs>
        <w:spacing w:before="0" w:after="0" w:line="250" w:lineRule="exact"/>
        <w:ind w:left="1560" w:hanging="360"/>
        <w:jc w:val="both"/>
      </w:pPr>
      <w:r>
        <w:t>акты Президента Республики Узбекистан и Правительства Республики Узбекистан.</w:t>
      </w:r>
    </w:p>
    <w:p w14:paraId="1C023050" w14:textId="77777777" w:rsidR="008D7CA0" w:rsidRDefault="008D7CA0" w:rsidP="006148D4">
      <w:pPr>
        <w:pStyle w:val="3d"/>
        <w:numPr>
          <w:ilvl w:val="0"/>
          <w:numId w:val="37"/>
        </w:numPr>
        <w:shd w:val="clear" w:color="auto" w:fill="auto"/>
        <w:spacing w:before="0" w:after="0" w:line="250" w:lineRule="exact"/>
        <w:ind w:firstLine="567"/>
        <w:jc w:val="both"/>
      </w:pPr>
      <w:r>
        <w:t>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3 (трех) календарных дней с момента возникновения таких обстоятельств. Отсутствие такого уведомление и/или несвоевременное направление такого уведомления лишает Сторону права воспользоваться пунктом 10.1 настоящего Договора.</w:t>
      </w:r>
    </w:p>
    <w:p w14:paraId="1B04215D" w14:textId="77777777" w:rsidR="008D7CA0" w:rsidRDefault="008D7CA0" w:rsidP="00747180">
      <w:pPr>
        <w:pStyle w:val="75"/>
        <w:keepNext/>
        <w:keepLines/>
        <w:numPr>
          <w:ilvl w:val="0"/>
          <w:numId w:val="39"/>
        </w:numPr>
        <w:shd w:val="clear" w:color="auto" w:fill="auto"/>
        <w:spacing w:before="120" w:after="0" w:line="250" w:lineRule="exact"/>
        <w:ind w:left="0" w:firstLine="0"/>
        <w:jc w:val="center"/>
      </w:pPr>
      <w:bookmarkStart w:id="6" w:name="bookmark23"/>
      <w:r>
        <w:t>КОНФИДЕНЦИАЛЬНОСТЬ</w:t>
      </w:r>
      <w:bookmarkEnd w:id="6"/>
    </w:p>
    <w:p w14:paraId="0880BE63" w14:textId="77777777" w:rsidR="008D7CA0" w:rsidRDefault="008D7CA0" w:rsidP="006148D4">
      <w:pPr>
        <w:pStyle w:val="3d"/>
        <w:numPr>
          <w:ilvl w:val="0"/>
          <w:numId w:val="38"/>
        </w:numPr>
        <w:shd w:val="clear" w:color="auto" w:fill="auto"/>
        <w:spacing w:before="0" w:after="0" w:line="250" w:lineRule="exact"/>
        <w:ind w:firstLine="567"/>
        <w:jc w:val="both"/>
      </w:pPr>
      <w:r>
        <w:t>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4E148806" w14:textId="77777777" w:rsidR="008D7CA0" w:rsidRDefault="008D7CA0" w:rsidP="006148D4">
      <w:pPr>
        <w:pStyle w:val="3d"/>
        <w:shd w:val="clear" w:color="auto" w:fill="auto"/>
        <w:spacing w:before="0" w:after="0" w:line="250" w:lineRule="exact"/>
        <w:ind w:firstLine="567"/>
        <w:jc w:val="both"/>
      </w:pPr>
      <w: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14:paraId="04B32088" w14:textId="77777777" w:rsidR="008D7CA0" w:rsidRDefault="008D7CA0" w:rsidP="006148D4">
      <w:pPr>
        <w:pStyle w:val="3d"/>
        <w:numPr>
          <w:ilvl w:val="0"/>
          <w:numId w:val="38"/>
        </w:numPr>
        <w:shd w:val="clear" w:color="auto" w:fill="auto"/>
        <w:spacing w:before="0" w:after="0" w:line="250" w:lineRule="exact"/>
        <w:ind w:firstLine="567"/>
        <w:jc w:val="both"/>
      </w:pPr>
      <w: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66F3A66B" w14:textId="77777777" w:rsidR="008D7CA0" w:rsidRPr="00916F84" w:rsidRDefault="008D7CA0" w:rsidP="006148D4">
      <w:pPr>
        <w:pStyle w:val="75"/>
        <w:keepNext/>
        <w:keepLines/>
        <w:numPr>
          <w:ilvl w:val="0"/>
          <w:numId w:val="39"/>
        </w:numPr>
        <w:shd w:val="clear" w:color="auto" w:fill="auto"/>
        <w:spacing w:before="0" w:after="0" w:line="250" w:lineRule="exact"/>
        <w:ind w:left="0" w:firstLine="567"/>
        <w:jc w:val="center"/>
        <w:rPr>
          <w:b w:val="0"/>
        </w:rPr>
      </w:pPr>
      <w:r w:rsidRPr="00916F84">
        <w:t>АНТИКОРУПЦИОННАЯ ОГОВОРКА:</w:t>
      </w:r>
    </w:p>
    <w:p w14:paraId="1C9B635E" w14:textId="77777777" w:rsidR="0034286E" w:rsidRDefault="008D7CA0" w:rsidP="006148D4">
      <w:pPr>
        <w:pStyle w:val="3d"/>
        <w:numPr>
          <w:ilvl w:val="1"/>
          <w:numId w:val="48"/>
        </w:numPr>
        <w:shd w:val="clear" w:color="auto" w:fill="auto"/>
        <w:spacing w:before="0" w:after="0" w:line="250" w:lineRule="exact"/>
        <w:ind w:left="0" w:firstLine="567"/>
        <w:jc w:val="both"/>
      </w:pPr>
      <w:r w:rsidRPr="0034286E">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5340976C" w14:textId="42F3C362" w:rsidR="008D7CA0" w:rsidRPr="00916F84" w:rsidRDefault="008D7CA0" w:rsidP="006148D4">
      <w:pPr>
        <w:pStyle w:val="3d"/>
        <w:numPr>
          <w:ilvl w:val="1"/>
          <w:numId w:val="48"/>
        </w:numPr>
        <w:shd w:val="clear" w:color="auto" w:fill="auto"/>
        <w:spacing w:before="0" w:after="0" w:line="250" w:lineRule="exact"/>
        <w:ind w:left="0" w:firstLine="567"/>
        <w:jc w:val="both"/>
      </w:pPr>
      <w:r w:rsidRPr="00916F84">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6FFDDCE1" w14:textId="35EC5D67" w:rsidR="008D7CA0" w:rsidRDefault="008D7CA0" w:rsidP="006148D4">
      <w:pPr>
        <w:pStyle w:val="75"/>
        <w:keepNext/>
        <w:keepLines/>
        <w:numPr>
          <w:ilvl w:val="0"/>
          <w:numId w:val="48"/>
        </w:numPr>
        <w:shd w:val="clear" w:color="auto" w:fill="auto"/>
        <w:tabs>
          <w:tab w:val="left" w:pos="426"/>
        </w:tabs>
        <w:spacing w:before="120" w:after="0" w:line="250" w:lineRule="exact"/>
        <w:jc w:val="center"/>
      </w:pPr>
      <w:bookmarkStart w:id="7" w:name="bookmark24"/>
      <w:r>
        <w:t>ЗАКЛЮЧИТЕЛЬНЫЕ УСЛОВИЯ</w:t>
      </w:r>
      <w:bookmarkEnd w:id="7"/>
    </w:p>
    <w:p w14:paraId="36BAA60E" w14:textId="77777777" w:rsidR="00A9437C" w:rsidRDefault="008D7CA0" w:rsidP="00A9437C">
      <w:pPr>
        <w:pStyle w:val="3d"/>
        <w:numPr>
          <w:ilvl w:val="1"/>
          <w:numId w:val="48"/>
        </w:numPr>
        <w:shd w:val="clear" w:color="auto" w:fill="auto"/>
        <w:spacing w:before="0" w:after="0" w:line="250" w:lineRule="exact"/>
        <w:ind w:left="0" w:firstLine="567"/>
        <w:jc w:val="both"/>
      </w:pPr>
      <w: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3931AA09" w14:textId="77777777" w:rsidR="00A9437C" w:rsidRDefault="008D7CA0" w:rsidP="00A9437C">
      <w:pPr>
        <w:pStyle w:val="3d"/>
        <w:numPr>
          <w:ilvl w:val="1"/>
          <w:numId w:val="48"/>
        </w:numPr>
        <w:shd w:val="clear" w:color="auto" w:fill="auto"/>
        <w:spacing w:before="0" w:after="0" w:line="250" w:lineRule="exact"/>
        <w:ind w:left="0" w:firstLine="567"/>
        <w:jc w:val="both"/>
      </w:pPr>
      <w:r>
        <w:t>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1BFFA230" w14:textId="77777777" w:rsidR="00A9437C" w:rsidRDefault="008D7CA0" w:rsidP="00A9437C">
      <w:pPr>
        <w:pStyle w:val="3d"/>
        <w:numPr>
          <w:ilvl w:val="1"/>
          <w:numId w:val="48"/>
        </w:numPr>
        <w:shd w:val="clear" w:color="auto" w:fill="auto"/>
        <w:spacing w:before="0" w:after="0" w:line="250" w:lineRule="exact"/>
        <w:ind w:left="0" w:firstLine="567"/>
        <w:jc w:val="both"/>
      </w:pPr>
      <w:r>
        <w:t xml:space="preserve">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w:t>
      </w:r>
      <w:r>
        <w:lastRenderedPageBreak/>
        <w:t>считаться надлежащим исполнением обязательств в рамках настоящего Договора.</w:t>
      </w:r>
    </w:p>
    <w:p w14:paraId="2DF1D745" w14:textId="77777777" w:rsidR="00A9437C" w:rsidRDefault="008D7CA0" w:rsidP="00A9437C">
      <w:pPr>
        <w:pStyle w:val="3d"/>
        <w:numPr>
          <w:ilvl w:val="1"/>
          <w:numId w:val="48"/>
        </w:numPr>
        <w:shd w:val="clear" w:color="auto" w:fill="auto"/>
        <w:spacing w:before="0" w:after="0" w:line="250" w:lineRule="exact"/>
        <w:ind w:left="0" w:firstLine="567"/>
        <w:jc w:val="both"/>
      </w:pPr>
      <w:r>
        <w:t>Реорганизация любой из Сторон не является основанием для изменения условий или расторжения настоящего Договора. В этом случае настоящий Договор сохраняет силу для правопреемника соответствующей Стороны.</w:t>
      </w:r>
    </w:p>
    <w:p w14:paraId="7125D5CF" w14:textId="77777777" w:rsidR="00A9437C" w:rsidRDefault="008D7CA0" w:rsidP="00A9437C">
      <w:pPr>
        <w:pStyle w:val="3d"/>
        <w:numPr>
          <w:ilvl w:val="1"/>
          <w:numId w:val="48"/>
        </w:numPr>
        <w:shd w:val="clear" w:color="auto" w:fill="auto"/>
        <w:spacing w:before="0" w:after="0" w:line="250" w:lineRule="exact"/>
        <w:ind w:left="0" w:firstLine="567"/>
        <w:jc w:val="both"/>
      </w:pPr>
      <w:r>
        <w:t>Во всех случаях, не предусмотренных настоящим Договором, Стороны руководствуются действующим законодательством Республики Узбекистан.</w:t>
      </w:r>
    </w:p>
    <w:p w14:paraId="2EB2A5A0" w14:textId="77777777" w:rsidR="00A9437C" w:rsidRDefault="008D7CA0" w:rsidP="00A9437C">
      <w:pPr>
        <w:pStyle w:val="3d"/>
        <w:numPr>
          <w:ilvl w:val="1"/>
          <w:numId w:val="48"/>
        </w:numPr>
        <w:shd w:val="clear" w:color="auto" w:fill="auto"/>
        <w:spacing w:before="0" w:after="0" w:line="250" w:lineRule="exact"/>
        <w:ind w:left="0" w:firstLine="567"/>
        <w:jc w:val="both"/>
      </w:pPr>
      <w:r>
        <w:t>Все Приложения к настоящему Договору являются его неотъемлемой частью.</w:t>
      </w:r>
    </w:p>
    <w:p w14:paraId="69324487" w14:textId="1EEE1544" w:rsidR="008D7CA0" w:rsidRDefault="008D7CA0" w:rsidP="00A9437C">
      <w:pPr>
        <w:pStyle w:val="3d"/>
        <w:numPr>
          <w:ilvl w:val="1"/>
          <w:numId w:val="48"/>
        </w:numPr>
        <w:shd w:val="clear" w:color="auto" w:fill="auto"/>
        <w:spacing w:before="0" w:after="0" w:line="250" w:lineRule="exact"/>
        <w:ind w:left="0" w:firstLine="567"/>
        <w:jc w:val="both"/>
      </w:pPr>
      <w:r>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14:paraId="487BD312" w14:textId="77777777" w:rsidR="008D7CA0" w:rsidRPr="000E2B81" w:rsidRDefault="008D7CA0" w:rsidP="00A9437C">
      <w:pPr>
        <w:pStyle w:val="3d"/>
        <w:shd w:val="clear" w:color="auto" w:fill="auto"/>
        <w:spacing w:before="0" w:after="0" w:line="250" w:lineRule="exact"/>
        <w:ind w:left="1560" w:hanging="709"/>
        <w:jc w:val="both"/>
      </w:pPr>
      <w:r>
        <w:t>а)</w:t>
      </w:r>
      <w:r>
        <w:tab/>
        <w:t>вручаются лично под расписку о получении уполномоченному представителю или любому сотруднику Стороны настоящего Договора</w:t>
      </w:r>
    </w:p>
    <w:p w14:paraId="515D462F" w14:textId="77777777" w:rsidR="008D7CA0" w:rsidRDefault="008D7CA0" w:rsidP="00A9437C">
      <w:pPr>
        <w:pStyle w:val="3d"/>
        <w:shd w:val="clear" w:color="auto" w:fill="auto"/>
        <w:spacing w:before="0" w:after="0" w:line="250" w:lineRule="exact"/>
        <w:ind w:left="1560" w:hanging="709"/>
        <w:jc w:val="both"/>
      </w:pPr>
      <w:r>
        <w:t>б)</w:t>
      </w:r>
      <w:r>
        <w:tab/>
        <w:t>при отсутствии такой возможности направляются заказным письмом с уведомлением о вручении;</w:t>
      </w:r>
    </w:p>
    <w:p w14:paraId="025A6174" w14:textId="77777777" w:rsidR="008D7CA0" w:rsidRDefault="008D7CA0" w:rsidP="00A9437C">
      <w:pPr>
        <w:pStyle w:val="3d"/>
        <w:shd w:val="clear" w:color="auto" w:fill="auto"/>
        <w:spacing w:before="0" w:after="0" w:line="250" w:lineRule="exact"/>
        <w:ind w:left="1560" w:hanging="709"/>
        <w:jc w:val="both"/>
      </w:pPr>
      <w:r>
        <w:t>в)</w:t>
      </w:r>
      <w:r>
        <w:tab/>
        <w:t>направляются посредством электронной почты.</w:t>
      </w:r>
    </w:p>
    <w:p w14:paraId="60595397" w14:textId="77777777" w:rsidR="008D7CA0" w:rsidRDefault="008D7CA0" w:rsidP="00A9437C">
      <w:pPr>
        <w:pStyle w:val="3d"/>
        <w:shd w:val="clear" w:color="auto" w:fill="auto"/>
        <w:spacing w:before="0" w:after="0" w:line="250" w:lineRule="exact"/>
        <w:ind w:firstLine="567"/>
        <w:jc w:val="both"/>
      </w:pPr>
      <w:r>
        <w:t xml:space="preserve">12.8. Настоящий Договор составлен в двух экземплярах, на русском языке по волеизъявлению </w:t>
      </w:r>
      <w:proofErr w:type="gramStart"/>
      <w:r>
        <w:t>Сторон</w:t>
      </w:r>
      <w:proofErr w:type="gramEnd"/>
      <w:r>
        <w:t xml:space="preserve"> имеющих одинаковую юридическую силу.</w:t>
      </w:r>
    </w:p>
    <w:p w14:paraId="5DE8A764" w14:textId="77777777" w:rsidR="008D7CA0" w:rsidRDefault="008D7CA0" w:rsidP="008D7CA0">
      <w:pPr>
        <w:pStyle w:val="3d"/>
        <w:shd w:val="clear" w:color="auto" w:fill="auto"/>
        <w:tabs>
          <w:tab w:val="left" w:pos="552"/>
        </w:tabs>
        <w:spacing w:before="0" w:after="0" w:line="293" w:lineRule="exact"/>
        <w:ind w:firstLine="0"/>
        <w:jc w:val="both"/>
      </w:pPr>
    </w:p>
    <w:p w14:paraId="416A8883" w14:textId="77777777" w:rsidR="008D7CA0" w:rsidRDefault="008D7CA0" w:rsidP="006148D4">
      <w:pPr>
        <w:pStyle w:val="75"/>
        <w:keepNext/>
        <w:keepLines/>
        <w:numPr>
          <w:ilvl w:val="0"/>
          <w:numId w:val="48"/>
        </w:numPr>
        <w:shd w:val="clear" w:color="auto" w:fill="auto"/>
        <w:tabs>
          <w:tab w:val="left" w:pos="391"/>
        </w:tabs>
        <w:spacing w:before="0" w:after="0" w:line="293" w:lineRule="exact"/>
        <w:ind w:left="0" w:firstLine="0"/>
        <w:jc w:val="center"/>
      </w:pPr>
      <w:bookmarkStart w:id="8" w:name="bookmark25"/>
      <w:r>
        <w:t>ЮРИДИЧЕСКИЕ АДРЕСА, БАНКОВСКИЕ РЕКВИЗИТЫ И ПОДПИСИ СТОРОН:</w:t>
      </w:r>
      <w:bookmarkEnd w:id="8"/>
    </w:p>
    <w:p w14:paraId="2F03D39F" w14:textId="77777777" w:rsidR="008D7CA0" w:rsidRDefault="008D7CA0" w:rsidP="008D7CA0">
      <w:pPr>
        <w:pStyle w:val="75"/>
        <w:keepNext/>
        <w:keepLines/>
        <w:shd w:val="clear" w:color="auto" w:fill="auto"/>
        <w:tabs>
          <w:tab w:val="left" w:pos="391"/>
        </w:tabs>
        <w:spacing w:before="0" w:after="0" w:line="293" w:lineRule="exact"/>
        <w:jc w:val="both"/>
      </w:pPr>
    </w:p>
    <w:p w14:paraId="40DA3FEC" w14:textId="77777777" w:rsidR="008D7CA0" w:rsidRPr="00B22917" w:rsidRDefault="008D7CA0" w:rsidP="008D7CA0">
      <w:pPr>
        <w:keepNext/>
        <w:keepLines/>
        <w:tabs>
          <w:tab w:val="left" w:pos="391"/>
        </w:tabs>
        <w:spacing w:line="293" w:lineRule="exact"/>
        <w:outlineLvl w:val="6"/>
        <w:rPr>
          <w:b/>
          <w:bCs/>
          <w:sz w:val="23"/>
          <w:szCs w:val="23"/>
          <w:lang w:eastAsia="en-US"/>
        </w:rPr>
      </w:pPr>
      <w:r w:rsidRPr="00B22917">
        <w:rPr>
          <w:b/>
          <w:bCs/>
          <w:sz w:val="23"/>
          <w:szCs w:val="23"/>
          <w:lang w:eastAsia="en-US"/>
        </w:rPr>
        <w:t>Исполнитель</w:t>
      </w:r>
      <w:r>
        <w:rPr>
          <w:b/>
          <w:bCs/>
          <w:sz w:val="23"/>
          <w:szCs w:val="23"/>
          <w:lang w:eastAsia="en-US"/>
        </w:rPr>
        <w:tab/>
      </w:r>
      <w:r>
        <w:rPr>
          <w:b/>
          <w:bCs/>
          <w:sz w:val="23"/>
          <w:szCs w:val="23"/>
          <w:lang w:eastAsia="en-US"/>
        </w:rPr>
        <w:tab/>
        <w:t xml:space="preserve">                                    </w:t>
      </w:r>
      <w:r w:rsidRPr="009321DB">
        <w:rPr>
          <w:b/>
          <w:bCs/>
          <w:sz w:val="23"/>
          <w:szCs w:val="23"/>
          <w:lang w:eastAsia="en-US"/>
        </w:rPr>
        <w:t xml:space="preserve"> </w:t>
      </w:r>
      <w:r>
        <w:rPr>
          <w:b/>
          <w:bCs/>
          <w:sz w:val="23"/>
          <w:szCs w:val="23"/>
          <w:lang w:eastAsia="en-US"/>
        </w:rPr>
        <w:t>Заказчик:</w:t>
      </w:r>
    </w:p>
    <w:p w14:paraId="0FD30D50" w14:textId="77777777" w:rsidR="008D7CA0" w:rsidRPr="00B22917" w:rsidRDefault="008D7CA0" w:rsidP="008D7CA0">
      <w:pPr>
        <w:keepNext/>
        <w:keepLines/>
        <w:tabs>
          <w:tab w:val="left" w:pos="391"/>
        </w:tabs>
        <w:spacing w:line="293" w:lineRule="exact"/>
        <w:outlineLvl w:val="6"/>
        <w:rPr>
          <w:b/>
          <w:bCs/>
          <w:sz w:val="23"/>
          <w:szCs w:val="23"/>
          <w:lang w:eastAsia="en-US"/>
        </w:rPr>
      </w:pPr>
    </w:p>
    <w:p w14:paraId="2EB281F7" w14:textId="77777777" w:rsidR="008D7CA0" w:rsidRDefault="008D7CA0" w:rsidP="008D7CA0">
      <w:pPr>
        <w:keepNext/>
        <w:keepLines/>
        <w:tabs>
          <w:tab w:val="left" w:pos="391"/>
        </w:tabs>
        <w:spacing w:line="293" w:lineRule="exact"/>
        <w:outlineLvl w:val="6"/>
        <w:rPr>
          <w:b/>
          <w:bCs/>
          <w:sz w:val="23"/>
          <w:szCs w:val="23"/>
          <w:lang w:eastAsia="en-US"/>
        </w:rPr>
      </w:pPr>
    </w:p>
    <w:p w14:paraId="1130BAA6" w14:textId="77777777" w:rsidR="008D7CA0" w:rsidRDefault="008D7CA0" w:rsidP="008D7CA0">
      <w:pPr>
        <w:keepNext/>
        <w:keepLines/>
        <w:tabs>
          <w:tab w:val="left" w:pos="391"/>
        </w:tabs>
        <w:spacing w:line="293" w:lineRule="exact"/>
        <w:outlineLvl w:val="6"/>
        <w:rPr>
          <w:b/>
          <w:bCs/>
          <w:sz w:val="23"/>
          <w:szCs w:val="23"/>
          <w:lang w:eastAsia="en-US"/>
        </w:rPr>
      </w:pPr>
    </w:p>
    <w:p w14:paraId="15752496" w14:textId="77777777" w:rsidR="008D7CA0" w:rsidRDefault="008D7CA0" w:rsidP="008D7CA0">
      <w:pPr>
        <w:keepNext/>
        <w:keepLines/>
        <w:tabs>
          <w:tab w:val="left" w:pos="391"/>
        </w:tabs>
        <w:spacing w:line="293" w:lineRule="exact"/>
        <w:outlineLvl w:val="6"/>
        <w:rPr>
          <w:b/>
          <w:bCs/>
          <w:sz w:val="23"/>
          <w:szCs w:val="23"/>
          <w:lang w:eastAsia="en-US"/>
        </w:rPr>
      </w:pPr>
    </w:p>
    <w:p w14:paraId="4A093D66" w14:textId="77777777" w:rsidR="008D7CA0" w:rsidRDefault="008D7CA0" w:rsidP="008D7CA0">
      <w:pPr>
        <w:keepNext/>
        <w:keepLines/>
        <w:tabs>
          <w:tab w:val="left" w:pos="391"/>
        </w:tabs>
        <w:spacing w:line="293" w:lineRule="exact"/>
        <w:outlineLvl w:val="6"/>
        <w:rPr>
          <w:b/>
          <w:bCs/>
          <w:sz w:val="23"/>
          <w:szCs w:val="23"/>
          <w:lang w:eastAsia="en-US"/>
        </w:rPr>
      </w:pPr>
    </w:p>
    <w:p w14:paraId="5F8540A7" w14:textId="77777777" w:rsidR="008D7CA0" w:rsidRDefault="008D7CA0" w:rsidP="008D7CA0">
      <w:pPr>
        <w:keepNext/>
        <w:keepLines/>
        <w:tabs>
          <w:tab w:val="left" w:pos="391"/>
        </w:tabs>
        <w:spacing w:line="293" w:lineRule="exact"/>
        <w:outlineLvl w:val="6"/>
        <w:rPr>
          <w:b/>
          <w:bCs/>
          <w:sz w:val="23"/>
          <w:szCs w:val="23"/>
          <w:lang w:eastAsia="en-US"/>
        </w:rPr>
      </w:pPr>
    </w:p>
    <w:p w14:paraId="160E3544" w14:textId="77777777" w:rsidR="008D7CA0" w:rsidRDefault="008D7CA0" w:rsidP="008D7CA0">
      <w:pPr>
        <w:keepNext/>
        <w:keepLines/>
        <w:tabs>
          <w:tab w:val="left" w:pos="391"/>
        </w:tabs>
        <w:spacing w:line="293" w:lineRule="exact"/>
        <w:outlineLvl w:val="6"/>
        <w:rPr>
          <w:b/>
          <w:bCs/>
          <w:sz w:val="23"/>
          <w:szCs w:val="23"/>
          <w:lang w:eastAsia="en-US"/>
        </w:rPr>
      </w:pPr>
    </w:p>
    <w:p w14:paraId="3A1E2913" w14:textId="77777777" w:rsidR="008D7CA0" w:rsidRDefault="008D7CA0" w:rsidP="008D7CA0">
      <w:pPr>
        <w:keepNext/>
        <w:keepLines/>
        <w:tabs>
          <w:tab w:val="left" w:pos="391"/>
        </w:tabs>
        <w:spacing w:line="293" w:lineRule="exact"/>
        <w:outlineLvl w:val="6"/>
        <w:rPr>
          <w:b/>
          <w:bCs/>
          <w:sz w:val="23"/>
          <w:szCs w:val="23"/>
          <w:lang w:eastAsia="en-US"/>
        </w:rPr>
      </w:pPr>
    </w:p>
    <w:p w14:paraId="321AA0A9" w14:textId="77777777" w:rsidR="008D7CA0" w:rsidRDefault="008D7CA0" w:rsidP="008D7CA0">
      <w:pPr>
        <w:keepNext/>
        <w:keepLines/>
        <w:tabs>
          <w:tab w:val="left" w:pos="391"/>
        </w:tabs>
        <w:spacing w:line="293" w:lineRule="exact"/>
        <w:outlineLvl w:val="6"/>
        <w:rPr>
          <w:b/>
          <w:bCs/>
          <w:sz w:val="23"/>
          <w:szCs w:val="23"/>
          <w:lang w:eastAsia="en-US"/>
        </w:rPr>
      </w:pPr>
    </w:p>
    <w:p w14:paraId="4292364E" w14:textId="77777777" w:rsidR="008D7CA0" w:rsidRDefault="008D7CA0" w:rsidP="008D7CA0">
      <w:pPr>
        <w:keepNext/>
        <w:keepLines/>
        <w:tabs>
          <w:tab w:val="left" w:pos="391"/>
        </w:tabs>
        <w:spacing w:line="293" w:lineRule="exact"/>
        <w:outlineLvl w:val="6"/>
        <w:rPr>
          <w:b/>
          <w:bCs/>
          <w:sz w:val="23"/>
          <w:szCs w:val="23"/>
          <w:lang w:eastAsia="en-US"/>
        </w:rPr>
      </w:pPr>
    </w:p>
    <w:p w14:paraId="7E3A300A" w14:textId="77777777" w:rsidR="008D7CA0" w:rsidRDefault="008D7CA0" w:rsidP="008D7CA0">
      <w:pPr>
        <w:keepNext/>
        <w:keepLines/>
        <w:tabs>
          <w:tab w:val="left" w:pos="391"/>
        </w:tabs>
        <w:spacing w:line="293" w:lineRule="exact"/>
        <w:outlineLvl w:val="6"/>
        <w:rPr>
          <w:b/>
          <w:bCs/>
          <w:sz w:val="23"/>
          <w:szCs w:val="23"/>
          <w:lang w:eastAsia="en-US"/>
        </w:rPr>
      </w:pPr>
    </w:p>
    <w:p w14:paraId="1951EA71" w14:textId="77777777" w:rsidR="008D7CA0" w:rsidRDefault="008D7CA0" w:rsidP="008D7CA0">
      <w:pPr>
        <w:keepNext/>
        <w:keepLines/>
        <w:tabs>
          <w:tab w:val="left" w:pos="391"/>
        </w:tabs>
        <w:spacing w:line="293" w:lineRule="exact"/>
        <w:outlineLvl w:val="6"/>
        <w:rPr>
          <w:b/>
          <w:bCs/>
          <w:sz w:val="23"/>
          <w:szCs w:val="23"/>
          <w:lang w:eastAsia="en-US"/>
        </w:rPr>
      </w:pPr>
    </w:p>
    <w:p w14:paraId="769BBFCC" w14:textId="77777777" w:rsidR="008D7CA0" w:rsidRDefault="008D7CA0" w:rsidP="008D7CA0">
      <w:pPr>
        <w:keepNext/>
        <w:keepLines/>
        <w:tabs>
          <w:tab w:val="left" w:pos="391"/>
        </w:tabs>
        <w:spacing w:line="293" w:lineRule="exact"/>
        <w:outlineLvl w:val="6"/>
        <w:rPr>
          <w:sz w:val="23"/>
          <w:szCs w:val="23"/>
          <w:lang w:eastAsia="en-US"/>
        </w:rPr>
      </w:pPr>
    </w:p>
    <w:p w14:paraId="5019F1A4" w14:textId="77777777" w:rsidR="008D7CA0" w:rsidRPr="00B22917" w:rsidRDefault="008D7CA0" w:rsidP="008D7CA0">
      <w:pPr>
        <w:keepNext/>
        <w:keepLines/>
        <w:tabs>
          <w:tab w:val="left" w:pos="391"/>
        </w:tabs>
        <w:spacing w:line="293" w:lineRule="exact"/>
        <w:outlineLvl w:val="6"/>
        <w:rPr>
          <w:b/>
          <w:bCs/>
          <w:sz w:val="23"/>
          <w:szCs w:val="23"/>
          <w:lang w:eastAsia="en-US"/>
        </w:rPr>
      </w:pPr>
    </w:p>
    <w:p w14:paraId="0E57F639" w14:textId="77777777" w:rsidR="008D7CA0" w:rsidRPr="00B22917" w:rsidRDefault="008D7CA0" w:rsidP="008D7CA0">
      <w:pPr>
        <w:keepNext/>
        <w:keepLines/>
        <w:tabs>
          <w:tab w:val="left" w:pos="391"/>
        </w:tabs>
        <w:spacing w:line="293" w:lineRule="exact"/>
        <w:outlineLvl w:val="6"/>
        <w:rPr>
          <w:b/>
          <w:bCs/>
          <w:sz w:val="23"/>
          <w:szCs w:val="23"/>
          <w:lang w:eastAsia="en-US"/>
        </w:rPr>
      </w:pPr>
      <w:r w:rsidRPr="00B22917">
        <w:rPr>
          <w:b/>
          <w:bCs/>
          <w:sz w:val="23"/>
          <w:szCs w:val="23"/>
          <w:lang w:eastAsia="en-US"/>
        </w:rPr>
        <w:t>_____________</w:t>
      </w:r>
      <w:r w:rsidRPr="008F1E1C">
        <w:rPr>
          <w:b/>
          <w:bCs/>
          <w:sz w:val="23"/>
          <w:szCs w:val="23"/>
          <w:lang w:eastAsia="en-US"/>
        </w:rPr>
        <w:t>________________</w:t>
      </w:r>
      <w:r w:rsidRPr="008F1E1C">
        <w:rPr>
          <w:b/>
          <w:bCs/>
          <w:sz w:val="23"/>
          <w:szCs w:val="23"/>
          <w:lang w:eastAsia="en-US"/>
        </w:rPr>
        <w:tab/>
      </w:r>
      <w:r>
        <w:rPr>
          <w:b/>
          <w:bCs/>
          <w:sz w:val="23"/>
          <w:szCs w:val="23"/>
          <w:lang w:eastAsia="en-US"/>
        </w:rPr>
        <w:tab/>
      </w:r>
      <w:r>
        <w:rPr>
          <w:b/>
          <w:bCs/>
          <w:sz w:val="23"/>
          <w:szCs w:val="23"/>
          <w:lang w:eastAsia="en-US"/>
        </w:rPr>
        <w:tab/>
        <w:t xml:space="preserve"> _______________________________</w:t>
      </w:r>
    </w:p>
    <w:p w14:paraId="5F8DB3C9" w14:textId="77777777" w:rsidR="008D7CA0" w:rsidRDefault="008D7CA0" w:rsidP="008D7CA0">
      <w:pPr>
        <w:keepNext/>
        <w:keepLines/>
        <w:tabs>
          <w:tab w:val="left" w:pos="391"/>
        </w:tabs>
        <w:spacing w:line="293" w:lineRule="exact"/>
        <w:outlineLvl w:val="6"/>
      </w:pPr>
      <w:r w:rsidRPr="00DE7BC2">
        <w:rPr>
          <w:b/>
          <w:bCs/>
          <w:sz w:val="23"/>
          <w:szCs w:val="23"/>
          <w:lang w:eastAsia="en-US"/>
        </w:rPr>
        <w:t>М.П.</w:t>
      </w:r>
      <w:r>
        <w:rPr>
          <w:b/>
          <w:bCs/>
          <w:sz w:val="23"/>
          <w:szCs w:val="23"/>
          <w:lang w:eastAsia="en-US"/>
        </w:rPr>
        <w:t xml:space="preserve">                                                                                      М.П.</w:t>
      </w:r>
      <w:r>
        <w:br w:type="page"/>
      </w:r>
    </w:p>
    <w:p w14:paraId="5A370002" w14:textId="77777777" w:rsidR="008D7CA0" w:rsidRPr="00DE7BC2" w:rsidRDefault="008D7CA0" w:rsidP="008D7CA0">
      <w:pPr>
        <w:pStyle w:val="3d"/>
        <w:shd w:val="clear" w:color="auto" w:fill="auto"/>
        <w:tabs>
          <w:tab w:val="left" w:pos="553"/>
        </w:tabs>
        <w:spacing w:before="0" w:after="0" w:line="293" w:lineRule="exact"/>
        <w:ind w:right="20" w:firstLine="0"/>
        <w:rPr>
          <w:b/>
          <w:bCs/>
        </w:rPr>
      </w:pPr>
      <w:r w:rsidRPr="00DE7BC2">
        <w:rPr>
          <w:b/>
          <w:bCs/>
        </w:rPr>
        <w:lastRenderedPageBreak/>
        <w:t>ПРИЛОЖЕНИЕ № 1</w:t>
      </w:r>
    </w:p>
    <w:p w14:paraId="0B082C57" w14:textId="77777777" w:rsidR="008D7CA0" w:rsidRDefault="008D7CA0" w:rsidP="008D7CA0">
      <w:pPr>
        <w:pStyle w:val="3d"/>
        <w:shd w:val="clear" w:color="auto" w:fill="auto"/>
        <w:tabs>
          <w:tab w:val="left" w:pos="553"/>
        </w:tabs>
        <w:spacing w:before="0" w:after="0" w:line="293" w:lineRule="exact"/>
        <w:ind w:right="20" w:firstLine="0"/>
        <w:rPr>
          <w:b/>
          <w:bCs/>
        </w:rPr>
      </w:pPr>
      <w:r>
        <w:rPr>
          <w:b/>
          <w:bCs/>
        </w:rPr>
        <w:t xml:space="preserve">к договору </w:t>
      </w:r>
      <w:r w:rsidRPr="00340DA5">
        <w:rPr>
          <w:b/>
          <w:bCs/>
        </w:rPr>
        <w:t>№</w:t>
      </w:r>
      <w:r>
        <w:rPr>
          <w:b/>
          <w:bCs/>
          <w:lang w:val="uz-Cyrl-UZ"/>
        </w:rPr>
        <w:t xml:space="preserve">   </w:t>
      </w:r>
      <w:r w:rsidRPr="00340DA5">
        <w:rPr>
          <w:b/>
          <w:bCs/>
        </w:rPr>
        <w:t xml:space="preserve"> от «_____» </w:t>
      </w:r>
      <w:r>
        <w:rPr>
          <w:b/>
          <w:bCs/>
          <w:lang w:val="uz-Cyrl-UZ"/>
        </w:rPr>
        <w:t>2022</w:t>
      </w:r>
      <w:r w:rsidRPr="00340DA5">
        <w:rPr>
          <w:b/>
          <w:bCs/>
        </w:rPr>
        <w:t xml:space="preserve"> г.</w:t>
      </w:r>
    </w:p>
    <w:p w14:paraId="5399B063" w14:textId="77777777" w:rsidR="008D7CA0" w:rsidRDefault="008D7CA0" w:rsidP="008D7CA0">
      <w:pPr>
        <w:pStyle w:val="3d"/>
        <w:shd w:val="clear" w:color="auto" w:fill="auto"/>
        <w:tabs>
          <w:tab w:val="left" w:pos="553"/>
        </w:tabs>
        <w:spacing w:before="0" w:after="0" w:line="293" w:lineRule="exact"/>
        <w:ind w:right="20" w:firstLine="0"/>
        <w:rPr>
          <w:b/>
          <w:bCs/>
        </w:rPr>
      </w:pPr>
    </w:p>
    <w:p w14:paraId="4A10BB4D" w14:textId="77777777" w:rsidR="008D7CA0" w:rsidRDefault="008D7CA0" w:rsidP="008D7CA0">
      <w:pPr>
        <w:pStyle w:val="afffd"/>
        <w:shd w:val="clear" w:color="auto" w:fill="FFFFFF"/>
        <w:spacing w:beforeAutospacing="0" w:after="60" w:afterAutospacing="0" w:line="23" w:lineRule="atLeast"/>
        <w:jc w:val="center"/>
        <w:rPr>
          <w:b/>
          <w:sz w:val="22"/>
          <w:szCs w:val="22"/>
        </w:rPr>
      </w:pPr>
    </w:p>
    <w:p w14:paraId="7EEE640B" w14:textId="77777777" w:rsidR="008D7CA0" w:rsidRDefault="008D7CA0" w:rsidP="008D7CA0">
      <w:pPr>
        <w:pStyle w:val="afffd"/>
        <w:shd w:val="clear" w:color="auto" w:fill="FFFFFF"/>
        <w:spacing w:beforeAutospacing="0" w:after="60" w:afterAutospacing="0" w:line="23" w:lineRule="atLeast"/>
        <w:jc w:val="center"/>
        <w:rPr>
          <w:b/>
          <w:sz w:val="22"/>
          <w:szCs w:val="22"/>
        </w:rPr>
      </w:pPr>
    </w:p>
    <w:p w14:paraId="1A80E97E" w14:textId="77777777" w:rsidR="008D7CA0" w:rsidRDefault="008D7CA0" w:rsidP="008D7CA0">
      <w:pPr>
        <w:pStyle w:val="afffd"/>
        <w:shd w:val="clear" w:color="auto" w:fill="FFFFFF"/>
        <w:spacing w:beforeAutospacing="0" w:after="60" w:afterAutospacing="0" w:line="23" w:lineRule="atLeast"/>
        <w:jc w:val="center"/>
        <w:rPr>
          <w:b/>
          <w:sz w:val="22"/>
          <w:szCs w:val="22"/>
        </w:rPr>
      </w:pPr>
      <w:r>
        <w:rPr>
          <w:b/>
          <w:sz w:val="22"/>
          <w:szCs w:val="22"/>
        </w:rPr>
        <w:t>СПЕЦИФИКАЦИЯ</w:t>
      </w:r>
    </w:p>
    <w:p w14:paraId="5E8A450A" w14:textId="77777777" w:rsidR="008D7CA0" w:rsidRDefault="008D7CA0" w:rsidP="008D7CA0">
      <w:pPr>
        <w:pStyle w:val="afffd"/>
        <w:shd w:val="clear" w:color="auto" w:fill="FFFFFF"/>
        <w:spacing w:beforeAutospacing="0" w:after="60" w:afterAutospacing="0" w:line="23" w:lineRule="atLeast"/>
        <w:jc w:val="center"/>
        <w:rPr>
          <w:b/>
          <w:sz w:val="22"/>
          <w:szCs w:val="22"/>
        </w:rPr>
      </w:pPr>
    </w:p>
    <w:tbl>
      <w:tblPr>
        <w:tblStyle w:val="af1"/>
        <w:tblW w:w="0" w:type="auto"/>
        <w:tblLook w:val="04A0" w:firstRow="1" w:lastRow="0" w:firstColumn="1" w:lastColumn="0" w:noHBand="0" w:noVBand="1"/>
      </w:tblPr>
      <w:tblGrid>
        <w:gridCol w:w="459"/>
        <w:gridCol w:w="5065"/>
        <w:gridCol w:w="1496"/>
        <w:gridCol w:w="2324"/>
      </w:tblGrid>
      <w:tr w:rsidR="008D7CA0" w14:paraId="6566EEAC" w14:textId="77777777" w:rsidTr="002C5BA9">
        <w:tc>
          <w:tcPr>
            <w:tcW w:w="459" w:type="dxa"/>
          </w:tcPr>
          <w:p w14:paraId="7987684C" w14:textId="77777777" w:rsidR="008D7CA0" w:rsidRDefault="008D7CA0" w:rsidP="002C5BA9">
            <w:pPr>
              <w:pStyle w:val="3d"/>
              <w:shd w:val="clear" w:color="auto" w:fill="auto"/>
              <w:spacing w:before="0" w:after="0" w:line="293" w:lineRule="exact"/>
              <w:ind w:right="20" w:firstLine="0"/>
              <w:jc w:val="center"/>
              <w:rPr>
                <w:b/>
                <w:sz w:val="22"/>
                <w:szCs w:val="22"/>
              </w:rPr>
            </w:pPr>
            <w:r>
              <w:rPr>
                <w:b/>
                <w:sz w:val="22"/>
                <w:szCs w:val="22"/>
              </w:rPr>
              <w:t>№</w:t>
            </w:r>
          </w:p>
        </w:tc>
        <w:tc>
          <w:tcPr>
            <w:tcW w:w="5065" w:type="dxa"/>
          </w:tcPr>
          <w:p w14:paraId="5AB91961" w14:textId="77777777" w:rsidR="008D7CA0" w:rsidRDefault="008D7CA0" w:rsidP="002C5BA9">
            <w:pPr>
              <w:pStyle w:val="3d"/>
              <w:shd w:val="clear" w:color="auto" w:fill="auto"/>
              <w:spacing w:before="0" w:after="0" w:line="293" w:lineRule="exact"/>
              <w:ind w:right="20" w:firstLine="0"/>
              <w:jc w:val="center"/>
              <w:rPr>
                <w:b/>
                <w:sz w:val="22"/>
                <w:szCs w:val="22"/>
              </w:rPr>
            </w:pPr>
            <w:r>
              <w:rPr>
                <w:b/>
                <w:sz w:val="22"/>
                <w:szCs w:val="22"/>
              </w:rPr>
              <w:t>Наименование услуг</w:t>
            </w:r>
          </w:p>
        </w:tc>
        <w:tc>
          <w:tcPr>
            <w:tcW w:w="1496" w:type="dxa"/>
          </w:tcPr>
          <w:p w14:paraId="0A0F7C21" w14:textId="77777777" w:rsidR="008D7CA0" w:rsidRDefault="008D7CA0" w:rsidP="002C5BA9">
            <w:pPr>
              <w:pStyle w:val="3d"/>
              <w:shd w:val="clear" w:color="auto" w:fill="auto"/>
              <w:spacing w:before="0" w:after="0" w:line="293" w:lineRule="exact"/>
              <w:ind w:right="20" w:firstLine="0"/>
              <w:jc w:val="center"/>
              <w:rPr>
                <w:b/>
                <w:sz w:val="22"/>
                <w:szCs w:val="22"/>
              </w:rPr>
            </w:pPr>
            <w:r>
              <w:rPr>
                <w:b/>
                <w:sz w:val="22"/>
                <w:szCs w:val="22"/>
              </w:rPr>
              <w:t>Срок выполнения</w:t>
            </w:r>
          </w:p>
        </w:tc>
        <w:tc>
          <w:tcPr>
            <w:tcW w:w="2324" w:type="dxa"/>
          </w:tcPr>
          <w:p w14:paraId="0F19A1F5" w14:textId="77777777" w:rsidR="008D7CA0" w:rsidRDefault="008D7CA0" w:rsidP="002C5BA9">
            <w:pPr>
              <w:pStyle w:val="3d"/>
              <w:shd w:val="clear" w:color="auto" w:fill="auto"/>
              <w:spacing w:before="0" w:after="0" w:line="293" w:lineRule="exact"/>
              <w:ind w:right="20" w:firstLine="0"/>
              <w:jc w:val="center"/>
              <w:rPr>
                <w:b/>
                <w:sz w:val="22"/>
                <w:szCs w:val="22"/>
              </w:rPr>
            </w:pPr>
            <w:r>
              <w:rPr>
                <w:b/>
                <w:sz w:val="22"/>
                <w:szCs w:val="22"/>
              </w:rPr>
              <w:t>Цена, сум</w:t>
            </w:r>
          </w:p>
        </w:tc>
      </w:tr>
      <w:tr w:rsidR="008D7CA0" w14:paraId="0691ACE6" w14:textId="77777777" w:rsidTr="002C5BA9">
        <w:trPr>
          <w:trHeight w:val="425"/>
        </w:trPr>
        <w:tc>
          <w:tcPr>
            <w:tcW w:w="459" w:type="dxa"/>
          </w:tcPr>
          <w:p w14:paraId="38DF1EF1" w14:textId="77777777" w:rsidR="008D7CA0" w:rsidRPr="00102D69" w:rsidRDefault="008D7CA0" w:rsidP="002C5BA9">
            <w:pPr>
              <w:pStyle w:val="3d"/>
              <w:shd w:val="clear" w:color="auto" w:fill="auto"/>
              <w:spacing w:before="0" w:after="0" w:line="293" w:lineRule="exact"/>
              <w:ind w:right="20" w:firstLine="0"/>
              <w:jc w:val="left"/>
              <w:rPr>
                <w:b/>
                <w:sz w:val="22"/>
                <w:szCs w:val="22"/>
                <w:lang w:val="en-US"/>
              </w:rPr>
            </w:pPr>
            <w:r>
              <w:rPr>
                <w:b/>
                <w:sz w:val="22"/>
                <w:szCs w:val="22"/>
                <w:lang w:val="en-US"/>
              </w:rPr>
              <w:t>1.</w:t>
            </w:r>
          </w:p>
        </w:tc>
        <w:tc>
          <w:tcPr>
            <w:tcW w:w="5065" w:type="dxa"/>
          </w:tcPr>
          <w:p w14:paraId="62B2D0F3" w14:textId="77777777" w:rsidR="008D7CA0" w:rsidRPr="006147E9" w:rsidRDefault="008D7CA0" w:rsidP="002C5BA9">
            <w:pPr>
              <w:pStyle w:val="3d"/>
              <w:shd w:val="clear" w:color="auto" w:fill="auto"/>
              <w:spacing w:before="0" w:after="0" w:line="293" w:lineRule="exact"/>
              <w:ind w:right="20" w:firstLine="0"/>
              <w:jc w:val="left"/>
              <w:rPr>
                <w:sz w:val="26"/>
                <w:szCs w:val="26"/>
              </w:rPr>
            </w:pPr>
          </w:p>
        </w:tc>
        <w:tc>
          <w:tcPr>
            <w:tcW w:w="1496" w:type="dxa"/>
            <w:vAlign w:val="center"/>
          </w:tcPr>
          <w:p w14:paraId="0106EC79" w14:textId="77777777" w:rsidR="008D7CA0" w:rsidRPr="006147E9" w:rsidRDefault="008D7CA0" w:rsidP="002C5BA9">
            <w:pPr>
              <w:pStyle w:val="3d"/>
              <w:shd w:val="clear" w:color="auto" w:fill="auto"/>
              <w:spacing w:before="0" w:after="0" w:line="293" w:lineRule="exact"/>
              <w:ind w:right="20" w:firstLine="0"/>
              <w:jc w:val="center"/>
              <w:rPr>
                <w:bCs/>
                <w:sz w:val="22"/>
                <w:szCs w:val="22"/>
              </w:rPr>
            </w:pPr>
          </w:p>
        </w:tc>
        <w:tc>
          <w:tcPr>
            <w:tcW w:w="2324" w:type="dxa"/>
            <w:vMerge w:val="restart"/>
          </w:tcPr>
          <w:p w14:paraId="01AA8A8B" w14:textId="77777777" w:rsidR="008D7CA0" w:rsidRDefault="008D7CA0" w:rsidP="002C5BA9">
            <w:pPr>
              <w:pStyle w:val="3d"/>
              <w:shd w:val="clear" w:color="auto" w:fill="auto"/>
              <w:spacing w:before="0" w:after="0" w:line="293" w:lineRule="exact"/>
              <w:ind w:right="20" w:firstLine="0"/>
              <w:jc w:val="left"/>
              <w:rPr>
                <w:b/>
                <w:sz w:val="22"/>
                <w:szCs w:val="22"/>
              </w:rPr>
            </w:pPr>
          </w:p>
        </w:tc>
      </w:tr>
      <w:tr w:rsidR="008D7CA0" w14:paraId="7A690F8D" w14:textId="77777777" w:rsidTr="002C5BA9">
        <w:trPr>
          <w:trHeight w:val="701"/>
        </w:trPr>
        <w:tc>
          <w:tcPr>
            <w:tcW w:w="459" w:type="dxa"/>
          </w:tcPr>
          <w:p w14:paraId="1DA2AD96" w14:textId="77777777" w:rsidR="008D7CA0" w:rsidRPr="00102D69" w:rsidRDefault="008D7CA0" w:rsidP="002C5BA9">
            <w:pPr>
              <w:pStyle w:val="3d"/>
              <w:shd w:val="clear" w:color="auto" w:fill="auto"/>
              <w:spacing w:before="0" w:after="0" w:line="293" w:lineRule="exact"/>
              <w:ind w:right="20" w:firstLine="0"/>
              <w:jc w:val="left"/>
              <w:rPr>
                <w:b/>
                <w:sz w:val="22"/>
                <w:szCs w:val="22"/>
                <w:lang w:val="en-US"/>
              </w:rPr>
            </w:pPr>
            <w:r>
              <w:rPr>
                <w:b/>
                <w:sz w:val="22"/>
                <w:szCs w:val="22"/>
                <w:lang w:val="en-US"/>
              </w:rPr>
              <w:t>2.</w:t>
            </w:r>
          </w:p>
        </w:tc>
        <w:tc>
          <w:tcPr>
            <w:tcW w:w="5065" w:type="dxa"/>
          </w:tcPr>
          <w:p w14:paraId="04EA1D46" w14:textId="77777777" w:rsidR="008D7CA0" w:rsidRPr="00DA7E84" w:rsidRDefault="008D7CA0" w:rsidP="002C5BA9">
            <w:pPr>
              <w:pStyle w:val="3d"/>
              <w:shd w:val="clear" w:color="auto" w:fill="auto"/>
              <w:spacing w:before="0" w:after="0" w:line="293" w:lineRule="exact"/>
              <w:ind w:right="20" w:firstLine="0"/>
              <w:jc w:val="left"/>
              <w:rPr>
                <w:sz w:val="26"/>
                <w:szCs w:val="26"/>
                <w:lang w:val="uz-Cyrl-UZ"/>
              </w:rPr>
            </w:pPr>
          </w:p>
        </w:tc>
        <w:tc>
          <w:tcPr>
            <w:tcW w:w="1496" w:type="dxa"/>
            <w:vAlign w:val="center"/>
          </w:tcPr>
          <w:p w14:paraId="2471AF45" w14:textId="77777777" w:rsidR="008D7CA0" w:rsidRDefault="008D7CA0" w:rsidP="002C5BA9">
            <w:pPr>
              <w:pStyle w:val="3d"/>
              <w:shd w:val="clear" w:color="auto" w:fill="auto"/>
              <w:spacing w:before="0" w:after="0" w:line="293" w:lineRule="exact"/>
              <w:ind w:right="20" w:firstLine="0"/>
              <w:jc w:val="center"/>
              <w:rPr>
                <w:bCs/>
                <w:sz w:val="22"/>
                <w:szCs w:val="22"/>
                <w:lang w:val="uz-Cyrl-UZ"/>
              </w:rPr>
            </w:pPr>
          </w:p>
        </w:tc>
        <w:tc>
          <w:tcPr>
            <w:tcW w:w="2324" w:type="dxa"/>
            <w:vMerge/>
          </w:tcPr>
          <w:p w14:paraId="385D9D51" w14:textId="77777777" w:rsidR="008D7CA0" w:rsidRDefault="008D7CA0" w:rsidP="002C5BA9">
            <w:pPr>
              <w:pStyle w:val="3d"/>
              <w:shd w:val="clear" w:color="auto" w:fill="auto"/>
              <w:spacing w:before="0" w:after="0" w:line="293" w:lineRule="exact"/>
              <w:ind w:right="20" w:firstLine="0"/>
              <w:jc w:val="left"/>
              <w:rPr>
                <w:b/>
                <w:sz w:val="22"/>
                <w:szCs w:val="22"/>
              </w:rPr>
            </w:pPr>
          </w:p>
        </w:tc>
      </w:tr>
    </w:tbl>
    <w:p w14:paraId="2B86A057" w14:textId="77777777" w:rsidR="008D7CA0" w:rsidRDefault="008D7CA0" w:rsidP="008D7CA0">
      <w:pPr>
        <w:pStyle w:val="3d"/>
        <w:shd w:val="clear" w:color="auto" w:fill="auto"/>
        <w:spacing w:before="0" w:after="0" w:line="293" w:lineRule="exact"/>
        <w:ind w:right="20" w:firstLine="0"/>
        <w:jc w:val="left"/>
        <w:rPr>
          <w:b/>
          <w:sz w:val="22"/>
          <w:szCs w:val="22"/>
        </w:rPr>
      </w:pPr>
    </w:p>
    <w:p w14:paraId="66C1F6DB" w14:textId="77777777" w:rsidR="008D7CA0" w:rsidRDefault="008D7CA0" w:rsidP="008D7CA0">
      <w:pPr>
        <w:pStyle w:val="3d"/>
        <w:shd w:val="clear" w:color="auto" w:fill="auto"/>
        <w:spacing w:before="0" w:after="0" w:line="293" w:lineRule="exact"/>
        <w:ind w:right="20" w:firstLine="0"/>
        <w:jc w:val="left"/>
        <w:rPr>
          <w:b/>
          <w:sz w:val="22"/>
          <w:szCs w:val="22"/>
        </w:rPr>
      </w:pPr>
    </w:p>
    <w:p w14:paraId="3A2813D0" w14:textId="77777777" w:rsidR="008D7CA0" w:rsidRDefault="008D7CA0" w:rsidP="008D7CA0">
      <w:pPr>
        <w:pStyle w:val="3d"/>
        <w:shd w:val="clear" w:color="auto" w:fill="auto"/>
        <w:spacing w:before="0" w:after="0" w:line="293" w:lineRule="exact"/>
        <w:ind w:right="20" w:firstLine="0"/>
        <w:jc w:val="left"/>
        <w:rPr>
          <w:b/>
          <w:bCs/>
          <w:i/>
          <w:iCs/>
        </w:rPr>
      </w:pPr>
      <w:r>
        <w:rPr>
          <w:b/>
          <w:sz w:val="22"/>
          <w:szCs w:val="22"/>
        </w:rPr>
        <w:t xml:space="preserve">Общая стоимость услуг составляет: </w:t>
      </w:r>
      <w:r>
        <w:rPr>
          <w:b/>
          <w:bCs/>
          <w:i/>
          <w:iCs/>
          <w:lang w:val="uz-Cyrl-UZ"/>
        </w:rPr>
        <w:t>......</w:t>
      </w:r>
      <w:r w:rsidRPr="00DE7BC2">
        <w:rPr>
          <w:b/>
          <w:bCs/>
          <w:i/>
          <w:iCs/>
        </w:rPr>
        <w:t>.</w:t>
      </w:r>
    </w:p>
    <w:p w14:paraId="2E8CEDC0" w14:textId="77777777" w:rsidR="008D7CA0" w:rsidRDefault="008D7CA0" w:rsidP="008D7CA0">
      <w:pPr>
        <w:pStyle w:val="3d"/>
        <w:shd w:val="clear" w:color="auto" w:fill="auto"/>
        <w:spacing w:before="0" w:after="0" w:line="293" w:lineRule="exact"/>
        <w:ind w:left="-567" w:right="20" w:firstLine="0"/>
        <w:jc w:val="left"/>
        <w:rPr>
          <w:b/>
          <w:bCs/>
          <w:i/>
          <w:iCs/>
        </w:rPr>
      </w:pPr>
    </w:p>
    <w:p w14:paraId="6F89BAC2" w14:textId="77777777" w:rsidR="008D7CA0" w:rsidRDefault="008D7CA0" w:rsidP="008D7CA0">
      <w:pPr>
        <w:pStyle w:val="3d"/>
        <w:shd w:val="clear" w:color="auto" w:fill="auto"/>
        <w:spacing w:before="0" w:after="0" w:line="293" w:lineRule="exact"/>
        <w:ind w:left="-567" w:right="20" w:firstLine="0"/>
        <w:jc w:val="left"/>
        <w:rPr>
          <w:b/>
          <w:bCs/>
          <w:i/>
          <w:iCs/>
        </w:rPr>
      </w:pPr>
    </w:p>
    <w:p w14:paraId="11CEA6C8" w14:textId="77777777" w:rsidR="008D7CA0" w:rsidRDefault="008D7CA0" w:rsidP="008D7CA0">
      <w:pPr>
        <w:pStyle w:val="75"/>
        <w:keepNext/>
        <w:keepLines/>
        <w:shd w:val="clear" w:color="auto" w:fill="auto"/>
        <w:tabs>
          <w:tab w:val="left" w:pos="391"/>
        </w:tabs>
        <w:spacing w:before="0" w:after="0" w:line="293" w:lineRule="exact"/>
        <w:ind w:left="-567"/>
        <w:jc w:val="both"/>
      </w:pPr>
    </w:p>
    <w:p w14:paraId="3FE0F556" w14:textId="77777777" w:rsidR="008D7CA0" w:rsidRPr="00B22917" w:rsidRDefault="008D7CA0" w:rsidP="008D7CA0">
      <w:pPr>
        <w:keepNext/>
        <w:keepLines/>
        <w:tabs>
          <w:tab w:val="left" w:pos="391"/>
        </w:tabs>
        <w:spacing w:line="293" w:lineRule="exact"/>
        <w:outlineLvl w:val="6"/>
        <w:rPr>
          <w:b/>
          <w:bCs/>
          <w:sz w:val="23"/>
          <w:szCs w:val="23"/>
          <w:lang w:eastAsia="en-US"/>
        </w:rPr>
      </w:pPr>
      <w:r w:rsidRPr="00B22917">
        <w:rPr>
          <w:b/>
          <w:bCs/>
          <w:sz w:val="23"/>
          <w:szCs w:val="23"/>
          <w:lang w:eastAsia="en-US"/>
        </w:rPr>
        <w:t>Исполнитель</w:t>
      </w:r>
      <w:r>
        <w:rPr>
          <w:b/>
          <w:bCs/>
          <w:sz w:val="23"/>
          <w:szCs w:val="23"/>
          <w:lang w:eastAsia="en-US"/>
        </w:rPr>
        <w:tab/>
      </w:r>
      <w:r>
        <w:rPr>
          <w:b/>
          <w:bCs/>
          <w:sz w:val="23"/>
          <w:szCs w:val="23"/>
          <w:lang w:eastAsia="en-US"/>
        </w:rPr>
        <w:tab/>
        <w:t xml:space="preserve">                                    </w:t>
      </w:r>
      <w:r w:rsidRPr="009321DB">
        <w:rPr>
          <w:b/>
          <w:bCs/>
          <w:sz w:val="23"/>
          <w:szCs w:val="23"/>
          <w:lang w:eastAsia="en-US"/>
        </w:rPr>
        <w:t xml:space="preserve"> </w:t>
      </w:r>
      <w:r>
        <w:rPr>
          <w:b/>
          <w:bCs/>
          <w:sz w:val="23"/>
          <w:szCs w:val="23"/>
          <w:lang w:eastAsia="en-US"/>
        </w:rPr>
        <w:t>Заказчик:</w:t>
      </w:r>
    </w:p>
    <w:p w14:paraId="3430C44D" w14:textId="77777777" w:rsidR="008D7CA0" w:rsidRPr="00B22917" w:rsidRDefault="008D7CA0" w:rsidP="008D7CA0">
      <w:pPr>
        <w:keepNext/>
        <w:keepLines/>
        <w:tabs>
          <w:tab w:val="left" w:pos="391"/>
        </w:tabs>
        <w:spacing w:line="293" w:lineRule="exact"/>
        <w:outlineLvl w:val="6"/>
        <w:rPr>
          <w:b/>
          <w:bCs/>
          <w:sz w:val="23"/>
          <w:szCs w:val="23"/>
          <w:lang w:eastAsia="en-US"/>
        </w:rPr>
      </w:pPr>
    </w:p>
    <w:p w14:paraId="4DE79291" w14:textId="77777777" w:rsidR="008D7CA0" w:rsidRDefault="008D7CA0" w:rsidP="008D7CA0">
      <w:pPr>
        <w:keepNext/>
        <w:keepLines/>
        <w:tabs>
          <w:tab w:val="left" w:pos="391"/>
        </w:tabs>
        <w:spacing w:line="293" w:lineRule="exact"/>
        <w:outlineLvl w:val="6"/>
        <w:rPr>
          <w:b/>
          <w:bCs/>
          <w:sz w:val="23"/>
          <w:szCs w:val="23"/>
          <w:lang w:eastAsia="en-US"/>
        </w:rPr>
      </w:pPr>
    </w:p>
    <w:p w14:paraId="47EEA149" w14:textId="77777777" w:rsidR="008D7CA0" w:rsidRDefault="008D7CA0" w:rsidP="008D7CA0">
      <w:pPr>
        <w:keepNext/>
        <w:keepLines/>
        <w:tabs>
          <w:tab w:val="left" w:pos="391"/>
        </w:tabs>
        <w:spacing w:line="293" w:lineRule="exact"/>
        <w:outlineLvl w:val="6"/>
        <w:rPr>
          <w:b/>
          <w:bCs/>
          <w:sz w:val="23"/>
          <w:szCs w:val="23"/>
          <w:lang w:eastAsia="en-US"/>
        </w:rPr>
      </w:pPr>
    </w:p>
    <w:p w14:paraId="28AE5AD7" w14:textId="77777777" w:rsidR="008D7CA0" w:rsidRDefault="008D7CA0" w:rsidP="008D7CA0">
      <w:pPr>
        <w:keepNext/>
        <w:keepLines/>
        <w:tabs>
          <w:tab w:val="left" w:pos="391"/>
        </w:tabs>
        <w:spacing w:line="293" w:lineRule="exact"/>
        <w:outlineLvl w:val="6"/>
        <w:rPr>
          <w:b/>
          <w:bCs/>
          <w:sz w:val="23"/>
          <w:szCs w:val="23"/>
          <w:lang w:eastAsia="en-US"/>
        </w:rPr>
      </w:pPr>
    </w:p>
    <w:p w14:paraId="43DFC478" w14:textId="77777777" w:rsidR="008D7CA0" w:rsidRDefault="008D7CA0" w:rsidP="008D7CA0">
      <w:pPr>
        <w:keepNext/>
        <w:keepLines/>
        <w:tabs>
          <w:tab w:val="left" w:pos="391"/>
        </w:tabs>
        <w:spacing w:line="293" w:lineRule="exact"/>
        <w:outlineLvl w:val="6"/>
        <w:rPr>
          <w:b/>
          <w:bCs/>
          <w:sz w:val="23"/>
          <w:szCs w:val="23"/>
          <w:lang w:eastAsia="en-US"/>
        </w:rPr>
      </w:pPr>
    </w:p>
    <w:p w14:paraId="7A810BAD" w14:textId="77777777" w:rsidR="008D7CA0" w:rsidRDefault="008D7CA0" w:rsidP="008D7CA0">
      <w:pPr>
        <w:keepNext/>
        <w:keepLines/>
        <w:tabs>
          <w:tab w:val="left" w:pos="391"/>
        </w:tabs>
        <w:spacing w:line="293" w:lineRule="exact"/>
        <w:outlineLvl w:val="6"/>
        <w:rPr>
          <w:b/>
          <w:bCs/>
          <w:sz w:val="23"/>
          <w:szCs w:val="23"/>
          <w:lang w:eastAsia="en-US"/>
        </w:rPr>
      </w:pPr>
    </w:p>
    <w:p w14:paraId="43A9F51E" w14:textId="77777777" w:rsidR="008D7CA0" w:rsidRDefault="008D7CA0" w:rsidP="008D7CA0">
      <w:pPr>
        <w:keepNext/>
        <w:keepLines/>
        <w:tabs>
          <w:tab w:val="left" w:pos="391"/>
        </w:tabs>
        <w:spacing w:line="293" w:lineRule="exact"/>
        <w:outlineLvl w:val="6"/>
        <w:rPr>
          <w:b/>
          <w:bCs/>
          <w:sz w:val="23"/>
          <w:szCs w:val="23"/>
          <w:lang w:eastAsia="en-US"/>
        </w:rPr>
      </w:pPr>
    </w:p>
    <w:p w14:paraId="6A2D50BE" w14:textId="77777777" w:rsidR="008D7CA0" w:rsidRDefault="008D7CA0" w:rsidP="008D7CA0">
      <w:pPr>
        <w:keepNext/>
        <w:keepLines/>
        <w:tabs>
          <w:tab w:val="left" w:pos="391"/>
        </w:tabs>
        <w:spacing w:line="293" w:lineRule="exact"/>
        <w:outlineLvl w:val="6"/>
        <w:rPr>
          <w:b/>
          <w:bCs/>
          <w:sz w:val="23"/>
          <w:szCs w:val="23"/>
          <w:lang w:eastAsia="en-US"/>
        </w:rPr>
      </w:pPr>
    </w:p>
    <w:p w14:paraId="677F88D9" w14:textId="77777777" w:rsidR="008D7CA0" w:rsidRDefault="008D7CA0" w:rsidP="008D7CA0">
      <w:pPr>
        <w:keepNext/>
        <w:keepLines/>
        <w:tabs>
          <w:tab w:val="left" w:pos="391"/>
        </w:tabs>
        <w:spacing w:line="293" w:lineRule="exact"/>
        <w:outlineLvl w:val="6"/>
        <w:rPr>
          <w:b/>
          <w:bCs/>
          <w:sz w:val="23"/>
          <w:szCs w:val="23"/>
          <w:lang w:eastAsia="en-US"/>
        </w:rPr>
      </w:pPr>
    </w:p>
    <w:p w14:paraId="22B1E864" w14:textId="77777777" w:rsidR="008D7CA0" w:rsidRDefault="008D7CA0" w:rsidP="008D7CA0">
      <w:pPr>
        <w:keepNext/>
        <w:keepLines/>
        <w:tabs>
          <w:tab w:val="left" w:pos="391"/>
        </w:tabs>
        <w:spacing w:line="293" w:lineRule="exact"/>
        <w:outlineLvl w:val="6"/>
        <w:rPr>
          <w:b/>
          <w:bCs/>
          <w:sz w:val="23"/>
          <w:szCs w:val="23"/>
          <w:lang w:eastAsia="en-US"/>
        </w:rPr>
      </w:pPr>
    </w:p>
    <w:p w14:paraId="1E2D0BF6" w14:textId="77777777" w:rsidR="008D7CA0" w:rsidRDefault="008D7CA0" w:rsidP="008D7CA0">
      <w:pPr>
        <w:keepNext/>
        <w:keepLines/>
        <w:tabs>
          <w:tab w:val="left" w:pos="391"/>
        </w:tabs>
        <w:spacing w:line="293" w:lineRule="exact"/>
        <w:outlineLvl w:val="6"/>
        <w:rPr>
          <w:b/>
          <w:bCs/>
          <w:sz w:val="23"/>
          <w:szCs w:val="23"/>
          <w:lang w:eastAsia="en-US"/>
        </w:rPr>
      </w:pPr>
    </w:p>
    <w:p w14:paraId="4130A8B8" w14:textId="77777777" w:rsidR="008D7CA0" w:rsidRDefault="008D7CA0" w:rsidP="008D7CA0">
      <w:pPr>
        <w:keepNext/>
        <w:keepLines/>
        <w:tabs>
          <w:tab w:val="left" w:pos="391"/>
        </w:tabs>
        <w:spacing w:line="293" w:lineRule="exact"/>
        <w:outlineLvl w:val="6"/>
        <w:rPr>
          <w:b/>
          <w:bCs/>
          <w:sz w:val="23"/>
          <w:szCs w:val="23"/>
          <w:lang w:eastAsia="en-US"/>
        </w:rPr>
      </w:pPr>
    </w:p>
    <w:p w14:paraId="02C57835" w14:textId="77777777" w:rsidR="008D7CA0" w:rsidRDefault="008D7CA0" w:rsidP="008D7CA0">
      <w:pPr>
        <w:keepNext/>
        <w:keepLines/>
        <w:tabs>
          <w:tab w:val="left" w:pos="391"/>
        </w:tabs>
        <w:spacing w:line="293" w:lineRule="exact"/>
        <w:outlineLvl w:val="6"/>
        <w:rPr>
          <w:sz w:val="23"/>
          <w:szCs w:val="23"/>
          <w:lang w:eastAsia="en-US"/>
        </w:rPr>
      </w:pPr>
    </w:p>
    <w:p w14:paraId="6CA1492A" w14:textId="77777777" w:rsidR="008D7CA0" w:rsidRPr="00B22917" w:rsidRDefault="008D7CA0" w:rsidP="008D7CA0">
      <w:pPr>
        <w:keepNext/>
        <w:keepLines/>
        <w:tabs>
          <w:tab w:val="left" w:pos="391"/>
        </w:tabs>
        <w:spacing w:line="293" w:lineRule="exact"/>
        <w:outlineLvl w:val="6"/>
        <w:rPr>
          <w:b/>
          <w:bCs/>
          <w:sz w:val="23"/>
          <w:szCs w:val="23"/>
          <w:lang w:eastAsia="en-US"/>
        </w:rPr>
      </w:pPr>
    </w:p>
    <w:p w14:paraId="0280CE25" w14:textId="77777777" w:rsidR="008D7CA0" w:rsidRPr="00B22917" w:rsidRDefault="008D7CA0" w:rsidP="008D7CA0">
      <w:pPr>
        <w:keepNext/>
        <w:keepLines/>
        <w:tabs>
          <w:tab w:val="left" w:pos="391"/>
        </w:tabs>
        <w:spacing w:line="293" w:lineRule="exact"/>
        <w:outlineLvl w:val="6"/>
        <w:rPr>
          <w:b/>
          <w:bCs/>
          <w:sz w:val="23"/>
          <w:szCs w:val="23"/>
          <w:lang w:eastAsia="en-US"/>
        </w:rPr>
      </w:pPr>
      <w:r w:rsidRPr="00B22917">
        <w:rPr>
          <w:b/>
          <w:bCs/>
          <w:sz w:val="23"/>
          <w:szCs w:val="23"/>
          <w:lang w:eastAsia="en-US"/>
        </w:rPr>
        <w:t>_____________</w:t>
      </w:r>
      <w:r w:rsidRPr="008F1E1C">
        <w:rPr>
          <w:b/>
          <w:bCs/>
          <w:sz w:val="23"/>
          <w:szCs w:val="23"/>
          <w:lang w:eastAsia="en-US"/>
        </w:rPr>
        <w:t>________________</w:t>
      </w:r>
      <w:r w:rsidRPr="008F1E1C">
        <w:rPr>
          <w:b/>
          <w:bCs/>
          <w:sz w:val="23"/>
          <w:szCs w:val="23"/>
          <w:lang w:eastAsia="en-US"/>
        </w:rPr>
        <w:tab/>
      </w:r>
      <w:r>
        <w:rPr>
          <w:b/>
          <w:bCs/>
          <w:sz w:val="23"/>
          <w:szCs w:val="23"/>
          <w:lang w:eastAsia="en-US"/>
        </w:rPr>
        <w:tab/>
      </w:r>
      <w:r>
        <w:rPr>
          <w:b/>
          <w:bCs/>
          <w:sz w:val="23"/>
          <w:szCs w:val="23"/>
          <w:lang w:eastAsia="en-US"/>
        </w:rPr>
        <w:tab/>
        <w:t xml:space="preserve"> _______________________________</w:t>
      </w:r>
    </w:p>
    <w:p w14:paraId="22710BA1" w14:textId="77777777" w:rsidR="008D7CA0" w:rsidRDefault="008D7CA0" w:rsidP="008D7CA0">
      <w:pPr>
        <w:keepNext/>
        <w:keepLines/>
        <w:tabs>
          <w:tab w:val="left" w:pos="391"/>
        </w:tabs>
        <w:spacing w:line="293" w:lineRule="exact"/>
        <w:ind w:left="-567"/>
        <w:outlineLvl w:val="6"/>
      </w:pPr>
      <w:r w:rsidRPr="00DE7BC2">
        <w:rPr>
          <w:b/>
          <w:bCs/>
          <w:sz w:val="23"/>
          <w:szCs w:val="23"/>
          <w:lang w:eastAsia="en-US"/>
        </w:rPr>
        <w:t>М.П.</w:t>
      </w:r>
      <w:r>
        <w:rPr>
          <w:b/>
          <w:bCs/>
          <w:sz w:val="23"/>
          <w:szCs w:val="23"/>
          <w:lang w:eastAsia="en-US"/>
        </w:rPr>
        <w:t xml:space="preserve">                                                                                      М.П.</w:t>
      </w:r>
    </w:p>
    <w:p w14:paraId="65D7DD14" w14:textId="77777777" w:rsidR="008D7CA0" w:rsidRDefault="008D7CA0" w:rsidP="008D7CA0">
      <w:pPr>
        <w:pStyle w:val="3d"/>
        <w:shd w:val="clear" w:color="auto" w:fill="auto"/>
        <w:spacing w:before="0" w:after="0" w:line="293" w:lineRule="exact"/>
        <w:ind w:left="-567" w:right="20" w:firstLine="0"/>
        <w:jc w:val="left"/>
      </w:pPr>
    </w:p>
    <w:p w14:paraId="1E0259C7" w14:textId="77777777" w:rsidR="008D7CA0" w:rsidRPr="00F91F7C" w:rsidRDefault="008D7CA0" w:rsidP="00281614">
      <w:pPr>
        <w:jc w:val="right"/>
        <w:rPr>
          <w:highlight w:val="yellow"/>
          <w:lang w:val="uz-Cyrl-UZ"/>
        </w:rPr>
      </w:pPr>
    </w:p>
    <w:sectPr w:rsidR="008D7CA0" w:rsidRPr="00F91F7C" w:rsidSect="008D7CA0">
      <w:footerReference w:type="even" r:id="rId8"/>
      <w:footerReference w:type="default" r:id="rId9"/>
      <w:endnotePr>
        <w:numFmt w:val="decimal"/>
      </w:endnotePr>
      <w:pgSz w:w="11907" w:h="16840" w:code="9"/>
      <w:pgMar w:top="851" w:right="850" w:bottom="709" w:left="850" w:header="426" w:footer="851" w:gutter="284"/>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6239" w14:textId="77777777" w:rsidR="00413C0A" w:rsidRDefault="00413C0A">
      <w:pPr>
        <w:autoSpaceDE w:val="0"/>
        <w:autoSpaceDN w:val="0"/>
        <w:adjustRightInd w:val="0"/>
        <w:rPr>
          <w:sz w:val="20"/>
        </w:rPr>
      </w:pPr>
      <w:r>
        <w:rPr>
          <w:sz w:val="20"/>
        </w:rPr>
        <w:separator/>
      </w:r>
    </w:p>
  </w:endnote>
  <w:endnote w:type="continuationSeparator" w:id="0">
    <w:p w14:paraId="48D24565" w14:textId="77777777" w:rsidR="00413C0A" w:rsidRDefault="00413C0A">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939AB9" w14:textId="77777777" w:rsidR="00022A54" w:rsidRDefault="00022A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442ED914"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0774">
      <w:rPr>
        <w:rStyle w:val="a8"/>
        <w:noProof/>
      </w:rPr>
      <w:t>28</w:t>
    </w:r>
    <w:r>
      <w:rPr>
        <w:rStyle w:val="a8"/>
      </w:rPr>
      <w:fldChar w:fldCharType="end"/>
    </w:r>
  </w:p>
  <w:p w14:paraId="279A45AD" w14:textId="77777777" w:rsidR="00022A54" w:rsidRDefault="00022A54">
    <w:pPr>
      <w:pStyle w:val="a6"/>
      <w:framePr w:wrap="auto" w:vAnchor="text" w:hAnchor="margin" w:xAlign="right" w:y="1"/>
      <w:rPr>
        <w:rStyle w:val="a8"/>
      </w:rPr>
    </w:pPr>
  </w:p>
  <w:p w14:paraId="646FC6AD" w14:textId="77777777" w:rsidR="00022A54" w:rsidRDefault="00022A54"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9855" w14:textId="77777777" w:rsidR="00413C0A" w:rsidRDefault="00413C0A">
      <w:pPr>
        <w:autoSpaceDE w:val="0"/>
        <w:autoSpaceDN w:val="0"/>
        <w:adjustRightInd w:val="0"/>
        <w:rPr>
          <w:sz w:val="20"/>
        </w:rPr>
      </w:pPr>
      <w:r>
        <w:rPr>
          <w:sz w:val="20"/>
        </w:rPr>
        <w:separator/>
      </w:r>
    </w:p>
  </w:footnote>
  <w:footnote w:type="continuationSeparator" w:id="0">
    <w:p w14:paraId="2E1F63D8" w14:textId="77777777" w:rsidR="00413C0A" w:rsidRDefault="00413C0A">
      <w:pPr>
        <w:autoSpaceDE w:val="0"/>
        <w:autoSpaceDN w:val="0"/>
        <w:adjustRightInd w:val="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18C77DB"/>
    <w:multiLevelType w:val="multilevel"/>
    <w:tmpl w:val="DE00657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15:restartNumberingAfterBreak="0">
    <w:nsid w:val="04BF35AF"/>
    <w:multiLevelType w:val="hybridMultilevel"/>
    <w:tmpl w:val="52D6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4C68F8"/>
    <w:multiLevelType w:val="hybridMultilevel"/>
    <w:tmpl w:val="771E4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46ED7"/>
    <w:multiLevelType w:val="multilevel"/>
    <w:tmpl w:val="D758F36E"/>
    <w:lvl w:ilvl="0">
      <w:start w:val="3"/>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D5E00"/>
    <w:multiLevelType w:val="hybridMultilevel"/>
    <w:tmpl w:val="D0FAC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CB7417"/>
    <w:multiLevelType w:val="hybridMultilevel"/>
    <w:tmpl w:val="EA6A6CF6"/>
    <w:lvl w:ilvl="0" w:tplc="95D457A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95676C"/>
    <w:multiLevelType w:val="hybridMultilevel"/>
    <w:tmpl w:val="ADE6D6FE"/>
    <w:lvl w:ilvl="0" w:tplc="570CD22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1"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12" w15:restartNumberingAfterBreak="0">
    <w:nsid w:val="1FB054F3"/>
    <w:multiLevelType w:val="hybridMultilevel"/>
    <w:tmpl w:val="1C904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6732A"/>
    <w:multiLevelType w:val="hybridMultilevel"/>
    <w:tmpl w:val="DA627720"/>
    <w:lvl w:ilvl="0" w:tplc="B6AEC9E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213C40FE"/>
    <w:multiLevelType w:val="multilevel"/>
    <w:tmpl w:val="2A3A4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D876136"/>
    <w:multiLevelType w:val="hybridMultilevel"/>
    <w:tmpl w:val="361C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16436D"/>
    <w:multiLevelType w:val="hybridMultilevel"/>
    <w:tmpl w:val="C520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F2F26"/>
    <w:multiLevelType w:val="hybridMultilevel"/>
    <w:tmpl w:val="EEBC4214"/>
    <w:lvl w:ilvl="0" w:tplc="570CD22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48B06B1"/>
    <w:multiLevelType w:val="hybridMultilevel"/>
    <w:tmpl w:val="A3F4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A37D49"/>
    <w:multiLevelType w:val="hybridMultilevel"/>
    <w:tmpl w:val="5E00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506AAC"/>
    <w:multiLevelType w:val="multilevel"/>
    <w:tmpl w:val="173EE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A12474"/>
    <w:multiLevelType w:val="hybridMultilevel"/>
    <w:tmpl w:val="79B21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587573"/>
    <w:multiLevelType w:val="multilevel"/>
    <w:tmpl w:val="164A5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FE568B"/>
    <w:multiLevelType w:val="hybridMultilevel"/>
    <w:tmpl w:val="A69649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393D0C7B"/>
    <w:multiLevelType w:val="hybridMultilevel"/>
    <w:tmpl w:val="9182B30A"/>
    <w:lvl w:ilvl="0" w:tplc="8AA8B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0787A96"/>
    <w:multiLevelType w:val="multilevel"/>
    <w:tmpl w:val="410CD29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0205AF"/>
    <w:multiLevelType w:val="hybridMultilevel"/>
    <w:tmpl w:val="11CC1628"/>
    <w:lvl w:ilvl="0" w:tplc="04190001">
      <w:start w:val="1"/>
      <w:numFmt w:val="bullet"/>
      <w:lvlText w:val=""/>
      <w:lvlJc w:val="left"/>
      <w:pPr>
        <w:ind w:left="720" w:hanging="360"/>
      </w:pPr>
      <w:rPr>
        <w:rFonts w:ascii="Symbol" w:hAnsi="Symbol" w:hint="default"/>
      </w:rPr>
    </w:lvl>
    <w:lvl w:ilvl="1" w:tplc="642A29D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9" w15:restartNumberingAfterBreak="0">
    <w:nsid w:val="46946D59"/>
    <w:multiLevelType w:val="multilevel"/>
    <w:tmpl w:val="868067A6"/>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lang w:val="ru-RU"/>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4D7E2760"/>
    <w:multiLevelType w:val="multilevel"/>
    <w:tmpl w:val="6F00C8E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A86A24"/>
    <w:multiLevelType w:val="multilevel"/>
    <w:tmpl w:val="686C4D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945AAA"/>
    <w:multiLevelType w:val="hybridMultilevel"/>
    <w:tmpl w:val="C6D20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206EB7"/>
    <w:multiLevelType w:val="multilevel"/>
    <w:tmpl w:val="58E2322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4F712E"/>
    <w:multiLevelType w:val="hybridMultilevel"/>
    <w:tmpl w:val="85F0E88A"/>
    <w:lvl w:ilvl="0" w:tplc="36E0B0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D61AE8"/>
    <w:multiLevelType w:val="multilevel"/>
    <w:tmpl w:val="F1A03D3E"/>
    <w:lvl w:ilvl="0">
      <w:start w:val="9"/>
      <w:numFmt w:val="decimal"/>
      <w:lvlText w:val="%1."/>
      <w:lvlJc w:val="left"/>
      <w:pPr>
        <w:ind w:left="720" w:hanging="360"/>
      </w:pPr>
      <w:rPr>
        <w:rFonts w:hint="default"/>
        <w:b/>
        <w:bCs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70B29"/>
    <w:multiLevelType w:val="multilevel"/>
    <w:tmpl w:val="F91AE25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8A3066"/>
    <w:multiLevelType w:val="multilevel"/>
    <w:tmpl w:val="F91AE25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C8523C8"/>
    <w:multiLevelType w:val="hybridMultilevel"/>
    <w:tmpl w:val="C3342908"/>
    <w:lvl w:ilvl="0" w:tplc="570CD228">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5FB617B5"/>
    <w:multiLevelType w:val="hybridMultilevel"/>
    <w:tmpl w:val="4A3A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AA7E0C"/>
    <w:multiLevelType w:val="hybridMultilevel"/>
    <w:tmpl w:val="DF1E3D76"/>
    <w:lvl w:ilvl="0" w:tplc="570CD228">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63F50D27"/>
    <w:multiLevelType w:val="hybridMultilevel"/>
    <w:tmpl w:val="4AB46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E611C"/>
    <w:multiLevelType w:val="multilevel"/>
    <w:tmpl w:val="8306E09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E966FA"/>
    <w:multiLevelType w:val="multilevel"/>
    <w:tmpl w:val="BD96A42C"/>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A43C34"/>
    <w:multiLevelType w:val="hybridMultilevel"/>
    <w:tmpl w:val="931E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046E9A"/>
    <w:multiLevelType w:val="hybridMultilevel"/>
    <w:tmpl w:val="8CD0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2A3D2B"/>
    <w:multiLevelType w:val="hybridMultilevel"/>
    <w:tmpl w:val="B6D80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C2B5699"/>
    <w:multiLevelType w:val="hybridMultilevel"/>
    <w:tmpl w:val="F38E2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9"/>
  </w:num>
  <w:num w:numId="3">
    <w:abstractNumId w:val="3"/>
  </w:num>
  <w:num w:numId="4">
    <w:abstractNumId w:val="1"/>
  </w:num>
  <w:num w:numId="5">
    <w:abstractNumId w:val="11"/>
  </w:num>
  <w:num w:numId="6">
    <w:abstractNumId w:val="10"/>
  </w:num>
  <w:num w:numId="7">
    <w:abstractNumId w:val="28"/>
  </w:num>
  <w:num w:numId="8">
    <w:abstractNumId w:val="15"/>
  </w:num>
  <w:num w:numId="9">
    <w:abstractNumId w:val="38"/>
  </w:num>
  <w:num w:numId="10">
    <w:abstractNumId w:val="8"/>
  </w:num>
  <w:num w:numId="11">
    <w:abstractNumId w:val="34"/>
  </w:num>
  <w:num w:numId="12">
    <w:abstractNumId w:val="20"/>
  </w:num>
  <w:num w:numId="13">
    <w:abstractNumId w:val="5"/>
  </w:num>
  <w:num w:numId="14">
    <w:abstractNumId w:val="45"/>
  </w:num>
  <w:num w:numId="15">
    <w:abstractNumId w:val="27"/>
  </w:num>
  <w:num w:numId="16">
    <w:abstractNumId w:val="32"/>
  </w:num>
  <w:num w:numId="17">
    <w:abstractNumId w:val="47"/>
  </w:num>
  <w:num w:numId="18">
    <w:abstractNumId w:val="4"/>
  </w:num>
  <w:num w:numId="19">
    <w:abstractNumId w:val="42"/>
  </w:num>
  <w:num w:numId="20">
    <w:abstractNumId w:val="7"/>
  </w:num>
  <w:num w:numId="21">
    <w:abstractNumId w:val="19"/>
  </w:num>
  <w:num w:numId="22">
    <w:abstractNumId w:val="40"/>
  </w:num>
  <w:num w:numId="23">
    <w:abstractNumId w:val="17"/>
  </w:num>
  <w:num w:numId="24">
    <w:abstractNumId w:val="48"/>
  </w:num>
  <w:num w:numId="25">
    <w:abstractNumId w:val="22"/>
  </w:num>
  <w:num w:numId="26">
    <w:abstractNumId w:val="16"/>
  </w:num>
  <w:num w:numId="27">
    <w:abstractNumId w:val="46"/>
  </w:num>
  <w:num w:numId="28">
    <w:abstractNumId w:val="14"/>
  </w:num>
  <w:num w:numId="29">
    <w:abstractNumId w:val="23"/>
  </w:num>
  <w:num w:numId="30">
    <w:abstractNumId w:val="33"/>
  </w:num>
  <w:num w:numId="31">
    <w:abstractNumId w:val="21"/>
  </w:num>
  <w:num w:numId="32">
    <w:abstractNumId w:val="6"/>
  </w:num>
  <w:num w:numId="33">
    <w:abstractNumId w:val="26"/>
  </w:num>
  <w:num w:numId="34">
    <w:abstractNumId w:val="44"/>
  </w:num>
  <w:num w:numId="35">
    <w:abstractNumId w:val="37"/>
  </w:num>
  <w:num w:numId="36">
    <w:abstractNumId w:val="31"/>
  </w:num>
  <w:num w:numId="37">
    <w:abstractNumId w:val="2"/>
  </w:num>
  <w:num w:numId="38">
    <w:abstractNumId w:val="30"/>
  </w:num>
  <w:num w:numId="39">
    <w:abstractNumId w:val="35"/>
  </w:num>
  <w:num w:numId="40">
    <w:abstractNumId w:val="12"/>
  </w:num>
  <w:num w:numId="41">
    <w:abstractNumId w:val="13"/>
  </w:num>
  <w:num w:numId="42">
    <w:abstractNumId w:val="18"/>
  </w:num>
  <w:num w:numId="43">
    <w:abstractNumId w:val="41"/>
  </w:num>
  <w:num w:numId="44">
    <w:abstractNumId w:val="9"/>
  </w:num>
  <w:num w:numId="45">
    <w:abstractNumId w:val="39"/>
  </w:num>
  <w:num w:numId="46">
    <w:abstractNumId w:val="24"/>
  </w:num>
  <w:num w:numId="47">
    <w:abstractNumId w:val="36"/>
  </w:num>
  <w:num w:numId="48">
    <w:abstractNumId w:val="43"/>
  </w:num>
  <w:num w:numId="49">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28"/>
    <w:rsid w:val="00000A9C"/>
    <w:rsid w:val="00000DE0"/>
    <w:rsid w:val="0000118C"/>
    <w:rsid w:val="000014E8"/>
    <w:rsid w:val="00001C8D"/>
    <w:rsid w:val="000023EE"/>
    <w:rsid w:val="00002466"/>
    <w:rsid w:val="00002573"/>
    <w:rsid w:val="00002E1B"/>
    <w:rsid w:val="0000393C"/>
    <w:rsid w:val="00004BF4"/>
    <w:rsid w:val="00005232"/>
    <w:rsid w:val="00006D81"/>
    <w:rsid w:val="000070B1"/>
    <w:rsid w:val="000071C7"/>
    <w:rsid w:val="0001022E"/>
    <w:rsid w:val="000103AE"/>
    <w:rsid w:val="00010F48"/>
    <w:rsid w:val="000117DB"/>
    <w:rsid w:val="00011831"/>
    <w:rsid w:val="000119A2"/>
    <w:rsid w:val="000125B2"/>
    <w:rsid w:val="00012DD9"/>
    <w:rsid w:val="00013DF8"/>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E7E"/>
    <w:rsid w:val="00022003"/>
    <w:rsid w:val="000221F9"/>
    <w:rsid w:val="00022A54"/>
    <w:rsid w:val="00024477"/>
    <w:rsid w:val="00024A78"/>
    <w:rsid w:val="00024C6A"/>
    <w:rsid w:val="000254AC"/>
    <w:rsid w:val="000255C2"/>
    <w:rsid w:val="000256AF"/>
    <w:rsid w:val="00025953"/>
    <w:rsid w:val="00025AD6"/>
    <w:rsid w:val="00025BEB"/>
    <w:rsid w:val="000260AC"/>
    <w:rsid w:val="0002769E"/>
    <w:rsid w:val="00030639"/>
    <w:rsid w:val="00030B60"/>
    <w:rsid w:val="00030E80"/>
    <w:rsid w:val="0003181F"/>
    <w:rsid w:val="00032138"/>
    <w:rsid w:val="00032FED"/>
    <w:rsid w:val="000330A2"/>
    <w:rsid w:val="000330FA"/>
    <w:rsid w:val="00033A46"/>
    <w:rsid w:val="000342BE"/>
    <w:rsid w:val="00034579"/>
    <w:rsid w:val="0003469D"/>
    <w:rsid w:val="00034C3F"/>
    <w:rsid w:val="00034FB7"/>
    <w:rsid w:val="000352DA"/>
    <w:rsid w:val="00035A0A"/>
    <w:rsid w:val="00035ACA"/>
    <w:rsid w:val="00035BDB"/>
    <w:rsid w:val="0003682B"/>
    <w:rsid w:val="00036AC3"/>
    <w:rsid w:val="00036FBA"/>
    <w:rsid w:val="000371FF"/>
    <w:rsid w:val="00037B60"/>
    <w:rsid w:val="00037DD5"/>
    <w:rsid w:val="0004044E"/>
    <w:rsid w:val="000405AC"/>
    <w:rsid w:val="000418BF"/>
    <w:rsid w:val="00041B73"/>
    <w:rsid w:val="00042248"/>
    <w:rsid w:val="00043575"/>
    <w:rsid w:val="0004394D"/>
    <w:rsid w:val="00043BAE"/>
    <w:rsid w:val="000440D3"/>
    <w:rsid w:val="000444EB"/>
    <w:rsid w:val="000456E5"/>
    <w:rsid w:val="000459F8"/>
    <w:rsid w:val="00045B6E"/>
    <w:rsid w:val="00045F13"/>
    <w:rsid w:val="00046805"/>
    <w:rsid w:val="00046F01"/>
    <w:rsid w:val="00046F07"/>
    <w:rsid w:val="00047C7C"/>
    <w:rsid w:val="00047EF3"/>
    <w:rsid w:val="0005090C"/>
    <w:rsid w:val="00050DA3"/>
    <w:rsid w:val="0005129B"/>
    <w:rsid w:val="00051B86"/>
    <w:rsid w:val="00051C48"/>
    <w:rsid w:val="000521C2"/>
    <w:rsid w:val="00052CBD"/>
    <w:rsid w:val="00053230"/>
    <w:rsid w:val="00054F0D"/>
    <w:rsid w:val="000558DA"/>
    <w:rsid w:val="00055E1D"/>
    <w:rsid w:val="00056624"/>
    <w:rsid w:val="00056A12"/>
    <w:rsid w:val="00056DA5"/>
    <w:rsid w:val="0005702A"/>
    <w:rsid w:val="00057C66"/>
    <w:rsid w:val="00060323"/>
    <w:rsid w:val="0006068C"/>
    <w:rsid w:val="000607B1"/>
    <w:rsid w:val="00060996"/>
    <w:rsid w:val="00060AFA"/>
    <w:rsid w:val="00061567"/>
    <w:rsid w:val="0006189D"/>
    <w:rsid w:val="000619D1"/>
    <w:rsid w:val="00061AA1"/>
    <w:rsid w:val="00061AFC"/>
    <w:rsid w:val="00061D79"/>
    <w:rsid w:val="00062065"/>
    <w:rsid w:val="000625C0"/>
    <w:rsid w:val="00062D5A"/>
    <w:rsid w:val="000637F1"/>
    <w:rsid w:val="00063BBB"/>
    <w:rsid w:val="00064CE6"/>
    <w:rsid w:val="00065117"/>
    <w:rsid w:val="000671E4"/>
    <w:rsid w:val="0007029A"/>
    <w:rsid w:val="00070ADF"/>
    <w:rsid w:val="000712E1"/>
    <w:rsid w:val="00071CEE"/>
    <w:rsid w:val="00071D8D"/>
    <w:rsid w:val="000722CE"/>
    <w:rsid w:val="0007242D"/>
    <w:rsid w:val="00072DEB"/>
    <w:rsid w:val="00074365"/>
    <w:rsid w:val="00074BAA"/>
    <w:rsid w:val="000756E4"/>
    <w:rsid w:val="000760A4"/>
    <w:rsid w:val="0007632E"/>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66B"/>
    <w:rsid w:val="000A0E26"/>
    <w:rsid w:val="000A1441"/>
    <w:rsid w:val="000A150B"/>
    <w:rsid w:val="000A1E53"/>
    <w:rsid w:val="000A20A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D92"/>
    <w:rsid w:val="000B5F71"/>
    <w:rsid w:val="000B637D"/>
    <w:rsid w:val="000B6CE5"/>
    <w:rsid w:val="000B6F29"/>
    <w:rsid w:val="000B70D3"/>
    <w:rsid w:val="000B7CF9"/>
    <w:rsid w:val="000C0637"/>
    <w:rsid w:val="000C06F1"/>
    <w:rsid w:val="000C13F0"/>
    <w:rsid w:val="000C1415"/>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91A"/>
    <w:rsid w:val="000D575D"/>
    <w:rsid w:val="000D591B"/>
    <w:rsid w:val="000D5E71"/>
    <w:rsid w:val="000D60AE"/>
    <w:rsid w:val="000D66A3"/>
    <w:rsid w:val="000D676D"/>
    <w:rsid w:val="000D7242"/>
    <w:rsid w:val="000D7620"/>
    <w:rsid w:val="000E0B33"/>
    <w:rsid w:val="000E0DCB"/>
    <w:rsid w:val="000E22BF"/>
    <w:rsid w:val="000E4429"/>
    <w:rsid w:val="000E4702"/>
    <w:rsid w:val="000E4910"/>
    <w:rsid w:val="000E4C07"/>
    <w:rsid w:val="000E558D"/>
    <w:rsid w:val="000E57A1"/>
    <w:rsid w:val="000E5BC0"/>
    <w:rsid w:val="000E6262"/>
    <w:rsid w:val="000E6548"/>
    <w:rsid w:val="000E65A7"/>
    <w:rsid w:val="000F04AC"/>
    <w:rsid w:val="000F110E"/>
    <w:rsid w:val="000F1698"/>
    <w:rsid w:val="000F29C7"/>
    <w:rsid w:val="000F2D92"/>
    <w:rsid w:val="000F346D"/>
    <w:rsid w:val="000F4056"/>
    <w:rsid w:val="000F54C2"/>
    <w:rsid w:val="000F7090"/>
    <w:rsid w:val="000F7F7B"/>
    <w:rsid w:val="00100366"/>
    <w:rsid w:val="00100D49"/>
    <w:rsid w:val="00100F63"/>
    <w:rsid w:val="0010138B"/>
    <w:rsid w:val="00101C7A"/>
    <w:rsid w:val="0010258C"/>
    <w:rsid w:val="00102BF2"/>
    <w:rsid w:val="0010347B"/>
    <w:rsid w:val="00103FB2"/>
    <w:rsid w:val="00104152"/>
    <w:rsid w:val="0010489D"/>
    <w:rsid w:val="001053D4"/>
    <w:rsid w:val="00105A8D"/>
    <w:rsid w:val="001063C1"/>
    <w:rsid w:val="00106A90"/>
    <w:rsid w:val="0010776F"/>
    <w:rsid w:val="00107EA5"/>
    <w:rsid w:val="001126E3"/>
    <w:rsid w:val="001128FF"/>
    <w:rsid w:val="00113121"/>
    <w:rsid w:val="00113AB2"/>
    <w:rsid w:val="001146A1"/>
    <w:rsid w:val="0011516B"/>
    <w:rsid w:val="001156D9"/>
    <w:rsid w:val="00115907"/>
    <w:rsid w:val="001160AF"/>
    <w:rsid w:val="0011693A"/>
    <w:rsid w:val="00117ED8"/>
    <w:rsid w:val="00120C36"/>
    <w:rsid w:val="0012145B"/>
    <w:rsid w:val="001218DB"/>
    <w:rsid w:val="0012251C"/>
    <w:rsid w:val="001229A9"/>
    <w:rsid w:val="001233FE"/>
    <w:rsid w:val="001243B3"/>
    <w:rsid w:val="001248A6"/>
    <w:rsid w:val="00124EF7"/>
    <w:rsid w:val="00125190"/>
    <w:rsid w:val="001251A7"/>
    <w:rsid w:val="00125B11"/>
    <w:rsid w:val="00127911"/>
    <w:rsid w:val="00130DC8"/>
    <w:rsid w:val="00132DD6"/>
    <w:rsid w:val="00133152"/>
    <w:rsid w:val="00133E61"/>
    <w:rsid w:val="00133FC0"/>
    <w:rsid w:val="00134ECC"/>
    <w:rsid w:val="00135529"/>
    <w:rsid w:val="0013557B"/>
    <w:rsid w:val="00135A54"/>
    <w:rsid w:val="00135B6F"/>
    <w:rsid w:val="00135C3A"/>
    <w:rsid w:val="00136715"/>
    <w:rsid w:val="00137C0A"/>
    <w:rsid w:val="00137E58"/>
    <w:rsid w:val="001404AE"/>
    <w:rsid w:val="00140635"/>
    <w:rsid w:val="00140CCA"/>
    <w:rsid w:val="00140F90"/>
    <w:rsid w:val="0014126B"/>
    <w:rsid w:val="00141468"/>
    <w:rsid w:val="001418A0"/>
    <w:rsid w:val="00142267"/>
    <w:rsid w:val="00142CAC"/>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63D"/>
    <w:rsid w:val="00157170"/>
    <w:rsid w:val="00157815"/>
    <w:rsid w:val="00157A12"/>
    <w:rsid w:val="00160217"/>
    <w:rsid w:val="00160695"/>
    <w:rsid w:val="0016153B"/>
    <w:rsid w:val="0016211F"/>
    <w:rsid w:val="001622B4"/>
    <w:rsid w:val="00162652"/>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803CD"/>
    <w:rsid w:val="00180B5E"/>
    <w:rsid w:val="00181035"/>
    <w:rsid w:val="00181291"/>
    <w:rsid w:val="001813C7"/>
    <w:rsid w:val="00181F4B"/>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2402"/>
    <w:rsid w:val="00192F46"/>
    <w:rsid w:val="00192F87"/>
    <w:rsid w:val="00193948"/>
    <w:rsid w:val="0019450C"/>
    <w:rsid w:val="00194B5E"/>
    <w:rsid w:val="001961F3"/>
    <w:rsid w:val="001963FE"/>
    <w:rsid w:val="001966C6"/>
    <w:rsid w:val="001966F5"/>
    <w:rsid w:val="001969E3"/>
    <w:rsid w:val="00196A0F"/>
    <w:rsid w:val="001971D2"/>
    <w:rsid w:val="00197B04"/>
    <w:rsid w:val="001A0836"/>
    <w:rsid w:val="001A0BD7"/>
    <w:rsid w:val="001A0F61"/>
    <w:rsid w:val="001A1050"/>
    <w:rsid w:val="001A106B"/>
    <w:rsid w:val="001A2C44"/>
    <w:rsid w:val="001A306D"/>
    <w:rsid w:val="001A3179"/>
    <w:rsid w:val="001A33CD"/>
    <w:rsid w:val="001A38BE"/>
    <w:rsid w:val="001A4720"/>
    <w:rsid w:val="001A5BA1"/>
    <w:rsid w:val="001A5D77"/>
    <w:rsid w:val="001A6374"/>
    <w:rsid w:val="001A71A4"/>
    <w:rsid w:val="001A7516"/>
    <w:rsid w:val="001A7AD5"/>
    <w:rsid w:val="001B0175"/>
    <w:rsid w:val="001B0C31"/>
    <w:rsid w:val="001B1CF3"/>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93C"/>
    <w:rsid w:val="001C37BC"/>
    <w:rsid w:val="001C386F"/>
    <w:rsid w:val="001C48FC"/>
    <w:rsid w:val="001C685E"/>
    <w:rsid w:val="001C7251"/>
    <w:rsid w:val="001C7341"/>
    <w:rsid w:val="001C7350"/>
    <w:rsid w:val="001C753E"/>
    <w:rsid w:val="001D07C5"/>
    <w:rsid w:val="001D1773"/>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DA1"/>
    <w:rsid w:val="001E0E7F"/>
    <w:rsid w:val="001E1A25"/>
    <w:rsid w:val="001E2973"/>
    <w:rsid w:val="001E300D"/>
    <w:rsid w:val="001E4826"/>
    <w:rsid w:val="001E48BA"/>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3CA"/>
    <w:rsid w:val="00210965"/>
    <w:rsid w:val="00210ECB"/>
    <w:rsid w:val="00212188"/>
    <w:rsid w:val="00212C33"/>
    <w:rsid w:val="00213479"/>
    <w:rsid w:val="002142C5"/>
    <w:rsid w:val="00214496"/>
    <w:rsid w:val="00215568"/>
    <w:rsid w:val="00216ADE"/>
    <w:rsid w:val="002174D0"/>
    <w:rsid w:val="002177BB"/>
    <w:rsid w:val="0021783D"/>
    <w:rsid w:val="00217979"/>
    <w:rsid w:val="00217BDF"/>
    <w:rsid w:val="0022181B"/>
    <w:rsid w:val="002220FC"/>
    <w:rsid w:val="00222CDF"/>
    <w:rsid w:val="00223134"/>
    <w:rsid w:val="00223C9A"/>
    <w:rsid w:val="00224023"/>
    <w:rsid w:val="00224138"/>
    <w:rsid w:val="002242C6"/>
    <w:rsid w:val="002251EC"/>
    <w:rsid w:val="0022623A"/>
    <w:rsid w:val="002267E5"/>
    <w:rsid w:val="00226A07"/>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EC3"/>
    <w:rsid w:val="00237261"/>
    <w:rsid w:val="002377D2"/>
    <w:rsid w:val="002377DD"/>
    <w:rsid w:val="00240852"/>
    <w:rsid w:val="0024113C"/>
    <w:rsid w:val="0024159E"/>
    <w:rsid w:val="00241A94"/>
    <w:rsid w:val="0024293F"/>
    <w:rsid w:val="00242B71"/>
    <w:rsid w:val="00244C0C"/>
    <w:rsid w:val="00244F9F"/>
    <w:rsid w:val="00245A19"/>
    <w:rsid w:val="00245FB3"/>
    <w:rsid w:val="002461B7"/>
    <w:rsid w:val="002465DF"/>
    <w:rsid w:val="00246794"/>
    <w:rsid w:val="00246DAC"/>
    <w:rsid w:val="00246FA6"/>
    <w:rsid w:val="00247C6D"/>
    <w:rsid w:val="00250569"/>
    <w:rsid w:val="0025056E"/>
    <w:rsid w:val="002516F9"/>
    <w:rsid w:val="00251ADE"/>
    <w:rsid w:val="0025222D"/>
    <w:rsid w:val="00252438"/>
    <w:rsid w:val="00252AF4"/>
    <w:rsid w:val="002531C2"/>
    <w:rsid w:val="00253A0D"/>
    <w:rsid w:val="00253A25"/>
    <w:rsid w:val="00253F7B"/>
    <w:rsid w:val="0025413F"/>
    <w:rsid w:val="002546D0"/>
    <w:rsid w:val="0025624F"/>
    <w:rsid w:val="002566AD"/>
    <w:rsid w:val="00260A84"/>
    <w:rsid w:val="00260B26"/>
    <w:rsid w:val="00260D8C"/>
    <w:rsid w:val="00260E62"/>
    <w:rsid w:val="00260EBC"/>
    <w:rsid w:val="00261737"/>
    <w:rsid w:val="00261946"/>
    <w:rsid w:val="00261B6D"/>
    <w:rsid w:val="002624FE"/>
    <w:rsid w:val="002634A9"/>
    <w:rsid w:val="00264740"/>
    <w:rsid w:val="00265212"/>
    <w:rsid w:val="00265C52"/>
    <w:rsid w:val="00265EA5"/>
    <w:rsid w:val="0026697A"/>
    <w:rsid w:val="0026698C"/>
    <w:rsid w:val="00266A71"/>
    <w:rsid w:val="00266B4F"/>
    <w:rsid w:val="00266DCB"/>
    <w:rsid w:val="002670F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5A1D"/>
    <w:rsid w:val="002767A6"/>
    <w:rsid w:val="00277CA3"/>
    <w:rsid w:val="00280166"/>
    <w:rsid w:val="002804B3"/>
    <w:rsid w:val="00280A85"/>
    <w:rsid w:val="00280CA0"/>
    <w:rsid w:val="00280D4F"/>
    <w:rsid w:val="00281202"/>
    <w:rsid w:val="00281614"/>
    <w:rsid w:val="00281F0D"/>
    <w:rsid w:val="00282122"/>
    <w:rsid w:val="002821A9"/>
    <w:rsid w:val="00282D5A"/>
    <w:rsid w:val="00283C80"/>
    <w:rsid w:val="002841CC"/>
    <w:rsid w:val="00284233"/>
    <w:rsid w:val="00284C7A"/>
    <w:rsid w:val="002855F9"/>
    <w:rsid w:val="00286C37"/>
    <w:rsid w:val="00286C54"/>
    <w:rsid w:val="002872ED"/>
    <w:rsid w:val="00287992"/>
    <w:rsid w:val="00290A79"/>
    <w:rsid w:val="002914D1"/>
    <w:rsid w:val="00293251"/>
    <w:rsid w:val="0029359E"/>
    <w:rsid w:val="00293B03"/>
    <w:rsid w:val="00293C00"/>
    <w:rsid w:val="00294D3B"/>
    <w:rsid w:val="002950A9"/>
    <w:rsid w:val="00295A18"/>
    <w:rsid w:val="00296982"/>
    <w:rsid w:val="00297D4B"/>
    <w:rsid w:val="00297EF1"/>
    <w:rsid w:val="002A056E"/>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59A"/>
    <w:rsid w:val="002A683A"/>
    <w:rsid w:val="002A6DAB"/>
    <w:rsid w:val="002A759C"/>
    <w:rsid w:val="002A7BED"/>
    <w:rsid w:val="002B0192"/>
    <w:rsid w:val="002B0589"/>
    <w:rsid w:val="002B12A1"/>
    <w:rsid w:val="002B1929"/>
    <w:rsid w:val="002B200B"/>
    <w:rsid w:val="002B2A21"/>
    <w:rsid w:val="002B3173"/>
    <w:rsid w:val="002B42F1"/>
    <w:rsid w:val="002B4943"/>
    <w:rsid w:val="002B4C9F"/>
    <w:rsid w:val="002B555F"/>
    <w:rsid w:val="002B585D"/>
    <w:rsid w:val="002B5AE7"/>
    <w:rsid w:val="002B5B32"/>
    <w:rsid w:val="002B6283"/>
    <w:rsid w:val="002B6D67"/>
    <w:rsid w:val="002B7042"/>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9D9"/>
    <w:rsid w:val="002C42AC"/>
    <w:rsid w:val="002C51F3"/>
    <w:rsid w:val="002C55B2"/>
    <w:rsid w:val="002C62CE"/>
    <w:rsid w:val="002C696D"/>
    <w:rsid w:val="002C7624"/>
    <w:rsid w:val="002C76B6"/>
    <w:rsid w:val="002C77A9"/>
    <w:rsid w:val="002C7DDF"/>
    <w:rsid w:val="002D0782"/>
    <w:rsid w:val="002D0882"/>
    <w:rsid w:val="002D169F"/>
    <w:rsid w:val="002D1ED1"/>
    <w:rsid w:val="002D2479"/>
    <w:rsid w:val="002D2FD1"/>
    <w:rsid w:val="002D304C"/>
    <w:rsid w:val="002D3BB1"/>
    <w:rsid w:val="002D47D6"/>
    <w:rsid w:val="002D4CCB"/>
    <w:rsid w:val="002D52CA"/>
    <w:rsid w:val="002D6196"/>
    <w:rsid w:val="002D71C0"/>
    <w:rsid w:val="002D7227"/>
    <w:rsid w:val="002D78E0"/>
    <w:rsid w:val="002D7A5A"/>
    <w:rsid w:val="002E0951"/>
    <w:rsid w:val="002E09F4"/>
    <w:rsid w:val="002E138C"/>
    <w:rsid w:val="002E233A"/>
    <w:rsid w:val="002E2534"/>
    <w:rsid w:val="002E2DE4"/>
    <w:rsid w:val="002E32B2"/>
    <w:rsid w:val="002E3E2A"/>
    <w:rsid w:val="002E533C"/>
    <w:rsid w:val="002E54F8"/>
    <w:rsid w:val="002E55BD"/>
    <w:rsid w:val="002E5D93"/>
    <w:rsid w:val="002E6B25"/>
    <w:rsid w:val="002E6FC0"/>
    <w:rsid w:val="002E76E4"/>
    <w:rsid w:val="002E7914"/>
    <w:rsid w:val="002F1065"/>
    <w:rsid w:val="002F139E"/>
    <w:rsid w:val="002F15DE"/>
    <w:rsid w:val="002F1B7F"/>
    <w:rsid w:val="002F255A"/>
    <w:rsid w:val="002F3040"/>
    <w:rsid w:val="002F331A"/>
    <w:rsid w:val="002F3B65"/>
    <w:rsid w:val="002F5AF6"/>
    <w:rsid w:val="002F5FE2"/>
    <w:rsid w:val="002F6229"/>
    <w:rsid w:val="002F6CDD"/>
    <w:rsid w:val="002F7710"/>
    <w:rsid w:val="00301555"/>
    <w:rsid w:val="00301A26"/>
    <w:rsid w:val="00301A38"/>
    <w:rsid w:val="003024FA"/>
    <w:rsid w:val="003025B0"/>
    <w:rsid w:val="003032AB"/>
    <w:rsid w:val="00303D29"/>
    <w:rsid w:val="003056F0"/>
    <w:rsid w:val="003065F7"/>
    <w:rsid w:val="00306DD6"/>
    <w:rsid w:val="00307CDB"/>
    <w:rsid w:val="003100D8"/>
    <w:rsid w:val="00310F95"/>
    <w:rsid w:val="00311076"/>
    <w:rsid w:val="003121A1"/>
    <w:rsid w:val="003122A5"/>
    <w:rsid w:val="00312931"/>
    <w:rsid w:val="00312A42"/>
    <w:rsid w:val="00312CC8"/>
    <w:rsid w:val="00312D4B"/>
    <w:rsid w:val="00313469"/>
    <w:rsid w:val="00313841"/>
    <w:rsid w:val="00314590"/>
    <w:rsid w:val="00314D92"/>
    <w:rsid w:val="003154DC"/>
    <w:rsid w:val="003158D8"/>
    <w:rsid w:val="00315DE1"/>
    <w:rsid w:val="00317888"/>
    <w:rsid w:val="00317C5D"/>
    <w:rsid w:val="00321059"/>
    <w:rsid w:val="003213F4"/>
    <w:rsid w:val="00321443"/>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800"/>
    <w:rsid w:val="00330ADB"/>
    <w:rsid w:val="003312FD"/>
    <w:rsid w:val="0033205F"/>
    <w:rsid w:val="00332603"/>
    <w:rsid w:val="00332B57"/>
    <w:rsid w:val="00333481"/>
    <w:rsid w:val="003334C1"/>
    <w:rsid w:val="003335E3"/>
    <w:rsid w:val="00333AF9"/>
    <w:rsid w:val="00333B2E"/>
    <w:rsid w:val="00334852"/>
    <w:rsid w:val="00334873"/>
    <w:rsid w:val="003352E4"/>
    <w:rsid w:val="00335B4E"/>
    <w:rsid w:val="00335CF5"/>
    <w:rsid w:val="00337A06"/>
    <w:rsid w:val="00340431"/>
    <w:rsid w:val="00340513"/>
    <w:rsid w:val="00341262"/>
    <w:rsid w:val="00341836"/>
    <w:rsid w:val="00341932"/>
    <w:rsid w:val="00341FC9"/>
    <w:rsid w:val="0034207B"/>
    <w:rsid w:val="0034286E"/>
    <w:rsid w:val="00342A78"/>
    <w:rsid w:val="00343D8E"/>
    <w:rsid w:val="00343EA5"/>
    <w:rsid w:val="00344324"/>
    <w:rsid w:val="00344840"/>
    <w:rsid w:val="00344C8C"/>
    <w:rsid w:val="00345EF6"/>
    <w:rsid w:val="0034675A"/>
    <w:rsid w:val="00346BFF"/>
    <w:rsid w:val="00346D9C"/>
    <w:rsid w:val="0034719A"/>
    <w:rsid w:val="00347A03"/>
    <w:rsid w:val="00351AF4"/>
    <w:rsid w:val="00351E13"/>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0805"/>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67745"/>
    <w:rsid w:val="00370122"/>
    <w:rsid w:val="003702F6"/>
    <w:rsid w:val="00370D76"/>
    <w:rsid w:val="00371B95"/>
    <w:rsid w:val="003726A8"/>
    <w:rsid w:val="003729BF"/>
    <w:rsid w:val="00372C03"/>
    <w:rsid w:val="0037300F"/>
    <w:rsid w:val="00373156"/>
    <w:rsid w:val="00374AA6"/>
    <w:rsid w:val="003752B4"/>
    <w:rsid w:val="003756DF"/>
    <w:rsid w:val="0037784E"/>
    <w:rsid w:val="00377A33"/>
    <w:rsid w:val="00377FE0"/>
    <w:rsid w:val="00380662"/>
    <w:rsid w:val="00381B0D"/>
    <w:rsid w:val="00381D17"/>
    <w:rsid w:val="00381F17"/>
    <w:rsid w:val="00382042"/>
    <w:rsid w:val="003829D0"/>
    <w:rsid w:val="00382E8A"/>
    <w:rsid w:val="003832B9"/>
    <w:rsid w:val="003837F0"/>
    <w:rsid w:val="003848C8"/>
    <w:rsid w:val="00385312"/>
    <w:rsid w:val="003866E6"/>
    <w:rsid w:val="00386CBD"/>
    <w:rsid w:val="003876F5"/>
    <w:rsid w:val="003911E4"/>
    <w:rsid w:val="003912D0"/>
    <w:rsid w:val="00391365"/>
    <w:rsid w:val="0039141A"/>
    <w:rsid w:val="003914EB"/>
    <w:rsid w:val="003916EB"/>
    <w:rsid w:val="00391E9D"/>
    <w:rsid w:val="003922B7"/>
    <w:rsid w:val="00392890"/>
    <w:rsid w:val="003929E2"/>
    <w:rsid w:val="003929F8"/>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727D"/>
    <w:rsid w:val="003A7345"/>
    <w:rsid w:val="003A738D"/>
    <w:rsid w:val="003A74F0"/>
    <w:rsid w:val="003B095F"/>
    <w:rsid w:val="003B0984"/>
    <w:rsid w:val="003B1028"/>
    <w:rsid w:val="003B15C1"/>
    <w:rsid w:val="003B1932"/>
    <w:rsid w:val="003B1CEA"/>
    <w:rsid w:val="003B1F3B"/>
    <w:rsid w:val="003B2118"/>
    <w:rsid w:val="003B2BE0"/>
    <w:rsid w:val="003B47F1"/>
    <w:rsid w:val="003B4AE3"/>
    <w:rsid w:val="003B53A0"/>
    <w:rsid w:val="003B546E"/>
    <w:rsid w:val="003B598D"/>
    <w:rsid w:val="003B68C9"/>
    <w:rsid w:val="003B6A6D"/>
    <w:rsid w:val="003B7360"/>
    <w:rsid w:val="003B7BBD"/>
    <w:rsid w:val="003C005F"/>
    <w:rsid w:val="003C08A6"/>
    <w:rsid w:val="003C0CDA"/>
    <w:rsid w:val="003C141F"/>
    <w:rsid w:val="003C182D"/>
    <w:rsid w:val="003C257B"/>
    <w:rsid w:val="003C2D9F"/>
    <w:rsid w:val="003C3124"/>
    <w:rsid w:val="003C3B87"/>
    <w:rsid w:val="003C3D68"/>
    <w:rsid w:val="003C3D8D"/>
    <w:rsid w:val="003C51AF"/>
    <w:rsid w:val="003C5213"/>
    <w:rsid w:val="003C53DE"/>
    <w:rsid w:val="003C6915"/>
    <w:rsid w:val="003C7A5A"/>
    <w:rsid w:val="003C7D69"/>
    <w:rsid w:val="003D021B"/>
    <w:rsid w:val="003D0693"/>
    <w:rsid w:val="003D1412"/>
    <w:rsid w:val="003D1AF8"/>
    <w:rsid w:val="003D2920"/>
    <w:rsid w:val="003D34CA"/>
    <w:rsid w:val="003D3728"/>
    <w:rsid w:val="003D3E46"/>
    <w:rsid w:val="003D4098"/>
    <w:rsid w:val="003D4BB8"/>
    <w:rsid w:val="003D52D3"/>
    <w:rsid w:val="003D59C4"/>
    <w:rsid w:val="003D639D"/>
    <w:rsid w:val="003D710F"/>
    <w:rsid w:val="003D7113"/>
    <w:rsid w:val="003D72AA"/>
    <w:rsid w:val="003D790C"/>
    <w:rsid w:val="003E030E"/>
    <w:rsid w:val="003E08F7"/>
    <w:rsid w:val="003E130C"/>
    <w:rsid w:val="003E21EC"/>
    <w:rsid w:val="003E2475"/>
    <w:rsid w:val="003E24CA"/>
    <w:rsid w:val="003E5044"/>
    <w:rsid w:val="003E523F"/>
    <w:rsid w:val="003E5ED3"/>
    <w:rsid w:val="003E6619"/>
    <w:rsid w:val="003E72EC"/>
    <w:rsid w:val="003E7C92"/>
    <w:rsid w:val="003F03A1"/>
    <w:rsid w:val="003F0690"/>
    <w:rsid w:val="003F1E8D"/>
    <w:rsid w:val="003F289A"/>
    <w:rsid w:val="003F2B10"/>
    <w:rsid w:val="003F2F3C"/>
    <w:rsid w:val="003F34E3"/>
    <w:rsid w:val="003F3565"/>
    <w:rsid w:val="003F3B58"/>
    <w:rsid w:val="003F4485"/>
    <w:rsid w:val="003F4A81"/>
    <w:rsid w:val="003F50B1"/>
    <w:rsid w:val="003F5477"/>
    <w:rsid w:val="003F57C9"/>
    <w:rsid w:val="003F59F5"/>
    <w:rsid w:val="003F5FAB"/>
    <w:rsid w:val="003F6235"/>
    <w:rsid w:val="003F6963"/>
    <w:rsid w:val="003F6A84"/>
    <w:rsid w:val="003F6E98"/>
    <w:rsid w:val="003F6F05"/>
    <w:rsid w:val="003F726A"/>
    <w:rsid w:val="003F72AE"/>
    <w:rsid w:val="003F7D1C"/>
    <w:rsid w:val="00401AE1"/>
    <w:rsid w:val="00402BD8"/>
    <w:rsid w:val="00403DE1"/>
    <w:rsid w:val="004048CA"/>
    <w:rsid w:val="00404E92"/>
    <w:rsid w:val="00404FCC"/>
    <w:rsid w:val="00405246"/>
    <w:rsid w:val="00405B76"/>
    <w:rsid w:val="00406421"/>
    <w:rsid w:val="004065E7"/>
    <w:rsid w:val="00406792"/>
    <w:rsid w:val="00406841"/>
    <w:rsid w:val="00406EF4"/>
    <w:rsid w:val="00407034"/>
    <w:rsid w:val="004075E1"/>
    <w:rsid w:val="00407BF8"/>
    <w:rsid w:val="004102C6"/>
    <w:rsid w:val="00410A16"/>
    <w:rsid w:val="004112BB"/>
    <w:rsid w:val="00411788"/>
    <w:rsid w:val="00411790"/>
    <w:rsid w:val="00412A8C"/>
    <w:rsid w:val="00412C45"/>
    <w:rsid w:val="00412F22"/>
    <w:rsid w:val="0041310E"/>
    <w:rsid w:val="0041348E"/>
    <w:rsid w:val="00413C0A"/>
    <w:rsid w:val="0041436B"/>
    <w:rsid w:val="00414A1A"/>
    <w:rsid w:val="00414C2F"/>
    <w:rsid w:val="00414CBB"/>
    <w:rsid w:val="00414CCE"/>
    <w:rsid w:val="00414D38"/>
    <w:rsid w:val="004157B8"/>
    <w:rsid w:val="00415E87"/>
    <w:rsid w:val="00416240"/>
    <w:rsid w:val="00416252"/>
    <w:rsid w:val="00416456"/>
    <w:rsid w:val="004164A5"/>
    <w:rsid w:val="00416A65"/>
    <w:rsid w:val="00416DB7"/>
    <w:rsid w:val="00416FDB"/>
    <w:rsid w:val="00417295"/>
    <w:rsid w:val="004177ED"/>
    <w:rsid w:val="00417B66"/>
    <w:rsid w:val="00420779"/>
    <w:rsid w:val="00420F8D"/>
    <w:rsid w:val="0042139D"/>
    <w:rsid w:val="00421A27"/>
    <w:rsid w:val="004220B3"/>
    <w:rsid w:val="004223FB"/>
    <w:rsid w:val="004237D8"/>
    <w:rsid w:val="00423B61"/>
    <w:rsid w:val="0042407D"/>
    <w:rsid w:val="00424106"/>
    <w:rsid w:val="00424302"/>
    <w:rsid w:val="00424F45"/>
    <w:rsid w:val="0042579E"/>
    <w:rsid w:val="00425CFE"/>
    <w:rsid w:val="00425E1D"/>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404BC"/>
    <w:rsid w:val="00440686"/>
    <w:rsid w:val="00440898"/>
    <w:rsid w:val="004411DC"/>
    <w:rsid w:val="00441674"/>
    <w:rsid w:val="00442069"/>
    <w:rsid w:val="004421C5"/>
    <w:rsid w:val="00443217"/>
    <w:rsid w:val="0044360B"/>
    <w:rsid w:val="0044361C"/>
    <w:rsid w:val="00443D73"/>
    <w:rsid w:val="00443ED1"/>
    <w:rsid w:val="004440D5"/>
    <w:rsid w:val="0044563A"/>
    <w:rsid w:val="00445925"/>
    <w:rsid w:val="004463BF"/>
    <w:rsid w:val="0044711A"/>
    <w:rsid w:val="00447236"/>
    <w:rsid w:val="00447670"/>
    <w:rsid w:val="0044793E"/>
    <w:rsid w:val="00447D9E"/>
    <w:rsid w:val="004501B9"/>
    <w:rsid w:val="004502F6"/>
    <w:rsid w:val="00450750"/>
    <w:rsid w:val="0045179D"/>
    <w:rsid w:val="0045184E"/>
    <w:rsid w:val="0045189B"/>
    <w:rsid w:val="004528C6"/>
    <w:rsid w:val="00452ADD"/>
    <w:rsid w:val="00452E50"/>
    <w:rsid w:val="00453068"/>
    <w:rsid w:val="00454541"/>
    <w:rsid w:val="00454545"/>
    <w:rsid w:val="0045599A"/>
    <w:rsid w:val="00455E22"/>
    <w:rsid w:val="0045619A"/>
    <w:rsid w:val="00456590"/>
    <w:rsid w:val="00460117"/>
    <w:rsid w:val="0046040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88F"/>
    <w:rsid w:val="00465958"/>
    <w:rsid w:val="00465A1D"/>
    <w:rsid w:val="00465AEB"/>
    <w:rsid w:val="0046651B"/>
    <w:rsid w:val="004719A1"/>
    <w:rsid w:val="00471D70"/>
    <w:rsid w:val="0047211D"/>
    <w:rsid w:val="004736A1"/>
    <w:rsid w:val="00474CAB"/>
    <w:rsid w:val="00475A50"/>
    <w:rsid w:val="00476F9C"/>
    <w:rsid w:val="00480009"/>
    <w:rsid w:val="00480378"/>
    <w:rsid w:val="00480DF4"/>
    <w:rsid w:val="00481BA3"/>
    <w:rsid w:val="00482073"/>
    <w:rsid w:val="0048248C"/>
    <w:rsid w:val="00482A29"/>
    <w:rsid w:val="00483488"/>
    <w:rsid w:val="00484507"/>
    <w:rsid w:val="0048471F"/>
    <w:rsid w:val="00484D8C"/>
    <w:rsid w:val="00485556"/>
    <w:rsid w:val="0048578B"/>
    <w:rsid w:val="00485D58"/>
    <w:rsid w:val="0048726E"/>
    <w:rsid w:val="00487273"/>
    <w:rsid w:val="004878AF"/>
    <w:rsid w:val="004902AA"/>
    <w:rsid w:val="0049080C"/>
    <w:rsid w:val="00491345"/>
    <w:rsid w:val="00492709"/>
    <w:rsid w:val="00492767"/>
    <w:rsid w:val="00492CCC"/>
    <w:rsid w:val="00493113"/>
    <w:rsid w:val="00493935"/>
    <w:rsid w:val="00493BF8"/>
    <w:rsid w:val="00493DB7"/>
    <w:rsid w:val="004947AE"/>
    <w:rsid w:val="00496AB4"/>
    <w:rsid w:val="00497502"/>
    <w:rsid w:val="0049778C"/>
    <w:rsid w:val="004A02C9"/>
    <w:rsid w:val="004A05CF"/>
    <w:rsid w:val="004A0A0B"/>
    <w:rsid w:val="004A11D8"/>
    <w:rsid w:val="004A15ED"/>
    <w:rsid w:val="004A1689"/>
    <w:rsid w:val="004A17E1"/>
    <w:rsid w:val="004A2631"/>
    <w:rsid w:val="004A2A6C"/>
    <w:rsid w:val="004A2CB3"/>
    <w:rsid w:val="004A3692"/>
    <w:rsid w:val="004A3D6A"/>
    <w:rsid w:val="004A4E11"/>
    <w:rsid w:val="004A5C0D"/>
    <w:rsid w:val="004A6DC6"/>
    <w:rsid w:val="004A7534"/>
    <w:rsid w:val="004B0528"/>
    <w:rsid w:val="004B0790"/>
    <w:rsid w:val="004B0869"/>
    <w:rsid w:val="004B0898"/>
    <w:rsid w:val="004B0B4B"/>
    <w:rsid w:val="004B0C09"/>
    <w:rsid w:val="004B1265"/>
    <w:rsid w:val="004B253F"/>
    <w:rsid w:val="004B2A2D"/>
    <w:rsid w:val="004B2BAB"/>
    <w:rsid w:val="004B3902"/>
    <w:rsid w:val="004B3ABE"/>
    <w:rsid w:val="004B465B"/>
    <w:rsid w:val="004B5266"/>
    <w:rsid w:val="004B54F9"/>
    <w:rsid w:val="004B583A"/>
    <w:rsid w:val="004B6AFF"/>
    <w:rsid w:val="004B72A4"/>
    <w:rsid w:val="004B7ED5"/>
    <w:rsid w:val="004B7F34"/>
    <w:rsid w:val="004C0416"/>
    <w:rsid w:val="004C0CF9"/>
    <w:rsid w:val="004C12CB"/>
    <w:rsid w:val="004C173F"/>
    <w:rsid w:val="004C18B2"/>
    <w:rsid w:val="004C3C2F"/>
    <w:rsid w:val="004C3C96"/>
    <w:rsid w:val="004C4DC8"/>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71B"/>
    <w:rsid w:val="004F5F99"/>
    <w:rsid w:val="004F7042"/>
    <w:rsid w:val="004F76E2"/>
    <w:rsid w:val="004F7EAC"/>
    <w:rsid w:val="005002FE"/>
    <w:rsid w:val="00501346"/>
    <w:rsid w:val="00501350"/>
    <w:rsid w:val="005017BC"/>
    <w:rsid w:val="00501920"/>
    <w:rsid w:val="00501937"/>
    <w:rsid w:val="00502CAF"/>
    <w:rsid w:val="00502DA7"/>
    <w:rsid w:val="0050322F"/>
    <w:rsid w:val="00503A1A"/>
    <w:rsid w:val="00503C67"/>
    <w:rsid w:val="005041CA"/>
    <w:rsid w:val="00504B56"/>
    <w:rsid w:val="0050552C"/>
    <w:rsid w:val="00505EBB"/>
    <w:rsid w:val="005076DD"/>
    <w:rsid w:val="00507E4B"/>
    <w:rsid w:val="00510810"/>
    <w:rsid w:val="00510E2E"/>
    <w:rsid w:val="005118EA"/>
    <w:rsid w:val="00511947"/>
    <w:rsid w:val="00512267"/>
    <w:rsid w:val="005125A4"/>
    <w:rsid w:val="00512A1A"/>
    <w:rsid w:val="00513124"/>
    <w:rsid w:val="00513335"/>
    <w:rsid w:val="00513C44"/>
    <w:rsid w:val="00514E8C"/>
    <w:rsid w:val="005159E5"/>
    <w:rsid w:val="0051609F"/>
    <w:rsid w:val="00516255"/>
    <w:rsid w:val="00516EB1"/>
    <w:rsid w:val="00516F39"/>
    <w:rsid w:val="00516FD8"/>
    <w:rsid w:val="0051708E"/>
    <w:rsid w:val="005204BE"/>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3D59"/>
    <w:rsid w:val="00543DF8"/>
    <w:rsid w:val="005440D2"/>
    <w:rsid w:val="00544BDB"/>
    <w:rsid w:val="00544EA1"/>
    <w:rsid w:val="00544F28"/>
    <w:rsid w:val="00545098"/>
    <w:rsid w:val="00545DAF"/>
    <w:rsid w:val="005461C7"/>
    <w:rsid w:val="00546340"/>
    <w:rsid w:val="00546A37"/>
    <w:rsid w:val="00547123"/>
    <w:rsid w:val="00547C5B"/>
    <w:rsid w:val="005501CF"/>
    <w:rsid w:val="00550F62"/>
    <w:rsid w:val="00551EDD"/>
    <w:rsid w:val="0055274E"/>
    <w:rsid w:val="005527B3"/>
    <w:rsid w:val="00553309"/>
    <w:rsid w:val="00553B9B"/>
    <w:rsid w:val="00554413"/>
    <w:rsid w:val="005545F5"/>
    <w:rsid w:val="00554841"/>
    <w:rsid w:val="00554AC8"/>
    <w:rsid w:val="00555010"/>
    <w:rsid w:val="00555B75"/>
    <w:rsid w:val="00555EB9"/>
    <w:rsid w:val="005561E9"/>
    <w:rsid w:val="00556D6F"/>
    <w:rsid w:val="00556FD9"/>
    <w:rsid w:val="005575D8"/>
    <w:rsid w:val="00560752"/>
    <w:rsid w:val="005608DE"/>
    <w:rsid w:val="00561194"/>
    <w:rsid w:val="0056131F"/>
    <w:rsid w:val="005619A1"/>
    <w:rsid w:val="00562066"/>
    <w:rsid w:val="0056207F"/>
    <w:rsid w:val="00562839"/>
    <w:rsid w:val="00562AA7"/>
    <w:rsid w:val="00562EAE"/>
    <w:rsid w:val="00563700"/>
    <w:rsid w:val="005642B0"/>
    <w:rsid w:val="005656B9"/>
    <w:rsid w:val="0056586D"/>
    <w:rsid w:val="0056674D"/>
    <w:rsid w:val="00566B3E"/>
    <w:rsid w:val="00566CB0"/>
    <w:rsid w:val="00566FE4"/>
    <w:rsid w:val="00567033"/>
    <w:rsid w:val="0056799F"/>
    <w:rsid w:val="00571803"/>
    <w:rsid w:val="00571882"/>
    <w:rsid w:val="0057238D"/>
    <w:rsid w:val="00572881"/>
    <w:rsid w:val="0057343F"/>
    <w:rsid w:val="00574468"/>
    <w:rsid w:val="00574783"/>
    <w:rsid w:val="00574CCD"/>
    <w:rsid w:val="00575DAC"/>
    <w:rsid w:val="0057695D"/>
    <w:rsid w:val="005772F9"/>
    <w:rsid w:val="00577469"/>
    <w:rsid w:val="00577674"/>
    <w:rsid w:val="0058062D"/>
    <w:rsid w:val="00580AB8"/>
    <w:rsid w:val="00580F19"/>
    <w:rsid w:val="005818E3"/>
    <w:rsid w:val="005824BD"/>
    <w:rsid w:val="005829D8"/>
    <w:rsid w:val="00582C16"/>
    <w:rsid w:val="00582CD2"/>
    <w:rsid w:val="00583313"/>
    <w:rsid w:val="0058342D"/>
    <w:rsid w:val="00584B2F"/>
    <w:rsid w:val="00585101"/>
    <w:rsid w:val="005854C7"/>
    <w:rsid w:val="00585776"/>
    <w:rsid w:val="00585A22"/>
    <w:rsid w:val="00585F28"/>
    <w:rsid w:val="00586B5D"/>
    <w:rsid w:val="005870E0"/>
    <w:rsid w:val="00587F7D"/>
    <w:rsid w:val="005909DC"/>
    <w:rsid w:val="00591330"/>
    <w:rsid w:val="00591C35"/>
    <w:rsid w:val="00591DAB"/>
    <w:rsid w:val="00592392"/>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5DAD"/>
    <w:rsid w:val="00595FD8"/>
    <w:rsid w:val="005962CE"/>
    <w:rsid w:val="00596613"/>
    <w:rsid w:val="00596F49"/>
    <w:rsid w:val="005A02FB"/>
    <w:rsid w:val="005A10C9"/>
    <w:rsid w:val="005A1285"/>
    <w:rsid w:val="005A279F"/>
    <w:rsid w:val="005A54E0"/>
    <w:rsid w:val="005A5D6C"/>
    <w:rsid w:val="005A627B"/>
    <w:rsid w:val="005A6B8C"/>
    <w:rsid w:val="005A74B1"/>
    <w:rsid w:val="005A7585"/>
    <w:rsid w:val="005A7CE8"/>
    <w:rsid w:val="005B12DA"/>
    <w:rsid w:val="005B1591"/>
    <w:rsid w:val="005B186F"/>
    <w:rsid w:val="005B1B8A"/>
    <w:rsid w:val="005B212C"/>
    <w:rsid w:val="005B2D4B"/>
    <w:rsid w:val="005B3408"/>
    <w:rsid w:val="005B36EB"/>
    <w:rsid w:val="005B38ED"/>
    <w:rsid w:val="005B45EF"/>
    <w:rsid w:val="005B46B5"/>
    <w:rsid w:val="005B4AE1"/>
    <w:rsid w:val="005B4B5B"/>
    <w:rsid w:val="005B5694"/>
    <w:rsid w:val="005B56FD"/>
    <w:rsid w:val="005B6813"/>
    <w:rsid w:val="005B6957"/>
    <w:rsid w:val="005B7428"/>
    <w:rsid w:val="005B76FD"/>
    <w:rsid w:val="005B798A"/>
    <w:rsid w:val="005C07E4"/>
    <w:rsid w:val="005C0BBF"/>
    <w:rsid w:val="005C1583"/>
    <w:rsid w:val="005C19EE"/>
    <w:rsid w:val="005C27E8"/>
    <w:rsid w:val="005C29F7"/>
    <w:rsid w:val="005C2B4D"/>
    <w:rsid w:val="005C2B5E"/>
    <w:rsid w:val="005C321C"/>
    <w:rsid w:val="005C52C5"/>
    <w:rsid w:val="005C5F4F"/>
    <w:rsid w:val="005C6508"/>
    <w:rsid w:val="005C6A51"/>
    <w:rsid w:val="005C7603"/>
    <w:rsid w:val="005C7E2B"/>
    <w:rsid w:val="005D093F"/>
    <w:rsid w:val="005D158A"/>
    <w:rsid w:val="005D1F0E"/>
    <w:rsid w:val="005D2190"/>
    <w:rsid w:val="005D23D5"/>
    <w:rsid w:val="005D30C8"/>
    <w:rsid w:val="005D35BC"/>
    <w:rsid w:val="005D3C03"/>
    <w:rsid w:val="005D4673"/>
    <w:rsid w:val="005D554D"/>
    <w:rsid w:val="005D59CB"/>
    <w:rsid w:val="005D618F"/>
    <w:rsid w:val="005D6773"/>
    <w:rsid w:val="005D67BB"/>
    <w:rsid w:val="005D6847"/>
    <w:rsid w:val="005D6FC3"/>
    <w:rsid w:val="005D71D9"/>
    <w:rsid w:val="005D78F5"/>
    <w:rsid w:val="005E0687"/>
    <w:rsid w:val="005E0E89"/>
    <w:rsid w:val="005E0F6B"/>
    <w:rsid w:val="005E1492"/>
    <w:rsid w:val="005E1638"/>
    <w:rsid w:val="005E24F3"/>
    <w:rsid w:val="005E2AC7"/>
    <w:rsid w:val="005E2B8E"/>
    <w:rsid w:val="005E342C"/>
    <w:rsid w:val="005E3746"/>
    <w:rsid w:val="005E3881"/>
    <w:rsid w:val="005E3916"/>
    <w:rsid w:val="005E3E45"/>
    <w:rsid w:val="005E4109"/>
    <w:rsid w:val="005E449A"/>
    <w:rsid w:val="005E4EA5"/>
    <w:rsid w:val="005E524C"/>
    <w:rsid w:val="005E56E9"/>
    <w:rsid w:val="005E68DB"/>
    <w:rsid w:val="005E7587"/>
    <w:rsid w:val="005E780D"/>
    <w:rsid w:val="005E7ADF"/>
    <w:rsid w:val="005E7F04"/>
    <w:rsid w:val="005F0035"/>
    <w:rsid w:val="005F0338"/>
    <w:rsid w:val="005F1523"/>
    <w:rsid w:val="005F1B2E"/>
    <w:rsid w:val="005F1EBA"/>
    <w:rsid w:val="005F1F3A"/>
    <w:rsid w:val="005F2795"/>
    <w:rsid w:val="005F2AA3"/>
    <w:rsid w:val="005F2CC7"/>
    <w:rsid w:val="005F319B"/>
    <w:rsid w:val="005F332E"/>
    <w:rsid w:val="005F3846"/>
    <w:rsid w:val="005F3ABA"/>
    <w:rsid w:val="005F3BDE"/>
    <w:rsid w:val="005F4380"/>
    <w:rsid w:val="005F4435"/>
    <w:rsid w:val="005F562C"/>
    <w:rsid w:val="005F5D2B"/>
    <w:rsid w:val="005F5F68"/>
    <w:rsid w:val="005F61DB"/>
    <w:rsid w:val="005F71CA"/>
    <w:rsid w:val="005F71D8"/>
    <w:rsid w:val="005F7480"/>
    <w:rsid w:val="005F75BC"/>
    <w:rsid w:val="00600D82"/>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48D4"/>
    <w:rsid w:val="006151F1"/>
    <w:rsid w:val="00615232"/>
    <w:rsid w:val="006153B5"/>
    <w:rsid w:val="00615A8D"/>
    <w:rsid w:val="00615FAC"/>
    <w:rsid w:val="00616505"/>
    <w:rsid w:val="00616CE1"/>
    <w:rsid w:val="00617162"/>
    <w:rsid w:val="0061755E"/>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27D00"/>
    <w:rsid w:val="00630258"/>
    <w:rsid w:val="00630363"/>
    <w:rsid w:val="00630A7D"/>
    <w:rsid w:val="00631DC9"/>
    <w:rsid w:val="0063247C"/>
    <w:rsid w:val="0063380E"/>
    <w:rsid w:val="0063390C"/>
    <w:rsid w:val="006341CE"/>
    <w:rsid w:val="00634659"/>
    <w:rsid w:val="00635D4C"/>
    <w:rsid w:val="00635F51"/>
    <w:rsid w:val="006362C7"/>
    <w:rsid w:val="00636638"/>
    <w:rsid w:val="006369A0"/>
    <w:rsid w:val="006372B0"/>
    <w:rsid w:val="006401E2"/>
    <w:rsid w:val="006424D3"/>
    <w:rsid w:val="00642884"/>
    <w:rsid w:val="006428BD"/>
    <w:rsid w:val="006429B4"/>
    <w:rsid w:val="00642CB9"/>
    <w:rsid w:val="00643111"/>
    <w:rsid w:val="0064345D"/>
    <w:rsid w:val="00644512"/>
    <w:rsid w:val="00644757"/>
    <w:rsid w:val="00644CF4"/>
    <w:rsid w:val="0064507D"/>
    <w:rsid w:val="0064543A"/>
    <w:rsid w:val="00645EF4"/>
    <w:rsid w:val="00646127"/>
    <w:rsid w:val="00646141"/>
    <w:rsid w:val="00646831"/>
    <w:rsid w:val="00646FEB"/>
    <w:rsid w:val="006475A3"/>
    <w:rsid w:val="00651362"/>
    <w:rsid w:val="00651481"/>
    <w:rsid w:val="00651BBF"/>
    <w:rsid w:val="006523EF"/>
    <w:rsid w:val="0065273A"/>
    <w:rsid w:val="0065300E"/>
    <w:rsid w:val="00653AFA"/>
    <w:rsid w:val="00653C44"/>
    <w:rsid w:val="0065419E"/>
    <w:rsid w:val="006542F0"/>
    <w:rsid w:val="0065516C"/>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A99"/>
    <w:rsid w:val="00664842"/>
    <w:rsid w:val="00664A1D"/>
    <w:rsid w:val="00664FC4"/>
    <w:rsid w:val="006652D2"/>
    <w:rsid w:val="00665FC0"/>
    <w:rsid w:val="00666949"/>
    <w:rsid w:val="00667115"/>
    <w:rsid w:val="00667F01"/>
    <w:rsid w:val="00670127"/>
    <w:rsid w:val="0067034E"/>
    <w:rsid w:val="00670763"/>
    <w:rsid w:val="0067134B"/>
    <w:rsid w:val="0067137C"/>
    <w:rsid w:val="00671396"/>
    <w:rsid w:val="00671750"/>
    <w:rsid w:val="00671DD0"/>
    <w:rsid w:val="006721AF"/>
    <w:rsid w:val="006727B5"/>
    <w:rsid w:val="00672B09"/>
    <w:rsid w:val="00672C64"/>
    <w:rsid w:val="0067410C"/>
    <w:rsid w:val="00674BA8"/>
    <w:rsid w:val="006754CE"/>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636"/>
    <w:rsid w:val="006878E0"/>
    <w:rsid w:val="006903FD"/>
    <w:rsid w:val="00690869"/>
    <w:rsid w:val="006908FC"/>
    <w:rsid w:val="00690F6B"/>
    <w:rsid w:val="00691351"/>
    <w:rsid w:val="00691AA8"/>
    <w:rsid w:val="00692780"/>
    <w:rsid w:val="00694817"/>
    <w:rsid w:val="00694AD6"/>
    <w:rsid w:val="006956B9"/>
    <w:rsid w:val="00695704"/>
    <w:rsid w:val="0069574B"/>
    <w:rsid w:val="0069575F"/>
    <w:rsid w:val="00695875"/>
    <w:rsid w:val="00695CEA"/>
    <w:rsid w:val="00695DB7"/>
    <w:rsid w:val="00696273"/>
    <w:rsid w:val="006975C6"/>
    <w:rsid w:val="00697B68"/>
    <w:rsid w:val="006A0356"/>
    <w:rsid w:val="006A03AE"/>
    <w:rsid w:val="006A1392"/>
    <w:rsid w:val="006A2061"/>
    <w:rsid w:val="006A20CD"/>
    <w:rsid w:val="006A218E"/>
    <w:rsid w:val="006A219A"/>
    <w:rsid w:val="006A29E3"/>
    <w:rsid w:val="006A3098"/>
    <w:rsid w:val="006A40E0"/>
    <w:rsid w:val="006A47C5"/>
    <w:rsid w:val="006A4D42"/>
    <w:rsid w:val="006A5877"/>
    <w:rsid w:val="006A6734"/>
    <w:rsid w:val="006A6B44"/>
    <w:rsid w:val="006A6DAA"/>
    <w:rsid w:val="006A7711"/>
    <w:rsid w:val="006A7DC5"/>
    <w:rsid w:val="006B0091"/>
    <w:rsid w:val="006B08B2"/>
    <w:rsid w:val="006B1129"/>
    <w:rsid w:val="006B113D"/>
    <w:rsid w:val="006B128C"/>
    <w:rsid w:val="006B13D9"/>
    <w:rsid w:val="006B1429"/>
    <w:rsid w:val="006B1818"/>
    <w:rsid w:val="006B19CE"/>
    <w:rsid w:val="006B1B13"/>
    <w:rsid w:val="006B2468"/>
    <w:rsid w:val="006B29C1"/>
    <w:rsid w:val="006B2D73"/>
    <w:rsid w:val="006B2F6C"/>
    <w:rsid w:val="006B3E46"/>
    <w:rsid w:val="006B5030"/>
    <w:rsid w:val="006B6E02"/>
    <w:rsid w:val="006B7493"/>
    <w:rsid w:val="006C01FE"/>
    <w:rsid w:val="006C0588"/>
    <w:rsid w:val="006C0625"/>
    <w:rsid w:val="006C070B"/>
    <w:rsid w:val="006C09E9"/>
    <w:rsid w:val="006C1223"/>
    <w:rsid w:val="006C1263"/>
    <w:rsid w:val="006C12D7"/>
    <w:rsid w:val="006C173B"/>
    <w:rsid w:val="006C1ADE"/>
    <w:rsid w:val="006C1F9C"/>
    <w:rsid w:val="006C2758"/>
    <w:rsid w:val="006C2783"/>
    <w:rsid w:val="006C27E8"/>
    <w:rsid w:val="006C2D94"/>
    <w:rsid w:val="006C2DDB"/>
    <w:rsid w:val="006C3A00"/>
    <w:rsid w:val="006C46CB"/>
    <w:rsid w:val="006C49C1"/>
    <w:rsid w:val="006C4EA9"/>
    <w:rsid w:val="006C5408"/>
    <w:rsid w:val="006C583D"/>
    <w:rsid w:val="006C6826"/>
    <w:rsid w:val="006C69AB"/>
    <w:rsid w:val="006C6DED"/>
    <w:rsid w:val="006C6F36"/>
    <w:rsid w:val="006C72A6"/>
    <w:rsid w:val="006C7577"/>
    <w:rsid w:val="006C7DB5"/>
    <w:rsid w:val="006D0570"/>
    <w:rsid w:val="006D0A12"/>
    <w:rsid w:val="006D1993"/>
    <w:rsid w:val="006D19D5"/>
    <w:rsid w:val="006D25B4"/>
    <w:rsid w:val="006D25D8"/>
    <w:rsid w:val="006D2723"/>
    <w:rsid w:val="006D2864"/>
    <w:rsid w:val="006D29E0"/>
    <w:rsid w:val="006D2F50"/>
    <w:rsid w:val="006D41A9"/>
    <w:rsid w:val="006D512B"/>
    <w:rsid w:val="006D5993"/>
    <w:rsid w:val="006D5D19"/>
    <w:rsid w:val="006D6576"/>
    <w:rsid w:val="006D750E"/>
    <w:rsid w:val="006D7CF7"/>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325C"/>
    <w:rsid w:val="00704DAF"/>
    <w:rsid w:val="00704EBD"/>
    <w:rsid w:val="00705334"/>
    <w:rsid w:val="0070646D"/>
    <w:rsid w:val="00706D91"/>
    <w:rsid w:val="00707903"/>
    <w:rsid w:val="00707978"/>
    <w:rsid w:val="0071043C"/>
    <w:rsid w:val="00711B95"/>
    <w:rsid w:val="00713929"/>
    <w:rsid w:val="00713F03"/>
    <w:rsid w:val="0071456B"/>
    <w:rsid w:val="007146FE"/>
    <w:rsid w:val="007147F9"/>
    <w:rsid w:val="007162CC"/>
    <w:rsid w:val="00716607"/>
    <w:rsid w:val="00716E43"/>
    <w:rsid w:val="007174B7"/>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A5D"/>
    <w:rsid w:val="00727B17"/>
    <w:rsid w:val="00727B8E"/>
    <w:rsid w:val="00730570"/>
    <w:rsid w:val="0073058F"/>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40C7"/>
    <w:rsid w:val="00744697"/>
    <w:rsid w:val="00745FCE"/>
    <w:rsid w:val="00746369"/>
    <w:rsid w:val="007463A7"/>
    <w:rsid w:val="00747180"/>
    <w:rsid w:val="00747D7E"/>
    <w:rsid w:val="00750644"/>
    <w:rsid w:val="007510BE"/>
    <w:rsid w:val="007516FB"/>
    <w:rsid w:val="007519D1"/>
    <w:rsid w:val="00752106"/>
    <w:rsid w:val="00752D99"/>
    <w:rsid w:val="007531C4"/>
    <w:rsid w:val="00753962"/>
    <w:rsid w:val="00754147"/>
    <w:rsid w:val="0075456C"/>
    <w:rsid w:val="0075477B"/>
    <w:rsid w:val="007547AD"/>
    <w:rsid w:val="0075525D"/>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7C3"/>
    <w:rsid w:val="00774E2B"/>
    <w:rsid w:val="0077500A"/>
    <w:rsid w:val="00775D89"/>
    <w:rsid w:val="00775EC0"/>
    <w:rsid w:val="007763C3"/>
    <w:rsid w:val="00776560"/>
    <w:rsid w:val="00776DDB"/>
    <w:rsid w:val="00777727"/>
    <w:rsid w:val="00777A4E"/>
    <w:rsid w:val="00782676"/>
    <w:rsid w:val="00782E85"/>
    <w:rsid w:val="007835F3"/>
    <w:rsid w:val="007836EB"/>
    <w:rsid w:val="00783D1E"/>
    <w:rsid w:val="007840E0"/>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C16"/>
    <w:rsid w:val="00793776"/>
    <w:rsid w:val="0079411F"/>
    <w:rsid w:val="007949D5"/>
    <w:rsid w:val="00795981"/>
    <w:rsid w:val="00795A15"/>
    <w:rsid w:val="0079613B"/>
    <w:rsid w:val="0079676E"/>
    <w:rsid w:val="00796799"/>
    <w:rsid w:val="00797D17"/>
    <w:rsid w:val="007A1012"/>
    <w:rsid w:val="007A10FA"/>
    <w:rsid w:val="007A199D"/>
    <w:rsid w:val="007A1C57"/>
    <w:rsid w:val="007A2C20"/>
    <w:rsid w:val="007A4601"/>
    <w:rsid w:val="007A5B8F"/>
    <w:rsid w:val="007A5D5D"/>
    <w:rsid w:val="007A61BA"/>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FB"/>
    <w:rsid w:val="007C66AF"/>
    <w:rsid w:val="007C6842"/>
    <w:rsid w:val="007C78CC"/>
    <w:rsid w:val="007C7A20"/>
    <w:rsid w:val="007C7A6C"/>
    <w:rsid w:val="007D09CD"/>
    <w:rsid w:val="007D2003"/>
    <w:rsid w:val="007D29CB"/>
    <w:rsid w:val="007D37F2"/>
    <w:rsid w:val="007D3DDD"/>
    <w:rsid w:val="007D47CF"/>
    <w:rsid w:val="007D5AF9"/>
    <w:rsid w:val="007D6081"/>
    <w:rsid w:val="007D7062"/>
    <w:rsid w:val="007D7066"/>
    <w:rsid w:val="007D73B5"/>
    <w:rsid w:val="007D7DD1"/>
    <w:rsid w:val="007E0E5F"/>
    <w:rsid w:val="007E0E8E"/>
    <w:rsid w:val="007E17AB"/>
    <w:rsid w:val="007E2966"/>
    <w:rsid w:val="007E3C0A"/>
    <w:rsid w:val="007E3F59"/>
    <w:rsid w:val="007E4352"/>
    <w:rsid w:val="007E48AC"/>
    <w:rsid w:val="007E56F8"/>
    <w:rsid w:val="007E5B5F"/>
    <w:rsid w:val="007E5EFE"/>
    <w:rsid w:val="007E5F48"/>
    <w:rsid w:val="007E616D"/>
    <w:rsid w:val="007F0447"/>
    <w:rsid w:val="007F0F96"/>
    <w:rsid w:val="007F143E"/>
    <w:rsid w:val="007F19F3"/>
    <w:rsid w:val="007F1A9F"/>
    <w:rsid w:val="007F1C92"/>
    <w:rsid w:val="007F2AEE"/>
    <w:rsid w:val="007F2CB6"/>
    <w:rsid w:val="007F2F6B"/>
    <w:rsid w:val="007F35DA"/>
    <w:rsid w:val="007F4991"/>
    <w:rsid w:val="007F5864"/>
    <w:rsid w:val="007F58DA"/>
    <w:rsid w:val="007F59F1"/>
    <w:rsid w:val="007F5ABF"/>
    <w:rsid w:val="007F6DB9"/>
    <w:rsid w:val="007F7636"/>
    <w:rsid w:val="00800915"/>
    <w:rsid w:val="00800944"/>
    <w:rsid w:val="00800C81"/>
    <w:rsid w:val="00801C79"/>
    <w:rsid w:val="00802329"/>
    <w:rsid w:val="0080290A"/>
    <w:rsid w:val="00802A3A"/>
    <w:rsid w:val="00802A4D"/>
    <w:rsid w:val="00802C07"/>
    <w:rsid w:val="00803361"/>
    <w:rsid w:val="00803518"/>
    <w:rsid w:val="00803699"/>
    <w:rsid w:val="0080394F"/>
    <w:rsid w:val="00803F1A"/>
    <w:rsid w:val="008041E0"/>
    <w:rsid w:val="00804583"/>
    <w:rsid w:val="0080472E"/>
    <w:rsid w:val="00804C2E"/>
    <w:rsid w:val="00805090"/>
    <w:rsid w:val="00805716"/>
    <w:rsid w:val="0080592F"/>
    <w:rsid w:val="00806168"/>
    <w:rsid w:val="0080648C"/>
    <w:rsid w:val="008065D9"/>
    <w:rsid w:val="00806ADB"/>
    <w:rsid w:val="008072EE"/>
    <w:rsid w:val="0081044D"/>
    <w:rsid w:val="008104CB"/>
    <w:rsid w:val="00810DA0"/>
    <w:rsid w:val="00810EC4"/>
    <w:rsid w:val="008110CD"/>
    <w:rsid w:val="008117CC"/>
    <w:rsid w:val="00811830"/>
    <w:rsid w:val="0081197E"/>
    <w:rsid w:val="00811E33"/>
    <w:rsid w:val="0081253C"/>
    <w:rsid w:val="00813342"/>
    <w:rsid w:val="00813D6E"/>
    <w:rsid w:val="00813F33"/>
    <w:rsid w:val="00815035"/>
    <w:rsid w:val="00816582"/>
    <w:rsid w:val="00816FAB"/>
    <w:rsid w:val="0081786A"/>
    <w:rsid w:val="0082048A"/>
    <w:rsid w:val="00823020"/>
    <w:rsid w:val="00825E33"/>
    <w:rsid w:val="00826AD4"/>
    <w:rsid w:val="008276B5"/>
    <w:rsid w:val="00827883"/>
    <w:rsid w:val="00827B22"/>
    <w:rsid w:val="00827EE9"/>
    <w:rsid w:val="00827F2A"/>
    <w:rsid w:val="00830372"/>
    <w:rsid w:val="00830FD1"/>
    <w:rsid w:val="0083188F"/>
    <w:rsid w:val="00831E11"/>
    <w:rsid w:val="00832665"/>
    <w:rsid w:val="00834A2A"/>
    <w:rsid w:val="0083538A"/>
    <w:rsid w:val="00835CCA"/>
    <w:rsid w:val="00835DC2"/>
    <w:rsid w:val="008361A9"/>
    <w:rsid w:val="0083678D"/>
    <w:rsid w:val="00837240"/>
    <w:rsid w:val="008374CD"/>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5D39"/>
    <w:rsid w:val="008564CD"/>
    <w:rsid w:val="008571BC"/>
    <w:rsid w:val="00857753"/>
    <w:rsid w:val="0085790C"/>
    <w:rsid w:val="00857A6C"/>
    <w:rsid w:val="00857C3F"/>
    <w:rsid w:val="00857DBB"/>
    <w:rsid w:val="00860955"/>
    <w:rsid w:val="00860B5F"/>
    <w:rsid w:val="008613F5"/>
    <w:rsid w:val="00861C5F"/>
    <w:rsid w:val="00862704"/>
    <w:rsid w:val="00862D70"/>
    <w:rsid w:val="00862DEA"/>
    <w:rsid w:val="00863CC7"/>
    <w:rsid w:val="0086470D"/>
    <w:rsid w:val="00865217"/>
    <w:rsid w:val="0086563C"/>
    <w:rsid w:val="00865A4C"/>
    <w:rsid w:val="008662EA"/>
    <w:rsid w:val="00866411"/>
    <w:rsid w:val="00866F12"/>
    <w:rsid w:val="0086759F"/>
    <w:rsid w:val="0087068F"/>
    <w:rsid w:val="008709B7"/>
    <w:rsid w:val="00871282"/>
    <w:rsid w:val="00871510"/>
    <w:rsid w:val="008715F7"/>
    <w:rsid w:val="008716F6"/>
    <w:rsid w:val="00871B9C"/>
    <w:rsid w:val="00871F29"/>
    <w:rsid w:val="00873BAF"/>
    <w:rsid w:val="0087472D"/>
    <w:rsid w:val="00874889"/>
    <w:rsid w:val="00876419"/>
    <w:rsid w:val="00877224"/>
    <w:rsid w:val="00877993"/>
    <w:rsid w:val="008804D1"/>
    <w:rsid w:val="0088061B"/>
    <w:rsid w:val="0088099E"/>
    <w:rsid w:val="00880F65"/>
    <w:rsid w:val="00881047"/>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C57"/>
    <w:rsid w:val="008A44B0"/>
    <w:rsid w:val="008A4BFF"/>
    <w:rsid w:val="008A4EA4"/>
    <w:rsid w:val="008A5FF2"/>
    <w:rsid w:val="008A61B2"/>
    <w:rsid w:val="008A6766"/>
    <w:rsid w:val="008A6ECA"/>
    <w:rsid w:val="008A75DF"/>
    <w:rsid w:val="008B024C"/>
    <w:rsid w:val="008B0596"/>
    <w:rsid w:val="008B076A"/>
    <w:rsid w:val="008B0E78"/>
    <w:rsid w:val="008B0FA7"/>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FA1"/>
    <w:rsid w:val="008C1018"/>
    <w:rsid w:val="008C1158"/>
    <w:rsid w:val="008C19D1"/>
    <w:rsid w:val="008C28A1"/>
    <w:rsid w:val="008C2AA1"/>
    <w:rsid w:val="008C3500"/>
    <w:rsid w:val="008C377F"/>
    <w:rsid w:val="008C3B3D"/>
    <w:rsid w:val="008C507D"/>
    <w:rsid w:val="008C523C"/>
    <w:rsid w:val="008C5C97"/>
    <w:rsid w:val="008C5D86"/>
    <w:rsid w:val="008C5EBE"/>
    <w:rsid w:val="008C6488"/>
    <w:rsid w:val="008C69A0"/>
    <w:rsid w:val="008C7A5F"/>
    <w:rsid w:val="008D0FF9"/>
    <w:rsid w:val="008D1240"/>
    <w:rsid w:val="008D21FA"/>
    <w:rsid w:val="008D2484"/>
    <w:rsid w:val="008D2E96"/>
    <w:rsid w:val="008D2FBA"/>
    <w:rsid w:val="008D331F"/>
    <w:rsid w:val="008D3BED"/>
    <w:rsid w:val="008D42EE"/>
    <w:rsid w:val="008D48C5"/>
    <w:rsid w:val="008D5AB8"/>
    <w:rsid w:val="008D7B1F"/>
    <w:rsid w:val="008D7CA0"/>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484B"/>
    <w:rsid w:val="008F526F"/>
    <w:rsid w:val="008F54EA"/>
    <w:rsid w:val="008F6610"/>
    <w:rsid w:val="008F6AA3"/>
    <w:rsid w:val="008F6F1B"/>
    <w:rsid w:val="009003CF"/>
    <w:rsid w:val="0090068B"/>
    <w:rsid w:val="00900ABB"/>
    <w:rsid w:val="00902891"/>
    <w:rsid w:val="009031F1"/>
    <w:rsid w:val="009034AB"/>
    <w:rsid w:val="0090350F"/>
    <w:rsid w:val="00903A76"/>
    <w:rsid w:val="00903F47"/>
    <w:rsid w:val="00904A7E"/>
    <w:rsid w:val="00904BA6"/>
    <w:rsid w:val="00904DE6"/>
    <w:rsid w:val="00905416"/>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6837"/>
    <w:rsid w:val="00916864"/>
    <w:rsid w:val="00917C2F"/>
    <w:rsid w:val="009201EF"/>
    <w:rsid w:val="00920B58"/>
    <w:rsid w:val="0092196F"/>
    <w:rsid w:val="00921F81"/>
    <w:rsid w:val="00922116"/>
    <w:rsid w:val="00922570"/>
    <w:rsid w:val="00922C52"/>
    <w:rsid w:val="00923051"/>
    <w:rsid w:val="00923065"/>
    <w:rsid w:val="0092356C"/>
    <w:rsid w:val="0092376C"/>
    <w:rsid w:val="00923B77"/>
    <w:rsid w:val="00923E48"/>
    <w:rsid w:val="009244A4"/>
    <w:rsid w:val="00924579"/>
    <w:rsid w:val="009247A9"/>
    <w:rsid w:val="00925CC7"/>
    <w:rsid w:val="009272B8"/>
    <w:rsid w:val="0092739F"/>
    <w:rsid w:val="00930887"/>
    <w:rsid w:val="00930A8E"/>
    <w:rsid w:val="00930BBE"/>
    <w:rsid w:val="00931627"/>
    <w:rsid w:val="00931D2C"/>
    <w:rsid w:val="00931E1B"/>
    <w:rsid w:val="00932018"/>
    <w:rsid w:val="00932586"/>
    <w:rsid w:val="00932710"/>
    <w:rsid w:val="00932FAE"/>
    <w:rsid w:val="0093418B"/>
    <w:rsid w:val="00934768"/>
    <w:rsid w:val="00935304"/>
    <w:rsid w:val="009358EE"/>
    <w:rsid w:val="00935DF0"/>
    <w:rsid w:val="00936512"/>
    <w:rsid w:val="00936709"/>
    <w:rsid w:val="0093684A"/>
    <w:rsid w:val="009372BE"/>
    <w:rsid w:val="00937A50"/>
    <w:rsid w:val="00937D35"/>
    <w:rsid w:val="009400F3"/>
    <w:rsid w:val="0094032D"/>
    <w:rsid w:val="009405B4"/>
    <w:rsid w:val="009405E0"/>
    <w:rsid w:val="00940C23"/>
    <w:rsid w:val="0094150E"/>
    <w:rsid w:val="0094167D"/>
    <w:rsid w:val="0094169A"/>
    <w:rsid w:val="009423A3"/>
    <w:rsid w:val="00942A48"/>
    <w:rsid w:val="00942DF9"/>
    <w:rsid w:val="009431A0"/>
    <w:rsid w:val="00943D28"/>
    <w:rsid w:val="00943F22"/>
    <w:rsid w:val="0094435B"/>
    <w:rsid w:val="00944594"/>
    <w:rsid w:val="009466C8"/>
    <w:rsid w:val="00946798"/>
    <w:rsid w:val="00946984"/>
    <w:rsid w:val="00946F03"/>
    <w:rsid w:val="00947B2F"/>
    <w:rsid w:val="00947B7F"/>
    <w:rsid w:val="00950019"/>
    <w:rsid w:val="009519D3"/>
    <w:rsid w:val="009523F7"/>
    <w:rsid w:val="00952408"/>
    <w:rsid w:val="00952736"/>
    <w:rsid w:val="00953102"/>
    <w:rsid w:val="00953859"/>
    <w:rsid w:val="009552BB"/>
    <w:rsid w:val="0095573D"/>
    <w:rsid w:val="009559B7"/>
    <w:rsid w:val="00956071"/>
    <w:rsid w:val="00956155"/>
    <w:rsid w:val="00956346"/>
    <w:rsid w:val="00956D2A"/>
    <w:rsid w:val="009572FC"/>
    <w:rsid w:val="009577ED"/>
    <w:rsid w:val="00957D71"/>
    <w:rsid w:val="0096021B"/>
    <w:rsid w:val="00960F03"/>
    <w:rsid w:val="00961180"/>
    <w:rsid w:val="00961E2F"/>
    <w:rsid w:val="00961E71"/>
    <w:rsid w:val="009625D9"/>
    <w:rsid w:val="00962850"/>
    <w:rsid w:val="00963927"/>
    <w:rsid w:val="0096443F"/>
    <w:rsid w:val="00965573"/>
    <w:rsid w:val="00965798"/>
    <w:rsid w:val="00965BE3"/>
    <w:rsid w:val="009661B9"/>
    <w:rsid w:val="00967BE9"/>
    <w:rsid w:val="00967D99"/>
    <w:rsid w:val="0097016B"/>
    <w:rsid w:val="0097083C"/>
    <w:rsid w:val="00971BF2"/>
    <w:rsid w:val="00973125"/>
    <w:rsid w:val="009733C3"/>
    <w:rsid w:val="009746E8"/>
    <w:rsid w:val="00975401"/>
    <w:rsid w:val="00976180"/>
    <w:rsid w:val="00976679"/>
    <w:rsid w:val="00976BF4"/>
    <w:rsid w:val="00980209"/>
    <w:rsid w:val="0098045D"/>
    <w:rsid w:val="00980BA1"/>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44E7"/>
    <w:rsid w:val="009B45F8"/>
    <w:rsid w:val="009B470B"/>
    <w:rsid w:val="009B4E71"/>
    <w:rsid w:val="009B5686"/>
    <w:rsid w:val="009B5734"/>
    <w:rsid w:val="009B594D"/>
    <w:rsid w:val="009B6C70"/>
    <w:rsid w:val="009B78B4"/>
    <w:rsid w:val="009C04CF"/>
    <w:rsid w:val="009C10AD"/>
    <w:rsid w:val="009C1368"/>
    <w:rsid w:val="009C136E"/>
    <w:rsid w:val="009C38AF"/>
    <w:rsid w:val="009C3FDE"/>
    <w:rsid w:val="009C427E"/>
    <w:rsid w:val="009C4B4A"/>
    <w:rsid w:val="009C5A59"/>
    <w:rsid w:val="009C5C63"/>
    <w:rsid w:val="009C5D98"/>
    <w:rsid w:val="009C6938"/>
    <w:rsid w:val="009C740C"/>
    <w:rsid w:val="009C74DE"/>
    <w:rsid w:val="009C7A16"/>
    <w:rsid w:val="009C7A87"/>
    <w:rsid w:val="009D01AB"/>
    <w:rsid w:val="009D07C7"/>
    <w:rsid w:val="009D0A4B"/>
    <w:rsid w:val="009D1DEA"/>
    <w:rsid w:val="009D2162"/>
    <w:rsid w:val="009D217F"/>
    <w:rsid w:val="009D2471"/>
    <w:rsid w:val="009D39AE"/>
    <w:rsid w:val="009D3C0F"/>
    <w:rsid w:val="009D44C6"/>
    <w:rsid w:val="009D4759"/>
    <w:rsid w:val="009D48ED"/>
    <w:rsid w:val="009D5871"/>
    <w:rsid w:val="009D5A27"/>
    <w:rsid w:val="009D5C3F"/>
    <w:rsid w:val="009D60E4"/>
    <w:rsid w:val="009D66C9"/>
    <w:rsid w:val="009D70AE"/>
    <w:rsid w:val="009D7603"/>
    <w:rsid w:val="009D7960"/>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1437"/>
    <w:rsid w:val="009F2A04"/>
    <w:rsid w:val="009F35AB"/>
    <w:rsid w:val="009F3A35"/>
    <w:rsid w:val="009F42DF"/>
    <w:rsid w:val="009F4899"/>
    <w:rsid w:val="009F4E7D"/>
    <w:rsid w:val="009F4F05"/>
    <w:rsid w:val="009F5661"/>
    <w:rsid w:val="009F595A"/>
    <w:rsid w:val="009F6654"/>
    <w:rsid w:val="009F687E"/>
    <w:rsid w:val="009F6FC8"/>
    <w:rsid w:val="00A0016A"/>
    <w:rsid w:val="00A013DC"/>
    <w:rsid w:val="00A014F7"/>
    <w:rsid w:val="00A01934"/>
    <w:rsid w:val="00A02959"/>
    <w:rsid w:val="00A02B96"/>
    <w:rsid w:val="00A03378"/>
    <w:rsid w:val="00A038BE"/>
    <w:rsid w:val="00A03970"/>
    <w:rsid w:val="00A048F3"/>
    <w:rsid w:val="00A04A54"/>
    <w:rsid w:val="00A100EB"/>
    <w:rsid w:val="00A10205"/>
    <w:rsid w:val="00A104D6"/>
    <w:rsid w:val="00A105F5"/>
    <w:rsid w:val="00A1260A"/>
    <w:rsid w:val="00A12BEE"/>
    <w:rsid w:val="00A1309D"/>
    <w:rsid w:val="00A13199"/>
    <w:rsid w:val="00A13D30"/>
    <w:rsid w:val="00A13D6E"/>
    <w:rsid w:val="00A14933"/>
    <w:rsid w:val="00A14B06"/>
    <w:rsid w:val="00A14BF1"/>
    <w:rsid w:val="00A162F5"/>
    <w:rsid w:val="00A164C0"/>
    <w:rsid w:val="00A1670F"/>
    <w:rsid w:val="00A1693E"/>
    <w:rsid w:val="00A16D62"/>
    <w:rsid w:val="00A16EFA"/>
    <w:rsid w:val="00A2030F"/>
    <w:rsid w:val="00A20A80"/>
    <w:rsid w:val="00A20B33"/>
    <w:rsid w:val="00A20BE9"/>
    <w:rsid w:val="00A21B2E"/>
    <w:rsid w:val="00A21EB6"/>
    <w:rsid w:val="00A21EC3"/>
    <w:rsid w:val="00A222CD"/>
    <w:rsid w:val="00A223C4"/>
    <w:rsid w:val="00A238F7"/>
    <w:rsid w:val="00A239F6"/>
    <w:rsid w:val="00A24655"/>
    <w:rsid w:val="00A247FF"/>
    <w:rsid w:val="00A249B5"/>
    <w:rsid w:val="00A25068"/>
    <w:rsid w:val="00A25BE3"/>
    <w:rsid w:val="00A26B77"/>
    <w:rsid w:val="00A27773"/>
    <w:rsid w:val="00A27F62"/>
    <w:rsid w:val="00A30041"/>
    <w:rsid w:val="00A302E6"/>
    <w:rsid w:val="00A3166F"/>
    <w:rsid w:val="00A31A72"/>
    <w:rsid w:val="00A31E50"/>
    <w:rsid w:val="00A32174"/>
    <w:rsid w:val="00A32826"/>
    <w:rsid w:val="00A329B3"/>
    <w:rsid w:val="00A329E2"/>
    <w:rsid w:val="00A33378"/>
    <w:rsid w:val="00A33C2E"/>
    <w:rsid w:val="00A341A3"/>
    <w:rsid w:val="00A3452A"/>
    <w:rsid w:val="00A34CE4"/>
    <w:rsid w:val="00A35DD1"/>
    <w:rsid w:val="00A3606B"/>
    <w:rsid w:val="00A36F5A"/>
    <w:rsid w:val="00A4027C"/>
    <w:rsid w:val="00A402BB"/>
    <w:rsid w:val="00A406A2"/>
    <w:rsid w:val="00A42E61"/>
    <w:rsid w:val="00A43432"/>
    <w:rsid w:val="00A43890"/>
    <w:rsid w:val="00A43AF1"/>
    <w:rsid w:val="00A45D38"/>
    <w:rsid w:val="00A471A0"/>
    <w:rsid w:val="00A47D81"/>
    <w:rsid w:val="00A508E2"/>
    <w:rsid w:val="00A50A55"/>
    <w:rsid w:val="00A50E54"/>
    <w:rsid w:val="00A52761"/>
    <w:rsid w:val="00A53AA6"/>
    <w:rsid w:val="00A544E6"/>
    <w:rsid w:val="00A54B11"/>
    <w:rsid w:val="00A54CAD"/>
    <w:rsid w:val="00A550C5"/>
    <w:rsid w:val="00A55AA3"/>
    <w:rsid w:val="00A56A75"/>
    <w:rsid w:val="00A56C10"/>
    <w:rsid w:val="00A609B0"/>
    <w:rsid w:val="00A61097"/>
    <w:rsid w:val="00A619C7"/>
    <w:rsid w:val="00A61B80"/>
    <w:rsid w:val="00A633CF"/>
    <w:rsid w:val="00A638B3"/>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2A77"/>
    <w:rsid w:val="00A733A9"/>
    <w:rsid w:val="00A7340C"/>
    <w:rsid w:val="00A740FA"/>
    <w:rsid w:val="00A742B9"/>
    <w:rsid w:val="00A7441D"/>
    <w:rsid w:val="00A745D8"/>
    <w:rsid w:val="00A7526D"/>
    <w:rsid w:val="00A75A39"/>
    <w:rsid w:val="00A75EA9"/>
    <w:rsid w:val="00A76794"/>
    <w:rsid w:val="00A76B08"/>
    <w:rsid w:val="00A76D20"/>
    <w:rsid w:val="00A76E08"/>
    <w:rsid w:val="00A776C0"/>
    <w:rsid w:val="00A779DE"/>
    <w:rsid w:val="00A77D35"/>
    <w:rsid w:val="00A804AC"/>
    <w:rsid w:val="00A808CC"/>
    <w:rsid w:val="00A80E2A"/>
    <w:rsid w:val="00A81702"/>
    <w:rsid w:val="00A82ADB"/>
    <w:rsid w:val="00A83601"/>
    <w:rsid w:val="00A83FBE"/>
    <w:rsid w:val="00A844F1"/>
    <w:rsid w:val="00A8474A"/>
    <w:rsid w:val="00A8504C"/>
    <w:rsid w:val="00A854FB"/>
    <w:rsid w:val="00A8647B"/>
    <w:rsid w:val="00A864F8"/>
    <w:rsid w:val="00A86857"/>
    <w:rsid w:val="00A870DE"/>
    <w:rsid w:val="00A87389"/>
    <w:rsid w:val="00A873E9"/>
    <w:rsid w:val="00A87438"/>
    <w:rsid w:val="00A91402"/>
    <w:rsid w:val="00A9145F"/>
    <w:rsid w:val="00A91FFC"/>
    <w:rsid w:val="00A92B1F"/>
    <w:rsid w:val="00A932ED"/>
    <w:rsid w:val="00A937F3"/>
    <w:rsid w:val="00A937F9"/>
    <w:rsid w:val="00A93F0E"/>
    <w:rsid w:val="00A9437C"/>
    <w:rsid w:val="00A95993"/>
    <w:rsid w:val="00A95AB0"/>
    <w:rsid w:val="00A95DA3"/>
    <w:rsid w:val="00A95E0D"/>
    <w:rsid w:val="00A96718"/>
    <w:rsid w:val="00A96A33"/>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678B"/>
    <w:rsid w:val="00AA6BBA"/>
    <w:rsid w:val="00AA6CCF"/>
    <w:rsid w:val="00AA7C26"/>
    <w:rsid w:val="00AA7F1C"/>
    <w:rsid w:val="00AB01DA"/>
    <w:rsid w:val="00AB07AB"/>
    <w:rsid w:val="00AB0961"/>
    <w:rsid w:val="00AB0B51"/>
    <w:rsid w:val="00AB209D"/>
    <w:rsid w:val="00AB242E"/>
    <w:rsid w:val="00AB2556"/>
    <w:rsid w:val="00AB2DBB"/>
    <w:rsid w:val="00AB3FF6"/>
    <w:rsid w:val="00AB4D43"/>
    <w:rsid w:val="00AB561F"/>
    <w:rsid w:val="00AB59DC"/>
    <w:rsid w:val="00AB6A6E"/>
    <w:rsid w:val="00AB6B77"/>
    <w:rsid w:val="00AB7521"/>
    <w:rsid w:val="00AB79E1"/>
    <w:rsid w:val="00AB7C8D"/>
    <w:rsid w:val="00AC0308"/>
    <w:rsid w:val="00AC1045"/>
    <w:rsid w:val="00AC14C2"/>
    <w:rsid w:val="00AC1552"/>
    <w:rsid w:val="00AC15CD"/>
    <w:rsid w:val="00AC1A75"/>
    <w:rsid w:val="00AC2135"/>
    <w:rsid w:val="00AC2687"/>
    <w:rsid w:val="00AC2DC0"/>
    <w:rsid w:val="00AC3B6E"/>
    <w:rsid w:val="00AC3CF4"/>
    <w:rsid w:val="00AC4976"/>
    <w:rsid w:val="00AC4F8A"/>
    <w:rsid w:val="00AC52BA"/>
    <w:rsid w:val="00AC5A6A"/>
    <w:rsid w:val="00AC6384"/>
    <w:rsid w:val="00AC73E5"/>
    <w:rsid w:val="00AC76DF"/>
    <w:rsid w:val="00AC7D63"/>
    <w:rsid w:val="00AD0BFD"/>
    <w:rsid w:val="00AD0D7D"/>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359"/>
    <w:rsid w:val="00AE65BF"/>
    <w:rsid w:val="00AE6A1D"/>
    <w:rsid w:val="00AE6F13"/>
    <w:rsid w:val="00AE7E78"/>
    <w:rsid w:val="00AE7F44"/>
    <w:rsid w:val="00AF01C2"/>
    <w:rsid w:val="00AF0790"/>
    <w:rsid w:val="00AF1E7F"/>
    <w:rsid w:val="00AF1F04"/>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948"/>
    <w:rsid w:val="00B05F14"/>
    <w:rsid w:val="00B05F69"/>
    <w:rsid w:val="00B06001"/>
    <w:rsid w:val="00B060AE"/>
    <w:rsid w:val="00B06126"/>
    <w:rsid w:val="00B0667F"/>
    <w:rsid w:val="00B06877"/>
    <w:rsid w:val="00B06F81"/>
    <w:rsid w:val="00B074BC"/>
    <w:rsid w:val="00B075FD"/>
    <w:rsid w:val="00B078FD"/>
    <w:rsid w:val="00B10127"/>
    <w:rsid w:val="00B10488"/>
    <w:rsid w:val="00B1073F"/>
    <w:rsid w:val="00B10892"/>
    <w:rsid w:val="00B10A41"/>
    <w:rsid w:val="00B11369"/>
    <w:rsid w:val="00B1227E"/>
    <w:rsid w:val="00B12CBA"/>
    <w:rsid w:val="00B12E0F"/>
    <w:rsid w:val="00B13A21"/>
    <w:rsid w:val="00B13E5E"/>
    <w:rsid w:val="00B14458"/>
    <w:rsid w:val="00B15A22"/>
    <w:rsid w:val="00B15E64"/>
    <w:rsid w:val="00B1633C"/>
    <w:rsid w:val="00B16781"/>
    <w:rsid w:val="00B17443"/>
    <w:rsid w:val="00B1785C"/>
    <w:rsid w:val="00B20774"/>
    <w:rsid w:val="00B20E0C"/>
    <w:rsid w:val="00B21187"/>
    <w:rsid w:val="00B21260"/>
    <w:rsid w:val="00B228CF"/>
    <w:rsid w:val="00B22A56"/>
    <w:rsid w:val="00B22D4C"/>
    <w:rsid w:val="00B23B2D"/>
    <w:rsid w:val="00B23BF2"/>
    <w:rsid w:val="00B23FF4"/>
    <w:rsid w:val="00B2483D"/>
    <w:rsid w:val="00B24A96"/>
    <w:rsid w:val="00B2536A"/>
    <w:rsid w:val="00B2560A"/>
    <w:rsid w:val="00B2582B"/>
    <w:rsid w:val="00B25B42"/>
    <w:rsid w:val="00B26FE3"/>
    <w:rsid w:val="00B27122"/>
    <w:rsid w:val="00B27884"/>
    <w:rsid w:val="00B27BD3"/>
    <w:rsid w:val="00B27CB2"/>
    <w:rsid w:val="00B304D4"/>
    <w:rsid w:val="00B31464"/>
    <w:rsid w:val="00B316DE"/>
    <w:rsid w:val="00B31DC2"/>
    <w:rsid w:val="00B31EC7"/>
    <w:rsid w:val="00B31ED0"/>
    <w:rsid w:val="00B32643"/>
    <w:rsid w:val="00B32DF1"/>
    <w:rsid w:val="00B332D1"/>
    <w:rsid w:val="00B33589"/>
    <w:rsid w:val="00B33B23"/>
    <w:rsid w:val="00B33E0C"/>
    <w:rsid w:val="00B35862"/>
    <w:rsid w:val="00B36662"/>
    <w:rsid w:val="00B3702B"/>
    <w:rsid w:val="00B37089"/>
    <w:rsid w:val="00B371F1"/>
    <w:rsid w:val="00B3727E"/>
    <w:rsid w:val="00B379F8"/>
    <w:rsid w:val="00B37B67"/>
    <w:rsid w:val="00B40624"/>
    <w:rsid w:val="00B40F9A"/>
    <w:rsid w:val="00B41A40"/>
    <w:rsid w:val="00B42325"/>
    <w:rsid w:val="00B423D3"/>
    <w:rsid w:val="00B42A29"/>
    <w:rsid w:val="00B431B3"/>
    <w:rsid w:val="00B43701"/>
    <w:rsid w:val="00B4428F"/>
    <w:rsid w:val="00B44694"/>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C56"/>
    <w:rsid w:val="00B51FAF"/>
    <w:rsid w:val="00B52422"/>
    <w:rsid w:val="00B53080"/>
    <w:rsid w:val="00B54388"/>
    <w:rsid w:val="00B54C6E"/>
    <w:rsid w:val="00B54D52"/>
    <w:rsid w:val="00B555CF"/>
    <w:rsid w:val="00B55850"/>
    <w:rsid w:val="00B558DF"/>
    <w:rsid w:val="00B5595E"/>
    <w:rsid w:val="00B55F37"/>
    <w:rsid w:val="00B565CD"/>
    <w:rsid w:val="00B56672"/>
    <w:rsid w:val="00B56B8B"/>
    <w:rsid w:val="00B56EFB"/>
    <w:rsid w:val="00B579EC"/>
    <w:rsid w:val="00B60175"/>
    <w:rsid w:val="00B60A6D"/>
    <w:rsid w:val="00B61591"/>
    <w:rsid w:val="00B616F1"/>
    <w:rsid w:val="00B6179A"/>
    <w:rsid w:val="00B62358"/>
    <w:rsid w:val="00B62489"/>
    <w:rsid w:val="00B628E3"/>
    <w:rsid w:val="00B629A2"/>
    <w:rsid w:val="00B62E07"/>
    <w:rsid w:val="00B63300"/>
    <w:rsid w:val="00B63400"/>
    <w:rsid w:val="00B64301"/>
    <w:rsid w:val="00B64828"/>
    <w:rsid w:val="00B65A9D"/>
    <w:rsid w:val="00B66566"/>
    <w:rsid w:val="00B6674B"/>
    <w:rsid w:val="00B67489"/>
    <w:rsid w:val="00B70012"/>
    <w:rsid w:val="00B70A8F"/>
    <w:rsid w:val="00B70F52"/>
    <w:rsid w:val="00B70FC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513"/>
    <w:rsid w:val="00B82535"/>
    <w:rsid w:val="00B8291B"/>
    <w:rsid w:val="00B82B20"/>
    <w:rsid w:val="00B82F79"/>
    <w:rsid w:val="00B83C9F"/>
    <w:rsid w:val="00B83F90"/>
    <w:rsid w:val="00B84856"/>
    <w:rsid w:val="00B84AA6"/>
    <w:rsid w:val="00B84B0D"/>
    <w:rsid w:val="00B84EF9"/>
    <w:rsid w:val="00B8572B"/>
    <w:rsid w:val="00B86225"/>
    <w:rsid w:val="00B8770B"/>
    <w:rsid w:val="00B8792B"/>
    <w:rsid w:val="00B87C46"/>
    <w:rsid w:val="00B87C55"/>
    <w:rsid w:val="00B9178A"/>
    <w:rsid w:val="00B91B8F"/>
    <w:rsid w:val="00B921E8"/>
    <w:rsid w:val="00B924FD"/>
    <w:rsid w:val="00B92C96"/>
    <w:rsid w:val="00B92E89"/>
    <w:rsid w:val="00B93163"/>
    <w:rsid w:val="00B935AE"/>
    <w:rsid w:val="00B94E10"/>
    <w:rsid w:val="00B9504C"/>
    <w:rsid w:val="00B952F5"/>
    <w:rsid w:val="00B955B8"/>
    <w:rsid w:val="00B96AAA"/>
    <w:rsid w:val="00B96CF7"/>
    <w:rsid w:val="00B96E57"/>
    <w:rsid w:val="00B97E65"/>
    <w:rsid w:val="00BA05E1"/>
    <w:rsid w:val="00BA0A50"/>
    <w:rsid w:val="00BA0FA7"/>
    <w:rsid w:val="00BA1D6D"/>
    <w:rsid w:val="00BA2497"/>
    <w:rsid w:val="00BA284B"/>
    <w:rsid w:val="00BA2C51"/>
    <w:rsid w:val="00BA3654"/>
    <w:rsid w:val="00BA4155"/>
    <w:rsid w:val="00BA495E"/>
    <w:rsid w:val="00BA4A8B"/>
    <w:rsid w:val="00BA58C0"/>
    <w:rsid w:val="00BA5DA6"/>
    <w:rsid w:val="00BA6146"/>
    <w:rsid w:val="00BA66D7"/>
    <w:rsid w:val="00BA71CD"/>
    <w:rsid w:val="00BA7BD4"/>
    <w:rsid w:val="00BA7E7C"/>
    <w:rsid w:val="00BB05DB"/>
    <w:rsid w:val="00BB1751"/>
    <w:rsid w:val="00BB1812"/>
    <w:rsid w:val="00BB185E"/>
    <w:rsid w:val="00BB1B22"/>
    <w:rsid w:val="00BB2054"/>
    <w:rsid w:val="00BB20DC"/>
    <w:rsid w:val="00BB2643"/>
    <w:rsid w:val="00BB408B"/>
    <w:rsid w:val="00BB4F9E"/>
    <w:rsid w:val="00BB54BF"/>
    <w:rsid w:val="00BB5D88"/>
    <w:rsid w:val="00BB5E5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AB7"/>
    <w:rsid w:val="00BD5B5D"/>
    <w:rsid w:val="00BD63C9"/>
    <w:rsid w:val="00BD645D"/>
    <w:rsid w:val="00BD6D2F"/>
    <w:rsid w:val="00BD6DBD"/>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9EE"/>
    <w:rsid w:val="00BE2D1A"/>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34C5"/>
    <w:rsid w:val="00BF3FE2"/>
    <w:rsid w:val="00BF497B"/>
    <w:rsid w:val="00BF4DE2"/>
    <w:rsid w:val="00BF4FD5"/>
    <w:rsid w:val="00BF5A7C"/>
    <w:rsid w:val="00BF5E69"/>
    <w:rsid w:val="00BF65A3"/>
    <w:rsid w:val="00BF69E1"/>
    <w:rsid w:val="00BF6CFE"/>
    <w:rsid w:val="00BF6F3F"/>
    <w:rsid w:val="00BF719F"/>
    <w:rsid w:val="00BF7472"/>
    <w:rsid w:val="00BF75F9"/>
    <w:rsid w:val="00C000B1"/>
    <w:rsid w:val="00C00A1B"/>
    <w:rsid w:val="00C01580"/>
    <w:rsid w:val="00C037BF"/>
    <w:rsid w:val="00C039D1"/>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241C"/>
    <w:rsid w:val="00C137F0"/>
    <w:rsid w:val="00C13EF5"/>
    <w:rsid w:val="00C14122"/>
    <w:rsid w:val="00C14631"/>
    <w:rsid w:val="00C14C6A"/>
    <w:rsid w:val="00C15467"/>
    <w:rsid w:val="00C16821"/>
    <w:rsid w:val="00C16DFB"/>
    <w:rsid w:val="00C17607"/>
    <w:rsid w:val="00C20330"/>
    <w:rsid w:val="00C20BD0"/>
    <w:rsid w:val="00C20CC2"/>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475"/>
    <w:rsid w:val="00C31740"/>
    <w:rsid w:val="00C31F94"/>
    <w:rsid w:val="00C3284C"/>
    <w:rsid w:val="00C343BC"/>
    <w:rsid w:val="00C34AFD"/>
    <w:rsid w:val="00C34BB9"/>
    <w:rsid w:val="00C34DF1"/>
    <w:rsid w:val="00C34E46"/>
    <w:rsid w:val="00C350D5"/>
    <w:rsid w:val="00C356BF"/>
    <w:rsid w:val="00C35725"/>
    <w:rsid w:val="00C35E9D"/>
    <w:rsid w:val="00C36634"/>
    <w:rsid w:val="00C36A34"/>
    <w:rsid w:val="00C36E7C"/>
    <w:rsid w:val="00C40E82"/>
    <w:rsid w:val="00C412AB"/>
    <w:rsid w:val="00C416D2"/>
    <w:rsid w:val="00C41DDC"/>
    <w:rsid w:val="00C42043"/>
    <w:rsid w:val="00C42919"/>
    <w:rsid w:val="00C42D03"/>
    <w:rsid w:val="00C43034"/>
    <w:rsid w:val="00C43106"/>
    <w:rsid w:val="00C43986"/>
    <w:rsid w:val="00C4563C"/>
    <w:rsid w:val="00C45DDC"/>
    <w:rsid w:val="00C45EAC"/>
    <w:rsid w:val="00C45FF3"/>
    <w:rsid w:val="00C47B06"/>
    <w:rsid w:val="00C47FD0"/>
    <w:rsid w:val="00C50C29"/>
    <w:rsid w:val="00C50C2A"/>
    <w:rsid w:val="00C50EF7"/>
    <w:rsid w:val="00C50F41"/>
    <w:rsid w:val="00C51B79"/>
    <w:rsid w:val="00C53D14"/>
    <w:rsid w:val="00C54515"/>
    <w:rsid w:val="00C55CC8"/>
    <w:rsid w:val="00C55D71"/>
    <w:rsid w:val="00C561C3"/>
    <w:rsid w:val="00C56822"/>
    <w:rsid w:val="00C56877"/>
    <w:rsid w:val="00C56E51"/>
    <w:rsid w:val="00C5751D"/>
    <w:rsid w:val="00C5784A"/>
    <w:rsid w:val="00C57DAE"/>
    <w:rsid w:val="00C57FE5"/>
    <w:rsid w:val="00C6075E"/>
    <w:rsid w:val="00C610BB"/>
    <w:rsid w:val="00C61435"/>
    <w:rsid w:val="00C61C70"/>
    <w:rsid w:val="00C61D40"/>
    <w:rsid w:val="00C62970"/>
    <w:rsid w:val="00C62988"/>
    <w:rsid w:val="00C636F2"/>
    <w:rsid w:val="00C6380B"/>
    <w:rsid w:val="00C638E7"/>
    <w:rsid w:val="00C63D98"/>
    <w:rsid w:val="00C640C8"/>
    <w:rsid w:val="00C649C9"/>
    <w:rsid w:val="00C64D82"/>
    <w:rsid w:val="00C64FD7"/>
    <w:rsid w:val="00C654BA"/>
    <w:rsid w:val="00C6580B"/>
    <w:rsid w:val="00C65B4E"/>
    <w:rsid w:val="00C6600A"/>
    <w:rsid w:val="00C66FD2"/>
    <w:rsid w:val="00C672AC"/>
    <w:rsid w:val="00C672E2"/>
    <w:rsid w:val="00C675AC"/>
    <w:rsid w:val="00C678A6"/>
    <w:rsid w:val="00C67AFD"/>
    <w:rsid w:val="00C70328"/>
    <w:rsid w:val="00C709CE"/>
    <w:rsid w:val="00C70C61"/>
    <w:rsid w:val="00C7102C"/>
    <w:rsid w:val="00C71098"/>
    <w:rsid w:val="00C71E06"/>
    <w:rsid w:val="00C71EAE"/>
    <w:rsid w:val="00C7325C"/>
    <w:rsid w:val="00C7325F"/>
    <w:rsid w:val="00C735CA"/>
    <w:rsid w:val="00C73633"/>
    <w:rsid w:val="00C737CC"/>
    <w:rsid w:val="00C73B15"/>
    <w:rsid w:val="00C7416F"/>
    <w:rsid w:val="00C751E5"/>
    <w:rsid w:val="00C75C17"/>
    <w:rsid w:val="00C75E5F"/>
    <w:rsid w:val="00C76042"/>
    <w:rsid w:val="00C76467"/>
    <w:rsid w:val="00C813DE"/>
    <w:rsid w:val="00C8149A"/>
    <w:rsid w:val="00C8157C"/>
    <w:rsid w:val="00C816EA"/>
    <w:rsid w:val="00C81BD3"/>
    <w:rsid w:val="00C82C91"/>
    <w:rsid w:val="00C82D34"/>
    <w:rsid w:val="00C83116"/>
    <w:rsid w:val="00C831C1"/>
    <w:rsid w:val="00C83ABB"/>
    <w:rsid w:val="00C83B0C"/>
    <w:rsid w:val="00C83C44"/>
    <w:rsid w:val="00C83E3D"/>
    <w:rsid w:val="00C83FC4"/>
    <w:rsid w:val="00C8487B"/>
    <w:rsid w:val="00C85C65"/>
    <w:rsid w:val="00C85CDD"/>
    <w:rsid w:val="00C8669F"/>
    <w:rsid w:val="00C86818"/>
    <w:rsid w:val="00C871E3"/>
    <w:rsid w:val="00C872ED"/>
    <w:rsid w:val="00C879A5"/>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1D91"/>
    <w:rsid w:val="00CA3C21"/>
    <w:rsid w:val="00CA41BF"/>
    <w:rsid w:val="00CA47D1"/>
    <w:rsid w:val="00CA567F"/>
    <w:rsid w:val="00CA57D4"/>
    <w:rsid w:val="00CA5A39"/>
    <w:rsid w:val="00CA612A"/>
    <w:rsid w:val="00CA6581"/>
    <w:rsid w:val="00CA6B62"/>
    <w:rsid w:val="00CA7192"/>
    <w:rsid w:val="00CA797E"/>
    <w:rsid w:val="00CA7AFE"/>
    <w:rsid w:val="00CA7F71"/>
    <w:rsid w:val="00CB06E9"/>
    <w:rsid w:val="00CB076D"/>
    <w:rsid w:val="00CB1B7A"/>
    <w:rsid w:val="00CB29C8"/>
    <w:rsid w:val="00CB29E4"/>
    <w:rsid w:val="00CB2A05"/>
    <w:rsid w:val="00CB3760"/>
    <w:rsid w:val="00CB5F3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26"/>
    <w:rsid w:val="00CC6153"/>
    <w:rsid w:val="00CC6598"/>
    <w:rsid w:val="00CC6AB4"/>
    <w:rsid w:val="00CC7199"/>
    <w:rsid w:val="00CC7473"/>
    <w:rsid w:val="00CD0D42"/>
    <w:rsid w:val="00CD10DB"/>
    <w:rsid w:val="00CD1F03"/>
    <w:rsid w:val="00CD2F7E"/>
    <w:rsid w:val="00CD3606"/>
    <w:rsid w:val="00CD5CA3"/>
    <w:rsid w:val="00CD5D5C"/>
    <w:rsid w:val="00CD60F5"/>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3D35"/>
    <w:rsid w:val="00CE40E3"/>
    <w:rsid w:val="00CE459C"/>
    <w:rsid w:val="00CE45AA"/>
    <w:rsid w:val="00CE48E5"/>
    <w:rsid w:val="00CE695C"/>
    <w:rsid w:val="00CE6EC3"/>
    <w:rsid w:val="00CE7150"/>
    <w:rsid w:val="00CE7B4C"/>
    <w:rsid w:val="00CF06FD"/>
    <w:rsid w:val="00CF14C9"/>
    <w:rsid w:val="00CF19A1"/>
    <w:rsid w:val="00CF1D6D"/>
    <w:rsid w:val="00CF1DF2"/>
    <w:rsid w:val="00CF272F"/>
    <w:rsid w:val="00CF29E0"/>
    <w:rsid w:val="00CF3253"/>
    <w:rsid w:val="00CF3B46"/>
    <w:rsid w:val="00CF3EAD"/>
    <w:rsid w:val="00CF43E1"/>
    <w:rsid w:val="00CF526E"/>
    <w:rsid w:val="00CF5A5C"/>
    <w:rsid w:val="00CF5CF1"/>
    <w:rsid w:val="00CF6EA4"/>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B94"/>
    <w:rsid w:val="00D20DD5"/>
    <w:rsid w:val="00D21570"/>
    <w:rsid w:val="00D21663"/>
    <w:rsid w:val="00D21834"/>
    <w:rsid w:val="00D221E6"/>
    <w:rsid w:val="00D22336"/>
    <w:rsid w:val="00D22D77"/>
    <w:rsid w:val="00D22FBC"/>
    <w:rsid w:val="00D23553"/>
    <w:rsid w:val="00D23BC4"/>
    <w:rsid w:val="00D2479C"/>
    <w:rsid w:val="00D249B1"/>
    <w:rsid w:val="00D251B7"/>
    <w:rsid w:val="00D25211"/>
    <w:rsid w:val="00D25C85"/>
    <w:rsid w:val="00D264B9"/>
    <w:rsid w:val="00D264D9"/>
    <w:rsid w:val="00D27115"/>
    <w:rsid w:val="00D300E1"/>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E3"/>
    <w:rsid w:val="00D35E5A"/>
    <w:rsid w:val="00D361FC"/>
    <w:rsid w:val="00D36F48"/>
    <w:rsid w:val="00D36F6E"/>
    <w:rsid w:val="00D373AF"/>
    <w:rsid w:val="00D37A48"/>
    <w:rsid w:val="00D40519"/>
    <w:rsid w:val="00D410DD"/>
    <w:rsid w:val="00D41290"/>
    <w:rsid w:val="00D41607"/>
    <w:rsid w:val="00D428AC"/>
    <w:rsid w:val="00D42A27"/>
    <w:rsid w:val="00D42AFE"/>
    <w:rsid w:val="00D4361B"/>
    <w:rsid w:val="00D43C2E"/>
    <w:rsid w:val="00D43D46"/>
    <w:rsid w:val="00D4492F"/>
    <w:rsid w:val="00D44A4D"/>
    <w:rsid w:val="00D44F65"/>
    <w:rsid w:val="00D45B7E"/>
    <w:rsid w:val="00D50235"/>
    <w:rsid w:val="00D5084F"/>
    <w:rsid w:val="00D51339"/>
    <w:rsid w:val="00D515D4"/>
    <w:rsid w:val="00D518B3"/>
    <w:rsid w:val="00D52046"/>
    <w:rsid w:val="00D52073"/>
    <w:rsid w:val="00D52308"/>
    <w:rsid w:val="00D524E5"/>
    <w:rsid w:val="00D52589"/>
    <w:rsid w:val="00D53E12"/>
    <w:rsid w:val="00D54445"/>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FA5"/>
    <w:rsid w:val="00D63121"/>
    <w:rsid w:val="00D643DA"/>
    <w:rsid w:val="00D6492A"/>
    <w:rsid w:val="00D64B4E"/>
    <w:rsid w:val="00D652EE"/>
    <w:rsid w:val="00D65611"/>
    <w:rsid w:val="00D657FD"/>
    <w:rsid w:val="00D65895"/>
    <w:rsid w:val="00D66385"/>
    <w:rsid w:val="00D664DD"/>
    <w:rsid w:val="00D66657"/>
    <w:rsid w:val="00D66EC5"/>
    <w:rsid w:val="00D6794A"/>
    <w:rsid w:val="00D67BFB"/>
    <w:rsid w:val="00D706DA"/>
    <w:rsid w:val="00D70E50"/>
    <w:rsid w:val="00D70EC3"/>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72F"/>
    <w:rsid w:val="00D81501"/>
    <w:rsid w:val="00D81B6D"/>
    <w:rsid w:val="00D82A26"/>
    <w:rsid w:val="00D839F4"/>
    <w:rsid w:val="00D8565A"/>
    <w:rsid w:val="00D859A2"/>
    <w:rsid w:val="00D85BA9"/>
    <w:rsid w:val="00D862B1"/>
    <w:rsid w:val="00D86828"/>
    <w:rsid w:val="00D86F61"/>
    <w:rsid w:val="00D873E1"/>
    <w:rsid w:val="00D87667"/>
    <w:rsid w:val="00D91246"/>
    <w:rsid w:val="00D92086"/>
    <w:rsid w:val="00D92293"/>
    <w:rsid w:val="00D92743"/>
    <w:rsid w:val="00D92DDF"/>
    <w:rsid w:val="00D933AA"/>
    <w:rsid w:val="00D93E28"/>
    <w:rsid w:val="00D93E6C"/>
    <w:rsid w:val="00D94289"/>
    <w:rsid w:val="00D94BEF"/>
    <w:rsid w:val="00D9526E"/>
    <w:rsid w:val="00D95C51"/>
    <w:rsid w:val="00D96DD8"/>
    <w:rsid w:val="00D96F32"/>
    <w:rsid w:val="00D970AC"/>
    <w:rsid w:val="00D978B6"/>
    <w:rsid w:val="00DA01C9"/>
    <w:rsid w:val="00DA09E0"/>
    <w:rsid w:val="00DA0E86"/>
    <w:rsid w:val="00DA1A63"/>
    <w:rsid w:val="00DA1E4F"/>
    <w:rsid w:val="00DA2205"/>
    <w:rsid w:val="00DA23FA"/>
    <w:rsid w:val="00DA2693"/>
    <w:rsid w:val="00DA286D"/>
    <w:rsid w:val="00DA4C7D"/>
    <w:rsid w:val="00DA5A0E"/>
    <w:rsid w:val="00DA64A5"/>
    <w:rsid w:val="00DA6A6A"/>
    <w:rsid w:val="00DA6BF8"/>
    <w:rsid w:val="00DA706F"/>
    <w:rsid w:val="00DA7132"/>
    <w:rsid w:val="00DA71A4"/>
    <w:rsid w:val="00DA7382"/>
    <w:rsid w:val="00DA75F4"/>
    <w:rsid w:val="00DA7971"/>
    <w:rsid w:val="00DB0A84"/>
    <w:rsid w:val="00DB107F"/>
    <w:rsid w:val="00DB114E"/>
    <w:rsid w:val="00DB2000"/>
    <w:rsid w:val="00DB2125"/>
    <w:rsid w:val="00DB271F"/>
    <w:rsid w:val="00DB27C0"/>
    <w:rsid w:val="00DB29C0"/>
    <w:rsid w:val="00DB2B82"/>
    <w:rsid w:val="00DB43B5"/>
    <w:rsid w:val="00DB550C"/>
    <w:rsid w:val="00DB5BE3"/>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4BD2"/>
    <w:rsid w:val="00DC4FA7"/>
    <w:rsid w:val="00DC6115"/>
    <w:rsid w:val="00DC63B8"/>
    <w:rsid w:val="00DC6D1B"/>
    <w:rsid w:val="00DC6F17"/>
    <w:rsid w:val="00DC7974"/>
    <w:rsid w:val="00DD003C"/>
    <w:rsid w:val="00DD045B"/>
    <w:rsid w:val="00DD2997"/>
    <w:rsid w:val="00DD2BB3"/>
    <w:rsid w:val="00DD316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571F"/>
    <w:rsid w:val="00DF6691"/>
    <w:rsid w:val="00DF695D"/>
    <w:rsid w:val="00DF6A4F"/>
    <w:rsid w:val="00DF6CD2"/>
    <w:rsid w:val="00DF6F0D"/>
    <w:rsid w:val="00DF73F6"/>
    <w:rsid w:val="00DF760C"/>
    <w:rsid w:val="00E004A8"/>
    <w:rsid w:val="00E00DFF"/>
    <w:rsid w:val="00E00F76"/>
    <w:rsid w:val="00E010D7"/>
    <w:rsid w:val="00E01A47"/>
    <w:rsid w:val="00E028BE"/>
    <w:rsid w:val="00E02A63"/>
    <w:rsid w:val="00E02BF4"/>
    <w:rsid w:val="00E03454"/>
    <w:rsid w:val="00E06DCC"/>
    <w:rsid w:val="00E07D4B"/>
    <w:rsid w:val="00E07E5A"/>
    <w:rsid w:val="00E10220"/>
    <w:rsid w:val="00E12316"/>
    <w:rsid w:val="00E12590"/>
    <w:rsid w:val="00E12D8A"/>
    <w:rsid w:val="00E12E6B"/>
    <w:rsid w:val="00E13047"/>
    <w:rsid w:val="00E13586"/>
    <w:rsid w:val="00E13DE3"/>
    <w:rsid w:val="00E14D28"/>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40F2"/>
    <w:rsid w:val="00E34C67"/>
    <w:rsid w:val="00E35C2F"/>
    <w:rsid w:val="00E36FBB"/>
    <w:rsid w:val="00E374AE"/>
    <w:rsid w:val="00E379E7"/>
    <w:rsid w:val="00E40442"/>
    <w:rsid w:val="00E4058C"/>
    <w:rsid w:val="00E40F12"/>
    <w:rsid w:val="00E412CD"/>
    <w:rsid w:val="00E41DCA"/>
    <w:rsid w:val="00E4301A"/>
    <w:rsid w:val="00E430C3"/>
    <w:rsid w:val="00E43673"/>
    <w:rsid w:val="00E43E14"/>
    <w:rsid w:val="00E4446D"/>
    <w:rsid w:val="00E448ED"/>
    <w:rsid w:val="00E449E8"/>
    <w:rsid w:val="00E44B77"/>
    <w:rsid w:val="00E47664"/>
    <w:rsid w:val="00E47700"/>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606CD"/>
    <w:rsid w:val="00E60E86"/>
    <w:rsid w:val="00E611BC"/>
    <w:rsid w:val="00E61C48"/>
    <w:rsid w:val="00E61CCF"/>
    <w:rsid w:val="00E62035"/>
    <w:rsid w:val="00E62390"/>
    <w:rsid w:val="00E62567"/>
    <w:rsid w:val="00E63E90"/>
    <w:rsid w:val="00E6408B"/>
    <w:rsid w:val="00E64486"/>
    <w:rsid w:val="00E648B0"/>
    <w:rsid w:val="00E64D89"/>
    <w:rsid w:val="00E6511C"/>
    <w:rsid w:val="00E654FD"/>
    <w:rsid w:val="00E659DF"/>
    <w:rsid w:val="00E65BBC"/>
    <w:rsid w:val="00E66A7C"/>
    <w:rsid w:val="00E66F20"/>
    <w:rsid w:val="00E67131"/>
    <w:rsid w:val="00E67296"/>
    <w:rsid w:val="00E71914"/>
    <w:rsid w:val="00E719CC"/>
    <w:rsid w:val="00E71C91"/>
    <w:rsid w:val="00E720CE"/>
    <w:rsid w:val="00E72AFC"/>
    <w:rsid w:val="00E72B24"/>
    <w:rsid w:val="00E73006"/>
    <w:rsid w:val="00E735C7"/>
    <w:rsid w:val="00E74D71"/>
    <w:rsid w:val="00E752B5"/>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DDB"/>
    <w:rsid w:val="00EA1162"/>
    <w:rsid w:val="00EA1311"/>
    <w:rsid w:val="00EA1523"/>
    <w:rsid w:val="00EA19DC"/>
    <w:rsid w:val="00EA1D73"/>
    <w:rsid w:val="00EA2B89"/>
    <w:rsid w:val="00EA3391"/>
    <w:rsid w:val="00EA3E16"/>
    <w:rsid w:val="00EA3F45"/>
    <w:rsid w:val="00EA45BA"/>
    <w:rsid w:val="00EA48F0"/>
    <w:rsid w:val="00EA5110"/>
    <w:rsid w:val="00EA5352"/>
    <w:rsid w:val="00EA5C0E"/>
    <w:rsid w:val="00EA637A"/>
    <w:rsid w:val="00EA6C36"/>
    <w:rsid w:val="00EA7893"/>
    <w:rsid w:val="00EA7CB0"/>
    <w:rsid w:val="00EA7DC3"/>
    <w:rsid w:val="00EB0089"/>
    <w:rsid w:val="00EB0F0E"/>
    <w:rsid w:val="00EB140A"/>
    <w:rsid w:val="00EB1A17"/>
    <w:rsid w:val="00EB20AA"/>
    <w:rsid w:val="00EB289C"/>
    <w:rsid w:val="00EB3234"/>
    <w:rsid w:val="00EB331D"/>
    <w:rsid w:val="00EB379B"/>
    <w:rsid w:val="00EB3FC7"/>
    <w:rsid w:val="00EB40E3"/>
    <w:rsid w:val="00EB4C7C"/>
    <w:rsid w:val="00EB4CFF"/>
    <w:rsid w:val="00EB5E46"/>
    <w:rsid w:val="00EB66F4"/>
    <w:rsid w:val="00EB6BC0"/>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2830"/>
    <w:rsid w:val="00EC34E7"/>
    <w:rsid w:val="00EC363B"/>
    <w:rsid w:val="00EC3D11"/>
    <w:rsid w:val="00EC42A1"/>
    <w:rsid w:val="00EC4431"/>
    <w:rsid w:val="00EC47DF"/>
    <w:rsid w:val="00EC4A94"/>
    <w:rsid w:val="00EC4A97"/>
    <w:rsid w:val="00EC53E8"/>
    <w:rsid w:val="00EC6DD5"/>
    <w:rsid w:val="00EC794A"/>
    <w:rsid w:val="00ED0525"/>
    <w:rsid w:val="00ED1128"/>
    <w:rsid w:val="00ED1B0A"/>
    <w:rsid w:val="00ED21D7"/>
    <w:rsid w:val="00ED2408"/>
    <w:rsid w:val="00ED2493"/>
    <w:rsid w:val="00ED2BA6"/>
    <w:rsid w:val="00ED383D"/>
    <w:rsid w:val="00ED3E9D"/>
    <w:rsid w:val="00ED4B09"/>
    <w:rsid w:val="00ED7AB4"/>
    <w:rsid w:val="00ED7C41"/>
    <w:rsid w:val="00EE10A5"/>
    <w:rsid w:val="00EE18AC"/>
    <w:rsid w:val="00EE1A59"/>
    <w:rsid w:val="00EE271E"/>
    <w:rsid w:val="00EE3834"/>
    <w:rsid w:val="00EE3965"/>
    <w:rsid w:val="00EE4B66"/>
    <w:rsid w:val="00EE4C6D"/>
    <w:rsid w:val="00EE528F"/>
    <w:rsid w:val="00EE567D"/>
    <w:rsid w:val="00EE64BE"/>
    <w:rsid w:val="00EE6D31"/>
    <w:rsid w:val="00EE788D"/>
    <w:rsid w:val="00EF01F0"/>
    <w:rsid w:val="00EF059B"/>
    <w:rsid w:val="00EF08DE"/>
    <w:rsid w:val="00EF0AB3"/>
    <w:rsid w:val="00EF13E2"/>
    <w:rsid w:val="00EF145D"/>
    <w:rsid w:val="00EF16D7"/>
    <w:rsid w:val="00EF1F45"/>
    <w:rsid w:val="00EF2424"/>
    <w:rsid w:val="00EF2CB0"/>
    <w:rsid w:val="00EF2FCE"/>
    <w:rsid w:val="00EF3793"/>
    <w:rsid w:val="00EF38B5"/>
    <w:rsid w:val="00EF3A38"/>
    <w:rsid w:val="00EF4205"/>
    <w:rsid w:val="00EF4A19"/>
    <w:rsid w:val="00EF6346"/>
    <w:rsid w:val="00EF6881"/>
    <w:rsid w:val="00EF6B64"/>
    <w:rsid w:val="00EF6E0D"/>
    <w:rsid w:val="00EF7975"/>
    <w:rsid w:val="00EF7DDA"/>
    <w:rsid w:val="00F0040E"/>
    <w:rsid w:val="00F004EE"/>
    <w:rsid w:val="00F00A73"/>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AD5"/>
    <w:rsid w:val="00F11D13"/>
    <w:rsid w:val="00F11FED"/>
    <w:rsid w:val="00F12EC4"/>
    <w:rsid w:val="00F13165"/>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3385"/>
    <w:rsid w:val="00F2385E"/>
    <w:rsid w:val="00F2394E"/>
    <w:rsid w:val="00F23D83"/>
    <w:rsid w:val="00F2453F"/>
    <w:rsid w:val="00F24C69"/>
    <w:rsid w:val="00F24F27"/>
    <w:rsid w:val="00F25EC8"/>
    <w:rsid w:val="00F26A14"/>
    <w:rsid w:val="00F26D36"/>
    <w:rsid w:val="00F26EE0"/>
    <w:rsid w:val="00F304C9"/>
    <w:rsid w:val="00F30788"/>
    <w:rsid w:val="00F30925"/>
    <w:rsid w:val="00F30FF2"/>
    <w:rsid w:val="00F31323"/>
    <w:rsid w:val="00F31350"/>
    <w:rsid w:val="00F315EF"/>
    <w:rsid w:val="00F31A13"/>
    <w:rsid w:val="00F31F51"/>
    <w:rsid w:val="00F32236"/>
    <w:rsid w:val="00F3280E"/>
    <w:rsid w:val="00F3358C"/>
    <w:rsid w:val="00F33741"/>
    <w:rsid w:val="00F33AC7"/>
    <w:rsid w:val="00F3402E"/>
    <w:rsid w:val="00F3453D"/>
    <w:rsid w:val="00F34F6A"/>
    <w:rsid w:val="00F35038"/>
    <w:rsid w:val="00F3511A"/>
    <w:rsid w:val="00F371E8"/>
    <w:rsid w:val="00F3786A"/>
    <w:rsid w:val="00F40168"/>
    <w:rsid w:val="00F406F4"/>
    <w:rsid w:val="00F40761"/>
    <w:rsid w:val="00F41094"/>
    <w:rsid w:val="00F41DB6"/>
    <w:rsid w:val="00F41DE2"/>
    <w:rsid w:val="00F4212B"/>
    <w:rsid w:val="00F42325"/>
    <w:rsid w:val="00F4281C"/>
    <w:rsid w:val="00F43987"/>
    <w:rsid w:val="00F43F6B"/>
    <w:rsid w:val="00F44740"/>
    <w:rsid w:val="00F44DA8"/>
    <w:rsid w:val="00F44E2F"/>
    <w:rsid w:val="00F45944"/>
    <w:rsid w:val="00F462F6"/>
    <w:rsid w:val="00F4639C"/>
    <w:rsid w:val="00F4737E"/>
    <w:rsid w:val="00F479A1"/>
    <w:rsid w:val="00F47F4F"/>
    <w:rsid w:val="00F507AB"/>
    <w:rsid w:val="00F51A53"/>
    <w:rsid w:val="00F52A18"/>
    <w:rsid w:val="00F52BB3"/>
    <w:rsid w:val="00F534E2"/>
    <w:rsid w:val="00F545FC"/>
    <w:rsid w:val="00F54725"/>
    <w:rsid w:val="00F54E6E"/>
    <w:rsid w:val="00F5506F"/>
    <w:rsid w:val="00F559EA"/>
    <w:rsid w:val="00F55C72"/>
    <w:rsid w:val="00F572E3"/>
    <w:rsid w:val="00F62B1D"/>
    <w:rsid w:val="00F63589"/>
    <w:rsid w:val="00F64480"/>
    <w:rsid w:val="00F652AC"/>
    <w:rsid w:val="00F6563C"/>
    <w:rsid w:val="00F65C18"/>
    <w:rsid w:val="00F66A57"/>
    <w:rsid w:val="00F676B4"/>
    <w:rsid w:val="00F703BD"/>
    <w:rsid w:val="00F70710"/>
    <w:rsid w:val="00F70D70"/>
    <w:rsid w:val="00F712FB"/>
    <w:rsid w:val="00F71366"/>
    <w:rsid w:val="00F723C4"/>
    <w:rsid w:val="00F72E02"/>
    <w:rsid w:val="00F72FCD"/>
    <w:rsid w:val="00F7399D"/>
    <w:rsid w:val="00F7415B"/>
    <w:rsid w:val="00F75363"/>
    <w:rsid w:val="00F758AD"/>
    <w:rsid w:val="00F75A85"/>
    <w:rsid w:val="00F75B95"/>
    <w:rsid w:val="00F75C66"/>
    <w:rsid w:val="00F75F0E"/>
    <w:rsid w:val="00F76165"/>
    <w:rsid w:val="00F767F9"/>
    <w:rsid w:val="00F76B3F"/>
    <w:rsid w:val="00F76C51"/>
    <w:rsid w:val="00F777BD"/>
    <w:rsid w:val="00F80838"/>
    <w:rsid w:val="00F81AFB"/>
    <w:rsid w:val="00F81E90"/>
    <w:rsid w:val="00F8230D"/>
    <w:rsid w:val="00F82499"/>
    <w:rsid w:val="00F82630"/>
    <w:rsid w:val="00F82CA1"/>
    <w:rsid w:val="00F82F94"/>
    <w:rsid w:val="00F8333E"/>
    <w:rsid w:val="00F833CB"/>
    <w:rsid w:val="00F83697"/>
    <w:rsid w:val="00F83C1B"/>
    <w:rsid w:val="00F85B3C"/>
    <w:rsid w:val="00F86880"/>
    <w:rsid w:val="00F86D2D"/>
    <w:rsid w:val="00F87376"/>
    <w:rsid w:val="00F87815"/>
    <w:rsid w:val="00F87DD6"/>
    <w:rsid w:val="00F87F86"/>
    <w:rsid w:val="00F900A2"/>
    <w:rsid w:val="00F904F5"/>
    <w:rsid w:val="00F90525"/>
    <w:rsid w:val="00F9128C"/>
    <w:rsid w:val="00F9160B"/>
    <w:rsid w:val="00F91D7D"/>
    <w:rsid w:val="00F91F7C"/>
    <w:rsid w:val="00F92725"/>
    <w:rsid w:val="00F937D7"/>
    <w:rsid w:val="00F94F16"/>
    <w:rsid w:val="00F94F37"/>
    <w:rsid w:val="00F956EF"/>
    <w:rsid w:val="00F96680"/>
    <w:rsid w:val="00F9723C"/>
    <w:rsid w:val="00F976E4"/>
    <w:rsid w:val="00FA0A1C"/>
    <w:rsid w:val="00FA0ED2"/>
    <w:rsid w:val="00FA1091"/>
    <w:rsid w:val="00FA136D"/>
    <w:rsid w:val="00FA1693"/>
    <w:rsid w:val="00FA3E42"/>
    <w:rsid w:val="00FA4271"/>
    <w:rsid w:val="00FA4C8D"/>
    <w:rsid w:val="00FA4ED7"/>
    <w:rsid w:val="00FA5248"/>
    <w:rsid w:val="00FA7175"/>
    <w:rsid w:val="00FA7CCE"/>
    <w:rsid w:val="00FB0199"/>
    <w:rsid w:val="00FB0240"/>
    <w:rsid w:val="00FB0269"/>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7A0"/>
    <w:rsid w:val="00FC2882"/>
    <w:rsid w:val="00FC2C54"/>
    <w:rsid w:val="00FC36AC"/>
    <w:rsid w:val="00FC39BE"/>
    <w:rsid w:val="00FC3DBD"/>
    <w:rsid w:val="00FC3FF4"/>
    <w:rsid w:val="00FC41C7"/>
    <w:rsid w:val="00FC48D9"/>
    <w:rsid w:val="00FC4F8B"/>
    <w:rsid w:val="00FC5294"/>
    <w:rsid w:val="00FC615A"/>
    <w:rsid w:val="00FC680F"/>
    <w:rsid w:val="00FC770B"/>
    <w:rsid w:val="00FD0260"/>
    <w:rsid w:val="00FD0360"/>
    <w:rsid w:val="00FD0713"/>
    <w:rsid w:val="00FD13FD"/>
    <w:rsid w:val="00FD1E00"/>
    <w:rsid w:val="00FD20CB"/>
    <w:rsid w:val="00FD306A"/>
    <w:rsid w:val="00FD30A2"/>
    <w:rsid w:val="00FD3104"/>
    <w:rsid w:val="00FD371B"/>
    <w:rsid w:val="00FD3720"/>
    <w:rsid w:val="00FD3AA8"/>
    <w:rsid w:val="00FD3B38"/>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2740"/>
    <w:rsid w:val="00FE2EF8"/>
    <w:rsid w:val="00FE436D"/>
    <w:rsid w:val="00FE56F0"/>
    <w:rsid w:val="00FE5D7D"/>
    <w:rsid w:val="00FE6871"/>
    <w:rsid w:val="00FE6F1D"/>
    <w:rsid w:val="00FE7E7B"/>
    <w:rsid w:val="00FF034F"/>
    <w:rsid w:val="00FF0B44"/>
    <w:rsid w:val="00FF1CA1"/>
    <w:rsid w:val="00FF22B5"/>
    <w:rsid w:val="00FF22DC"/>
    <w:rsid w:val="00FF23F4"/>
    <w:rsid w:val="00FF2433"/>
    <w:rsid w:val="00FF3688"/>
    <w:rsid w:val="00FF3E2E"/>
    <w:rsid w:val="00FF419B"/>
    <w:rsid w:val="00FF4532"/>
    <w:rsid w:val="00FF47C3"/>
    <w:rsid w:val="00FF4954"/>
    <w:rsid w:val="00FF4AC6"/>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C3CA0"/>
  <w15:chartTrackingRefBased/>
  <w15:docId w15:val="{F3DC741C-2474-432D-8821-ADE98A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Body Text" w:uiPriority="1" w:qFormat="1"/>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23E48"/>
    <w:rPr>
      <w:sz w:val="24"/>
      <w:szCs w:val="24"/>
    </w:rPr>
  </w:style>
  <w:style w:type="paragraph" w:styleId="13">
    <w:name w:val="heading 1"/>
    <w:aliases w:val="Heading 1 (alt-1)"/>
    <w:basedOn w:val="a0"/>
    <w:next w:val="a0"/>
    <w:link w:val="14"/>
    <w:uiPriority w:val="9"/>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uiPriority w:val="9"/>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uiPriority w:val="99"/>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uiPriority w:val="99"/>
    <w:pPr>
      <w:tabs>
        <w:tab w:val="center" w:pos="4153"/>
        <w:tab w:val="right" w:pos="8306"/>
      </w:tabs>
      <w:autoSpaceDE w:val="0"/>
      <w:autoSpaceDN w:val="0"/>
      <w:adjustRightInd w:val="0"/>
    </w:pPr>
    <w:rPr>
      <w:sz w:val="20"/>
      <w:szCs w:val="20"/>
    </w:rPr>
  </w:style>
  <w:style w:type="paragraph" w:styleId="a6">
    <w:name w:val="footer"/>
    <w:basedOn w:val="a0"/>
    <w:link w:val="a7"/>
    <w:uiPriority w:val="99"/>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uiPriority w:val="99"/>
    <w:rPr>
      <w:color w:val="0000FF"/>
      <w:u w:val="single"/>
    </w:rPr>
  </w:style>
  <w:style w:type="paragraph" w:styleId="aa">
    <w:name w:val="Body Text"/>
    <w:basedOn w:val="a0"/>
    <w:link w:val="ab"/>
    <w:uiPriority w:val="1"/>
    <w:qFormat/>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3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w:basedOn w:val="a0"/>
    <w:link w:val="af3"/>
    <w:qFormat/>
    <w:pPr>
      <w:jc w:val="center"/>
    </w:pPr>
    <w:rPr>
      <w:b/>
      <w:bCs/>
      <w:sz w:val="32"/>
      <w:lang w:val="x-none" w:eastAsia="x-none"/>
    </w:rPr>
  </w:style>
  <w:style w:type="paragraph" w:customStyle="1" w:styleId="16">
    <w:name w:val="Обычный1"/>
    <w:link w:val="Normal"/>
    <w:rPr>
      <w:snapToGrid w:val="0"/>
      <w:sz w:val="24"/>
    </w:rPr>
  </w:style>
  <w:style w:type="paragraph" w:customStyle="1" w:styleId="210">
    <w:name w:val="Основной текст 21"/>
    <w:basedOn w:val="16"/>
    <w:pPr>
      <w:jc w:val="both"/>
    </w:pPr>
  </w:style>
  <w:style w:type="paragraph" w:styleId="31">
    <w:name w:val="Body Text Indent 3"/>
    <w:basedOn w:val="a0"/>
    <w:link w:val="32"/>
    <w:pPr>
      <w:spacing w:after="120"/>
      <w:ind w:left="283"/>
    </w:pPr>
    <w:rPr>
      <w:sz w:val="16"/>
      <w:szCs w:val="16"/>
      <w:lang w:val="x-none" w:eastAsia="x-none"/>
    </w:rPr>
  </w:style>
  <w:style w:type="paragraph" w:styleId="af4">
    <w:name w:val="Body Text Indent"/>
    <w:basedOn w:val="a0"/>
    <w:link w:val="af5"/>
    <w:uiPriority w:val="99"/>
    <w:pPr>
      <w:spacing w:after="120"/>
      <w:ind w:left="283"/>
    </w:pPr>
    <w:rPr>
      <w:lang w:val="x-none" w:eastAsia="x-none"/>
    </w:rPr>
  </w:style>
  <w:style w:type="paragraph" w:customStyle="1" w:styleId="17">
    <w:name w:val="Основной текст1"/>
    <w:basedOn w:val="16"/>
    <w:rPr>
      <w:b/>
    </w:rPr>
  </w:style>
  <w:style w:type="paragraph" w:customStyle="1" w:styleId="18">
    <w:name w:val="Цитата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rPr>
  </w:style>
  <w:style w:type="character" w:customStyle="1" w:styleId="Normal">
    <w:name w:val="Normal Знак"/>
    <w:link w:val="16"/>
    <w:rsid w:val="00D839F4"/>
    <w:rPr>
      <w:snapToGrid w:val="0"/>
      <w:sz w:val="24"/>
      <w:lang w:val="ru-RU" w:eastAsia="ru-RU" w:bidi="ar-SA"/>
    </w:rPr>
  </w:style>
  <w:style w:type="paragraph" w:customStyle="1" w:styleId="19">
    <w:name w:val="Основной текст1"/>
    <w:basedOn w:val="a0"/>
    <w:rsid w:val="004947AE"/>
    <w:rPr>
      <w:b/>
      <w:snapToGrid w:val="0"/>
      <w:szCs w:val="20"/>
    </w:rPr>
  </w:style>
  <w:style w:type="paragraph" w:styleId="af6">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7">
    <w:name w:val="annotation text"/>
    <w:basedOn w:val="a0"/>
    <w:link w:val="1a"/>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8">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9">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uiPriority w:val="9"/>
    <w:rsid w:val="008E2542"/>
    <w:rPr>
      <w:rFonts w:ascii="Arial" w:hAnsi="Arial" w:cs="Arial"/>
      <w:b/>
      <w:bCs/>
      <w:kern w:val="32"/>
      <w:sz w:val="32"/>
      <w:szCs w:val="32"/>
    </w:rPr>
  </w:style>
  <w:style w:type="character" w:customStyle="1" w:styleId="ab">
    <w:name w:val="Основной текст Знак"/>
    <w:link w:val="aa"/>
    <w:uiPriority w:val="1"/>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rPr>
  </w:style>
  <w:style w:type="character" w:customStyle="1" w:styleId="af3">
    <w:name w:val="Название Знак"/>
    <w:link w:val="af2"/>
    <w:rsid w:val="002A7BED"/>
    <w:rPr>
      <w:b/>
      <w:bCs/>
      <w:sz w:val="32"/>
      <w:szCs w:val="24"/>
    </w:rPr>
  </w:style>
  <w:style w:type="paragraph" w:customStyle="1" w:styleId="1b">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0"/>
    <w:link w:val="afa"/>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rPr>
  </w:style>
  <w:style w:type="character" w:customStyle="1" w:styleId="25">
    <w:name w:val="Основной текст с отступом 2 Знак"/>
    <w:link w:val="24"/>
    <w:rsid w:val="00A013DC"/>
    <w:rPr>
      <w:sz w:val="24"/>
      <w:szCs w:val="24"/>
    </w:rPr>
  </w:style>
  <w:style w:type="paragraph" w:styleId="afb">
    <w:name w:val="No Spacing"/>
    <w:link w:val="afc"/>
    <w:uiPriority w:val="1"/>
    <w:qFormat/>
    <w:rsid w:val="00A013DC"/>
    <w:rPr>
      <w:rFonts w:ascii="Calibri" w:hAnsi="Calibri"/>
      <w:sz w:val="22"/>
      <w:szCs w:val="22"/>
    </w:rPr>
  </w:style>
  <w:style w:type="character" w:customStyle="1" w:styleId="afc">
    <w:name w:val="Без интервала Знак"/>
    <w:link w:val="afb"/>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uiPriority w:val="9"/>
    <w:rsid w:val="00A013DC"/>
    <w:rPr>
      <w:rFonts w:ascii="Arial" w:hAnsi="Arial" w:cs="Arial"/>
      <w:b/>
      <w:bCs/>
      <w:i/>
      <w:iCs/>
      <w:sz w:val="28"/>
      <w:szCs w:val="28"/>
      <w:lang w:val="en-US"/>
    </w:rPr>
  </w:style>
  <w:style w:type="character" w:customStyle="1" w:styleId="30">
    <w:name w:val="Заголовок 3 Знак"/>
    <w:link w:val="3"/>
    <w:uiPriority w:val="9"/>
    <w:rsid w:val="00A013DC"/>
    <w:rPr>
      <w:rFonts w:ascii="Arial" w:hAnsi="Arial" w:cs="Arial"/>
      <w:b/>
      <w:bCs/>
      <w:sz w:val="26"/>
      <w:szCs w:val="26"/>
      <w:lang w:val="en-US"/>
    </w:rPr>
  </w:style>
  <w:style w:type="character" w:styleId="afd">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e">
    <w:name w:val="Основной текст_"/>
    <w:link w:val="92"/>
    <w:rsid w:val="009552BB"/>
    <w:rPr>
      <w:shd w:val="clear" w:color="auto" w:fill="FFFFFF"/>
    </w:rPr>
  </w:style>
  <w:style w:type="paragraph" w:customStyle="1" w:styleId="92">
    <w:name w:val="Основной текст9"/>
    <w:basedOn w:val="a0"/>
    <w:link w:val="afe"/>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c">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f">
    <w:name w:val="footnote reference"/>
    <w:uiPriority w:val="99"/>
    <w:rsid w:val="000712E1"/>
    <w:rPr>
      <w:vertAlign w:val="superscript"/>
    </w:rPr>
  </w:style>
  <w:style w:type="paragraph" w:styleId="aff0">
    <w:name w:val="footnote text"/>
    <w:basedOn w:val="16"/>
    <w:link w:val="aff1"/>
    <w:uiPriority w:val="99"/>
    <w:rsid w:val="000712E1"/>
    <w:rPr>
      <w:rFonts w:ascii="Gelvetsky 12pt" w:hAnsi="Gelvetsky 12pt"/>
      <w:lang w:val="en-US" w:eastAsia="x-none"/>
    </w:rPr>
  </w:style>
  <w:style w:type="character" w:customStyle="1" w:styleId="aff1">
    <w:name w:val="Текст сноски Знак"/>
    <w:link w:val="aff0"/>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uiPriority w:val="99"/>
    <w:rsid w:val="000712E1"/>
  </w:style>
  <w:style w:type="character" w:styleId="aff2">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eastAsia="en-US"/>
    </w:rPr>
  </w:style>
  <w:style w:type="character" w:customStyle="1" w:styleId="afa">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b"/>
    <w:uiPriority w:val="34"/>
    <w:locked/>
    <w:rsid w:val="00CE1A93"/>
  </w:style>
  <w:style w:type="paragraph" w:customStyle="1" w:styleId="1d">
    <w:name w:val="Обычный1"/>
    <w:rsid w:val="00261737"/>
    <w:pPr>
      <w:widowControl w:val="0"/>
      <w:ind w:firstLine="560"/>
      <w:jc w:val="both"/>
    </w:pPr>
    <w:rPr>
      <w:sz w:val="24"/>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3">
    <w:name w:val="Подпись к таблице_"/>
    <w:link w:val="aff4"/>
    <w:rsid w:val="00C14631"/>
    <w:rPr>
      <w:b/>
      <w:bCs/>
      <w:shd w:val="clear" w:color="auto" w:fill="FFFFFF"/>
    </w:rPr>
  </w:style>
  <w:style w:type="paragraph" w:customStyle="1" w:styleId="aff4">
    <w:name w:val="Подпись к таблице"/>
    <w:basedOn w:val="a0"/>
    <w:link w:val="aff3"/>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5">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6">
    <w:name w:val="Заголовок Знак"/>
    <w:rsid w:val="00554841"/>
    <w:rPr>
      <w:b/>
      <w:sz w:val="21"/>
      <w:lang w:eastAsia="en-US"/>
    </w:rPr>
  </w:style>
  <w:style w:type="character" w:customStyle="1" w:styleId="a7">
    <w:name w:val="Нижний колонтитул Знак"/>
    <w:link w:val="a6"/>
    <w:uiPriority w:val="99"/>
    <w:rsid w:val="00554841"/>
  </w:style>
  <w:style w:type="paragraph" w:styleId="HTML">
    <w:name w:val="HTML Preformatted"/>
    <w:basedOn w:val="a0"/>
    <w:link w:val="HTML0"/>
    <w:uiPriority w:val="99"/>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customStyle="1" w:styleId="1e">
    <w:name w:val="Обычный (веб)1"/>
    <w:basedOn w:val="a0"/>
    <w:uiPriority w:val="99"/>
    <w:rsid w:val="00554841"/>
    <w:pPr>
      <w:spacing w:before="100" w:beforeAutospacing="1" w:after="100" w:afterAutospacing="1"/>
    </w:pPr>
  </w:style>
  <w:style w:type="paragraph" w:customStyle="1" w:styleId="aff7">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8"/>
    <w:next w:val="aff8"/>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8"/>
    <w:next w:val="aff8"/>
    <w:uiPriority w:val="99"/>
    <w:rsid w:val="00554841"/>
    <w:pPr>
      <w:numPr>
        <w:ilvl w:val="5"/>
        <w:numId w:val="4"/>
      </w:numPr>
      <w:spacing w:before="240" w:after="60"/>
      <w:outlineLvl w:val="5"/>
    </w:pPr>
    <w:rPr>
      <w:i/>
      <w:iCs/>
      <w:sz w:val="22"/>
      <w:szCs w:val="22"/>
    </w:rPr>
  </w:style>
  <w:style w:type="paragraph" w:customStyle="1" w:styleId="7">
    <w:name w:val="заголовок 7"/>
    <w:basedOn w:val="aff8"/>
    <w:next w:val="aff8"/>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8"/>
    <w:next w:val="aff8"/>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8"/>
    <w:next w:val="aff8"/>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8">
    <w:name w:val="Обычный.Текст"/>
    <w:rsid w:val="00554841"/>
    <w:pPr>
      <w:autoSpaceDE w:val="0"/>
      <w:autoSpaceDN w:val="0"/>
      <w:spacing w:after="240"/>
      <w:jc w:val="both"/>
    </w:pPr>
    <w:rPr>
      <w:szCs w:val="24"/>
    </w:rPr>
  </w:style>
  <w:style w:type="paragraph" w:customStyle="1" w:styleId="1">
    <w:name w:val="Заголовок 1.Глава"/>
    <w:basedOn w:val="aff8"/>
    <w:next w:val="aff8"/>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8"/>
    <w:autoRedefine/>
    <w:uiPriority w:val="99"/>
    <w:rsid w:val="00554841"/>
    <w:pPr>
      <w:numPr>
        <w:ilvl w:val="1"/>
      </w:numPr>
      <w:outlineLvl w:val="1"/>
    </w:pPr>
    <w:rPr>
      <w:kern w:val="0"/>
      <w:szCs w:val="24"/>
    </w:rPr>
  </w:style>
  <w:style w:type="paragraph" w:customStyle="1" w:styleId="4">
    <w:name w:val="Заголовок 4.Параграф"/>
    <w:basedOn w:val="1"/>
    <w:next w:val="aff9"/>
    <w:uiPriority w:val="99"/>
    <w:rsid w:val="00554841"/>
    <w:pPr>
      <w:numPr>
        <w:ilvl w:val="3"/>
      </w:numPr>
      <w:spacing w:before="120"/>
    </w:pPr>
    <w:rPr>
      <w:i/>
      <w:iCs/>
      <w:kern w:val="0"/>
      <w:sz w:val="20"/>
      <w:szCs w:val="24"/>
    </w:rPr>
  </w:style>
  <w:style w:type="paragraph" w:customStyle="1" w:styleId="aff9">
    <w:name w:val="Обычный текст с отступом"/>
    <w:basedOn w:val="aff8"/>
    <w:rsid w:val="00554841"/>
    <w:pPr>
      <w:spacing w:line="200" w:lineRule="atLeast"/>
    </w:pPr>
    <w:rPr>
      <w:szCs w:val="20"/>
    </w:rPr>
  </w:style>
  <w:style w:type="paragraph" w:customStyle="1" w:styleId="words">
    <w:name w:val="words"/>
    <w:basedOn w:val="aff8"/>
    <w:rsid w:val="00554841"/>
    <w:pPr>
      <w:keepNext/>
      <w:keepLines/>
    </w:pPr>
  </w:style>
  <w:style w:type="paragraph" w:customStyle="1" w:styleId="affa">
    <w:name w:val="текст примечания"/>
    <w:basedOn w:val="aff8"/>
    <w:rsid w:val="00554841"/>
    <w:rPr>
      <w:szCs w:val="20"/>
    </w:rPr>
  </w:style>
  <w:style w:type="paragraph" w:customStyle="1" w:styleId="affb">
    <w:name w:val="Таблица"/>
    <w:basedOn w:val="aff8"/>
    <w:next w:val="aff8"/>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c">
    <w:name w:val="annotation reference"/>
    <w:uiPriority w:val="99"/>
    <w:unhideWhenUsed/>
    <w:rsid w:val="00554841"/>
    <w:rPr>
      <w:sz w:val="16"/>
      <w:szCs w:val="16"/>
    </w:rPr>
  </w:style>
  <w:style w:type="character" w:customStyle="1" w:styleId="affd">
    <w:name w:val="Текст примечания Знак"/>
    <w:uiPriority w:val="99"/>
    <w:semiHidden/>
    <w:rsid w:val="00554841"/>
    <w:rPr>
      <w:lang w:eastAsia="en-US"/>
    </w:rPr>
  </w:style>
  <w:style w:type="paragraph" w:styleId="affe">
    <w:name w:val="annotation subject"/>
    <w:basedOn w:val="af7"/>
    <w:next w:val="af7"/>
    <w:link w:val="afff"/>
    <w:uiPriority w:val="99"/>
    <w:unhideWhenUsed/>
    <w:rsid w:val="00554841"/>
    <w:pPr>
      <w:adjustRightInd/>
      <w:spacing w:line="240" w:lineRule="auto"/>
      <w:textAlignment w:val="auto"/>
    </w:pPr>
    <w:rPr>
      <w:b/>
      <w:bCs/>
      <w:lang w:eastAsia="en-US"/>
    </w:rPr>
  </w:style>
  <w:style w:type="character" w:customStyle="1" w:styleId="1a">
    <w:name w:val="Текст примечания Знак1"/>
    <w:link w:val="af7"/>
    <w:semiHidden/>
    <w:rsid w:val="00554841"/>
    <w:rPr>
      <w:rFonts w:eastAsia="SimSun"/>
      <w:sz w:val="24"/>
      <w:lang w:val="en-US" w:eastAsia="zh-CN"/>
    </w:rPr>
  </w:style>
  <w:style w:type="character" w:customStyle="1" w:styleId="afff">
    <w:name w:val="Тема примечания Знак"/>
    <w:link w:val="affe"/>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0">
    <w:name w:val="Document Map"/>
    <w:basedOn w:val="a0"/>
    <w:link w:val="afff1"/>
    <w:unhideWhenUsed/>
    <w:rsid w:val="00554841"/>
    <w:pPr>
      <w:widowControl w:val="0"/>
    </w:pPr>
    <w:rPr>
      <w:lang w:val="x-none" w:eastAsia="en-US"/>
    </w:rPr>
  </w:style>
  <w:style w:type="character" w:customStyle="1" w:styleId="afff1">
    <w:name w:val="Схема документа Знак"/>
    <w:link w:val="afff0"/>
    <w:rsid w:val="00554841"/>
    <w:rPr>
      <w:sz w:val="24"/>
      <w:szCs w:val="24"/>
      <w:lang w:eastAsia="en-US"/>
    </w:rPr>
  </w:style>
  <w:style w:type="paragraph" w:styleId="afff2">
    <w:name w:val="Revision"/>
    <w:hidden/>
    <w:uiPriority w:val="99"/>
    <w:rsid w:val="00554841"/>
    <w:rPr>
      <w:lang w:eastAsia="en-US"/>
    </w:rPr>
  </w:style>
  <w:style w:type="character" w:customStyle="1" w:styleId="1f">
    <w:name w:val="Неразрешенное упоминание1"/>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5">
    <w:name w:val="Основной текст с отступом Знак"/>
    <w:link w:val="af4"/>
    <w:uiPriority w:val="99"/>
    <w:locked/>
    <w:rsid w:val="002D52CA"/>
    <w:rPr>
      <w:sz w:val="24"/>
      <w:szCs w:val="24"/>
    </w:rPr>
  </w:style>
  <w:style w:type="paragraph" w:customStyle="1" w:styleId="10">
    <w:name w:val="_маркер 1 уровень"/>
    <w:basedOn w:val="a0"/>
    <w:link w:val="1f0"/>
    <w:uiPriority w:val="99"/>
    <w:rsid w:val="002D52CA"/>
    <w:pPr>
      <w:numPr>
        <w:numId w:val="6"/>
      </w:numPr>
      <w:tabs>
        <w:tab w:val="left" w:pos="1134"/>
      </w:tabs>
      <w:spacing w:before="120"/>
      <w:jc w:val="both"/>
    </w:pPr>
    <w:rPr>
      <w:color w:val="000000"/>
      <w:sz w:val="28"/>
      <w:szCs w:val="28"/>
      <w:lang w:val="x-none" w:eastAsia="en-US"/>
    </w:rPr>
  </w:style>
  <w:style w:type="character" w:customStyle="1" w:styleId="1f0">
    <w:name w:val="_маркер 1 уровень Знак"/>
    <w:link w:val="10"/>
    <w:uiPriority w:val="99"/>
    <w:locked/>
    <w:rsid w:val="002D52CA"/>
    <w:rPr>
      <w:color w:val="000000"/>
      <w:sz w:val="28"/>
      <w:szCs w:val="28"/>
      <w:lang w:val="x-none" w:eastAsia="en-US"/>
    </w:rPr>
  </w:style>
  <w:style w:type="paragraph" w:customStyle="1" w:styleId="afff3">
    <w:name w:val="......."/>
    <w:basedOn w:val="Default"/>
    <w:next w:val="Default"/>
    <w:uiPriority w:val="99"/>
    <w:rsid w:val="002D52CA"/>
    <w:rPr>
      <w:rFonts w:ascii="Times New Roman" w:eastAsia="MS Mincho" w:hAnsi="Times New Roman" w:cs="Times New Roman"/>
      <w:color w:val="auto"/>
      <w:lang w:val="en-US" w:eastAsia="ja-JP"/>
    </w:rPr>
  </w:style>
  <w:style w:type="paragraph" w:styleId="afff4">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f1">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5">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6">
    <w:name w:val="ШапкаНиж"/>
    <w:basedOn w:val="a0"/>
    <w:uiPriority w:val="99"/>
    <w:rsid w:val="002D52CA"/>
    <w:pPr>
      <w:spacing w:before="60"/>
      <w:ind w:firstLine="709"/>
      <w:jc w:val="center"/>
    </w:pPr>
    <w:rPr>
      <w:sz w:val="20"/>
      <w:szCs w:val="20"/>
    </w:rPr>
  </w:style>
  <w:style w:type="paragraph" w:customStyle="1" w:styleId="1f2">
    <w:name w:val="Без интервала1"/>
    <w:uiPriority w:val="99"/>
    <w:rsid w:val="002D52CA"/>
    <w:pPr>
      <w:widowControl w:val="0"/>
      <w:autoSpaceDE w:val="0"/>
      <w:autoSpaceDN w:val="0"/>
      <w:adjustRightInd w:val="0"/>
    </w:pPr>
    <w:rPr>
      <w:rFonts w:ascii="Calibri" w:hAnsi="Calibri"/>
    </w:rPr>
  </w:style>
  <w:style w:type="paragraph" w:styleId="afff7">
    <w:name w:val="caption"/>
    <w:basedOn w:val="a0"/>
    <w:next w:val="a0"/>
    <w:uiPriority w:val="99"/>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8">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9">
    <w:name w:val="endnote text"/>
    <w:basedOn w:val="a0"/>
    <w:link w:val="afffa"/>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a">
    <w:name w:val="Текст концевой сноски Знак"/>
    <w:link w:val="afff9"/>
    <w:uiPriority w:val="99"/>
    <w:rsid w:val="002D52CA"/>
    <w:rPr>
      <w:lang w:eastAsia="en-US" w:bidi="he-IL"/>
    </w:rPr>
  </w:style>
  <w:style w:type="character" w:styleId="afffb">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1">
    <w:name w:val="Основной текст 21"/>
    <w:basedOn w:val="a0"/>
    <w:rsid w:val="009976F7"/>
    <w:pPr>
      <w:ind w:firstLine="720"/>
      <w:jc w:val="both"/>
    </w:pPr>
    <w:rPr>
      <w:szCs w:val="20"/>
    </w:rPr>
  </w:style>
  <w:style w:type="paragraph" w:customStyle="1" w:styleId="Iauiue">
    <w:name w:val="Iau?iue"/>
    <w:rsid w:val="002F5FE2"/>
    <w:pPr>
      <w:widowControl w:val="0"/>
      <w:autoSpaceDE w:val="0"/>
      <w:autoSpaceDN w:val="0"/>
      <w:adjustRightInd w:val="0"/>
    </w:pPr>
    <w:rPr>
      <w:rFonts w:ascii="Garamond" w:hAnsi="Garamond"/>
    </w:rPr>
  </w:style>
  <w:style w:type="paragraph" w:styleId="afffc">
    <w:name w:val="List Paragraph"/>
    <w:basedOn w:val="a0"/>
    <w:uiPriority w:val="34"/>
    <w:qFormat/>
    <w:rsid w:val="00AE2E25"/>
    <w:pPr>
      <w:ind w:left="720"/>
      <w:contextualSpacing/>
    </w:pPr>
  </w:style>
  <w:style w:type="table" w:customStyle="1" w:styleId="1f3">
    <w:name w:val="Сетка таблицы1"/>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rmal (Web)"/>
    <w:basedOn w:val="a0"/>
    <w:uiPriority w:val="99"/>
    <w:unhideWhenUsed/>
    <w:qFormat/>
    <w:rsid w:val="00367745"/>
    <w:pPr>
      <w:spacing w:beforeAutospacing="1" w:afterAutospacing="1"/>
    </w:pPr>
  </w:style>
  <w:style w:type="paragraph" w:customStyle="1" w:styleId="afffe">
    <w:name w:val="Знак Знак Знак Знак Знак Знак Знак"/>
    <w:basedOn w:val="a0"/>
    <w:autoRedefine/>
    <w:rsid w:val="00367745"/>
    <w:pPr>
      <w:spacing w:after="160" w:line="240" w:lineRule="exact"/>
    </w:pPr>
    <w:rPr>
      <w:sz w:val="28"/>
      <w:szCs w:val="20"/>
      <w:lang w:val="en-US" w:eastAsia="en-US"/>
    </w:rPr>
  </w:style>
  <w:style w:type="character" w:customStyle="1" w:styleId="720">
    <w:name w:val="Заголовок №7 (2)_"/>
    <w:basedOn w:val="a1"/>
    <w:link w:val="721"/>
    <w:rsid w:val="008D7CA0"/>
    <w:rPr>
      <w:b/>
      <w:bCs/>
      <w:sz w:val="23"/>
      <w:szCs w:val="23"/>
      <w:shd w:val="clear" w:color="auto" w:fill="FFFFFF"/>
    </w:rPr>
  </w:style>
  <w:style w:type="character" w:customStyle="1" w:styleId="74">
    <w:name w:val="Заголовок №7_"/>
    <w:basedOn w:val="a1"/>
    <w:link w:val="75"/>
    <w:rsid w:val="008D7CA0"/>
    <w:rPr>
      <w:b/>
      <w:bCs/>
      <w:sz w:val="23"/>
      <w:szCs w:val="23"/>
      <w:shd w:val="clear" w:color="auto" w:fill="FFFFFF"/>
    </w:rPr>
  </w:style>
  <w:style w:type="character" w:customStyle="1" w:styleId="76">
    <w:name w:val="Основной текст (7)_"/>
    <w:basedOn w:val="a1"/>
    <w:link w:val="77"/>
    <w:rsid w:val="008D7CA0"/>
    <w:rPr>
      <w:b/>
      <w:bCs/>
      <w:sz w:val="23"/>
      <w:szCs w:val="23"/>
      <w:shd w:val="clear" w:color="auto" w:fill="FFFFFF"/>
    </w:rPr>
  </w:style>
  <w:style w:type="character" w:customStyle="1" w:styleId="78">
    <w:name w:val="Основной текст (7) + Не полужирный"/>
    <w:basedOn w:val="76"/>
    <w:rsid w:val="008D7CA0"/>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1"/>
    <w:rsid w:val="008D7CA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3d">
    <w:name w:val="Основной текст3"/>
    <w:basedOn w:val="a0"/>
    <w:rsid w:val="008D7CA0"/>
    <w:pPr>
      <w:widowControl w:val="0"/>
      <w:shd w:val="clear" w:color="auto" w:fill="FFFFFF"/>
      <w:spacing w:before="3840" w:after="1920" w:line="322" w:lineRule="exact"/>
      <w:ind w:hanging="500"/>
      <w:jc w:val="right"/>
    </w:pPr>
    <w:rPr>
      <w:sz w:val="23"/>
      <w:szCs w:val="23"/>
    </w:rPr>
  </w:style>
  <w:style w:type="paragraph" w:customStyle="1" w:styleId="721">
    <w:name w:val="Заголовок №7 (2)"/>
    <w:basedOn w:val="a0"/>
    <w:link w:val="720"/>
    <w:rsid w:val="008D7CA0"/>
    <w:pPr>
      <w:widowControl w:val="0"/>
      <w:shd w:val="clear" w:color="auto" w:fill="FFFFFF"/>
      <w:spacing w:after="240" w:line="0" w:lineRule="atLeast"/>
      <w:jc w:val="center"/>
      <w:outlineLvl w:val="6"/>
    </w:pPr>
    <w:rPr>
      <w:b/>
      <w:bCs/>
      <w:sz w:val="23"/>
      <w:szCs w:val="23"/>
    </w:rPr>
  </w:style>
  <w:style w:type="paragraph" w:customStyle="1" w:styleId="75">
    <w:name w:val="Заголовок №7"/>
    <w:basedOn w:val="a0"/>
    <w:link w:val="74"/>
    <w:rsid w:val="008D7CA0"/>
    <w:pPr>
      <w:widowControl w:val="0"/>
      <w:shd w:val="clear" w:color="auto" w:fill="FFFFFF"/>
      <w:spacing w:before="240" w:after="360" w:line="0" w:lineRule="atLeast"/>
      <w:outlineLvl w:val="6"/>
    </w:pPr>
    <w:rPr>
      <w:b/>
      <w:bCs/>
      <w:sz w:val="23"/>
      <w:szCs w:val="23"/>
    </w:rPr>
  </w:style>
  <w:style w:type="paragraph" w:customStyle="1" w:styleId="77">
    <w:name w:val="Основной текст (7)"/>
    <w:basedOn w:val="a0"/>
    <w:link w:val="76"/>
    <w:rsid w:val="008D7CA0"/>
    <w:pPr>
      <w:widowControl w:val="0"/>
      <w:shd w:val="clear" w:color="auto" w:fill="FFFFFF"/>
      <w:spacing w:after="240" w:line="0" w:lineRule="atLeast"/>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8676604">
      <w:bodyDiv w:val="1"/>
      <w:marLeft w:val="0"/>
      <w:marRight w:val="0"/>
      <w:marTop w:val="0"/>
      <w:marBottom w:val="0"/>
      <w:divBdr>
        <w:top w:val="none" w:sz="0" w:space="0" w:color="auto"/>
        <w:left w:val="none" w:sz="0" w:space="0" w:color="auto"/>
        <w:bottom w:val="none" w:sz="0" w:space="0" w:color="auto"/>
        <w:right w:val="none" w:sz="0" w:space="0" w:color="auto"/>
      </w:divBdr>
    </w:div>
    <w:div w:id="16853457">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116292948">
      <w:bodyDiv w:val="1"/>
      <w:marLeft w:val="0"/>
      <w:marRight w:val="0"/>
      <w:marTop w:val="0"/>
      <w:marBottom w:val="0"/>
      <w:divBdr>
        <w:top w:val="none" w:sz="0" w:space="0" w:color="auto"/>
        <w:left w:val="none" w:sz="0" w:space="0" w:color="auto"/>
        <w:bottom w:val="none" w:sz="0" w:space="0" w:color="auto"/>
        <w:right w:val="none" w:sz="0" w:space="0" w:color="auto"/>
      </w:divBdr>
    </w:div>
    <w:div w:id="215898106">
      <w:bodyDiv w:val="1"/>
      <w:marLeft w:val="0"/>
      <w:marRight w:val="0"/>
      <w:marTop w:val="0"/>
      <w:marBottom w:val="0"/>
      <w:divBdr>
        <w:top w:val="none" w:sz="0" w:space="0" w:color="auto"/>
        <w:left w:val="none" w:sz="0" w:space="0" w:color="auto"/>
        <w:bottom w:val="none" w:sz="0" w:space="0" w:color="auto"/>
        <w:right w:val="none" w:sz="0" w:space="0" w:color="auto"/>
      </w:divBdr>
    </w:div>
    <w:div w:id="971666934">
      <w:bodyDiv w:val="1"/>
      <w:marLeft w:val="0"/>
      <w:marRight w:val="0"/>
      <w:marTop w:val="0"/>
      <w:marBottom w:val="0"/>
      <w:divBdr>
        <w:top w:val="none" w:sz="0" w:space="0" w:color="auto"/>
        <w:left w:val="none" w:sz="0" w:space="0" w:color="auto"/>
        <w:bottom w:val="none" w:sz="0" w:space="0" w:color="auto"/>
        <w:right w:val="none" w:sz="0" w:space="0" w:color="auto"/>
      </w:divBdr>
    </w:div>
    <w:div w:id="1065106213">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351183625">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659261122">
      <w:bodyDiv w:val="1"/>
      <w:marLeft w:val="0"/>
      <w:marRight w:val="0"/>
      <w:marTop w:val="0"/>
      <w:marBottom w:val="0"/>
      <w:divBdr>
        <w:top w:val="none" w:sz="0" w:space="0" w:color="auto"/>
        <w:left w:val="none" w:sz="0" w:space="0" w:color="auto"/>
        <w:bottom w:val="none" w:sz="0" w:space="0" w:color="auto"/>
        <w:right w:val="none" w:sz="0" w:space="0" w:color="auto"/>
      </w:divBdr>
    </w:div>
    <w:div w:id="1723598605">
      <w:bodyDiv w:val="1"/>
      <w:marLeft w:val="0"/>
      <w:marRight w:val="0"/>
      <w:marTop w:val="0"/>
      <w:marBottom w:val="0"/>
      <w:divBdr>
        <w:top w:val="none" w:sz="0" w:space="0" w:color="auto"/>
        <w:left w:val="none" w:sz="0" w:space="0" w:color="auto"/>
        <w:bottom w:val="none" w:sz="0" w:space="0" w:color="auto"/>
        <w:right w:val="none" w:sz="0" w:space="0" w:color="auto"/>
      </w:divBdr>
    </w:div>
    <w:div w:id="1983999905">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4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FC5A-0059-4982-AA4C-66E228E5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2474</Words>
  <Characters>14107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BLACKCURSE</vt:lpstr>
      <vt:lpstr>BLACKCURSE</vt:lpstr>
    </vt:vector>
  </TitlesOfParts>
  <Company>Reanimator Extreme Edition</Company>
  <LinksUpToDate>false</LinksUpToDate>
  <CharactersWithSpaces>16548</CharactersWithSpaces>
  <SharedDoc>false</SharedDoc>
  <HLinks>
    <vt:vector size="24" baseType="variant">
      <vt:variant>
        <vt:i4>5373995</vt:i4>
      </vt:variant>
      <vt:variant>
        <vt:i4>9</vt:i4>
      </vt:variant>
      <vt:variant>
        <vt:i4>0</vt:i4>
      </vt:variant>
      <vt:variant>
        <vt:i4>5</vt:i4>
      </vt:variant>
      <vt:variant>
        <vt:lpwstr>https://nrm.uz/contentf?doc=167481_loyiha-tadqiqot_ishlarining_qiymatini_aniqlash_tartibi_to%E2%80%98g%E2%80%98risida_nizom_(av_tomonidan_09_12_2008_y_1879-son_bilan_ro%E2%80%98yhatga_olingan_davlat_arhitektura_va_qurilish_qo%E2%80%98mitasining_10_11_2008_y_22-son_qarori_bilan_tasdiqlangan)&amp;products=1_vse_zakonodatelstvo_uzbekistana</vt:lpwstr>
      </vt:variant>
      <vt:variant>
        <vt:lpwstr/>
      </vt:variant>
      <vt:variant>
        <vt:i4>65537</vt:i4>
      </vt:variant>
      <vt:variant>
        <vt:i4>6</vt:i4>
      </vt:variant>
      <vt:variant>
        <vt:i4>0</vt:i4>
      </vt:variant>
      <vt:variant>
        <vt:i4>5</vt:i4>
      </vt:variant>
      <vt:variant>
        <vt:lpwstr>http://www.xarid.uzex.uz/</vt:lpwstr>
      </vt:variant>
      <vt:variant>
        <vt:lpwstr/>
      </vt:variant>
      <vt:variant>
        <vt:i4>7929974</vt:i4>
      </vt:variant>
      <vt:variant>
        <vt:i4>3</vt:i4>
      </vt:variant>
      <vt:variant>
        <vt:i4>0</vt:i4>
      </vt:variant>
      <vt:variant>
        <vt:i4>5</vt:i4>
      </vt:variant>
      <vt:variant>
        <vt:lpwstr>http://www.etender.uzex.uz/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cp:lastModifiedBy>user</cp:lastModifiedBy>
  <cp:revision>4</cp:revision>
  <cp:lastPrinted>2022-05-17T15:59:00Z</cp:lastPrinted>
  <dcterms:created xsi:type="dcterms:W3CDTF">2022-05-18T04:01:00Z</dcterms:created>
  <dcterms:modified xsi:type="dcterms:W3CDTF">2022-05-18T04:04:00Z</dcterms:modified>
</cp:coreProperties>
</file>