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97" w:rsidRPr="009F4487" w:rsidRDefault="0008029D" w:rsidP="00E30CFC">
      <w:pPr>
        <w:tabs>
          <w:tab w:val="left" w:pos="1320"/>
        </w:tabs>
        <w:jc w:val="right"/>
        <w:rPr>
          <w:sz w:val="21"/>
          <w:szCs w:val="21"/>
          <w:lang w:val="uz-Cyrl-UZ"/>
        </w:rPr>
      </w:pPr>
      <w:r w:rsidRPr="009F4487">
        <w:rPr>
          <w:sz w:val="21"/>
          <w:szCs w:val="21"/>
          <w:lang w:val="uz-Cyrl-UZ"/>
        </w:rPr>
        <w:t xml:space="preserve">                                                      </w:t>
      </w:r>
      <w:r w:rsidR="00D11F97" w:rsidRPr="009F4487">
        <w:rPr>
          <w:sz w:val="21"/>
          <w:szCs w:val="21"/>
          <w:lang w:val="uz-Cyrl-UZ"/>
        </w:rPr>
        <w:t xml:space="preserve">      </w:t>
      </w:r>
      <w:r w:rsidR="00E30CFC">
        <w:rPr>
          <w:sz w:val="21"/>
          <w:szCs w:val="21"/>
          <w:lang w:val="uz-Cyrl-UZ"/>
        </w:rPr>
        <w:t xml:space="preserve">                        </w:t>
      </w:r>
      <w:r w:rsidR="00D11F97" w:rsidRPr="009F4487">
        <w:rPr>
          <w:sz w:val="21"/>
          <w:szCs w:val="21"/>
          <w:lang w:val="uz-Cyrl-UZ"/>
        </w:rPr>
        <w:t xml:space="preserve">  </w:t>
      </w:r>
      <w:r w:rsidR="00E30CFC">
        <w:rPr>
          <w:sz w:val="21"/>
          <w:szCs w:val="21"/>
          <w:lang w:val="uz-Cyrl-UZ"/>
        </w:rPr>
        <w:t xml:space="preserve">     </w:t>
      </w:r>
      <w:r w:rsidR="00D11F97" w:rsidRPr="009F4487">
        <w:rPr>
          <w:sz w:val="21"/>
          <w:szCs w:val="21"/>
          <w:lang w:val="uz-Cyrl-UZ"/>
        </w:rPr>
        <w:t xml:space="preserve">Ўзбекистон  Республикаси   Тиббий -ижтимоий            </w:t>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E30CFC">
        <w:rPr>
          <w:sz w:val="21"/>
          <w:szCs w:val="21"/>
          <w:lang w:val="uz-Cyrl-UZ"/>
        </w:rPr>
        <w:t xml:space="preserve">                         </w:t>
      </w:r>
      <w:r w:rsidR="00D11F97" w:rsidRPr="009F4487">
        <w:rPr>
          <w:sz w:val="21"/>
          <w:szCs w:val="21"/>
          <w:lang w:val="uz-Cyrl-UZ"/>
        </w:rPr>
        <w:t xml:space="preserve">хизматларни  ривожлантирш агентлиги         </w:t>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E30CFC">
        <w:rPr>
          <w:sz w:val="21"/>
          <w:szCs w:val="21"/>
          <w:lang w:val="uz-Cyrl-UZ"/>
        </w:rPr>
        <w:t xml:space="preserve">                        </w:t>
      </w:r>
      <w:r w:rsidR="00D11F97" w:rsidRPr="009F4487">
        <w:rPr>
          <w:sz w:val="21"/>
          <w:szCs w:val="21"/>
          <w:lang w:val="uz-Cyrl-UZ"/>
        </w:rPr>
        <w:t xml:space="preserve">тизимидаги     муассасаларда  аутсорсинг                </w:t>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t xml:space="preserve">хизмат   кўрсатиш    тартиби  тўғрисида  низомга </w:t>
      </w:r>
    </w:p>
    <w:p w:rsidR="00D11F97" w:rsidRPr="009F4487" w:rsidRDefault="00D11F97" w:rsidP="00D11F97">
      <w:pPr>
        <w:tabs>
          <w:tab w:val="left" w:pos="6210"/>
        </w:tabs>
        <w:jc w:val="right"/>
        <w:rPr>
          <w:sz w:val="21"/>
          <w:szCs w:val="21"/>
          <w:lang w:val="uz-Cyrl-UZ"/>
        </w:rPr>
      </w:pPr>
      <w:r w:rsidRPr="009F4487">
        <w:rPr>
          <w:sz w:val="21"/>
          <w:szCs w:val="21"/>
          <w:lang w:val="uz-Cyrl-UZ"/>
        </w:rPr>
        <w:tab/>
        <w:t xml:space="preserve">2- илова </w:t>
      </w:r>
    </w:p>
    <w:p w:rsidR="00D11F97" w:rsidRPr="009F4487" w:rsidRDefault="00D11F97" w:rsidP="00D11F97">
      <w:pPr>
        <w:tabs>
          <w:tab w:val="left" w:pos="6210"/>
        </w:tabs>
        <w:rPr>
          <w:sz w:val="21"/>
          <w:szCs w:val="21"/>
          <w:lang w:val="uz-Cyrl-UZ"/>
        </w:rPr>
      </w:pPr>
    </w:p>
    <w:p w:rsidR="009F4487" w:rsidRPr="009F4487" w:rsidRDefault="009F4487" w:rsidP="00D11F97">
      <w:pPr>
        <w:tabs>
          <w:tab w:val="left" w:pos="6210"/>
        </w:tabs>
        <w:rPr>
          <w:sz w:val="21"/>
          <w:szCs w:val="21"/>
          <w:lang w:val="uz-Cyrl-UZ"/>
        </w:rPr>
      </w:pPr>
    </w:p>
    <w:p w:rsidR="009F4487" w:rsidRPr="009F4487" w:rsidRDefault="009F4487" w:rsidP="00D11F97">
      <w:pPr>
        <w:tabs>
          <w:tab w:val="left" w:pos="6210"/>
        </w:tabs>
        <w:rPr>
          <w:sz w:val="21"/>
          <w:szCs w:val="21"/>
          <w:lang w:val="uz-Cyrl-UZ"/>
        </w:rPr>
      </w:pPr>
    </w:p>
    <w:p w:rsidR="00D11F97" w:rsidRPr="009F4487" w:rsidRDefault="00D11F97" w:rsidP="00D11F97">
      <w:pPr>
        <w:tabs>
          <w:tab w:val="left" w:pos="6210"/>
        </w:tabs>
        <w:jc w:val="center"/>
        <w:rPr>
          <w:b/>
          <w:sz w:val="21"/>
          <w:szCs w:val="21"/>
          <w:lang w:val="uz-Cyrl-UZ"/>
        </w:rPr>
      </w:pPr>
      <w:r w:rsidRPr="009F4487">
        <w:rPr>
          <w:b/>
          <w:sz w:val="21"/>
          <w:szCs w:val="21"/>
          <w:lang w:val="uz-Cyrl-UZ"/>
        </w:rPr>
        <w:t>Аутсорсинг  шартлари асосида  хизматларни кўрсатиш  бўйича</w:t>
      </w:r>
    </w:p>
    <w:p w:rsidR="00D11F97" w:rsidRPr="009F4487" w:rsidRDefault="00D11F97" w:rsidP="00D11F97">
      <w:pPr>
        <w:tabs>
          <w:tab w:val="left" w:pos="6210"/>
        </w:tabs>
        <w:jc w:val="center"/>
        <w:rPr>
          <w:b/>
          <w:sz w:val="21"/>
          <w:szCs w:val="21"/>
          <w:lang w:val="uz-Cyrl-UZ"/>
        </w:rPr>
      </w:pPr>
      <w:r w:rsidRPr="009F4487">
        <w:rPr>
          <w:b/>
          <w:sz w:val="21"/>
          <w:szCs w:val="21"/>
          <w:lang w:val="uz-Cyrl-UZ"/>
        </w:rPr>
        <w:t xml:space="preserve">  ШАРТНОМА</w:t>
      </w:r>
    </w:p>
    <w:p w:rsidR="009F4487" w:rsidRPr="009F4487" w:rsidRDefault="00D11F97" w:rsidP="00D11F97">
      <w:pPr>
        <w:tabs>
          <w:tab w:val="left" w:pos="6210"/>
        </w:tabs>
        <w:jc w:val="center"/>
        <w:rPr>
          <w:b/>
          <w:sz w:val="21"/>
          <w:szCs w:val="21"/>
          <w:lang w:val="uz-Cyrl-UZ"/>
        </w:rPr>
      </w:pPr>
      <w:r w:rsidRPr="009F4487">
        <w:rPr>
          <w:b/>
          <w:sz w:val="21"/>
          <w:szCs w:val="21"/>
          <w:lang w:val="uz-Cyrl-UZ"/>
        </w:rPr>
        <w:t xml:space="preserve">         </w:t>
      </w:r>
    </w:p>
    <w:p w:rsidR="00D11F97" w:rsidRPr="009F4487" w:rsidRDefault="00D11F97" w:rsidP="00D11F97">
      <w:pPr>
        <w:tabs>
          <w:tab w:val="left" w:pos="5745"/>
        </w:tabs>
        <w:rPr>
          <w:sz w:val="21"/>
          <w:szCs w:val="21"/>
          <w:lang w:val="uz-Cyrl-UZ"/>
        </w:rPr>
      </w:pPr>
      <w:r w:rsidRPr="009F4487">
        <w:rPr>
          <w:sz w:val="21"/>
          <w:szCs w:val="21"/>
          <w:lang w:val="uz-Cyrl-UZ"/>
        </w:rPr>
        <w:t>Карши шахри</w:t>
      </w:r>
      <w:r w:rsidRPr="009F4487">
        <w:rPr>
          <w:sz w:val="21"/>
          <w:szCs w:val="21"/>
          <w:lang w:val="uz-Cyrl-UZ"/>
        </w:rPr>
        <w:tab/>
        <w:t xml:space="preserve">                </w:t>
      </w:r>
      <w:r w:rsidR="00C52513">
        <w:rPr>
          <w:sz w:val="21"/>
          <w:szCs w:val="21"/>
          <w:lang w:val="uz-Cyrl-UZ"/>
        </w:rPr>
        <w:t xml:space="preserve">       </w:t>
      </w:r>
      <w:r w:rsidR="0073205C">
        <w:rPr>
          <w:sz w:val="21"/>
          <w:szCs w:val="21"/>
          <w:lang w:val="uz-Cyrl-UZ"/>
        </w:rPr>
        <w:t xml:space="preserve">                     ___________</w:t>
      </w:r>
      <w:r w:rsidRPr="009F4487">
        <w:rPr>
          <w:sz w:val="21"/>
          <w:szCs w:val="21"/>
          <w:lang w:val="uz-Cyrl-UZ"/>
        </w:rPr>
        <w:t xml:space="preserve">2022  йил  </w:t>
      </w:r>
    </w:p>
    <w:p w:rsidR="00D11F97" w:rsidRPr="009F4487" w:rsidRDefault="00D11F97" w:rsidP="00D11F97">
      <w:pPr>
        <w:tabs>
          <w:tab w:val="left" w:pos="5745"/>
        </w:tabs>
        <w:jc w:val="both"/>
        <w:rPr>
          <w:sz w:val="21"/>
          <w:szCs w:val="21"/>
          <w:lang w:val="uz-Cyrl-UZ"/>
        </w:rPr>
      </w:pPr>
    </w:p>
    <w:p w:rsidR="00D11F97" w:rsidRPr="009F4487" w:rsidRDefault="00D11F97" w:rsidP="00D11F97">
      <w:pPr>
        <w:tabs>
          <w:tab w:val="left" w:pos="5745"/>
        </w:tabs>
        <w:jc w:val="both"/>
        <w:rPr>
          <w:sz w:val="21"/>
          <w:szCs w:val="21"/>
          <w:lang w:val="uz-Cyrl-UZ"/>
        </w:rPr>
      </w:pPr>
      <w:r w:rsidRPr="009F4487">
        <w:rPr>
          <w:sz w:val="21"/>
          <w:szCs w:val="21"/>
          <w:lang w:val="uz-Cyrl-UZ"/>
        </w:rPr>
        <w:t xml:space="preserve">             __________________________________________________________ номидаги Низом  асосида  фаолият  юритувчи __________________ (кейинги ўринларда  Буюртмачи  деб аталади) бир томондан ва   иккинчи томондан кейинчалик  </w:t>
      </w:r>
      <w:r w:rsidR="000E4B7B">
        <w:rPr>
          <w:sz w:val="21"/>
          <w:szCs w:val="21"/>
          <w:lang w:val="uz-Cyrl-UZ"/>
        </w:rPr>
        <w:t>___________________________</w:t>
      </w:r>
      <w:r w:rsidRPr="009F4487">
        <w:rPr>
          <w:sz w:val="21"/>
          <w:szCs w:val="21"/>
          <w:lang w:val="uz-Cyrl-UZ"/>
        </w:rPr>
        <w:t>деб  аталади, ушбу Шартномани  қуйидагилар  тўғрисида  туздилар.</w:t>
      </w:r>
    </w:p>
    <w:p w:rsidR="00D11F97" w:rsidRPr="009F4487" w:rsidRDefault="00D11F97" w:rsidP="00D11F97">
      <w:pPr>
        <w:tabs>
          <w:tab w:val="left" w:pos="4500"/>
        </w:tabs>
        <w:jc w:val="both"/>
        <w:rPr>
          <w:sz w:val="21"/>
          <w:szCs w:val="21"/>
          <w:lang w:val="uz-Cyrl-UZ"/>
        </w:rPr>
      </w:pPr>
    </w:p>
    <w:p w:rsidR="00D11F97" w:rsidRPr="009F4487" w:rsidRDefault="00D11F97" w:rsidP="00D11F97">
      <w:pPr>
        <w:tabs>
          <w:tab w:val="left" w:pos="4500"/>
        </w:tabs>
        <w:jc w:val="center"/>
        <w:rPr>
          <w:b/>
          <w:sz w:val="21"/>
          <w:szCs w:val="21"/>
          <w:lang w:val="uz-Cyrl-UZ"/>
        </w:rPr>
      </w:pPr>
      <w:r w:rsidRPr="009F4487">
        <w:rPr>
          <w:b/>
          <w:sz w:val="21"/>
          <w:szCs w:val="21"/>
          <w:lang w:val="uz-Cyrl-UZ"/>
        </w:rPr>
        <w:t>I.Шартнома предмети</w:t>
      </w:r>
    </w:p>
    <w:p w:rsidR="00D11F97" w:rsidRPr="009F4487" w:rsidRDefault="00D11F97" w:rsidP="00D11F97">
      <w:pPr>
        <w:tabs>
          <w:tab w:val="left" w:pos="4500"/>
        </w:tabs>
        <w:jc w:val="both"/>
        <w:rPr>
          <w:b/>
          <w:sz w:val="21"/>
          <w:szCs w:val="21"/>
          <w:lang w:val="uz-Cyrl-UZ"/>
        </w:rPr>
      </w:pPr>
    </w:p>
    <w:p w:rsidR="00D11F97" w:rsidRPr="009F4487" w:rsidRDefault="00D11F97" w:rsidP="00D11F97">
      <w:pPr>
        <w:tabs>
          <w:tab w:val="left" w:pos="4500"/>
        </w:tabs>
        <w:jc w:val="both"/>
        <w:rPr>
          <w:sz w:val="21"/>
          <w:szCs w:val="21"/>
          <w:lang w:val="uz-Cyrl-UZ"/>
        </w:rPr>
      </w:pPr>
      <w:r w:rsidRPr="009F4487">
        <w:rPr>
          <w:sz w:val="21"/>
          <w:szCs w:val="21"/>
          <w:lang w:val="uz-Cyrl-UZ"/>
        </w:rPr>
        <w:t>1.1.Аутсорсер   Буюртмачининг буюртмаси  бўйича  мазкур  Шартноманинг  1.2- бандида  кўрсатиб  ўтилган хизматларни  кўрсатиш, Буюртмачи эса  ушбу  хизматлар учун  пул  тўлаш  мажбуриятини  олади.</w:t>
      </w:r>
    </w:p>
    <w:p w:rsidR="00D11F97" w:rsidRPr="009F4487" w:rsidRDefault="00D11F97" w:rsidP="00D11F97">
      <w:pPr>
        <w:tabs>
          <w:tab w:val="left" w:pos="4500"/>
        </w:tabs>
        <w:jc w:val="both"/>
        <w:rPr>
          <w:sz w:val="21"/>
          <w:szCs w:val="21"/>
          <w:lang w:val="uz-Cyrl-UZ"/>
        </w:rPr>
      </w:pPr>
      <w:r w:rsidRPr="009F4487">
        <w:rPr>
          <w:sz w:val="21"/>
          <w:szCs w:val="21"/>
          <w:lang w:val="uz-Cyrl-UZ"/>
        </w:rPr>
        <w:t>1.2. Аутсорсер  мазкур  шартноманинг 1.3-бандида кўрсатилган  муддатдан  бошлаб, у  тугагунига қадар  хар куни  буюртмачини иссик овкатлар етказиб бериш хамда  Ўзбекистон   Республикасининг норматив – хуқуқий  хужжатлари  билан белгиланган  санитария- гигиена нормалари ва қоидаларига риоя  этган холда, Буюртмачи билан  келишилган  буюртмаларни  бажариш жадвалига  мувофиқ  таъминлаш мажбуриятини , кейинги ўринларда  Хизматлар  деб аталади, ўз зиммасига олади.</w:t>
      </w:r>
    </w:p>
    <w:p w:rsidR="00D11F97" w:rsidRPr="009F4487" w:rsidRDefault="00D11F97" w:rsidP="00D11F97">
      <w:pPr>
        <w:jc w:val="both"/>
        <w:rPr>
          <w:sz w:val="21"/>
          <w:szCs w:val="21"/>
          <w:lang w:val="uz-Cyrl-UZ"/>
        </w:rPr>
      </w:pPr>
    </w:p>
    <w:p w:rsidR="00D11F97" w:rsidRPr="009F4487" w:rsidRDefault="00D11F97" w:rsidP="00D11F97">
      <w:pPr>
        <w:jc w:val="both"/>
        <w:rPr>
          <w:sz w:val="21"/>
          <w:szCs w:val="21"/>
          <w:lang w:val="uz-Cyrl-UZ"/>
        </w:rPr>
      </w:pPr>
      <w:r w:rsidRPr="009F4487">
        <w:rPr>
          <w:sz w:val="21"/>
          <w:szCs w:val="21"/>
          <w:lang w:val="uz-Cyrl-UZ"/>
        </w:rPr>
        <w:t>1.3. Хизмат кўрсатиш  муддати:</w:t>
      </w:r>
    </w:p>
    <w:p w:rsidR="00D11F97" w:rsidRPr="009F4487" w:rsidRDefault="00D11F97" w:rsidP="00D11F97">
      <w:pPr>
        <w:jc w:val="both"/>
        <w:rPr>
          <w:sz w:val="21"/>
          <w:szCs w:val="21"/>
          <w:lang w:val="uz-Cyrl-UZ"/>
        </w:rPr>
      </w:pPr>
      <w:r w:rsidRPr="009F4487">
        <w:rPr>
          <w:sz w:val="21"/>
          <w:szCs w:val="21"/>
          <w:lang w:val="uz-Cyrl-UZ"/>
        </w:rPr>
        <w:t>2022йил «_____»  апрелдан.</w:t>
      </w:r>
    </w:p>
    <w:p w:rsidR="00D11F97" w:rsidRPr="009F4487" w:rsidRDefault="00D11F97" w:rsidP="00D11F97">
      <w:pPr>
        <w:jc w:val="both"/>
        <w:rPr>
          <w:sz w:val="21"/>
          <w:szCs w:val="21"/>
          <w:lang w:val="uz-Cyrl-UZ"/>
        </w:rPr>
      </w:pPr>
      <w:r w:rsidRPr="009F4487">
        <w:rPr>
          <w:sz w:val="21"/>
          <w:szCs w:val="21"/>
          <w:lang w:val="uz-Cyrl-UZ"/>
        </w:rPr>
        <w:t>2022йил «31»  декабргача.</w:t>
      </w:r>
    </w:p>
    <w:p w:rsidR="00D11F97" w:rsidRPr="009F4487" w:rsidRDefault="00D11F97" w:rsidP="00D11F97">
      <w:pPr>
        <w:jc w:val="both"/>
        <w:rPr>
          <w:sz w:val="21"/>
          <w:szCs w:val="21"/>
          <w:lang w:val="uz-Cyrl-UZ"/>
        </w:rPr>
      </w:pPr>
      <w:r w:rsidRPr="009F4487">
        <w:rPr>
          <w:sz w:val="21"/>
          <w:szCs w:val="21"/>
          <w:lang w:val="uz-Cyrl-UZ"/>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хисоб- фактура имзоланиб  Буюртмачи  Аутсорсернинг  мазкур Шартномада  кўрсатилган  банк хисоб- рақамига  пул маблағлари  ўтказгандан сўнг Хизматлар  кўрсатилган деб хисобланади.</w:t>
      </w:r>
    </w:p>
    <w:p w:rsidR="00D11F97" w:rsidRPr="009F4487" w:rsidRDefault="00D11F97" w:rsidP="00D11F97">
      <w:pPr>
        <w:jc w:val="both"/>
        <w:rPr>
          <w:sz w:val="21"/>
          <w:szCs w:val="21"/>
          <w:lang w:val="uz-Cyrl-UZ"/>
        </w:rPr>
      </w:pPr>
    </w:p>
    <w:p w:rsidR="00D11F97" w:rsidRPr="009F4487" w:rsidRDefault="00D11F97" w:rsidP="00D11F97">
      <w:pPr>
        <w:tabs>
          <w:tab w:val="left" w:pos="3405"/>
        </w:tabs>
        <w:jc w:val="center"/>
        <w:rPr>
          <w:b/>
          <w:sz w:val="21"/>
          <w:szCs w:val="21"/>
          <w:lang w:val="uz-Cyrl-UZ"/>
        </w:rPr>
      </w:pPr>
      <w:r w:rsidRPr="009F4487">
        <w:rPr>
          <w:b/>
          <w:sz w:val="21"/>
          <w:szCs w:val="21"/>
          <w:lang w:val="uz-Cyrl-UZ"/>
        </w:rPr>
        <w:t>II. Томонларнинг хуқуқ ва мажбуриятлари</w:t>
      </w:r>
    </w:p>
    <w:p w:rsidR="00D11F97" w:rsidRPr="009F4487" w:rsidRDefault="00D11F97" w:rsidP="00D11F97">
      <w:pPr>
        <w:tabs>
          <w:tab w:val="left" w:pos="3405"/>
        </w:tabs>
        <w:jc w:val="both"/>
        <w:rPr>
          <w:sz w:val="21"/>
          <w:szCs w:val="21"/>
          <w:lang w:val="uz-Cyrl-UZ"/>
        </w:rPr>
      </w:pPr>
    </w:p>
    <w:p w:rsidR="00D11F97" w:rsidRPr="009F4487" w:rsidRDefault="00D11F97" w:rsidP="00D11F97">
      <w:pPr>
        <w:tabs>
          <w:tab w:val="left" w:pos="3405"/>
        </w:tabs>
        <w:jc w:val="both"/>
        <w:rPr>
          <w:sz w:val="21"/>
          <w:szCs w:val="21"/>
          <w:lang w:val="uz-Cyrl-UZ"/>
        </w:rPr>
      </w:pPr>
      <w:r w:rsidRPr="009F4487">
        <w:rPr>
          <w:sz w:val="21"/>
          <w:szCs w:val="21"/>
          <w:lang w:val="uz-Cyrl-UZ"/>
        </w:rPr>
        <w:t>2.1. Аутсорсер қуйидаги  хуқуқларга эга:</w:t>
      </w:r>
    </w:p>
    <w:p w:rsidR="00D11F97" w:rsidRPr="009F4487" w:rsidRDefault="00D11F97" w:rsidP="00D11F97">
      <w:pPr>
        <w:tabs>
          <w:tab w:val="left" w:pos="3405"/>
        </w:tabs>
        <w:jc w:val="both"/>
        <w:rPr>
          <w:sz w:val="21"/>
          <w:szCs w:val="21"/>
          <w:lang w:val="uz-Cyrl-UZ"/>
        </w:rPr>
      </w:pPr>
      <w:r w:rsidRPr="009F4487">
        <w:rPr>
          <w:sz w:val="21"/>
          <w:szCs w:val="21"/>
          <w:lang w:val="uz-Cyrl-UZ"/>
        </w:rPr>
        <w:t>2.1.1. Ижарага  олинган  мол-мулкдан  фойдаланиш;</w:t>
      </w:r>
    </w:p>
    <w:p w:rsidR="00D11F97" w:rsidRPr="009F4487" w:rsidRDefault="00D11F97" w:rsidP="00D11F97">
      <w:pPr>
        <w:tabs>
          <w:tab w:val="left" w:pos="3405"/>
        </w:tabs>
        <w:jc w:val="both"/>
        <w:rPr>
          <w:sz w:val="21"/>
          <w:szCs w:val="21"/>
          <w:lang w:val="uz-Cyrl-UZ"/>
        </w:rPr>
      </w:pPr>
      <w:r w:rsidRPr="009F4487">
        <w:rPr>
          <w:sz w:val="21"/>
          <w:szCs w:val="21"/>
          <w:lang w:val="uz-Cyrl-UZ"/>
        </w:rPr>
        <w:t>2.1.2.Ижарага олинган бино ва иншоатларнинг  ички ва ташқи  қисмидан техник жихатдан  жихозлаш  ва таъмирлаш  ишларини  амалга ошириш;</w:t>
      </w:r>
    </w:p>
    <w:p w:rsidR="00D11F97" w:rsidRPr="009F4487" w:rsidRDefault="00D11F97" w:rsidP="00D11F97">
      <w:pPr>
        <w:tabs>
          <w:tab w:val="left" w:pos="3405"/>
        </w:tabs>
        <w:jc w:val="both"/>
        <w:rPr>
          <w:sz w:val="21"/>
          <w:szCs w:val="21"/>
          <w:lang w:val="uz-Cyrl-UZ"/>
        </w:rPr>
      </w:pPr>
      <w:r w:rsidRPr="009F4487">
        <w:rPr>
          <w:sz w:val="21"/>
          <w:szCs w:val="21"/>
          <w:lang w:val="uz-Cyrl-UZ"/>
        </w:rPr>
        <w:t>2.1.3.Хизматлар тан нархининг  ўзгариши  муносабати билан  шартномага ўзгартириш  киритиш таклифи билан чиқиш;</w:t>
      </w:r>
    </w:p>
    <w:p w:rsidR="00D11F97" w:rsidRPr="009F4487" w:rsidRDefault="00D11F97" w:rsidP="00D11F97">
      <w:pPr>
        <w:tabs>
          <w:tab w:val="left" w:pos="3405"/>
        </w:tabs>
        <w:jc w:val="both"/>
        <w:rPr>
          <w:sz w:val="21"/>
          <w:szCs w:val="21"/>
          <w:lang w:val="uz-Cyrl-UZ"/>
        </w:rPr>
      </w:pPr>
      <w:r w:rsidRPr="009F4487">
        <w:rPr>
          <w:sz w:val="21"/>
          <w:szCs w:val="21"/>
          <w:lang w:val="uz-Cyrl-UZ"/>
        </w:rPr>
        <w:t>2.1.4. Кўрсатилган  хизматлар учун  ўз вақтида  тўловлар амалга оширилишини  талаб қилиш;</w:t>
      </w:r>
    </w:p>
    <w:p w:rsidR="00D11F97" w:rsidRPr="009F4487" w:rsidRDefault="00D11F97" w:rsidP="00D11F97">
      <w:pPr>
        <w:tabs>
          <w:tab w:val="left" w:pos="3405"/>
        </w:tabs>
        <w:jc w:val="both"/>
        <w:rPr>
          <w:sz w:val="21"/>
          <w:szCs w:val="21"/>
          <w:lang w:val="uz-Cyrl-UZ"/>
        </w:rPr>
      </w:pPr>
      <w:r w:rsidRPr="009F4487">
        <w:rPr>
          <w:sz w:val="21"/>
          <w:szCs w:val="21"/>
          <w:lang w:val="uz-Cyrl-UZ"/>
        </w:rPr>
        <w:t>2.1.5. Кўрсатилган хизматлар   натижасида  фойда олиш;</w:t>
      </w:r>
    </w:p>
    <w:p w:rsidR="00D11F97" w:rsidRPr="009F4487" w:rsidRDefault="00D11F97" w:rsidP="00D11F97">
      <w:pPr>
        <w:tabs>
          <w:tab w:val="left" w:pos="3405"/>
        </w:tabs>
        <w:jc w:val="both"/>
        <w:rPr>
          <w:sz w:val="21"/>
          <w:szCs w:val="21"/>
          <w:lang w:val="uz-Cyrl-UZ"/>
        </w:rPr>
      </w:pPr>
      <w:r w:rsidRPr="009F4487">
        <w:rPr>
          <w:sz w:val="21"/>
          <w:szCs w:val="21"/>
          <w:lang w:val="uz-Cyrl-UZ"/>
        </w:rPr>
        <w:t>2.1.6. Буюртмачидан  шартнома  шартларининг  бажарилишини  талаб  қилиш;</w:t>
      </w:r>
    </w:p>
    <w:p w:rsidR="00D11F97" w:rsidRPr="009F4487" w:rsidRDefault="00D11F97" w:rsidP="00D11F97">
      <w:pPr>
        <w:tabs>
          <w:tab w:val="left" w:pos="3405"/>
        </w:tabs>
        <w:jc w:val="both"/>
        <w:rPr>
          <w:sz w:val="21"/>
          <w:szCs w:val="21"/>
          <w:lang w:val="uz-Cyrl-UZ"/>
        </w:rPr>
      </w:pPr>
      <w:r w:rsidRPr="009F4487">
        <w:rPr>
          <w:sz w:val="21"/>
          <w:szCs w:val="21"/>
          <w:lang w:val="uz-Cyrl-UZ"/>
        </w:rPr>
        <w:t>2.1.7.Қонун хужжатларига  мувофиқ  бошқа хуқуқлар.</w:t>
      </w:r>
    </w:p>
    <w:p w:rsidR="00D11F97" w:rsidRPr="009F4487" w:rsidRDefault="00D11F97" w:rsidP="00D11F97">
      <w:pPr>
        <w:tabs>
          <w:tab w:val="left" w:pos="3405"/>
        </w:tabs>
        <w:jc w:val="both"/>
        <w:rPr>
          <w:sz w:val="21"/>
          <w:szCs w:val="21"/>
          <w:lang w:val="uz-Cyrl-UZ"/>
        </w:rPr>
      </w:pPr>
      <w:r w:rsidRPr="009F4487">
        <w:rPr>
          <w:sz w:val="21"/>
          <w:szCs w:val="21"/>
          <w:lang w:val="uz-Cyrl-UZ"/>
        </w:rPr>
        <w:t>2.2. Аутсорсер қуйидагиларга мажбур:</w:t>
      </w:r>
    </w:p>
    <w:p w:rsidR="00D11F97" w:rsidRPr="009F4487" w:rsidRDefault="00D11F97" w:rsidP="00D11F97">
      <w:pPr>
        <w:tabs>
          <w:tab w:val="left" w:pos="3405"/>
        </w:tabs>
        <w:jc w:val="both"/>
        <w:rPr>
          <w:sz w:val="21"/>
          <w:szCs w:val="21"/>
          <w:lang w:val="uz-Cyrl-UZ"/>
        </w:rPr>
      </w:pPr>
      <w:r w:rsidRPr="009F4487">
        <w:rPr>
          <w:sz w:val="21"/>
          <w:szCs w:val="21"/>
          <w:lang w:val="uz-Cyrl-UZ"/>
        </w:rPr>
        <w:t>2.2.1. Ижарага олинган бино ва иншоатлар , жихозлардан  мақсадли  хамда оқилона  фойдаланиши, сақлаши, носоз холда келганда уларни ўз  хисобидан таъмирлаши, шунингдек, коммунал харажатларини қоплаши ;</w:t>
      </w:r>
    </w:p>
    <w:p w:rsidR="00D11F97" w:rsidRPr="009F4487" w:rsidRDefault="00D11F97" w:rsidP="00D11F97">
      <w:pPr>
        <w:tabs>
          <w:tab w:val="left" w:pos="3405"/>
        </w:tabs>
        <w:jc w:val="both"/>
        <w:rPr>
          <w:sz w:val="21"/>
          <w:szCs w:val="21"/>
          <w:lang w:val="uz-Cyrl-UZ"/>
        </w:rPr>
      </w:pPr>
      <w:r w:rsidRPr="009F4487">
        <w:rPr>
          <w:sz w:val="21"/>
          <w:szCs w:val="21"/>
          <w:lang w:val="uz-Cyrl-UZ"/>
        </w:rPr>
        <w:t>2.2.2. Аутсорсинг хизматини кўрсатишда  техника, ёнғин, мехнат мухофазаси  хамда санитария қоидалари, нормалари  ва гигиена  нормативларига  қатъий  риоя этиш;</w:t>
      </w:r>
    </w:p>
    <w:p w:rsidR="00D11F97" w:rsidRPr="009F4487" w:rsidRDefault="00D11F97" w:rsidP="00D11F97">
      <w:pPr>
        <w:tabs>
          <w:tab w:val="left" w:pos="3405"/>
        </w:tabs>
        <w:jc w:val="both"/>
        <w:rPr>
          <w:sz w:val="21"/>
          <w:szCs w:val="21"/>
          <w:lang w:val="uz-Cyrl-UZ"/>
        </w:rPr>
      </w:pPr>
      <w:r w:rsidRPr="009F4487">
        <w:rPr>
          <w:sz w:val="21"/>
          <w:szCs w:val="21"/>
          <w:lang w:val="uz-Cyrl-UZ"/>
        </w:rPr>
        <w:t>2.2.3. Товар(ишлар, хизматлар)нинг  сифатли  ишлаб чиқарилишини  ва  буюртмачига етказилишини  таъминлаши;</w:t>
      </w:r>
    </w:p>
    <w:p w:rsidR="00D11F97" w:rsidRPr="009F4487" w:rsidRDefault="00D11F97" w:rsidP="00D11F97">
      <w:pPr>
        <w:tabs>
          <w:tab w:val="left" w:pos="3405"/>
        </w:tabs>
        <w:jc w:val="both"/>
        <w:rPr>
          <w:sz w:val="21"/>
          <w:szCs w:val="21"/>
          <w:lang w:val="uz-Cyrl-UZ"/>
        </w:rPr>
      </w:pPr>
    </w:p>
    <w:p w:rsidR="00D11F97" w:rsidRPr="009F4487" w:rsidRDefault="00D11F97" w:rsidP="00D11F97">
      <w:pPr>
        <w:tabs>
          <w:tab w:val="left" w:pos="3405"/>
        </w:tabs>
        <w:jc w:val="both"/>
        <w:rPr>
          <w:sz w:val="21"/>
          <w:szCs w:val="21"/>
          <w:lang w:val="uz-Cyrl-UZ"/>
        </w:rPr>
      </w:pPr>
      <w:r w:rsidRPr="009F4487">
        <w:rPr>
          <w:sz w:val="21"/>
          <w:szCs w:val="21"/>
          <w:lang w:val="uz-Cyrl-UZ"/>
        </w:rPr>
        <w:t>2.2.4. Махфийлик тартибига қатъий  риоя қилиши;</w:t>
      </w:r>
    </w:p>
    <w:p w:rsidR="00D11F97" w:rsidRPr="009F4487" w:rsidRDefault="00D11F97" w:rsidP="00D11F97">
      <w:pPr>
        <w:tabs>
          <w:tab w:val="left" w:pos="3405"/>
        </w:tabs>
        <w:jc w:val="both"/>
        <w:rPr>
          <w:sz w:val="21"/>
          <w:szCs w:val="21"/>
          <w:lang w:val="uz-Cyrl-UZ"/>
        </w:rPr>
      </w:pPr>
      <w:r w:rsidRPr="009F4487">
        <w:rPr>
          <w:sz w:val="21"/>
          <w:szCs w:val="21"/>
          <w:lang w:val="uz-Cyrl-UZ"/>
        </w:rPr>
        <w:t>2.2.5. Шартномани  бекор қилиш  хақида  буюртмачи  икки ой  олдин  ёзма равишда  огохлантириш, ушбу муддат тугагунига қадар эса буюрмачининг  тегишли  хизматларини  узлуксиз   ташкил этишни  таъминлаши;</w:t>
      </w:r>
    </w:p>
    <w:p w:rsidR="00D11F97" w:rsidRPr="009F4487" w:rsidRDefault="00D11F97" w:rsidP="00D11F97">
      <w:pPr>
        <w:tabs>
          <w:tab w:val="left" w:pos="3405"/>
        </w:tabs>
        <w:jc w:val="both"/>
        <w:rPr>
          <w:sz w:val="21"/>
          <w:szCs w:val="21"/>
          <w:lang w:val="uz-Cyrl-UZ"/>
        </w:rPr>
      </w:pPr>
      <w:r w:rsidRPr="009F4487">
        <w:rPr>
          <w:sz w:val="21"/>
          <w:szCs w:val="21"/>
          <w:lang w:val="uz-Cyrl-UZ"/>
        </w:rPr>
        <w:t>2.2.6.Хизматларни  сифатли ,  мазкур Шартноманинг  1.3.- бандида  кўрсатилган  муддатда  ва тўлиқ  хажмда кўрсатиши;</w:t>
      </w:r>
    </w:p>
    <w:p w:rsidR="00D11F97" w:rsidRPr="009F4487" w:rsidRDefault="00D11F97" w:rsidP="00D11F97">
      <w:pPr>
        <w:tabs>
          <w:tab w:val="left" w:pos="3405"/>
        </w:tabs>
        <w:jc w:val="both"/>
        <w:rPr>
          <w:sz w:val="21"/>
          <w:szCs w:val="21"/>
          <w:lang w:val="uz-Cyrl-UZ"/>
        </w:rPr>
      </w:pPr>
      <w:r w:rsidRPr="009F4487">
        <w:rPr>
          <w:sz w:val="21"/>
          <w:szCs w:val="21"/>
          <w:lang w:val="uz-Cyrl-UZ"/>
        </w:rPr>
        <w:lastRenderedPageBreak/>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буюрмачининг  талаби буйича  бир кун давомида  бепул тўғрилаши ;</w:t>
      </w:r>
    </w:p>
    <w:p w:rsidR="00D11F97" w:rsidRPr="009F4487" w:rsidRDefault="00D11F97" w:rsidP="00D11F97">
      <w:pPr>
        <w:tabs>
          <w:tab w:val="left" w:pos="3405"/>
        </w:tabs>
        <w:jc w:val="both"/>
        <w:rPr>
          <w:sz w:val="21"/>
          <w:szCs w:val="21"/>
          <w:lang w:val="uz-Cyrl-UZ"/>
        </w:rPr>
      </w:pPr>
      <w:r w:rsidRPr="009F4487">
        <w:rPr>
          <w:sz w:val="21"/>
          <w:szCs w:val="21"/>
          <w:lang w:val="uz-Cyrl-UZ"/>
        </w:rPr>
        <w:t>2.2.8. Хизматларнинг  сифатсизлиги , хизматларни  бажариш учун  вақтинча фойдаланишга бериладиган  ишлаб чиқариш (хизмат кўрсатиш ) хоналари холати ,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D11F97" w:rsidRPr="009F4487" w:rsidRDefault="00D11F97" w:rsidP="00D11F97">
      <w:pPr>
        <w:tabs>
          <w:tab w:val="left" w:pos="3405"/>
        </w:tabs>
        <w:jc w:val="both"/>
        <w:rPr>
          <w:sz w:val="21"/>
          <w:szCs w:val="21"/>
          <w:lang w:val="uz-Cyrl-UZ"/>
        </w:rPr>
      </w:pPr>
      <w:r w:rsidRPr="009F4487">
        <w:rPr>
          <w:sz w:val="21"/>
          <w:szCs w:val="21"/>
          <w:lang w:val="uz-Cyrl-UZ"/>
        </w:rPr>
        <w:t>2.2.9. Малакали, тажрибали, қўйилган  вазифани ( хизматни , ишни ) амалга  ошириш  хуқуқини  берувчи  тегишли  хужжатлари  мавжуд  бўлган,  шунингдек ,белгиланган тартибда  ва  муддатда  тиббий текширувдан (кўрикдан)  ўтган ходимларга (талаб этилган холларда ) хизматларни  бажариш  жараёнида  рухсат этиши;</w:t>
      </w:r>
    </w:p>
    <w:p w:rsidR="00D11F97" w:rsidRPr="009F4487" w:rsidRDefault="00D11F97" w:rsidP="00D11F97">
      <w:pPr>
        <w:tabs>
          <w:tab w:val="left" w:pos="3405"/>
        </w:tabs>
        <w:jc w:val="both"/>
        <w:rPr>
          <w:sz w:val="21"/>
          <w:szCs w:val="21"/>
          <w:lang w:val="uz-Cyrl-UZ"/>
        </w:rPr>
      </w:pPr>
      <w:r w:rsidRPr="009F4487">
        <w:rPr>
          <w:sz w:val="21"/>
          <w:szCs w:val="21"/>
          <w:lang w:val="uz-Cyrl-UZ"/>
        </w:rPr>
        <w:t>2.2.10. Ходимлар  зиммасига  Буюртмачининг  худудида одоб- ахлоқ</w:t>
      </w:r>
    </w:p>
    <w:p w:rsidR="00D11F97" w:rsidRPr="009F4487" w:rsidRDefault="00D11F97" w:rsidP="00D11F97">
      <w:pPr>
        <w:tabs>
          <w:tab w:val="left" w:pos="3405"/>
        </w:tabs>
        <w:jc w:val="both"/>
        <w:rPr>
          <w:sz w:val="21"/>
          <w:szCs w:val="21"/>
          <w:lang w:val="uz-Cyrl-UZ"/>
        </w:rPr>
      </w:pPr>
      <w:r w:rsidRPr="009F4487">
        <w:rPr>
          <w:sz w:val="21"/>
          <w:szCs w:val="21"/>
          <w:lang w:val="uz-Cyrl-UZ"/>
        </w:rPr>
        <w:t>қоидаларига, шунингдек,  ички тартибга риоя қилиш  мажбуриятини  юклаши ;</w:t>
      </w:r>
    </w:p>
    <w:p w:rsidR="00D11F97" w:rsidRPr="009F4487" w:rsidRDefault="00D11F97" w:rsidP="00D11F97">
      <w:pPr>
        <w:tabs>
          <w:tab w:val="left" w:pos="3405"/>
        </w:tabs>
        <w:jc w:val="both"/>
        <w:rPr>
          <w:sz w:val="21"/>
          <w:szCs w:val="21"/>
          <w:lang w:val="uz-Cyrl-UZ"/>
        </w:rPr>
      </w:pPr>
      <w:r w:rsidRPr="009F4487">
        <w:rPr>
          <w:sz w:val="21"/>
          <w:szCs w:val="21"/>
          <w:lang w:val="uz-Cyrl-UZ"/>
        </w:rPr>
        <w:t>2.2.11.Хизмат кўрсатиш буйича  ишларни шахсан бажариши, мазкур Шартнома  шартларини  бажаришни учинчи шахсга топширмаслиги;</w:t>
      </w:r>
    </w:p>
    <w:p w:rsidR="00D11F97" w:rsidRPr="009F4487" w:rsidRDefault="00D11F97" w:rsidP="00D11F97">
      <w:pPr>
        <w:tabs>
          <w:tab w:val="left" w:pos="3405"/>
        </w:tabs>
        <w:jc w:val="both"/>
        <w:rPr>
          <w:sz w:val="21"/>
          <w:szCs w:val="21"/>
          <w:lang w:val="uz-Cyrl-UZ"/>
        </w:rPr>
      </w:pPr>
      <w:r w:rsidRPr="009F4487">
        <w:rPr>
          <w:sz w:val="21"/>
          <w:szCs w:val="21"/>
          <w:lang w:val="uz-Cyrl-UZ"/>
        </w:rPr>
        <w:t>2.2.12.  Мазкур шартнома шартларини бажариш доирасида  буюртмачи томонидан вақтинча  фойдаланишга топширилган ускуналар,жихозлар,  идишлар , асбоблар, мебеллар, инвентарлар ва бошқалар  моддий воситаларни  соз холда сақлаши, таъмирлаши , шунингдек, биноларни таъмирлаши;</w:t>
      </w:r>
    </w:p>
    <w:p w:rsidR="00D11F97" w:rsidRPr="009F4487" w:rsidRDefault="00D11F97" w:rsidP="00D11F97">
      <w:pPr>
        <w:tabs>
          <w:tab w:val="left" w:pos="3405"/>
        </w:tabs>
        <w:jc w:val="both"/>
        <w:rPr>
          <w:sz w:val="21"/>
          <w:szCs w:val="21"/>
          <w:lang w:val="uz-Cyrl-UZ"/>
        </w:rPr>
      </w:pPr>
      <w:r w:rsidRPr="009F4487">
        <w:rPr>
          <w:sz w:val="21"/>
          <w:szCs w:val="21"/>
          <w:lang w:val="uz-Cyrl-UZ"/>
        </w:rPr>
        <w:t>2.2.13.Томонлар  имзолайдиган  тегишли қабул  қилиш- топшириш  далолатномасини  расмийлаштирган  холда, Буюртмачидан биноларни                    ( хоналарни,) ускуналарни, жихозларни, асбобларни,мебелларни,</w:t>
      </w:r>
    </w:p>
    <w:p w:rsidR="00D11F97" w:rsidRPr="009F4487" w:rsidRDefault="00D11F97" w:rsidP="00D11F97">
      <w:pPr>
        <w:tabs>
          <w:tab w:val="left" w:pos="3405"/>
        </w:tabs>
        <w:jc w:val="both"/>
        <w:rPr>
          <w:sz w:val="21"/>
          <w:szCs w:val="21"/>
          <w:lang w:val="uz-Cyrl-UZ"/>
        </w:rPr>
      </w:pPr>
      <w:r w:rsidRPr="009F4487">
        <w:rPr>
          <w:sz w:val="21"/>
          <w:szCs w:val="21"/>
          <w:lang w:val="uz-Cyrl-UZ"/>
        </w:rPr>
        <w:t>Инвентарлар ва бошқалар  моддий воситаларни қабул қилиб олиши;</w:t>
      </w:r>
    </w:p>
    <w:p w:rsidR="00D11F97" w:rsidRPr="009F4487" w:rsidRDefault="00D11F97" w:rsidP="00D11F97">
      <w:pPr>
        <w:tabs>
          <w:tab w:val="left" w:pos="3405"/>
        </w:tabs>
        <w:jc w:val="both"/>
        <w:rPr>
          <w:sz w:val="21"/>
          <w:szCs w:val="21"/>
          <w:lang w:val="uz-Cyrl-UZ"/>
        </w:rPr>
      </w:pPr>
      <w:r w:rsidRPr="009F4487">
        <w:rPr>
          <w:sz w:val="21"/>
          <w:szCs w:val="21"/>
          <w:lang w:val="uz-Cyrl-UZ"/>
        </w:rPr>
        <w:t>2.2.14. Мазкур шартномани бекор  қилиш  хақида  буюртмачини икки ой  олдин ёзма равишда  огохлантириши, ушбу муддат тугаганига қадар эса буюртмачига хизматларни  узлуксиз  кўрсатилишини  таъминлаши;</w:t>
      </w:r>
    </w:p>
    <w:p w:rsidR="00D11F97" w:rsidRPr="009F4487" w:rsidRDefault="00D11F97" w:rsidP="00D11F97">
      <w:pPr>
        <w:tabs>
          <w:tab w:val="left" w:pos="3405"/>
        </w:tabs>
        <w:jc w:val="both"/>
        <w:rPr>
          <w:sz w:val="21"/>
          <w:szCs w:val="21"/>
          <w:lang w:val="uz-Cyrl-UZ"/>
        </w:rPr>
      </w:pPr>
      <w:r w:rsidRPr="009F4487">
        <w:rPr>
          <w:sz w:val="21"/>
          <w:szCs w:val="21"/>
          <w:lang w:val="uz-Cyrl-UZ"/>
        </w:rPr>
        <w:t xml:space="preserve"> 2.2.15.Мазкур шартномага асосан  хизматларни  кўрсатиш ишларига  жалб этилган  ходимларни  ўқитишни (малакасини  оширишни ) амалга  ошириши (талаб этилган  холларда);</w:t>
      </w:r>
    </w:p>
    <w:p w:rsidR="00D11F97" w:rsidRPr="009F4487" w:rsidRDefault="00D11F97" w:rsidP="00D11F97">
      <w:pPr>
        <w:tabs>
          <w:tab w:val="left" w:pos="3405"/>
        </w:tabs>
        <w:jc w:val="both"/>
        <w:rPr>
          <w:sz w:val="21"/>
          <w:szCs w:val="21"/>
          <w:lang w:val="uz-Cyrl-UZ"/>
        </w:rPr>
      </w:pPr>
      <w:r w:rsidRPr="009F4487">
        <w:rPr>
          <w:sz w:val="21"/>
          <w:szCs w:val="21"/>
          <w:lang w:val="uz-Cyrl-UZ"/>
        </w:rPr>
        <w:t>2.2.16. Қонун хужжатларига  мувофиқ  бошқа  мажбуриятлар.</w:t>
      </w:r>
    </w:p>
    <w:p w:rsidR="00D11F97" w:rsidRPr="009F4487" w:rsidRDefault="00D11F97" w:rsidP="00D11F97">
      <w:pPr>
        <w:tabs>
          <w:tab w:val="left" w:pos="3405"/>
        </w:tabs>
        <w:jc w:val="both"/>
        <w:rPr>
          <w:sz w:val="21"/>
          <w:szCs w:val="21"/>
          <w:lang w:val="uz-Cyrl-UZ"/>
        </w:rPr>
      </w:pPr>
      <w:r w:rsidRPr="009F4487">
        <w:rPr>
          <w:sz w:val="21"/>
          <w:szCs w:val="21"/>
          <w:lang w:val="uz-Cyrl-UZ"/>
        </w:rPr>
        <w:t>2.3. Буюртмачи  қуйидаги  хуқуқларга эга:</w:t>
      </w:r>
    </w:p>
    <w:p w:rsidR="00D11F97" w:rsidRPr="009F4487" w:rsidRDefault="00D11F97" w:rsidP="00D11F97">
      <w:pPr>
        <w:tabs>
          <w:tab w:val="left" w:pos="3405"/>
        </w:tabs>
        <w:jc w:val="both"/>
        <w:rPr>
          <w:sz w:val="21"/>
          <w:szCs w:val="21"/>
          <w:lang w:val="uz-Cyrl-UZ"/>
        </w:rPr>
      </w:pPr>
      <w:r w:rsidRPr="009F4487">
        <w:rPr>
          <w:sz w:val="21"/>
          <w:szCs w:val="21"/>
          <w:lang w:val="uz-Cyrl-UZ"/>
        </w:rPr>
        <w:t>2.3.1.Товарлар (ишлар, хизматлар) сифатли ишлаб  чиқарилиши (бажарилиши, кўрсатилиши )ни  талаб қилиш;</w:t>
      </w:r>
    </w:p>
    <w:p w:rsidR="00D11F97" w:rsidRPr="009F4487" w:rsidRDefault="00D11F97" w:rsidP="00D11F97">
      <w:pPr>
        <w:tabs>
          <w:tab w:val="left" w:pos="3405"/>
        </w:tabs>
        <w:jc w:val="both"/>
        <w:rPr>
          <w:sz w:val="21"/>
          <w:szCs w:val="21"/>
          <w:lang w:val="uz-Cyrl-UZ"/>
        </w:rPr>
      </w:pPr>
      <w:r w:rsidRPr="009F4487">
        <w:rPr>
          <w:sz w:val="21"/>
          <w:szCs w:val="21"/>
          <w:lang w:val="uz-Cyrl-UZ"/>
        </w:rPr>
        <w:t>2.3.2. Аутсорсернинг фаолиятига  аралашмаган  холда, шартнома шартларини бажарилишини назорат қилиш;</w:t>
      </w:r>
    </w:p>
    <w:p w:rsidR="00D11F97" w:rsidRPr="009F4487" w:rsidRDefault="00D11F97" w:rsidP="00D11F97">
      <w:pPr>
        <w:tabs>
          <w:tab w:val="left" w:pos="3405"/>
        </w:tabs>
        <w:jc w:val="both"/>
        <w:rPr>
          <w:sz w:val="21"/>
          <w:szCs w:val="21"/>
          <w:lang w:val="uz-Cyrl-UZ"/>
        </w:rPr>
      </w:pPr>
      <w:r w:rsidRPr="009F4487">
        <w:rPr>
          <w:sz w:val="21"/>
          <w:szCs w:val="21"/>
          <w:lang w:val="uz-Cyrl-UZ"/>
        </w:rPr>
        <w:t>2.3.3.Шартномани бекор қилиш  тўғрисида 10 кун  олдин Аутсорсерни  ёзма равишда огохлантириш, бунда  кўрсатилган  хизматларнинг  қийматини  белгиланган  тартибда тўлаш;</w:t>
      </w:r>
    </w:p>
    <w:p w:rsidR="00D11F97" w:rsidRPr="009F4487" w:rsidRDefault="00D11F97" w:rsidP="00D11F97">
      <w:pPr>
        <w:tabs>
          <w:tab w:val="left" w:pos="3405"/>
        </w:tabs>
        <w:jc w:val="both"/>
        <w:rPr>
          <w:sz w:val="21"/>
          <w:szCs w:val="21"/>
          <w:lang w:val="uz-Cyrl-UZ"/>
        </w:rPr>
      </w:pPr>
      <w:r w:rsidRPr="009F4487">
        <w:rPr>
          <w:sz w:val="21"/>
          <w:szCs w:val="21"/>
          <w:lang w:val="uz-Cyrl-UZ"/>
        </w:rPr>
        <w:t>2.3.4. Қонун  хужжатларига  мувофиқ  бошқа хуқуқлар.</w:t>
      </w:r>
    </w:p>
    <w:p w:rsidR="00D11F97" w:rsidRPr="009F4487" w:rsidRDefault="00D11F97" w:rsidP="00D11F97">
      <w:pPr>
        <w:tabs>
          <w:tab w:val="left" w:pos="3405"/>
        </w:tabs>
        <w:jc w:val="both"/>
        <w:rPr>
          <w:sz w:val="21"/>
          <w:szCs w:val="21"/>
          <w:lang w:val="uz-Cyrl-UZ"/>
        </w:rPr>
      </w:pPr>
      <w:r w:rsidRPr="009F4487">
        <w:rPr>
          <w:sz w:val="21"/>
          <w:szCs w:val="21"/>
          <w:lang w:val="uz-Cyrl-UZ"/>
        </w:rPr>
        <w:t>2.4.Буюртмачи қуйидагиларга мажбур:</w:t>
      </w:r>
    </w:p>
    <w:p w:rsidR="00D11F97" w:rsidRPr="009F4487" w:rsidRDefault="00D11F97" w:rsidP="00D11F97">
      <w:pPr>
        <w:tabs>
          <w:tab w:val="left" w:pos="3405"/>
        </w:tabs>
        <w:jc w:val="both"/>
        <w:rPr>
          <w:sz w:val="21"/>
          <w:szCs w:val="21"/>
          <w:lang w:val="uz-Cyrl-UZ"/>
        </w:rPr>
      </w:pPr>
      <w:r w:rsidRPr="009F4487">
        <w:rPr>
          <w:sz w:val="21"/>
          <w:szCs w:val="21"/>
          <w:lang w:val="uz-Cyrl-UZ"/>
        </w:rPr>
        <w:t>2.4.1. Бажарилган  ишларнинг  йиғма  далолатномаси ва  расмийлаштирилган  хисоб- фактура  асосида  кўрсатилган  хизматлар  учун  амалдаги  нархлар бўйича  бир ойда камида  бир марта  хизматлар  хақини  тўлаши;</w:t>
      </w:r>
    </w:p>
    <w:p w:rsidR="00D11F97" w:rsidRPr="009F4487" w:rsidRDefault="00D11F97" w:rsidP="00D11F97">
      <w:pPr>
        <w:tabs>
          <w:tab w:val="left" w:pos="3405"/>
        </w:tabs>
        <w:jc w:val="both"/>
        <w:rPr>
          <w:sz w:val="21"/>
          <w:szCs w:val="21"/>
          <w:lang w:val="uz-Cyrl-UZ"/>
        </w:rPr>
      </w:pPr>
      <w:r w:rsidRPr="009F4487">
        <w:rPr>
          <w:sz w:val="21"/>
          <w:szCs w:val="21"/>
          <w:lang w:val="uz-Cyrl-UZ"/>
        </w:rPr>
        <w:t>2.4.2.Аутсорсерга мазкур шартнома  шартларини  бажариш  доирасида  биноларни  (хоналарни ),  ускуналарни , жихозларни, асбобларни, мебелларни ,  инвентарлар ва бошқа моддий  воситаларни  вақтинча  фойдаланишга  бериши;</w:t>
      </w:r>
    </w:p>
    <w:p w:rsidR="00D11F97" w:rsidRPr="009F4487" w:rsidRDefault="00D11F97" w:rsidP="00D11F97">
      <w:pPr>
        <w:tabs>
          <w:tab w:val="left" w:pos="3405"/>
        </w:tabs>
        <w:jc w:val="both"/>
        <w:rPr>
          <w:sz w:val="21"/>
          <w:szCs w:val="21"/>
          <w:lang w:val="uz-Cyrl-UZ"/>
        </w:rPr>
      </w:pPr>
      <w:r w:rsidRPr="009F4487">
        <w:rPr>
          <w:sz w:val="21"/>
          <w:szCs w:val="21"/>
          <w:lang w:val="uz-Cyrl-UZ"/>
        </w:rPr>
        <w:t>2.4.3. Қонун хужжатларига  мувофиқ  бошқа  мажбуриятлар.</w:t>
      </w:r>
    </w:p>
    <w:p w:rsidR="00D11F97" w:rsidRPr="009F4487" w:rsidRDefault="00D11F97" w:rsidP="00D11F97">
      <w:pPr>
        <w:tabs>
          <w:tab w:val="left" w:pos="3405"/>
        </w:tabs>
        <w:jc w:val="both"/>
        <w:rPr>
          <w:sz w:val="21"/>
          <w:szCs w:val="21"/>
          <w:lang w:val="uz-Cyrl-UZ"/>
        </w:rPr>
      </w:pPr>
    </w:p>
    <w:p w:rsidR="00D11F97" w:rsidRPr="009F4487" w:rsidRDefault="00D11F97" w:rsidP="00D11F97">
      <w:pPr>
        <w:tabs>
          <w:tab w:val="left" w:pos="3405"/>
        </w:tabs>
        <w:jc w:val="center"/>
        <w:rPr>
          <w:b/>
          <w:sz w:val="21"/>
          <w:szCs w:val="21"/>
          <w:lang w:val="uz-Cyrl-UZ"/>
        </w:rPr>
      </w:pPr>
      <w:r w:rsidRPr="009F4487">
        <w:rPr>
          <w:b/>
          <w:sz w:val="21"/>
          <w:szCs w:val="21"/>
          <w:lang w:val="uz-Cyrl-UZ"/>
        </w:rPr>
        <w:t>III. Хизматлар  нархи ва  ўзаро хисоб – китоблар  тартиби</w:t>
      </w:r>
    </w:p>
    <w:p w:rsidR="00D11F97" w:rsidRPr="009F4487" w:rsidRDefault="00D11F97" w:rsidP="00D11F97">
      <w:pPr>
        <w:tabs>
          <w:tab w:val="left" w:pos="3405"/>
        </w:tabs>
        <w:jc w:val="both"/>
        <w:rPr>
          <w:b/>
          <w:sz w:val="21"/>
          <w:szCs w:val="21"/>
          <w:lang w:val="uz-Cyrl-UZ"/>
        </w:rPr>
      </w:pPr>
    </w:p>
    <w:p w:rsidR="00D11F97" w:rsidRPr="009F4487" w:rsidRDefault="00D11F97" w:rsidP="00D11F97">
      <w:pPr>
        <w:tabs>
          <w:tab w:val="left" w:pos="3405"/>
        </w:tabs>
        <w:jc w:val="both"/>
        <w:rPr>
          <w:sz w:val="21"/>
          <w:szCs w:val="21"/>
          <w:lang w:val="uz-Cyrl-UZ"/>
        </w:rPr>
      </w:pPr>
      <w:r w:rsidRPr="009F4487">
        <w:rPr>
          <w:sz w:val="21"/>
          <w:szCs w:val="21"/>
          <w:lang w:val="uz-Cyrl-UZ"/>
        </w:rPr>
        <w:t>3.1. Мазкур  шартноманинг  иловасига мувофиқ  хизматлар нархи</w:t>
      </w:r>
    </w:p>
    <w:p w:rsidR="00D11F97" w:rsidRPr="009F4487" w:rsidRDefault="00D11F97" w:rsidP="00D11F97">
      <w:pPr>
        <w:tabs>
          <w:tab w:val="left" w:pos="3405"/>
        </w:tabs>
        <w:jc w:val="both"/>
        <w:rPr>
          <w:sz w:val="21"/>
          <w:szCs w:val="21"/>
          <w:lang w:val="uz-Cyrl-UZ"/>
        </w:rPr>
      </w:pPr>
      <w:r w:rsidRPr="009F4487">
        <w:rPr>
          <w:sz w:val="21"/>
          <w:szCs w:val="21"/>
          <w:lang w:val="uz-Cyrl-UZ"/>
        </w:rPr>
        <w:t>___________________________________________сўмниташкилэтади.</w:t>
      </w:r>
    </w:p>
    <w:p w:rsidR="00D11F97" w:rsidRPr="009F4487" w:rsidRDefault="00D11F97" w:rsidP="00D11F97">
      <w:pPr>
        <w:tabs>
          <w:tab w:val="left" w:pos="3405"/>
        </w:tabs>
        <w:jc w:val="both"/>
        <w:rPr>
          <w:sz w:val="21"/>
          <w:szCs w:val="21"/>
          <w:lang w:val="uz-Cyrl-UZ"/>
        </w:rPr>
      </w:pPr>
      <w:r w:rsidRPr="009F4487">
        <w:rPr>
          <w:sz w:val="21"/>
          <w:szCs w:val="21"/>
          <w:lang w:val="uz-Cyrl-UZ"/>
        </w:rPr>
        <w:t xml:space="preserve">                                     (сумма сон васузбилан )</w:t>
      </w:r>
    </w:p>
    <w:p w:rsidR="00D11F97" w:rsidRPr="009F4487" w:rsidRDefault="00D11F97" w:rsidP="00D11F97">
      <w:pPr>
        <w:jc w:val="both"/>
        <w:rPr>
          <w:sz w:val="21"/>
          <w:szCs w:val="21"/>
          <w:lang w:val="uz-Cyrl-UZ"/>
        </w:rPr>
      </w:pPr>
    </w:p>
    <w:p w:rsidR="00D11F97" w:rsidRPr="009F4487" w:rsidRDefault="00D11F97" w:rsidP="00D11F97">
      <w:pPr>
        <w:jc w:val="both"/>
        <w:rPr>
          <w:sz w:val="21"/>
          <w:szCs w:val="21"/>
          <w:lang w:val="uz-Cyrl-UZ"/>
        </w:rPr>
      </w:pPr>
      <w:r w:rsidRPr="009F4487">
        <w:rPr>
          <w:sz w:val="21"/>
          <w:szCs w:val="21"/>
          <w:lang w:val="uz-Cyrl-UZ"/>
        </w:rPr>
        <w:t>3.2. Аутсорсер томонидан кўрсатилган  хизматлар учун  ўзаро хисоб- китоблар  бажарилган  ишларнинг  йиғма  далолатномаси ва расмийлаштирилган  хисоб- фактура  асосида  кўрсатилган хизматларнинг  амалдаги  қиймати  буйича  бир ойда  камида бир марта  амалга оширилади.</w:t>
      </w:r>
    </w:p>
    <w:p w:rsidR="00D11F97" w:rsidRPr="009F4487" w:rsidRDefault="00D11F97" w:rsidP="00D11F97">
      <w:pPr>
        <w:jc w:val="both"/>
        <w:rPr>
          <w:sz w:val="21"/>
          <w:szCs w:val="21"/>
          <w:lang w:val="uz-Cyrl-UZ"/>
        </w:rPr>
      </w:pPr>
      <w:r w:rsidRPr="009F4487">
        <w:rPr>
          <w:sz w:val="21"/>
          <w:szCs w:val="21"/>
          <w:lang w:val="uz-Cyrl-UZ"/>
        </w:rPr>
        <w:t>3.3. Кўрсатиладиган хизматларнинг  амалдаги сони  хақидаги  маълумотлар ва хизматларнинг  амалдаги нархи асосида  буюртмачи кундалик  буюртмага мувофиқ  Аутсорсер билан биргаликда хар 10 кунда, тўланиши лозим бўлган  суммаси кўрсатилган , Аутсорсер ва буюртмачи томонидан имзоланадиган кундан  бажарилган ишларнинг  йиғма  далолатномаси  тўзилади ва хисоб- фактура расмийлаштирилади.</w:t>
      </w:r>
    </w:p>
    <w:p w:rsidR="00D11F97" w:rsidRPr="009F4487" w:rsidRDefault="00D11F97" w:rsidP="00D11F97">
      <w:pPr>
        <w:jc w:val="both"/>
        <w:rPr>
          <w:sz w:val="21"/>
          <w:szCs w:val="21"/>
          <w:lang w:val="uz-Cyrl-UZ"/>
        </w:rPr>
      </w:pPr>
      <w:r w:rsidRPr="009F4487">
        <w:rPr>
          <w:sz w:val="21"/>
          <w:szCs w:val="21"/>
          <w:lang w:val="uz-Cyrl-UZ"/>
        </w:rPr>
        <w:t>3.4.Буюртмачи томонидан амалга кўрсатилган  хизматлар нархи  белгиланган тартибда  расмийлаштирилган  бажарилган ишлар далолатномаси  ва хисоб-фактура олинган  вақтдан бошлаб, 10 банк  куни  давомида  шартномада белгиланган  суммадан ортиқ  бўлмаган  миқдорда тўланади.</w:t>
      </w:r>
    </w:p>
    <w:p w:rsidR="00D11F97" w:rsidRPr="009F4487" w:rsidRDefault="00D11F97" w:rsidP="00D11F97">
      <w:pPr>
        <w:jc w:val="both"/>
        <w:rPr>
          <w:sz w:val="21"/>
          <w:szCs w:val="21"/>
          <w:lang w:val="uz-Cyrl-UZ"/>
        </w:rPr>
      </w:pPr>
      <w:r w:rsidRPr="009F4487">
        <w:rPr>
          <w:sz w:val="21"/>
          <w:szCs w:val="21"/>
          <w:lang w:val="uz-Cyrl-UZ"/>
        </w:rPr>
        <w:t>3.5.Мазкур шартноманинг  иловасида  кўрсатилган , шартноманинг  прогноз суммасини  хисоблаш учун  хизматларнинг  нархлари  томонлардан  бирининг  ташаббуси билан  қайта  кўриб чиқилади.</w:t>
      </w:r>
    </w:p>
    <w:p w:rsidR="00D11F97" w:rsidRPr="009F4487" w:rsidRDefault="00D11F97" w:rsidP="00D11F97">
      <w:pPr>
        <w:jc w:val="both"/>
        <w:rPr>
          <w:sz w:val="21"/>
          <w:szCs w:val="21"/>
          <w:lang w:val="uz-Cyrl-UZ"/>
        </w:rPr>
      </w:pPr>
    </w:p>
    <w:p w:rsidR="00D11F97" w:rsidRPr="009F4487" w:rsidRDefault="00D11F97" w:rsidP="00D11F97">
      <w:pPr>
        <w:jc w:val="center"/>
        <w:rPr>
          <w:b/>
          <w:sz w:val="21"/>
          <w:szCs w:val="21"/>
          <w:lang w:val="uz-Cyrl-UZ"/>
        </w:rPr>
      </w:pPr>
      <w:r w:rsidRPr="009F4487">
        <w:rPr>
          <w:b/>
          <w:sz w:val="21"/>
          <w:szCs w:val="21"/>
          <w:lang w:val="uz-Cyrl-UZ"/>
        </w:rPr>
        <w:t>IV. Томонларнинг  мажбуриятлари</w:t>
      </w:r>
    </w:p>
    <w:p w:rsidR="00D11F97" w:rsidRPr="009F4487" w:rsidRDefault="00D11F97" w:rsidP="00D11F97">
      <w:pPr>
        <w:jc w:val="both"/>
        <w:rPr>
          <w:b/>
          <w:sz w:val="21"/>
          <w:szCs w:val="21"/>
          <w:lang w:val="uz-Cyrl-UZ"/>
        </w:rPr>
      </w:pPr>
    </w:p>
    <w:p w:rsidR="00D11F97" w:rsidRPr="009F4487" w:rsidRDefault="00D11F97" w:rsidP="00D11F97">
      <w:pPr>
        <w:jc w:val="both"/>
        <w:rPr>
          <w:sz w:val="21"/>
          <w:szCs w:val="21"/>
          <w:lang w:val="uz-Cyrl-UZ"/>
        </w:rPr>
      </w:pPr>
      <w:r w:rsidRPr="009F4487">
        <w:rPr>
          <w:sz w:val="21"/>
          <w:szCs w:val="21"/>
          <w:lang w:val="uz-Cyrl-UZ"/>
        </w:rPr>
        <w:lastRenderedPageBreak/>
        <w:t>4.1. Аутсорсер шартнома мажбуриятларини  ўз вақтида  бажармаган  холларда, буюртмачига муддати ўтказиб юборилган  хар бир кун  учун  мажбуриятнинг  бажарилмаган қисмининг 0,5  % миқдорида  пеня тўлайди,  бунда пенянинг умумий  суммаси  кўрсатилмаган хизматлар  ойлик нархининг  50% дан  ошмаслиги керак.</w:t>
      </w:r>
    </w:p>
    <w:p w:rsidR="00D11F97" w:rsidRPr="009F4487" w:rsidRDefault="00D11F97" w:rsidP="00D11F97">
      <w:pPr>
        <w:jc w:val="both"/>
        <w:rPr>
          <w:sz w:val="21"/>
          <w:szCs w:val="21"/>
          <w:lang w:val="uz-Cyrl-UZ"/>
        </w:rPr>
      </w:pPr>
      <w:r w:rsidRPr="009F4487">
        <w:rPr>
          <w:sz w:val="21"/>
          <w:szCs w:val="21"/>
          <w:lang w:val="uz-Cyrl-UZ"/>
        </w:rPr>
        <w:t>4.2. Пеня (жарима ) тўлаш томонларнинг  зиммасидаги  мажбуриятларни  бажаришдан  ёки бузилишларни  бартараф қилишдан  озод этмайди.</w:t>
      </w:r>
    </w:p>
    <w:p w:rsidR="00D11F97" w:rsidRPr="009F4487" w:rsidRDefault="00D11F97" w:rsidP="00D11F97">
      <w:pPr>
        <w:jc w:val="both"/>
        <w:rPr>
          <w:sz w:val="21"/>
          <w:szCs w:val="21"/>
          <w:lang w:val="uz-Cyrl-UZ"/>
        </w:rPr>
      </w:pPr>
      <w:r w:rsidRPr="009F4487">
        <w:rPr>
          <w:sz w:val="21"/>
          <w:szCs w:val="21"/>
          <w:lang w:val="uz-Cyrl-UZ"/>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субектлар  фаолиятининг  шартномавий –хуқуқий  базаси тўғрисида” ги Ўзбекистон  Республикаси  Қонуни хамда Ўзбекистон Республикасининг  бошқа норматив –хуқуқий  хужжатларида  назарда тутилган жавобгар бўладилар.</w:t>
      </w:r>
    </w:p>
    <w:p w:rsidR="00D11F97" w:rsidRPr="009F4487" w:rsidRDefault="00D11F97" w:rsidP="00D11F97">
      <w:pPr>
        <w:jc w:val="both"/>
        <w:rPr>
          <w:sz w:val="21"/>
          <w:szCs w:val="21"/>
          <w:lang w:val="uz-Cyrl-UZ"/>
        </w:rPr>
      </w:pPr>
      <w:r w:rsidRPr="009F4487">
        <w:rPr>
          <w:sz w:val="21"/>
          <w:szCs w:val="21"/>
          <w:lang w:val="uz-Cyrl-UZ"/>
        </w:rPr>
        <w:t>4.4. Буюртмачига  хар чоракда  бир маротаба кўрсатилаётган  хизматларнинг сифати, ижарага берилган бино ва иншоатларнинг  холатини, мониторинг ўтказишга (аутсорсернинг молиявий фаолиятига  аралашмаган холда ) шароитлар яратиш.</w:t>
      </w:r>
    </w:p>
    <w:p w:rsidR="00D11F97" w:rsidRPr="009F4487" w:rsidRDefault="00D11F97" w:rsidP="00D11F97">
      <w:pPr>
        <w:jc w:val="both"/>
        <w:rPr>
          <w:sz w:val="21"/>
          <w:szCs w:val="21"/>
          <w:lang w:val="uz-Cyrl-UZ"/>
        </w:rPr>
      </w:pPr>
      <w:r w:rsidRPr="009F4487">
        <w:rPr>
          <w:sz w:val="21"/>
          <w:szCs w:val="21"/>
          <w:lang w:val="uz-Cyrl-UZ"/>
        </w:rPr>
        <w:t>4.5. Томонларнинг мазкур шартномада назарда тутилмаган  жавобгарлик чоралари Ўзбекистон Республикаси худудида амалга бўлган  фуқаролик қонунчилиги нормаларига мувофиқ қулланилади.</w:t>
      </w:r>
    </w:p>
    <w:p w:rsidR="00D11F97" w:rsidRPr="009F4487" w:rsidRDefault="00D11F97" w:rsidP="00D11F97">
      <w:pPr>
        <w:jc w:val="both"/>
        <w:rPr>
          <w:sz w:val="21"/>
          <w:szCs w:val="21"/>
          <w:lang w:val="uz-Cyrl-UZ"/>
        </w:rPr>
      </w:pPr>
    </w:p>
    <w:p w:rsidR="00D11F97" w:rsidRPr="009F4487" w:rsidRDefault="00D11F97" w:rsidP="00D11F97">
      <w:pPr>
        <w:jc w:val="center"/>
        <w:rPr>
          <w:b/>
          <w:sz w:val="21"/>
          <w:szCs w:val="21"/>
          <w:lang w:val="uz-Cyrl-UZ"/>
        </w:rPr>
      </w:pPr>
      <w:r w:rsidRPr="009F4487">
        <w:rPr>
          <w:b/>
          <w:sz w:val="21"/>
          <w:szCs w:val="21"/>
          <w:lang w:val="en-US"/>
        </w:rPr>
        <w:t>V</w:t>
      </w:r>
      <w:r w:rsidRPr="009F4487">
        <w:rPr>
          <w:b/>
          <w:sz w:val="21"/>
          <w:szCs w:val="21"/>
          <w:lang w:val="uz-Cyrl-UZ"/>
        </w:rPr>
        <w:t>. Мунозарали вазиятларни хал этиш тартиби</w:t>
      </w:r>
    </w:p>
    <w:p w:rsidR="00D11F97" w:rsidRPr="009F4487" w:rsidRDefault="00D11F97" w:rsidP="00D11F97">
      <w:pPr>
        <w:jc w:val="both"/>
        <w:rPr>
          <w:b/>
          <w:sz w:val="21"/>
          <w:szCs w:val="21"/>
          <w:lang w:val="uz-Cyrl-UZ"/>
        </w:rPr>
      </w:pPr>
    </w:p>
    <w:p w:rsidR="00D11F97" w:rsidRPr="009F4487" w:rsidRDefault="00D11F97" w:rsidP="00D11F97">
      <w:pPr>
        <w:jc w:val="both"/>
        <w:rPr>
          <w:sz w:val="21"/>
          <w:szCs w:val="21"/>
          <w:lang w:val="uz-Cyrl-UZ"/>
        </w:rPr>
      </w:pPr>
      <w:r w:rsidRPr="009F4487">
        <w:rPr>
          <w:sz w:val="21"/>
          <w:szCs w:val="21"/>
          <w:lang w:val="uz-Cyrl-UZ"/>
        </w:rPr>
        <w:t>5.1. Мазкур шартномани бажаришда  юзага келиши  мумкин бўлган  низолар ва келишмовчиликлар имкон қадар томонлар ўртасида музокара ўтказиш йўли билан хал этилади.</w:t>
      </w:r>
    </w:p>
    <w:p w:rsidR="00D11F97" w:rsidRPr="009F4487" w:rsidRDefault="00D11F97" w:rsidP="00D11F97">
      <w:pPr>
        <w:jc w:val="both"/>
        <w:rPr>
          <w:sz w:val="21"/>
          <w:szCs w:val="21"/>
          <w:lang w:val="uz-Cyrl-UZ"/>
        </w:rPr>
      </w:pPr>
      <w:r w:rsidRPr="009F4487">
        <w:rPr>
          <w:sz w:val="21"/>
          <w:szCs w:val="21"/>
          <w:lang w:val="uz-Cyrl-UZ"/>
        </w:rPr>
        <w:t>5.2. Низолар  ва келишмовчиликларни   томонлар ўртасида  музокара ўтказиш йули  билан  хал этиб бўлмайдиган  холатларда, Ўзбекистон  Республикаси  қонунчилигида  назарда тутилган  келишмовчиликларни  суддан олдин бартараф қилиш  тартиб- таомили  амалга оширилгандан сўнг  улар Ўзбекистон Республикаси қонунчилигида   белгиланган тартибда  судда кўриб чиқиш  учун берилади.</w:t>
      </w:r>
    </w:p>
    <w:p w:rsidR="00D11F97" w:rsidRPr="009F4487" w:rsidRDefault="00D11F97" w:rsidP="00D11F97">
      <w:pPr>
        <w:tabs>
          <w:tab w:val="left" w:pos="1680"/>
        </w:tabs>
        <w:jc w:val="center"/>
        <w:rPr>
          <w:b/>
          <w:sz w:val="21"/>
          <w:szCs w:val="21"/>
          <w:lang w:val="uz-Cyrl-UZ"/>
        </w:rPr>
      </w:pPr>
      <w:r w:rsidRPr="009F4487">
        <w:rPr>
          <w:b/>
          <w:sz w:val="21"/>
          <w:szCs w:val="21"/>
          <w:lang w:val="uz-Cyrl-UZ"/>
        </w:rPr>
        <w:t>VI. Форс- мажор холатлар</w:t>
      </w:r>
    </w:p>
    <w:p w:rsidR="00D11F97" w:rsidRPr="009F4487" w:rsidRDefault="00D11F97" w:rsidP="00D11F97">
      <w:pPr>
        <w:tabs>
          <w:tab w:val="left" w:pos="1680"/>
        </w:tabs>
        <w:jc w:val="both"/>
        <w:rPr>
          <w:sz w:val="21"/>
          <w:szCs w:val="21"/>
          <w:lang w:val="uz-Cyrl-UZ"/>
        </w:rPr>
      </w:pPr>
      <w:r w:rsidRPr="009F4487">
        <w:rPr>
          <w:sz w:val="21"/>
          <w:szCs w:val="21"/>
          <w:lang w:val="uz-Cyrl-UZ"/>
        </w:rPr>
        <w:t>6.1. Томонлар  мажбуриятлар қисман  ёки тўлиқ бажарилмаганлиги  учун, агар бундай холатлар  енгиб бўлмас куч, яъни  табиий офатлар, табиий ва  техноген тусдаги фавқулотда  холатлар  ва алохида  давр оқибати  хисобланса ва  давлатнинг  тегишли органлари томонидан  тасдиқланса,  жавобгарликдан  озод қилинади.Бунда мазкур шартнома  бўйича  мажбуриятларни  бажариш  муддати  мутаносиб равишда ушбу ходисалар руй берган  муддатда  сурилади.</w:t>
      </w:r>
    </w:p>
    <w:p w:rsidR="00D11F97" w:rsidRPr="009F4487" w:rsidRDefault="00D11F97" w:rsidP="00D11F97">
      <w:pPr>
        <w:tabs>
          <w:tab w:val="left" w:pos="1680"/>
        </w:tabs>
        <w:jc w:val="both"/>
        <w:rPr>
          <w:sz w:val="21"/>
          <w:szCs w:val="21"/>
          <w:lang w:val="uz-Cyrl-UZ"/>
        </w:rPr>
      </w:pPr>
    </w:p>
    <w:p w:rsidR="00D11F97" w:rsidRPr="009F4487" w:rsidRDefault="00D11F97" w:rsidP="00D11F97">
      <w:pPr>
        <w:tabs>
          <w:tab w:val="left" w:pos="1680"/>
        </w:tabs>
        <w:jc w:val="center"/>
        <w:rPr>
          <w:b/>
          <w:sz w:val="21"/>
          <w:szCs w:val="21"/>
          <w:lang w:val="uz-Cyrl-UZ"/>
        </w:rPr>
      </w:pPr>
      <w:r w:rsidRPr="009F4487">
        <w:rPr>
          <w:b/>
          <w:sz w:val="21"/>
          <w:szCs w:val="21"/>
          <w:lang w:val="uz-Cyrl-UZ"/>
        </w:rPr>
        <w:t>VII. Якунловчи қоидалар</w:t>
      </w:r>
    </w:p>
    <w:p w:rsidR="008240CC" w:rsidRDefault="00D11F97" w:rsidP="00D11F97">
      <w:pPr>
        <w:tabs>
          <w:tab w:val="left" w:pos="1680"/>
        </w:tabs>
        <w:jc w:val="both"/>
        <w:rPr>
          <w:sz w:val="21"/>
          <w:szCs w:val="21"/>
          <w:lang w:val="uz-Cyrl-UZ"/>
        </w:rPr>
      </w:pPr>
      <w:r w:rsidRPr="009F4487">
        <w:rPr>
          <w:sz w:val="21"/>
          <w:szCs w:val="21"/>
          <w:lang w:val="uz-Cyrl-UZ"/>
        </w:rPr>
        <w:t>7.1.Ушбу шартно</w:t>
      </w:r>
    </w:p>
    <w:p w:rsidR="00D11F97" w:rsidRPr="009F4487" w:rsidRDefault="00D11F97" w:rsidP="00D11F97">
      <w:pPr>
        <w:tabs>
          <w:tab w:val="left" w:pos="1680"/>
        </w:tabs>
        <w:jc w:val="both"/>
        <w:rPr>
          <w:sz w:val="21"/>
          <w:szCs w:val="21"/>
          <w:lang w:val="uz-Cyrl-UZ"/>
        </w:rPr>
      </w:pPr>
      <w:r w:rsidRPr="009F4487">
        <w:rPr>
          <w:sz w:val="21"/>
          <w:szCs w:val="21"/>
          <w:lang w:val="uz-Cyrl-UZ"/>
        </w:rPr>
        <w:t>мага  хар қандай  ўзгартириш ва қўшимчалар фақат улар ёзма шаклда  расмийлаштирилиб, томонларнинг ваколатли  вакиллари  томонидан  имзолангандан  сўнг хақиқий  хисобланади. Мазкур шартноманинг  барча иловалари  унинг  ажралмас қисмини ташкил этади.</w:t>
      </w:r>
    </w:p>
    <w:p w:rsidR="00D11F97" w:rsidRPr="009F4487" w:rsidRDefault="00D11F97" w:rsidP="00D11F97">
      <w:pPr>
        <w:tabs>
          <w:tab w:val="left" w:pos="1680"/>
        </w:tabs>
        <w:ind w:left="-284" w:firstLine="284"/>
        <w:jc w:val="both"/>
        <w:rPr>
          <w:sz w:val="21"/>
          <w:szCs w:val="21"/>
          <w:lang w:val="uz-Cyrl-UZ"/>
        </w:rPr>
      </w:pPr>
      <w:r w:rsidRPr="009F4487">
        <w:rPr>
          <w:sz w:val="21"/>
          <w:szCs w:val="21"/>
          <w:lang w:val="uz-Cyrl-UZ"/>
        </w:rPr>
        <w:t>7.2. Томонларнинг  хеч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D11F97" w:rsidRPr="009F4487" w:rsidRDefault="00D11F97" w:rsidP="00D11F97">
      <w:pPr>
        <w:tabs>
          <w:tab w:val="left" w:pos="1680"/>
        </w:tabs>
        <w:jc w:val="both"/>
        <w:rPr>
          <w:sz w:val="21"/>
          <w:szCs w:val="21"/>
          <w:lang w:val="uz-Cyrl-UZ"/>
        </w:rPr>
      </w:pPr>
      <w:r w:rsidRPr="009F4487">
        <w:rPr>
          <w:sz w:val="21"/>
          <w:szCs w:val="21"/>
          <w:lang w:val="uz-Cyrl-UZ"/>
        </w:rPr>
        <w:t>7.3. Ушбу шартнома  икки нусхада  тўзилади. Иккала  нусха айнан  бир  хил бўлиб, бир хил юридик кучга эга. Томонларнинг  хар бирида мазкур Шартноманинг  бир нусхаси бўлади.</w:t>
      </w:r>
    </w:p>
    <w:p w:rsidR="00D11F97" w:rsidRPr="009F4487" w:rsidRDefault="00D11F97" w:rsidP="00D11F97">
      <w:pPr>
        <w:tabs>
          <w:tab w:val="left" w:pos="3480"/>
        </w:tabs>
        <w:jc w:val="center"/>
        <w:rPr>
          <w:b/>
          <w:sz w:val="21"/>
          <w:szCs w:val="21"/>
          <w:lang w:val="uz-Cyrl-UZ"/>
        </w:rPr>
      </w:pPr>
      <w:r w:rsidRPr="009F4487">
        <w:rPr>
          <w:b/>
          <w:sz w:val="21"/>
          <w:szCs w:val="21"/>
          <w:lang w:val="uz-Cyrl-UZ"/>
        </w:rPr>
        <w:t>VIII. Шартноманинг  амал қилиш муддати</w:t>
      </w:r>
    </w:p>
    <w:p w:rsidR="00D11F97" w:rsidRPr="009F4487" w:rsidRDefault="00D11F97" w:rsidP="00D11F97">
      <w:pPr>
        <w:tabs>
          <w:tab w:val="left" w:pos="3480"/>
        </w:tabs>
        <w:jc w:val="both"/>
        <w:rPr>
          <w:sz w:val="21"/>
          <w:szCs w:val="21"/>
          <w:lang w:val="uz-Cyrl-UZ"/>
        </w:rPr>
      </w:pPr>
      <w:r w:rsidRPr="009F4487">
        <w:rPr>
          <w:sz w:val="21"/>
          <w:szCs w:val="21"/>
          <w:lang w:val="uz-Cyrl-UZ"/>
        </w:rPr>
        <w:t>8.1.Ушбу шартнома имзоланган пайтдан кучга киради ва бир  календарь йили  давомида  ёки  муддатидан олдин  бекор қилингунига қадар амал қилади.</w:t>
      </w:r>
    </w:p>
    <w:p w:rsidR="00D11F97" w:rsidRPr="009F4487" w:rsidRDefault="00D11F97" w:rsidP="00D11F97">
      <w:pPr>
        <w:rPr>
          <w:sz w:val="21"/>
          <w:szCs w:val="21"/>
          <w:lang w:val="uz-Cyrl-UZ"/>
        </w:rPr>
      </w:pPr>
    </w:p>
    <w:p w:rsidR="00D11F97" w:rsidRPr="009F4487" w:rsidRDefault="00D11F97" w:rsidP="00D11F97">
      <w:pPr>
        <w:tabs>
          <w:tab w:val="left" w:pos="2340"/>
        </w:tabs>
        <w:jc w:val="center"/>
        <w:rPr>
          <w:b/>
          <w:sz w:val="21"/>
          <w:szCs w:val="21"/>
          <w:lang w:val="uz-Cyrl-UZ"/>
        </w:rPr>
      </w:pPr>
      <w:r w:rsidRPr="009F4487">
        <w:rPr>
          <w:b/>
          <w:sz w:val="21"/>
          <w:szCs w:val="21"/>
          <w:lang w:val="en-US"/>
        </w:rPr>
        <w:t>I</w:t>
      </w:r>
      <w:r w:rsidRPr="009F4487">
        <w:rPr>
          <w:b/>
          <w:sz w:val="21"/>
          <w:szCs w:val="21"/>
          <w:lang w:val="uz-Cyrl-UZ"/>
        </w:rPr>
        <w:t>Х.  Томонларнинг  манзили ва банк реквизитлари</w:t>
      </w:r>
    </w:p>
    <w:p w:rsidR="00D11F97" w:rsidRPr="009F4487" w:rsidRDefault="00D11F97" w:rsidP="00D11F97">
      <w:pPr>
        <w:tabs>
          <w:tab w:val="left" w:pos="2340"/>
        </w:tabs>
        <w:jc w:val="center"/>
        <w:rPr>
          <w:b/>
          <w:sz w:val="21"/>
          <w:szCs w:val="21"/>
          <w:lang w:val="uz-Cyrl-UZ"/>
        </w:rPr>
      </w:pPr>
    </w:p>
    <w:p w:rsidR="00D11F97" w:rsidRPr="009F4487" w:rsidRDefault="00D11F97" w:rsidP="00D11F97">
      <w:pPr>
        <w:tabs>
          <w:tab w:val="left" w:pos="2340"/>
        </w:tabs>
        <w:jc w:val="center"/>
        <w:rPr>
          <w:b/>
          <w:sz w:val="21"/>
          <w:szCs w:val="21"/>
          <w:lang w:val="uz-Cyrl-UZ"/>
        </w:rPr>
      </w:pPr>
    </w:p>
    <w:p w:rsidR="00D11F97" w:rsidRPr="009F4487" w:rsidRDefault="00D11F97" w:rsidP="00D11F97">
      <w:pPr>
        <w:tabs>
          <w:tab w:val="left" w:pos="6750"/>
        </w:tabs>
        <w:rPr>
          <w:b/>
          <w:sz w:val="21"/>
          <w:szCs w:val="21"/>
          <w:lang w:val="uz-Cyrl-UZ"/>
        </w:rPr>
      </w:pPr>
      <w:r w:rsidRPr="009F4487">
        <w:rPr>
          <w:b/>
          <w:sz w:val="21"/>
          <w:szCs w:val="21"/>
          <w:lang w:val="uz-Cyrl-UZ"/>
        </w:rPr>
        <w:t xml:space="preserve">     </w:t>
      </w:r>
      <w:r w:rsidR="009F4487">
        <w:rPr>
          <w:b/>
          <w:sz w:val="21"/>
          <w:szCs w:val="21"/>
          <w:lang w:val="uz-Cyrl-UZ"/>
        </w:rPr>
        <w:t xml:space="preserve">        </w:t>
      </w:r>
      <w:r w:rsidRPr="009F4487">
        <w:rPr>
          <w:b/>
          <w:sz w:val="21"/>
          <w:szCs w:val="21"/>
          <w:lang w:val="uz-Cyrl-UZ"/>
        </w:rPr>
        <w:t xml:space="preserve">   “Аутсорсер”                                                                         </w:t>
      </w:r>
      <w:r w:rsidR="009F4487">
        <w:rPr>
          <w:b/>
          <w:sz w:val="21"/>
          <w:szCs w:val="21"/>
          <w:lang w:val="uz-Cyrl-UZ"/>
        </w:rPr>
        <w:t xml:space="preserve">           </w:t>
      </w:r>
      <w:r w:rsidRPr="009F4487">
        <w:rPr>
          <w:b/>
          <w:sz w:val="21"/>
          <w:szCs w:val="21"/>
          <w:lang w:val="uz-Cyrl-UZ"/>
        </w:rPr>
        <w:t xml:space="preserve">   “Буюртмачи”</w:t>
      </w:r>
    </w:p>
    <w:p w:rsidR="009F4487" w:rsidRPr="009F4487" w:rsidRDefault="009F4487" w:rsidP="00D11F97">
      <w:pPr>
        <w:tabs>
          <w:tab w:val="left" w:pos="6750"/>
        </w:tabs>
        <w:rPr>
          <w:b/>
          <w:sz w:val="21"/>
          <w:szCs w:val="21"/>
          <w:lang w:val="uz-Cyrl-UZ"/>
        </w:rPr>
      </w:pPr>
    </w:p>
    <w:tbl>
      <w:tblPr>
        <w:tblW w:w="15562" w:type="dxa"/>
        <w:tblLook w:val="01E0"/>
      </w:tblPr>
      <w:tblGrid>
        <w:gridCol w:w="5140"/>
        <w:gridCol w:w="5140"/>
        <w:gridCol w:w="5282"/>
      </w:tblGrid>
      <w:tr w:rsidR="00E817EB" w:rsidRPr="009F4487" w:rsidTr="00E817EB">
        <w:tc>
          <w:tcPr>
            <w:tcW w:w="5140" w:type="dxa"/>
          </w:tcPr>
          <w:p w:rsidR="00E817EB" w:rsidRPr="009F4487" w:rsidRDefault="00436260" w:rsidP="000E4B7B">
            <w:pPr>
              <w:ind w:right="-11"/>
              <w:rPr>
                <w:b/>
                <w:bCs/>
                <w:sz w:val="21"/>
                <w:szCs w:val="21"/>
              </w:rPr>
            </w:pPr>
            <w:r>
              <w:rPr>
                <w:b/>
                <w:sz w:val="21"/>
                <w:szCs w:val="21"/>
                <w:lang w:val="uz-Cyrl-UZ"/>
              </w:rPr>
              <w:t xml:space="preserve">  </w:t>
            </w:r>
            <w:r w:rsidR="00E817EB" w:rsidRPr="009F4487">
              <w:rPr>
                <w:b/>
                <w:sz w:val="21"/>
                <w:szCs w:val="21"/>
                <w:lang w:val="uz-Cyrl-UZ"/>
              </w:rPr>
              <w:t xml:space="preserve"> </w:t>
            </w:r>
          </w:p>
        </w:tc>
        <w:tc>
          <w:tcPr>
            <w:tcW w:w="5140" w:type="dxa"/>
          </w:tcPr>
          <w:p w:rsidR="00E817EB" w:rsidRPr="009F4487" w:rsidRDefault="00E817EB" w:rsidP="007D50E4">
            <w:pPr>
              <w:ind w:right="325"/>
              <w:rPr>
                <w:b/>
                <w:bCs/>
                <w:sz w:val="21"/>
                <w:szCs w:val="21"/>
              </w:rPr>
            </w:pPr>
            <w:r w:rsidRPr="009F4487">
              <w:rPr>
                <w:sz w:val="21"/>
                <w:szCs w:val="21"/>
                <w:lang w:val="uz-Cyrl-UZ"/>
              </w:rPr>
              <w:t xml:space="preserve"> </w:t>
            </w:r>
          </w:p>
        </w:tc>
        <w:tc>
          <w:tcPr>
            <w:tcW w:w="5282" w:type="dxa"/>
          </w:tcPr>
          <w:p w:rsidR="00E817EB" w:rsidRPr="009F4487" w:rsidRDefault="00E817EB" w:rsidP="007D50E4">
            <w:pPr>
              <w:ind w:right="-11"/>
              <w:jc w:val="right"/>
              <w:rPr>
                <w:b/>
                <w:bCs/>
                <w:sz w:val="21"/>
                <w:szCs w:val="21"/>
                <w:lang w:val="ru-RU"/>
              </w:rPr>
            </w:pPr>
          </w:p>
          <w:p w:rsidR="00E817EB" w:rsidRPr="009F4487" w:rsidRDefault="00E817EB" w:rsidP="007D50E4">
            <w:pPr>
              <w:ind w:right="-11"/>
              <w:jc w:val="right"/>
              <w:rPr>
                <w:b/>
                <w:bCs/>
                <w:sz w:val="21"/>
                <w:szCs w:val="21"/>
                <w:lang w:val="ru-RU"/>
              </w:rPr>
            </w:pPr>
          </w:p>
          <w:p w:rsidR="00E817EB" w:rsidRPr="009F4487" w:rsidRDefault="00E817EB" w:rsidP="007D50E4">
            <w:pPr>
              <w:ind w:right="-11"/>
              <w:jc w:val="right"/>
              <w:rPr>
                <w:b/>
                <w:bCs/>
                <w:sz w:val="21"/>
                <w:szCs w:val="21"/>
                <w:lang w:val="ru-RU"/>
              </w:rPr>
            </w:pPr>
          </w:p>
          <w:p w:rsidR="00E817EB" w:rsidRPr="009F4487" w:rsidRDefault="00E817EB" w:rsidP="007D50E4">
            <w:pPr>
              <w:ind w:right="-11"/>
              <w:jc w:val="right"/>
              <w:rPr>
                <w:b/>
                <w:bCs/>
                <w:sz w:val="21"/>
                <w:szCs w:val="21"/>
                <w:lang w:val="ru-RU"/>
              </w:rPr>
            </w:pPr>
          </w:p>
          <w:p w:rsidR="00E817EB" w:rsidRPr="009F4487" w:rsidRDefault="00E817EB" w:rsidP="007D50E4">
            <w:pPr>
              <w:ind w:right="-11"/>
              <w:jc w:val="right"/>
              <w:rPr>
                <w:b/>
                <w:bCs/>
                <w:sz w:val="21"/>
                <w:szCs w:val="21"/>
                <w:lang w:val="ru-RU"/>
              </w:rPr>
            </w:pPr>
          </w:p>
        </w:tc>
      </w:tr>
    </w:tbl>
    <w:p w:rsidR="00D11F97" w:rsidRPr="009F4487" w:rsidRDefault="00D11F97" w:rsidP="00D11F97">
      <w:pPr>
        <w:tabs>
          <w:tab w:val="left" w:pos="5595"/>
        </w:tabs>
        <w:rPr>
          <w:sz w:val="21"/>
          <w:szCs w:val="21"/>
          <w:lang w:val="uz-Cyrl-UZ"/>
        </w:rPr>
      </w:pPr>
    </w:p>
    <w:p w:rsidR="00D11F97" w:rsidRPr="009F4487" w:rsidRDefault="00D11F97" w:rsidP="00D11F97">
      <w:pPr>
        <w:tabs>
          <w:tab w:val="left" w:pos="5595"/>
        </w:tabs>
        <w:ind w:left="1416"/>
        <w:jc w:val="right"/>
        <w:rPr>
          <w:sz w:val="21"/>
          <w:szCs w:val="21"/>
          <w:lang w:val="uz-Cyrl-UZ"/>
        </w:rPr>
      </w:pPr>
    </w:p>
    <w:p w:rsidR="00D11F97" w:rsidRPr="009F4487" w:rsidRDefault="00D11F97" w:rsidP="00D11F97">
      <w:pPr>
        <w:tabs>
          <w:tab w:val="left" w:pos="5595"/>
        </w:tabs>
        <w:ind w:left="1416"/>
        <w:jc w:val="right"/>
        <w:rPr>
          <w:sz w:val="21"/>
          <w:szCs w:val="21"/>
          <w:lang w:val="uz-Cyrl-UZ"/>
        </w:rPr>
      </w:pPr>
    </w:p>
    <w:p w:rsidR="00D11F97" w:rsidRPr="009F4487" w:rsidRDefault="00D11F97" w:rsidP="00D11F97">
      <w:pPr>
        <w:tabs>
          <w:tab w:val="left" w:pos="5595"/>
        </w:tabs>
        <w:ind w:left="1416"/>
        <w:jc w:val="right"/>
        <w:rPr>
          <w:sz w:val="21"/>
          <w:szCs w:val="21"/>
          <w:lang w:val="uz-Cyrl-UZ"/>
        </w:rPr>
      </w:pPr>
    </w:p>
    <w:p w:rsidR="00D11F97" w:rsidRPr="009F4487" w:rsidRDefault="00D11F97"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Default="00E817EB" w:rsidP="00D11F97">
      <w:pPr>
        <w:tabs>
          <w:tab w:val="left" w:pos="5595"/>
        </w:tabs>
        <w:ind w:left="1416"/>
        <w:jc w:val="right"/>
        <w:rPr>
          <w:sz w:val="28"/>
          <w:szCs w:val="28"/>
          <w:lang w:val="uz-Cyrl-UZ"/>
        </w:rPr>
      </w:pPr>
    </w:p>
    <w:p w:rsidR="00E817EB" w:rsidRDefault="00E817EB" w:rsidP="00D11F97">
      <w:pPr>
        <w:tabs>
          <w:tab w:val="left" w:pos="5595"/>
        </w:tabs>
        <w:ind w:left="1416"/>
        <w:jc w:val="right"/>
        <w:rPr>
          <w:sz w:val="28"/>
          <w:szCs w:val="28"/>
          <w:lang w:val="uz-Cyrl-UZ"/>
        </w:rPr>
      </w:pPr>
    </w:p>
    <w:p w:rsidR="00E817EB" w:rsidRDefault="00E817EB" w:rsidP="00D11F97">
      <w:pPr>
        <w:tabs>
          <w:tab w:val="left" w:pos="5595"/>
        </w:tabs>
        <w:ind w:left="1416"/>
        <w:jc w:val="right"/>
        <w:rPr>
          <w:sz w:val="28"/>
          <w:szCs w:val="28"/>
          <w:lang w:val="uz-Cyrl-UZ"/>
        </w:rPr>
      </w:pPr>
    </w:p>
    <w:p w:rsidR="00E817EB" w:rsidRDefault="00E817EB" w:rsidP="00D11F97">
      <w:pPr>
        <w:tabs>
          <w:tab w:val="left" w:pos="5595"/>
        </w:tabs>
        <w:ind w:left="1416"/>
        <w:jc w:val="right"/>
        <w:rPr>
          <w:sz w:val="28"/>
          <w:szCs w:val="28"/>
          <w:lang w:val="uz-Cyrl-UZ"/>
        </w:rPr>
      </w:pPr>
    </w:p>
    <w:p w:rsidR="00100B84" w:rsidRDefault="00EC46B3" w:rsidP="0008029D">
      <w:pPr>
        <w:tabs>
          <w:tab w:val="left" w:pos="1320"/>
        </w:tabs>
        <w:rPr>
          <w:sz w:val="28"/>
          <w:szCs w:val="28"/>
          <w:lang w:val="uz-Cyrl-UZ"/>
        </w:rPr>
      </w:pPr>
      <w:r>
        <w:rPr>
          <w:sz w:val="28"/>
          <w:szCs w:val="28"/>
          <w:lang w:val="uz-Cyrl-UZ"/>
        </w:rPr>
        <w:t xml:space="preserve">  </w:t>
      </w:r>
      <w:r w:rsidR="00100B84">
        <w:rPr>
          <w:sz w:val="28"/>
          <w:szCs w:val="28"/>
          <w:lang w:val="uz-Cyrl-UZ"/>
        </w:rPr>
        <w:t>Ўзбекистон Республикаси</w:t>
      </w:r>
      <w:r w:rsidR="0008029D">
        <w:rPr>
          <w:sz w:val="28"/>
          <w:szCs w:val="28"/>
          <w:lang w:val="uz-Cyrl-UZ"/>
        </w:rPr>
        <w:t xml:space="preserve">   Тиббий -ижтимоий </w:t>
      </w:r>
      <w:r>
        <w:rPr>
          <w:sz w:val="28"/>
          <w:szCs w:val="28"/>
          <w:lang w:val="uz-Cyrl-UZ"/>
        </w:rPr>
        <w:t xml:space="preserve">           </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sidR="0008029D">
        <w:rPr>
          <w:sz w:val="28"/>
          <w:szCs w:val="28"/>
          <w:lang w:val="uz-Cyrl-UZ"/>
        </w:rPr>
        <w:t xml:space="preserve">хизматларни </w:t>
      </w:r>
      <w:r>
        <w:rPr>
          <w:sz w:val="28"/>
          <w:szCs w:val="28"/>
          <w:lang w:val="uz-Cyrl-UZ"/>
        </w:rPr>
        <w:t xml:space="preserve"> </w:t>
      </w:r>
      <w:r w:rsidR="0008029D">
        <w:rPr>
          <w:sz w:val="28"/>
          <w:szCs w:val="28"/>
          <w:lang w:val="uz-Cyrl-UZ"/>
        </w:rPr>
        <w:t xml:space="preserve">ривожлантирш агентлиги </w:t>
      </w:r>
      <w:r>
        <w:rPr>
          <w:sz w:val="28"/>
          <w:szCs w:val="28"/>
          <w:lang w:val="uz-Cyrl-UZ"/>
        </w:rPr>
        <w:t xml:space="preserve">        </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sidR="0008029D">
        <w:rPr>
          <w:sz w:val="28"/>
          <w:szCs w:val="28"/>
          <w:lang w:val="uz-Cyrl-UZ"/>
        </w:rPr>
        <w:t xml:space="preserve">тизимидаги     муассасаларда  аутсорсинг  </w:t>
      </w:r>
      <w:r>
        <w:rPr>
          <w:sz w:val="28"/>
          <w:szCs w:val="28"/>
          <w:lang w:val="uz-Cyrl-UZ"/>
        </w:rPr>
        <w:t xml:space="preserve">              </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sidR="0008029D">
        <w:rPr>
          <w:sz w:val="28"/>
          <w:szCs w:val="28"/>
          <w:lang w:val="uz-Cyrl-UZ"/>
        </w:rPr>
        <w:t>хизмат</w:t>
      </w:r>
      <w:r>
        <w:rPr>
          <w:sz w:val="28"/>
          <w:szCs w:val="28"/>
          <w:lang w:val="uz-Cyrl-UZ"/>
        </w:rPr>
        <w:t xml:space="preserve">   </w:t>
      </w:r>
      <w:r w:rsidR="0008029D">
        <w:rPr>
          <w:sz w:val="28"/>
          <w:szCs w:val="28"/>
          <w:lang w:val="uz-Cyrl-UZ"/>
        </w:rPr>
        <w:t xml:space="preserve">кўрсатиш    </w:t>
      </w:r>
      <w:r>
        <w:rPr>
          <w:sz w:val="28"/>
          <w:szCs w:val="28"/>
          <w:lang w:val="uz-Cyrl-UZ"/>
        </w:rPr>
        <w:t xml:space="preserve">тартиби  тўғрисида  </w:t>
      </w:r>
      <w:r w:rsidR="0008029D">
        <w:rPr>
          <w:sz w:val="28"/>
          <w:szCs w:val="28"/>
          <w:lang w:val="uz-Cyrl-UZ"/>
        </w:rPr>
        <w:tab/>
      </w:r>
      <w:r w:rsidR="00100B84">
        <w:rPr>
          <w:sz w:val="28"/>
          <w:szCs w:val="28"/>
          <w:lang w:val="uz-Cyrl-UZ"/>
        </w:rPr>
        <w:t xml:space="preserve">низомга </w:t>
      </w:r>
    </w:p>
    <w:p w:rsidR="00100B84" w:rsidRDefault="00100B84" w:rsidP="00CC6453">
      <w:pPr>
        <w:tabs>
          <w:tab w:val="left" w:pos="6210"/>
        </w:tabs>
        <w:jc w:val="right"/>
        <w:rPr>
          <w:sz w:val="28"/>
          <w:szCs w:val="28"/>
          <w:lang w:val="uz-Cyrl-UZ"/>
        </w:rPr>
      </w:pPr>
      <w:r>
        <w:rPr>
          <w:sz w:val="28"/>
          <w:szCs w:val="28"/>
          <w:lang w:val="uz-Cyrl-UZ"/>
        </w:rPr>
        <w:tab/>
        <w:t xml:space="preserve">2- илова </w:t>
      </w:r>
    </w:p>
    <w:p w:rsidR="00100B84" w:rsidRDefault="00100B84" w:rsidP="00100B84">
      <w:pPr>
        <w:tabs>
          <w:tab w:val="left" w:pos="6210"/>
        </w:tabs>
        <w:rPr>
          <w:sz w:val="28"/>
          <w:szCs w:val="28"/>
          <w:lang w:val="uz-Cyrl-UZ"/>
        </w:rPr>
      </w:pPr>
    </w:p>
    <w:p w:rsidR="00100B84" w:rsidRPr="005D6AA5" w:rsidRDefault="00100B84" w:rsidP="00100B84">
      <w:pPr>
        <w:tabs>
          <w:tab w:val="left" w:pos="6210"/>
        </w:tabs>
        <w:jc w:val="center"/>
        <w:rPr>
          <w:b/>
          <w:sz w:val="28"/>
          <w:szCs w:val="28"/>
          <w:lang w:val="uz-Cyrl-UZ"/>
        </w:rPr>
      </w:pPr>
      <w:r w:rsidRPr="005D6AA5">
        <w:rPr>
          <w:b/>
          <w:sz w:val="28"/>
          <w:szCs w:val="28"/>
          <w:lang w:val="uz-Cyrl-UZ"/>
        </w:rPr>
        <w:t>Аутсорсинг  шартлари асосида  хизматларни кўрсатиш  бўйича</w:t>
      </w:r>
    </w:p>
    <w:p w:rsidR="00100B84" w:rsidRDefault="00100B84" w:rsidP="00100B84">
      <w:pPr>
        <w:tabs>
          <w:tab w:val="left" w:pos="6210"/>
        </w:tabs>
        <w:jc w:val="center"/>
        <w:rPr>
          <w:b/>
          <w:sz w:val="28"/>
          <w:szCs w:val="28"/>
          <w:lang w:val="uz-Cyrl-UZ"/>
        </w:rPr>
      </w:pPr>
      <w:r w:rsidRPr="005D6AA5">
        <w:rPr>
          <w:b/>
          <w:sz w:val="28"/>
          <w:szCs w:val="28"/>
          <w:lang w:val="uz-Cyrl-UZ"/>
        </w:rPr>
        <w:t xml:space="preserve">  ШАРТНОМА</w:t>
      </w:r>
    </w:p>
    <w:p w:rsidR="00100B84" w:rsidRDefault="00270A94" w:rsidP="00100B84">
      <w:pPr>
        <w:tabs>
          <w:tab w:val="left" w:pos="6210"/>
        </w:tabs>
        <w:jc w:val="center"/>
        <w:rPr>
          <w:b/>
          <w:sz w:val="28"/>
          <w:szCs w:val="28"/>
          <w:lang w:val="uz-Cyrl-UZ"/>
        </w:rPr>
      </w:pPr>
      <w:r>
        <w:rPr>
          <w:b/>
          <w:sz w:val="28"/>
          <w:szCs w:val="28"/>
          <w:lang w:val="uz-Cyrl-UZ"/>
        </w:rPr>
        <w:t xml:space="preserve">           </w:t>
      </w:r>
    </w:p>
    <w:p w:rsidR="00100B84" w:rsidRDefault="00100B84" w:rsidP="00100B84">
      <w:pPr>
        <w:tabs>
          <w:tab w:val="left" w:pos="5745"/>
        </w:tabs>
        <w:rPr>
          <w:sz w:val="28"/>
          <w:szCs w:val="28"/>
          <w:lang w:val="uz-Cyrl-UZ"/>
        </w:rPr>
      </w:pPr>
      <w:r w:rsidRPr="00611B08">
        <w:rPr>
          <w:sz w:val="28"/>
          <w:szCs w:val="28"/>
          <w:lang w:val="uz-Cyrl-UZ"/>
        </w:rPr>
        <w:t>Карши</w:t>
      </w:r>
      <w:r w:rsidR="00EC46B3">
        <w:rPr>
          <w:sz w:val="28"/>
          <w:szCs w:val="28"/>
          <w:lang w:val="uz-Cyrl-UZ"/>
        </w:rPr>
        <w:t xml:space="preserve"> </w:t>
      </w:r>
      <w:r w:rsidRPr="005D6AA5">
        <w:rPr>
          <w:sz w:val="28"/>
          <w:szCs w:val="28"/>
          <w:lang w:val="uz-Cyrl-UZ"/>
        </w:rPr>
        <w:t>шахри</w:t>
      </w:r>
      <w:r>
        <w:rPr>
          <w:sz w:val="28"/>
          <w:szCs w:val="28"/>
          <w:lang w:val="uz-Cyrl-UZ"/>
        </w:rPr>
        <w:tab/>
      </w:r>
      <w:r w:rsidRPr="00611B08">
        <w:rPr>
          <w:sz w:val="28"/>
          <w:szCs w:val="28"/>
          <w:lang w:val="uz-Cyrl-UZ"/>
        </w:rPr>
        <w:t xml:space="preserve">          </w:t>
      </w:r>
      <w:r w:rsidR="00EC46B3">
        <w:rPr>
          <w:sz w:val="28"/>
          <w:szCs w:val="28"/>
          <w:lang w:val="uz-Cyrl-UZ"/>
        </w:rPr>
        <w:t xml:space="preserve">      </w:t>
      </w:r>
      <w:r w:rsidRPr="00611B08">
        <w:rPr>
          <w:sz w:val="28"/>
          <w:szCs w:val="28"/>
          <w:lang w:val="uz-Cyrl-UZ"/>
        </w:rPr>
        <w:t>202</w:t>
      </w:r>
      <w:r w:rsidR="0008029D">
        <w:rPr>
          <w:sz w:val="28"/>
          <w:szCs w:val="28"/>
          <w:lang w:val="uz-Cyrl-UZ"/>
        </w:rPr>
        <w:t>2</w:t>
      </w:r>
      <w:r w:rsidR="00EC46B3">
        <w:rPr>
          <w:sz w:val="28"/>
          <w:szCs w:val="28"/>
          <w:lang w:val="uz-Cyrl-UZ"/>
        </w:rPr>
        <w:t xml:space="preserve">  </w:t>
      </w:r>
      <w:r w:rsidR="00270A94">
        <w:rPr>
          <w:sz w:val="28"/>
          <w:szCs w:val="28"/>
          <w:lang w:val="uz-Cyrl-UZ"/>
        </w:rPr>
        <w:t xml:space="preserve">йил  </w:t>
      </w:r>
    </w:p>
    <w:p w:rsidR="00100B84" w:rsidRDefault="00100B84" w:rsidP="00100B84">
      <w:pPr>
        <w:tabs>
          <w:tab w:val="left" w:pos="5745"/>
        </w:tabs>
        <w:jc w:val="both"/>
        <w:rPr>
          <w:sz w:val="28"/>
          <w:szCs w:val="28"/>
          <w:lang w:val="uz-Cyrl-UZ"/>
        </w:rPr>
      </w:pPr>
    </w:p>
    <w:p w:rsidR="00100B84" w:rsidRPr="00F54560" w:rsidRDefault="0094485E" w:rsidP="00F54560">
      <w:pPr>
        <w:tabs>
          <w:tab w:val="left" w:pos="5745"/>
        </w:tabs>
        <w:jc w:val="both"/>
        <w:rPr>
          <w:lang w:val="uz-Cyrl-UZ"/>
        </w:rPr>
      </w:pPr>
      <w:r>
        <w:rPr>
          <w:lang w:val="uz-Cyrl-UZ"/>
        </w:rPr>
        <w:t xml:space="preserve">             </w:t>
      </w:r>
      <w:r w:rsidR="00100B84" w:rsidRPr="00F54560">
        <w:rPr>
          <w:lang w:val="uz-Cyrl-UZ"/>
        </w:rPr>
        <w:t>Кашкадарё вилоят ногиронлиги булган шахсларни реабилитация килиш ва Протезлаш маркази номидаги Низом  асосида  фаолият  юритувчиР. Жураев (кейинги ўринларда  Буюр</w:t>
      </w:r>
      <w:r w:rsidR="00611B08" w:rsidRPr="00F54560">
        <w:rPr>
          <w:lang w:val="uz-Cyrl-UZ"/>
        </w:rPr>
        <w:t>т</w:t>
      </w:r>
      <w:r w:rsidR="00100B84" w:rsidRPr="00F54560">
        <w:rPr>
          <w:lang w:val="uz-Cyrl-UZ"/>
        </w:rPr>
        <w:t>мачи  деб аталади) бир томондан ва   иккинчи томондан кейинчалик  Томонлар деб  аталади, ушбу Шартномани  қуйидагилар  тўғрисида  туздилар.</w:t>
      </w:r>
    </w:p>
    <w:p w:rsidR="00100B84" w:rsidRPr="00F54560" w:rsidRDefault="00100B84" w:rsidP="00F54560">
      <w:pPr>
        <w:tabs>
          <w:tab w:val="left" w:pos="4500"/>
        </w:tabs>
        <w:jc w:val="both"/>
        <w:rPr>
          <w:lang w:val="uz-Cyrl-UZ"/>
        </w:rPr>
      </w:pPr>
    </w:p>
    <w:p w:rsidR="00100B84" w:rsidRPr="00F54560" w:rsidRDefault="00100B84" w:rsidP="00CC6453">
      <w:pPr>
        <w:tabs>
          <w:tab w:val="left" w:pos="4500"/>
        </w:tabs>
        <w:jc w:val="center"/>
        <w:rPr>
          <w:b/>
          <w:lang w:val="uz-Cyrl-UZ"/>
        </w:rPr>
      </w:pPr>
      <w:r w:rsidRPr="00F54560">
        <w:rPr>
          <w:b/>
          <w:lang w:val="uz-Cyrl-UZ"/>
        </w:rPr>
        <w:t>I.Шартнома предмети</w:t>
      </w:r>
    </w:p>
    <w:p w:rsidR="00100B84" w:rsidRPr="00F54560" w:rsidRDefault="00100B84" w:rsidP="00F54560">
      <w:pPr>
        <w:tabs>
          <w:tab w:val="left" w:pos="4500"/>
        </w:tabs>
        <w:jc w:val="both"/>
        <w:rPr>
          <w:b/>
          <w:lang w:val="uz-Cyrl-UZ"/>
        </w:rPr>
      </w:pPr>
    </w:p>
    <w:p w:rsidR="00100B84" w:rsidRPr="00F54560" w:rsidRDefault="00100B84" w:rsidP="00F54560">
      <w:pPr>
        <w:tabs>
          <w:tab w:val="left" w:pos="4500"/>
        </w:tabs>
        <w:jc w:val="both"/>
        <w:rPr>
          <w:lang w:val="uz-Cyrl-UZ"/>
        </w:rPr>
      </w:pPr>
      <w:r w:rsidRPr="00F54560">
        <w:rPr>
          <w:lang w:val="uz-Cyrl-UZ"/>
        </w:rPr>
        <w:t>1.1.Аутсорсер   Буюртмачининг буюртмаси  бўйича  мазкур  Шартноманинг  1.2- бандида  кўрсатиб  ўтилган хизматларни  кўрсатиш, Буюр</w:t>
      </w:r>
      <w:r w:rsidR="00611B08" w:rsidRPr="00F54560">
        <w:rPr>
          <w:lang w:val="uz-Cyrl-UZ"/>
        </w:rPr>
        <w:t>т</w:t>
      </w:r>
      <w:r w:rsidRPr="00F54560">
        <w:rPr>
          <w:lang w:val="uz-Cyrl-UZ"/>
        </w:rPr>
        <w:t>мачи эса  ушбу  хизматлар учун  пул  тўлаш  мажбуриятини  олади.</w:t>
      </w:r>
    </w:p>
    <w:p w:rsidR="00100B84" w:rsidRPr="00F54560" w:rsidRDefault="00100B84" w:rsidP="00EC46B3">
      <w:pPr>
        <w:tabs>
          <w:tab w:val="left" w:pos="4500"/>
        </w:tabs>
        <w:jc w:val="both"/>
        <w:rPr>
          <w:lang w:val="uz-Cyrl-UZ"/>
        </w:rPr>
      </w:pPr>
      <w:r w:rsidRPr="00F54560">
        <w:rPr>
          <w:lang w:val="uz-Cyrl-UZ"/>
        </w:rPr>
        <w:t>1.2. Аутсорсер  мазкур  шартноманинг 1.3-бандида кўрсатилган  муддатдан  бошлаб, у  тугагунига қадар  хар куни  буюртмачини иссик овкатлар етказиб бериш хамда  Ўзбекистон   Республикасининг норматив – хуқуқий  хужжатлари  билан белгиланган  санитария- гигиена нормалари ва қоидаларига риоя  этган холда, Буюртмачи билан  келишилган  буюртмаларни  бажариш жадвалига  мувофиқ  таъминлаш мажбуриятини , кейинги ўринларда  Хизматлар  деб аталади, ўз зиммасига олади.</w:t>
      </w:r>
    </w:p>
    <w:p w:rsidR="00EC46B3" w:rsidRDefault="00EC46B3" w:rsidP="00F54560">
      <w:pPr>
        <w:jc w:val="both"/>
        <w:rPr>
          <w:lang w:val="uz-Cyrl-UZ"/>
        </w:rPr>
      </w:pPr>
    </w:p>
    <w:p w:rsidR="00100B84" w:rsidRPr="00F54560" w:rsidRDefault="00100B84" w:rsidP="00F54560">
      <w:pPr>
        <w:jc w:val="both"/>
        <w:rPr>
          <w:lang w:val="uz-Cyrl-UZ"/>
        </w:rPr>
      </w:pPr>
      <w:r w:rsidRPr="00F54560">
        <w:rPr>
          <w:lang w:val="uz-Cyrl-UZ"/>
        </w:rPr>
        <w:t>1.3. Хизмат кўрсатиш  муддати:</w:t>
      </w:r>
    </w:p>
    <w:p w:rsidR="00100B84" w:rsidRPr="00F54560" w:rsidRDefault="00100B84" w:rsidP="00F54560">
      <w:pPr>
        <w:jc w:val="both"/>
        <w:rPr>
          <w:lang w:val="uz-Cyrl-UZ"/>
        </w:rPr>
      </w:pPr>
      <w:r w:rsidRPr="00F54560">
        <w:rPr>
          <w:lang w:val="uz-Cyrl-UZ"/>
        </w:rPr>
        <w:t>20</w:t>
      </w:r>
      <w:r w:rsidR="00611B08" w:rsidRPr="00F54560">
        <w:rPr>
          <w:lang w:val="uz-Cyrl-UZ"/>
        </w:rPr>
        <w:t>2</w:t>
      </w:r>
      <w:r w:rsidR="005C2F7A">
        <w:rPr>
          <w:lang w:val="uz-Cyrl-UZ"/>
        </w:rPr>
        <w:t>2</w:t>
      </w:r>
      <w:r w:rsidRPr="00F54560">
        <w:rPr>
          <w:lang w:val="uz-Cyrl-UZ"/>
        </w:rPr>
        <w:t>йил «</w:t>
      </w:r>
      <w:r w:rsidR="00611B08" w:rsidRPr="00F54560">
        <w:rPr>
          <w:lang w:val="uz-Cyrl-UZ"/>
        </w:rPr>
        <w:t>0</w:t>
      </w:r>
      <w:r w:rsidR="005C2F7A">
        <w:rPr>
          <w:lang w:val="uz-Cyrl-UZ"/>
        </w:rPr>
        <w:t>5</w:t>
      </w:r>
      <w:r w:rsidRPr="00F54560">
        <w:rPr>
          <w:lang w:val="uz-Cyrl-UZ"/>
        </w:rPr>
        <w:t xml:space="preserve">» </w:t>
      </w:r>
      <w:r w:rsidR="00611B08" w:rsidRPr="00F54560">
        <w:rPr>
          <w:lang w:val="uz-Cyrl-UZ"/>
        </w:rPr>
        <w:t xml:space="preserve"> </w:t>
      </w:r>
      <w:r w:rsidR="00BE7C57">
        <w:rPr>
          <w:lang w:val="uz-Cyrl-UZ"/>
        </w:rPr>
        <w:t>январ</w:t>
      </w:r>
      <w:r w:rsidRPr="00F54560">
        <w:rPr>
          <w:lang w:val="uz-Cyrl-UZ"/>
        </w:rPr>
        <w:t>дан.</w:t>
      </w:r>
    </w:p>
    <w:p w:rsidR="00100B84" w:rsidRPr="00F54560" w:rsidRDefault="00100B84" w:rsidP="00F54560">
      <w:pPr>
        <w:jc w:val="both"/>
        <w:rPr>
          <w:lang w:val="uz-Cyrl-UZ"/>
        </w:rPr>
      </w:pPr>
      <w:r w:rsidRPr="00F54560">
        <w:rPr>
          <w:lang w:val="uz-Cyrl-UZ"/>
        </w:rPr>
        <w:t>20</w:t>
      </w:r>
      <w:r w:rsidR="00611B08" w:rsidRPr="00F54560">
        <w:rPr>
          <w:lang w:val="uz-Cyrl-UZ"/>
        </w:rPr>
        <w:t>2</w:t>
      </w:r>
      <w:r w:rsidR="005C2F7A">
        <w:rPr>
          <w:lang w:val="uz-Cyrl-UZ"/>
        </w:rPr>
        <w:t>2</w:t>
      </w:r>
      <w:r w:rsidRPr="00F54560">
        <w:rPr>
          <w:lang w:val="uz-Cyrl-UZ"/>
        </w:rPr>
        <w:t>йил «</w:t>
      </w:r>
      <w:r w:rsidR="00BE7C57">
        <w:rPr>
          <w:lang w:val="uz-Cyrl-UZ"/>
        </w:rPr>
        <w:t>31</w:t>
      </w:r>
      <w:r w:rsidRPr="00F54560">
        <w:rPr>
          <w:lang w:val="uz-Cyrl-UZ"/>
        </w:rPr>
        <w:t>»</w:t>
      </w:r>
      <w:r w:rsidR="00BE7C57">
        <w:rPr>
          <w:lang w:val="uz-Cyrl-UZ"/>
        </w:rPr>
        <w:t xml:space="preserve">  декабргача</w:t>
      </w:r>
      <w:r w:rsidRPr="00F54560">
        <w:rPr>
          <w:lang w:val="uz-Cyrl-UZ"/>
        </w:rPr>
        <w:t>.</w:t>
      </w:r>
    </w:p>
    <w:p w:rsidR="00100B84" w:rsidRPr="00F54560" w:rsidRDefault="00100B84" w:rsidP="00F54560">
      <w:pPr>
        <w:jc w:val="both"/>
        <w:rPr>
          <w:lang w:val="uz-Cyrl-UZ"/>
        </w:rPr>
      </w:pPr>
      <w:r w:rsidRPr="00F54560">
        <w:rPr>
          <w:lang w:val="uz-Cyrl-UZ"/>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хисоб- фактура имзоланиб  Бую</w:t>
      </w:r>
      <w:r w:rsidR="00611B08" w:rsidRPr="00F54560">
        <w:rPr>
          <w:lang w:val="uz-Cyrl-UZ"/>
        </w:rPr>
        <w:t>р</w:t>
      </w:r>
      <w:r w:rsidRPr="00F54560">
        <w:rPr>
          <w:lang w:val="uz-Cyrl-UZ"/>
        </w:rPr>
        <w:t>тмачи  Аутсорсернинг  мазкур Шартномада  кўрсатилган  банк хисоб- рақамига  пул маблағлари  ўтказгандан сўнг Хизматлар  кўрсатилган деб хисобланади.</w:t>
      </w:r>
    </w:p>
    <w:p w:rsidR="00100B84" w:rsidRPr="00F54560" w:rsidRDefault="00100B84" w:rsidP="00F54560">
      <w:pPr>
        <w:jc w:val="both"/>
        <w:rPr>
          <w:lang w:val="uz-Cyrl-UZ"/>
        </w:rPr>
      </w:pPr>
    </w:p>
    <w:p w:rsidR="00100B84" w:rsidRPr="00F54560" w:rsidRDefault="00100B84" w:rsidP="00CC6453">
      <w:pPr>
        <w:tabs>
          <w:tab w:val="left" w:pos="3405"/>
        </w:tabs>
        <w:jc w:val="center"/>
        <w:rPr>
          <w:b/>
          <w:lang w:val="uz-Cyrl-UZ"/>
        </w:rPr>
      </w:pPr>
      <w:r w:rsidRPr="00F54560">
        <w:rPr>
          <w:b/>
          <w:lang w:val="uz-Cyrl-UZ"/>
        </w:rPr>
        <w:t>II. Томонларнинг хуқуқ ва мажбуриятлари</w:t>
      </w:r>
    </w:p>
    <w:p w:rsidR="00100B84" w:rsidRPr="00F54560" w:rsidRDefault="00100B84" w:rsidP="00F54560">
      <w:pPr>
        <w:tabs>
          <w:tab w:val="left" w:pos="3405"/>
        </w:tabs>
        <w:jc w:val="both"/>
        <w:rPr>
          <w:lang w:val="uz-Cyrl-UZ"/>
        </w:rPr>
      </w:pPr>
    </w:p>
    <w:p w:rsidR="00100B84" w:rsidRPr="00F54560" w:rsidRDefault="00100B84" w:rsidP="00F54560">
      <w:pPr>
        <w:tabs>
          <w:tab w:val="left" w:pos="3405"/>
        </w:tabs>
        <w:jc w:val="both"/>
        <w:rPr>
          <w:lang w:val="uz-Cyrl-UZ"/>
        </w:rPr>
      </w:pPr>
      <w:r w:rsidRPr="00F54560">
        <w:rPr>
          <w:lang w:val="uz-Cyrl-UZ"/>
        </w:rPr>
        <w:t>2.1. Аутсорсер қуйидаги  хуқуқларга эга:</w:t>
      </w:r>
    </w:p>
    <w:p w:rsidR="00100B84" w:rsidRPr="00F54560" w:rsidRDefault="00100B84" w:rsidP="00F54560">
      <w:pPr>
        <w:tabs>
          <w:tab w:val="left" w:pos="3405"/>
        </w:tabs>
        <w:jc w:val="both"/>
        <w:rPr>
          <w:lang w:val="uz-Cyrl-UZ"/>
        </w:rPr>
      </w:pPr>
      <w:r w:rsidRPr="00F54560">
        <w:rPr>
          <w:lang w:val="uz-Cyrl-UZ"/>
        </w:rPr>
        <w:t>2.1.1. Ижарага  олинган  мол-мулкдан  фойдаланиш;</w:t>
      </w:r>
    </w:p>
    <w:p w:rsidR="00100B84" w:rsidRPr="00F54560" w:rsidRDefault="00100B84" w:rsidP="00F54560">
      <w:pPr>
        <w:tabs>
          <w:tab w:val="left" w:pos="3405"/>
        </w:tabs>
        <w:jc w:val="both"/>
        <w:rPr>
          <w:lang w:val="uz-Cyrl-UZ"/>
        </w:rPr>
      </w:pPr>
      <w:r w:rsidRPr="00F54560">
        <w:rPr>
          <w:lang w:val="uz-Cyrl-UZ"/>
        </w:rPr>
        <w:t>2.1.2.Ижарага олинган бино ва иншоатларнинг  ички ва ташқи  қисмидан техник жихатдан  жихозлаш  ва таъмирлаш  ишларини  амалга ошириш;</w:t>
      </w:r>
    </w:p>
    <w:p w:rsidR="00100B84" w:rsidRPr="00F54560" w:rsidRDefault="00100B84" w:rsidP="00F54560">
      <w:pPr>
        <w:tabs>
          <w:tab w:val="left" w:pos="3405"/>
        </w:tabs>
        <w:jc w:val="both"/>
        <w:rPr>
          <w:lang w:val="uz-Cyrl-UZ"/>
        </w:rPr>
      </w:pPr>
      <w:r w:rsidRPr="00F54560">
        <w:rPr>
          <w:lang w:val="uz-Cyrl-UZ"/>
        </w:rPr>
        <w:t>2.1.3.Хизматлар тан нархининг  ўзгариши  муносабати билан  шартномага ўзгартириш  киритиш таклифи билан чиқиш;</w:t>
      </w:r>
    </w:p>
    <w:p w:rsidR="00100B84" w:rsidRPr="00F54560" w:rsidRDefault="00100B84" w:rsidP="00F54560">
      <w:pPr>
        <w:tabs>
          <w:tab w:val="left" w:pos="3405"/>
        </w:tabs>
        <w:jc w:val="both"/>
        <w:rPr>
          <w:lang w:val="uz-Cyrl-UZ"/>
        </w:rPr>
      </w:pPr>
      <w:r w:rsidRPr="00F54560">
        <w:rPr>
          <w:lang w:val="uz-Cyrl-UZ"/>
        </w:rPr>
        <w:lastRenderedPageBreak/>
        <w:t>2.1.4. Кўрсатилган  хизматлар учун  ўз вақтида  тўловлар амалга оширилишини  талаб қилиш;</w:t>
      </w:r>
    </w:p>
    <w:p w:rsidR="00100B84" w:rsidRPr="00F54560" w:rsidRDefault="00100B84" w:rsidP="00F54560">
      <w:pPr>
        <w:tabs>
          <w:tab w:val="left" w:pos="3405"/>
        </w:tabs>
        <w:jc w:val="both"/>
        <w:rPr>
          <w:lang w:val="uz-Cyrl-UZ"/>
        </w:rPr>
      </w:pPr>
      <w:r w:rsidRPr="00F54560">
        <w:rPr>
          <w:lang w:val="uz-Cyrl-UZ"/>
        </w:rPr>
        <w:t>2.1.5. Кўрсатилган хизматлар   натижасида  фойда олиш;</w:t>
      </w:r>
    </w:p>
    <w:p w:rsidR="00100B84" w:rsidRPr="00F54560" w:rsidRDefault="00100B84" w:rsidP="00F54560">
      <w:pPr>
        <w:tabs>
          <w:tab w:val="left" w:pos="3405"/>
        </w:tabs>
        <w:jc w:val="both"/>
        <w:rPr>
          <w:lang w:val="uz-Cyrl-UZ"/>
        </w:rPr>
      </w:pPr>
      <w:r w:rsidRPr="00F54560">
        <w:rPr>
          <w:lang w:val="uz-Cyrl-UZ"/>
        </w:rPr>
        <w:t>2.1.6. Буюртмачидан  шартнома  шартларининг  бажарилишини  талаб  қилиш;</w:t>
      </w:r>
    </w:p>
    <w:p w:rsidR="00100B84" w:rsidRPr="00F54560" w:rsidRDefault="00100B84" w:rsidP="00F54560">
      <w:pPr>
        <w:tabs>
          <w:tab w:val="left" w:pos="3405"/>
        </w:tabs>
        <w:jc w:val="both"/>
        <w:rPr>
          <w:lang w:val="uz-Cyrl-UZ"/>
        </w:rPr>
      </w:pPr>
      <w:r w:rsidRPr="00F54560">
        <w:rPr>
          <w:lang w:val="uz-Cyrl-UZ"/>
        </w:rPr>
        <w:t>2.1.7.Қонун хужжатларига  мувофиқ  бошқа хуқуқлар.</w:t>
      </w:r>
    </w:p>
    <w:p w:rsidR="00100B84" w:rsidRPr="00F54560" w:rsidRDefault="00100B84" w:rsidP="00F54560">
      <w:pPr>
        <w:tabs>
          <w:tab w:val="left" w:pos="3405"/>
        </w:tabs>
        <w:jc w:val="both"/>
        <w:rPr>
          <w:lang w:val="uz-Cyrl-UZ"/>
        </w:rPr>
      </w:pPr>
      <w:r w:rsidRPr="00F54560">
        <w:rPr>
          <w:lang w:val="uz-Cyrl-UZ"/>
        </w:rPr>
        <w:t>2.2. Аутсорсер қуйидагиларга мажбур:</w:t>
      </w:r>
    </w:p>
    <w:p w:rsidR="00100B84" w:rsidRPr="00F54560" w:rsidRDefault="00100B84" w:rsidP="00F54560">
      <w:pPr>
        <w:tabs>
          <w:tab w:val="left" w:pos="3405"/>
        </w:tabs>
        <w:jc w:val="both"/>
        <w:rPr>
          <w:lang w:val="uz-Cyrl-UZ"/>
        </w:rPr>
      </w:pPr>
      <w:r w:rsidRPr="00F54560">
        <w:rPr>
          <w:lang w:val="uz-Cyrl-UZ"/>
        </w:rPr>
        <w:t>2.2.1. Ижарага олинган бино ва иншоатлар , жихозлардан  мақсадли  хамда оқилона  фойдаланиши, сақлаши, носоз холда келганда уларни ўз  хисобидан таъмирлаши, шунингдек, коммунал харажатларини қоплаши ;</w:t>
      </w:r>
    </w:p>
    <w:p w:rsidR="00100B84" w:rsidRPr="00F54560" w:rsidRDefault="00100B84" w:rsidP="00F54560">
      <w:pPr>
        <w:tabs>
          <w:tab w:val="left" w:pos="3405"/>
        </w:tabs>
        <w:jc w:val="both"/>
        <w:rPr>
          <w:lang w:val="uz-Cyrl-UZ"/>
        </w:rPr>
      </w:pPr>
      <w:r w:rsidRPr="00F54560">
        <w:rPr>
          <w:lang w:val="uz-Cyrl-UZ"/>
        </w:rPr>
        <w:t>2.2.2. Аутсорсинг хизматини кўрсатишда  техника, ёнғин, мехнат мухофазаси  хамда санитария қоидалари, нормалари  ва гигиена  нормативларига  қатъий  риоя этиш;</w:t>
      </w:r>
    </w:p>
    <w:p w:rsidR="00100B84" w:rsidRPr="00F54560" w:rsidRDefault="00100B84" w:rsidP="00F54560">
      <w:pPr>
        <w:tabs>
          <w:tab w:val="left" w:pos="3405"/>
        </w:tabs>
        <w:jc w:val="both"/>
        <w:rPr>
          <w:lang w:val="uz-Cyrl-UZ"/>
        </w:rPr>
      </w:pPr>
      <w:r w:rsidRPr="00F54560">
        <w:rPr>
          <w:lang w:val="uz-Cyrl-UZ"/>
        </w:rPr>
        <w:t>2.2.3. Товар(ишлар, хизматлар)нинг  сифатли  ишлаб чиқарилишини  ва  буюртмачига етказилишини  таъминлаши;</w:t>
      </w:r>
    </w:p>
    <w:p w:rsidR="00100B84" w:rsidRPr="00F54560" w:rsidRDefault="00100B84" w:rsidP="00F54560">
      <w:pPr>
        <w:tabs>
          <w:tab w:val="left" w:pos="3405"/>
        </w:tabs>
        <w:jc w:val="both"/>
        <w:rPr>
          <w:lang w:val="uz-Cyrl-UZ"/>
        </w:rPr>
      </w:pPr>
    </w:p>
    <w:p w:rsidR="00100B84" w:rsidRPr="00F54560" w:rsidRDefault="00100B84" w:rsidP="00F54560">
      <w:pPr>
        <w:tabs>
          <w:tab w:val="left" w:pos="3405"/>
        </w:tabs>
        <w:jc w:val="both"/>
        <w:rPr>
          <w:lang w:val="uz-Cyrl-UZ"/>
        </w:rPr>
      </w:pPr>
      <w:r w:rsidRPr="00F54560">
        <w:rPr>
          <w:lang w:val="uz-Cyrl-UZ"/>
        </w:rPr>
        <w:t>2.2.4. Махфийлик тартибига қатъий  риоя қилиши;</w:t>
      </w:r>
    </w:p>
    <w:p w:rsidR="00100B84" w:rsidRPr="00F54560" w:rsidRDefault="00100B84" w:rsidP="00F54560">
      <w:pPr>
        <w:tabs>
          <w:tab w:val="left" w:pos="3405"/>
        </w:tabs>
        <w:jc w:val="both"/>
        <w:rPr>
          <w:lang w:val="uz-Cyrl-UZ"/>
        </w:rPr>
      </w:pPr>
      <w:r w:rsidRPr="00F54560">
        <w:rPr>
          <w:lang w:val="uz-Cyrl-UZ"/>
        </w:rPr>
        <w:t>2.2.5. Шартномани  бекор қилиш  хақида  буюртмачи  икки ой  олдин  ёзма равишда  огохлантириш, ушбу муддат тугагунига қадар эса буюрмачининг  тегишли  хизматларини  узлуксиз   ташкил этишни  таъминлаши;</w:t>
      </w:r>
    </w:p>
    <w:p w:rsidR="00100B84" w:rsidRPr="00F54560" w:rsidRDefault="00100B84" w:rsidP="00F54560">
      <w:pPr>
        <w:tabs>
          <w:tab w:val="left" w:pos="3405"/>
        </w:tabs>
        <w:jc w:val="both"/>
        <w:rPr>
          <w:lang w:val="uz-Cyrl-UZ"/>
        </w:rPr>
      </w:pPr>
      <w:r w:rsidRPr="00F54560">
        <w:rPr>
          <w:lang w:val="uz-Cyrl-UZ"/>
        </w:rPr>
        <w:t>2.2.6.Хизматларни  сифатли ,  мазкур Шартноманинг  1.3.- бандида  кўрсатилган  муддатда  ва тўлиқ  хажмда кўрсатиши;</w:t>
      </w:r>
    </w:p>
    <w:p w:rsidR="00100B84" w:rsidRPr="00F54560" w:rsidRDefault="00100B84" w:rsidP="00F54560">
      <w:pPr>
        <w:tabs>
          <w:tab w:val="left" w:pos="3405"/>
        </w:tabs>
        <w:jc w:val="both"/>
        <w:rPr>
          <w:lang w:val="uz-Cyrl-UZ"/>
        </w:rPr>
      </w:pPr>
      <w:r w:rsidRPr="00F54560">
        <w:rPr>
          <w:lang w:val="uz-Cyrl-UZ"/>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буюрмачининг  талаби буйича  бир кун давомида  бепул тўғрилаши ;</w:t>
      </w:r>
    </w:p>
    <w:p w:rsidR="00100B84" w:rsidRPr="00F54560" w:rsidRDefault="00100B84" w:rsidP="00F54560">
      <w:pPr>
        <w:tabs>
          <w:tab w:val="left" w:pos="3405"/>
        </w:tabs>
        <w:jc w:val="both"/>
        <w:rPr>
          <w:lang w:val="uz-Cyrl-UZ"/>
        </w:rPr>
      </w:pPr>
      <w:r w:rsidRPr="00F54560">
        <w:rPr>
          <w:lang w:val="uz-Cyrl-UZ"/>
        </w:rPr>
        <w:t>2.2.8. Хизматларнинг  сифатсизлиги , хизматларни  бажариш учун  вақтинча фойдаланишга бериладиган  ишлаб чиқариш (хизмат кўрсатиш ) хоналари холати ,  шунингдек, тегишли инве</w:t>
      </w:r>
      <w:r w:rsidR="00611B08" w:rsidRPr="00F54560">
        <w:rPr>
          <w:lang w:val="uz-Cyrl-UZ"/>
        </w:rPr>
        <w:t>н</w:t>
      </w:r>
      <w:r w:rsidRPr="00F54560">
        <w:rPr>
          <w:lang w:val="uz-Cyrl-UZ"/>
        </w:rPr>
        <w:t>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100B84" w:rsidRPr="00F54560" w:rsidRDefault="00100B84" w:rsidP="00F54560">
      <w:pPr>
        <w:tabs>
          <w:tab w:val="left" w:pos="3405"/>
        </w:tabs>
        <w:jc w:val="both"/>
        <w:rPr>
          <w:lang w:val="uz-Cyrl-UZ"/>
        </w:rPr>
      </w:pPr>
      <w:r w:rsidRPr="00F54560">
        <w:rPr>
          <w:lang w:val="uz-Cyrl-UZ"/>
        </w:rPr>
        <w:t>2.2.9. Малакали, тажрибали, қўйилган  вазифани ( хизматни , ишни ) амалга  ошириш  хуқуқини  берувчи  тегишли  хужжатлари  мавжуд  бўлган,  шунингдек ,белгиланган тартибда  ва  муддатда  тиббий текширувдан (кўрикдан)  ўтган ходимларга (талаб этилган холларда ) хизматларни  бажариш  жараёнида  рухсат этиши;</w:t>
      </w:r>
    </w:p>
    <w:p w:rsidR="00100B84" w:rsidRPr="00F54560" w:rsidRDefault="00100B84" w:rsidP="00F54560">
      <w:pPr>
        <w:tabs>
          <w:tab w:val="left" w:pos="3405"/>
        </w:tabs>
        <w:jc w:val="both"/>
        <w:rPr>
          <w:lang w:val="uz-Cyrl-UZ"/>
        </w:rPr>
      </w:pPr>
      <w:r w:rsidRPr="00F54560">
        <w:rPr>
          <w:lang w:val="uz-Cyrl-UZ"/>
        </w:rPr>
        <w:t>2.2.10. Ходимлар  зиммасига  Буюртмачининг  худудида одоб- ахлоқ</w:t>
      </w:r>
    </w:p>
    <w:p w:rsidR="00100B84" w:rsidRPr="00F54560" w:rsidRDefault="00100B84" w:rsidP="00F54560">
      <w:pPr>
        <w:tabs>
          <w:tab w:val="left" w:pos="3405"/>
        </w:tabs>
        <w:jc w:val="both"/>
        <w:rPr>
          <w:lang w:val="uz-Cyrl-UZ"/>
        </w:rPr>
      </w:pPr>
      <w:r w:rsidRPr="00F54560">
        <w:rPr>
          <w:lang w:val="uz-Cyrl-UZ"/>
        </w:rPr>
        <w:t>қоидаларига, шунингдек,  ички тартибга риоя қилиш  мажбуриятини  юклаши ;</w:t>
      </w:r>
    </w:p>
    <w:p w:rsidR="00100B84" w:rsidRPr="00F54560" w:rsidRDefault="00100B84" w:rsidP="00F54560">
      <w:pPr>
        <w:tabs>
          <w:tab w:val="left" w:pos="3405"/>
        </w:tabs>
        <w:jc w:val="both"/>
        <w:rPr>
          <w:lang w:val="uz-Cyrl-UZ"/>
        </w:rPr>
      </w:pPr>
      <w:r w:rsidRPr="00F54560">
        <w:rPr>
          <w:lang w:val="uz-Cyrl-UZ"/>
        </w:rPr>
        <w:t>2.2.11.Хизмат кўрсатиш буйича  ишларни шахсан бажариши, мазкур Шартнома  шартларини  бажаришни учинчи шахсга топширмаслиги;</w:t>
      </w:r>
    </w:p>
    <w:p w:rsidR="00100B84" w:rsidRPr="00F54560" w:rsidRDefault="00100B84" w:rsidP="00F54560">
      <w:pPr>
        <w:tabs>
          <w:tab w:val="left" w:pos="3405"/>
        </w:tabs>
        <w:jc w:val="both"/>
        <w:rPr>
          <w:lang w:val="uz-Cyrl-UZ"/>
        </w:rPr>
      </w:pPr>
      <w:r w:rsidRPr="00F54560">
        <w:rPr>
          <w:lang w:val="uz-Cyrl-UZ"/>
        </w:rPr>
        <w:t>2.2.12.  Мазкур шартнома шартларини бажариш доирасида  буюртмачи томонидан вақтинча  фойдаланишга топширилган ускуналар,жихозлар,  идишлар , асбоблар, мебеллар, инвентарлар ва бошқалар  моддий воситаларни  соз холда сақлаши, таъмирлаши , шунингдек, биноларни таъмирлаши;</w:t>
      </w:r>
    </w:p>
    <w:p w:rsidR="00100B84" w:rsidRPr="00F54560" w:rsidRDefault="00100B84" w:rsidP="00F54560">
      <w:pPr>
        <w:tabs>
          <w:tab w:val="left" w:pos="3405"/>
        </w:tabs>
        <w:jc w:val="both"/>
        <w:rPr>
          <w:lang w:val="uz-Cyrl-UZ"/>
        </w:rPr>
      </w:pPr>
      <w:r w:rsidRPr="00F54560">
        <w:rPr>
          <w:lang w:val="uz-Cyrl-UZ"/>
        </w:rPr>
        <w:t>2.2.13.Томонлар  имзолайдиган  тегишли қабул  қилиш- топшириш  далолатномаси</w:t>
      </w:r>
      <w:r w:rsidR="00611B08" w:rsidRPr="00F54560">
        <w:rPr>
          <w:lang w:val="uz-Cyrl-UZ"/>
        </w:rPr>
        <w:t>ни  расмий</w:t>
      </w:r>
      <w:r w:rsidRPr="00F54560">
        <w:rPr>
          <w:lang w:val="uz-Cyrl-UZ"/>
        </w:rPr>
        <w:t>лаштир</w:t>
      </w:r>
      <w:r w:rsidR="00611B08" w:rsidRPr="00F54560">
        <w:rPr>
          <w:lang w:val="uz-Cyrl-UZ"/>
        </w:rPr>
        <w:t xml:space="preserve">ган </w:t>
      </w:r>
      <w:r w:rsidRPr="00F54560">
        <w:rPr>
          <w:lang w:val="uz-Cyrl-UZ"/>
        </w:rPr>
        <w:t xml:space="preserve"> холда, Буюртмачидан биноларни                    ( хоналарни,) ускуналарни, жихозларни, асбобларни,мебелларни,</w:t>
      </w:r>
    </w:p>
    <w:p w:rsidR="00100B84" w:rsidRPr="00F54560" w:rsidRDefault="00100B84" w:rsidP="00F54560">
      <w:pPr>
        <w:tabs>
          <w:tab w:val="left" w:pos="3405"/>
        </w:tabs>
        <w:jc w:val="both"/>
        <w:rPr>
          <w:lang w:val="uz-Cyrl-UZ"/>
        </w:rPr>
      </w:pPr>
      <w:r w:rsidRPr="00F54560">
        <w:rPr>
          <w:lang w:val="uz-Cyrl-UZ"/>
        </w:rPr>
        <w:t>Инвентарлар ва бошқалар  моддий воситаларни қабул қилиб олиши;</w:t>
      </w:r>
    </w:p>
    <w:p w:rsidR="00100B84" w:rsidRPr="00F54560" w:rsidRDefault="00100B84" w:rsidP="00F54560">
      <w:pPr>
        <w:tabs>
          <w:tab w:val="left" w:pos="3405"/>
        </w:tabs>
        <w:jc w:val="both"/>
        <w:rPr>
          <w:lang w:val="uz-Cyrl-UZ"/>
        </w:rPr>
      </w:pPr>
      <w:r w:rsidRPr="00F54560">
        <w:rPr>
          <w:lang w:val="uz-Cyrl-UZ"/>
        </w:rPr>
        <w:t>2.2.14. Мазкур шартномани бекор  қилиш  хақида  буюртмачини икки ой  олдин ёзма равишда  огохлантириши, ушбу муддат тугаганига қадар эса буюртмачига хизматларни  узлуксиз  кўрсатилишини  таъминлаши;</w:t>
      </w:r>
    </w:p>
    <w:p w:rsidR="00100B84" w:rsidRPr="00F54560" w:rsidRDefault="00100B84" w:rsidP="00F54560">
      <w:pPr>
        <w:tabs>
          <w:tab w:val="left" w:pos="3405"/>
        </w:tabs>
        <w:jc w:val="both"/>
        <w:rPr>
          <w:lang w:val="uz-Cyrl-UZ"/>
        </w:rPr>
      </w:pPr>
      <w:r w:rsidRPr="00F54560">
        <w:rPr>
          <w:lang w:val="uz-Cyrl-UZ"/>
        </w:rPr>
        <w:t xml:space="preserve"> 2.2.15.Мазкур шартномага асосан  хизматларни  кўрсатиш ишларига  жалб этилган  ходимларни  ўқитишни (малакасини  оширишни ) амалга  ошириши (талаб этилган  холларда);</w:t>
      </w:r>
    </w:p>
    <w:p w:rsidR="00100B84" w:rsidRPr="00F54560" w:rsidRDefault="00100B84" w:rsidP="00F54560">
      <w:pPr>
        <w:tabs>
          <w:tab w:val="left" w:pos="3405"/>
        </w:tabs>
        <w:jc w:val="both"/>
        <w:rPr>
          <w:lang w:val="uz-Cyrl-UZ"/>
        </w:rPr>
      </w:pPr>
      <w:r w:rsidRPr="00F54560">
        <w:rPr>
          <w:lang w:val="uz-Cyrl-UZ"/>
        </w:rPr>
        <w:t>2.2.16. Қонун хужжатларига  мувофиқ  бошқа  мажбуриятлар.</w:t>
      </w:r>
    </w:p>
    <w:p w:rsidR="00100B84" w:rsidRPr="00F54560" w:rsidRDefault="00100B84" w:rsidP="00F54560">
      <w:pPr>
        <w:tabs>
          <w:tab w:val="left" w:pos="3405"/>
        </w:tabs>
        <w:jc w:val="both"/>
        <w:rPr>
          <w:lang w:val="uz-Cyrl-UZ"/>
        </w:rPr>
      </w:pPr>
      <w:r w:rsidRPr="00F54560">
        <w:rPr>
          <w:lang w:val="uz-Cyrl-UZ"/>
        </w:rPr>
        <w:t>2.3. Буюртмачи  қуйидаги  хуқуқларга эга:</w:t>
      </w:r>
    </w:p>
    <w:p w:rsidR="00100B84" w:rsidRPr="00F54560" w:rsidRDefault="00100B84" w:rsidP="00F54560">
      <w:pPr>
        <w:tabs>
          <w:tab w:val="left" w:pos="3405"/>
        </w:tabs>
        <w:jc w:val="both"/>
        <w:rPr>
          <w:lang w:val="uz-Cyrl-UZ"/>
        </w:rPr>
      </w:pPr>
      <w:r w:rsidRPr="00F54560">
        <w:rPr>
          <w:lang w:val="uz-Cyrl-UZ"/>
        </w:rPr>
        <w:t>2.3.1.Товарлар (ишлар, хизматлар) сифатли ишлаб  чиқарилиши (бажарилиши, кўрсатилиши )ни  талаб қилиш;</w:t>
      </w:r>
    </w:p>
    <w:p w:rsidR="00100B84" w:rsidRPr="00F54560" w:rsidRDefault="00100B84" w:rsidP="00F54560">
      <w:pPr>
        <w:tabs>
          <w:tab w:val="left" w:pos="3405"/>
        </w:tabs>
        <w:jc w:val="both"/>
        <w:rPr>
          <w:lang w:val="uz-Cyrl-UZ"/>
        </w:rPr>
      </w:pPr>
      <w:r w:rsidRPr="00F54560">
        <w:rPr>
          <w:lang w:val="uz-Cyrl-UZ"/>
        </w:rPr>
        <w:t>2.3.2. Аутсорсернинг фаолиятига  аралашмаган  холда, шартнома шартларини бажарилишини назорат қилиш;</w:t>
      </w:r>
    </w:p>
    <w:p w:rsidR="00100B84" w:rsidRPr="00F54560" w:rsidRDefault="00100B84" w:rsidP="00F54560">
      <w:pPr>
        <w:tabs>
          <w:tab w:val="left" w:pos="3405"/>
        </w:tabs>
        <w:jc w:val="both"/>
        <w:rPr>
          <w:lang w:val="uz-Cyrl-UZ"/>
        </w:rPr>
      </w:pPr>
      <w:r w:rsidRPr="00F54560">
        <w:rPr>
          <w:lang w:val="uz-Cyrl-UZ"/>
        </w:rPr>
        <w:lastRenderedPageBreak/>
        <w:t>2.3.3.Шартномани бекор қилиш  тўғрисида 10 кун  олдин Аутсорсерни  ёзма равишда огохлантириш, бунда  кўрсатилган  хизматларнинг  қийматини  белгиланган  тартибда тўлаш;</w:t>
      </w:r>
    </w:p>
    <w:p w:rsidR="00100B84" w:rsidRPr="00F54560" w:rsidRDefault="00100B84" w:rsidP="00F54560">
      <w:pPr>
        <w:tabs>
          <w:tab w:val="left" w:pos="3405"/>
        </w:tabs>
        <w:jc w:val="both"/>
        <w:rPr>
          <w:lang w:val="uz-Cyrl-UZ"/>
        </w:rPr>
      </w:pPr>
      <w:r w:rsidRPr="00F54560">
        <w:rPr>
          <w:lang w:val="uz-Cyrl-UZ"/>
        </w:rPr>
        <w:t>2.3.4. Қонун  хужжатларига  мувофиқ  бошқа хуқуқлар.</w:t>
      </w:r>
    </w:p>
    <w:p w:rsidR="00100B84" w:rsidRPr="00F54560" w:rsidRDefault="00100B84" w:rsidP="00F54560">
      <w:pPr>
        <w:tabs>
          <w:tab w:val="left" w:pos="3405"/>
        </w:tabs>
        <w:jc w:val="both"/>
        <w:rPr>
          <w:lang w:val="uz-Cyrl-UZ"/>
        </w:rPr>
      </w:pPr>
      <w:r w:rsidRPr="00F54560">
        <w:rPr>
          <w:lang w:val="uz-Cyrl-UZ"/>
        </w:rPr>
        <w:t>2.4.Буюртмачи қуйидагиларга мажбур:</w:t>
      </w:r>
    </w:p>
    <w:p w:rsidR="00100B84" w:rsidRPr="00F54560" w:rsidRDefault="00100B84" w:rsidP="00F54560">
      <w:pPr>
        <w:tabs>
          <w:tab w:val="left" w:pos="3405"/>
        </w:tabs>
        <w:jc w:val="both"/>
        <w:rPr>
          <w:lang w:val="uz-Cyrl-UZ"/>
        </w:rPr>
      </w:pPr>
      <w:r w:rsidRPr="00F54560">
        <w:rPr>
          <w:lang w:val="uz-Cyrl-UZ"/>
        </w:rPr>
        <w:t>2.4.1. Бажарилган  ишларнинг  йиғма  далолатномаси ва  расмийлаштирилган  хисоб- фактура  асосида  кўрсатилган  хизматлар  учун  амалдаги  нархлар бўйича  бир ойда камида  бир марта  хизматлар  хақини  тўлаши;</w:t>
      </w:r>
    </w:p>
    <w:p w:rsidR="00100B84" w:rsidRPr="00F54560" w:rsidRDefault="00100B84" w:rsidP="00F54560">
      <w:pPr>
        <w:tabs>
          <w:tab w:val="left" w:pos="3405"/>
        </w:tabs>
        <w:jc w:val="both"/>
        <w:rPr>
          <w:lang w:val="uz-Cyrl-UZ"/>
        </w:rPr>
      </w:pPr>
      <w:r w:rsidRPr="00F54560">
        <w:rPr>
          <w:lang w:val="uz-Cyrl-UZ"/>
        </w:rPr>
        <w:t>2.4.2.Аутсорсерга мазкур шартнома  шартларини  бажариш  доирасида  биноларни  (хоналарни ),  ускуналарни , жихозларни, асбобларни, мебелларни ,  инвентарлар ва бошқа моддий  воситаларни  вақтинча  фойдаланишга  бериши;</w:t>
      </w:r>
    </w:p>
    <w:p w:rsidR="00100B84" w:rsidRPr="00F54560" w:rsidRDefault="00100B84" w:rsidP="00F54560">
      <w:pPr>
        <w:tabs>
          <w:tab w:val="left" w:pos="3405"/>
        </w:tabs>
        <w:jc w:val="both"/>
        <w:rPr>
          <w:lang w:val="uz-Cyrl-UZ"/>
        </w:rPr>
      </w:pPr>
      <w:r w:rsidRPr="00F54560">
        <w:rPr>
          <w:lang w:val="uz-Cyrl-UZ"/>
        </w:rPr>
        <w:t>2.4.3. Қонун хужжатларига  мувофиқ  бошқа  мажбуриятлар.</w:t>
      </w:r>
    </w:p>
    <w:p w:rsidR="00100B84" w:rsidRPr="00F54560" w:rsidRDefault="00100B84" w:rsidP="00F54560">
      <w:pPr>
        <w:tabs>
          <w:tab w:val="left" w:pos="3405"/>
        </w:tabs>
        <w:jc w:val="both"/>
        <w:rPr>
          <w:lang w:val="uz-Cyrl-UZ"/>
        </w:rPr>
      </w:pPr>
    </w:p>
    <w:p w:rsidR="00100B84" w:rsidRPr="00F54560" w:rsidRDefault="00100B84" w:rsidP="00CC6453">
      <w:pPr>
        <w:tabs>
          <w:tab w:val="left" w:pos="3405"/>
        </w:tabs>
        <w:jc w:val="center"/>
        <w:rPr>
          <w:b/>
          <w:lang w:val="uz-Cyrl-UZ"/>
        </w:rPr>
      </w:pPr>
      <w:r w:rsidRPr="00F54560">
        <w:rPr>
          <w:b/>
          <w:lang w:val="uz-Cyrl-UZ"/>
        </w:rPr>
        <w:t>III. Хизматлар  нархи ва  ўзаро хисоб – китоблар  тартиби</w:t>
      </w:r>
    </w:p>
    <w:p w:rsidR="00100B84" w:rsidRPr="00F54560" w:rsidRDefault="00100B84" w:rsidP="00F54560">
      <w:pPr>
        <w:tabs>
          <w:tab w:val="left" w:pos="3405"/>
        </w:tabs>
        <w:jc w:val="both"/>
        <w:rPr>
          <w:b/>
          <w:lang w:val="uz-Cyrl-UZ"/>
        </w:rPr>
      </w:pPr>
    </w:p>
    <w:p w:rsidR="00100B84" w:rsidRPr="00F54560" w:rsidRDefault="00100B84" w:rsidP="00F54560">
      <w:pPr>
        <w:tabs>
          <w:tab w:val="left" w:pos="3405"/>
        </w:tabs>
        <w:jc w:val="both"/>
        <w:rPr>
          <w:lang w:val="uz-Cyrl-UZ"/>
        </w:rPr>
      </w:pPr>
      <w:r w:rsidRPr="00F54560">
        <w:rPr>
          <w:lang w:val="uz-Cyrl-UZ"/>
        </w:rPr>
        <w:t>3.1. Мазкур  шартноманинг  иловасига мувофиқ  хизматлар нархи</w:t>
      </w:r>
    </w:p>
    <w:p w:rsidR="00100B84" w:rsidRPr="00BE7C57" w:rsidRDefault="00100B84" w:rsidP="00F54560">
      <w:pPr>
        <w:tabs>
          <w:tab w:val="left" w:pos="3405"/>
        </w:tabs>
        <w:jc w:val="both"/>
        <w:rPr>
          <w:lang w:val="uz-Cyrl-UZ"/>
        </w:rPr>
      </w:pPr>
      <w:r w:rsidRPr="00BE7C57">
        <w:rPr>
          <w:lang w:val="uz-Cyrl-UZ"/>
        </w:rPr>
        <w:t>___________________________________________сўмниташкилэтади.</w:t>
      </w:r>
    </w:p>
    <w:p w:rsidR="00100B84" w:rsidRPr="00F54560" w:rsidRDefault="00100B84" w:rsidP="00F54560">
      <w:pPr>
        <w:tabs>
          <w:tab w:val="left" w:pos="3405"/>
        </w:tabs>
        <w:jc w:val="both"/>
        <w:rPr>
          <w:lang w:val="uz-Cyrl-UZ"/>
        </w:rPr>
      </w:pPr>
      <w:r w:rsidRPr="00BE7C57">
        <w:rPr>
          <w:lang w:val="uz-Cyrl-UZ"/>
        </w:rPr>
        <w:t xml:space="preserve">                                     (сумма сон васузбилан )</w:t>
      </w:r>
    </w:p>
    <w:p w:rsidR="00100B84" w:rsidRPr="00F54560" w:rsidRDefault="00100B84" w:rsidP="00F54560">
      <w:pPr>
        <w:jc w:val="both"/>
        <w:rPr>
          <w:lang w:val="uz-Cyrl-UZ"/>
        </w:rPr>
      </w:pPr>
    </w:p>
    <w:p w:rsidR="00100B84" w:rsidRPr="00F54560" w:rsidRDefault="00100B84" w:rsidP="00F54560">
      <w:pPr>
        <w:jc w:val="both"/>
        <w:rPr>
          <w:lang w:val="uz-Cyrl-UZ"/>
        </w:rPr>
      </w:pPr>
      <w:r w:rsidRPr="00F54560">
        <w:rPr>
          <w:lang w:val="uz-Cyrl-UZ"/>
        </w:rPr>
        <w:t>3.2. Аутсорсер томонидан кўрсатилган  хизматлар учун  ўзаро хисоб- китоблар  бажарилган  ишларнинг  йиғма  далолатномаси ва расмийлаштирилган  хисоб- фактура  асосида  кўрсатилган хизматларнинг  амалдаги  қиймати  буйича  бир ойда  камида бир марта  амалга оширилади.</w:t>
      </w:r>
    </w:p>
    <w:p w:rsidR="00100B84" w:rsidRPr="00F54560" w:rsidRDefault="00100B84" w:rsidP="00F54560">
      <w:pPr>
        <w:jc w:val="both"/>
        <w:rPr>
          <w:lang w:val="uz-Cyrl-UZ"/>
        </w:rPr>
      </w:pPr>
      <w:r w:rsidRPr="00F54560">
        <w:rPr>
          <w:lang w:val="uz-Cyrl-UZ"/>
        </w:rPr>
        <w:t>3.3. Кўрсатиладиган хизматларнинг  амалдаги сони  хақидаги  маълумотлар ва хизматларнинг  амалдаги нархи асосида  буюртмачи кундалик  буюртмага мувофиқ  Аутсорсер билан биргаликда хар 10 кунда, тўланиши лозим бўлган  суммаси кўрсатилган , Аутсорсер ва буюртмачи томонидан имзоланадиган</w:t>
      </w:r>
      <w:r w:rsidR="00611B08" w:rsidRPr="00F54560">
        <w:rPr>
          <w:lang w:val="uz-Cyrl-UZ"/>
        </w:rPr>
        <w:t xml:space="preserve"> кундан </w:t>
      </w:r>
      <w:r w:rsidRPr="00F54560">
        <w:rPr>
          <w:lang w:val="uz-Cyrl-UZ"/>
        </w:rPr>
        <w:t xml:space="preserve"> бажарилган ишларнинг  йиғма  далолатномаси  тўзилади ва хисоб- фактура расмийлаштирилади.</w:t>
      </w:r>
    </w:p>
    <w:p w:rsidR="00100B84" w:rsidRPr="00F54560" w:rsidRDefault="00100B84" w:rsidP="00F54560">
      <w:pPr>
        <w:jc w:val="both"/>
        <w:rPr>
          <w:lang w:val="uz-Cyrl-UZ"/>
        </w:rPr>
      </w:pPr>
      <w:r w:rsidRPr="00F54560">
        <w:rPr>
          <w:lang w:val="uz-Cyrl-UZ"/>
        </w:rPr>
        <w:t>3.4.Буюртмачи томонидан амалга кўрсатилган  хизматлар нархи  белгиланган тартибда  расмийлаштирилган  бажарилган ишлар далолатномаси  ва хисоб-фактура олинган  вақтдан бошлаб, 10 банк  куни  давомида  шартномада белгиланган  суммадан ортиқ  бўлмаган  миқдорда тўланади.</w:t>
      </w:r>
    </w:p>
    <w:p w:rsidR="00100B84" w:rsidRPr="00F54560" w:rsidRDefault="00100B84" w:rsidP="00F54560">
      <w:pPr>
        <w:jc w:val="both"/>
        <w:rPr>
          <w:lang w:val="uz-Cyrl-UZ"/>
        </w:rPr>
      </w:pPr>
      <w:r w:rsidRPr="00F54560">
        <w:rPr>
          <w:lang w:val="uz-Cyrl-UZ"/>
        </w:rPr>
        <w:t>3.5.Мазкур шартноманинг  иловасида  кўрсатилган , шартноманинг  прогноз суммасини  хисоблаш учун  хизматларнинг  нархлари  томонлардан  бирининг  ташаббуси билан  қайта  кўриб чиқилади.</w:t>
      </w:r>
    </w:p>
    <w:p w:rsidR="00100B84" w:rsidRPr="00F54560" w:rsidRDefault="00100B84" w:rsidP="00F54560">
      <w:pPr>
        <w:jc w:val="both"/>
        <w:rPr>
          <w:lang w:val="uz-Cyrl-UZ"/>
        </w:rPr>
      </w:pPr>
    </w:p>
    <w:p w:rsidR="00100B84" w:rsidRPr="00F54560" w:rsidRDefault="00100B84" w:rsidP="00CC6453">
      <w:pPr>
        <w:jc w:val="center"/>
        <w:rPr>
          <w:b/>
          <w:lang w:val="uz-Cyrl-UZ"/>
        </w:rPr>
      </w:pPr>
      <w:r w:rsidRPr="00F54560">
        <w:rPr>
          <w:b/>
          <w:lang w:val="uz-Cyrl-UZ"/>
        </w:rPr>
        <w:t>IV. Томонларнинг  мажбуриятлари</w:t>
      </w:r>
    </w:p>
    <w:p w:rsidR="00100B84" w:rsidRPr="00F54560" w:rsidRDefault="00100B84" w:rsidP="00F54560">
      <w:pPr>
        <w:jc w:val="both"/>
        <w:rPr>
          <w:b/>
          <w:lang w:val="uz-Cyrl-UZ"/>
        </w:rPr>
      </w:pPr>
    </w:p>
    <w:p w:rsidR="00100B84" w:rsidRPr="00F54560" w:rsidRDefault="00100B84" w:rsidP="00F54560">
      <w:pPr>
        <w:jc w:val="both"/>
        <w:rPr>
          <w:lang w:val="uz-Cyrl-UZ"/>
        </w:rPr>
      </w:pPr>
      <w:r w:rsidRPr="00F54560">
        <w:rPr>
          <w:lang w:val="uz-Cyrl-UZ"/>
        </w:rPr>
        <w:t>4.1. Аутсорсер шартнома мажбуриятларини  ўз вақтида  бажармаган  холларда, буюртмачига муддати ўтказиб юборилган  хар бир кун  учун  мажбуриятнинг  бажарилмаган қисмининг 0,5  % миқдорида  пеня тўлайди,  бунда пенянинг умумий  суммаси  кўрсатилмаган хизматлар  ойлик нархининг  50% дан  ошмаслиги керак.</w:t>
      </w:r>
    </w:p>
    <w:p w:rsidR="00100B84" w:rsidRPr="00F54560" w:rsidRDefault="00100B84" w:rsidP="00F54560">
      <w:pPr>
        <w:jc w:val="both"/>
        <w:rPr>
          <w:lang w:val="uz-Cyrl-UZ"/>
        </w:rPr>
      </w:pPr>
      <w:r w:rsidRPr="00F54560">
        <w:rPr>
          <w:lang w:val="uz-Cyrl-UZ"/>
        </w:rPr>
        <w:t>4.2. Пеня (жарима ) тўлаш томонларнинг  зиммасидаги  мажбуриятларни  бажаришдан  ёки бузилишларни  бартараф қилишдан  озод этмайди.</w:t>
      </w:r>
    </w:p>
    <w:p w:rsidR="00100B84" w:rsidRPr="00F54560" w:rsidRDefault="00100B84" w:rsidP="00F54560">
      <w:pPr>
        <w:jc w:val="both"/>
        <w:rPr>
          <w:lang w:val="uz-Cyrl-UZ"/>
        </w:rPr>
      </w:pPr>
      <w:r w:rsidRPr="00F54560">
        <w:rPr>
          <w:lang w:val="uz-Cyrl-UZ"/>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субектлар  фаолиятининг  шартномавий –хуқуқий  базаси тўғрисида” ги Ўзбекистон  Республикаси  Қонуни хамда Ўзбекистон Республикасининг  бошқа норматив –хуқуқий  хужжатларида  назарда тутилган жавобгар бўладилар.</w:t>
      </w:r>
    </w:p>
    <w:p w:rsidR="00100B84" w:rsidRPr="00F54560" w:rsidRDefault="00100B84" w:rsidP="00F54560">
      <w:pPr>
        <w:jc w:val="both"/>
        <w:rPr>
          <w:lang w:val="uz-Cyrl-UZ"/>
        </w:rPr>
      </w:pPr>
      <w:r w:rsidRPr="00F54560">
        <w:rPr>
          <w:lang w:val="uz-Cyrl-UZ"/>
        </w:rPr>
        <w:t>4.4. Буюртмачига  хар чоракда  бир маротаба кўрсатилаётган  хизматларнинг сифати, ижарага берилган бино ва иншоатларнинг  холатини, мониторинг ўтказишга (аутсорсернинг молиявий фаолиятига  аралашмаган холда ) шароитлар яратиш.</w:t>
      </w:r>
    </w:p>
    <w:p w:rsidR="00100B84" w:rsidRPr="00F54560" w:rsidRDefault="00100B84" w:rsidP="00F54560">
      <w:pPr>
        <w:jc w:val="both"/>
        <w:rPr>
          <w:lang w:val="uz-Cyrl-UZ"/>
        </w:rPr>
      </w:pPr>
      <w:r w:rsidRPr="00F54560">
        <w:rPr>
          <w:lang w:val="uz-Cyrl-UZ"/>
        </w:rPr>
        <w:t>4.5. Томонларнинг мазкур шартномада назарда тутилмаган  жавобгарлик чоралари Ўзбекистон Республикаси худудида амалга бўлган  фуқаролик қонунчилиги нормаларига мувофиқ қулланилади.</w:t>
      </w:r>
    </w:p>
    <w:p w:rsidR="00100B84" w:rsidRPr="00F54560" w:rsidRDefault="00100B84" w:rsidP="00F54560">
      <w:pPr>
        <w:jc w:val="both"/>
        <w:rPr>
          <w:lang w:val="uz-Cyrl-UZ"/>
        </w:rPr>
      </w:pPr>
    </w:p>
    <w:p w:rsidR="00100B84" w:rsidRPr="00F54560" w:rsidRDefault="00100B84" w:rsidP="00CC6453">
      <w:pPr>
        <w:jc w:val="center"/>
        <w:rPr>
          <w:b/>
          <w:lang w:val="uz-Cyrl-UZ"/>
        </w:rPr>
      </w:pPr>
      <w:r w:rsidRPr="00F54560">
        <w:rPr>
          <w:b/>
          <w:lang w:val="en-US"/>
        </w:rPr>
        <w:t>V</w:t>
      </w:r>
      <w:r w:rsidRPr="00F54560">
        <w:rPr>
          <w:b/>
          <w:lang w:val="uz-Cyrl-UZ"/>
        </w:rPr>
        <w:t>. Мунозарали вазиятларни хал этиш тартиби</w:t>
      </w:r>
    </w:p>
    <w:p w:rsidR="00100B84" w:rsidRPr="00F54560" w:rsidRDefault="00100B84" w:rsidP="00F54560">
      <w:pPr>
        <w:jc w:val="both"/>
        <w:rPr>
          <w:b/>
          <w:lang w:val="uz-Cyrl-UZ"/>
        </w:rPr>
      </w:pPr>
    </w:p>
    <w:p w:rsidR="00100B84" w:rsidRPr="00F54560" w:rsidRDefault="00100B84" w:rsidP="00F54560">
      <w:pPr>
        <w:jc w:val="both"/>
        <w:rPr>
          <w:lang w:val="uz-Cyrl-UZ"/>
        </w:rPr>
      </w:pPr>
      <w:r w:rsidRPr="00F54560">
        <w:rPr>
          <w:lang w:val="uz-Cyrl-UZ"/>
        </w:rPr>
        <w:t>5.1. Мазкур шартномани бажаришда  юзага келиши  мумкин бўлган  низолар ва келишмовчиликлар имкон қадар томонлар ўртасида музокара ўтказиш йўли билан хал этилади.</w:t>
      </w:r>
    </w:p>
    <w:p w:rsidR="00100B84" w:rsidRPr="00F54560" w:rsidRDefault="00100B84" w:rsidP="00F54560">
      <w:pPr>
        <w:jc w:val="both"/>
        <w:rPr>
          <w:lang w:val="uz-Cyrl-UZ"/>
        </w:rPr>
      </w:pPr>
      <w:r w:rsidRPr="00F54560">
        <w:rPr>
          <w:lang w:val="uz-Cyrl-UZ"/>
        </w:rPr>
        <w:t>5.2. Низолар  ва келишмовчиликларни   томонлар ўртасида  музокара ўтказиш йули  билан  хал этиб бўлмайдиган  холатларда, Ўзбекистон  Республикаси  қонунчилигида  назарда тутилган  келишмовчиликларни  суддан олдин бартараф қилиш  тартиб- таомили  амалга оширилгандан сўнг  улар Ўзбекистон Республикаси қонунчилигида   белгиланган тартибда  судда кўриб чиқиш  учун берилади.</w:t>
      </w:r>
    </w:p>
    <w:p w:rsidR="00100B84" w:rsidRPr="00F54560" w:rsidRDefault="00100B84" w:rsidP="00BE7C57">
      <w:pPr>
        <w:tabs>
          <w:tab w:val="left" w:pos="1680"/>
        </w:tabs>
        <w:jc w:val="center"/>
        <w:rPr>
          <w:b/>
          <w:lang w:val="uz-Cyrl-UZ"/>
        </w:rPr>
      </w:pPr>
      <w:r w:rsidRPr="00F54560">
        <w:rPr>
          <w:b/>
          <w:lang w:val="uz-Cyrl-UZ"/>
        </w:rPr>
        <w:t>VI. Форс- мажор холатлар</w:t>
      </w:r>
    </w:p>
    <w:p w:rsidR="00100B84" w:rsidRPr="00F54560" w:rsidRDefault="00100B84" w:rsidP="00F54560">
      <w:pPr>
        <w:tabs>
          <w:tab w:val="left" w:pos="1680"/>
        </w:tabs>
        <w:jc w:val="both"/>
        <w:rPr>
          <w:lang w:val="uz-Cyrl-UZ"/>
        </w:rPr>
      </w:pPr>
      <w:r w:rsidRPr="00F54560">
        <w:rPr>
          <w:lang w:val="uz-Cyrl-UZ"/>
        </w:rPr>
        <w:t>6.1. Томонлар  мажбуриятлар қисман  ёки тўлиқ бажарилмаганлиги  учун, агар бундай холатлар  енгиб бўлмас куч, яъни  табиий офатлар, табиий ва  техноген тусдаги фавқулотда  холатлар  ва алохида  давр оқибати  хисобланса ва  давлатнинг  тегишли органлари томонидан  тасдиқланса,  жавобгарликдан  озод қилинади.Бунда мазкур шартнома  бўйича  мажбуриятларни  бажариш  муддати  мутаносиб равишда ушбу ходисалар руй берган  муддатда  сурилади.</w:t>
      </w:r>
    </w:p>
    <w:p w:rsidR="00100B84" w:rsidRPr="00F54560" w:rsidRDefault="00100B84" w:rsidP="00F54560">
      <w:pPr>
        <w:tabs>
          <w:tab w:val="left" w:pos="1680"/>
        </w:tabs>
        <w:jc w:val="both"/>
        <w:rPr>
          <w:lang w:val="uz-Cyrl-UZ"/>
        </w:rPr>
      </w:pPr>
    </w:p>
    <w:p w:rsidR="00100B84" w:rsidRPr="00F54560" w:rsidRDefault="00100B84" w:rsidP="00BE7C57">
      <w:pPr>
        <w:tabs>
          <w:tab w:val="left" w:pos="1680"/>
        </w:tabs>
        <w:jc w:val="center"/>
        <w:rPr>
          <w:b/>
          <w:lang w:val="uz-Cyrl-UZ"/>
        </w:rPr>
      </w:pPr>
      <w:r w:rsidRPr="00F54560">
        <w:rPr>
          <w:b/>
          <w:lang w:val="uz-Cyrl-UZ"/>
        </w:rPr>
        <w:t>VII. Якунловчи қоидалар</w:t>
      </w:r>
    </w:p>
    <w:p w:rsidR="00100B84" w:rsidRPr="00F54560" w:rsidRDefault="00100B84" w:rsidP="00F54560">
      <w:pPr>
        <w:tabs>
          <w:tab w:val="left" w:pos="1680"/>
        </w:tabs>
        <w:jc w:val="both"/>
        <w:rPr>
          <w:lang w:val="uz-Cyrl-UZ"/>
        </w:rPr>
      </w:pPr>
      <w:r w:rsidRPr="00F54560">
        <w:rPr>
          <w:lang w:val="uz-Cyrl-UZ"/>
        </w:rPr>
        <w:t>7.1.Ушбу шартномага  хар қандай  ўзгартириш ва қўшимчалар фақат улар ёзма шаклда  расмийлаштирилиб, томонларнинг ваколатли  вакиллари  томонидан  имзолангандан  сўнг хақиқий  хисобланади. Мазкур шартноманинг  барча иловалари  унинг  ажралмас қисмини ташкил этади.</w:t>
      </w:r>
    </w:p>
    <w:p w:rsidR="00100B84" w:rsidRPr="00F54560" w:rsidRDefault="00100B84" w:rsidP="00F54560">
      <w:pPr>
        <w:tabs>
          <w:tab w:val="left" w:pos="1680"/>
        </w:tabs>
        <w:ind w:left="-284" w:firstLine="284"/>
        <w:jc w:val="both"/>
        <w:rPr>
          <w:lang w:val="uz-Cyrl-UZ"/>
        </w:rPr>
      </w:pPr>
      <w:r w:rsidRPr="00F54560">
        <w:rPr>
          <w:lang w:val="uz-Cyrl-UZ"/>
        </w:rPr>
        <w:t>7.2. Томонларнинг  хеч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100B84" w:rsidRPr="00F54560" w:rsidRDefault="00100B84" w:rsidP="00F54560">
      <w:pPr>
        <w:tabs>
          <w:tab w:val="left" w:pos="1680"/>
        </w:tabs>
        <w:jc w:val="both"/>
        <w:rPr>
          <w:lang w:val="uz-Cyrl-UZ"/>
        </w:rPr>
      </w:pPr>
      <w:r w:rsidRPr="00F54560">
        <w:rPr>
          <w:lang w:val="uz-Cyrl-UZ"/>
        </w:rPr>
        <w:t>7.3. Ушбу шартнома  икки нусхада  тўзилади. Иккала  нусха айнан  бир  хил бўлиб, бир хил юридик кучга эга. Томонларнинг  хар бирида мазкур Шартноманинг  бир нусхаси бўлади.</w:t>
      </w:r>
    </w:p>
    <w:p w:rsidR="00100B84" w:rsidRPr="00F54560" w:rsidRDefault="00100B84" w:rsidP="00BE7C57">
      <w:pPr>
        <w:tabs>
          <w:tab w:val="left" w:pos="3480"/>
        </w:tabs>
        <w:jc w:val="center"/>
        <w:rPr>
          <w:b/>
          <w:lang w:val="uz-Cyrl-UZ"/>
        </w:rPr>
      </w:pPr>
      <w:r w:rsidRPr="00F54560">
        <w:rPr>
          <w:b/>
          <w:lang w:val="uz-Cyrl-UZ"/>
        </w:rPr>
        <w:t>VIII. Шартноманинг  амал қилиш муддати</w:t>
      </w:r>
    </w:p>
    <w:p w:rsidR="00100B84" w:rsidRPr="00F54560" w:rsidRDefault="00100B84" w:rsidP="00F54560">
      <w:pPr>
        <w:tabs>
          <w:tab w:val="left" w:pos="3480"/>
        </w:tabs>
        <w:jc w:val="both"/>
        <w:rPr>
          <w:lang w:val="uz-Cyrl-UZ"/>
        </w:rPr>
      </w:pPr>
      <w:r w:rsidRPr="00F54560">
        <w:rPr>
          <w:lang w:val="uz-Cyrl-UZ"/>
        </w:rPr>
        <w:t>8.1.Ушбу шартнома имзоланган пайтдан кучга киради ва бир  календарь йили  давомида  ёки  муддатидан олдин  бекор қилингунига қадар амал қилади.</w:t>
      </w:r>
    </w:p>
    <w:p w:rsidR="00100B84" w:rsidRPr="00F54560" w:rsidRDefault="00100B84" w:rsidP="00100B84">
      <w:pPr>
        <w:rPr>
          <w:lang w:val="uz-Cyrl-UZ"/>
        </w:rPr>
      </w:pPr>
    </w:p>
    <w:p w:rsidR="00100B84" w:rsidRPr="00F54560" w:rsidRDefault="00100B84" w:rsidP="00100B84">
      <w:pPr>
        <w:tabs>
          <w:tab w:val="left" w:pos="2340"/>
        </w:tabs>
        <w:jc w:val="center"/>
        <w:rPr>
          <w:b/>
          <w:lang w:val="uz-Cyrl-UZ"/>
        </w:rPr>
      </w:pPr>
      <w:r w:rsidRPr="00F54560">
        <w:rPr>
          <w:b/>
          <w:lang w:val="en-US"/>
        </w:rPr>
        <w:t>I</w:t>
      </w:r>
      <w:r w:rsidRPr="00F54560">
        <w:rPr>
          <w:b/>
          <w:lang w:val="uz-Cyrl-UZ"/>
        </w:rPr>
        <w:t>Х.  Томонларнинг  манзили ва банк реквизитлари</w:t>
      </w:r>
    </w:p>
    <w:p w:rsidR="00100B84" w:rsidRPr="00F54560" w:rsidRDefault="00100B84" w:rsidP="00100B84">
      <w:pPr>
        <w:tabs>
          <w:tab w:val="left" w:pos="2340"/>
        </w:tabs>
        <w:jc w:val="center"/>
        <w:rPr>
          <w:b/>
          <w:lang w:val="uz-Cyrl-UZ"/>
        </w:rPr>
      </w:pPr>
    </w:p>
    <w:p w:rsidR="00100B84" w:rsidRPr="00F54560" w:rsidRDefault="00100B84" w:rsidP="00100B84">
      <w:pPr>
        <w:tabs>
          <w:tab w:val="left" w:pos="2340"/>
        </w:tabs>
        <w:jc w:val="center"/>
        <w:rPr>
          <w:b/>
          <w:lang w:val="uz-Cyrl-UZ"/>
        </w:rPr>
      </w:pPr>
    </w:p>
    <w:p w:rsidR="00100B84" w:rsidRPr="00F54560" w:rsidRDefault="003113DE" w:rsidP="00F54560">
      <w:pPr>
        <w:tabs>
          <w:tab w:val="left" w:pos="6750"/>
        </w:tabs>
        <w:rPr>
          <w:b/>
          <w:lang w:val="uz-Cyrl-UZ"/>
        </w:rPr>
      </w:pPr>
      <w:r>
        <w:rPr>
          <w:b/>
          <w:lang w:val="uz-Cyrl-UZ"/>
        </w:rPr>
        <w:t xml:space="preserve">       </w:t>
      </w:r>
      <w:r w:rsidR="00F54560" w:rsidRPr="00F54560">
        <w:rPr>
          <w:b/>
          <w:lang w:val="uz-Cyrl-UZ"/>
        </w:rPr>
        <w:t xml:space="preserve"> “Аутсорсер”                                 </w:t>
      </w:r>
      <w:r w:rsidR="00BE7C57">
        <w:rPr>
          <w:b/>
          <w:lang w:val="uz-Cyrl-UZ"/>
        </w:rPr>
        <w:t xml:space="preserve">                                   </w:t>
      </w:r>
      <w:r w:rsidR="00F54560" w:rsidRPr="00F54560">
        <w:rPr>
          <w:b/>
          <w:lang w:val="uz-Cyrl-UZ"/>
        </w:rPr>
        <w:t xml:space="preserve">        </w:t>
      </w:r>
      <w:bookmarkStart w:id="0" w:name="_GoBack"/>
      <w:bookmarkEnd w:id="0"/>
      <w:r w:rsidR="00100B84" w:rsidRPr="00F54560">
        <w:rPr>
          <w:b/>
          <w:lang w:val="uz-Cyrl-UZ"/>
        </w:rPr>
        <w:t>“Буюртмачи”</w:t>
      </w:r>
    </w:p>
    <w:p w:rsidR="00F54560" w:rsidRPr="00F54560" w:rsidRDefault="00F54560" w:rsidP="00F54560">
      <w:pPr>
        <w:tabs>
          <w:tab w:val="left" w:pos="6750"/>
        </w:tabs>
        <w:rPr>
          <w:b/>
          <w:lang w:val="uz-Cyrl-UZ"/>
        </w:rPr>
      </w:pPr>
    </w:p>
    <w:tbl>
      <w:tblPr>
        <w:tblW w:w="0" w:type="auto"/>
        <w:tblLook w:val="01E0"/>
      </w:tblPr>
      <w:tblGrid>
        <w:gridCol w:w="5216"/>
        <w:gridCol w:w="5206"/>
      </w:tblGrid>
      <w:tr w:rsidR="00F54560" w:rsidRPr="00F54560" w:rsidTr="00AE0B7A">
        <w:tc>
          <w:tcPr>
            <w:tcW w:w="5377" w:type="dxa"/>
          </w:tcPr>
          <w:p w:rsidR="00F54560" w:rsidRPr="00F54560" w:rsidRDefault="00F54560" w:rsidP="00AE0B7A">
            <w:pPr>
              <w:ind w:right="325"/>
              <w:rPr>
                <w:b/>
                <w:bCs/>
              </w:rPr>
            </w:pPr>
            <w:r w:rsidRPr="00F54560">
              <w:rPr>
                <w:lang w:val="uz-Cyrl-UZ"/>
              </w:rPr>
              <w:t xml:space="preserve"> </w:t>
            </w:r>
          </w:p>
        </w:tc>
        <w:tc>
          <w:tcPr>
            <w:tcW w:w="5377" w:type="dxa"/>
          </w:tcPr>
          <w:p w:rsidR="00F54560" w:rsidRPr="00F54560" w:rsidRDefault="00F54560" w:rsidP="003B470C"/>
          <w:p w:rsidR="00F54560" w:rsidRPr="00F54560" w:rsidRDefault="00F54560" w:rsidP="00FA4AC8">
            <w:pPr>
              <w:ind w:right="-11"/>
              <w:rPr>
                <w:b/>
                <w:bCs/>
              </w:rPr>
            </w:pPr>
          </w:p>
        </w:tc>
      </w:tr>
    </w:tbl>
    <w:p w:rsidR="00100B84" w:rsidRPr="00FB61AA" w:rsidRDefault="00100B84" w:rsidP="00100B84">
      <w:pPr>
        <w:tabs>
          <w:tab w:val="left" w:pos="5595"/>
        </w:tabs>
        <w:rPr>
          <w:lang w:val="uz-Cyrl-UZ"/>
        </w:rPr>
      </w:pPr>
    </w:p>
    <w:p w:rsidR="008C5334" w:rsidRDefault="008C5334" w:rsidP="00100B84">
      <w:pPr>
        <w:tabs>
          <w:tab w:val="left" w:pos="5595"/>
        </w:tabs>
        <w:ind w:left="1416"/>
        <w:jc w:val="right"/>
        <w:rPr>
          <w:sz w:val="28"/>
          <w:szCs w:val="28"/>
          <w:lang w:val="uz-Cyrl-UZ"/>
        </w:rPr>
      </w:pPr>
    </w:p>
    <w:p w:rsidR="008C5334" w:rsidRDefault="008C5334"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100B84" w:rsidRDefault="00100B84" w:rsidP="00100B84">
      <w:pPr>
        <w:tabs>
          <w:tab w:val="left" w:pos="2355"/>
        </w:tabs>
        <w:jc w:val="center"/>
        <w:rPr>
          <w:caps/>
          <w:sz w:val="28"/>
          <w:szCs w:val="28"/>
          <w:lang w:val="uz-Cyrl-UZ"/>
        </w:rPr>
      </w:pPr>
    </w:p>
    <w:p w:rsidR="00100B84" w:rsidRDefault="00100B84" w:rsidP="00100B84">
      <w:pPr>
        <w:tabs>
          <w:tab w:val="left" w:pos="2355"/>
        </w:tabs>
        <w:jc w:val="center"/>
        <w:rPr>
          <w:caps/>
          <w:sz w:val="28"/>
          <w:szCs w:val="28"/>
          <w:lang w:val="uz-Cyrl-UZ"/>
        </w:rPr>
      </w:pPr>
    </w:p>
    <w:p w:rsidR="0029310D" w:rsidRDefault="0029310D"/>
    <w:sectPr w:rsidR="0029310D" w:rsidSect="00EC46B3">
      <w:pgSz w:w="11906" w:h="16838"/>
      <w:pgMar w:top="1134" w:right="42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4260"/>
    <w:rsid w:val="0008029D"/>
    <w:rsid w:val="000E4B7B"/>
    <w:rsid w:val="00100B84"/>
    <w:rsid w:val="001B50CF"/>
    <w:rsid w:val="001C5C87"/>
    <w:rsid w:val="001D4583"/>
    <w:rsid w:val="001D6990"/>
    <w:rsid w:val="00205293"/>
    <w:rsid w:val="00251C2D"/>
    <w:rsid w:val="00270A94"/>
    <w:rsid w:val="00292820"/>
    <w:rsid w:val="0029310D"/>
    <w:rsid w:val="002B06ED"/>
    <w:rsid w:val="003113DE"/>
    <w:rsid w:val="003378FA"/>
    <w:rsid w:val="003B470C"/>
    <w:rsid w:val="003F5583"/>
    <w:rsid w:val="00407CC2"/>
    <w:rsid w:val="00436260"/>
    <w:rsid w:val="00587922"/>
    <w:rsid w:val="0059288F"/>
    <w:rsid w:val="00594BA6"/>
    <w:rsid w:val="005A5F33"/>
    <w:rsid w:val="005C2F7A"/>
    <w:rsid w:val="00611B08"/>
    <w:rsid w:val="00623D95"/>
    <w:rsid w:val="006336C5"/>
    <w:rsid w:val="00650BBB"/>
    <w:rsid w:val="00694260"/>
    <w:rsid w:val="0073205C"/>
    <w:rsid w:val="00793E7D"/>
    <w:rsid w:val="008240CC"/>
    <w:rsid w:val="008C33C8"/>
    <w:rsid w:val="008C5334"/>
    <w:rsid w:val="0094485E"/>
    <w:rsid w:val="0097090B"/>
    <w:rsid w:val="009A45BB"/>
    <w:rsid w:val="009B6F76"/>
    <w:rsid w:val="009F4487"/>
    <w:rsid w:val="00AD169D"/>
    <w:rsid w:val="00B0644B"/>
    <w:rsid w:val="00B2306E"/>
    <w:rsid w:val="00BE7C57"/>
    <w:rsid w:val="00C52513"/>
    <w:rsid w:val="00CC6453"/>
    <w:rsid w:val="00D11F97"/>
    <w:rsid w:val="00D43EDC"/>
    <w:rsid w:val="00DA097F"/>
    <w:rsid w:val="00DF40F9"/>
    <w:rsid w:val="00E029A9"/>
    <w:rsid w:val="00E30CFC"/>
    <w:rsid w:val="00E57AFB"/>
    <w:rsid w:val="00E817EB"/>
    <w:rsid w:val="00EB3B4A"/>
    <w:rsid w:val="00EC46B3"/>
    <w:rsid w:val="00F54560"/>
    <w:rsid w:val="00FA4AC8"/>
    <w:rsid w:val="00FB6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84"/>
    <w:pPr>
      <w:spacing w:after="0" w:line="240" w:lineRule="auto"/>
    </w:pPr>
    <w:rPr>
      <w:rFonts w:ascii="Times New Roman" w:eastAsia="Times New Roman" w:hAnsi="Times New Roman" w:cs="Times New Roman"/>
      <w:sz w:val="24"/>
      <w:szCs w:val="24"/>
      <w:lang w:val="uz-Latn-U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AFB"/>
    <w:rPr>
      <w:rFonts w:ascii="Segoe UI" w:hAnsi="Segoe UI" w:cs="Segoe UI"/>
      <w:sz w:val="18"/>
      <w:szCs w:val="18"/>
    </w:rPr>
  </w:style>
  <w:style w:type="character" w:customStyle="1" w:styleId="a4">
    <w:name w:val="Текст выноски Знак"/>
    <w:basedOn w:val="a0"/>
    <w:link w:val="a3"/>
    <w:uiPriority w:val="99"/>
    <w:semiHidden/>
    <w:rsid w:val="00E57AFB"/>
    <w:rPr>
      <w:rFonts w:ascii="Segoe UI" w:eastAsia="Times New Roman" w:hAnsi="Segoe UI" w:cs="Segoe UI"/>
      <w:sz w:val="18"/>
      <w:szCs w:val="18"/>
      <w:lang w:val="uz-Latn-UZ"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M A R S</cp:lastModifiedBy>
  <cp:revision>72</cp:revision>
  <cp:lastPrinted>2022-04-07T05:54:00Z</cp:lastPrinted>
  <dcterms:created xsi:type="dcterms:W3CDTF">2020-03-05T11:14:00Z</dcterms:created>
  <dcterms:modified xsi:type="dcterms:W3CDTF">2022-05-19T09:43:00Z</dcterms:modified>
</cp:coreProperties>
</file>