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75" w:rsidRDefault="00310375" w:rsidP="00310375">
      <w:pPr>
        <w:jc w:val="center"/>
      </w:pPr>
      <w:r>
        <w:t>ПРОЕКТ ДОГОВОРА</w:t>
      </w:r>
    </w:p>
    <w:p w:rsidR="00310375" w:rsidRDefault="00310375" w:rsidP="00310375">
      <w:pPr>
        <w:pStyle w:val="a3"/>
        <w:rPr>
          <w:b/>
          <w:color w:val="000000"/>
          <w:sz w:val="20"/>
        </w:rPr>
      </w:pPr>
    </w:p>
    <w:p w:rsidR="00310375" w:rsidRPr="00692E49" w:rsidRDefault="00310375" w:rsidP="00310375">
      <w:pPr>
        <w:pStyle w:val="a3"/>
        <w:rPr>
          <w:b/>
          <w:color w:val="000000"/>
          <w:sz w:val="20"/>
        </w:rPr>
      </w:pPr>
      <w:r w:rsidRPr="009E1153">
        <w:rPr>
          <w:b/>
          <w:color w:val="000000"/>
          <w:sz w:val="20"/>
        </w:rPr>
        <w:t xml:space="preserve">ДОГОВОР № </w:t>
      </w:r>
      <w:r w:rsidRPr="00692E49">
        <w:rPr>
          <w:b/>
          <w:color w:val="000000"/>
          <w:sz w:val="20"/>
        </w:rPr>
        <w:t>____</w:t>
      </w:r>
    </w:p>
    <w:p w:rsidR="00310375" w:rsidRPr="009E1153" w:rsidRDefault="00310375" w:rsidP="00310375">
      <w:pPr>
        <w:jc w:val="both"/>
        <w:rPr>
          <w:color w:val="000000"/>
          <w:sz w:val="20"/>
          <w:szCs w:val="20"/>
        </w:rPr>
      </w:pPr>
    </w:p>
    <w:p w:rsidR="00310375" w:rsidRPr="00692E49" w:rsidRDefault="00310375" w:rsidP="00310375">
      <w:pPr>
        <w:pStyle w:val="31"/>
        <w:ind w:firstLine="708"/>
        <w:jc w:val="both"/>
        <w:rPr>
          <w:rFonts w:ascii="Times New Roman" w:hAnsi="Times New Roman"/>
          <w:sz w:val="22"/>
        </w:rPr>
      </w:pPr>
      <w:r w:rsidRPr="00692E49">
        <w:rPr>
          <w:rFonts w:ascii="Times New Roman" w:hAnsi="Times New Roman"/>
          <w:color w:val="000000"/>
          <w:sz w:val="22"/>
        </w:rPr>
        <w:t xml:space="preserve">г. </w:t>
      </w:r>
      <w:r w:rsidRPr="00692E49">
        <w:rPr>
          <w:rFonts w:ascii="Times New Roman" w:hAnsi="Times New Roman"/>
          <w:sz w:val="22"/>
        </w:rPr>
        <w:t>Ташкент</w:t>
      </w:r>
      <w:r w:rsidRPr="00692E49">
        <w:rPr>
          <w:rFonts w:ascii="Times New Roman" w:hAnsi="Times New Roman"/>
          <w:sz w:val="22"/>
        </w:rPr>
        <w:tab/>
        <w:t xml:space="preserve">                                                   </w:t>
      </w:r>
      <w:r w:rsidRPr="00692E49">
        <w:rPr>
          <w:rFonts w:ascii="Times New Roman" w:hAnsi="Times New Roman"/>
          <w:sz w:val="22"/>
        </w:rPr>
        <w:tab/>
      </w:r>
      <w:r w:rsidRPr="00692E49">
        <w:rPr>
          <w:rFonts w:ascii="Times New Roman" w:hAnsi="Times New Roman"/>
          <w:sz w:val="22"/>
        </w:rPr>
        <w:tab/>
      </w:r>
      <w:r w:rsidRPr="00692E49">
        <w:rPr>
          <w:rFonts w:ascii="Times New Roman" w:hAnsi="Times New Roman"/>
          <w:sz w:val="22"/>
        </w:rPr>
        <w:tab/>
        <w:t xml:space="preserve">      </w:t>
      </w:r>
      <w:proofErr w:type="gramStart"/>
      <w:r w:rsidRPr="00692E49">
        <w:rPr>
          <w:rFonts w:ascii="Times New Roman" w:hAnsi="Times New Roman"/>
          <w:sz w:val="22"/>
        </w:rPr>
        <w:t xml:space="preserve">   «</w:t>
      </w:r>
      <w:proofErr w:type="gramEnd"/>
      <w:r w:rsidRPr="00692E49">
        <w:rPr>
          <w:rFonts w:ascii="Times New Roman" w:hAnsi="Times New Roman"/>
          <w:sz w:val="22"/>
        </w:rPr>
        <w:t>___»_______  2022 года</w:t>
      </w:r>
    </w:p>
    <w:p w:rsidR="00310375" w:rsidRPr="00692E49" w:rsidRDefault="00310375" w:rsidP="00310375">
      <w:pPr>
        <w:pStyle w:val="31"/>
        <w:ind w:firstLine="708"/>
        <w:jc w:val="both"/>
        <w:rPr>
          <w:rFonts w:ascii="Times New Roman" w:hAnsi="Times New Roman"/>
          <w:sz w:val="22"/>
        </w:rPr>
      </w:pPr>
    </w:p>
    <w:p w:rsidR="00310375" w:rsidRPr="00692E49" w:rsidRDefault="00310375" w:rsidP="00310375">
      <w:pPr>
        <w:pStyle w:val="st"/>
        <w:spacing w:before="0" w:beforeAutospacing="0" w:after="0" w:afterAutospacing="0"/>
        <w:jc w:val="both"/>
        <w:rPr>
          <w:rFonts w:ascii="Times New Roman" w:hAnsi="Times New Roman"/>
          <w:b/>
          <w:bCs/>
          <w:color w:val="000000"/>
          <w:spacing w:val="-5"/>
          <w:sz w:val="22"/>
          <w:szCs w:val="20"/>
          <w:lang w:val="ru-RU" w:eastAsia="ru-RU"/>
        </w:rPr>
      </w:pPr>
      <w:r w:rsidRPr="00692E49">
        <w:rPr>
          <w:rFonts w:ascii="Times New Roman" w:hAnsi="Times New Roman"/>
          <w:b/>
          <w:bCs/>
          <w:color w:val="000000"/>
          <w:spacing w:val="-5"/>
          <w:sz w:val="22"/>
          <w:szCs w:val="20"/>
          <w:lang w:val="ru-RU" w:eastAsia="ru-RU"/>
        </w:rPr>
        <w:t xml:space="preserve">          OOO «_________________», (в дальнейшем именуемое «Агентство»), в лице директора _________________</w:t>
      </w:r>
      <w:proofErr w:type="gramStart"/>
      <w:r w:rsidRPr="00692E49">
        <w:rPr>
          <w:rFonts w:ascii="Times New Roman" w:hAnsi="Times New Roman"/>
          <w:b/>
          <w:bCs/>
          <w:color w:val="000000"/>
          <w:spacing w:val="-5"/>
          <w:sz w:val="22"/>
          <w:szCs w:val="20"/>
          <w:lang w:val="ru-RU" w:eastAsia="ru-RU"/>
        </w:rPr>
        <w:t>_.,</w:t>
      </w:r>
      <w:proofErr w:type="gramEnd"/>
      <w:r w:rsidRPr="00692E49">
        <w:rPr>
          <w:rFonts w:ascii="Times New Roman" w:hAnsi="Times New Roman"/>
          <w:b/>
          <w:bCs/>
          <w:color w:val="000000"/>
          <w:spacing w:val="-5"/>
          <w:sz w:val="22"/>
          <w:szCs w:val="20"/>
          <w:lang w:val="ru-RU" w:eastAsia="ru-RU"/>
        </w:rPr>
        <w:t xml:space="preserve"> действующего на основании Устава с одной стороны, и А</w:t>
      </w:r>
      <w:r>
        <w:rPr>
          <w:rFonts w:ascii="Times New Roman" w:hAnsi="Times New Roman"/>
          <w:b/>
          <w:bCs/>
          <w:color w:val="000000"/>
          <w:spacing w:val="-5"/>
          <w:sz w:val="22"/>
          <w:szCs w:val="20"/>
          <w:lang w:eastAsia="ru-RU"/>
        </w:rPr>
        <w:t>O</w:t>
      </w:r>
      <w:r w:rsidRPr="00692E49">
        <w:rPr>
          <w:rFonts w:ascii="Times New Roman" w:hAnsi="Times New Roman"/>
          <w:b/>
          <w:bCs/>
          <w:color w:val="000000"/>
          <w:spacing w:val="-5"/>
          <w:sz w:val="22"/>
          <w:szCs w:val="20"/>
          <w:lang w:val="ru-RU" w:eastAsia="ru-RU"/>
        </w:rPr>
        <w:t xml:space="preserve"> «A</w:t>
      </w:r>
      <w:proofErr w:type="spellStart"/>
      <w:r>
        <w:rPr>
          <w:rFonts w:ascii="Times New Roman" w:hAnsi="Times New Roman"/>
          <w:b/>
          <w:bCs/>
          <w:color w:val="000000"/>
          <w:spacing w:val="-5"/>
          <w:sz w:val="22"/>
          <w:szCs w:val="20"/>
          <w:lang w:eastAsia="ru-RU"/>
        </w:rPr>
        <w:t>sakabank</w:t>
      </w:r>
      <w:proofErr w:type="spellEnd"/>
      <w:r w:rsidRPr="00692E49">
        <w:rPr>
          <w:rFonts w:ascii="Times New Roman" w:hAnsi="Times New Roman"/>
          <w:b/>
          <w:bCs/>
          <w:color w:val="000000"/>
          <w:spacing w:val="-5"/>
          <w:sz w:val="22"/>
          <w:szCs w:val="20"/>
          <w:lang w:val="ru-RU" w:eastAsia="ru-RU"/>
        </w:rPr>
        <w:t>», (в дальнейшем именуемое «Заказчик»), в лице _____________________, действующего на основании доверенности, с другой стороны, заключили настоящий Договор (далее - «Договор») о нижеследующем:</w:t>
      </w:r>
    </w:p>
    <w:p w:rsidR="00310375" w:rsidRPr="00692E49" w:rsidRDefault="00310375" w:rsidP="00310375">
      <w:pPr>
        <w:pStyle w:val="st"/>
        <w:spacing w:before="0" w:beforeAutospacing="0" w:after="0" w:afterAutospacing="0"/>
        <w:ind w:left="720"/>
        <w:rPr>
          <w:rFonts w:ascii="Times New Roman" w:hAnsi="Times New Roman"/>
          <w:color w:val="000000"/>
          <w:sz w:val="22"/>
          <w:szCs w:val="20"/>
          <w:lang w:val="ru-RU"/>
        </w:rPr>
      </w:pPr>
    </w:p>
    <w:p w:rsidR="00310375" w:rsidRPr="00692E49" w:rsidRDefault="00310375" w:rsidP="00310375">
      <w:pPr>
        <w:jc w:val="center"/>
        <w:rPr>
          <w:b/>
          <w:color w:val="000000"/>
          <w:sz w:val="22"/>
          <w:szCs w:val="20"/>
        </w:rPr>
      </w:pPr>
      <w:r w:rsidRPr="00692E49">
        <w:rPr>
          <w:b/>
          <w:color w:val="000000"/>
          <w:sz w:val="22"/>
          <w:szCs w:val="20"/>
        </w:rPr>
        <w:t>1. ПРЕДМЕТ ДОГОВОРА</w:t>
      </w:r>
    </w:p>
    <w:p w:rsidR="00310375" w:rsidRPr="00692E49" w:rsidRDefault="00310375" w:rsidP="00310375">
      <w:pPr>
        <w:pStyle w:val="21"/>
        <w:rPr>
          <w:rFonts w:ascii="Times New Roman" w:hAnsi="Times New Roman"/>
          <w:color w:val="000000"/>
          <w:sz w:val="22"/>
        </w:rPr>
      </w:pPr>
      <w:r w:rsidRPr="00692E49">
        <w:rPr>
          <w:rFonts w:ascii="Times New Roman" w:hAnsi="Times New Roman"/>
          <w:sz w:val="22"/>
        </w:rPr>
        <w:t xml:space="preserve">1.1. Агентство по заданию Заказчика обязуется оказывать рекламные услуги/выполнять работы, определенные в соответствии с заданием Заказчика и </w:t>
      </w:r>
      <w:r w:rsidRPr="00692E49">
        <w:rPr>
          <w:rFonts w:ascii="Times New Roman" w:hAnsi="Times New Roman"/>
          <w:sz w:val="22"/>
          <w:lang w:val="kk-KZ"/>
        </w:rPr>
        <w:t>Приложениям к настоящему Договору</w:t>
      </w:r>
      <w:r w:rsidRPr="00692E49">
        <w:rPr>
          <w:rFonts w:ascii="Times New Roman" w:hAnsi="Times New Roman"/>
          <w:sz w:val="22"/>
        </w:rPr>
        <w:t>, являющимися неотъемлемой частью настоящего Договора, а Заказчик обязуется принять и оплатить работы/услуги, в размере и в порядке, установленном настоящим Договором и Приложениях к нему.</w:t>
      </w:r>
      <w:r w:rsidRPr="00692E49">
        <w:rPr>
          <w:rFonts w:ascii="Times New Roman" w:hAnsi="Times New Roman"/>
          <w:color w:val="000000"/>
          <w:sz w:val="22"/>
        </w:rPr>
        <w:t xml:space="preserve"> При этом услуги/работы, поставляемые в рамках данного Договора, должны соответствовать стандартам/требованиям, которые указаны </w:t>
      </w:r>
      <w:r w:rsidRPr="00692E49">
        <w:rPr>
          <w:rFonts w:ascii="Times New Roman" w:hAnsi="Times New Roman"/>
          <w:color w:val="FF0000"/>
          <w:sz w:val="22"/>
        </w:rPr>
        <w:t>в Приложении № 1 к Договору № __________________</w:t>
      </w:r>
      <w:r w:rsidRPr="00692E49">
        <w:rPr>
          <w:rFonts w:ascii="Times New Roman" w:hAnsi="Times New Roman"/>
          <w:color w:val="000000"/>
          <w:sz w:val="22"/>
        </w:rPr>
        <w:t xml:space="preserve">. </w:t>
      </w:r>
    </w:p>
    <w:p w:rsidR="00310375" w:rsidRPr="00692E49" w:rsidRDefault="00310375" w:rsidP="00310375">
      <w:pPr>
        <w:pStyle w:val="st"/>
        <w:spacing w:before="0" w:beforeAutospacing="0" w:after="0" w:afterAutospacing="0"/>
        <w:jc w:val="both"/>
        <w:rPr>
          <w:rFonts w:ascii="Times New Roman" w:hAnsi="Times New Roman"/>
          <w:color w:val="000000"/>
          <w:sz w:val="22"/>
          <w:szCs w:val="20"/>
          <w:lang w:val="ru-RU"/>
        </w:rPr>
      </w:pPr>
      <w:r w:rsidRPr="00692E49">
        <w:rPr>
          <w:rFonts w:ascii="Times New Roman" w:hAnsi="Times New Roman"/>
          <w:color w:val="000000"/>
          <w:sz w:val="22"/>
          <w:szCs w:val="20"/>
          <w:lang w:val="ru-RU"/>
        </w:rPr>
        <w:t xml:space="preserve">1.2. Предоставление услуг/выполнение работ должно осуществляться Агентством в соответствии с графиком выполнения работ/оказания услуг, согласно Приложениям, являющимся неотъемлемой частью настоящего Договора. </w:t>
      </w:r>
    </w:p>
    <w:p w:rsidR="00310375" w:rsidRPr="00692E49" w:rsidRDefault="00310375" w:rsidP="00310375">
      <w:pPr>
        <w:pStyle w:val="21"/>
        <w:rPr>
          <w:rFonts w:ascii="Times New Roman" w:hAnsi="Times New Roman"/>
          <w:color w:val="000000"/>
          <w:sz w:val="22"/>
          <w:lang w:val="kk-KZ"/>
        </w:rPr>
      </w:pPr>
      <w:r w:rsidRPr="00692E49">
        <w:rPr>
          <w:rFonts w:ascii="Times New Roman" w:hAnsi="Times New Roman"/>
          <w:color w:val="000000"/>
          <w:sz w:val="22"/>
        </w:rPr>
        <w:t>1.3. Агентство вправе осуществлять свои обязательства самостоятельно либо привлекать для выполнения услуг третьих лиц-субподрядчиков</w:t>
      </w:r>
      <w:r>
        <w:rPr>
          <w:rFonts w:ascii="Times New Roman" w:hAnsi="Times New Roman"/>
          <w:color w:val="000000"/>
          <w:sz w:val="22"/>
        </w:rPr>
        <w:t>, с письменного согласия Заказчика</w:t>
      </w:r>
      <w:r w:rsidRPr="00692E49">
        <w:rPr>
          <w:rFonts w:ascii="Times New Roman" w:hAnsi="Times New Roman"/>
          <w:color w:val="000000"/>
          <w:sz w:val="22"/>
        </w:rPr>
        <w:t xml:space="preserve">. В любом случае за действия таких третьих лиц перед Заказчиком несет ответственность Агентство. При этом Заказчик вправе вступать в непосредственные отношения с такими третьими лицами, уведомив об этом Агентство. </w:t>
      </w:r>
    </w:p>
    <w:p w:rsidR="00310375" w:rsidRDefault="00310375" w:rsidP="00310375">
      <w:pPr>
        <w:pStyle w:val="21"/>
        <w:rPr>
          <w:rFonts w:ascii="Times New Roman" w:hAnsi="Times New Roman"/>
          <w:color w:val="000000"/>
          <w:sz w:val="22"/>
        </w:rPr>
      </w:pPr>
      <w:r w:rsidRPr="00692E49">
        <w:rPr>
          <w:rFonts w:ascii="Times New Roman" w:hAnsi="Times New Roman"/>
          <w:color w:val="000000"/>
          <w:sz w:val="22"/>
        </w:rPr>
        <w:t>1.4. Условия выполнения каждого задания Клиента оформляются Сторонами отдельными Приложениями (и Спецификациями) к настоящему Договору, которые является его неотъемлемой частью. В Приложениях либо Спецификациях указываются также сроки выполнения заданий, период, а также иные необходимые условия.</w:t>
      </w:r>
    </w:p>
    <w:p w:rsidR="00310375" w:rsidRPr="00D32F96" w:rsidRDefault="00310375" w:rsidP="00310375">
      <w:pPr>
        <w:pStyle w:val="21"/>
        <w:rPr>
          <w:rFonts w:ascii="Times New Roman" w:hAnsi="Times New Roman"/>
          <w:color w:val="000000"/>
          <w:sz w:val="22"/>
        </w:rPr>
      </w:pPr>
      <w:r>
        <w:rPr>
          <w:rFonts w:ascii="Times New Roman" w:hAnsi="Times New Roman"/>
          <w:color w:val="000000"/>
          <w:sz w:val="22"/>
        </w:rPr>
        <w:t xml:space="preserve">1.5. </w:t>
      </w:r>
      <w:r w:rsidRPr="00D32F96">
        <w:rPr>
          <w:rFonts w:ascii="Times New Roman" w:hAnsi="Times New Roman"/>
          <w:color w:val="000000"/>
          <w:sz w:val="22"/>
        </w:rPr>
        <w:t xml:space="preserve">Перечисленные ниже документы и условия, оговоренные в них, образуют </w:t>
      </w:r>
      <w:r>
        <w:rPr>
          <w:rFonts w:ascii="Times New Roman" w:hAnsi="Times New Roman"/>
          <w:color w:val="000000"/>
          <w:sz w:val="22"/>
        </w:rPr>
        <w:t>настоящий</w:t>
      </w:r>
      <w:r w:rsidRPr="00D32F96">
        <w:rPr>
          <w:rFonts w:ascii="Times New Roman" w:hAnsi="Times New Roman"/>
          <w:color w:val="000000"/>
          <w:sz w:val="22"/>
        </w:rPr>
        <w:t xml:space="preserve"> Договор и считаются его </w:t>
      </w:r>
      <w:r>
        <w:rPr>
          <w:rFonts w:ascii="Times New Roman" w:hAnsi="Times New Roman"/>
          <w:color w:val="000000"/>
          <w:sz w:val="22"/>
        </w:rPr>
        <w:t xml:space="preserve">неотъемлемой частью, а именно: </w:t>
      </w:r>
    </w:p>
    <w:p w:rsidR="00310375" w:rsidRPr="00D32F96" w:rsidRDefault="00310375" w:rsidP="00310375">
      <w:pPr>
        <w:pStyle w:val="21"/>
        <w:rPr>
          <w:rFonts w:ascii="Times New Roman" w:hAnsi="Times New Roman"/>
          <w:color w:val="000000"/>
          <w:sz w:val="22"/>
        </w:rPr>
      </w:pPr>
      <w:r w:rsidRPr="00D32F96">
        <w:rPr>
          <w:rFonts w:ascii="Times New Roman" w:hAnsi="Times New Roman"/>
          <w:color w:val="000000"/>
          <w:sz w:val="22"/>
        </w:rPr>
        <w:t>1.</w:t>
      </w:r>
      <w:r w:rsidRPr="00D32F96">
        <w:rPr>
          <w:rFonts w:ascii="Times New Roman" w:hAnsi="Times New Roman"/>
          <w:color w:val="000000"/>
          <w:sz w:val="22"/>
        </w:rPr>
        <w:tab/>
        <w:t>Приложение № 1 (условия размещения рекламных материалов на Телевидении);</w:t>
      </w:r>
    </w:p>
    <w:p w:rsidR="00310375" w:rsidRPr="00692E49" w:rsidRDefault="00310375" w:rsidP="00310375">
      <w:pPr>
        <w:pStyle w:val="21"/>
        <w:rPr>
          <w:rFonts w:ascii="Times New Roman" w:hAnsi="Times New Roman"/>
          <w:color w:val="000000"/>
          <w:sz w:val="22"/>
        </w:rPr>
      </w:pPr>
      <w:r w:rsidRPr="00D32F96">
        <w:rPr>
          <w:rFonts w:ascii="Times New Roman" w:hAnsi="Times New Roman"/>
          <w:color w:val="000000"/>
          <w:sz w:val="22"/>
        </w:rPr>
        <w:t>2.</w:t>
      </w:r>
      <w:r w:rsidRPr="00D32F96">
        <w:rPr>
          <w:rFonts w:ascii="Times New Roman" w:hAnsi="Times New Roman"/>
          <w:color w:val="000000"/>
          <w:sz w:val="22"/>
        </w:rPr>
        <w:tab/>
        <w:t>Спецификация № 1 (детализация рекламного размещения по GRP)</w:t>
      </w:r>
      <w:r>
        <w:rPr>
          <w:rFonts w:ascii="Times New Roman" w:hAnsi="Times New Roman"/>
          <w:color w:val="000000"/>
          <w:sz w:val="22"/>
        </w:rPr>
        <w:t>.</w:t>
      </w:r>
    </w:p>
    <w:p w:rsidR="00310375" w:rsidRPr="00692E49" w:rsidRDefault="00310375" w:rsidP="00310375">
      <w:pPr>
        <w:pStyle w:val="21"/>
        <w:rPr>
          <w:rFonts w:ascii="Times New Roman" w:hAnsi="Times New Roman"/>
          <w:color w:val="000000"/>
          <w:sz w:val="22"/>
        </w:rPr>
      </w:pPr>
    </w:p>
    <w:p w:rsidR="00310375" w:rsidRPr="00692E49" w:rsidRDefault="00310375" w:rsidP="00310375">
      <w:pPr>
        <w:pStyle w:val="21"/>
        <w:rPr>
          <w:rFonts w:ascii="Times New Roman" w:hAnsi="Times New Roman"/>
          <w:color w:val="000000"/>
          <w:sz w:val="22"/>
        </w:rPr>
      </w:pPr>
    </w:p>
    <w:p w:rsidR="00310375" w:rsidRPr="00692E49" w:rsidRDefault="00310375" w:rsidP="00310375">
      <w:pPr>
        <w:jc w:val="center"/>
        <w:rPr>
          <w:b/>
          <w:color w:val="000000"/>
          <w:sz w:val="22"/>
          <w:szCs w:val="20"/>
        </w:rPr>
      </w:pPr>
      <w:r w:rsidRPr="00692E49">
        <w:rPr>
          <w:b/>
          <w:color w:val="000000"/>
          <w:sz w:val="22"/>
          <w:szCs w:val="20"/>
        </w:rPr>
        <w:t>2. ПРАВА И ОБЯЗАННОСТИ СТОРОН</w:t>
      </w:r>
    </w:p>
    <w:p w:rsidR="00310375" w:rsidRPr="00692E49" w:rsidRDefault="00310375" w:rsidP="00310375">
      <w:pPr>
        <w:jc w:val="both"/>
        <w:rPr>
          <w:b/>
          <w:color w:val="000000"/>
          <w:sz w:val="22"/>
          <w:szCs w:val="20"/>
        </w:rPr>
      </w:pPr>
      <w:r w:rsidRPr="00692E49">
        <w:rPr>
          <w:color w:val="000000"/>
          <w:sz w:val="22"/>
          <w:szCs w:val="20"/>
        </w:rPr>
        <w:t>2.1.</w:t>
      </w:r>
      <w:r w:rsidRPr="00692E49">
        <w:rPr>
          <w:b/>
          <w:color w:val="000000"/>
          <w:sz w:val="22"/>
          <w:szCs w:val="20"/>
        </w:rPr>
        <w:t xml:space="preserve"> Заказчик обязуется:</w:t>
      </w:r>
    </w:p>
    <w:p w:rsidR="00310375" w:rsidRPr="00692E49" w:rsidRDefault="00310375" w:rsidP="00310375">
      <w:pPr>
        <w:jc w:val="both"/>
        <w:rPr>
          <w:sz w:val="22"/>
          <w:szCs w:val="20"/>
        </w:rPr>
      </w:pPr>
      <w:r w:rsidRPr="00692E49">
        <w:rPr>
          <w:color w:val="000000"/>
          <w:sz w:val="22"/>
          <w:szCs w:val="20"/>
        </w:rPr>
        <w:t>2.1.1.</w:t>
      </w:r>
      <w:r w:rsidRPr="00692E49">
        <w:rPr>
          <w:sz w:val="22"/>
          <w:szCs w:val="20"/>
        </w:rPr>
        <w:t xml:space="preserve"> Своевременно производить оплату;</w:t>
      </w:r>
    </w:p>
    <w:p w:rsidR="00310375" w:rsidRPr="00692E49" w:rsidRDefault="00310375" w:rsidP="00310375">
      <w:pPr>
        <w:jc w:val="both"/>
        <w:rPr>
          <w:sz w:val="22"/>
          <w:szCs w:val="20"/>
        </w:rPr>
      </w:pPr>
      <w:r w:rsidRPr="00692E49">
        <w:rPr>
          <w:sz w:val="22"/>
          <w:szCs w:val="20"/>
        </w:rPr>
        <w:t>2.1.2. Осуществлять приёмку работ/услуг как указано в разделе (3) настоящего Договора;</w:t>
      </w:r>
    </w:p>
    <w:p w:rsidR="00310375" w:rsidRPr="00692E49" w:rsidRDefault="00310375" w:rsidP="00310375">
      <w:pPr>
        <w:jc w:val="both"/>
        <w:rPr>
          <w:sz w:val="22"/>
          <w:szCs w:val="20"/>
        </w:rPr>
      </w:pPr>
      <w:r w:rsidRPr="00692E49">
        <w:rPr>
          <w:sz w:val="22"/>
          <w:szCs w:val="20"/>
          <w:lang w:val="kk-KZ"/>
        </w:rPr>
        <w:t>2</w:t>
      </w:r>
      <w:r w:rsidRPr="00692E49">
        <w:rPr>
          <w:sz w:val="22"/>
          <w:szCs w:val="20"/>
        </w:rPr>
        <w:t>.1.3. Нести ответственность за достоверность, точность и соответствие законодательству публикуемых рекламно-информационных материалов;</w:t>
      </w:r>
    </w:p>
    <w:p w:rsidR="00310375" w:rsidRPr="00692E49" w:rsidRDefault="00310375" w:rsidP="00310375">
      <w:pPr>
        <w:jc w:val="both"/>
        <w:rPr>
          <w:sz w:val="22"/>
          <w:szCs w:val="20"/>
        </w:rPr>
      </w:pPr>
      <w:r w:rsidRPr="00692E49">
        <w:rPr>
          <w:sz w:val="22"/>
          <w:szCs w:val="20"/>
        </w:rPr>
        <w:t xml:space="preserve">2.1.4. Предоставлять рекламно-информационный материал в </w:t>
      </w:r>
      <w:r w:rsidRPr="00692E49">
        <w:rPr>
          <w:sz w:val="22"/>
          <w:szCs w:val="20"/>
          <w:lang w:val="kk-KZ"/>
        </w:rPr>
        <w:t xml:space="preserve">согласованные сторонами </w:t>
      </w:r>
      <w:r w:rsidRPr="00692E49">
        <w:rPr>
          <w:sz w:val="22"/>
          <w:szCs w:val="20"/>
        </w:rPr>
        <w:t>сроки, указанные в Приложениях к настоящему Договору;</w:t>
      </w:r>
    </w:p>
    <w:p w:rsidR="00310375" w:rsidRPr="00692E49" w:rsidRDefault="00310375" w:rsidP="00310375">
      <w:pPr>
        <w:tabs>
          <w:tab w:val="left" w:pos="567"/>
        </w:tabs>
        <w:jc w:val="both"/>
        <w:rPr>
          <w:sz w:val="22"/>
          <w:szCs w:val="20"/>
        </w:rPr>
      </w:pPr>
      <w:r w:rsidRPr="00692E49">
        <w:rPr>
          <w:sz w:val="22"/>
          <w:szCs w:val="20"/>
        </w:rPr>
        <w:t>2.1.5.</w:t>
      </w:r>
      <w:r w:rsidRPr="00692E49">
        <w:rPr>
          <w:sz w:val="22"/>
          <w:szCs w:val="20"/>
        </w:rPr>
        <w:tab/>
        <w:t xml:space="preserve">Выполнять обязательства указанные в Приложениях к настоящему Договору </w:t>
      </w:r>
    </w:p>
    <w:p w:rsidR="00310375" w:rsidRPr="00692E49" w:rsidRDefault="00310375" w:rsidP="00310375">
      <w:pPr>
        <w:tabs>
          <w:tab w:val="left" w:pos="567"/>
        </w:tabs>
        <w:jc w:val="both"/>
        <w:rPr>
          <w:sz w:val="22"/>
          <w:szCs w:val="20"/>
        </w:rPr>
      </w:pPr>
    </w:p>
    <w:p w:rsidR="00310375" w:rsidRPr="00692E49" w:rsidRDefault="00310375" w:rsidP="00310375">
      <w:pPr>
        <w:tabs>
          <w:tab w:val="left" w:pos="567"/>
        </w:tabs>
        <w:jc w:val="both"/>
        <w:rPr>
          <w:b/>
          <w:sz w:val="22"/>
          <w:szCs w:val="20"/>
        </w:rPr>
      </w:pPr>
      <w:r w:rsidRPr="00692E49">
        <w:rPr>
          <w:sz w:val="22"/>
          <w:szCs w:val="20"/>
        </w:rPr>
        <w:t xml:space="preserve">2.2.  </w:t>
      </w:r>
      <w:r w:rsidRPr="00692E49">
        <w:rPr>
          <w:b/>
          <w:sz w:val="22"/>
          <w:szCs w:val="20"/>
        </w:rPr>
        <w:t>Заказчик имеет право:</w:t>
      </w:r>
    </w:p>
    <w:p w:rsidR="00310375" w:rsidRPr="00692E49" w:rsidRDefault="00310375" w:rsidP="00310375">
      <w:pPr>
        <w:tabs>
          <w:tab w:val="left" w:pos="567"/>
        </w:tabs>
        <w:jc w:val="both"/>
        <w:rPr>
          <w:sz w:val="22"/>
          <w:szCs w:val="20"/>
        </w:rPr>
      </w:pPr>
      <w:r w:rsidRPr="00692E49">
        <w:rPr>
          <w:sz w:val="22"/>
          <w:szCs w:val="20"/>
        </w:rPr>
        <w:t>2.2.1. Проводить регулярный мониторинг процесса размещения материалов;</w:t>
      </w:r>
    </w:p>
    <w:p w:rsidR="00310375" w:rsidRPr="00692E49" w:rsidRDefault="00310375" w:rsidP="00310375">
      <w:pPr>
        <w:tabs>
          <w:tab w:val="left" w:pos="567"/>
        </w:tabs>
        <w:jc w:val="both"/>
        <w:rPr>
          <w:sz w:val="22"/>
          <w:szCs w:val="20"/>
        </w:rPr>
      </w:pPr>
      <w:r w:rsidRPr="00692E49">
        <w:rPr>
          <w:sz w:val="22"/>
          <w:szCs w:val="20"/>
        </w:rPr>
        <w:t>2.2.2. Давать Агентству в письменном виде от уполномоченного лица Заказчика рекомендации, замечания, связанные с оказанием услуг, обязательные для исполнения и не влекущие дополнительных затрат для Агентства;</w:t>
      </w:r>
    </w:p>
    <w:p w:rsidR="00310375" w:rsidRPr="00692E49" w:rsidRDefault="00310375" w:rsidP="00310375">
      <w:pPr>
        <w:tabs>
          <w:tab w:val="left" w:pos="567"/>
        </w:tabs>
        <w:jc w:val="both"/>
        <w:rPr>
          <w:sz w:val="22"/>
          <w:szCs w:val="20"/>
        </w:rPr>
      </w:pPr>
      <w:r w:rsidRPr="00692E49">
        <w:rPr>
          <w:sz w:val="22"/>
          <w:szCs w:val="20"/>
        </w:rPr>
        <w:t xml:space="preserve">При этом ответственным лицом со стороны Заказчика с правом давать рекомендации, замечания, поправки, условия и распоряжения, связанные с оказанием услуг, а также утверждать План работ по разработке, производству и размещению материалов </w:t>
      </w:r>
      <w:proofErr w:type="gramStart"/>
      <w:r w:rsidRPr="00692E49">
        <w:rPr>
          <w:sz w:val="22"/>
          <w:szCs w:val="20"/>
        </w:rPr>
        <w:t>является:_</w:t>
      </w:r>
      <w:proofErr w:type="gramEnd"/>
      <w:r w:rsidRPr="00692E49">
        <w:rPr>
          <w:sz w:val="22"/>
          <w:szCs w:val="20"/>
        </w:rPr>
        <w:t>____________</w:t>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r>
      <w:r w:rsidRPr="00692E49">
        <w:rPr>
          <w:sz w:val="22"/>
          <w:szCs w:val="20"/>
        </w:rPr>
        <w:softHyphen/>
        <w:t>_________________</w:t>
      </w:r>
    </w:p>
    <w:p w:rsidR="00310375" w:rsidRPr="00692E49" w:rsidRDefault="00310375" w:rsidP="00310375">
      <w:pPr>
        <w:tabs>
          <w:tab w:val="left" w:pos="567"/>
        </w:tabs>
        <w:jc w:val="both"/>
        <w:rPr>
          <w:sz w:val="22"/>
          <w:szCs w:val="20"/>
        </w:rPr>
      </w:pPr>
      <w:r w:rsidRPr="00692E49">
        <w:rPr>
          <w:sz w:val="22"/>
          <w:szCs w:val="20"/>
        </w:rPr>
        <w:t xml:space="preserve">               </w:t>
      </w:r>
      <w:proofErr w:type="gramStart"/>
      <w:r w:rsidRPr="00692E49">
        <w:rPr>
          <w:sz w:val="22"/>
          <w:szCs w:val="20"/>
        </w:rPr>
        <w:t>телефон</w:t>
      </w:r>
      <w:proofErr w:type="gramEnd"/>
      <w:r w:rsidRPr="00692E49">
        <w:rPr>
          <w:sz w:val="22"/>
          <w:szCs w:val="20"/>
        </w:rPr>
        <w:t xml:space="preserve">: </w:t>
      </w:r>
    </w:p>
    <w:p w:rsidR="00310375" w:rsidRPr="00692E49" w:rsidRDefault="00310375" w:rsidP="00310375">
      <w:pPr>
        <w:tabs>
          <w:tab w:val="left" w:pos="567"/>
        </w:tabs>
        <w:jc w:val="both"/>
        <w:rPr>
          <w:sz w:val="22"/>
          <w:szCs w:val="20"/>
        </w:rPr>
      </w:pPr>
      <w:r w:rsidRPr="00692E49">
        <w:rPr>
          <w:sz w:val="22"/>
          <w:szCs w:val="20"/>
        </w:rPr>
        <w:lastRenderedPageBreak/>
        <w:t xml:space="preserve">               </w:t>
      </w:r>
      <w:proofErr w:type="gramStart"/>
      <w:r w:rsidRPr="00692E49">
        <w:rPr>
          <w:sz w:val="22"/>
          <w:szCs w:val="20"/>
        </w:rPr>
        <w:t>факс</w:t>
      </w:r>
      <w:proofErr w:type="gramEnd"/>
      <w:r w:rsidRPr="00692E49">
        <w:rPr>
          <w:sz w:val="22"/>
          <w:szCs w:val="20"/>
        </w:rPr>
        <w:t xml:space="preserve">: </w:t>
      </w:r>
    </w:p>
    <w:p w:rsidR="00310375" w:rsidRPr="00692E49" w:rsidRDefault="00310375" w:rsidP="00310375">
      <w:pPr>
        <w:tabs>
          <w:tab w:val="left" w:pos="567"/>
        </w:tabs>
        <w:jc w:val="both"/>
        <w:rPr>
          <w:sz w:val="22"/>
          <w:szCs w:val="20"/>
        </w:rPr>
      </w:pPr>
      <w:r w:rsidRPr="00692E49">
        <w:rPr>
          <w:sz w:val="22"/>
          <w:szCs w:val="20"/>
        </w:rPr>
        <w:t xml:space="preserve">               </w:t>
      </w:r>
      <w:proofErr w:type="gramStart"/>
      <w:r w:rsidRPr="00692E49">
        <w:rPr>
          <w:sz w:val="22"/>
          <w:szCs w:val="20"/>
        </w:rPr>
        <w:t>e-</w:t>
      </w:r>
      <w:proofErr w:type="spellStart"/>
      <w:r w:rsidRPr="00692E49">
        <w:rPr>
          <w:sz w:val="22"/>
          <w:szCs w:val="20"/>
        </w:rPr>
        <w:t>mail</w:t>
      </w:r>
      <w:proofErr w:type="spellEnd"/>
      <w:proofErr w:type="gramEnd"/>
      <w:r w:rsidRPr="00692E49">
        <w:rPr>
          <w:sz w:val="22"/>
          <w:szCs w:val="20"/>
        </w:rPr>
        <w:t xml:space="preserve"> для отправки корреспонденции: </w:t>
      </w:r>
    </w:p>
    <w:p w:rsidR="00310375" w:rsidRPr="00692E49" w:rsidRDefault="00310375" w:rsidP="00310375">
      <w:pPr>
        <w:tabs>
          <w:tab w:val="left" w:pos="567"/>
        </w:tabs>
        <w:jc w:val="both"/>
        <w:rPr>
          <w:sz w:val="22"/>
          <w:szCs w:val="20"/>
        </w:rPr>
      </w:pPr>
    </w:p>
    <w:p w:rsidR="00310375" w:rsidRPr="00692E49" w:rsidRDefault="00310375" w:rsidP="00310375">
      <w:pPr>
        <w:pStyle w:val="a7"/>
        <w:rPr>
          <w:rFonts w:ascii="Times New Roman" w:hAnsi="Times New Roman"/>
          <w:b/>
          <w:color w:val="000000"/>
          <w:sz w:val="22"/>
        </w:rPr>
      </w:pPr>
      <w:r w:rsidRPr="00692E49">
        <w:rPr>
          <w:rFonts w:ascii="Times New Roman" w:hAnsi="Times New Roman"/>
          <w:b/>
          <w:color w:val="000000"/>
          <w:sz w:val="22"/>
        </w:rPr>
        <w:t>2.3. Агентство обязуется:</w:t>
      </w:r>
    </w:p>
    <w:p w:rsidR="00310375" w:rsidRPr="00692E49" w:rsidRDefault="00310375" w:rsidP="00310375">
      <w:pPr>
        <w:pStyle w:val="a7"/>
        <w:tabs>
          <w:tab w:val="left" w:pos="567"/>
        </w:tabs>
        <w:rPr>
          <w:rFonts w:ascii="Times New Roman" w:hAnsi="Times New Roman"/>
          <w:color w:val="000000"/>
          <w:sz w:val="22"/>
        </w:rPr>
      </w:pPr>
      <w:r w:rsidRPr="00692E49">
        <w:rPr>
          <w:rFonts w:ascii="Times New Roman" w:hAnsi="Times New Roman"/>
          <w:color w:val="000000"/>
          <w:sz w:val="22"/>
        </w:rPr>
        <w:t>2.3.1. Оказывать услуги, выполнять работы и совершать иные действия по настоящему Договору своевременно, надлежащего качества, руководствуясь в первую очередь интересами Заказчика;</w:t>
      </w:r>
    </w:p>
    <w:p w:rsidR="00310375" w:rsidRPr="00692E49" w:rsidRDefault="00310375" w:rsidP="00310375">
      <w:pPr>
        <w:tabs>
          <w:tab w:val="left" w:pos="567"/>
        </w:tabs>
        <w:jc w:val="both"/>
        <w:rPr>
          <w:sz w:val="22"/>
          <w:szCs w:val="20"/>
        </w:rPr>
      </w:pPr>
      <w:r w:rsidRPr="00692E49">
        <w:rPr>
          <w:color w:val="000000"/>
          <w:sz w:val="22"/>
          <w:szCs w:val="20"/>
        </w:rPr>
        <w:t xml:space="preserve">2.3.2. </w:t>
      </w:r>
      <w:r w:rsidRPr="00692E49">
        <w:rPr>
          <w:sz w:val="22"/>
          <w:szCs w:val="20"/>
        </w:rPr>
        <w:t>Ставить Заказчика в известность обо всех изменениях, возникающих в ходе реализации плана размещения материалов, в течение 3-х рабочих дней с того момента, как Агентству станет известно о таких изменениях;</w:t>
      </w:r>
    </w:p>
    <w:p w:rsidR="00310375" w:rsidRPr="00692E49" w:rsidRDefault="00310375" w:rsidP="00310375">
      <w:pPr>
        <w:tabs>
          <w:tab w:val="left" w:pos="567"/>
        </w:tabs>
        <w:jc w:val="both"/>
        <w:rPr>
          <w:sz w:val="22"/>
          <w:szCs w:val="20"/>
        </w:rPr>
      </w:pPr>
      <w:r w:rsidRPr="00692E49">
        <w:rPr>
          <w:color w:val="000000"/>
          <w:sz w:val="22"/>
          <w:szCs w:val="20"/>
        </w:rPr>
        <w:t xml:space="preserve">2.3.3. </w:t>
      </w:r>
      <w:r w:rsidRPr="00692E49">
        <w:rPr>
          <w:sz w:val="22"/>
          <w:szCs w:val="20"/>
        </w:rPr>
        <w:t>Прилагать все усилия для получения наилучших возможных условий размещения материалов Заказчика от СМИ и иных третьих лиц, вовлеченных в процесс;</w:t>
      </w:r>
    </w:p>
    <w:p w:rsidR="00310375" w:rsidRPr="00692E49" w:rsidRDefault="00310375" w:rsidP="00310375">
      <w:pPr>
        <w:tabs>
          <w:tab w:val="left" w:pos="567"/>
        </w:tabs>
        <w:jc w:val="both"/>
        <w:rPr>
          <w:sz w:val="22"/>
          <w:szCs w:val="20"/>
        </w:rPr>
      </w:pPr>
      <w:r w:rsidRPr="00692E49">
        <w:rPr>
          <w:sz w:val="22"/>
          <w:szCs w:val="20"/>
        </w:rPr>
        <w:t>2.3.4. Не нарушать имущественных и/или неимущественных прав Заказчика на его материалы, предоставленные Агентству, а также на материалы, созданные в процессе исполнения настоящего Договора;</w:t>
      </w:r>
    </w:p>
    <w:p w:rsidR="00310375" w:rsidRPr="00692E49" w:rsidRDefault="00310375" w:rsidP="00310375">
      <w:pPr>
        <w:tabs>
          <w:tab w:val="left" w:pos="567"/>
        </w:tabs>
        <w:jc w:val="both"/>
        <w:rPr>
          <w:sz w:val="22"/>
          <w:szCs w:val="20"/>
        </w:rPr>
      </w:pPr>
      <w:r w:rsidRPr="00692E49">
        <w:rPr>
          <w:sz w:val="22"/>
          <w:szCs w:val="20"/>
        </w:rPr>
        <w:t xml:space="preserve">2.3.5. Выполнять работы/услуги в соответствии со сроками, указанными в Приложениях; </w:t>
      </w:r>
    </w:p>
    <w:p w:rsidR="00310375" w:rsidRPr="00692E49" w:rsidRDefault="00310375" w:rsidP="00310375">
      <w:pPr>
        <w:tabs>
          <w:tab w:val="left" w:pos="567"/>
        </w:tabs>
        <w:jc w:val="both"/>
        <w:rPr>
          <w:sz w:val="22"/>
          <w:szCs w:val="20"/>
        </w:rPr>
      </w:pPr>
      <w:r w:rsidRPr="00692E49">
        <w:rPr>
          <w:sz w:val="22"/>
          <w:szCs w:val="20"/>
        </w:rPr>
        <w:t>2.3.6. Размещать материалы Заказчика в соответствии с утвержденным Заказчиком Медиа-планом;</w:t>
      </w:r>
    </w:p>
    <w:p w:rsidR="00310375" w:rsidRPr="00692E49" w:rsidRDefault="00310375" w:rsidP="00310375">
      <w:pPr>
        <w:tabs>
          <w:tab w:val="left" w:pos="567"/>
        </w:tabs>
        <w:jc w:val="both"/>
        <w:rPr>
          <w:sz w:val="22"/>
          <w:szCs w:val="20"/>
        </w:rPr>
      </w:pPr>
      <w:r w:rsidRPr="00692E49">
        <w:rPr>
          <w:sz w:val="22"/>
          <w:szCs w:val="20"/>
        </w:rPr>
        <w:t>2.3.7. В случае получения от Заказчика замечаний, дополнений, рекомендаций, которые не противоречат ранее оговоренным и достигнутым договоренностям, откорректировать свою работу в максимально короткие сроки, но не более чем в течении 5(пяти) рабочих дней с момента получения замечаний, дополнений, рекомендаций от Заказчика;</w:t>
      </w:r>
    </w:p>
    <w:p w:rsidR="00310375" w:rsidRPr="00692E49" w:rsidRDefault="00310375" w:rsidP="00310375">
      <w:pPr>
        <w:tabs>
          <w:tab w:val="left" w:pos="567"/>
        </w:tabs>
        <w:jc w:val="both"/>
        <w:rPr>
          <w:sz w:val="22"/>
          <w:szCs w:val="20"/>
        </w:rPr>
      </w:pPr>
      <w:r w:rsidRPr="00692E49">
        <w:rPr>
          <w:sz w:val="22"/>
          <w:szCs w:val="20"/>
        </w:rPr>
        <w:t>2.3.8. Предоставлять, по требованию Заказчика, информацию о деятельности третьих лиц, привлеченных Агентством для выполнения обязательств, взятых на себя согласно настоящему Договору;</w:t>
      </w:r>
    </w:p>
    <w:p w:rsidR="00310375" w:rsidRPr="00692E49" w:rsidRDefault="00310375" w:rsidP="00310375">
      <w:pPr>
        <w:tabs>
          <w:tab w:val="left" w:pos="567"/>
        </w:tabs>
        <w:jc w:val="both"/>
        <w:rPr>
          <w:sz w:val="22"/>
          <w:szCs w:val="20"/>
        </w:rPr>
      </w:pPr>
      <w:r w:rsidRPr="00692E49">
        <w:rPr>
          <w:sz w:val="22"/>
          <w:szCs w:val="20"/>
        </w:rPr>
        <w:t>2.3.9. Соблюдать конфиденциальность и принимать меры предосторожности для обеспечения конфиденциальной информации Заказчика, которую он передал Агентству;</w:t>
      </w:r>
    </w:p>
    <w:p w:rsidR="00310375" w:rsidRPr="00692E49" w:rsidRDefault="00310375" w:rsidP="00310375">
      <w:pPr>
        <w:tabs>
          <w:tab w:val="left" w:pos="567"/>
        </w:tabs>
        <w:jc w:val="both"/>
        <w:rPr>
          <w:sz w:val="22"/>
          <w:szCs w:val="20"/>
        </w:rPr>
      </w:pPr>
      <w:r w:rsidRPr="00692E49">
        <w:rPr>
          <w:sz w:val="22"/>
          <w:szCs w:val="20"/>
        </w:rPr>
        <w:t>2.3.10. Информировать Заказчика на регулярных встречах о статусе выполняемых и заказанных работ;</w:t>
      </w:r>
    </w:p>
    <w:p w:rsidR="00310375" w:rsidRPr="00692E49" w:rsidRDefault="00310375" w:rsidP="00310375">
      <w:pPr>
        <w:tabs>
          <w:tab w:val="left" w:pos="567"/>
        </w:tabs>
        <w:jc w:val="both"/>
        <w:rPr>
          <w:sz w:val="22"/>
          <w:szCs w:val="20"/>
        </w:rPr>
      </w:pPr>
      <w:r w:rsidRPr="00692E49">
        <w:rPr>
          <w:sz w:val="22"/>
          <w:szCs w:val="20"/>
        </w:rPr>
        <w:t>2.3.11. Действовать разумно и добросовестно в соответствии с настоящим Договором, законодательством Республики Узбекистан, обычаями и нормами деловой этики;</w:t>
      </w:r>
    </w:p>
    <w:p w:rsidR="00310375" w:rsidRPr="00692E49" w:rsidRDefault="00310375" w:rsidP="00310375">
      <w:pPr>
        <w:tabs>
          <w:tab w:val="left" w:pos="567"/>
        </w:tabs>
        <w:jc w:val="both"/>
        <w:rPr>
          <w:color w:val="000000"/>
          <w:sz w:val="22"/>
          <w:szCs w:val="20"/>
        </w:rPr>
      </w:pPr>
      <w:r w:rsidRPr="00692E49">
        <w:rPr>
          <w:color w:val="000000"/>
          <w:sz w:val="22"/>
          <w:szCs w:val="20"/>
        </w:rPr>
        <w:t>2.3.12. По требованию Заказчика производить сверку взаиморасчетов, подписывать и передавать Заказчику соответствующий акт сверки взаиморасчетов в течение 3 (трех) рабочих дней с момента его получения от Заказчика;</w:t>
      </w:r>
    </w:p>
    <w:p w:rsidR="00310375" w:rsidRPr="00692E49" w:rsidRDefault="00310375" w:rsidP="00310375">
      <w:pPr>
        <w:tabs>
          <w:tab w:val="left" w:pos="567"/>
        </w:tabs>
        <w:jc w:val="both"/>
        <w:rPr>
          <w:color w:val="000000"/>
          <w:sz w:val="22"/>
          <w:szCs w:val="20"/>
        </w:rPr>
      </w:pPr>
      <w:r w:rsidRPr="00692E49">
        <w:rPr>
          <w:color w:val="000000"/>
          <w:sz w:val="22"/>
          <w:szCs w:val="20"/>
        </w:rPr>
        <w:t>2.3.13. Назначить уполномоченное лицо для взаимодействия с Заказчиком:</w:t>
      </w:r>
    </w:p>
    <w:p w:rsidR="00310375" w:rsidRPr="00692E49" w:rsidRDefault="00310375" w:rsidP="00310375">
      <w:pPr>
        <w:jc w:val="both"/>
        <w:rPr>
          <w:color w:val="000000"/>
          <w:sz w:val="22"/>
          <w:szCs w:val="20"/>
        </w:rPr>
      </w:pPr>
      <w:r w:rsidRPr="00692E49">
        <w:rPr>
          <w:color w:val="000000"/>
          <w:sz w:val="22"/>
          <w:szCs w:val="20"/>
        </w:rPr>
        <w:t>________________________</w:t>
      </w:r>
    </w:p>
    <w:p w:rsidR="00310375" w:rsidRDefault="00310375" w:rsidP="00310375">
      <w:pPr>
        <w:jc w:val="both"/>
        <w:rPr>
          <w:color w:val="000000"/>
          <w:sz w:val="22"/>
          <w:szCs w:val="20"/>
        </w:rPr>
      </w:pPr>
      <w:proofErr w:type="gramStart"/>
      <w:r w:rsidRPr="00692E49">
        <w:rPr>
          <w:color w:val="000000"/>
          <w:sz w:val="22"/>
          <w:szCs w:val="20"/>
        </w:rPr>
        <w:t>е</w:t>
      </w:r>
      <w:proofErr w:type="gramEnd"/>
      <w:r w:rsidRPr="00692E49">
        <w:rPr>
          <w:color w:val="000000"/>
          <w:sz w:val="22"/>
          <w:szCs w:val="20"/>
        </w:rPr>
        <w:t>-</w:t>
      </w:r>
      <w:proofErr w:type="spellStart"/>
      <w:r w:rsidRPr="00692E49">
        <w:rPr>
          <w:color w:val="000000"/>
          <w:sz w:val="22"/>
          <w:szCs w:val="20"/>
        </w:rPr>
        <w:t>mail</w:t>
      </w:r>
      <w:proofErr w:type="spellEnd"/>
      <w:r w:rsidRPr="00692E49">
        <w:rPr>
          <w:color w:val="000000"/>
          <w:sz w:val="22"/>
          <w:szCs w:val="20"/>
        </w:rPr>
        <w:t xml:space="preserve"> для отправки корреспонденции: ______________________</w:t>
      </w:r>
    </w:p>
    <w:p w:rsidR="00310375" w:rsidRPr="00433E5D" w:rsidRDefault="00310375" w:rsidP="00310375">
      <w:pPr>
        <w:jc w:val="both"/>
        <w:rPr>
          <w:color w:val="000000"/>
          <w:sz w:val="22"/>
          <w:szCs w:val="20"/>
        </w:rPr>
      </w:pPr>
      <w:r w:rsidRPr="00433E5D">
        <w:rPr>
          <w:color w:val="000000"/>
          <w:sz w:val="22"/>
          <w:szCs w:val="20"/>
        </w:rPr>
        <w:t>2.3.14.</w:t>
      </w:r>
      <w:r w:rsidRPr="00433E5D">
        <w:rPr>
          <w:color w:val="000000"/>
          <w:sz w:val="22"/>
          <w:szCs w:val="20"/>
        </w:rPr>
        <w:tab/>
        <w:t>Обеспечить сохранность документов, полученных от Заказчика, а также, документов, составленных в процессе оказания Услуг.</w:t>
      </w:r>
    </w:p>
    <w:p w:rsidR="00310375" w:rsidRPr="00433E5D" w:rsidRDefault="00310375" w:rsidP="00310375">
      <w:pPr>
        <w:jc w:val="both"/>
        <w:rPr>
          <w:color w:val="000000"/>
          <w:sz w:val="22"/>
          <w:szCs w:val="20"/>
        </w:rPr>
      </w:pPr>
      <w:r w:rsidRPr="00433E5D">
        <w:rPr>
          <w:color w:val="000000"/>
          <w:sz w:val="22"/>
          <w:szCs w:val="20"/>
        </w:rPr>
        <w:t>2.3.15.</w:t>
      </w:r>
      <w:r w:rsidRPr="00433E5D">
        <w:rPr>
          <w:color w:val="000000"/>
          <w:sz w:val="22"/>
          <w:szCs w:val="20"/>
        </w:rPr>
        <w:tab/>
        <w:t>Консультировать Заказчика по вопросам, относящимся к предмету Договора.</w:t>
      </w:r>
    </w:p>
    <w:p w:rsidR="00310375" w:rsidRPr="00433E5D" w:rsidRDefault="00310375" w:rsidP="00310375">
      <w:pPr>
        <w:jc w:val="both"/>
        <w:rPr>
          <w:color w:val="000000"/>
          <w:sz w:val="22"/>
          <w:szCs w:val="20"/>
        </w:rPr>
      </w:pPr>
      <w:r w:rsidRPr="00433E5D">
        <w:rPr>
          <w:color w:val="000000"/>
          <w:sz w:val="22"/>
          <w:szCs w:val="20"/>
        </w:rPr>
        <w:t>2.3.16.</w:t>
      </w:r>
      <w:r w:rsidRPr="00433E5D">
        <w:rPr>
          <w:color w:val="000000"/>
          <w:sz w:val="22"/>
          <w:szCs w:val="20"/>
        </w:rPr>
        <w:tab/>
        <w:t>Предоставлять Заказчику результаты проведённой работы.</w:t>
      </w:r>
    </w:p>
    <w:p w:rsidR="00310375" w:rsidRPr="00433E5D" w:rsidRDefault="00310375" w:rsidP="00310375">
      <w:pPr>
        <w:jc w:val="both"/>
        <w:rPr>
          <w:color w:val="000000"/>
          <w:sz w:val="22"/>
          <w:szCs w:val="20"/>
        </w:rPr>
      </w:pPr>
      <w:r w:rsidRPr="00433E5D">
        <w:rPr>
          <w:color w:val="000000"/>
          <w:sz w:val="22"/>
          <w:szCs w:val="20"/>
        </w:rPr>
        <w:t>2.3.17.</w:t>
      </w:r>
      <w:r w:rsidRPr="00433E5D">
        <w:rPr>
          <w:color w:val="000000"/>
          <w:sz w:val="22"/>
          <w:szCs w:val="20"/>
        </w:rPr>
        <w:tab/>
        <w:t>Соблюдать конфиденциальность предоставленной Заказчиком информации.</w:t>
      </w:r>
    </w:p>
    <w:p w:rsidR="00310375" w:rsidRPr="00433E5D" w:rsidRDefault="00310375" w:rsidP="00310375">
      <w:pPr>
        <w:jc w:val="both"/>
        <w:rPr>
          <w:color w:val="000000"/>
          <w:sz w:val="22"/>
          <w:szCs w:val="20"/>
        </w:rPr>
      </w:pPr>
      <w:r w:rsidRPr="00433E5D">
        <w:rPr>
          <w:color w:val="000000"/>
          <w:sz w:val="22"/>
          <w:szCs w:val="20"/>
        </w:rPr>
        <w:t>2.3.18.</w:t>
      </w:r>
      <w:r w:rsidRPr="00433E5D">
        <w:rPr>
          <w:color w:val="000000"/>
          <w:sz w:val="22"/>
          <w:szCs w:val="20"/>
        </w:rPr>
        <w:tab/>
        <w:t>Исправить за свой счет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оказанных Услуг.</w:t>
      </w:r>
    </w:p>
    <w:p w:rsidR="00310375" w:rsidRDefault="00310375" w:rsidP="00310375">
      <w:pPr>
        <w:jc w:val="both"/>
        <w:rPr>
          <w:color w:val="000000"/>
          <w:sz w:val="22"/>
          <w:szCs w:val="20"/>
        </w:rPr>
      </w:pPr>
    </w:p>
    <w:p w:rsidR="00310375" w:rsidRPr="00692E49" w:rsidRDefault="00310375" w:rsidP="00310375">
      <w:pPr>
        <w:jc w:val="both"/>
        <w:rPr>
          <w:b/>
          <w:color w:val="000000"/>
          <w:sz w:val="22"/>
          <w:szCs w:val="20"/>
        </w:rPr>
      </w:pPr>
      <w:r w:rsidRPr="00692E49">
        <w:rPr>
          <w:color w:val="000000"/>
          <w:sz w:val="22"/>
          <w:szCs w:val="20"/>
        </w:rPr>
        <w:t>2.4.</w:t>
      </w:r>
      <w:r w:rsidRPr="00692E49">
        <w:rPr>
          <w:color w:val="000000"/>
          <w:sz w:val="22"/>
          <w:szCs w:val="20"/>
        </w:rPr>
        <w:tab/>
      </w:r>
      <w:r w:rsidRPr="00692E49">
        <w:rPr>
          <w:b/>
          <w:color w:val="000000"/>
          <w:sz w:val="22"/>
          <w:szCs w:val="20"/>
        </w:rPr>
        <w:t>Агентство имеет право:</w:t>
      </w:r>
    </w:p>
    <w:p w:rsidR="00310375" w:rsidRPr="00692E49" w:rsidRDefault="00310375" w:rsidP="00310375">
      <w:pPr>
        <w:jc w:val="both"/>
        <w:rPr>
          <w:color w:val="000000"/>
          <w:sz w:val="22"/>
          <w:szCs w:val="20"/>
        </w:rPr>
      </w:pPr>
      <w:r w:rsidRPr="00692E49">
        <w:rPr>
          <w:color w:val="000000"/>
          <w:sz w:val="22"/>
          <w:szCs w:val="20"/>
        </w:rPr>
        <w:t>2.4.1. Требовать от Заказчика предоставления рекламно-информационного материала, согласно условиям и срокам, указанным в Приложениях к настоящему Договору;</w:t>
      </w:r>
    </w:p>
    <w:p w:rsidR="00310375" w:rsidRDefault="00310375" w:rsidP="00310375">
      <w:pPr>
        <w:jc w:val="both"/>
        <w:rPr>
          <w:color w:val="000000"/>
          <w:sz w:val="22"/>
          <w:szCs w:val="20"/>
        </w:rPr>
      </w:pPr>
      <w:r w:rsidRPr="00692E49">
        <w:rPr>
          <w:color w:val="000000"/>
          <w:sz w:val="22"/>
          <w:szCs w:val="20"/>
        </w:rPr>
        <w:t xml:space="preserve">2.4.2. </w:t>
      </w:r>
      <w:r w:rsidRPr="00433E5D">
        <w:rPr>
          <w:color w:val="000000"/>
          <w:sz w:val="22"/>
          <w:szCs w:val="20"/>
        </w:rPr>
        <w:t>Требовать от Заказчика предоставления копий, разрешений и сертификатов, необходимых для размещения рекламного материала в соответствии с требованиями действующего законодательства Республики Узбекистан</w:t>
      </w:r>
    </w:p>
    <w:p w:rsidR="00310375" w:rsidRPr="00692E49" w:rsidRDefault="00310375" w:rsidP="00310375">
      <w:pPr>
        <w:jc w:val="both"/>
        <w:rPr>
          <w:color w:val="FF0000"/>
          <w:sz w:val="22"/>
          <w:szCs w:val="20"/>
        </w:rPr>
      </w:pPr>
      <w:r w:rsidRPr="00692E49">
        <w:rPr>
          <w:color w:val="000000"/>
          <w:sz w:val="22"/>
          <w:szCs w:val="20"/>
        </w:rPr>
        <w:t>2.4.3. Отказать Заказчику в размещении или пересчитать условия размещения на свое усмотрение рекламно-информационных материалов, в случае нарушения последним сроков и условий оплаты, установленных данным в</w:t>
      </w:r>
      <w:r w:rsidRPr="00692E49">
        <w:rPr>
          <w:color w:val="FF0000"/>
          <w:sz w:val="22"/>
          <w:szCs w:val="20"/>
        </w:rPr>
        <w:t xml:space="preserve"> Приложение № </w:t>
      </w:r>
      <w:r>
        <w:rPr>
          <w:color w:val="FF0000"/>
          <w:sz w:val="22"/>
          <w:szCs w:val="20"/>
        </w:rPr>
        <w:t>1</w:t>
      </w:r>
      <w:r w:rsidRPr="00692E49">
        <w:rPr>
          <w:color w:val="FF0000"/>
          <w:sz w:val="22"/>
          <w:szCs w:val="20"/>
        </w:rPr>
        <w:t>.</w:t>
      </w:r>
    </w:p>
    <w:p w:rsidR="00310375" w:rsidRPr="00692E49" w:rsidRDefault="00310375" w:rsidP="00310375">
      <w:pPr>
        <w:jc w:val="both"/>
        <w:rPr>
          <w:color w:val="000000"/>
          <w:sz w:val="22"/>
          <w:szCs w:val="20"/>
        </w:rPr>
      </w:pPr>
      <w:r w:rsidRPr="00692E49">
        <w:rPr>
          <w:color w:val="000000"/>
          <w:sz w:val="22"/>
          <w:szCs w:val="20"/>
        </w:rPr>
        <w:t>2.4.4. В случае нарушения Заказчиком сроков оплаты, оговоренных в разделе 4 настоящего Договора, Агентство вправе приостановить выполнение работ/услуг в одностороннем порядке с обязательным письменным уведомлением Заказчика за 3 (три) рабочих дней о предполагаемом приостановлении работ/услуг, и потребовать возмещения убытков.</w:t>
      </w:r>
    </w:p>
    <w:p w:rsidR="00310375" w:rsidRPr="00692E49" w:rsidRDefault="00310375" w:rsidP="00310375">
      <w:pPr>
        <w:jc w:val="both"/>
        <w:rPr>
          <w:color w:val="000000"/>
          <w:sz w:val="22"/>
          <w:szCs w:val="20"/>
        </w:rPr>
      </w:pPr>
    </w:p>
    <w:p w:rsidR="00310375" w:rsidRPr="00692E49" w:rsidRDefault="00310375" w:rsidP="00310375">
      <w:pPr>
        <w:tabs>
          <w:tab w:val="left" w:pos="540"/>
        </w:tabs>
        <w:jc w:val="center"/>
        <w:rPr>
          <w:b/>
          <w:caps/>
          <w:color w:val="000000"/>
          <w:sz w:val="22"/>
          <w:szCs w:val="20"/>
        </w:rPr>
      </w:pPr>
      <w:r w:rsidRPr="00692E49">
        <w:rPr>
          <w:b/>
          <w:caps/>
          <w:color w:val="000000"/>
          <w:sz w:val="22"/>
          <w:szCs w:val="20"/>
        </w:rPr>
        <w:t>3. Порядок сдачи-приемки услуг/работ</w:t>
      </w:r>
    </w:p>
    <w:p w:rsidR="00310375" w:rsidRDefault="00310375" w:rsidP="00310375">
      <w:pPr>
        <w:tabs>
          <w:tab w:val="num" w:pos="426"/>
        </w:tabs>
        <w:jc w:val="both"/>
        <w:rPr>
          <w:color w:val="000000"/>
          <w:sz w:val="22"/>
          <w:szCs w:val="20"/>
        </w:rPr>
      </w:pPr>
      <w:r w:rsidRPr="00692E49">
        <w:rPr>
          <w:color w:val="000000"/>
          <w:sz w:val="22"/>
          <w:szCs w:val="20"/>
        </w:rPr>
        <w:t xml:space="preserve">3.1. </w:t>
      </w:r>
      <w:r>
        <w:rPr>
          <w:color w:val="000000"/>
          <w:sz w:val="22"/>
          <w:szCs w:val="20"/>
        </w:rPr>
        <w:t xml:space="preserve">Агентство выставляет </w:t>
      </w:r>
      <w:r w:rsidRPr="00914DB1">
        <w:rPr>
          <w:color w:val="000000"/>
          <w:sz w:val="22"/>
          <w:szCs w:val="20"/>
        </w:rPr>
        <w:t>Заказчику электронн</w:t>
      </w:r>
      <w:r>
        <w:rPr>
          <w:color w:val="000000"/>
          <w:sz w:val="22"/>
          <w:szCs w:val="20"/>
        </w:rPr>
        <w:t>ую</w:t>
      </w:r>
      <w:r w:rsidRPr="00914DB1">
        <w:rPr>
          <w:color w:val="000000"/>
          <w:sz w:val="22"/>
          <w:szCs w:val="20"/>
        </w:rPr>
        <w:t xml:space="preserve"> счет-фактуру и Акт выполненных работ </w:t>
      </w:r>
      <w:r>
        <w:rPr>
          <w:color w:val="000000"/>
          <w:sz w:val="22"/>
          <w:szCs w:val="20"/>
        </w:rPr>
        <w:t>по</w:t>
      </w:r>
      <w:r w:rsidRPr="00914DB1">
        <w:rPr>
          <w:color w:val="000000"/>
          <w:sz w:val="22"/>
          <w:szCs w:val="20"/>
        </w:rPr>
        <w:t xml:space="preserve"> факту оказанны</w:t>
      </w:r>
      <w:r>
        <w:rPr>
          <w:color w:val="000000"/>
          <w:sz w:val="22"/>
          <w:szCs w:val="20"/>
        </w:rPr>
        <w:t>х</w:t>
      </w:r>
      <w:r w:rsidRPr="00914DB1">
        <w:rPr>
          <w:color w:val="000000"/>
          <w:sz w:val="22"/>
          <w:szCs w:val="20"/>
        </w:rPr>
        <w:t xml:space="preserve"> услуг</w:t>
      </w:r>
      <w:r>
        <w:rPr>
          <w:color w:val="000000"/>
          <w:sz w:val="22"/>
          <w:szCs w:val="20"/>
        </w:rPr>
        <w:t>,</w:t>
      </w:r>
      <w:r w:rsidRPr="00914DB1">
        <w:rPr>
          <w:color w:val="000000"/>
          <w:sz w:val="22"/>
          <w:szCs w:val="20"/>
        </w:rPr>
        <w:t xml:space="preserve"> </w:t>
      </w:r>
      <w:r>
        <w:rPr>
          <w:color w:val="000000"/>
          <w:sz w:val="22"/>
          <w:szCs w:val="20"/>
        </w:rPr>
        <w:t>которые</w:t>
      </w:r>
      <w:r w:rsidRPr="00692E49">
        <w:rPr>
          <w:color w:val="000000"/>
          <w:sz w:val="22"/>
          <w:szCs w:val="20"/>
        </w:rPr>
        <w:t xml:space="preserve"> должны быть подписаны Заказчиком</w:t>
      </w:r>
      <w:r>
        <w:rPr>
          <w:color w:val="000000"/>
          <w:sz w:val="22"/>
          <w:szCs w:val="20"/>
        </w:rPr>
        <w:t xml:space="preserve"> в течении 5</w:t>
      </w:r>
      <w:r w:rsidRPr="00692E49">
        <w:rPr>
          <w:color w:val="000000"/>
          <w:sz w:val="22"/>
          <w:szCs w:val="20"/>
        </w:rPr>
        <w:t xml:space="preserve"> (</w:t>
      </w:r>
      <w:r>
        <w:rPr>
          <w:color w:val="000000"/>
          <w:sz w:val="22"/>
          <w:szCs w:val="20"/>
        </w:rPr>
        <w:t>пяти</w:t>
      </w:r>
      <w:r w:rsidRPr="00692E49">
        <w:rPr>
          <w:color w:val="000000"/>
          <w:sz w:val="22"/>
          <w:szCs w:val="20"/>
        </w:rPr>
        <w:t xml:space="preserve">) </w:t>
      </w:r>
      <w:r>
        <w:rPr>
          <w:color w:val="000000"/>
          <w:sz w:val="22"/>
          <w:szCs w:val="20"/>
        </w:rPr>
        <w:t xml:space="preserve">рабочих дней с момента выставления Агентством. </w:t>
      </w:r>
    </w:p>
    <w:p w:rsidR="00310375" w:rsidRPr="00692E49" w:rsidRDefault="00310375" w:rsidP="00310375">
      <w:pPr>
        <w:tabs>
          <w:tab w:val="num" w:pos="426"/>
        </w:tabs>
        <w:jc w:val="both"/>
        <w:rPr>
          <w:color w:val="000000"/>
          <w:sz w:val="22"/>
          <w:szCs w:val="20"/>
        </w:rPr>
      </w:pPr>
      <w:r w:rsidRPr="00692E49">
        <w:rPr>
          <w:color w:val="000000"/>
          <w:sz w:val="22"/>
          <w:szCs w:val="20"/>
        </w:rPr>
        <w:t>3.2. Отказ Заказчика от подписания Акта сдачи-приемки оказанных услуг должен быть оформлен в письменном виде с мотивированным изложением причин отказа. При отсутствии письменного обоснования причин отказа от подписания Акта сдачи-приемки оказанных услуг в течение 3 (трех) дней со дня их предоставления, услуги/работы считаются выполненными и подлежат обязательной оплате Заказчиком.</w:t>
      </w:r>
    </w:p>
    <w:p w:rsidR="00310375" w:rsidRPr="00692E49" w:rsidRDefault="00310375" w:rsidP="00310375">
      <w:pPr>
        <w:jc w:val="both"/>
        <w:rPr>
          <w:color w:val="000000"/>
          <w:sz w:val="22"/>
          <w:szCs w:val="20"/>
        </w:rPr>
      </w:pPr>
    </w:p>
    <w:p w:rsidR="00310375" w:rsidRPr="00692E49" w:rsidRDefault="00310375" w:rsidP="00310375">
      <w:pPr>
        <w:pStyle w:val="a5"/>
        <w:numPr>
          <w:ilvl w:val="0"/>
          <w:numId w:val="6"/>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ПОРЯДОК РАСЧЕТОВ</w:t>
      </w:r>
    </w:p>
    <w:p w:rsidR="00310375" w:rsidRPr="00692E49" w:rsidRDefault="00310375" w:rsidP="00310375">
      <w:pPr>
        <w:pStyle w:val="a5"/>
        <w:numPr>
          <w:ilvl w:val="0"/>
          <w:numId w:val="7"/>
        </w:numPr>
        <w:tabs>
          <w:tab w:val="clear" w:pos="435"/>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 xml:space="preserve">Общая сумма Договора складывается из сумм, указанных в соответствующих Спецификациях к настоящему Договору при этом, не может быть </w:t>
      </w:r>
      <w:r>
        <w:rPr>
          <w:rFonts w:ascii="Times New Roman" w:hAnsi="Times New Roman"/>
          <w:szCs w:val="20"/>
          <w:lang w:val="ru-RU"/>
        </w:rPr>
        <w:t>более</w:t>
      </w:r>
      <w:r w:rsidRPr="00692E49">
        <w:rPr>
          <w:rFonts w:ascii="Times New Roman" w:hAnsi="Times New Roman"/>
          <w:szCs w:val="20"/>
        </w:rPr>
        <w:t xml:space="preserve">: </w:t>
      </w:r>
      <w:r w:rsidRPr="00692E49">
        <w:rPr>
          <w:rFonts w:ascii="Times New Roman" w:hAnsi="Times New Roman"/>
          <w:szCs w:val="20"/>
          <w:lang w:val="ru-RU"/>
        </w:rPr>
        <w:t>3</w:t>
      </w:r>
      <w:r>
        <w:rPr>
          <w:rFonts w:ascii="Times New Roman" w:hAnsi="Times New Roman"/>
          <w:szCs w:val="20"/>
          <w:lang w:val="en-US"/>
        </w:rPr>
        <w:t> </w:t>
      </w:r>
      <w:r w:rsidRPr="00692E49">
        <w:rPr>
          <w:rFonts w:ascii="Times New Roman" w:hAnsi="Times New Roman"/>
          <w:szCs w:val="20"/>
          <w:lang w:val="ru-RU"/>
        </w:rPr>
        <w:t>600</w:t>
      </w:r>
      <w:r>
        <w:rPr>
          <w:rFonts w:ascii="Times New Roman" w:hAnsi="Times New Roman"/>
          <w:szCs w:val="20"/>
          <w:lang w:val="en-US"/>
        </w:rPr>
        <w:t> </w:t>
      </w:r>
      <w:r w:rsidRPr="00692E49">
        <w:rPr>
          <w:rFonts w:ascii="Times New Roman" w:hAnsi="Times New Roman"/>
          <w:szCs w:val="20"/>
          <w:lang w:val="ru-RU"/>
        </w:rPr>
        <w:t>000</w:t>
      </w:r>
      <w:r>
        <w:rPr>
          <w:rFonts w:ascii="Times New Roman" w:hAnsi="Times New Roman"/>
          <w:szCs w:val="20"/>
          <w:lang w:val="en-US"/>
        </w:rPr>
        <w:t> </w:t>
      </w:r>
      <w:r w:rsidRPr="00692E49">
        <w:rPr>
          <w:rFonts w:ascii="Times New Roman" w:hAnsi="Times New Roman"/>
          <w:szCs w:val="20"/>
          <w:lang w:val="ru-RU"/>
        </w:rPr>
        <w:t>000.00</w:t>
      </w:r>
      <w:r w:rsidRPr="00692E49">
        <w:rPr>
          <w:rFonts w:ascii="Times New Roman" w:hAnsi="Times New Roman"/>
          <w:b/>
          <w:bCs/>
          <w:szCs w:val="20"/>
        </w:rPr>
        <w:t xml:space="preserve"> (</w:t>
      </w:r>
      <w:r>
        <w:rPr>
          <w:rFonts w:ascii="Times New Roman" w:hAnsi="Times New Roman"/>
          <w:b/>
          <w:bCs/>
          <w:szCs w:val="20"/>
          <w:lang w:val="ru-RU"/>
        </w:rPr>
        <w:t xml:space="preserve">три миллиарда шестьсот миллионов) </w:t>
      </w:r>
      <w:proofErr w:type="spellStart"/>
      <w:r>
        <w:rPr>
          <w:rFonts w:ascii="Times New Roman" w:hAnsi="Times New Roman"/>
          <w:b/>
          <w:bCs/>
          <w:szCs w:val="20"/>
          <w:lang w:val="ru-RU"/>
        </w:rPr>
        <w:t>сум</w:t>
      </w:r>
      <w:proofErr w:type="spellEnd"/>
      <w:r w:rsidRPr="00692E49">
        <w:rPr>
          <w:rFonts w:ascii="Times New Roman" w:hAnsi="Times New Roman"/>
          <w:szCs w:val="20"/>
        </w:rPr>
        <w:t>.  Общая сумма Договор</w:t>
      </w:r>
      <w:r>
        <w:rPr>
          <w:rFonts w:ascii="Times New Roman" w:hAnsi="Times New Roman"/>
          <w:szCs w:val="20"/>
        </w:rPr>
        <w:t>а определена с учетом НДС (15%)</w:t>
      </w:r>
      <w:r>
        <w:rPr>
          <w:rFonts w:ascii="Times New Roman" w:hAnsi="Times New Roman"/>
          <w:szCs w:val="20"/>
          <w:lang w:val="ru-RU"/>
        </w:rPr>
        <w:t xml:space="preserve"> </w:t>
      </w:r>
      <w:r>
        <w:rPr>
          <w:rFonts w:ascii="Times New Roman" w:hAnsi="Times New Roman"/>
          <w:szCs w:val="20"/>
        </w:rPr>
        <w:t>и АК</w:t>
      </w:r>
      <w:r>
        <w:rPr>
          <w:rFonts w:ascii="Times New Roman" w:hAnsi="Times New Roman"/>
          <w:szCs w:val="20"/>
          <w:lang w:val="ru-RU"/>
        </w:rPr>
        <w:t xml:space="preserve"> </w:t>
      </w:r>
      <w:r>
        <w:rPr>
          <w:rFonts w:ascii="Times New Roman" w:hAnsi="Times New Roman"/>
          <w:szCs w:val="20"/>
        </w:rPr>
        <w:t>(Агентская Комиссия)</w:t>
      </w:r>
      <w:r w:rsidRPr="00692E49">
        <w:rPr>
          <w:rFonts w:ascii="Times New Roman" w:hAnsi="Times New Roman"/>
          <w:szCs w:val="20"/>
        </w:rPr>
        <w:t xml:space="preserve"> </w:t>
      </w:r>
    </w:p>
    <w:p w:rsidR="00310375" w:rsidRPr="00692E49" w:rsidRDefault="00310375" w:rsidP="00310375">
      <w:pPr>
        <w:pStyle w:val="a5"/>
        <w:numPr>
          <w:ilvl w:val="0"/>
          <w:numId w:val="7"/>
        </w:numPr>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 xml:space="preserve">Стороны соглашаются с тем, что суммы, указанные в </w:t>
      </w:r>
      <w:r w:rsidRPr="00914DB1">
        <w:rPr>
          <w:rFonts w:ascii="Times New Roman" w:hAnsi="Times New Roman"/>
          <w:color w:val="FF0000"/>
          <w:szCs w:val="20"/>
        </w:rPr>
        <w:t>Спецификаци</w:t>
      </w:r>
      <w:r w:rsidRPr="00914DB1">
        <w:rPr>
          <w:rFonts w:ascii="Times New Roman" w:hAnsi="Times New Roman"/>
          <w:color w:val="FF0000"/>
          <w:szCs w:val="20"/>
          <w:lang w:val="ru-RU"/>
        </w:rPr>
        <w:t>ях</w:t>
      </w:r>
      <w:r w:rsidRPr="00692E49">
        <w:rPr>
          <w:rFonts w:ascii="Times New Roman" w:hAnsi="Times New Roman"/>
          <w:szCs w:val="20"/>
        </w:rPr>
        <w:t xml:space="preserve"> к Договору, являются согласованными и</w:t>
      </w:r>
      <w:r>
        <w:rPr>
          <w:rFonts w:ascii="Times New Roman" w:hAnsi="Times New Roman"/>
          <w:szCs w:val="20"/>
          <w:lang w:val="ru-RU"/>
        </w:rPr>
        <w:t xml:space="preserve"> не </w:t>
      </w:r>
      <w:r>
        <w:rPr>
          <w:rFonts w:ascii="Times New Roman" w:hAnsi="Times New Roman"/>
          <w:szCs w:val="20"/>
        </w:rPr>
        <w:t xml:space="preserve"> могут быть изменены. </w:t>
      </w:r>
    </w:p>
    <w:p w:rsidR="00310375" w:rsidRPr="00914DB1" w:rsidRDefault="00310375" w:rsidP="00310375">
      <w:pPr>
        <w:pStyle w:val="a5"/>
        <w:numPr>
          <w:ilvl w:val="0"/>
          <w:numId w:val="7"/>
        </w:numPr>
        <w:spacing w:after="0" w:line="240" w:lineRule="auto"/>
        <w:ind w:left="0" w:firstLine="0"/>
        <w:contextualSpacing w:val="0"/>
        <w:jc w:val="both"/>
        <w:rPr>
          <w:rFonts w:ascii="Times New Roman" w:hAnsi="Times New Roman"/>
          <w:szCs w:val="20"/>
        </w:rPr>
      </w:pPr>
      <w:r w:rsidRPr="00914DB1">
        <w:rPr>
          <w:rFonts w:ascii="Times New Roman" w:hAnsi="Times New Roman"/>
          <w:szCs w:val="20"/>
        </w:rPr>
        <w:t xml:space="preserve"> Оплата за медиа размещения на каналах, производимых в соответствии с условиями настоящего Договора, осуществляется Заказчиком в порядке </w:t>
      </w:r>
      <w:r w:rsidRPr="00914DB1">
        <w:rPr>
          <w:rFonts w:ascii="Times New Roman" w:hAnsi="Times New Roman"/>
          <w:b/>
          <w:szCs w:val="20"/>
        </w:rPr>
        <w:t>100%</w:t>
      </w:r>
      <w:r w:rsidRPr="00914DB1">
        <w:rPr>
          <w:rFonts w:ascii="Times New Roman" w:hAnsi="Times New Roman"/>
          <w:szCs w:val="20"/>
        </w:rPr>
        <w:t xml:space="preserve"> предоплаты в течение 5-ти банковских дней с момента предоставления счета на о</w:t>
      </w:r>
      <w:r>
        <w:rPr>
          <w:rFonts w:ascii="Times New Roman" w:hAnsi="Times New Roman"/>
          <w:szCs w:val="20"/>
        </w:rPr>
        <w:t>плату, согласно подписанной Спецификации к догов</w:t>
      </w:r>
      <w:r>
        <w:rPr>
          <w:rFonts w:ascii="Times New Roman" w:hAnsi="Times New Roman"/>
          <w:szCs w:val="20"/>
          <w:lang w:val="ru-RU"/>
        </w:rPr>
        <w:t>ору_____________</w:t>
      </w:r>
      <w:r>
        <w:rPr>
          <w:rFonts w:ascii="Times New Roman" w:hAnsi="Times New Roman"/>
          <w:szCs w:val="20"/>
        </w:rPr>
        <w:t xml:space="preserve">. </w:t>
      </w:r>
    </w:p>
    <w:p w:rsidR="00310375" w:rsidRPr="00692E49" w:rsidRDefault="00310375" w:rsidP="00310375">
      <w:pPr>
        <w:pStyle w:val="a5"/>
        <w:numPr>
          <w:ilvl w:val="0"/>
          <w:numId w:val="7"/>
        </w:numPr>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Платежи производятся в безналичном порядке на расчетный счет Агентства, указанный в настоящем Договоре.</w:t>
      </w:r>
    </w:p>
    <w:p w:rsidR="00310375" w:rsidRPr="00692E49" w:rsidRDefault="00310375" w:rsidP="00310375">
      <w:pPr>
        <w:tabs>
          <w:tab w:val="num" w:pos="426"/>
        </w:tabs>
        <w:jc w:val="both"/>
        <w:rPr>
          <w:b/>
          <w:color w:val="000000"/>
          <w:sz w:val="22"/>
          <w:szCs w:val="20"/>
        </w:rPr>
      </w:pPr>
    </w:p>
    <w:p w:rsidR="00310375" w:rsidRPr="00692E49" w:rsidRDefault="00310375" w:rsidP="00310375">
      <w:pPr>
        <w:pStyle w:val="a5"/>
        <w:numPr>
          <w:ilvl w:val="0"/>
          <w:numId w:val="5"/>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КОНФИДЕНЦИАЛЬНАЯ ИНФОРМАЦИЯ</w:t>
      </w:r>
    </w:p>
    <w:p w:rsidR="00310375" w:rsidRPr="00692E49" w:rsidRDefault="00310375" w:rsidP="00310375">
      <w:pPr>
        <w:pStyle w:val="a5"/>
        <w:numPr>
          <w:ilvl w:val="0"/>
          <w:numId w:val="2"/>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Каждая из Сторон настоящего Договора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 а также в течение трех лет после завершения срока действия Договора.</w:t>
      </w:r>
    </w:p>
    <w:p w:rsidR="00310375" w:rsidRPr="00692E49" w:rsidRDefault="00310375" w:rsidP="00310375">
      <w:pPr>
        <w:pStyle w:val="a5"/>
        <w:numPr>
          <w:ilvl w:val="0"/>
          <w:numId w:val="2"/>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Режим охраны конфиденциальной информации Стороны соблюдают путем уведомления любого и каждого своего работника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w:t>
      </w:r>
    </w:p>
    <w:p w:rsidR="00310375" w:rsidRPr="00692E49" w:rsidRDefault="00310375" w:rsidP="00310375">
      <w:pPr>
        <w:pStyle w:val="a5"/>
        <w:numPr>
          <w:ilvl w:val="0"/>
          <w:numId w:val="2"/>
        </w:numPr>
        <w:tabs>
          <w:tab w:val="left" w:pos="426"/>
        </w:tabs>
        <w:suppressAutoHyphens/>
        <w:spacing w:after="0" w:line="240" w:lineRule="auto"/>
        <w:ind w:left="0" w:firstLine="0"/>
        <w:jc w:val="both"/>
        <w:rPr>
          <w:rFonts w:ascii="Times New Roman" w:hAnsi="Times New Roman"/>
          <w:szCs w:val="20"/>
        </w:rPr>
      </w:pPr>
      <w:r w:rsidRPr="00692E49">
        <w:rPr>
          <w:rFonts w:ascii="Times New Roman" w:hAnsi="Times New Roman"/>
          <w:szCs w:val="20"/>
        </w:rPr>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w:t>
      </w:r>
    </w:p>
    <w:p w:rsidR="00310375" w:rsidRPr="00692E49" w:rsidRDefault="00310375" w:rsidP="00310375">
      <w:pPr>
        <w:pStyle w:val="st"/>
        <w:spacing w:before="0" w:beforeAutospacing="0" w:after="0" w:afterAutospacing="0"/>
        <w:jc w:val="both"/>
        <w:rPr>
          <w:rFonts w:ascii="Times New Roman" w:hAnsi="Times New Roman"/>
          <w:color w:val="000000"/>
          <w:sz w:val="22"/>
          <w:szCs w:val="20"/>
          <w:lang w:val="ru-RU"/>
        </w:rPr>
      </w:pPr>
    </w:p>
    <w:p w:rsidR="00310375" w:rsidRPr="00692E49" w:rsidRDefault="00310375" w:rsidP="00310375">
      <w:pPr>
        <w:pStyle w:val="a5"/>
        <w:numPr>
          <w:ilvl w:val="0"/>
          <w:numId w:val="3"/>
        </w:numPr>
        <w:spacing w:after="0" w:line="240" w:lineRule="auto"/>
        <w:ind w:left="0" w:firstLine="0"/>
        <w:contextualSpacing w:val="0"/>
        <w:jc w:val="center"/>
        <w:rPr>
          <w:rFonts w:ascii="Times New Roman" w:hAnsi="Times New Roman"/>
          <w:b/>
          <w:color w:val="000000"/>
          <w:szCs w:val="20"/>
        </w:rPr>
      </w:pPr>
      <w:r w:rsidRPr="00692E49">
        <w:rPr>
          <w:rFonts w:ascii="Times New Roman" w:hAnsi="Times New Roman"/>
          <w:b/>
          <w:color w:val="000000"/>
          <w:szCs w:val="20"/>
        </w:rPr>
        <w:t>ОТВЕТСТВЕННОСТЬ СТОРОН</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 В случае если Агентство не выполняет свои обязательства по Договору в срок, Заказчик вправе взыскать с Агентства пеню в размере 0,1% в день от суммы оплаченных, но неисполненных в предусмотренный срок обязательств. Общая сумма пени не может превышать 15 % процентов от общей суммы неисполненных в срок обязательств.</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 В случае если Заказчик не выполняет свои обязательства, предусмотренные настоящим Договором, Агентство вправе взыскать с Заказчика пеню в размере 0,1% от просроченной суммы за каждый день просрочки, но не более 15 % процентов от суммы неисполненных в срок обязательств.</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 xml:space="preserve">В случае нарушения Заказчиком сроков оплаты, Агентство вправе отказаться либо приостановить выполнение соответствующего поручения и взыскать с Заказчика документально подтвержденные суммы неустойки, выплаченные Агентством в пользу третьих лиц (исполнителей услуг). </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szCs w:val="20"/>
        </w:rPr>
        <w:t xml:space="preserve">В случае сокращения объёма заказа со стороны Заказчика, Агентство вправе произвести перерасчет общей стоимости оказанных услуг. При этом договорные цены, которые изначально предоставлены исполнителями услуг, пересматривается в сторону увеличения. Перерасчёт производится исходя из фактического объема израсходованного рекламного бюджета Заказчика. Пересчитанная стоимость исполнителя услуг считается суммой долга Заказчика перед Агентством. </w:t>
      </w:r>
      <w:r w:rsidRPr="00692E49">
        <w:rPr>
          <w:rFonts w:ascii="Times New Roman" w:hAnsi="Times New Roman"/>
          <w:szCs w:val="20"/>
        </w:rPr>
        <w:lastRenderedPageBreak/>
        <w:t>Агентство выставит Заказчику счёт на оплату суммы долга, а Заказчик обязуется оплатить счёт в полном объёме в течение 5 банковских дней с момента получения счёта</w:t>
      </w:r>
      <w:r w:rsidRPr="00692E49">
        <w:rPr>
          <w:rFonts w:ascii="Times New Roman" w:hAnsi="Times New Roman"/>
          <w:color w:val="000000"/>
          <w:szCs w:val="20"/>
        </w:rPr>
        <w:t xml:space="preserve">. </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color w:val="000000"/>
          <w:szCs w:val="20"/>
        </w:rPr>
      </w:pPr>
      <w:r w:rsidRPr="00692E49">
        <w:rPr>
          <w:rFonts w:ascii="Times New Roman" w:hAnsi="Times New Roman"/>
          <w:color w:val="000000"/>
          <w:szCs w:val="20"/>
        </w:rPr>
        <w:t>Ответственность сторон, указанная в пунктах 6.1.-6.4. Договора применяется, если иная ответственность не предусмотрена в Приложении.</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Агентство не несет ответственность за достоверность информации, содержащейся в рекламно-информационных материалах, предоставленных для публикации Заказчиком</w:t>
      </w:r>
    </w:p>
    <w:p w:rsidR="00310375" w:rsidRPr="00692E49" w:rsidRDefault="00310375" w:rsidP="00310375">
      <w:pPr>
        <w:pStyle w:val="a5"/>
        <w:numPr>
          <w:ilvl w:val="0"/>
          <w:numId w:val="4"/>
        </w:numPr>
        <w:tabs>
          <w:tab w:val="left" w:pos="426"/>
        </w:tabs>
        <w:spacing w:after="0" w:line="240" w:lineRule="auto"/>
        <w:ind w:left="0" w:firstLine="0"/>
        <w:contextualSpacing w:val="0"/>
        <w:jc w:val="both"/>
        <w:rPr>
          <w:rFonts w:ascii="Times New Roman" w:hAnsi="Times New Roman"/>
          <w:szCs w:val="20"/>
        </w:rPr>
      </w:pPr>
      <w:r w:rsidRPr="00692E49">
        <w:rPr>
          <w:rFonts w:ascii="Times New Roman" w:hAnsi="Times New Roman"/>
          <w:szCs w:val="20"/>
        </w:rPr>
        <w:t>В случае предъявления к Агентству претензий и/или исков со стороны третьих лиц, относящихся к правам интеллектуальной собственности, Заказчик берет на себя урегулирование подобных претензий и/или исков своими силами и за свой счет, возникших в результате данных событий.</w:t>
      </w:r>
    </w:p>
    <w:p w:rsidR="00310375" w:rsidRPr="00692E49" w:rsidRDefault="00310375" w:rsidP="00310375">
      <w:pPr>
        <w:jc w:val="both"/>
        <w:rPr>
          <w:color w:val="000000"/>
          <w:sz w:val="22"/>
          <w:szCs w:val="20"/>
        </w:rPr>
      </w:pPr>
    </w:p>
    <w:p w:rsidR="00310375" w:rsidRPr="00692E49" w:rsidRDefault="00310375" w:rsidP="00310375">
      <w:pPr>
        <w:numPr>
          <w:ilvl w:val="0"/>
          <w:numId w:val="1"/>
        </w:numPr>
        <w:ind w:left="0" w:firstLine="0"/>
        <w:jc w:val="center"/>
        <w:rPr>
          <w:b/>
          <w:color w:val="000000"/>
          <w:sz w:val="22"/>
          <w:szCs w:val="20"/>
        </w:rPr>
      </w:pPr>
      <w:r w:rsidRPr="00692E49">
        <w:rPr>
          <w:b/>
          <w:color w:val="000000"/>
          <w:sz w:val="22"/>
          <w:szCs w:val="20"/>
        </w:rPr>
        <w:t>ГАРАНТИИ СТОРОН</w:t>
      </w:r>
    </w:p>
    <w:p w:rsidR="00310375" w:rsidRPr="00692E49" w:rsidRDefault="00310375" w:rsidP="00310375">
      <w:pPr>
        <w:numPr>
          <w:ilvl w:val="1"/>
          <w:numId w:val="1"/>
        </w:numPr>
        <w:tabs>
          <w:tab w:val="left" w:pos="426"/>
        </w:tabs>
        <w:ind w:left="0" w:firstLine="0"/>
        <w:jc w:val="both"/>
        <w:rPr>
          <w:color w:val="000000"/>
          <w:sz w:val="22"/>
          <w:szCs w:val="20"/>
        </w:rPr>
      </w:pPr>
      <w:r w:rsidRPr="00692E49">
        <w:rPr>
          <w:color w:val="000000"/>
          <w:sz w:val="22"/>
          <w:szCs w:val="20"/>
        </w:rPr>
        <w:t>Стороны заявляют, ручаются и гарантируют, что: имеют в полном объеме полномочия и юридические права на подписание настоящего Договора, осуществление его официального вручения и выполнение всех условий и положений им предусмотренных;</w:t>
      </w:r>
    </w:p>
    <w:p w:rsidR="00310375" w:rsidRPr="00692E49" w:rsidRDefault="00310375" w:rsidP="00310375">
      <w:pPr>
        <w:numPr>
          <w:ilvl w:val="1"/>
          <w:numId w:val="1"/>
        </w:numPr>
        <w:tabs>
          <w:tab w:val="left" w:pos="426"/>
        </w:tabs>
        <w:ind w:left="0" w:firstLine="0"/>
        <w:jc w:val="both"/>
        <w:rPr>
          <w:color w:val="000000"/>
          <w:sz w:val="22"/>
          <w:szCs w:val="20"/>
        </w:rPr>
      </w:pPr>
      <w:r w:rsidRPr="00692E49">
        <w:rPr>
          <w:color w:val="000000"/>
          <w:sz w:val="22"/>
          <w:szCs w:val="20"/>
        </w:rPr>
        <w:t>Заказчик гарантирует, что он не нарушает законодательство Республики Узбекистан в отношении продвигаемого товара, имеет все необходимые (обязательные) разрешения и/или сертификаты, соблюдает все обязательные правила (условия) в отношении распространения и/или размещения товара на территории Республики Узбекистан.</w:t>
      </w:r>
    </w:p>
    <w:p w:rsidR="00310375" w:rsidRPr="00692E49" w:rsidRDefault="00310375" w:rsidP="00310375">
      <w:pPr>
        <w:jc w:val="both"/>
        <w:rPr>
          <w:color w:val="000000"/>
          <w:sz w:val="22"/>
          <w:szCs w:val="20"/>
        </w:rPr>
      </w:pPr>
    </w:p>
    <w:p w:rsidR="00310375" w:rsidRPr="00692E49" w:rsidRDefault="00310375" w:rsidP="00310375">
      <w:pPr>
        <w:jc w:val="center"/>
        <w:rPr>
          <w:b/>
          <w:color w:val="000000"/>
          <w:sz w:val="22"/>
          <w:szCs w:val="20"/>
        </w:rPr>
      </w:pPr>
      <w:r w:rsidRPr="00692E49">
        <w:rPr>
          <w:b/>
          <w:color w:val="000000"/>
          <w:sz w:val="22"/>
          <w:szCs w:val="20"/>
        </w:rPr>
        <w:t>8. ОБСТОЯТЕЛЬСТВА НЕПРЕОДОЛИМОЙ СИЛЫ</w:t>
      </w:r>
    </w:p>
    <w:p w:rsidR="00310375" w:rsidRPr="00692E49" w:rsidRDefault="00310375" w:rsidP="00310375">
      <w:pPr>
        <w:tabs>
          <w:tab w:val="num" w:pos="1134"/>
        </w:tabs>
        <w:suppressAutoHyphens/>
        <w:contextualSpacing/>
        <w:jc w:val="both"/>
        <w:rPr>
          <w:sz w:val="22"/>
          <w:szCs w:val="20"/>
        </w:rPr>
      </w:pPr>
      <w:r w:rsidRPr="00692E49">
        <w:rPr>
          <w:sz w:val="22"/>
          <w:szCs w:val="20"/>
        </w:rPr>
        <w:t>8.1.Стороны освобождаются от ответственности за частичное, полное неисполнение или ненадлежащее исполнение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как то: стихийные явления, пожары, военные действия, революции, забастовки, изменения в законодательстве, препятствующие исполнению обязательств по настоящему Договору, неполучение сигнала со спутника, незапланированные выступления в эфире телеканалов государственных деятелей Республики Узбекистан, сбои в работе электросетей на территории Республики Узбекистан, незапланированное отключение вещания телеканалов, вмешательство третьих лиц в деятельность Телеканалов, препятствующее исполнению обязательств по Договору.</w:t>
      </w:r>
    </w:p>
    <w:p w:rsidR="00310375" w:rsidRPr="00692E49" w:rsidRDefault="00310375" w:rsidP="00310375">
      <w:pPr>
        <w:suppressAutoHyphens/>
        <w:contextualSpacing/>
        <w:jc w:val="both"/>
        <w:rPr>
          <w:sz w:val="22"/>
          <w:szCs w:val="20"/>
        </w:rPr>
      </w:pPr>
      <w:r w:rsidRPr="00692E49">
        <w:rPr>
          <w:sz w:val="22"/>
          <w:szCs w:val="20"/>
        </w:rPr>
        <w:t>8.2.В случае, когда форс-мажорные обстоятельства преодолены, действие Договора продлевается на срок, равный по продолжительности периоду действия форс-мажорных обстоятельств.</w:t>
      </w:r>
    </w:p>
    <w:p w:rsidR="00310375" w:rsidRPr="00692E49" w:rsidRDefault="00310375" w:rsidP="00310375">
      <w:pPr>
        <w:suppressAutoHyphens/>
        <w:contextualSpacing/>
        <w:jc w:val="both"/>
        <w:rPr>
          <w:sz w:val="22"/>
          <w:szCs w:val="20"/>
        </w:rPr>
      </w:pPr>
      <w:r w:rsidRPr="00692E49">
        <w:rPr>
          <w:sz w:val="22"/>
          <w:szCs w:val="20"/>
        </w:rPr>
        <w:t>8.3.О наступлении форс-мажорных обстоятельств (за исключением изменений в законодательстве), а также предполагаемом сроке их действия, Сторона, для которой такие обстоятельства наступили, извещает в письменной форме другую Сторону не позднее 5(пяти) рабочих дней с момента их наступления.</w:t>
      </w:r>
    </w:p>
    <w:p w:rsidR="00310375" w:rsidRPr="00692E49" w:rsidRDefault="00310375" w:rsidP="00310375">
      <w:pPr>
        <w:tabs>
          <w:tab w:val="num" w:pos="1134"/>
        </w:tabs>
        <w:suppressAutoHyphens/>
        <w:contextualSpacing/>
        <w:jc w:val="both"/>
        <w:rPr>
          <w:sz w:val="22"/>
          <w:szCs w:val="20"/>
        </w:rPr>
      </w:pPr>
      <w:r w:rsidRPr="00692E49">
        <w:rPr>
          <w:sz w:val="22"/>
          <w:szCs w:val="20"/>
        </w:rPr>
        <w:t>8.4. Факт наступления или окончания форс-мажорных обстоятельств подтверждается соответствующими документами Торгово-промышленной палаты Узбекистана или другого компетентного государственного органа, которые должны быть приложены к соответствующему извещению об их наступлении.</w:t>
      </w:r>
    </w:p>
    <w:p w:rsidR="00310375" w:rsidRPr="00692E49" w:rsidRDefault="00310375" w:rsidP="00310375">
      <w:pPr>
        <w:suppressAutoHyphens/>
        <w:contextualSpacing/>
        <w:jc w:val="both"/>
        <w:rPr>
          <w:sz w:val="22"/>
          <w:szCs w:val="20"/>
        </w:rPr>
      </w:pPr>
      <w:r w:rsidRPr="00692E49">
        <w:rPr>
          <w:sz w:val="22"/>
          <w:szCs w:val="20"/>
        </w:rPr>
        <w:t xml:space="preserve">8.5. Не извещение или несвоевременное извещение о наступлении таких обстоятельств лишает права ссылаться на любое из этих обстоятельств как основание, освобождающее от ответственности за неисполнение или ненадлежащее исполнение обязательств, Сторону, допустившую </w:t>
      </w:r>
      <w:proofErr w:type="gramStart"/>
      <w:r w:rsidRPr="00692E49">
        <w:rPr>
          <w:sz w:val="22"/>
          <w:szCs w:val="20"/>
        </w:rPr>
        <w:t xml:space="preserve">не извещение </w:t>
      </w:r>
      <w:proofErr w:type="gramEnd"/>
      <w:r w:rsidRPr="00692E49">
        <w:rPr>
          <w:sz w:val="22"/>
          <w:szCs w:val="20"/>
        </w:rPr>
        <w:t>или несвоевременное извещение.</w:t>
      </w:r>
    </w:p>
    <w:p w:rsidR="00310375" w:rsidRPr="00692E49" w:rsidRDefault="00310375" w:rsidP="00310375">
      <w:pPr>
        <w:suppressAutoHyphens/>
        <w:contextualSpacing/>
        <w:jc w:val="both"/>
        <w:rPr>
          <w:sz w:val="22"/>
          <w:szCs w:val="20"/>
        </w:rPr>
      </w:pPr>
      <w:r w:rsidRPr="00692E49">
        <w:rPr>
          <w:sz w:val="22"/>
          <w:szCs w:val="20"/>
        </w:rPr>
        <w:t xml:space="preserve">8.6. Если форс-мажорные обстоятельства продолжаются более 2 (Двух) месяцев подряд, любая из Сторон вправе расторгнуть Договор, письменно уведомив другую Сторону об этом не менее, чем за 10 (десять) календарных дней до расторжения. Стороны в этом случае создают комиссию для произведения взаиморасчетов и урегулирования иных вопросов. Никакие форс-мажорные обстоятельства не освобождают Стороны от обязательного проведения взаиморасчета по фактически оказанным услугам и произведенным платежам.  </w:t>
      </w:r>
    </w:p>
    <w:p w:rsidR="00310375" w:rsidRPr="00692E49" w:rsidRDefault="00310375" w:rsidP="00310375">
      <w:pPr>
        <w:jc w:val="both"/>
        <w:rPr>
          <w:color w:val="000000"/>
          <w:sz w:val="22"/>
          <w:szCs w:val="20"/>
        </w:rPr>
      </w:pPr>
    </w:p>
    <w:p w:rsidR="00310375" w:rsidRPr="00692E49" w:rsidRDefault="00310375" w:rsidP="00310375">
      <w:pPr>
        <w:suppressAutoHyphens/>
        <w:contextualSpacing/>
        <w:jc w:val="center"/>
        <w:rPr>
          <w:b/>
          <w:sz w:val="22"/>
          <w:szCs w:val="20"/>
        </w:rPr>
      </w:pPr>
      <w:r w:rsidRPr="00692E49">
        <w:rPr>
          <w:b/>
          <w:sz w:val="22"/>
          <w:szCs w:val="20"/>
        </w:rPr>
        <w:t>9. СРОК ДЕЙСТВИЯ ДОГОВОРА И УСЛОВИЯ ЕГО РАСТОРЖЕНИЯ</w:t>
      </w:r>
    </w:p>
    <w:p w:rsidR="00310375" w:rsidRPr="00433E5D" w:rsidRDefault="00310375" w:rsidP="00310375">
      <w:pPr>
        <w:tabs>
          <w:tab w:val="left" w:pos="426"/>
        </w:tabs>
        <w:jc w:val="both"/>
        <w:rPr>
          <w:color w:val="000000"/>
          <w:sz w:val="22"/>
          <w:szCs w:val="20"/>
        </w:rPr>
      </w:pPr>
      <w:r w:rsidRPr="00692E49">
        <w:rPr>
          <w:color w:val="000000"/>
          <w:sz w:val="22"/>
          <w:szCs w:val="20"/>
        </w:rPr>
        <w:t xml:space="preserve">9.1. </w:t>
      </w:r>
      <w:r w:rsidRPr="00433E5D">
        <w:rPr>
          <w:color w:val="000000"/>
          <w:sz w:val="22"/>
          <w:szCs w:val="20"/>
        </w:rPr>
        <w:t>Стороны пришли к соглашению о том, что Договор вступает в силу с момента подписания и действует до 31 декабря 2022 года, а в части исполнения Сторонами принятых обязательств - до полного их исполнения.</w:t>
      </w:r>
    </w:p>
    <w:p w:rsidR="00310375" w:rsidRPr="00692E49" w:rsidRDefault="00310375" w:rsidP="00310375">
      <w:pPr>
        <w:tabs>
          <w:tab w:val="left" w:pos="426"/>
        </w:tabs>
        <w:jc w:val="both"/>
        <w:rPr>
          <w:color w:val="000000"/>
          <w:sz w:val="22"/>
          <w:szCs w:val="20"/>
        </w:rPr>
      </w:pPr>
      <w:r w:rsidRPr="00433E5D">
        <w:rPr>
          <w:color w:val="000000"/>
          <w:sz w:val="22"/>
          <w:szCs w:val="20"/>
        </w:rPr>
        <w:lastRenderedPageBreak/>
        <w:t xml:space="preserve">11.2.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w:t>
      </w:r>
      <w:r w:rsidRPr="00692E49">
        <w:rPr>
          <w:color w:val="000000"/>
          <w:sz w:val="22"/>
          <w:szCs w:val="20"/>
        </w:rPr>
        <w:t xml:space="preserve">Стороны пришли к соглашению о том, что Договор вступает в </w:t>
      </w:r>
      <w:proofErr w:type="gramStart"/>
      <w:r w:rsidRPr="00692E49">
        <w:rPr>
          <w:color w:val="000000"/>
          <w:sz w:val="22"/>
          <w:szCs w:val="20"/>
        </w:rPr>
        <w:t>силу  с</w:t>
      </w:r>
      <w:proofErr w:type="gramEnd"/>
      <w:r w:rsidRPr="00692E49">
        <w:rPr>
          <w:color w:val="000000"/>
          <w:sz w:val="22"/>
          <w:szCs w:val="20"/>
        </w:rPr>
        <w:t xml:space="preserve"> момента подписания и действует до 31 декабря 202</w:t>
      </w:r>
      <w:r>
        <w:rPr>
          <w:color w:val="000000"/>
          <w:sz w:val="22"/>
          <w:szCs w:val="20"/>
        </w:rPr>
        <w:t>2</w:t>
      </w:r>
      <w:r w:rsidRPr="00692E49">
        <w:rPr>
          <w:color w:val="000000"/>
          <w:sz w:val="22"/>
          <w:szCs w:val="20"/>
        </w:rPr>
        <w:t xml:space="preserve"> года, а в части исполнения Сторонами принятых обязательств - до полного их исполнения.</w:t>
      </w:r>
    </w:p>
    <w:p w:rsidR="00310375" w:rsidRPr="00692E49" w:rsidRDefault="00310375" w:rsidP="00310375">
      <w:pPr>
        <w:tabs>
          <w:tab w:val="left" w:pos="426"/>
        </w:tabs>
        <w:jc w:val="both"/>
        <w:rPr>
          <w:color w:val="000000"/>
          <w:sz w:val="22"/>
          <w:szCs w:val="20"/>
        </w:rPr>
      </w:pPr>
      <w:r w:rsidRPr="00692E49">
        <w:rPr>
          <w:color w:val="000000"/>
          <w:sz w:val="22"/>
          <w:szCs w:val="20"/>
        </w:rPr>
        <w:t xml:space="preserve">9.2. Агентство имеет право расторгнуть настоящий договор в одностороннем внесудебном порядке, письменно уведомив Заказчика о расторжении настоящего Договора и/или Приложений к нему не менее чем за </w:t>
      </w:r>
      <w:r w:rsidRPr="00692E49">
        <w:rPr>
          <w:b/>
          <w:color w:val="000000"/>
          <w:sz w:val="22"/>
          <w:szCs w:val="20"/>
        </w:rPr>
        <w:t>30 (тридцать) календарных дней</w:t>
      </w:r>
      <w:r w:rsidRPr="00692E49">
        <w:rPr>
          <w:color w:val="000000"/>
          <w:sz w:val="22"/>
          <w:szCs w:val="20"/>
        </w:rPr>
        <w:t xml:space="preserve"> до предполагаемой даты расторжения, при нарушении Заказчиком своих обязательств по Договору и/или Приложениям к нему. В этом случае Агентство завершает исполнение ранее принятых на себя по Договору и/или Приложениям к нему обязательств и имеет право не принимать на себя исполнение нового задания Заказчика. </w:t>
      </w:r>
    </w:p>
    <w:p w:rsidR="00310375" w:rsidRPr="00692E49" w:rsidRDefault="00310375" w:rsidP="00310375">
      <w:pPr>
        <w:tabs>
          <w:tab w:val="left" w:pos="426"/>
        </w:tabs>
        <w:jc w:val="both"/>
        <w:rPr>
          <w:color w:val="000000"/>
          <w:sz w:val="22"/>
          <w:szCs w:val="20"/>
        </w:rPr>
      </w:pPr>
      <w:r w:rsidRPr="00692E49">
        <w:rPr>
          <w:color w:val="000000"/>
          <w:sz w:val="22"/>
          <w:szCs w:val="20"/>
        </w:rPr>
        <w:t xml:space="preserve">9.3. Расторжение Договора и/или Приложений к нему по любому основанию не освобождает Стороны от проведения взаиморасчетов по настоящему Договору и/или Приложениям к нему. При этом Заказчик выплачивает Агентству документально подтвержденные расходы пропорционально выполненной части задания Заказчика. Агентство в случае обнаружения излишне оплаченных Заказчиком сумм, возвращает таковые суммы Заказчику путем перечисления на банковский счет Заказчика в течение 10 (десяти) банковских дней с момента подписания акта о сверке взаиморасчетов. </w:t>
      </w:r>
    </w:p>
    <w:p w:rsidR="00310375" w:rsidRDefault="00310375" w:rsidP="00310375">
      <w:pPr>
        <w:suppressAutoHyphens/>
        <w:contextualSpacing/>
        <w:jc w:val="center"/>
        <w:rPr>
          <w:b/>
          <w:sz w:val="22"/>
          <w:szCs w:val="20"/>
        </w:rPr>
      </w:pPr>
    </w:p>
    <w:p w:rsidR="00310375" w:rsidRPr="00433E5D" w:rsidRDefault="00310375" w:rsidP="00310375">
      <w:pPr>
        <w:suppressAutoHyphens/>
        <w:contextualSpacing/>
        <w:jc w:val="center"/>
        <w:rPr>
          <w:b/>
          <w:sz w:val="22"/>
          <w:szCs w:val="20"/>
        </w:rPr>
      </w:pPr>
      <w:r>
        <w:rPr>
          <w:b/>
          <w:sz w:val="22"/>
          <w:szCs w:val="20"/>
        </w:rPr>
        <w:t xml:space="preserve">10. </w:t>
      </w:r>
      <w:r w:rsidRPr="00433E5D">
        <w:rPr>
          <w:b/>
          <w:sz w:val="22"/>
          <w:szCs w:val="20"/>
        </w:rPr>
        <w:t>АНТИКОРРУПЦИОННЫЕ УСЛОВИЯ</w:t>
      </w:r>
    </w:p>
    <w:p w:rsidR="00310375" w:rsidRPr="00433E5D" w:rsidRDefault="00310375" w:rsidP="00310375">
      <w:pPr>
        <w:suppressAutoHyphens/>
        <w:contextualSpacing/>
        <w:jc w:val="both"/>
        <w:rPr>
          <w:sz w:val="22"/>
          <w:szCs w:val="20"/>
        </w:rPr>
      </w:pPr>
      <w:r>
        <w:rPr>
          <w:sz w:val="22"/>
          <w:szCs w:val="20"/>
        </w:rPr>
        <w:t>10</w:t>
      </w:r>
      <w:r w:rsidRPr="00433E5D">
        <w:rPr>
          <w:sz w:val="22"/>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310375" w:rsidRPr="00433E5D" w:rsidRDefault="00310375" w:rsidP="00310375">
      <w:pPr>
        <w:suppressAutoHyphens/>
        <w:contextualSpacing/>
        <w:jc w:val="both"/>
        <w:rPr>
          <w:sz w:val="22"/>
          <w:szCs w:val="20"/>
        </w:rPr>
      </w:pPr>
      <w:r>
        <w:rPr>
          <w:sz w:val="22"/>
          <w:szCs w:val="20"/>
        </w:rPr>
        <w:t>10</w:t>
      </w:r>
      <w:r w:rsidRPr="00433E5D">
        <w:rPr>
          <w:sz w:val="22"/>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Республики Узбекистан,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от преступной деятельности, финансированию терроризма и финансированию распространения оружия массового уничтожения.</w:t>
      </w:r>
    </w:p>
    <w:p w:rsidR="00310375" w:rsidRPr="00433E5D" w:rsidRDefault="00310375" w:rsidP="00310375">
      <w:pPr>
        <w:suppressAutoHyphens/>
        <w:contextualSpacing/>
        <w:jc w:val="both"/>
        <w:rPr>
          <w:sz w:val="22"/>
          <w:szCs w:val="20"/>
        </w:rPr>
      </w:pPr>
      <w:r>
        <w:rPr>
          <w:sz w:val="22"/>
          <w:szCs w:val="20"/>
        </w:rPr>
        <w:t>10</w:t>
      </w:r>
      <w:r w:rsidRPr="00433E5D">
        <w:rPr>
          <w:sz w:val="22"/>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310375" w:rsidRPr="00433E5D" w:rsidRDefault="00310375" w:rsidP="00310375">
      <w:pPr>
        <w:suppressAutoHyphens/>
        <w:contextualSpacing/>
        <w:jc w:val="both"/>
        <w:rPr>
          <w:sz w:val="22"/>
          <w:szCs w:val="20"/>
        </w:rPr>
      </w:pPr>
      <w:r>
        <w:rPr>
          <w:sz w:val="22"/>
          <w:szCs w:val="20"/>
        </w:rPr>
        <w:t>10</w:t>
      </w:r>
      <w:r w:rsidRPr="00433E5D">
        <w:rPr>
          <w:sz w:val="22"/>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p w:rsidR="00310375" w:rsidRPr="00433E5D" w:rsidRDefault="00310375" w:rsidP="00310375">
      <w:pPr>
        <w:jc w:val="both"/>
        <w:rPr>
          <w:color w:val="000000"/>
          <w:sz w:val="22"/>
          <w:szCs w:val="20"/>
        </w:rPr>
      </w:pPr>
    </w:p>
    <w:p w:rsidR="00310375" w:rsidRPr="00433E5D" w:rsidRDefault="00310375" w:rsidP="00310375">
      <w:pPr>
        <w:jc w:val="center"/>
        <w:rPr>
          <w:b/>
          <w:color w:val="000000"/>
          <w:sz w:val="22"/>
          <w:szCs w:val="20"/>
        </w:rPr>
      </w:pPr>
      <w:r w:rsidRPr="00433E5D">
        <w:rPr>
          <w:b/>
          <w:color w:val="000000"/>
          <w:sz w:val="22"/>
          <w:szCs w:val="20"/>
        </w:rPr>
        <w:t>1</w:t>
      </w:r>
      <w:r>
        <w:rPr>
          <w:b/>
          <w:color w:val="000000"/>
          <w:sz w:val="22"/>
          <w:szCs w:val="20"/>
        </w:rPr>
        <w:t>1</w:t>
      </w:r>
      <w:r w:rsidRPr="00433E5D">
        <w:rPr>
          <w:b/>
          <w:color w:val="000000"/>
          <w:sz w:val="22"/>
          <w:szCs w:val="20"/>
        </w:rPr>
        <w:t xml:space="preserve">. АВТОРСКИЕ ПРАВА </w:t>
      </w:r>
    </w:p>
    <w:p w:rsidR="00310375" w:rsidRPr="00433E5D" w:rsidRDefault="00310375" w:rsidP="00310375">
      <w:pPr>
        <w:jc w:val="both"/>
        <w:rPr>
          <w:color w:val="000000"/>
          <w:sz w:val="22"/>
          <w:szCs w:val="20"/>
        </w:rPr>
      </w:pPr>
      <w:r w:rsidRPr="00433E5D">
        <w:rPr>
          <w:color w:val="000000"/>
          <w:sz w:val="22"/>
          <w:szCs w:val="20"/>
        </w:rPr>
        <w:t>1</w:t>
      </w:r>
      <w:r>
        <w:rPr>
          <w:color w:val="000000"/>
          <w:sz w:val="22"/>
          <w:szCs w:val="20"/>
        </w:rPr>
        <w:t>1</w:t>
      </w:r>
      <w:r w:rsidRPr="00433E5D">
        <w:rPr>
          <w:color w:val="000000"/>
          <w:sz w:val="22"/>
          <w:szCs w:val="20"/>
        </w:rPr>
        <w:t>.1. Исполнитель уступает Заказчику все исключительные права на созданные в процессе оказания Услуг готовые результаты оказания Услуг на территории всех стран мира и на весь срок действия авторских прав.</w:t>
      </w:r>
    </w:p>
    <w:p w:rsidR="00310375" w:rsidRPr="00433E5D" w:rsidRDefault="00310375" w:rsidP="00310375">
      <w:pPr>
        <w:jc w:val="both"/>
        <w:rPr>
          <w:color w:val="000000"/>
          <w:sz w:val="22"/>
          <w:szCs w:val="20"/>
        </w:rPr>
      </w:pPr>
      <w:r>
        <w:rPr>
          <w:color w:val="000000"/>
          <w:sz w:val="22"/>
          <w:szCs w:val="20"/>
        </w:rPr>
        <w:t>11</w:t>
      </w:r>
      <w:r w:rsidRPr="00433E5D">
        <w:rPr>
          <w:color w:val="000000"/>
          <w:sz w:val="22"/>
          <w:szCs w:val="20"/>
        </w:rPr>
        <w:t>.2. Исполнитель согласен, что вся документация, конечные продукты, а также любые другие материалы, созданные целиком или частично в процессе оказания услуг Заказчику, будут рассматриваться как собственность Заказчика.</w:t>
      </w:r>
    </w:p>
    <w:p w:rsidR="00310375" w:rsidRPr="00433E5D" w:rsidRDefault="00310375" w:rsidP="00310375">
      <w:pPr>
        <w:jc w:val="both"/>
        <w:rPr>
          <w:color w:val="000000"/>
          <w:sz w:val="22"/>
          <w:szCs w:val="20"/>
        </w:rPr>
      </w:pPr>
      <w:r>
        <w:rPr>
          <w:color w:val="000000"/>
          <w:sz w:val="22"/>
          <w:szCs w:val="20"/>
        </w:rPr>
        <w:t>11</w:t>
      </w:r>
      <w:r w:rsidRPr="00433E5D">
        <w:rPr>
          <w:color w:val="000000"/>
          <w:sz w:val="22"/>
          <w:szCs w:val="20"/>
        </w:rPr>
        <w:t>.3. Если в ходе оказания услуг по Договору будут созданы результаты интеллектуальной деятельности, Исполнитель передаёт (отчуждает) Заказчику исключительные права на такие результаты интеллектуальной деятельности в полном объёме. Исключительные права на результаты интеллектуальной деятельности, созданные в ходе оказания услуг переходят к Заказчику незамедлительно с момента подписания Сторонами соответствующего Акта сдачи-приёмки.</w:t>
      </w:r>
    </w:p>
    <w:p w:rsidR="00310375" w:rsidRPr="00433E5D" w:rsidRDefault="00310375" w:rsidP="00310375">
      <w:pPr>
        <w:jc w:val="both"/>
        <w:rPr>
          <w:color w:val="000000"/>
          <w:sz w:val="22"/>
          <w:szCs w:val="20"/>
        </w:rPr>
      </w:pPr>
      <w:r>
        <w:rPr>
          <w:color w:val="000000"/>
          <w:sz w:val="22"/>
          <w:szCs w:val="20"/>
        </w:rPr>
        <w:t>11</w:t>
      </w:r>
      <w:r w:rsidRPr="00433E5D">
        <w:rPr>
          <w:color w:val="000000"/>
          <w:sz w:val="22"/>
          <w:szCs w:val="20"/>
        </w:rPr>
        <w:t xml:space="preserve">.4. Исполнитель гарантирует, что оказанные услуги в соответствии с настоящим Договором не нарушит исключительных прав третьих лиц на интеллектуальную собственность в связи с </w:t>
      </w:r>
      <w:r w:rsidRPr="00433E5D">
        <w:rPr>
          <w:color w:val="000000"/>
          <w:sz w:val="22"/>
          <w:szCs w:val="20"/>
        </w:rPr>
        <w:lastRenderedPageBreak/>
        <w:t>изготовлением и размещением Рекламных материалов, включая как имущественные, так и личные неимущественные права.</w:t>
      </w:r>
    </w:p>
    <w:p w:rsidR="00310375" w:rsidRPr="00433E5D" w:rsidRDefault="00310375" w:rsidP="00310375">
      <w:pPr>
        <w:jc w:val="both"/>
        <w:rPr>
          <w:color w:val="000000"/>
          <w:sz w:val="22"/>
          <w:szCs w:val="20"/>
        </w:rPr>
      </w:pPr>
      <w:r>
        <w:rPr>
          <w:color w:val="000000"/>
          <w:sz w:val="22"/>
          <w:szCs w:val="20"/>
        </w:rPr>
        <w:t xml:space="preserve">9.2. </w:t>
      </w:r>
      <w:r w:rsidRPr="00433E5D">
        <w:rPr>
          <w:color w:val="000000"/>
          <w:sz w:val="22"/>
          <w:szCs w:val="20"/>
        </w:rPr>
        <w:t xml:space="preserve">В случае, если со стороны третьих лиц предъявлены претензия или иск или предприняты какие-либо иные действия против Заказчика, связанные с предполагаемым нарушением им интеллектуальных прав третьих лиц вследствие нарушения обязательств Заказчиком, Исполнитель полностью ограждает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прав третьих лиц на результаты интеллектуальной деятельности, а также возмещает Заказчику все причинённые этим убытки.  </w:t>
      </w:r>
    </w:p>
    <w:p w:rsidR="00310375" w:rsidRDefault="00310375" w:rsidP="00310375">
      <w:pPr>
        <w:suppressAutoHyphens/>
        <w:contextualSpacing/>
        <w:jc w:val="center"/>
        <w:rPr>
          <w:b/>
          <w:sz w:val="22"/>
          <w:szCs w:val="20"/>
        </w:rPr>
      </w:pPr>
    </w:p>
    <w:p w:rsidR="00310375" w:rsidRPr="00692E49" w:rsidRDefault="00310375" w:rsidP="00310375">
      <w:pPr>
        <w:suppressAutoHyphens/>
        <w:contextualSpacing/>
        <w:jc w:val="center"/>
        <w:rPr>
          <w:sz w:val="22"/>
          <w:szCs w:val="20"/>
        </w:rPr>
      </w:pPr>
      <w:r w:rsidRPr="00692E49">
        <w:rPr>
          <w:b/>
          <w:sz w:val="22"/>
          <w:szCs w:val="20"/>
        </w:rPr>
        <w:t>1</w:t>
      </w:r>
      <w:r>
        <w:rPr>
          <w:b/>
          <w:sz w:val="22"/>
          <w:szCs w:val="20"/>
        </w:rPr>
        <w:t>2</w:t>
      </w:r>
      <w:r w:rsidRPr="00692E49">
        <w:rPr>
          <w:b/>
          <w:sz w:val="22"/>
          <w:szCs w:val="20"/>
        </w:rPr>
        <w:t>. ПОРЯДОК РАЗРЕШЕНИЯ СПОРОВ</w:t>
      </w:r>
    </w:p>
    <w:p w:rsidR="00310375" w:rsidRPr="00433E5D" w:rsidRDefault="00310375" w:rsidP="00310375">
      <w:pPr>
        <w:tabs>
          <w:tab w:val="left" w:pos="1134"/>
        </w:tabs>
        <w:suppressAutoHyphens/>
        <w:contextualSpacing/>
        <w:jc w:val="both"/>
        <w:rPr>
          <w:sz w:val="22"/>
          <w:szCs w:val="20"/>
        </w:rPr>
      </w:pPr>
      <w:r>
        <w:rPr>
          <w:sz w:val="22"/>
          <w:szCs w:val="20"/>
        </w:rPr>
        <w:t>12</w:t>
      </w:r>
      <w:r w:rsidRPr="00692E49">
        <w:rPr>
          <w:sz w:val="22"/>
          <w:szCs w:val="20"/>
        </w:rPr>
        <w:t>.1</w:t>
      </w:r>
      <w:r w:rsidRPr="00433E5D">
        <w:rPr>
          <w:sz w:val="22"/>
          <w:szCs w:val="20"/>
        </w:rPr>
        <w:t xml:space="preserve"> Все разногласия и споры, которые могут возникнуть из Договора, Приложений к Договору или в связи с ними, Стороны будут, по возможности, разрешать путем переговоров и предъявления претензий.</w:t>
      </w:r>
    </w:p>
    <w:p w:rsidR="00310375" w:rsidRPr="00433E5D" w:rsidRDefault="00310375" w:rsidP="00310375">
      <w:pPr>
        <w:tabs>
          <w:tab w:val="left" w:pos="1134"/>
        </w:tabs>
        <w:suppressAutoHyphens/>
        <w:contextualSpacing/>
        <w:jc w:val="both"/>
        <w:rPr>
          <w:sz w:val="22"/>
          <w:szCs w:val="20"/>
        </w:rPr>
      </w:pPr>
      <w:r w:rsidRPr="00433E5D">
        <w:rPr>
          <w:sz w:val="22"/>
          <w:szCs w:val="20"/>
        </w:rPr>
        <w:t>1</w:t>
      </w:r>
      <w:r>
        <w:rPr>
          <w:sz w:val="22"/>
          <w:szCs w:val="20"/>
        </w:rPr>
        <w:t>2</w:t>
      </w:r>
      <w:r w:rsidRPr="00433E5D">
        <w:rPr>
          <w:sz w:val="22"/>
          <w:szCs w:val="20"/>
        </w:rPr>
        <w:t>.2. В случае если Стороны не придут к соглашению по возникшим разногласиям и спорам, все спорные вопросы подлежат рассмотрению в Ташкентском межрайонном экономическом суде.</w:t>
      </w:r>
    </w:p>
    <w:p w:rsidR="00310375" w:rsidRPr="00433E5D" w:rsidRDefault="00310375" w:rsidP="00310375">
      <w:pPr>
        <w:tabs>
          <w:tab w:val="left" w:pos="1134"/>
        </w:tabs>
        <w:suppressAutoHyphens/>
        <w:contextualSpacing/>
        <w:jc w:val="both"/>
        <w:rPr>
          <w:sz w:val="22"/>
          <w:szCs w:val="20"/>
        </w:rPr>
      </w:pPr>
      <w:r w:rsidRPr="00433E5D">
        <w:rPr>
          <w:sz w:val="22"/>
          <w:szCs w:val="20"/>
        </w:rPr>
        <w:t>1</w:t>
      </w:r>
      <w:r>
        <w:rPr>
          <w:sz w:val="22"/>
          <w:szCs w:val="20"/>
        </w:rPr>
        <w:t>2</w:t>
      </w:r>
      <w:r w:rsidRPr="00433E5D">
        <w:rPr>
          <w:sz w:val="22"/>
          <w:szCs w:val="20"/>
        </w:rPr>
        <w:t>.3. Применимым правом является право Республики Узбекистан.</w:t>
      </w:r>
    </w:p>
    <w:p w:rsidR="00310375" w:rsidRDefault="00310375" w:rsidP="00310375">
      <w:pPr>
        <w:jc w:val="both"/>
        <w:rPr>
          <w:color w:val="000000"/>
          <w:sz w:val="22"/>
          <w:szCs w:val="20"/>
        </w:rPr>
      </w:pPr>
    </w:p>
    <w:p w:rsidR="00310375" w:rsidRPr="00692E49" w:rsidRDefault="00310375" w:rsidP="00310375">
      <w:pPr>
        <w:jc w:val="both"/>
        <w:rPr>
          <w:color w:val="000000"/>
          <w:sz w:val="22"/>
          <w:szCs w:val="20"/>
        </w:rPr>
      </w:pPr>
    </w:p>
    <w:p w:rsidR="00310375" w:rsidRPr="00433E5D" w:rsidRDefault="00310375" w:rsidP="00310375">
      <w:pPr>
        <w:pStyle w:val="a5"/>
        <w:numPr>
          <w:ilvl w:val="0"/>
          <w:numId w:val="15"/>
        </w:numPr>
        <w:suppressAutoHyphens/>
        <w:rPr>
          <w:rFonts w:ascii="Times New Roman" w:hAnsi="Times New Roman"/>
          <w:b/>
          <w:szCs w:val="20"/>
        </w:rPr>
      </w:pPr>
      <w:r w:rsidRPr="00433E5D">
        <w:rPr>
          <w:rFonts w:ascii="Times New Roman" w:hAnsi="Times New Roman"/>
          <w:b/>
          <w:szCs w:val="20"/>
        </w:rPr>
        <w:t>ПРОЧИЕ УСЛОВИЯ</w:t>
      </w:r>
    </w:p>
    <w:p w:rsidR="00310375" w:rsidRPr="00433E5D" w:rsidRDefault="00310375" w:rsidP="00310375">
      <w:pPr>
        <w:pStyle w:val="a7"/>
        <w:tabs>
          <w:tab w:val="left" w:pos="540"/>
        </w:tabs>
        <w:ind w:right="-2"/>
        <w:rPr>
          <w:rFonts w:ascii="Times New Roman" w:hAnsi="Times New Roman"/>
          <w:sz w:val="22"/>
        </w:rPr>
      </w:pPr>
      <w:r w:rsidRPr="00692E49">
        <w:rPr>
          <w:rFonts w:ascii="Times New Roman" w:hAnsi="Times New Roman"/>
          <w:sz w:val="22"/>
        </w:rPr>
        <w:t>1</w:t>
      </w:r>
      <w:r>
        <w:rPr>
          <w:rFonts w:ascii="Times New Roman" w:hAnsi="Times New Roman"/>
          <w:sz w:val="22"/>
        </w:rPr>
        <w:t>3</w:t>
      </w:r>
      <w:r w:rsidRPr="00692E49">
        <w:rPr>
          <w:rFonts w:ascii="Times New Roman" w:hAnsi="Times New Roman"/>
          <w:sz w:val="22"/>
        </w:rPr>
        <w:t xml:space="preserve">.1. </w:t>
      </w:r>
      <w:r w:rsidRPr="00433E5D">
        <w:rPr>
          <w:rFonts w:ascii="Times New Roman" w:hAnsi="Times New Roman"/>
          <w:sz w:val="22"/>
        </w:rPr>
        <w:t>В случае расхождения условий настоящего Договора условиям Приложений, преимущественную силу имеют условия Приложения.</w:t>
      </w:r>
    </w:p>
    <w:p w:rsidR="00310375" w:rsidRPr="00433E5D" w:rsidRDefault="00310375" w:rsidP="00310375">
      <w:pPr>
        <w:pStyle w:val="a7"/>
        <w:tabs>
          <w:tab w:val="left" w:pos="540"/>
        </w:tabs>
        <w:ind w:right="-2"/>
        <w:rPr>
          <w:rFonts w:ascii="Times New Roman" w:hAnsi="Times New Roman"/>
          <w:sz w:val="22"/>
        </w:rPr>
      </w:pPr>
      <w:r w:rsidRPr="00433E5D">
        <w:rPr>
          <w:rFonts w:ascii="Times New Roman" w:hAnsi="Times New Roman"/>
          <w:sz w:val="22"/>
        </w:rPr>
        <w:t>1</w:t>
      </w:r>
      <w:r>
        <w:rPr>
          <w:rFonts w:ascii="Times New Roman" w:hAnsi="Times New Roman"/>
          <w:sz w:val="22"/>
        </w:rPr>
        <w:t>3</w:t>
      </w:r>
      <w:r w:rsidRPr="00433E5D">
        <w:rPr>
          <w:rFonts w:ascii="Times New Roman" w:hAnsi="Times New Roman"/>
          <w:sz w:val="22"/>
        </w:rPr>
        <w:t xml:space="preserve">.2. Уведомления и другая корреспонденция, касающиеся настоящего Договора, а также связанные с обязательствами Сторон по настоящему Договору, будут считаться действительными, если они переданы по факсу, доставлены курьером, либо заказной почтой под расписку. Датой отправления уведомления или сообщения считается дата штемпеля почтового ведомства, совершившего отправление письма или телеграммы, или дата личного вручения уведомления или сообщения другой Стороне. Получение уведомления по факсу должно подтверждаться телефонограммой.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310375" w:rsidRPr="00433E5D" w:rsidRDefault="00310375" w:rsidP="00310375">
      <w:pPr>
        <w:pStyle w:val="a7"/>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.3. Любые дополнения и изменения к настоящему Договору будут являться действительными, если они совершены в письменной форме, подписаны надлежащим образом уполномоченными представителями Сторон и скреплены печатями Сторон. Все дополнения и изменения к настоящему Договору являются его неотъемлемой частью.</w:t>
      </w:r>
    </w:p>
    <w:p w:rsidR="00310375" w:rsidRPr="00433E5D" w:rsidRDefault="00310375" w:rsidP="00310375">
      <w:pPr>
        <w:pStyle w:val="a7"/>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.4. Реорганизация Заказчика и/или Агентства, не освобождает Стороны от выполнения обязательств, принятых по настоящему Договору.</w:t>
      </w:r>
    </w:p>
    <w:p w:rsidR="00310375" w:rsidRPr="00692E49" w:rsidRDefault="00310375" w:rsidP="00310375">
      <w:pPr>
        <w:pStyle w:val="a7"/>
        <w:tabs>
          <w:tab w:val="left" w:pos="540"/>
        </w:tabs>
        <w:ind w:right="-2"/>
        <w:rPr>
          <w:rFonts w:ascii="Times New Roman" w:hAnsi="Times New Roman"/>
          <w:sz w:val="22"/>
        </w:rPr>
      </w:pPr>
      <w:r>
        <w:rPr>
          <w:rFonts w:ascii="Times New Roman" w:hAnsi="Times New Roman"/>
          <w:sz w:val="22"/>
        </w:rPr>
        <w:t>13</w:t>
      </w:r>
      <w:r w:rsidRPr="00433E5D">
        <w:rPr>
          <w:rFonts w:ascii="Times New Roman" w:hAnsi="Times New Roman"/>
          <w:sz w:val="22"/>
        </w:rPr>
        <w:t>.5. Договор составлен на русском языке, в двух экземплярах (по одному для каждой из Сторон), имеющих одинаковую юридическую силу.</w:t>
      </w:r>
    </w:p>
    <w:p w:rsidR="00310375" w:rsidRPr="00692E49" w:rsidRDefault="00310375" w:rsidP="00310375">
      <w:pPr>
        <w:pStyle w:val="a7"/>
        <w:tabs>
          <w:tab w:val="left" w:pos="1100"/>
        </w:tabs>
        <w:ind w:right="300"/>
        <w:rPr>
          <w:rFonts w:ascii="Times New Roman" w:hAnsi="Times New Roman"/>
          <w:sz w:val="22"/>
        </w:rPr>
      </w:pPr>
    </w:p>
    <w:p w:rsidR="00310375" w:rsidRPr="00433E5D" w:rsidRDefault="00310375" w:rsidP="00310375">
      <w:pPr>
        <w:pStyle w:val="a5"/>
        <w:numPr>
          <w:ilvl w:val="0"/>
          <w:numId w:val="15"/>
        </w:numPr>
        <w:suppressAutoHyphens/>
        <w:rPr>
          <w:rFonts w:ascii="Times New Roman" w:hAnsi="Times New Roman"/>
          <w:b/>
          <w:szCs w:val="20"/>
        </w:rPr>
      </w:pPr>
      <w:r w:rsidRPr="00433E5D">
        <w:rPr>
          <w:rFonts w:ascii="Times New Roman" w:hAnsi="Times New Roman"/>
          <w:b/>
          <w:szCs w:val="20"/>
        </w:rPr>
        <w:t>РЕКВИЗИТЫ И ПОДПИСИ СТОРОН</w:t>
      </w:r>
    </w:p>
    <w:p w:rsidR="00310375" w:rsidRPr="00692E49" w:rsidRDefault="00310375" w:rsidP="00310375">
      <w:pPr>
        <w:pStyle w:val="a5"/>
        <w:suppressAutoHyphens/>
        <w:ind w:left="993"/>
        <w:rPr>
          <w:rFonts w:ascii="Times New Roman" w:hAnsi="Times New Roman"/>
          <w:b/>
          <w:szCs w:val="20"/>
          <w:lang w:val="en-US"/>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794"/>
      </w:tblGrid>
      <w:tr w:rsidR="00310375" w:rsidRPr="00692E49" w:rsidTr="00AB189F">
        <w:trPr>
          <w:trHeight w:val="89"/>
        </w:trPr>
        <w:tc>
          <w:tcPr>
            <w:tcW w:w="4610" w:type="dxa"/>
            <w:shd w:val="clear" w:color="auto" w:fill="auto"/>
          </w:tcPr>
          <w:p w:rsidR="00310375" w:rsidRPr="00692E49" w:rsidRDefault="00310375" w:rsidP="00AB189F">
            <w:pPr>
              <w:rPr>
                <w:smallCaps/>
                <w:color w:val="000000"/>
                <w:sz w:val="22"/>
                <w:szCs w:val="20"/>
              </w:rPr>
            </w:pPr>
            <w:r w:rsidRPr="00692E49">
              <w:rPr>
                <w:b/>
                <w:color w:val="000000"/>
                <w:sz w:val="22"/>
                <w:szCs w:val="20"/>
              </w:rPr>
              <w:t>ЗАКАЗЧИК:</w:t>
            </w:r>
          </w:p>
        </w:tc>
        <w:tc>
          <w:tcPr>
            <w:tcW w:w="4794" w:type="dxa"/>
            <w:shd w:val="clear" w:color="auto" w:fill="auto"/>
          </w:tcPr>
          <w:p w:rsidR="00310375" w:rsidRPr="00692E49" w:rsidRDefault="00310375" w:rsidP="00AB189F">
            <w:pPr>
              <w:rPr>
                <w:smallCaps/>
                <w:color w:val="000000"/>
                <w:sz w:val="22"/>
                <w:szCs w:val="20"/>
              </w:rPr>
            </w:pPr>
            <w:r w:rsidRPr="00692E49">
              <w:rPr>
                <w:b/>
                <w:color w:val="000000"/>
                <w:sz w:val="22"/>
                <w:szCs w:val="20"/>
              </w:rPr>
              <w:t>АГЕНТСТВО:</w:t>
            </w:r>
          </w:p>
        </w:tc>
      </w:tr>
      <w:tr w:rsidR="00310375" w:rsidRPr="00692E49" w:rsidTr="00AB189F">
        <w:trPr>
          <w:trHeight w:val="692"/>
        </w:trPr>
        <w:tc>
          <w:tcPr>
            <w:tcW w:w="4610" w:type="dxa"/>
            <w:shd w:val="clear" w:color="auto" w:fill="auto"/>
          </w:tcPr>
          <w:p w:rsidR="00310375" w:rsidRPr="00692E49" w:rsidRDefault="00310375" w:rsidP="00AB189F">
            <w:pPr>
              <w:rPr>
                <w:smallCaps/>
                <w:color w:val="000000"/>
                <w:sz w:val="22"/>
                <w:szCs w:val="20"/>
              </w:rPr>
            </w:pPr>
          </w:p>
        </w:tc>
        <w:tc>
          <w:tcPr>
            <w:tcW w:w="4794" w:type="dxa"/>
            <w:shd w:val="clear" w:color="auto" w:fill="auto"/>
          </w:tcPr>
          <w:p w:rsidR="00310375" w:rsidRPr="00692E49" w:rsidRDefault="00310375" w:rsidP="00AB189F">
            <w:pPr>
              <w:rPr>
                <w:snapToGrid w:val="0"/>
                <w:sz w:val="22"/>
                <w:szCs w:val="20"/>
              </w:rPr>
            </w:pPr>
          </w:p>
        </w:tc>
      </w:tr>
      <w:tr w:rsidR="00310375" w:rsidRPr="00692E49" w:rsidTr="00AB189F">
        <w:trPr>
          <w:trHeight w:val="526"/>
        </w:trPr>
        <w:tc>
          <w:tcPr>
            <w:tcW w:w="4610" w:type="dxa"/>
            <w:shd w:val="clear" w:color="auto" w:fill="auto"/>
          </w:tcPr>
          <w:p w:rsidR="00310375" w:rsidRPr="00692E49" w:rsidRDefault="00310375" w:rsidP="00AB189F">
            <w:pPr>
              <w:ind w:firstLine="708"/>
              <w:rPr>
                <w:smallCaps/>
                <w:color w:val="000000"/>
                <w:sz w:val="22"/>
                <w:szCs w:val="20"/>
              </w:rPr>
            </w:pPr>
          </w:p>
          <w:p w:rsidR="00310375" w:rsidRPr="00692E49" w:rsidRDefault="00310375" w:rsidP="00AB189F">
            <w:pPr>
              <w:rPr>
                <w:snapToGrid w:val="0"/>
                <w:sz w:val="22"/>
                <w:szCs w:val="20"/>
              </w:rPr>
            </w:pPr>
            <w:r w:rsidRPr="00692E49">
              <w:rPr>
                <w:snapToGrid w:val="0"/>
                <w:sz w:val="22"/>
                <w:szCs w:val="20"/>
              </w:rPr>
              <w:t xml:space="preserve">Директор     </w:t>
            </w:r>
          </w:p>
          <w:p w:rsidR="00310375" w:rsidRPr="00692E49" w:rsidRDefault="00310375" w:rsidP="00AB189F">
            <w:pPr>
              <w:rPr>
                <w:snapToGrid w:val="0"/>
                <w:sz w:val="22"/>
                <w:szCs w:val="20"/>
              </w:rPr>
            </w:pPr>
            <w:r w:rsidRPr="00692E49">
              <w:rPr>
                <w:snapToGrid w:val="0"/>
                <w:sz w:val="22"/>
                <w:szCs w:val="20"/>
              </w:rPr>
              <w:t xml:space="preserve">  </w:t>
            </w:r>
          </w:p>
          <w:p w:rsidR="00310375" w:rsidRPr="00692E49" w:rsidRDefault="00310375" w:rsidP="00AB189F">
            <w:pPr>
              <w:rPr>
                <w:snapToGrid w:val="0"/>
                <w:sz w:val="22"/>
                <w:szCs w:val="20"/>
              </w:rPr>
            </w:pPr>
          </w:p>
          <w:p w:rsidR="00310375" w:rsidRPr="00692E49" w:rsidRDefault="00310375" w:rsidP="00AB189F">
            <w:pPr>
              <w:rPr>
                <w:smallCaps/>
                <w:color w:val="000000"/>
                <w:sz w:val="22"/>
                <w:szCs w:val="20"/>
              </w:rPr>
            </w:pPr>
            <w:r w:rsidRPr="00692E49">
              <w:rPr>
                <w:snapToGrid w:val="0"/>
                <w:sz w:val="22"/>
                <w:szCs w:val="20"/>
              </w:rPr>
              <w:t>_________________________</w:t>
            </w:r>
            <w:r w:rsidRPr="00692E49">
              <w:rPr>
                <w:smallCaps/>
                <w:color w:val="000000"/>
                <w:sz w:val="22"/>
                <w:szCs w:val="20"/>
              </w:rPr>
              <w:t xml:space="preserve"> </w:t>
            </w:r>
          </w:p>
        </w:tc>
        <w:tc>
          <w:tcPr>
            <w:tcW w:w="4794" w:type="dxa"/>
            <w:shd w:val="clear" w:color="auto" w:fill="auto"/>
          </w:tcPr>
          <w:p w:rsidR="00310375" w:rsidRPr="00692E49" w:rsidRDefault="00310375" w:rsidP="00AB189F">
            <w:pPr>
              <w:rPr>
                <w:snapToGrid w:val="0"/>
                <w:sz w:val="22"/>
                <w:szCs w:val="20"/>
              </w:rPr>
            </w:pPr>
          </w:p>
          <w:p w:rsidR="00310375" w:rsidRPr="00692E49" w:rsidRDefault="00310375" w:rsidP="00AB189F">
            <w:pPr>
              <w:rPr>
                <w:snapToGrid w:val="0"/>
                <w:sz w:val="22"/>
                <w:szCs w:val="20"/>
              </w:rPr>
            </w:pPr>
            <w:r w:rsidRPr="00692E49">
              <w:rPr>
                <w:snapToGrid w:val="0"/>
                <w:sz w:val="22"/>
                <w:szCs w:val="20"/>
              </w:rPr>
              <w:t>Директор</w:t>
            </w:r>
          </w:p>
          <w:p w:rsidR="00310375" w:rsidRPr="00692E49" w:rsidRDefault="00310375" w:rsidP="00AB189F">
            <w:pPr>
              <w:rPr>
                <w:snapToGrid w:val="0"/>
                <w:sz w:val="22"/>
                <w:szCs w:val="20"/>
              </w:rPr>
            </w:pPr>
          </w:p>
          <w:p w:rsidR="00310375" w:rsidRPr="00692E49" w:rsidRDefault="00310375" w:rsidP="00AB189F">
            <w:pPr>
              <w:rPr>
                <w:snapToGrid w:val="0"/>
                <w:sz w:val="22"/>
                <w:szCs w:val="20"/>
              </w:rPr>
            </w:pPr>
          </w:p>
          <w:p w:rsidR="00310375" w:rsidRPr="00692E49" w:rsidRDefault="00310375" w:rsidP="00AB189F">
            <w:pPr>
              <w:rPr>
                <w:snapToGrid w:val="0"/>
                <w:sz w:val="22"/>
                <w:szCs w:val="20"/>
              </w:rPr>
            </w:pPr>
            <w:r w:rsidRPr="00692E49">
              <w:rPr>
                <w:snapToGrid w:val="0"/>
                <w:sz w:val="22"/>
                <w:szCs w:val="20"/>
              </w:rPr>
              <w:t xml:space="preserve">___________________________ </w:t>
            </w:r>
          </w:p>
          <w:p w:rsidR="00310375" w:rsidRPr="00692E49" w:rsidRDefault="00310375" w:rsidP="00AB189F">
            <w:pPr>
              <w:rPr>
                <w:smallCaps/>
                <w:color w:val="000000"/>
                <w:sz w:val="22"/>
                <w:szCs w:val="20"/>
              </w:rPr>
            </w:pPr>
          </w:p>
        </w:tc>
      </w:tr>
    </w:tbl>
    <w:p w:rsidR="00310375" w:rsidRPr="009E1153"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a7"/>
        <w:tabs>
          <w:tab w:val="left" w:pos="1100"/>
        </w:tabs>
        <w:ind w:right="300"/>
        <w:rPr>
          <w:rFonts w:ascii="Times New Roman" w:hAnsi="Times New Roman"/>
          <w:sz w:val="20"/>
        </w:rPr>
      </w:pPr>
    </w:p>
    <w:p w:rsidR="00310375" w:rsidRDefault="00310375" w:rsidP="00310375">
      <w:pPr>
        <w:pStyle w:val="Text"/>
        <w:tabs>
          <w:tab w:val="clear" w:pos="9469"/>
          <w:tab w:val="left" w:pos="0"/>
        </w:tabs>
        <w:spacing w:line="240" w:lineRule="auto"/>
        <w:ind w:right="-1" w:firstLine="0"/>
        <w:jc w:val="center"/>
        <w:rPr>
          <w:rFonts w:ascii="Times New Roman" w:hAnsi="Times New Roman"/>
          <w:b/>
          <w:sz w:val="22"/>
          <w:szCs w:val="22"/>
        </w:rPr>
      </w:pPr>
      <w:r w:rsidRPr="00E012FB">
        <w:rPr>
          <w:rFonts w:ascii="Times New Roman" w:hAnsi="Times New Roman"/>
          <w:b/>
          <w:sz w:val="22"/>
          <w:szCs w:val="22"/>
        </w:rPr>
        <w:t xml:space="preserve">ПРИЛОЖЕНИЕ № </w:t>
      </w:r>
      <w:r>
        <w:rPr>
          <w:rFonts w:ascii="Times New Roman" w:hAnsi="Times New Roman"/>
          <w:b/>
          <w:sz w:val="22"/>
          <w:szCs w:val="22"/>
        </w:rPr>
        <w:t>1</w:t>
      </w:r>
    </w:p>
    <w:p w:rsidR="00310375" w:rsidRPr="00E012FB" w:rsidRDefault="00310375" w:rsidP="00310375">
      <w:pPr>
        <w:pStyle w:val="Text"/>
        <w:tabs>
          <w:tab w:val="clear" w:pos="9469"/>
          <w:tab w:val="left" w:pos="0"/>
        </w:tabs>
        <w:spacing w:line="240" w:lineRule="auto"/>
        <w:ind w:right="-1" w:firstLine="0"/>
        <w:jc w:val="center"/>
        <w:rPr>
          <w:rFonts w:ascii="Times New Roman" w:hAnsi="Times New Roman"/>
          <w:b/>
          <w:sz w:val="22"/>
          <w:szCs w:val="22"/>
        </w:rPr>
      </w:pPr>
      <w:r w:rsidRPr="00FC46D9">
        <w:rPr>
          <w:rFonts w:ascii="Times New Roman" w:hAnsi="Times New Roman"/>
        </w:rPr>
        <w:t xml:space="preserve">Условия размещения рекламы на ТВ каналах  </w:t>
      </w:r>
    </w:p>
    <w:p w:rsidR="00310375" w:rsidRPr="00E012FB" w:rsidRDefault="00310375" w:rsidP="00310375">
      <w:pPr>
        <w:pStyle w:val="Text"/>
        <w:tabs>
          <w:tab w:val="clear" w:pos="9469"/>
          <w:tab w:val="left" w:pos="0"/>
        </w:tabs>
        <w:spacing w:line="240" w:lineRule="auto"/>
        <w:ind w:right="-1" w:firstLine="0"/>
        <w:jc w:val="center"/>
        <w:rPr>
          <w:rFonts w:ascii="Times New Roman" w:hAnsi="Times New Roman"/>
          <w:sz w:val="22"/>
          <w:szCs w:val="22"/>
        </w:rPr>
      </w:pPr>
      <w:proofErr w:type="gramStart"/>
      <w:r w:rsidRPr="00E012FB">
        <w:rPr>
          <w:rFonts w:ascii="Times New Roman" w:hAnsi="Times New Roman"/>
          <w:sz w:val="22"/>
          <w:szCs w:val="22"/>
        </w:rPr>
        <w:t>к</w:t>
      </w:r>
      <w:proofErr w:type="gramEnd"/>
      <w:r w:rsidRPr="00E012FB">
        <w:rPr>
          <w:rFonts w:ascii="Times New Roman" w:hAnsi="Times New Roman"/>
          <w:sz w:val="22"/>
          <w:szCs w:val="22"/>
        </w:rPr>
        <w:t xml:space="preserve"> Договору №</w:t>
      </w:r>
      <w:r>
        <w:rPr>
          <w:rFonts w:ascii="Times New Roman" w:hAnsi="Times New Roman"/>
          <w:sz w:val="22"/>
          <w:szCs w:val="22"/>
        </w:rPr>
        <w:t xml:space="preserve"> ___</w:t>
      </w:r>
      <w:r w:rsidRPr="00253C49">
        <w:rPr>
          <w:rFonts w:ascii="Times New Roman" w:hAnsi="Times New Roman"/>
          <w:sz w:val="22"/>
          <w:szCs w:val="22"/>
          <w:u w:val="single"/>
        </w:rPr>
        <w:t xml:space="preserve"> </w:t>
      </w:r>
      <w:r w:rsidRPr="00847BAD">
        <w:rPr>
          <w:rFonts w:ascii="Times New Roman" w:hAnsi="Times New Roman"/>
          <w:sz w:val="22"/>
          <w:szCs w:val="22"/>
        </w:rPr>
        <w:t>от «</w:t>
      </w:r>
      <w:r>
        <w:rPr>
          <w:rFonts w:ascii="Times New Roman" w:hAnsi="Times New Roman"/>
          <w:sz w:val="22"/>
          <w:szCs w:val="22"/>
        </w:rPr>
        <w:t>____</w:t>
      </w:r>
      <w:r w:rsidRPr="00847BAD">
        <w:rPr>
          <w:rFonts w:ascii="Times New Roman" w:hAnsi="Times New Roman"/>
          <w:sz w:val="22"/>
          <w:szCs w:val="22"/>
        </w:rPr>
        <w:t>»</w:t>
      </w:r>
      <w:r>
        <w:rPr>
          <w:rFonts w:ascii="Times New Roman" w:hAnsi="Times New Roman"/>
          <w:sz w:val="22"/>
          <w:szCs w:val="22"/>
        </w:rPr>
        <w:t xml:space="preserve"> ___________  </w:t>
      </w:r>
      <w:r w:rsidRPr="00847BAD">
        <w:rPr>
          <w:rFonts w:ascii="Times New Roman" w:hAnsi="Times New Roman"/>
          <w:sz w:val="22"/>
          <w:szCs w:val="22"/>
        </w:rPr>
        <w:t>20</w:t>
      </w:r>
      <w:r>
        <w:rPr>
          <w:rFonts w:ascii="Times New Roman" w:hAnsi="Times New Roman"/>
          <w:sz w:val="22"/>
          <w:szCs w:val="22"/>
        </w:rPr>
        <w:t>22</w:t>
      </w:r>
      <w:r w:rsidRPr="00847BAD">
        <w:rPr>
          <w:rFonts w:ascii="Times New Roman" w:hAnsi="Times New Roman"/>
          <w:sz w:val="22"/>
          <w:szCs w:val="22"/>
        </w:rPr>
        <w:t>г.</w:t>
      </w:r>
    </w:p>
    <w:p w:rsidR="00310375" w:rsidRPr="00E012FB" w:rsidRDefault="00310375" w:rsidP="00310375">
      <w:pPr>
        <w:pStyle w:val="Text"/>
        <w:tabs>
          <w:tab w:val="clear" w:pos="9469"/>
          <w:tab w:val="left" w:pos="0"/>
        </w:tabs>
        <w:spacing w:line="240" w:lineRule="auto"/>
        <w:ind w:right="-1" w:firstLine="0"/>
        <w:jc w:val="center"/>
        <w:rPr>
          <w:rFonts w:ascii="Times New Roman" w:hAnsi="Times New Roman"/>
          <w:sz w:val="22"/>
          <w:szCs w:val="22"/>
        </w:rPr>
      </w:pPr>
    </w:p>
    <w:p w:rsidR="00310375" w:rsidRPr="00E012FB" w:rsidRDefault="00310375" w:rsidP="00310375">
      <w:pPr>
        <w:pStyle w:val="Text"/>
        <w:tabs>
          <w:tab w:val="clear" w:pos="9469"/>
          <w:tab w:val="left" w:pos="-2835"/>
          <w:tab w:val="left" w:pos="0"/>
        </w:tabs>
        <w:spacing w:line="240" w:lineRule="auto"/>
        <w:ind w:right="-1" w:firstLine="709"/>
        <w:jc w:val="right"/>
        <w:rPr>
          <w:rFonts w:ascii="Times New Roman" w:hAnsi="Times New Roman"/>
          <w:sz w:val="22"/>
          <w:szCs w:val="22"/>
        </w:rPr>
      </w:pPr>
      <w:r w:rsidRPr="00E012FB">
        <w:rPr>
          <w:rFonts w:ascii="Times New Roman" w:hAnsi="Times New Roman"/>
          <w:sz w:val="22"/>
          <w:szCs w:val="22"/>
        </w:rPr>
        <w:t>г. Ташкент</w:t>
      </w:r>
      <w:r w:rsidRPr="00E012FB">
        <w:rPr>
          <w:rFonts w:ascii="Times New Roman" w:hAnsi="Times New Roman"/>
          <w:sz w:val="22"/>
          <w:szCs w:val="22"/>
        </w:rPr>
        <w:tab/>
      </w:r>
      <w:r w:rsidRPr="00E012FB">
        <w:rPr>
          <w:rFonts w:ascii="Times New Roman" w:hAnsi="Times New Roman"/>
          <w:sz w:val="22"/>
          <w:szCs w:val="22"/>
        </w:rPr>
        <w:tab/>
      </w:r>
      <w:r w:rsidRPr="00E012FB">
        <w:rPr>
          <w:rFonts w:ascii="Times New Roman" w:hAnsi="Times New Roman"/>
          <w:sz w:val="22"/>
          <w:szCs w:val="22"/>
        </w:rPr>
        <w:tab/>
        <w:t xml:space="preserve">                                                      </w:t>
      </w:r>
      <w:proofErr w:type="gramStart"/>
      <w:r>
        <w:rPr>
          <w:rFonts w:ascii="Times New Roman" w:hAnsi="Times New Roman"/>
          <w:sz w:val="22"/>
          <w:szCs w:val="22"/>
        </w:rPr>
        <w:t xml:space="preserve">   </w:t>
      </w:r>
      <w:r w:rsidRPr="00847BAD">
        <w:rPr>
          <w:rFonts w:ascii="Times New Roman" w:hAnsi="Times New Roman"/>
          <w:sz w:val="22"/>
          <w:szCs w:val="22"/>
        </w:rPr>
        <w:t>«</w:t>
      </w:r>
      <w:proofErr w:type="gramEnd"/>
      <w:r>
        <w:rPr>
          <w:rFonts w:ascii="Times New Roman" w:hAnsi="Times New Roman"/>
          <w:sz w:val="22"/>
          <w:szCs w:val="22"/>
        </w:rPr>
        <w:t>______</w:t>
      </w:r>
      <w:r w:rsidRPr="00847BAD">
        <w:rPr>
          <w:rFonts w:ascii="Times New Roman" w:hAnsi="Times New Roman"/>
          <w:sz w:val="22"/>
          <w:szCs w:val="22"/>
        </w:rPr>
        <w:t xml:space="preserve">» </w:t>
      </w:r>
      <w:r>
        <w:rPr>
          <w:rFonts w:ascii="Times New Roman" w:hAnsi="Times New Roman"/>
          <w:sz w:val="22"/>
          <w:szCs w:val="22"/>
        </w:rPr>
        <w:t xml:space="preserve">_______ </w:t>
      </w:r>
      <w:r w:rsidRPr="00847BAD">
        <w:rPr>
          <w:rFonts w:ascii="Times New Roman" w:hAnsi="Times New Roman"/>
          <w:sz w:val="22"/>
          <w:szCs w:val="22"/>
        </w:rPr>
        <w:t>20</w:t>
      </w:r>
      <w:r>
        <w:rPr>
          <w:rFonts w:ascii="Times New Roman" w:hAnsi="Times New Roman"/>
          <w:sz w:val="22"/>
          <w:szCs w:val="22"/>
        </w:rPr>
        <w:t>22</w:t>
      </w:r>
      <w:r w:rsidRPr="00847BAD">
        <w:rPr>
          <w:rFonts w:ascii="Times New Roman" w:hAnsi="Times New Roman"/>
          <w:sz w:val="22"/>
          <w:szCs w:val="22"/>
        </w:rPr>
        <w:t xml:space="preserve"> года</w:t>
      </w:r>
    </w:p>
    <w:p w:rsidR="00310375" w:rsidRPr="00E012FB" w:rsidRDefault="00310375" w:rsidP="00310375">
      <w:pPr>
        <w:ind w:firstLine="709"/>
        <w:jc w:val="both"/>
        <w:outlineLvl w:val="0"/>
        <w:rPr>
          <w:b/>
          <w:bCs/>
          <w:sz w:val="22"/>
          <w:szCs w:val="22"/>
        </w:rPr>
      </w:pPr>
    </w:p>
    <w:p w:rsidR="00310375" w:rsidRPr="00156958" w:rsidRDefault="00310375" w:rsidP="00310375">
      <w:pPr>
        <w:ind w:right="-180"/>
        <w:jc w:val="both"/>
        <w:rPr>
          <w:sz w:val="22"/>
          <w:szCs w:val="22"/>
        </w:rPr>
      </w:pPr>
      <w:proofErr w:type="gramStart"/>
      <w:r w:rsidRPr="00D641BC">
        <w:rPr>
          <w:b/>
          <w:bCs/>
          <w:color w:val="000000"/>
          <w:spacing w:val="-5"/>
          <w:sz w:val="22"/>
          <w:szCs w:val="22"/>
        </w:rPr>
        <w:t>ООО  "</w:t>
      </w:r>
      <w:proofErr w:type="gramEnd"/>
      <w:r>
        <w:rPr>
          <w:b/>
          <w:bCs/>
          <w:color w:val="000000"/>
          <w:spacing w:val="-5"/>
          <w:sz w:val="22"/>
          <w:szCs w:val="22"/>
        </w:rPr>
        <w:t>________________</w:t>
      </w:r>
      <w:r w:rsidRPr="00D641BC">
        <w:rPr>
          <w:b/>
          <w:bCs/>
          <w:color w:val="000000"/>
          <w:spacing w:val="-5"/>
          <w:sz w:val="22"/>
          <w:szCs w:val="22"/>
        </w:rPr>
        <w:t>"</w:t>
      </w:r>
      <w:r>
        <w:rPr>
          <w:b/>
          <w:bCs/>
          <w:color w:val="000000"/>
          <w:spacing w:val="-5"/>
          <w:sz w:val="22"/>
          <w:szCs w:val="22"/>
        </w:rPr>
        <w:t xml:space="preserve">, </w:t>
      </w:r>
      <w:r w:rsidRPr="00E012FB">
        <w:rPr>
          <w:sz w:val="22"/>
          <w:szCs w:val="22"/>
        </w:rPr>
        <w:t xml:space="preserve">именуемое в дальнейшем </w:t>
      </w:r>
      <w:r w:rsidRPr="00E012FB">
        <w:rPr>
          <w:b/>
          <w:sz w:val="22"/>
          <w:szCs w:val="22"/>
        </w:rPr>
        <w:t>«Агентство»</w:t>
      </w:r>
      <w:r w:rsidRPr="00E012FB">
        <w:rPr>
          <w:sz w:val="22"/>
          <w:szCs w:val="22"/>
        </w:rPr>
        <w:t xml:space="preserve">, в лице </w:t>
      </w:r>
      <w:r w:rsidRPr="00350B8E">
        <w:t xml:space="preserve"> директора </w:t>
      </w:r>
      <w:r>
        <w:rPr>
          <w:bCs/>
          <w:snapToGrid w:val="0"/>
          <w:sz w:val="22"/>
          <w:szCs w:val="22"/>
        </w:rPr>
        <w:t>__________</w:t>
      </w:r>
      <w:r w:rsidRPr="00760E23">
        <w:rPr>
          <w:bCs/>
          <w:snapToGrid w:val="0"/>
          <w:sz w:val="22"/>
          <w:szCs w:val="22"/>
        </w:rPr>
        <w:t>.</w:t>
      </w:r>
      <w:r w:rsidRPr="00E012FB">
        <w:rPr>
          <w:sz w:val="22"/>
          <w:szCs w:val="22"/>
        </w:rPr>
        <w:t xml:space="preserve">, действующего на основании Устава с одной стороны  и </w:t>
      </w:r>
      <w:r>
        <w:rPr>
          <w:sz w:val="22"/>
          <w:szCs w:val="22"/>
        </w:rPr>
        <w:t>АО «</w:t>
      </w:r>
      <w:proofErr w:type="spellStart"/>
      <w:r>
        <w:rPr>
          <w:sz w:val="22"/>
          <w:szCs w:val="22"/>
        </w:rPr>
        <w:t>Асакабанк</w:t>
      </w:r>
      <w:proofErr w:type="spellEnd"/>
      <w:r>
        <w:rPr>
          <w:sz w:val="22"/>
          <w:szCs w:val="22"/>
        </w:rPr>
        <w:t xml:space="preserve">» </w:t>
      </w:r>
      <w:r w:rsidRPr="00E012FB">
        <w:rPr>
          <w:sz w:val="22"/>
          <w:szCs w:val="22"/>
        </w:rPr>
        <w:t xml:space="preserve"> именуемое в дальнейшем </w:t>
      </w:r>
      <w:r w:rsidRPr="00E012FB">
        <w:rPr>
          <w:b/>
          <w:bCs/>
          <w:sz w:val="22"/>
          <w:szCs w:val="22"/>
        </w:rPr>
        <w:t>«</w:t>
      </w:r>
      <w:r>
        <w:rPr>
          <w:b/>
          <w:sz w:val="22"/>
          <w:szCs w:val="22"/>
        </w:rPr>
        <w:t>Клиент</w:t>
      </w:r>
      <w:r w:rsidRPr="00E012FB">
        <w:rPr>
          <w:b/>
          <w:bCs/>
          <w:sz w:val="22"/>
          <w:szCs w:val="22"/>
        </w:rPr>
        <w:t>»</w:t>
      </w:r>
      <w:r w:rsidRPr="00E012FB">
        <w:rPr>
          <w:sz w:val="22"/>
          <w:szCs w:val="22"/>
        </w:rPr>
        <w:t xml:space="preserve">, в лице </w:t>
      </w:r>
      <w:r>
        <w:rPr>
          <w:color w:val="000000"/>
          <w:sz w:val="22"/>
          <w:szCs w:val="22"/>
        </w:rPr>
        <w:t>_____________________.</w:t>
      </w:r>
      <w:r w:rsidRPr="00E012FB">
        <w:rPr>
          <w:color w:val="000000"/>
          <w:sz w:val="22"/>
          <w:szCs w:val="22"/>
        </w:rPr>
        <w:t xml:space="preserve"> действующего на основании</w:t>
      </w:r>
      <w:r>
        <w:rPr>
          <w:color w:val="000000"/>
          <w:sz w:val="22"/>
          <w:szCs w:val="22"/>
        </w:rPr>
        <w:t xml:space="preserve"> Положения</w:t>
      </w:r>
      <w:r w:rsidRPr="00E012FB">
        <w:rPr>
          <w:color w:val="000000"/>
          <w:sz w:val="22"/>
          <w:szCs w:val="22"/>
        </w:rPr>
        <w:t xml:space="preserve"> </w:t>
      </w:r>
      <w:r w:rsidRPr="00E012FB">
        <w:rPr>
          <w:sz w:val="22"/>
          <w:szCs w:val="22"/>
        </w:rPr>
        <w:t xml:space="preserve">с другой стороны, вместе </w:t>
      </w:r>
      <w:r w:rsidRPr="00156958">
        <w:rPr>
          <w:sz w:val="22"/>
          <w:szCs w:val="22"/>
        </w:rPr>
        <w:t xml:space="preserve">именуемые </w:t>
      </w:r>
      <w:r w:rsidRPr="00156958">
        <w:rPr>
          <w:b/>
          <w:sz w:val="22"/>
          <w:szCs w:val="22"/>
        </w:rPr>
        <w:t>«Стороны»</w:t>
      </w:r>
      <w:r w:rsidRPr="00156958">
        <w:rPr>
          <w:sz w:val="22"/>
          <w:szCs w:val="22"/>
        </w:rPr>
        <w:t xml:space="preserve">, заключили настоящее Приложение  к Договору  </w:t>
      </w:r>
      <w:r w:rsidRPr="009323EF">
        <w:rPr>
          <w:sz w:val="22"/>
          <w:szCs w:val="22"/>
        </w:rPr>
        <w:t>№</w:t>
      </w:r>
      <w:r>
        <w:rPr>
          <w:sz w:val="22"/>
          <w:szCs w:val="22"/>
        </w:rPr>
        <w:t xml:space="preserve">___ </w:t>
      </w:r>
      <w:r w:rsidRPr="009323EF">
        <w:rPr>
          <w:sz w:val="22"/>
          <w:szCs w:val="22"/>
        </w:rPr>
        <w:t>от «</w:t>
      </w:r>
      <w:r>
        <w:rPr>
          <w:sz w:val="22"/>
          <w:szCs w:val="22"/>
        </w:rPr>
        <w:t>___________ 2022</w:t>
      </w:r>
      <w:r w:rsidRPr="009323EF">
        <w:rPr>
          <w:sz w:val="22"/>
          <w:szCs w:val="22"/>
        </w:rPr>
        <w:t xml:space="preserve"> года</w:t>
      </w:r>
      <w:r w:rsidRPr="00156958">
        <w:rPr>
          <w:sz w:val="22"/>
          <w:szCs w:val="22"/>
        </w:rPr>
        <w:t xml:space="preserve"> (далее – «</w:t>
      </w:r>
      <w:r w:rsidRPr="00156958">
        <w:rPr>
          <w:b/>
          <w:bCs/>
          <w:sz w:val="22"/>
          <w:szCs w:val="22"/>
        </w:rPr>
        <w:t>Приложение №</w:t>
      </w:r>
      <w:r>
        <w:rPr>
          <w:b/>
          <w:bCs/>
          <w:sz w:val="22"/>
          <w:szCs w:val="22"/>
        </w:rPr>
        <w:t>1</w:t>
      </w:r>
      <w:r w:rsidRPr="00156958">
        <w:rPr>
          <w:sz w:val="22"/>
          <w:szCs w:val="22"/>
        </w:rPr>
        <w:t>») о нижеследующем:</w:t>
      </w:r>
    </w:p>
    <w:p w:rsidR="00310375" w:rsidRPr="00900E62" w:rsidRDefault="00310375" w:rsidP="00310375">
      <w:pPr>
        <w:rPr>
          <w:sz w:val="18"/>
          <w:szCs w:val="22"/>
        </w:rPr>
      </w:pPr>
    </w:p>
    <w:p w:rsidR="00310375" w:rsidRPr="00900E62" w:rsidRDefault="00310375" w:rsidP="00310375">
      <w:pPr>
        <w:pStyle w:val="1"/>
        <w:numPr>
          <w:ilvl w:val="0"/>
          <w:numId w:val="8"/>
        </w:numPr>
        <w:spacing w:before="0" w:after="0"/>
        <w:jc w:val="center"/>
        <w:rPr>
          <w:rFonts w:ascii="Times New Roman" w:hAnsi="Times New Roman" w:cs="Times New Roman"/>
          <w:smallCaps/>
          <w:sz w:val="24"/>
        </w:rPr>
      </w:pPr>
      <w:r w:rsidRPr="00900E62">
        <w:rPr>
          <w:rFonts w:ascii="Times New Roman" w:hAnsi="Times New Roman" w:cs="Times New Roman"/>
          <w:sz w:val="24"/>
        </w:rPr>
        <w:t>Определения</w:t>
      </w:r>
    </w:p>
    <w:p w:rsidR="00310375" w:rsidRPr="00692E49" w:rsidRDefault="00310375" w:rsidP="00310375">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color w:val="auto"/>
          <w:sz w:val="22"/>
          <w:szCs w:val="22"/>
        </w:rPr>
        <w:t>Для целей настоящего Приложения следующие слова и выражения имеют значение:</w:t>
      </w:r>
    </w:p>
    <w:p w:rsidR="00310375" w:rsidRPr="00692E49" w:rsidRDefault="00310375" w:rsidP="00310375">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b/>
          <w:bCs/>
          <w:color w:val="auto"/>
          <w:sz w:val="22"/>
          <w:szCs w:val="22"/>
        </w:rPr>
        <w:t>«Активный месяц размещения»</w:t>
      </w:r>
      <w:r w:rsidRPr="00692E49">
        <w:rPr>
          <w:rFonts w:ascii="Times New Roman" w:eastAsia="Times New Roman" w:hAnsi="Times New Roman"/>
          <w:color w:val="auto"/>
          <w:sz w:val="22"/>
          <w:szCs w:val="22"/>
        </w:rPr>
        <w:t xml:space="preserve"> - (календарный) месяц, в котором Клиент планирует и осуществляет размещение Рекламы по согласованию Сторон.</w:t>
      </w:r>
    </w:p>
    <w:p w:rsidR="00310375" w:rsidRPr="00692E49" w:rsidRDefault="00310375" w:rsidP="00310375">
      <w:pPr>
        <w:pStyle w:val="2"/>
        <w:spacing w:before="0"/>
        <w:ind w:firstLine="708"/>
        <w:rPr>
          <w:rFonts w:ascii="Times New Roman" w:eastAsia="Times New Roman" w:hAnsi="Times New Roman"/>
          <w:color w:val="auto"/>
          <w:sz w:val="22"/>
          <w:szCs w:val="22"/>
        </w:rPr>
      </w:pPr>
      <w:r w:rsidRPr="00692E49">
        <w:rPr>
          <w:rFonts w:ascii="Times New Roman" w:eastAsia="Times New Roman" w:hAnsi="Times New Roman"/>
          <w:b/>
          <w:bCs/>
          <w:color w:val="auto"/>
          <w:sz w:val="22"/>
          <w:szCs w:val="22"/>
        </w:rPr>
        <w:t xml:space="preserve">«Базовая целевая группа (аудитория) Телеканала» </w:t>
      </w:r>
      <w:r w:rsidRPr="00692E49">
        <w:rPr>
          <w:rFonts w:ascii="Times New Roman" w:eastAsia="Times New Roman" w:hAnsi="Times New Roman"/>
          <w:color w:val="auto"/>
          <w:sz w:val="22"/>
          <w:szCs w:val="22"/>
        </w:rPr>
        <w:t xml:space="preserve">или </w:t>
      </w:r>
      <w:r w:rsidRPr="00692E49">
        <w:rPr>
          <w:rFonts w:ascii="Times New Roman" w:eastAsia="Times New Roman" w:hAnsi="Times New Roman"/>
          <w:b/>
          <w:bCs/>
          <w:color w:val="auto"/>
          <w:sz w:val="22"/>
          <w:szCs w:val="22"/>
        </w:rPr>
        <w:t>«Базовая аудитория»</w:t>
      </w:r>
      <w:r w:rsidRPr="00692E49">
        <w:rPr>
          <w:rFonts w:ascii="Times New Roman" w:eastAsia="Times New Roman" w:hAnsi="Times New Roman"/>
          <w:color w:val="auto"/>
          <w:sz w:val="22"/>
          <w:szCs w:val="22"/>
        </w:rPr>
        <w:t xml:space="preserve"> – целевая аудитория, для которой установлены цены и по которой осуществляется продажа рекламного времени Телеканала. </w:t>
      </w:r>
    </w:p>
    <w:p w:rsidR="00310375" w:rsidRPr="00EB0832" w:rsidRDefault="00310375" w:rsidP="00310375">
      <w:pPr>
        <w:ind w:firstLine="708"/>
        <w:jc w:val="both"/>
        <w:rPr>
          <w:sz w:val="22"/>
          <w:szCs w:val="22"/>
        </w:rPr>
      </w:pPr>
      <w:r w:rsidRPr="00EB0832">
        <w:rPr>
          <w:b/>
          <w:bCs/>
          <w:sz w:val="22"/>
          <w:szCs w:val="22"/>
        </w:rPr>
        <w:t xml:space="preserve"> «Бренд»</w:t>
      </w:r>
      <w:r w:rsidRPr="00EB0832">
        <w:rPr>
          <w:sz w:val="22"/>
          <w:szCs w:val="22"/>
        </w:rPr>
        <w:t xml:space="preserve"> - это название, слово, выражение, знак, символ или дизайнерское решение, или их комбинация в целях обозначения товара или услуги конкретного Рекламодателя. </w:t>
      </w:r>
    </w:p>
    <w:p w:rsidR="00310375" w:rsidRPr="00EB0832" w:rsidRDefault="00310375" w:rsidP="00310375">
      <w:pPr>
        <w:tabs>
          <w:tab w:val="left" w:pos="567"/>
          <w:tab w:val="left" w:pos="709"/>
        </w:tabs>
        <w:ind w:firstLine="708"/>
        <w:jc w:val="both"/>
        <w:rPr>
          <w:b/>
          <w:sz w:val="22"/>
          <w:szCs w:val="22"/>
        </w:rPr>
      </w:pPr>
      <w:r w:rsidRPr="00EB0832">
        <w:rPr>
          <w:b/>
          <w:sz w:val="22"/>
          <w:szCs w:val="22"/>
        </w:rPr>
        <w:t>«Виды размещения»:</w:t>
      </w:r>
    </w:p>
    <w:p w:rsidR="00310375" w:rsidRPr="00E012FB" w:rsidRDefault="00310375" w:rsidP="00310375">
      <w:pPr>
        <w:pStyle w:val="a5"/>
        <w:numPr>
          <w:ilvl w:val="0"/>
          <w:numId w:val="10"/>
        </w:numPr>
        <w:tabs>
          <w:tab w:val="left" w:pos="567"/>
          <w:tab w:val="left" w:pos="709"/>
        </w:tabs>
        <w:spacing w:after="0" w:line="240" w:lineRule="auto"/>
        <w:jc w:val="both"/>
        <w:rPr>
          <w:rFonts w:ascii="Times New Roman" w:hAnsi="Times New Roman"/>
        </w:rPr>
      </w:pPr>
      <w:r w:rsidRPr="00E012FB">
        <w:rPr>
          <w:rFonts w:ascii="Times New Roman" w:hAnsi="Times New Roman"/>
          <w:b/>
          <w:bCs/>
        </w:rPr>
        <w:t>«Прямая Реклама по минутам»</w:t>
      </w:r>
      <w:r w:rsidRPr="00E012FB">
        <w:rPr>
          <w:rFonts w:ascii="Times New Roman" w:hAnsi="Times New Roman"/>
        </w:rPr>
        <w:t xml:space="preserve"> - размещение Агентством Роликов в Эфире Телеканала(</w:t>
      </w:r>
      <w:proofErr w:type="spellStart"/>
      <w:r w:rsidRPr="00E012FB">
        <w:rPr>
          <w:rFonts w:ascii="Times New Roman" w:hAnsi="Times New Roman"/>
        </w:rPr>
        <w:t>ов</w:t>
      </w:r>
      <w:proofErr w:type="spellEnd"/>
      <w:r w:rsidRPr="00E012FB">
        <w:rPr>
          <w:rFonts w:ascii="Times New Roman" w:hAnsi="Times New Roman"/>
        </w:rPr>
        <w:t xml:space="preserve">), в согласованный с </w:t>
      </w:r>
      <w:r>
        <w:rPr>
          <w:rFonts w:ascii="Times New Roman" w:hAnsi="Times New Roman"/>
        </w:rPr>
        <w:t>Клиент</w:t>
      </w:r>
      <w:r w:rsidRPr="00E012FB">
        <w:rPr>
          <w:rFonts w:ascii="Times New Roman" w:hAnsi="Times New Roman"/>
        </w:rPr>
        <w:t>ом  день и время на базе минутного закупа</w:t>
      </w:r>
    </w:p>
    <w:p w:rsidR="00310375" w:rsidRPr="00E012FB" w:rsidRDefault="00310375" w:rsidP="00310375">
      <w:pPr>
        <w:pStyle w:val="a5"/>
        <w:numPr>
          <w:ilvl w:val="0"/>
          <w:numId w:val="10"/>
        </w:numPr>
        <w:tabs>
          <w:tab w:val="left" w:pos="567"/>
          <w:tab w:val="left" w:pos="709"/>
        </w:tabs>
        <w:spacing w:after="0" w:line="240" w:lineRule="auto"/>
        <w:jc w:val="both"/>
        <w:rPr>
          <w:rFonts w:ascii="Times New Roman" w:hAnsi="Times New Roman"/>
        </w:rPr>
      </w:pPr>
      <w:r w:rsidRPr="00E012FB">
        <w:rPr>
          <w:rFonts w:ascii="Times New Roman" w:hAnsi="Times New Roman"/>
          <w:b/>
        </w:rPr>
        <w:t xml:space="preserve">«Прямая Реклама по </w:t>
      </w:r>
      <w:proofErr w:type="spellStart"/>
      <w:r w:rsidRPr="00E012FB">
        <w:rPr>
          <w:rFonts w:ascii="Times New Roman" w:hAnsi="Times New Roman"/>
          <w:b/>
        </w:rPr>
        <w:t>wGRP</w:t>
      </w:r>
      <w:proofErr w:type="spellEnd"/>
      <w:r w:rsidRPr="00E012FB">
        <w:rPr>
          <w:rFonts w:ascii="Times New Roman" w:hAnsi="Times New Roman"/>
          <w:b/>
        </w:rPr>
        <w:t>»</w:t>
      </w:r>
      <w:r w:rsidRPr="00E012FB">
        <w:rPr>
          <w:rFonts w:ascii="Times New Roman" w:hAnsi="Times New Roman"/>
        </w:rPr>
        <w:t xml:space="preserve"> – размещение Агентством Роликов </w:t>
      </w:r>
      <w:r>
        <w:rPr>
          <w:rFonts w:ascii="Times New Roman" w:hAnsi="Times New Roman"/>
        </w:rPr>
        <w:t>Клиент</w:t>
      </w:r>
      <w:r w:rsidRPr="00E012FB">
        <w:rPr>
          <w:rFonts w:ascii="Times New Roman" w:hAnsi="Times New Roman"/>
        </w:rPr>
        <w:t>а в Эфире Телеканала(</w:t>
      </w:r>
      <w:proofErr w:type="spellStart"/>
      <w:r w:rsidRPr="00E012FB">
        <w:rPr>
          <w:rFonts w:ascii="Times New Roman" w:hAnsi="Times New Roman"/>
        </w:rPr>
        <w:t>ов</w:t>
      </w:r>
      <w:proofErr w:type="spellEnd"/>
      <w:r w:rsidRPr="00E012FB">
        <w:rPr>
          <w:rFonts w:ascii="Times New Roman" w:hAnsi="Times New Roman"/>
        </w:rPr>
        <w:t xml:space="preserve">) в Рекламных блоках на базе закупа по </w:t>
      </w:r>
      <w:proofErr w:type="spellStart"/>
      <w:r w:rsidRPr="00E012FB">
        <w:rPr>
          <w:rFonts w:ascii="Times New Roman" w:hAnsi="Times New Roman"/>
        </w:rPr>
        <w:t>wGRP</w:t>
      </w:r>
      <w:proofErr w:type="spellEnd"/>
      <w:r w:rsidRPr="00E012FB">
        <w:rPr>
          <w:rFonts w:ascii="Times New Roman" w:hAnsi="Times New Roman"/>
        </w:rPr>
        <w:t xml:space="preserve">. </w:t>
      </w:r>
    </w:p>
    <w:p w:rsidR="00310375" w:rsidRPr="00E012FB" w:rsidRDefault="00310375" w:rsidP="00310375">
      <w:pPr>
        <w:tabs>
          <w:tab w:val="left" w:pos="709"/>
        </w:tabs>
        <w:ind w:firstLine="708"/>
        <w:jc w:val="both"/>
        <w:rPr>
          <w:sz w:val="22"/>
          <w:szCs w:val="22"/>
        </w:rPr>
      </w:pPr>
      <w:r w:rsidRPr="00E012FB">
        <w:rPr>
          <w:b/>
          <w:bCs/>
          <w:sz w:val="22"/>
          <w:szCs w:val="22"/>
        </w:rPr>
        <w:t xml:space="preserve"> «</w:t>
      </w:r>
      <w:r>
        <w:rPr>
          <w:b/>
          <w:bCs/>
          <w:sz w:val="22"/>
          <w:szCs w:val="22"/>
        </w:rPr>
        <w:t>Клиент</w:t>
      </w:r>
      <w:r w:rsidRPr="00E012FB">
        <w:rPr>
          <w:b/>
          <w:bCs/>
          <w:sz w:val="22"/>
          <w:szCs w:val="22"/>
        </w:rPr>
        <w:t>», Рекламодатель</w:t>
      </w:r>
      <w:r w:rsidRPr="00E012FB">
        <w:rPr>
          <w:sz w:val="22"/>
          <w:szCs w:val="22"/>
        </w:rPr>
        <w:t> — это юридическое или физическое лицо, являющееся владельцем рекламной информации, содержащейся в Ролике и заинтересованные в выходе Роликов в Эфире Телеканала(</w:t>
      </w:r>
      <w:proofErr w:type="spellStart"/>
      <w:r w:rsidRPr="00E012FB">
        <w:rPr>
          <w:sz w:val="22"/>
          <w:szCs w:val="22"/>
        </w:rPr>
        <w:t>ов</w:t>
      </w:r>
      <w:proofErr w:type="spellEnd"/>
      <w:r w:rsidRPr="00E012FB">
        <w:rPr>
          <w:sz w:val="22"/>
          <w:szCs w:val="22"/>
        </w:rPr>
        <w:t>).</w:t>
      </w:r>
    </w:p>
    <w:p w:rsidR="00310375" w:rsidRPr="00E012FB" w:rsidRDefault="00310375" w:rsidP="00310375">
      <w:pPr>
        <w:ind w:firstLine="708"/>
        <w:jc w:val="both"/>
        <w:rPr>
          <w:sz w:val="22"/>
          <w:szCs w:val="22"/>
        </w:rPr>
      </w:pPr>
      <w:r w:rsidRPr="00E012FB">
        <w:rPr>
          <w:b/>
          <w:bCs/>
          <w:sz w:val="22"/>
          <w:szCs w:val="22"/>
        </w:rPr>
        <w:t>«Законодательство о рекламе»</w:t>
      </w:r>
      <w:r w:rsidRPr="00E012FB">
        <w:rPr>
          <w:sz w:val="22"/>
          <w:szCs w:val="22"/>
        </w:rPr>
        <w:t xml:space="preserve"> – совокупность правовых актов, регулирующих права и обязанности участников рекламного рынка, включая, но не ограничиваясь Законом Республики Узбекистан «О рекламе» № 723-I от 25.12.1998 г., Положением о размещении рекламы, утвержденного Постановлением </w:t>
      </w:r>
      <w:proofErr w:type="spellStart"/>
      <w:r w:rsidRPr="00E012FB">
        <w:rPr>
          <w:sz w:val="22"/>
          <w:szCs w:val="22"/>
        </w:rPr>
        <w:t>Госкомдемонополизации</w:t>
      </w:r>
      <w:proofErr w:type="spellEnd"/>
      <w:r w:rsidRPr="00E012FB">
        <w:rPr>
          <w:sz w:val="22"/>
          <w:szCs w:val="22"/>
        </w:rPr>
        <w:t>, зарегистрированным МЮ 06.04.2001 г. N 1024.</w:t>
      </w:r>
      <w:r>
        <w:rPr>
          <w:sz w:val="22"/>
          <w:szCs w:val="22"/>
        </w:rPr>
        <w:t xml:space="preserve"> </w:t>
      </w:r>
    </w:p>
    <w:p w:rsidR="00310375" w:rsidRPr="00E012FB" w:rsidRDefault="00310375" w:rsidP="00310375">
      <w:pPr>
        <w:ind w:firstLine="708"/>
        <w:jc w:val="both"/>
        <w:rPr>
          <w:snapToGrid w:val="0"/>
          <w:sz w:val="22"/>
          <w:szCs w:val="22"/>
        </w:rPr>
      </w:pPr>
      <w:r w:rsidRPr="00E012FB">
        <w:rPr>
          <w:b/>
          <w:snapToGrid w:val="0"/>
          <w:sz w:val="22"/>
          <w:szCs w:val="22"/>
        </w:rPr>
        <w:t>«Календарный план»</w:t>
      </w:r>
      <w:r w:rsidRPr="00E012FB">
        <w:rPr>
          <w:snapToGrid w:val="0"/>
          <w:sz w:val="22"/>
          <w:szCs w:val="22"/>
        </w:rPr>
        <w:t xml:space="preserve"> – это распределение Рекламного бюджета по месяцам размещения в течении одного календарного года. </w:t>
      </w:r>
    </w:p>
    <w:p w:rsidR="00310375" w:rsidRPr="00E012FB" w:rsidRDefault="00310375" w:rsidP="00310375">
      <w:pPr>
        <w:ind w:firstLine="708"/>
        <w:jc w:val="both"/>
        <w:rPr>
          <w:sz w:val="22"/>
          <w:szCs w:val="22"/>
        </w:rPr>
      </w:pPr>
      <w:r w:rsidRPr="00E012FB">
        <w:rPr>
          <w:b/>
          <w:bCs/>
          <w:sz w:val="22"/>
          <w:szCs w:val="22"/>
        </w:rPr>
        <w:t>«</w:t>
      </w:r>
      <w:proofErr w:type="spellStart"/>
      <w:r w:rsidRPr="00E012FB">
        <w:rPr>
          <w:b/>
          <w:bCs/>
          <w:sz w:val="22"/>
          <w:szCs w:val="22"/>
        </w:rPr>
        <w:t>Кобрендинг</w:t>
      </w:r>
      <w:proofErr w:type="spellEnd"/>
      <w:r w:rsidRPr="00E012FB">
        <w:rPr>
          <w:sz w:val="22"/>
          <w:szCs w:val="22"/>
        </w:rPr>
        <w:t>» - размещение в Ролике двух или более Рекламодателей, объединённых одной целью, но обладающих разной продукцией (Брендами).</w:t>
      </w:r>
    </w:p>
    <w:p w:rsidR="00310375" w:rsidRPr="00E012FB" w:rsidRDefault="00310375" w:rsidP="00310375">
      <w:pPr>
        <w:ind w:firstLine="708"/>
        <w:jc w:val="both"/>
        <w:rPr>
          <w:b/>
          <w:bCs/>
          <w:sz w:val="22"/>
          <w:szCs w:val="22"/>
        </w:rPr>
      </w:pPr>
      <w:r w:rsidRPr="00E012FB">
        <w:rPr>
          <w:b/>
          <w:bCs/>
          <w:sz w:val="22"/>
          <w:szCs w:val="22"/>
        </w:rPr>
        <w:t xml:space="preserve"> «Кросс-</w:t>
      </w:r>
      <w:proofErr w:type="spellStart"/>
      <w:r w:rsidRPr="00E012FB">
        <w:rPr>
          <w:b/>
          <w:bCs/>
          <w:sz w:val="22"/>
          <w:szCs w:val="22"/>
        </w:rPr>
        <w:t>промоушн</w:t>
      </w:r>
      <w:proofErr w:type="spellEnd"/>
      <w:r w:rsidRPr="00E012FB">
        <w:rPr>
          <w:b/>
          <w:bCs/>
          <w:sz w:val="22"/>
          <w:szCs w:val="22"/>
        </w:rPr>
        <w:t xml:space="preserve">» </w:t>
      </w:r>
      <w:r w:rsidRPr="00E012FB">
        <w:rPr>
          <w:sz w:val="22"/>
          <w:szCs w:val="22"/>
        </w:rPr>
        <w:t xml:space="preserve">- рекламная информация о третьих лицах (в дальнейшем именуемых «Контрагенты»), если Контрагент (Контрагенты) в свою очередь размещает(ют) рекламную информацию о </w:t>
      </w:r>
      <w:r>
        <w:rPr>
          <w:sz w:val="22"/>
          <w:szCs w:val="22"/>
        </w:rPr>
        <w:t>Клиент</w:t>
      </w:r>
      <w:r w:rsidRPr="00E012FB">
        <w:rPr>
          <w:sz w:val="22"/>
          <w:szCs w:val="22"/>
        </w:rPr>
        <w:t xml:space="preserve">е согласно условиям договора (договоров), заключенного </w:t>
      </w:r>
      <w:r>
        <w:rPr>
          <w:sz w:val="22"/>
          <w:szCs w:val="22"/>
        </w:rPr>
        <w:t>Клиент</w:t>
      </w:r>
      <w:r w:rsidRPr="00E012FB">
        <w:rPr>
          <w:sz w:val="22"/>
          <w:szCs w:val="22"/>
        </w:rPr>
        <w:t>ом с Контрагентом (Контрагентами). Контрагентами для целей настоящего пункта Приложения №1 могут быть средства массовой информации (редакции средств массовой информации, издатели), и иные третьи лица.</w:t>
      </w:r>
    </w:p>
    <w:p w:rsidR="00310375" w:rsidRPr="00E012FB" w:rsidRDefault="00310375" w:rsidP="00310375">
      <w:pPr>
        <w:ind w:firstLine="708"/>
        <w:jc w:val="both"/>
        <w:rPr>
          <w:sz w:val="22"/>
          <w:szCs w:val="22"/>
        </w:rPr>
      </w:pPr>
      <w:r w:rsidRPr="00E012FB">
        <w:rPr>
          <w:b/>
          <w:bCs/>
          <w:sz w:val="22"/>
          <w:szCs w:val="22"/>
        </w:rPr>
        <w:t>«Медиа план»</w:t>
      </w:r>
      <w:r w:rsidRPr="00E012FB">
        <w:rPr>
          <w:sz w:val="22"/>
          <w:szCs w:val="22"/>
        </w:rPr>
        <w:t xml:space="preserve"> – согласованный между Сторонами Приложения график выхода Роликов в Эфире Телеканала(</w:t>
      </w:r>
      <w:proofErr w:type="spellStart"/>
      <w:r w:rsidRPr="00E012FB">
        <w:rPr>
          <w:sz w:val="22"/>
          <w:szCs w:val="22"/>
        </w:rPr>
        <w:t>ов</w:t>
      </w:r>
      <w:proofErr w:type="spellEnd"/>
      <w:r w:rsidRPr="00E012FB">
        <w:rPr>
          <w:sz w:val="22"/>
          <w:szCs w:val="22"/>
        </w:rPr>
        <w:t>), в котором указываются: название Телеканала(</w:t>
      </w:r>
      <w:proofErr w:type="spellStart"/>
      <w:r w:rsidRPr="00E012FB">
        <w:rPr>
          <w:sz w:val="22"/>
          <w:szCs w:val="22"/>
        </w:rPr>
        <w:t>ов</w:t>
      </w:r>
      <w:proofErr w:type="spellEnd"/>
      <w:r w:rsidRPr="00E012FB">
        <w:rPr>
          <w:sz w:val="22"/>
          <w:szCs w:val="22"/>
        </w:rPr>
        <w:t>), наименование, даты и время выхода, хронометраж Ролика(</w:t>
      </w:r>
      <w:proofErr w:type="spellStart"/>
      <w:r w:rsidRPr="00E012FB">
        <w:rPr>
          <w:sz w:val="22"/>
          <w:szCs w:val="22"/>
        </w:rPr>
        <w:t>ов</w:t>
      </w:r>
      <w:proofErr w:type="spellEnd"/>
      <w:r w:rsidRPr="00E012FB">
        <w:rPr>
          <w:sz w:val="22"/>
          <w:szCs w:val="22"/>
        </w:rPr>
        <w:t xml:space="preserve">). </w:t>
      </w:r>
    </w:p>
    <w:p w:rsidR="00310375" w:rsidRPr="00E012FB" w:rsidRDefault="00310375" w:rsidP="00310375">
      <w:pPr>
        <w:ind w:firstLine="708"/>
        <w:jc w:val="both"/>
        <w:rPr>
          <w:b/>
          <w:bCs/>
          <w:sz w:val="22"/>
          <w:szCs w:val="22"/>
        </w:rPr>
      </w:pPr>
      <w:r w:rsidRPr="00E012FB">
        <w:rPr>
          <w:b/>
          <w:bCs/>
          <w:sz w:val="22"/>
          <w:szCs w:val="22"/>
        </w:rPr>
        <w:t>«</w:t>
      </w:r>
      <w:proofErr w:type="spellStart"/>
      <w:r w:rsidRPr="00E012FB">
        <w:rPr>
          <w:b/>
          <w:bCs/>
          <w:sz w:val="22"/>
          <w:szCs w:val="22"/>
        </w:rPr>
        <w:t>ОффПрайм</w:t>
      </w:r>
      <w:proofErr w:type="spellEnd"/>
      <w:r w:rsidRPr="00E012FB">
        <w:rPr>
          <w:b/>
          <w:bCs/>
          <w:sz w:val="22"/>
          <w:szCs w:val="22"/>
        </w:rPr>
        <w:t xml:space="preserve">-тайм» </w:t>
      </w:r>
      <w:r w:rsidRPr="00E012FB">
        <w:rPr>
          <w:sz w:val="22"/>
          <w:szCs w:val="22"/>
        </w:rPr>
        <w:t>- эфирное время Телеканала(</w:t>
      </w:r>
      <w:proofErr w:type="spellStart"/>
      <w:r w:rsidRPr="00E012FB">
        <w:rPr>
          <w:sz w:val="22"/>
          <w:szCs w:val="22"/>
        </w:rPr>
        <w:t>ов</w:t>
      </w:r>
      <w:proofErr w:type="spellEnd"/>
      <w:r w:rsidRPr="00E012FB">
        <w:rPr>
          <w:sz w:val="22"/>
          <w:szCs w:val="22"/>
        </w:rPr>
        <w:t>) с 00:00 до 17:59 в рабочие и выходные дни.</w:t>
      </w:r>
      <w:r>
        <w:rPr>
          <w:sz w:val="22"/>
          <w:szCs w:val="22"/>
        </w:rPr>
        <w:t xml:space="preserve"> </w:t>
      </w:r>
    </w:p>
    <w:p w:rsidR="00310375" w:rsidRPr="00E012FB" w:rsidRDefault="00310375" w:rsidP="00310375">
      <w:pPr>
        <w:ind w:firstLine="708"/>
        <w:jc w:val="both"/>
        <w:rPr>
          <w:sz w:val="22"/>
          <w:szCs w:val="22"/>
        </w:rPr>
      </w:pPr>
      <w:r w:rsidRPr="00E012FB">
        <w:rPr>
          <w:b/>
          <w:bCs/>
          <w:sz w:val="22"/>
          <w:szCs w:val="22"/>
        </w:rPr>
        <w:lastRenderedPageBreak/>
        <w:t>«Позиционирование»</w:t>
      </w:r>
      <w:r w:rsidRPr="00E012FB">
        <w:rPr>
          <w:sz w:val="22"/>
          <w:szCs w:val="22"/>
        </w:rPr>
        <w:t xml:space="preserve"> - размещение Ролика по согласованию Сторон в определенной поочередности (порядке) среди Роликов внутри Блока.</w:t>
      </w:r>
    </w:p>
    <w:p w:rsidR="00310375" w:rsidRPr="00E012FB" w:rsidRDefault="00310375" w:rsidP="00310375">
      <w:pPr>
        <w:ind w:firstLine="708"/>
        <w:jc w:val="both"/>
        <w:rPr>
          <w:sz w:val="22"/>
          <w:szCs w:val="22"/>
        </w:rPr>
      </w:pPr>
      <w:r w:rsidRPr="00E012FB">
        <w:rPr>
          <w:b/>
          <w:bCs/>
          <w:sz w:val="22"/>
          <w:szCs w:val="22"/>
        </w:rPr>
        <w:t xml:space="preserve"> «Политическая реклама»</w:t>
      </w:r>
      <w:r w:rsidRPr="00E012FB">
        <w:rPr>
          <w:sz w:val="22"/>
          <w:szCs w:val="22"/>
        </w:rPr>
        <w:t xml:space="preserve"> - вид агитации в форме аудиовизуальных произведений с использованием средств и приемов рекламного жанра, которая не должна быть направлена против суверенитета страны и внутренней политики Телеканала(</w:t>
      </w:r>
      <w:proofErr w:type="spellStart"/>
      <w:r w:rsidRPr="00E012FB">
        <w:rPr>
          <w:sz w:val="22"/>
          <w:szCs w:val="22"/>
        </w:rPr>
        <w:t>ов</w:t>
      </w:r>
      <w:proofErr w:type="spellEnd"/>
      <w:r w:rsidRPr="00E012FB">
        <w:rPr>
          <w:sz w:val="22"/>
          <w:szCs w:val="22"/>
        </w:rPr>
        <w:t>), распространяемой в период назначения и проведения выборов в органы государственной власти и/или управления любого уровня, а также содержащей признаки агитации по вопросам проведения референдума или при его проведении, распространяемая в период назначения и проведения референдума, в порядке, установленном соответствующими законами или иными нормативными актами.</w:t>
      </w:r>
    </w:p>
    <w:p w:rsidR="00310375" w:rsidRPr="00E012FB" w:rsidRDefault="00310375" w:rsidP="00310375">
      <w:pPr>
        <w:ind w:firstLine="708"/>
        <w:jc w:val="both"/>
        <w:rPr>
          <w:sz w:val="22"/>
          <w:szCs w:val="22"/>
        </w:rPr>
      </w:pPr>
      <w:r w:rsidRPr="00E012FB">
        <w:rPr>
          <w:b/>
          <w:bCs/>
          <w:sz w:val="22"/>
          <w:szCs w:val="22"/>
        </w:rPr>
        <w:t>«</w:t>
      </w:r>
      <w:proofErr w:type="spellStart"/>
      <w:r w:rsidRPr="00E012FB">
        <w:rPr>
          <w:b/>
          <w:bCs/>
          <w:sz w:val="22"/>
          <w:szCs w:val="22"/>
        </w:rPr>
        <w:t>Прайм</w:t>
      </w:r>
      <w:proofErr w:type="spellEnd"/>
      <w:r w:rsidRPr="00E012FB">
        <w:rPr>
          <w:b/>
          <w:bCs/>
          <w:sz w:val="22"/>
          <w:szCs w:val="22"/>
        </w:rPr>
        <w:t xml:space="preserve">-тайм» </w:t>
      </w:r>
      <w:r w:rsidRPr="00E012FB">
        <w:rPr>
          <w:sz w:val="22"/>
          <w:szCs w:val="22"/>
        </w:rPr>
        <w:t>- эфирное время Телеканала(</w:t>
      </w:r>
      <w:proofErr w:type="spellStart"/>
      <w:r w:rsidRPr="00E012FB">
        <w:rPr>
          <w:sz w:val="22"/>
          <w:szCs w:val="22"/>
        </w:rPr>
        <w:t>ов</w:t>
      </w:r>
      <w:proofErr w:type="spellEnd"/>
      <w:r w:rsidRPr="00E012FB">
        <w:rPr>
          <w:sz w:val="22"/>
          <w:szCs w:val="22"/>
        </w:rPr>
        <w:t>) с 18:00 до 23:59 в рабочие и выходные дни.</w:t>
      </w:r>
    </w:p>
    <w:p w:rsidR="00310375" w:rsidRPr="00E012FB" w:rsidRDefault="00310375" w:rsidP="00310375">
      <w:pPr>
        <w:ind w:firstLine="708"/>
        <w:jc w:val="both"/>
        <w:rPr>
          <w:sz w:val="22"/>
          <w:szCs w:val="22"/>
        </w:rPr>
      </w:pPr>
      <w:r w:rsidRPr="00E012FB">
        <w:rPr>
          <w:b/>
          <w:bCs/>
          <w:sz w:val="22"/>
          <w:szCs w:val="22"/>
        </w:rPr>
        <w:t>«Прямая или Классическая реклама»</w:t>
      </w:r>
      <w:r w:rsidRPr="00E012FB">
        <w:rPr>
          <w:sz w:val="22"/>
          <w:szCs w:val="22"/>
        </w:rPr>
        <w:t xml:space="preserve"> - Реклама, размещаемая в Блоках, выходящих в Эфире Телеканала(</w:t>
      </w:r>
      <w:proofErr w:type="spellStart"/>
      <w:r w:rsidRPr="00E012FB">
        <w:rPr>
          <w:sz w:val="22"/>
          <w:szCs w:val="22"/>
        </w:rPr>
        <w:t>ов</w:t>
      </w:r>
      <w:proofErr w:type="spellEnd"/>
      <w:r w:rsidRPr="00E012FB">
        <w:rPr>
          <w:sz w:val="22"/>
          <w:szCs w:val="22"/>
        </w:rPr>
        <w:t xml:space="preserve">) в виде Роликов. </w:t>
      </w:r>
    </w:p>
    <w:p w:rsidR="00310375" w:rsidRPr="00E012FB" w:rsidRDefault="00310375" w:rsidP="00310375">
      <w:pPr>
        <w:ind w:firstLine="708"/>
        <w:jc w:val="both"/>
        <w:rPr>
          <w:sz w:val="22"/>
          <w:szCs w:val="22"/>
        </w:rPr>
      </w:pPr>
      <w:r w:rsidRPr="00E012FB">
        <w:rPr>
          <w:b/>
          <w:bCs/>
          <w:sz w:val="22"/>
          <w:szCs w:val="22"/>
        </w:rPr>
        <w:t>«Рейтинг рекламного Блока»</w:t>
      </w:r>
      <w:r w:rsidRPr="00E012FB">
        <w:rPr>
          <w:sz w:val="22"/>
          <w:szCs w:val="22"/>
        </w:rPr>
        <w:t xml:space="preserve"> (далее по тексту приложения </w:t>
      </w:r>
      <w:r w:rsidRPr="00E012FB">
        <w:rPr>
          <w:b/>
          <w:bCs/>
          <w:sz w:val="22"/>
          <w:szCs w:val="22"/>
        </w:rPr>
        <w:t>«Рейтинг Блока»</w:t>
      </w:r>
      <w:r w:rsidRPr="00E012FB">
        <w:rPr>
          <w:sz w:val="22"/>
          <w:szCs w:val="22"/>
        </w:rPr>
        <w:t xml:space="preserve">) – число лиц в Базовой аудитории, смотревших Блок, выраженное в процентном соотношении к общему числу лиц данной аудитории. Рейтинги измеряются на основе данных мониторинговой компании ООО «KANTARRESEARCH», на основании измерения и расчета данных </w:t>
      </w:r>
      <w:proofErr w:type="spellStart"/>
      <w:r w:rsidRPr="00E012FB">
        <w:rPr>
          <w:sz w:val="22"/>
          <w:szCs w:val="22"/>
        </w:rPr>
        <w:t>пиплметрической</w:t>
      </w:r>
      <w:proofErr w:type="spellEnd"/>
      <w:r w:rsidRPr="00E012FB">
        <w:rPr>
          <w:sz w:val="22"/>
          <w:szCs w:val="22"/>
        </w:rPr>
        <w:t xml:space="preserve"> панели. Права доступа к мониторинговым данным закрепляются посредством наличия соответствующих отдельных договоров между Агентством и Национальным Медиа Советом Республики Узбекистан.</w:t>
      </w:r>
    </w:p>
    <w:p w:rsidR="00310375" w:rsidRPr="00E012FB" w:rsidRDefault="00310375" w:rsidP="00310375">
      <w:pPr>
        <w:ind w:firstLine="708"/>
        <w:jc w:val="both"/>
        <w:rPr>
          <w:sz w:val="22"/>
          <w:szCs w:val="22"/>
        </w:rPr>
      </w:pPr>
      <w:r w:rsidRPr="00E012FB">
        <w:rPr>
          <w:b/>
          <w:bCs/>
          <w:sz w:val="22"/>
          <w:szCs w:val="22"/>
        </w:rPr>
        <w:t>«Рейтинг рекламного ролика»</w:t>
      </w:r>
      <w:r w:rsidRPr="00E012FB">
        <w:rPr>
          <w:sz w:val="22"/>
          <w:szCs w:val="22"/>
        </w:rPr>
        <w:t xml:space="preserve"> (далее по тексту приложения </w:t>
      </w:r>
      <w:r w:rsidRPr="00E012FB">
        <w:rPr>
          <w:b/>
          <w:bCs/>
          <w:sz w:val="22"/>
          <w:szCs w:val="22"/>
        </w:rPr>
        <w:t>«Рейтинг Ролика»</w:t>
      </w:r>
      <w:r w:rsidRPr="00E012FB">
        <w:rPr>
          <w:sz w:val="22"/>
          <w:szCs w:val="22"/>
        </w:rPr>
        <w:t xml:space="preserve">) – число лиц в Базовой аудитории, смотревших Ролик, выраженное в процентном соотношении к общему числу лиц данной аудитории. Рейтинги измеряются на основе данных мониторинговой компании ООО «KANTARRESEARCH», на основании измерения и расчета данных </w:t>
      </w:r>
      <w:proofErr w:type="spellStart"/>
      <w:r w:rsidRPr="00E012FB">
        <w:rPr>
          <w:sz w:val="22"/>
          <w:szCs w:val="22"/>
        </w:rPr>
        <w:t>пиплметрической</w:t>
      </w:r>
      <w:proofErr w:type="spellEnd"/>
      <w:r w:rsidRPr="00E012FB">
        <w:rPr>
          <w:sz w:val="22"/>
          <w:szCs w:val="22"/>
        </w:rPr>
        <w:t xml:space="preserve"> панели. Права доступа к мониторинговым данным закрепляются посредством наличия соответствующих отдельных договоров между Агентством и Национальным Медиа Советом Республики Узбекистан.</w:t>
      </w:r>
    </w:p>
    <w:p w:rsidR="00310375" w:rsidRPr="00E012FB" w:rsidRDefault="00310375" w:rsidP="00310375">
      <w:pPr>
        <w:ind w:firstLine="708"/>
        <w:jc w:val="both"/>
        <w:rPr>
          <w:sz w:val="22"/>
          <w:szCs w:val="22"/>
        </w:rPr>
      </w:pPr>
      <w:r w:rsidRPr="00E012FB">
        <w:rPr>
          <w:b/>
          <w:bCs/>
          <w:sz w:val="22"/>
          <w:szCs w:val="22"/>
        </w:rPr>
        <w:t xml:space="preserve"> «Реклама»</w:t>
      </w:r>
      <w:r w:rsidRPr="00E012FB">
        <w:rPr>
          <w:sz w:val="22"/>
          <w:szCs w:val="22"/>
        </w:rPr>
        <w:t xml:space="preserve"> – размещаемая в Эфире Телеканала(</w:t>
      </w:r>
      <w:proofErr w:type="spellStart"/>
      <w:r w:rsidRPr="00E012FB">
        <w:rPr>
          <w:sz w:val="22"/>
          <w:szCs w:val="22"/>
        </w:rPr>
        <w:t>ов</w:t>
      </w:r>
      <w:proofErr w:type="spellEnd"/>
      <w:r w:rsidRPr="00E012FB">
        <w:rPr>
          <w:sz w:val="22"/>
          <w:szCs w:val="22"/>
        </w:rPr>
        <w:t>) специальная информация о юридическом или физическом лице, продукции, в том числе о товарном знаке, знаке обслуживания и технологии, с целью прямого или опосредствованного получения прибыли (дохода).</w:t>
      </w:r>
    </w:p>
    <w:p w:rsidR="00310375" w:rsidRPr="00E012FB" w:rsidRDefault="00310375" w:rsidP="00310375">
      <w:pPr>
        <w:ind w:firstLine="708"/>
        <w:jc w:val="both"/>
        <w:rPr>
          <w:snapToGrid w:val="0"/>
          <w:sz w:val="22"/>
          <w:szCs w:val="22"/>
        </w:rPr>
      </w:pPr>
      <w:r w:rsidRPr="00E012FB">
        <w:rPr>
          <w:b/>
          <w:bCs/>
          <w:snapToGrid w:val="0"/>
          <w:sz w:val="22"/>
          <w:szCs w:val="22"/>
        </w:rPr>
        <w:t>«Рекламная кампания»</w:t>
      </w:r>
      <w:r w:rsidRPr="00E012FB">
        <w:rPr>
          <w:snapToGrid w:val="0"/>
          <w:sz w:val="22"/>
          <w:szCs w:val="22"/>
        </w:rPr>
        <w:t xml:space="preserve"> - размещение Рекламы </w:t>
      </w:r>
      <w:r>
        <w:rPr>
          <w:snapToGrid w:val="0"/>
          <w:sz w:val="22"/>
          <w:szCs w:val="22"/>
        </w:rPr>
        <w:t>Клиент</w:t>
      </w:r>
      <w:r w:rsidRPr="00E012FB">
        <w:rPr>
          <w:snapToGrid w:val="0"/>
          <w:sz w:val="22"/>
          <w:szCs w:val="22"/>
        </w:rPr>
        <w:t>а на условиях, определенных в Спецификациях и ограничивающим периодом.</w:t>
      </w:r>
    </w:p>
    <w:p w:rsidR="00310375" w:rsidRPr="00E012FB" w:rsidRDefault="00310375" w:rsidP="00310375">
      <w:pPr>
        <w:ind w:firstLine="708"/>
        <w:jc w:val="both"/>
        <w:rPr>
          <w:sz w:val="22"/>
          <w:szCs w:val="22"/>
        </w:rPr>
      </w:pPr>
      <w:r w:rsidRPr="00E012FB">
        <w:rPr>
          <w:b/>
          <w:sz w:val="22"/>
          <w:szCs w:val="22"/>
        </w:rPr>
        <w:t xml:space="preserve"> «Рекламный блок»</w:t>
      </w:r>
      <w:r w:rsidRPr="00E012FB">
        <w:rPr>
          <w:sz w:val="22"/>
          <w:szCs w:val="22"/>
        </w:rPr>
        <w:t xml:space="preserve">» (далее по тексту </w:t>
      </w:r>
      <w:r w:rsidRPr="00E012FB">
        <w:rPr>
          <w:b/>
          <w:bCs/>
          <w:sz w:val="22"/>
          <w:szCs w:val="22"/>
        </w:rPr>
        <w:t>«Блок»</w:t>
      </w:r>
      <w:r w:rsidRPr="00E012FB">
        <w:rPr>
          <w:sz w:val="22"/>
          <w:szCs w:val="22"/>
        </w:rPr>
        <w:t>) - совокупность нескольких Роликов.</w:t>
      </w:r>
    </w:p>
    <w:p w:rsidR="00310375" w:rsidRPr="00E012FB" w:rsidRDefault="00310375" w:rsidP="00310375">
      <w:pPr>
        <w:ind w:firstLine="708"/>
        <w:jc w:val="both"/>
        <w:rPr>
          <w:sz w:val="22"/>
          <w:szCs w:val="22"/>
        </w:rPr>
      </w:pPr>
      <w:r w:rsidRPr="00E012FB">
        <w:rPr>
          <w:b/>
          <w:bCs/>
          <w:sz w:val="22"/>
          <w:szCs w:val="22"/>
        </w:rPr>
        <w:t xml:space="preserve"> «Рекламный ролик</w:t>
      </w:r>
      <w:r w:rsidRPr="00E012FB">
        <w:rPr>
          <w:sz w:val="22"/>
          <w:szCs w:val="22"/>
        </w:rPr>
        <w:t xml:space="preserve">» (далее по тексту </w:t>
      </w:r>
      <w:r w:rsidRPr="00E012FB">
        <w:rPr>
          <w:b/>
          <w:bCs/>
          <w:sz w:val="22"/>
          <w:szCs w:val="22"/>
        </w:rPr>
        <w:t>«Ролик»</w:t>
      </w:r>
      <w:r w:rsidRPr="00E012FB">
        <w:rPr>
          <w:sz w:val="22"/>
          <w:szCs w:val="22"/>
        </w:rPr>
        <w:t xml:space="preserve">) -   аудиовизуальное произведение Рекламы </w:t>
      </w:r>
      <w:r>
        <w:rPr>
          <w:sz w:val="22"/>
          <w:szCs w:val="22"/>
        </w:rPr>
        <w:t>Клиент</w:t>
      </w:r>
      <w:r w:rsidRPr="00E012FB">
        <w:rPr>
          <w:sz w:val="22"/>
          <w:szCs w:val="22"/>
        </w:rPr>
        <w:t xml:space="preserve">а. Хронометраж Рекламы </w:t>
      </w:r>
      <w:r>
        <w:rPr>
          <w:sz w:val="22"/>
          <w:szCs w:val="22"/>
        </w:rPr>
        <w:t>Клиент</w:t>
      </w:r>
      <w:r w:rsidRPr="00E012FB">
        <w:rPr>
          <w:sz w:val="22"/>
          <w:szCs w:val="22"/>
        </w:rPr>
        <w:t>а, предназначенного для размещения в составе Рекламного(</w:t>
      </w:r>
      <w:proofErr w:type="spellStart"/>
      <w:r w:rsidRPr="00E012FB">
        <w:rPr>
          <w:sz w:val="22"/>
          <w:szCs w:val="22"/>
        </w:rPr>
        <w:t>ых</w:t>
      </w:r>
      <w:proofErr w:type="spellEnd"/>
      <w:r w:rsidRPr="00E012FB">
        <w:rPr>
          <w:sz w:val="22"/>
          <w:szCs w:val="22"/>
        </w:rPr>
        <w:t>) блока(</w:t>
      </w:r>
      <w:proofErr w:type="spellStart"/>
      <w:r w:rsidRPr="00E012FB">
        <w:rPr>
          <w:sz w:val="22"/>
          <w:szCs w:val="22"/>
        </w:rPr>
        <w:t>ов</w:t>
      </w:r>
      <w:proofErr w:type="spellEnd"/>
      <w:r w:rsidRPr="00E012FB">
        <w:rPr>
          <w:sz w:val="22"/>
          <w:szCs w:val="22"/>
        </w:rPr>
        <w:t>) Телеканала(</w:t>
      </w:r>
      <w:proofErr w:type="spellStart"/>
      <w:r w:rsidRPr="00E012FB">
        <w:rPr>
          <w:sz w:val="22"/>
          <w:szCs w:val="22"/>
        </w:rPr>
        <w:t>ов</w:t>
      </w:r>
      <w:proofErr w:type="spellEnd"/>
      <w:r w:rsidRPr="00E012FB">
        <w:rPr>
          <w:sz w:val="22"/>
          <w:szCs w:val="22"/>
        </w:rPr>
        <w:t>), должен быть от 05 (</w:t>
      </w:r>
      <w:r w:rsidRPr="00E012FB">
        <w:rPr>
          <w:i/>
          <w:sz w:val="22"/>
          <w:szCs w:val="22"/>
        </w:rPr>
        <w:t>Пяти</w:t>
      </w:r>
      <w:r w:rsidRPr="00E012FB">
        <w:rPr>
          <w:sz w:val="22"/>
          <w:szCs w:val="22"/>
        </w:rPr>
        <w:t>) до 120 (</w:t>
      </w:r>
      <w:r w:rsidRPr="00E012FB">
        <w:rPr>
          <w:i/>
          <w:sz w:val="22"/>
          <w:szCs w:val="22"/>
        </w:rPr>
        <w:t>Ста двадцати</w:t>
      </w:r>
      <w:r w:rsidRPr="00E012FB">
        <w:rPr>
          <w:sz w:val="22"/>
          <w:szCs w:val="22"/>
        </w:rPr>
        <w:t>) секунд.</w:t>
      </w:r>
    </w:p>
    <w:p w:rsidR="00310375" w:rsidRPr="00E012FB" w:rsidRDefault="00310375" w:rsidP="00310375">
      <w:pPr>
        <w:ind w:firstLine="708"/>
        <w:jc w:val="both"/>
        <w:rPr>
          <w:sz w:val="22"/>
          <w:szCs w:val="22"/>
        </w:rPr>
      </w:pPr>
      <w:r w:rsidRPr="00E012FB">
        <w:rPr>
          <w:b/>
          <w:bCs/>
          <w:sz w:val="22"/>
          <w:szCs w:val="22"/>
        </w:rPr>
        <w:t>«Социальная реклама» -</w:t>
      </w:r>
      <w:r w:rsidRPr="00E012FB">
        <w:rPr>
          <w:sz w:val="22"/>
          <w:szCs w:val="22"/>
        </w:rPr>
        <w:t xml:space="preserve"> информация по вопросам здравоохранения, охраны окружающей среды, сохранения энергоресурсов, профилактики правонарушений, социальной защиты и безопасности населения, духовности и просветительства, а также иная информация некоммерческого характера.</w:t>
      </w:r>
    </w:p>
    <w:p w:rsidR="00310375" w:rsidRPr="00E012FB" w:rsidRDefault="00310375" w:rsidP="00310375">
      <w:pPr>
        <w:ind w:firstLine="708"/>
        <w:jc w:val="both"/>
        <w:rPr>
          <w:snapToGrid w:val="0"/>
          <w:sz w:val="22"/>
          <w:szCs w:val="22"/>
        </w:rPr>
      </w:pPr>
      <w:r w:rsidRPr="00E012FB" w:rsidDel="000949B7">
        <w:rPr>
          <w:b/>
          <w:sz w:val="22"/>
          <w:szCs w:val="22"/>
        </w:rPr>
        <w:t xml:space="preserve"> </w:t>
      </w:r>
      <w:r w:rsidRPr="00E012FB" w:rsidDel="000949B7">
        <w:rPr>
          <w:b/>
          <w:bCs/>
          <w:sz w:val="22"/>
          <w:szCs w:val="22"/>
        </w:rPr>
        <w:t xml:space="preserve"> </w:t>
      </w:r>
      <w:r w:rsidRPr="00E012FB">
        <w:rPr>
          <w:b/>
          <w:snapToGrid w:val="0"/>
          <w:sz w:val="22"/>
          <w:szCs w:val="22"/>
        </w:rPr>
        <w:t>«</w:t>
      </w:r>
      <w:proofErr w:type="gramStart"/>
      <w:r w:rsidRPr="00E012FB">
        <w:rPr>
          <w:b/>
          <w:snapToGrid w:val="0"/>
          <w:sz w:val="22"/>
          <w:szCs w:val="22"/>
        </w:rPr>
        <w:t>Спецификация»</w:t>
      </w:r>
      <w:r w:rsidRPr="00E012FB">
        <w:rPr>
          <w:snapToGrid w:val="0"/>
          <w:sz w:val="22"/>
          <w:szCs w:val="22"/>
        </w:rPr>
        <w:t>–</w:t>
      </w:r>
      <w:proofErr w:type="gramEnd"/>
      <w:r w:rsidRPr="00E012FB">
        <w:rPr>
          <w:snapToGrid w:val="0"/>
          <w:sz w:val="22"/>
          <w:szCs w:val="22"/>
        </w:rPr>
        <w:t xml:space="preserve"> документ, согласованный Сторонами, являющийся составной и неразрывной частью настоящего Приложения, содержащий все условия размещения Рекламной кампании </w:t>
      </w:r>
      <w:r>
        <w:rPr>
          <w:snapToGrid w:val="0"/>
          <w:sz w:val="22"/>
          <w:szCs w:val="22"/>
        </w:rPr>
        <w:t>Клиент</w:t>
      </w:r>
      <w:r w:rsidRPr="00E012FB">
        <w:rPr>
          <w:snapToGrid w:val="0"/>
          <w:sz w:val="22"/>
          <w:szCs w:val="22"/>
        </w:rPr>
        <w:t>а.</w:t>
      </w:r>
    </w:p>
    <w:p w:rsidR="00310375" w:rsidRPr="00E012FB" w:rsidRDefault="00310375" w:rsidP="00310375">
      <w:pPr>
        <w:ind w:firstLine="708"/>
        <w:jc w:val="both"/>
        <w:rPr>
          <w:sz w:val="22"/>
          <w:szCs w:val="22"/>
        </w:rPr>
      </w:pPr>
      <w:r w:rsidRPr="00E012FB">
        <w:rPr>
          <w:b/>
          <w:bCs/>
          <w:sz w:val="22"/>
          <w:szCs w:val="22"/>
        </w:rPr>
        <w:t xml:space="preserve">«Спонсорская реклама» </w:t>
      </w:r>
      <w:r w:rsidRPr="00E012FB">
        <w:rPr>
          <w:sz w:val="22"/>
          <w:szCs w:val="22"/>
        </w:rPr>
        <w:t xml:space="preserve">– размещение Рекламы </w:t>
      </w:r>
      <w:r>
        <w:rPr>
          <w:sz w:val="22"/>
          <w:szCs w:val="22"/>
        </w:rPr>
        <w:t>Клиент</w:t>
      </w:r>
      <w:r w:rsidRPr="00E012FB">
        <w:rPr>
          <w:sz w:val="22"/>
          <w:szCs w:val="22"/>
        </w:rPr>
        <w:t>а, осуществляющих любой вклад, направленный исключительно на финансирование телепрограммы, в целях популяризации своего имени, торговой марки, вида деятельности или своих товаров в соответствии с Медиа планом.  Хронометраж Ролика по Спонсорской рекламе на Телеканале(ах) не может превышать 5 секунд.</w:t>
      </w:r>
    </w:p>
    <w:p w:rsidR="00310375" w:rsidRPr="00E012FB" w:rsidRDefault="00310375" w:rsidP="00310375">
      <w:pPr>
        <w:ind w:firstLine="708"/>
        <w:jc w:val="both"/>
        <w:rPr>
          <w:sz w:val="22"/>
          <w:szCs w:val="22"/>
        </w:rPr>
      </w:pPr>
      <w:r w:rsidRPr="00E012FB">
        <w:rPr>
          <w:b/>
          <w:bCs/>
          <w:sz w:val="22"/>
          <w:szCs w:val="22"/>
        </w:rPr>
        <w:t xml:space="preserve"> «Телеканал(ы)»</w:t>
      </w:r>
      <w:r w:rsidRPr="00E012FB">
        <w:rPr>
          <w:sz w:val="22"/>
          <w:szCs w:val="22"/>
        </w:rPr>
        <w:t xml:space="preserve"> – телевизионный(</w:t>
      </w:r>
      <w:proofErr w:type="spellStart"/>
      <w:r w:rsidRPr="00E012FB">
        <w:rPr>
          <w:sz w:val="22"/>
          <w:szCs w:val="22"/>
        </w:rPr>
        <w:t>ые</w:t>
      </w:r>
      <w:proofErr w:type="spellEnd"/>
      <w:r w:rsidRPr="00E012FB">
        <w:rPr>
          <w:sz w:val="22"/>
          <w:szCs w:val="22"/>
        </w:rPr>
        <w:t>) канал(ы), осуществляющий(</w:t>
      </w:r>
      <w:proofErr w:type="spellStart"/>
      <w:r w:rsidRPr="00E012FB">
        <w:rPr>
          <w:sz w:val="22"/>
          <w:szCs w:val="22"/>
        </w:rPr>
        <w:t>ие</w:t>
      </w:r>
      <w:proofErr w:type="spellEnd"/>
      <w:r w:rsidRPr="00E012FB">
        <w:rPr>
          <w:sz w:val="22"/>
          <w:szCs w:val="22"/>
        </w:rPr>
        <w:t xml:space="preserve">) вещание на территории Республики Узбекистан </w:t>
      </w:r>
    </w:p>
    <w:p w:rsidR="00310375" w:rsidRPr="00E012FB" w:rsidRDefault="00310375" w:rsidP="00310375">
      <w:pPr>
        <w:ind w:firstLine="708"/>
        <w:jc w:val="both"/>
        <w:rPr>
          <w:b/>
          <w:bCs/>
          <w:sz w:val="22"/>
          <w:szCs w:val="22"/>
        </w:rPr>
      </w:pPr>
      <w:r w:rsidRPr="00E012FB">
        <w:rPr>
          <w:sz w:val="22"/>
          <w:szCs w:val="22"/>
        </w:rPr>
        <w:t>«</w:t>
      </w:r>
      <w:r w:rsidRPr="00E012FB">
        <w:rPr>
          <w:b/>
          <w:sz w:val="22"/>
          <w:szCs w:val="22"/>
        </w:rPr>
        <w:t xml:space="preserve">Типы размещения прямой рекламы по </w:t>
      </w:r>
      <w:proofErr w:type="spellStart"/>
      <w:r w:rsidRPr="00E012FB">
        <w:rPr>
          <w:b/>
          <w:bCs/>
          <w:sz w:val="22"/>
          <w:szCs w:val="22"/>
        </w:rPr>
        <w:t>wGRP</w:t>
      </w:r>
      <w:proofErr w:type="spellEnd"/>
      <w:r w:rsidRPr="00E012FB">
        <w:rPr>
          <w:b/>
          <w:bCs/>
          <w:sz w:val="22"/>
          <w:szCs w:val="22"/>
        </w:rPr>
        <w:t>»:</w:t>
      </w:r>
    </w:p>
    <w:p w:rsidR="00310375" w:rsidRPr="00E012FB" w:rsidRDefault="00310375" w:rsidP="00310375">
      <w:pPr>
        <w:pStyle w:val="a5"/>
        <w:numPr>
          <w:ilvl w:val="0"/>
          <w:numId w:val="9"/>
        </w:numPr>
        <w:spacing w:after="0" w:line="240" w:lineRule="auto"/>
        <w:jc w:val="both"/>
        <w:rPr>
          <w:rFonts w:ascii="Times New Roman" w:hAnsi="Times New Roman"/>
          <w:bCs/>
        </w:rPr>
      </w:pPr>
      <w:r w:rsidRPr="00E012FB">
        <w:rPr>
          <w:rFonts w:ascii="Times New Roman" w:hAnsi="Times New Roman"/>
          <w:b/>
          <w:bCs/>
        </w:rPr>
        <w:t xml:space="preserve">«Фиксированный тип размещения» </w:t>
      </w:r>
      <w:r w:rsidRPr="00E012FB">
        <w:rPr>
          <w:rFonts w:ascii="Times New Roman" w:hAnsi="Times New Roman"/>
          <w:bCs/>
        </w:rPr>
        <w:t>- размещение Рекламы только в определенных программах, Блоках, в конкретные дни.</w:t>
      </w:r>
    </w:p>
    <w:p w:rsidR="00310375" w:rsidRPr="00E012FB" w:rsidRDefault="00310375" w:rsidP="00310375">
      <w:pPr>
        <w:pStyle w:val="a5"/>
        <w:numPr>
          <w:ilvl w:val="0"/>
          <w:numId w:val="9"/>
        </w:numPr>
        <w:spacing w:after="0" w:line="240" w:lineRule="auto"/>
        <w:jc w:val="both"/>
        <w:rPr>
          <w:rFonts w:ascii="Times New Roman" w:hAnsi="Times New Roman"/>
          <w:b/>
          <w:bCs/>
        </w:rPr>
      </w:pPr>
      <w:r w:rsidRPr="00E012FB">
        <w:rPr>
          <w:rFonts w:ascii="Times New Roman" w:hAnsi="Times New Roman"/>
          <w:b/>
          <w:bCs/>
        </w:rPr>
        <w:t xml:space="preserve">«Плавающий тип размещения» - </w:t>
      </w:r>
      <w:r w:rsidRPr="00E012FB">
        <w:rPr>
          <w:rFonts w:ascii="Times New Roman" w:hAnsi="Times New Roman"/>
          <w:bCs/>
        </w:rPr>
        <w:t xml:space="preserve">это произвольная расстановка Рекламы в Эфире Телеканала, без привязки к типу программы, времени размещения и дня выхода. Объем Плавающего размещения не должен превышать 30% (тридцать процентов) от заявленного бюджета Рекламодателя за весь период размещения.                             </w:t>
      </w:r>
    </w:p>
    <w:p w:rsidR="00310375" w:rsidRPr="00E012FB" w:rsidRDefault="00310375" w:rsidP="00310375">
      <w:pPr>
        <w:ind w:firstLine="708"/>
        <w:jc w:val="both"/>
        <w:rPr>
          <w:sz w:val="22"/>
          <w:szCs w:val="22"/>
        </w:rPr>
      </w:pPr>
      <w:r w:rsidRPr="00E012FB" w:rsidDel="000949B7">
        <w:rPr>
          <w:b/>
          <w:bCs/>
          <w:snapToGrid w:val="0"/>
          <w:sz w:val="22"/>
          <w:szCs w:val="22"/>
        </w:rPr>
        <w:t xml:space="preserve"> </w:t>
      </w:r>
      <w:r w:rsidRPr="00E012FB" w:rsidDel="000949B7">
        <w:rPr>
          <w:b/>
          <w:bCs/>
          <w:sz w:val="22"/>
          <w:szCs w:val="22"/>
        </w:rPr>
        <w:t xml:space="preserve"> </w:t>
      </w:r>
      <w:r w:rsidRPr="00E012FB">
        <w:rPr>
          <w:b/>
          <w:bCs/>
          <w:sz w:val="22"/>
          <w:szCs w:val="22"/>
        </w:rPr>
        <w:t>«Эфирная справка»</w:t>
      </w:r>
      <w:r w:rsidRPr="00E012FB">
        <w:rPr>
          <w:sz w:val="22"/>
          <w:szCs w:val="22"/>
        </w:rPr>
        <w:t xml:space="preserve"> - отчет Агентства о вышедших Роликах и Рейтингах </w:t>
      </w:r>
      <w:r>
        <w:rPr>
          <w:sz w:val="22"/>
          <w:szCs w:val="22"/>
        </w:rPr>
        <w:t>Клиент</w:t>
      </w:r>
      <w:r w:rsidRPr="00E012FB">
        <w:rPr>
          <w:sz w:val="22"/>
          <w:szCs w:val="22"/>
        </w:rPr>
        <w:t>а в Эфире Телеканала(</w:t>
      </w:r>
      <w:proofErr w:type="spellStart"/>
      <w:r w:rsidRPr="00E012FB">
        <w:rPr>
          <w:sz w:val="22"/>
          <w:szCs w:val="22"/>
        </w:rPr>
        <w:t>ов</w:t>
      </w:r>
      <w:proofErr w:type="spellEnd"/>
      <w:r w:rsidRPr="00E012FB">
        <w:rPr>
          <w:sz w:val="22"/>
          <w:szCs w:val="22"/>
        </w:rPr>
        <w:t>) в Отчетном периоде.</w:t>
      </w:r>
    </w:p>
    <w:p w:rsidR="00310375" w:rsidRPr="00E012FB" w:rsidRDefault="00310375" w:rsidP="00310375">
      <w:pPr>
        <w:ind w:firstLine="708"/>
        <w:jc w:val="both"/>
        <w:rPr>
          <w:sz w:val="22"/>
          <w:szCs w:val="22"/>
        </w:rPr>
      </w:pPr>
      <w:r w:rsidRPr="00E012FB">
        <w:rPr>
          <w:b/>
          <w:bCs/>
          <w:sz w:val="22"/>
          <w:szCs w:val="22"/>
        </w:rPr>
        <w:lastRenderedPageBreak/>
        <w:t>«</w:t>
      </w:r>
      <w:proofErr w:type="spellStart"/>
      <w:proofErr w:type="gramStart"/>
      <w:r w:rsidRPr="00E012FB">
        <w:rPr>
          <w:b/>
          <w:bCs/>
          <w:sz w:val="22"/>
          <w:szCs w:val="22"/>
        </w:rPr>
        <w:t>wGRP</w:t>
      </w:r>
      <w:proofErr w:type="spellEnd"/>
      <w:proofErr w:type="gramEnd"/>
      <w:r w:rsidRPr="00E012FB">
        <w:rPr>
          <w:b/>
          <w:bCs/>
          <w:sz w:val="22"/>
          <w:szCs w:val="22"/>
        </w:rPr>
        <w:t>»</w:t>
      </w:r>
      <w:r w:rsidRPr="00E012FB">
        <w:rPr>
          <w:sz w:val="22"/>
          <w:szCs w:val="22"/>
        </w:rPr>
        <w:t xml:space="preserve"> – сумма Рейтингов по Базовой аудитории Телеканала(</w:t>
      </w:r>
      <w:proofErr w:type="spellStart"/>
      <w:r w:rsidRPr="00E012FB">
        <w:rPr>
          <w:sz w:val="22"/>
          <w:szCs w:val="22"/>
        </w:rPr>
        <w:t>ов</w:t>
      </w:r>
      <w:proofErr w:type="spellEnd"/>
      <w:r w:rsidRPr="00E012FB">
        <w:rPr>
          <w:sz w:val="22"/>
          <w:szCs w:val="22"/>
        </w:rPr>
        <w:t>), набранная Роликами различного хронометража, в рамках Рекламной кампании, приведенная к Ролику условной продолжительности в 30” (Тридцать секунд), рассчитывается следующим образом:</w:t>
      </w:r>
    </w:p>
    <w:p w:rsidR="00310375" w:rsidRPr="00E012FB" w:rsidRDefault="00310375" w:rsidP="00310375">
      <w:pPr>
        <w:ind w:firstLine="708"/>
        <w:jc w:val="both"/>
        <w:rPr>
          <w:sz w:val="22"/>
          <w:szCs w:val="22"/>
        </w:rPr>
      </w:pPr>
    </w:p>
    <w:p w:rsidR="00310375" w:rsidRPr="00E012FB" w:rsidRDefault="00310375" w:rsidP="00310375">
      <w:pPr>
        <w:ind w:firstLine="708"/>
        <w:jc w:val="both"/>
        <w:rPr>
          <w:sz w:val="22"/>
          <w:szCs w:val="22"/>
          <w:u w:val="single"/>
        </w:rPr>
      </w:pPr>
      <w:proofErr w:type="spellStart"/>
      <w:proofErr w:type="gramStart"/>
      <w:r w:rsidRPr="00E012FB">
        <w:rPr>
          <w:sz w:val="22"/>
          <w:szCs w:val="22"/>
          <w:u w:val="single"/>
        </w:rPr>
        <w:t>wGRP</w:t>
      </w:r>
      <w:proofErr w:type="spellEnd"/>
      <w:proofErr w:type="gramEnd"/>
      <w:r w:rsidRPr="00E012FB">
        <w:rPr>
          <w:sz w:val="22"/>
          <w:szCs w:val="22"/>
          <w:u w:val="single"/>
        </w:rPr>
        <w:t xml:space="preserve"> = (</w:t>
      </w:r>
      <w:proofErr w:type="spellStart"/>
      <w:r w:rsidRPr="00E012FB">
        <w:rPr>
          <w:sz w:val="22"/>
          <w:szCs w:val="22"/>
          <w:u w:val="single"/>
        </w:rPr>
        <w:t>GRPx</w:t>
      </w:r>
      <w:proofErr w:type="spellEnd"/>
      <w:r w:rsidRPr="00E012FB">
        <w:rPr>
          <w:sz w:val="22"/>
          <w:szCs w:val="22"/>
          <w:u w:val="single"/>
        </w:rPr>
        <w:t xml:space="preserve"> фактический хронометраж Ролика (сек.)</w:t>
      </w:r>
    </w:p>
    <w:p w:rsidR="00310375" w:rsidRPr="00E012FB" w:rsidRDefault="00310375" w:rsidP="00310375">
      <w:pPr>
        <w:ind w:firstLine="708"/>
        <w:jc w:val="both"/>
        <w:rPr>
          <w:sz w:val="22"/>
          <w:szCs w:val="22"/>
        </w:rPr>
      </w:pPr>
      <w:r w:rsidRPr="00E012FB">
        <w:rPr>
          <w:sz w:val="22"/>
          <w:szCs w:val="22"/>
        </w:rPr>
        <w:t xml:space="preserve">                                                  30 (сек.)</w:t>
      </w:r>
    </w:p>
    <w:p w:rsidR="00310375" w:rsidRPr="00E012FB" w:rsidRDefault="00310375" w:rsidP="00310375">
      <w:pPr>
        <w:ind w:firstLine="708"/>
        <w:jc w:val="both"/>
        <w:rPr>
          <w:sz w:val="22"/>
          <w:szCs w:val="22"/>
        </w:rPr>
      </w:pPr>
    </w:p>
    <w:p w:rsidR="00310375" w:rsidRPr="00E012FB" w:rsidRDefault="00310375" w:rsidP="00310375">
      <w:pPr>
        <w:ind w:firstLine="708"/>
        <w:jc w:val="both"/>
        <w:rPr>
          <w:sz w:val="22"/>
          <w:szCs w:val="22"/>
        </w:rPr>
      </w:pPr>
      <w:proofErr w:type="gramStart"/>
      <w:r w:rsidRPr="00E012FB">
        <w:rPr>
          <w:sz w:val="22"/>
          <w:szCs w:val="22"/>
        </w:rPr>
        <w:t>где</w:t>
      </w:r>
      <w:proofErr w:type="gramEnd"/>
      <w:r w:rsidRPr="00E012FB">
        <w:rPr>
          <w:sz w:val="22"/>
          <w:szCs w:val="22"/>
        </w:rPr>
        <w:t xml:space="preserve"> GRP – это Рейтинг Ролика фактического хронометража, определяемый мониторинговой компании ООО «KANTARRESEARCH», по Базовой аудитории Телеканала. </w:t>
      </w:r>
    </w:p>
    <w:p w:rsidR="00310375" w:rsidRPr="00E012FB" w:rsidRDefault="00310375" w:rsidP="00310375">
      <w:pPr>
        <w:ind w:firstLine="708"/>
        <w:rPr>
          <w:snapToGrid w:val="0"/>
          <w:sz w:val="22"/>
          <w:szCs w:val="22"/>
        </w:rPr>
      </w:pPr>
      <w:r w:rsidRPr="00511EAC" w:rsidDel="000949B7">
        <w:rPr>
          <w:b/>
          <w:bCs/>
          <w:sz w:val="22"/>
          <w:szCs w:val="22"/>
        </w:rPr>
        <w:t xml:space="preserve"> </w:t>
      </w:r>
      <w:r w:rsidRPr="00E012FB" w:rsidDel="000949B7">
        <w:rPr>
          <w:b/>
          <w:bCs/>
          <w:sz w:val="22"/>
          <w:szCs w:val="22"/>
        </w:rPr>
        <w:t xml:space="preserve">   </w:t>
      </w:r>
    </w:p>
    <w:p w:rsidR="00310375" w:rsidRPr="00692E49" w:rsidRDefault="00310375" w:rsidP="00310375">
      <w:pPr>
        <w:pStyle w:val="1"/>
        <w:jc w:val="center"/>
        <w:rPr>
          <w:rFonts w:ascii="Times New Roman" w:hAnsi="Times New Roman" w:cs="Times New Roman"/>
          <w:smallCaps/>
          <w:sz w:val="22"/>
        </w:rPr>
      </w:pPr>
      <w:r w:rsidRPr="00692E49">
        <w:rPr>
          <w:rFonts w:ascii="Times New Roman" w:hAnsi="Times New Roman" w:cs="Times New Roman"/>
          <w:sz w:val="22"/>
        </w:rPr>
        <w:t>2.  Предмет Приложения</w:t>
      </w:r>
    </w:p>
    <w:p w:rsidR="00310375" w:rsidRPr="00156958" w:rsidRDefault="00310375" w:rsidP="00310375">
      <w:pPr>
        <w:ind w:firstLine="567"/>
        <w:jc w:val="both"/>
        <w:rPr>
          <w:sz w:val="22"/>
          <w:szCs w:val="22"/>
        </w:rPr>
      </w:pPr>
      <w:r w:rsidRPr="00E012FB">
        <w:rPr>
          <w:sz w:val="22"/>
          <w:szCs w:val="22"/>
        </w:rPr>
        <w:t>2.1</w:t>
      </w:r>
      <w:r w:rsidRPr="00156958">
        <w:rPr>
          <w:sz w:val="22"/>
          <w:szCs w:val="22"/>
        </w:rPr>
        <w:t xml:space="preserve">.   По настоящему Приложению №1 Агентство обязуется обеспечить </w:t>
      </w:r>
      <w:r>
        <w:rPr>
          <w:sz w:val="22"/>
          <w:szCs w:val="22"/>
        </w:rPr>
        <w:t>Клиент</w:t>
      </w:r>
      <w:r w:rsidRPr="00156958">
        <w:rPr>
          <w:sz w:val="22"/>
          <w:szCs w:val="22"/>
        </w:rPr>
        <w:t>у размещение рекламы на ТВ каналах Республики Узбекистан в период,</w:t>
      </w:r>
      <w:r w:rsidRPr="00156958">
        <w:rPr>
          <w:bCs/>
          <w:sz w:val="22"/>
          <w:szCs w:val="22"/>
        </w:rPr>
        <w:t xml:space="preserve"> </w:t>
      </w:r>
      <w:r w:rsidRPr="00156958">
        <w:rPr>
          <w:sz w:val="22"/>
          <w:szCs w:val="22"/>
        </w:rPr>
        <w:t xml:space="preserve">на условиях и в сроки, согласованные Сторонами в настоящем Приложении и Спецификации к нему, а также предоставить </w:t>
      </w:r>
      <w:r>
        <w:rPr>
          <w:sz w:val="22"/>
          <w:szCs w:val="22"/>
        </w:rPr>
        <w:t>Клиент</w:t>
      </w:r>
      <w:r w:rsidRPr="00156958">
        <w:rPr>
          <w:sz w:val="22"/>
          <w:szCs w:val="22"/>
        </w:rPr>
        <w:t>у пост-рекламный анализ и анализ конкурентов по рекламной деятельности.</w:t>
      </w:r>
    </w:p>
    <w:p w:rsidR="00310375" w:rsidRPr="00692E49" w:rsidRDefault="00310375" w:rsidP="00310375">
      <w:pPr>
        <w:ind w:firstLine="567"/>
        <w:jc w:val="center"/>
        <w:rPr>
          <w:b/>
          <w:sz w:val="14"/>
          <w:szCs w:val="22"/>
        </w:rPr>
      </w:pPr>
    </w:p>
    <w:p w:rsidR="00310375" w:rsidRPr="00692E49" w:rsidRDefault="00310375" w:rsidP="00310375">
      <w:pPr>
        <w:pStyle w:val="1"/>
        <w:tabs>
          <w:tab w:val="left" w:pos="0"/>
        </w:tabs>
        <w:ind w:left="360" w:right="-1"/>
        <w:jc w:val="center"/>
        <w:rPr>
          <w:rFonts w:ascii="Times New Roman" w:hAnsi="Times New Roman" w:cs="Times New Roman"/>
          <w:smallCaps/>
          <w:strike/>
          <w:sz w:val="20"/>
        </w:rPr>
      </w:pPr>
      <w:r w:rsidRPr="00692E49">
        <w:rPr>
          <w:rFonts w:ascii="Times New Roman" w:hAnsi="Times New Roman" w:cs="Times New Roman"/>
          <w:sz w:val="20"/>
        </w:rPr>
        <w:t>3. ТРЕБОВАНИЯ И СРОКИ</w:t>
      </w:r>
    </w:p>
    <w:p w:rsidR="00310375" w:rsidRPr="00E012FB" w:rsidRDefault="00310375" w:rsidP="00310375">
      <w:pPr>
        <w:pStyle w:val="Text"/>
        <w:tabs>
          <w:tab w:val="clear" w:pos="9469"/>
          <w:tab w:val="left" w:pos="72"/>
          <w:tab w:val="left" w:pos="252"/>
          <w:tab w:val="left" w:pos="368"/>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 xml:space="preserve">3.1. Не позднее, чем за 20 (двадцать) рабочих дней, до начала первого месяца размещения Рекламной кампании, Стороны согласовывают </w:t>
      </w:r>
      <w:r w:rsidRPr="00692E49">
        <w:rPr>
          <w:rFonts w:ascii="Times New Roman" w:hAnsi="Times New Roman"/>
          <w:b/>
          <w:color w:val="C00000"/>
          <w:sz w:val="22"/>
          <w:szCs w:val="22"/>
        </w:rPr>
        <w:t>Спецификацию</w:t>
      </w:r>
      <w:r w:rsidRPr="00E012FB">
        <w:rPr>
          <w:rFonts w:ascii="Times New Roman" w:hAnsi="Times New Roman"/>
          <w:sz w:val="22"/>
          <w:szCs w:val="22"/>
        </w:rPr>
        <w:t>, в которой утверждаются:</w:t>
      </w:r>
    </w:p>
    <w:p w:rsidR="00310375" w:rsidRPr="00E012FB" w:rsidRDefault="00310375" w:rsidP="00310375">
      <w:pPr>
        <w:pStyle w:val="Text"/>
        <w:numPr>
          <w:ilvl w:val="2"/>
          <w:numId w:val="13"/>
        </w:numPr>
        <w:tabs>
          <w:tab w:val="clear" w:pos="9469"/>
          <w:tab w:val="left" w:pos="72"/>
          <w:tab w:val="left" w:pos="432"/>
          <w:tab w:val="right" w:leader="underscore" w:pos="540"/>
          <w:tab w:val="left" w:pos="720"/>
        </w:tabs>
        <w:spacing w:line="240" w:lineRule="auto"/>
        <w:ind w:left="1134" w:hanging="425"/>
        <w:rPr>
          <w:rFonts w:ascii="Times New Roman" w:hAnsi="Times New Roman"/>
          <w:sz w:val="22"/>
          <w:szCs w:val="22"/>
        </w:rPr>
      </w:pPr>
      <w:r w:rsidRPr="00E012FB">
        <w:rPr>
          <w:rFonts w:ascii="Times New Roman" w:hAnsi="Times New Roman"/>
          <w:sz w:val="22"/>
          <w:szCs w:val="22"/>
        </w:rPr>
        <w:t>Цены, согласованные в национальной валюте.</w:t>
      </w:r>
    </w:p>
    <w:p w:rsidR="00310375" w:rsidRPr="00E012FB" w:rsidRDefault="00310375" w:rsidP="00310375">
      <w:pPr>
        <w:pStyle w:val="Text"/>
        <w:numPr>
          <w:ilvl w:val="2"/>
          <w:numId w:val="13"/>
        </w:numPr>
        <w:tabs>
          <w:tab w:val="clear" w:pos="9469"/>
          <w:tab w:val="left" w:pos="7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Бюджетные обязательства, которые принимает на себя </w:t>
      </w:r>
      <w:r>
        <w:rPr>
          <w:rFonts w:ascii="Times New Roman" w:hAnsi="Times New Roman"/>
          <w:sz w:val="22"/>
          <w:szCs w:val="22"/>
        </w:rPr>
        <w:t>Клиент</w:t>
      </w:r>
      <w:r w:rsidRPr="00E012FB">
        <w:rPr>
          <w:rFonts w:ascii="Times New Roman" w:hAnsi="Times New Roman"/>
          <w:sz w:val="22"/>
          <w:szCs w:val="22"/>
        </w:rPr>
        <w:t xml:space="preserve"> т.е. суммы денежных средств, которые </w:t>
      </w:r>
      <w:r>
        <w:rPr>
          <w:rFonts w:ascii="Times New Roman" w:hAnsi="Times New Roman"/>
          <w:sz w:val="22"/>
          <w:szCs w:val="22"/>
        </w:rPr>
        <w:t>Клиент</w:t>
      </w:r>
      <w:r w:rsidRPr="00E012FB">
        <w:rPr>
          <w:rFonts w:ascii="Times New Roman" w:hAnsi="Times New Roman"/>
          <w:sz w:val="22"/>
          <w:szCs w:val="22"/>
        </w:rPr>
        <w:t xml:space="preserve"> обязуется израсходовать на Рекламную(</w:t>
      </w:r>
      <w:proofErr w:type="spellStart"/>
      <w:r w:rsidRPr="00E012FB">
        <w:rPr>
          <w:rFonts w:ascii="Times New Roman" w:hAnsi="Times New Roman"/>
          <w:sz w:val="22"/>
          <w:szCs w:val="22"/>
        </w:rPr>
        <w:t>ые</w:t>
      </w:r>
      <w:proofErr w:type="spellEnd"/>
      <w:r w:rsidRPr="00E012FB">
        <w:rPr>
          <w:rFonts w:ascii="Times New Roman" w:hAnsi="Times New Roman"/>
          <w:sz w:val="22"/>
          <w:szCs w:val="22"/>
        </w:rPr>
        <w:t>) кампанию(и).</w:t>
      </w:r>
    </w:p>
    <w:p w:rsidR="00310375" w:rsidRPr="00E012FB" w:rsidRDefault="00310375" w:rsidP="00310375">
      <w:pPr>
        <w:pStyle w:val="Text"/>
        <w:numPr>
          <w:ilvl w:val="2"/>
          <w:numId w:val="13"/>
        </w:numPr>
        <w:tabs>
          <w:tab w:val="clear" w:pos="9469"/>
          <w:tab w:val="left" w:pos="72"/>
          <w:tab w:val="left" w:pos="25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Виды размещения: Прямая реклама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и/или Прямая реклама по минутам.</w:t>
      </w:r>
    </w:p>
    <w:p w:rsidR="00310375" w:rsidRPr="00E012FB" w:rsidRDefault="00310375" w:rsidP="00310375">
      <w:pPr>
        <w:pStyle w:val="Text"/>
        <w:numPr>
          <w:ilvl w:val="2"/>
          <w:numId w:val="13"/>
        </w:numPr>
        <w:tabs>
          <w:tab w:val="clear" w:pos="9469"/>
          <w:tab w:val="left" w:pos="72"/>
          <w:tab w:val="left" w:pos="252"/>
          <w:tab w:val="left" w:pos="360"/>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Договорные базовые цены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и/или размещения по минутам на размещение Прямой рекламы </w:t>
      </w:r>
      <w:r>
        <w:rPr>
          <w:rFonts w:ascii="Times New Roman" w:hAnsi="Times New Roman"/>
          <w:sz w:val="22"/>
          <w:szCs w:val="22"/>
        </w:rPr>
        <w:t>Клиент</w:t>
      </w:r>
      <w:r w:rsidRPr="00E012FB">
        <w:rPr>
          <w:rFonts w:ascii="Times New Roman" w:hAnsi="Times New Roman"/>
          <w:sz w:val="22"/>
          <w:szCs w:val="22"/>
        </w:rPr>
        <w:t>а.</w:t>
      </w:r>
    </w:p>
    <w:p w:rsidR="00310375" w:rsidRPr="00E012FB" w:rsidRDefault="00310375" w:rsidP="00310375">
      <w:pPr>
        <w:pStyle w:val="Text"/>
        <w:numPr>
          <w:ilvl w:val="2"/>
          <w:numId w:val="13"/>
        </w:numPr>
        <w:tabs>
          <w:tab w:val="clear" w:pos="9469"/>
          <w:tab w:val="left" w:pos="72"/>
          <w:tab w:val="left" w:pos="252"/>
          <w:tab w:val="left" w:pos="432"/>
          <w:tab w:val="right" w:leader="underscore" w:pos="540"/>
          <w:tab w:val="left" w:pos="720"/>
        </w:tabs>
        <w:spacing w:line="240" w:lineRule="auto"/>
        <w:ind w:left="0" w:firstLine="709"/>
        <w:rPr>
          <w:rFonts w:ascii="Times New Roman" w:hAnsi="Times New Roman"/>
          <w:sz w:val="22"/>
          <w:szCs w:val="22"/>
        </w:rPr>
      </w:pPr>
      <w:r w:rsidRPr="00E012FB">
        <w:rPr>
          <w:rFonts w:ascii="Times New Roman" w:hAnsi="Times New Roman"/>
          <w:sz w:val="22"/>
          <w:szCs w:val="22"/>
        </w:rPr>
        <w:t xml:space="preserve">План по ежемесячному расходованию Рекламного бюджета на Прямую рекламу соответствующей Рекламной кампании, помесячный процент бюджета по Фиксированному типу размещения (при размещении по </w:t>
      </w:r>
      <w:proofErr w:type="spellStart"/>
      <w:r w:rsidRPr="00E012FB">
        <w:rPr>
          <w:rFonts w:ascii="Times New Roman" w:hAnsi="Times New Roman"/>
          <w:sz w:val="22"/>
          <w:szCs w:val="22"/>
          <w:lang w:val="en-US"/>
        </w:rPr>
        <w:t>wGRP</w:t>
      </w:r>
      <w:proofErr w:type="spellEnd"/>
      <w:r w:rsidRPr="00E012FB">
        <w:rPr>
          <w:rFonts w:ascii="Times New Roman" w:hAnsi="Times New Roman"/>
          <w:sz w:val="22"/>
          <w:szCs w:val="22"/>
        </w:rPr>
        <w:t>).</w:t>
      </w:r>
    </w:p>
    <w:p w:rsidR="00310375" w:rsidRPr="00E012FB" w:rsidRDefault="00310375" w:rsidP="00310375">
      <w:pPr>
        <w:pStyle w:val="Text"/>
        <w:tabs>
          <w:tab w:val="clear" w:pos="9469"/>
          <w:tab w:val="left" w:pos="72"/>
          <w:tab w:val="left" w:pos="252"/>
          <w:tab w:val="left" w:pos="360"/>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3.2. Для размещения по минутам цены согласовываются за 1 минуту соответствующего Телеканала.</w:t>
      </w:r>
    </w:p>
    <w:p w:rsidR="00310375" w:rsidRPr="00E012FB" w:rsidRDefault="00310375" w:rsidP="00310375">
      <w:pPr>
        <w:pStyle w:val="Text"/>
        <w:tabs>
          <w:tab w:val="clear" w:pos="9469"/>
          <w:tab w:val="left" w:pos="72"/>
          <w:tab w:val="left" w:pos="252"/>
          <w:tab w:val="left" w:pos="360"/>
          <w:tab w:val="right" w:leader="underscore" w:pos="709"/>
        </w:tabs>
        <w:spacing w:line="240" w:lineRule="auto"/>
        <w:ind w:firstLine="709"/>
        <w:rPr>
          <w:rFonts w:ascii="Times New Roman" w:hAnsi="Times New Roman"/>
          <w:sz w:val="22"/>
          <w:szCs w:val="22"/>
        </w:rPr>
      </w:pPr>
      <w:r w:rsidRPr="00E012FB">
        <w:rPr>
          <w:rFonts w:ascii="Times New Roman" w:hAnsi="Times New Roman"/>
          <w:sz w:val="22"/>
          <w:szCs w:val="22"/>
        </w:rPr>
        <w:t xml:space="preserve">3.3. Для размещения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цены согласовываются для одного пункта Рейтинга (1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по Базовой аудитории соответствующего Телеканала для Ролика длительностью в 30” (Тридцать секунд).</w:t>
      </w:r>
    </w:p>
    <w:p w:rsidR="00310375" w:rsidRPr="00E012FB" w:rsidRDefault="00310375" w:rsidP="00310375">
      <w:pPr>
        <w:pStyle w:val="Text"/>
        <w:rPr>
          <w:rFonts w:ascii="Times New Roman" w:hAnsi="Times New Roman"/>
          <w:sz w:val="22"/>
          <w:szCs w:val="22"/>
        </w:rPr>
      </w:pPr>
      <w:r w:rsidRPr="00E012FB">
        <w:rPr>
          <w:rFonts w:ascii="Times New Roman" w:hAnsi="Times New Roman"/>
          <w:sz w:val="22"/>
          <w:szCs w:val="22"/>
        </w:rPr>
        <w:t xml:space="preserve">3.4. Продажа Эфирного времени Телеканала по </w:t>
      </w:r>
      <w:proofErr w:type="spellStart"/>
      <w:r w:rsidRPr="00E012FB">
        <w:rPr>
          <w:rFonts w:ascii="Times New Roman" w:hAnsi="Times New Roman"/>
          <w:sz w:val="22"/>
          <w:szCs w:val="22"/>
        </w:rPr>
        <w:t>wGRP</w:t>
      </w:r>
      <w:proofErr w:type="spellEnd"/>
      <w:r w:rsidRPr="00E012FB">
        <w:rPr>
          <w:rFonts w:ascii="Times New Roman" w:hAnsi="Times New Roman"/>
          <w:sz w:val="22"/>
          <w:szCs w:val="22"/>
        </w:rPr>
        <w:t xml:space="preserve"> осуществляется по Рейтингу Блока.</w:t>
      </w:r>
    </w:p>
    <w:p w:rsidR="00310375" w:rsidRPr="00E012FB" w:rsidRDefault="00310375" w:rsidP="00310375">
      <w:pPr>
        <w:pStyle w:val="Text"/>
        <w:rPr>
          <w:rFonts w:ascii="Times New Roman" w:hAnsi="Times New Roman"/>
          <w:sz w:val="22"/>
          <w:szCs w:val="22"/>
        </w:rPr>
      </w:pPr>
      <w:r w:rsidRPr="00E012FB">
        <w:rPr>
          <w:rFonts w:ascii="Times New Roman" w:hAnsi="Times New Roman"/>
          <w:sz w:val="22"/>
          <w:szCs w:val="22"/>
        </w:rPr>
        <w:t xml:space="preserve">3.5 </w:t>
      </w:r>
      <w:r>
        <w:rPr>
          <w:rFonts w:ascii="Times New Roman" w:hAnsi="Times New Roman"/>
          <w:sz w:val="22"/>
          <w:szCs w:val="22"/>
        </w:rPr>
        <w:t>Клиент</w:t>
      </w:r>
      <w:r w:rsidRPr="00E012FB">
        <w:rPr>
          <w:rFonts w:ascii="Times New Roman" w:hAnsi="Times New Roman"/>
          <w:sz w:val="22"/>
          <w:szCs w:val="22"/>
        </w:rPr>
        <w:t xml:space="preserve"> предоставляет всю необходимую информацию для исполнения настоящего Приложения, запрашиваемую Агентством с целью оказания Услуг надлежащим образом, в срок, указанный Компанией:</w:t>
      </w:r>
    </w:p>
    <w:p w:rsidR="00310375" w:rsidRPr="00E012FB" w:rsidRDefault="00310375" w:rsidP="00310375">
      <w:pPr>
        <w:pStyle w:val="2"/>
        <w:tabs>
          <w:tab w:val="left" w:pos="0"/>
        </w:tabs>
        <w:spacing w:before="0"/>
        <w:ind w:right="-1"/>
        <w:rPr>
          <w:rFonts w:ascii="Times New Roman" w:hAnsi="Times New Roman"/>
          <w:sz w:val="22"/>
          <w:szCs w:val="22"/>
        </w:rPr>
      </w:pPr>
      <w:r w:rsidRPr="00E012FB">
        <w:rPr>
          <w:rFonts w:ascii="Times New Roman" w:hAnsi="Times New Roman"/>
          <w:sz w:val="22"/>
          <w:szCs w:val="22"/>
        </w:rPr>
        <w:t>Технические требования к Рекламным Роликам:</w:t>
      </w:r>
    </w:p>
    <w:p w:rsidR="00310375" w:rsidRPr="00E012FB" w:rsidRDefault="00310375" w:rsidP="00310375">
      <w:pPr>
        <w:ind w:firstLine="709"/>
        <w:jc w:val="both"/>
        <w:rPr>
          <w:sz w:val="22"/>
          <w:szCs w:val="22"/>
        </w:rPr>
      </w:pPr>
      <w:proofErr w:type="gramStart"/>
      <w:r w:rsidRPr="00E012FB">
        <w:rPr>
          <w:sz w:val="22"/>
          <w:szCs w:val="22"/>
        </w:rPr>
        <w:t>а</w:t>
      </w:r>
      <w:proofErr w:type="gramEnd"/>
      <w:r w:rsidRPr="00E012FB">
        <w:rPr>
          <w:sz w:val="22"/>
          <w:szCs w:val="22"/>
        </w:rPr>
        <w:t>) Для всех телеканалов:</w:t>
      </w:r>
    </w:p>
    <w:p w:rsidR="00310375" w:rsidRPr="00E012FB" w:rsidRDefault="00310375" w:rsidP="00310375">
      <w:pPr>
        <w:ind w:firstLine="709"/>
        <w:jc w:val="both"/>
        <w:rPr>
          <w:sz w:val="22"/>
          <w:szCs w:val="22"/>
        </w:rPr>
      </w:pPr>
    </w:p>
    <w:tbl>
      <w:tblPr>
        <w:tblStyle w:val="a9"/>
        <w:tblW w:w="0" w:type="auto"/>
        <w:tblInd w:w="1696" w:type="dxa"/>
        <w:tblLook w:val="04A0" w:firstRow="1" w:lastRow="0" w:firstColumn="1" w:lastColumn="0" w:noHBand="0" w:noVBand="1"/>
      </w:tblPr>
      <w:tblGrid>
        <w:gridCol w:w="3117"/>
        <w:gridCol w:w="2979"/>
      </w:tblGrid>
      <w:tr w:rsidR="00310375" w:rsidRPr="00E012FB" w:rsidTr="00AB189F">
        <w:tc>
          <w:tcPr>
            <w:tcW w:w="3117" w:type="dxa"/>
          </w:tcPr>
          <w:p w:rsidR="00310375" w:rsidRPr="00E012FB" w:rsidRDefault="00310375" w:rsidP="00AB189F">
            <w:pPr>
              <w:ind w:firstLine="709"/>
              <w:jc w:val="both"/>
              <w:rPr>
                <w:sz w:val="22"/>
                <w:szCs w:val="22"/>
              </w:rPr>
            </w:pPr>
            <w:r w:rsidRPr="00E012FB">
              <w:rPr>
                <w:sz w:val="22"/>
                <w:szCs w:val="22"/>
              </w:rPr>
              <w:t>Формат файла</w:t>
            </w:r>
          </w:p>
        </w:tc>
        <w:tc>
          <w:tcPr>
            <w:tcW w:w="2979" w:type="dxa"/>
          </w:tcPr>
          <w:p w:rsidR="00310375" w:rsidRPr="00E012FB" w:rsidRDefault="00310375" w:rsidP="00AB189F">
            <w:pPr>
              <w:ind w:firstLine="709"/>
              <w:jc w:val="both"/>
              <w:rPr>
                <w:sz w:val="22"/>
                <w:szCs w:val="22"/>
              </w:rPr>
            </w:pPr>
            <w:r w:rsidRPr="00E012FB">
              <w:rPr>
                <w:sz w:val="22"/>
                <w:szCs w:val="22"/>
              </w:rPr>
              <w:t>mp4</w:t>
            </w:r>
          </w:p>
        </w:tc>
      </w:tr>
      <w:tr w:rsidR="00310375" w:rsidRPr="00E012FB" w:rsidTr="00AB189F">
        <w:tc>
          <w:tcPr>
            <w:tcW w:w="6096" w:type="dxa"/>
            <w:gridSpan w:val="2"/>
          </w:tcPr>
          <w:p w:rsidR="00310375" w:rsidRPr="00E012FB" w:rsidRDefault="00310375" w:rsidP="00AB189F">
            <w:pPr>
              <w:ind w:firstLine="709"/>
              <w:jc w:val="both"/>
              <w:rPr>
                <w:sz w:val="22"/>
                <w:szCs w:val="22"/>
              </w:rPr>
            </w:pPr>
            <w:r w:rsidRPr="00E012FB">
              <w:rPr>
                <w:sz w:val="22"/>
                <w:szCs w:val="22"/>
              </w:rPr>
              <w:t>Видео</w:t>
            </w:r>
          </w:p>
        </w:tc>
      </w:tr>
      <w:tr w:rsidR="00310375" w:rsidRPr="00E012FB" w:rsidTr="00AB189F">
        <w:tc>
          <w:tcPr>
            <w:tcW w:w="3117" w:type="dxa"/>
          </w:tcPr>
          <w:p w:rsidR="00310375" w:rsidRPr="00E012FB" w:rsidRDefault="00310375" w:rsidP="00AB189F">
            <w:pPr>
              <w:ind w:firstLine="709"/>
              <w:jc w:val="both"/>
              <w:rPr>
                <w:sz w:val="22"/>
                <w:szCs w:val="22"/>
              </w:rPr>
            </w:pPr>
            <w:r w:rsidRPr="00E012FB">
              <w:rPr>
                <w:sz w:val="22"/>
                <w:szCs w:val="22"/>
              </w:rPr>
              <w:t>Формат видео</w:t>
            </w:r>
          </w:p>
        </w:tc>
        <w:tc>
          <w:tcPr>
            <w:tcW w:w="2979" w:type="dxa"/>
          </w:tcPr>
          <w:p w:rsidR="00310375" w:rsidRPr="00E012FB" w:rsidRDefault="00310375" w:rsidP="00AB189F">
            <w:pPr>
              <w:ind w:firstLine="709"/>
              <w:jc w:val="both"/>
              <w:rPr>
                <w:sz w:val="22"/>
                <w:szCs w:val="22"/>
              </w:rPr>
            </w:pPr>
            <w:proofErr w:type="gramStart"/>
            <w:r w:rsidRPr="00E012FB">
              <w:rPr>
                <w:sz w:val="22"/>
                <w:szCs w:val="22"/>
              </w:rPr>
              <w:t>mpeg</w:t>
            </w:r>
            <w:proofErr w:type="gramEnd"/>
            <w:r w:rsidRPr="00E012FB">
              <w:rPr>
                <w:sz w:val="22"/>
                <w:szCs w:val="22"/>
              </w:rPr>
              <w:t>-2</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Соотношение сторон</w:t>
            </w:r>
          </w:p>
        </w:tc>
        <w:tc>
          <w:tcPr>
            <w:tcW w:w="2979" w:type="dxa"/>
            <w:vAlign w:val="center"/>
          </w:tcPr>
          <w:p w:rsidR="00310375" w:rsidRPr="00E012FB" w:rsidRDefault="00310375" w:rsidP="00AB189F">
            <w:pPr>
              <w:ind w:firstLine="709"/>
              <w:jc w:val="both"/>
              <w:rPr>
                <w:sz w:val="22"/>
                <w:szCs w:val="22"/>
              </w:rPr>
            </w:pPr>
            <w:r w:rsidRPr="00E012FB">
              <w:rPr>
                <w:sz w:val="22"/>
                <w:szCs w:val="22"/>
              </w:rPr>
              <w:t>16:9</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Разрешение</w:t>
            </w:r>
          </w:p>
        </w:tc>
        <w:tc>
          <w:tcPr>
            <w:tcW w:w="2979" w:type="dxa"/>
            <w:vAlign w:val="center"/>
          </w:tcPr>
          <w:p w:rsidR="00310375" w:rsidRPr="00E012FB" w:rsidRDefault="00310375" w:rsidP="00AB189F">
            <w:pPr>
              <w:ind w:firstLine="709"/>
              <w:jc w:val="both"/>
              <w:rPr>
                <w:sz w:val="22"/>
                <w:szCs w:val="22"/>
              </w:rPr>
            </w:pPr>
            <w:r w:rsidRPr="00E012FB">
              <w:rPr>
                <w:sz w:val="22"/>
                <w:szCs w:val="22"/>
              </w:rPr>
              <w:t>1920×1080 (</w:t>
            </w:r>
            <w:proofErr w:type="spellStart"/>
            <w:r w:rsidRPr="00E012FB">
              <w:rPr>
                <w:sz w:val="22"/>
                <w:szCs w:val="22"/>
              </w:rPr>
              <w:t>full</w:t>
            </w:r>
            <w:proofErr w:type="spellEnd"/>
            <w:r w:rsidRPr="00E012FB">
              <w:rPr>
                <w:sz w:val="22"/>
                <w:szCs w:val="22"/>
              </w:rPr>
              <w:t xml:space="preserve"> HD)</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Кол-во кадров в сек</w:t>
            </w:r>
          </w:p>
        </w:tc>
        <w:tc>
          <w:tcPr>
            <w:tcW w:w="2979" w:type="dxa"/>
            <w:vAlign w:val="center"/>
          </w:tcPr>
          <w:p w:rsidR="00310375" w:rsidRPr="00E012FB" w:rsidRDefault="00310375" w:rsidP="00AB189F">
            <w:pPr>
              <w:ind w:firstLine="709"/>
              <w:jc w:val="both"/>
              <w:rPr>
                <w:sz w:val="22"/>
                <w:szCs w:val="22"/>
              </w:rPr>
            </w:pPr>
            <w:r w:rsidRPr="00E012FB">
              <w:rPr>
                <w:sz w:val="22"/>
                <w:szCs w:val="22"/>
              </w:rPr>
              <w:t>25</w:t>
            </w:r>
          </w:p>
        </w:tc>
      </w:tr>
      <w:tr w:rsidR="00310375" w:rsidRPr="00E012FB" w:rsidTr="00AB189F">
        <w:tc>
          <w:tcPr>
            <w:tcW w:w="6096" w:type="dxa"/>
            <w:gridSpan w:val="2"/>
          </w:tcPr>
          <w:p w:rsidR="00310375" w:rsidRPr="00E012FB" w:rsidRDefault="00310375" w:rsidP="00AB189F">
            <w:pPr>
              <w:ind w:firstLine="709"/>
              <w:jc w:val="both"/>
              <w:rPr>
                <w:sz w:val="22"/>
                <w:szCs w:val="22"/>
              </w:rPr>
            </w:pPr>
            <w:r w:rsidRPr="00E012FB">
              <w:rPr>
                <w:sz w:val="22"/>
                <w:szCs w:val="22"/>
              </w:rPr>
              <w:t>Аудио</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Формат аудио</w:t>
            </w:r>
          </w:p>
        </w:tc>
        <w:tc>
          <w:tcPr>
            <w:tcW w:w="2979" w:type="dxa"/>
            <w:vAlign w:val="center"/>
          </w:tcPr>
          <w:p w:rsidR="00310375" w:rsidRPr="00E012FB" w:rsidRDefault="00310375" w:rsidP="00AB189F">
            <w:pPr>
              <w:ind w:firstLine="709"/>
              <w:jc w:val="both"/>
              <w:rPr>
                <w:sz w:val="22"/>
                <w:szCs w:val="22"/>
              </w:rPr>
            </w:pPr>
            <w:r w:rsidRPr="00E012FB">
              <w:rPr>
                <w:sz w:val="22"/>
                <w:szCs w:val="22"/>
              </w:rPr>
              <w:t>mp3</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Частота</w:t>
            </w:r>
          </w:p>
        </w:tc>
        <w:tc>
          <w:tcPr>
            <w:tcW w:w="2979" w:type="dxa"/>
            <w:vAlign w:val="center"/>
          </w:tcPr>
          <w:p w:rsidR="00310375" w:rsidRPr="00E012FB" w:rsidRDefault="00310375" w:rsidP="00AB189F">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Количество каналов</w:t>
            </w:r>
          </w:p>
        </w:tc>
        <w:tc>
          <w:tcPr>
            <w:tcW w:w="2979" w:type="dxa"/>
            <w:vAlign w:val="center"/>
          </w:tcPr>
          <w:p w:rsidR="00310375" w:rsidRPr="00E012FB" w:rsidRDefault="00310375" w:rsidP="00AB189F">
            <w:pPr>
              <w:ind w:firstLine="709"/>
              <w:jc w:val="both"/>
              <w:rPr>
                <w:sz w:val="22"/>
                <w:szCs w:val="22"/>
              </w:rPr>
            </w:pPr>
            <w:proofErr w:type="gramStart"/>
            <w:r w:rsidRPr="00E012FB">
              <w:rPr>
                <w:sz w:val="22"/>
                <w:szCs w:val="22"/>
              </w:rPr>
              <w:t>стерео</w:t>
            </w:r>
            <w:proofErr w:type="gramEnd"/>
          </w:p>
        </w:tc>
      </w:tr>
    </w:tbl>
    <w:p w:rsidR="00310375" w:rsidRPr="00E012FB" w:rsidRDefault="00310375" w:rsidP="00310375">
      <w:pPr>
        <w:ind w:firstLine="709"/>
        <w:jc w:val="both"/>
        <w:rPr>
          <w:sz w:val="22"/>
          <w:szCs w:val="22"/>
        </w:rPr>
      </w:pPr>
    </w:p>
    <w:p w:rsidR="00310375" w:rsidRPr="00E012FB" w:rsidRDefault="00310375" w:rsidP="00310375">
      <w:pPr>
        <w:ind w:firstLine="709"/>
        <w:jc w:val="both"/>
        <w:rPr>
          <w:sz w:val="22"/>
          <w:szCs w:val="22"/>
        </w:rPr>
      </w:pPr>
      <w:r w:rsidRPr="00E012FB">
        <w:rPr>
          <w:sz w:val="22"/>
          <w:szCs w:val="22"/>
        </w:rPr>
        <w:t>Для телеканала «</w:t>
      </w:r>
      <w:proofErr w:type="spellStart"/>
      <w:r w:rsidRPr="00E012FB">
        <w:rPr>
          <w:sz w:val="22"/>
          <w:szCs w:val="22"/>
        </w:rPr>
        <w:t>Milliy</w:t>
      </w:r>
      <w:proofErr w:type="spellEnd"/>
      <w:r w:rsidRPr="00E012FB">
        <w:rPr>
          <w:sz w:val="22"/>
          <w:szCs w:val="22"/>
        </w:rPr>
        <w:t>»:</w:t>
      </w:r>
    </w:p>
    <w:p w:rsidR="00310375" w:rsidRPr="00E012FB" w:rsidRDefault="00310375" w:rsidP="00310375">
      <w:pPr>
        <w:ind w:firstLine="709"/>
        <w:jc w:val="both"/>
        <w:rPr>
          <w:sz w:val="22"/>
          <w:szCs w:val="22"/>
        </w:rPr>
      </w:pPr>
    </w:p>
    <w:tbl>
      <w:tblPr>
        <w:tblStyle w:val="a9"/>
        <w:tblW w:w="0" w:type="auto"/>
        <w:tblInd w:w="1696" w:type="dxa"/>
        <w:tblLook w:val="04A0" w:firstRow="1" w:lastRow="0" w:firstColumn="1" w:lastColumn="0" w:noHBand="0" w:noVBand="1"/>
      </w:tblPr>
      <w:tblGrid>
        <w:gridCol w:w="3117"/>
        <w:gridCol w:w="2979"/>
      </w:tblGrid>
      <w:tr w:rsidR="00310375" w:rsidRPr="00E012FB" w:rsidTr="00AB189F">
        <w:tc>
          <w:tcPr>
            <w:tcW w:w="3117" w:type="dxa"/>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r w:rsidRPr="00E012FB">
              <w:rPr>
                <w:sz w:val="22"/>
                <w:szCs w:val="22"/>
              </w:rPr>
              <w:t>Формат файла</w:t>
            </w:r>
          </w:p>
        </w:tc>
        <w:tc>
          <w:tcPr>
            <w:tcW w:w="2979" w:type="dxa"/>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r w:rsidRPr="00E012FB">
              <w:rPr>
                <w:sz w:val="22"/>
                <w:szCs w:val="22"/>
              </w:rPr>
              <w:t xml:space="preserve">mp4, </w:t>
            </w:r>
            <w:proofErr w:type="spellStart"/>
            <w:r w:rsidRPr="00E012FB">
              <w:rPr>
                <w:sz w:val="22"/>
                <w:szCs w:val="22"/>
              </w:rPr>
              <w:t>mov</w:t>
            </w:r>
            <w:proofErr w:type="spellEnd"/>
          </w:p>
        </w:tc>
      </w:tr>
      <w:tr w:rsidR="00310375" w:rsidRPr="00E012FB" w:rsidTr="00AB189F">
        <w:tc>
          <w:tcPr>
            <w:tcW w:w="6096" w:type="dxa"/>
            <w:gridSpan w:val="2"/>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r w:rsidRPr="00E012FB">
              <w:rPr>
                <w:sz w:val="22"/>
                <w:szCs w:val="22"/>
              </w:rPr>
              <w:lastRenderedPageBreak/>
              <w:t>Видео</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r w:rsidRPr="00E012FB">
              <w:rPr>
                <w:sz w:val="22"/>
                <w:szCs w:val="22"/>
              </w:rPr>
              <w:t>Формат видео</w:t>
            </w:r>
          </w:p>
        </w:tc>
        <w:tc>
          <w:tcPr>
            <w:tcW w:w="2979" w:type="dxa"/>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proofErr w:type="gramStart"/>
            <w:r w:rsidRPr="00E012FB">
              <w:rPr>
                <w:sz w:val="22"/>
                <w:szCs w:val="22"/>
              </w:rPr>
              <w:t>mpeg</w:t>
            </w:r>
            <w:proofErr w:type="gramEnd"/>
            <w:r w:rsidRPr="00E012FB">
              <w:rPr>
                <w:sz w:val="22"/>
                <w:szCs w:val="22"/>
              </w:rPr>
              <w:t>-2, h-264</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Соотношение сторон</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375" w:rsidRPr="00E012FB" w:rsidRDefault="00310375" w:rsidP="00AB189F">
            <w:pPr>
              <w:ind w:firstLine="709"/>
              <w:jc w:val="both"/>
              <w:rPr>
                <w:sz w:val="22"/>
                <w:szCs w:val="22"/>
              </w:rPr>
            </w:pPr>
            <w:r w:rsidRPr="00E012FB">
              <w:rPr>
                <w:sz w:val="22"/>
                <w:szCs w:val="22"/>
              </w:rPr>
              <w:t>16:9</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Разрешение</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375" w:rsidRPr="00E012FB" w:rsidRDefault="00310375" w:rsidP="00AB189F">
            <w:pPr>
              <w:ind w:firstLine="709"/>
              <w:jc w:val="both"/>
              <w:rPr>
                <w:sz w:val="22"/>
                <w:szCs w:val="22"/>
              </w:rPr>
            </w:pPr>
            <w:r w:rsidRPr="00E012FB">
              <w:rPr>
                <w:sz w:val="22"/>
                <w:szCs w:val="22"/>
              </w:rPr>
              <w:t>1920×1080 (</w:t>
            </w:r>
            <w:proofErr w:type="spellStart"/>
            <w:r w:rsidRPr="00E012FB">
              <w:rPr>
                <w:sz w:val="22"/>
                <w:szCs w:val="22"/>
              </w:rPr>
              <w:t>full</w:t>
            </w:r>
            <w:proofErr w:type="spellEnd"/>
            <w:r w:rsidRPr="00E012FB">
              <w:rPr>
                <w:sz w:val="22"/>
                <w:szCs w:val="22"/>
              </w:rPr>
              <w:t xml:space="preserve"> HD)</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Кол-во кадров в сек</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375" w:rsidRPr="00E012FB" w:rsidRDefault="00310375" w:rsidP="00AB189F">
            <w:pPr>
              <w:ind w:firstLine="709"/>
              <w:jc w:val="both"/>
              <w:rPr>
                <w:sz w:val="22"/>
                <w:szCs w:val="22"/>
              </w:rPr>
            </w:pPr>
            <w:r w:rsidRPr="00E012FB">
              <w:rPr>
                <w:sz w:val="22"/>
                <w:szCs w:val="22"/>
              </w:rPr>
              <w:t>25</w:t>
            </w:r>
          </w:p>
        </w:tc>
      </w:tr>
      <w:tr w:rsidR="00310375" w:rsidRPr="00E012FB" w:rsidTr="00AB189F">
        <w:tc>
          <w:tcPr>
            <w:tcW w:w="6096" w:type="dxa"/>
            <w:gridSpan w:val="2"/>
            <w:tcBorders>
              <w:top w:val="single" w:sz="4" w:space="0" w:color="auto"/>
              <w:left w:val="single" w:sz="4" w:space="0" w:color="auto"/>
              <w:bottom w:val="single" w:sz="4" w:space="0" w:color="auto"/>
              <w:right w:val="single" w:sz="4" w:space="0" w:color="auto"/>
            </w:tcBorders>
            <w:hideMark/>
          </w:tcPr>
          <w:p w:rsidR="00310375" w:rsidRPr="00E012FB" w:rsidRDefault="00310375" w:rsidP="00AB189F">
            <w:pPr>
              <w:ind w:firstLine="709"/>
              <w:jc w:val="both"/>
              <w:rPr>
                <w:sz w:val="22"/>
                <w:szCs w:val="22"/>
              </w:rPr>
            </w:pPr>
            <w:r w:rsidRPr="00E012FB">
              <w:rPr>
                <w:sz w:val="22"/>
                <w:szCs w:val="22"/>
              </w:rPr>
              <w:t>Аудио</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Формат аудио</w:t>
            </w:r>
          </w:p>
        </w:tc>
        <w:tc>
          <w:tcPr>
            <w:tcW w:w="2979" w:type="dxa"/>
            <w:tcBorders>
              <w:top w:val="single" w:sz="4" w:space="0" w:color="auto"/>
              <w:left w:val="single" w:sz="4" w:space="0" w:color="auto"/>
              <w:bottom w:val="single" w:sz="4" w:space="0" w:color="auto"/>
              <w:right w:val="single" w:sz="4" w:space="0" w:color="auto"/>
            </w:tcBorders>
            <w:vAlign w:val="center"/>
            <w:hideMark/>
          </w:tcPr>
          <w:p w:rsidR="00310375" w:rsidRPr="00E012FB" w:rsidRDefault="00310375" w:rsidP="00AB189F">
            <w:pPr>
              <w:ind w:firstLine="709"/>
              <w:jc w:val="both"/>
              <w:rPr>
                <w:sz w:val="22"/>
                <w:szCs w:val="22"/>
              </w:rPr>
            </w:pPr>
            <w:r w:rsidRPr="00E012FB">
              <w:rPr>
                <w:sz w:val="22"/>
                <w:szCs w:val="22"/>
              </w:rPr>
              <w:t>mp3</w:t>
            </w:r>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Частота</w:t>
            </w:r>
          </w:p>
        </w:tc>
        <w:tc>
          <w:tcPr>
            <w:tcW w:w="2979" w:type="dxa"/>
            <w:tcBorders>
              <w:top w:val="single" w:sz="4" w:space="0" w:color="auto"/>
              <w:left w:val="single" w:sz="4" w:space="0" w:color="auto"/>
              <w:bottom w:val="single" w:sz="4" w:space="0" w:color="auto"/>
              <w:right w:val="single" w:sz="4" w:space="0" w:color="auto"/>
            </w:tcBorders>
            <w:vAlign w:val="center"/>
            <w:hideMark/>
          </w:tcPr>
          <w:p w:rsidR="00310375" w:rsidRPr="00E012FB" w:rsidRDefault="00310375" w:rsidP="00AB189F">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310375" w:rsidRPr="00E012FB" w:rsidTr="00AB189F">
        <w:tc>
          <w:tcPr>
            <w:tcW w:w="3117" w:type="dxa"/>
            <w:tcBorders>
              <w:top w:val="single" w:sz="4" w:space="0" w:color="auto"/>
              <w:left w:val="single" w:sz="4" w:space="0" w:color="auto"/>
              <w:bottom w:val="single" w:sz="4" w:space="0" w:color="auto"/>
              <w:right w:val="single" w:sz="4" w:space="0" w:color="auto"/>
            </w:tcBorders>
            <w:vAlign w:val="bottom"/>
            <w:hideMark/>
          </w:tcPr>
          <w:p w:rsidR="00310375" w:rsidRPr="00E012FB" w:rsidRDefault="00310375" w:rsidP="00AB189F">
            <w:pPr>
              <w:ind w:firstLine="709"/>
              <w:jc w:val="both"/>
              <w:rPr>
                <w:sz w:val="22"/>
                <w:szCs w:val="22"/>
              </w:rPr>
            </w:pPr>
            <w:r w:rsidRPr="00E012FB">
              <w:rPr>
                <w:sz w:val="22"/>
                <w:szCs w:val="22"/>
              </w:rPr>
              <w:t>Количество каналов</w:t>
            </w:r>
          </w:p>
        </w:tc>
        <w:tc>
          <w:tcPr>
            <w:tcW w:w="2979" w:type="dxa"/>
            <w:tcBorders>
              <w:top w:val="single" w:sz="4" w:space="0" w:color="auto"/>
              <w:left w:val="single" w:sz="4" w:space="0" w:color="auto"/>
              <w:bottom w:val="single" w:sz="4" w:space="0" w:color="auto"/>
              <w:right w:val="single" w:sz="4" w:space="0" w:color="auto"/>
            </w:tcBorders>
            <w:vAlign w:val="center"/>
            <w:hideMark/>
          </w:tcPr>
          <w:p w:rsidR="00310375" w:rsidRPr="00E012FB" w:rsidRDefault="00310375" w:rsidP="00AB189F">
            <w:pPr>
              <w:ind w:firstLine="709"/>
              <w:jc w:val="both"/>
              <w:rPr>
                <w:sz w:val="22"/>
                <w:szCs w:val="22"/>
              </w:rPr>
            </w:pPr>
            <w:proofErr w:type="gramStart"/>
            <w:r w:rsidRPr="00E012FB">
              <w:rPr>
                <w:sz w:val="22"/>
                <w:szCs w:val="22"/>
              </w:rPr>
              <w:t>стерео</w:t>
            </w:r>
            <w:proofErr w:type="gramEnd"/>
          </w:p>
        </w:tc>
      </w:tr>
    </w:tbl>
    <w:p w:rsidR="00310375" w:rsidRPr="00E012FB" w:rsidRDefault="00310375" w:rsidP="00310375">
      <w:pPr>
        <w:ind w:firstLine="709"/>
        <w:jc w:val="both"/>
        <w:rPr>
          <w:sz w:val="22"/>
          <w:szCs w:val="22"/>
        </w:rPr>
      </w:pPr>
      <w:r w:rsidRPr="00E012FB">
        <w:rPr>
          <w:sz w:val="22"/>
          <w:szCs w:val="22"/>
        </w:rPr>
        <w:t>Для цифрового оператора «</w:t>
      </w:r>
      <w:proofErr w:type="spellStart"/>
      <w:r w:rsidRPr="00E012FB">
        <w:rPr>
          <w:sz w:val="22"/>
          <w:szCs w:val="22"/>
        </w:rPr>
        <w:t>Uzdigital</w:t>
      </w:r>
      <w:proofErr w:type="spellEnd"/>
      <w:r w:rsidRPr="00E012FB">
        <w:rPr>
          <w:sz w:val="22"/>
          <w:szCs w:val="22"/>
        </w:rPr>
        <w:t xml:space="preserve"> TV»:</w:t>
      </w:r>
    </w:p>
    <w:p w:rsidR="00310375" w:rsidRPr="00E012FB" w:rsidRDefault="00310375" w:rsidP="00310375">
      <w:pPr>
        <w:ind w:firstLine="709"/>
        <w:jc w:val="both"/>
        <w:rPr>
          <w:sz w:val="22"/>
          <w:szCs w:val="22"/>
        </w:rPr>
      </w:pPr>
    </w:p>
    <w:tbl>
      <w:tblPr>
        <w:tblStyle w:val="a9"/>
        <w:tblW w:w="0" w:type="auto"/>
        <w:tblInd w:w="1696" w:type="dxa"/>
        <w:tblLook w:val="04A0" w:firstRow="1" w:lastRow="0" w:firstColumn="1" w:lastColumn="0" w:noHBand="0" w:noVBand="1"/>
      </w:tblPr>
      <w:tblGrid>
        <w:gridCol w:w="3117"/>
        <w:gridCol w:w="2979"/>
      </w:tblGrid>
      <w:tr w:rsidR="00310375" w:rsidRPr="00E012FB" w:rsidTr="00AB189F">
        <w:tc>
          <w:tcPr>
            <w:tcW w:w="3117" w:type="dxa"/>
          </w:tcPr>
          <w:p w:rsidR="00310375" w:rsidRPr="00E012FB" w:rsidRDefault="00310375" w:rsidP="00AB189F">
            <w:pPr>
              <w:ind w:firstLine="709"/>
              <w:jc w:val="both"/>
              <w:rPr>
                <w:sz w:val="22"/>
                <w:szCs w:val="22"/>
              </w:rPr>
            </w:pPr>
            <w:r w:rsidRPr="00E012FB">
              <w:rPr>
                <w:sz w:val="22"/>
                <w:szCs w:val="22"/>
              </w:rPr>
              <w:t>Формат файла</w:t>
            </w:r>
          </w:p>
        </w:tc>
        <w:tc>
          <w:tcPr>
            <w:tcW w:w="2979" w:type="dxa"/>
          </w:tcPr>
          <w:p w:rsidR="00310375" w:rsidRPr="00E012FB" w:rsidRDefault="00310375" w:rsidP="00AB189F">
            <w:pPr>
              <w:ind w:firstLine="709"/>
              <w:jc w:val="both"/>
              <w:rPr>
                <w:sz w:val="22"/>
                <w:szCs w:val="22"/>
              </w:rPr>
            </w:pPr>
            <w:r w:rsidRPr="00E012FB">
              <w:rPr>
                <w:sz w:val="22"/>
                <w:szCs w:val="22"/>
              </w:rPr>
              <w:t>AVI</w:t>
            </w:r>
          </w:p>
        </w:tc>
      </w:tr>
      <w:tr w:rsidR="00310375" w:rsidRPr="00E012FB" w:rsidTr="00AB189F">
        <w:tc>
          <w:tcPr>
            <w:tcW w:w="6096" w:type="dxa"/>
            <w:gridSpan w:val="2"/>
          </w:tcPr>
          <w:p w:rsidR="00310375" w:rsidRPr="00E012FB" w:rsidRDefault="00310375" w:rsidP="00AB189F">
            <w:pPr>
              <w:ind w:firstLine="709"/>
              <w:jc w:val="both"/>
              <w:rPr>
                <w:sz w:val="22"/>
                <w:szCs w:val="22"/>
              </w:rPr>
            </w:pPr>
            <w:r w:rsidRPr="00E012FB">
              <w:rPr>
                <w:sz w:val="22"/>
                <w:szCs w:val="22"/>
              </w:rPr>
              <w:t>Видео</w:t>
            </w:r>
          </w:p>
        </w:tc>
      </w:tr>
      <w:tr w:rsidR="00310375" w:rsidRPr="00E012FB" w:rsidTr="00AB189F">
        <w:tc>
          <w:tcPr>
            <w:tcW w:w="3117" w:type="dxa"/>
          </w:tcPr>
          <w:p w:rsidR="00310375" w:rsidRPr="00E012FB" w:rsidRDefault="00310375" w:rsidP="00AB189F">
            <w:pPr>
              <w:ind w:firstLine="709"/>
              <w:jc w:val="both"/>
              <w:rPr>
                <w:sz w:val="22"/>
                <w:szCs w:val="22"/>
              </w:rPr>
            </w:pPr>
            <w:r w:rsidRPr="00E012FB">
              <w:rPr>
                <w:sz w:val="22"/>
                <w:szCs w:val="22"/>
              </w:rPr>
              <w:t>Формат видео</w:t>
            </w:r>
          </w:p>
        </w:tc>
        <w:tc>
          <w:tcPr>
            <w:tcW w:w="2979" w:type="dxa"/>
          </w:tcPr>
          <w:p w:rsidR="00310375" w:rsidRPr="00E012FB" w:rsidRDefault="00310375" w:rsidP="00AB189F">
            <w:pPr>
              <w:ind w:firstLine="709"/>
              <w:jc w:val="both"/>
              <w:rPr>
                <w:sz w:val="22"/>
                <w:szCs w:val="22"/>
              </w:rPr>
            </w:pPr>
            <w:r w:rsidRPr="00E012FB">
              <w:rPr>
                <w:sz w:val="22"/>
                <w:szCs w:val="22"/>
              </w:rPr>
              <w:t>PAL DV кодек видео</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Соотношение сторон</w:t>
            </w:r>
          </w:p>
        </w:tc>
        <w:tc>
          <w:tcPr>
            <w:tcW w:w="2979" w:type="dxa"/>
            <w:vAlign w:val="center"/>
          </w:tcPr>
          <w:p w:rsidR="00310375" w:rsidRPr="00E012FB" w:rsidRDefault="00310375" w:rsidP="00AB189F">
            <w:pPr>
              <w:ind w:firstLine="709"/>
              <w:jc w:val="both"/>
              <w:rPr>
                <w:sz w:val="22"/>
                <w:szCs w:val="22"/>
              </w:rPr>
            </w:pPr>
            <w:r w:rsidRPr="00E012FB">
              <w:rPr>
                <w:sz w:val="22"/>
                <w:szCs w:val="22"/>
              </w:rPr>
              <w:t>16:9 либо 4:3</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Разрешение</w:t>
            </w:r>
          </w:p>
        </w:tc>
        <w:tc>
          <w:tcPr>
            <w:tcW w:w="2979" w:type="dxa"/>
            <w:vAlign w:val="center"/>
          </w:tcPr>
          <w:p w:rsidR="00310375" w:rsidRPr="00E012FB" w:rsidRDefault="00310375" w:rsidP="00AB189F">
            <w:pPr>
              <w:ind w:firstLine="709"/>
              <w:jc w:val="both"/>
              <w:rPr>
                <w:sz w:val="22"/>
                <w:szCs w:val="22"/>
              </w:rPr>
            </w:pPr>
            <w:r w:rsidRPr="00E012FB">
              <w:rPr>
                <w:sz w:val="22"/>
                <w:szCs w:val="22"/>
              </w:rPr>
              <w:t xml:space="preserve">720×576 </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Кол-во кадров в сек</w:t>
            </w:r>
          </w:p>
        </w:tc>
        <w:tc>
          <w:tcPr>
            <w:tcW w:w="2979" w:type="dxa"/>
            <w:vAlign w:val="center"/>
          </w:tcPr>
          <w:p w:rsidR="00310375" w:rsidRPr="00E012FB" w:rsidRDefault="00310375" w:rsidP="00AB189F">
            <w:pPr>
              <w:ind w:firstLine="709"/>
              <w:jc w:val="both"/>
              <w:rPr>
                <w:sz w:val="22"/>
                <w:szCs w:val="22"/>
              </w:rPr>
            </w:pPr>
            <w:r w:rsidRPr="00E012FB">
              <w:rPr>
                <w:sz w:val="22"/>
                <w:szCs w:val="22"/>
              </w:rPr>
              <w:t>25</w:t>
            </w:r>
          </w:p>
        </w:tc>
      </w:tr>
      <w:tr w:rsidR="00310375" w:rsidRPr="00E012FB" w:rsidTr="00AB189F">
        <w:tc>
          <w:tcPr>
            <w:tcW w:w="6096" w:type="dxa"/>
            <w:gridSpan w:val="2"/>
          </w:tcPr>
          <w:p w:rsidR="00310375" w:rsidRPr="00E012FB" w:rsidRDefault="00310375" w:rsidP="00AB189F">
            <w:pPr>
              <w:ind w:firstLine="709"/>
              <w:jc w:val="both"/>
              <w:rPr>
                <w:sz w:val="22"/>
                <w:szCs w:val="22"/>
              </w:rPr>
            </w:pPr>
            <w:r w:rsidRPr="00E012FB">
              <w:rPr>
                <w:sz w:val="22"/>
                <w:szCs w:val="22"/>
              </w:rPr>
              <w:t>Аудио</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Формат аудио</w:t>
            </w:r>
          </w:p>
        </w:tc>
        <w:tc>
          <w:tcPr>
            <w:tcW w:w="2979" w:type="dxa"/>
            <w:vAlign w:val="center"/>
          </w:tcPr>
          <w:p w:rsidR="00310375" w:rsidRPr="00E012FB" w:rsidRDefault="00310375" w:rsidP="00AB189F">
            <w:pPr>
              <w:ind w:firstLine="709"/>
              <w:jc w:val="both"/>
              <w:rPr>
                <w:sz w:val="22"/>
                <w:szCs w:val="22"/>
              </w:rPr>
            </w:pPr>
            <w:r w:rsidRPr="00E012FB">
              <w:rPr>
                <w:sz w:val="22"/>
                <w:szCs w:val="22"/>
              </w:rPr>
              <w:t>mp3</w:t>
            </w:r>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Частота</w:t>
            </w:r>
          </w:p>
        </w:tc>
        <w:tc>
          <w:tcPr>
            <w:tcW w:w="2979" w:type="dxa"/>
            <w:vAlign w:val="center"/>
          </w:tcPr>
          <w:p w:rsidR="00310375" w:rsidRPr="00E012FB" w:rsidRDefault="00310375" w:rsidP="00AB189F">
            <w:pPr>
              <w:ind w:firstLine="709"/>
              <w:jc w:val="both"/>
              <w:rPr>
                <w:sz w:val="22"/>
                <w:szCs w:val="22"/>
              </w:rPr>
            </w:pPr>
            <w:r w:rsidRPr="00E012FB">
              <w:rPr>
                <w:sz w:val="22"/>
                <w:szCs w:val="22"/>
              </w:rPr>
              <w:t xml:space="preserve">48000 </w:t>
            </w:r>
            <w:proofErr w:type="spellStart"/>
            <w:r w:rsidRPr="00E012FB">
              <w:rPr>
                <w:sz w:val="22"/>
                <w:szCs w:val="22"/>
              </w:rPr>
              <w:t>Hz</w:t>
            </w:r>
            <w:proofErr w:type="spellEnd"/>
          </w:p>
        </w:tc>
      </w:tr>
      <w:tr w:rsidR="00310375" w:rsidRPr="00E012FB" w:rsidTr="00AB189F">
        <w:tc>
          <w:tcPr>
            <w:tcW w:w="3117" w:type="dxa"/>
            <w:vAlign w:val="bottom"/>
          </w:tcPr>
          <w:p w:rsidR="00310375" w:rsidRPr="00E012FB" w:rsidRDefault="00310375" w:rsidP="00AB189F">
            <w:pPr>
              <w:ind w:firstLine="709"/>
              <w:jc w:val="both"/>
              <w:rPr>
                <w:sz w:val="22"/>
                <w:szCs w:val="22"/>
              </w:rPr>
            </w:pPr>
            <w:r w:rsidRPr="00E012FB">
              <w:rPr>
                <w:sz w:val="22"/>
                <w:szCs w:val="22"/>
              </w:rPr>
              <w:t>Количество каналов</w:t>
            </w:r>
          </w:p>
        </w:tc>
        <w:tc>
          <w:tcPr>
            <w:tcW w:w="2979" w:type="dxa"/>
            <w:vAlign w:val="center"/>
          </w:tcPr>
          <w:p w:rsidR="00310375" w:rsidRPr="00E012FB" w:rsidRDefault="00310375" w:rsidP="00AB189F">
            <w:pPr>
              <w:ind w:firstLine="709"/>
              <w:jc w:val="both"/>
              <w:rPr>
                <w:sz w:val="22"/>
                <w:szCs w:val="22"/>
              </w:rPr>
            </w:pPr>
            <w:proofErr w:type="gramStart"/>
            <w:r w:rsidRPr="00E012FB">
              <w:rPr>
                <w:sz w:val="22"/>
                <w:szCs w:val="22"/>
              </w:rPr>
              <w:t>стерео</w:t>
            </w:r>
            <w:proofErr w:type="gramEnd"/>
          </w:p>
        </w:tc>
      </w:tr>
    </w:tbl>
    <w:p w:rsidR="00310375" w:rsidRPr="00E012FB" w:rsidRDefault="00310375" w:rsidP="00310375">
      <w:pPr>
        <w:ind w:firstLine="709"/>
        <w:jc w:val="both"/>
        <w:rPr>
          <w:sz w:val="22"/>
          <w:szCs w:val="22"/>
        </w:rPr>
      </w:pPr>
    </w:p>
    <w:p w:rsidR="00310375" w:rsidRPr="00E012FB" w:rsidRDefault="00310375" w:rsidP="00310375">
      <w:pPr>
        <w:ind w:firstLine="709"/>
        <w:jc w:val="both"/>
        <w:rPr>
          <w:sz w:val="22"/>
          <w:szCs w:val="22"/>
        </w:rPr>
      </w:pPr>
    </w:p>
    <w:p w:rsidR="00310375" w:rsidRPr="00E012FB" w:rsidRDefault="00310375" w:rsidP="00310375">
      <w:pPr>
        <w:ind w:firstLine="709"/>
        <w:jc w:val="both"/>
        <w:rPr>
          <w:sz w:val="22"/>
          <w:szCs w:val="22"/>
        </w:rPr>
      </w:pPr>
      <w:proofErr w:type="gramStart"/>
      <w:r w:rsidRPr="00E012FB">
        <w:rPr>
          <w:sz w:val="22"/>
          <w:szCs w:val="22"/>
        </w:rPr>
        <w:t>б</w:t>
      </w:r>
      <w:proofErr w:type="gramEnd"/>
      <w:r w:rsidRPr="00E012FB">
        <w:rPr>
          <w:sz w:val="22"/>
          <w:szCs w:val="22"/>
        </w:rPr>
        <w:t>) голоса в Роликах должны быть хорошо различимы. Звуковое оформление (музыка и эффекты) не должно перекрывать или перебивать голоса, звучащие в Ролике;</w:t>
      </w:r>
    </w:p>
    <w:p w:rsidR="00310375" w:rsidRPr="00E012FB" w:rsidRDefault="00310375" w:rsidP="00310375">
      <w:pPr>
        <w:ind w:firstLine="709"/>
        <w:jc w:val="both"/>
        <w:rPr>
          <w:sz w:val="22"/>
          <w:szCs w:val="22"/>
        </w:rPr>
      </w:pPr>
      <w:proofErr w:type="gramStart"/>
      <w:r w:rsidRPr="00E012FB">
        <w:rPr>
          <w:sz w:val="22"/>
          <w:szCs w:val="22"/>
        </w:rPr>
        <w:t>в</w:t>
      </w:r>
      <w:proofErr w:type="gramEnd"/>
      <w:r w:rsidRPr="00E012FB">
        <w:rPr>
          <w:sz w:val="22"/>
          <w:szCs w:val="22"/>
        </w:rPr>
        <w:t>) запрещается увеличение громкости звука Ролика относительно громкости самой теле радиопередачи;</w:t>
      </w:r>
    </w:p>
    <w:p w:rsidR="00310375" w:rsidRPr="00E012FB" w:rsidRDefault="00310375" w:rsidP="00310375">
      <w:pPr>
        <w:ind w:firstLine="709"/>
        <w:jc w:val="both"/>
        <w:rPr>
          <w:sz w:val="22"/>
          <w:szCs w:val="22"/>
        </w:rPr>
      </w:pPr>
      <w:proofErr w:type="gramStart"/>
      <w:r w:rsidRPr="00E012FB">
        <w:rPr>
          <w:sz w:val="22"/>
          <w:szCs w:val="22"/>
        </w:rPr>
        <w:t>г</w:t>
      </w:r>
      <w:proofErr w:type="gramEnd"/>
      <w:r w:rsidRPr="00E012FB">
        <w:rPr>
          <w:sz w:val="22"/>
          <w:szCs w:val="22"/>
        </w:rPr>
        <w:t>) текст субтитров/надписей в Ролике и язык озвучивания должны быть одинаковыми.</w:t>
      </w:r>
    </w:p>
    <w:p w:rsidR="00310375" w:rsidRPr="00E012FB" w:rsidRDefault="00310375" w:rsidP="00310375">
      <w:pPr>
        <w:ind w:firstLine="709"/>
        <w:jc w:val="both"/>
        <w:rPr>
          <w:sz w:val="22"/>
          <w:szCs w:val="22"/>
        </w:rPr>
      </w:pPr>
    </w:p>
    <w:p w:rsidR="00310375" w:rsidRPr="00E012FB" w:rsidRDefault="00310375" w:rsidP="00310375">
      <w:pPr>
        <w:pStyle w:val="3"/>
        <w:tabs>
          <w:tab w:val="left" w:pos="0"/>
        </w:tabs>
        <w:spacing w:before="0"/>
        <w:ind w:right="-1" w:firstLine="709"/>
        <w:jc w:val="both"/>
        <w:rPr>
          <w:rFonts w:ascii="Times New Roman" w:hAnsi="Times New Roman" w:cs="Times New Roman"/>
          <w:color w:val="auto"/>
          <w:sz w:val="22"/>
          <w:szCs w:val="22"/>
          <w:lang w:val="ru-RU"/>
        </w:rPr>
      </w:pPr>
      <w:r w:rsidRPr="00E012FB">
        <w:rPr>
          <w:rFonts w:ascii="Times New Roman" w:hAnsi="Times New Roman" w:cs="Times New Roman"/>
          <w:color w:val="auto"/>
          <w:sz w:val="22"/>
          <w:szCs w:val="22"/>
          <w:lang w:val="ru-RU"/>
        </w:rPr>
        <w:t xml:space="preserve">3.6. </w:t>
      </w:r>
      <w:r>
        <w:rPr>
          <w:rFonts w:ascii="Times New Roman" w:hAnsi="Times New Roman" w:cs="Times New Roman"/>
          <w:color w:val="auto"/>
          <w:sz w:val="22"/>
          <w:szCs w:val="22"/>
          <w:lang w:val="ru-RU"/>
        </w:rPr>
        <w:t>Клиент</w:t>
      </w:r>
      <w:r w:rsidRPr="00E012FB">
        <w:rPr>
          <w:rFonts w:ascii="Times New Roman" w:hAnsi="Times New Roman" w:cs="Times New Roman"/>
          <w:color w:val="auto"/>
          <w:sz w:val="22"/>
          <w:szCs w:val="22"/>
          <w:lang w:val="ru-RU"/>
        </w:rPr>
        <w:t xml:space="preserve"> предоставляет Агентству в обязательном порядке одновременно с Роликом в электронном виде копии:</w:t>
      </w:r>
    </w:p>
    <w:p w:rsidR="00310375" w:rsidRPr="00E012FB" w:rsidRDefault="00310375" w:rsidP="00310375">
      <w:pPr>
        <w:pStyle w:val="3"/>
        <w:keepNext w:val="0"/>
        <w:keepLines w:val="0"/>
        <w:numPr>
          <w:ilvl w:val="0"/>
          <w:numId w:val="12"/>
        </w:numPr>
        <w:tabs>
          <w:tab w:val="clear" w:pos="1440"/>
          <w:tab w:val="left" w:pos="0"/>
          <w:tab w:val="num" w:pos="1134"/>
        </w:tabs>
        <w:spacing w:before="0"/>
        <w:ind w:hanging="731"/>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лицензии</w:t>
      </w:r>
      <w:proofErr w:type="gramEnd"/>
      <w:r w:rsidRPr="00E012FB">
        <w:rPr>
          <w:rFonts w:ascii="Times New Roman" w:hAnsi="Times New Roman" w:cs="Times New Roman"/>
          <w:color w:val="auto"/>
          <w:sz w:val="22"/>
          <w:szCs w:val="22"/>
          <w:lang w:val="ru-RU"/>
        </w:rPr>
        <w:t xml:space="preserve"> в случае, если рекламируемая деятельность подлежит лицензированию;</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сертификатов</w:t>
      </w:r>
      <w:proofErr w:type="gramEnd"/>
      <w:r w:rsidRPr="00E012FB">
        <w:rPr>
          <w:rFonts w:ascii="Times New Roman" w:hAnsi="Times New Roman" w:cs="Times New Roman"/>
          <w:color w:val="auto"/>
          <w:sz w:val="22"/>
          <w:szCs w:val="22"/>
          <w:lang w:val="ru-RU"/>
        </w:rPr>
        <w:t xml:space="preserve"> соответствия или подтверждения такого соответствия, если рекламируемые товары (услуги) подлежат обязательной сертификации или иному обязательному подтверждению соответствия требованиям технических регламентов;</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разрешения</w:t>
      </w:r>
      <w:proofErr w:type="gramEnd"/>
      <w:r w:rsidRPr="00E012FB">
        <w:rPr>
          <w:rFonts w:ascii="Times New Roman" w:hAnsi="Times New Roman" w:cs="Times New Roman"/>
          <w:color w:val="auto"/>
          <w:sz w:val="22"/>
          <w:szCs w:val="22"/>
          <w:lang w:val="ru-RU"/>
        </w:rPr>
        <w:t xml:space="preserve"> на рекламу лекарственных средств для несовершеннолетних, выдаваемое Министерством здравоохранения Республики Узбекистан или иного подтверждения о соответствии рекламы законодательству на рекламу лекарственных средств, изделий медицинского назначения и медицинской техники, выданное в порядке, определяемом законодательством Республики Узбекистан; </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специальных</w:t>
      </w:r>
      <w:proofErr w:type="gramEnd"/>
      <w:r w:rsidRPr="00E012FB">
        <w:rPr>
          <w:rFonts w:ascii="Times New Roman" w:hAnsi="Times New Roman" w:cs="Times New Roman"/>
          <w:color w:val="auto"/>
          <w:sz w:val="22"/>
          <w:szCs w:val="22"/>
          <w:lang w:val="ru-RU"/>
        </w:rPr>
        <w:t xml:space="preserve"> разрешений соответствующих государственных органов на применение и реализацию косметических средств, бытовой химии, продуктов питания, витаминных и биологически активных пищевых добавок, выданных в порядке, определяемом законодательством Республики Узбекистан; </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eastAsiaTheme="minorHAnsi" w:hAnsi="Times New Roman" w:cs="Times New Roman"/>
          <w:noProof/>
          <w:color w:val="auto"/>
          <w:sz w:val="22"/>
          <w:szCs w:val="22"/>
          <w:lang w:val="ru-RU"/>
        </w:rPr>
      </w:pPr>
      <w:proofErr w:type="gramStart"/>
      <w:r w:rsidRPr="00E012FB">
        <w:rPr>
          <w:rFonts w:ascii="Times New Roman" w:hAnsi="Times New Roman" w:cs="Times New Roman"/>
          <w:color w:val="auto"/>
          <w:sz w:val="22"/>
          <w:szCs w:val="22"/>
          <w:lang w:val="ru-RU"/>
        </w:rPr>
        <w:t>документов</w:t>
      </w:r>
      <w:proofErr w:type="gramEnd"/>
      <w:r w:rsidRPr="00E012FB">
        <w:rPr>
          <w:rFonts w:ascii="Times New Roman" w:hAnsi="Times New Roman" w:cs="Times New Roman"/>
          <w:color w:val="auto"/>
          <w:sz w:val="22"/>
          <w:szCs w:val="22"/>
          <w:lang w:val="ru-RU"/>
        </w:rPr>
        <w:t xml:space="preserve"> (результатов клинических исследований, заключений независимых маркетинговых и консалтинговых агентств и пр.), подтверждающих данные, используемые в рекламном ролике (как демонстрируемые визуально, так и озвучиваемые);</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согласий</w:t>
      </w:r>
      <w:proofErr w:type="gramEnd"/>
      <w:r w:rsidRPr="00E012FB">
        <w:rPr>
          <w:rFonts w:ascii="Times New Roman" w:hAnsi="Times New Roman" w:cs="Times New Roman"/>
          <w:color w:val="auto"/>
          <w:sz w:val="22"/>
          <w:szCs w:val="22"/>
          <w:lang w:val="ru-RU"/>
        </w:rPr>
        <w:t xml:space="preserve"> физических лиц на использование их имен или изображений в Рекламе; </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документа</w:t>
      </w:r>
      <w:proofErr w:type="gramEnd"/>
      <w:r w:rsidRPr="00E012FB">
        <w:rPr>
          <w:rFonts w:ascii="Times New Roman" w:hAnsi="Times New Roman" w:cs="Times New Roman"/>
          <w:color w:val="auto"/>
          <w:sz w:val="22"/>
          <w:szCs w:val="22"/>
          <w:lang w:val="ru-RU"/>
        </w:rPr>
        <w:t>, подтверждающего согласие автора на использование его произведения (заверенную выписку из договора о передаче авторских и смежных прав на произведения, использованные в Ролике и/или гарантийного письма, подтверждающего факт наличия данного договора с обязательным указанием номера и даты договора);</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инструкций</w:t>
      </w:r>
      <w:proofErr w:type="gramEnd"/>
      <w:r w:rsidRPr="00E012FB">
        <w:rPr>
          <w:rFonts w:ascii="Times New Roman" w:hAnsi="Times New Roman" w:cs="Times New Roman"/>
          <w:color w:val="auto"/>
          <w:sz w:val="22"/>
          <w:szCs w:val="22"/>
          <w:lang w:val="ru-RU"/>
        </w:rPr>
        <w:t xml:space="preserve"> по применению лекарственного препарата;</w:t>
      </w:r>
    </w:p>
    <w:p w:rsidR="00310375" w:rsidRPr="00E012FB" w:rsidRDefault="00310375" w:rsidP="00310375">
      <w:pPr>
        <w:pStyle w:val="3"/>
        <w:keepNext w:val="0"/>
        <w:keepLines w:val="0"/>
        <w:numPr>
          <w:ilvl w:val="0"/>
          <w:numId w:val="12"/>
        </w:numPr>
        <w:tabs>
          <w:tab w:val="clear" w:pos="1440"/>
          <w:tab w:val="left" w:pos="0"/>
          <w:tab w:val="num" w:pos="1134"/>
        </w:tabs>
        <w:spacing w:before="0"/>
        <w:ind w:left="709" w:firstLine="0"/>
        <w:jc w:val="both"/>
        <w:rPr>
          <w:rFonts w:ascii="Times New Roman" w:hAnsi="Times New Roman" w:cs="Times New Roman"/>
          <w:color w:val="auto"/>
          <w:sz w:val="22"/>
          <w:szCs w:val="22"/>
          <w:lang w:val="ru-RU"/>
        </w:rPr>
      </w:pPr>
      <w:proofErr w:type="gramStart"/>
      <w:r w:rsidRPr="00E012FB">
        <w:rPr>
          <w:rFonts w:ascii="Times New Roman" w:hAnsi="Times New Roman" w:cs="Times New Roman"/>
          <w:color w:val="auto"/>
          <w:sz w:val="22"/>
          <w:szCs w:val="22"/>
          <w:lang w:val="ru-RU"/>
        </w:rPr>
        <w:t>других</w:t>
      </w:r>
      <w:proofErr w:type="gramEnd"/>
      <w:r w:rsidRPr="00E012FB">
        <w:rPr>
          <w:rFonts w:ascii="Times New Roman" w:hAnsi="Times New Roman" w:cs="Times New Roman"/>
          <w:color w:val="auto"/>
          <w:sz w:val="22"/>
          <w:szCs w:val="22"/>
          <w:lang w:val="ru-RU"/>
        </w:rPr>
        <w:t xml:space="preserve"> документов, необходимые для размещения Ролика в соответствии с законодательством Республики Узбекистан либо для принятия решения Агентством о выходе Ролика в Эфир Телеканала</w:t>
      </w:r>
    </w:p>
    <w:p w:rsidR="00310375" w:rsidRPr="00E012FB" w:rsidRDefault="00310375" w:rsidP="00310375">
      <w:pPr>
        <w:pStyle w:val="3"/>
        <w:keepNext w:val="0"/>
        <w:keepLines w:val="0"/>
        <w:tabs>
          <w:tab w:val="left" w:pos="0"/>
        </w:tabs>
        <w:spacing w:before="0"/>
        <w:ind w:left="709"/>
        <w:jc w:val="both"/>
        <w:rPr>
          <w:rFonts w:ascii="Times New Roman" w:hAnsi="Times New Roman" w:cs="Times New Roman"/>
          <w:color w:val="auto"/>
          <w:sz w:val="22"/>
          <w:szCs w:val="22"/>
          <w:lang w:val="ru-RU"/>
        </w:rPr>
      </w:pPr>
    </w:p>
    <w:p w:rsidR="00310375" w:rsidRPr="00E012FB" w:rsidRDefault="00310375" w:rsidP="00310375">
      <w:pPr>
        <w:ind w:firstLine="708"/>
        <w:jc w:val="both"/>
        <w:rPr>
          <w:sz w:val="22"/>
          <w:szCs w:val="22"/>
        </w:rPr>
      </w:pPr>
      <w:r w:rsidRPr="00E012FB">
        <w:rPr>
          <w:sz w:val="22"/>
          <w:szCs w:val="22"/>
        </w:rPr>
        <w:t xml:space="preserve">3.7 Без наличия документов, указанных в пункте 3.6, Агентство вправе не размещать Ролики </w:t>
      </w:r>
      <w:r>
        <w:rPr>
          <w:sz w:val="22"/>
          <w:szCs w:val="22"/>
        </w:rPr>
        <w:t>Клиент</w:t>
      </w:r>
      <w:r w:rsidRPr="00E012FB">
        <w:rPr>
          <w:sz w:val="22"/>
          <w:szCs w:val="22"/>
        </w:rPr>
        <w:t xml:space="preserve">а. </w:t>
      </w:r>
    </w:p>
    <w:p w:rsidR="00310375" w:rsidRPr="00E012FB" w:rsidRDefault="00310375" w:rsidP="00310375">
      <w:pPr>
        <w:ind w:firstLine="708"/>
        <w:jc w:val="both"/>
        <w:rPr>
          <w:sz w:val="22"/>
          <w:szCs w:val="22"/>
        </w:rPr>
      </w:pPr>
    </w:p>
    <w:p w:rsidR="00310375" w:rsidRPr="00E012FB" w:rsidRDefault="00310375" w:rsidP="00310375">
      <w:pPr>
        <w:ind w:firstLine="708"/>
        <w:jc w:val="both"/>
        <w:rPr>
          <w:sz w:val="22"/>
          <w:szCs w:val="22"/>
        </w:rPr>
      </w:pPr>
      <w:r w:rsidRPr="00E012FB">
        <w:rPr>
          <w:sz w:val="22"/>
          <w:szCs w:val="22"/>
        </w:rPr>
        <w:t xml:space="preserve">3.8. </w:t>
      </w:r>
      <w:r>
        <w:rPr>
          <w:sz w:val="22"/>
          <w:szCs w:val="22"/>
        </w:rPr>
        <w:t>Клиент</w:t>
      </w:r>
      <w:r w:rsidRPr="00E012FB">
        <w:rPr>
          <w:sz w:val="22"/>
          <w:szCs w:val="22"/>
        </w:rPr>
        <w:t xml:space="preserve"> обеспечивает наличие обязательной информации в Ролике:</w:t>
      </w:r>
    </w:p>
    <w:p w:rsidR="00310375" w:rsidRPr="00E012FB" w:rsidRDefault="00310375" w:rsidP="00310375">
      <w:pPr>
        <w:ind w:firstLine="708"/>
        <w:jc w:val="both"/>
        <w:rPr>
          <w:sz w:val="22"/>
          <w:szCs w:val="22"/>
        </w:rPr>
      </w:pPr>
      <w:r w:rsidRPr="00E012FB">
        <w:rPr>
          <w:sz w:val="22"/>
          <w:szCs w:val="22"/>
        </w:rPr>
        <w:t>Для лекарственных средств, подлежащих безрецептурному отпуску:</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полное</w:t>
      </w:r>
      <w:proofErr w:type="gramEnd"/>
      <w:r w:rsidRPr="00E012FB">
        <w:rPr>
          <w:sz w:val="22"/>
          <w:szCs w:val="22"/>
        </w:rPr>
        <w:t xml:space="preserve"> (в том числе международно-непатентованное) название лекарственного средства;</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название</w:t>
      </w:r>
      <w:proofErr w:type="gramEnd"/>
      <w:r w:rsidRPr="00E012FB">
        <w:rPr>
          <w:sz w:val="22"/>
          <w:szCs w:val="22"/>
        </w:rPr>
        <w:t xml:space="preserve"> производителя;</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основные</w:t>
      </w:r>
      <w:proofErr w:type="gramEnd"/>
      <w:r w:rsidRPr="00E012FB">
        <w:rPr>
          <w:sz w:val="22"/>
          <w:szCs w:val="22"/>
        </w:rPr>
        <w:t xml:space="preserve"> показания к применению;</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предупреждение</w:t>
      </w:r>
      <w:proofErr w:type="gramEnd"/>
      <w:r w:rsidRPr="00E012FB">
        <w:rPr>
          <w:sz w:val="22"/>
          <w:szCs w:val="22"/>
        </w:rPr>
        <w:t xml:space="preserve">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w:t>
      </w:r>
    </w:p>
    <w:p w:rsidR="00310375" w:rsidRPr="00E012FB" w:rsidRDefault="00310375" w:rsidP="00310375">
      <w:pPr>
        <w:rPr>
          <w:sz w:val="22"/>
          <w:szCs w:val="22"/>
        </w:rPr>
      </w:pPr>
      <w:r w:rsidRPr="00E012FB">
        <w:rPr>
          <w:sz w:val="22"/>
          <w:szCs w:val="22"/>
        </w:rPr>
        <w:t>Стимулирующих лотерей, конкурсов, игр, или иного подобного мероприятия:</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организатор</w:t>
      </w:r>
      <w:proofErr w:type="gramEnd"/>
      <w:r w:rsidRPr="00E012FB">
        <w:rPr>
          <w:sz w:val="22"/>
          <w:szCs w:val="22"/>
        </w:rPr>
        <w:t xml:space="preserve"> мероприятия;</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правила</w:t>
      </w:r>
      <w:proofErr w:type="gramEnd"/>
      <w:r w:rsidRPr="00E012FB">
        <w:rPr>
          <w:sz w:val="22"/>
          <w:szCs w:val="22"/>
        </w:rPr>
        <w:t xml:space="preserve"> и сроки проведения мероприятия;</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количество</w:t>
      </w:r>
      <w:proofErr w:type="gramEnd"/>
      <w:r w:rsidRPr="00E012FB">
        <w:rPr>
          <w:sz w:val="22"/>
          <w:szCs w:val="22"/>
        </w:rPr>
        <w:t xml:space="preserve"> призов или выигрышей;</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сроки</w:t>
      </w:r>
      <w:proofErr w:type="gramEnd"/>
      <w:r w:rsidRPr="00E012FB">
        <w:rPr>
          <w:sz w:val="22"/>
          <w:szCs w:val="22"/>
        </w:rPr>
        <w:t xml:space="preserve"> получения призов или выигрышей;</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место</w:t>
      </w:r>
      <w:proofErr w:type="gramEnd"/>
      <w:r w:rsidRPr="00E012FB">
        <w:rPr>
          <w:sz w:val="22"/>
          <w:szCs w:val="22"/>
        </w:rPr>
        <w:t xml:space="preserve"> получения призов или выигрышей;</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порядок</w:t>
      </w:r>
      <w:proofErr w:type="gramEnd"/>
      <w:r w:rsidRPr="00E012FB">
        <w:rPr>
          <w:sz w:val="22"/>
          <w:szCs w:val="22"/>
        </w:rPr>
        <w:t xml:space="preserve"> получения призов или выигрышей;</w:t>
      </w:r>
    </w:p>
    <w:p w:rsidR="00310375" w:rsidRPr="00E012FB" w:rsidRDefault="00310375" w:rsidP="00310375">
      <w:pPr>
        <w:numPr>
          <w:ilvl w:val="0"/>
          <w:numId w:val="11"/>
        </w:numPr>
        <w:tabs>
          <w:tab w:val="left" w:pos="0"/>
        </w:tabs>
        <w:ind w:left="0" w:right="-1" w:firstLine="709"/>
        <w:jc w:val="both"/>
        <w:rPr>
          <w:sz w:val="22"/>
          <w:szCs w:val="22"/>
        </w:rPr>
      </w:pPr>
      <w:proofErr w:type="gramStart"/>
      <w:r w:rsidRPr="00E012FB">
        <w:rPr>
          <w:sz w:val="22"/>
          <w:szCs w:val="22"/>
        </w:rPr>
        <w:t>источник</w:t>
      </w:r>
      <w:proofErr w:type="gramEnd"/>
      <w:r w:rsidRPr="00E012FB">
        <w:rPr>
          <w:sz w:val="22"/>
          <w:szCs w:val="22"/>
        </w:rPr>
        <w:t xml:space="preserve"> информации о таком мероприятии.</w:t>
      </w:r>
    </w:p>
    <w:p w:rsidR="00310375" w:rsidRPr="00E012FB" w:rsidRDefault="00310375" w:rsidP="00310375">
      <w:pPr>
        <w:jc w:val="both"/>
        <w:rPr>
          <w:sz w:val="22"/>
          <w:szCs w:val="22"/>
        </w:rPr>
      </w:pPr>
    </w:p>
    <w:p w:rsidR="00310375" w:rsidRPr="00692E49" w:rsidRDefault="00310375" w:rsidP="00310375">
      <w:pPr>
        <w:jc w:val="both"/>
        <w:rPr>
          <w:sz w:val="22"/>
          <w:szCs w:val="22"/>
        </w:rPr>
      </w:pPr>
    </w:p>
    <w:p w:rsidR="00310375" w:rsidRPr="00692E49" w:rsidRDefault="00310375" w:rsidP="00310375">
      <w:pPr>
        <w:pStyle w:val="2"/>
        <w:spacing w:before="0"/>
        <w:ind w:right="-1"/>
        <w:jc w:val="center"/>
        <w:rPr>
          <w:rFonts w:ascii="Times New Roman" w:hAnsi="Times New Roman"/>
          <w:b/>
          <w:smallCaps/>
          <w:color w:val="auto"/>
          <w:sz w:val="22"/>
          <w:szCs w:val="22"/>
        </w:rPr>
      </w:pPr>
      <w:r w:rsidRPr="00692E49">
        <w:rPr>
          <w:rFonts w:ascii="Times New Roman" w:hAnsi="Times New Roman"/>
          <w:b/>
          <w:smallCaps/>
          <w:color w:val="auto"/>
          <w:sz w:val="22"/>
          <w:szCs w:val="22"/>
        </w:rPr>
        <w:t xml:space="preserve">4. Исполнение и изменение бюджетных обязательств </w:t>
      </w:r>
    </w:p>
    <w:p w:rsidR="00310375" w:rsidRPr="00692E49" w:rsidRDefault="00310375" w:rsidP="00310375">
      <w:pPr>
        <w:pStyle w:val="2"/>
        <w:spacing w:before="0"/>
        <w:ind w:right="-1"/>
        <w:jc w:val="center"/>
        <w:rPr>
          <w:rFonts w:ascii="Times New Roman" w:hAnsi="Times New Roman"/>
          <w:b/>
          <w:color w:val="auto"/>
          <w:sz w:val="22"/>
          <w:szCs w:val="22"/>
        </w:rPr>
      </w:pPr>
      <w:r w:rsidRPr="00692E49">
        <w:rPr>
          <w:rFonts w:ascii="Times New Roman" w:hAnsi="Times New Roman"/>
          <w:b/>
          <w:smallCaps/>
          <w:color w:val="auto"/>
          <w:sz w:val="22"/>
          <w:szCs w:val="22"/>
        </w:rPr>
        <w:t>и условий приложения</w:t>
      </w:r>
    </w:p>
    <w:p w:rsidR="00310375" w:rsidRPr="00156958" w:rsidRDefault="00310375" w:rsidP="00310375">
      <w:pPr>
        <w:jc w:val="both"/>
        <w:rPr>
          <w:sz w:val="22"/>
          <w:szCs w:val="22"/>
        </w:rPr>
      </w:pPr>
      <w:r w:rsidRPr="00E012FB">
        <w:rPr>
          <w:sz w:val="22"/>
          <w:szCs w:val="22"/>
        </w:rPr>
        <w:tab/>
        <w:t xml:space="preserve">4.1. Агентство </w:t>
      </w:r>
      <w:r w:rsidRPr="00156958">
        <w:rPr>
          <w:sz w:val="22"/>
          <w:szCs w:val="22"/>
        </w:rPr>
        <w:t xml:space="preserve">вправе с предварительного согласия </w:t>
      </w:r>
      <w:r>
        <w:rPr>
          <w:sz w:val="22"/>
          <w:szCs w:val="22"/>
        </w:rPr>
        <w:t>Клиент</w:t>
      </w:r>
      <w:r w:rsidRPr="00156958">
        <w:rPr>
          <w:sz w:val="22"/>
          <w:szCs w:val="22"/>
        </w:rPr>
        <w:t>а отступать от утвержденного месячного плана по освоению Рекламного бюджета в максимально допустимых месячных пределах (лимитах), на условиях, оговоренных в настоящем Приложении.</w:t>
      </w:r>
    </w:p>
    <w:p w:rsidR="00310375" w:rsidRPr="00156958" w:rsidRDefault="00310375" w:rsidP="00310375">
      <w:pPr>
        <w:ind w:firstLine="708"/>
        <w:jc w:val="both"/>
        <w:rPr>
          <w:sz w:val="22"/>
          <w:szCs w:val="22"/>
        </w:rPr>
      </w:pPr>
      <w:r w:rsidRPr="00156958">
        <w:rPr>
          <w:sz w:val="22"/>
          <w:szCs w:val="22"/>
        </w:rPr>
        <w:t xml:space="preserve">4.2. В случае, если GRP в телевизионной рекламе не будет достигнуто до конца периода, запланированного в Ежегодной медиа-стратегии бренда, в количестве, определенном в Ежегодной медиа-стратегии бренда, Агентство возместит оставшуюся часть GRP дополнительным эфирным временем в течение следующих 30 </w:t>
      </w:r>
      <w:r>
        <w:rPr>
          <w:sz w:val="22"/>
          <w:szCs w:val="22"/>
        </w:rPr>
        <w:t>(</w:t>
      </w:r>
      <w:r w:rsidRPr="005770B2">
        <w:rPr>
          <w:sz w:val="22"/>
          <w:szCs w:val="22"/>
        </w:rPr>
        <w:t>тридцати</w:t>
      </w:r>
      <w:r>
        <w:rPr>
          <w:sz w:val="22"/>
          <w:szCs w:val="22"/>
        </w:rPr>
        <w:t xml:space="preserve">) </w:t>
      </w:r>
      <w:r w:rsidRPr="00156958">
        <w:rPr>
          <w:sz w:val="22"/>
          <w:szCs w:val="22"/>
        </w:rPr>
        <w:t>дней, чтобы достичь согласованного количества GRP для установленного бюджета для телевизионной рекламы.</w:t>
      </w:r>
    </w:p>
    <w:p w:rsidR="00310375" w:rsidRPr="00156958" w:rsidRDefault="00310375" w:rsidP="00310375">
      <w:pPr>
        <w:ind w:firstLine="708"/>
        <w:jc w:val="both"/>
        <w:rPr>
          <w:sz w:val="22"/>
          <w:szCs w:val="22"/>
        </w:rPr>
      </w:pPr>
      <w:r w:rsidRPr="00156958">
        <w:rPr>
          <w:sz w:val="22"/>
          <w:szCs w:val="22"/>
        </w:rPr>
        <w:t>4.3. Порядок изменения Рекламного бюджета:</w:t>
      </w:r>
    </w:p>
    <w:p w:rsidR="00310375" w:rsidRPr="00E012FB" w:rsidRDefault="00310375" w:rsidP="00310375">
      <w:pPr>
        <w:ind w:firstLine="708"/>
        <w:jc w:val="both"/>
        <w:rPr>
          <w:sz w:val="22"/>
          <w:szCs w:val="22"/>
        </w:rPr>
      </w:pPr>
      <w:r w:rsidRPr="00156958">
        <w:rPr>
          <w:sz w:val="22"/>
          <w:szCs w:val="22"/>
        </w:rPr>
        <w:t xml:space="preserve">4.3.1. При размещении по </w:t>
      </w:r>
      <w:proofErr w:type="spellStart"/>
      <w:r w:rsidRPr="00156958">
        <w:rPr>
          <w:sz w:val="22"/>
          <w:szCs w:val="22"/>
        </w:rPr>
        <w:t>wGRP</w:t>
      </w:r>
      <w:proofErr w:type="spellEnd"/>
      <w:r w:rsidRPr="00156958">
        <w:rPr>
          <w:sz w:val="22"/>
          <w:szCs w:val="22"/>
        </w:rPr>
        <w:t xml:space="preserve"> ежемесячно, </w:t>
      </w:r>
      <w:r w:rsidRPr="00E012FB">
        <w:rPr>
          <w:sz w:val="22"/>
          <w:szCs w:val="22"/>
        </w:rPr>
        <w:t xml:space="preserve">до 15 </w:t>
      </w:r>
      <w:r>
        <w:rPr>
          <w:sz w:val="22"/>
          <w:szCs w:val="22"/>
        </w:rPr>
        <w:t>(</w:t>
      </w:r>
      <w:r w:rsidRPr="005770B2">
        <w:rPr>
          <w:sz w:val="22"/>
          <w:szCs w:val="22"/>
        </w:rPr>
        <w:t>пятнадцато</w:t>
      </w:r>
      <w:r>
        <w:rPr>
          <w:sz w:val="22"/>
          <w:szCs w:val="22"/>
        </w:rPr>
        <w:t xml:space="preserve">го) </w:t>
      </w:r>
      <w:r w:rsidRPr="00E012FB">
        <w:rPr>
          <w:sz w:val="22"/>
          <w:szCs w:val="22"/>
        </w:rPr>
        <w:t xml:space="preserve">числа каждого месяца, </w:t>
      </w:r>
      <w:r>
        <w:rPr>
          <w:sz w:val="22"/>
          <w:szCs w:val="22"/>
        </w:rPr>
        <w:t>Клиент</w:t>
      </w:r>
      <w:r w:rsidRPr="00E012FB">
        <w:rPr>
          <w:sz w:val="22"/>
          <w:szCs w:val="22"/>
        </w:rPr>
        <w:t xml:space="preserve"> подтверждает Агентству Календарный план.</w:t>
      </w:r>
    </w:p>
    <w:p w:rsidR="00310375" w:rsidRPr="00E012FB" w:rsidRDefault="00310375" w:rsidP="00310375">
      <w:pPr>
        <w:ind w:firstLine="708"/>
        <w:jc w:val="both"/>
        <w:rPr>
          <w:sz w:val="22"/>
          <w:szCs w:val="22"/>
        </w:rPr>
      </w:pPr>
      <w:r w:rsidRPr="00E012FB">
        <w:rPr>
          <w:sz w:val="22"/>
          <w:szCs w:val="22"/>
        </w:rPr>
        <w:t>4.</w:t>
      </w:r>
      <w:r>
        <w:rPr>
          <w:sz w:val="22"/>
          <w:szCs w:val="22"/>
        </w:rPr>
        <w:t>3</w:t>
      </w:r>
      <w:r w:rsidRPr="00E012FB">
        <w:rPr>
          <w:sz w:val="22"/>
          <w:szCs w:val="22"/>
        </w:rPr>
        <w:t xml:space="preserve">.2. При размещении по минутам ежемесячно, до 15 </w:t>
      </w:r>
      <w:r>
        <w:rPr>
          <w:sz w:val="22"/>
          <w:szCs w:val="22"/>
        </w:rPr>
        <w:t>(</w:t>
      </w:r>
      <w:r w:rsidRPr="005770B2">
        <w:rPr>
          <w:sz w:val="22"/>
          <w:szCs w:val="22"/>
        </w:rPr>
        <w:t>пятнадцато</w:t>
      </w:r>
      <w:r>
        <w:rPr>
          <w:sz w:val="22"/>
          <w:szCs w:val="22"/>
        </w:rPr>
        <w:t xml:space="preserve">го) </w:t>
      </w:r>
      <w:r w:rsidRPr="00E012FB">
        <w:rPr>
          <w:sz w:val="22"/>
          <w:szCs w:val="22"/>
        </w:rPr>
        <w:t xml:space="preserve">числа каждого месяца, </w:t>
      </w:r>
      <w:r>
        <w:rPr>
          <w:sz w:val="22"/>
          <w:szCs w:val="22"/>
        </w:rPr>
        <w:t>Клиент</w:t>
      </w:r>
      <w:r w:rsidRPr="00E012FB">
        <w:rPr>
          <w:sz w:val="22"/>
          <w:szCs w:val="22"/>
        </w:rPr>
        <w:t xml:space="preserve"> подтверждает Агентству Календарный план на текущий месяц размещения, с учетом фактических данных в закрытом периоде. </w:t>
      </w:r>
    </w:p>
    <w:p w:rsidR="00310375" w:rsidRPr="00E012FB" w:rsidRDefault="00310375" w:rsidP="00310375">
      <w:pPr>
        <w:ind w:firstLine="708"/>
        <w:jc w:val="both"/>
        <w:rPr>
          <w:strike/>
          <w:sz w:val="22"/>
          <w:szCs w:val="22"/>
        </w:rPr>
      </w:pPr>
      <w:r w:rsidRPr="00E012FB">
        <w:rPr>
          <w:sz w:val="22"/>
          <w:szCs w:val="22"/>
        </w:rPr>
        <w:t>4.</w:t>
      </w:r>
      <w:r>
        <w:rPr>
          <w:sz w:val="22"/>
          <w:szCs w:val="22"/>
        </w:rPr>
        <w:t>3</w:t>
      </w:r>
      <w:r w:rsidRPr="00E012FB">
        <w:rPr>
          <w:sz w:val="22"/>
          <w:szCs w:val="22"/>
        </w:rPr>
        <w:t xml:space="preserve">.3. Допускается сокращение размера Рекламного бюджета до 5% (пяти процентов) ежемесячно без пересмотра договорных цен, зафиксированных в Спецификации к данному Приложению.  </w:t>
      </w:r>
    </w:p>
    <w:p w:rsidR="00310375" w:rsidRPr="00E012FB" w:rsidRDefault="00310375" w:rsidP="00310375">
      <w:pPr>
        <w:ind w:firstLine="708"/>
        <w:jc w:val="both"/>
        <w:rPr>
          <w:sz w:val="22"/>
          <w:szCs w:val="22"/>
        </w:rPr>
      </w:pPr>
      <w:r w:rsidRPr="00E012FB">
        <w:rPr>
          <w:sz w:val="22"/>
          <w:szCs w:val="22"/>
        </w:rPr>
        <w:t>4.</w:t>
      </w:r>
      <w:r>
        <w:rPr>
          <w:sz w:val="22"/>
          <w:szCs w:val="22"/>
        </w:rPr>
        <w:t>3</w:t>
      </w:r>
      <w:r w:rsidRPr="00E012FB">
        <w:rPr>
          <w:sz w:val="22"/>
          <w:szCs w:val="22"/>
        </w:rPr>
        <w:t>.4. В случае неисполнения (сокращения) заявленного годового бюджета по итогам завершения Рекламной кампании или прекращения Рекламной кампании, до окончания срока действия Приложения и Спецификации, стоимость размещенной Рекламы пересчитывается с учетом увеличения договорных цен</w:t>
      </w:r>
      <w:r>
        <w:rPr>
          <w:sz w:val="22"/>
          <w:szCs w:val="22"/>
        </w:rPr>
        <w:t xml:space="preserve"> (с учетом отмены скидок Поставщикам)</w:t>
      </w:r>
      <w:r w:rsidRPr="00E012FB">
        <w:rPr>
          <w:sz w:val="22"/>
          <w:szCs w:val="22"/>
        </w:rPr>
        <w:t xml:space="preserve">, согласно фактическому объему бюджета с выставлением </w:t>
      </w:r>
      <w:r>
        <w:rPr>
          <w:sz w:val="22"/>
          <w:szCs w:val="22"/>
        </w:rPr>
        <w:t xml:space="preserve">Агентством </w:t>
      </w:r>
      <w:proofErr w:type="gramStart"/>
      <w:r>
        <w:rPr>
          <w:sz w:val="22"/>
          <w:szCs w:val="22"/>
        </w:rPr>
        <w:t>Клиент</w:t>
      </w:r>
      <w:r w:rsidRPr="00E012FB">
        <w:rPr>
          <w:sz w:val="22"/>
          <w:szCs w:val="22"/>
        </w:rPr>
        <w:t>у  корректирующей</w:t>
      </w:r>
      <w:proofErr w:type="gramEnd"/>
      <w:r w:rsidRPr="00E012FB">
        <w:rPr>
          <w:sz w:val="22"/>
          <w:szCs w:val="22"/>
        </w:rPr>
        <w:t xml:space="preserve"> Счет-фактуры и Счета на доплату.</w:t>
      </w:r>
    </w:p>
    <w:p w:rsidR="00310375" w:rsidRPr="00E012FB" w:rsidRDefault="00310375" w:rsidP="00310375">
      <w:pPr>
        <w:ind w:firstLine="708"/>
        <w:jc w:val="both"/>
        <w:rPr>
          <w:sz w:val="22"/>
          <w:szCs w:val="22"/>
        </w:rPr>
      </w:pPr>
      <w:r w:rsidRPr="00E012FB">
        <w:rPr>
          <w:sz w:val="22"/>
          <w:szCs w:val="22"/>
        </w:rPr>
        <w:t>4.</w:t>
      </w:r>
      <w:r>
        <w:rPr>
          <w:sz w:val="22"/>
          <w:szCs w:val="22"/>
        </w:rPr>
        <w:t>3</w:t>
      </w:r>
      <w:r w:rsidRPr="00E012FB">
        <w:rPr>
          <w:sz w:val="22"/>
          <w:szCs w:val="22"/>
        </w:rPr>
        <w:t xml:space="preserve">.5. Отступление (сокращение, увеличение,) от утвержденного в Спецификациях годового плана Рекламного бюджета более чем на 15% (пятнадцать процентов), установленный в Спецификациях, согласовывается Сторонами не позднее, чем за 40 (сорок) календарных дней до начала месяца, к которому относятся изменения. </w:t>
      </w:r>
    </w:p>
    <w:p w:rsidR="00310375" w:rsidRPr="00E012FB" w:rsidRDefault="00310375" w:rsidP="00310375">
      <w:pPr>
        <w:ind w:firstLine="708"/>
        <w:jc w:val="both"/>
        <w:rPr>
          <w:sz w:val="22"/>
          <w:szCs w:val="22"/>
        </w:rPr>
      </w:pPr>
      <w:r w:rsidRPr="00E012FB">
        <w:rPr>
          <w:sz w:val="22"/>
          <w:szCs w:val="22"/>
        </w:rPr>
        <w:t>4.</w:t>
      </w:r>
      <w:r>
        <w:rPr>
          <w:sz w:val="22"/>
          <w:szCs w:val="22"/>
        </w:rPr>
        <w:t>3</w:t>
      </w:r>
      <w:r w:rsidRPr="00E012FB">
        <w:rPr>
          <w:sz w:val="22"/>
          <w:szCs w:val="22"/>
        </w:rPr>
        <w:t xml:space="preserve">.6. В случае изменения </w:t>
      </w:r>
      <w:r>
        <w:rPr>
          <w:sz w:val="22"/>
          <w:szCs w:val="22"/>
        </w:rPr>
        <w:t>Клиент</w:t>
      </w:r>
      <w:r w:rsidRPr="00E012FB">
        <w:rPr>
          <w:sz w:val="22"/>
          <w:szCs w:val="22"/>
        </w:rPr>
        <w:t xml:space="preserve">ом Рекламного бюджета, условия размещения Рекламы утверждаются в Дополнительном Соглашении посредством изменения Спецификации. </w:t>
      </w:r>
    </w:p>
    <w:p w:rsidR="00310375" w:rsidRPr="00E012FB" w:rsidRDefault="00310375" w:rsidP="00310375">
      <w:pPr>
        <w:ind w:firstLine="708"/>
        <w:jc w:val="both"/>
        <w:rPr>
          <w:sz w:val="22"/>
          <w:szCs w:val="22"/>
        </w:rPr>
      </w:pPr>
    </w:p>
    <w:p w:rsidR="00310375" w:rsidRPr="00E012FB" w:rsidRDefault="00310375" w:rsidP="00310375">
      <w:pPr>
        <w:jc w:val="both"/>
        <w:rPr>
          <w:sz w:val="22"/>
          <w:szCs w:val="22"/>
        </w:rPr>
      </w:pPr>
    </w:p>
    <w:p w:rsidR="00310375" w:rsidRPr="00E012FB" w:rsidRDefault="00310375" w:rsidP="00310375">
      <w:pPr>
        <w:pStyle w:val="Text"/>
        <w:numPr>
          <w:ilvl w:val="0"/>
          <w:numId w:val="14"/>
        </w:numPr>
        <w:tabs>
          <w:tab w:val="clear" w:pos="9469"/>
          <w:tab w:val="left" w:pos="72"/>
          <w:tab w:val="left" w:pos="252"/>
          <w:tab w:val="left" w:pos="432"/>
        </w:tabs>
        <w:spacing w:line="240" w:lineRule="auto"/>
        <w:jc w:val="center"/>
        <w:rPr>
          <w:rFonts w:ascii="Times New Roman" w:hAnsi="Times New Roman"/>
          <w:b/>
          <w:smallCaps/>
          <w:sz w:val="22"/>
          <w:szCs w:val="22"/>
        </w:rPr>
      </w:pPr>
      <w:r w:rsidRPr="00E012FB">
        <w:rPr>
          <w:rFonts w:ascii="Times New Roman" w:hAnsi="Times New Roman"/>
          <w:b/>
          <w:smallCaps/>
          <w:sz w:val="22"/>
          <w:szCs w:val="22"/>
        </w:rPr>
        <w:lastRenderedPageBreak/>
        <w:t xml:space="preserve">Условия проведения анализа эффективности рекламной кампании </w:t>
      </w:r>
      <w:proofErr w:type="gramStart"/>
      <w:r w:rsidRPr="00E012FB">
        <w:rPr>
          <w:rFonts w:ascii="Times New Roman" w:hAnsi="Times New Roman"/>
          <w:b/>
          <w:smallCaps/>
          <w:sz w:val="22"/>
          <w:szCs w:val="22"/>
        </w:rPr>
        <w:t xml:space="preserve">по  </w:t>
      </w:r>
      <w:proofErr w:type="spellStart"/>
      <w:r w:rsidRPr="00E012FB">
        <w:rPr>
          <w:rFonts w:ascii="Times New Roman" w:hAnsi="Times New Roman"/>
          <w:b/>
          <w:smallCaps/>
          <w:sz w:val="22"/>
          <w:szCs w:val="22"/>
        </w:rPr>
        <w:t>wGRP</w:t>
      </w:r>
      <w:proofErr w:type="spellEnd"/>
      <w:proofErr w:type="gramEnd"/>
    </w:p>
    <w:p w:rsidR="00310375" w:rsidRPr="00E012FB" w:rsidRDefault="00310375" w:rsidP="00310375">
      <w:pPr>
        <w:pStyle w:val="Text"/>
        <w:tabs>
          <w:tab w:val="clear" w:pos="9469"/>
          <w:tab w:val="left" w:pos="72"/>
          <w:tab w:val="left" w:pos="252"/>
          <w:tab w:val="left" w:pos="432"/>
        </w:tabs>
        <w:spacing w:line="240" w:lineRule="auto"/>
        <w:ind w:left="720" w:firstLine="0"/>
        <w:rPr>
          <w:rFonts w:ascii="Times New Roman" w:hAnsi="Times New Roman"/>
          <w:b/>
          <w:smallCaps/>
          <w:sz w:val="22"/>
          <w:szCs w:val="22"/>
        </w:rPr>
      </w:pPr>
    </w:p>
    <w:p w:rsidR="00310375" w:rsidRPr="00E012FB" w:rsidRDefault="00310375" w:rsidP="00310375">
      <w:pPr>
        <w:ind w:firstLine="426"/>
        <w:jc w:val="both"/>
        <w:rPr>
          <w:sz w:val="22"/>
          <w:szCs w:val="22"/>
        </w:rPr>
      </w:pPr>
      <w:r w:rsidRPr="00E012FB">
        <w:rPr>
          <w:sz w:val="22"/>
          <w:szCs w:val="22"/>
        </w:rPr>
        <w:t xml:space="preserve">5.1. Агентство предоставляет </w:t>
      </w:r>
      <w:r>
        <w:rPr>
          <w:sz w:val="22"/>
          <w:szCs w:val="22"/>
        </w:rPr>
        <w:t>Клиент</w:t>
      </w:r>
      <w:r w:rsidRPr="00E012FB">
        <w:rPr>
          <w:sz w:val="22"/>
          <w:szCs w:val="22"/>
        </w:rPr>
        <w:t>у отчеты (Акт, Эфирная справка) в течение 25-ти календарных дней после окончания Активного месяца размещения Рекламы.</w:t>
      </w:r>
    </w:p>
    <w:p w:rsidR="00310375" w:rsidRPr="00E012FB" w:rsidRDefault="00310375" w:rsidP="00310375">
      <w:pPr>
        <w:ind w:firstLine="426"/>
        <w:jc w:val="both"/>
        <w:rPr>
          <w:sz w:val="22"/>
          <w:szCs w:val="22"/>
        </w:rPr>
      </w:pPr>
      <w:r w:rsidRPr="00E012FB">
        <w:rPr>
          <w:sz w:val="22"/>
          <w:szCs w:val="22"/>
        </w:rPr>
        <w:t xml:space="preserve">5.2.  </w:t>
      </w:r>
      <w:r>
        <w:rPr>
          <w:sz w:val="22"/>
          <w:szCs w:val="22"/>
        </w:rPr>
        <w:t>Клиент</w:t>
      </w:r>
      <w:r w:rsidRPr="00E012FB">
        <w:rPr>
          <w:sz w:val="22"/>
          <w:szCs w:val="22"/>
        </w:rPr>
        <w:t xml:space="preserve"> обязуется утвердить отчеты в течение 3 (трех) рабочих дней после их предоставления.</w:t>
      </w:r>
    </w:p>
    <w:p w:rsidR="00310375" w:rsidRPr="00E012FB" w:rsidRDefault="00310375" w:rsidP="00310375">
      <w:pPr>
        <w:ind w:firstLine="709"/>
        <w:jc w:val="center"/>
        <w:rPr>
          <w:b/>
          <w:smallCaps/>
          <w:sz w:val="22"/>
          <w:szCs w:val="22"/>
        </w:rPr>
      </w:pPr>
      <w:r w:rsidRPr="00E012FB">
        <w:rPr>
          <w:b/>
          <w:smallCaps/>
          <w:sz w:val="22"/>
          <w:szCs w:val="22"/>
        </w:rPr>
        <w:t xml:space="preserve">6.  Порядок расчетов и предоставления </w:t>
      </w:r>
    </w:p>
    <w:p w:rsidR="00310375" w:rsidRPr="00E012FB" w:rsidRDefault="00310375" w:rsidP="00310375">
      <w:pPr>
        <w:ind w:firstLine="709"/>
        <w:jc w:val="center"/>
        <w:rPr>
          <w:b/>
          <w:smallCaps/>
          <w:sz w:val="22"/>
          <w:szCs w:val="22"/>
        </w:rPr>
      </w:pPr>
      <w:r w:rsidRPr="00E012FB">
        <w:rPr>
          <w:b/>
          <w:smallCaps/>
          <w:sz w:val="22"/>
          <w:szCs w:val="22"/>
        </w:rPr>
        <w:t>отчетной документации</w:t>
      </w:r>
    </w:p>
    <w:p w:rsidR="00310375" w:rsidRPr="00E012FB" w:rsidRDefault="00310375" w:rsidP="00310375">
      <w:pPr>
        <w:tabs>
          <w:tab w:val="left" w:pos="993"/>
        </w:tabs>
        <w:autoSpaceDE w:val="0"/>
        <w:autoSpaceDN w:val="0"/>
        <w:adjustRightInd w:val="0"/>
        <w:ind w:firstLine="426"/>
        <w:jc w:val="both"/>
        <w:rPr>
          <w:sz w:val="22"/>
          <w:szCs w:val="22"/>
        </w:rPr>
      </w:pPr>
      <w:r w:rsidRPr="00E012FB">
        <w:rPr>
          <w:sz w:val="22"/>
          <w:szCs w:val="22"/>
        </w:rPr>
        <w:t xml:space="preserve">6.1. Условия оплаты – 100 % предоплата </w:t>
      </w:r>
      <w:r>
        <w:rPr>
          <w:sz w:val="22"/>
          <w:szCs w:val="22"/>
        </w:rPr>
        <w:t xml:space="preserve">от согласованного </w:t>
      </w:r>
      <w:proofErr w:type="spellStart"/>
      <w:r>
        <w:rPr>
          <w:sz w:val="22"/>
          <w:szCs w:val="22"/>
        </w:rPr>
        <w:t>медиаплана</w:t>
      </w:r>
      <w:proofErr w:type="spellEnd"/>
      <w:r w:rsidRPr="00E012FB">
        <w:rPr>
          <w:sz w:val="22"/>
          <w:szCs w:val="22"/>
        </w:rPr>
        <w:t xml:space="preserve">, если не предусмотрено иное в Спецификации к данному Приложению. Оплата производится не позднее </w:t>
      </w:r>
      <w:r>
        <w:rPr>
          <w:sz w:val="22"/>
          <w:szCs w:val="22"/>
          <w:lang w:val="lv-LV"/>
        </w:rPr>
        <w:t>5</w:t>
      </w:r>
      <w:r w:rsidRPr="00E012FB">
        <w:rPr>
          <w:sz w:val="22"/>
          <w:szCs w:val="22"/>
        </w:rPr>
        <w:t xml:space="preserve"> </w:t>
      </w:r>
      <w:r>
        <w:rPr>
          <w:sz w:val="22"/>
          <w:szCs w:val="22"/>
          <w:lang w:val="lv-LV"/>
        </w:rPr>
        <w:t>(</w:t>
      </w:r>
      <w:r w:rsidRPr="0050545E">
        <w:rPr>
          <w:sz w:val="22"/>
          <w:szCs w:val="22"/>
          <w:lang w:val="lv-LV"/>
        </w:rPr>
        <w:t xml:space="preserve">Пяти) банковских дней </w:t>
      </w:r>
      <w:r w:rsidRPr="00E012FB">
        <w:rPr>
          <w:sz w:val="22"/>
          <w:szCs w:val="22"/>
        </w:rPr>
        <w:t>с момента подписания Спецификации.</w:t>
      </w:r>
      <w:r w:rsidRPr="00E012FB">
        <w:rPr>
          <w:sz w:val="22"/>
          <w:szCs w:val="22"/>
        </w:rPr>
        <w:tab/>
      </w:r>
    </w:p>
    <w:p w:rsidR="00310375" w:rsidRPr="00692E49" w:rsidRDefault="00310375" w:rsidP="00310375">
      <w:pPr>
        <w:pStyle w:val="2"/>
        <w:tabs>
          <w:tab w:val="left" w:pos="0"/>
          <w:tab w:val="left" w:pos="993"/>
          <w:tab w:val="num" w:pos="1350"/>
        </w:tabs>
        <w:spacing w:before="0"/>
        <w:ind w:right="-1" w:firstLine="426"/>
        <w:rPr>
          <w:rFonts w:ascii="Times New Roman" w:hAnsi="Times New Roman"/>
          <w:color w:val="auto"/>
          <w:sz w:val="22"/>
          <w:szCs w:val="22"/>
        </w:rPr>
      </w:pPr>
      <w:r w:rsidRPr="00692E49">
        <w:rPr>
          <w:rFonts w:ascii="Times New Roman" w:hAnsi="Times New Roman"/>
          <w:color w:val="auto"/>
          <w:sz w:val="22"/>
          <w:szCs w:val="22"/>
        </w:rPr>
        <w:t>6.2.</w:t>
      </w:r>
      <w:r w:rsidRPr="00692E49">
        <w:rPr>
          <w:rFonts w:ascii="Times New Roman" w:hAnsi="Times New Roman"/>
          <w:color w:val="auto"/>
          <w:sz w:val="22"/>
          <w:szCs w:val="22"/>
        </w:rPr>
        <w:tab/>
        <w:t>Обязательство Клиента по оплате Услуг считаются исполненными с момента поступления денежных средств на расчетный счет Агентства.</w:t>
      </w:r>
    </w:p>
    <w:p w:rsidR="00310375" w:rsidRPr="00692E49" w:rsidRDefault="00310375" w:rsidP="00310375">
      <w:pPr>
        <w:pStyle w:val="2"/>
        <w:tabs>
          <w:tab w:val="left" w:pos="0"/>
          <w:tab w:val="left" w:pos="993"/>
        </w:tabs>
        <w:spacing w:before="0"/>
        <w:ind w:right="-1" w:firstLine="426"/>
        <w:rPr>
          <w:rFonts w:ascii="Times New Roman" w:hAnsi="Times New Roman"/>
          <w:color w:val="auto"/>
          <w:sz w:val="22"/>
          <w:szCs w:val="22"/>
        </w:rPr>
      </w:pPr>
      <w:r w:rsidRPr="00692E49">
        <w:rPr>
          <w:rFonts w:ascii="Times New Roman" w:hAnsi="Times New Roman"/>
          <w:color w:val="auto"/>
          <w:sz w:val="22"/>
          <w:szCs w:val="22"/>
        </w:rPr>
        <w:t>6.3.</w:t>
      </w:r>
      <w:r w:rsidRPr="00692E49">
        <w:rPr>
          <w:rFonts w:ascii="Times New Roman" w:hAnsi="Times New Roman"/>
          <w:color w:val="auto"/>
          <w:sz w:val="22"/>
          <w:szCs w:val="22"/>
        </w:rPr>
        <w:tab/>
        <w:t>Нарушение Клиентом срока оплаты, указанного в пункте 6.1</w:t>
      </w:r>
      <w:proofErr w:type="gramStart"/>
      <w:r w:rsidRPr="00692E49">
        <w:rPr>
          <w:rFonts w:ascii="Times New Roman" w:hAnsi="Times New Roman"/>
          <w:color w:val="auto"/>
          <w:sz w:val="22"/>
          <w:szCs w:val="22"/>
        </w:rPr>
        <w:t>. настоящего</w:t>
      </w:r>
      <w:proofErr w:type="gramEnd"/>
      <w:r w:rsidRPr="00692E49">
        <w:rPr>
          <w:rFonts w:ascii="Times New Roman" w:hAnsi="Times New Roman"/>
          <w:color w:val="auto"/>
          <w:sz w:val="22"/>
          <w:szCs w:val="22"/>
        </w:rPr>
        <w:t xml:space="preserve"> Приложения №1, дает Агентству право не приступать к оказанию Услуг или в любой момент снять Ролики Клиента с Эфира Телеканала(</w:t>
      </w:r>
      <w:proofErr w:type="spellStart"/>
      <w:r w:rsidRPr="00692E49">
        <w:rPr>
          <w:rFonts w:ascii="Times New Roman" w:hAnsi="Times New Roman"/>
          <w:color w:val="auto"/>
          <w:sz w:val="22"/>
          <w:szCs w:val="22"/>
        </w:rPr>
        <w:t>ов</w:t>
      </w:r>
      <w:proofErr w:type="spellEnd"/>
      <w:r w:rsidRPr="00692E49">
        <w:rPr>
          <w:rFonts w:ascii="Times New Roman" w:hAnsi="Times New Roman"/>
          <w:color w:val="auto"/>
          <w:sz w:val="22"/>
          <w:szCs w:val="22"/>
        </w:rPr>
        <w:t>), уведомив последнего за 3 (три) рабочих дня до даты снятия Рекламы с Эфира Телеканала(</w:t>
      </w:r>
      <w:proofErr w:type="spellStart"/>
      <w:r w:rsidRPr="00692E49">
        <w:rPr>
          <w:rFonts w:ascii="Times New Roman" w:hAnsi="Times New Roman"/>
          <w:color w:val="auto"/>
          <w:sz w:val="22"/>
          <w:szCs w:val="22"/>
        </w:rPr>
        <w:t>ов</w:t>
      </w:r>
      <w:proofErr w:type="spellEnd"/>
      <w:r w:rsidRPr="00692E49">
        <w:rPr>
          <w:rFonts w:ascii="Times New Roman" w:hAnsi="Times New Roman"/>
          <w:color w:val="auto"/>
          <w:sz w:val="22"/>
          <w:szCs w:val="22"/>
        </w:rPr>
        <w:t>). В этом случае Стороны оговаривают новый срок выхода Роликов после поступления денег на расчетный счет Агентства.</w:t>
      </w:r>
    </w:p>
    <w:p w:rsidR="00310375" w:rsidRPr="00E012FB" w:rsidRDefault="00310375" w:rsidP="00310375">
      <w:pPr>
        <w:pStyle w:val="Text"/>
        <w:tabs>
          <w:tab w:val="clear" w:pos="9469"/>
          <w:tab w:val="left" w:pos="72"/>
          <w:tab w:val="left" w:pos="432"/>
          <w:tab w:val="left" w:pos="993"/>
        </w:tabs>
        <w:spacing w:line="240" w:lineRule="auto"/>
        <w:ind w:firstLine="426"/>
        <w:rPr>
          <w:rFonts w:ascii="Times New Roman" w:hAnsi="Times New Roman"/>
          <w:sz w:val="22"/>
          <w:szCs w:val="22"/>
        </w:rPr>
      </w:pPr>
      <w:r w:rsidRPr="00E012FB">
        <w:rPr>
          <w:rFonts w:ascii="Times New Roman" w:eastAsiaTheme="minorHAnsi" w:hAnsi="Times New Roman"/>
          <w:sz w:val="22"/>
          <w:szCs w:val="22"/>
        </w:rPr>
        <w:tab/>
        <w:t>6.4.</w:t>
      </w:r>
      <w:r w:rsidRPr="00E012FB">
        <w:rPr>
          <w:rFonts w:ascii="Times New Roman" w:eastAsiaTheme="minorHAnsi" w:hAnsi="Times New Roman"/>
          <w:sz w:val="22"/>
          <w:szCs w:val="22"/>
        </w:rPr>
        <w:tab/>
        <w:t>В том случае</w:t>
      </w:r>
      <w:r w:rsidRPr="00E012FB">
        <w:rPr>
          <w:rFonts w:ascii="Times New Roman" w:hAnsi="Times New Roman"/>
          <w:sz w:val="22"/>
          <w:szCs w:val="22"/>
        </w:rPr>
        <w:t xml:space="preserve">, если денежные средства от </w:t>
      </w:r>
      <w:r>
        <w:rPr>
          <w:rFonts w:ascii="Times New Roman" w:hAnsi="Times New Roman"/>
          <w:sz w:val="22"/>
          <w:szCs w:val="22"/>
        </w:rPr>
        <w:t>Клиент</w:t>
      </w:r>
      <w:r w:rsidRPr="00E012FB">
        <w:rPr>
          <w:rFonts w:ascii="Times New Roman" w:hAnsi="Times New Roman"/>
          <w:sz w:val="22"/>
          <w:szCs w:val="22"/>
        </w:rPr>
        <w:t>а поступают не единовременным платежом, а двумя и более платежами, то Агентство учитывает поступающие от него денежные средства, в первую очередь, в качестве погашения задолженности перед Агентством по оплате оказанных Услуг (в случае, если таковая имеется); после полного погашения имеющейся задолженности поступающие денежные средства учитываются в качестве оплаты Услуг, оказываемых в Отчетном периоде; в дальнейшем, после полной оплаты Услуг, оказываемых в Отчетном периоде, поступающие денежные средства учитываются в качестве  предварительной оплаты за оказание Услуг в следующем месяце.</w:t>
      </w:r>
    </w:p>
    <w:p w:rsidR="00310375" w:rsidRPr="00692E49" w:rsidRDefault="00310375" w:rsidP="00310375">
      <w:pPr>
        <w:pStyle w:val="2"/>
        <w:tabs>
          <w:tab w:val="left" w:pos="0"/>
          <w:tab w:val="left" w:pos="1276"/>
        </w:tabs>
        <w:spacing w:before="0"/>
        <w:ind w:right="-1" w:firstLine="709"/>
        <w:jc w:val="center"/>
        <w:rPr>
          <w:rFonts w:ascii="Times New Roman" w:hAnsi="Times New Roman"/>
          <w:b/>
          <w:smallCaps/>
          <w:color w:val="auto"/>
          <w:sz w:val="22"/>
          <w:szCs w:val="22"/>
        </w:rPr>
      </w:pPr>
      <w:r w:rsidRPr="00692E49">
        <w:rPr>
          <w:rFonts w:ascii="Times New Roman" w:hAnsi="Times New Roman"/>
          <w:b/>
          <w:smallCaps/>
          <w:color w:val="auto"/>
          <w:sz w:val="22"/>
          <w:szCs w:val="22"/>
        </w:rPr>
        <w:t>7. Заключительные положения</w:t>
      </w:r>
    </w:p>
    <w:p w:rsidR="00310375" w:rsidRPr="00E012FB" w:rsidRDefault="00310375" w:rsidP="00310375">
      <w:pPr>
        <w:ind w:firstLine="709"/>
        <w:jc w:val="both"/>
        <w:rPr>
          <w:sz w:val="22"/>
          <w:szCs w:val="22"/>
        </w:rPr>
      </w:pPr>
      <w:r w:rsidRPr="00E012FB">
        <w:rPr>
          <w:sz w:val="22"/>
          <w:szCs w:val="22"/>
        </w:rPr>
        <w:t xml:space="preserve">7.1. Приложение составлено на русском языке в 2 (двух) экземплярах, имеющих одинаковую юридическую силу, по одному для каждой Стороны.  </w:t>
      </w:r>
    </w:p>
    <w:p w:rsidR="00310375" w:rsidRPr="00E012FB" w:rsidRDefault="00310375" w:rsidP="00310375">
      <w:pPr>
        <w:rPr>
          <w:b/>
          <w:sz w:val="22"/>
          <w:szCs w:val="22"/>
        </w:rPr>
      </w:pPr>
    </w:p>
    <w:p w:rsidR="00310375" w:rsidRPr="00E012FB" w:rsidRDefault="00310375" w:rsidP="00310375">
      <w:pPr>
        <w:ind w:left="360"/>
        <w:jc w:val="center"/>
        <w:rPr>
          <w:b/>
          <w:smallCaps/>
          <w:sz w:val="22"/>
          <w:szCs w:val="22"/>
        </w:rPr>
      </w:pPr>
      <w:r w:rsidRPr="00E012FB">
        <w:rPr>
          <w:b/>
          <w:smallCaps/>
          <w:sz w:val="22"/>
          <w:szCs w:val="22"/>
        </w:rPr>
        <w:t>8. реквизиты Сторон</w:t>
      </w:r>
    </w:p>
    <w:tbl>
      <w:tblPr>
        <w:tblW w:w="9571" w:type="dxa"/>
        <w:jc w:val="center"/>
        <w:tblLook w:val="01E0" w:firstRow="1" w:lastRow="1" w:firstColumn="1" w:lastColumn="1" w:noHBand="0" w:noVBand="0"/>
      </w:tblPr>
      <w:tblGrid>
        <w:gridCol w:w="4493"/>
        <w:gridCol w:w="293"/>
        <w:gridCol w:w="4376"/>
        <w:gridCol w:w="409"/>
      </w:tblGrid>
      <w:tr w:rsidR="00310375" w:rsidRPr="00E012FB" w:rsidTr="00AB189F">
        <w:trPr>
          <w:gridAfter w:val="1"/>
          <w:wAfter w:w="409" w:type="dxa"/>
          <w:jc w:val="center"/>
        </w:trPr>
        <w:tc>
          <w:tcPr>
            <w:tcW w:w="4493" w:type="dxa"/>
          </w:tcPr>
          <w:p w:rsidR="00310375" w:rsidRPr="00E012FB" w:rsidRDefault="00310375" w:rsidP="00AB189F">
            <w:pPr>
              <w:rPr>
                <w:szCs w:val="22"/>
              </w:rPr>
            </w:pPr>
          </w:p>
        </w:tc>
        <w:tc>
          <w:tcPr>
            <w:tcW w:w="4669" w:type="dxa"/>
            <w:gridSpan w:val="2"/>
          </w:tcPr>
          <w:p w:rsidR="00310375" w:rsidRPr="00E012FB" w:rsidRDefault="00310375" w:rsidP="00AB189F">
            <w:pPr>
              <w:rPr>
                <w:szCs w:val="22"/>
              </w:rPr>
            </w:pPr>
          </w:p>
        </w:tc>
      </w:tr>
      <w:tr w:rsidR="00310375" w:rsidRPr="00E012FB" w:rsidTr="00AB18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86" w:type="dxa"/>
            <w:gridSpan w:val="2"/>
            <w:shd w:val="clear" w:color="auto" w:fill="auto"/>
          </w:tcPr>
          <w:p w:rsidR="00310375" w:rsidRPr="00E012FB" w:rsidRDefault="00310375" w:rsidP="00AB189F">
            <w:pPr>
              <w:rPr>
                <w:smallCaps/>
                <w:color w:val="000000"/>
                <w:szCs w:val="22"/>
              </w:rPr>
            </w:pPr>
            <w:r>
              <w:rPr>
                <w:b/>
                <w:color w:val="000000"/>
                <w:sz w:val="22"/>
                <w:szCs w:val="22"/>
              </w:rPr>
              <w:t>КЛИЕНТ</w:t>
            </w:r>
          </w:p>
        </w:tc>
        <w:tc>
          <w:tcPr>
            <w:tcW w:w="4785" w:type="dxa"/>
            <w:gridSpan w:val="2"/>
            <w:shd w:val="clear" w:color="auto" w:fill="auto"/>
          </w:tcPr>
          <w:p w:rsidR="00310375" w:rsidRPr="00E012FB" w:rsidRDefault="00310375" w:rsidP="00AB189F">
            <w:pPr>
              <w:rPr>
                <w:smallCaps/>
                <w:color w:val="000000"/>
                <w:szCs w:val="22"/>
              </w:rPr>
            </w:pPr>
            <w:r w:rsidRPr="00E012FB">
              <w:rPr>
                <w:b/>
                <w:color w:val="000000"/>
                <w:sz w:val="22"/>
                <w:szCs w:val="22"/>
              </w:rPr>
              <w:t>АГЕНТСТВО</w:t>
            </w:r>
          </w:p>
        </w:tc>
      </w:tr>
      <w:tr w:rsidR="00310375" w:rsidRPr="00760E23" w:rsidTr="00AB18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73"/>
        </w:trPr>
        <w:tc>
          <w:tcPr>
            <w:tcW w:w="4786" w:type="dxa"/>
            <w:gridSpan w:val="2"/>
            <w:shd w:val="clear" w:color="auto" w:fill="auto"/>
          </w:tcPr>
          <w:p w:rsidR="00310375" w:rsidRPr="00E012FB" w:rsidRDefault="00310375" w:rsidP="00AB189F">
            <w:pPr>
              <w:jc w:val="both"/>
              <w:rPr>
                <w:smallCaps/>
                <w:color w:val="000000"/>
                <w:szCs w:val="22"/>
              </w:rPr>
            </w:pPr>
          </w:p>
        </w:tc>
        <w:tc>
          <w:tcPr>
            <w:tcW w:w="4785" w:type="dxa"/>
            <w:gridSpan w:val="2"/>
            <w:shd w:val="clear" w:color="auto" w:fill="auto"/>
          </w:tcPr>
          <w:p w:rsidR="00310375" w:rsidRPr="00760E23" w:rsidRDefault="00310375" w:rsidP="00AB189F">
            <w:pPr>
              <w:ind w:right="-180"/>
              <w:rPr>
                <w:smallCaps/>
                <w:color w:val="000000"/>
                <w:szCs w:val="22"/>
              </w:rPr>
            </w:pPr>
          </w:p>
        </w:tc>
      </w:tr>
      <w:tr w:rsidR="00310375" w:rsidRPr="00760E23" w:rsidTr="00AB189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786" w:type="dxa"/>
            <w:gridSpan w:val="2"/>
            <w:shd w:val="clear" w:color="auto" w:fill="auto"/>
          </w:tcPr>
          <w:p w:rsidR="00310375" w:rsidRPr="004C5AB7" w:rsidRDefault="00310375" w:rsidP="00AB189F">
            <w:pPr>
              <w:rPr>
                <w:smallCaps/>
                <w:color w:val="000000"/>
                <w:szCs w:val="22"/>
              </w:rPr>
            </w:pPr>
          </w:p>
        </w:tc>
        <w:tc>
          <w:tcPr>
            <w:tcW w:w="4785" w:type="dxa"/>
            <w:gridSpan w:val="2"/>
            <w:shd w:val="clear" w:color="auto" w:fill="auto"/>
          </w:tcPr>
          <w:p w:rsidR="00310375" w:rsidRPr="00760E23" w:rsidRDefault="00310375" w:rsidP="00AB189F">
            <w:pPr>
              <w:rPr>
                <w:smallCaps/>
                <w:color w:val="000000"/>
                <w:szCs w:val="22"/>
              </w:rPr>
            </w:pPr>
          </w:p>
        </w:tc>
      </w:tr>
    </w:tbl>
    <w:p w:rsidR="001D773D" w:rsidRDefault="001D773D">
      <w:bookmarkStart w:id="0" w:name="_GoBack"/>
      <w:bookmarkEnd w:id="0"/>
    </w:p>
    <w:sectPr w:rsidR="001D7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Times New Roman"/>
    <w:charset w:val="CC"/>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037CB"/>
    <w:multiLevelType w:val="hybridMultilevel"/>
    <w:tmpl w:val="E22EA7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35802"/>
    <w:multiLevelType w:val="multilevel"/>
    <w:tmpl w:val="72C68C34"/>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6249"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1AF30363"/>
    <w:multiLevelType w:val="hybridMultilevel"/>
    <w:tmpl w:val="58622912"/>
    <w:lvl w:ilvl="0" w:tplc="12106AB6">
      <w:start w:val="5"/>
      <w:numFmt w:val="decimal"/>
      <w:lvlText w:val="%1."/>
      <w:lvlJc w:val="left"/>
      <w:pPr>
        <w:ind w:left="18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4743C"/>
    <w:multiLevelType w:val="multilevel"/>
    <w:tmpl w:val="FBE05678"/>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2AB352A9"/>
    <w:multiLevelType w:val="hybridMultilevel"/>
    <w:tmpl w:val="D3CCE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F9308F9"/>
    <w:multiLevelType w:val="multilevel"/>
    <w:tmpl w:val="8B82609E"/>
    <w:lvl w:ilvl="0">
      <w:start w:val="1"/>
      <w:numFmt w:val="decimal"/>
      <w:lvlText w:val="4.%1."/>
      <w:lvlJc w:val="left"/>
      <w:pPr>
        <w:tabs>
          <w:tab w:val="num" w:pos="435"/>
        </w:tabs>
        <w:ind w:left="435" w:hanging="435"/>
      </w:pPr>
      <w:rPr>
        <w:rFonts w:hint="default"/>
        <w:b w:val="0"/>
      </w:rPr>
    </w:lvl>
    <w:lvl w:ilvl="1">
      <w:start w:val="2"/>
      <w:numFmt w:val="decimal"/>
      <w:lvlText w:val="%1.%2."/>
      <w:lvlJc w:val="left"/>
      <w:pPr>
        <w:tabs>
          <w:tab w:val="num" w:pos="1145"/>
        </w:tabs>
        <w:ind w:left="1145" w:hanging="435"/>
      </w:pPr>
      <w:rPr>
        <w:rFonts w:hint="default"/>
        <w:b/>
      </w:rPr>
    </w:lvl>
    <w:lvl w:ilvl="2">
      <w:start w:val="1"/>
      <w:numFmt w:val="decimal"/>
      <w:lvlText w:val="3.6.%3."/>
      <w:lvlJc w:val="left"/>
      <w:pPr>
        <w:tabs>
          <w:tab w:val="num" w:pos="1790"/>
        </w:tabs>
        <w:ind w:left="1790" w:hanging="720"/>
      </w:pPr>
      <w:rPr>
        <w:rFonts w:hint="default"/>
        <w:strike w:val="0"/>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790"/>
        </w:tabs>
        <w:ind w:left="1790" w:hanging="108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150"/>
        </w:tabs>
        <w:ind w:left="2150" w:hanging="1440"/>
      </w:pPr>
      <w:rPr>
        <w:rFonts w:hint="default"/>
      </w:rPr>
    </w:lvl>
  </w:abstractNum>
  <w:abstractNum w:abstractNumId="7">
    <w:nsid w:val="58F03FCF"/>
    <w:multiLevelType w:val="hybridMultilevel"/>
    <w:tmpl w:val="7570EE70"/>
    <w:lvl w:ilvl="0" w:tplc="7870D1B6">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2D7AA3"/>
    <w:multiLevelType w:val="multilevel"/>
    <w:tmpl w:val="B900D5DE"/>
    <w:lvl w:ilvl="0">
      <w:start w:val="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B056716"/>
    <w:multiLevelType w:val="hybridMultilevel"/>
    <w:tmpl w:val="5374E72A"/>
    <w:lvl w:ilvl="0" w:tplc="C100B3BA">
      <w:start w:val="1"/>
      <w:numFmt w:val="decimal"/>
      <w:lvlText w:val="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490629"/>
    <w:multiLevelType w:val="multilevel"/>
    <w:tmpl w:val="842023E2"/>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b/>
      </w:rPr>
    </w:lvl>
    <w:lvl w:ilvl="2">
      <w:start w:val="1"/>
      <w:numFmt w:val="decimal"/>
      <w:lvlText w:val="3.6.%3."/>
      <w:lvlJc w:val="left"/>
      <w:pPr>
        <w:tabs>
          <w:tab w:val="num" w:pos="1080"/>
        </w:tabs>
        <w:ind w:left="108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0A4157D"/>
    <w:multiLevelType w:val="hybridMultilevel"/>
    <w:tmpl w:val="3C2826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1C31DE8"/>
    <w:multiLevelType w:val="multilevel"/>
    <w:tmpl w:val="ABE8928A"/>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6002D0E"/>
    <w:multiLevelType w:val="hybridMultilevel"/>
    <w:tmpl w:val="756C47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C6032B8"/>
    <w:multiLevelType w:val="hybridMultilevel"/>
    <w:tmpl w:val="278210F0"/>
    <w:lvl w:ilvl="0" w:tplc="3DE27954">
      <w:start w:val="13"/>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num w:numId="1">
    <w:abstractNumId w:val="12"/>
  </w:num>
  <w:num w:numId="2">
    <w:abstractNumId w:val="9"/>
  </w:num>
  <w:num w:numId="3">
    <w:abstractNumId w:val="8"/>
  </w:num>
  <w:num w:numId="4">
    <w:abstractNumId w:val="7"/>
  </w:num>
  <w:num w:numId="5">
    <w:abstractNumId w:val="3"/>
  </w:num>
  <w:num w:numId="6">
    <w:abstractNumId w:val="1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2">
    <w:abstractNumId w:val="11"/>
  </w:num>
  <w:num w:numId="13">
    <w:abstractNumId w:val="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75"/>
    <w:rsid w:val="001D773D"/>
    <w:rsid w:val="0031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F9CAD-9553-40F4-93B3-63B8BBF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3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03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103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10375"/>
    <w:pPr>
      <w:keepNext/>
      <w:keepLines/>
      <w:spacing w:before="40"/>
      <w:outlineLvl w:val="2"/>
    </w:pPr>
    <w:rPr>
      <w:rFonts w:asciiTheme="majorHAnsi" w:eastAsiaTheme="majorEastAsia" w:hAnsiTheme="majorHAnsi" w:cstheme="majorBidi"/>
      <w:color w:val="1F4D78"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37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31037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310375"/>
    <w:rPr>
      <w:rFonts w:asciiTheme="majorHAnsi" w:eastAsiaTheme="majorEastAsia" w:hAnsiTheme="majorHAnsi" w:cstheme="majorBidi"/>
      <w:color w:val="1F4D78" w:themeColor="accent1" w:themeShade="7F"/>
      <w:sz w:val="24"/>
      <w:szCs w:val="24"/>
      <w:lang w:val="en-US"/>
    </w:rPr>
  </w:style>
  <w:style w:type="paragraph" w:styleId="a3">
    <w:name w:val="Title"/>
    <w:basedOn w:val="a"/>
    <w:link w:val="a4"/>
    <w:qFormat/>
    <w:rsid w:val="00310375"/>
    <w:pPr>
      <w:jc w:val="center"/>
    </w:pPr>
    <w:rPr>
      <w:snapToGrid w:val="0"/>
      <w:szCs w:val="20"/>
    </w:rPr>
  </w:style>
  <w:style w:type="character" w:customStyle="1" w:styleId="a4">
    <w:name w:val="Название Знак"/>
    <w:basedOn w:val="a0"/>
    <w:link w:val="a3"/>
    <w:rsid w:val="00310375"/>
    <w:rPr>
      <w:rFonts w:ascii="Times New Roman" w:eastAsia="Times New Roman" w:hAnsi="Times New Roman" w:cs="Times New Roman"/>
      <w:snapToGrid w:val="0"/>
      <w:sz w:val="24"/>
      <w:szCs w:val="20"/>
      <w:lang w:eastAsia="ru-RU"/>
    </w:rPr>
  </w:style>
  <w:style w:type="paragraph" w:styleId="a5">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p1"/>
    <w:basedOn w:val="a"/>
    <w:link w:val="a6"/>
    <w:uiPriority w:val="34"/>
    <w:qFormat/>
    <w:rsid w:val="00310375"/>
    <w:pPr>
      <w:spacing w:after="200" w:line="276" w:lineRule="auto"/>
      <w:ind w:left="720"/>
      <w:contextualSpacing/>
    </w:pPr>
    <w:rPr>
      <w:rFonts w:ascii="Calibri" w:hAnsi="Calibri"/>
      <w:sz w:val="22"/>
      <w:szCs w:val="22"/>
      <w:lang w:val="x-none" w:eastAsia="en-US"/>
    </w:rPr>
  </w:style>
  <w:style w:type="character" w:customStyle="1" w:styleId="a6">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5"/>
    <w:uiPriority w:val="34"/>
    <w:qFormat/>
    <w:locked/>
    <w:rsid w:val="00310375"/>
    <w:rPr>
      <w:rFonts w:ascii="Calibri" w:eastAsia="Times New Roman" w:hAnsi="Calibri" w:cs="Times New Roman"/>
      <w:lang w:val="x-none"/>
    </w:rPr>
  </w:style>
  <w:style w:type="paragraph" w:styleId="31">
    <w:name w:val="Body Text 3"/>
    <w:basedOn w:val="a"/>
    <w:link w:val="32"/>
    <w:rsid w:val="00310375"/>
    <w:rPr>
      <w:rFonts w:ascii="Arial" w:hAnsi="Arial"/>
      <w:szCs w:val="20"/>
    </w:rPr>
  </w:style>
  <w:style w:type="character" w:customStyle="1" w:styleId="32">
    <w:name w:val="Основной текст 3 Знак"/>
    <w:basedOn w:val="a0"/>
    <w:link w:val="31"/>
    <w:rsid w:val="00310375"/>
    <w:rPr>
      <w:rFonts w:ascii="Arial" w:eastAsia="Times New Roman" w:hAnsi="Arial" w:cs="Times New Roman"/>
      <w:sz w:val="24"/>
      <w:szCs w:val="20"/>
      <w:lang w:eastAsia="ru-RU"/>
    </w:rPr>
  </w:style>
  <w:style w:type="paragraph" w:styleId="21">
    <w:name w:val="Body Text 2"/>
    <w:basedOn w:val="a"/>
    <w:link w:val="22"/>
    <w:uiPriority w:val="99"/>
    <w:rsid w:val="00310375"/>
    <w:pPr>
      <w:jc w:val="both"/>
    </w:pPr>
    <w:rPr>
      <w:rFonts w:ascii="Arial" w:hAnsi="Arial"/>
      <w:szCs w:val="20"/>
    </w:rPr>
  </w:style>
  <w:style w:type="character" w:customStyle="1" w:styleId="22">
    <w:name w:val="Основной текст 2 Знак"/>
    <w:basedOn w:val="a0"/>
    <w:link w:val="21"/>
    <w:uiPriority w:val="99"/>
    <w:rsid w:val="00310375"/>
    <w:rPr>
      <w:rFonts w:ascii="Arial" w:eastAsia="Times New Roman" w:hAnsi="Arial" w:cs="Times New Roman"/>
      <w:sz w:val="24"/>
      <w:szCs w:val="20"/>
      <w:lang w:eastAsia="ru-RU"/>
    </w:rPr>
  </w:style>
  <w:style w:type="paragraph" w:styleId="a7">
    <w:name w:val="Body Text"/>
    <w:basedOn w:val="a"/>
    <w:link w:val="a8"/>
    <w:rsid w:val="00310375"/>
    <w:pPr>
      <w:jc w:val="both"/>
    </w:pPr>
    <w:rPr>
      <w:rFonts w:ascii="Arial" w:hAnsi="Arial"/>
      <w:sz w:val="28"/>
      <w:szCs w:val="20"/>
    </w:rPr>
  </w:style>
  <w:style w:type="character" w:customStyle="1" w:styleId="a8">
    <w:name w:val="Основной текст Знак"/>
    <w:basedOn w:val="a0"/>
    <w:link w:val="a7"/>
    <w:rsid w:val="00310375"/>
    <w:rPr>
      <w:rFonts w:ascii="Arial" w:eastAsia="Times New Roman" w:hAnsi="Arial" w:cs="Times New Roman"/>
      <w:sz w:val="28"/>
      <w:szCs w:val="20"/>
      <w:lang w:eastAsia="ru-RU"/>
    </w:rPr>
  </w:style>
  <w:style w:type="paragraph" w:customStyle="1" w:styleId="st">
    <w:name w:val="st"/>
    <w:basedOn w:val="a"/>
    <w:rsid w:val="00310375"/>
    <w:pPr>
      <w:spacing w:before="100" w:beforeAutospacing="1" w:after="100" w:afterAutospacing="1"/>
    </w:pPr>
    <w:rPr>
      <w:rFonts w:ascii="Verdana" w:hAnsi="Verdana"/>
      <w:sz w:val="12"/>
      <w:szCs w:val="12"/>
      <w:lang w:val="en-US" w:eastAsia="en-US"/>
    </w:rPr>
  </w:style>
  <w:style w:type="paragraph" w:customStyle="1" w:styleId="Text">
    <w:name w:val="Text"/>
    <w:basedOn w:val="a"/>
    <w:rsid w:val="00310375"/>
    <w:pPr>
      <w:tabs>
        <w:tab w:val="right" w:leader="underscore" w:pos="9469"/>
      </w:tabs>
      <w:spacing w:line="288" w:lineRule="auto"/>
      <w:ind w:firstLine="397"/>
      <w:jc w:val="both"/>
    </w:pPr>
    <w:rPr>
      <w:rFonts w:ascii="PragmaticaC" w:hAnsi="PragmaticaC"/>
      <w:szCs w:val="20"/>
      <w:lang w:eastAsia="en-US"/>
    </w:rPr>
  </w:style>
  <w:style w:type="table" w:styleId="a9">
    <w:name w:val="Table Grid"/>
    <w:basedOn w:val="a1"/>
    <w:uiPriority w:val="39"/>
    <w:rsid w:val="00310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5862</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2022-02-28T07:09:00Z</dcterms:created>
  <dcterms:modified xsi:type="dcterms:W3CDTF">2022-02-28T07:10:00Z</dcterms:modified>
</cp:coreProperties>
</file>