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65" w:type="dxa"/>
        <w:jc w:val="center"/>
        <w:tblInd w:w="4429" w:type="dxa"/>
        <w:tblLook w:val="01E0"/>
      </w:tblPr>
      <w:tblGrid>
        <w:gridCol w:w="6146"/>
        <w:gridCol w:w="513"/>
        <w:gridCol w:w="2506"/>
      </w:tblGrid>
      <w:tr w:rsidR="0074032E" w:rsidRPr="005B3E6C" w:rsidTr="0074032E">
        <w:trPr>
          <w:jc w:val="center"/>
        </w:trPr>
        <w:tc>
          <w:tcPr>
            <w:tcW w:w="6146" w:type="dxa"/>
          </w:tcPr>
          <w:p w:rsidR="0074032E" w:rsidRPr="0074032E" w:rsidRDefault="0074032E" w:rsidP="0074032E">
            <w:pPr>
              <w:tabs>
                <w:tab w:val="left" w:pos="643"/>
              </w:tabs>
              <w:ind w:left="-491"/>
              <w:rPr>
                <w:rFonts w:asciiTheme="majorHAnsi" w:hAnsiTheme="majorHAnsi"/>
                <w:sz w:val="20"/>
                <w:szCs w:val="20"/>
                <w:lang w:val="uz-Cyrl-UZ"/>
              </w:rPr>
            </w:pPr>
          </w:p>
        </w:tc>
        <w:tc>
          <w:tcPr>
            <w:tcW w:w="513" w:type="dxa"/>
          </w:tcPr>
          <w:p w:rsidR="0074032E" w:rsidRPr="005B3E6C" w:rsidRDefault="0074032E" w:rsidP="00F040C4">
            <w:pPr>
              <w:jc w:val="both"/>
              <w:rPr>
                <w:rFonts w:asciiTheme="majorHAnsi" w:hAnsiTheme="majorHAnsi"/>
                <w:sz w:val="20"/>
                <w:szCs w:val="20"/>
              </w:rPr>
            </w:pPr>
          </w:p>
        </w:tc>
        <w:tc>
          <w:tcPr>
            <w:tcW w:w="2506" w:type="dxa"/>
          </w:tcPr>
          <w:p w:rsidR="0074032E" w:rsidRPr="005B3E6C" w:rsidRDefault="0074032E" w:rsidP="0074032E">
            <w:pPr>
              <w:ind w:left="-1338" w:right="550" w:firstLine="572"/>
              <w:rPr>
                <w:rFonts w:asciiTheme="majorHAnsi" w:hAnsiTheme="majorHAnsi"/>
                <w:sz w:val="20"/>
                <w:szCs w:val="20"/>
                <w:lang w:val="uz-Cyrl-UZ"/>
              </w:rPr>
            </w:pPr>
          </w:p>
        </w:tc>
      </w:tr>
    </w:tbl>
    <w:p w:rsidR="006F4A6B" w:rsidRDefault="0074032E" w:rsidP="0074032E">
      <w:pPr>
        <w:pStyle w:val="2"/>
        <w:ind w:left="-993" w:firstLine="142"/>
        <w:jc w:val="center"/>
        <w:rPr>
          <w:rFonts w:asciiTheme="majorHAnsi" w:hAnsiTheme="majorHAnsi"/>
          <w:color w:val="000000"/>
          <w:sz w:val="22"/>
          <w:szCs w:val="22"/>
          <w:lang w:val="uz-Cyrl-UZ"/>
        </w:rPr>
      </w:pPr>
      <w:r w:rsidRPr="0074032E">
        <w:rPr>
          <w:rFonts w:asciiTheme="majorHAnsi" w:hAnsiTheme="majorHAnsi"/>
          <w:color w:val="000000"/>
          <w:sz w:val="22"/>
          <w:szCs w:val="22"/>
          <w:lang w:val="uz-Cyrl-UZ"/>
        </w:rPr>
        <w:t xml:space="preserve">       </w:t>
      </w:r>
    </w:p>
    <w:p w:rsidR="0074032E" w:rsidRPr="0074032E" w:rsidRDefault="00275E60" w:rsidP="0074032E">
      <w:pPr>
        <w:pStyle w:val="2"/>
        <w:ind w:left="-993" w:firstLine="142"/>
        <w:jc w:val="center"/>
        <w:rPr>
          <w:rFonts w:asciiTheme="majorHAnsi" w:hAnsiTheme="majorHAnsi"/>
          <w:color w:val="000000"/>
          <w:sz w:val="22"/>
          <w:szCs w:val="22"/>
          <w:lang w:val="uz-Cyrl-UZ"/>
        </w:rPr>
      </w:pPr>
      <w:r>
        <w:rPr>
          <w:rFonts w:asciiTheme="majorHAnsi" w:hAnsiTheme="majorHAnsi"/>
          <w:color w:val="000000"/>
          <w:sz w:val="22"/>
          <w:szCs w:val="22"/>
          <w:lang w:val="uz-Cyrl-UZ"/>
        </w:rPr>
        <w:t xml:space="preserve">              </w:t>
      </w:r>
      <w:r>
        <w:rPr>
          <w:rFonts w:asciiTheme="majorHAnsi" w:hAnsiTheme="majorHAnsi"/>
          <w:color w:val="000000"/>
          <w:sz w:val="22"/>
          <w:szCs w:val="22"/>
          <w:lang w:val="uz-Latn-UZ"/>
        </w:rPr>
        <w:t xml:space="preserve">    </w:t>
      </w:r>
      <w:r w:rsidR="0074032E" w:rsidRPr="0074032E">
        <w:rPr>
          <w:rFonts w:asciiTheme="majorHAnsi" w:hAnsiTheme="majorHAnsi"/>
          <w:color w:val="000000"/>
          <w:sz w:val="22"/>
          <w:szCs w:val="22"/>
          <w:lang w:val="uz-Cyrl-UZ"/>
        </w:rPr>
        <w:t xml:space="preserve"> Бюджетдан маблағ олувчи  муассасаларни  </w:t>
      </w:r>
      <w:r w:rsidR="0074032E" w:rsidRPr="0074032E">
        <w:rPr>
          <w:rFonts w:asciiTheme="majorHAnsi" w:hAnsiTheme="majorHAnsi"/>
          <w:sz w:val="22"/>
          <w:szCs w:val="22"/>
          <w:lang w:val="uz-Cyrl-UZ"/>
        </w:rPr>
        <w:t xml:space="preserve">хизмат,жиҳозлар ва моддий товар бойликлар    </w:t>
      </w:r>
      <w:r>
        <w:rPr>
          <w:rFonts w:asciiTheme="majorHAnsi" w:hAnsiTheme="majorHAnsi"/>
          <w:sz w:val="22"/>
          <w:szCs w:val="22"/>
          <w:lang w:val="uz-Latn-UZ"/>
        </w:rPr>
        <w:t xml:space="preserve">          </w:t>
      </w:r>
      <w:r w:rsidR="0074032E" w:rsidRPr="0074032E">
        <w:rPr>
          <w:rFonts w:asciiTheme="majorHAnsi" w:hAnsiTheme="majorHAnsi"/>
          <w:color w:val="000000"/>
          <w:sz w:val="22"/>
          <w:szCs w:val="22"/>
          <w:lang w:val="uz-Cyrl-UZ"/>
        </w:rPr>
        <w:t>билан     таъминлаш бўйича</w:t>
      </w:r>
    </w:p>
    <w:p w:rsidR="0074032E" w:rsidRPr="005B3E6C" w:rsidRDefault="0074032E" w:rsidP="0074032E">
      <w:pPr>
        <w:pStyle w:val="2"/>
        <w:ind w:left="-993" w:firstLine="142"/>
        <w:jc w:val="center"/>
        <w:rPr>
          <w:rFonts w:asciiTheme="majorHAnsi" w:hAnsiTheme="majorHAnsi"/>
          <w:color w:val="000000"/>
          <w:sz w:val="20"/>
          <w:szCs w:val="20"/>
          <w:lang w:val="uz-Cyrl-UZ"/>
        </w:rPr>
      </w:pPr>
      <w:r w:rsidRPr="005B3E6C">
        <w:rPr>
          <w:rFonts w:asciiTheme="majorHAnsi" w:hAnsiTheme="majorHAnsi"/>
          <w:color w:val="000000"/>
          <w:sz w:val="20"/>
          <w:szCs w:val="20"/>
          <w:lang w:val="uz-Cyrl-UZ"/>
        </w:rPr>
        <w:t xml:space="preserve"> </w:t>
      </w:r>
    </w:p>
    <w:p w:rsidR="0074032E" w:rsidRDefault="006F4A6B" w:rsidP="00275E60">
      <w:pPr>
        <w:pStyle w:val="2"/>
        <w:ind w:firstLine="142"/>
        <w:rPr>
          <w:rFonts w:asciiTheme="majorHAnsi" w:hAnsiTheme="majorHAnsi"/>
          <w:color w:val="000000"/>
          <w:sz w:val="20"/>
          <w:szCs w:val="20"/>
          <w:lang w:val="uz-Cyrl-UZ"/>
        </w:rPr>
      </w:pPr>
      <w:r>
        <w:rPr>
          <w:rFonts w:asciiTheme="majorHAnsi" w:hAnsiTheme="majorHAnsi"/>
          <w:color w:val="000000"/>
          <w:sz w:val="20"/>
          <w:szCs w:val="20"/>
          <w:lang w:val="uz-Cyrl-UZ"/>
        </w:rPr>
        <w:t xml:space="preserve">                                                                             </w:t>
      </w:r>
      <w:r w:rsidR="000660BB">
        <w:rPr>
          <w:rFonts w:asciiTheme="majorHAnsi" w:hAnsiTheme="majorHAnsi"/>
          <w:color w:val="000000"/>
          <w:sz w:val="20"/>
          <w:szCs w:val="20"/>
          <w:lang w:val="uz-Cyrl-UZ"/>
        </w:rPr>
        <w:t xml:space="preserve"> </w:t>
      </w:r>
      <w:r>
        <w:rPr>
          <w:rFonts w:asciiTheme="majorHAnsi" w:hAnsiTheme="majorHAnsi"/>
          <w:color w:val="000000"/>
          <w:sz w:val="20"/>
          <w:szCs w:val="20"/>
          <w:lang w:val="uz-Cyrl-UZ"/>
        </w:rPr>
        <w:t xml:space="preserve">   </w:t>
      </w:r>
      <w:r w:rsidR="0074032E" w:rsidRPr="005B3E6C">
        <w:rPr>
          <w:rFonts w:asciiTheme="majorHAnsi" w:hAnsiTheme="majorHAnsi"/>
          <w:color w:val="000000"/>
          <w:sz w:val="20"/>
          <w:szCs w:val="20"/>
          <w:lang w:val="uz-Cyrl-UZ"/>
        </w:rPr>
        <w:t>№</w:t>
      </w:r>
      <w:r w:rsidR="000660BB">
        <w:rPr>
          <w:rFonts w:asciiTheme="majorHAnsi" w:hAnsiTheme="majorHAnsi"/>
          <w:color w:val="000000"/>
          <w:sz w:val="20"/>
          <w:szCs w:val="20"/>
          <w:lang w:val="uz-Cyrl-UZ"/>
        </w:rPr>
        <w:t xml:space="preserve">  </w:t>
      </w:r>
      <w:r w:rsidR="000726D4">
        <w:rPr>
          <w:rFonts w:asciiTheme="majorHAnsi" w:hAnsiTheme="majorHAnsi"/>
          <w:color w:val="000000"/>
          <w:sz w:val="20"/>
          <w:szCs w:val="20"/>
          <w:lang w:val="uz-Cyrl-UZ"/>
        </w:rPr>
        <w:t xml:space="preserve">   </w:t>
      </w:r>
      <w:r w:rsidR="000660BB">
        <w:rPr>
          <w:rFonts w:asciiTheme="majorHAnsi" w:hAnsiTheme="majorHAnsi"/>
          <w:color w:val="000000"/>
          <w:sz w:val="20"/>
          <w:szCs w:val="20"/>
          <w:lang w:val="uz-Cyrl-UZ"/>
        </w:rPr>
        <w:t xml:space="preserve"> </w:t>
      </w:r>
      <w:r w:rsidR="00275E60">
        <w:rPr>
          <w:rFonts w:asciiTheme="majorHAnsi" w:hAnsiTheme="majorHAnsi"/>
          <w:color w:val="000000"/>
          <w:sz w:val="20"/>
          <w:szCs w:val="20"/>
          <w:lang w:val="uz-Latn-UZ"/>
        </w:rPr>
        <w:t xml:space="preserve">  </w:t>
      </w:r>
      <w:r w:rsidR="0074032E" w:rsidRPr="005B3E6C">
        <w:rPr>
          <w:rFonts w:asciiTheme="majorHAnsi" w:hAnsiTheme="majorHAnsi"/>
          <w:color w:val="000000"/>
          <w:sz w:val="20"/>
          <w:szCs w:val="20"/>
          <w:lang w:val="uz-Cyrl-UZ"/>
        </w:rPr>
        <w:t xml:space="preserve"> сонли ШАРТНОМА</w:t>
      </w:r>
    </w:p>
    <w:p w:rsidR="0074032E" w:rsidRPr="0074032E" w:rsidRDefault="0074032E" w:rsidP="0074032E">
      <w:pPr>
        <w:rPr>
          <w:lang w:val="uz-Cyrl-UZ"/>
        </w:rPr>
      </w:pPr>
    </w:p>
    <w:p w:rsidR="0074032E" w:rsidRDefault="000660BB" w:rsidP="0074032E">
      <w:pPr>
        <w:ind w:firstLine="142"/>
        <w:rPr>
          <w:rFonts w:asciiTheme="majorHAnsi" w:hAnsiTheme="majorHAnsi"/>
          <w:sz w:val="20"/>
          <w:szCs w:val="20"/>
          <w:lang w:val="uz-Cyrl-UZ"/>
        </w:rPr>
      </w:pPr>
      <w:r>
        <w:rPr>
          <w:rFonts w:asciiTheme="majorHAnsi" w:hAnsiTheme="majorHAnsi"/>
          <w:color w:val="000000"/>
          <w:sz w:val="20"/>
          <w:szCs w:val="20"/>
          <w:lang w:val="uz-Cyrl-UZ"/>
        </w:rPr>
        <w:t xml:space="preserve">           </w:t>
      </w:r>
      <w:r w:rsidR="0074032E">
        <w:rPr>
          <w:rFonts w:asciiTheme="majorHAnsi" w:hAnsiTheme="majorHAnsi"/>
          <w:color w:val="000000"/>
          <w:sz w:val="20"/>
          <w:szCs w:val="20"/>
          <w:lang w:val="uz-Cyrl-UZ"/>
        </w:rPr>
        <w:t xml:space="preserve"> </w:t>
      </w:r>
      <w:r w:rsidR="0074032E" w:rsidRPr="005B3E6C">
        <w:rPr>
          <w:rFonts w:asciiTheme="majorHAnsi" w:hAnsiTheme="majorHAnsi"/>
          <w:sz w:val="20"/>
          <w:szCs w:val="20"/>
          <w:lang w:val="uz-Cyrl-UZ"/>
        </w:rPr>
        <w:t>202</w:t>
      </w:r>
      <w:r w:rsidR="000726D4">
        <w:rPr>
          <w:rFonts w:asciiTheme="majorHAnsi" w:hAnsiTheme="majorHAnsi"/>
          <w:sz w:val="20"/>
          <w:szCs w:val="20"/>
          <w:lang w:val="uz-Cyrl-UZ"/>
        </w:rPr>
        <w:t xml:space="preserve">   </w:t>
      </w:r>
      <w:r w:rsidR="004424BE">
        <w:rPr>
          <w:rFonts w:asciiTheme="majorHAnsi" w:hAnsiTheme="majorHAnsi"/>
          <w:sz w:val="20"/>
          <w:szCs w:val="20"/>
          <w:lang w:val="uz-Cyrl-UZ"/>
        </w:rPr>
        <w:t xml:space="preserve"> </w:t>
      </w:r>
      <w:r w:rsidR="0074032E" w:rsidRPr="005B3E6C">
        <w:rPr>
          <w:rFonts w:asciiTheme="majorHAnsi" w:hAnsiTheme="majorHAnsi"/>
          <w:sz w:val="20"/>
          <w:szCs w:val="20"/>
          <w:lang w:val="uz-Cyrl-UZ"/>
        </w:rPr>
        <w:t>йил  «_</w:t>
      </w:r>
      <w:r w:rsidR="000726D4">
        <w:rPr>
          <w:rFonts w:asciiTheme="majorHAnsi" w:hAnsiTheme="majorHAnsi"/>
          <w:sz w:val="20"/>
          <w:szCs w:val="20"/>
          <w:lang w:val="uz-Cyrl-UZ"/>
        </w:rPr>
        <w:t xml:space="preserve">    </w:t>
      </w:r>
      <w:r w:rsidR="0074032E" w:rsidRPr="005B3E6C">
        <w:rPr>
          <w:rFonts w:asciiTheme="majorHAnsi" w:hAnsiTheme="majorHAnsi"/>
          <w:sz w:val="20"/>
          <w:szCs w:val="20"/>
          <w:lang w:val="uz-Cyrl-UZ"/>
        </w:rPr>
        <w:t xml:space="preserve">»    </w:t>
      </w:r>
      <w:r w:rsidR="000726D4">
        <w:rPr>
          <w:rFonts w:asciiTheme="majorHAnsi" w:hAnsiTheme="majorHAnsi"/>
          <w:sz w:val="20"/>
          <w:szCs w:val="20"/>
          <w:lang w:val="uz-Cyrl-UZ"/>
        </w:rPr>
        <w:t xml:space="preserve"> </w:t>
      </w:r>
      <w:r w:rsidR="0074032E" w:rsidRPr="005B3E6C">
        <w:rPr>
          <w:rFonts w:asciiTheme="majorHAnsi" w:hAnsiTheme="majorHAnsi"/>
          <w:sz w:val="20"/>
          <w:szCs w:val="20"/>
          <w:lang w:val="uz-Cyrl-UZ"/>
        </w:rPr>
        <w:t xml:space="preserve">                    </w:t>
      </w:r>
      <w:r w:rsidR="0074032E" w:rsidRPr="005B3E6C">
        <w:rPr>
          <w:rFonts w:asciiTheme="majorHAnsi" w:hAnsiTheme="majorHAnsi"/>
          <w:sz w:val="20"/>
          <w:szCs w:val="20"/>
          <w:lang w:val="uz-Cyrl-UZ"/>
        </w:rPr>
        <w:tab/>
        <w:t xml:space="preserve">       </w:t>
      </w:r>
      <w:r w:rsidR="0074032E">
        <w:rPr>
          <w:rFonts w:asciiTheme="majorHAnsi" w:hAnsiTheme="majorHAnsi"/>
          <w:sz w:val="20"/>
          <w:szCs w:val="20"/>
          <w:lang w:val="uz-Cyrl-UZ"/>
        </w:rPr>
        <w:t xml:space="preserve">           </w:t>
      </w:r>
      <w:r w:rsidR="0074032E" w:rsidRPr="005B3E6C">
        <w:rPr>
          <w:rFonts w:asciiTheme="majorHAnsi" w:hAnsiTheme="majorHAnsi"/>
          <w:sz w:val="20"/>
          <w:szCs w:val="20"/>
          <w:lang w:val="uz-Cyrl-UZ"/>
        </w:rPr>
        <w:t xml:space="preserve">                                      </w:t>
      </w:r>
      <w:r w:rsidR="0074032E">
        <w:rPr>
          <w:rFonts w:asciiTheme="majorHAnsi" w:hAnsiTheme="majorHAnsi"/>
          <w:sz w:val="20"/>
          <w:szCs w:val="20"/>
          <w:lang w:val="uz-Cyrl-UZ"/>
        </w:rPr>
        <w:t xml:space="preserve">   </w:t>
      </w:r>
      <w:r w:rsidR="0074032E" w:rsidRPr="005B3E6C">
        <w:rPr>
          <w:rFonts w:asciiTheme="majorHAnsi" w:hAnsiTheme="majorHAnsi"/>
          <w:sz w:val="20"/>
          <w:szCs w:val="20"/>
          <w:lang w:val="uz-Cyrl-UZ"/>
        </w:rPr>
        <w:t xml:space="preserve">                  </w:t>
      </w:r>
      <w:r w:rsidR="0074032E">
        <w:rPr>
          <w:rFonts w:asciiTheme="majorHAnsi" w:hAnsiTheme="majorHAnsi"/>
          <w:sz w:val="20"/>
          <w:szCs w:val="20"/>
          <w:lang w:val="uz-Cyrl-UZ"/>
        </w:rPr>
        <w:t xml:space="preserve">              </w:t>
      </w:r>
      <w:r w:rsidR="0074032E" w:rsidRPr="005B3E6C">
        <w:rPr>
          <w:rFonts w:asciiTheme="majorHAnsi" w:hAnsiTheme="majorHAnsi"/>
          <w:sz w:val="20"/>
          <w:szCs w:val="20"/>
          <w:lang w:val="uz-Cyrl-UZ"/>
        </w:rPr>
        <w:t xml:space="preserve"> </w:t>
      </w:r>
      <w:r>
        <w:rPr>
          <w:rFonts w:asciiTheme="majorHAnsi" w:hAnsiTheme="majorHAnsi"/>
          <w:sz w:val="20"/>
          <w:szCs w:val="20"/>
          <w:lang w:val="uz-Cyrl-UZ"/>
        </w:rPr>
        <w:t xml:space="preserve">              </w:t>
      </w:r>
      <w:r w:rsidR="0074032E" w:rsidRPr="005B3E6C">
        <w:rPr>
          <w:rFonts w:asciiTheme="majorHAnsi" w:hAnsiTheme="majorHAnsi"/>
          <w:sz w:val="20"/>
          <w:szCs w:val="20"/>
          <w:lang w:val="uz-Cyrl-UZ"/>
        </w:rPr>
        <w:t>Қўқон  шаҳри</w:t>
      </w:r>
      <w:r w:rsidR="0074032E" w:rsidRPr="005B3E6C">
        <w:rPr>
          <w:rFonts w:asciiTheme="majorHAnsi" w:hAnsiTheme="majorHAnsi"/>
          <w:sz w:val="20"/>
          <w:szCs w:val="20"/>
          <w:lang w:val="uz-Cyrl-UZ"/>
        </w:rPr>
        <w:tab/>
      </w:r>
    </w:p>
    <w:p w:rsidR="0074032E" w:rsidRPr="005B3E6C" w:rsidRDefault="0074032E" w:rsidP="0074032E">
      <w:pPr>
        <w:ind w:firstLine="142"/>
        <w:jc w:val="center"/>
        <w:rPr>
          <w:rFonts w:asciiTheme="majorHAnsi" w:hAnsiTheme="majorHAnsi"/>
          <w:sz w:val="20"/>
          <w:szCs w:val="20"/>
          <w:lang w:val="uz-Cyrl-UZ"/>
        </w:rPr>
      </w:pPr>
    </w:p>
    <w:p w:rsidR="0074032E" w:rsidRPr="005B3E6C" w:rsidRDefault="0074032E" w:rsidP="0074032E">
      <w:pPr>
        <w:pStyle w:val="a3"/>
        <w:ind w:firstLine="142"/>
        <w:rPr>
          <w:rFonts w:asciiTheme="majorHAnsi" w:hAnsiTheme="majorHAnsi"/>
          <w:sz w:val="20"/>
          <w:szCs w:val="20"/>
          <w:lang w:val="uz-Cyrl-UZ"/>
        </w:rPr>
      </w:pPr>
      <w:r>
        <w:rPr>
          <w:rFonts w:asciiTheme="majorHAnsi" w:hAnsiTheme="majorHAnsi"/>
          <w:sz w:val="20"/>
          <w:szCs w:val="20"/>
          <w:lang w:val="uz-Cyrl-UZ"/>
        </w:rPr>
        <w:t>И</w:t>
      </w:r>
      <w:r w:rsidRPr="005B3E6C">
        <w:rPr>
          <w:rFonts w:asciiTheme="majorHAnsi" w:hAnsiTheme="majorHAnsi"/>
          <w:sz w:val="20"/>
          <w:szCs w:val="20"/>
          <w:lang w:val="uz-Cyrl-UZ"/>
        </w:rPr>
        <w:t>кки  томонлама  хўжалик  мунособатларини ифодаловчи  мазкур  шартнома  Низом асосида иш юритувч</w:t>
      </w:r>
      <w:r>
        <w:rPr>
          <w:rFonts w:asciiTheme="majorHAnsi" w:hAnsiTheme="majorHAnsi"/>
          <w:sz w:val="20"/>
          <w:szCs w:val="20"/>
          <w:lang w:val="uz-Cyrl-UZ"/>
        </w:rPr>
        <w:t>и</w:t>
      </w:r>
      <w:r w:rsidRPr="005B3E6C">
        <w:rPr>
          <w:rFonts w:asciiTheme="majorHAnsi" w:hAnsiTheme="majorHAnsi"/>
          <w:b/>
          <w:bCs/>
          <w:sz w:val="20"/>
          <w:szCs w:val="20"/>
          <w:lang w:val="uz-Cyrl-UZ"/>
        </w:rPr>
        <w:t xml:space="preserve"> </w:t>
      </w:r>
      <w:r w:rsidRPr="005B3E6C">
        <w:rPr>
          <w:rFonts w:asciiTheme="majorHAnsi" w:hAnsiTheme="majorHAnsi"/>
          <w:sz w:val="20"/>
          <w:szCs w:val="20"/>
          <w:lang w:val="uz-Cyrl-UZ"/>
        </w:rPr>
        <w:t>(кейинг</w:t>
      </w:r>
      <w:r>
        <w:rPr>
          <w:rFonts w:asciiTheme="majorHAnsi" w:hAnsiTheme="majorHAnsi"/>
          <w:sz w:val="20"/>
          <w:szCs w:val="20"/>
          <w:lang w:val="uz-Cyrl-UZ"/>
        </w:rPr>
        <w:t xml:space="preserve">и ўринларда «Хизмат курсатувчи» деб </w:t>
      </w:r>
      <w:r w:rsidRPr="005B3E6C">
        <w:rPr>
          <w:rFonts w:asciiTheme="majorHAnsi" w:hAnsiTheme="majorHAnsi"/>
          <w:sz w:val="20"/>
          <w:szCs w:val="20"/>
          <w:lang w:val="uz-Cyrl-UZ"/>
        </w:rPr>
        <w:t>аталади</w:t>
      </w:r>
      <w:r w:rsidR="00AE3A76">
        <w:rPr>
          <w:rFonts w:asciiTheme="majorHAnsi" w:hAnsiTheme="majorHAnsi"/>
          <w:sz w:val="20"/>
          <w:szCs w:val="20"/>
          <w:lang w:val="uz-Cyrl-UZ"/>
        </w:rPr>
        <w:t xml:space="preserve">    </w:t>
      </w:r>
      <w:r w:rsidR="00F807DB">
        <w:rPr>
          <w:rFonts w:asciiTheme="majorHAnsi" w:hAnsiTheme="majorHAnsi"/>
          <w:sz w:val="20"/>
          <w:szCs w:val="20"/>
          <w:lang w:val="uz-Latn-UZ"/>
        </w:rPr>
        <w:t>_______________________________________________</w:t>
      </w:r>
      <w:r>
        <w:rPr>
          <w:rFonts w:asciiTheme="majorHAnsi" w:hAnsiTheme="majorHAnsi"/>
          <w:sz w:val="20"/>
          <w:szCs w:val="20"/>
          <w:lang w:val="uz-Cyrl-UZ"/>
        </w:rPr>
        <w:t xml:space="preserve">  </w:t>
      </w:r>
      <w:r w:rsidR="00522154">
        <w:rPr>
          <w:rFonts w:asciiTheme="majorHAnsi" w:hAnsiTheme="majorHAnsi"/>
          <w:sz w:val="20"/>
          <w:szCs w:val="20"/>
          <w:lang w:val="uz-Cyrl-UZ"/>
        </w:rPr>
        <w:t xml:space="preserve">номидан  раҳбар </w:t>
      </w:r>
      <w:r w:rsidR="00522154">
        <w:rPr>
          <w:rFonts w:asciiTheme="majorHAnsi" w:hAnsiTheme="majorHAnsi"/>
          <w:sz w:val="20"/>
          <w:szCs w:val="20"/>
          <w:lang w:val="uz-Latn-UZ"/>
        </w:rPr>
        <w:t>____________________________________</w:t>
      </w:r>
      <w:r>
        <w:rPr>
          <w:rFonts w:asciiTheme="majorHAnsi" w:hAnsiTheme="majorHAnsi"/>
          <w:sz w:val="20"/>
          <w:szCs w:val="20"/>
          <w:lang w:val="uz-Cyrl-UZ"/>
        </w:rPr>
        <w:t xml:space="preserve">   биринчи томон  ва  </w:t>
      </w:r>
      <w:r w:rsidRPr="005B3E6C">
        <w:rPr>
          <w:rFonts w:asciiTheme="majorHAnsi" w:hAnsiTheme="majorHAnsi"/>
          <w:sz w:val="20"/>
          <w:szCs w:val="20"/>
          <w:lang w:val="uz-Cyrl-UZ"/>
        </w:rPr>
        <w:t>иккинчи  томон  Ўзбекистон  Респуб</w:t>
      </w:r>
      <w:r w:rsidR="00522154">
        <w:rPr>
          <w:rFonts w:asciiTheme="majorHAnsi" w:hAnsiTheme="majorHAnsi"/>
          <w:sz w:val="20"/>
          <w:szCs w:val="20"/>
          <w:lang w:val="uz-Cyrl-UZ"/>
        </w:rPr>
        <w:t>ликаси  Конунчилиги</w:t>
      </w:r>
      <w:r w:rsidR="00522154">
        <w:rPr>
          <w:rFonts w:asciiTheme="majorHAnsi" w:hAnsiTheme="majorHAnsi"/>
          <w:sz w:val="20"/>
          <w:szCs w:val="20"/>
          <w:lang w:val="uz-Latn-UZ"/>
        </w:rPr>
        <w:t xml:space="preserve"> </w:t>
      </w:r>
      <w:r w:rsidR="00522154">
        <w:rPr>
          <w:rFonts w:asciiTheme="majorHAnsi" w:hAnsiTheme="majorHAnsi"/>
          <w:sz w:val="20"/>
          <w:szCs w:val="20"/>
          <w:lang w:val="uz-Cyrl-UZ"/>
        </w:rPr>
        <w:t>хамда</w:t>
      </w:r>
      <w:r w:rsidR="00522154">
        <w:rPr>
          <w:rFonts w:asciiTheme="majorHAnsi" w:hAnsiTheme="majorHAnsi"/>
          <w:sz w:val="20"/>
          <w:szCs w:val="20"/>
          <w:lang w:val="uz-Latn-UZ"/>
        </w:rPr>
        <w:t xml:space="preserve"> </w:t>
      </w:r>
      <w:r w:rsidR="00522154">
        <w:rPr>
          <w:rFonts w:asciiTheme="majorHAnsi" w:hAnsiTheme="majorHAnsi"/>
          <w:sz w:val="20"/>
          <w:szCs w:val="20"/>
          <w:lang w:val="uz-Cyrl-UZ"/>
        </w:rPr>
        <w:t>ўз</w:t>
      </w:r>
      <w:r w:rsidR="00522154">
        <w:rPr>
          <w:rFonts w:asciiTheme="majorHAnsi" w:hAnsiTheme="majorHAnsi"/>
          <w:sz w:val="20"/>
          <w:szCs w:val="20"/>
          <w:lang w:val="uz-Latn-UZ"/>
        </w:rPr>
        <w:t xml:space="preserve"> </w:t>
      </w:r>
      <w:r w:rsidRPr="005B3E6C">
        <w:rPr>
          <w:rFonts w:asciiTheme="majorHAnsi" w:hAnsiTheme="majorHAnsi"/>
          <w:sz w:val="20"/>
          <w:szCs w:val="20"/>
          <w:lang w:val="uz-Cyrl-UZ"/>
        </w:rPr>
        <w:t>Низо</w:t>
      </w:r>
      <w:r w:rsidR="00522154">
        <w:rPr>
          <w:rFonts w:asciiTheme="majorHAnsi" w:hAnsiTheme="majorHAnsi"/>
          <w:sz w:val="20"/>
          <w:szCs w:val="20"/>
          <w:lang w:val="uz-Cyrl-UZ"/>
        </w:rPr>
        <w:t>мига</w:t>
      </w:r>
      <w:r w:rsidR="00522154">
        <w:rPr>
          <w:rFonts w:asciiTheme="majorHAnsi" w:hAnsiTheme="majorHAnsi"/>
          <w:sz w:val="20"/>
          <w:szCs w:val="20"/>
          <w:lang w:val="uz-Latn-UZ"/>
        </w:rPr>
        <w:t xml:space="preserve"> </w:t>
      </w:r>
      <w:r w:rsidR="00522154">
        <w:rPr>
          <w:rFonts w:asciiTheme="majorHAnsi" w:hAnsiTheme="majorHAnsi"/>
          <w:sz w:val="20"/>
          <w:szCs w:val="20"/>
          <w:lang w:val="uz-Cyrl-UZ"/>
        </w:rPr>
        <w:t>асосан фаолият</w:t>
      </w:r>
      <w:r w:rsidR="00522154">
        <w:rPr>
          <w:rFonts w:asciiTheme="majorHAnsi" w:hAnsiTheme="majorHAnsi"/>
          <w:sz w:val="20"/>
          <w:szCs w:val="20"/>
          <w:lang w:val="uz-Latn-UZ"/>
        </w:rPr>
        <w:t xml:space="preserve"> </w:t>
      </w:r>
      <w:r w:rsidR="00902240">
        <w:rPr>
          <w:rFonts w:asciiTheme="majorHAnsi" w:hAnsiTheme="majorHAnsi"/>
          <w:sz w:val="20"/>
          <w:szCs w:val="20"/>
          <w:lang w:val="uz-Cyrl-UZ"/>
        </w:rPr>
        <w:t>юритувчи</w:t>
      </w:r>
      <w:r w:rsidR="00522154">
        <w:rPr>
          <w:rFonts w:asciiTheme="majorHAnsi" w:hAnsiTheme="majorHAnsi"/>
          <w:sz w:val="20"/>
          <w:szCs w:val="20"/>
          <w:lang w:val="uz-Cyrl-UZ"/>
        </w:rPr>
        <w:t xml:space="preserve"> </w:t>
      </w:r>
      <w:r w:rsidR="00902240">
        <w:rPr>
          <w:rFonts w:asciiTheme="majorHAnsi" w:hAnsiTheme="majorHAnsi"/>
          <w:sz w:val="20"/>
          <w:szCs w:val="20"/>
          <w:lang w:val="uz-Latn-UZ"/>
        </w:rPr>
        <w:t>__________________________________________________________________</w:t>
      </w:r>
      <w:r w:rsidRPr="005B3E6C">
        <w:rPr>
          <w:rFonts w:asciiTheme="majorHAnsi" w:hAnsiTheme="majorHAnsi"/>
          <w:sz w:val="20"/>
          <w:szCs w:val="20"/>
          <w:lang w:val="uz-Cyrl-UZ"/>
        </w:rPr>
        <w:t xml:space="preserve">(келгусида «Буюртмачи» деб аталади) раҳбари  </w:t>
      </w:r>
      <w:r w:rsidR="00F807DB">
        <w:rPr>
          <w:rFonts w:asciiTheme="majorHAnsi" w:hAnsiTheme="majorHAnsi"/>
          <w:sz w:val="20"/>
          <w:szCs w:val="20"/>
          <w:lang w:val="uz-Latn-UZ"/>
        </w:rPr>
        <w:t>__________________________</w:t>
      </w:r>
      <w:r w:rsidR="00AE3A76">
        <w:rPr>
          <w:rFonts w:asciiTheme="majorHAnsi" w:hAnsiTheme="majorHAnsi"/>
          <w:sz w:val="20"/>
          <w:szCs w:val="20"/>
          <w:lang w:val="uz-Cyrl-UZ"/>
        </w:rPr>
        <w:t xml:space="preserve"> </w:t>
      </w:r>
      <w:r w:rsidRPr="005B3E6C">
        <w:rPr>
          <w:rFonts w:asciiTheme="majorHAnsi" w:hAnsiTheme="majorHAnsi"/>
          <w:sz w:val="20"/>
          <w:szCs w:val="20"/>
          <w:lang w:val="uz-Cyrl-UZ"/>
        </w:rPr>
        <w:t xml:space="preserve">_ўрталарида куйидаги  максадларда  тузилди. </w:t>
      </w:r>
    </w:p>
    <w:p w:rsidR="0074032E" w:rsidRDefault="0074032E" w:rsidP="0074032E">
      <w:pPr>
        <w:pStyle w:val="2"/>
        <w:ind w:firstLine="142"/>
        <w:rPr>
          <w:rFonts w:asciiTheme="majorHAnsi" w:hAnsiTheme="majorHAnsi"/>
          <w:b w:val="0"/>
          <w:sz w:val="20"/>
          <w:szCs w:val="20"/>
          <w:lang w:val="uz-Cyrl-UZ"/>
        </w:rPr>
      </w:pPr>
      <w:r w:rsidRPr="005B3E6C">
        <w:rPr>
          <w:rFonts w:asciiTheme="majorHAnsi" w:hAnsiTheme="majorHAnsi"/>
          <w:b w:val="0"/>
          <w:sz w:val="20"/>
          <w:szCs w:val="20"/>
          <w:lang w:val="uz-Cyrl-UZ"/>
        </w:rPr>
        <w:t xml:space="preserve">           </w:t>
      </w:r>
      <w:r>
        <w:rPr>
          <w:rFonts w:asciiTheme="majorHAnsi" w:hAnsiTheme="majorHAnsi"/>
          <w:b w:val="0"/>
          <w:sz w:val="20"/>
          <w:szCs w:val="20"/>
          <w:lang w:val="uz-Cyrl-UZ"/>
        </w:rPr>
        <w:t xml:space="preserve">                            </w:t>
      </w:r>
    </w:p>
    <w:p w:rsidR="0074032E" w:rsidRPr="005B3E6C" w:rsidRDefault="0074032E" w:rsidP="0074032E">
      <w:pPr>
        <w:pStyle w:val="2"/>
        <w:ind w:firstLine="142"/>
        <w:rPr>
          <w:rFonts w:asciiTheme="majorHAnsi" w:hAnsiTheme="majorHAnsi"/>
          <w:b w:val="0"/>
          <w:sz w:val="20"/>
          <w:szCs w:val="20"/>
          <w:lang w:val="uz-Cyrl-UZ"/>
        </w:rPr>
      </w:pPr>
      <w:r>
        <w:rPr>
          <w:rFonts w:asciiTheme="majorHAnsi" w:hAnsiTheme="majorHAnsi"/>
          <w:b w:val="0"/>
          <w:sz w:val="20"/>
          <w:szCs w:val="20"/>
          <w:lang w:val="uz-Cyrl-UZ"/>
        </w:rPr>
        <w:t xml:space="preserve">                                                                                                  </w:t>
      </w:r>
      <w:r w:rsidRPr="005B3E6C">
        <w:rPr>
          <w:rFonts w:asciiTheme="majorHAnsi" w:hAnsiTheme="majorHAnsi"/>
          <w:sz w:val="20"/>
          <w:szCs w:val="20"/>
          <w:lang w:val="uz-Cyrl-UZ"/>
        </w:rPr>
        <w:t>1.Шартнома предмети</w:t>
      </w:r>
    </w:p>
    <w:p w:rsidR="0074032E" w:rsidRPr="005B3E6C" w:rsidRDefault="0074032E" w:rsidP="0074032E">
      <w:pPr>
        <w:pStyle w:val="2"/>
        <w:ind w:left="360" w:firstLine="142"/>
        <w:rPr>
          <w:rFonts w:asciiTheme="majorHAnsi" w:hAnsiTheme="majorHAnsi"/>
          <w:b w:val="0"/>
          <w:sz w:val="20"/>
          <w:szCs w:val="20"/>
          <w:lang w:val="uz-Cyrl-UZ"/>
        </w:rPr>
      </w:pPr>
      <w:r w:rsidRPr="005B3E6C">
        <w:rPr>
          <w:rFonts w:asciiTheme="majorHAnsi" w:hAnsiTheme="majorHAnsi"/>
          <w:b w:val="0"/>
          <w:sz w:val="20"/>
          <w:szCs w:val="20"/>
          <w:lang w:val="uz-Cyrl-UZ"/>
        </w:rPr>
        <w:t xml:space="preserve">1.1.«Хизмат курсатувчи»  «Буюртмачи»га  куйидаги  хизматларни </w:t>
      </w:r>
      <w:r>
        <w:rPr>
          <w:rFonts w:asciiTheme="majorHAnsi" w:hAnsiTheme="majorHAnsi"/>
          <w:b w:val="0"/>
          <w:sz w:val="20"/>
          <w:szCs w:val="20"/>
          <w:lang w:val="uz-Cyrl-UZ"/>
        </w:rPr>
        <w:t xml:space="preserve"> </w:t>
      </w:r>
      <w:r w:rsidRPr="005B3E6C">
        <w:rPr>
          <w:rFonts w:asciiTheme="majorHAnsi" w:hAnsiTheme="majorHAnsi"/>
          <w:b w:val="0"/>
          <w:sz w:val="20"/>
          <w:szCs w:val="20"/>
          <w:lang w:val="uz-Cyrl-UZ"/>
        </w:rPr>
        <w:t>бажариб беради:</w:t>
      </w:r>
    </w:p>
    <w:tbl>
      <w:tblPr>
        <w:tblW w:w="9859" w:type="dxa"/>
        <w:tblInd w:w="450" w:type="dxa"/>
        <w:tblBorders>
          <w:top w:val="single" w:sz="4" w:space="0" w:color="auto"/>
          <w:left w:val="single" w:sz="4" w:space="0" w:color="auto"/>
          <w:bottom w:val="single" w:sz="4" w:space="0" w:color="auto"/>
          <w:right w:val="single" w:sz="4" w:space="0" w:color="auto"/>
        </w:tblBorders>
        <w:tblLayout w:type="fixed"/>
        <w:tblLook w:val="0000"/>
      </w:tblPr>
      <w:tblGrid>
        <w:gridCol w:w="3769"/>
        <w:gridCol w:w="1572"/>
        <w:gridCol w:w="1399"/>
        <w:gridCol w:w="1428"/>
        <w:gridCol w:w="1691"/>
      </w:tblGrid>
      <w:tr w:rsidR="0074032E" w:rsidRPr="005B3E6C" w:rsidTr="00F42D70">
        <w:trPr>
          <w:trHeight w:val="563"/>
        </w:trPr>
        <w:tc>
          <w:tcPr>
            <w:tcW w:w="3769" w:type="dxa"/>
            <w:tcBorders>
              <w:top w:val="single" w:sz="4" w:space="0" w:color="auto"/>
              <w:left w:val="single" w:sz="4" w:space="0" w:color="auto"/>
              <w:bottom w:val="single" w:sz="4" w:space="0" w:color="auto"/>
              <w:right w:val="single" w:sz="4" w:space="0" w:color="auto"/>
            </w:tcBorders>
            <w:vAlign w:val="center"/>
          </w:tcPr>
          <w:p w:rsidR="0074032E" w:rsidRPr="005B3E6C" w:rsidRDefault="0074032E" w:rsidP="00F040C4">
            <w:pPr>
              <w:jc w:val="center"/>
              <w:rPr>
                <w:rFonts w:asciiTheme="majorHAnsi" w:hAnsiTheme="majorHAnsi"/>
                <w:b/>
                <w:sz w:val="20"/>
                <w:szCs w:val="20"/>
                <w:lang w:val="uz-Cyrl-UZ"/>
              </w:rPr>
            </w:pPr>
            <w:r w:rsidRPr="005B3E6C">
              <w:rPr>
                <w:rFonts w:asciiTheme="majorHAnsi" w:hAnsiTheme="majorHAnsi"/>
                <w:b/>
                <w:sz w:val="20"/>
                <w:szCs w:val="20"/>
                <w:lang w:val="uz-Cyrl-UZ"/>
              </w:rPr>
              <w:t>Хизмат</w:t>
            </w:r>
            <w:r w:rsidRPr="005B3E6C">
              <w:rPr>
                <w:rFonts w:asciiTheme="majorHAnsi" w:hAnsiTheme="majorHAnsi"/>
                <w:b/>
                <w:sz w:val="20"/>
                <w:szCs w:val="20"/>
              </w:rPr>
              <w:t xml:space="preserve"> номи</w:t>
            </w:r>
            <w:r w:rsidRPr="005B3E6C">
              <w:rPr>
                <w:rFonts w:asciiTheme="majorHAnsi" w:hAnsiTheme="majorHAnsi"/>
                <w:b/>
                <w:sz w:val="20"/>
                <w:szCs w:val="20"/>
                <w:lang w:val="en-US"/>
              </w:rPr>
              <w:t xml:space="preserve">  </w:t>
            </w:r>
            <w:r w:rsidRPr="005B3E6C">
              <w:rPr>
                <w:rFonts w:asciiTheme="majorHAnsi" w:hAnsiTheme="majorHAnsi"/>
                <w:b/>
                <w:sz w:val="20"/>
                <w:szCs w:val="20"/>
                <w:lang w:val="uz-Cyrl-UZ"/>
              </w:rPr>
              <w:t>ва тури</w:t>
            </w:r>
          </w:p>
        </w:tc>
        <w:tc>
          <w:tcPr>
            <w:tcW w:w="1572" w:type="dxa"/>
            <w:tcBorders>
              <w:top w:val="single" w:sz="4" w:space="0" w:color="auto"/>
              <w:left w:val="single" w:sz="4" w:space="0" w:color="auto"/>
              <w:bottom w:val="single" w:sz="4" w:space="0" w:color="auto"/>
              <w:right w:val="single" w:sz="4" w:space="0" w:color="auto"/>
            </w:tcBorders>
            <w:vAlign w:val="center"/>
          </w:tcPr>
          <w:p w:rsidR="0074032E" w:rsidRPr="005B3E6C" w:rsidRDefault="0074032E" w:rsidP="00F040C4">
            <w:pPr>
              <w:ind w:left="34" w:hanging="34"/>
              <w:jc w:val="center"/>
              <w:rPr>
                <w:rFonts w:asciiTheme="majorHAnsi" w:hAnsiTheme="majorHAnsi"/>
                <w:b/>
                <w:sz w:val="20"/>
                <w:szCs w:val="20"/>
              </w:rPr>
            </w:pPr>
            <w:r w:rsidRPr="005B3E6C">
              <w:rPr>
                <w:rFonts w:asciiTheme="majorHAnsi" w:hAnsiTheme="majorHAnsi"/>
                <w:b/>
                <w:sz w:val="20"/>
                <w:szCs w:val="20"/>
              </w:rPr>
              <w:t>Ўлчов бирлиги</w:t>
            </w:r>
          </w:p>
        </w:tc>
        <w:tc>
          <w:tcPr>
            <w:tcW w:w="1399" w:type="dxa"/>
            <w:tcBorders>
              <w:top w:val="single" w:sz="4" w:space="0" w:color="auto"/>
              <w:left w:val="single" w:sz="4" w:space="0" w:color="auto"/>
              <w:bottom w:val="single" w:sz="4" w:space="0" w:color="auto"/>
              <w:right w:val="single" w:sz="4" w:space="0" w:color="auto"/>
            </w:tcBorders>
            <w:vAlign w:val="center"/>
          </w:tcPr>
          <w:p w:rsidR="0074032E" w:rsidRPr="005B3E6C" w:rsidRDefault="0074032E" w:rsidP="00F040C4">
            <w:pPr>
              <w:jc w:val="center"/>
              <w:rPr>
                <w:rFonts w:asciiTheme="majorHAnsi" w:hAnsiTheme="majorHAnsi"/>
                <w:b/>
                <w:sz w:val="20"/>
                <w:szCs w:val="20"/>
              </w:rPr>
            </w:pPr>
            <w:r w:rsidRPr="005B3E6C">
              <w:rPr>
                <w:rFonts w:asciiTheme="majorHAnsi" w:hAnsiTheme="majorHAnsi"/>
                <w:b/>
                <w:sz w:val="20"/>
                <w:szCs w:val="20"/>
              </w:rPr>
              <w:t>Ми</w:t>
            </w:r>
            <w:r w:rsidRPr="005B3E6C">
              <w:rPr>
                <w:rFonts w:asciiTheme="majorHAnsi" w:hAnsiTheme="majorHAnsi"/>
                <w:b/>
                <w:sz w:val="20"/>
                <w:szCs w:val="20"/>
                <w:lang w:val="uz-Cyrl-UZ"/>
              </w:rPr>
              <w:t>к</w:t>
            </w:r>
            <w:r w:rsidRPr="005B3E6C">
              <w:rPr>
                <w:rFonts w:asciiTheme="majorHAnsi" w:hAnsiTheme="majorHAnsi"/>
                <w:b/>
                <w:sz w:val="20"/>
                <w:szCs w:val="20"/>
              </w:rPr>
              <w:t>дори</w:t>
            </w:r>
          </w:p>
        </w:tc>
        <w:tc>
          <w:tcPr>
            <w:tcW w:w="1428" w:type="dxa"/>
            <w:tcBorders>
              <w:top w:val="single" w:sz="4" w:space="0" w:color="auto"/>
              <w:left w:val="single" w:sz="4" w:space="0" w:color="auto"/>
              <w:bottom w:val="single" w:sz="4" w:space="0" w:color="auto"/>
              <w:right w:val="single" w:sz="4" w:space="0" w:color="auto"/>
            </w:tcBorders>
          </w:tcPr>
          <w:p w:rsidR="0074032E" w:rsidRPr="005B3E6C" w:rsidRDefault="0074032E" w:rsidP="00F040C4">
            <w:pPr>
              <w:ind w:left="360" w:hanging="360"/>
              <w:jc w:val="center"/>
              <w:rPr>
                <w:rFonts w:asciiTheme="majorHAnsi" w:hAnsiTheme="majorHAnsi"/>
                <w:b/>
                <w:sz w:val="20"/>
                <w:szCs w:val="20"/>
              </w:rPr>
            </w:pPr>
          </w:p>
          <w:p w:rsidR="0074032E" w:rsidRPr="005B3E6C" w:rsidRDefault="0074032E" w:rsidP="00F040C4">
            <w:pPr>
              <w:jc w:val="center"/>
              <w:rPr>
                <w:rFonts w:asciiTheme="majorHAnsi" w:hAnsiTheme="majorHAnsi"/>
                <w:b/>
                <w:sz w:val="20"/>
                <w:szCs w:val="20"/>
                <w:lang w:val="uz-Cyrl-UZ"/>
              </w:rPr>
            </w:pPr>
            <w:r w:rsidRPr="005B3E6C">
              <w:rPr>
                <w:rFonts w:asciiTheme="majorHAnsi" w:hAnsiTheme="majorHAnsi"/>
                <w:b/>
                <w:sz w:val="20"/>
                <w:szCs w:val="20"/>
              </w:rPr>
              <w:t>Нар</w:t>
            </w:r>
            <w:r w:rsidRPr="005B3E6C">
              <w:rPr>
                <w:rFonts w:asciiTheme="majorHAnsi" w:hAnsiTheme="majorHAnsi"/>
                <w:b/>
                <w:sz w:val="20"/>
                <w:szCs w:val="20"/>
                <w:lang w:val="uz-Cyrl-UZ"/>
              </w:rPr>
              <w:t>ҳ</w:t>
            </w:r>
            <w:r w:rsidRPr="005B3E6C">
              <w:rPr>
                <w:rFonts w:asciiTheme="majorHAnsi" w:hAnsiTheme="majorHAnsi"/>
                <w:b/>
                <w:sz w:val="20"/>
                <w:szCs w:val="20"/>
              </w:rPr>
              <w:t>и</w:t>
            </w:r>
            <w:r w:rsidRPr="005B3E6C">
              <w:rPr>
                <w:rFonts w:asciiTheme="majorHAnsi" w:hAnsiTheme="majorHAnsi"/>
                <w:b/>
                <w:sz w:val="20"/>
                <w:szCs w:val="20"/>
                <w:lang w:val="uz-Cyrl-UZ"/>
              </w:rPr>
              <w:t xml:space="preserve"> (сўм)</w:t>
            </w:r>
          </w:p>
        </w:tc>
        <w:tc>
          <w:tcPr>
            <w:tcW w:w="1691" w:type="dxa"/>
            <w:tcBorders>
              <w:top w:val="single" w:sz="4" w:space="0" w:color="auto"/>
              <w:left w:val="single" w:sz="4" w:space="0" w:color="auto"/>
              <w:bottom w:val="single" w:sz="4" w:space="0" w:color="auto"/>
              <w:right w:val="single" w:sz="4" w:space="0" w:color="auto"/>
            </w:tcBorders>
            <w:vAlign w:val="center"/>
          </w:tcPr>
          <w:p w:rsidR="0074032E" w:rsidRPr="005B3E6C" w:rsidRDefault="0074032E" w:rsidP="00F040C4">
            <w:pPr>
              <w:jc w:val="center"/>
              <w:rPr>
                <w:rFonts w:asciiTheme="majorHAnsi" w:hAnsiTheme="majorHAnsi"/>
                <w:b/>
                <w:sz w:val="20"/>
                <w:szCs w:val="20"/>
              </w:rPr>
            </w:pPr>
            <w:r w:rsidRPr="005B3E6C">
              <w:rPr>
                <w:rFonts w:asciiTheme="majorHAnsi" w:hAnsiTheme="majorHAnsi"/>
                <w:b/>
                <w:sz w:val="20"/>
                <w:szCs w:val="20"/>
              </w:rPr>
              <w:t>Суммаси</w:t>
            </w:r>
          </w:p>
        </w:tc>
      </w:tr>
      <w:tr w:rsidR="0074032E" w:rsidRPr="005B3E6C" w:rsidTr="00F42D70">
        <w:trPr>
          <w:trHeight w:val="299"/>
        </w:trPr>
        <w:tc>
          <w:tcPr>
            <w:tcW w:w="3769" w:type="dxa"/>
            <w:tcBorders>
              <w:top w:val="single" w:sz="4" w:space="0" w:color="auto"/>
              <w:left w:val="single" w:sz="4" w:space="0" w:color="auto"/>
              <w:bottom w:val="single" w:sz="4" w:space="0" w:color="auto"/>
              <w:right w:val="single" w:sz="4" w:space="0" w:color="auto"/>
            </w:tcBorders>
          </w:tcPr>
          <w:p w:rsidR="0074032E" w:rsidRPr="00F42D70" w:rsidRDefault="0074032E" w:rsidP="00F42D70">
            <w:pPr>
              <w:jc w:val="center"/>
              <w:rPr>
                <w:rFonts w:asciiTheme="majorHAnsi" w:hAnsiTheme="majorHAnsi" w:cs="Arial"/>
                <w:sz w:val="20"/>
                <w:szCs w:val="20"/>
                <w:lang w:val="uz-Cyrl-UZ"/>
              </w:rPr>
            </w:pPr>
          </w:p>
        </w:tc>
        <w:tc>
          <w:tcPr>
            <w:tcW w:w="1572" w:type="dxa"/>
            <w:tcBorders>
              <w:top w:val="single" w:sz="4" w:space="0" w:color="auto"/>
              <w:left w:val="single" w:sz="4" w:space="0" w:color="auto"/>
              <w:bottom w:val="single" w:sz="4" w:space="0" w:color="auto"/>
              <w:right w:val="single" w:sz="4" w:space="0" w:color="auto"/>
            </w:tcBorders>
          </w:tcPr>
          <w:p w:rsidR="0074032E" w:rsidRPr="008618A8" w:rsidRDefault="0074032E" w:rsidP="00F040C4">
            <w:pPr>
              <w:jc w:val="center"/>
              <w:rPr>
                <w:rFonts w:asciiTheme="majorHAnsi" w:hAnsiTheme="majorHAnsi"/>
                <w:lang w:val="uz-Cyrl-UZ"/>
              </w:rPr>
            </w:pPr>
          </w:p>
        </w:tc>
        <w:tc>
          <w:tcPr>
            <w:tcW w:w="1399" w:type="dxa"/>
            <w:tcBorders>
              <w:top w:val="single" w:sz="4" w:space="0" w:color="auto"/>
              <w:left w:val="single" w:sz="4" w:space="0" w:color="auto"/>
              <w:bottom w:val="single" w:sz="4" w:space="0" w:color="auto"/>
              <w:right w:val="single" w:sz="4" w:space="0" w:color="auto"/>
            </w:tcBorders>
          </w:tcPr>
          <w:p w:rsidR="0074032E" w:rsidRPr="00B9146D" w:rsidRDefault="0074032E" w:rsidP="00F040C4">
            <w:pPr>
              <w:rPr>
                <w:rFonts w:asciiTheme="majorHAnsi" w:hAnsiTheme="majorHAnsi" w:cs="Arial"/>
                <w:b/>
                <w:sz w:val="20"/>
                <w:szCs w:val="20"/>
                <w:lang w:val="uz-Cyrl-UZ"/>
              </w:rPr>
            </w:pPr>
          </w:p>
        </w:tc>
        <w:tc>
          <w:tcPr>
            <w:tcW w:w="1428" w:type="dxa"/>
            <w:tcBorders>
              <w:top w:val="single" w:sz="4" w:space="0" w:color="auto"/>
              <w:left w:val="single" w:sz="4" w:space="0" w:color="auto"/>
              <w:bottom w:val="single" w:sz="4" w:space="0" w:color="auto"/>
              <w:right w:val="single" w:sz="4" w:space="0" w:color="auto"/>
            </w:tcBorders>
          </w:tcPr>
          <w:p w:rsidR="0074032E" w:rsidRPr="00B9146D" w:rsidRDefault="0074032E" w:rsidP="00F040C4">
            <w:pPr>
              <w:jc w:val="center"/>
              <w:rPr>
                <w:rFonts w:asciiTheme="majorHAnsi" w:hAnsiTheme="majorHAnsi"/>
                <w:b/>
                <w:sz w:val="20"/>
                <w:szCs w:val="20"/>
                <w:lang w:val="uz-Cyrl-UZ"/>
              </w:rPr>
            </w:pPr>
          </w:p>
        </w:tc>
        <w:tc>
          <w:tcPr>
            <w:tcW w:w="1691" w:type="dxa"/>
            <w:tcBorders>
              <w:top w:val="single" w:sz="4" w:space="0" w:color="auto"/>
              <w:left w:val="single" w:sz="4" w:space="0" w:color="auto"/>
              <w:bottom w:val="single" w:sz="4" w:space="0" w:color="auto"/>
              <w:right w:val="single" w:sz="4" w:space="0" w:color="auto"/>
            </w:tcBorders>
          </w:tcPr>
          <w:p w:rsidR="0074032E" w:rsidRPr="00B9146D" w:rsidRDefault="0074032E" w:rsidP="00F040C4">
            <w:pPr>
              <w:jc w:val="center"/>
              <w:rPr>
                <w:rFonts w:asciiTheme="majorHAnsi" w:hAnsiTheme="majorHAnsi" w:cs="Arial"/>
                <w:b/>
                <w:sz w:val="20"/>
                <w:szCs w:val="20"/>
                <w:lang w:val="uz-Cyrl-UZ"/>
              </w:rPr>
            </w:pPr>
          </w:p>
        </w:tc>
      </w:tr>
      <w:tr w:rsidR="00F42D70" w:rsidRPr="005B3E6C" w:rsidTr="00F42D70">
        <w:trPr>
          <w:trHeight w:val="293"/>
        </w:trPr>
        <w:tc>
          <w:tcPr>
            <w:tcW w:w="3769" w:type="dxa"/>
            <w:tcBorders>
              <w:top w:val="single" w:sz="4" w:space="0" w:color="auto"/>
              <w:left w:val="single" w:sz="4" w:space="0" w:color="auto"/>
              <w:bottom w:val="single" w:sz="4" w:space="0" w:color="auto"/>
              <w:right w:val="single" w:sz="4" w:space="0" w:color="auto"/>
            </w:tcBorders>
          </w:tcPr>
          <w:p w:rsidR="00F42D70" w:rsidRDefault="00F42D70" w:rsidP="00F42D70"/>
        </w:tc>
        <w:tc>
          <w:tcPr>
            <w:tcW w:w="1572" w:type="dxa"/>
            <w:tcBorders>
              <w:top w:val="single" w:sz="4" w:space="0" w:color="auto"/>
              <w:left w:val="single" w:sz="4" w:space="0" w:color="auto"/>
              <w:bottom w:val="single" w:sz="4" w:space="0" w:color="auto"/>
              <w:right w:val="single" w:sz="4" w:space="0" w:color="auto"/>
            </w:tcBorders>
          </w:tcPr>
          <w:p w:rsidR="00F42D70" w:rsidRPr="00AE3A76" w:rsidRDefault="00F42D70" w:rsidP="00F040C4">
            <w:pPr>
              <w:jc w:val="center"/>
              <w:rPr>
                <w:rFonts w:asciiTheme="majorHAnsi" w:hAnsiTheme="majorHAnsi"/>
                <w:lang w:val="uz-Cyrl-UZ"/>
              </w:rPr>
            </w:pPr>
          </w:p>
        </w:tc>
        <w:tc>
          <w:tcPr>
            <w:tcW w:w="1399" w:type="dxa"/>
            <w:tcBorders>
              <w:top w:val="single" w:sz="4" w:space="0" w:color="auto"/>
              <w:left w:val="single" w:sz="4" w:space="0" w:color="auto"/>
              <w:bottom w:val="single" w:sz="4" w:space="0" w:color="auto"/>
              <w:right w:val="single" w:sz="4" w:space="0" w:color="auto"/>
            </w:tcBorders>
          </w:tcPr>
          <w:p w:rsidR="00F42D70" w:rsidRPr="00B9146D" w:rsidRDefault="00F42D70" w:rsidP="00F040C4">
            <w:pPr>
              <w:rPr>
                <w:rFonts w:asciiTheme="majorHAnsi" w:hAnsiTheme="majorHAnsi"/>
                <w:b/>
                <w:sz w:val="20"/>
                <w:szCs w:val="20"/>
                <w:lang w:val="uz-Cyrl-UZ"/>
              </w:rPr>
            </w:pPr>
          </w:p>
        </w:tc>
        <w:tc>
          <w:tcPr>
            <w:tcW w:w="1428" w:type="dxa"/>
            <w:tcBorders>
              <w:top w:val="single" w:sz="4" w:space="0" w:color="auto"/>
              <w:left w:val="single" w:sz="4" w:space="0" w:color="auto"/>
              <w:bottom w:val="single" w:sz="4" w:space="0" w:color="auto"/>
              <w:right w:val="single" w:sz="4" w:space="0" w:color="auto"/>
            </w:tcBorders>
          </w:tcPr>
          <w:p w:rsidR="00F42D70" w:rsidRPr="00B9146D" w:rsidRDefault="00F42D70" w:rsidP="00F040C4">
            <w:pPr>
              <w:rPr>
                <w:rFonts w:asciiTheme="majorHAnsi" w:hAnsiTheme="majorHAnsi"/>
                <w:b/>
                <w:sz w:val="20"/>
                <w:szCs w:val="20"/>
                <w:lang w:val="uz-Cyrl-UZ"/>
              </w:rPr>
            </w:pPr>
          </w:p>
        </w:tc>
        <w:tc>
          <w:tcPr>
            <w:tcW w:w="1691" w:type="dxa"/>
            <w:tcBorders>
              <w:top w:val="single" w:sz="4" w:space="0" w:color="auto"/>
              <w:left w:val="single" w:sz="4" w:space="0" w:color="auto"/>
              <w:bottom w:val="single" w:sz="4" w:space="0" w:color="auto"/>
              <w:right w:val="single" w:sz="4" w:space="0" w:color="auto"/>
            </w:tcBorders>
          </w:tcPr>
          <w:p w:rsidR="00F42D70" w:rsidRPr="00AE3A76" w:rsidRDefault="00F42D70" w:rsidP="00F040C4">
            <w:pPr>
              <w:jc w:val="center"/>
              <w:rPr>
                <w:rFonts w:asciiTheme="majorHAnsi" w:hAnsiTheme="majorHAnsi" w:cs="Arial"/>
                <w:b/>
                <w:bCs/>
                <w:sz w:val="20"/>
                <w:szCs w:val="20"/>
                <w:lang w:val="uz-Cyrl-UZ"/>
              </w:rPr>
            </w:pPr>
          </w:p>
        </w:tc>
      </w:tr>
      <w:tr w:rsidR="00F42D70" w:rsidRPr="005B3E6C" w:rsidTr="00F42D70">
        <w:trPr>
          <w:trHeight w:val="371"/>
        </w:trPr>
        <w:tc>
          <w:tcPr>
            <w:tcW w:w="3769" w:type="dxa"/>
            <w:tcBorders>
              <w:top w:val="single" w:sz="4" w:space="0" w:color="auto"/>
              <w:left w:val="single" w:sz="4" w:space="0" w:color="auto"/>
              <w:bottom w:val="single" w:sz="4" w:space="0" w:color="auto"/>
              <w:right w:val="single" w:sz="4" w:space="0" w:color="auto"/>
            </w:tcBorders>
          </w:tcPr>
          <w:p w:rsidR="00F42D70" w:rsidRDefault="00F42D70" w:rsidP="00AE3A76"/>
        </w:tc>
        <w:tc>
          <w:tcPr>
            <w:tcW w:w="1572" w:type="dxa"/>
            <w:tcBorders>
              <w:top w:val="single" w:sz="4" w:space="0" w:color="auto"/>
              <w:left w:val="single" w:sz="4" w:space="0" w:color="auto"/>
              <w:bottom w:val="single" w:sz="4" w:space="0" w:color="auto"/>
              <w:right w:val="single" w:sz="4" w:space="0" w:color="auto"/>
            </w:tcBorders>
          </w:tcPr>
          <w:p w:rsidR="00F42D70" w:rsidRPr="00AE3A76" w:rsidRDefault="00F42D70" w:rsidP="00F040C4">
            <w:pPr>
              <w:jc w:val="center"/>
              <w:rPr>
                <w:rFonts w:asciiTheme="majorHAnsi" w:hAnsiTheme="majorHAnsi"/>
                <w:lang w:val="uz-Cyrl-UZ"/>
              </w:rPr>
            </w:pPr>
          </w:p>
        </w:tc>
        <w:tc>
          <w:tcPr>
            <w:tcW w:w="1399" w:type="dxa"/>
            <w:tcBorders>
              <w:top w:val="single" w:sz="4" w:space="0" w:color="auto"/>
              <w:left w:val="single" w:sz="4" w:space="0" w:color="auto"/>
              <w:bottom w:val="single" w:sz="4" w:space="0" w:color="auto"/>
              <w:right w:val="single" w:sz="4" w:space="0" w:color="auto"/>
            </w:tcBorders>
          </w:tcPr>
          <w:p w:rsidR="00F42D70" w:rsidRPr="00B9146D" w:rsidRDefault="00F42D70" w:rsidP="00F040C4">
            <w:pPr>
              <w:rPr>
                <w:rFonts w:asciiTheme="majorHAnsi" w:hAnsiTheme="majorHAnsi"/>
                <w:b/>
                <w:sz w:val="20"/>
                <w:szCs w:val="20"/>
                <w:lang w:val="uz-Cyrl-UZ"/>
              </w:rPr>
            </w:pPr>
          </w:p>
        </w:tc>
        <w:tc>
          <w:tcPr>
            <w:tcW w:w="1428" w:type="dxa"/>
            <w:tcBorders>
              <w:top w:val="single" w:sz="4" w:space="0" w:color="auto"/>
              <w:left w:val="single" w:sz="4" w:space="0" w:color="auto"/>
              <w:bottom w:val="single" w:sz="4" w:space="0" w:color="auto"/>
              <w:right w:val="single" w:sz="4" w:space="0" w:color="auto"/>
            </w:tcBorders>
          </w:tcPr>
          <w:p w:rsidR="00F42D70" w:rsidRPr="00B9146D" w:rsidRDefault="00F42D70" w:rsidP="00F040C4">
            <w:pPr>
              <w:rPr>
                <w:rFonts w:asciiTheme="majorHAnsi" w:hAnsiTheme="majorHAnsi"/>
                <w:b/>
                <w:sz w:val="20"/>
                <w:szCs w:val="20"/>
                <w:lang w:val="uz-Cyrl-UZ"/>
              </w:rPr>
            </w:pPr>
          </w:p>
        </w:tc>
        <w:tc>
          <w:tcPr>
            <w:tcW w:w="1691" w:type="dxa"/>
            <w:tcBorders>
              <w:top w:val="single" w:sz="4" w:space="0" w:color="auto"/>
              <w:left w:val="single" w:sz="4" w:space="0" w:color="auto"/>
              <w:bottom w:val="single" w:sz="4" w:space="0" w:color="auto"/>
              <w:right w:val="single" w:sz="4" w:space="0" w:color="auto"/>
            </w:tcBorders>
          </w:tcPr>
          <w:p w:rsidR="00F42D70" w:rsidRPr="00AE3A76" w:rsidRDefault="00F42D70" w:rsidP="00F040C4">
            <w:pPr>
              <w:jc w:val="center"/>
              <w:rPr>
                <w:rFonts w:asciiTheme="majorHAnsi" w:hAnsiTheme="majorHAnsi" w:cs="Arial"/>
                <w:b/>
                <w:bCs/>
                <w:sz w:val="20"/>
                <w:szCs w:val="20"/>
                <w:lang w:val="uz-Cyrl-UZ"/>
              </w:rPr>
            </w:pPr>
          </w:p>
        </w:tc>
      </w:tr>
      <w:tr w:rsidR="0074032E" w:rsidRPr="005B3E6C" w:rsidTr="00F42D70">
        <w:trPr>
          <w:trHeight w:val="256"/>
        </w:trPr>
        <w:tc>
          <w:tcPr>
            <w:tcW w:w="3769" w:type="dxa"/>
            <w:tcBorders>
              <w:top w:val="single" w:sz="4" w:space="0" w:color="auto"/>
              <w:left w:val="single" w:sz="4" w:space="0" w:color="auto"/>
              <w:bottom w:val="single" w:sz="4" w:space="0" w:color="auto"/>
              <w:right w:val="single" w:sz="4" w:space="0" w:color="auto"/>
            </w:tcBorders>
          </w:tcPr>
          <w:p w:rsidR="0074032E" w:rsidRPr="008618A8" w:rsidRDefault="0074032E" w:rsidP="00F040C4">
            <w:pPr>
              <w:rPr>
                <w:rFonts w:asciiTheme="majorHAnsi" w:hAnsiTheme="majorHAnsi"/>
                <w:b/>
              </w:rPr>
            </w:pPr>
          </w:p>
        </w:tc>
        <w:tc>
          <w:tcPr>
            <w:tcW w:w="1572" w:type="dxa"/>
            <w:tcBorders>
              <w:top w:val="single" w:sz="4" w:space="0" w:color="auto"/>
              <w:left w:val="single" w:sz="4" w:space="0" w:color="auto"/>
              <w:bottom w:val="single" w:sz="4" w:space="0" w:color="auto"/>
              <w:right w:val="single" w:sz="4" w:space="0" w:color="auto"/>
            </w:tcBorders>
          </w:tcPr>
          <w:p w:rsidR="0074032E" w:rsidRPr="008618A8" w:rsidRDefault="0074032E" w:rsidP="00F040C4">
            <w:pPr>
              <w:rPr>
                <w:rFonts w:asciiTheme="majorHAnsi" w:hAnsiTheme="majorHAnsi"/>
              </w:rPr>
            </w:pPr>
          </w:p>
        </w:tc>
        <w:tc>
          <w:tcPr>
            <w:tcW w:w="1399" w:type="dxa"/>
            <w:tcBorders>
              <w:top w:val="single" w:sz="4" w:space="0" w:color="auto"/>
              <w:left w:val="single" w:sz="4" w:space="0" w:color="auto"/>
              <w:bottom w:val="single" w:sz="4" w:space="0" w:color="auto"/>
              <w:right w:val="single" w:sz="4" w:space="0" w:color="auto"/>
            </w:tcBorders>
          </w:tcPr>
          <w:p w:rsidR="0074032E" w:rsidRPr="00B9146D" w:rsidRDefault="0074032E" w:rsidP="00F040C4">
            <w:pPr>
              <w:rPr>
                <w:rFonts w:asciiTheme="majorHAnsi" w:hAnsiTheme="majorHAnsi"/>
                <w:b/>
                <w:lang w:val="uz-Cyrl-UZ"/>
              </w:rPr>
            </w:pPr>
          </w:p>
        </w:tc>
        <w:tc>
          <w:tcPr>
            <w:tcW w:w="1428" w:type="dxa"/>
            <w:tcBorders>
              <w:top w:val="single" w:sz="4" w:space="0" w:color="auto"/>
              <w:left w:val="single" w:sz="4" w:space="0" w:color="auto"/>
              <w:bottom w:val="single" w:sz="4" w:space="0" w:color="auto"/>
              <w:right w:val="single" w:sz="4" w:space="0" w:color="auto"/>
            </w:tcBorders>
          </w:tcPr>
          <w:p w:rsidR="0074032E" w:rsidRPr="008618A8" w:rsidRDefault="0074032E" w:rsidP="00F040C4">
            <w:pPr>
              <w:rPr>
                <w:rFonts w:asciiTheme="majorHAnsi" w:hAnsiTheme="majorHAnsi"/>
                <w:lang w:val="uz-Cyrl-UZ"/>
              </w:rPr>
            </w:pPr>
          </w:p>
        </w:tc>
        <w:tc>
          <w:tcPr>
            <w:tcW w:w="1691" w:type="dxa"/>
            <w:tcBorders>
              <w:top w:val="single" w:sz="4" w:space="0" w:color="auto"/>
              <w:left w:val="single" w:sz="4" w:space="0" w:color="auto"/>
              <w:bottom w:val="single" w:sz="4" w:space="0" w:color="auto"/>
              <w:right w:val="single" w:sz="4" w:space="0" w:color="auto"/>
            </w:tcBorders>
          </w:tcPr>
          <w:p w:rsidR="0074032E" w:rsidRPr="008618A8" w:rsidRDefault="0074032E" w:rsidP="00F040C4">
            <w:pPr>
              <w:jc w:val="center"/>
              <w:rPr>
                <w:rFonts w:asciiTheme="majorHAnsi" w:hAnsiTheme="majorHAnsi" w:cs="Arial"/>
                <w:b/>
                <w:bCs/>
                <w:lang w:val="uz-Cyrl-UZ"/>
              </w:rPr>
            </w:pPr>
          </w:p>
        </w:tc>
      </w:tr>
    </w:tbl>
    <w:p w:rsidR="0074032E" w:rsidRPr="005B3E6C" w:rsidRDefault="0074032E" w:rsidP="0074032E">
      <w:pPr>
        <w:jc w:val="both"/>
        <w:rPr>
          <w:rFonts w:asciiTheme="majorHAnsi" w:hAnsiTheme="majorHAnsi"/>
          <w:sz w:val="20"/>
          <w:szCs w:val="20"/>
          <w:lang w:val="uz-Cyrl-UZ"/>
        </w:rPr>
      </w:pPr>
      <w:r w:rsidRPr="005B3E6C">
        <w:rPr>
          <w:rFonts w:asciiTheme="majorHAnsi" w:hAnsiTheme="majorHAnsi"/>
          <w:b/>
          <w:sz w:val="20"/>
          <w:szCs w:val="20"/>
        </w:rPr>
        <w:t xml:space="preserve">    </w:t>
      </w:r>
      <w:r w:rsidRPr="005B3E6C">
        <w:rPr>
          <w:rFonts w:asciiTheme="majorHAnsi" w:hAnsiTheme="majorHAnsi"/>
          <w:b/>
          <w:sz w:val="20"/>
          <w:szCs w:val="20"/>
          <w:lang w:val="uz-Cyrl-UZ"/>
        </w:rPr>
        <w:t xml:space="preserve">  </w:t>
      </w:r>
      <w:r w:rsidRPr="005B3E6C">
        <w:rPr>
          <w:rFonts w:asciiTheme="majorHAnsi" w:hAnsiTheme="majorHAnsi"/>
          <w:sz w:val="20"/>
          <w:szCs w:val="20"/>
          <w:lang w:val="uz-Cyrl-UZ"/>
        </w:rPr>
        <w:t xml:space="preserve">1.2.Мазкур шартноманинг умумий қиймати  </w:t>
      </w:r>
      <w:r w:rsidR="000726D4">
        <w:rPr>
          <w:rFonts w:asciiTheme="majorHAnsi" w:hAnsiTheme="majorHAnsi"/>
          <w:sz w:val="20"/>
          <w:szCs w:val="20"/>
          <w:lang w:val="uz-Cyrl-UZ"/>
        </w:rPr>
        <w:t xml:space="preserve">           </w:t>
      </w:r>
      <w:r w:rsidRPr="005B3E6C">
        <w:rPr>
          <w:rFonts w:asciiTheme="majorHAnsi" w:hAnsiTheme="majorHAnsi"/>
          <w:sz w:val="20"/>
          <w:szCs w:val="20"/>
          <w:lang w:val="uz-Cyrl-UZ"/>
        </w:rPr>
        <w:t xml:space="preserve">сўмни ташкил қилади.                                                                                                    </w:t>
      </w:r>
      <w:r w:rsidRPr="005B3E6C">
        <w:rPr>
          <w:rFonts w:asciiTheme="majorHAnsi" w:hAnsiTheme="majorHAnsi"/>
          <w:sz w:val="20"/>
          <w:szCs w:val="20"/>
        </w:rPr>
        <w:t xml:space="preserve">                        </w:t>
      </w:r>
      <w:r w:rsidRPr="005B3E6C">
        <w:rPr>
          <w:rFonts w:asciiTheme="majorHAnsi" w:hAnsiTheme="majorHAnsi"/>
          <w:sz w:val="20"/>
          <w:szCs w:val="20"/>
          <w:lang w:val="uz-Cyrl-UZ"/>
        </w:rPr>
        <w:t>(сумма суз билан)</w:t>
      </w:r>
    </w:p>
    <w:p w:rsidR="0074032E" w:rsidRPr="005B3E6C" w:rsidRDefault="0074032E" w:rsidP="0074032E">
      <w:pPr>
        <w:ind w:left="360" w:hanging="360"/>
        <w:jc w:val="both"/>
        <w:rPr>
          <w:rFonts w:asciiTheme="majorHAnsi" w:hAnsiTheme="majorHAnsi"/>
          <w:sz w:val="20"/>
          <w:szCs w:val="20"/>
          <w:lang w:val="uz-Cyrl-UZ"/>
        </w:rPr>
      </w:pPr>
      <w:r w:rsidRPr="005B3E6C">
        <w:rPr>
          <w:rFonts w:asciiTheme="majorHAnsi" w:hAnsiTheme="majorHAnsi"/>
          <w:b/>
          <w:sz w:val="20"/>
          <w:szCs w:val="20"/>
          <w:lang w:val="uz-Cyrl-UZ"/>
        </w:rPr>
        <w:t>Изоҳ:</w:t>
      </w:r>
      <w:r w:rsidRPr="005B3E6C">
        <w:rPr>
          <w:rFonts w:asciiTheme="majorHAnsi" w:hAnsiTheme="majorHAnsi"/>
          <w:sz w:val="20"/>
          <w:szCs w:val="20"/>
          <w:lang w:val="uz-Cyrl-UZ"/>
        </w:rPr>
        <w:t xml:space="preserve">  Шартнома муддати бир ойдан ортиқ  бўлганда  хизмат турлари ва нархлари келгуси ойлар учун талаб ва эхтиеждан ва нарх-наволардан келиб чиққан ҳолда алохида спецификация холатида тузилиб иккала томон ўртасида тасдиқлангандан сўнг ушбу шартномага илова қилинади  ва шартномани ажралмас қисми бўлиб ҳисобланади. Ушбуни натижасида шартномани умумий суммаси ўзгарган холатда  қўшимча келишув орқали шартномани суммасига аниқлик киритилади.</w:t>
      </w:r>
    </w:p>
    <w:p w:rsidR="0074032E" w:rsidRPr="005B3E6C" w:rsidRDefault="0074032E" w:rsidP="0074032E">
      <w:pPr>
        <w:pStyle w:val="2"/>
        <w:ind w:left="360" w:hanging="360"/>
        <w:jc w:val="center"/>
        <w:rPr>
          <w:rFonts w:asciiTheme="majorHAnsi" w:hAnsiTheme="majorHAnsi"/>
          <w:b w:val="0"/>
          <w:sz w:val="20"/>
          <w:szCs w:val="20"/>
          <w:lang w:val="uz-Cyrl-UZ"/>
        </w:rPr>
      </w:pPr>
      <w:r w:rsidRPr="005B3E6C">
        <w:rPr>
          <w:rFonts w:asciiTheme="majorHAnsi" w:hAnsiTheme="majorHAnsi"/>
          <w:sz w:val="20"/>
          <w:szCs w:val="20"/>
          <w:lang w:val="uz-Cyrl-UZ"/>
        </w:rPr>
        <w:t>2. Ҳисоб-китоб шартлари.</w:t>
      </w:r>
    </w:p>
    <w:p w:rsidR="0074032E" w:rsidRPr="005B3E6C" w:rsidRDefault="0074032E" w:rsidP="0074032E">
      <w:pPr>
        <w:pStyle w:val="2"/>
        <w:ind w:left="360" w:hanging="360"/>
        <w:jc w:val="both"/>
        <w:rPr>
          <w:rFonts w:asciiTheme="majorHAnsi" w:hAnsiTheme="majorHAnsi"/>
          <w:b w:val="0"/>
          <w:sz w:val="20"/>
          <w:szCs w:val="20"/>
          <w:lang w:val="uz-Cyrl-UZ"/>
        </w:rPr>
      </w:pPr>
      <w:r w:rsidRPr="005B3E6C">
        <w:rPr>
          <w:rFonts w:asciiTheme="majorHAnsi" w:hAnsiTheme="majorHAnsi"/>
          <w:b w:val="0"/>
          <w:sz w:val="20"/>
          <w:szCs w:val="20"/>
          <w:lang w:val="uz-Cyrl-UZ"/>
        </w:rPr>
        <w:t>2.1</w:t>
      </w:r>
      <w:r w:rsidR="006F4A6B">
        <w:rPr>
          <w:rFonts w:asciiTheme="majorHAnsi" w:hAnsiTheme="majorHAnsi"/>
          <w:b w:val="0"/>
          <w:sz w:val="20"/>
          <w:szCs w:val="20"/>
          <w:lang w:val="uz-Cyrl-UZ"/>
        </w:rPr>
        <w:t xml:space="preserve">          </w:t>
      </w:r>
      <w:r w:rsidRPr="005B3E6C">
        <w:rPr>
          <w:rFonts w:asciiTheme="majorHAnsi" w:hAnsiTheme="majorHAnsi"/>
          <w:b w:val="0"/>
          <w:sz w:val="20"/>
          <w:szCs w:val="20"/>
          <w:lang w:val="uz-Cyrl-UZ"/>
        </w:rPr>
        <w:t xml:space="preserve"> Бажарилган ишлар учун хисоб-китоб тўловлар  жадвали бўйича ҳисоб-китоб килинади. </w:t>
      </w:r>
    </w:p>
    <w:p w:rsidR="0074032E" w:rsidRPr="005B3E6C" w:rsidRDefault="0074032E" w:rsidP="0074032E">
      <w:pPr>
        <w:pStyle w:val="2"/>
        <w:tabs>
          <w:tab w:val="num" w:pos="705"/>
        </w:tabs>
        <w:ind w:left="360" w:hanging="360"/>
        <w:jc w:val="both"/>
        <w:rPr>
          <w:rFonts w:asciiTheme="majorHAnsi" w:hAnsiTheme="majorHAnsi"/>
          <w:b w:val="0"/>
          <w:sz w:val="20"/>
          <w:szCs w:val="20"/>
          <w:lang w:val="uz-Cyrl-UZ"/>
        </w:rPr>
      </w:pPr>
      <w:r w:rsidRPr="005B3E6C">
        <w:rPr>
          <w:rFonts w:asciiTheme="majorHAnsi" w:hAnsiTheme="majorHAnsi"/>
          <w:b w:val="0"/>
          <w:sz w:val="20"/>
          <w:szCs w:val="20"/>
          <w:lang w:val="uz-Cyrl-UZ"/>
        </w:rPr>
        <w:t>2.2 «Буюртмачи» олдиндан 30 % микдорида туловни амалга оширади хамда тулик хисоб-китобни 60 кун ичида  «Хизмат курсатувчи» хизматни бажариб бергандан сўнг, счет-фактураларга  асосан,  бажариб берилган хизмат киймати   учун     пул   ўтказиш   йули   билан   тўловни  амалга оширади. Шартнома бир ойдан ортиқ муддатга тузилганда 30% миқдоридаги олдиндан тўлов тўлов жадвалига асосан хар ойда амалга оширилиб борилади.</w:t>
      </w:r>
    </w:p>
    <w:p w:rsidR="0074032E" w:rsidRPr="005B3E6C" w:rsidRDefault="006F4A6B" w:rsidP="0074032E">
      <w:pPr>
        <w:numPr>
          <w:ilvl w:val="1"/>
          <w:numId w:val="1"/>
        </w:numPr>
        <w:jc w:val="both"/>
        <w:rPr>
          <w:rFonts w:asciiTheme="majorHAnsi" w:hAnsiTheme="majorHAnsi"/>
          <w:sz w:val="20"/>
          <w:szCs w:val="20"/>
          <w:lang w:val="uz-Cyrl-UZ"/>
        </w:rPr>
      </w:pPr>
      <w:r>
        <w:rPr>
          <w:rFonts w:asciiTheme="majorHAnsi" w:hAnsiTheme="majorHAnsi"/>
          <w:sz w:val="20"/>
          <w:szCs w:val="20"/>
          <w:lang w:val="uz-Cyrl-UZ"/>
        </w:rPr>
        <w:t xml:space="preserve">       </w:t>
      </w:r>
      <w:r w:rsidR="0074032E" w:rsidRPr="005B3E6C">
        <w:rPr>
          <w:rFonts w:asciiTheme="majorHAnsi" w:hAnsiTheme="majorHAnsi"/>
          <w:sz w:val="20"/>
          <w:szCs w:val="20"/>
          <w:lang w:val="uz-Cyrl-UZ"/>
        </w:rPr>
        <w:t xml:space="preserve">Хизматлар учун нарҳ  хизмат бажариб беришга </w:t>
      </w:r>
      <w:r w:rsidR="00757F5A">
        <w:rPr>
          <w:rFonts w:asciiTheme="majorHAnsi" w:hAnsiTheme="majorHAnsi"/>
          <w:sz w:val="20"/>
          <w:szCs w:val="20"/>
          <w:lang w:val="uz-Cyrl-UZ"/>
        </w:rPr>
        <w:t>доир хисоб китоблардан келиб чиққан холда</w:t>
      </w:r>
      <w:r w:rsidR="0074032E" w:rsidRPr="005B3E6C">
        <w:rPr>
          <w:rFonts w:asciiTheme="majorHAnsi" w:hAnsiTheme="majorHAnsi"/>
          <w:sz w:val="20"/>
          <w:szCs w:val="20"/>
          <w:lang w:val="uz-Cyrl-UZ"/>
        </w:rPr>
        <w:t xml:space="preserve"> белгиланади. Агар давлат назорат органлари томонидан ўтказилган текшириш ва тафтиш ишлар натижасида бажариб берилган хизмат нарҳлари юкори деб топилса, ушбу фарк «</w:t>
      </w:r>
      <w:r w:rsidR="00995911">
        <w:rPr>
          <w:rFonts w:asciiTheme="majorHAnsi" w:hAnsiTheme="majorHAnsi"/>
          <w:sz w:val="20"/>
          <w:szCs w:val="20"/>
          <w:lang w:val="uz-Cyrl-UZ"/>
        </w:rPr>
        <w:t>Хизмат курсатувчи</w:t>
      </w:r>
      <w:r w:rsidR="0074032E" w:rsidRPr="005B3E6C">
        <w:rPr>
          <w:rFonts w:asciiTheme="majorHAnsi" w:hAnsiTheme="majorHAnsi"/>
          <w:sz w:val="20"/>
          <w:szCs w:val="20"/>
          <w:lang w:val="uz-Cyrl-UZ"/>
        </w:rPr>
        <w:t xml:space="preserve">» зиммасидан копланади.  </w:t>
      </w:r>
    </w:p>
    <w:p w:rsidR="0074032E" w:rsidRPr="005B3E6C" w:rsidRDefault="0074032E" w:rsidP="0074032E">
      <w:pPr>
        <w:ind w:left="360"/>
        <w:rPr>
          <w:rFonts w:asciiTheme="majorHAnsi" w:hAnsiTheme="majorHAnsi"/>
          <w:b/>
          <w:sz w:val="20"/>
          <w:szCs w:val="20"/>
          <w:lang w:val="uz-Cyrl-UZ"/>
        </w:rPr>
      </w:pPr>
      <w:r w:rsidRPr="00EC5295">
        <w:rPr>
          <w:rFonts w:asciiTheme="majorHAnsi" w:hAnsiTheme="majorHAnsi"/>
          <w:b/>
          <w:sz w:val="20"/>
          <w:szCs w:val="20"/>
          <w:lang w:val="uz-Cyrl-UZ"/>
        </w:rPr>
        <w:t xml:space="preserve">                                           </w:t>
      </w:r>
      <w:r>
        <w:rPr>
          <w:rFonts w:asciiTheme="majorHAnsi" w:hAnsiTheme="majorHAnsi"/>
          <w:b/>
          <w:sz w:val="20"/>
          <w:szCs w:val="20"/>
          <w:lang w:val="uz-Cyrl-UZ"/>
        </w:rPr>
        <w:t xml:space="preserve">                             </w:t>
      </w:r>
      <w:r w:rsidRPr="00EC5295">
        <w:rPr>
          <w:rFonts w:asciiTheme="majorHAnsi" w:hAnsiTheme="majorHAnsi"/>
          <w:b/>
          <w:sz w:val="20"/>
          <w:szCs w:val="20"/>
          <w:lang w:val="uz-Cyrl-UZ"/>
        </w:rPr>
        <w:t xml:space="preserve">   3.Томонлар ху</w:t>
      </w:r>
      <w:r w:rsidRPr="005B3E6C">
        <w:rPr>
          <w:rFonts w:asciiTheme="majorHAnsi" w:hAnsiTheme="majorHAnsi"/>
          <w:b/>
          <w:sz w:val="20"/>
          <w:szCs w:val="20"/>
          <w:lang w:val="uz-Cyrl-UZ"/>
        </w:rPr>
        <w:t>қ</w:t>
      </w:r>
      <w:r w:rsidRPr="00EC5295">
        <w:rPr>
          <w:rFonts w:asciiTheme="majorHAnsi" w:hAnsiTheme="majorHAnsi"/>
          <w:b/>
          <w:sz w:val="20"/>
          <w:szCs w:val="20"/>
          <w:lang w:val="uz-Cyrl-UZ"/>
        </w:rPr>
        <w:t>у</w:t>
      </w:r>
      <w:r w:rsidRPr="005B3E6C">
        <w:rPr>
          <w:rFonts w:asciiTheme="majorHAnsi" w:hAnsiTheme="majorHAnsi"/>
          <w:b/>
          <w:sz w:val="20"/>
          <w:szCs w:val="20"/>
          <w:lang w:val="uz-Cyrl-UZ"/>
        </w:rPr>
        <w:t>қ</w:t>
      </w:r>
      <w:r w:rsidRPr="00EC5295">
        <w:rPr>
          <w:rFonts w:asciiTheme="majorHAnsi" w:hAnsiTheme="majorHAnsi"/>
          <w:b/>
          <w:sz w:val="20"/>
          <w:szCs w:val="20"/>
          <w:lang w:val="uz-Cyrl-UZ"/>
        </w:rPr>
        <w:t>и ва мажбурият</w:t>
      </w:r>
      <w:r w:rsidRPr="005B3E6C">
        <w:rPr>
          <w:rFonts w:asciiTheme="majorHAnsi" w:hAnsiTheme="majorHAnsi"/>
          <w:b/>
          <w:sz w:val="20"/>
          <w:szCs w:val="20"/>
          <w:lang w:val="uz-Cyrl-UZ"/>
        </w:rPr>
        <w:t>лар</w:t>
      </w:r>
      <w:r w:rsidRPr="00EC5295">
        <w:rPr>
          <w:rFonts w:asciiTheme="majorHAnsi" w:hAnsiTheme="majorHAnsi"/>
          <w:b/>
          <w:sz w:val="20"/>
          <w:szCs w:val="20"/>
          <w:lang w:val="uz-Cyrl-UZ"/>
        </w:rPr>
        <w:t>и:</w:t>
      </w:r>
    </w:p>
    <w:p w:rsidR="0074032E" w:rsidRPr="005B3E6C" w:rsidRDefault="0074032E" w:rsidP="0074032E">
      <w:pPr>
        <w:pStyle w:val="21"/>
        <w:ind w:hanging="360"/>
        <w:rPr>
          <w:rFonts w:asciiTheme="majorHAnsi" w:hAnsiTheme="majorHAnsi"/>
          <w:sz w:val="20"/>
          <w:szCs w:val="20"/>
          <w:lang w:val="uz-Cyrl-UZ"/>
        </w:rPr>
      </w:pPr>
      <w:r w:rsidRPr="005B3E6C">
        <w:rPr>
          <w:rFonts w:asciiTheme="majorHAnsi" w:hAnsiTheme="majorHAnsi"/>
          <w:sz w:val="20"/>
          <w:szCs w:val="20"/>
          <w:lang w:val="uz-Cyrl-UZ"/>
        </w:rPr>
        <w:t xml:space="preserve">3.1 </w:t>
      </w:r>
      <w:r w:rsidR="006F4A6B">
        <w:rPr>
          <w:rFonts w:asciiTheme="majorHAnsi" w:hAnsiTheme="majorHAnsi"/>
          <w:sz w:val="20"/>
          <w:szCs w:val="20"/>
          <w:lang w:val="uz-Cyrl-UZ"/>
        </w:rPr>
        <w:t xml:space="preserve">     </w:t>
      </w:r>
      <w:r w:rsidRPr="005B3E6C">
        <w:rPr>
          <w:rFonts w:asciiTheme="majorHAnsi" w:hAnsiTheme="majorHAnsi"/>
          <w:sz w:val="20"/>
          <w:szCs w:val="20"/>
          <w:lang w:val="uz-Cyrl-UZ"/>
        </w:rPr>
        <w:t>«</w:t>
      </w:r>
      <w:r>
        <w:rPr>
          <w:rFonts w:asciiTheme="majorHAnsi" w:hAnsiTheme="majorHAnsi"/>
          <w:sz w:val="20"/>
          <w:szCs w:val="20"/>
          <w:lang w:val="uz-Cyrl-UZ"/>
        </w:rPr>
        <w:t xml:space="preserve">Хизмат курсатувчи»  </w:t>
      </w:r>
      <w:r w:rsidRPr="005B3E6C">
        <w:rPr>
          <w:rFonts w:asciiTheme="majorHAnsi" w:hAnsiTheme="majorHAnsi"/>
          <w:sz w:val="20"/>
          <w:szCs w:val="20"/>
          <w:lang w:val="uz-Cyrl-UZ"/>
        </w:rPr>
        <w:t xml:space="preserve">хизматни </w:t>
      </w:r>
      <w:r w:rsidR="00757F5A">
        <w:rPr>
          <w:rFonts w:asciiTheme="majorHAnsi" w:hAnsiTheme="majorHAnsi"/>
          <w:sz w:val="20"/>
          <w:szCs w:val="20"/>
          <w:lang w:val="uz-Cyrl-UZ"/>
        </w:rPr>
        <w:t xml:space="preserve">сифатли </w:t>
      </w:r>
      <w:r w:rsidRPr="005B3E6C">
        <w:rPr>
          <w:rFonts w:asciiTheme="majorHAnsi" w:hAnsiTheme="majorHAnsi"/>
          <w:sz w:val="20"/>
          <w:szCs w:val="20"/>
          <w:lang w:val="uz-Cyrl-UZ"/>
        </w:rPr>
        <w:t xml:space="preserve"> </w:t>
      </w:r>
      <w:r w:rsidR="00757F5A">
        <w:rPr>
          <w:rFonts w:asciiTheme="majorHAnsi" w:hAnsiTheme="majorHAnsi"/>
          <w:sz w:val="20"/>
          <w:szCs w:val="20"/>
          <w:lang w:val="uz-Cyrl-UZ"/>
        </w:rPr>
        <w:t xml:space="preserve">бажариб берилишига    кафолат  </w:t>
      </w:r>
      <w:r w:rsidRPr="005B3E6C">
        <w:rPr>
          <w:rFonts w:asciiTheme="majorHAnsi" w:hAnsiTheme="majorHAnsi"/>
          <w:sz w:val="20"/>
          <w:szCs w:val="20"/>
          <w:lang w:val="uz-Cyrl-UZ"/>
        </w:rPr>
        <w:t xml:space="preserve"> беради ва хужжатларни тўғри расмийлаштиришни ўз зиммасига олади.</w:t>
      </w:r>
    </w:p>
    <w:p w:rsidR="0074032E" w:rsidRPr="005B3E6C" w:rsidRDefault="0074032E" w:rsidP="0074032E">
      <w:pPr>
        <w:ind w:left="360" w:hanging="360"/>
        <w:jc w:val="both"/>
        <w:rPr>
          <w:rFonts w:asciiTheme="majorHAnsi" w:hAnsiTheme="majorHAnsi"/>
          <w:sz w:val="20"/>
          <w:szCs w:val="20"/>
          <w:lang w:val="uz-Cyrl-UZ"/>
        </w:rPr>
      </w:pPr>
      <w:r w:rsidRPr="005B3E6C">
        <w:rPr>
          <w:rFonts w:asciiTheme="majorHAnsi" w:hAnsiTheme="majorHAnsi"/>
          <w:sz w:val="20"/>
          <w:szCs w:val="20"/>
          <w:lang w:val="uz-Cyrl-UZ"/>
        </w:rPr>
        <w:t xml:space="preserve">3.2. </w:t>
      </w:r>
      <w:r w:rsidR="006F4A6B">
        <w:rPr>
          <w:rFonts w:asciiTheme="majorHAnsi" w:hAnsiTheme="majorHAnsi"/>
          <w:sz w:val="20"/>
          <w:szCs w:val="20"/>
          <w:lang w:val="uz-Cyrl-UZ"/>
        </w:rPr>
        <w:t xml:space="preserve">    </w:t>
      </w:r>
      <w:r w:rsidRPr="005B3E6C">
        <w:rPr>
          <w:rFonts w:asciiTheme="majorHAnsi" w:hAnsiTheme="majorHAnsi"/>
          <w:sz w:val="20"/>
          <w:szCs w:val="20"/>
          <w:lang w:val="uz-Cyrl-UZ"/>
        </w:rPr>
        <w:t xml:space="preserve">«Хизмат курсатувчи» «Буюртмачи» томонидан ишонч билдирилган, муассаса раҳбари ва бош ҳисобчи томонидан имзоланган, </w:t>
      </w:r>
      <w:r w:rsidR="00757F5A">
        <w:rPr>
          <w:rFonts w:asciiTheme="majorHAnsi" w:hAnsiTheme="majorHAnsi"/>
          <w:sz w:val="20"/>
          <w:szCs w:val="20"/>
          <w:lang w:val="uz-Cyrl-UZ"/>
        </w:rPr>
        <w:t>шартномага кўра хизмат бажариб</w:t>
      </w:r>
      <w:r w:rsidRPr="005B3E6C">
        <w:rPr>
          <w:rFonts w:asciiTheme="majorHAnsi" w:hAnsiTheme="majorHAnsi"/>
          <w:sz w:val="20"/>
          <w:szCs w:val="20"/>
          <w:lang w:val="uz-Cyrl-UZ"/>
        </w:rPr>
        <w:t xml:space="preserve">  беради. Агар  «Хизмат курсатувчи»   томонидан  </w:t>
      </w:r>
      <w:r w:rsidR="00757F5A">
        <w:rPr>
          <w:rFonts w:asciiTheme="majorHAnsi" w:hAnsiTheme="majorHAnsi"/>
          <w:sz w:val="20"/>
          <w:szCs w:val="20"/>
          <w:lang w:val="uz-Cyrl-UZ"/>
        </w:rPr>
        <w:t xml:space="preserve">шартномада кўрсатилмаган хизматлар бажарса  бажарилган </w:t>
      </w:r>
      <w:r w:rsidRPr="005B3E6C">
        <w:rPr>
          <w:rFonts w:asciiTheme="majorHAnsi" w:hAnsiTheme="majorHAnsi"/>
          <w:sz w:val="20"/>
          <w:szCs w:val="20"/>
          <w:lang w:val="uz-Cyrl-UZ"/>
        </w:rPr>
        <w:t xml:space="preserve"> хизматлар  учун   «Буюртмачи»   томонидан  хак  туланмайди. Шунингдек, «Хизмат курсатувчи»   томонидан   «Буюртмачи»га  сифатсиз  </w:t>
      </w:r>
      <w:r w:rsidR="00757F5A">
        <w:rPr>
          <w:rFonts w:asciiTheme="majorHAnsi" w:hAnsiTheme="majorHAnsi"/>
          <w:sz w:val="20"/>
          <w:szCs w:val="20"/>
          <w:lang w:val="uz-Cyrl-UZ"/>
        </w:rPr>
        <w:t xml:space="preserve">даражада хизмат кўрсатилса  </w:t>
      </w:r>
      <w:r w:rsidRPr="005B3E6C">
        <w:rPr>
          <w:rFonts w:asciiTheme="majorHAnsi" w:hAnsiTheme="majorHAnsi"/>
          <w:sz w:val="20"/>
          <w:szCs w:val="20"/>
          <w:lang w:val="uz-Cyrl-UZ"/>
        </w:rPr>
        <w:t>бу  хизматлар   учун  хак  тўланмайди. Ушбу ҳолатлар тегишли далолатнома орқали расмийлаштирилади.</w:t>
      </w:r>
    </w:p>
    <w:p w:rsidR="0074032E" w:rsidRPr="005B3E6C" w:rsidRDefault="0074032E" w:rsidP="0074032E">
      <w:pPr>
        <w:ind w:left="360" w:hanging="360"/>
        <w:jc w:val="both"/>
        <w:rPr>
          <w:rFonts w:asciiTheme="majorHAnsi" w:hAnsiTheme="majorHAnsi"/>
          <w:sz w:val="20"/>
          <w:szCs w:val="20"/>
          <w:lang w:val="uz-Cyrl-UZ"/>
        </w:rPr>
      </w:pPr>
      <w:r w:rsidRPr="005B3E6C">
        <w:rPr>
          <w:rFonts w:asciiTheme="majorHAnsi" w:hAnsiTheme="majorHAnsi"/>
          <w:sz w:val="20"/>
          <w:szCs w:val="20"/>
          <w:lang w:val="uz-Cyrl-UZ"/>
        </w:rPr>
        <w:t xml:space="preserve"> 3.3.</w:t>
      </w:r>
      <w:r w:rsidR="006F4A6B">
        <w:rPr>
          <w:rFonts w:asciiTheme="majorHAnsi" w:hAnsiTheme="majorHAnsi"/>
          <w:sz w:val="20"/>
          <w:szCs w:val="20"/>
          <w:lang w:val="uz-Cyrl-UZ"/>
        </w:rPr>
        <w:t xml:space="preserve">   </w:t>
      </w:r>
      <w:r w:rsidRPr="005B3E6C">
        <w:rPr>
          <w:rFonts w:asciiTheme="majorHAnsi" w:hAnsiTheme="majorHAnsi"/>
          <w:sz w:val="20"/>
          <w:szCs w:val="20"/>
          <w:lang w:val="uz-Cyrl-UZ"/>
        </w:rPr>
        <w:t>«Хизмат курсатувчи»  бажариб бераетган  хизматларини  ҳисоб-варакларда  тўлик ва аник номини, навини, категориясини  ва  бошка  кўрсаткичларини  кўрсатиши  шарт.</w:t>
      </w:r>
      <w:r w:rsidR="000461B1">
        <w:rPr>
          <w:rFonts w:asciiTheme="majorHAnsi" w:hAnsiTheme="majorHAnsi"/>
          <w:sz w:val="20"/>
          <w:szCs w:val="20"/>
          <w:lang w:val="uz-Cyrl-UZ"/>
        </w:rPr>
        <w:t xml:space="preserve"> </w:t>
      </w:r>
      <w:r w:rsidRPr="005B3E6C">
        <w:rPr>
          <w:rFonts w:asciiTheme="majorHAnsi" w:hAnsiTheme="majorHAnsi"/>
          <w:sz w:val="20"/>
          <w:szCs w:val="20"/>
          <w:lang w:val="uz-Cyrl-UZ"/>
        </w:rPr>
        <w:t xml:space="preserve"> Шунингдек, ҳисоб-варакларни  белгиланган  тартибда    ракамлаб,   тўлик  реквизитларини расмийлаштириши  шарт. Тўлик  расмийлаштирилмаган  ҳамда  хизматнинг  сифати, нави  ва  категориялари  кўрсатилмаган   ҳисоб-вараклар  бўйича тўлов  амалга  оширилмайди.</w:t>
      </w:r>
    </w:p>
    <w:p w:rsidR="006F4A6B" w:rsidRPr="006F4A6B" w:rsidRDefault="0074032E" w:rsidP="006F4A6B">
      <w:pPr>
        <w:ind w:left="360" w:hanging="360"/>
        <w:jc w:val="both"/>
        <w:rPr>
          <w:rFonts w:asciiTheme="majorHAnsi" w:hAnsiTheme="majorHAnsi"/>
          <w:sz w:val="20"/>
          <w:szCs w:val="20"/>
          <w:lang w:val="uz-Cyrl-UZ"/>
        </w:rPr>
      </w:pPr>
      <w:r w:rsidRPr="005B3E6C">
        <w:rPr>
          <w:rFonts w:asciiTheme="majorHAnsi" w:hAnsiTheme="majorHAnsi"/>
          <w:sz w:val="20"/>
          <w:szCs w:val="20"/>
          <w:lang w:val="uz-Cyrl-UZ"/>
        </w:rPr>
        <w:t xml:space="preserve"> 3.4. «Б</w:t>
      </w:r>
      <w:r>
        <w:rPr>
          <w:rFonts w:asciiTheme="majorHAnsi" w:hAnsiTheme="majorHAnsi"/>
          <w:sz w:val="20"/>
          <w:szCs w:val="20"/>
          <w:lang w:val="uz-Cyrl-UZ"/>
        </w:rPr>
        <w:t xml:space="preserve">уюртмачи» «Хизмат курсатувчи </w:t>
      </w:r>
      <w:r w:rsidRPr="005B3E6C">
        <w:rPr>
          <w:rFonts w:asciiTheme="majorHAnsi" w:hAnsiTheme="majorHAnsi"/>
          <w:sz w:val="20"/>
          <w:szCs w:val="20"/>
          <w:lang w:val="uz-Cyrl-UZ"/>
        </w:rPr>
        <w:t>томонидан</w:t>
      </w:r>
      <w:r w:rsidR="00757F5A">
        <w:rPr>
          <w:rFonts w:asciiTheme="majorHAnsi" w:hAnsiTheme="majorHAnsi"/>
          <w:sz w:val="20"/>
          <w:szCs w:val="20"/>
          <w:lang w:val="uz-Cyrl-UZ"/>
        </w:rPr>
        <w:t xml:space="preserve"> бажарилган хизматни </w:t>
      </w:r>
      <w:r w:rsidRPr="005B3E6C">
        <w:rPr>
          <w:rFonts w:asciiTheme="majorHAnsi" w:hAnsiTheme="majorHAnsi"/>
          <w:sz w:val="20"/>
          <w:szCs w:val="20"/>
          <w:lang w:val="uz-Cyrl-UZ"/>
        </w:rPr>
        <w:t xml:space="preserve"> </w:t>
      </w:r>
      <w:r>
        <w:rPr>
          <w:rFonts w:asciiTheme="majorHAnsi" w:hAnsiTheme="majorHAnsi"/>
          <w:sz w:val="20"/>
          <w:szCs w:val="20"/>
          <w:lang w:val="uz-Cyrl-UZ"/>
        </w:rPr>
        <w:t>шартнома шартлари</w:t>
      </w:r>
      <w:r w:rsidR="00757F5A">
        <w:rPr>
          <w:rFonts w:asciiTheme="majorHAnsi" w:hAnsiTheme="majorHAnsi"/>
          <w:sz w:val="20"/>
          <w:szCs w:val="20"/>
          <w:lang w:val="uz-Cyrl-UZ"/>
        </w:rPr>
        <w:t>га</w:t>
      </w:r>
      <w:r>
        <w:rPr>
          <w:rFonts w:asciiTheme="majorHAnsi" w:hAnsiTheme="majorHAnsi"/>
          <w:sz w:val="20"/>
          <w:szCs w:val="20"/>
          <w:lang w:val="uz-Cyrl-UZ"/>
        </w:rPr>
        <w:t xml:space="preserve"> </w:t>
      </w:r>
      <w:r w:rsidRPr="005B3E6C">
        <w:rPr>
          <w:rFonts w:asciiTheme="majorHAnsi" w:hAnsiTheme="majorHAnsi"/>
          <w:sz w:val="20"/>
          <w:szCs w:val="20"/>
          <w:lang w:val="uz-Cyrl-UZ"/>
        </w:rPr>
        <w:t xml:space="preserve">тўғри келишини текшириб олгандан сўнг </w:t>
      </w:r>
      <w:r w:rsidR="000461B1">
        <w:rPr>
          <w:rFonts w:asciiTheme="majorHAnsi" w:hAnsiTheme="majorHAnsi"/>
          <w:sz w:val="20"/>
          <w:szCs w:val="20"/>
          <w:lang w:val="uz-Cyrl-UZ"/>
        </w:rPr>
        <w:t>бажарилган</w:t>
      </w:r>
      <w:r w:rsidRPr="005B3E6C">
        <w:rPr>
          <w:rFonts w:asciiTheme="majorHAnsi" w:hAnsiTheme="majorHAnsi"/>
          <w:sz w:val="20"/>
          <w:szCs w:val="20"/>
          <w:lang w:val="uz-Cyrl-UZ"/>
        </w:rPr>
        <w:t xml:space="preserve"> хизмат учун шартномада кўрсатилган муддатда  тўловни амалга ошириши шарт.</w:t>
      </w:r>
    </w:p>
    <w:p w:rsidR="0074032E" w:rsidRDefault="0074032E" w:rsidP="006F4A6B">
      <w:pPr>
        <w:ind w:left="360" w:hanging="360"/>
        <w:jc w:val="center"/>
        <w:rPr>
          <w:rFonts w:asciiTheme="majorHAnsi" w:hAnsiTheme="majorHAnsi"/>
          <w:b/>
          <w:sz w:val="20"/>
          <w:szCs w:val="20"/>
          <w:lang w:val="uz-Cyrl-UZ"/>
        </w:rPr>
      </w:pPr>
      <w:r>
        <w:rPr>
          <w:rFonts w:asciiTheme="majorHAnsi" w:hAnsiTheme="majorHAnsi"/>
          <w:b/>
          <w:sz w:val="20"/>
          <w:szCs w:val="20"/>
          <w:lang w:val="uz-Cyrl-UZ"/>
        </w:rPr>
        <w:t>4. Жарималар кўланилиши</w:t>
      </w:r>
    </w:p>
    <w:p w:rsidR="00595086" w:rsidRDefault="0074032E" w:rsidP="006F4A6B">
      <w:pPr>
        <w:ind w:left="360" w:hanging="360"/>
        <w:jc w:val="both"/>
        <w:rPr>
          <w:rFonts w:asciiTheme="majorHAnsi" w:hAnsiTheme="majorHAnsi"/>
          <w:sz w:val="20"/>
          <w:szCs w:val="20"/>
          <w:lang w:val="uz-Cyrl-UZ"/>
        </w:rPr>
      </w:pPr>
      <w:r w:rsidRPr="005B3E6C">
        <w:rPr>
          <w:rFonts w:asciiTheme="majorHAnsi" w:hAnsiTheme="majorHAnsi"/>
          <w:sz w:val="20"/>
          <w:szCs w:val="20"/>
          <w:lang w:val="uz-Cyrl-UZ"/>
        </w:rPr>
        <w:t xml:space="preserve">4.1  Агар  «Хизмат курсатувчи»   томонидан   «Буюртмачи»га  сифатсиз </w:t>
      </w:r>
      <w:r w:rsidR="00757F5A">
        <w:rPr>
          <w:rFonts w:asciiTheme="majorHAnsi" w:hAnsiTheme="majorHAnsi"/>
          <w:sz w:val="20"/>
          <w:szCs w:val="20"/>
          <w:lang w:val="uz-Cyrl-UZ"/>
        </w:rPr>
        <w:t xml:space="preserve">хизмат </w:t>
      </w:r>
      <w:r w:rsidRPr="005B3E6C">
        <w:rPr>
          <w:rFonts w:asciiTheme="majorHAnsi" w:hAnsiTheme="majorHAnsi"/>
          <w:sz w:val="20"/>
          <w:szCs w:val="20"/>
          <w:lang w:val="uz-Cyrl-UZ"/>
        </w:rPr>
        <w:t xml:space="preserve">бажариб келган ҳолда «Буюртмачи» «Хизмат курсатувчи»дан бундай хизматларнинг умумий кийматидан 50 %, лекин </w:t>
      </w:r>
      <w:r w:rsidR="004D60EE">
        <w:rPr>
          <w:rFonts w:asciiTheme="majorHAnsi" w:hAnsiTheme="majorHAnsi"/>
          <w:sz w:val="20"/>
          <w:szCs w:val="20"/>
          <w:lang w:val="uz-Cyrl-UZ"/>
        </w:rPr>
        <w:t xml:space="preserve">      </w:t>
      </w:r>
      <w:r w:rsidRPr="005B3E6C">
        <w:rPr>
          <w:rFonts w:asciiTheme="majorHAnsi" w:hAnsiTheme="majorHAnsi"/>
          <w:sz w:val="20"/>
          <w:szCs w:val="20"/>
          <w:lang w:val="uz-Cyrl-UZ"/>
        </w:rPr>
        <w:t xml:space="preserve">шартноманинг 1.2 бандида кўрсатиб утилган суммасининг 50% ошмаган ҳолда  жарима кўллаб, конунчиликда белгиланган тартибда  ундириб олинади. </w:t>
      </w:r>
    </w:p>
    <w:p w:rsidR="00390A55" w:rsidRDefault="00390A55" w:rsidP="004D60EE">
      <w:pPr>
        <w:jc w:val="both"/>
        <w:rPr>
          <w:rFonts w:asciiTheme="majorHAnsi" w:hAnsiTheme="majorHAnsi"/>
          <w:sz w:val="20"/>
          <w:szCs w:val="20"/>
          <w:lang w:val="uz-Cyrl-UZ"/>
        </w:rPr>
      </w:pPr>
    </w:p>
    <w:p w:rsidR="006F4A6B" w:rsidRDefault="006F4A6B" w:rsidP="004D60EE">
      <w:pPr>
        <w:jc w:val="both"/>
        <w:rPr>
          <w:rFonts w:asciiTheme="majorHAnsi" w:hAnsiTheme="majorHAnsi"/>
          <w:sz w:val="20"/>
          <w:szCs w:val="20"/>
          <w:lang w:val="uz-Cyrl-UZ"/>
        </w:rPr>
      </w:pPr>
    </w:p>
    <w:p w:rsidR="006F4A6B" w:rsidRDefault="006F4A6B" w:rsidP="004D60EE">
      <w:pPr>
        <w:jc w:val="both"/>
        <w:rPr>
          <w:rFonts w:asciiTheme="majorHAnsi" w:hAnsiTheme="majorHAnsi"/>
          <w:sz w:val="20"/>
          <w:szCs w:val="20"/>
          <w:lang w:val="uz-Cyrl-UZ"/>
        </w:rPr>
      </w:pPr>
    </w:p>
    <w:p w:rsidR="006F4A6B" w:rsidRPr="005B3E6C" w:rsidRDefault="006F4A6B" w:rsidP="004D60EE">
      <w:pPr>
        <w:jc w:val="both"/>
        <w:rPr>
          <w:rFonts w:asciiTheme="majorHAnsi" w:hAnsiTheme="majorHAnsi"/>
          <w:sz w:val="20"/>
          <w:szCs w:val="20"/>
          <w:lang w:val="uz-Cyrl-UZ"/>
        </w:rPr>
      </w:pPr>
    </w:p>
    <w:p w:rsidR="0074032E" w:rsidRPr="005B3E6C" w:rsidRDefault="0074032E" w:rsidP="0074032E">
      <w:pPr>
        <w:ind w:left="360" w:hanging="360"/>
        <w:jc w:val="both"/>
        <w:rPr>
          <w:rFonts w:asciiTheme="majorHAnsi" w:hAnsiTheme="majorHAnsi"/>
          <w:sz w:val="20"/>
          <w:szCs w:val="20"/>
          <w:lang w:val="uz-Cyrl-UZ"/>
        </w:rPr>
      </w:pPr>
      <w:r w:rsidRPr="005B3E6C">
        <w:rPr>
          <w:rFonts w:asciiTheme="majorHAnsi" w:hAnsiTheme="majorHAnsi"/>
          <w:sz w:val="20"/>
          <w:szCs w:val="20"/>
          <w:lang w:val="uz-Cyrl-UZ"/>
        </w:rPr>
        <w:t xml:space="preserve">4.2  </w:t>
      </w:r>
      <w:r w:rsidR="006F4A6B">
        <w:rPr>
          <w:rFonts w:asciiTheme="majorHAnsi" w:hAnsiTheme="majorHAnsi"/>
          <w:sz w:val="20"/>
          <w:szCs w:val="20"/>
          <w:lang w:val="uz-Cyrl-UZ"/>
        </w:rPr>
        <w:t xml:space="preserve">  </w:t>
      </w:r>
      <w:r w:rsidRPr="005B3E6C">
        <w:rPr>
          <w:rFonts w:asciiTheme="majorHAnsi" w:hAnsiTheme="majorHAnsi"/>
          <w:sz w:val="20"/>
          <w:szCs w:val="20"/>
          <w:lang w:val="uz-Cyrl-UZ"/>
        </w:rPr>
        <w:t xml:space="preserve">Агар  «Хизмат курсатувчи»   томонидан   «Буюртмачи»га  белгиланган хизматлар белгиланган муддатларида бажариб келмаса, «Хизмат курсатувчи» муддатида  </w:t>
      </w:r>
      <w:r w:rsidR="006F4A6B">
        <w:rPr>
          <w:rFonts w:asciiTheme="majorHAnsi" w:hAnsiTheme="majorHAnsi"/>
          <w:sz w:val="20"/>
          <w:szCs w:val="20"/>
          <w:lang w:val="uz-Cyrl-UZ"/>
        </w:rPr>
        <w:t>бажарилмаган</w:t>
      </w:r>
      <w:r w:rsidRPr="005B3E6C">
        <w:rPr>
          <w:rFonts w:asciiTheme="majorHAnsi" w:hAnsiTheme="majorHAnsi"/>
          <w:sz w:val="20"/>
          <w:szCs w:val="20"/>
          <w:lang w:val="uz-Cyrl-UZ"/>
        </w:rPr>
        <w:t xml:space="preserve"> хизматларни умумий кийматини 0.0</w:t>
      </w:r>
      <w:r w:rsidR="006F4A6B">
        <w:rPr>
          <w:rFonts w:asciiTheme="majorHAnsi" w:hAnsiTheme="majorHAnsi"/>
          <w:sz w:val="20"/>
          <w:szCs w:val="20"/>
          <w:lang w:val="uz-Cyrl-UZ"/>
        </w:rPr>
        <w:t>4</w:t>
      </w:r>
      <w:r w:rsidRPr="005B3E6C">
        <w:rPr>
          <w:rFonts w:asciiTheme="majorHAnsi" w:hAnsiTheme="majorHAnsi"/>
          <w:sz w:val="20"/>
          <w:szCs w:val="20"/>
          <w:lang w:val="uz-Cyrl-UZ"/>
        </w:rPr>
        <w:t xml:space="preserve">%  миқдорида  ҳар бир муддати ўтган куни учун «Буюртмачи»га  жарима тўлайди. </w:t>
      </w:r>
    </w:p>
    <w:p w:rsidR="0074032E" w:rsidRPr="005B3E6C" w:rsidRDefault="0074032E" w:rsidP="0074032E">
      <w:pPr>
        <w:ind w:left="360" w:hanging="360"/>
        <w:jc w:val="both"/>
        <w:rPr>
          <w:rFonts w:asciiTheme="majorHAnsi" w:hAnsiTheme="majorHAnsi"/>
          <w:sz w:val="20"/>
          <w:szCs w:val="20"/>
          <w:lang w:val="uz-Cyrl-UZ"/>
        </w:rPr>
      </w:pPr>
      <w:r w:rsidRPr="005B3E6C">
        <w:rPr>
          <w:rFonts w:asciiTheme="majorHAnsi" w:hAnsiTheme="majorHAnsi"/>
          <w:sz w:val="20"/>
          <w:szCs w:val="20"/>
          <w:lang w:val="uz-Cyrl-UZ"/>
        </w:rPr>
        <w:t xml:space="preserve">4.3 </w:t>
      </w:r>
      <w:r w:rsidR="006F4A6B">
        <w:rPr>
          <w:rFonts w:asciiTheme="majorHAnsi" w:hAnsiTheme="majorHAnsi"/>
          <w:sz w:val="20"/>
          <w:szCs w:val="20"/>
          <w:lang w:val="uz-Cyrl-UZ"/>
        </w:rPr>
        <w:t xml:space="preserve">   </w:t>
      </w:r>
      <w:r w:rsidRPr="005B3E6C">
        <w:rPr>
          <w:rFonts w:asciiTheme="majorHAnsi" w:hAnsiTheme="majorHAnsi"/>
          <w:sz w:val="20"/>
          <w:szCs w:val="20"/>
          <w:lang w:val="uz-Cyrl-UZ"/>
        </w:rPr>
        <w:t xml:space="preserve"> </w:t>
      </w:r>
      <w:r w:rsidR="006F4A6B">
        <w:rPr>
          <w:rFonts w:asciiTheme="majorHAnsi" w:hAnsiTheme="majorHAnsi"/>
          <w:sz w:val="20"/>
          <w:szCs w:val="20"/>
          <w:lang w:val="uz-Cyrl-UZ"/>
        </w:rPr>
        <w:t>Б</w:t>
      </w:r>
      <w:r w:rsidR="00390A55">
        <w:rPr>
          <w:rFonts w:asciiTheme="majorHAnsi" w:hAnsiTheme="majorHAnsi"/>
          <w:sz w:val="20"/>
          <w:szCs w:val="20"/>
          <w:lang w:val="uz-Cyrl-UZ"/>
        </w:rPr>
        <w:t xml:space="preserve">ажариб берилган иш </w:t>
      </w:r>
      <w:r w:rsidRPr="005B3E6C">
        <w:rPr>
          <w:rFonts w:asciiTheme="majorHAnsi" w:hAnsiTheme="majorHAnsi"/>
          <w:sz w:val="20"/>
          <w:szCs w:val="20"/>
          <w:lang w:val="uz-Cyrl-UZ"/>
        </w:rPr>
        <w:t>учун шартномада белгиланган муддат ичида  асоссиз равишда тўлов амалга оширилмаган  тақдирда хар бир кечиктирилган кун учун  қабул қилинган хизмат қийматидан  “Буюртмачи” томонидан 0.0</w:t>
      </w:r>
      <w:r w:rsidR="002A66A8">
        <w:rPr>
          <w:rFonts w:asciiTheme="majorHAnsi" w:hAnsiTheme="majorHAnsi"/>
          <w:sz w:val="20"/>
          <w:szCs w:val="20"/>
          <w:lang w:val="uz-Cyrl-UZ"/>
        </w:rPr>
        <w:t>4</w:t>
      </w:r>
      <w:r w:rsidRPr="005B3E6C">
        <w:rPr>
          <w:rFonts w:asciiTheme="majorHAnsi" w:hAnsiTheme="majorHAnsi"/>
          <w:sz w:val="20"/>
          <w:szCs w:val="20"/>
          <w:lang w:val="uz-Cyrl-UZ"/>
        </w:rPr>
        <w:t xml:space="preserve"> % микдорида  “Хизмат курсатувчи” га пеня тўланади. </w:t>
      </w:r>
    </w:p>
    <w:p w:rsidR="0074032E" w:rsidRPr="005B3E6C" w:rsidRDefault="0074032E" w:rsidP="0074032E">
      <w:pPr>
        <w:ind w:left="360" w:hanging="360"/>
        <w:jc w:val="both"/>
        <w:rPr>
          <w:rFonts w:asciiTheme="majorHAnsi" w:hAnsiTheme="majorHAnsi"/>
          <w:b/>
          <w:sz w:val="20"/>
          <w:szCs w:val="20"/>
          <w:lang w:val="uz-Cyrl-UZ"/>
        </w:rPr>
      </w:pPr>
      <w:r w:rsidRPr="005B3E6C">
        <w:rPr>
          <w:rFonts w:asciiTheme="majorHAnsi" w:hAnsiTheme="majorHAnsi"/>
          <w:sz w:val="20"/>
          <w:szCs w:val="20"/>
          <w:lang w:val="uz-Cyrl-UZ"/>
        </w:rPr>
        <w:t>4.4</w:t>
      </w:r>
      <w:r>
        <w:rPr>
          <w:rFonts w:asciiTheme="majorHAnsi" w:hAnsiTheme="majorHAnsi"/>
          <w:sz w:val="20"/>
          <w:szCs w:val="20"/>
          <w:lang w:val="uz-Cyrl-UZ"/>
        </w:rPr>
        <w:t xml:space="preserve">. </w:t>
      </w:r>
      <w:r w:rsidR="006F4A6B">
        <w:rPr>
          <w:rFonts w:asciiTheme="majorHAnsi" w:hAnsiTheme="majorHAnsi"/>
          <w:sz w:val="20"/>
          <w:szCs w:val="20"/>
          <w:lang w:val="uz-Cyrl-UZ"/>
        </w:rPr>
        <w:t xml:space="preserve"> </w:t>
      </w:r>
      <w:r>
        <w:rPr>
          <w:rFonts w:asciiTheme="majorHAnsi" w:hAnsiTheme="majorHAnsi"/>
          <w:sz w:val="20"/>
          <w:szCs w:val="20"/>
          <w:lang w:val="uz-Cyrl-UZ"/>
        </w:rPr>
        <w:t xml:space="preserve">Жарималар тўланиши </w:t>
      </w:r>
      <w:r w:rsidRPr="005B3E6C">
        <w:rPr>
          <w:rFonts w:asciiTheme="majorHAnsi" w:hAnsiTheme="majorHAnsi"/>
          <w:sz w:val="20"/>
          <w:szCs w:val="20"/>
          <w:lang w:val="uz-Cyrl-UZ"/>
        </w:rPr>
        <w:t>«Хизмат к</w:t>
      </w:r>
      <w:r w:rsidR="006F4A6B">
        <w:rPr>
          <w:rFonts w:asciiTheme="majorHAnsi" w:hAnsiTheme="majorHAnsi"/>
          <w:sz w:val="20"/>
          <w:szCs w:val="20"/>
          <w:lang w:val="uz-Cyrl-UZ"/>
        </w:rPr>
        <w:t>ў</w:t>
      </w:r>
      <w:r w:rsidRPr="005B3E6C">
        <w:rPr>
          <w:rFonts w:asciiTheme="majorHAnsi" w:hAnsiTheme="majorHAnsi"/>
          <w:sz w:val="20"/>
          <w:szCs w:val="20"/>
          <w:lang w:val="uz-Cyrl-UZ"/>
        </w:rPr>
        <w:t>рсатувчи»ни ва «Буюртмачи»ни  шартномада белгиланган мажбуриятларини бажаришдан  озод этмайди.</w:t>
      </w:r>
    </w:p>
    <w:p w:rsidR="0074032E" w:rsidRPr="005B3E6C" w:rsidRDefault="0074032E" w:rsidP="0074032E">
      <w:pPr>
        <w:tabs>
          <w:tab w:val="left" w:pos="4253"/>
        </w:tabs>
        <w:jc w:val="center"/>
        <w:rPr>
          <w:rFonts w:asciiTheme="majorHAnsi" w:hAnsiTheme="majorHAnsi"/>
          <w:b/>
          <w:sz w:val="20"/>
          <w:szCs w:val="20"/>
          <w:lang w:val="uz-Cyrl-UZ"/>
        </w:rPr>
      </w:pPr>
      <w:r w:rsidRPr="005B3E6C">
        <w:rPr>
          <w:rFonts w:asciiTheme="majorHAnsi" w:hAnsiTheme="majorHAnsi"/>
          <w:b/>
          <w:sz w:val="20"/>
          <w:szCs w:val="20"/>
          <w:lang w:val="uz-Cyrl-UZ"/>
        </w:rPr>
        <w:t>5.&lt;Форс-мажор&gt;</w:t>
      </w:r>
    </w:p>
    <w:p w:rsidR="0074032E" w:rsidRPr="005B3E6C" w:rsidRDefault="0074032E" w:rsidP="0074032E">
      <w:pPr>
        <w:ind w:left="360" w:hanging="360"/>
        <w:jc w:val="both"/>
        <w:rPr>
          <w:rFonts w:asciiTheme="majorHAnsi" w:hAnsiTheme="majorHAnsi" w:cs="Microsoft Sans Serif"/>
          <w:b/>
          <w:sz w:val="20"/>
          <w:szCs w:val="20"/>
          <w:lang w:val="uz-Cyrl-UZ"/>
        </w:rPr>
      </w:pPr>
      <w:r w:rsidRPr="005B3E6C">
        <w:rPr>
          <w:rFonts w:asciiTheme="majorHAnsi" w:hAnsiTheme="majorHAnsi" w:cs="Microsoft Sans Serif"/>
          <w:sz w:val="20"/>
          <w:szCs w:val="20"/>
          <w:lang w:val="uz-Cyrl-UZ"/>
        </w:rPr>
        <w:t>5.1</w:t>
      </w:r>
      <w:r>
        <w:rPr>
          <w:rFonts w:asciiTheme="majorHAnsi" w:hAnsiTheme="majorHAnsi" w:cs="Microsoft Sans Serif"/>
          <w:sz w:val="20"/>
          <w:szCs w:val="20"/>
          <w:lang w:val="uz-Cyrl-UZ"/>
        </w:rPr>
        <w:t xml:space="preserve"> </w:t>
      </w:r>
      <w:r w:rsidRPr="005B3E6C">
        <w:rPr>
          <w:rFonts w:asciiTheme="majorHAnsi" w:hAnsiTheme="majorHAnsi" w:cs="Microsoft Sans Serif"/>
          <w:sz w:val="20"/>
          <w:szCs w:val="20"/>
          <w:lang w:val="uz-Cyrl-UZ"/>
        </w:rPr>
        <w:t xml:space="preserve"> Шартномада кўрсатилган шартлар томонларга боғлиқ бўлмаган фавқулодда ҳолатларда бузилса (яъни сув тошқини,енғин,зилзила,бошқа табиий офатлар ва ҳукуматнинг махсус қарорларини бажариш билан боғлиқ ҳолатларда) томонлар жавобгар бўлмайди.</w:t>
      </w:r>
    </w:p>
    <w:p w:rsidR="0074032E" w:rsidRPr="005B3E6C" w:rsidRDefault="0074032E" w:rsidP="0074032E">
      <w:pPr>
        <w:ind w:left="360" w:hanging="360"/>
        <w:jc w:val="center"/>
        <w:rPr>
          <w:rFonts w:asciiTheme="majorHAnsi" w:hAnsiTheme="majorHAnsi" w:cs="Microsoft Sans Serif"/>
          <w:sz w:val="20"/>
          <w:szCs w:val="20"/>
          <w:lang w:val="uz-Cyrl-UZ"/>
        </w:rPr>
      </w:pPr>
      <w:r w:rsidRPr="005B3E6C">
        <w:rPr>
          <w:rFonts w:asciiTheme="majorHAnsi" w:hAnsiTheme="majorHAnsi" w:cs="Microsoft Sans Serif"/>
          <w:b/>
          <w:sz w:val="20"/>
          <w:szCs w:val="20"/>
        </w:rPr>
        <w:t>6</w:t>
      </w:r>
      <w:r w:rsidRPr="005B3E6C">
        <w:rPr>
          <w:rFonts w:asciiTheme="majorHAnsi" w:hAnsiTheme="majorHAnsi" w:cs="Microsoft Sans Serif"/>
          <w:b/>
          <w:sz w:val="20"/>
          <w:szCs w:val="20"/>
          <w:lang w:val="uz-Cyrl-UZ"/>
        </w:rPr>
        <w:t xml:space="preserve">.  </w:t>
      </w:r>
      <w:r w:rsidRPr="005B3E6C">
        <w:rPr>
          <w:rFonts w:asciiTheme="majorHAnsi" w:hAnsiTheme="majorHAnsi" w:cs="Microsoft Sans Serif"/>
          <w:b/>
          <w:sz w:val="20"/>
          <w:szCs w:val="20"/>
        </w:rPr>
        <w:t>Шартнома муддати</w:t>
      </w:r>
    </w:p>
    <w:p w:rsidR="0074032E" w:rsidRPr="005B3E6C" w:rsidRDefault="0074032E" w:rsidP="0074032E">
      <w:pPr>
        <w:tabs>
          <w:tab w:val="center" w:pos="5130"/>
        </w:tabs>
        <w:ind w:left="360" w:hanging="360"/>
        <w:jc w:val="both"/>
        <w:rPr>
          <w:rFonts w:asciiTheme="majorHAnsi" w:hAnsiTheme="majorHAnsi" w:cs="Microsoft Sans Serif"/>
          <w:sz w:val="20"/>
          <w:szCs w:val="20"/>
          <w:lang w:val="uz-Cyrl-UZ"/>
        </w:rPr>
      </w:pPr>
      <w:r w:rsidRPr="005B3E6C">
        <w:rPr>
          <w:rFonts w:asciiTheme="majorHAnsi" w:hAnsiTheme="majorHAnsi" w:cs="Microsoft Sans Serif"/>
          <w:sz w:val="20"/>
          <w:szCs w:val="20"/>
          <w:lang w:val="uz-Cyrl-UZ"/>
        </w:rPr>
        <w:t xml:space="preserve"> </w:t>
      </w:r>
      <w:r w:rsidRPr="005B3E6C">
        <w:rPr>
          <w:rFonts w:asciiTheme="majorHAnsi" w:hAnsiTheme="majorHAnsi" w:cs="Microsoft Sans Serif"/>
          <w:sz w:val="20"/>
          <w:szCs w:val="20"/>
        </w:rPr>
        <w:t>6.1. Шартнома иккала томонлар имзолангандан сўнг кучга киради.</w:t>
      </w:r>
    </w:p>
    <w:p w:rsidR="0074032E" w:rsidRPr="005B3E6C" w:rsidRDefault="0074032E" w:rsidP="0074032E">
      <w:pPr>
        <w:pStyle w:val="2"/>
        <w:ind w:left="360" w:hanging="360"/>
        <w:jc w:val="both"/>
        <w:rPr>
          <w:rFonts w:asciiTheme="majorHAnsi" w:hAnsiTheme="majorHAnsi"/>
          <w:b w:val="0"/>
          <w:sz w:val="20"/>
          <w:szCs w:val="20"/>
          <w:lang w:val="uz-Cyrl-UZ"/>
        </w:rPr>
      </w:pPr>
      <w:r w:rsidRPr="005B3E6C">
        <w:rPr>
          <w:rFonts w:asciiTheme="majorHAnsi" w:hAnsiTheme="majorHAnsi" w:cs="Microsoft Sans Serif"/>
          <w:sz w:val="20"/>
          <w:szCs w:val="20"/>
          <w:lang w:val="uz-Cyrl-UZ"/>
        </w:rPr>
        <w:t xml:space="preserve"> </w:t>
      </w:r>
      <w:r w:rsidRPr="005B3E6C">
        <w:rPr>
          <w:rFonts w:asciiTheme="majorHAnsi" w:hAnsiTheme="majorHAnsi" w:cs="Microsoft Sans Serif"/>
          <w:b w:val="0"/>
          <w:sz w:val="20"/>
          <w:szCs w:val="20"/>
          <w:lang w:val="uz-Cyrl-UZ"/>
        </w:rPr>
        <w:t>6.2  Шартноманинг амал килиш муддати  202</w:t>
      </w:r>
      <w:r>
        <w:rPr>
          <w:rFonts w:asciiTheme="majorHAnsi" w:hAnsiTheme="majorHAnsi" w:cs="Microsoft Sans Serif"/>
          <w:b w:val="0"/>
          <w:sz w:val="20"/>
          <w:szCs w:val="20"/>
          <w:lang w:val="uz-Cyrl-UZ"/>
        </w:rPr>
        <w:t>____</w:t>
      </w:r>
      <w:r w:rsidRPr="005B3E6C">
        <w:rPr>
          <w:rFonts w:asciiTheme="majorHAnsi" w:hAnsiTheme="majorHAnsi" w:cs="Microsoft Sans Serif"/>
          <w:b w:val="0"/>
          <w:sz w:val="20"/>
          <w:szCs w:val="20"/>
          <w:lang w:val="uz-Cyrl-UZ"/>
        </w:rPr>
        <w:t xml:space="preserve">йил  31 декабр_гача </w:t>
      </w:r>
      <w:r w:rsidRPr="005B3E6C">
        <w:rPr>
          <w:rFonts w:asciiTheme="majorHAnsi" w:hAnsiTheme="majorHAnsi"/>
          <w:b w:val="0"/>
          <w:sz w:val="20"/>
          <w:szCs w:val="20"/>
          <w:lang w:val="uz-Cyrl-UZ"/>
        </w:rPr>
        <w:t xml:space="preserve">.Маълум сабабларга кўра </w:t>
      </w:r>
      <w:r w:rsidR="00390A55">
        <w:rPr>
          <w:rFonts w:asciiTheme="majorHAnsi" w:hAnsiTheme="majorHAnsi"/>
          <w:b w:val="0"/>
          <w:sz w:val="20"/>
          <w:szCs w:val="20"/>
          <w:lang w:val="uz-Cyrl-UZ"/>
        </w:rPr>
        <w:t xml:space="preserve">бажарилган хизматлар </w:t>
      </w:r>
      <w:r w:rsidRPr="005B3E6C">
        <w:rPr>
          <w:rFonts w:asciiTheme="majorHAnsi" w:hAnsiTheme="majorHAnsi"/>
          <w:b w:val="0"/>
          <w:sz w:val="20"/>
          <w:szCs w:val="20"/>
          <w:lang w:val="uz-Cyrl-UZ"/>
        </w:rPr>
        <w:t>учун ўз вақтида тўловни амалга ошириш имкони бўлмаганда  томонларни ўзаро келишувига асосан тўлов учун қўшимча вақт белгиланади.</w:t>
      </w:r>
    </w:p>
    <w:p w:rsidR="0074032E" w:rsidRPr="005B3E6C" w:rsidRDefault="0074032E" w:rsidP="0074032E">
      <w:pPr>
        <w:tabs>
          <w:tab w:val="center" w:pos="5130"/>
        </w:tabs>
        <w:ind w:left="360" w:hanging="360"/>
        <w:jc w:val="both"/>
        <w:rPr>
          <w:rFonts w:asciiTheme="majorHAnsi" w:hAnsiTheme="majorHAnsi"/>
          <w:sz w:val="20"/>
          <w:szCs w:val="20"/>
          <w:lang w:val="uz-Cyrl-UZ"/>
        </w:rPr>
      </w:pPr>
      <w:r w:rsidRPr="005B3E6C">
        <w:rPr>
          <w:rFonts w:asciiTheme="majorHAnsi" w:hAnsiTheme="majorHAnsi"/>
          <w:bCs/>
          <w:sz w:val="20"/>
          <w:szCs w:val="20"/>
          <w:lang w:val="uz-Cyrl-UZ"/>
        </w:rPr>
        <w:t xml:space="preserve"> 6.</w:t>
      </w:r>
      <w:r w:rsidRPr="005B3E6C">
        <w:rPr>
          <w:rFonts w:asciiTheme="majorHAnsi" w:hAnsiTheme="majorHAnsi"/>
          <w:sz w:val="20"/>
          <w:szCs w:val="20"/>
          <w:lang w:val="uz-Cyrl-UZ"/>
        </w:rPr>
        <w:t xml:space="preserve">3 </w:t>
      </w:r>
      <w:r>
        <w:rPr>
          <w:rFonts w:asciiTheme="majorHAnsi" w:hAnsiTheme="majorHAnsi"/>
          <w:sz w:val="20"/>
          <w:szCs w:val="20"/>
          <w:lang w:val="uz-Cyrl-UZ"/>
        </w:rPr>
        <w:t xml:space="preserve"> </w:t>
      </w:r>
      <w:r w:rsidRPr="005B3E6C">
        <w:rPr>
          <w:rFonts w:asciiTheme="majorHAnsi" w:hAnsiTheme="majorHAnsi"/>
          <w:sz w:val="20"/>
          <w:szCs w:val="20"/>
          <w:lang w:val="uz-Cyrl-UZ"/>
        </w:rPr>
        <w:t xml:space="preserve"> Шартнома  қуйидаги ҳолларда  муддатидан олдин бекор қилиниши мумкин:</w:t>
      </w:r>
    </w:p>
    <w:p w:rsidR="0074032E" w:rsidRPr="005B3E6C" w:rsidRDefault="0074032E" w:rsidP="0074032E">
      <w:pPr>
        <w:tabs>
          <w:tab w:val="center" w:pos="5130"/>
        </w:tabs>
        <w:ind w:left="360" w:hanging="360"/>
        <w:jc w:val="both"/>
        <w:rPr>
          <w:rFonts w:asciiTheme="majorHAnsi" w:hAnsiTheme="majorHAnsi"/>
          <w:sz w:val="20"/>
          <w:szCs w:val="20"/>
        </w:rPr>
      </w:pPr>
      <w:r>
        <w:rPr>
          <w:rFonts w:asciiTheme="majorHAnsi" w:hAnsiTheme="majorHAnsi"/>
          <w:sz w:val="20"/>
          <w:szCs w:val="20"/>
          <w:lang w:val="uz-Cyrl-UZ"/>
        </w:rPr>
        <w:t xml:space="preserve"> </w:t>
      </w:r>
      <w:r w:rsidRPr="005B3E6C">
        <w:rPr>
          <w:rFonts w:asciiTheme="majorHAnsi" w:hAnsiTheme="majorHAnsi"/>
          <w:sz w:val="20"/>
          <w:szCs w:val="20"/>
        </w:rPr>
        <w:t>А</w:t>
      </w:r>
      <w:r w:rsidRPr="005B3E6C">
        <w:rPr>
          <w:rFonts w:asciiTheme="majorHAnsi" w:hAnsiTheme="majorHAnsi"/>
          <w:sz w:val="20"/>
          <w:szCs w:val="20"/>
          <w:lang w:val="uz-Cyrl-UZ"/>
        </w:rPr>
        <w:t xml:space="preserve">) </w:t>
      </w:r>
      <w:r>
        <w:rPr>
          <w:rFonts w:asciiTheme="majorHAnsi" w:hAnsiTheme="majorHAnsi"/>
          <w:sz w:val="20"/>
          <w:szCs w:val="20"/>
          <w:lang w:val="uz-Cyrl-UZ"/>
        </w:rPr>
        <w:t xml:space="preserve">  </w:t>
      </w:r>
      <w:r w:rsidRPr="005B3E6C">
        <w:rPr>
          <w:rFonts w:asciiTheme="majorHAnsi" w:hAnsiTheme="majorHAnsi"/>
          <w:sz w:val="20"/>
          <w:szCs w:val="20"/>
          <w:lang w:val="uz-Cyrl-UZ"/>
        </w:rPr>
        <w:t xml:space="preserve">томонлар ўзаро </w:t>
      </w:r>
      <w:r w:rsidR="00595086">
        <w:rPr>
          <w:rFonts w:asciiTheme="majorHAnsi" w:hAnsiTheme="majorHAnsi"/>
          <w:sz w:val="20"/>
          <w:szCs w:val="20"/>
          <w:lang w:val="uz-Cyrl-UZ"/>
        </w:rPr>
        <w:t>ё</w:t>
      </w:r>
      <w:r w:rsidRPr="005B3E6C">
        <w:rPr>
          <w:rFonts w:asciiTheme="majorHAnsi" w:hAnsiTheme="majorHAnsi"/>
          <w:sz w:val="20"/>
          <w:szCs w:val="20"/>
          <w:lang w:val="uz-Cyrl-UZ"/>
        </w:rPr>
        <w:t>зма келишувига асосан;</w:t>
      </w:r>
    </w:p>
    <w:p w:rsidR="0074032E" w:rsidRPr="005B3E6C" w:rsidRDefault="0074032E" w:rsidP="0074032E">
      <w:pPr>
        <w:tabs>
          <w:tab w:val="center" w:pos="5130"/>
        </w:tabs>
        <w:ind w:left="360" w:hanging="360"/>
        <w:jc w:val="both"/>
        <w:rPr>
          <w:rFonts w:asciiTheme="majorHAnsi" w:hAnsiTheme="majorHAnsi"/>
          <w:sz w:val="20"/>
          <w:szCs w:val="20"/>
          <w:lang w:val="uz-Cyrl-UZ"/>
        </w:rPr>
      </w:pPr>
      <w:r w:rsidRPr="005B3E6C">
        <w:rPr>
          <w:rFonts w:asciiTheme="majorHAnsi" w:hAnsiTheme="majorHAnsi"/>
          <w:sz w:val="20"/>
          <w:szCs w:val="20"/>
          <w:lang w:val="uz-Cyrl-UZ"/>
        </w:rPr>
        <w:t xml:space="preserve"> Б)</w:t>
      </w:r>
      <w:r>
        <w:rPr>
          <w:rFonts w:asciiTheme="majorHAnsi" w:hAnsiTheme="majorHAnsi"/>
          <w:sz w:val="20"/>
          <w:szCs w:val="20"/>
          <w:lang w:val="uz-Cyrl-UZ"/>
        </w:rPr>
        <w:t xml:space="preserve"> </w:t>
      </w:r>
      <w:r w:rsidRPr="005B3E6C">
        <w:rPr>
          <w:rFonts w:asciiTheme="majorHAnsi" w:hAnsiTheme="majorHAnsi"/>
          <w:sz w:val="20"/>
          <w:szCs w:val="20"/>
          <w:lang w:val="uz-Cyrl-UZ"/>
        </w:rPr>
        <w:t>«Хизмат курсатувчи» томонидан  бажариб  берилган  хизматни сифатсизлиги  тўғрисида «Буюртмачи»  томонидан  белгиланган тартибда расмийлаштирилиб  тегишли  хулоса олинганда;</w:t>
      </w:r>
    </w:p>
    <w:p w:rsidR="0074032E" w:rsidRPr="005B3E6C" w:rsidRDefault="0074032E" w:rsidP="0074032E">
      <w:pPr>
        <w:tabs>
          <w:tab w:val="center" w:pos="5130"/>
        </w:tabs>
        <w:ind w:left="360" w:hanging="360"/>
        <w:jc w:val="both"/>
        <w:rPr>
          <w:rFonts w:asciiTheme="majorHAnsi" w:hAnsiTheme="majorHAnsi"/>
          <w:sz w:val="20"/>
          <w:szCs w:val="20"/>
        </w:rPr>
      </w:pPr>
      <w:r w:rsidRPr="005B3E6C">
        <w:rPr>
          <w:rFonts w:asciiTheme="majorHAnsi" w:hAnsiTheme="majorHAnsi"/>
          <w:sz w:val="20"/>
          <w:szCs w:val="20"/>
          <w:lang w:val="uz-Cyrl-UZ"/>
        </w:rPr>
        <w:t xml:space="preserve"> </w:t>
      </w:r>
      <w:r w:rsidRPr="005B3E6C">
        <w:rPr>
          <w:rFonts w:asciiTheme="majorHAnsi" w:hAnsiTheme="majorHAnsi"/>
          <w:sz w:val="20"/>
          <w:szCs w:val="20"/>
        </w:rPr>
        <w:t>В</w:t>
      </w:r>
      <w:r w:rsidRPr="005B3E6C">
        <w:rPr>
          <w:rFonts w:asciiTheme="majorHAnsi" w:hAnsiTheme="majorHAnsi"/>
          <w:sz w:val="20"/>
          <w:szCs w:val="20"/>
          <w:lang w:val="uz-Cyrl-UZ"/>
        </w:rPr>
        <w:t xml:space="preserve">) «Хизмат курсатувчи»  томонидан  мазкур  шартноманинг  </w:t>
      </w:r>
      <w:r w:rsidRPr="005B3E6C">
        <w:rPr>
          <w:rFonts w:asciiTheme="majorHAnsi" w:hAnsiTheme="majorHAnsi"/>
          <w:sz w:val="20"/>
          <w:szCs w:val="20"/>
        </w:rPr>
        <w:t>3</w:t>
      </w:r>
      <w:r w:rsidRPr="005B3E6C">
        <w:rPr>
          <w:rFonts w:asciiTheme="majorHAnsi" w:hAnsiTheme="majorHAnsi"/>
          <w:sz w:val="20"/>
          <w:szCs w:val="20"/>
          <w:lang w:val="uz-Cyrl-UZ"/>
        </w:rPr>
        <w:t xml:space="preserve">.1 , </w:t>
      </w:r>
      <w:r w:rsidRPr="005B3E6C">
        <w:rPr>
          <w:rFonts w:asciiTheme="majorHAnsi" w:hAnsiTheme="majorHAnsi"/>
          <w:sz w:val="20"/>
          <w:szCs w:val="20"/>
        </w:rPr>
        <w:t>3</w:t>
      </w:r>
      <w:r w:rsidRPr="005B3E6C">
        <w:rPr>
          <w:rFonts w:asciiTheme="majorHAnsi" w:hAnsiTheme="majorHAnsi"/>
          <w:sz w:val="20"/>
          <w:szCs w:val="20"/>
          <w:lang w:val="uz-Cyrl-UZ"/>
        </w:rPr>
        <w:t xml:space="preserve">.2, </w:t>
      </w:r>
      <w:r w:rsidRPr="005B3E6C">
        <w:rPr>
          <w:rFonts w:asciiTheme="majorHAnsi" w:hAnsiTheme="majorHAnsi"/>
          <w:sz w:val="20"/>
          <w:szCs w:val="20"/>
        </w:rPr>
        <w:t>3</w:t>
      </w:r>
      <w:r w:rsidRPr="005B3E6C">
        <w:rPr>
          <w:rFonts w:asciiTheme="majorHAnsi" w:hAnsiTheme="majorHAnsi"/>
          <w:sz w:val="20"/>
          <w:szCs w:val="20"/>
          <w:lang w:val="uz-Cyrl-UZ"/>
        </w:rPr>
        <w:t xml:space="preserve">.3. бандлари  бажарилмаганда; </w:t>
      </w:r>
    </w:p>
    <w:p w:rsidR="0074032E" w:rsidRPr="005B3E6C" w:rsidRDefault="0074032E" w:rsidP="0074032E">
      <w:pPr>
        <w:tabs>
          <w:tab w:val="center" w:pos="5130"/>
        </w:tabs>
        <w:ind w:left="360" w:hanging="360"/>
        <w:jc w:val="both"/>
        <w:rPr>
          <w:rFonts w:asciiTheme="majorHAnsi" w:hAnsiTheme="majorHAnsi"/>
          <w:sz w:val="20"/>
          <w:szCs w:val="20"/>
          <w:lang w:val="uz-Cyrl-UZ"/>
        </w:rPr>
      </w:pPr>
      <w:r w:rsidRPr="005B3E6C">
        <w:rPr>
          <w:rFonts w:asciiTheme="majorHAnsi" w:hAnsiTheme="majorHAnsi"/>
          <w:sz w:val="20"/>
          <w:szCs w:val="20"/>
          <w:lang w:val="uz-Cyrl-UZ"/>
        </w:rPr>
        <w:t xml:space="preserve"> г) бюджетдан маблағ олувчини харажатлар сметасига белгиланган тартибда ўзгартириш киритилиши натижасида шартнома суммаси камайтирилиши лозим бўлгани ҳолда  «Хизмат курсатувчи»  ушбуга розилик бермаган тақдирда;</w:t>
      </w:r>
    </w:p>
    <w:p w:rsidR="0074032E" w:rsidRPr="005B3E6C" w:rsidRDefault="0074032E" w:rsidP="0074032E">
      <w:pPr>
        <w:pStyle w:val="2"/>
        <w:ind w:left="360" w:hanging="360"/>
        <w:jc w:val="both"/>
        <w:rPr>
          <w:rFonts w:asciiTheme="majorHAnsi" w:hAnsiTheme="majorHAnsi"/>
          <w:b w:val="0"/>
          <w:sz w:val="20"/>
          <w:szCs w:val="20"/>
          <w:lang w:val="uz-Cyrl-UZ"/>
        </w:rPr>
      </w:pPr>
      <w:r w:rsidRPr="005B3E6C">
        <w:rPr>
          <w:rFonts w:asciiTheme="majorHAnsi" w:hAnsiTheme="majorHAnsi"/>
          <w:b w:val="0"/>
          <w:sz w:val="20"/>
          <w:szCs w:val="20"/>
          <w:lang w:val="uz-Cyrl-UZ"/>
        </w:rPr>
        <w:t xml:space="preserve">       д)нархлар ўзгариши натижасида махсулотларнинг нархи маълум санадан ўзгариши (камайиши еки купайиши)лозим бўлгани ҳолда   томонлар ўзаро келиша олмаган тақдирда;</w:t>
      </w:r>
    </w:p>
    <w:p w:rsidR="0074032E" w:rsidRPr="005B3E6C" w:rsidRDefault="0074032E" w:rsidP="0074032E">
      <w:pPr>
        <w:pStyle w:val="2"/>
        <w:ind w:left="360" w:hanging="360"/>
        <w:jc w:val="both"/>
        <w:rPr>
          <w:rFonts w:asciiTheme="majorHAnsi" w:hAnsiTheme="majorHAnsi"/>
          <w:sz w:val="20"/>
          <w:szCs w:val="20"/>
          <w:lang w:val="uz-Cyrl-UZ"/>
        </w:rPr>
      </w:pPr>
      <w:r w:rsidRPr="005B3E6C">
        <w:rPr>
          <w:rFonts w:asciiTheme="majorHAnsi" w:hAnsiTheme="majorHAnsi"/>
          <w:b w:val="0"/>
          <w:sz w:val="20"/>
          <w:szCs w:val="20"/>
          <w:lang w:val="uz-Cyrl-UZ"/>
        </w:rPr>
        <w:t xml:space="preserve">        Изоҳ</w:t>
      </w:r>
      <w:r w:rsidRPr="005B3E6C">
        <w:rPr>
          <w:rFonts w:asciiTheme="majorHAnsi" w:hAnsiTheme="majorHAnsi"/>
          <w:sz w:val="20"/>
          <w:szCs w:val="20"/>
          <w:lang w:val="uz-Cyrl-UZ"/>
        </w:rPr>
        <w:t>:  б,в,г,д</w:t>
      </w:r>
      <w:r w:rsidR="006F4A6B">
        <w:rPr>
          <w:rFonts w:asciiTheme="majorHAnsi" w:hAnsiTheme="majorHAnsi"/>
          <w:b w:val="0"/>
          <w:sz w:val="20"/>
          <w:szCs w:val="20"/>
          <w:lang w:val="uz-Cyrl-UZ"/>
        </w:rPr>
        <w:t xml:space="preserve"> пунктлари бўйича шартномалар</w:t>
      </w:r>
      <w:r w:rsidRPr="005B3E6C">
        <w:rPr>
          <w:rFonts w:asciiTheme="majorHAnsi" w:hAnsiTheme="majorHAnsi"/>
          <w:b w:val="0"/>
          <w:sz w:val="20"/>
          <w:szCs w:val="20"/>
          <w:lang w:val="uz-Cyrl-UZ"/>
        </w:rPr>
        <w:t xml:space="preserve"> «Буюртмачи»  томонидан  бир  томонлама  бекор килиниши мумкин. Шартноманинг бекор килингани тўғрисида «Буюртмачи» «Хизмат курсатувчи»га ёзма равишда, асосларини келтирган ҳолда хат билан маълум килади</w:t>
      </w:r>
    </w:p>
    <w:p w:rsidR="0074032E" w:rsidRPr="005B3E6C" w:rsidRDefault="0074032E" w:rsidP="0074032E">
      <w:pPr>
        <w:numPr>
          <w:ilvl w:val="0"/>
          <w:numId w:val="3"/>
        </w:numPr>
        <w:ind w:left="284" w:firstLine="0"/>
        <w:jc w:val="center"/>
        <w:rPr>
          <w:rFonts w:asciiTheme="majorHAnsi" w:hAnsiTheme="majorHAnsi"/>
          <w:b/>
          <w:sz w:val="20"/>
          <w:szCs w:val="20"/>
        </w:rPr>
      </w:pPr>
      <w:r w:rsidRPr="005B3E6C">
        <w:rPr>
          <w:rFonts w:asciiTheme="majorHAnsi" w:hAnsiTheme="majorHAnsi"/>
          <w:b/>
          <w:sz w:val="20"/>
          <w:szCs w:val="20"/>
        </w:rPr>
        <w:t>К</w:t>
      </w:r>
      <w:r w:rsidRPr="005B3E6C">
        <w:rPr>
          <w:rFonts w:asciiTheme="majorHAnsi" w:hAnsiTheme="majorHAnsi"/>
          <w:b/>
          <w:sz w:val="20"/>
          <w:szCs w:val="20"/>
          <w:lang w:val="uz-Cyrl-UZ"/>
        </w:rPr>
        <w:t>ў</w:t>
      </w:r>
      <w:r w:rsidRPr="005B3E6C">
        <w:rPr>
          <w:rFonts w:asciiTheme="majorHAnsi" w:hAnsiTheme="majorHAnsi"/>
          <w:b/>
          <w:sz w:val="20"/>
          <w:szCs w:val="20"/>
        </w:rPr>
        <w:t>шимча шартлар</w:t>
      </w:r>
    </w:p>
    <w:p w:rsidR="0074032E" w:rsidRPr="005B3E6C" w:rsidRDefault="006F4A6B" w:rsidP="0074032E">
      <w:pPr>
        <w:numPr>
          <w:ilvl w:val="1"/>
          <w:numId w:val="2"/>
        </w:numPr>
        <w:jc w:val="both"/>
        <w:rPr>
          <w:rFonts w:asciiTheme="majorHAnsi" w:hAnsiTheme="majorHAnsi"/>
          <w:sz w:val="20"/>
          <w:szCs w:val="20"/>
        </w:rPr>
      </w:pPr>
      <w:r>
        <w:rPr>
          <w:rFonts w:asciiTheme="majorHAnsi" w:hAnsiTheme="majorHAnsi"/>
          <w:sz w:val="20"/>
          <w:szCs w:val="20"/>
          <w:lang w:val="uz-Cyrl-UZ"/>
        </w:rPr>
        <w:t xml:space="preserve">     </w:t>
      </w:r>
      <w:r w:rsidR="0074032E" w:rsidRPr="005B3E6C">
        <w:rPr>
          <w:rFonts w:asciiTheme="majorHAnsi" w:hAnsiTheme="majorHAnsi"/>
          <w:sz w:val="20"/>
          <w:szCs w:val="20"/>
        </w:rPr>
        <w:t>Шартнома юзасидан келиб чи</w:t>
      </w:r>
      <w:r w:rsidR="0074032E" w:rsidRPr="005B3E6C">
        <w:rPr>
          <w:rFonts w:asciiTheme="majorHAnsi" w:hAnsiTheme="majorHAnsi"/>
          <w:sz w:val="20"/>
          <w:szCs w:val="20"/>
          <w:lang w:val="uz-Cyrl-UZ"/>
        </w:rPr>
        <w:t>кк</w:t>
      </w:r>
      <w:r w:rsidR="0074032E" w:rsidRPr="005B3E6C">
        <w:rPr>
          <w:rFonts w:asciiTheme="majorHAnsi" w:hAnsiTheme="majorHAnsi"/>
          <w:sz w:val="20"/>
          <w:szCs w:val="20"/>
        </w:rPr>
        <w:t xml:space="preserve">ан низолар ўзаро хал </w:t>
      </w:r>
      <w:r w:rsidR="0074032E" w:rsidRPr="005B3E6C">
        <w:rPr>
          <w:rFonts w:asciiTheme="majorHAnsi" w:hAnsiTheme="majorHAnsi"/>
          <w:sz w:val="20"/>
          <w:szCs w:val="20"/>
          <w:lang w:val="uz-Cyrl-UZ"/>
        </w:rPr>
        <w:t>к</w:t>
      </w:r>
      <w:r w:rsidR="0074032E" w:rsidRPr="005B3E6C">
        <w:rPr>
          <w:rFonts w:asciiTheme="majorHAnsi" w:hAnsiTheme="majorHAnsi"/>
          <w:sz w:val="20"/>
          <w:szCs w:val="20"/>
        </w:rPr>
        <w:t xml:space="preserve">илинади. Ўзаро хал </w:t>
      </w:r>
      <w:r w:rsidR="0074032E" w:rsidRPr="005B3E6C">
        <w:rPr>
          <w:rFonts w:asciiTheme="majorHAnsi" w:hAnsiTheme="majorHAnsi"/>
          <w:sz w:val="20"/>
          <w:szCs w:val="20"/>
          <w:lang w:val="uz-Cyrl-UZ"/>
        </w:rPr>
        <w:t>к</w:t>
      </w:r>
      <w:r w:rsidR="0074032E" w:rsidRPr="005B3E6C">
        <w:rPr>
          <w:rFonts w:asciiTheme="majorHAnsi" w:hAnsiTheme="majorHAnsi"/>
          <w:sz w:val="20"/>
          <w:szCs w:val="20"/>
        </w:rPr>
        <w:t>илинмаган</w:t>
      </w:r>
      <w:r w:rsidR="0074032E" w:rsidRPr="005B3E6C">
        <w:rPr>
          <w:rFonts w:asciiTheme="majorHAnsi" w:hAnsiTheme="majorHAnsi"/>
          <w:sz w:val="20"/>
          <w:szCs w:val="20"/>
          <w:lang w:val="uz-Cyrl-UZ"/>
        </w:rPr>
        <w:t xml:space="preserve"> </w:t>
      </w:r>
      <w:r w:rsidR="0074032E" w:rsidRPr="005B3E6C">
        <w:rPr>
          <w:rFonts w:asciiTheme="majorHAnsi" w:hAnsiTheme="majorHAnsi"/>
          <w:sz w:val="20"/>
          <w:szCs w:val="20"/>
        </w:rPr>
        <w:t>та</w:t>
      </w:r>
      <w:r w:rsidR="0074032E" w:rsidRPr="005B3E6C">
        <w:rPr>
          <w:rFonts w:asciiTheme="majorHAnsi" w:hAnsiTheme="majorHAnsi"/>
          <w:sz w:val="20"/>
          <w:szCs w:val="20"/>
          <w:lang w:val="uz-Cyrl-UZ"/>
        </w:rPr>
        <w:t>к</w:t>
      </w:r>
      <w:r w:rsidR="0074032E" w:rsidRPr="005B3E6C">
        <w:rPr>
          <w:rFonts w:asciiTheme="majorHAnsi" w:hAnsiTheme="majorHAnsi"/>
          <w:sz w:val="20"/>
          <w:szCs w:val="20"/>
        </w:rPr>
        <w:t xml:space="preserve">дирда Ўзбекистон Республикаси конунларига асосан  Хўжалик судлари оркали хал </w:t>
      </w:r>
      <w:r w:rsidR="0074032E" w:rsidRPr="005B3E6C">
        <w:rPr>
          <w:rFonts w:asciiTheme="majorHAnsi" w:hAnsiTheme="majorHAnsi"/>
          <w:sz w:val="20"/>
          <w:szCs w:val="20"/>
          <w:lang w:val="uz-Cyrl-UZ"/>
        </w:rPr>
        <w:t>к</w:t>
      </w:r>
      <w:r w:rsidR="0074032E" w:rsidRPr="005B3E6C">
        <w:rPr>
          <w:rFonts w:asciiTheme="majorHAnsi" w:hAnsiTheme="majorHAnsi"/>
          <w:sz w:val="20"/>
          <w:szCs w:val="20"/>
        </w:rPr>
        <w:t>илинади.</w:t>
      </w:r>
    </w:p>
    <w:p w:rsidR="0074032E" w:rsidRPr="005B3E6C" w:rsidRDefault="006F4A6B" w:rsidP="0074032E">
      <w:pPr>
        <w:numPr>
          <w:ilvl w:val="1"/>
          <w:numId w:val="2"/>
        </w:numPr>
        <w:tabs>
          <w:tab w:val="num" w:pos="1440"/>
        </w:tabs>
        <w:jc w:val="both"/>
        <w:rPr>
          <w:rFonts w:asciiTheme="majorHAnsi" w:hAnsiTheme="majorHAnsi"/>
          <w:sz w:val="20"/>
          <w:szCs w:val="20"/>
          <w:lang w:val="uz-Cyrl-UZ"/>
        </w:rPr>
      </w:pPr>
      <w:r>
        <w:rPr>
          <w:rFonts w:asciiTheme="majorHAnsi" w:hAnsiTheme="majorHAnsi"/>
          <w:sz w:val="20"/>
          <w:szCs w:val="20"/>
          <w:lang w:val="uz-Cyrl-UZ"/>
        </w:rPr>
        <w:t xml:space="preserve">     </w:t>
      </w:r>
      <w:r w:rsidR="0074032E" w:rsidRPr="005B3E6C">
        <w:rPr>
          <w:rFonts w:asciiTheme="majorHAnsi" w:hAnsiTheme="majorHAnsi"/>
          <w:sz w:val="20"/>
          <w:szCs w:val="20"/>
          <w:lang w:val="uz-Cyrl-UZ"/>
        </w:rPr>
        <w:t>Шартнома  икки нусхада тузилиб, хар бир нусхаси тенг юридик кучга эга булиб 0 алохида тузилиб иккала томон иштирокида имзоланиб тасдиқланади ва илова сифатида  ушбу шартномани ажралмас қисми ҳисобланади.</w:t>
      </w:r>
    </w:p>
    <w:p w:rsidR="0074032E" w:rsidRPr="005B3E6C" w:rsidRDefault="0074032E" w:rsidP="0074032E">
      <w:pPr>
        <w:jc w:val="both"/>
        <w:rPr>
          <w:rFonts w:asciiTheme="majorHAnsi" w:hAnsiTheme="majorHAnsi"/>
          <w:sz w:val="20"/>
          <w:szCs w:val="20"/>
          <w:lang w:val="uz-Cyrl-UZ"/>
        </w:rPr>
      </w:pPr>
      <w:r w:rsidRPr="005B3E6C">
        <w:rPr>
          <w:rFonts w:asciiTheme="majorHAnsi" w:hAnsiTheme="majorHAnsi"/>
          <w:sz w:val="20"/>
          <w:szCs w:val="20"/>
          <w:lang w:val="uz-Cyrl-UZ"/>
        </w:rPr>
        <w:t xml:space="preserve">7.4 </w:t>
      </w:r>
      <w:r w:rsidR="006F4A6B">
        <w:rPr>
          <w:rFonts w:asciiTheme="majorHAnsi" w:hAnsiTheme="majorHAnsi"/>
          <w:sz w:val="20"/>
          <w:szCs w:val="20"/>
          <w:lang w:val="uz-Cyrl-UZ"/>
        </w:rPr>
        <w:t xml:space="preserve">     </w:t>
      </w:r>
      <w:r w:rsidRPr="005B3E6C">
        <w:rPr>
          <w:rFonts w:asciiTheme="majorHAnsi" w:hAnsiTheme="majorHAnsi"/>
          <w:sz w:val="20"/>
          <w:szCs w:val="20"/>
          <w:lang w:val="uz-Cyrl-UZ"/>
        </w:rPr>
        <w:t>Шартномага барча ўзгартиришлар иккала томонлама келишилган  ва томонларнинг  имзо ва муҳрлари билан тасдиқлангандан сўнг  амалга киритилади.</w:t>
      </w:r>
    </w:p>
    <w:p w:rsidR="0074032E" w:rsidRPr="005B3E6C" w:rsidRDefault="006F4A6B" w:rsidP="0074032E">
      <w:pPr>
        <w:tabs>
          <w:tab w:val="num" w:pos="720"/>
        </w:tabs>
        <w:ind w:left="360" w:hanging="360"/>
        <w:jc w:val="both"/>
        <w:rPr>
          <w:rFonts w:asciiTheme="majorHAnsi" w:hAnsiTheme="majorHAnsi"/>
          <w:sz w:val="20"/>
          <w:szCs w:val="20"/>
          <w:lang w:val="uz-Cyrl-UZ"/>
        </w:rPr>
      </w:pPr>
      <w:r>
        <w:rPr>
          <w:rFonts w:asciiTheme="majorHAnsi" w:hAnsiTheme="majorHAnsi"/>
          <w:sz w:val="20"/>
          <w:szCs w:val="20"/>
          <w:lang w:val="uz-Cyrl-UZ"/>
        </w:rPr>
        <w:t xml:space="preserve"> 7.5 </w:t>
      </w:r>
      <w:r w:rsidR="0074032E" w:rsidRPr="005B3E6C">
        <w:rPr>
          <w:rFonts w:asciiTheme="majorHAnsi" w:hAnsiTheme="majorHAnsi"/>
          <w:sz w:val="20"/>
          <w:szCs w:val="20"/>
          <w:lang w:val="uz-Cyrl-UZ"/>
        </w:rPr>
        <w:t>«Хизмат курсатувчи»</w:t>
      </w:r>
      <w:r w:rsidR="0074032E" w:rsidRPr="005B3E6C">
        <w:rPr>
          <w:rFonts w:asciiTheme="majorHAnsi" w:hAnsiTheme="majorHAnsi"/>
          <w:b/>
          <w:sz w:val="20"/>
          <w:szCs w:val="20"/>
          <w:lang w:val="uz-Cyrl-UZ"/>
        </w:rPr>
        <w:t xml:space="preserve">  </w:t>
      </w:r>
      <w:r w:rsidR="0074032E" w:rsidRPr="005B3E6C">
        <w:rPr>
          <w:rFonts w:asciiTheme="majorHAnsi" w:hAnsiTheme="majorHAnsi"/>
          <w:sz w:val="20"/>
          <w:szCs w:val="20"/>
          <w:lang w:val="uz-Cyrl-UZ"/>
        </w:rPr>
        <w:t>ўз фаолиятини</w:t>
      </w:r>
      <w:r w:rsidR="0074032E" w:rsidRPr="005B3E6C">
        <w:rPr>
          <w:rFonts w:asciiTheme="majorHAnsi" w:hAnsiTheme="majorHAnsi"/>
          <w:b/>
          <w:sz w:val="20"/>
          <w:szCs w:val="20"/>
          <w:lang w:val="uz-Cyrl-UZ"/>
        </w:rPr>
        <w:t xml:space="preserve">  </w:t>
      </w:r>
      <w:r w:rsidR="0074032E" w:rsidRPr="005B3E6C">
        <w:rPr>
          <w:rFonts w:asciiTheme="majorHAnsi" w:hAnsiTheme="majorHAnsi"/>
          <w:sz w:val="20"/>
          <w:szCs w:val="20"/>
          <w:lang w:val="uz-Cyrl-UZ"/>
        </w:rPr>
        <w:t>юргизиш учун лозим бўлган хужжатлардан (лицензия</w:t>
      </w:r>
      <w:r w:rsidR="002A66A8">
        <w:rPr>
          <w:rFonts w:asciiTheme="majorHAnsi" w:hAnsiTheme="majorHAnsi"/>
          <w:sz w:val="20"/>
          <w:szCs w:val="20"/>
          <w:lang w:val="uz-Cyrl-UZ"/>
        </w:rPr>
        <w:t xml:space="preserve"> </w:t>
      </w:r>
      <w:r w:rsidR="0074032E" w:rsidRPr="005B3E6C">
        <w:rPr>
          <w:rFonts w:asciiTheme="majorHAnsi" w:hAnsiTheme="majorHAnsi"/>
          <w:sz w:val="20"/>
          <w:szCs w:val="20"/>
          <w:lang w:val="uz-Cyrl-UZ"/>
        </w:rPr>
        <w:t>,гувоҳнома,</w:t>
      </w:r>
      <w:r w:rsidR="002A66A8">
        <w:rPr>
          <w:rFonts w:asciiTheme="majorHAnsi" w:hAnsiTheme="majorHAnsi"/>
          <w:sz w:val="20"/>
          <w:szCs w:val="20"/>
          <w:lang w:val="uz-Cyrl-UZ"/>
        </w:rPr>
        <w:t xml:space="preserve"> </w:t>
      </w:r>
      <w:r w:rsidR="0074032E" w:rsidRPr="005B3E6C">
        <w:rPr>
          <w:rFonts w:asciiTheme="majorHAnsi" w:hAnsiTheme="majorHAnsi"/>
          <w:sz w:val="20"/>
          <w:szCs w:val="20"/>
          <w:lang w:val="uz-Cyrl-UZ"/>
        </w:rPr>
        <w:t>сертификат</w:t>
      </w:r>
      <w:r w:rsidR="002A66A8">
        <w:rPr>
          <w:rFonts w:asciiTheme="majorHAnsi" w:hAnsiTheme="majorHAnsi"/>
          <w:sz w:val="20"/>
          <w:szCs w:val="20"/>
          <w:lang w:val="uz-Cyrl-UZ"/>
        </w:rPr>
        <w:t>...</w:t>
      </w:r>
      <w:r w:rsidR="0074032E" w:rsidRPr="005B3E6C">
        <w:rPr>
          <w:rFonts w:asciiTheme="majorHAnsi" w:hAnsiTheme="majorHAnsi"/>
          <w:sz w:val="20"/>
          <w:szCs w:val="20"/>
          <w:lang w:val="uz-Cyrl-UZ"/>
        </w:rPr>
        <w:t xml:space="preserve"> «Буюртмачи»га  тақдим этади.   </w:t>
      </w:r>
    </w:p>
    <w:p w:rsidR="0074032E" w:rsidRPr="005B3E6C" w:rsidRDefault="0074032E" w:rsidP="0074032E">
      <w:pPr>
        <w:tabs>
          <w:tab w:val="num" w:pos="720"/>
        </w:tabs>
        <w:ind w:left="360" w:hanging="360"/>
        <w:jc w:val="both"/>
        <w:rPr>
          <w:rFonts w:asciiTheme="majorHAnsi" w:hAnsiTheme="majorHAnsi"/>
          <w:sz w:val="20"/>
          <w:szCs w:val="20"/>
          <w:lang w:val="uz-Cyrl-UZ"/>
        </w:rPr>
      </w:pPr>
      <w:r w:rsidRPr="005B3E6C">
        <w:rPr>
          <w:rFonts w:asciiTheme="majorHAnsi" w:hAnsiTheme="majorHAnsi"/>
          <w:sz w:val="20"/>
          <w:szCs w:val="20"/>
          <w:lang w:val="uz-Cyrl-UZ"/>
        </w:rPr>
        <w:t>7.6  Шартномани бажарилиши учун тааълуқли хужжатларни хаққонийлиги ва тўғрилиги учун  ушбу хужжатларни тақдим этаетган томонлар  маъсул ва жавобгардирлар.</w:t>
      </w:r>
    </w:p>
    <w:p w:rsidR="0074032E" w:rsidRPr="005B3E6C" w:rsidRDefault="0074032E" w:rsidP="0074032E">
      <w:pPr>
        <w:ind w:firstLine="540"/>
        <w:jc w:val="center"/>
        <w:rPr>
          <w:rFonts w:asciiTheme="majorHAnsi" w:hAnsiTheme="majorHAnsi"/>
          <w:b/>
          <w:sz w:val="20"/>
          <w:szCs w:val="20"/>
          <w:lang w:val="uz-Cyrl-UZ"/>
        </w:rPr>
      </w:pPr>
      <w:r w:rsidRPr="005B3E6C">
        <w:rPr>
          <w:rFonts w:asciiTheme="majorHAnsi" w:hAnsiTheme="majorHAnsi"/>
          <w:b/>
          <w:sz w:val="20"/>
          <w:szCs w:val="20"/>
          <w:lang w:val="uz-Cyrl-UZ"/>
        </w:rPr>
        <w:t>8</w:t>
      </w:r>
      <w:r w:rsidRPr="005B3E6C">
        <w:rPr>
          <w:rFonts w:asciiTheme="majorHAnsi" w:hAnsiTheme="majorHAnsi"/>
          <w:b/>
          <w:sz w:val="20"/>
          <w:szCs w:val="20"/>
        </w:rPr>
        <w:t xml:space="preserve">. </w:t>
      </w:r>
      <w:r w:rsidRPr="005B3E6C">
        <w:rPr>
          <w:rFonts w:asciiTheme="majorHAnsi" w:hAnsiTheme="majorHAnsi"/>
          <w:b/>
          <w:sz w:val="20"/>
          <w:szCs w:val="20"/>
          <w:lang w:val="uz-Cyrl-UZ"/>
        </w:rPr>
        <w:t>Томонларнинг юридик манзили ва реквизитлари</w:t>
      </w:r>
      <w:r>
        <w:rPr>
          <w:rFonts w:asciiTheme="majorHAnsi" w:hAnsiTheme="majorHAnsi"/>
          <w:b/>
          <w:sz w:val="20"/>
          <w:szCs w:val="20"/>
          <w:lang w:val="uz-Cyrl-UZ"/>
        </w:rPr>
        <w:t>:</w:t>
      </w:r>
    </w:p>
    <w:tbl>
      <w:tblPr>
        <w:tblW w:w="19631" w:type="dxa"/>
        <w:jc w:val="center"/>
        <w:tblInd w:w="5479" w:type="dxa"/>
        <w:tblLook w:val="01E0"/>
      </w:tblPr>
      <w:tblGrid>
        <w:gridCol w:w="7501"/>
        <w:gridCol w:w="1273"/>
        <w:gridCol w:w="2921"/>
        <w:gridCol w:w="513"/>
        <w:gridCol w:w="2712"/>
        <w:gridCol w:w="513"/>
        <w:gridCol w:w="973"/>
        <w:gridCol w:w="3225"/>
      </w:tblGrid>
      <w:tr w:rsidR="0074032E" w:rsidRPr="005B3E6C" w:rsidTr="00F040C4">
        <w:trPr>
          <w:gridAfter w:val="1"/>
          <w:wAfter w:w="3225" w:type="dxa"/>
          <w:trHeight w:val="320"/>
          <w:jc w:val="center"/>
        </w:trPr>
        <w:tc>
          <w:tcPr>
            <w:tcW w:w="7501" w:type="dxa"/>
          </w:tcPr>
          <w:p w:rsidR="0074032E" w:rsidRPr="005B3E6C" w:rsidRDefault="0074032E" w:rsidP="0074032E">
            <w:pPr>
              <w:rPr>
                <w:rFonts w:asciiTheme="majorHAnsi" w:hAnsiTheme="majorHAnsi"/>
                <w:sz w:val="20"/>
                <w:szCs w:val="20"/>
              </w:rPr>
            </w:pPr>
          </w:p>
        </w:tc>
        <w:tc>
          <w:tcPr>
            <w:tcW w:w="4194" w:type="dxa"/>
            <w:gridSpan w:val="2"/>
          </w:tcPr>
          <w:p w:rsidR="0074032E" w:rsidRPr="005B3E6C" w:rsidRDefault="0074032E" w:rsidP="00F040C4">
            <w:pPr>
              <w:rPr>
                <w:rFonts w:asciiTheme="majorHAnsi" w:hAnsiTheme="majorHAnsi"/>
                <w:sz w:val="20"/>
                <w:szCs w:val="20"/>
              </w:rPr>
            </w:pPr>
          </w:p>
        </w:tc>
        <w:tc>
          <w:tcPr>
            <w:tcW w:w="513" w:type="dxa"/>
          </w:tcPr>
          <w:p w:rsidR="0074032E" w:rsidRPr="005B3E6C" w:rsidRDefault="0074032E" w:rsidP="00F040C4">
            <w:pPr>
              <w:jc w:val="both"/>
              <w:rPr>
                <w:rFonts w:asciiTheme="majorHAnsi" w:hAnsiTheme="majorHAnsi"/>
                <w:sz w:val="20"/>
                <w:szCs w:val="20"/>
              </w:rPr>
            </w:pPr>
          </w:p>
        </w:tc>
        <w:tc>
          <w:tcPr>
            <w:tcW w:w="4198" w:type="dxa"/>
            <w:gridSpan w:val="3"/>
          </w:tcPr>
          <w:p w:rsidR="0074032E" w:rsidRPr="005B3E6C" w:rsidRDefault="0074032E" w:rsidP="00F040C4">
            <w:pPr>
              <w:rPr>
                <w:rFonts w:asciiTheme="majorHAnsi" w:hAnsiTheme="majorHAnsi"/>
                <w:sz w:val="20"/>
                <w:szCs w:val="20"/>
                <w:lang w:val="uz-Cyrl-UZ"/>
              </w:rPr>
            </w:pPr>
          </w:p>
        </w:tc>
      </w:tr>
      <w:tr w:rsidR="0074032E" w:rsidRPr="005B3E6C" w:rsidTr="00F040C4">
        <w:trPr>
          <w:trHeight w:val="421"/>
          <w:jc w:val="center"/>
        </w:trPr>
        <w:tc>
          <w:tcPr>
            <w:tcW w:w="8774" w:type="dxa"/>
            <w:gridSpan w:val="2"/>
          </w:tcPr>
          <w:p w:rsidR="0074032E" w:rsidRPr="005B3E6C" w:rsidRDefault="0074032E" w:rsidP="00F040C4">
            <w:pPr>
              <w:ind w:left="4578"/>
              <w:rPr>
                <w:rFonts w:asciiTheme="majorHAnsi" w:hAnsiTheme="majorHAnsi"/>
                <w:b/>
                <w:sz w:val="28"/>
                <w:szCs w:val="28"/>
                <w:lang w:val="en-US"/>
              </w:rPr>
            </w:pPr>
            <w:r w:rsidRPr="005B3E6C">
              <w:rPr>
                <w:rFonts w:asciiTheme="majorHAnsi" w:hAnsiTheme="majorHAnsi"/>
                <w:b/>
                <w:sz w:val="20"/>
                <w:szCs w:val="20"/>
                <w:lang w:val="uz-Cyrl-UZ"/>
              </w:rPr>
              <w:t xml:space="preserve">                    </w:t>
            </w:r>
            <w:r>
              <w:rPr>
                <w:rFonts w:asciiTheme="majorHAnsi" w:hAnsiTheme="majorHAnsi"/>
                <w:b/>
                <w:sz w:val="20"/>
                <w:szCs w:val="20"/>
                <w:lang w:val="uz-Cyrl-UZ"/>
              </w:rPr>
              <w:t xml:space="preserve">   </w:t>
            </w:r>
            <w:r>
              <w:rPr>
                <w:rFonts w:asciiTheme="majorHAnsi" w:hAnsiTheme="majorHAnsi"/>
                <w:b/>
                <w:lang w:val="uz-Cyrl-UZ"/>
              </w:rPr>
              <w:t>Хизмат кўрсатувчи</w:t>
            </w:r>
          </w:p>
        </w:tc>
        <w:tc>
          <w:tcPr>
            <w:tcW w:w="6146" w:type="dxa"/>
            <w:gridSpan w:val="3"/>
          </w:tcPr>
          <w:p w:rsidR="0074032E" w:rsidRPr="005B3E6C" w:rsidRDefault="0074032E" w:rsidP="00F040C4">
            <w:pPr>
              <w:tabs>
                <w:tab w:val="left" w:pos="5245"/>
              </w:tabs>
              <w:rPr>
                <w:rFonts w:asciiTheme="majorHAnsi" w:hAnsiTheme="majorHAnsi"/>
                <w:b/>
                <w:lang w:val="uz-Cyrl-UZ"/>
              </w:rPr>
            </w:pPr>
            <w:r>
              <w:rPr>
                <w:rFonts w:asciiTheme="majorHAnsi" w:hAnsiTheme="majorHAnsi"/>
                <w:b/>
                <w:lang w:val="uz-Cyrl-UZ"/>
              </w:rPr>
              <w:t xml:space="preserve">                                                      Буюртмачи </w:t>
            </w:r>
            <w:r w:rsidRPr="005B3E6C">
              <w:rPr>
                <w:rFonts w:asciiTheme="majorHAnsi" w:hAnsiTheme="majorHAnsi"/>
                <w:b/>
                <w:sz w:val="20"/>
                <w:szCs w:val="20"/>
                <w:lang w:val="uz-Cyrl-UZ"/>
              </w:rPr>
              <w:t xml:space="preserve"> </w:t>
            </w:r>
          </w:p>
        </w:tc>
        <w:tc>
          <w:tcPr>
            <w:tcW w:w="513" w:type="dxa"/>
          </w:tcPr>
          <w:p w:rsidR="0074032E" w:rsidRPr="005B3E6C" w:rsidRDefault="0074032E" w:rsidP="00F040C4">
            <w:pPr>
              <w:jc w:val="both"/>
              <w:rPr>
                <w:rFonts w:asciiTheme="majorHAnsi" w:hAnsiTheme="majorHAnsi"/>
                <w:sz w:val="20"/>
                <w:szCs w:val="20"/>
                <w:lang w:val="en-US"/>
              </w:rPr>
            </w:pPr>
          </w:p>
        </w:tc>
        <w:tc>
          <w:tcPr>
            <w:tcW w:w="4198" w:type="dxa"/>
            <w:gridSpan w:val="2"/>
          </w:tcPr>
          <w:p w:rsidR="0074032E" w:rsidRPr="005B3E6C" w:rsidRDefault="0074032E" w:rsidP="00F040C4">
            <w:pPr>
              <w:jc w:val="center"/>
              <w:rPr>
                <w:rFonts w:asciiTheme="majorHAnsi" w:hAnsiTheme="majorHAnsi"/>
                <w:sz w:val="20"/>
                <w:szCs w:val="20"/>
                <w:lang w:val="uz-Cyrl-UZ"/>
              </w:rPr>
            </w:pPr>
          </w:p>
        </w:tc>
      </w:tr>
      <w:tr w:rsidR="00292D02" w:rsidRPr="005B3E6C" w:rsidTr="00F040C4">
        <w:trPr>
          <w:trHeight w:val="283"/>
          <w:jc w:val="center"/>
        </w:trPr>
        <w:tc>
          <w:tcPr>
            <w:tcW w:w="8774" w:type="dxa"/>
            <w:gridSpan w:val="2"/>
          </w:tcPr>
          <w:p w:rsidR="00292D02" w:rsidRPr="005B3E6C" w:rsidRDefault="00581E0E" w:rsidP="00581E0E">
            <w:pPr>
              <w:ind w:left="5243" w:hanging="665"/>
              <w:rPr>
                <w:rFonts w:asciiTheme="majorHAnsi" w:hAnsiTheme="majorHAnsi" w:cs="Arial"/>
                <w:sz w:val="20"/>
                <w:szCs w:val="20"/>
                <w:lang w:val="uz-Cyrl-UZ"/>
              </w:rPr>
            </w:pPr>
            <w:r>
              <w:rPr>
                <w:rFonts w:asciiTheme="majorHAnsi" w:hAnsiTheme="majorHAnsi" w:cs="Arial"/>
                <w:sz w:val="20"/>
                <w:szCs w:val="20"/>
                <w:lang w:val="uz-Cyrl-UZ"/>
              </w:rPr>
              <w:t xml:space="preserve"> </w:t>
            </w:r>
            <w:r w:rsidR="000726D4">
              <w:rPr>
                <w:rFonts w:asciiTheme="majorHAnsi" w:hAnsiTheme="majorHAnsi" w:cs="Arial"/>
                <w:sz w:val="20"/>
                <w:szCs w:val="20"/>
                <w:lang w:val="uz-Cyrl-UZ"/>
              </w:rPr>
              <w:t xml:space="preserve">Қўқон Ободонлаштириш бошқармаси </w:t>
            </w:r>
            <w:r w:rsidR="00292D02" w:rsidRPr="005B3E6C">
              <w:rPr>
                <w:rFonts w:asciiTheme="majorHAnsi" w:hAnsiTheme="majorHAnsi" w:cs="Arial"/>
                <w:sz w:val="20"/>
                <w:szCs w:val="20"/>
                <w:lang w:val="uz-Cyrl-UZ"/>
              </w:rPr>
              <w:t xml:space="preserve"> </w:t>
            </w:r>
          </w:p>
        </w:tc>
        <w:tc>
          <w:tcPr>
            <w:tcW w:w="6146" w:type="dxa"/>
            <w:gridSpan w:val="3"/>
          </w:tcPr>
          <w:p w:rsidR="00292D02" w:rsidRPr="005B3E6C" w:rsidRDefault="000726D4" w:rsidP="00292D02">
            <w:pPr>
              <w:rPr>
                <w:rFonts w:asciiTheme="majorHAnsi" w:hAnsiTheme="majorHAnsi" w:cs="Arial"/>
                <w:sz w:val="20"/>
                <w:szCs w:val="20"/>
                <w:lang w:val="uz-Cyrl-UZ"/>
              </w:rPr>
            </w:pPr>
            <w:r>
              <w:rPr>
                <w:rFonts w:asciiTheme="majorHAnsi" w:hAnsiTheme="majorHAnsi" w:cs="Arial"/>
                <w:sz w:val="20"/>
                <w:szCs w:val="20"/>
                <w:lang w:val="uz-Cyrl-UZ"/>
              </w:rPr>
              <w:t xml:space="preserve">                                   </w:t>
            </w:r>
            <w:r>
              <w:rPr>
                <w:rFonts w:asciiTheme="majorHAnsi" w:hAnsiTheme="majorHAnsi" w:cs="Arial"/>
                <w:sz w:val="20"/>
                <w:szCs w:val="20"/>
                <w:lang w:val="uz-Latn-UZ"/>
              </w:rPr>
              <w:t xml:space="preserve">  __________________________________________________________</w:t>
            </w:r>
            <w:r>
              <w:rPr>
                <w:rFonts w:asciiTheme="majorHAnsi" w:hAnsiTheme="majorHAnsi" w:cs="Arial"/>
                <w:sz w:val="20"/>
                <w:szCs w:val="20"/>
                <w:lang w:val="uz-Cyrl-UZ"/>
              </w:rPr>
              <w:t xml:space="preserve">   </w:t>
            </w:r>
          </w:p>
        </w:tc>
        <w:tc>
          <w:tcPr>
            <w:tcW w:w="513" w:type="dxa"/>
          </w:tcPr>
          <w:p w:rsidR="00292D02" w:rsidRPr="005B3E6C" w:rsidRDefault="00292D02" w:rsidP="00F040C4">
            <w:pPr>
              <w:jc w:val="both"/>
              <w:rPr>
                <w:rFonts w:asciiTheme="majorHAnsi" w:hAnsiTheme="majorHAnsi"/>
                <w:sz w:val="20"/>
                <w:szCs w:val="20"/>
              </w:rPr>
            </w:pPr>
          </w:p>
        </w:tc>
        <w:tc>
          <w:tcPr>
            <w:tcW w:w="4198" w:type="dxa"/>
            <w:gridSpan w:val="2"/>
          </w:tcPr>
          <w:p w:rsidR="00292D02" w:rsidRPr="005B3E6C" w:rsidRDefault="00292D02" w:rsidP="00F040C4">
            <w:pPr>
              <w:jc w:val="center"/>
              <w:rPr>
                <w:rFonts w:asciiTheme="majorHAnsi" w:hAnsiTheme="majorHAnsi"/>
                <w:sz w:val="20"/>
                <w:szCs w:val="20"/>
              </w:rPr>
            </w:pPr>
          </w:p>
        </w:tc>
      </w:tr>
      <w:tr w:rsidR="00292D02" w:rsidRPr="005B3E6C" w:rsidTr="00F040C4">
        <w:trPr>
          <w:jc w:val="center"/>
        </w:trPr>
        <w:tc>
          <w:tcPr>
            <w:tcW w:w="8774" w:type="dxa"/>
            <w:gridSpan w:val="2"/>
          </w:tcPr>
          <w:p w:rsidR="00292D02" w:rsidRPr="005B3E6C" w:rsidRDefault="00292D02" w:rsidP="00F040C4">
            <w:pPr>
              <w:rPr>
                <w:rFonts w:asciiTheme="majorHAnsi" w:hAnsiTheme="majorHAnsi"/>
                <w:sz w:val="20"/>
                <w:szCs w:val="20"/>
                <w:lang w:val="uz-Cyrl-UZ"/>
              </w:rPr>
            </w:pPr>
            <w:r w:rsidRPr="005B3E6C">
              <w:rPr>
                <w:rFonts w:asciiTheme="majorHAnsi" w:hAnsiTheme="majorHAnsi"/>
                <w:sz w:val="20"/>
                <w:szCs w:val="20"/>
                <w:lang w:val="uz-Cyrl-UZ"/>
              </w:rPr>
              <w:t xml:space="preserve">     </w:t>
            </w:r>
          </w:p>
        </w:tc>
        <w:tc>
          <w:tcPr>
            <w:tcW w:w="6146" w:type="dxa"/>
            <w:gridSpan w:val="3"/>
          </w:tcPr>
          <w:p w:rsidR="00292D02" w:rsidRPr="005B3E6C" w:rsidRDefault="00292D02" w:rsidP="00F62DB9">
            <w:pPr>
              <w:rPr>
                <w:rFonts w:asciiTheme="majorHAnsi" w:hAnsiTheme="majorHAnsi"/>
                <w:sz w:val="20"/>
                <w:szCs w:val="20"/>
                <w:lang w:val="uz-Cyrl-UZ"/>
              </w:rPr>
            </w:pPr>
            <w:r w:rsidRPr="005B3E6C">
              <w:rPr>
                <w:rFonts w:asciiTheme="majorHAnsi" w:hAnsiTheme="majorHAnsi"/>
                <w:sz w:val="20"/>
                <w:szCs w:val="20"/>
                <w:lang w:val="uz-Cyrl-UZ"/>
              </w:rPr>
              <w:t xml:space="preserve">     </w:t>
            </w:r>
          </w:p>
        </w:tc>
        <w:tc>
          <w:tcPr>
            <w:tcW w:w="513" w:type="dxa"/>
          </w:tcPr>
          <w:p w:rsidR="00292D02" w:rsidRPr="005B3E6C" w:rsidRDefault="00292D02" w:rsidP="00F040C4">
            <w:pPr>
              <w:jc w:val="both"/>
              <w:rPr>
                <w:rFonts w:asciiTheme="majorHAnsi" w:hAnsiTheme="majorHAnsi"/>
                <w:sz w:val="20"/>
                <w:szCs w:val="20"/>
              </w:rPr>
            </w:pPr>
          </w:p>
        </w:tc>
        <w:tc>
          <w:tcPr>
            <w:tcW w:w="4198" w:type="dxa"/>
            <w:gridSpan w:val="2"/>
          </w:tcPr>
          <w:p w:rsidR="00292D02" w:rsidRPr="005B3E6C" w:rsidRDefault="00292D02" w:rsidP="00F040C4">
            <w:pPr>
              <w:jc w:val="center"/>
              <w:rPr>
                <w:rFonts w:asciiTheme="majorHAnsi" w:hAnsiTheme="majorHAnsi"/>
                <w:sz w:val="20"/>
                <w:szCs w:val="20"/>
              </w:rPr>
            </w:pPr>
          </w:p>
        </w:tc>
      </w:tr>
      <w:tr w:rsidR="00292D02" w:rsidRPr="005B3E6C" w:rsidTr="00F040C4">
        <w:trPr>
          <w:jc w:val="center"/>
        </w:trPr>
        <w:tc>
          <w:tcPr>
            <w:tcW w:w="8774" w:type="dxa"/>
            <w:gridSpan w:val="2"/>
          </w:tcPr>
          <w:p w:rsidR="00292D02" w:rsidRPr="005B3E6C" w:rsidRDefault="00292D02" w:rsidP="000726D4">
            <w:pPr>
              <w:ind w:left="4578"/>
              <w:rPr>
                <w:rFonts w:asciiTheme="majorHAnsi" w:hAnsiTheme="majorHAnsi"/>
                <w:sz w:val="20"/>
                <w:szCs w:val="20"/>
              </w:rPr>
            </w:pPr>
            <w:r w:rsidRPr="005B3E6C">
              <w:rPr>
                <w:rFonts w:asciiTheme="majorHAnsi" w:hAnsiTheme="majorHAnsi"/>
                <w:sz w:val="20"/>
                <w:szCs w:val="20"/>
                <w:lang w:val="uz-Cyrl-UZ"/>
              </w:rPr>
              <w:t xml:space="preserve">Манзил </w:t>
            </w:r>
            <w:r w:rsidR="000726D4">
              <w:rPr>
                <w:rFonts w:asciiTheme="majorHAnsi" w:hAnsiTheme="majorHAnsi"/>
                <w:sz w:val="20"/>
                <w:szCs w:val="20"/>
                <w:lang w:val="uz-Cyrl-UZ"/>
              </w:rPr>
              <w:t>Фазлий №1уй</w:t>
            </w:r>
            <w:r w:rsidRPr="005B3E6C">
              <w:rPr>
                <w:rFonts w:asciiTheme="majorHAnsi" w:hAnsiTheme="majorHAnsi"/>
                <w:sz w:val="20"/>
                <w:szCs w:val="20"/>
                <w:lang w:val="uz-Cyrl-UZ"/>
              </w:rPr>
              <w:t xml:space="preserve">   </w:t>
            </w:r>
          </w:p>
        </w:tc>
        <w:tc>
          <w:tcPr>
            <w:tcW w:w="6146" w:type="dxa"/>
            <w:gridSpan w:val="3"/>
          </w:tcPr>
          <w:p w:rsidR="00292D02" w:rsidRPr="000726D4" w:rsidRDefault="00292D02" w:rsidP="000726D4">
            <w:pPr>
              <w:rPr>
                <w:rFonts w:asciiTheme="majorHAnsi" w:hAnsiTheme="majorHAnsi"/>
                <w:sz w:val="20"/>
                <w:szCs w:val="20"/>
                <w:lang w:val="uz-Latn-UZ"/>
              </w:rPr>
            </w:pPr>
            <w:r>
              <w:rPr>
                <w:rFonts w:asciiTheme="majorHAnsi" w:hAnsiTheme="majorHAnsi"/>
                <w:sz w:val="20"/>
                <w:szCs w:val="20"/>
                <w:lang w:val="uz-Cyrl-UZ"/>
              </w:rPr>
              <w:t xml:space="preserve">                                     </w:t>
            </w:r>
            <w:r w:rsidRPr="005B3E6C">
              <w:rPr>
                <w:rFonts w:asciiTheme="majorHAnsi" w:hAnsiTheme="majorHAnsi"/>
                <w:sz w:val="20"/>
                <w:szCs w:val="20"/>
                <w:lang w:val="uz-Cyrl-UZ"/>
              </w:rPr>
              <w:t xml:space="preserve">Манзил </w:t>
            </w:r>
            <w:r w:rsidR="000726D4">
              <w:rPr>
                <w:rFonts w:asciiTheme="majorHAnsi" w:hAnsiTheme="majorHAnsi"/>
                <w:sz w:val="20"/>
                <w:szCs w:val="20"/>
                <w:lang w:val="uz-Latn-UZ"/>
              </w:rPr>
              <w:t>_______________</w:t>
            </w:r>
            <w:r w:rsidR="00520FBA">
              <w:rPr>
                <w:rFonts w:asciiTheme="majorHAnsi" w:hAnsiTheme="majorHAnsi"/>
                <w:sz w:val="20"/>
                <w:szCs w:val="20"/>
                <w:lang w:val="uz-Latn-UZ"/>
              </w:rPr>
              <w:t>________________________________</w:t>
            </w:r>
            <w:r w:rsidRPr="005B3E6C">
              <w:rPr>
                <w:rFonts w:asciiTheme="majorHAnsi" w:hAnsiTheme="majorHAnsi"/>
                <w:sz w:val="20"/>
                <w:szCs w:val="20"/>
                <w:lang w:val="uz-Cyrl-UZ"/>
              </w:rPr>
              <w:t xml:space="preserve">   </w:t>
            </w:r>
          </w:p>
        </w:tc>
        <w:tc>
          <w:tcPr>
            <w:tcW w:w="513" w:type="dxa"/>
          </w:tcPr>
          <w:p w:rsidR="00292D02" w:rsidRPr="005B3E6C" w:rsidRDefault="00292D02" w:rsidP="00F040C4">
            <w:pPr>
              <w:jc w:val="both"/>
              <w:rPr>
                <w:rFonts w:asciiTheme="majorHAnsi" w:hAnsiTheme="majorHAnsi"/>
                <w:sz w:val="20"/>
                <w:szCs w:val="20"/>
              </w:rPr>
            </w:pPr>
          </w:p>
        </w:tc>
        <w:tc>
          <w:tcPr>
            <w:tcW w:w="4198" w:type="dxa"/>
            <w:gridSpan w:val="2"/>
          </w:tcPr>
          <w:p w:rsidR="00292D02" w:rsidRPr="005B3E6C" w:rsidRDefault="00292D02" w:rsidP="00F040C4">
            <w:pPr>
              <w:rPr>
                <w:rFonts w:asciiTheme="majorHAnsi" w:hAnsiTheme="majorHAnsi"/>
                <w:sz w:val="20"/>
                <w:szCs w:val="20"/>
              </w:rPr>
            </w:pPr>
          </w:p>
        </w:tc>
      </w:tr>
      <w:tr w:rsidR="00292D02" w:rsidRPr="00780AB2" w:rsidTr="00F040C4">
        <w:trPr>
          <w:jc w:val="center"/>
        </w:trPr>
        <w:tc>
          <w:tcPr>
            <w:tcW w:w="8774" w:type="dxa"/>
            <w:gridSpan w:val="2"/>
          </w:tcPr>
          <w:p w:rsidR="00292D02" w:rsidRPr="005B3E6C" w:rsidRDefault="00292D02" w:rsidP="00F040C4">
            <w:pPr>
              <w:rPr>
                <w:rFonts w:asciiTheme="majorHAnsi" w:hAnsiTheme="majorHAnsi"/>
                <w:sz w:val="20"/>
                <w:szCs w:val="20"/>
                <w:lang w:val="uz-Cyrl-UZ"/>
              </w:rPr>
            </w:pPr>
          </w:p>
        </w:tc>
        <w:tc>
          <w:tcPr>
            <w:tcW w:w="6146" w:type="dxa"/>
            <w:gridSpan w:val="3"/>
          </w:tcPr>
          <w:p w:rsidR="00292D02" w:rsidRPr="005B3E6C" w:rsidRDefault="00292D02" w:rsidP="00F62DB9">
            <w:pPr>
              <w:rPr>
                <w:rFonts w:asciiTheme="majorHAnsi" w:hAnsiTheme="majorHAnsi"/>
                <w:sz w:val="20"/>
                <w:szCs w:val="20"/>
                <w:lang w:val="uz-Cyrl-UZ"/>
              </w:rPr>
            </w:pPr>
          </w:p>
        </w:tc>
        <w:tc>
          <w:tcPr>
            <w:tcW w:w="513" w:type="dxa"/>
          </w:tcPr>
          <w:p w:rsidR="00292D02" w:rsidRPr="005B3E6C" w:rsidRDefault="00292D02" w:rsidP="00F040C4">
            <w:pPr>
              <w:jc w:val="both"/>
              <w:rPr>
                <w:rFonts w:asciiTheme="majorHAnsi" w:hAnsiTheme="majorHAnsi"/>
                <w:sz w:val="20"/>
                <w:szCs w:val="20"/>
                <w:lang w:val="uz-Cyrl-UZ"/>
              </w:rPr>
            </w:pPr>
          </w:p>
        </w:tc>
        <w:tc>
          <w:tcPr>
            <w:tcW w:w="4198" w:type="dxa"/>
            <w:gridSpan w:val="2"/>
          </w:tcPr>
          <w:p w:rsidR="00292D02" w:rsidRPr="005B3E6C" w:rsidRDefault="00292D02" w:rsidP="00F040C4">
            <w:pPr>
              <w:rPr>
                <w:rFonts w:asciiTheme="majorHAnsi" w:hAnsiTheme="majorHAnsi"/>
                <w:sz w:val="20"/>
                <w:szCs w:val="20"/>
                <w:lang w:val="uz-Cyrl-UZ"/>
              </w:rPr>
            </w:pPr>
          </w:p>
        </w:tc>
      </w:tr>
      <w:tr w:rsidR="00292D02" w:rsidRPr="005B3E6C" w:rsidTr="00F040C4">
        <w:trPr>
          <w:jc w:val="center"/>
        </w:trPr>
        <w:tc>
          <w:tcPr>
            <w:tcW w:w="8774" w:type="dxa"/>
            <w:gridSpan w:val="2"/>
          </w:tcPr>
          <w:p w:rsidR="00292D02" w:rsidRPr="005B3E6C" w:rsidRDefault="00292D02" w:rsidP="000726D4">
            <w:pPr>
              <w:ind w:left="4578"/>
              <w:rPr>
                <w:rFonts w:asciiTheme="majorHAnsi" w:hAnsiTheme="majorHAnsi"/>
                <w:sz w:val="20"/>
                <w:szCs w:val="20"/>
                <w:lang w:val="uz-Cyrl-UZ"/>
              </w:rPr>
            </w:pPr>
            <w:r w:rsidRPr="005B3E6C">
              <w:rPr>
                <w:rFonts w:asciiTheme="majorHAnsi" w:hAnsiTheme="majorHAnsi"/>
                <w:sz w:val="20"/>
                <w:szCs w:val="20"/>
              </w:rPr>
              <w:t xml:space="preserve">Тел./факс </w:t>
            </w:r>
            <w:r w:rsidR="000726D4">
              <w:rPr>
                <w:rFonts w:asciiTheme="majorHAnsi" w:hAnsiTheme="majorHAnsi"/>
                <w:sz w:val="20"/>
                <w:szCs w:val="20"/>
                <w:lang w:val="uz-Cyrl-UZ"/>
              </w:rPr>
              <w:t xml:space="preserve">73 543 00 90 </w:t>
            </w:r>
            <w:r>
              <w:rPr>
                <w:rFonts w:asciiTheme="majorHAnsi" w:hAnsiTheme="majorHAnsi"/>
                <w:sz w:val="20"/>
                <w:szCs w:val="20"/>
                <w:lang w:val="uz-Cyrl-UZ"/>
              </w:rPr>
              <w:t xml:space="preserve"> </w:t>
            </w:r>
          </w:p>
        </w:tc>
        <w:tc>
          <w:tcPr>
            <w:tcW w:w="6146" w:type="dxa"/>
            <w:gridSpan w:val="3"/>
          </w:tcPr>
          <w:p w:rsidR="00292D02" w:rsidRDefault="00292D02" w:rsidP="000726D4">
            <w:pPr>
              <w:rPr>
                <w:rFonts w:asciiTheme="majorHAnsi" w:hAnsiTheme="majorHAnsi"/>
                <w:sz w:val="20"/>
                <w:szCs w:val="20"/>
                <w:lang w:val="uz-Latn-UZ"/>
              </w:rPr>
            </w:pPr>
            <w:r>
              <w:rPr>
                <w:rFonts w:asciiTheme="majorHAnsi" w:hAnsiTheme="majorHAnsi"/>
                <w:sz w:val="20"/>
                <w:szCs w:val="20"/>
                <w:lang w:val="uz-Cyrl-UZ"/>
              </w:rPr>
              <w:t xml:space="preserve">    </w:t>
            </w:r>
            <w:r w:rsidR="00520FBA">
              <w:rPr>
                <w:rFonts w:asciiTheme="majorHAnsi" w:hAnsiTheme="majorHAnsi"/>
                <w:sz w:val="20"/>
                <w:szCs w:val="20"/>
                <w:lang w:val="uz-Cyrl-UZ"/>
              </w:rPr>
              <w:t xml:space="preserve">                               </w:t>
            </w:r>
            <w:r>
              <w:rPr>
                <w:rFonts w:asciiTheme="majorHAnsi" w:hAnsiTheme="majorHAnsi"/>
                <w:sz w:val="20"/>
                <w:szCs w:val="20"/>
                <w:lang w:val="uz-Cyrl-UZ"/>
              </w:rPr>
              <w:t xml:space="preserve">  </w:t>
            </w:r>
            <w:r w:rsidRPr="005B3E6C">
              <w:rPr>
                <w:rFonts w:asciiTheme="majorHAnsi" w:hAnsiTheme="majorHAnsi"/>
                <w:sz w:val="20"/>
                <w:szCs w:val="20"/>
              </w:rPr>
              <w:t xml:space="preserve">Тел./факс </w:t>
            </w:r>
            <w:r w:rsidR="000726D4">
              <w:rPr>
                <w:rFonts w:asciiTheme="majorHAnsi" w:hAnsiTheme="majorHAnsi"/>
                <w:sz w:val="20"/>
                <w:szCs w:val="20"/>
                <w:lang w:val="uz-Latn-UZ"/>
              </w:rPr>
              <w:t>____________</w:t>
            </w:r>
            <w:r w:rsidR="00520FBA">
              <w:rPr>
                <w:rFonts w:asciiTheme="majorHAnsi" w:hAnsiTheme="majorHAnsi"/>
                <w:sz w:val="20"/>
                <w:szCs w:val="20"/>
                <w:lang w:val="uz-Latn-UZ"/>
              </w:rPr>
              <w:t>________________________________</w:t>
            </w:r>
          </w:p>
          <w:p w:rsidR="00520FBA" w:rsidRPr="000726D4" w:rsidRDefault="00520FBA" w:rsidP="000726D4">
            <w:pPr>
              <w:rPr>
                <w:rFonts w:asciiTheme="majorHAnsi" w:hAnsiTheme="majorHAnsi"/>
                <w:sz w:val="20"/>
                <w:szCs w:val="20"/>
                <w:lang w:val="uz-Latn-UZ"/>
              </w:rPr>
            </w:pPr>
          </w:p>
        </w:tc>
        <w:tc>
          <w:tcPr>
            <w:tcW w:w="513" w:type="dxa"/>
          </w:tcPr>
          <w:p w:rsidR="00292D02" w:rsidRPr="005B3E6C" w:rsidRDefault="00292D02" w:rsidP="00F040C4">
            <w:pPr>
              <w:jc w:val="both"/>
              <w:rPr>
                <w:rFonts w:asciiTheme="majorHAnsi" w:hAnsiTheme="majorHAnsi"/>
                <w:sz w:val="20"/>
                <w:szCs w:val="20"/>
              </w:rPr>
            </w:pPr>
          </w:p>
        </w:tc>
        <w:tc>
          <w:tcPr>
            <w:tcW w:w="4198" w:type="dxa"/>
            <w:gridSpan w:val="2"/>
          </w:tcPr>
          <w:p w:rsidR="00292D02" w:rsidRPr="005B3E6C" w:rsidRDefault="00292D02" w:rsidP="00F040C4">
            <w:pPr>
              <w:rPr>
                <w:rFonts w:asciiTheme="majorHAnsi" w:hAnsiTheme="majorHAnsi"/>
                <w:sz w:val="20"/>
                <w:szCs w:val="20"/>
              </w:rPr>
            </w:pPr>
          </w:p>
        </w:tc>
      </w:tr>
      <w:tr w:rsidR="00292D02" w:rsidRPr="005B3E6C" w:rsidTr="00F040C4">
        <w:trPr>
          <w:jc w:val="center"/>
        </w:trPr>
        <w:tc>
          <w:tcPr>
            <w:tcW w:w="8774" w:type="dxa"/>
            <w:gridSpan w:val="2"/>
          </w:tcPr>
          <w:p w:rsidR="00292D02" w:rsidRPr="005B3E6C" w:rsidRDefault="000726D4" w:rsidP="000726D4">
            <w:pPr>
              <w:ind w:left="4578"/>
              <w:rPr>
                <w:rFonts w:asciiTheme="majorHAnsi" w:hAnsiTheme="majorHAnsi"/>
                <w:sz w:val="20"/>
                <w:szCs w:val="20"/>
                <w:lang w:val="uz-Cyrl-UZ"/>
              </w:rPr>
            </w:pPr>
            <w:r>
              <w:rPr>
                <w:rFonts w:asciiTheme="majorHAnsi" w:hAnsiTheme="majorHAnsi"/>
                <w:sz w:val="20"/>
                <w:szCs w:val="20"/>
                <w:lang w:val="uz-Cyrl-UZ"/>
              </w:rPr>
              <w:t>ш</w:t>
            </w:r>
            <w:r w:rsidR="00292D02">
              <w:rPr>
                <w:rFonts w:asciiTheme="majorHAnsi" w:hAnsiTheme="majorHAnsi"/>
                <w:sz w:val="20"/>
                <w:szCs w:val="20"/>
                <w:lang w:val="uz-Cyrl-UZ"/>
              </w:rPr>
              <w:t>х/р</w:t>
            </w:r>
            <w:r w:rsidR="00292D02" w:rsidRPr="005B3E6C">
              <w:rPr>
                <w:rFonts w:asciiTheme="majorHAnsi" w:hAnsiTheme="majorHAnsi"/>
                <w:sz w:val="20"/>
                <w:szCs w:val="20"/>
                <w:lang w:val="uz-Cyrl-UZ"/>
              </w:rPr>
              <w:t xml:space="preserve">  </w:t>
            </w:r>
            <w:r>
              <w:rPr>
                <w:rFonts w:asciiTheme="majorHAnsi" w:hAnsiTheme="majorHAnsi"/>
                <w:sz w:val="20"/>
                <w:szCs w:val="20"/>
                <w:lang w:val="uz-Cyrl-UZ"/>
              </w:rPr>
              <w:t>______________________________________________</w:t>
            </w:r>
          </w:p>
        </w:tc>
        <w:tc>
          <w:tcPr>
            <w:tcW w:w="6146" w:type="dxa"/>
            <w:gridSpan w:val="3"/>
          </w:tcPr>
          <w:p w:rsidR="00292D02" w:rsidRPr="00520FBA" w:rsidRDefault="00520FBA" w:rsidP="00292D02">
            <w:pPr>
              <w:rPr>
                <w:rFonts w:asciiTheme="majorHAnsi" w:hAnsiTheme="majorHAnsi"/>
                <w:sz w:val="20"/>
                <w:szCs w:val="20"/>
                <w:lang w:val="uz-Latn-UZ"/>
              </w:rPr>
            </w:pPr>
            <w:r>
              <w:rPr>
                <w:rFonts w:asciiTheme="majorHAnsi" w:hAnsiTheme="majorHAnsi"/>
                <w:sz w:val="20"/>
                <w:szCs w:val="20"/>
              </w:rPr>
              <w:t xml:space="preserve">                                      Х/Р</w:t>
            </w:r>
            <w:r w:rsidR="00292D02">
              <w:rPr>
                <w:rFonts w:asciiTheme="majorHAnsi" w:hAnsiTheme="majorHAnsi"/>
                <w:sz w:val="20"/>
                <w:szCs w:val="20"/>
                <w:lang w:val="uz-Cyrl-UZ"/>
              </w:rPr>
              <w:t xml:space="preserve"> _______________________________________________</w:t>
            </w:r>
            <w:r>
              <w:rPr>
                <w:rFonts w:asciiTheme="majorHAnsi" w:hAnsiTheme="majorHAnsi"/>
                <w:sz w:val="20"/>
                <w:szCs w:val="20"/>
                <w:lang w:val="uz-Latn-UZ"/>
              </w:rPr>
              <w:t>____</w:t>
            </w:r>
          </w:p>
        </w:tc>
        <w:tc>
          <w:tcPr>
            <w:tcW w:w="513" w:type="dxa"/>
          </w:tcPr>
          <w:p w:rsidR="00292D02" w:rsidRPr="005B3E6C" w:rsidRDefault="00292D02" w:rsidP="00F040C4">
            <w:pPr>
              <w:jc w:val="both"/>
              <w:rPr>
                <w:rFonts w:asciiTheme="majorHAnsi" w:hAnsiTheme="majorHAnsi"/>
                <w:sz w:val="20"/>
                <w:szCs w:val="20"/>
              </w:rPr>
            </w:pPr>
          </w:p>
        </w:tc>
        <w:tc>
          <w:tcPr>
            <w:tcW w:w="4198" w:type="dxa"/>
            <w:gridSpan w:val="2"/>
          </w:tcPr>
          <w:p w:rsidR="00292D02" w:rsidRPr="005B3E6C" w:rsidRDefault="00292D02" w:rsidP="00F040C4">
            <w:pPr>
              <w:rPr>
                <w:rFonts w:asciiTheme="majorHAnsi" w:hAnsiTheme="majorHAnsi"/>
                <w:sz w:val="20"/>
                <w:szCs w:val="20"/>
                <w:lang w:val="uz-Cyrl-UZ"/>
              </w:rPr>
            </w:pPr>
          </w:p>
        </w:tc>
      </w:tr>
      <w:tr w:rsidR="00292D02" w:rsidRPr="005B3E6C" w:rsidTr="00F040C4">
        <w:trPr>
          <w:jc w:val="center"/>
        </w:trPr>
        <w:tc>
          <w:tcPr>
            <w:tcW w:w="8774" w:type="dxa"/>
            <w:gridSpan w:val="2"/>
          </w:tcPr>
          <w:p w:rsidR="000726D4" w:rsidRDefault="00292D02" w:rsidP="000726D4">
            <w:pPr>
              <w:ind w:left="4578"/>
              <w:rPr>
                <w:rFonts w:asciiTheme="majorHAnsi" w:hAnsiTheme="majorHAnsi"/>
                <w:sz w:val="20"/>
                <w:szCs w:val="20"/>
                <w:lang w:val="uz-Cyrl-UZ"/>
              </w:rPr>
            </w:pPr>
            <w:r w:rsidRPr="005B3E6C">
              <w:rPr>
                <w:rFonts w:asciiTheme="majorHAnsi" w:hAnsiTheme="majorHAnsi"/>
                <w:sz w:val="20"/>
                <w:szCs w:val="20"/>
                <w:lang w:val="uz-Cyrl-UZ"/>
              </w:rPr>
              <w:t xml:space="preserve">ИНН: </w:t>
            </w:r>
            <w:r w:rsidR="000726D4">
              <w:rPr>
                <w:rFonts w:asciiTheme="majorHAnsi" w:hAnsiTheme="majorHAnsi"/>
                <w:sz w:val="20"/>
                <w:szCs w:val="20"/>
                <w:lang w:val="uz-Cyrl-UZ"/>
              </w:rPr>
              <w:t>200131694</w:t>
            </w:r>
          </w:p>
          <w:p w:rsidR="000726D4" w:rsidRDefault="000726D4" w:rsidP="000726D4">
            <w:pPr>
              <w:ind w:left="4578"/>
              <w:rPr>
                <w:rFonts w:asciiTheme="majorHAnsi" w:hAnsiTheme="majorHAnsi"/>
                <w:sz w:val="20"/>
                <w:szCs w:val="20"/>
                <w:lang w:val="uz-Cyrl-UZ"/>
              </w:rPr>
            </w:pPr>
            <w:r>
              <w:rPr>
                <w:rFonts w:asciiTheme="majorHAnsi" w:hAnsiTheme="majorHAnsi"/>
                <w:sz w:val="20"/>
                <w:szCs w:val="20"/>
                <w:lang w:val="uz-Cyrl-UZ"/>
              </w:rPr>
              <w:t>Молия Вазирлиги Ғазначилиги Қўқон     бўлими</w:t>
            </w:r>
          </w:p>
          <w:p w:rsidR="00292D02" w:rsidRPr="005B3E6C" w:rsidRDefault="000726D4" w:rsidP="000726D4">
            <w:pPr>
              <w:rPr>
                <w:rFonts w:asciiTheme="majorHAnsi" w:hAnsiTheme="majorHAnsi"/>
                <w:sz w:val="20"/>
                <w:szCs w:val="20"/>
                <w:lang w:val="uz-Cyrl-UZ"/>
              </w:rPr>
            </w:pPr>
            <w:r>
              <w:rPr>
                <w:rFonts w:asciiTheme="majorHAnsi" w:hAnsiTheme="majorHAnsi"/>
                <w:sz w:val="20"/>
                <w:szCs w:val="20"/>
                <w:lang w:val="uz-Cyrl-UZ"/>
              </w:rPr>
              <w:t xml:space="preserve">                                                                                                        х/р 2340 2000 3001 0000 1010</w:t>
            </w:r>
          </w:p>
        </w:tc>
        <w:tc>
          <w:tcPr>
            <w:tcW w:w="6146" w:type="dxa"/>
            <w:gridSpan w:val="3"/>
          </w:tcPr>
          <w:p w:rsidR="00292D02" w:rsidRDefault="00292D02" w:rsidP="00520FBA">
            <w:pPr>
              <w:rPr>
                <w:rFonts w:asciiTheme="majorHAnsi" w:hAnsiTheme="majorHAnsi"/>
                <w:sz w:val="20"/>
                <w:szCs w:val="20"/>
              </w:rPr>
            </w:pPr>
            <w:r>
              <w:rPr>
                <w:rFonts w:asciiTheme="majorHAnsi" w:hAnsiTheme="majorHAnsi"/>
                <w:sz w:val="20"/>
                <w:szCs w:val="20"/>
                <w:lang w:val="uz-Cyrl-UZ"/>
              </w:rPr>
              <w:t xml:space="preserve">                                      </w:t>
            </w:r>
            <w:r w:rsidRPr="005B3E6C">
              <w:rPr>
                <w:rFonts w:asciiTheme="majorHAnsi" w:hAnsiTheme="majorHAnsi"/>
                <w:sz w:val="20"/>
                <w:szCs w:val="20"/>
                <w:lang w:val="uz-Cyrl-UZ"/>
              </w:rPr>
              <w:t xml:space="preserve">ИНН: </w:t>
            </w:r>
            <w:r w:rsidR="00520FBA">
              <w:rPr>
                <w:rFonts w:asciiTheme="majorHAnsi" w:hAnsiTheme="majorHAnsi"/>
                <w:sz w:val="20"/>
                <w:szCs w:val="20"/>
                <w:lang w:val="uz-Latn-UZ"/>
              </w:rPr>
              <w:t xml:space="preserve">  ________________________________________________</w:t>
            </w:r>
          </w:p>
          <w:p w:rsidR="00520FBA" w:rsidRDefault="00520FBA" w:rsidP="00520FBA">
            <w:pPr>
              <w:rPr>
                <w:rFonts w:asciiTheme="majorHAnsi" w:hAnsiTheme="majorHAnsi"/>
                <w:sz w:val="20"/>
                <w:szCs w:val="20"/>
              </w:rPr>
            </w:pPr>
            <w:r>
              <w:rPr>
                <w:rFonts w:asciiTheme="majorHAnsi" w:hAnsiTheme="majorHAnsi"/>
                <w:sz w:val="20"/>
                <w:szCs w:val="20"/>
              </w:rPr>
              <w:t xml:space="preserve">                                      МФО:__________________________________________________</w:t>
            </w:r>
          </w:p>
          <w:p w:rsidR="00520FBA" w:rsidRPr="00520FBA" w:rsidRDefault="00520FBA" w:rsidP="00520FBA">
            <w:pPr>
              <w:rPr>
                <w:rFonts w:asciiTheme="majorHAnsi" w:hAnsiTheme="majorHAnsi"/>
                <w:sz w:val="20"/>
                <w:szCs w:val="20"/>
              </w:rPr>
            </w:pPr>
            <w:r>
              <w:rPr>
                <w:rFonts w:asciiTheme="majorHAnsi" w:hAnsiTheme="majorHAnsi"/>
                <w:sz w:val="20"/>
                <w:szCs w:val="20"/>
              </w:rPr>
              <w:t xml:space="preserve">                                      Банк номи:___________________________________________</w:t>
            </w:r>
          </w:p>
        </w:tc>
        <w:tc>
          <w:tcPr>
            <w:tcW w:w="513" w:type="dxa"/>
          </w:tcPr>
          <w:p w:rsidR="00292D02" w:rsidRPr="005B3E6C" w:rsidRDefault="00292D02" w:rsidP="00F040C4">
            <w:pPr>
              <w:jc w:val="both"/>
              <w:rPr>
                <w:rFonts w:asciiTheme="majorHAnsi" w:hAnsiTheme="majorHAnsi"/>
                <w:sz w:val="20"/>
                <w:szCs w:val="20"/>
              </w:rPr>
            </w:pPr>
          </w:p>
        </w:tc>
        <w:tc>
          <w:tcPr>
            <w:tcW w:w="4198" w:type="dxa"/>
            <w:gridSpan w:val="2"/>
          </w:tcPr>
          <w:p w:rsidR="00292D02" w:rsidRPr="005B3E6C" w:rsidRDefault="00292D02" w:rsidP="00F040C4">
            <w:pPr>
              <w:rPr>
                <w:rFonts w:asciiTheme="majorHAnsi" w:hAnsiTheme="majorHAnsi"/>
                <w:sz w:val="20"/>
                <w:szCs w:val="20"/>
                <w:lang w:val="uz-Cyrl-UZ"/>
              </w:rPr>
            </w:pPr>
          </w:p>
        </w:tc>
      </w:tr>
      <w:tr w:rsidR="00292D02" w:rsidRPr="005B3E6C" w:rsidTr="00F040C4">
        <w:trPr>
          <w:jc w:val="center"/>
        </w:trPr>
        <w:tc>
          <w:tcPr>
            <w:tcW w:w="8774" w:type="dxa"/>
            <w:gridSpan w:val="2"/>
          </w:tcPr>
          <w:p w:rsidR="00292D02" w:rsidRDefault="000660BB" w:rsidP="000726D4">
            <w:pPr>
              <w:ind w:left="4578"/>
              <w:rPr>
                <w:rFonts w:asciiTheme="majorHAnsi" w:hAnsiTheme="majorHAnsi"/>
                <w:sz w:val="20"/>
                <w:szCs w:val="20"/>
                <w:lang w:val="uz-Cyrl-UZ"/>
              </w:rPr>
            </w:pPr>
            <w:r>
              <w:rPr>
                <w:rFonts w:asciiTheme="majorHAnsi" w:hAnsiTheme="majorHAnsi"/>
                <w:sz w:val="20"/>
                <w:szCs w:val="20"/>
                <w:lang w:val="uz-Cyrl-UZ"/>
              </w:rPr>
              <w:t>МФО 00</w:t>
            </w:r>
            <w:r w:rsidR="000726D4">
              <w:rPr>
                <w:rFonts w:asciiTheme="majorHAnsi" w:hAnsiTheme="majorHAnsi"/>
                <w:sz w:val="20"/>
                <w:szCs w:val="20"/>
                <w:lang w:val="uz-Cyrl-UZ"/>
              </w:rPr>
              <w:t>014</w:t>
            </w:r>
          </w:p>
          <w:p w:rsidR="000726D4" w:rsidRDefault="000726D4" w:rsidP="000726D4">
            <w:pPr>
              <w:ind w:left="4578"/>
              <w:rPr>
                <w:rFonts w:asciiTheme="majorHAnsi" w:hAnsiTheme="majorHAnsi"/>
                <w:sz w:val="20"/>
                <w:szCs w:val="20"/>
                <w:lang w:val="uz-Cyrl-UZ"/>
              </w:rPr>
            </w:pPr>
            <w:r>
              <w:rPr>
                <w:rFonts w:asciiTheme="majorHAnsi" w:hAnsiTheme="majorHAnsi"/>
                <w:sz w:val="20"/>
                <w:szCs w:val="20"/>
                <w:lang w:val="uz-Cyrl-UZ"/>
              </w:rPr>
              <w:t xml:space="preserve">ИНН 201122919 </w:t>
            </w:r>
          </w:p>
          <w:p w:rsidR="000726D4" w:rsidRDefault="000726D4" w:rsidP="000726D4">
            <w:pPr>
              <w:ind w:left="4578"/>
              <w:rPr>
                <w:rFonts w:asciiTheme="majorHAnsi" w:hAnsiTheme="majorHAnsi"/>
                <w:sz w:val="20"/>
                <w:szCs w:val="20"/>
                <w:lang w:val="uz-Cyrl-UZ"/>
              </w:rPr>
            </w:pPr>
            <w:r>
              <w:rPr>
                <w:rFonts w:asciiTheme="majorHAnsi" w:hAnsiTheme="majorHAnsi"/>
                <w:sz w:val="20"/>
                <w:szCs w:val="20"/>
                <w:lang w:val="uz-Cyrl-UZ"/>
              </w:rPr>
              <w:t>Марказий Банк Тошкент ш</w:t>
            </w:r>
          </w:p>
          <w:p w:rsidR="000726D4" w:rsidRDefault="000726D4" w:rsidP="000726D4">
            <w:pPr>
              <w:ind w:left="4578"/>
              <w:rPr>
                <w:rFonts w:asciiTheme="majorHAnsi" w:hAnsiTheme="majorHAnsi"/>
                <w:sz w:val="20"/>
                <w:szCs w:val="20"/>
                <w:lang w:val="uz-Cyrl-UZ"/>
              </w:rPr>
            </w:pPr>
          </w:p>
          <w:p w:rsidR="000726D4" w:rsidRPr="00275E60" w:rsidRDefault="00275E60" w:rsidP="00275E60">
            <w:pPr>
              <w:ind w:left="4578"/>
              <w:rPr>
                <w:rFonts w:asciiTheme="majorHAnsi" w:hAnsiTheme="majorHAnsi"/>
                <w:sz w:val="20"/>
                <w:szCs w:val="20"/>
                <w:lang w:val="uz-Latn-UZ"/>
              </w:rPr>
            </w:pPr>
            <w:r>
              <w:rPr>
                <w:rFonts w:asciiTheme="majorHAnsi" w:hAnsiTheme="majorHAnsi"/>
                <w:sz w:val="20"/>
                <w:szCs w:val="20"/>
                <w:lang w:val="uz-Cyrl-UZ"/>
              </w:rPr>
              <w:t xml:space="preserve">Рахбар   </w:t>
            </w:r>
            <w:r w:rsidR="000726D4">
              <w:rPr>
                <w:rFonts w:asciiTheme="majorHAnsi" w:hAnsiTheme="majorHAnsi"/>
                <w:sz w:val="20"/>
                <w:szCs w:val="20"/>
                <w:lang w:val="uz-Cyrl-UZ"/>
              </w:rPr>
              <w:t xml:space="preserve">  </w:t>
            </w:r>
            <w:r>
              <w:rPr>
                <w:rFonts w:asciiTheme="majorHAnsi" w:hAnsiTheme="majorHAnsi"/>
                <w:sz w:val="20"/>
                <w:szCs w:val="20"/>
                <w:lang w:val="uz-Latn-UZ"/>
              </w:rPr>
              <w:t>____________________</w:t>
            </w:r>
          </w:p>
        </w:tc>
        <w:tc>
          <w:tcPr>
            <w:tcW w:w="6146" w:type="dxa"/>
            <w:gridSpan w:val="3"/>
          </w:tcPr>
          <w:p w:rsidR="00292D02" w:rsidRDefault="00292D02" w:rsidP="00292D02">
            <w:pPr>
              <w:rPr>
                <w:rFonts w:asciiTheme="majorHAnsi" w:hAnsiTheme="majorHAnsi"/>
                <w:sz w:val="20"/>
                <w:szCs w:val="20"/>
              </w:rPr>
            </w:pPr>
            <w:r>
              <w:rPr>
                <w:rFonts w:asciiTheme="majorHAnsi" w:hAnsiTheme="majorHAnsi"/>
                <w:sz w:val="20"/>
                <w:szCs w:val="20"/>
                <w:lang w:val="uz-Cyrl-UZ"/>
              </w:rPr>
              <w:t xml:space="preserve">                                      </w:t>
            </w:r>
            <w:r w:rsidRPr="005B3E6C">
              <w:rPr>
                <w:rFonts w:asciiTheme="majorHAnsi" w:hAnsiTheme="majorHAnsi"/>
                <w:sz w:val="20"/>
                <w:szCs w:val="20"/>
              </w:rPr>
              <w:t>ОКОНХ__</w:t>
            </w:r>
            <w:r w:rsidRPr="005B3E6C">
              <w:rPr>
                <w:rFonts w:asciiTheme="majorHAnsi" w:hAnsiTheme="majorHAnsi"/>
                <w:sz w:val="20"/>
                <w:szCs w:val="20"/>
                <w:lang w:val="en-US"/>
              </w:rPr>
              <w:t>_________</w:t>
            </w:r>
            <w:r w:rsidRPr="005B3E6C">
              <w:rPr>
                <w:rFonts w:asciiTheme="majorHAnsi" w:hAnsiTheme="majorHAnsi"/>
                <w:sz w:val="20"/>
                <w:szCs w:val="20"/>
              </w:rPr>
              <w:t>__</w:t>
            </w:r>
          </w:p>
          <w:p w:rsidR="00520FBA" w:rsidRDefault="00520FBA" w:rsidP="00292D02">
            <w:pPr>
              <w:rPr>
                <w:rFonts w:asciiTheme="majorHAnsi" w:hAnsiTheme="majorHAnsi"/>
                <w:sz w:val="20"/>
                <w:szCs w:val="20"/>
              </w:rPr>
            </w:pPr>
          </w:p>
          <w:p w:rsidR="00520FBA" w:rsidRDefault="00520FBA" w:rsidP="00292D02">
            <w:pPr>
              <w:rPr>
                <w:rFonts w:asciiTheme="majorHAnsi" w:hAnsiTheme="majorHAnsi"/>
                <w:sz w:val="20"/>
                <w:szCs w:val="20"/>
              </w:rPr>
            </w:pPr>
          </w:p>
          <w:p w:rsidR="00520FBA" w:rsidRDefault="00520FBA" w:rsidP="00292D02">
            <w:pPr>
              <w:rPr>
                <w:rFonts w:asciiTheme="majorHAnsi" w:hAnsiTheme="majorHAnsi"/>
                <w:sz w:val="20"/>
                <w:szCs w:val="20"/>
              </w:rPr>
            </w:pPr>
          </w:p>
          <w:p w:rsidR="00520FBA" w:rsidRPr="00275E60" w:rsidRDefault="00520FBA" w:rsidP="00292D02">
            <w:pPr>
              <w:rPr>
                <w:rFonts w:asciiTheme="majorHAnsi" w:hAnsiTheme="majorHAnsi"/>
                <w:sz w:val="20"/>
                <w:szCs w:val="20"/>
                <w:lang w:val="uz-Latn-UZ"/>
              </w:rPr>
            </w:pPr>
            <w:r>
              <w:rPr>
                <w:rFonts w:asciiTheme="majorHAnsi" w:hAnsiTheme="majorHAnsi"/>
                <w:sz w:val="20"/>
                <w:szCs w:val="20"/>
              </w:rPr>
              <w:t xml:space="preserve">                                      Рахбар </w:t>
            </w:r>
            <w:r w:rsidR="00275E60">
              <w:rPr>
                <w:rFonts w:asciiTheme="majorHAnsi" w:hAnsiTheme="majorHAnsi"/>
                <w:sz w:val="20"/>
                <w:szCs w:val="20"/>
                <w:lang w:val="uz-Latn-UZ"/>
              </w:rPr>
              <w:t xml:space="preserve">         ___________________</w:t>
            </w:r>
          </w:p>
        </w:tc>
        <w:tc>
          <w:tcPr>
            <w:tcW w:w="513" w:type="dxa"/>
          </w:tcPr>
          <w:p w:rsidR="00292D02" w:rsidRPr="005B3E6C" w:rsidRDefault="00292D02" w:rsidP="00F040C4">
            <w:pPr>
              <w:jc w:val="both"/>
              <w:rPr>
                <w:rFonts w:asciiTheme="majorHAnsi" w:hAnsiTheme="majorHAnsi"/>
                <w:sz w:val="20"/>
                <w:szCs w:val="20"/>
              </w:rPr>
            </w:pPr>
          </w:p>
        </w:tc>
        <w:tc>
          <w:tcPr>
            <w:tcW w:w="4198" w:type="dxa"/>
            <w:gridSpan w:val="2"/>
          </w:tcPr>
          <w:p w:rsidR="00292D02" w:rsidRPr="005B3E6C" w:rsidRDefault="00292D02" w:rsidP="00F040C4">
            <w:pPr>
              <w:rPr>
                <w:rFonts w:asciiTheme="majorHAnsi" w:hAnsiTheme="majorHAnsi"/>
                <w:sz w:val="20"/>
                <w:szCs w:val="20"/>
              </w:rPr>
            </w:pPr>
          </w:p>
        </w:tc>
      </w:tr>
      <w:tr w:rsidR="00292D02" w:rsidRPr="005B3E6C" w:rsidTr="00F040C4">
        <w:trPr>
          <w:jc w:val="center"/>
        </w:trPr>
        <w:tc>
          <w:tcPr>
            <w:tcW w:w="8774" w:type="dxa"/>
            <w:gridSpan w:val="2"/>
          </w:tcPr>
          <w:p w:rsidR="00292D02" w:rsidRPr="005B3E6C" w:rsidRDefault="00292D02" w:rsidP="00F040C4">
            <w:pPr>
              <w:ind w:left="4578"/>
              <w:rPr>
                <w:rFonts w:asciiTheme="majorHAnsi" w:hAnsiTheme="majorHAnsi"/>
                <w:sz w:val="20"/>
                <w:szCs w:val="20"/>
                <w:lang w:val="uz-Cyrl-UZ"/>
              </w:rPr>
            </w:pPr>
          </w:p>
        </w:tc>
        <w:tc>
          <w:tcPr>
            <w:tcW w:w="6146" w:type="dxa"/>
            <w:gridSpan w:val="3"/>
          </w:tcPr>
          <w:p w:rsidR="00292D02" w:rsidRPr="005B3E6C" w:rsidRDefault="00292D02" w:rsidP="00F040C4">
            <w:pPr>
              <w:tabs>
                <w:tab w:val="left" w:pos="1702"/>
              </w:tabs>
              <w:ind w:left="1781"/>
              <w:rPr>
                <w:rFonts w:asciiTheme="majorHAnsi" w:hAnsiTheme="majorHAnsi"/>
                <w:sz w:val="20"/>
                <w:szCs w:val="20"/>
              </w:rPr>
            </w:pPr>
          </w:p>
        </w:tc>
        <w:tc>
          <w:tcPr>
            <w:tcW w:w="513" w:type="dxa"/>
          </w:tcPr>
          <w:p w:rsidR="00292D02" w:rsidRPr="005B3E6C" w:rsidRDefault="00292D02" w:rsidP="00F040C4">
            <w:pPr>
              <w:jc w:val="both"/>
              <w:rPr>
                <w:rFonts w:asciiTheme="majorHAnsi" w:hAnsiTheme="majorHAnsi"/>
                <w:sz w:val="20"/>
                <w:szCs w:val="20"/>
              </w:rPr>
            </w:pPr>
          </w:p>
        </w:tc>
        <w:tc>
          <w:tcPr>
            <w:tcW w:w="4198" w:type="dxa"/>
            <w:gridSpan w:val="2"/>
          </w:tcPr>
          <w:p w:rsidR="00292D02" w:rsidRPr="005B3E6C" w:rsidRDefault="00292D02" w:rsidP="00F040C4">
            <w:pPr>
              <w:rPr>
                <w:rFonts w:asciiTheme="majorHAnsi" w:hAnsiTheme="majorHAnsi"/>
                <w:sz w:val="20"/>
                <w:szCs w:val="20"/>
                <w:lang w:val="uz-Cyrl-UZ"/>
              </w:rPr>
            </w:pPr>
          </w:p>
        </w:tc>
      </w:tr>
      <w:tr w:rsidR="000660BB" w:rsidRPr="005B3E6C" w:rsidTr="00F040C4">
        <w:trPr>
          <w:jc w:val="center"/>
        </w:trPr>
        <w:tc>
          <w:tcPr>
            <w:tcW w:w="8774" w:type="dxa"/>
            <w:gridSpan w:val="2"/>
          </w:tcPr>
          <w:p w:rsidR="000660BB" w:rsidRPr="005B3E6C" w:rsidRDefault="000660BB" w:rsidP="000660BB">
            <w:pPr>
              <w:rPr>
                <w:rFonts w:asciiTheme="majorHAnsi" w:hAnsiTheme="majorHAnsi"/>
                <w:sz w:val="20"/>
                <w:szCs w:val="20"/>
                <w:lang w:val="uz-Cyrl-UZ"/>
              </w:rPr>
            </w:pPr>
          </w:p>
        </w:tc>
        <w:tc>
          <w:tcPr>
            <w:tcW w:w="6146" w:type="dxa"/>
            <w:gridSpan w:val="3"/>
          </w:tcPr>
          <w:p w:rsidR="000660BB" w:rsidRPr="005B3E6C" w:rsidRDefault="000660BB" w:rsidP="00F040C4">
            <w:pPr>
              <w:tabs>
                <w:tab w:val="left" w:pos="1702"/>
              </w:tabs>
              <w:ind w:left="1781"/>
              <w:rPr>
                <w:rFonts w:asciiTheme="majorHAnsi" w:hAnsiTheme="majorHAnsi"/>
                <w:sz w:val="20"/>
                <w:szCs w:val="20"/>
              </w:rPr>
            </w:pPr>
          </w:p>
        </w:tc>
        <w:tc>
          <w:tcPr>
            <w:tcW w:w="513" w:type="dxa"/>
          </w:tcPr>
          <w:p w:rsidR="000660BB" w:rsidRPr="005B3E6C" w:rsidRDefault="000660BB" w:rsidP="00F040C4">
            <w:pPr>
              <w:jc w:val="both"/>
              <w:rPr>
                <w:rFonts w:asciiTheme="majorHAnsi" w:hAnsiTheme="majorHAnsi"/>
                <w:sz w:val="20"/>
                <w:szCs w:val="20"/>
              </w:rPr>
            </w:pPr>
          </w:p>
        </w:tc>
        <w:tc>
          <w:tcPr>
            <w:tcW w:w="4198" w:type="dxa"/>
            <w:gridSpan w:val="2"/>
          </w:tcPr>
          <w:p w:rsidR="000660BB" w:rsidRPr="005B3E6C" w:rsidRDefault="000660BB" w:rsidP="00F040C4">
            <w:pPr>
              <w:rPr>
                <w:rFonts w:asciiTheme="majorHAnsi" w:hAnsiTheme="majorHAnsi"/>
                <w:sz w:val="20"/>
                <w:szCs w:val="20"/>
                <w:lang w:val="uz-Cyrl-UZ"/>
              </w:rPr>
            </w:pPr>
          </w:p>
        </w:tc>
      </w:tr>
    </w:tbl>
    <w:p w:rsidR="00E163B3" w:rsidRDefault="00E163B3"/>
    <w:sectPr w:rsidR="00E163B3" w:rsidSect="00520FBA">
      <w:pgSz w:w="11906" w:h="16838"/>
      <w:pgMar w:top="-66" w:right="850"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3FF3" w:rsidRDefault="001B3FF3" w:rsidP="0074032E">
      <w:r>
        <w:separator/>
      </w:r>
    </w:p>
  </w:endnote>
  <w:endnote w:type="continuationSeparator" w:id="1">
    <w:p w:rsidR="001B3FF3" w:rsidRDefault="001B3FF3" w:rsidP="007403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3FF3" w:rsidRDefault="001B3FF3" w:rsidP="0074032E">
      <w:r>
        <w:separator/>
      </w:r>
    </w:p>
  </w:footnote>
  <w:footnote w:type="continuationSeparator" w:id="1">
    <w:p w:rsidR="001B3FF3" w:rsidRDefault="001B3FF3" w:rsidP="007403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4544E"/>
    <w:multiLevelType w:val="hybridMultilevel"/>
    <w:tmpl w:val="4350A99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F757509"/>
    <w:multiLevelType w:val="multilevel"/>
    <w:tmpl w:val="6BB2197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722D7732"/>
    <w:multiLevelType w:val="multilevel"/>
    <w:tmpl w:val="F4CE1D4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4032E"/>
    <w:rsid w:val="000461B1"/>
    <w:rsid w:val="000660BB"/>
    <w:rsid w:val="000726D4"/>
    <w:rsid w:val="00074059"/>
    <w:rsid w:val="00080EAF"/>
    <w:rsid w:val="000A7943"/>
    <w:rsid w:val="001003BC"/>
    <w:rsid w:val="001970FD"/>
    <w:rsid w:val="001B3FF3"/>
    <w:rsid w:val="001D683A"/>
    <w:rsid w:val="001E592A"/>
    <w:rsid w:val="00275E60"/>
    <w:rsid w:val="00292D02"/>
    <w:rsid w:val="002A66A8"/>
    <w:rsid w:val="00390A55"/>
    <w:rsid w:val="003F4A7A"/>
    <w:rsid w:val="003F6B5C"/>
    <w:rsid w:val="004246CB"/>
    <w:rsid w:val="004424BE"/>
    <w:rsid w:val="004D60EE"/>
    <w:rsid w:val="00520BBD"/>
    <w:rsid w:val="00520FBA"/>
    <w:rsid w:val="00522154"/>
    <w:rsid w:val="005440A4"/>
    <w:rsid w:val="00581E0E"/>
    <w:rsid w:val="00595086"/>
    <w:rsid w:val="006F4A6B"/>
    <w:rsid w:val="0074032E"/>
    <w:rsid w:val="00757F5A"/>
    <w:rsid w:val="007D0E6F"/>
    <w:rsid w:val="00902240"/>
    <w:rsid w:val="00995911"/>
    <w:rsid w:val="009D05BA"/>
    <w:rsid w:val="00A66948"/>
    <w:rsid w:val="00A87EF1"/>
    <w:rsid w:val="00AD53ED"/>
    <w:rsid w:val="00AE3A76"/>
    <w:rsid w:val="00B67D78"/>
    <w:rsid w:val="00B709E0"/>
    <w:rsid w:val="00E163B3"/>
    <w:rsid w:val="00E32BF0"/>
    <w:rsid w:val="00F42D70"/>
    <w:rsid w:val="00F807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32E"/>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74032E"/>
    <w:pPr>
      <w:keepNext/>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4032E"/>
    <w:rPr>
      <w:rFonts w:ascii="Times New Roman" w:eastAsia="Times New Roman" w:hAnsi="Times New Roman" w:cs="Times New Roman"/>
      <w:b/>
      <w:bCs/>
      <w:sz w:val="28"/>
      <w:szCs w:val="24"/>
      <w:lang w:eastAsia="ru-RU"/>
    </w:rPr>
  </w:style>
  <w:style w:type="paragraph" w:styleId="a3">
    <w:name w:val="Body Text"/>
    <w:basedOn w:val="a"/>
    <w:link w:val="a4"/>
    <w:rsid w:val="0074032E"/>
    <w:pPr>
      <w:jc w:val="both"/>
    </w:pPr>
    <w:rPr>
      <w:rFonts w:ascii="Microsoft Sans Serif" w:hAnsi="Microsoft Sans Serif"/>
    </w:rPr>
  </w:style>
  <w:style w:type="character" w:customStyle="1" w:styleId="a4">
    <w:name w:val="Основной текст Знак"/>
    <w:basedOn w:val="a0"/>
    <w:link w:val="a3"/>
    <w:rsid w:val="0074032E"/>
    <w:rPr>
      <w:rFonts w:ascii="Microsoft Sans Serif" w:eastAsia="Times New Roman" w:hAnsi="Microsoft Sans Serif" w:cs="Times New Roman"/>
      <w:sz w:val="24"/>
      <w:szCs w:val="24"/>
      <w:lang w:eastAsia="ru-RU"/>
    </w:rPr>
  </w:style>
  <w:style w:type="paragraph" w:styleId="21">
    <w:name w:val="Body Text Indent 2"/>
    <w:basedOn w:val="a"/>
    <w:link w:val="22"/>
    <w:rsid w:val="0074032E"/>
    <w:pPr>
      <w:ind w:left="360"/>
      <w:jc w:val="both"/>
    </w:pPr>
    <w:rPr>
      <w:rFonts w:ascii="Microsoft Sans Serif" w:hAnsi="Microsoft Sans Serif"/>
    </w:rPr>
  </w:style>
  <w:style w:type="character" w:customStyle="1" w:styleId="22">
    <w:name w:val="Основной текст с отступом 2 Знак"/>
    <w:basedOn w:val="a0"/>
    <w:link w:val="21"/>
    <w:rsid w:val="0074032E"/>
    <w:rPr>
      <w:rFonts w:ascii="Microsoft Sans Serif" w:eastAsia="Times New Roman" w:hAnsi="Microsoft Sans Serif" w:cs="Times New Roman"/>
      <w:sz w:val="24"/>
      <w:szCs w:val="24"/>
      <w:lang w:eastAsia="ru-RU"/>
    </w:rPr>
  </w:style>
  <w:style w:type="paragraph" w:styleId="a5">
    <w:name w:val="header"/>
    <w:basedOn w:val="a"/>
    <w:link w:val="a6"/>
    <w:uiPriority w:val="99"/>
    <w:semiHidden/>
    <w:unhideWhenUsed/>
    <w:rsid w:val="0074032E"/>
    <w:pPr>
      <w:tabs>
        <w:tab w:val="center" w:pos="4677"/>
        <w:tab w:val="right" w:pos="9355"/>
      </w:tabs>
    </w:pPr>
  </w:style>
  <w:style w:type="character" w:customStyle="1" w:styleId="a6">
    <w:name w:val="Верхний колонтитул Знак"/>
    <w:basedOn w:val="a0"/>
    <w:link w:val="a5"/>
    <w:uiPriority w:val="99"/>
    <w:semiHidden/>
    <w:rsid w:val="0074032E"/>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74032E"/>
    <w:pPr>
      <w:tabs>
        <w:tab w:val="center" w:pos="4677"/>
        <w:tab w:val="right" w:pos="9355"/>
      </w:tabs>
    </w:pPr>
  </w:style>
  <w:style w:type="character" w:customStyle="1" w:styleId="a8">
    <w:name w:val="Нижний колонтитул Знак"/>
    <w:basedOn w:val="a0"/>
    <w:link w:val="a7"/>
    <w:uiPriority w:val="99"/>
    <w:semiHidden/>
    <w:rsid w:val="0074032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3</Pages>
  <Words>1365</Words>
  <Characters>7781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34</cp:revision>
  <cp:lastPrinted>2022-04-25T09:55:00Z</cp:lastPrinted>
  <dcterms:created xsi:type="dcterms:W3CDTF">2022-01-10T09:43:00Z</dcterms:created>
  <dcterms:modified xsi:type="dcterms:W3CDTF">2022-04-25T10:01:00Z</dcterms:modified>
</cp:coreProperties>
</file>