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504" w:rsidRDefault="00315504" w:rsidP="00315504">
      <w:pPr>
        <w:pStyle w:val="a3"/>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ПРОЕКТ ДОГОВОРА</w:t>
      </w:r>
    </w:p>
    <w:p w:rsidR="00315504" w:rsidRDefault="00315504" w:rsidP="00315504">
      <w:pPr>
        <w:pStyle w:val="a3"/>
        <w:spacing w:line="228"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ДОГОВОР № _____</w:t>
      </w:r>
    </w:p>
    <w:p w:rsidR="00315504" w:rsidRDefault="00315504" w:rsidP="00315504">
      <w:pPr>
        <w:spacing w:line="228" w:lineRule="auto"/>
        <w:ind w:firstLine="720"/>
        <w:rPr>
          <w:rFonts w:ascii="Times New Roman" w:hAnsi="Times New Roman"/>
          <w:sz w:val="22"/>
          <w:szCs w:val="22"/>
          <w:lang w:val="ru-RU" w:eastAsia="ru-RU"/>
        </w:rPr>
      </w:pPr>
    </w:p>
    <w:p w:rsidR="00315504" w:rsidRDefault="00315504" w:rsidP="00315504">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w:t>
      </w:r>
      <w:proofErr w:type="gramStart"/>
      <w:r>
        <w:rPr>
          <w:rFonts w:ascii="Times New Roman" w:hAnsi="Times New Roman"/>
          <w:sz w:val="22"/>
          <w:szCs w:val="22"/>
          <w:u w:val="single"/>
          <w:lang w:val="ru-RU" w:eastAsia="ru-RU"/>
        </w:rPr>
        <w:t>_”_</w:t>
      </w:r>
      <w:proofErr w:type="gramEnd"/>
      <w:r>
        <w:rPr>
          <w:rFonts w:ascii="Times New Roman" w:hAnsi="Times New Roman"/>
          <w:sz w:val="22"/>
          <w:szCs w:val="22"/>
          <w:u w:val="single"/>
          <w:lang w:val="ru-RU" w:eastAsia="ru-RU"/>
        </w:rPr>
        <w:t>___     ______20__г.</w:t>
      </w:r>
    </w:p>
    <w:p w:rsidR="00315504" w:rsidRDefault="00315504" w:rsidP="00315504">
      <w:pPr>
        <w:spacing w:line="228" w:lineRule="auto"/>
        <w:ind w:firstLine="720"/>
        <w:jc w:val="both"/>
        <w:rPr>
          <w:rFonts w:ascii="Times New Roman" w:hAnsi="Times New Roman"/>
          <w:sz w:val="22"/>
          <w:szCs w:val="22"/>
          <w:lang w:val="ru-RU" w:eastAsia="ru-RU"/>
        </w:rPr>
      </w:pPr>
    </w:p>
    <w:p w:rsidR="00315504" w:rsidRDefault="00315504" w:rsidP="00315504">
      <w:pPr>
        <w:ind w:firstLine="567"/>
        <w:jc w:val="both"/>
        <w:rPr>
          <w:rFonts w:ascii="Times New Roman" w:hAnsi="Times New Roman"/>
          <w:b/>
          <w:sz w:val="22"/>
          <w:szCs w:val="22"/>
          <w:lang w:val="ru-RU"/>
        </w:rPr>
      </w:pPr>
      <w:r>
        <w:rPr>
          <w:rFonts w:ascii="Times New Roman" w:hAnsi="Times New Roman"/>
          <w:b/>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 xml:space="preserve">, именуемый в дальнейшем </w:t>
      </w:r>
      <w:r>
        <w:rPr>
          <w:rFonts w:ascii="Times New Roman" w:hAnsi="Times New Roman"/>
          <w:b/>
          <w:sz w:val="22"/>
          <w:szCs w:val="22"/>
          <w:lang w:val="ru-RU"/>
        </w:rPr>
        <w:t>«Заказчик»,</w:t>
      </w:r>
      <w:r>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Pr>
          <w:rFonts w:ascii="Times New Roman" w:hAnsi="Times New Roman"/>
          <w:b/>
          <w:sz w:val="22"/>
          <w:szCs w:val="22"/>
          <w:lang w:val="ru-RU"/>
        </w:rPr>
        <w:t xml:space="preserve"> </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xml:space="preserve">________________________________________________________________________, именуемый в дальнейшем </w:t>
      </w:r>
      <w:r>
        <w:rPr>
          <w:rFonts w:ascii="Times New Roman" w:hAnsi="Times New Roman"/>
          <w:b/>
          <w:sz w:val="22"/>
          <w:szCs w:val="22"/>
          <w:lang w:val="ru-RU"/>
        </w:rPr>
        <w:t>«Исполнитель»,</w:t>
      </w:r>
      <w:r>
        <w:rPr>
          <w:rFonts w:ascii="Times New Roman" w:hAnsi="Times New Roman"/>
          <w:sz w:val="22"/>
          <w:szCs w:val="22"/>
          <w:lang w:val="ru-RU"/>
        </w:rPr>
        <w:t xml:space="preserve"> с другой стороны, </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rsidR="00315504" w:rsidRDefault="00315504" w:rsidP="00315504">
      <w:pPr>
        <w:ind w:left="-142" w:firstLine="708"/>
        <w:jc w:val="both"/>
        <w:rPr>
          <w:rFonts w:ascii="Times New Roman" w:hAnsi="Times New Roman"/>
          <w:sz w:val="22"/>
          <w:szCs w:val="22"/>
          <w:lang w:val="ru-RU"/>
        </w:rPr>
      </w:pPr>
    </w:p>
    <w:p w:rsidR="00315504" w:rsidRDefault="00315504" w:rsidP="00315504">
      <w:pPr>
        <w:ind w:left="-142"/>
        <w:jc w:val="center"/>
        <w:rPr>
          <w:rFonts w:ascii="Times New Roman" w:hAnsi="Times New Roman"/>
          <w:b/>
          <w:sz w:val="22"/>
          <w:szCs w:val="22"/>
          <w:lang w:val="ru-RU"/>
        </w:rPr>
      </w:pPr>
      <w:r>
        <w:rPr>
          <w:rFonts w:ascii="Times New Roman" w:hAnsi="Times New Roman"/>
          <w:b/>
          <w:sz w:val="22"/>
          <w:szCs w:val="22"/>
          <w:lang w:val="ru-RU"/>
        </w:rPr>
        <w:t>1. ПРЕДМЕТ ДОГОВОРА</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eastAsia="ru-RU"/>
        </w:rPr>
        <w:t>1.1. Исполнитель обязуется оказать услуги Заказчику</w:t>
      </w:r>
      <w:r>
        <w:rPr>
          <w:rFonts w:ascii="Times New Roman" w:hAnsi="Times New Roman"/>
          <w:b/>
          <w:bCs/>
          <w:iCs/>
          <w:sz w:val="22"/>
          <w:szCs w:val="22"/>
          <w:lang w:val="ru-RU" w:eastAsia="ru-RU"/>
        </w:rPr>
        <w:t xml:space="preserve"> </w:t>
      </w:r>
      <w:r>
        <w:rPr>
          <w:rFonts w:ascii="Times New Roman" w:hAnsi="Times New Roman"/>
          <w:bCs/>
          <w:iCs/>
          <w:sz w:val="22"/>
          <w:szCs w:val="22"/>
          <w:lang w:val="ru-RU" w:eastAsia="ru-RU"/>
        </w:rPr>
        <w:t>в полном соответствии с Техническим заданием и</w:t>
      </w:r>
      <w:r>
        <w:rPr>
          <w:rFonts w:ascii="Times New Roman" w:hAnsi="Times New Roman"/>
          <w:b/>
          <w:bCs/>
          <w:iCs/>
          <w:sz w:val="22"/>
          <w:szCs w:val="22"/>
          <w:lang w:val="ru-RU" w:eastAsia="ru-RU"/>
        </w:rPr>
        <w:t xml:space="preserve"> </w:t>
      </w:r>
      <w:r>
        <w:rPr>
          <w:rFonts w:ascii="Times New Roman" w:hAnsi="Times New Roman"/>
          <w:sz w:val="22"/>
          <w:szCs w:val="22"/>
          <w:lang w:val="ru-RU"/>
        </w:rPr>
        <w:t>согласно Приложении №1 (далее – Услуги)</w:t>
      </w:r>
      <w:r>
        <w:rPr>
          <w:rFonts w:ascii="Times New Roman" w:hAnsi="Times New Roman"/>
          <w:sz w:val="22"/>
          <w:szCs w:val="22"/>
          <w:lang w:val="ru-RU" w:eastAsia="ru-RU"/>
        </w:rPr>
        <w:t>, а Заказчик обязуется принять и оплатить Исполнителю, согласно условиям настоящего Договора.</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eastAsia="ru-RU"/>
        </w:rPr>
        <w:t xml:space="preserve">1.2. </w:t>
      </w:r>
      <w:r>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rsidR="00315504" w:rsidRDefault="00315504" w:rsidP="00315504">
      <w:pPr>
        <w:ind w:left="-142"/>
        <w:jc w:val="both"/>
        <w:rPr>
          <w:rFonts w:ascii="Times New Roman" w:hAnsi="Times New Roman"/>
          <w:sz w:val="22"/>
          <w:szCs w:val="22"/>
          <w:lang w:val="uz-Cyrl-UZ"/>
        </w:rPr>
      </w:pPr>
    </w:p>
    <w:p w:rsidR="00315504" w:rsidRDefault="00315504" w:rsidP="00315504">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2. ЦЕНА ДОГОВОРА И ПОРЯДОК РАСЧЕТОВ</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2.1. Стоимость услуг и общая сумма Договора составляет _______________________ (________________________________________________________________________) </w:t>
      </w:r>
      <w:proofErr w:type="spellStart"/>
      <w:r>
        <w:rPr>
          <w:rFonts w:ascii="Times New Roman" w:hAnsi="Times New Roman"/>
          <w:sz w:val="22"/>
          <w:szCs w:val="22"/>
          <w:lang w:val="ru-RU" w:eastAsia="ru-RU"/>
        </w:rPr>
        <w:t>сум</w:t>
      </w:r>
      <w:proofErr w:type="spellEnd"/>
      <w:r>
        <w:rPr>
          <w:rFonts w:ascii="Times New Roman" w:hAnsi="Times New Roman"/>
          <w:sz w:val="22"/>
          <w:szCs w:val="22"/>
          <w:lang w:val="ru-RU" w:eastAsia="ru-RU"/>
        </w:rPr>
        <w:t xml:space="preserve"> с/без НДС.</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eastAsia="ru-RU"/>
        </w:rPr>
        <w:t>2.2. Предоплата в размере 50% суммы осуществляется в течение 10 (пяти) дней со дня подписания Договора Сторонами.</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eastAsia="ru-RU"/>
        </w:rPr>
        <w:t>2.3. Оплата оставшихся 50% суммы после оформления акта сдачи-приемки выполненных работ.</w:t>
      </w:r>
    </w:p>
    <w:p w:rsidR="00315504" w:rsidRDefault="00315504" w:rsidP="00315504">
      <w:pPr>
        <w:ind w:firstLine="567"/>
        <w:jc w:val="both"/>
        <w:rPr>
          <w:rFonts w:ascii="Times New Roman" w:hAnsi="Times New Roman"/>
          <w:color w:val="FF0000"/>
          <w:sz w:val="22"/>
          <w:szCs w:val="22"/>
          <w:lang w:val="ru-RU" w:eastAsia="ru-RU"/>
        </w:rPr>
      </w:pPr>
      <w:r>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rsidR="00315504" w:rsidRDefault="00315504" w:rsidP="00315504">
      <w:pPr>
        <w:ind w:firstLine="567"/>
        <w:jc w:val="both"/>
        <w:rPr>
          <w:rFonts w:ascii="Times New Roman" w:hAnsi="Times New Roman"/>
          <w:sz w:val="22"/>
          <w:szCs w:val="22"/>
          <w:lang w:val="ru-RU" w:eastAsia="ru-RU"/>
        </w:rPr>
      </w:pPr>
    </w:p>
    <w:p w:rsidR="00315504" w:rsidRDefault="00315504" w:rsidP="00315504">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 xml:space="preserve">3. </w:t>
      </w:r>
      <w:r>
        <w:rPr>
          <w:rFonts w:ascii="Times New Roman" w:hAnsi="Times New Roman"/>
          <w:b/>
          <w:sz w:val="22"/>
          <w:szCs w:val="22"/>
          <w:lang w:val="ru-RU"/>
        </w:rPr>
        <w:t>ПОРЯДОК СДАЧИ И ПРИЁМКИ УСЛУГ</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eastAsia="ru-RU"/>
        </w:rPr>
        <w:t>3.1. «Исполнитель» обязан выполнить работы, предусмотренные п.1. настоящего Договора, в течение ___ рабочих дней с момента заключения настоящего Договора.</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eastAsia="ru-RU"/>
        </w:rPr>
        <w:t>3.2. 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eastAsia="ru-RU"/>
        </w:rPr>
        <w:t>3.3.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eastAsia="ru-RU"/>
        </w:rPr>
        <w:t xml:space="preserve">3.4. </w:t>
      </w:r>
      <w:r>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3.5.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rsidR="00315504" w:rsidRDefault="00315504" w:rsidP="00315504">
      <w:pPr>
        <w:ind w:firstLine="567"/>
        <w:jc w:val="both"/>
        <w:rPr>
          <w:rFonts w:ascii="Times New Roman" w:hAnsi="Times New Roman"/>
          <w:sz w:val="22"/>
          <w:szCs w:val="22"/>
          <w:lang w:val="ru-RU" w:eastAsia="ru-RU"/>
        </w:rPr>
      </w:pPr>
      <w:r>
        <w:rPr>
          <w:rFonts w:ascii="Times New Roman" w:hAnsi="Times New Roman"/>
          <w:sz w:val="22"/>
          <w:szCs w:val="22"/>
          <w:lang w:val="ru-RU"/>
        </w:rPr>
        <w:t>3.6.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rsidR="00315504" w:rsidRDefault="00315504" w:rsidP="00315504">
      <w:pPr>
        <w:ind w:firstLine="567"/>
        <w:jc w:val="center"/>
        <w:rPr>
          <w:rFonts w:ascii="Times New Roman" w:hAnsi="Times New Roman"/>
          <w:b/>
          <w:sz w:val="22"/>
          <w:szCs w:val="22"/>
          <w:lang w:val="ru-RU" w:eastAsia="ru-RU"/>
        </w:rPr>
      </w:pPr>
    </w:p>
    <w:p w:rsidR="00315504" w:rsidRDefault="00315504" w:rsidP="00315504">
      <w:pPr>
        <w:ind w:firstLine="567"/>
        <w:jc w:val="center"/>
        <w:rPr>
          <w:rFonts w:ascii="Times New Roman" w:hAnsi="Times New Roman"/>
          <w:b/>
          <w:sz w:val="22"/>
          <w:szCs w:val="22"/>
          <w:lang w:val="ru-RU"/>
        </w:rPr>
      </w:pPr>
      <w:r>
        <w:rPr>
          <w:rFonts w:ascii="Times New Roman" w:hAnsi="Times New Roman"/>
          <w:b/>
          <w:sz w:val="22"/>
          <w:szCs w:val="22"/>
          <w:lang w:val="ru-RU"/>
        </w:rPr>
        <w:t>4. ПРАВА И ОБЯЗАННОСТИ СТОРОН</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4.1. Права и обязанности Исполнителя:</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4.1.1. Исполнитель вправе:</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xml:space="preserve">- требовать оплаты по цене, предусмотренной настоящим Договором; </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4.1.2. Исполнитель обязан:</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передать Заказчику результат выполненных Услуг;</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выполнить Услуги в срок, предусмотренный настоящим Договором.</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4.2. Права и обязанности Заказчика:</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xml:space="preserve">4.2.1. Заказчик вправе: </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4.2.2. Заказчик обязан:</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xml:space="preserve">- уплатить Исполнителю обусловленную цену на условиях настоящего Договора; </w:t>
      </w:r>
    </w:p>
    <w:p w:rsidR="00315504" w:rsidRDefault="00315504" w:rsidP="00315504">
      <w:pPr>
        <w:ind w:firstLine="567"/>
        <w:jc w:val="both"/>
        <w:rPr>
          <w:rFonts w:ascii="Times New Roman" w:hAnsi="Times New Roman"/>
          <w:sz w:val="22"/>
          <w:szCs w:val="22"/>
          <w:lang w:val="ru-RU" w:eastAsia="ru-RU"/>
        </w:rPr>
      </w:pPr>
    </w:p>
    <w:p w:rsidR="00315504" w:rsidRDefault="00315504" w:rsidP="00315504">
      <w:pPr>
        <w:ind w:firstLine="567"/>
        <w:jc w:val="center"/>
        <w:rPr>
          <w:rFonts w:ascii="Times New Roman" w:hAnsi="Times New Roman"/>
          <w:b/>
          <w:sz w:val="22"/>
          <w:szCs w:val="22"/>
          <w:lang w:val="ru-RU"/>
        </w:rPr>
      </w:pPr>
      <w:r>
        <w:rPr>
          <w:rFonts w:ascii="Times New Roman" w:hAnsi="Times New Roman"/>
          <w:b/>
          <w:sz w:val="22"/>
          <w:szCs w:val="22"/>
          <w:lang w:val="ru-RU"/>
        </w:rPr>
        <w:t>5. ОТВЕТСТВЕННОСТЬ СТОРОН</w:t>
      </w:r>
    </w:p>
    <w:p w:rsidR="00315504" w:rsidRDefault="00315504" w:rsidP="00315504">
      <w:pPr>
        <w:pStyle w:val="a8"/>
        <w:ind w:left="0" w:firstLine="567"/>
        <w:jc w:val="both"/>
        <w:rPr>
          <w:rFonts w:ascii="Times New Roman" w:hAnsi="Times New Roman"/>
          <w:sz w:val="22"/>
          <w:szCs w:val="22"/>
          <w:lang w:val="ru-RU"/>
        </w:rPr>
      </w:pPr>
      <w:r>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315504" w:rsidRDefault="00315504" w:rsidP="00315504">
      <w:pPr>
        <w:pStyle w:val="a8"/>
        <w:ind w:left="0" w:firstLine="567"/>
        <w:jc w:val="both"/>
        <w:rPr>
          <w:rFonts w:ascii="Times New Roman" w:hAnsi="Times New Roman"/>
          <w:sz w:val="22"/>
          <w:szCs w:val="22"/>
          <w:lang w:val="ru-RU"/>
        </w:rPr>
      </w:pPr>
      <w:r>
        <w:rPr>
          <w:rFonts w:ascii="Times New Roman" w:hAnsi="Times New Roman"/>
          <w:sz w:val="22"/>
          <w:szCs w:val="22"/>
          <w:lang w:val="ru-RU"/>
        </w:rPr>
        <w:t>5.2.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315504" w:rsidRDefault="00315504" w:rsidP="00315504">
      <w:pPr>
        <w:pStyle w:val="a8"/>
        <w:ind w:left="0" w:firstLine="567"/>
        <w:jc w:val="both"/>
        <w:rPr>
          <w:rFonts w:ascii="Times New Roman" w:hAnsi="Times New Roman"/>
          <w:sz w:val="22"/>
          <w:szCs w:val="22"/>
          <w:lang w:val="ru-RU"/>
        </w:rPr>
      </w:pPr>
      <w:r>
        <w:rPr>
          <w:rFonts w:ascii="Times New Roman" w:hAnsi="Times New Roman"/>
          <w:sz w:val="22"/>
          <w:szCs w:val="22"/>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315504" w:rsidRDefault="00315504" w:rsidP="00315504">
      <w:pPr>
        <w:pStyle w:val="a8"/>
        <w:ind w:left="0" w:firstLine="567"/>
        <w:jc w:val="both"/>
        <w:rPr>
          <w:rFonts w:ascii="Times New Roman" w:hAnsi="Times New Roman"/>
          <w:sz w:val="22"/>
          <w:szCs w:val="22"/>
          <w:lang w:val="ru-RU"/>
        </w:rPr>
      </w:pPr>
      <w:r>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rsidR="00315504" w:rsidRDefault="00315504" w:rsidP="00315504">
      <w:pPr>
        <w:ind w:firstLine="567"/>
        <w:jc w:val="both"/>
        <w:rPr>
          <w:rFonts w:ascii="Times New Roman" w:hAnsi="Times New Roman"/>
          <w:sz w:val="22"/>
          <w:szCs w:val="22"/>
          <w:lang w:val="ru-RU" w:eastAsia="ru-RU"/>
        </w:rPr>
      </w:pPr>
    </w:p>
    <w:p w:rsidR="00315504" w:rsidRDefault="00315504" w:rsidP="00315504">
      <w:pPr>
        <w:tabs>
          <w:tab w:val="left" w:pos="993"/>
        </w:tabs>
        <w:ind w:firstLine="567"/>
        <w:jc w:val="center"/>
        <w:rPr>
          <w:rFonts w:ascii="Times New Roman" w:hAnsi="Times New Roman"/>
          <w:b/>
          <w:sz w:val="22"/>
          <w:szCs w:val="22"/>
        </w:rPr>
      </w:pPr>
      <w:r>
        <w:rPr>
          <w:rFonts w:ascii="Times New Roman" w:hAnsi="Times New Roman"/>
          <w:b/>
          <w:sz w:val="22"/>
          <w:szCs w:val="22"/>
        </w:rPr>
        <w:t>6. ФОРС-МАЖОР</w:t>
      </w:r>
    </w:p>
    <w:p w:rsidR="00315504" w:rsidRDefault="00315504" w:rsidP="00315504">
      <w:pPr>
        <w:pStyle w:val="a8"/>
        <w:widowControl w:val="0"/>
        <w:numPr>
          <w:ilvl w:val="1"/>
          <w:numId w:val="2"/>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315504" w:rsidRDefault="00315504" w:rsidP="00315504">
      <w:pPr>
        <w:pStyle w:val="a8"/>
        <w:widowControl w:val="0"/>
        <w:numPr>
          <w:ilvl w:val="1"/>
          <w:numId w:val="2"/>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315504" w:rsidRDefault="00315504" w:rsidP="00315504">
      <w:pPr>
        <w:pStyle w:val="a8"/>
        <w:widowControl w:val="0"/>
        <w:numPr>
          <w:ilvl w:val="1"/>
          <w:numId w:val="2"/>
        </w:numPr>
        <w:tabs>
          <w:tab w:val="left" w:pos="993"/>
        </w:tab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315504" w:rsidRDefault="00315504" w:rsidP="00315504">
      <w:pPr>
        <w:pStyle w:val="a8"/>
        <w:widowControl w:val="0"/>
        <w:numPr>
          <w:ilvl w:val="1"/>
          <w:numId w:val="2"/>
        </w:numPr>
        <w:tabs>
          <w:tab w:val="left" w:pos="993"/>
        </w:tab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315504" w:rsidRDefault="00315504" w:rsidP="00315504">
      <w:pPr>
        <w:ind w:firstLine="567"/>
        <w:jc w:val="both"/>
        <w:rPr>
          <w:rFonts w:ascii="Times New Roman" w:hAnsi="Times New Roman"/>
          <w:sz w:val="22"/>
          <w:szCs w:val="22"/>
          <w:lang w:val="ru-RU" w:eastAsia="ru-RU"/>
        </w:rPr>
      </w:pPr>
    </w:p>
    <w:p w:rsidR="00315504" w:rsidRDefault="00315504" w:rsidP="00315504">
      <w:pPr>
        <w:pStyle w:val="a8"/>
        <w:numPr>
          <w:ilvl w:val="0"/>
          <w:numId w:val="3"/>
        </w:numPr>
        <w:ind w:left="-142"/>
        <w:contextualSpacing/>
        <w:jc w:val="center"/>
        <w:rPr>
          <w:rFonts w:ascii="Times New Roman" w:hAnsi="Times New Roman"/>
          <w:b/>
          <w:sz w:val="22"/>
          <w:szCs w:val="22"/>
        </w:rPr>
      </w:pPr>
      <w:r>
        <w:rPr>
          <w:rFonts w:ascii="Times New Roman" w:hAnsi="Times New Roman"/>
          <w:b/>
          <w:sz w:val="22"/>
          <w:szCs w:val="22"/>
        </w:rPr>
        <w:t>КОНФИДЕНЦИАЛЬНОСТЬ</w:t>
      </w:r>
    </w:p>
    <w:p w:rsidR="00315504" w:rsidRDefault="00315504" w:rsidP="00315504">
      <w:pPr>
        <w:pStyle w:val="a8"/>
        <w:ind w:left="0" w:firstLine="567"/>
        <w:jc w:val="both"/>
        <w:rPr>
          <w:rFonts w:ascii="Times New Roman" w:hAnsi="Times New Roman"/>
          <w:sz w:val="22"/>
          <w:szCs w:val="22"/>
          <w:lang w:val="ru-RU"/>
        </w:rPr>
      </w:pPr>
      <w:r>
        <w:rPr>
          <w:rFonts w:ascii="Times New Roman" w:hAnsi="Times New Roman"/>
          <w:sz w:val="22"/>
          <w:szCs w:val="22"/>
          <w:lang w:val="ru-RU"/>
        </w:rPr>
        <w:lastRenderedPageBreak/>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315504" w:rsidRDefault="00315504" w:rsidP="00315504">
      <w:pPr>
        <w:pStyle w:val="a8"/>
        <w:ind w:left="0" w:firstLine="567"/>
        <w:jc w:val="both"/>
        <w:rPr>
          <w:rFonts w:ascii="Times New Roman" w:hAnsi="Times New Roman"/>
          <w:sz w:val="22"/>
          <w:szCs w:val="22"/>
          <w:lang w:val="ru-RU"/>
        </w:rPr>
      </w:pPr>
      <w:r>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315504" w:rsidRDefault="00315504" w:rsidP="00315504">
      <w:pPr>
        <w:pStyle w:val="a8"/>
        <w:ind w:left="0" w:firstLine="567"/>
        <w:jc w:val="both"/>
        <w:rPr>
          <w:rFonts w:ascii="Times New Roman" w:hAnsi="Times New Roman"/>
          <w:sz w:val="22"/>
          <w:szCs w:val="22"/>
          <w:lang w:val="ru-RU"/>
        </w:rPr>
      </w:pPr>
      <w:r>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315504" w:rsidRDefault="00315504" w:rsidP="00315504">
      <w:pPr>
        <w:ind w:firstLine="567"/>
        <w:jc w:val="center"/>
        <w:rPr>
          <w:rFonts w:ascii="Times New Roman" w:hAnsi="Times New Roman"/>
          <w:sz w:val="22"/>
          <w:szCs w:val="22"/>
          <w:lang w:val="ru-RU" w:eastAsia="ru-RU"/>
        </w:rPr>
      </w:pPr>
    </w:p>
    <w:p w:rsidR="00315504" w:rsidRDefault="00315504" w:rsidP="00315504">
      <w:pPr>
        <w:ind w:left="-142" w:firstLine="33"/>
        <w:jc w:val="center"/>
        <w:rPr>
          <w:rFonts w:ascii="Times New Roman" w:hAnsi="Times New Roman"/>
          <w:b/>
          <w:sz w:val="22"/>
          <w:szCs w:val="22"/>
          <w:lang w:val="ru-RU"/>
        </w:rPr>
      </w:pPr>
      <w:r>
        <w:rPr>
          <w:rFonts w:ascii="Times New Roman" w:hAnsi="Times New Roman"/>
          <w:b/>
          <w:sz w:val="22"/>
          <w:szCs w:val="22"/>
          <w:lang w:val="ru-RU"/>
        </w:rPr>
        <w:t>8. РАЗРЕШЕНИЕ СПОРОВ</w:t>
      </w:r>
    </w:p>
    <w:p w:rsidR="00315504" w:rsidRDefault="00315504" w:rsidP="00315504">
      <w:pPr>
        <w:tabs>
          <w:tab w:val="left" w:pos="321"/>
          <w:tab w:val="left" w:pos="463"/>
        </w:tabs>
        <w:ind w:firstLine="567"/>
        <w:jc w:val="both"/>
        <w:rPr>
          <w:rFonts w:ascii="Times New Roman" w:hAnsi="Times New Roman"/>
          <w:sz w:val="22"/>
          <w:szCs w:val="22"/>
          <w:lang w:val="ru-RU"/>
        </w:rPr>
      </w:pPr>
      <w:r>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 xml:space="preserve">8.2. В случае </w:t>
      </w:r>
      <w:r>
        <w:rPr>
          <w:rFonts w:ascii="Times New Roman" w:hAnsi="Times New Roman"/>
          <w:sz w:val="22"/>
          <w:szCs w:val="22"/>
          <w:lang w:val="ru-RU" w:eastAsia="ru-RU"/>
        </w:rPr>
        <w:t>невозможности достижения консенсуса, возникшие споры</w:t>
      </w:r>
      <w:r>
        <w:rPr>
          <w:rFonts w:ascii="Times New Roman" w:hAnsi="Times New Roman"/>
          <w:sz w:val="22"/>
          <w:szCs w:val="22"/>
          <w:lang w:val="ru-RU"/>
        </w:rPr>
        <w:t xml:space="preserve"> подлежат рассмотрению в Экономическом суде г. Ташкента Республики Узбекистан. </w:t>
      </w:r>
    </w:p>
    <w:p w:rsidR="00315504" w:rsidRDefault="00315504" w:rsidP="00315504">
      <w:pPr>
        <w:ind w:firstLine="567"/>
        <w:jc w:val="both"/>
        <w:rPr>
          <w:rFonts w:ascii="Times New Roman" w:hAnsi="Times New Roman"/>
          <w:sz w:val="22"/>
          <w:szCs w:val="22"/>
          <w:lang w:val="ru-RU"/>
        </w:rPr>
      </w:pPr>
    </w:p>
    <w:p w:rsidR="00315504" w:rsidRDefault="00315504" w:rsidP="00315504">
      <w:pPr>
        <w:ind w:firstLine="567"/>
        <w:jc w:val="center"/>
        <w:rPr>
          <w:rFonts w:ascii="Times New Roman" w:hAnsi="Times New Roman"/>
          <w:b/>
          <w:sz w:val="22"/>
          <w:szCs w:val="22"/>
          <w:lang w:val="ru-RU"/>
        </w:rPr>
      </w:pPr>
      <w:r>
        <w:rPr>
          <w:rFonts w:ascii="Times New Roman" w:hAnsi="Times New Roman"/>
          <w:b/>
          <w:sz w:val="22"/>
          <w:szCs w:val="22"/>
          <w:lang w:val="ru-RU"/>
        </w:rPr>
        <w:t>9. СРОК ДЕЙСТВИЯ И ПОРЯДОК РАСТОРЖЕНИЯ НАСТОЯЩЕГО ДОГОВОРА</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9.2. Стороны вправе досрочно расторгнуть настоящий Договор по взаимному соглашению, после письменного уведомления другой Стороны за 10 (десять) дней до даты расторжения. При расторжении настоящего Договора стороны подписывают соглашение о расторжении Договора.</w:t>
      </w:r>
    </w:p>
    <w:p w:rsidR="00315504" w:rsidRDefault="00315504" w:rsidP="00315504">
      <w:pPr>
        <w:ind w:firstLine="567"/>
        <w:jc w:val="both"/>
        <w:rPr>
          <w:rFonts w:ascii="Times New Roman" w:hAnsi="Times New Roman"/>
          <w:sz w:val="22"/>
          <w:szCs w:val="22"/>
          <w:lang w:val="ru-RU"/>
        </w:rPr>
      </w:pPr>
    </w:p>
    <w:p w:rsidR="00315504" w:rsidRDefault="00315504" w:rsidP="00315504">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10. АНТИКОРРУПЦИОННАЯ ОГОВОРКА</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a)</w:t>
      </w:r>
      <w:r>
        <w:rPr>
          <w:rFonts w:ascii="Times New Roman" w:hAnsi="Times New Roman"/>
          <w:sz w:val="22"/>
          <w:szCs w:val="22"/>
          <w:lang w:val="ru-RU"/>
        </w:rPr>
        <w:tab/>
        <w:t>предоставление неоправданных преимуществ по сравнению с другими контрагентами;</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b)</w:t>
      </w:r>
      <w:r>
        <w:rPr>
          <w:rFonts w:ascii="Times New Roman" w:hAnsi="Times New Roman"/>
          <w:sz w:val="22"/>
          <w:szCs w:val="22"/>
          <w:lang w:val="ru-RU"/>
        </w:rPr>
        <w:tab/>
        <w:t>предоставление каких-либо гарантий;</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c)</w:t>
      </w:r>
      <w:r>
        <w:rPr>
          <w:rFonts w:ascii="Times New Roman" w:hAnsi="Times New Roman"/>
          <w:sz w:val="22"/>
          <w:szCs w:val="22"/>
          <w:lang w:val="ru-RU"/>
        </w:rPr>
        <w:tab/>
        <w:t>ускорение существующих процедур;</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lastRenderedPageBreak/>
        <w:t>d)</w:t>
      </w:r>
      <w:r>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15504" w:rsidRDefault="00315504" w:rsidP="00315504">
      <w:pPr>
        <w:ind w:firstLine="567"/>
        <w:jc w:val="both"/>
        <w:rPr>
          <w:rFonts w:ascii="Times New Roman" w:hAnsi="Times New Roman"/>
          <w:sz w:val="22"/>
          <w:szCs w:val="22"/>
          <w:lang w:val="ru-RU" w:eastAsia="ru-RU"/>
        </w:rPr>
      </w:pPr>
    </w:p>
    <w:p w:rsidR="00315504" w:rsidRDefault="00315504" w:rsidP="00315504">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11. ПРОЧИЕ УСЛОВИЯ</w:t>
      </w:r>
    </w:p>
    <w:p w:rsidR="00315504" w:rsidRDefault="00315504" w:rsidP="0031550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315504" w:rsidRDefault="00315504" w:rsidP="00315504">
      <w:pPr>
        <w:pStyle w:val="a8"/>
        <w:numPr>
          <w:ilvl w:val="0"/>
          <w:numId w:val="4"/>
        </w:numPr>
        <w:tabs>
          <w:tab w:val="left" w:pos="179"/>
        </w:tabs>
        <w:ind w:left="0" w:firstLine="567"/>
        <w:contextualSpacing/>
        <w:jc w:val="both"/>
        <w:rPr>
          <w:rFonts w:ascii="Times New Roman" w:hAnsi="Times New Roman"/>
          <w:sz w:val="22"/>
          <w:szCs w:val="22"/>
          <w:lang w:val="ru-RU"/>
        </w:rPr>
      </w:pPr>
      <w:r>
        <w:rPr>
          <w:rFonts w:ascii="Times New Roman" w:hAnsi="Times New Roman"/>
          <w:sz w:val="22"/>
          <w:szCs w:val="22"/>
          <w:lang w:val="ru-RU"/>
        </w:rPr>
        <w:t>при вручении лично - на дату вручения;</w:t>
      </w:r>
    </w:p>
    <w:p w:rsidR="00315504" w:rsidRDefault="00315504" w:rsidP="00315504">
      <w:pPr>
        <w:pStyle w:val="a8"/>
        <w:numPr>
          <w:ilvl w:val="0"/>
          <w:numId w:val="4"/>
        </w:numPr>
        <w:tabs>
          <w:tab w:val="left" w:pos="179"/>
        </w:tabs>
        <w:ind w:left="0" w:firstLine="567"/>
        <w:contextualSpacing/>
        <w:jc w:val="both"/>
        <w:rPr>
          <w:rFonts w:ascii="Times New Roman" w:hAnsi="Times New Roman"/>
          <w:sz w:val="22"/>
          <w:szCs w:val="22"/>
          <w:lang w:val="ru-RU"/>
        </w:rPr>
      </w:pPr>
      <w:r>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315504" w:rsidRDefault="00315504" w:rsidP="00315504">
      <w:pPr>
        <w:ind w:firstLine="567"/>
        <w:jc w:val="both"/>
        <w:rPr>
          <w:rFonts w:ascii="Times New Roman" w:hAnsi="Times New Roman"/>
          <w:sz w:val="22"/>
          <w:szCs w:val="22"/>
          <w:lang w:val="ru-RU"/>
        </w:rPr>
      </w:pPr>
      <w:r>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315504" w:rsidRDefault="00315504" w:rsidP="00315504">
      <w:pPr>
        <w:rPr>
          <w:rFonts w:ascii="Times New Roman" w:hAnsi="Times New Roman"/>
          <w:sz w:val="22"/>
          <w:szCs w:val="22"/>
        </w:rPr>
      </w:pPr>
    </w:p>
    <w:p w:rsidR="00315504" w:rsidRDefault="00315504" w:rsidP="00315504">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rsidR="00315504" w:rsidRDefault="00315504" w:rsidP="00315504">
      <w:pPr>
        <w:pStyle w:val="a7"/>
        <w:jc w:val="center"/>
        <w:rPr>
          <w:rFonts w:ascii="Times New Roman" w:hAnsi="Times New Roman"/>
          <w:b/>
        </w:rPr>
      </w:pPr>
    </w:p>
    <w:tbl>
      <w:tblPr>
        <w:tblW w:w="9498" w:type="dxa"/>
        <w:tblInd w:w="108" w:type="dxa"/>
        <w:tblLook w:val="01E0" w:firstRow="1" w:lastRow="1" w:firstColumn="1" w:lastColumn="1" w:noHBand="0" w:noVBand="0"/>
      </w:tblPr>
      <w:tblGrid>
        <w:gridCol w:w="4395"/>
        <w:gridCol w:w="708"/>
        <w:gridCol w:w="4395"/>
      </w:tblGrid>
      <w:tr w:rsidR="00315504" w:rsidTr="00315504">
        <w:tc>
          <w:tcPr>
            <w:tcW w:w="4395" w:type="dxa"/>
          </w:tcPr>
          <w:p w:rsidR="00315504" w:rsidRDefault="00315504">
            <w:pPr>
              <w:pStyle w:val="a7"/>
              <w:spacing w:line="252" w:lineRule="auto"/>
              <w:rPr>
                <w:rFonts w:ascii="Times New Roman" w:hAnsi="Times New Roman"/>
                <w:b/>
                <w:lang w:val="ru-RU" w:eastAsia="ru-RU"/>
              </w:rPr>
            </w:pPr>
            <w:proofErr w:type="spellStart"/>
            <w:r>
              <w:rPr>
                <w:rFonts w:ascii="Times New Roman" w:hAnsi="Times New Roman"/>
                <w:b/>
                <w:lang w:eastAsia="ru-RU"/>
              </w:rPr>
              <w:lastRenderedPageBreak/>
              <w:t>Заказчик</w:t>
            </w:r>
            <w:proofErr w:type="spellEnd"/>
            <w:r>
              <w:rPr>
                <w:rFonts w:ascii="Times New Roman" w:hAnsi="Times New Roman"/>
                <w:b/>
                <w:lang w:eastAsia="ru-RU"/>
              </w:rPr>
              <w:t>:</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proofErr w:type="spellStart"/>
            <w:r>
              <w:rPr>
                <w:rFonts w:ascii="Times New Roman" w:hAnsi="Times New Roman"/>
                <w:lang w:eastAsia="ru-RU"/>
              </w:rPr>
              <w:t>Руководитель</w:t>
            </w:r>
            <w:proofErr w:type="spellEnd"/>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   _______________</w:t>
            </w:r>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proofErr w:type="spellStart"/>
            <w:r>
              <w:rPr>
                <w:rFonts w:ascii="Times New Roman" w:hAnsi="Times New Roman"/>
                <w:lang w:eastAsia="ru-RU"/>
              </w:rPr>
              <w:t>Главный</w:t>
            </w:r>
            <w:proofErr w:type="spellEnd"/>
            <w:r>
              <w:rPr>
                <w:rFonts w:ascii="Times New Roman" w:hAnsi="Times New Roman"/>
                <w:lang w:eastAsia="ru-RU"/>
              </w:rPr>
              <w:t xml:space="preserve"> </w:t>
            </w:r>
            <w:proofErr w:type="spellStart"/>
            <w:r>
              <w:rPr>
                <w:rFonts w:ascii="Times New Roman" w:hAnsi="Times New Roman"/>
                <w:lang w:eastAsia="ru-RU"/>
              </w:rPr>
              <w:t>бухгалтер</w:t>
            </w:r>
            <w:proofErr w:type="spellEnd"/>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   ________________</w:t>
            </w:r>
          </w:p>
          <w:p w:rsidR="00315504" w:rsidRDefault="00315504">
            <w:pPr>
              <w:pStyle w:val="a7"/>
              <w:spacing w:line="252" w:lineRule="auto"/>
              <w:rPr>
                <w:rFonts w:ascii="Times New Roman" w:hAnsi="Times New Roman"/>
                <w:lang w:eastAsia="ru-RU"/>
              </w:rPr>
            </w:pPr>
          </w:p>
        </w:tc>
        <w:tc>
          <w:tcPr>
            <w:tcW w:w="708" w:type="dxa"/>
          </w:tcPr>
          <w:p w:rsidR="00315504" w:rsidRDefault="00315504">
            <w:pPr>
              <w:pStyle w:val="a7"/>
              <w:spacing w:line="252" w:lineRule="auto"/>
              <w:rPr>
                <w:rFonts w:ascii="Times New Roman" w:hAnsi="Times New Roman"/>
                <w:lang w:eastAsia="ru-RU"/>
              </w:rPr>
            </w:pPr>
          </w:p>
        </w:tc>
        <w:tc>
          <w:tcPr>
            <w:tcW w:w="4395" w:type="dxa"/>
          </w:tcPr>
          <w:p w:rsidR="00315504" w:rsidRDefault="00315504">
            <w:pPr>
              <w:pStyle w:val="a7"/>
              <w:spacing w:line="252" w:lineRule="auto"/>
              <w:rPr>
                <w:rFonts w:ascii="Times New Roman" w:hAnsi="Times New Roman"/>
                <w:b/>
                <w:lang w:eastAsia="ru-RU"/>
              </w:rPr>
            </w:pPr>
            <w:proofErr w:type="spellStart"/>
            <w:r>
              <w:rPr>
                <w:rFonts w:ascii="Times New Roman" w:hAnsi="Times New Roman"/>
                <w:b/>
                <w:lang w:eastAsia="ru-RU"/>
              </w:rPr>
              <w:t>Исполнитель</w:t>
            </w:r>
            <w:proofErr w:type="spellEnd"/>
            <w:r>
              <w:rPr>
                <w:rFonts w:ascii="Times New Roman" w:hAnsi="Times New Roman"/>
                <w:b/>
                <w:lang w:eastAsia="ru-RU"/>
              </w:rPr>
              <w:t>:</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_____________________________</w:t>
            </w:r>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proofErr w:type="spellStart"/>
            <w:r>
              <w:rPr>
                <w:rFonts w:ascii="Times New Roman" w:hAnsi="Times New Roman"/>
                <w:lang w:eastAsia="ru-RU"/>
              </w:rPr>
              <w:t>Директор</w:t>
            </w:r>
            <w:proofErr w:type="spellEnd"/>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_____________   _______________</w:t>
            </w:r>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proofErr w:type="spellStart"/>
            <w:r>
              <w:rPr>
                <w:rFonts w:ascii="Times New Roman" w:hAnsi="Times New Roman"/>
                <w:lang w:eastAsia="ru-RU"/>
              </w:rPr>
              <w:t>Главный</w:t>
            </w:r>
            <w:proofErr w:type="spellEnd"/>
            <w:r>
              <w:rPr>
                <w:rFonts w:ascii="Times New Roman" w:hAnsi="Times New Roman"/>
                <w:lang w:eastAsia="ru-RU"/>
              </w:rPr>
              <w:t xml:space="preserve"> </w:t>
            </w:r>
            <w:proofErr w:type="spellStart"/>
            <w:r>
              <w:rPr>
                <w:rFonts w:ascii="Times New Roman" w:hAnsi="Times New Roman"/>
                <w:lang w:eastAsia="ru-RU"/>
              </w:rPr>
              <w:t>бухгалтер</w:t>
            </w:r>
            <w:proofErr w:type="spellEnd"/>
          </w:p>
          <w:p w:rsidR="00315504" w:rsidRDefault="00315504">
            <w:pPr>
              <w:pStyle w:val="a7"/>
              <w:spacing w:line="252" w:lineRule="auto"/>
              <w:rPr>
                <w:rFonts w:ascii="Times New Roman" w:hAnsi="Times New Roman"/>
                <w:lang w:eastAsia="ru-RU"/>
              </w:rPr>
            </w:pPr>
          </w:p>
          <w:p w:rsidR="00315504" w:rsidRDefault="00315504">
            <w:pPr>
              <w:pStyle w:val="a7"/>
              <w:spacing w:line="252" w:lineRule="auto"/>
              <w:rPr>
                <w:rFonts w:ascii="Times New Roman" w:hAnsi="Times New Roman"/>
                <w:lang w:eastAsia="ru-RU"/>
              </w:rPr>
            </w:pPr>
            <w:r>
              <w:rPr>
                <w:rFonts w:ascii="Times New Roman" w:hAnsi="Times New Roman"/>
                <w:lang w:eastAsia="ru-RU"/>
              </w:rPr>
              <w:t>____________   ________________</w:t>
            </w:r>
          </w:p>
          <w:p w:rsidR="00315504" w:rsidRDefault="00315504">
            <w:pPr>
              <w:pStyle w:val="a7"/>
              <w:spacing w:line="252" w:lineRule="auto"/>
              <w:rPr>
                <w:rFonts w:ascii="Times New Roman" w:hAnsi="Times New Roman"/>
                <w:lang w:eastAsia="ru-RU"/>
              </w:rPr>
            </w:pPr>
          </w:p>
        </w:tc>
      </w:tr>
    </w:tbl>
    <w:p w:rsidR="00315504" w:rsidRDefault="00315504" w:rsidP="00315504">
      <w:pPr>
        <w:rPr>
          <w:rFonts w:ascii="Times New Roman" w:hAnsi="Times New Roman"/>
          <w:sz w:val="22"/>
          <w:szCs w:val="22"/>
        </w:rPr>
      </w:pPr>
    </w:p>
    <w:p w:rsidR="00315504" w:rsidRDefault="00315504" w:rsidP="00315504">
      <w:pPr>
        <w:rPr>
          <w:rFonts w:ascii="Times New Roman" w:hAnsi="Times New Roman"/>
          <w:sz w:val="22"/>
          <w:szCs w:val="22"/>
        </w:rPr>
      </w:pPr>
    </w:p>
    <w:p w:rsidR="00315504" w:rsidRDefault="00315504" w:rsidP="00315504">
      <w:pPr>
        <w:pStyle w:val="a8"/>
        <w:keepNext/>
        <w:widowControl w:val="0"/>
        <w:suppressAutoHyphens/>
        <w:spacing w:before="240" w:after="120"/>
        <w:ind w:left="0"/>
        <w:jc w:val="center"/>
        <w:rPr>
          <w:rFonts w:ascii="Times New Roman" w:hAnsi="Times New Roman"/>
          <w:sz w:val="22"/>
          <w:szCs w:val="22"/>
          <w:lang w:val="ru-RU"/>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315504" w:rsidRDefault="00315504" w:rsidP="00315504">
      <w:pPr>
        <w:rPr>
          <w:rFonts w:ascii="Times New Roman" w:hAnsi="Times New Roman"/>
          <w:sz w:val="22"/>
          <w:szCs w:val="22"/>
        </w:rPr>
      </w:pPr>
    </w:p>
    <w:p w:rsidR="00315504" w:rsidRDefault="00315504" w:rsidP="00315504">
      <w:pPr>
        <w:rPr>
          <w:rFonts w:ascii="Times New Roman" w:hAnsi="Times New Roman"/>
          <w:sz w:val="22"/>
          <w:szCs w:val="22"/>
          <w:lang w:val="ru-RU"/>
        </w:rPr>
      </w:pPr>
      <w:r>
        <w:rPr>
          <w:rFonts w:ascii="Times New Roman" w:hAnsi="Times New Roman"/>
          <w:sz w:val="22"/>
          <w:szCs w:val="22"/>
          <w:lang w:val="ru-RU"/>
        </w:rPr>
        <w:br w:type="page"/>
      </w:r>
    </w:p>
    <w:p w:rsidR="00315504" w:rsidRDefault="00315504" w:rsidP="00315504">
      <w:pPr>
        <w:rPr>
          <w:rFonts w:ascii="Times New Roman" w:hAnsi="Times New Roman"/>
          <w:sz w:val="22"/>
          <w:szCs w:val="22"/>
          <w:lang w:val="ru-RU"/>
        </w:rPr>
      </w:pPr>
    </w:p>
    <w:p w:rsidR="00315504" w:rsidRDefault="00315504" w:rsidP="00315504">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w:t>
      </w:r>
      <w:proofErr w:type="gramStart"/>
      <w:r>
        <w:rPr>
          <w:b/>
          <w:sz w:val="22"/>
          <w:szCs w:val="22"/>
        </w:rPr>
        <w:t>_._</w:t>
      </w:r>
      <w:proofErr w:type="gramEnd"/>
      <w:r>
        <w:rPr>
          <w:b/>
          <w:sz w:val="22"/>
          <w:szCs w:val="22"/>
        </w:rPr>
        <w:t>___.2022г.</w:t>
      </w:r>
    </w:p>
    <w:p w:rsidR="00315504" w:rsidRDefault="00315504" w:rsidP="00315504">
      <w:pPr>
        <w:pStyle w:val="Normal1"/>
        <w:tabs>
          <w:tab w:val="left" w:pos="676"/>
          <w:tab w:val="left" w:pos="1440"/>
        </w:tabs>
        <w:suppressAutoHyphens/>
        <w:ind w:left="2160" w:hanging="2160"/>
        <w:jc w:val="center"/>
        <w:rPr>
          <w:b/>
          <w:sz w:val="22"/>
          <w:szCs w:val="22"/>
        </w:rPr>
      </w:pPr>
    </w:p>
    <w:p w:rsidR="00315504" w:rsidRDefault="00315504" w:rsidP="00315504">
      <w:pPr>
        <w:pStyle w:val="Normal1"/>
        <w:tabs>
          <w:tab w:val="left" w:pos="676"/>
          <w:tab w:val="left" w:pos="1440"/>
        </w:tabs>
        <w:suppressAutoHyphens/>
        <w:ind w:left="2160" w:hanging="2160"/>
        <w:jc w:val="center"/>
        <w:rPr>
          <w:b/>
          <w:sz w:val="22"/>
          <w:szCs w:val="22"/>
        </w:rPr>
      </w:pPr>
    </w:p>
    <w:p w:rsidR="00315504" w:rsidRDefault="00315504" w:rsidP="00315504">
      <w:pPr>
        <w:pStyle w:val="Normal1"/>
        <w:tabs>
          <w:tab w:val="left" w:pos="676"/>
          <w:tab w:val="left" w:pos="1440"/>
        </w:tabs>
        <w:suppressAutoHyphens/>
        <w:ind w:left="2160" w:hanging="2160"/>
        <w:jc w:val="center"/>
        <w:rPr>
          <w:b/>
          <w:sz w:val="22"/>
          <w:szCs w:val="22"/>
        </w:rPr>
      </w:pPr>
      <w:r>
        <w:rPr>
          <w:b/>
          <w:sz w:val="22"/>
          <w:szCs w:val="22"/>
        </w:rPr>
        <w:t>Перечень Услуг</w:t>
      </w:r>
    </w:p>
    <w:p w:rsidR="00315504" w:rsidRDefault="00315504" w:rsidP="00315504">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315504" w:rsidTr="00315504">
        <w:tc>
          <w:tcPr>
            <w:tcW w:w="3544" w:type="dxa"/>
            <w:tcBorders>
              <w:top w:val="single" w:sz="4" w:space="0" w:color="auto"/>
              <w:left w:val="single" w:sz="4" w:space="0" w:color="auto"/>
              <w:bottom w:val="single" w:sz="4" w:space="0" w:color="auto"/>
              <w:right w:val="single" w:sz="4" w:space="0" w:color="auto"/>
            </w:tcBorders>
            <w:hideMark/>
          </w:tcPr>
          <w:p w:rsidR="00315504" w:rsidRDefault="00315504">
            <w:pPr>
              <w:pStyle w:val="Normal1"/>
              <w:tabs>
                <w:tab w:val="left" w:pos="676"/>
                <w:tab w:val="left" w:pos="1440"/>
              </w:tabs>
              <w:suppressAutoHyphens/>
              <w:spacing w:line="254" w:lineRule="auto"/>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rsidR="00315504" w:rsidRDefault="00315504">
            <w:pPr>
              <w:pStyle w:val="Normal1"/>
              <w:tabs>
                <w:tab w:val="left" w:pos="676"/>
                <w:tab w:val="left" w:pos="1440"/>
              </w:tabs>
              <w:suppressAutoHyphens/>
              <w:spacing w:line="254" w:lineRule="auto"/>
              <w:ind w:firstLine="0"/>
              <w:jc w:val="center"/>
              <w:rPr>
                <w:b/>
                <w:sz w:val="22"/>
                <w:szCs w:val="22"/>
              </w:rPr>
            </w:pPr>
            <w:r>
              <w:rPr>
                <w:b/>
                <w:sz w:val="22"/>
                <w:szCs w:val="22"/>
              </w:rPr>
              <w:t xml:space="preserve">Длительность </w:t>
            </w:r>
          </w:p>
          <w:p w:rsidR="00315504" w:rsidRDefault="00315504">
            <w:pPr>
              <w:pStyle w:val="Normal1"/>
              <w:tabs>
                <w:tab w:val="left" w:pos="676"/>
                <w:tab w:val="left" w:pos="1440"/>
              </w:tabs>
              <w:suppressAutoHyphens/>
              <w:spacing w:line="254" w:lineRule="auto"/>
              <w:ind w:firstLine="0"/>
              <w:jc w:val="center"/>
              <w:rPr>
                <w:b/>
                <w:sz w:val="22"/>
                <w:szCs w:val="22"/>
              </w:rPr>
            </w:pPr>
            <w:r>
              <w:rPr>
                <w:b/>
                <w:sz w:val="22"/>
                <w:szCs w:val="22"/>
              </w:rPr>
              <w:t>(рабочих дней)</w:t>
            </w:r>
          </w:p>
        </w:tc>
        <w:tc>
          <w:tcPr>
            <w:tcW w:w="3260" w:type="dxa"/>
            <w:tcBorders>
              <w:top w:val="single" w:sz="4" w:space="0" w:color="auto"/>
              <w:left w:val="single" w:sz="4" w:space="0" w:color="auto"/>
              <w:bottom w:val="single" w:sz="4" w:space="0" w:color="auto"/>
              <w:right w:val="single" w:sz="4" w:space="0" w:color="auto"/>
            </w:tcBorders>
            <w:hideMark/>
          </w:tcPr>
          <w:p w:rsidR="00315504" w:rsidRDefault="00315504">
            <w:pPr>
              <w:pStyle w:val="Normal1"/>
              <w:tabs>
                <w:tab w:val="left" w:pos="676"/>
                <w:tab w:val="left" w:pos="1440"/>
              </w:tabs>
              <w:suppressAutoHyphens/>
              <w:spacing w:line="254" w:lineRule="auto"/>
              <w:ind w:firstLine="0"/>
              <w:jc w:val="center"/>
              <w:rPr>
                <w:b/>
                <w:sz w:val="22"/>
                <w:szCs w:val="22"/>
              </w:rPr>
            </w:pPr>
            <w:r>
              <w:rPr>
                <w:b/>
                <w:sz w:val="22"/>
                <w:szCs w:val="22"/>
              </w:rPr>
              <w:t>Стоимость</w:t>
            </w:r>
          </w:p>
        </w:tc>
      </w:tr>
      <w:tr w:rsidR="00315504" w:rsidTr="00315504">
        <w:tc>
          <w:tcPr>
            <w:tcW w:w="3544" w:type="dxa"/>
            <w:tcBorders>
              <w:top w:val="single" w:sz="4" w:space="0" w:color="auto"/>
              <w:left w:val="single" w:sz="4" w:space="0" w:color="auto"/>
              <w:bottom w:val="single" w:sz="4" w:space="0" w:color="auto"/>
              <w:right w:val="single" w:sz="4" w:space="0" w:color="auto"/>
            </w:tcBorders>
            <w:vAlign w:val="center"/>
            <w:hideMark/>
          </w:tcPr>
          <w:p w:rsidR="00315504" w:rsidRDefault="00315504">
            <w:pPr>
              <w:pStyle w:val="Normal1"/>
              <w:tabs>
                <w:tab w:val="left" w:pos="676"/>
                <w:tab w:val="left" w:pos="1440"/>
              </w:tabs>
              <w:suppressAutoHyphens/>
              <w:spacing w:line="254" w:lineRule="auto"/>
              <w:ind w:firstLine="0"/>
              <w:jc w:val="left"/>
              <w:rPr>
                <w:sz w:val="22"/>
                <w:szCs w:val="22"/>
              </w:rPr>
            </w:pPr>
            <w:r>
              <w:rPr>
                <w:sz w:val="22"/>
                <w:szCs w:val="22"/>
              </w:rPr>
              <w:t>Терминал доступа DS-K1T341AMF</w:t>
            </w:r>
          </w:p>
        </w:tc>
        <w:tc>
          <w:tcPr>
            <w:tcW w:w="3118" w:type="dxa"/>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r>
      <w:tr w:rsidR="00315504" w:rsidTr="00315504">
        <w:tc>
          <w:tcPr>
            <w:tcW w:w="3544" w:type="dxa"/>
            <w:tcBorders>
              <w:top w:val="single" w:sz="4" w:space="0" w:color="auto"/>
              <w:left w:val="single" w:sz="4" w:space="0" w:color="auto"/>
              <w:bottom w:val="single" w:sz="4" w:space="0" w:color="auto"/>
              <w:right w:val="single" w:sz="4" w:space="0" w:color="auto"/>
            </w:tcBorders>
            <w:vAlign w:val="center"/>
            <w:hideMark/>
          </w:tcPr>
          <w:p w:rsidR="00315504" w:rsidRDefault="00315504">
            <w:pPr>
              <w:pStyle w:val="Normal1"/>
              <w:tabs>
                <w:tab w:val="left" w:pos="676"/>
                <w:tab w:val="left" w:pos="1440"/>
              </w:tabs>
              <w:suppressAutoHyphens/>
              <w:spacing w:line="254" w:lineRule="auto"/>
              <w:ind w:firstLine="0"/>
              <w:jc w:val="left"/>
              <w:rPr>
                <w:sz w:val="22"/>
                <w:szCs w:val="22"/>
              </w:rPr>
            </w:pPr>
            <w:r>
              <w:rPr>
                <w:sz w:val="22"/>
                <w:szCs w:val="22"/>
              </w:rPr>
              <w:t>Вызывная панель DS-KB8113-IMEI</w:t>
            </w:r>
          </w:p>
        </w:tc>
        <w:tc>
          <w:tcPr>
            <w:tcW w:w="0" w:type="auto"/>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r>
      <w:tr w:rsidR="00315504" w:rsidTr="00315504">
        <w:tc>
          <w:tcPr>
            <w:tcW w:w="3544" w:type="dxa"/>
            <w:tcBorders>
              <w:top w:val="single" w:sz="4" w:space="0" w:color="auto"/>
              <w:left w:val="single" w:sz="4" w:space="0" w:color="auto"/>
              <w:bottom w:val="single" w:sz="4" w:space="0" w:color="auto"/>
              <w:right w:val="single" w:sz="4" w:space="0" w:color="auto"/>
            </w:tcBorders>
            <w:hideMark/>
          </w:tcPr>
          <w:p w:rsidR="00315504" w:rsidRDefault="00315504">
            <w:pPr>
              <w:pStyle w:val="Normal1"/>
              <w:tabs>
                <w:tab w:val="left" w:pos="676"/>
                <w:tab w:val="left" w:pos="1440"/>
              </w:tabs>
              <w:suppressAutoHyphens/>
              <w:spacing w:line="254" w:lineRule="auto"/>
              <w:ind w:firstLine="0"/>
              <w:rPr>
                <w:sz w:val="22"/>
                <w:szCs w:val="22"/>
              </w:rPr>
            </w:pPr>
            <w:r>
              <w:rPr>
                <w:sz w:val="22"/>
                <w:szCs w:val="22"/>
              </w:rPr>
              <w:t>Видеодомофон экран DS-KH9510-WTE1</w:t>
            </w:r>
          </w:p>
        </w:tc>
        <w:tc>
          <w:tcPr>
            <w:tcW w:w="0" w:type="auto"/>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r>
      <w:tr w:rsidR="00315504" w:rsidTr="00315504">
        <w:tc>
          <w:tcPr>
            <w:tcW w:w="3544" w:type="dxa"/>
            <w:tcBorders>
              <w:top w:val="single" w:sz="4" w:space="0" w:color="auto"/>
              <w:left w:val="single" w:sz="4" w:space="0" w:color="auto"/>
              <w:bottom w:val="single" w:sz="4" w:space="0" w:color="auto"/>
              <w:right w:val="single" w:sz="4" w:space="0" w:color="auto"/>
            </w:tcBorders>
            <w:vAlign w:val="center"/>
            <w:hideMark/>
          </w:tcPr>
          <w:p w:rsidR="00315504" w:rsidRDefault="00315504">
            <w:pPr>
              <w:pStyle w:val="Normal1"/>
              <w:tabs>
                <w:tab w:val="left" w:pos="676"/>
                <w:tab w:val="left" w:pos="1440"/>
              </w:tabs>
              <w:suppressAutoHyphens/>
              <w:spacing w:line="254" w:lineRule="auto"/>
              <w:ind w:firstLine="0"/>
              <w:jc w:val="left"/>
              <w:rPr>
                <w:sz w:val="22"/>
                <w:szCs w:val="22"/>
              </w:rPr>
            </w:pPr>
            <w:r>
              <w:rPr>
                <w:sz w:val="22"/>
                <w:szCs w:val="22"/>
              </w:rPr>
              <w:t xml:space="preserve">Рабочая станция </w:t>
            </w:r>
            <w:r>
              <w:rPr>
                <w:i/>
                <w:sz w:val="22"/>
                <w:szCs w:val="22"/>
              </w:rPr>
              <w:t>(стационарный комп.)</w:t>
            </w:r>
          </w:p>
        </w:tc>
        <w:tc>
          <w:tcPr>
            <w:tcW w:w="0" w:type="auto"/>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r>
      <w:tr w:rsidR="00315504" w:rsidTr="00315504">
        <w:tc>
          <w:tcPr>
            <w:tcW w:w="3544" w:type="dxa"/>
            <w:tcBorders>
              <w:top w:val="single" w:sz="4" w:space="0" w:color="auto"/>
              <w:left w:val="single" w:sz="4" w:space="0" w:color="auto"/>
              <w:bottom w:val="single" w:sz="4" w:space="0" w:color="auto"/>
              <w:right w:val="single" w:sz="4" w:space="0" w:color="auto"/>
            </w:tcBorders>
            <w:vAlign w:val="center"/>
            <w:hideMark/>
          </w:tcPr>
          <w:p w:rsidR="00315504" w:rsidRDefault="00315504">
            <w:pPr>
              <w:pStyle w:val="Normal1"/>
              <w:tabs>
                <w:tab w:val="left" w:pos="676"/>
                <w:tab w:val="left" w:pos="1440"/>
              </w:tabs>
              <w:suppressAutoHyphens/>
              <w:spacing w:line="254" w:lineRule="auto"/>
              <w:ind w:firstLine="0"/>
              <w:jc w:val="left"/>
              <w:rPr>
                <w:sz w:val="22"/>
                <w:szCs w:val="22"/>
              </w:rPr>
            </w:pPr>
            <w:r>
              <w:rPr>
                <w:sz w:val="22"/>
                <w:szCs w:val="22"/>
              </w:rPr>
              <w:t>Программное обеспечение (</w:t>
            </w:r>
            <w:r>
              <w:rPr>
                <w:i/>
                <w:sz w:val="22"/>
                <w:szCs w:val="22"/>
              </w:rPr>
              <w:t>базовые пакеты управления доступом включающие в себя необходимые условия для расширения дверей, пакеты расширения дверей, пакеты расширения модуля учета рабочего времени т.д.)</w:t>
            </w:r>
          </w:p>
        </w:tc>
        <w:tc>
          <w:tcPr>
            <w:tcW w:w="0" w:type="auto"/>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r>
      <w:tr w:rsidR="00315504" w:rsidTr="00315504">
        <w:tc>
          <w:tcPr>
            <w:tcW w:w="3544" w:type="dxa"/>
            <w:tcBorders>
              <w:top w:val="single" w:sz="4" w:space="0" w:color="auto"/>
              <w:left w:val="single" w:sz="4" w:space="0" w:color="auto"/>
              <w:bottom w:val="single" w:sz="4" w:space="0" w:color="auto"/>
              <w:right w:val="single" w:sz="4" w:space="0" w:color="auto"/>
            </w:tcBorders>
            <w:vAlign w:val="center"/>
            <w:hideMark/>
          </w:tcPr>
          <w:p w:rsidR="00315504" w:rsidRDefault="00315504">
            <w:pPr>
              <w:pStyle w:val="Normal1"/>
              <w:tabs>
                <w:tab w:val="left" w:pos="676"/>
                <w:tab w:val="left" w:pos="1440"/>
              </w:tabs>
              <w:suppressAutoHyphens/>
              <w:spacing w:line="254" w:lineRule="auto"/>
              <w:ind w:firstLine="0"/>
              <w:jc w:val="left"/>
              <w:rPr>
                <w:sz w:val="22"/>
                <w:szCs w:val="22"/>
              </w:rPr>
            </w:pPr>
            <w:r>
              <w:rPr>
                <w:sz w:val="22"/>
                <w:szCs w:val="22"/>
              </w:rPr>
              <w:t>Обучение специалистов Заказчика по вопросам эксплуатации и настройки применяемого оборудования на объекте. Осуществление сбора исходных данных на объекте Заказчика для определения расходных материалов с учётом кабельной продукции, а также необходимых комплектующих изделий для выполнения монтажных и пусконаладочных работ</w:t>
            </w:r>
          </w:p>
        </w:tc>
        <w:tc>
          <w:tcPr>
            <w:tcW w:w="0" w:type="auto"/>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5504" w:rsidRDefault="00315504">
            <w:pPr>
              <w:pStyle w:val="Normal1"/>
              <w:tabs>
                <w:tab w:val="left" w:pos="676"/>
                <w:tab w:val="left" w:pos="1440"/>
              </w:tabs>
              <w:suppressAutoHyphens/>
              <w:spacing w:line="254" w:lineRule="auto"/>
              <w:jc w:val="center"/>
              <w:rPr>
                <w:sz w:val="22"/>
                <w:szCs w:val="22"/>
              </w:rPr>
            </w:pPr>
          </w:p>
        </w:tc>
      </w:tr>
    </w:tbl>
    <w:p w:rsidR="00AD2997" w:rsidRDefault="00315504"/>
    <w:sectPr w:rsidR="00AD2997" w:rsidSect="00E9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 w15:restartNumberingAfterBreak="0">
    <w:nsid w:val="384B512D"/>
    <w:multiLevelType w:val="multilevel"/>
    <w:tmpl w:val="3650182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49E80BB5"/>
    <w:multiLevelType w:val="hybridMultilevel"/>
    <w:tmpl w:val="A580AD22"/>
    <w:lvl w:ilvl="0" w:tplc="ED1A8C58">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2C52D5"/>
    <w:multiLevelType w:val="multilevel"/>
    <w:tmpl w:val="964E9598"/>
    <w:lvl w:ilvl="0">
      <w:start w:val="6"/>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04"/>
    <w:rsid w:val="00315504"/>
    <w:rsid w:val="00B102E9"/>
    <w:rsid w:val="00E14588"/>
    <w:rsid w:val="00E969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34A9"/>
  <w15:chartTrackingRefBased/>
  <w15:docId w15:val="{E9565C1B-778F-4F1C-BD73-A1DFD503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504"/>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10"/>
    <w:qFormat/>
    <w:rsid w:val="00315504"/>
    <w:pPr>
      <w:keepNext/>
      <w:widowControl w:val="0"/>
      <w:suppressAutoHyphens/>
      <w:spacing w:before="240" w:after="120"/>
    </w:pPr>
    <w:rPr>
      <w:rFonts w:ascii="Liberation Sans" w:hAnsi="Liberation Sans" w:cs="DejaVu Sans"/>
      <w:color w:val="000000"/>
      <w:kern w:val="2"/>
      <w:sz w:val="28"/>
      <w:szCs w:val="28"/>
      <w:lang w:val="ru-RU" w:eastAsia="zh-CN" w:bidi="hi-IN"/>
    </w:rPr>
  </w:style>
  <w:style w:type="character" w:customStyle="1" w:styleId="a5">
    <w:name w:val="Заголовок Знак"/>
    <w:basedOn w:val="a0"/>
    <w:link w:val="a3"/>
    <w:uiPriority w:val="10"/>
    <w:rsid w:val="00315504"/>
    <w:rPr>
      <w:rFonts w:ascii="Liberation Sans" w:eastAsia="Times New Roman" w:hAnsi="Liberation Sans" w:cs="DejaVu Sans"/>
      <w:color w:val="000000"/>
      <w:kern w:val="2"/>
      <w:sz w:val="28"/>
      <w:szCs w:val="28"/>
      <w:lang w:val="ru-RU" w:eastAsia="zh-CN" w:bidi="hi-IN"/>
    </w:rPr>
  </w:style>
  <w:style w:type="character" w:customStyle="1" w:styleId="a6">
    <w:name w:val="Без интервала Знак"/>
    <w:link w:val="a7"/>
    <w:uiPriority w:val="99"/>
    <w:locked/>
    <w:rsid w:val="00315504"/>
    <w:rPr>
      <w:rFonts w:ascii="Calibri" w:eastAsia="Calibri" w:hAnsi="Calibri" w:cs="Calibri"/>
    </w:rPr>
  </w:style>
  <w:style w:type="paragraph" w:styleId="a7">
    <w:name w:val="No Spacing"/>
    <w:link w:val="a6"/>
    <w:uiPriority w:val="99"/>
    <w:qFormat/>
    <w:rsid w:val="00315504"/>
    <w:pPr>
      <w:spacing w:after="0" w:line="240" w:lineRule="auto"/>
    </w:pPr>
    <w:rPr>
      <w:rFonts w:ascii="Calibri" w:eastAsia="Calibri" w:hAnsi="Calibri" w:cs="Calibri"/>
    </w:rPr>
  </w:style>
  <w:style w:type="paragraph" w:styleId="a8">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315504"/>
    <w:pPr>
      <w:ind w:left="708"/>
    </w:pPr>
  </w:style>
  <w:style w:type="paragraph" w:customStyle="1" w:styleId="Normal1">
    <w:name w:val="Normal1"/>
    <w:rsid w:val="00315504"/>
    <w:pPr>
      <w:widowControl w:val="0"/>
      <w:spacing w:after="0" w:line="240" w:lineRule="auto"/>
      <w:ind w:firstLine="560"/>
      <w:jc w:val="both"/>
    </w:pPr>
    <w:rPr>
      <w:rFonts w:ascii="Times New Roman" w:eastAsia="Times New Roman" w:hAnsi="Times New Roman" w:cs="Times New Roman"/>
      <w:sz w:val="24"/>
      <w:szCs w:val="20"/>
      <w:lang w:val="ru-RU" w:eastAsia="ru-RU"/>
    </w:rPr>
  </w:style>
  <w:style w:type="paragraph" w:styleId="a4">
    <w:name w:val="Body Text"/>
    <w:basedOn w:val="a"/>
    <w:link w:val="a9"/>
    <w:uiPriority w:val="99"/>
    <w:semiHidden/>
    <w:unhideWhenUsed/>
    <w:rsid w:val="00315504"/>
    <w:pPr>
      <w:spacing w:after="120"/>
    </w:pPr>
  </w:style>
  <w:style w:type="character" w:customStyle="1" w:styleId="a9">
    <w:name w:val="Основной текст Знак"/>
    <w:basedOn w:val="a0"/>
    <w:link w:val="a4"/>
    <w:uiPriority w:val="99"/>
    <w:semiHidden/>
    <w:rsid w:val="00315504"/>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Feruzbek Madaminov</dc:creator>
  <cp:keywords/>
  <dc:description/>
  <cp:lastModifiedBy>Feruzbek Madaminov</cp:lastModifiedBy>
  <cp:revision>1</cp:revision>
  <dcterms:created xsi:type="dcterms:W3CDTF">2022-05-24T12:16:00Z</dcterms:created>
  <dcterms:modified xsi:type="dcterms:W3CDTF">2022-05-24T12:16:00Z</dcterms:modified>
</cp:coreProperties>
</file>