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55" w:rsidRDefault="007A3155" w:rsidP="007A3155">
      <w:pPr>
        <w:pStyle w:val="a4"/>
        <w:tabs>
          <w:tab w:val="left" w:pos="5565"/>
        </w:tabs>
        <w:jc w:val="left"/>
        <w:outlineLv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</w:t>
      </w:r>
      <w:r w:rsidR="000C37F5" w:rsidRPr="00840557">
        <w:rPr>
          <w:rFonts w:ascii="Times New Roman" w:hAnsi="Times New Roman"/>
          <w:sz w:val="20"/>
          <w:lang w:val="ru-RU"/>
        </w:rPr>
        <w:t>ДОГОВОР №</w:t>
      </w:r>
    </w:p>
    <w:p w:rsidR="007A3155" w:rsidRDefault="007A3155" w:rsidP="007A3155">
      <w:pPr>
        <w:pStyle w:val="a4"/>
        <w:tabs>
          <w:tab w:val="left" w:pos="5565"/>
        </w:tabs>
        <w:jc w:val="left"/>
        <w:outlineLvl w:val="0"/>
        <w:rPr>
          <w:rFonts w:ascii="Times New Roman" w:hAnsi="Times New Roman"/>
          <w:sz w:val="20"/>
          <w:lang w:val="ru-RU"/>
        </w:rPr>
      </w:pPr>
    </w:p>
    <w:p w:rsidR="00AF1275" w:rsidRPr="00997E6D" w:rsidRDefault="000C37F5" w:rsidP="007A3155">
      <w:pPr>
        <w:pStyle w:val="a4"/>
        <w:tabs>
          <w:tab w:val="left" w:pos="5565"/>
        </w:tabs>
        <w:jc w:val="left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5210"/>
        <w:gridCol w:w="5211"/>
      </w:tblGrid>
      <w:tr w:rsidR="00183F08" w:rsidRPr="00DD122A" w:rsidTr="00C43DC5">
        <w:tc>
          <w:tcPr>
            <w:tcW w:w="5417" w:type="dxa"/>
          </w:tcPr>
          <w:p w:rsidR="007A3155" w:rsidRDefault="007A3155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</w:p>
          <w:p w:rsidR="00183F08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(место заключения договора)</w:t>
            </w:r>
          </w:p>
          <w:p w:rsidR="007A3155" w:rsidRPr="00DD122A" w:rsidRDefault="007A3155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418" w:type="dxa"/>
          </w:tcPr>
          <w:p w:rsidR="00183F08" w:rsidRPr="00DD122A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.</w:t>
            </w:r>
          </w:p>
          <w:p w:rsidR="00183F08" w:rsidRPr="00DD122A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997E6D" w:rsidRDefault="00DC603A" w:rsidP="0018139F">
      <w:pPr>
        <w:jc w:val="both"/>
      </w:pPr>
    </w:p>
    <w:p w:rsidR="00AF1275" w:rsidRPr="00997E6D" w:rsidRDefault="000C37F5" w:rsidP="0018139F">
      <w:pPr>
        <w:jc w:val="both"/>
      </w:pPr>
      <w:r w:rsidRPr="000C37F5">
        <w:rPr>
          <w:u w:val="single"/>
        </w:rPr>
        <w:t>Чуст туман Мактабгача таълим булими</w:t>
      </w:r>
      <w:r w:rsidRPr="0034419C">
        <w:t xml:space="preserve">, </w:t>
      </w:r>
      <w:r w:rsidR="0078503A" w:rsidRPr="00997E6D">
        <w:t>являющийся бюджетным заказчиком,</w:t>
      </w:r>
      <w:r w:rsidR="00AF1275" w:rsidRPr="00997E6D">
        <w:t xml:space="preserve"> именуемый в дальнейшем</w:t>
      </w:r>
      <w:r w:rsidR="00350FF0" w:rsidRPr="00997E6D">
        <w:t xml:space="preserve"> </w:t>
      </w:r>
      <w:r w:rsidR="0078503A" w:rsidRPr="00997E6D">
        <w:rPr>
          <w:b/>
        </w:rPr>
        <w:t>«</w:t>
      </w:r>
      <w:r w:rsidR="00663BFD" w:rsidRPr="00997E6D">
        <w:rPr>
          <w:b/>
        </w:rPr>
        <w:t>Заказчик</w:t>
      </w:r>
      <w:r w:rsidR="0078503A" w:rsidRPr="00997E6D">
        <w:rPr>
          <w:b/>
        </w:rPr>
        <w:t>»</w:t>
      </w:r>
      <w:r w:rsidR="00AF1275" w:rsidRPr="00997E6D">
        <w:t xml:space="preserve">, в лице </w:t>
      </w:r>
      <w:r w:rsidR="003252D5" w:rsidRPr="00997E6D">
        <w:t>__________</w:t>
      </w:r>
      <w:r w:rsidR="00AF1275" w:rsidRPr="00997E6D">
        <w:t>____</w:t>
      </w:r>
      <w:r w:rsidR="00E0790B" w:rsidRPr="00997E6D">
        <w:t>_________</w:t>
      </w:r>
      <w:r w:rsidR="00AF1275" w:rsidRPr="00997E6D">
        <w:t>_________</w:t>
      </w:r>
      <w:r w:rsidR="00885CAD" w:rsidRPr="00997E6D">
        <w:t>,</w:t>
      </w:r>
      <w:r w:rsidR="00AF1275" w:rsidRPr="00997E6D">
        <w:t xml:space="preserve"> действующий на основании _____________, с одной стороны и </w:t>
      </w:r>
      <w:r w:rsidR="007A3155">
        <w:rPr>
          <w:u w:val="single"/>
        </w:rPr>
        <w:t>________________________________</w:t>
      </w:r>
      <w:r w:rsidR="003252D5" w:rsidRPr="00997E6D">
        <w:t xml:space="preserve"> </w:t>
      </w:r>
      <w:r w:rsidR="00AF1275" w:rsidRPr="00997E6D">
        <w:t xml:space="preserve">именуемый дальнейшем </w:t>
      </w:r>
      <w:r w:rsidR="003252D5" w:rsidRPr="00997E6D">
        <w:rPr>
          <w:b/>
        </w:rPr>
        <w:t>«</w:t>
      </w:r>
      <w:r w:rsidR="008B230B" w:rsidRPr="00997E6D">
        <w:rPr>
          <w:b/>
        </w:rPr>
        <w:t>Исполнитель</w:t>
      </w:r>
      <w:r w:rsidR="003252D5" w:rsidRPr="00997E6D">
        <w:rPr>
          <w:b/>
        </w:rPr>
        <w:t>»</w:t>
      </w:r>
      <w:r w:rsidR="003252D5" w:rsidRPr="00997E6D">
        <w:t>,</w:t>
      </w:r>
      <w:r w:rsidR="00AF1275" w:rsidRPr="00997E6D">
        <w:t xml:space="preserve"> в лице </w:t>
      </w:r>
      <w:r w:rsidR="003642C1" w:rsidRPr="00997E6D">
        <w:t>________________________________</w:t>
      </w:r>
      <w:r w:rsidR="00AF1275" w:rsidRPr="00997E6D">
        <w:t>, действующий на основании</w:t>
      </w:r>
      <w:r w:rsidR="003642C1" w:rsidRPr="003642C1">
        <w:t xml:space="preserve"> </w:t>
      </w:r>
      <w:r w:rsidR="003642C1" w:rsidRPr="00997E6D">
        <w:t>_____________</w:t>
      </w:r>
      <w:r w:rsidR="00AF1275" w:rsidRPr="00997E6D">
        <w:t>, с другой стороны,</w:t>
      </w:r>
      <w:r w:rsidR="00B961CB" w:rsidRPr="00997E6D">
        <w:t xml:space="preserve"> </w:t>
      </w:r>
      <w:r w:rsidR="00663BFD" w:rsidRPr="00997E6D">
        <w:t xml:space="preserve">совместно именуемые </w:t>
      </w:r>
      <w:r w:rsidR="00663BFD" w:rsidRPr="00997E6D">
        <w:rPr>
          <w:b/>
        </w:rPr>
        <w:t>«Стороны»</w:t>
      </w:r>
      <w:r w:rsidR="00663BFD" w:rsidRPr="00997E6D">
        <w:t>,</w:t>
      </w:r>
      <w:r w:rsidR="00AF1275" w:rsidRPr="00997E6D">
        <w:t xml:space="preserve"> </w:t>
      </w:r>
      <w:r w:rsidR="0078503A" w:rsidRPr="00997E6D">
        <w:t>по результатам проведения электронных государственных закупок на специальном информационном портале,</w:t>
      </w:r>
      <w:r w:rsidR="00AF1275" w:rsidRPr="00997E6D">
        <w:t xml:space="preserve"> заключили настоящий </w:t>
      </w:r>
      <w:r w:rsidR="004F64B8" w:rsidRPr="00997E6D">
        <w:t>договор</w:t>
      </w:r>
      <w:r w:rsidR="00AF1275" w:rsidRPr="00997E6D">
        <w:t xml:space="preserve"> о нижеследующем.</w:t>
      </w: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1.</w:t>
      </w:r>
      <w:r w:rsidR="00334572" w:rsidRPr="00997E6D">
        <w:rPr>
          <w:b/>
          <w:u w:val="none"/>
          <w:lang w:val="ru-RU"/>
        </w:rPr>
        <w:t xml:space="preserve"> </w:t>
      </w:r>
      <w:r w:rsidR="00AF1275" w:rsidRPr="00997E6D">
        <w:rPr>
          <w:b/>
          <w:u w:val="none"/>
          <w:lang w:val="ru-RU"/>
        </w:rPr>
        <w:t xml:space="preserve">ПРЕДМЕТ </w:t>
      </w:r>
      <w:r w:rsidR="004F64B8" w:rsidRPr="00997E6D">
        <w:rPr>
          <w:b/>
          <w:u w:val="none"/>
          <w:lang w:val="ru-RU"/>
        </w:rPr>
        <w:t>ДОГОВОРА</w:t>
      </w:r>
    </w:p>
    <w:p w:rsidR="000C37F5" w:rsidRPr="00997E6D" w:rsidRDefault="00AF1275" w:rsidP="000C37F5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0C37F5" w:rsidRPr="000C37F5"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9"/>
        <w:gridCol w:w="2043"/>
        <w:gridCol w:w="1825"/>
        <w:gridCol w:w="762"/>
        <w:gridCol w:w="1909"/>
        <w:gridCol w:w="1998"/>
        <w:gridCol w:w="1495"/>
      </w:tblGrid>
      <w:tr w:rsidR="00BA51BB">
        <w:tc>
          <w:tcPr>
            <w:tcW w:w="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t xml:space="preserve"> товаров</w:t>
            </w:r>
          </w:p>
        </w:tc>
        <w:tc>
          <w:tcPr>
            <w:tcW w:w="1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BA51BB" w:rsidRDefault="007A3155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BA51BB"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  <w:tc>
          <w:tcPr>
            <w:tcW w:w="0" w:type="auto"/>
            <w:vAlign w:val="center"/>
          </w:tcPr>
          <w:p w:rsidR="00BA51BB" w:rsidRDefault="00BA51BB">
            <w:pPr>
              <w:jc w:val="center"/>
            </w:pPr>
          </w:p>
        </w:tc>
      </w:tr>
      <w:tr w:rsidR="007A3155"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</w:tr>
      <w:tr w:rsidR="007A3155"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  <w:tc>
          <w:tcPr>
            <w:tcW w:w="0" w:type="auto"/>
            <w:vAlign w:val="center"/>
          </w:tcPr>
          <w:p w:rsidR="007A3155" w:rsidRDefault="007A3155">
            <w:pPr>
              <w:jc w:val="center"/>
            </w:pPr>
          </w:p>
        </w:tc>
      </w:tr>
    </w:tbl>
    <w:p w:rsidR="000C37F5" w:rsidRPr="00895C3E" w:rsidRDefault="000C37F5" w:rsidP="000C37F5">
      <w:pPr>
        <w:pStyle w:val="21"/>
        <w:tabs>
          <w:tab w:val="left" w:pos="993"/>
        </w:tabs>
        <w:ind w:left="0" w:firstLine="567"/>
        <w:jc w:val="both"/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2. </w:t>
      </w:r>
      <w:r w:rsidR="0051634F" w:rsidRPr="00997E6D">
        <w:rPr>
          <w:b/>
          <w:u w:val="none"/>
          <w:lang w:val="ru-RU"/>
        </w:rPr>
        <w:t>ПОРЯДОК ОПЛАТЫ, СРОКИ И УСЛОВИЯ ПОСТАВКИ</w:t>
      </w: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475C4">
        <w:rPr>
          <w:rFonts w:ascii="Times New Roman" w:hAnsi="Times New Roman"/>
          <w:b w:val="0"/>
          <w:sz w:val="20"/>
          <w:lang w:val="ru-RU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перечисля</w:t>
      </w:r>
      <w:r w:rsidR="00821478">
        <w:rPr>
          <w:rFonts w:ascii="Times New Roman" w:hAnsi="Times New Roman"/>
          <w:b w:val="0"/>
          <w:sz w:val="20"/>
          <w:lang w:val="ru-RU"/>
        </w:rPr>
        <w:t>е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  <w:lang w:val="ru-RU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  <w:lang w:val="ru-RU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  <w:lang w:val="ru-RU"/>
        </w:rPr>
        <w:t xml:space="preserve">в размере 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>100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%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  <w:lang w:val="ru-RU"/>
        </w:rPr>
        <w:t>е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десяти дней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>информационн</w:t>
      </w:r>
      <w:r w:rsidR="00793DD8">
        <w:rPr>
          <w:rFonts w:ascii="Times New Roman" w:hAnsi="Times New Roman"/>
          <w:b w:val="0"/>
          <w:sz w:val="20"/>
          <w:lang w:val="ru-RU"/>
        </w:rPr>
        <w:t>ую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систем</w:t>
      </w:r>
      <w:r w:rsidR="00793DD8">
        <w:rPr>
          <w:rFonts w:ascii="Times New Roman" w:hAnsi="Times New Roman"/>
          <w:b w:val="0"/>
          <w:sz w:val="20"/>
          <w:lang w:val="ru-RU"/>
        </w:rPr>
        <w:t>у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  <w:lang w:val="ru-RU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  <w:lang w:val="ru-RU"/>
        </w:rPr>
        <w:t>в счет</w:t>
      </w:r>
      <w:r w:rsidR="00D558AF" w:rsidRPr="00BB707E">
        <w:rPr>
          <w:rFonts w:ascii="Times New Roman" w:hAnsi="Times New Roman"/>
          <w:b w:val="0"/>
          <w:sz w:val="20"/>
          <w:lang w:val="ru-RU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  <w:lang w:val="ru-RU"/>
        </w:rPr>
        <w:t>.</w:t>
      </w:r>
      <w:r w:rsidR="001844DB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2.2. </w:t>
      </w:r>
      <w:r w:rsidR="008D3A65" w:rsidRPr="00BB707E">
        <w:rPr>
          <w:rFonts w:ascii="Times New Roman" w:hAnsi="Times New Roman"/>
          <w:b w:val="0"/>
          <w:sz w:val="20"/>
          <w:lang w:val="ru-RU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обязуется осуществить поставку товара в течение </w:t>
      </w:r>
      <w:r w:rsidR="003642C1" w:rsidRPr="003642C1">
        <w:rPr>
          <w:rFonts w:ascii="Times New Roman" w:hAnsi="Times New Roman"/>
          <w:b w:val="0"/>
          <w:sz w:val="20"/>
          <w:lang w:val="ru-RU"/>
        </w:rPr>
        <w:t>10</w:t>
      </w:r>
      <w:r w:rsidR="000C37F5" w:rsidRPr="0034419C">
        <w:rPr>
          <w:rFonts w:ascii="Times New Roman" w:hAnsi="Times New Roman"/>
          <w:b w:val="0"/>
          <w:sz w:val="20"/>
          <w:lang w:val="ru-RU"/>
        </w:rPr>
        <w:t>-</w:t>
      </w:r>
      <w:r w:rsidR="00432717" w:rsidRPr="00BB707E">
        <w:rPr>
          <w:rFonts w:ascii="Times New Roman" w:hAnsi="Times New Roman"/>
          <w:b w:val="0"/>
          <w:sz w:val="20"/>
          <w:lang w:val="ru-RU"/>
        </w:rPr>
        <w:t>х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 рабочих 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  <w:lang w:val="ru-RU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  <w:lang w:val="ru-RU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>2.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3</w:t>
      </w:r>
      <w:r w:rsidRPr="00997E6D">
        <w:rPr>
          <w:rFonts w:ascii="Times New Roman" w:hAnsi="Times New Roman"/>
          <w:b w:val="0"/>
          <w:sz w:val="20"/>
          <w:lang w:val="ru-RU"/>
        </w:rPr>
        <w:t>.</w:t>
      </w:r>
      <w:r w:rsidR="004F64B8" w:rsidRPr="00997E6D">
        <w:rPr>
          <w:rFonts w:ascii="Times New Roman" w:hAnsi="Times New Roman"/>
          <w:b w:val="0"/>
          <w:sz w:val="20"/>
          <w:lang w:val="ru-RU"/>
        </w:rPr>
        <w:t> 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  <w:lang w:val="ru-RU"/>
        </w:rPr>
        <w:t>,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  <w:lang w:val="ru-RU"/>
        </w:rPr>
        <w:t>м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  <w:lang w:val="ru-RU"/>
        </w:rPr>
        <w:t>объявлении</w:t>
      </w:r>
      <w:r w:rsidR="009F781B">
        <w:rPr>
          <w:rFonts w:ascii="Times New Roman" w:hAnsi="Times New Roman"/>
          <w:b w:val="0"/>
          <w:sz w:val="20"/>
          <w:lang w:val="ru-RU"/>
        </w:rPr>
        <w:t xml:space="preserve"> </w:t>
      </w:r>
      <w:bookmarkEnd w:id="0"/>
      <w:r w:rsidR="009F781B">
        <w:rPr>
          <w:rFonts w:ascii="Times New Roman" w:hAnsi="Times New Roman"/>
          <w:b w:val="0"/>
          <w:sz w:val="20"/>
          <w:lang w:val="ru-RU"/>
        </w:rPr>
        <w:t>(заявке)</w:t>
      </w:r>
      <w:r w:rsidR="00BA6FB3">
        <w:rPr>
          <w:rFonts w:ascii="Times New Roman" w:hAnsi="Times New Roman"/>
          <w:b w:val="0"/>
          <w:sz w:val="20"/>
          <w:lang w:val="ru-RU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  <w:lang w:val="ru-RU"/>
        </w:rPr>
        <w:t>и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  <w:lang w:val="ru-RU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  <w:lang w:val="ru-RU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  <w:lang w:val="ru-RU"/>
        </w:rPr>
        <w:br/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  <w:lang w:val="ru-RU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>принять поставленные по</w:t>
      </w:r>
      <w:r w:rsidR="000D7816">
        <w:t xml:space="preserve"> выбранной оферте </w:t>
      </w:r>
      <w:r w:rsidRPr="000623D2">
        <w:t xml:space="preserve">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требовать от Заказчика возмещения нанесенного ущерба, в результате</w:t>
      </w:r>
      <w:r w:rsidR="005160CD" w:rsidRPr="000623D2">
        <w:t xml:space="preserve"> </w:t>
      </w:r>
      <w:r w:rsidRPr="000623D2">
        <w:t>необоснованного отказа от принятия поставленных товаров</w:t>
      </w:r>
      <w:r w:rsidR="000F4AB2" w:rsidRPr="000623D2">
        <w:t xml:space="preserve"> </w:t>
      </w:r>
      <w:r w:rsidRPr="000623D2">
        <w:t>в соот</w:t>
      </w:r>
      <w:r w:rsidR="001D6A80" w:rsidRPr="000623D2">
        <w:t xml:space="preserve">ветствии с </w:t>
      </w:r>
      <w:r w:rsidR="000D7816">
        <w:t>настоящим договором</w:t>
      </w:r>
      <w:r w:rsidR="001D6A80" w:rsidRPr="000623D2">
        <w:t>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</w:t>
      </w:r>
      <w:proofErr w:type="gramStart"/>
      <w:r w:rsidR="005362C3" w:rsidRPr="000623D2">
        <w:t>настоящем</w:t>
      </w:r>
      <w:proofErr w:type="gramEnd"/>
      <w:r w:rsidR="005362C3" w:rsidRPr="000623D2">
        <w:t xml:space="preserve">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lastRenderedPageBreak/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4. </w:t>
      </w:r>
      <w:r w:rsidR="00AF1275" w:rsidRPr="00997E6D">
        <w:rPr>
          <w:b/>
          <w:u w:val="none"/>
          <w:lang w:val="ru-RU"/>
        </w:rPr>
        <w:t>ОТВЕТСТВЕННОСТЬ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1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5. </w:t>
      </w:r>
      <w:r w:rsidR="003E27D4" w:rsidRPr="00997E6D">
        <w:rPr>
          <w:b/>
          <w:u w:val="none"/>
          <w:lang w:val="ru-RU"/>
        </w:rPr>
        <w:t>ПОРЯДОК РАЗРЕШЕНИЯ</w:t>
      </w:r>
      <w:r w:rsidR="00AF1275" w:rsidRPr="00997E6D">
        <w:rPr>
          <w:b/>
          <w:u w:val="none"/>
          <w:lang w:val="ru-RU"/>
        </w:rPr>
        <w:t xml:space="preserve"> СПОРОВ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BB707E" w:rsidRDefault="0047704B" w:rsidP="0018139F">
      <w:pPr>
        <w:pStyle w:val="1"/>
        <w:rPr>
          <w:b/>
          <w:u w:val="none"/>
          <w:lang w:val="ru-RU"/>
        </w:rPr>
      </w:pPr>
      <w:r w:rsidRPr="00BB707E">
        <w:rPr>
          <w:b/>
          <w:u w:val="none"/>
          <w:lang w:val="ru-RU"/>
        </w:rPr>
        <w:t>6</w:t>
      </w:r>
      <w:r w:rsidR="00B52DB3" w:rsidRPr="00BB707E">
        <w:rPr>
          <w:b/>
          <w:u w:val="none"/>
          <w:lang w:val="ru-RU"/>
        </w:rPr>
        <w:t xml:space="preserve">. </w:t>
      </w:r>
      <w:r w:rsidR="00AF1275" w:rsidRPr="00BB707E">
        <w:rPr>
          <w:b/>
          <w:u w:val="none"/>
          <w:lang w:val="ru-RU"/>
        </w:rPr>
        <w:t>СРОК ДЕЙСТВИЯ КОНТРАКТА</w:t>
      </w: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.1. 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  <w:lang w:val="ru-RU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«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>31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»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декабря 20__ г.</w:t>
      </w:r>
    </w:p>
    <w:p w:rsidR="00AF1275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</w:t>
      </w:r>
      <w:r w:rsidRPr="00BB707E">
        <w:rPr>
          <w:rFonts w:ascii="Times New Roman" w:hAnsi="Times New Roman"/>
          <w:b w:val="0"/>
          <w:sz w:val="20"/>
          <w:lang w:val="ru-RU"/>
        </w:rPr>
        <w:t>2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договора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  <w:lang w:val="ru-RU"/>
        </w:rPr>
        <w:t>дает стороны от ответственности.</w:t>
      </w:r>
    </w:p>
    <w:p w:rsidR="00DC603A" w:rsidRPr="00997E6D" w:rsidRDefault="0047704B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7</w:t>
      </w:r>
      <w:r w:rsidR="00B52DB3" w:rsidRPr="00997E6D">
        <w:rPr>
          <w:b/>
          <w:u w:val="none"/>
          <w:lang w:val="ru-RU"/>
        </w:rPr>
        <w:t xml:space="preserve">. </w:t>
      </w:r>
      <w:r w:rsidR="00DC603A" w:rsidRPr="00997E6D">
        <w:rPr>
          <w:b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7A315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E0773F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Наименование:</w:t>
            </w:r>
            <w:r w:rsidRPr="00E0773F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 xml:space="preserve">Чуст туман </w:t>
            </w:r>
            <w:proofErr w:type="spellStart"/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>Мактабгача</w:t>
            </w:r>
            <w:proofErr w:type="spellEnd"/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proofErr w:type="spellStart"/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>таълим</w:t>
            </w:r>
            <w:proofErr w:type="spellEnd"/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proofErr w:type="spellStart"/>
            <w:r w:rsidRPr="002D65ED">
              <w:rPr>
                <w:rFonts w:ascii="Times New Roman" w:hAnsi="Times New Roman"/>
                <w:b w:val="0"/>
                <w:sz w:val="20"/>
                <w:lang w:val="ru-RU"/>
              </w:rPr>
              <w:t>булими</w:t>
            </w:r>
            <w:proofErr w:type="spellEnd"/>
          </w:p>
          <w:p w:rsidR="000C37F5" w:rsidRPr="000E4A10" w:rsidRDefault="000C37F5" w:rsidP="000C37F5">
            <w:r w:rsidRPr="00997E6D">
              <w:t>Адрес</w:t>
            </w:r>
            <w:r w:rsidRPr="000E4A10">
              <w:t xml:space="preserve">: </w:t>
            </w:r>
            <w:r w:rsidRPr="000E4A10">
              <w:rPr>
                <w:b/>
              </w:rPr>
              <w:t xml:space="preserve">Наманганская область Чустский р-он Чуст туман Чуст шахри Камарсада МФЙ </w:t>
            </w:r>
            <w:proofErr w:type="spellStart"/>
            <w:r w:rsidRPr="000E4A10">
              <w:rPr>
                <w:b/>
              </w:rPr>
              <w:t>Чарогон</w:t>
            </w:r>
            <w:proofErr w:type="spellEnd"/>
            <w:r w:rsidRPr="000E4A10">
              <w:rPr>
                <w:b/>
              </w:rPr>
              <w:t xml:space="preserve"> куча 9-уй</w:t>
            </w:r>
          </w:p>
          <w:p w:rsidR="000C37F5" w:rsidRPr="006C6652" w:rsidRDefault="000C37F5" w:rsidP="000C37F5">
            <w:pPr>
              <w:rPr>
                <w:color w:val="FFFFFF"/>
              </w:rPr>
            </w:pPr>
            <w:r>
              <w:t>Тел</w:t>
            </w:r>
            <w:r w:rsidRPr="000E4A10">
              <w:t xml:space="preserve">.: </w:t>
            </w:r>
            <w:r w:rsidRPr="00AA4F83">
              <w:t>+998913695283</w:t>
            </w:r>
          </w:p>
          <w:p w:rsidR="000C37F5" w:rsidRPr="000E4A10" w:rsidRDefault="000C37F5" w:rsidP="000C37F5">
            <w:pPr>
              <w:rPr>
                <w:color w:val="FFFFFF"/>
              </w:rPr>
            </w:pPr>
            <w:r>
              <w:t>Факс</w:t>
            </w:r>
            <w:r w:rsidRPr="000E4A10">
              <w:t xml:space="preserve">: </w:t>
            </w:r>
            <w:r w:rsidRPr="000E4A10">
              <w:rPr>
                <w:b/>
              </w:rPr>
              <w:t>+998913695283</w:t>
            </w:r>
            <w:r w:rsidRPr="000E4A10">
              <w:rPr>
                <w:color w:val="FFFFFF"/>
              </w:rPr>
              <w:t>____________</w:t>
            </w:r>
          </w:p>
          <w:p w:rsidR="000C37F5" w:rsidRPr="000E4A10" w:rsidRDefault="000C37F5" w:rsidP="000C37F5">
            <w:r w:rsidRPr="00997E6D">
              <w:t>ИНН</w:t>
            </w:r>
            <w:r w:rsidRPr="000E4A10">
              <w:t xml:space="preserve">: </w:t>
            </w:r>
            <w:r w:rsidRPr="000E4A10">
              <w:rPr>
                <w:b/>
              </w:rPr>
              <w:t>305151766-9142818</w:t>
            </w:r>
          </w:p>
          <w:p w:rsidR="000C37F5" w:rsidRPr="000E4A10" w:rsidRDefault="000C37F5" w:rsidP="000C37F5">
            <w:r>
              <w:t>ОКЭД</w:t>
            </w:r>
            <w:r w:rsidRPr="000E4A10">
              <w:t xml:space="preserve">: </w:t>
            </w:r>
          </w:p>
          <w:p w:rsidR="000C37F5" w:rsidRPr="000E4A10" w:rsidRDefault="000C37F5" w:rsidP="000C37F5">
            <w:r w:rsidRPr="00997E6D">
              <w:t>Казначейский</w:t>
            </w:r>
            <w:r w:rsidRPr="000E4A10">
              <w:t xml:space="preserve"> </w:t>
            </w:r>
            <w:r w:rsidRPr="00997E6D">
              <w:t>лицевой</w:t>
            </w:r>
            <w:r w:rsidRPr="000E4A10">
              <w:t xml:space="preserve"> </w:t>
            </w:r>
            <w:r w:rsidRPr="00997E6D">
              <w:t>счет</w:t>
            </w:r>
            <w:r w:rsidRPr="000E4A10">
              <w:t xml:space="preserve"> </w:t>
            </w:r>
            <w:r w:rsidRPr="00997E6D">
              <w:t>заказчика</w:t>
            </w:r>
            <w:r w:rsidRPr="000E4A10">
              <w:t xml:space="preserve">: </w:t>
            </w:r>
            <w:r w:rsidRPr="000E4A10">
              <w:rPr>
                <w:b/>
              </w:rPr>
              <w:t>100022860142377091100251001</w:t>
            </w:r>
          </w:p>
          <w:p w:rsidR="000C37F5" w:rsidRPr="00E0773F" w:rsidRDefault="000C37F5" w:rsidP="000C37F5">
            <w:r w:rsidRPr="00997E6D">
              <w:t>Наименование казначейского подразделения:</w:t>
            </w:r>
            <w:r w:rsidRPr="00E0773F">
              <w:t xml:space="preserve"> </w:t>
            </w:r>
          </w:p>
          <w:p w:rsidR="000C37F5" w:rsidRPr="00E0773F" w:rsidRDefault="000C37F5" w:rsidP="000C37F5">
            <w:r w:rsidRPr="00997E6D">
              <w:t>ИНН казначейского подразделения</w:t>
            </w:r>
            <w:r w:rsidRPr="00E0773F">
              <w:t>:</w:t>
            </w:r>
          </w:p>
          <w:p w:rsidR="000C37F5" w:rsidRPr="002D65ED" w:rsidRDefault="000C37F5" w:rsidP="000C37F5">
            <w:r w:rsidRPr="00997E6D">
              <w:t>Единый казначейский счет (ЕКС):</w:t>
            </w:r>
            <w:r w:rsidRPr="00E0773F">
              <w:t xml:space="preserve"> </w:t>
            </w:r>
            <w:r w:rsidRPr="002D65ED">
              <w:rPr>
                <w:b/>
              </w:rPr>
              <w:t>23402000300100001010</w:t>
            </w:r>
          </w:p>
          <w:p w:rsidR="00183F08" w:rsidRDefault="00183F08" w:rsidP="00183F08">
            <w:pPr>
              <w:rPr>
                <w:bCs/>
              </w:rPr>
            </w:pPr>
          </w:p>
          <w:p w:rsidR="00183F08" w:rsidRPr="00997E6D" w:rsidRDefault="00183F08" w:rsidP="00183F08">
            <w:r w:rsidRPr="00997E6D">
              <w:rPr>
                <w:bCs/>
              </w:rPr>
              <w:t>Договор заключен с использованием ЭЦП.</w:t>
            </w:r>
          </w:p>
          <w:p w:rsidR="00183F08" w:rsidRPr="00160C72" w:rsidRDefault="00183F08" w:rsidP="00183F08"/>
          <w:p w:rsidR="00183F08" w:rsidRPr="00183F08" w:rsidRDefault="00183F08" w:rsidP="00183F08"/>
        </w:tc>
      </w:tr>
    </w:tbl>
    <w:p w:rsidR="00695D67" w:rsidRPr="00997E6D" w:rsidRDefault="00695D67" w:rsidP="0018139F">
      <w:pPr>
        <w:ind w:left="357"/>
        <w:contextualSpacing/>
        <w:jc w:val="center"/>
        <w:rPr>
          <w:b/>
        </w:rPr>
      </w:pPr>
    </w:p>
    <w:p w:rsidR="002816BE" w:rsidRPr="00997E6D" w:rsidRDefault="002816BE" w:rsidP="0018139F">
      <w:pPr>
        <w:contextualSpacing/>
        <w:rPr>
          <w:b/>
        </w:rPr>
      </w:pPr>
    </w:p>
    <w:p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A7B64"/>
    <w:rsid w:val="000C33AE"/>
    <w:rsid w:val="000C37F5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3F08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7BF6"/>
    <w:rsid w:val="004C0E75"/>
    <w:rsid w:val="004E0133"/>
    <w:rsid w:val="004E35E7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5214A"/>
    <w:rsid w:val="00766206"/>
    <w:rsid w:val="0078503A"/>
    <w:rsid w:val="00793DD8"/>
    <w:rsid w:val="007A3155"/>
    <w:rsid w:val="007A4021"/>
    <w:rsid w:val="007A60BA"/>
    <w:rsid w:val="007A657F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51B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433EF"/>
    <w:rsid w:val="00E47202"/>
    <w:rsid w:val="00E61DB7"/>
    <w:rsid w:val="00E63D5D"/>
    <w:rsid w:val="00E73E1B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7A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1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admin</cp:lastModifiedBy>
  <cp:revision>2</cp:revision>
  <cp:lastPrinted>2013-05-22T10:53:00Z</cp:lastPrinted>
  <dcterms:created xsi:type="dcterms:W3CDTF">2022-03-24T11:11:00Z</dcterms:created>
  <dcterms:modified xsi:type="dcterms:W3CDTF">2022-03-24T11:11:00Z</dcterms:modified>
</cp:coreProperties>
</file>