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E3" w:rsidRPr="00232AA1" w:rsidRDefault="002128E3" w:rsidP="002128E3">
      <w:pPr>
        <w:widowControl w:val="0"/>
        <w:autoSpaceDE w:val="0"/>
        <w:autoSpaceDN w:val="0"/>
        <w:adjustRightInd w:val="0"/>
        <w:spacing w:after="0" w:line="240" w:lineRule="auto"/>
        <w:ind w:left="35" w:right="1" w:firstLine="532"/>
        <w:jc w:val="center"/>
        <w:rPr>
          <w:rFonts w:ascii="Times New Roman" w:eastAsia="Times New Roman" w:hAnsi="Times New Roman" w:cs="Times New Roman"/>
          <w:b/>
          <w:sz w:val="18"/>
          <w:szCs w:val="16"/>
          <w:lang w:val="uz-Cyrl-UZ" w:eastAsia="ru-RU"/>
        </w:rPr>
      </w:pPr>
      <w:bookmarkStart w:id="0" w:name="_GoBack"/>
      <w:bookmarkEnd w:id="0"/>
    </w:p>
    <w:p w:rsidR="002128E3" w:rsidRPr="007D4683" w:rsidRDefault="002128E3" w:rsidP="002128E3">
      <w:pPr>
        <w:widowControl w:val="0"/>
        <w:autoSpaceDE w:val="0"/>
        <w:autoSpaceDN w:val="0"/>
        <w:adjustRightInd w:val="0"/>
        <w:spacing w:after="0" w:line="240" w:lineRule="auto"/>
        <w:ind w:left="35" w:right="1" w:firstLine="532"/>
        <w:jc w:val="center"/>
        <w:rPr>
          <w:rFonts w:ascii="Times New Roman" w:eastAsia="Times New Roman" w:hAnsi="Times New Roman" w:cs="Times New Roman"/>
          <w:b/>
          <w:lang w:eastAsia="ru-RU"/>
        </w:rPr>
      </w:pPr>
      <w:r w:rsidRPr="007D4683">
        <w:rPr>
          <w:rFonts w:ascii="Times New Roman" w:eastAsia="Times New Roman" w:hAnsi="Times New Roman" w:cs="Times New Roman"/>
          <w:b/>
          <w:lang w:val="uz-Cyrl-UZ" w:eastAsia="ru-RU"/>
        </w:rPr>
        <w:t>ПУДРАТ ШАРТНОМАСИ №</w:t>
      </w:r>
      <w:r w:rsidRPr="007D4683">
        <w:rPr>
          <w:rFonts w:ascii="Times New Roman" w:eastAsia="Times New Roman" w:hAnsi="Times New Roman" w:cs="Times New Roman"/>
          <w:b/>
          <w:lang w:eastAsia="ru-RU"/>
        </w:rPr>
        <w:t>_____</w:t>
      </w:r>
    </w:p>
    <w:p w:rsidR="002128E3" w:rsidRPr="007D4683" w:rsidRDefault="002128E3" w:rsidP="002128E3">
      <w:pPr>
        <w:widowControl w:val="0"/>
        <w:autoSpaceDE w:val="0"/>
        <w:autoSpaceDN w:val="0"/>
        <w:adjustRightInd w:val="0"/>
        <w:spacing w:after="0" w:line="240" w:lineRule="auto"/>
        <w:ind w:firstLine="142"/>
        <w:jc w:val="center"/>
        <w:rPr>
          <w:rFonts w:ascii="Times New Roman" w:eastAsia="Calibri" w:hAnsi="Times New Roman" w:cs="Times New Roman"/>
          <w:b/>
          <w:lang w:val="uz-Cyrl-UZ"/>
        </w:rPr>
      </w:pPr>
    </w:p>
    <w:p w:rsidR="002128E3" w:rsidRPr="00BA0E1D" w:rsidRDefault="002128E3" w:rsidP="002128E3">
      <w:pPr>
        <w:autoSpaceDN w:val="0"/>
        <w:spacing w:after="160" w:line="256"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 xml:space="preserve">Шахрисабз тумани                                                                                        </w:t>
      </w:r>
      <w:r>
        <w:rPr>
          <w:rFonts w:ascii="Times New Roman" w:eastAsia="Calibri" w:hAnsi="Times New Roman" w:cs="Times New Roman"/>
          <w:b/>
          <w:lang w:val="uz-Cyrl-UZ"/>
        </w:rPr>
        <w:t>2022</w:t>
      </w:r>
      <w:r w:rsidRPr="007D4683">
        <w:rPr>
          <w:rFonts w:ascii="Times New Roman" w:eastAsia="Calibri" w:hAnsi="Times New Roman" w:cs="Times New Roman"/>
          <w:b/>
          <w:lang w:val="uz-Cyrl-UZ"/>
        </w:rPr>
        <w:t xml:space="preserve"> йил “____” </w:t>
      </w:r>
      <w:r w:rsidRPr="00BA0E1D">
        <w:rPr>
          <w:rFonts w:ascii="Times New Roman" w:eastAsia="Calibri" w:hAnsi="Times New Roman" w:cs="Times New Roman"/>
          <w:b/>
          <w:lang w:val="uz-Cyrl-UZ"/>
        </w:rPr>
        <w:t xml:space="preserve"> _____________</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w:t>
      </w:r>
      <w:r>
        <w:rPr>
          <w:rFonts w:ascii="Times New Roman" w:eastAsia="Calibri" w:hAnsi="Times New Roman" w:cs="Times New Roman"/>
          <w:b/>
          <w:lang w:val="uz-Cyrl-UZ"/>
        </w:rPr>
        <w:t>____________________</w:t>
      </w:r>
      <w:r w:rsidRPr="007D4683">
        <w:rPr>
          <w:rFonts w:ascii="Times New Roman" w:eastAsia="Calibri" w:hAnsi="Times New Roman" w:cs="Times New Roman"/>
          <w:b/>
          <w:lang w:val="uz-Cyrl-UZ"/>
        </w:rPr>
        <w:t>” МЧЖ</w:t>
      </w:r>
      <w:r>
        <w:rPr>
          <w:rFonts w:ascii="Times New Roman" w:eastAsia="Calibri" w:hAnsi="Times New Roman" w:cs="Times New Roman"/>
          <w:lang w:val="uz-Cyrl-UZ"/>
        </w:rPr>
        <w:t xml:space="preserve"> номидан Н</w:t>
      </w:r>
      <w:r w:rsidRPr="007D4683">
        <w:rPr>
          <w:rFonts w:ascii="Times New Roman" w:eastAsia="Calibri" w:hAnsi="Times New Roman" w:cs="Times New Roman"/>
          <w:lang w:val="uz-Cyrl-UZ"/>
        </w:rPr>
        <w:t xml:space="preserve">изом асосида иш юритувчи </w:t>
      </w:r>
      <w:r>
        <w:rPr>
          <w:rFonts w:ascii="Times New Roman" w:eastAsia="Calibri" w:hAnsi="Times New Roman" w:cs="Times New Roman"/>
          <w:lang w:val="uz-Cyrl-UZ"/>
        </w:rPr>
        <w:t xml:space="preserve">рахбар </w:t>
      </w:r>
      <w:r>
        <w:rPr>
          <w:rFonts w:ascii="Times New Roman" w:eastAsia="Calibri" w:hAnsi="Times New Roman" w:cs="Times New Roman"/>
          <w:b/>
          <w:lang w:val="uz-Cyrl-UZ"/>
        </w:rPr>
        <w:t>______________</w:t>
      </w:r>
      <w:r>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бир томондан (бундан буён матнда “Бажарувчи” деб юритилади)</w:t>
      </w:r>
      <w:r w:rsidRPr="007D4683">
        <w:rPr>
          <w:rFonts w:ascii="Times New Roman" w:eastAsia="Calibri" w:hAnsi="Times New Roman" w:cs="Times New Roman"/>
          <w:b/>
          <w:lang w:val="uz-Cyrl-UZ"/>
        </w:rPr>
        <w:t xml:space="preserve"> Шахрисабз тумани Ободонлаштириш бошқармаси</w:t>
      </w:r>
      <w:r w:rsidRPr="007D4683">
        <w:rPr>
          <w:rFonts w:ascii="Times New Roman" w:eastAsia="Calibri" w:hAnsi="Times New Roman" w:cs="Times New Roman"/>
          <w:lang w:val="uz-Cyrl-UZ"/>
        </w:rPr>
        <w:t xml:space="preserve"> </w:t>
      </w:r>
      <w:r>
        <w:rPr>
          <w:rFonts w:ascii="Times New Roman" w:eastAsia="Calibri" w:hAnsi="Times New Roman" w:cs="Times New Roman"/>
          <w:lang w:val="uz-Cyrl-UZ"/>
        </w:rPr>
        <w:t xml:space="preserve">номидан Низом асосида иш юритувчи рахбар </w:t>
      </w:r>
      <w:r w:rsidRPr="007D4683">
        <w:rPr>
          <w:rFonts w:ascii="Times New Roman" w:eastAsia="Calibri" w:hAnsi="Times New Roman" w:cs="Times New Roman"/>
          <w:b/>
          <w:lang w:val="uz-Cyrl-UZ"/>
        </w:rPr>
        <w:t>Ж.Н.Турдиев</w:t>
      </w:r>
      <w:r w:rsidRPr="007D4683">
        <w:rPr>
          <w:rFonts w:ascii="Times New Roman" w:eastAsia="Calibri" w:hAnsi="Times New Roman" w:cs="Times New Roman"/>
          <w:lang w:val="uz-Cyrl-UZ"/>
        </w:rPr>
        <w:t>, иккинчи томондан (бундан буён матнда “Буюртмачи” деб юритилади) қуйидагилар ҳақида мазкур шартномани туздик:</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 ШАРТНОМА ПРЕДМЕТИ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6C04BB">
        <w:rPr>
          <w:rFonts w:ascii="Times New Roman" w:eastAsia="Calibri" w:hAnsi="Times New Roman" w:cs="Times New Roman"/>
          <w:b/>
          <w:lang w:val="uz-Cyrl-UZ"/>
        </w:rPr>
        <w:t>“Бажарувчи</w:t>
      </w:r>
      <w:r w:rsidRPr="007D4683">
        <w:rPr>
          <w:rFonts w:ascii="Times New Roman" w:eastAsia="Calibri" w:hAnsi="Times New Roman" w:cs="Times New Roman"/>
          <w:lang w:val="uz-Cyrl-UZ"/>
        </w:rPr>
        <w:t xml:space="preserve">” ушбу Шартнома </w:t>
      </w:r>
      <w:r>
        <w:rPr>
          <w:rFonts w:ascii="Times New Roman" w:eastAsia="Calibri" w:hAnsi="Times New Roman" w:cs="Times New Roman"/>
          <w:lang w:val="uz-Cyrl-UZ"/>
        </w:rPr>
        <w:t xml:space="preserve">шарларига </w:t>
      </w:r>
      <w:r w:rsidRPr="007D4683">
        <w:rPr>
          <w:rFonts w:ascii="Times New Roman" w:eastAsia="Calibri" w:hAnsi="Times New Roman" w:cs="Times New Roman"/>
          <w:lang w:val="uz-Cyrl-UZ"/>
        </w:rPr>
        <w:t xml:space="preserve">мувофиқ </w:t>
      </w:r>
      <w:r w:rsidRPr="007D4683">
        <w:rPr>
          <w:rFonts w:ascii="Times New Roman" w:eastAsia="Calibri" w:hAnsi="Times New Roman" w:cs="Times New Roman"/>
          <w:b/>
          <w:lang w:val="uz-Cyrl-UZ"/>
        </w:rPr>
        <w:t xml:space="preserve">Шахрисабз туман </w:t>
      </w:r>
      <w:r>
        <w:rPr>
          <w:rFonts w:ascii="Times New Roman" w:eastAsia="Calibri" w:hAnsi="Times New Roman" w:cs="Times New Roman"/>
          <w:b/>
          <w:lang w:val="uz-Cyrl-UZ"/>
        </w:rPr>
        <w:t xml:space="preserve"> Оммағон</w:t>
      </w:r>
      <w:r w:rsidRPr="007D4683">
        <w:rPr>
          <w:rFonts w:ascii="Times New Roman" w:eastAsia="Calibri" w:hAnsi="Times New Roman" w:cs="Times New Roman"/>
          <w:b/>
          <w:lang w:val="uz-Cyrl-UZ"/>
        </w:rPr>
        <w:t xml:space="preserve"> қишлоғи</w:t>
      </w:r>
      <w:r>
        <w:rPr>
          <w:rFonts w:ascii="Times New Roman" w:eastAsia="Calibri" w:hAnsi="Times New Roman" w:cs="Times New Roman"/>
          <w:b/>
          <w:lang w:val="uz-Cyrl-UZ"/>
        </w:rPr>
        <w:t xml:space="preserve">нинг марказий ва ички йўлларини </w:t>
      </w:r>
      <w:r w:rsidRPr="007D4683">
        <w:rPr>
          <w:rFonts w:ascii="Times New Roman" w:eastAsia="Calibri" w:hAnsi="Times New Roman" w:cs="Times New Roman"/>
          <w:b/>
          <w:lang w:val="uz-Cyrl-UZ"/>
        </w:rPr>
        <w:t>жорий таъмирлаш ишлари</w:t>
      </w:r>
      <w:r>
        <w:rPr>
          <w:rFonts w:ascii="Times New Roman" w:eastAsia="Calibri" w:hAnsi="Times New Roman" w:cs="Times New Roman"/>
          <w:lang w:val="uz-Cyrl-UZ"/>
        </w:rPr>
        <w:t>ни бажариш</w:t>
      </w:r>
      <w:r w:rsidRPr="007D4683">
        <w:rPr>
          <w:rFonts w:ascii="Times New Roman" w:eastAsia="Calibri" w:hAnsi="Times New Roman" w:cs="Times New Roman"/>
          <w:lang w:val="uz-Cyrl-UZ"/>
        </w:rPr>
        <w:t xml:space="preserve"> мажбуриятини олади, </w:t>
      </w:r>
      <w:r w:rsidRPr="006C04BB">
        <w:rPr>
          <w:rFonts w:ascii="Times New Roman" w:eastAsia="Calibri" w:hAnsi="Times New Roman" w:cs="Times New Roman"/>
          <w:b/>
          <w:lang w:val="uz-Cyrl-UZ"/>
        </w:rPr>
        <w:t>“Буюртмачи”</w:t>
      </w:r>
      <w:r w:rsidRPr="007D4683">
        <w:rPr>
          <w:rFonts w:ascii="Times New Roman" w:eastAsia="Calibri" w:hAnsi="Times New Roman" w:cs="Times New Roman"/>
          <w:lang w:val="uz-Cyrl-UZ"/>
        </w:rPr>
        <w:t xml:space="preserve"> ушбу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 қабул қилиш ва ҳақини тўлаш мажбуриятини олади. Кўрсатиладиган </w:t>
      </w:r>
      <w:r>
        <w:rPr>
          <w:rFonts w:ascii="Times New Roman" w:eastAsia="Calibri" w:hAnsi="Times New Roman" w:cs="Times New Roman"/>
          <w:lang w:val="uz-Cyrl-UZ"/>
        </w:rPr>
        <w:t xml:space="preserve">жорий таъмирлаш ишларининг </w:t>
      </w:r>
      <w:r w:rsidRPr="007D4683">
        <w:rPr>
          <w:rFonts w:ascii="Times New Roman" w:eastAsia="Calibri" w:hAnsi="Times New Roman" w:cs="Times New Roman"/>
          <w:lang w:val="uz-Cyrl-UZ"/>
        </w:rPr>
        <w:t xml:space="preserve">баҳоси </w:t>
      </w:r>
      <w:r>
        <w:rPr>
          <w:rFonts w:ascii="Times New Roman" w:eastAsia="Calibri" w:hAnsi="Times New Roman" w:cs="Times New Roman"/>
          <w:lang w:val="uz-Cyrl-UZ"/>
        </w:rPr>
        <w:t xml:space="preserve"> </w:t>
      </w:r>
      <w:r>
        <w:rPr>
          <w:rFonts w:ascii="Times New Roman" w:eastAsia="Calibri" w:hAnsi="Times New Roman" w:cs="Times New Roman"/>
          <w:b/>
          <w:lang w:val="uz-Cyrl-UZ"/>
        </w:rPr>
        <w:t xml:space="preserve">________________________________________ </w:t>
      </w:r>
      <w:r w:rsidRPr="007D4683">
        <w:rPr>
          <w:rFonts w:ascii="Times New Roman" w:eastAsia="Calibri" w:hAnsi="Times New Roman" w:cs="Times New Roman"/>
          <w:b/>
          <w:lang w:val="uz-Cyrl-UZ"/>
        </w:rPr>
        <w:t xml:space="preserve"> </w:t>
      </w:r>
      <w:r>
        <w:rPr>
          <w:rFonts w:ascii="Times New Roman" w:eastAsia="Calibri" w:hAnsi="Times New Roman" w:cs="Times New Roman"/>
          <w:lang w:val="uz-Cyrl-UZ"/>
        </w:rPr>
        <w:t>сўмни ташкил этади.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II. ТОМОНЛАРНИНГ ҲУҚУКЛАРИ ВА МАЖБУРИЯТЛАРИ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хуқуқлари: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бажарувчидан техник шартларга лозим даражадаги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кўрсатишни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баҳосини мутаносиб равишда пасайтириш;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мажбуриятлари: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шартларига мувофиқ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қабул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Шартноманинг 3.1 ва 3.2-бандларига мувофиқ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тўловларни амалга ошириш.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Бажарувчининг ҳуқуқлари: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буюртмачидан амалдаги қонунчиликда белгиланган тартибда ва ҳажмда 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олдиндан тўлов ва якуний ҳисоб-китобларни амалга оширишни талаб қилиш;</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2128E3" w:rsidRPr="007D4683" w:rsidRDefault="002128E3" w:rsidP="002128E3">
      <w:pPr>
        <w:widowControl w:val="0"/>
        <w:numPr>
          <w:ilvl w:val="1"/>
          <w:numId w:val="1"/>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Бажарувчининг мажбуриятлари:</w:t>
      </w:r>
    </w:p>
    <w:p w:rsidR="002128E3" w:rsidRPr="007D4683"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шартномага мувофиқ ёки Буюртмачининг ушбу шартноманинг 4.8-бандида белгиланган тартибда у томонидан тақдим этилган техник топшириққа биноан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белгиланган муддат, миқдор ва сифатлар бўйича кўрсатиш;</w:t>
      </w:r>
    </w:p>
    <w:p w:rsidR="002128E3" w:rsidRPr="006C04BB" w:rsidRDefault="002128E3" w:rsidP="002128E3">
      <w:pPr>
        <w:widowControl w:val="0"/>
        <w:numPr>
          <w:ilvl w:val="0"/>
          <w:numId w:val="2"/>
        </w:numPr>
        <w:autoSpaceDE w:val="0"/>
        <w:autoSpaceDN w:val="0"/>
        <w:adjustRightInd w:val="0"/>
        <w:spacing w:after="160" w:line="240" w:lineRule="auto"/>
        <w:ind w:left="567" w:firstLine="284"/>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III. ШАРТНОМА БАҲОСИ ВА ХИСОБ-КИТОБ ҚИЛИШ ТАРТИБИ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шартноманинг </w:t>
      </w:r>
      <w:r>
        <w:rPr>
          <w:rFonts w:ascii="Times New Roman" w:eastAsia="Calibri" w:hAnsi="Times New Roman" w:cs="Times New Roman"/>
          <w:b/>
          <w:lang w:val="uz-Cyrl-UZ"/>
        </w:rPr>
        <w:t>_______________________ (________________________________________</w:t>
      </w:r>
      <w:r w:rsidRPr="007D4683">
        <w:rPr>
          <w:rFonts w:ascii="Times New Roman" w:eastAsia="Calibri" w:hAnsi="Times New Roman" w:cs="Times New Roman"/>
          <w:b/>
          <w:lang w:val="uz-Cyrl-UZ"/>
        </w:rPr>
        <w:t xml:space="preserve">) </w:t>
      </w:r>
      <w:r>
        <w:rPr>
          <w:rFonts w:ascii="Times New Roman" w:eastAsia="Calibri" w:hAnsi="Times New Roman" w:cs="Times New Roman"/>
          <w:lang w:val="uz-Cyrl-UZ"/>
        </w:rPr>
        <w:t>сўм, ҚҚС билан бирга.</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Кўрсатиладиган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баҳоси ушбу шартноманинг иловасида кўрсатилади.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ҳисоб-китобнинг қолган қисми бажарилган ишлар тўғрисидаги далолатнома имзоланганидан кейин уч иш куни ичида амалга оширилади.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бўйича ҳисоб-китоблар банк ўтказмаси орқали Бажарувчининг ҳисоб рақамига ўтказиш йўли билан амалга оширилади.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IV. ШАРТНОМАНИ БАЖАРИШ</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шартлари ушбу шартнома ва қонун ҳужжатлари талабларига мувофиқ белгиланган тартибда амалга оширилади.</w:t>
      </w:r>
    </w:p>
    <w:p w:rsidR="002128E3" w:rsidRPr="007D4683" w:rsidRDefault="002128E3" w:rsidP="002128E3">
      <w:pPr>
        <w:autoSpaceDN w:val="0"/>
        <w:spacing w:after="0" w:line="240" w:lineRule="auto"/>
        <w:ind w:left="567" w:firstLine="426"/>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2128E3" w:rsidRPr="007D4683" w:rsidRDefault="002128E3" w:rsidP="002128E3">
      <w:pPr>
        <w:widowControl w:val="0"/>
        <w:numPr>
          <w:ilvl w:val="1"/>
          <w:numId w:val="1"/>
        </w:numPr>
        <w:autoSpaceDE w:val="0"/>
        <w:autoSpaceDN w:val="0"/>
        <w:adjustRightInd w:val="0"/>
        <w:spacing w:after="160" w:line="240" w:lineRule="auto"/>
        <w:ind w:firstLine="371"/>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 бўйича мажбуриятларнинг бажарилиши санаси ҳисобварақ-фактура тузилган кун деб ҳисобланади.</w:t>
      </w:r>
    </w:p>
    <w:p w:rsidR="002128E3" w:rsidRPr="007D4683" w:rsidRDefault="002128E3" w:rsidP="002128E3">
      <w:pPr>
        <w:autoSpaceDN w:val="0"/>
        <w:spacing w:after="0" w:line="240" w:lineRule="auto"/>
        <w:ind w:left="567" w:firstLine="284"/>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Ғазначилик штампида кўрсатилган сана Буюртмачининг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тўловларни тўлаш бўйича мажбуриятларини бажарадиган кун ҳисобланади.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Буюртмачининг розилиги билан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муддатидан олдин тақдим этилиши мумкин.</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Кўрсатилаётган хизмат тўғридан-тўғри Буюртмачининг масъул ходимлари томонидан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ҳажми, уларнинг сифати кўрсатилган ҳисобварақ-фактура бўйича қабул қилинади.</w:t>
      </w:r>
    </w:p>
    <w:p w:rsidR="002128E3" w:rsidRPr="007D4683" w:rsidRDefault="002128E3" w:rsidP="002128E3">
      <w:pPr>
        <w:autoSpaceDN w:val="0"/>
        <w:spacing w:after="0" w:line="240" w:lineRule="auto"/>
        <w:ind w:left="567"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Шартномада назарда тутилган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ушбу шартномага мувофиқ ёки ушбу шартномада белгиланган муддатларда</w:t>
      </w:r>
      <w:r>
        <w:rPr>
          <w:rFonts w:ascii="Times New Roman" w:eastAsia="Calibri" w:hAnsi="Times New Roman" w:cs="Times New Roman"/>
          <w:lang w:val="uz-Cyrl-UZ"/>
        </w:rPr>
        <w:t xml:space="preserve"> ва ҳажмларда амалга оширилади.</w:t>
      </w:r>
    </w:p>
    <w:p w:rsidR="002128E3" w:rsidRPr="006C04BB"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Буюртмачи илгари берилган буюртмани бекор қилишга ёки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 ТОМОНЛАРНИНГ ЖАВОБГАРЛИГИ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нинг сифати, миқдори, уларнинг баҳоси Бажарувчи томонидан нотўғри белгиланганлик ҳолати аниқланган тақдирда, Бажарувчи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Агар тақдим этилаётган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нинг сифати шартномада кўрсатилган техник ва бошқа шартларнинг талабларига жавоб бермаса, айбдор томон тақдим этилган сифати лозим даражада бўлмаган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баҳосининг 20% миқдорида жарима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Жарима ва пенядан ташқари, Бажарувчи Буюртмачига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тақдим этмаслик натижасида этказилган зарарни қоплайди.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баҳосининг </w:t>
      </w:r>
      <w:r w:rsidRPr="007D4683">
        <w:rPr>
          <w:rFonts w:ascii="Times New Roman" w:eastAsia="Calibri" w:hAnsi="Times New Roman" w:cs="Times New Roman"/>
          <w:lang w:val="uz-Cyrl-UZ"/>
        </w:rPr>
        <w:br/>
        <w:t xml:space="preserve">50 фоизидан ошмаслиги керак. Пеняни тўлаш шартнома мажбуриятларини бузган томонни шартномани тўғри бажаришдан ва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кечиктириш ёки кўрсатмаслик оқибатида етказилган зарарни қоплашдан озод қилмайди.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Кўрсатилган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 xml:space="preserve">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2128E3" w:rsidRPr="007D4683" w:rsidRDefault="002128E3" w:rsidP="002128E3">
      <w:pPr>
        <w:autoSpaceDN w:val="0"/>
        <w:spacing w:after="0" w:line="240" w:lineRule="auto"/>
        <w:ind w:left="426" w:firstLine="283"/>
        <w:jc w:val="both"/>
        <w:rPr>
          <w:rFonts w:ascii="Times New Roman" w:eastAsia="Calibri" w:hAnsi="Times New Roman" w:cs="Times New Roman"/>
          <w:lang w:val="uz-Cyrl-UZ"/>
        </w:rPr>
      </w:pPr>
      <w:r w:rsidRPr="007D4683">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VI. НИЗОЛАРНИ ҲАЛ ЭТИШ ТАРТИБИ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2128E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ўртасидаги музокаралар йўли билан ҳал қилинмаган низолар Шахрисабз туман шахар туманлараро иқтисодий судида ҳал қилинади.</w:t>
      </w:r>
    </w:p>
    <w:p w:rsidR="002128E3" w:rsidRPr="004922F4" w:rsidRDefault="002128E3" w:rsidP="002128E3">
      <w:pPr>
        <w:widowControl w:val="0"/>
        <w:autoSpaceDE w:val="0"/>
        <w:autoSpaceDN w:val="0"/>
        <w:adjustRightInd w:val="0"/>
        <w:spacing w:after="160" w:line="240" w:lineRule="auto"/>
        <w:ind w:left="622"/>
        <w:contextualSpacing/>
        <w:jc w:val="both"/>
        <w:rPr>
          <w:rFonts w:ascii="Times New Roman" w:eastAsia="Calibri" w:hAnsi="Times New Roman" w:cs="Times New Roman"/>
          <w:lang w:val="uz-Cyrl-UZ"/>
        </w:rPr>
      </w:pP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VII. ФОРС-МАЖОР ҲОЛАТЛАРИ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Агар ушбу шартнома тузилгандан сўнг, ушбу шартномада белгиланган мажбуриятларнинг бирон бир </w:t>
      </w:r>
      <w:r w:rsidRPr="007D4683">
        <w:rPr>
          <w:rFonts w:ascii="Times New Roman" w:eastAsia="Calibri" w:hAnsi="Times New Roman" w:cs="Times New Roman"/>
          <w:lang w:val="uz-Cyrl-UZ"/>
        </w:rPr>
        <w:lastRenderedPageBreak/>
        <w:t>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2128E3" w:rsidRPr="004922F4"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VIII. КОРРУПЦИЯГА ҚАРШИ КУРАШ</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w:t>
      </w:r>
      <w:r>
        <w:rPr>
          <w:rFonts w:ascii="Times New Roman" w:eastAsia="Calibri" w:hAnsi="Times New Roman" w:cs="Times New Roman"/>
          <w:lang w:val="uz-Cyrl-UZ"/>
        </w:rPr>
        <w:t>жорий таъмирлаш ишлари</w:t>
      </w:r>
      <w:r w:rsidRPr="007D4683">
        <w:rPr>
          <w:rFonts w:ascii="Times New Roman" w:eastAsia="Calibri" w:hAnsi="Times New Roman" w:cs="Times New Roman"/>
          <w:lang w:val="uz-Cyrl-UZ"/>
        </w:rPr>
        <w:t>)ни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2128E3" w:rsidRPr="007D4683" w:rsidRDefault="002128E3" w:rsidP="002128E3">
      <w:pPr>
        <w:autoSpaceDN w:val="0"/>
        <w:spacing w:after="0" w:line="240" w:lineRule="auto"/>
        <w:ind w:firstLine="142"/>
        <w:jc w:val="both"/>
        <w:rPr>
          <w:rFonts w:ascii="Times New Roman" w:eastAsia="Calibri" w:hAnsi="Times New Roman" w:cs="Times New Roman"/>
          <w:lang w:val="uz-Cyrl-UZ"/>
        </w:rPr>
      </w:pPr>
      <w:r w:rsidRPr="007D4683">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бошқа контрагентлар билан таққослаганда асоссиз устунликларни тақдим этиш;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ҳар қандай кафолатлар билан таъминлаш;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амалдаги тартиб-таомилларни тезлаштириш;</w:t>
      </w:r>
    </w:p>
    <w:p w:rsidR="002128E3" w:rsidRPr="007D4683" w:rsidRDefault="002128E3" w:rsidP="002128E3">
      <w:pPr>
        <w:widowControl w:val="0"/>
        <w:numPr>
          <w:ilvl w:val="0"/>
          <w:numId w:val="2"/>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w:t>
      </w:r>
      <w:r w:rsidRPr="007D4683">
        <w:rPr>
          <w:rFonts w:ascii="Times New Roman" w:eastAsia="Calibri" w:hAnsi="Times New Roman" w:cs="Times New Roman"/>
          <w:lang w:val="uz-Cyrl-UZ"/>
        </w:rPr>
        <w:lastRenderedPageBreak/>
        <w:t>талабларини бузадиган ҳаракатлар асослантирилиши лозим.</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2128E3" w:rsidRPr="007D4683" w:rsidRDefault="002128E3" w:rsidP="002128E3">
      <w:pPr>
        <w:autoSpaceDN w:val="0"/>
        <w:spacing w:after="0" w:line="240" w:lineRule="auto"/>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IX. ШАРТНОМАНИНГ АМАЛ ҚИЛИШИ</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Томонлар имзолаган кундан бошлаб кучга киради ва </w:t>
      </w:r>
      <w:r>
        <w:rPr>
          <w:rFonts w:ascii="Times New Roman" w:eastAsia="Calibri" w:hAnsi="Times New Roman" w:cs="Times New Roman"/>
          <w:lang w:val="uz-Cyrl-UZ"/>
        </w:rPr>
        <w:t>2022</w:t>
      </w:r>
      <w:r w:rsidRPr="007D4683">
        <w:rPr>
          <w:rFonts w:ascii="Times New Roman" w:eastAsia="Calibri" w:hAnsi="Times New Roman" w:cs="Times New Roman"/>
          <w:lang w:val="uz-Cyrl-UZ"/>
        </w:rPr>
        <w:t xml:space="preserve"> йил </w:t>
      </w:r>
      <w:r w:rsidRPr="007D4683">
        <w:rPr>
          <w:rFonts w:ascii="Times New Roman" w:eastAsia="Calibri" w:hAnsi="Times New Roman" w:cs="Times New Roman"/>
          <w:lang w:val="uz-Cyrl-UZ"/>
        </w:rPr>
        <w:br/>
        <w:t>31 декабргача амал қилади.</w:t>
      </w:r>
    </w:p>
    <w:p w:rsidR="002128E3" w:rsidRPr="004922F4"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2128E3" w:rsidRPr="007D4683" w:rsidRDefault="002128E3" w:rsidP="002128E3">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Х. ЯКУНИЙ ҚОИДАЛАР</w:t>
      </w:r>
    </w:p>
    <w:p w:rsidR="002128E3" w:rsidRPr="007D4683" w:rsidRDefault="002128E3" w:rsidP="002128E3">
      <w:pPr>
        <w:widowControl w:val="0"/>
        <w:numPr>
          <w:ilvl w:val="0"/>
          <w:numId w:val="1"/>
        </w:numPr>
        <w:autoSpaceDE w:val="0"/>
        <w:autoSpaceDN w:val="0"/>
        <w:adjustRightInd w:val="0"/>
        <w:spacing w:after="160" w:line="240" w:lineRule="auto"/>
        <w:ind w:firstLine="142"/>
        <w:contextualSpacing/>
        <w:jc w:val="both"/>
        <w:rPr>
          <w:rFonts w:ascii="Times New Roman" w:eastAsia="Calibri" w:hAnsi="Times New Roman" w:cs="Times New Roman"/>
          <w:vanish/>
          <w:lang w:val="uz-Cyrl-UZ"/>
        </w:rPr>
      </w:pP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2128E3" w:rsidRPr="007D4683"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бир хил юридик кучга эга бўлган икки нусхада тузилди.</w:t>
      </w:r>
    </w:p>
    <w:p w:rsidR="002128E3" w:rsidRPr="004D1077" w:rsidRDefault="002128E3" w:rsidP="002128E3">
      <w:pPr>
        <w:widowControl w:val="0"/>
        <w:numPr>
          <w:ilvl w:val="1"/>
          <w:numId w:val="1"/>
        </w:numPr>
        <w:autoSpaceDE w:val="0"/>
        <w:autoSpaceDN w:val="0"/>
        <w:adjustRightInd w:val="0"/>
        <w:spacing w:after="160" w:line="240" w:lineRule="auto"/>
        <w:ind w:firstLine="142"/>
        <w:contextualSpacing/>
        <w:jc w:val="both"/>
        <w:rPr>
          <w:rFonts w:ascii="Times New Roman" w:eastAsia="Calibri" w:hAnsi="Times New Roman" w:cs="Times New Roman"/>
          <w:lang w:val="uz-Cyrl-UZ"/>
        </w:rPr>
      </w:pPr>
      <w:r w:rsidRPr="007D4683">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2128E3" w:rsidRPr="007D4683" w:rsidRDefault="002128E3" w:rsidP="002128E3">
      <w:pPr>
        <w:autoSpaceDN w:val="0"/>
        <w:spacing w:after="0" w:line="264" w:lineRule="auto"/>
        <w:ind w:firstLine="142"/>
        <w:rPr>
          <w:rFonts w:ascii="Times New Roman" w:eastAsia="Calibri" w:hAnsi="Times New Roman" w:cs="Times New Roman"/>
          <w:lang w:val="uz-Cyrl-UZ"/>
        </w:rPr>
      </w:pPr>
    </w:p>
    <w:p w:rsidR="002128E3" w:rsidRPr="007D4683" w:rsidRDefault="002128E3" w:rsidP="002128E3">
      <w:pPr>
        <w:autoSpaceDN w:val="0"/>
        <w:spacing w:after="0" w:line="264"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XI. ТОМОНЛАРНИНГ РЕКВИЗИТЛАРИ ВА ИМЗОЛАРИ</w:t>
      </w:r>
    </w:p>
    <w:p w:rsidR="002128E3" w:rsidRDefault="002128E3" w:rsidP="002128E3">
      <w:pPr>
        <w:autoSpaceDN w:val="0"/>
        <w:spacing w:after="0" w:line="264" w:lineRule="auto"/>
        <w:ind w:firstLine="142"/>
        <w:jc w:val="center"/>
        <w:rPr>
          <w:rFonts w:ascii="Times New Roman" w:eastAsia="Calibri" w:hAnsi="Times New Roman" w:cs="Times New Roman"/>
          <w:b/>
          <w:lang w:val="uz-Cyrl-UZ"/>
        </w:rPr>
      </w:pPr>
    </w:p>
    <w:p w:rsidR="002128E3" w:rsidRPr="007D4683" w:rsidRDefault="002128E3" w:rsidP="002128E3">
      <w:pPr>
        <w:autoSpaceDN w:val="0"/>
        <w:spacing w:after="0" w:line="264" w:lineRule="auto"/>
        <w:rPr>
          <w:rFonts w:ascii="Times New Roman" w:eastAsia="Calibri" w:hAnsi="Times New Roman" w:cs="Times New Roman"/>
          <w:b/>
          <w:lang w:val="uz-Cyrl-UZ"/>
        </w:rPr>
      </w:pPr>
    </w:p>
    <w:tbl>
      <w:tblPr>
        <w:tblW w:w="10065" w:type="dxa"/>
        <w:tblLook w:val="00A0" w:firstRow="1" w:lastRow="0" w:firstColumn="1" w:lastColumn="0" w:noHBand="0" w:noVBand="0"/>
      </w:tblPr>
      <w:tblGrid>
        <w:gridCol w:w="4678"/>
        <w:gridCol w:w="5387"/>
      </w:tblGrid>
      <w:tr w:rsidR="002128E3" w:rsidRPr="007D4683" w:rsidTr="00A23469">
        <w:tc>
          <w:tcPr>
            <w:tcW w:w="4678" w:type="dxa"/>
          </w:tcPr>
          <w:p w:rsidR="002128E3" w:rsidRPr="007D4683" w:rsidRDefault="002128E3" w:rsidP="00A23469">
            <w:pPr>
              <w:autoSpaceDN w:val="0"/>
              <w:spacing w:after="0" w:line="240" w:lineRule="auto"/>
              <w:ind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БАЖАРУВЧИ:</w:t>
            </w:r>
          </w:p>
          <w:p w:rsidR="002128E3" w:rsidRPr="004D1077"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4D1077">
              <w:rPr>
                <w:rFonts w:ascii="Times New Roman" w:eastAsia="Calibri" w:hAnsi="Times New Roman" w:cs="Times New Roman"/>
                <w:b/>
                <w:lang w:val="uz-Cyrl-UZ"/>
              </w:rPr>
              <w:t>“</w:t>
            </w:r>
            <w:r>
              <w:rPr>
                <w:rFonts w:ascii="Times New Roman" w:eastAsia="Calibri" w:hAnsi="Times New Roman" w:cs="Times New Roman"/>
                <w:b/>
                <w:lang w:val="uz-Cyrl-UZ"/>
              </w:rPr>
              <w:t>____________________________</w:t>
            </w:r>
            <w:r w:rsidRPr="004D1077">
              <w:rPr>
                <w:rFonts w:ascii="Times New Roman" w:eastAsia="Calibri" w:hAnsi="Times New Roman" w:cs="Times New Roman"/>
                <w:b/>
                <w:lang w:val="uz-Cyrl-UZ"/>
              </w:rPr>
              <w:t>”</w:t>
            </w:r>
            <w:r w:rsidRPr="00BA0E1D">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 xml:space="preserve"> МЧЖ</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Манзил:</w:t>
            </w:r>
            <w:r>
              <w:rPr>
                <w:rFonts w:ascii="Times New Roman" w:eastAsia="Calibri" w:hAnsi="Times New Roman" w:cs="Times New Roman"/>
                <w:lang w:val="uz-Cyrl-UZ"/>
              </w:rPr>
              <w:t xml:space="preserve"> _____________________________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Тел.:</w:t>
            </w:r>
            <w:r>
              <w:rPr>
                <w:rFonts w:ascii="Times New Roman" w:eastAsia="Calibri" w:hAnsi="Times New Roman" w:cs="Times New Roman"/>
                <w:lang w:val="uz-Cyrl-UZ"/>
              </w:rPr>
              <w:t xml:space="preserve">       _____________________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Р/с:</w:t>
            </w:r>
            <w:r>
              <w:rPr>
                <w:rFonts w:ascii="Times New Roman" w:eastAsia="Calibri" w:hAnsi="Times New Roman" w:cs="Times New Roman"/>
                <w:lang w:val="uz-Cyrl-UZ"/>
              </w:rPr>
              <w:t xml:space="preserve">         _____________________</w:t>
            </w: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Банк:</w:t>
            </w:r>
            <w:r>
              <w:rPr>
                <w:rFonts w:ascii="Times New Roman" w:eastAsia="Calibri" w:hAnsi="Times New Roman" w:cs="Times New Roman"/>
                <w:lang w:val="uz-Cyrl-UZ"/>
              </w:rPr>
              <w:t xml:space="preserve">     ____________________________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МФО:</w:t>
            </w:r>
            <w:r>
              <w:rPr>
                <w:rFonts w:ascii="Times New Roman" w:eastAsia="Calibri" w:hAnsi="Times New Roman" w:cs="Times New Roman"/>
                <w:lang w:val="uz-Cyrl-UZ"/>
              </w:rPr>
              <w:t xml:space="preserve">    _______________</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ИНН:</w:t>
            </w:r>
            <w:r>
              <w:rPr>
                <w:rFonts w:ascii="Times New Roman" w:eastAsia="Calibri" w:hAnsi="Times New Roman" w:cs="Times New Roman"/>
                <w:lang w:val="uz-Cyrl-UZ"/>
              </w:rPr>
              <w:t xml:space="preserve">      ____________</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ОКЭД:</w:t>
            </w:r>
            <w:r>
              <w:rPr>
                <w:rFonts w:ascii="Times New Roman" w:eastAsia="Calibri" w:hAnsi="Times New Roman" w:cs="Times New Roman"/>
                <w:lang w:val="uz-Cyrl-UZ"/>
              </w:rPr>
              <w:t xml:space="preserve">   ______________</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p w:rsidR="002128E3" w:rsidRPr="004D1077" w:rsidRDefault="002128E3" w:rsidP="00A23469">
            <w:pPr>
              <w:autoSpaceDN w:val="0"/>
              <w:spacing w:after="0" w:line="240" w:lineRule="auto"/>
              <w:ind w:firstLine="142"/>
              <w:jc w:val="both"/>
              <w:rPr>
                <w:rFonts w:ascii="Times New Roman" w:eastAsia="Calibri" w:hAnsi="Times New Roman" w:cs="Times New Roman"/>
                <w:b/>
                <w:bCs/>
                <w:lang w:val="uz-Cyrl-UZ"/>
              </w:rPr>
            </w:pPr>
            <w:r>
              <w:rPr>
                <w:rFonts w:ascii="Times New Roman" w:eastAsia="Calibri" w:hAnsi="Times New Roman" w:cs="Times New Roman"/>
                <w:b/>
                <w:lang w:val="uz-Cyrl-UZ"/>
              </w:rPr>
              <w:t xml:space="preserve">    Рахбар:   </w:t>
            </w:r>
            <w:r>
              <w:rPr>
                <w:rFonts w:ascii="Times New Roman" w:eastAsia="Calibri" w:hAnsi="Times New Roman" w:cs="Times New Roman"/>
                <w:lang w:val="uz-Cyrl-UZ"/>
              </w:rPr>
              <w:t xml:space="preserve">__________         </w:t>
            </w:r>
            <w:r>
              <w:rPr>
                <w:rFonts w:ascii="Times New Roman" w:eastAsia="Calibri" w:hAnsi="Times New Roman" w:cs="Times New Roman"/>
                <w:b/>
                <w:lang w:val="uz-Cyrl-UZ"/>
              </w:rPr>
              <w:t>_______________</w:t>
            </w:r>
          </w:p>
          <w:p w:rsidR="002128E3" w:rsidRDefault="002128E3" w:rsidP="00A23469">
            <w:pPr>
              <w:autoSpaceDN w:val="0"/>
              <w:spacing w:after="0" w:line="240" w:lineRule="auto"/>
              <w:ind w:firstLine="142"/>
              <w:jc w:val="both"/>
              <w:rPr>
                <w:rFonts w:ascii="Times New Roman" w:eastAsia="Calibri" w:hAnsi="Times New Roman" w:cs="Times New Roman"/>
                <w:b/>
                <w:i/>
                <w:lang w:val="uz-Cyrl-UZ"/>
              </w:rPr>
            </w:pPr>
          </w:p>
          <w:p w:rsidR="002128E3" w:rsidRPr="004D1077" w:rsidRDefault="002128E3" w:rsidP="00A23469">
            <w:pPr>
              <w:autoSpaceDN w:val="0"/>
              <w:spacing w:after="0" w:line="240" w:lineRule="auto"/>
              <w:ind w:firstLine="142"/>
              <w:jc w:val="both"/>
              <w:rPr>
                <w:rFonts w:ascii="Times New Roman" w:eastAsia="Calibri" w:hAnsi="Times New Roman" w:cs="Times New Roman"/>
                <w:i/>
                <w:lang w:val="uz-Cyrl-UZ"/>
              </w:rPr>
            </w:pPr>
            <w:r>
              <w:rPr>
                <w:rFonts w:ascii="Times New Roman" w:eastAsia="Calibri" w:hAnsi="Times New Roman" w:cs="Times New Roman"/>
                <w:i/>
                <w:lang w:val="uz-Cyrl-UZ"/>
              </w:rPr>
              <w:t xml:space="preserve">    </w:t>
            </w:r>
            <w:r w:rsidRPr="004D1077">
              <w:rPr>
                <w:rFonts w:ascii="Times New Roman" w:eastAsia="Calibri" w:hAnsi="Times New Roman" w:cs="Times New Roman"/>
                <w:i/>
                <w:lang w:val="uz-Cyrl-UZ"/>
              </w:rPr>
              <w:t>М.Ў</w:t>
            </w:r>
          </w:p>
        </w:tc>
        <w:tc>
          <w:tcPr>
            <w:tcW w:w="5387" w:type="dxa"/>
          </w:tcPr>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БУЮРТМАЧИ:</w:t>
            </w:r>
          </w:p>
          <w:p w:rsidR="002128E3" w:rsidRDefault="002128E3" w:rsidP="00A23469">
            <w:pPr>
              <w:autoSpaceDN w:val="0"/>
              <w:spacing w:after="0" w:line="240" w:lineRule="auto"/>
              <w:ind w:left="178" w:firstLine="142"/>
              <w:jc w:val="center"/>
              <w:rPr>
                <w:rFonts w:ascii="Times New Roman" w:eastAsia="Calibri" w:hAnsi="Times New Roman" w:cs="Times New Roman"/>
                <w:b/>
                <w:lang w:val="uz-Cyrl-UZ"/>
              </w:rPr>
            </w:pPr>
            <w:r>
              <w:rPr>
                <w:rFonts w:ascii="Times New Roman" w:eastAsia="Calibri" w:hAnsi="Times New Roman" w:cs="Times New Roman"/>
                <w:b/>
                <w:lang w:val="uz-Cyrl-UZ"/>
              </w:rPr>
              <w:t xml:space="preserve">  </w:t>
            </w:r>
            <w:r w:rsidRPr="007D4683">
              <w:rPr>
                <w:rFonts w:ascii="Times New Roman" w:eastAsia="Calibri" w:hAnsi="Times New Roman" w:cs="Times New Roman"/>
                <w:b/>
                <w:lang w:val="uz-Cyrl-UZ"/>
              </w:rPr>
              <w:t>Шахрисабз тумани Ободонлаштириш</w:t>
            </w:r>
          </w:p>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7D4683">
              <w:rPr>
                <w:rFonts w:ascii="Times New Roman" w:eastAsia="Calibri" w:hAnsi="Times New Roman" w:cs="Times New Roman"/>
                <w:b/>
                <w:lang w:val="uz-Cyrl-UZ"/>
              </w:rPr>
              <w:t>бошқармаси</w:t>
            </w:r>
          </w:p>
          <w:p w:rsidR="002128E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 xml:space="preserve">Манзил: </w:t>
            </w:r>
            <w:r w:rsidRPr="007D4683">
              <w:rPr>
                <w:rFonts w:ascii="Times New Roman" w:eastAsia="Calibri" w:hAnsi="Times New Roman" w:cs="Times New Roman"/>
                <w:lang w:val="uz-Cyrl-UZ"/>
              </w:rPr>
              <w:t xml:space="preserve">Шахрисабз шахар Аспижаллоб </w:t>
            </w:r>
            <w:r>
              <w:rPr>
                <w:rFonts w:ascii="Times New Roman" w:eastAsia="Calibri" w:hAnsi="Times New Roman" w:cs="Times New Roman"/>
                <w:lang w:val="uz-Cyrl-UZ"/>
              </w:rPr>
              <w:t xml:space="preserve">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кўчаси 76-уй</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sidRPr="004D1077">
              <w:rPr>
                <w:rFonts w:ascii="Times New Roman" w:eastAsia="Calibri" w:hAnsi="Times New Roman" w:cs="Times New Roman"/>
                <w:b/>
                <w:lang w:val="uz-Cyrl-UZ"/>
              </w:rPr>
              <w:t xml:space="preserve">         </w:t>
            </w:r>
            <w:r>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Тел:</w:t>
            </w:r>
            <w:r w:rsidRPr="007D4683">
              <w:rPr>
                <w:rFonts w:ascii="Times New Roman" w:eastAsia="Calibri" w:hAnsi="Times New Roman" w:cs="Times New Roman"/>
                <w:lang w:val="uz-Cyrl-UZ"/>
              </w:rPr>
              <w:t xml:space="preserve"> 75 522 40 38</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Ш.х/р:</w:t>
            </w:r>
            <w:r w:rsidRPr="007D4683">
              <w:rPr>
                <w:rFonts w:ascii="Times New Roman" w:eastAsia="Calibri" w:hAnsi="Times New Roman" w:cs="Times New Roman"/>
                <w:lang w:val="uz-Cyrl-UZ"/>
              </w:rPr>
              <w:t xml:space="preserve"> 401722860102457045204110002</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Банк:</w:t>
            </w:r>
            <w:r w:rsidRPr="007D4683">
              <w:rPr>
                <w:rFonts w:ascii="Times New Roman" w:eastAsia="Calibri" w:hAnsi="Times New Roman" w:cs="Times New Roman"/>
                <w:lang w:val="uz-Cyrl-UZ"/>
              </w:rPr>
              <w:t xml:space="preserve"> Тошкент шахар Марказий банк ХККМ </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МФО</w:t>
            </w:r>
            <w:r>
              <w:rPr>
                <w:rFonts w:ascii="Times New Roman" w:eastAsia="Calibri" w:hAnsi="Times New Roman" w:cs="Times New Roman"/>
                <w:lang w:val="uz-Cyrl-UZ"/>
              </w:rPr>
              <w:t>:</w:t>
            </w:r>
            <w:r w:rsidRPr="004D1077">
              <w:rPr>
                <w:rFonts w:ascii="Times New Roman" w:eastAsia="Calibri" w:hAnsi="Times New Roman" w:cs="Times New Roman"/>
                <w:lang w:val="uz-Cyrl-UZ"/>
              </w:rPr>
              <w:t xml:space="preserve"> </w:t>
            </w:r>
            <w:r w:rsidRPr="007D4683">
              <w:rPr>
                <w:rFonts w:ascii="Times New Roman" w:eastAsia="Calibri" w:hAnsi="Times New Roman" w:cs="Times New Roman"/>
                <w:lang w:val="uz-Cyrl-UZ"/>
              </w:rPr>
              <w:t>00014</w:t>
            </w:r>
          </w:p>
          <w:p w:rsidR="002128E3" w:rsidRPr="007D4683" w:rsidRDefault="002128E3" w:rsidP="00A23469">
            <w:pPr>
              <w:autoSpaceDN w:val="0"/>
              <w:spacing w:after="0" w:line="240" w:lineRule="auto"/>
              <w:ind w:left="178" w:firstLine="142"/>
              <w:jc w:val="both"/>
              <w:rPr>
                <w:rFonts w:ascii="Times New Roman" w:eastAsia="Calibri" w:hAnsi="Times New Roman" w:cs="Times New Roman"/>
                <w:lang w:val="uz-Cyrl-UZ"/>
              </w:rPr>
            </w:pP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 xml:space="preserve">ИНН: </w:t>
            </w:r>
            <w:r w:rsidRPr="007D4683">
              <w:rPr>
                <w:rFonts w:ascii="Times New Roman" w:eastAsia="Times New Roman" w:hAnsi="Times New Roman" w:cs="Times New Roman"/>
                <w:color w:val="1F1F1F"/>
                <w:shd w:val="clear" w:color="auto" w:fill="FFFFFF"/>
                <w:lang w:val="uz-Cyrl-UZ" w:eastAsia="ru-RU"/>
              </w:rPr>
              <w:t>206933094</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r w:rsidRPr="007D4683">
              <w:rPr>
                <w:rFonts w:ascii="Times New Roman" w:eastAsia="Calibri" w:hAnsi="Times New Roman" w:cs="Times New Roman"/>
                <w:lang w:val="uz-Cyrl-UZ"/>
              </w:rPr>
              <w:t xml:space="preserve">   </w:t>
            </w:r>
            <w:r>
              <w:rPr>
                <w:rFonts w:ascii="Times New Roman" w:eastAsia="Calibri" w:hAnsi="Times New Roman" w:cs="Times New Roman"/>
                <w:lang w:val="uz-Cyrl-UZ"/>
              </w:rPr>
              <w:t xml:space="preserve">          </w:t>
            </w:r>
            <w:r w:rsidRPr="004D1077">
              <w:rPr>
                <w:rFonts w:ascii="Times New Roman" w:eastAsia="Calibri" w:hAnsi="Times New Roman" w:cs="Times New Roman"/>
                <w:b/>
                <w:lang w:val="uz-Cyrl-UZ"/>
              </w:rPr>
              <w:t>ОКЭД:</w:t>
            </w:r>
            <w:r w:rsidRPr="007D4683">
              <w:rPr>
                <w:rFonts w:ascii="Times New Roman" w:eastAsia="Calibri" w:hAnsi="Times New Roman" w:cs="Times New Roman"/>
                <w:lang w:val="uz-Cyrl-UZ"/>
              </w:rPr>
              <w:t xml:space="preserve"> 90211</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b/>
                <w:lang w:val="uz-Cyrl-UZ"/>
              </w:rPr>
              <w:t xml:space="preserve">              Рахбар</w:t>
            </w:r>
            <w:r>
              <w:rPr>
                <w:rFonts w:ascii="Times New Roman" w:eastAsia="Calibri" w:hAnsi="Times New Roman" w:cs="Times New Roman"/>
                <w:b/>
                <w:bCs/>
                <w:lang w:val="uz-Cyrl-UZ"/>
              </w:rPr>
              <w:t xml:space="preserve">: ____________       </w:t>
            </w:r>
            <w:r w:rsidRPr="007D4683">
              <w:rPr>
                <w:rFonts w:ascii="Times New Roman" w:eastAsia="Calibri" w:hAnsi="Times New Roman" w:cs="Times New Roman"/>
                <w:b/>
                <w:bCs/>
                <w:lang w:val="uz-Cyrl-UZ"/>
              </w:rPr>
              <w:t xml:space="preserve"> </w:t>
            </w:r>
            <w:r w:rsidRPr="006C04BB">
              <w:rPr>
                <w:rFonts w:ascii="Times New Roman" w:eastAsia="Calibri" w:hAnsi="Times New Roman" w:cs="Times New Roman"/>
                <w:b/>
                <w:lang w:val="uz-Cyrl-UZ"/>
              </w:rPr>
              <w:t>Ж.Н.Турдиев.</w:t>
            </w: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p>
          <w:p w:rsidR="002128E3" w:rsidRDefault="002128E3" w:rsidP="00A23469">
            <w:pPr>
              <w:autoSpaceDN w:val="0"/>
              <w:spacing w:after="0" w:line="240" w:lineRule="auto"/>
              <w:ind w:firstLine="142"/>
              <w:jc w:val="both"/>
              <w:rPr>
                <w:rFonts w:ascii="Times New Roman" w:eastAsia="Calibri" w:hAnsi="Times New Roman" w:cs="Times New Roman"/>
                <w:b/>
                <w:lang w:val="uz-Cyrl-UZ"/>
              </w:rPr>
            </w:pPr>
            <w:r>
              <w:rPr>
                <w:rFonts w:ascii="Times New Roman" w:eastAsia="Calibri" w:hAnsi="Times New Roman" w:cs="Times New Roman"/>
                <w:i/>
                <w:lang w:val="uz-Cyrl-UZ"/>
              </w:rPr>
              <w:t xml:space="preserve">                  </w:t>
            </w:r>
            <w:r w:rsidRPr="004D1077">
              <w:rPr>
                <w:rFonts w:ascii="Times New Roman" w:eastAsia="Calibri" w:hAnsi="Times New Roman" w:cs="Times New Roman"/>
                <w:i/>
                <w:lang w:val="uz-Cyrl-UZ"/>
              </w:rPr>
              <w:t>М.Ў</w:t>
            </w:r>
          </w:p>
          <w:p w:rsidR="002128E3" w:rsidRPr="007D4683" w:rsidRDefault="002128E3" w:rsidP="00A23469">
            <w:pPr>
              <w:autoSpaceDN w:val="0"/>
              <w:spacing w:after="0" w:line="240" w:lineRule="auto"/>
              <w:ind w:firstLine="142"/>
              <w:jc w:val="both"/>
              <w:rPr>
                <w:rFonts w:ascii="Times New Roman" w:eastAsia="Calibri" w:hAnsi="Times New Roman" w:cs="Times New Roman"/>
                <w:b/>
                <w:bCs/>
                <w:lang w:val="uz-Cyrl-UZ"/>
              </w:rPr>
            </w:pPr>
          </w:p>
        </w:tc>
      </w:tr>
      <w:tr w:rsidR="002128E3" w:rsidRPr="007D4683" w:rsidTr="00A23469">
        <w:tc>
          <w:tcPr>
            <w:tcW w:w="4678" w:type="dxa"/>
          </w:tcPr>
          <w:p w:rsidR="002128E3" w:rsidRPr="007D4683" w:rsidRDefault="002128E3" w:rsidP="00A23469">
            <w:pPr>
              <w:autoSpaceDN w:val="0"/>
              <w:spacing w:after="0" w:line="240" w:lineRule="auto"/>
              <w:ind w:firstLine="142"/>
              <w:jc w:val="center"/>
              <w:rPr>
                <w:rFonts w:ascii="Times New Roman" w:eastAsia="Calibri" w:hAnsi="Times New Roman" w:cs="Times New Roman"/>
                <w:b/>
                <w:lang w:val="uz-Cyrl-UZ"/>
              </w:rPr>
            </w:pPr>
          </w:p>
        </w:tc>
        <w:tc>
          <w:tcPr>
            <w:tcW w:w="5387" w:type="dxa"/>
          </w:tcPr>
          <w:p w:rsidR="002128E3" w:rsidRPr="007D4683" w:rsidRDefault="002128E3" w:rsidP="00A23469">
            <w:pPr>
              <w:autoSpaceDN w:val="0"/>
              <w:spacing w:after="0" w:line="240" w:lineRule="auto"/>
              <w:ind w:left="178" w:firstLine="142"/>
              <w:jc w:val="center"/>
              <w:rPr>
                <w:rFonts w:ascii="Times New Roman" w:eastAsia="Calibri" w:hAnsi="Times New Roman" w:cs="Times New Roman"/>
                <w:b/>
                <w:lang w:val="uz-Cyrl-UZ"/>
              </w:rPr>
            </w:pPr>
          </w:p>
        </w:tc>
      </w:tr>
    </w:tbl>
    <w:p w:rsidR="002128E3" w:rsidRPr="00232AA1" w:rsidRDefault="002128E3" w:rsidP="002128E3">
      <w:pPr>
        <w:autoSpaceDN w:val="0"/>
        <w:spacing w:after="0" w:line="264" w:lineRule="auto"/>
        <w:ind w:firstLine="142"/>
        <w:rPr>
          <w:rFonts w:ascii="Times New Roman" w:eastAsia="Calibri" w:hAnsi="Times New Roman" w:cs="Times New Roman"/>
          <w:b/>
          <w:szCs w:val="16"/>
          <w:lang w:val="uz-Cyrl-UZ"/>
        </w:rPr>
      </w:pPr>
    </w:p>
    <w:p w:rsidR="002128E3" w:rsidRPr="00232AA1" w:rsidRDefault="002128E3" w:rsidP="002128E3">
      <w:pPr>
        <w:autoSpaceDN w:val="0"/>
        <w:spacing w:after="160" w:line="256" w:lineRule="auto"/>
        <w:ind w:firstLine="142"/>
        <w:rPr>
          <w:rFonts w:ascii="Times New Roman" w:eastAsia="Calibri" w:hAnsi="Times New Roman" w:cs="Times New Roman"/>
          <w:szCs w:val="16"/>
          <w:lang w:val="uz-Cyrl-UZ"/>
        </w:rPr>
      </w:pPr>
      <w:r w:rsidRPr="00232AA1">
        <w:rPr>
          <w:rFonts w:ascii="Times New Roman" w:eastAsia="Calibri" w:hAnsi="Times New Roman" w:cs="Times New Roman"/>
          <w:b/>
          <w:szCs w:val="16"/>
          <w:lang w:val="uz-Cyrl-UZ"/>
        </w:rPr>
        <w:br w:type="page"/>
      </w:r>
    </w:p>
    <w:tbl>
      <w:tblPr>
        <w:tblW w:w="9498" w:type="dxa"/>
        <w:tblLook w:val="00A0" w:firstRow="1" w:lastRow="0" w:firstColumn="1" w:lastColumn="0" w:noHBand="0" w:noVBand="0"/>
      </w:tblPr>
      <w:tblGrid>
        <w:gridCol w:w="4678"/>
        <w:gridCol w:w="4820"/>
      </w:tblGrid>
      <w:tr w:rsidR="002128E3" w:rsidRPr="007D4683" w:rsidTr="00A23469">
        <w:tc>
          <w:tcPr>
            <w:tcW w:w="4678" w:type="dxa"/>
          </w:tcPr>
          <w:p w:rsidR="002128E3" w:rsidRPr="00232AA1" w:rsidRDefault="002128E3" w:rsidP="00A23469">
            <w:pPr>
              <w:autoSpaceDN w:val="0"/>
              <w:spacing w:after="0" w:line="240" w:lineRule="auto"/>
              <w:rPr>
                <w:rFonts w:ascii="Times New Roman" w:eastAsia="Calibri" w:hAnsi="Times New Roman" w:cs="Times New Roman"/>
                <w:szCs w:val="16"/>
                <w:lang w:val="uz-Cyrl-UZ"/>
              </w:rPr>
            </w:pPr>
          </w:p>
        </w:tc>
        <w:tc>
          <w:tcPr>
            <w:tcW w:w="4820" w:type="dxa"/>
          </w:tcPr>
          <w:p w:rsidR="002128E3" w:rsidRPr="00232AA1" w:rsidRDefault="002128E3" w:rsidP="00A23469">
            <w:pPr>
              <w:autoSpaceDN w:val="0"/>
              <w:spacing w:after="0" w:line="240" w:lineRule="auto"/>
              <w:ind w:left="178"/>
              <w:jc w:val="both"/>
              <w:rPr>
                <w:rFonts w:ascii="Times New Roman" w:eastAsia="Calibri" w:hAnsi="Times New Roman" w:cs="Times New Roman"/>
                <w:szCs w:val="16"/>
                <w:lang w:val="uz-Cyrl-UZ"/>
              </w:rPr>
            </w:pPr>
          </w:p>
        </w:tc>
      </w:tr>
    </w:tbl>
    <w:p w:rsidR="002128E3" w:rsidRPr="00C02026" w:rsidRDefault="002128E3" w:rsidP="002128E3">
      <w:pPr>
        <w:widowControl w:val="0"/>
        <w:autoSpaceDE w:val="0"/>
        <w:autoSpaceDN w:val="0"/>
        <w:adjustRightInd w:val="0"/>
        <w:spacing w:after="0" w:line="240" w:lineRule="auto"/>
        <w:ind w:left="6372"/>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w:t>
      </w:r>
      <w:r>
        <w:rPr>
          <w:rFonts w:ascii="Times New Roman" w:eastAsia="Times New Roman" w:hAnsi="Times New Roman" w:cs="Times New Roman"/>
          <w:b/>
          <w:szCs w:val="16"/>
          <w:lang w:val="uz-Cyrl-UZ" w:eastAsia="ru-RU"/>
        </w:rPr>
        <w:t>2022</w:t>
      </w:r>
      <w:r w:rsidRPr="00C02026">
        <w:rPr>
          <w:rFonts w:ascii="Times New Roman" w:eastAsia="Times New Roman" w:hAnsi="Times New Roman" w:cs="Times New Roman"/>
          <w:b/>
          <w:szCs w:val="16"/>
          <w:lang w:val="uz-Cyrl-UZ" w:eastAsia="ru-RU"/>
        </w:rPr>
        <w:t xml:space="preserve"> йил “______”</w:t>
      </w:r>
      <w:r>
        <w:rPr>
          <w:rFonts w:ascii="Times New Roman" w:eastAsia="Times New Roman" w:hAnsi="Times New Roman" w:cs="Times New Roman"/>
          <w:b/>
          <w:szCs w:val="16"/>
          <w:lang w:val="uz-Cyrl-UZ" w:eastAsia="ru-RU"/>
        </w:rPr>
        <w:t xml:space="preserve"> ____________</w:t>
      </w:r>
      <w:r w:rsidRPr="00C02026">
        <w:rPr>
          <w:rFonts w:ascii="Times New Roman" w:eastAsia="Times New Roman" w:hAnsi="Times New Roman" w:cs="Times New Roman"/>
          <w:b/>
          <w:szCs w:val="16"/>
          <w:lang w:val="uz-Cyrl-UZ" w:eastAsia="ru-RU"/>
        </w:rPr>
        <w:t xml:space="preserve"> </w:t>
      </w:r>
    </w:p>
    <w:p w:rsidR="002128E3" w:rsidRPr="00C02026" w:rsidRDefault="002128E3" w:rsidP="002128E3">
      <w:pPr>
        <w:widowControl w:val="0"/>
        <w:autoSpaceDE w:val="0"/>
        <w:autoSpaceDN w:val="0"/>
        <w:adjustRightInd w:val="0"/>
        <w:spacing w:after="0" w:line="240" w:lineRule="auto"/>
        <w:ind w:left="3261"/>
        <w:jc w:val="right"/>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_</w:t>
      </w:r>
      <w:r>
        <w:rPr>
          <w:rFonts w:ascii="Times New Roman" w:eastAsia="Times New Roman" w:hAnsi="Times New Roman" w:cs="Times New Roman"/>
          <w:b/>
          <w:szCs w:val="16"/>
          <w:lang w:val="uz-Cyrl-UZ" w:eastAsia="ru-RU"/>
        </w:rPr>
        <w:t>____-сон шартномага ___</w:t>
      </w:r>
      <w:r w:rsidRPr="00C02026">
        <w:rPr>
          <w:rFonts w:ascii="Times New Roman" w:eastAsia="Times New Roman" w:hAnsi="Times New Roman" w:cs="Times New Roman"/>
          <w:b/>
          <w:szCs w:val="16"/>
          <w:lang w:val="uz-Cyrl-UZ" w:eastAsia="ru-RU"/>
        </w:rPr>
        <w:t>_</w:t>
      </w:r>
      <w:r>
        <w:rPr>
          <w:rFonts w:ascii="Times New Roman" w:eastAsia="Times New Roman" w:hAnsi="Times New Roman" w:cs="Times New Roman"/>
          <w:b/>
          <w:szCs w:val="16"/>
          <w:lang w:val="uz-Cyrl-UZ" w:eastAsia="ru-RU"/>
        </w:rPr>
        <w:t xml:space="preserve"> </w:t>
      </w:r>
      <w:r w:rsidRPr="00C02026">
        <w:rPr>
          <w:rFonts w:ascii="Times New Roman" w:eastAsia="Times New Roman" w:hAnsi="Times New Roman" w:cs="Times New Roman"/>
          <w:b/>
          <w:szCs w:val="16"/>
          <w:lang w:val="uz-Cyrl-UZ" w:eastAsia="ru-RU"/>
        </w:rPr>
        <w:t xml:space="preserve">-илова </w:t>
      </w:r>
    </w:p>
    <w:p w:rsidR="002128E3" w:rsidRPr="00C02026" w:rsidRDefault="002128E3" w:rsidP="002128E3">
      <w:pPr>
        <w:widowControl w:val="0"/>
        <w:autoSpaceDE w:val="0"/>
        <w:autoSpaceDN w:val="0"/>
        <w:adjustRightInd w:val="0"/>
        <w:spacing w:after="0" w:line="240" w:lineRule="auto"/>
        <w:ind w:left="4394"/>
        <w:jc w:val="center"/>
        <w:rPr>
          <w:rFonts w:ascii="Times New Roman" w:eastAsia="Times New Roman" w:hAnsi="Times New Roman" w:cs="Times New Roman"/>
          <w:b/>
          <w:szCs w:val="16"/>
          <w:lang w:val="uz-Cyrl-UZ" w:eastAsia="ru-RU"/>
        </w:rPr>
      </w:pPr>
      <w:r w:rsidRPr="00C02026">
        <w:rPr>
          <w:rFonts w:ascii="Times New Roman" w:eastAsia="Times New Roman" w:hAnsi="Times New Roman" w:cs="Times New Roman"/>
          <w:b/>
          <w:szCs w:val="16"/>
          <w:lang w:val="uz-Cyrl-UZ" w:eastAsia="ru-RU"/>
        </w:rPr>
        <w:t xml:space="preserve">      </w:t>
      </w:r>
    </w:p>
    <w:p w:rsidR="002128E3" w:rsidRPr="00232AA1" w:rsidRDefault="002128E3" w:rsidP="002128E3">
      <w:pPr>
        <w:widowControl w:val="0"/>
        <w:autoSpaceDE w:val="0"/>
        <w:autoSpaceDN w:val="0"/>
        <w:adjustRightInd w:val="0"/>
        <w:spacing w:after="0" w:line="240" w:lineRule="auto"/>
        <w:ind w:left="4394"/>
        <w:jc w:val="center"/>
        <w:rPr>
          <w:rFonts w:ascii="Times New Roman" w:eastAsia="Times New Roman" w:hAnsi="Times New Roman" w:cs="Times New Roman"/>
          <w:szCs w:val="16"/>
          <w:lang w:val="uz-Cyrl-UZ" w:eastAsia="ru-RU"/>
        </w:rPr>
      </w:pP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b/>
          <w:szCs w:val="16"/>
          <w:lang w:val="uz-Cyrl-UZ" w:eastAsia="ru-RU"/>
        </w:rPr>
      </w:pPr>
      <w:r w:rsidRPr="00232AA1">
        <w:rPr>
          <w:rFonts w:ascii="Times New Roman" w:eastAsia="Times New Roman" w:hAnsi="Times New Roman" w:cs="Times New Roman"/>
          <w:b/>
          <w:szCs w:val="16"/>
          <w:lang w:val="uz-Cyrl-UZ" w:eastAsia="ru-RU"/>
        </w:rPr>
        <w:t>Коррупцияга қарши курашиш бўйича</w:t>
      </w: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b/>
          <w:szCs w:val="16"/>
          <w:lang w:val="uz-Cyrl-UZ" w:eastAsia="ru-RU"/>
        </w:rPr>
      </w:pPr>
      <w:r w:rsidRPr="00232AA1">
        <w:rPr>
          <w:rFonts w:ascii="Times New Roman" w:eastAsia="Times New Roman" w:hAnsi="Times New Roman" w:cs="Times New Roman"/>
          <w:b/>
          <w:szCs w:val="16"/>
          <w:lang w:val="uz-Cyrl-UZ" w:eastAsia="ru-RU"/>
        </w:rPr>
        <w:t>АСОСИЙ ШАРТЛАР</w:t>
      </w: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Cs w:val="16"/>
          <w:lang w:val="uz-Cyrl-UZ" w:eastAsia="ru-RU"/>
        </w:rPr>
      </w:pPr>
    </w:p>
    <w:p w:rsidR="002128E3" w:rsidRPr="00232AA1" w:rsidRDefault="002128E3" w:rsidP="002128E3">
      <w:pPr>
        <w:tabs>
          <w:tab w:val="left" w:pos="709"/>
        </w:tabs>
        <w:spacing w:after="120" w:line="288" w:lineRule="auto"/>
        <w:ind w:firstLine="709"/>
        <w:contextualSpacing/>
        <w:jc w:val="both"/>
        <w:rPr>
          <w:rFonts w:ascii="Times New Roman" w:eastAsia="Calibri" w:hAnsi="Times New Roman" w:cs="Times New Roman"/>
          <w:szCs w:val="16"/>
          <w:lang w:val="uz-Cyrl-UZ"/>
        </w:rPr>
      </w:pPr>
      <w:r w:rsidRPr="00232AA1">
        <w:rPr>
          <w:rFonts w:ascii="Times New Roman" w:eastAsia="Calibri" w:hAnsi="Times New Roman" w:cs="Times New Roman"/>
          <w:szCs w:val="16"/>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2128E3" w:rsidRPr="00232AA1" w:rsidRDefault="002128E3" w:rsidP="002128E3">
      <w:pPr>
        <w:tabs>
          <w:tab w:val="left" w:pos="709"/>
        </w:tabs>
        <w:spacing w:after="120" w:line="288" w:lineRule="auto"/>
        <w:ind w:firstLine="709"/>
        <w:contextualSpacing/>
        <w:jc w:val="both"/>
        <w:rPr>
          <w:rFonts w:ascii="Times New Roman" w:eastAsia="Calibri" w:hAnsi="Times New Roman" w:cs="Times New Roman"/>
          <w:szCs w:val="16"/>
          <w:lang w:val="uz-Cyrl-UZ"/>
        </w:rPr>
      </w:pPr>
      <w:r w:rsidRPr="00232AA1">
        <w:rPr>
          <w:rFonts w:ascii="Times New Roman" w:eastAsia="Calibri" w:hAnsi="Times New Roman" w:cs="Times New Roman"/>
          <w:szCs w:val="16"/>
          <w:lang w:val="uz-Cyrl-UZ"/>
        </w:rPr>
        <w:t xml:space="preserve">2. Aгар шартнома бўйича бир Тараф </w:t>
      </w:r>
      <w:r>
        <w:rPr>
          <w:rFonts w:ascii="Times New Roman" w:eastAsia="Calibri" w:hAnsi="Times New Roman" w:cs="Times New Roman"/>
          <w:szCs w:val="16"/>
          <w:lang w:val="uz-Cyrl-UZ"/>
        </w:rPr>
        <w:t xml:space="preserve">иккинчи тараф </w:t>
      </w:r>
      <w:r w:rsidRPr="00232AA1">
        <w:rPr>
          <w:rFonts w:ascii="Times New Roman" w:eastAsia="Calibri" w:hAnsi="Times New Roman" w:cs="Times New Roman"/>
          <w:szCs w:val="16"/>
          <w:lang w:val="uz-Cyrl-UZ"/>
        </w:rPr>
        <w:t>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r w:rsidRPr="00232AA1">
        <w:rPr>
          <w:rFonts w:ascii="Times New Roman" w:eastAsia="Times New Roman" w:hAnsi="Times New Roman" w:cs="Times New Roman"/>
          <w:szCs w:val="16"/>
          <w:lang w:val="uz-Cyrl-UZ" w:eastAsia="ru-RU"/>
        </w:rPr>
        <w:t>“</w:t>
      </w:r>
      <w:r w:rsidRPr="00232AA1">
        <w:rPr>
          <w:rFonts w:ascii="Times New Roman" w:eastAsia="Times New Roman" w:hAnsi="Times New Roman" w:cs="Times New Roman"/>
          <w:szCs w:val="16"/>
          <w:lang w:eastAsia="ru-RU"/>
        </w:rPr>
        <w:t>1008</w:t>
      </w:r>
      <w:r w:rsidRPr="00232AA1">
        <w:rPr>
          <w:rFonts w:ascii="Times New Roman" w:eastAsia="Times New Roman" w:hAnsi="Times New Roman" w:cs="Times New Roman"/>
          <w:szCs w:val="16"/>
          <w:lang w:val="uz-Cyrl-UZ" w:eastAsia="ru-RU"/>
        </w:rPr>
        <w:t>”</w:t>
      </w:r>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ишонч</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телефони</w:t>
      </w:r>
      <w:proofErr w:type="spellEnd"/>
      <w:r w:rsidRPr="00232AA1">
        <w:rPr>
          <w:rFonts w:ascii="Times New Roman" w:eastAsia="Times New Roman" w:hAnsi="Times New Roman" w:cs="Times New Roman"/>
          <w:szCs w:val="16"/>
          <w:lang w:eastAsia="ru-RU"/>
        </w:rPr>
        <w:t xml:space="preserve">; </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proofErr w:type="spellStart"/>
      <w:r w:rsidRPr="00232AA1">
        <w:rPr>
          <w:rFonts w:ascii="Times New Roman" w:eastAsia="Times New Roman" w:hAnsi="Times New Roman" w:cs="Times New Roman"/>
          <w:szCs w:val="16"/>
          <w:lang w:eastAsia="ru-RU"/>
        </w:rPr>
        <w:t>Telegram</w:t>
      </w:r>
      <w:proofErr w:type="spellEnd"/>
      <w:r w:rsidRPr="00232AA1">
        <w:rPr>
          <w:rFonts w:ascii="Times New Roman" w:eastAsia="Times New Roman" w:hAnsi="Times New Roman" w:cs="Times New Roman"/>
          <w:szCs w:val="16"/>
          <w:lang w:eastAsia="ru-RU"/>
        </w:rPr>
        <w:t>-канали («@</w:t>
      </w:r>
      <w:proofErr w:type="spellStart"/>
      <w:r w:rsidRPr="00232AA1">
        <w:rPr>
          <w:rFonts w:ascii="Times New Roman" w:eastAsia="Times New Roman" w:hAnsi="Times New Roman" w:cs="Times New Roman"/>
          <w:szCs w:val="16"/>
          <w:lang w:eastAsia="ru-RU"/>
        </w:rPr>
        <w:t>anticorbot</w:t>
      </w:r>
      <w:proofErr w:type="spellEnd"/>
      <w:r w:rsidRPr="00232AA1">
        <w:rPr>
          <w:rFonts w:ascii="Times New Roman" w:eastAsia="Times New Roman" w:hAnsi="Times New Roman" w:cs="Times New Roman"/>
          <w:szCs w:val="16"/>
          <w:lang w:eastAsia="ru-RU"/>
        </w:rPr>
        <w:t xml:space="preserve">»); </w:t>
      </w:r>
    </w:p>
    <w:p w:rsidR="002128E3" w:rsidRPr="00232AA1" w:rsidRDefault="002128E3" w:rsidP="002128E3">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szCs w:val="16"/>
          <w:lang w:eastAsia="ru-RU"/>
        </w:rPr>
      </w:pPr>
      <w:proofErr w:type="spellStart"/>
      <w:r w:rsidRPr="00232AA1">
        <w:rPr>
          <w:rFonts w:ascii="Times New Roman" w:eastAsia="Times New Roman" w:hAnsi="Times New Roman" w:cs="Times New Roman"/>
          <w:szCs w:val="16"/>
          <w:lang w:eastAsia="ru-RU"/>
        </w:rPr>
        <w:t>Aдлия</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вазирлигининг</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расмий</w:t>
      </w:r>
      <w:proofErr w:type="spellEnd"/>
      <w:r w:rsidRPr="00232AA1">
        <w:rPr>
          <w:rFonts w:ascii="Times New Roman" w:eastAsia="Times New Roman" w:hAnsi="Times New Roman" w:cs="Times New Roman"/>
          <w:szCs w:val="16"/>
          <w:lang w:eastAsia="ru-RU"/>
        </w:rPr>
        <w:t xml:space="preserve"> веб-</w:t>
      </w:r>
      <w:proofErr w:type="spellStart"/>
      <w:r w:rsidRPr="00232AA1">
        <w:rPr>
          <w:rFonts w:ascii="Times New Roman" w:eastAsia="Times New Roman" w:hAnsi="Times New Roman" w:cs="Times New Roman"/>
          <w:szCs w:val="16"/>
          <w:lang w:eastAsia="ru-RU"/>
        </w:rPr>
        <w:t>сайтида</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жойлаштирилган</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шакл</w:t>
      </w:r>
      <w:proofErr w:type="spellEnd"/>
      <w:r w:rsidRPr="00232AA1">
        <w:rPr>
          <w:rFonts w:ascii="Times New Roman" w:eastAsia="Times New Roman" w:hAnsi="Times New Roman" w:cs="Times New Roman"/>
          <w:szCs w:val="16"/>
          <w:lang w:eastAsia="ru-RU"/>
        </w:rPr>
        <w:t xml:space="preserve"> </w:t>
      </w:r>
      <w:proofErr w:type="spellStart"/>
      <w:r w:rsidRPr="00232AA1">
        <w:rPr>
          <w:rFonts w:ascii="Times New Roman" w:eastAsia="Times New Roman" w:hAnsi="Times New Roman" w:cs="Times New Roman"/>
          <w:szCs w:val="16"/>
          <w:lang w:eastAsia="ru-RU"/>
        </w:rPr>
        <w:t>ёки</w:t>
      </w:r>
      <w:proofErr w:type="spellEnd"/>
      <w:r w:rsidRPr="00232AA1">
        <w:rPr>
          <w:rFonts w:ascii="Times New Roman" w:eastAsia="Times New Roman" w:hAnsi="Times New Roman" w:cs="Times New Roman"/>
          <w:szCs w:val="16"/>
          <w:lang w:eastAsia="ru-RU"/>
        </w:rPr>
        <w:t xml:space="preserve"> электрон почта.</w:t>
      </w:r>
    </w:p>
    <w:p w:rsidR="002128E3" w:rsidRPr="00232AA1" w:rsidRDefault="002128E3" w:rsidP="002128E3">
      <w:pPr>
        <w:widowControl w:val="0"/>
        <w:autoSpaceDE w:val="0"/>
        <w:autoSpaceDN w:val="0"/>
        <w:adjustRightInd w:val="0"/>
        <w:spacing w:after="0" w:line="288" w:lineRule="auto"/>
        <w:jc w:val="both"/>
        <w:rPr>
          <w:rFonts w:ascii="Times New Roman" w:eastAsia="Times New Roman" w:hAnsi="Times New Roman" w:cs="Times New Roman"/>
          <w:szCs w:val="16"/>
          <w:lang w:val="uz-Cyrl-UZ" w:eastAsia="ru-RU"/>
        </w:rPr>
      </w:pPr>
    </w:p>
    <w:p w:rsidR="002128E3" w:rsidRPr="00232AA1" w:rsidRDefault="002128E3" w:rsidP="002128E3">
      <w:pPr>
        <w:widowControl w:val="0"/>
        <w:autoSpaceDE w:val="0"/>
        <w:autoSpaceDN w:val="0"/>
        <w:adjustRightInd w:val="0"/>
        <w:spacing w:after="0" w:line="288" w:lineRule="auto"/>
        <w:ind w:firstLine="709"/>
        <w:jc w:val="both"/>
        <w:rPr>
          <w:rFonts w:ascii="Times New Roman" w:eastAsia="Times New Roman" w:hAnsi="Times New Roman" w:cs="Times New Roman"/>
          <w:szCs w:val="16"/>
          <w:lang w:val="uz-Cyrl-UZ" w:eastAsia="ru-RU"/>
        </w:rPr>
      </w:pPr>
    </w:p>
    <w:tbl>
      <w:tblPr>
        <w:tblW w:w="0" w:type="auto"/>
        <w:tblLook w:val="04A0" w:firstRow="1" w:lastRow="0" w:firstColumn="1" w:lastColumn="0" w:noHBand="0" w:noVBand="1"/>
      </w:tblPr>
      <w:tblGrid>
        <w:gridCol w:w="4952"/>
        <w:gridCol w:w="4952"/>
      </w:tblGrid>
      <w:tr w:rsidR="002128E3" w:rsidRPr="002128E3" w:rsidTr="00A23469">
        <w:tc>
          <w:tcPr>
            <w:tcW w:w="4952" w:type="dxa"/>
            <w:hideMark/>
          </w:tcPr>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BA0E1D">
              <w:rPr>
                <w:rFonts w:ascii="Times New Roman" w:eastAsia="Times New Roman" w:hAnsi="Times New Roman" w:cs="Times New Roman"/>
                <w:b/>
                <w:szCs w:val="16"/>
                <w:lang w:val="uz-Cyrl-UZ" w:eastAsia="ru-RU"/>
              </w:rPr>
              <w:t>БАЖАРУВЧИ</w:t>
            </w:r>
            <w:r w:rsidRPr="00BA0E1D">
              <w:rPr>
                <w:rFonts w:ascii="Times New Roman" w:eastAsia="Times New Roman" w:hAnsi="Times New Roman" w:cs="Times New Roman"/>
                <w:szCs w:val="16"/>
                <w:lang w:val="uz-Cyrl-UZ" w:eastAsia="ru-RU"/>
              </w:rPr>
              <w:t>:</w:t>
            </w:r>
          </w:p>
          <w:p w:rsidR="002128E3" w:rsidRDefault="002128E3" w:rsidP="00A23469">
            <w:pPr>
              <w:autoSpaceDN w:val="0"/>
              <w:spacing w:after="0" w:line="240" w:lineRule="auto"/>
              <w:ind w:left="178" w:firstLine="142"/>
              <w:jc w:val="center"/>
              <w:rPr>
                <w:rFonts w:ascii="Times New Roman" w:eastAsia="Calibri" w:hAnsi="Times New Roman" w:cs="Times New Roman"/>
                <w:b/>
                <w:lang w:val="uz-Cyrl-UZ"/>
              </w:rPr>
            </w:pPr>
            <w:r w:rsidRPr="004D1077">
              <w:rPr>
                <w:rFonts w:ascii="Times New Roman" w:eastAsia="Calibri" w:hAnsi="Times New Roman" w:cs="Times New Roman"/>
                <w:b/>
                <w:lang w:val="uz-Cyrl-UZ"/>
              </w:rPr>
              <w:t>“</w:t>
            </w:r>
            <w:r>
              <w:rPr>
                <w:rFonts w:ascii="Times New Roman" w:eastAsia="Calibri" w:hAnsi="Times New Roman" w:cs="Times New Roman"/>
                <w:b/>
                <w:lang w:val="uz-Cyrl-UZ"/>
              </w:rPr>
              <w:t>____________________</w:t>
            </w:r>
            <w:r w:rsidRPr="004D1077">
              <w:rPr>
                <w:rFonts w:ascii="Times New Roman" w:eastAsia="Calibri" w:hAnsi="Times New Roman" w:cs="Times New Roman"/>
                <w:b/>
                <w:lang w:val="uz-Cyrl-UZ"/>
              </w:rPr>
              <w:t>”</w:t>
            </w:r>
            <w:r w:rsidRPr="00BA0E1D">
              <w:rPr>
                <w:rFonts w:ascii="Times New Roman" w:eastAsia="Calibri" w:hAnsi="Times New Roman" w:cs="Times New Roman"/>
                <w:b/>
                <w:lang w:val="uz-Cyrl-UZ"/>
              </w:rPr>
              <w:t xml:space="preserve">  </w:t>
            </w:r>
            <w:r w:rsidRPr="004D1077">
              <w:rPr>
                <w:rFonts w:ascii="Times New Roman" w:eastAsia="Calibri" w:hAnsi="Times New Roman" w:cs="Times New Roman"/>
                <w:b/>
                <w:lang w:val="uz-Cyrl-UZ"/>
              </w:rPr>
              <w:t xml:space="preserve"> МЧЖ</w:t>
            </w:r>
          </w:p>
          <w:p w:rsidR="002128E3" w:rsidRPr="00C02026" w:rsidRDefault="002128E3" w:rsidP="00A23469">
            <w:pPr>
              <w:autoSpaceDN w:val="0"/>
              <w:spacing w:after="0" w:line="240" w:lineRule="auto"/>
              <w:ind w:left="178" w:firstLine="142"/>
              <w:jc w:val="center"/>
              <w:rPr>
                <w:rFonts w:ascii="Times New Roman" w:eastAsia="Calibri" w:hAnsi="Times New Roman" w:cs="Times New Roman"/>
                <w:b/>
                <w:lang w:val="uz-Cyrl-UZ"/>
              </w:rPr>
            </w:pPr>
          </w:p>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BA0E1D">
              <w:rPr>
                <w:rFonts w:ascii="Times New Roman" w:eastAsia="Times New Roman" w:hAnsi="Times New Roman" w:cs="Times New Roman"/>
                <w:szCs w:val="16"/>
                <w:lang w:val="uz-Cyrl-UZ" w:eastAsia="ru-RU"/>
              </w:rPr>
              <w:t>/______________/</w:t>
            </w:r>
          </w:p>
        </w:tc>
        <w:tc>
          <w:tcPr>
            <w:tcW w:w="4952" w:type="dxa"/>
            <w:hideMark/>
          </w:tcPr>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b/>
                <w:szCs w:val="16"/>
                <w:lang w:val="uz-Cyrl-UZ" w:eastAsia="ru-RU"/>
              </w:rPr>
            </w:pPr>
            <w:r w:rsidRPr="00BA0E1D">
              <w:rPr>
                <w:rFonts w:ascii="Times New Roman" w:eastAsia="Times New Roman" w:hAnsi="Times New Roman" w:cs="Times New Roman"/>
                <w:b/>
                <w:szCs w:val="16"/>
                <w:lang w:val="uz-Cyrl-UZ" w:eastAsia="ru-RU"/>
              </w:rPr>
              <w:t>БУЮРТМАЧИ:</w:t>
            </w:r>
          </w:p>
          <w:p w:rsidR="002128E3" w:rsidRPr="00C02026" w:rsidRDefault="002128E3" w:rsidP="00A23469">
            <w:pPr>
              <w:widowControl w:val="0"/>
              <w:autoSpaceDE w:val="0"/>
              <w:autoSpaceDN w:val="0"/>
              <w:adjustRightInd w:val="0"/>
              <w:spacing w:after="0" w:line="240" w:lineRule="auto"/>
              <w:jc w:val="center"/>
              <w:rPr>
                <w:rFonts w:ascii="Times New Roman" w:eastAsia="Times New Roman" w:hAnsi="Times New Roman" w:cs="Times New Roman"/>
                <w:b/>
                <w:bCs/>
                <w:szCs w:val="16"/>
                <w:lang w:val="uz-Cyrl-UZ" w:eastAsia="ru-RU"/>
              </w:rPr>
            </w:pPr>
            <w:r w:rsidRPr="00C02026">
              <w:rPr>
                <w:rFonts w:ascii="Times New Roman" w:eastAsia="Times New Roman" w:hAnsi="Times New Roman" w:cs="Times New Roman"/>
                <w:szCs w:val="16"/>
                <w:lang w:val="uz-Cyrl-UZ" w:eastAsia="ru-RU"/>
              </w:rPr>
              <w:t xml:space="preserve">Шахрисабз </w:t>
            </w:r>
            <w:r w:rsidRPr="00C02026">
              <w:rPr>
                <w:rFonts w:ascii="Times New Roman" w:eastAsia="Times New Roman" w:hAnsi="Times New Roman" w:cs="Times New Roman"/>
                <w:b/>
                <w:bCs/>
                <w:szCs w:val="16"/>
                <w:lang w:val="uz-Cyrl-UZ" w:eastAsia="ru-RU"/>
              </w:rPr>
              <w:t>туман Ободонлаштириш</w:t>
            </w:r>
          </w:p>
          <w:p w:rsidR="002128E3" w:rsidRPr="00C02026" w:rsidRDefault="002128E3" w:rsidP="00A23469">
            <w:pPr>
              <w:widowControl w:val="0"/>
              <w:autoSpaceDE w:val="0"/>
              <w:autoSpaceDN w:val="0"/>
              <w:adjustRightInd w:val="0"/>
              <w:spacing w:after="0" w:line="240" w:lineRule="auto"/>
              <w:jc w:val="center"/>
              <w:rPr>
                <w:rFonts w:ascii="Times New Roman" w:eastAsia="Times New Roman" w:hAnsi="Times New Roman" w:cs="Times New Roman"/>
                <w:b/>
                <w:bCs/>
                <w:szCs w:val="16"/>
                <w:lang w:val="uz-Cyrl-UZ" w:eastAsia="ru-RU"/>
              </w:rPr>
            </w:pPr>
            <w:r w:rsidRPr="00C02026">
              <w:rPr>
                <w:rFonts w:ascii="Times New Roman" w:eastAsia="Times New Roman" w:hAnsi="Times New Roman" w:cs="Times New Roman"/>
                <w:b/>
                <w:bCs/>
                <w:szCs w:val="16"/>
                <w:lang w:val="uz-Cyrl-UZ" w:eastAsia="ru-RU"/>
              </w:rPr>
              <w:t>бошқармаси</w:t>
            </w:r>
          </w:p>
          <w:p w:rsidR="002128E3" w:rsidRPr="00BA0E1D" w:rsidRDefault="002128E3" w:rsidP="00A23469">
            <w:pPr>
              <w:widowControl w:val="0"/>
              <w:tabs>
                <w:tab w:val="left" w:pos="994"/>
              </w:tabs>
              <w:autoSpaceDE w:val="0"/>
              <w:autoSpaceDN w:val="0"/>
              <w:adjustRightInd w:val="0"/>
              <w:spacing w:after="0" w:line="288" w:lineRule="auto"/>
              <w:jc w:val="center"/>
              <w:rPr>
                <w:rFonts w:ascii="Times New Roman" w:eastAsia="Times New Roman" w:hAnsi="Times New Roman" w:cs="Times New Roman"/>
                <w:szCs w:val="16"/>
                <w:lang w:val="uz-Cyrl-UZ" w:eastAsia="ru-RU"/>
              </w:rPr>
            </w:pPr>
            <w:r w:rsidRPr="00C02026">
              <w:rPr>
                <w:rFonts w:ascii="Times New Roman" w:eastAsia="Times New Roman" w:hAnsi="Times New Roman" w:cs="Times New Roman"/>
                <w:b/>
                <w:szCs w:val="16"/>
                <w:lang w:val="uz-Cyrl-UZ" w:eastAsia="ru-RU"/>
              </w:rPr>
              <w:t>Ж.Н.Турдиев</w:t>
            </w:r>
            <w:r>
              <w:rPr>
                <w:rFonts w:ascii="Times New Roman" w:eastAsia="Times New Roman" w:hAnsi="Times New Roman" w:cs="Times New Roman"/>
                <w:b/>
                <w:szCs w:val="16"/>
                <w:lang w:val="uz-Cyrl-UZ" w:eastAsia="ru-RU"/>
              </w:rPr>
              <w:t xml:space="preserve">     </w:t>
            </w:r>
            <w:r w:rsidRPr="00BA0E1D">
              <w:rPr>
                <w:rFonts w:ascii="Times New Roman" w:eastAsia="Times New Roman" w:hAnsi="Times New Roman" w:cs="Times New Roman"/>
                <w:szCs w:val="16"/>
                <w:lang w:val="uz-Cyrl-UZ" w:eastAsia="ru-RU"/>
              </w:rPr>
              <w:t xml:space="preserve"> /______________/</w:t>
            </w:r>
          </w:p>
        </w:tc>
      </w:tr>
    </w:tbl>
    <w:p w:rsidR="002128E3" w:rsidRPr="00BA0E1D" w:rsidRDefault="002128E3" w:rsidP="002128E3">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szCs w:val="16"/>
          <w:lang w:val="uz-Cyrl-UZ" w:eastAsia="ru-RU"/>
        </w:rPr>
      </w:pPr>
    </w:p>
    <w:p w:rsidR="002128E3" w:rsidRPr="00BA0E1D" w:rsidRDefault="002128E3" w:rsidP="002128E3">
      <w:pPr>
        <w:spacing w:after="0" w:line="240" w:lineRule="auto"/>
        <w:ind w:firstLine="570"/>
        <w:jc w:val="both"/>
        <w:rPr>
          <w:rFonts w:ascii="Virtec Times New Roman Uz" w:eastAsia="Times New Roman" w:hAnsi="Virtec Times New Roman Uz" w:cs="Times New Roman"/>
          <w:color w:val="000000"/>
          <w:szCs w:val="16"/>
          <w:lang w:val="uz-Cyrl-UZ" w:eastAsia="ru-RU"/>
        </w:rPr>
      </w:pPr>
    </w:p>
    <w:p w:rsidR="002128E3" w:rsidRPr="00232AA1"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Pr="00A828F2"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2128E3" w:rsidRDefault="002128E3" w:rsidP="002128E3">
      <w:pPr>
        <w:widowControl w:val="0"/>
        <w:autoSpaceDE w:val="0"/>
        <w:autoSpaceDN w:val="0"/>
        <w:adjustRightInd w:val="0"/>
        <w:spacing w:after="0" w:line="240" w:lineRule="auto"/>
        <w:jc w:val="center"/>
        <w:rPr>
          <w:rFonts w:ascii="Times New Roman" w:eastAsia="Times New Roman" w:hAnsi="Times New Roman" w:cs="Times New Roman"/>
          <w:sz w:val="16"/>
          <w:szCs w:val="16"/>
          <w:lang w:val="uz-Cyrl-UZ" w:eastAsia="ru-RU"/>
        </w:rPr>
      </w:pPr>
    </w:p>
    <w:p w:rsidR="00A35DD8" w:rsidRPr="002128E3" w:rsidRDefault="00A35DD8" w:rsidP="002128E3">
      <w:pPr>
        <w:ind w:firstLine="142"/>
        <w:rPr>
          <w:lang w:val="uz-Cyrl-UZ"/>
        </w:rPr>
      </w:pPr>
    </w:p>
    <w:sectPr w:rsidR="00A35DD8" w:rsidRPr="002128E3" w:rsidSect="002128E3">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irtec Times New Roman Uz">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408AD"/>
    <w:multiLevelType w:val="multilevel"/>
    <w:tmpl w:val="53C4EE5A"/>
    <w:lvl w:ilvl="0">
      <w:start w:val="1"/>
      <w:numFmt w:val="decimal"/>
      <w:lvlText w:val="%1."/>
      <w:lvlJc w:val="left"/>
      <w:pPr>
        <w:ind w:left="480" w:hanging="480"/>
      </w:pPr>
    </w:lvl>
    <w:lvl w:ilvl="1">
      <w:start w:val="1"/>
      <w:numFmt w:val="decimal"/>
      <w:suff w:val="space"/>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14"/>
    <w:rsid w:val="002128E3"/>
    <w:rsid w:val="00545514"/>
    <w:rsid w:val="00A3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6922-99C3-4AF7-9796-27272687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2524</Words>
  <Characters>14389</Characters>
  <Application>Microsoft Office Word</Application>
  <DocSecurity>0</DocSecurity>
  <Lines>119</Lines>
  <Paragraphs>33</Paragraphs>
  <ScaleCrop>false</ScaleCrop>
  <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2022-02-24T14:01:00Z</dcterms:created>
  <dcterms:modified xsi:type="dcterms:W3CDTF">2022-02-24T14:02:00Z</dcterms:modified>
</cp:coreProperties>
</file>