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6F2D6" w14:textId="11394AA8" w:rsidR="00BA5FAB" w:rsidRPr="001531F3" w:rsidRDefault="00BA5FAB" w:rsidP="00BA5FAB">
      <w:pPr>
        <w:jc w:val="center"/>
        <w:rPr>
          <w:rFonts w:ascii="Times New Roman" w:hAnsi="Times New Roman" w:cs="Times New Roman"/>
          <w:b/>
        </w:rPr>
      </w:pPr>
      <w:r w:rsidRPr="0094463F">
        <w:rPr>
          <w:rFonts w:ascii="Times New Roman" w:hAnsi="Times New Roman" w:cs="Times New Roman"/>
          <w:b/>
        </w:rPr>
        <w:t xml:space="preserve">Договор возмездного оказания услуг № </w:t>
      </w:r>
      <w:r w:rsidR="00812FD7" w:rsidRPr="00812FD7">
        <w:rPr>
          <w:rFonts w:ascii="Times New Roman" w:hAnsi="Times New Roman" w:cs="Times New Roman"/>
          <w:b/>
          <w:highlight w:val="yellow"/>
        </w:rPr>
        <w:t>_____</w:t>
      </w:r>
    </w:p>
    <w:p w14:paraId="487EDCED" w14:textId="77777777" w:rsidR="00BA5FAB" w:rsidRPr="0094463F" w:rsidRDefault="00BA5FAB" w:rsidP="00BA5FAB">
      <w:pPr>
        <w:jc w:val="center"/>
        <w:rPr>
          <w:rFonts w:ascii="Times New Roman" w:hAnsi="Times New Roman" w:cs="Times New Roman"/>
        </w:rPr>
      </w:pPr>
    </w:p>
    <w:p w14:paraId="5F38C925" w14:textId="71580086" w:rsidR="00BA5FAB" w:rsidRPr="0094463F" w:rsidRDefault="00BA5FAB" w:rsidP="00483C61">
      <w:pPr>
        <w:jc w:val="center"/>
        <w:rPr>
          <w:rFonts w:ascii="Times New Roman" w:hAnsi="Times New Roman" w:cs="Times New Roman"/>
        </w:rPr>
      </w:pPr>
      <w:r w:rsidRPr="0094463F">
        <w:rPr>
          <w:rFonts w:ascii="Times New Roman" w:hAnsi="Times New Roman" w:cs="Times New Roman"/>
        </w:rPr>
        <w:t xml:space="preserve">г. Ташкент               </w:t>
      </w:r>
      <w:r w:rsidRPr="0094463F">
        <w:rPr>
          <w:rFonts w:ascii="Times New Roman" w:hAnsi="Times New Roman" w:cs="Times New Roman"/>
        </w:rPr>
        <w:tab/>
        <w:t xml:space="preserve">                                                                                  </w:t>
      </w:r>
      <w:r w:rsidR="006C7E12">
        <w:rPr>
          <w:rFonts w:ascii="Times New Roman" w:hAnsi="Times New Roman" w:cs="Times New Roman"/>
        </w:rPr>
        <w:t xml:space="preserve">                        </w:t>
      </w:r>
      <w:proofErr w:type="gramStart"/>
      <w:r w:rsidR="006C7E12">
        <w:rPr>
          <w:rFonts w:ascii="Times New Roman" w:hAnsi="Times New Roman" w:cs="Times New Roman"/>
        </w:rPr>
        <w:t xml:space="preserve">   </w:t>
      </w:r>
      <w:r w:rsidR="00B71AA8" w:rsidRPr="00812FD7">
        <w:rPr>
          <w:rFonts w:ascii="Times New Roman" w:hAnsi="Times New Roman" w:cs="Times New Roman"/>
          <w:highlight w:val="yellow"/>
        </w:rPr>
        <w:t>«</w:t>
      </w:r>
      <w:proofErr w:type="gramEnd"/>
      <w:r w:rsidR="00812FD7" w:rsidRPr="00812FD7">
        <w:rPr>
          <w:rFonts w:ascii="Times New Roman" w:hAnsi="Times New Roman" w:cs="Times New Roman"/>
          <w:highlight w:val="yellow"/>
        </w:rPr>
        <w:t>__</w:t>
      </w:r>
      <w:r w:rsidR="006C7E12" w:rsidRPr="00812FD7">
        <w:rPr>
          <w:rFonts w:ascii="Times New Roman" w:hAnsi="Times New Roman" w:cs="Times New Roman"/>
          <w:highlight w:val="yellow"/>
        </w:rPr>
        <w:t>»</w:t>
      </w:r>
      <w:r w:rsidR="006C7E12">
        <w:rPr>
          <w:rFonts w:ascii="Times New Roman" w:hAnsi="Times New Roman" w:cs="Times New Roman"/>
        </w:rPr>
        <w:t xml:space="preserve"> </w:t>
      </w:r>
      <w:r w:rsidR="00B71AA8">
        <w:rPr>
          <w:rFonts w:ascii="Times New Roman" w:hAnsi="Times New Roman" w:cs="Times New Roman"/>
        </w:rPr>
        <w:t xml:space="preserve"> </w:t>
      </w:r>
      <w:r w:rsidR="00812FD7" w:rsidRPr="00812FD7">
        <w:rPr>
          <w:rFonts w:ascii="Times New Roman" w:hAnsi="Times New Roman" w:cs="Times New Roman"/>
          <w:highlight w:val="yellow"/>
        </w:rPr>
        <w:t>____</w:t>
      </w:r>
      <w:r w:rsidR="00CD289A">
        <w:rPr>
          <w:rFonts w:ascii="Times New Roman" w:hAnsi="Times New Roman" w:cs="Times New Roman"/>
        </w:rPr>
        <w:t xml:space="preserve"> </w:t>
      </w:r>
      <w:r w:rsidR="006C7E12">
        <w:rPr>
          <w:rFonts w:ascii="Times New Roman" w:hAnsi="Times New Roman" w:cs="Times New Roman"/>
        </w:rPr>
        <w:t xml:space="preserve"> </w:t>
      </w:r>
      <w:r w:rsidR="009668CE">
        <w:rPr>
          <w:rFonts w:ascii="Times New Roman" w:hAnsi="Times New Roman" w:cs="Times New Roman"/>
        </w:rPr>
        <w:t>20</w:t>
      </w:r>
      <w:r w:rsidR="003B359B">
        <w:rPr>
          <w:rFonts w:ascii="Times New Roman" w:hAnsi="Times New Roman" w:cs="Times New Roman"/>
        </w:rPr>
        <w:t>2</w:t>
      </w:r>
      <w:r w:rsidR="00812FD7">
        <w:rPr>
          <w:rFonts w:ascii="Times New Roman" w:hAnsi="Times New Roman" w:cs="Times New Roman"/>
        </w:rPr>
        <w:t>__</w:t>
      </w:r>
      <w:r w:rsidRPr="0094463F">
        <w:rPr>
          <w:rFonts w:ascii="Times New Roman" w:hAnsi="Times New Roman" w:cs="Times New Roman"/>
        </w:rPr>
        <w:t>г.</w:t>
      </w:r>
    </w:p>
    <w:p w14:paraId="20898362" w14:textId="17155029" w:rsidR="00BA5FAB" w:rsidRPr="0089579F" w:rsidRDefault="00812FD7" w:rsidP="0089579F">
      <w:pPr>
        <w:jc w:val="both"/>
        <w:rPr>
          <w:rFonts w:ascii="Times New Roman" w:hAnsi="Times New Roman" w:cs="Times New Roman"/>
        </w:rPr>
      </w:pPr>
      <w:r w:rsidRPr="00812FD7">
        <w:rPr>
          <w:rFonts w:ascii="Times New Roman" w:hAnsi="Times New Roman" w:cs="Times New Roman"/>
          <w:b/>
          <w:highlight w:val="yellow"/>
        </w:rPr>
        <w:t>__________</w:t>
      </w:r>
      <w:r w:rsidR="00BA5FAB" w:rsidRPr="0089579F">
        <w:rPr>
          <w:rFonts w:ascii="Times New Roman" w:hAnsi="Times New Roman" w:cs="Times New Roman"/>
        </w:rPr>
        <w:t xml:space="preserve"> в дальнейшем именуемое «Исполнитель», </w:t>
      </w:r>
      <w:r w:rsidR="0089579F">
        <w:rPr>
          <w:rFonts w:ascii="Times New Roman" w:hAnsi="Times New Roman" w:cs="Times New Roman"/>
        </w:rPr>
        <w:t xml:space="preserve">с одной стороны, </w:t>
      </w:r>
      <w:r w:rsidR="00CD289A">
        <w:rPr>
          <w:rFonts w:ascii="Times New Roman" w:hAnsi="Times New Roman" w:cs="Times New Roman"/>
        </w:rPr>
        <w:t xml:space="preserve">и </w:t>
      </w:r>
      <w:r w:rsidR="000D1EF2" w:rsidRPr="000D1EF2">
        <w:rPr>
          <w:rFonts w:ascii="Times New Roman" w:hAnsi="Times New Roman" w:cs="Times New Roman"/>
          <w:b/>
          <w:bCs/>
          <w:highlight w:val="yellow"/>
        </w:rPr>
        <w:t>АК «</w:t>
      </w:r>
      <w:proofErr w:type="spellStart"/>
      <w:r w:rsidR="000D1EF2" w:rsidRPr="000D1EF2">
        <w:rPr>
          <w:rFonts w:ascii="Times New Roman" w:hAnsi="Times New Roman" w:cs="Times New Roman"/>
          <w:b/>
          <w:bCs/>
          <w:highlight w:val="yellow"/>
        </w:rPr>
        <w:t>Алокабанк</w:t>
      </w:r>
      <w:proofErr w:type="spellEnd"/>
      <w:r w:rsidR="000D1EF2" w:rsidRPr="000D1EF2">
        <w:rPr>
          <w:rFonts w:ascii="Times New Roman" w:hAnsi="Times New Roman" w:cs="Times New Roman"/>
          <w:b/>
          <w:bCs/>
          <w:highlight w:val="yellow"/>
        </w:rPr>
        <w:t xml:space="preserve">», </w:t>
      </w:r>
      <w:r w:rsidR="000D1EF2" w:rsidRPr="000D1EF2">
        <w:rPr>
          <w:rFonts w:ascii="Times New Roman" w:hAnsi="Times New Roman" w:cs="Times New Roman"/>
          <w:b/>
          <w:highlight w:val="yellow"/>
        </w:rPr>
        <w:t>именуемый в дальнейшем</w:t>
      </w:r>
      <w:r w:rsidR="00463181">
        <w:rPr>
          <w:rFonts w:ascii="Times New Roman" w:hAnsi="Times New Roman" w:cs="Times New Roman"/>
          <w:b/>
          <w:bCs/>
          <w:highlight w:val="yellow"/>
        </w:rPr>
        <w:t xml:space="preserve"> </w:t>
      </w:r>
      <w:r w:rsidR="00463181">
        <w:rPr>
          <w:rFonts w:ascii="Times New Roman" w:hAnsi="Times New Roman" w:cs="Times New Roman"/>
          <w:b/>
          <w:bCs/>
          <w:highlight w:val="yellow"/>
          <w:lang w:val="uz-Cyrl-UZ"/>
        </w:rPr>
        <w:t>“Заказчик”</w:t>
      </w:r>
      <w:r w:rsidR="003B359B" w:rsidRPr="000D1EF2">
        <w:rPr>
          <w:rFonts w:ascii="Times New Roman" w:hAnsi="Times New Roman" w:cs="Times New Roman"/>
          <w:b/>
          <w:highlight w:val="yellow"/>
        </w:rPr>
        <w:t xml:space="preserve"> </w:t>
      </w:r>
      <w:r w:rsidR="00CD289A" w:rsidRPr="000D1EF2">
        <w:rPr>
          <w:rFonts w:ascii="Times New Roman" w:hAnsi="Times New Roman" w:cs="Times New Roman"/>
          <w:highlight w:val="yellow"/>
        </w:rPr>
        <w:t xml:space="preserve">в лице </w:t>
      </w:r>
      <w:r w:rsidR="000D1EF2" w:rsidRPr="000D1EF2">
        <w:rPr>
          <w:rFonts w:ascii="Times New Roman" w:hAnsi="Times New Roman" w:cs="Times New Roman"/>
          <w:highlight w:val="yellow"/>
        </w:rPr>
        <w:t>Заместителя Председателя Правления Махкамова Ф.М., действующего на основании Доверенности № 07-04/07 от 05.01.2022 г.</w:t>
      </w:r>
      <w:r w:rsidR="008557E7" w:rsidRPr="000D1EF2">
        <w:rPr>
          <w:rFonts w:ascii="Times New Roman" w:hAnsi="Times New Roman" w:cs="Times New Roman"/>
          <w:highlight w:val="yellow"/>
        </w:rPr>
        <w:t>,</w:t>
      </w:r>
      <w:r w:rsidR="008557E7">
        <w:rPr>
          <w:rFonts w:ascii="Times New Roman" w:hAnsi="Times New Roman" w:cs="Times New Roman"/>
        </w:rPr>
        <w:t xml:space="preserve"> </w:t>
      </w:r>
      <w:r w:rsidR="00BA5FAB" w:rsidRPr="0089579F">
        <w:rPr>
          <w:rFonts w:ascii="Times New Roman" w:hAnsi="Times New Roman" w:cs="Times New Roman"/>
        </w:rPr>
        <w:t>с другой стороны, вместе именуемые «Стороны», а по отдельности «Сторона», заключили настоящий Договор возмездного оказания услуг, именуемый в дальнейшем «Договор», о нижеследующем:</w:t>
      </w:r>
    </w:p>
    <w:p w14:paraId="56821281" w14:textId="77777777" w:rsidR="00BA5FAB" w:rsidRPr="0094463F" w:rsidRDefault="00BA5FAB" w:rsidP="00BA5FAB">
      <w:pPr>
        <w:jc w:val="center"/>
        <w:rPr>
          <w:rFonts w:ascii="Times New Roman" w:hAnsi="Times New Roman" w:cs="Times New Roman"/>
          <w:b/>
        </w:rPr>
      </w:pPr>
      <w:r w:rsidRPr="0094463F">
        <w:rPr>
          <w:rFonts w:ascii="Times New Roman" w:hAnsi="Times New Roman" w:cs="Times New Roman"/>
          <w:b/>
        </w:rPr>
        <w:t xml:space="preserve">1.ПРЕДМЕТ ДОГОВОРА </w:t>
      </w:r>
    </w:p>
    <w:p w14:paraId="340C93B9" w14:textId="23D91BAB" w:rsidR="003E65E1" w:rsidRPr="003E65E1" w:rsidRDefault="003E65E1" w:rsidP="003E65E1">
      <w:pPr>
        <w:jc w:val="both"/>
        <w:rPr>
          <w:rFonts w:ascii="Times New Roman" w:hAnsi="Times New Roman" w:cs="Times New Roman"/>
        </w:rPr>
      </w:pPr>
      <w:r w:rsidRPr="003E65E1">
        <w:rPr>
          <w:rFonts w:ascii="Times New Roman" w:hAnsi="Times New Roman" w:cs="Times New Roman"/>
        </w:rPr>
        <w:t xml:space="preserve">1.1. Исполнитель обязуется оказать услуги в соответствии </w:t>
      </w:r>
      <w:r w:rsidR="00353DD8">
        <w:rPr>
          <w:rFonts w:ascii="Times New Roman" w:hAnsi="Times New Roman" w:cs="Times New Roman"/>
        </w:rPr>
        <w:t xml:space="preserve">со </w:t>
      </w:r>
      <w:r w:rsidRPr="003E65E1">
        <w:rPr>
          <w:rFonts w:ascii="Times New Roman" w:hAnsi="Times New Roman" w:cs="Times New Roman"/>
        </w:rPr>
        <w:t>Спецификацией № 1 (далее «</w:t>
      </w:r>
      <w:r w:rsidR="00B46C7F">
        <w:rPr>
          <w:rFonts w:ascii="Times New Roman" w:hAnsi="Times New Roman" w:cs="Times New Roman"/>
        </w:rPr>
        <w:t>Услуги</w:t>
      </w:r>
      <w:r w:rsidRPr="003E65E1">
        <w:rPr>
          <w:rFonts w:ascii="Times New Roman" w:hAnsi="Times New Roman" w:cs="Times New Roman"/>
        </w:rPr>
        <w:t xml:space="preserve">»), а «Заказчик» обязуется принять результаты </w:t>
      </w:r>
      <w:r w:rsidR="00B46C7F">
        <w:rPr>
          <w:rFonts w:ascii="Times New Roman" w:hAnsi="Times New Roman" w:cs="Times New Roman"/>
        </w:rPr>
        <w:t>Услуг</w:t>
      </w:r>
      <w:r w:rsidRPr="003E65E1">
        <w:rPr>
          <w:rFonts w:ascii="Times New Roman" w:hAnsi="Times New Roman" w:cs="Times New Roman"/>
        </w:rPr>
        <w:t xml:space="preserve"> и оплатить их на условиях, установленных настоящим Договором.</w:t>
      </w:r>
    </w:p>
    <w:p w14:paraId="53C0E017" w14:textId="7352F2A1" w:rsidR="00BA5FAB" w:rsidRPr="0094463F" w:rsidRDefault="00BA5FAB" w:rsidP="00BA5FAB">
      <w:pPr>
        <w:jc w:val="both"/>
        <w:rPr>
          <w:rFonts w:ascii="Times New Roman" w:hAnsi="Times New Roman" w:cs="Times New Roman"/>
        </w:rPr>
      </w:pPr>
      <w:r w:rsidRPr="0094463F">
        <w:rPr>
          <w:rFonts w:ascii="Times New Roman" w:hAnsi="Times New Roman" w:cs="Times New Roman"/>
        </w:rPr>
        <w:t>1.</w:t>
      </w:r>
      <w:r w:rsidR="003E65E1" w:rsidRPr="003E65E1">
        <w:rPr>
          <w:rFonts w:ascii="Times New Roman" w:hAnsi="Times New Roman" w:cs="Times New Roman"/>
        </w:rPr>
        <w:t>2</w:t>
      </w:r>
      <w:r w:rsidRPr="0094463F">
        <w:rPr>
          <w:rFonts w:ascii="Times New Roman" w:hAnsi="Times New Roman" w:cs="Times New Roman"/>
        </w:rPr>
        <w:t xml:space="preserve">. Исполнитель выполняет определенный в Договоре Объем </w:t>
      </w:r>
      <w:r w:rsidR="00B46C7F">
        <w:rPr>
          <w:rFonts w:ascii="Times New Roman" w:hAnsi="Times New Roman" w:cs="Times New Roman"/>
        </w:rPr>
        <w:t>Услуг</w:t>
      </w:r>
      <w:r w:rsidRPr="0094463F">
        <w:rPr>
          <w:rFonts w:ascii="Times New Roman" w:hAnsi="Times New Roman" w:cs="Times New Roman"/>
        </w:rPr>
        <w:t xml:space="preserve"> в точном соответствии с</w:t>
      </w:r>
      <w:r w:rsidR="00353DD8">
        <w:rPr>
          <w:rFonts w:ascii="Times New Roman" w:hAnsi="Times New Roman" w:cs="Times New Roman"/>
        </w:rPr>
        <w:t>о</w:t>
      </w:r>
      <w:r w:rsidRPr="0094463F">
        <w:rPr>
          <w:rFonts w:ascii="Times New Roman" w:hAnsi="Times New Roman" w:cs="Times New Roman"/>
        </w:rPr>
        <w:t xml:space="preserve"> Сп</w:t>
      </w:r>
      <w:r w:rsidR="008F1AD6">
        <w:rPr>
          <w:rFonts w:ascii="Times New Roman" w:hAnsi="Times New Roman" w:cs="Times New Roman"/>
        </w:rPr>
        <w:t>ецификацией № 1</w:t>
      </w:r>
      <w:r w:rsidR="008557E7">
        <w:rPr>
          <w:rFonts w:ascii="Times New Roman" w:hAnsi="Times New Roman" w:cs="Times New Roman"/>
        </w:rPr>
        <w:t xml:space="preserve"> к настоящему Договору, являющей</w:t>
      </w:r>
      <w:r w:rsidRPr="0094463F">
        <w:rPr>
          <w:rFonts w:ascii="Times New Roman" w:hAnsi="Times New Roman" w:cs="Times New Roman"/>
        </w:rPr>
        <w:t>ся неотъем</w:t>
      </w:r>
      <w:r w:rsidR="008557E7">
        <w:rPr>
          <w:rFonts w:ascii="Times New Roman" w:hAnsi="Times New Roman" w:cs="Times New Roman"/>
        </w:rPr>
        <w:t>ле</w:t>
      </w:r>
      <w:r w:rsidRPr="0094463F">
        <w:rPr>
          <w:rFonts w:ascii="Times New Roman" w:hAnsi="Times New Roman" w:cs="Times New Roman"/>
        </w:rPr>
        <w:t>м</w:t>
      </w:r>
      <w:r w:rsidR="008557E7">
        <w:rPr>
          <w:rFonts w:ascii="Times New Roman" w:hAnsi="Times New Roman" w:cs="Times New Roman"/>
        </w:rPr>
        <w:t>ой</w:t>
      </w:r>
      <w:r w:rsidRPr="0094463F">
        <w:rPr>
          <w:rFonts w:ascii="Times New Roman" w:hAnsi="Times New Roman" w:cs="Times New Roman"/>
        </w:rPr>
        <w:t xml:space="preserve"> част</w:t>
      </w:r>
      <w:r w:rsidR="008557E7">
        <w:rPr>
          <w:rFonts w:ascii="Times New Roman" w:hAnsi="Times New Roman" w:cs="Times New Roman"/>
        </w:rPr>
        <w:t>ью</w:t>
      </w:r>
      <w:r w:rsidRPr="0094463F">
        <w:rPr>
          <w:rFonts w:ascii="Times New Roman" w:hAnsi="Times New Roman" w:cs="Times New Roman"/>
        </w:rPr>
        <w:t xml:space="preserve"> настоящего Договора.</w:t>
      </w:r>
    </w:p>
    <w:p w14:paraId="27285D06" w14:textId="76363142" w:rsidR="00BA5FAB" w:rsidRPr="0094463F" w:rsidRDefault="008557E7" w:rsidP="00BA5FAB">
      <w:pPr>
        <w:jc w:val="both"/>
        <w:rPr>
          <w:rFonts w:ascii="Times New Roman" w:hAnsi="Times New Roman" w:cs="Times New Roman"/>
        </w:rPr>
      </w:pPr>
      <w:r w:rsidRPr="0094463F">
        <w:rPr>
          <w:rFonts w:ascii="Times New Roman" w:hAnsi="Times New Roman" w:cs="Times New Roman"/>
        </w:rPr>
        <w:t>1.</w:t>
      </w:r>
      <w:r w:rsidRPr="003E65E1">
        <w:rPr>
          <w:rFonts w:ascii="Times New Roman" w:hAnsi="Times New Roman" w:cs="Times New Roman"/>
        </w:rPr>
        <w:t>3</w:t>
      </w:r>
      <w:r w:rsidRPr="0094463F">
        <w:rPr>
          <w:rFonts w:ascii="Times New Roman" w:hAnsi="Times New Roman" w:cs="Times New Roman"/>
        </w:rPr>
        <w:t xml:space="preserve"> Заказчик</w:t>
      </w:r>
      <w:r w:rsidR="00BA5FAB" w:rsidRPr="0094463F">
        <w:rPr>
          <w:rFonts w:ascii="Times New Roman" w:hAnsi="Times New Roman" w:cs="Times New Roman"/>
        </w:rPr>
        <w:t xml:space="preserve"> обязуется обеспечить персоналу Исполнителя доступ к месту выполнения </w:t>
      </w:r>
      <w:r w:rsidR="00B46C7F">
        <w:rPr>
          <w:rFonts w:ascii="Times New Roman" w:hAnsi="Times New Roman" w:cs="Times New Roman"/>
        </w:rPr>
        <w:t>Услуг</w:t>
      </w:r>
      <w:r w:rsidR="00BA5FAB" w:rsidRPr="0094463F">
        <w:rPr>
          <w:rFonts w:ascii="Times New Roman" w:hAnsi="Times New Roman" w:cs="Times New Roman"/>
        </w:rPr>
        <w:t xml:space="preserve">, включая доступ к базе данных не позднее 5 календарных дней с момента </w:t>
      </w:r>
      <w:r w:rsidRPr="0094463F">
        <w:rPr>
          <w:rFonts w:ascii="Times New Roman" w:hAnsi="Times New Roman" w:cs="Times New Roman"/>
        </w:rPr>
        <w:t>подписания настоящего</w:t>
      </w:r>
      <w:r w:rsidR="00BA5FAB" w:rsidRPr="0094463F">
        <w:rPr>
          <w:rFonts w:ascii="Times New Roman" w:hAnsi="Times New Roman" w:cs="Times New Roman"/>
        </w:rPr>
        <w:t xml:space="preserve"> Договора.</w:t>
      </w:r>
    </w:p>
    <w:p w14:paraId="5285668D" w14:textId="42E72597" w:rsidR="00BA5FAB" w:rsidRPr="0094463F" w:rsidRDefault="00BA5FAB" w:rsidP="00BA5FAB">
      <w:pPr>
        <w:jc w:val="center"/>
        <w:rPr>
          <w:rFonts w:ascii="Times New Roman" w:hAnsi="Times New Roman" w:cs="Times New Roman"/>
          <w:b/>
        </w:rPr>
      </w:pPr>
      <w:r w:rsidRPr="0094463F">
        <w:rPr>
          <w:rFonts w:ascii="Times New Roman" w:hAnsi="Times New Roman" w:cs="Times New Roman"/>
          <w:b/>
        </w:rPr>
        <w:t xml:space="preserve">2. СТОИМОСТЬ </w:t>
      </w:r>
      <w:r w:rsidR="00F91696">
        <w:rPr>
          <w:rFonts w:ascii="Times New Roman" w:hAnsi="Times New Roman" w:cs="Times New Roman"/>
          <w:b/>
        </w:rPr>
        <w:t>УСЛУГ</w:t>
      </w:r>
      <w:r w:rsidRPr="0094463F">
        <w:rPr>
          <w:rFonts w:ascii="Times New Roman" w:hAnsi="Times New Roman" w:cs="Times New Roman"/>
          <w:b/>
        </w:rPr>
        <w:t xml:space="preserve"> И ПОРЯДОК ОПЛАТЫ</w:t>
      </w:r>
    </w:p>
    <w:p w14:paraId="62BC11FA" w14:textId="37E81858"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2.1. Общая стоимость </w:t>
      </w:r>
      <w:r w:rsidR="00B46C7F">
        <w:rPr>
          <w:rFonts w:ascii="Times New Roman" w:hAnsi="Times New Roman" w:cs="Times New Roman"/>
        </w:rPr>
        <w:t>Услуг</w:t>
      </w:r>
      <w:r w:rsidRPr="0094463F">
        <w:rPr>
          <w:rFonts w:ascii="Times New Roman" w:hAnsi="Times New Roman" w:cs="Times New Roman"/>
        </w:rPr>
        <w:t xml:space="preserve"> по настоящему Договору составляет </w:t>
      </w:r>
      <w:r w:rsidR="00812FD7" w:rsidRPr="00812FD7">
        <w:rPr>
          <w:rFonts w:ascii="Times New Roman" w:hAnsi="Times New Roman" w:cs="Times New Roman"/>
          <w:highlight w:val="yellow"/>
        </w:rPr>
        <w:t>_____</w:t>
      </w:r>
      <w:r w:rsidR="0025373C">
        <w:rPr>
          <w:rFonts w:ascii="Times New Roman" w:hAnsi="Times New Roman" w:cs="Times New Roman"/>
        </w:rPr>
        <w:t xml:space="preserve"> </w:t>
      </w:r>
      <w:r w:rsidR="00C80B2B" w:rsidRPr="00812FD7">
        <w:rPr>
          <w:rFonts w:ascii="Times New Roman" w:hAnsi="Times New Roman" w:cs="Times New Roman"/>
          <w:highlight w:val="yellow"/>
        </w:rPr>
        <w:t>(</w:t>
      </w:r>
      <w:r w:rsidR="00812FD7" w:rsidRPr="00812FD7">
        <w:rPr>
          <w:rFonts w:ascii="Times New Roman" w:hAnsi="Times New Roman" w:cs="Times New Roman"/>
          <w:highlight w:val="yellow"/>
        </w:rPr>
        <w:t>________</w:t>
      </w:r>
      <w:r w:rsidRPr="00812FD7">
        <w:rPr>
          <w:rFonts w:ascii="Times New Roman" w:hAnsi="Times New Roman" w:cs="Times New Roman"/>
          <w:highlight w:val="yellow"/>
        </w:rPr>
        <w:t>)</w:t>
      </w:r>
      <w:r w:rsidRPr="0094463F">
        <w:rPr>
          <w:rFonts w:ascii="Times New Roman" w:hAnsi="Times New Roman" w:cs="Times New Roman"/>
        </w:rPr>
        <w:t xml:space="preserve"> </w:t>
      </w:r>
      <w:r w:rsidR="007D57F8">
        <w:rPr>
          <w:rFonts w:ascii="Times New Roman" w:hAnsi="Times New Roman" w:cs="Times New Roman"/>
        </w:rPr>
        <w:t>Сум</w:t>
      </w:r>
      <w:r w:rsidRPr="0094463F">
        <w:rPr>
          <w:rFonts w:ascii="Times New Roman" w:hAnsi="Times New Roman" w:cs="Times New Roman"/>
        </w:rPr>
        <w:t xml:space="preserve"> в соответствие с</w:t>
      </w:r>
      <w:r w:rsidR="00DE46FC">
        <w:rPr>
          <w:rFonts w:ascii="Times New Roman" w:hAnsi="Times New Roman" w:cs="Times New Roman"/>
        </w:rPr>
        <w:t>о</w:t>
      </w:r>
      <w:r w:rsidRPr="0094463F">
        <w:rPr>
          <w:rFonts w:ascii="Times New Roman" w:hAnsi="Times New Roman" w:cs="Times New Roman"/>
        </w:rPr>
        <w:t xml:space="preserve"> Спецификацией №1</w:t>
      </w:r>
      <w:r w:rsidR="0025373C">
        <w:rPr>
          <w:rFonts w:ascii="Times New Roman" w:hAnsi="Times New Roman" w:cs="Times New Roman"/>
        </w:rPr>
        <w:t>.</w:t>
      </w:r>
      <w:r w:rsidR="008F1AD6">
        <w:rPr>
          <w:rFonts w:ascii="Times New Roman" w:hAnsi="Times New Roman" w:cs="Times New Roman"/>
        </w:rPr>
        <w:t xml:space="preserve"> </w:t>
      </w:r>
    </w:p>
    <w:p w14:paraId="6B97310A" w14:textId="703607D0" w:rsidR="00263C49" w:rsidRPr="00263C49" w:rsidRDefault="00BA5FAB" w:rsidP="0025373C">
      <w:pPr>
        <w:jc w:val="both"/>
        <w:rPr>
          <w:rFonts w:ascii="Times New Roman" w:eastAsia="Times New Roman" w:hAnsi="Times New Roman" w:cs="Times New Roman"/>
          <w:color w:val="000000"/>
        </w:rPr>
      </w:pPr>
      <w:r w:rsidRPr="0094463F">
        <w:rPr>
          <w:rFonts w:ascii="Times New Roman" w:hAnsi="Times New Roman" w:cs="Times New Roman"/>
        </w:rPr>
        <w:t xml:space="preserve">2.2. </w:t>
      </w:r>
      <w:r w:rsidR="0025373C" w:rsidRPr="00570DD0">
        <w:rPr>
          <w:rFonts w:ascii="Times New Roman" w:hAnsi="Times New Roman"/>
        </w:rPr>
        <w:t xml:space="preserve"> Оплата по настоящему Договору производится </w:t>
      </w:r>
      <w:r w:rsidR="0025373C">
        <w:rPr>
          <w:rFonts w:ascii="Times New Roman" w:hAnsi="Times New Roman"/>
        </w:rPr>
        <w:t>согласно</w:t>
      </w:r>
      <w:r w:rsidR="0025373C" w:rsidRPr="00570DD0">
        <w:rPr>
          <w:rFonts w:ascii="Times New Roman" w:hAnsi="Times New Roman"/>
        </w:rPr>
        <w:t xml:space="preserve"> Спецификации №1 к настоящему договору</w:t>
      </w:r>
      <w:r w:rsidR="0025373C">
        <w:rPr>
          <w:rFonts w:ascii="Times New Roman" w:hAnsi="Times New Roman"/>
        </w:rPr>
        <w:t>.</w:t>
      </w:r>
    </w:p>
    <w:p w14:paraId="224141AC"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2.3. Платежи считаются произведенными со дня поступления денежных средств на расчетный счет Исполнителя.</w:t>
      </w:r>
    </w:p>
    <w:p w14:paraId="3C8132D5" w14:textId="77777777" w:rsidR="00BA5FAB" w:rsidRPr="0094463F" w:rsidRDefault="00BA5FAB" w:rsidP="00BA5FAB">
      <w:pPr>
        <w:jc w:val="center"/>
        <w:rPr>
          <w:rFonts w:ascii="Times New Roman" w:hAnsi="Times New Roman" w:cs="Times New Roman"/>
          <w:b/>
        </w:rPr>
      </w:pPr>
      <w:r w:rsidRPr="0094463F">
        <w:rPr>
          <w:rFonts w:ascii="Times New Roman" w:hAnsi="Times New Roman" w:cs="Times New Roman"/>
          <w:b/>
        </w:rPr>
        <w:t>3. СРОКИ ВЫПОЛНЕНИЯ</w:t>
      </w:r>
    </w:p>
    <w:p w14:paraId="2F4FF734" w14:textId="44C13C13" w:rsidR="000F1939" w:rsidRPr="008557E7" w:rsidRDefault="000F1939" w:rsidP="009668CE">
      <w:pPr>
        <w:jc w:val="both"/>
        <w:rPr>
          <w:rFonts w:ascii="Times New Roman" w:hAnsi="Times New Roman" w:cs="Times New Roman"/>
        </w:rPr>
      </w:pPr>
      <w:r w:rsidRPr="00570DD0">
        <w:rPr>
          <w:rFonts w:ascii="Times New Roman" w:hAnsi="Times New Roman" w:cs="Times New Roman"/>
        </w:rPr>
        <w:t xml:space="preserve">3.1.  </w:t>
      </w:r>
      <w:r w:rsidR="00B46C7F">
        <w:rPr>
          <w:rFonts w:ascii="Times New Roman" w:hAnsi="Times New Roman" w:cs="Times New Roman"/>
        </w:rPr>
        <w:t>Услуги</w:t>
      </w:r>
      <w:r w:rsidRPr="00570DD0">
        <w:rPr>
          <w:rFonts w:ascii="Times New Roman" w:hAnsi="Times New Roman" w:cs="Times New Roman"/>
        </w:rPr>
        <w:t xml:space="preserve"> по настоящему Догов</w:t>
      </w:r>
      <w:r w:rsidR="009668CE">
        <w:rPr>
          <w:rFonts w:ascii="Times New Roman" w:hAnsi="Times New Roman" w:cs="Times New Roman"/>
        </w:rPr>
        <w:t xml:space="preserve">ору выполняются Исполнителем в течении </w:t>
      </w:r>
      <w:r w:rsidR="00812FD7" w:rsidRPr="00812FD7">
        <w:rPr>
          <w:rFonts w:ascii="Times New Roman" w:hAnsi="Times New Roman" w:cs="Times New Roman"/>
          <w:highlight w:val="yellow"/>
        </w:rPr>
        <w:t>___</w:t>
      </w:r>
      <w:r w:rsidR="009668CE">
        <w:rPr>
          <w:rFonts w:ascii="Times New Roman" w:hAnsi="Times New Roman" w:cs="Times New Roman"/>
        </w:rPr>
        <w:t xml:space="preserve"> </w:t>
      </w:r>
      <w:r w:rsidR="003B359B">
        <w:rPr>
          <w:rFonts w:ascii="Times New Roman" w:hAnsi="Times New Roman" w:cs="Times New Roman"/>
        </w:rPr>
        <w:t>рабочих</w:t>
      </w:r>
      <w:r w:rsidR="007300ED">
        <w:rPr>
          <w:rFonts w:ascii="Times New Roman" w:hAnsi="Times New Roman" w:cs="Times New Roman"/>
        </w:rPr>
        <w:t xml:space="preserve"> </w:t>
      </w:r>
      <w:r w:rsidR="009668CE">
        <w:rPr>
          <w:rFonts w:ascii="Times New Roman" w:hAnsi="Times New Roman" w:cs="Times New Roman"/>
        </w:rPr>
        <w:t>дней</w:t>
      </w:r>
      <w:r w:rsidR="00F75E48">
        <w:rPr>
          <w:rFonts w:ascii="Times New Roman" w:hAnsi="Times New Roman" w:cs="Times New Roman"/>
        </w:rPr>
        <w:t xml:space="preserve"> с даты получения предоплаты</w:t>
      </w:r>
      <w:r w:rsidR="009668CE">
        <w:rPr>
          <w:rFonts w:ascii="Times New Roman" w:hAnsi="Times New Roman" w:cs="Times New Roman"/>
        </w:rPr>
        <w:t>.</w:t>
      </w:r>
    </w:p>
    <w:p w14:paraId="52FF1159" w14:textId="1DBBD0F5"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3.2. При задержке оплаты, оговорённой в п.2.2. настоящего Договора, срок выполнения </w:t>
      </w:r>
      <w:r w:rsidR="00B46C7F">
        <w:rPr>
          <w:rFonts w:ascii="Times New Roman" w:hAnsi="Times New Roman" w:cs="Times New Roman"/>
        </w:rPr>
        <w:t>Услуг</w:t>
      </w:r>
      <w:r w:rsidRPr="0094463F">
        <w:rPr>
          <w:rFonts w:ascii="Times New Roman" w:hAnsi="Times New Roman" w:cs="Times New Roman"/>
        </w:rPr>
        <w:t xml:space="preserve"> по настоящему Договору отодвигается на срок соответствующей задержки.</w:t>
      </w:r>
    </w:p>
    <w:p w14:paraId="5DA83C32" w14:textId="7E41D9CF" w:rsidR="001531F3" w:rsidRPr="0094463F" w:rsidRDefault="00BA5FAB" w:rsidP="00BA5FAB">
      <w:pPr>
        <w:spacing w:line="360" w:lineRule="auto"/>
        <w:jc w:val="both"/>
        <w:rPr>
          <w:rFonts w:ascii="Times New Roman" w:hAnsi="Times New Roman" w:cs="Times New Roman"/>
        </w:rPr>
      </w:pPr>
      <w:r w:rsidRPr="0094463F">
        <w:rPr>
          <w:rFonts w:ascii="Times New Roman" w:hAnsi="Times New Roman" w:cs="Times New Roman"/>
        </w:rPr>
        <w:t xml:space="preserve">3.3. При возникновении в ходе выполнения Исполнителем </w:t>
      </w:r>
      <w:r w:rsidR="00B46C7F">
        <w:rPr>
          <w:rFonts w:ascii="Times New Roman" w:hAnsi="Times New Roman" w:cs="Times New Roman"/>
        </w:rPr>
        <w:t>Услуг</w:t>
      </w:r>
      <w:r w:rsidRPr="0094463F">
        <w:rPr>
          <w:rFonts w:ascii="Times New Roman" w:hAnsi="Times New Roman" w:cs="Times New Roman"/>
        </w:rPr>
        <w:t xml:space="preserve">, определенных настоящим Договором, препятствий для их проведения (невозможность доступа к месту проведения </w:t>
      </w:r>
      <w:r w:rsidR="00B46C7F">
        <w:rPr>
          <w:rFonts w:ascii="Times New Roman" w:hAnsi="Times New Roman" w:cs="Times New Roman"/>
        </w:rPr>
        <w:t>Услуг</w:t>
      </w:r>
      <w:r w:rsidRPr="0094463F">
        <w:rPr>
          <w:rFonts w:ascii="Times New Roman" w:hAnsi="Times New Roman" w:cs="Times New Roman"/>
        </w:rPr>
        <w:t xml:space="preserve"> и/или базе данных Заказчика, неработоспособность/неисправность оборудования Заказчика и пр.) Исполнитель составляет акт о невозможности выполнения </w:t>
      </w:r>
      <w:r w:rsidR="00B46C7F">
        <w:rPr>
          <w:rFonts w:ascii="Times New Roman" w:hAnsi="Times New Roman" w:cs="Times New Roman"/>
        </w:rPr>
        <w:t>Услуг</w:t>
      </w:r>
      <w:r w:rsidRPr="0094463F">
        <w:rPr>
          <w:rFonts w:ascii="Times New Roman" w:hAnsi="Times New Roman" w:cs="Times New Roman"/>
        </w:rPr>
        <w:t xml:space="preserve">, направляет его Заказчику и имеет право в одностороннем порядке увеличить срок выполнения </w:t>
      </w:r>
      <w:r w:rsidR="00B46C7F">
        <w:rPr>
          <w:rFonts w:ascii="Times New Roman" w:hAnsi="Times New Roman" w:cs="Times New Roman"/>
        </w:rPr>
        <w:t>Услуг</w:t>
      </w:r>
      <w:r w:rsidRPr="0094463F">
        <w:rPr>
          <w:rFonts w:ascii="Times New Roman" w:hAnsi="Times New Roman" w:cs="Times New Roman"/>
        </w:rPr>
        <w:t xml:space="preserve"> на срок устранения недостатков, указанных в настоящем пункте Заказчиком.</w:t>
      </w:r>
    </w:p>
    <w:p w14:paraId="016DFCCE" w14:textId="77777777" w:rsidR="00BA5FAB" w:rsidRPr="0094463F" w:rsidRDefault="00BA5FAB" w:rsidP="00BA5FAB">
      <w:pPr>
        <w:jc w:val="center"/>
        <w:rPr>
          <w:rFonts w:ascii="Times New Roman" w:hAnsi="Times New Roman" w:cs="Times New Roman"/>
          <w:b/>
        </w:rPr>
      </w:pPr>
      <w:r w:rsidRPr="0094463F">
        <w:rPr>
          <w:rFonts w:ascii="Times New Roman" w:hAnsi="Times New Roman" w:cs="Times New Roman"/>
          <w:b/>
        </w:rPr>
        <w:t>4. ПРАВА И ОБЯЗАННОСТИ СТОРОН</w:t>
      </w:r>
    </w:p>
    <w:p w14:paraId="738817F1" w14:textId="77777777" w:rsidR="00BA5FAB" w:rsidRPr="0094463F" w:rsidRDefault="00BA5FAB" w:rsidP="00BA5FAB">
      <w:pPr>
        <w:jc w:val="both"/>
        <w:rPr>
          <w:rFonts w:ascii="Times New Roman" w:hAnsi="Times New Roman" w:cs="Times New Roman"/>
          <w:b/>
        </w:rPr>
      </w:pPr>
      <w:r w:rsidRPr="0094463F">
        <w:rPr>
          <w:rFonts w:ascii="Times New Roman" w:hAnsi="Times New Roman" w:cs="Times New Roman"/>
          <w:b/>
        </w:rPr>
        <w:t>4.1. Исполнитель обязуется:</w:t>
      </w:r>
    </w:p>
    <w:p w14:paraId="470B5FBA" w14:textId="527A9EBD"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4.1.1. Выполнить </w:t>
      </w:r>
      <w:r w:rsidR="00B46C7F">
        <w:rPr>
          <w:rFonts w:ascii="Times New Roman" w:hAnsi="Times New Roman" w:cs="Times New Roman"/>
        </w:rPr>
        <w:t>Услуги</w:t>
      </w:r>
      <w:r w:rsidR="003B359B" w:rsidRPr="0094463F">
        <w:rPr>
          <w:rFonts w:ascii="Times New Roman" w:hAnsi="Times New Roman" w:cs="Times New Roman"/>
        </w:rPr>
        <w:t xml:space="preserve"> в</w:t>
      </w:r>
      <w:r w:rsidRPr="0094463F">
        <w:rPr>
          <w:rFonts w:ascii="Times New Roman" w:hAnsi="Times New Roman" w:cs="Times New Roman"/>
        </w:rPr>
        <w:t xml:space="preserve"> сроки, указанные в п. 3.1. настоящего Договора, надлежащего качества.</w:t>
      </w:r>
    </w:p>
    <w:p w14:paraId="1A644C99" w14:textId="6D2DEB71"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4.1.2. Выполнить </w:t>
      </w:r>
      <w:r w:rsidR="00B46C7F">
        <w:rPr>
          <w:rFonts w:ascii="Times New Roman" w:hAnsi="Times New Roman" w:cs="Times New Roman"/>
        </w:rPr>
        <w:t>Услуги</w:t>
      </w:r>
      <w:r w:rsidRPr="0094463F">
        <w:rPr>
          <w:rFonts w:ascii="Times New Roman" w:hAnsi="Times New Roman" w:cs="Times New Roman"/>
        </w:rPr>
        <w:t xml:space="preserve"> в полном объеме в соответствии с</w:t>
      </w:r>
      <w:r w:rsidR="00353DD8">
        <w:rPr>
          <w:rFonts w:ascii="Times New Roman" w:hAnsi="Times New Roman" w:cs="Times New Roman"/>
        </w:rPr>
        <w:t>о</w:t>
      </w:r>
      <w:r w:rsidRPr="0094463F">
        <w:rPr>
          <w:rFonts w:ascii="Times New Roman" w:hAnsi="Times New Roman" w:cs="Times New Roman"/>
        </w:rPr>
        <w:t xml:space="preserve"> </w:t>
      </w:r>
      <w:r w:rsidR="00E06182">
        <w:rPr>
          <w:rFonts w:ascii="Times New Roman" w:hAnsi="Times New Roman" w:cs="Times New Roman"/>
        </w:rPr>
        <w:t>Спецификацией № 1.</w:t>
      </w:r>
    </w:p>
    <w:p w14:paraId="14DB3DE3" w14:textId="77777777" w:rsidR="00BA5FAB" w:rsidRPr="0094463F" w:rsidRDefault="00BA5FAB" w:rsidP="00BA5FAB">
      <w:pPr>
        <w:jc w:val="both"/>
        <w:rPr>
          <w:rFonts w:ascii="Times New Roman" w:hAnsi="Times New Roman" w:cs="Times New Roman"/>
          <w:b/>
        </w:rPr>
      </w:pPr>
      <w:r w:rsidRPr="0094463F">
        <w:rPr>
          <w:rFonts w:ascii="Times New Roman" w:hAnsi="Times New Roman" w:cs="Times New Roman"/>
          <w:b/>
        </w:rPr>
        <w:lastRenderedPageBreak/>
        <w:t xml:space="preserve">4.2. Заказчик обязуется: </w:t>
      </w:r>
    </w:p>
    <w:p w14:paraId="39E1D8B3" w14:textId="57E5B26C"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4.2.1. Своевременно предоставлять ответы на все технические запросы Исполнителя, связанные с оказанием </w:t>
      </w:r>
      <w:r w:rsidR="00B46C7F">
        <w:rPr>
          <w:rFonts w:ascii="Times New Roman" w:hAnsi="Times New Roman" w:cs="Times New Roman"/>
        </w:rPr>
        <w:t>Услуг</w:t>
      </w:r>
      <w:r w:rsidRPr="0094463F">
        <w:rPr>
          <w:rFonts w:ascii="Times New Roman" w:hAnsi="Times New Roman" w:cs="Times New Roman"/>
        </w:rPr>
        <w:t xml:space="preserve"> по настоящему Договору, и предоставлять необходимые исходные данные, справочную информацию, материалы, документы и пояснения (далее – информация), которые необходимы для оказания Исполнителем </w:t>
      </w:r>
      <w:r w:rsidR="00B46C7F">
        <w:rPr>
          <w:rFonts w:ascii="Times New Roman" w:hAnsi="Times New Roman" w:cs="Times New Roman"/>
        </w:rPr>
        <w:t>Услуг</w:t>
      </w:r>
      <w:r w:rsidRPr="0094463F">
        <w:rPr>
          <w:rFonts w:ascii="Times New Roman" w:hAnsi="Times New Roman" w:cs="Times New Roman"/>
        </w:rPr>
        <w:t xml:space="preserve"> по настоящему Договору в сроки, указанные Исполнителем в соответствующем запросе. В случае просрочки предоставления информации, срок оказания </w:t>
      </w:r>
      <w:r w:rsidR="00EF78AD">
        <w:rPr>
          <w:rFonts w:ascii="Times New Roman" w:hAnsi="Times New Roman" w:cs="Times New Roman"/>
        </w:rPr>
        <w:t>услуг</w:t>
      </w:r>
      <w:r w:rsidRPr="0094463F">
        <w:rPr>
          <w:rFonts w:ascii="Times New Roman" w:hAnsi="Times New Roman" w:cs="Times New Roman"/>
        </w:rPr>
        <w:t xml:space="preserve"> отодвигается соответственно периоду задержки предоставления информации.</w:t>
      </w:r>
    </w:p>
    <w:p w14:paraId="28431D73"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4.2.2. Обеспечить персоналу Исполнителя доступ к объекту и данным из базы данных «Заказчика» </w:t>
      </w:r>
    </w:p>
    <w:p w14:paraId="31CD9720" w14:textId="0061A958"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4.2.3. Принять и оплатить </w:t>
      </w:r>
      <w:r w:rsidR="00EF78AD">
        <w:rPr>
          <w:rFonts w:ascii="Times New Roman" w:hAnsi="Times New Roman" w:cs="Times New Roman"/>
        </w:rPr>
        <w:t>Услуги</w:t>
      </w:r>
      <w:r w:rsidRPr="0094463F">
        <w:rPr>
          <w:rFonts w:ascii="Times New Roman" w:hAnsi="Times New Roman" w:cs="Times New Roman"/>
        </w:rPr>
        <w:t xml:space="preserve"> по настоящему Договору, либо предоставить мотивированный отказ от приемки в соответствии пункта 5.7 настоящего договора. </w:t>
      </w:r>
    </w:p>
    <w:p w14:paraId="372B7201" w14:textId="77777777" w:rsidR="00BA5FAB" w:rsidRPr="0094463F" w:rsidRDefault="00BA5FAB" w:rsidP="00BA5FAB">
      <w:pPr>
        <w:jc w:val="both"/>
        <w:rPr>
          <w:rFonts w:ascii="Times New Roman" w:hAnsi="Times New Roman" w:cs="Times New Roman"/>
          <w:b/>
        </w:rPr>
      </w:pPr>
      <w:r w:rsidRPr="0094463F">
        <w:rPr>
          <w:rFonts w:ascii="Times New Roman" w:hAnsi="Times New Roman" w:cs="Times New Roman"/>
          <w:b/>
        </w:rPr>
        <w:t>4.3. Исполнитель имеет право:</w:t>
      </w:r>
    </w:p>
    <w:p w14:paraId="18C15FDD" w14:textId="541E0BA6"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4.3.1. </w:t>
      </w:r>
      <w:r w:rsidR="009668CE">
        <w:rPr>
          <w:rFonts w:ascii="Times New Roman" w:hAnsi="Times New Roman" w:cs="Times New Roman"/>
        </w:rPr>
        <w:tab/>
      </w:r>
      <w:r w:rsidRPr="0094463F">
        <w:rPr>
          <w:rFonts w:ascii="Times New Roman" w:hAnsi="Times New Roman" w:cs="Times New Roman"/>
        </w:rPr>
        <w:t xml:space="preserve">Выполнить </w:t>
      </w:r>
      <w:r w:rsidR="00EF78AD">
        <w:rPr>
          <w:rFonts w:ascii="Times New Roman" w:hAnsi="Times New Roman" w:cs="Times New Roman"/>
        </w:rPr>
        <w:t>Услуги</w:t>
      </w:r>
      <w:r w:rsidR="009668CE" w:rsidRPr="0094463F">
        <w:rPr>
          <w:rFonts w:ascii="Times New Roman" w:hAnsi="Times New Roman" w:cs="Times New Roman"/>
        </w:rPr>
        <w:t xml:space="preserve"> в</w:t>
      </w:r>
      <w:r w:rsidRPr="0094463F">
        <w:rPr>
          <w:rFonts w:ascii="Times New Roman" w:hAnsi="Times New Roman" w:cs="Times New Roman"/>
        </w:rPr>
        <w:t xml:space="preserve"> соответствии с Договором досрочно.</w:t>
      </w:r>
    </w:p>
    <w:p w14:paraId="4D877069" w14:textId="31AA66C4" w:rsidR="00BA5FAB" w:rsidRPr="0094463F" w:rsidRDefault="009668CE" w:rsidP="00BA5FAB">
      <w:pPr>
        <w:jc w:val="both"/>
        <w:rPr>
          <w:rFonts w:ascii="Times New Roman" w:hAnsi="Times New Roman" w:cs="Times New Roman"/>
        </w:rPr>
      </w:pPr>
      <w:r>
        <w:rPr>
          <w:rFonts w:ascii="Times New Roman" w:hAnsi="Times New Roman" w:cs="Times New Roman"/>
        </w:rPr>
        <w:t xml:space="preserve">4.3.2.   </w:t>
      </w:r>
      <w:r w:rsidR="00BA5FAB" w:rsidRPr="0094463F">
        <w:rPr>
          <w:rFonts w:ascii="Times New Roman" w:hAnsi="Times New Roman" w:cs="Times New Roman"/>
        </w:rPr>
        <w:t xml:space="preserve">Выполнить </w:t>
      </w:r>
      <w:r w:rsidR="00EF78AD">
        <w:rPr>
          <w:rFonts w:ascii="Times New Roman" w:hAnsi="Times New Roman" w:cs="Times New Roman"/>
        </w:rPr>
        <w:t>Услуги</w:t>
      </w:r>
      <w:r w:rsidR="00BA5FAB" w:rsidRPr="0094463F">
        <w:rPr>
          <w:rFonts w:ascii="Times New Roman" w:hAnsi="Times New Roman" w:cs="Times New Roman"/>
        </w:rPr>
        <w:t xml:space="preserve"> собственными силами, либо с привлечением третьих лиц </w:t>
      </w:r>
    </w:p>
    <w:p w14:paraId="5FF03ECA" w14:textId="5664A11F" w:rsidR="00BA5FAB" w:rsidRPr="0094463F" w:rsidRDefault="009668CE" w:rsidP="00BA5FAB">
      <w:pPr>
        <w:jc w:val="both"/>
        <w:rPr>
          <w:rFonts w:ascii="Times New Roman" w:hAnsi="Times New Roman" w:cs="Times New Roman"/>
        </w:rPr>
      </w:pPr>
      <w:r>
        <w:rPr>
          <w:rFonts w:ascii="Times New Roman" w:hAnsi="Times New Roman" w:cs="Times New Roman"/>
        </w:rPr>
        <w:t>4.3.3.</w:t>
      </w:r>
      <w:r>
        <w:rPr>
          <w:rFonts w:ascii="Times New Roman" w:hAnsi="Times New Roman" w:cs="Times New Roman"/>
        </w:rPr>
        <w:tab/>
      </w:r>
      <w:r w:rsidR="00BA5FAB" w:rsidRPr="0094463F">
        <w:rPr>
          <w:rFonts w:ascii="Times New Roman" w:hAnsi="Times New Roman" w:cs="Times New Roman"/>
        </w:rPr>
        <w:t xml:space="preserve">Привлекать к выполнению </w:t>
      </w:r>
      <w:r w:rsidR="00EF78AD">
        <w:rPr>
          <w:rFonts w:ascii="Times New Roman" w:hAnsi="Times New Roman" w:cs="Times New Roman"/>
        </w:rPr>
        <w:t>Услуг</w:t>
      </w:r>
      <w:r w:rsidR="00BA5FAB" w:rsidRPr="0094463F">
        <w:rPr>
          <w:rFonts w:ascii="Times New Roman" w:hAnsi="Times New Roman" w:cs="Times New Roman"/>
        </w:rPr>
        <w:t xml:space="preserve"> по настоящему Договору третьих лиц, оставаясь при этом ответственным за надлежащее исполнение обязательств перед Заказчиком</w:t>
      </w:r>
    </w:p>
    <w:p w14:paraId="1EA5B2A3" w14:textId="77777777" w:rsidR="00BA5FAB" w:rsidRPr="0094463F" w:rsidRDefault="00BA5FAB" w:rsidP="00BA5FAB">
      <w:pPr>
        <w:jc w:val="both"/>
        <w:rPr>
          <w:rFonts w:ascii="Times New Roman" w:hAnsi="Times New Roman" w:cs="Times New Roman"/>
          <w:b/>
        </w:rPr>
      </w:pPr>
      <w:r w:rsidRPr="0094463F">
        <w:rPr>
          <w:rFonts w:ascii="Times New Roman" w:hAnsi="Times New Roman" w:cs="Times New Roman"/>
          <w:b/>
        </w:rPr>
        <w:t>4.4. Заказчик имеет право:</w:t>
      </w:r>
    </w:p>
    <w:p w14:paraId="55C2D63B"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4.4.1. Требовать от Исполнителя надлежащего выполнения своих обязательств по настоящему Договору.</w:t>
      </w:r>
    </w:p>
    <w:p w14:paraId="00D51203" w14:textId="1F570CD1" w:rsidR="00BA5FAB" w:rsidRPr="0094463F" w:rsidRDefault="00BA5FAB" w:rsidP="00BA5FAB">
      <w:pPr>
        <w:jc w:val="both"/>
        <w:rPr>
          <w:rFonts w:ascii="Times New Roman" w:hAnsi="Times New Roman" w:cs="Times New Roman"/>
        </w:rPr>
      </w:pPr>
      <w:r w:rsidRPr="0094463F">
        <w:rPr>
          <w:rFonts w:ascii="Times New Roman" w:hAnsi="Times New Roman" w:cs="Times New Roman"/>
        </w:rPr>
        <w:t>4.4.2. Получать информацию и осуществлять контроль и проверку за полнотой, качеством и своевременностью выполнения Исполнителем своих обязательств по Договору.</w:t>
      </w:r>
    </w:p>
    <w:p w14:paraId="0920B849" w14:textId="376C218E" w:rsidR="00BA5FAB" w:rsidRPr="0094463F" w:rsidRDefault="00BA5FAB" w:rsidP="00BA5FAB">
      <w:pPr>
        <w:jc w:val="center"/>
        <w:rPr>
          <w:rFonts w:ascii="Times New Roman" w:hAnsi="Times New Roman" w:cs="Times New Roman"/>
          <w:b/>
        </w:rPr>
      </w:pPr>
      <w:r w:rsidRPr="0094463F">
        <w:rPr>
          <w:rFonts w:ascii="Times New Roman" w:hAnsi="Times New Roman" w:cs="Times New Roman"/>
          <w:b/>
        </w:rPr>
        <w:t xml:space="preserve">5. ПОРЯДОК СДАЧИ-ПРИЕМКИ </w:t>
      </w:r>
      <w:r w:rsidR="00F91696">
        <w:rPr>
          <w:rFonts w:ascii="Times New Roman" w:hAnsi="Times New Roman" w:cs="Times New Roman"/>
          <w:b/>
        </w:rPr>
        <w:t>УСЛУГ</w:t>
      </w:r>
    </w:p>
    <w:p w14:paraId="474A8F07" w14:textId="3587CD6A"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5.1. Сдача выполненных </w:t>
      </w:r>
      <w:r w:rsidR="00EF78AD">
        <w:rPr>
          <w:rFonts w:ascii="Times New Roman" w:hAnsi="Times New Roman" w:cs="Times New Roman"/>
        </w:rPr>
        <w:t>Услуг</w:t>
      </w:r>
      <w:r w:rsidRPr="0094463F">
        <w:rPr>
          <w:rFonts w:ascii="Times New Roman" w:hAnsi="Times New Roman" w:cs="Times New Roman"/>
        </w:rPr>
        <w:t xml:space="preserve"> Исполнителем и приемка его Заказчиком оформляются соответствующими Актами выполненных Работ и счет-фактурами, подписываемыми Сторонами.</w:t>
      </w:r>
    </w:p>
    <w:p w14:paraId="125DE1F7" w14:textId="744E46EE"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5.1.1. Сдача выполненных </w:t>
      </w:r>
      <w:r w:rsidR="00EF78AD">
        <w:rPr>
          <w:rFonts w:ascii="Times New Roman" w:hAnsi="Times New Roman" w:cs="Times New Roman"/>
        </w:rPr>
        <w:t>Услуг</w:t>
      </w:r>
      <w:r w:rsidRPr="0094463F">
        <w:rPr>
          <w:rFonts w:ascii="Times New Roman" w:hAnsi="Times New Roman" w:cs="Times New Roman"/>
        </w:rPr>
        <w:t xml:space="preserve"> Исполнителем и приемка его Заказчиком оформляются в следующем порядке:</w:t>
      </w:r>
    </w:p>
    <w:p w14:paraId="36B2776E" w14:textId="63A5DD51"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По окончании разработки Исполнитель представляет </w:t>
      </w:r>
      <w:r w:rsidR="008557E7" w:rsidRPr="0094463F">
        <w:rPr>
          <w:rFonts w:ascii="Times New Roman" w:hAnsi="Times New Roman" w:cs="Times New Roman"/>
        </w:rPr>
        <w:t>Заказчику,</w:t>
      </w:r>
      <w:r w:rsidRPr="0094463F">
        <w:rPr>
          <w:rFonts w:ascii="Times New Roman" w:hAnsi="Times New Roman" w:cs="Times New Roman"/>
        </w:rPr>
        <w:t xml:space="preserve"> надлежаще оформленный акт выполненных работ. </w:t>
      </w:r>
    </w:p>
    <w:p w14:paraId="779C815D" w14:textId="771A09DB"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5.2. Обязательства Исполнителя по выполнению </w:t>
      </w:r>
      <w:r w:rsidR="00EF78AD">
        <w:rPr>
          <w:rFonts w:ascii="Times New Roman" w:hAnsi="Times New Roman" w:cs="Times New Roman"/>
        </w:rPr>
        <w:t>Услуг</w:t>
      </w:r>
      <w:r w:rsidRPr="0094463F">
        <w:rPr>
          <w:rFonts w:ascii="Times New Roman" w:hAnsi="Times New Roman" w:cs="Times New Roman"/>
        </w:rPr>
        <w:t xml:space="preserve"> по настоящему Договору считаются выполненными с момента подписания сторонами соответствующих Актов выполненных Работ и счет-фактур.</w:t>
      </w:r>
    </w:p>
    <w:p w14:paraId="4A1BB4C9" w14:textId="061F412E"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5.3. В случае определения Заказчиком в ходе приемки выполненных </w:t>
      </w:r>
      <w:r w:rsidR="00EF78AD">
        <w:rPr>
          <w:rFonts w:ascii="Times New Roman" w:hAnsi="Times New Roman" w:cs="Times New Roman"/>
        </w:rPr>
        <w:t>Услуг</w:t>
      </w:r>
      <w:r w:rsidRPr="0094463F">
        <w:rPr>
          <w:rFonts w:ascii="Times New Roman" w:hAnsi="Times New Roman" w:cs="Times New Roman"/>
        </w:rPr>
        <w:t xml:space="preserve"> неполного или некачественного выполнения </w:t>
      </w:r>
      <w:r w:rsidR="00EF78AD">
        <w:rPr>
          <w:rFonts w:ascii="Times New Roman" w:hAnsi="Times New Roman" w:cs="Times New Roman"/>
        </w:rPr>
        <w:t>Услуг</w:t>
      </w:r>
      <w:r w:rsidRPr="0094463F">
        <w:rPr>
          <w:rFonts w:ascii="Times New Roman" w:hAnsi="Times New Roman" w:cs="Times New Roman"/>
        </w:rPr>
        <w:t xml:space="preserve">, Заказчик направляет Исполнителю рекламационный акт с перечнем недостатков, а </w:t>
      </w:r>
      <w:r w:rsidR="008557E7" w:rsidRPr="0094463F">
        <w:rPr>
          <w:rFonts w:ascii="Times New Roman" w:hAnsi="Times New Roman" w:cs="Times New Roman"/>
        </w:rPr>
        <w:t>Исполнитель обязан</w:t>
      </w:r>
      <w:r w:rsidRPr="0094463F">
        <w:rPr>
          <w:rFonts w:ascii="Times New Roman" w:hAnsi="Times New Roman" w:cs="Times New Roman"/>
        </w:rPr>
        <w:t xml:space="preserve"> за свой счет устранить выявленные недостатки в течение 10 (десяти) дней </w:t>
      </w:r>
      <w:r w:rsidR="00C04E05" w:rsidRPr="0094463F">
        <w:rPr>
          <w:rFonts w:ascii="Times New Roman" w:hAnsi="Times New Roman" w:cs="Times New Roman"/>
        </w:rPr>
        <w:t xml:space="preserve">с </w:t>
      </w:r>
      <w:r w:rsidRPr="0094463F">
        <w:rPr>
          <w:rFonts w:ascii="Times New Roman" w:hAnsi="Times New Roman" w:cs="Times New Roman"/>
        </w:rPr>
        <w:t xml:space="preserve">даты получения рекламационного акта и повторно предоставить Заказчику выполненные </w:t>
      </w:r>
      <w:r w:rsidR="00EF78AD">
        <w:rPr>
          <w:rFonts w:ascii="Times New Roman" w:hAnsi="Times New Roman" w:cs="Times New Roman"/>
        </w:rPr>
        <w:t>услуги</w:t>
      </w:r>
      <w:r w:rsidRPr="0094463F">
        <w:rPr>
          <w:rFonts w:ascii="Times New Roman" w:hAnsi="Times New Roman" w:cs="Times New Roman"/>
        </w:rPr>
        <w:t xml:space="preserve"> для приемки.</w:t>
      </w:r>
    </w:p>
    <w:p w14:paraId="23F3615B" w14:textId="64DDBDA8"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5.4. Датой выполнения </w:t>
      </w:r>
      <w:r w:rsidR="00EF78AD">
        <w:rPr>
          <w:rFonts w:ascii="Times New Roman" w:hAnsi="Times New Roman" w:cs="Times New Roman"/>
        </w:rPr>
        <w:t>Услуг</w:t>
      </w:r>
      <w:r w:rsidRPr="0094463F">
        <w:rPr>
          <w:rFonts w:ascii="Times New Roman" w:hAnsi="Times New Roman" w:cs="Times New Roman"/>
        </w:rPr>
        <w:t xml:space="preserve"> считается дата подписания сторонами соответствующих Акта выполненных Работ и счет-фактуры.</w:t>
      </w:r>
    </w:p>
    <w:p w14:paraId="4AEAADD5" w14:textId="2CA68820"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5.5. При возникновении в ходе выполнения Исполнителем </w:t>
      </w:r>
      <w:r w:rsidR="00EF78AD">
        <w:rPr>
          <w:rFonts w:ascii="Times New Roman" w:hAnsi="Times New Roman" w:cs="Times New Roman"/>
        </w:rPr>
        <w:t>Услуг</w:t>
      </w:r>
      <w:r w:rsidRPr="0094463F">
        <w:rPr>
          <w:rFonts w:ascii="Times New Roman" w:hAnsi="Times New Roman" w:cs="Times New Roman"/>
        </w:rPr>
        <w:t xml:space="preserve">, определенных настоящим Договором, препятствий для их проведения (невозможность доступа, неработоспособность/неисправность оборудования Заказчика и пр.) Исполнитель составляет справку о невозможности выполнения </w:t>
      </w:r>
      <w:r w:rsidR="00F35228">
        <w:rPr>
          <w:rFonts w:ascii="Times New Roman" w:hAnsi="Times New Roman" w:cs="Times New Roman"/>
        </w:rPr>
        <w:t>Услуг</w:t>
      </w:r>
      <w:r w:rsidRPr="0094463F">
        <w:rPr>
          <w:rFonts w:ascii="Times New Roman" w:hAnsi="Times New Roman" w:cs="Times New Roman"/>
        </w:rPr>
        <w:t xml:space="preserve"> и направляет ее Заказчику. Справка является основанием для подписания дополнительного соглашения к настоящему Договору о продлении срока выполнения </w:t>
      </w:r>
      <w:r w:rsidR="00F91696">
        <w:rPr>
          <w:rFonts w:ascii="Times New Roman" w:hAnsi="Times New Roman" w:cs="Times New Roman"/>
        </w:rPr>
        <w:t>Услуг</w:t>
      </w:r>
      <w:r w:rsidRPr="0094463F">
        <w:rPr>
          <w:rFonts w:ascii="Times New Roman" w:hAnsi="Times New Roman" w:cs="Times New Roman"/>
        </w:rPr>
        <w:t xml:space="preserve"> по настоящему Договору.</w:t>
      </w:r>
    </w:p>
    <w:p w14:paraId="281BB30D" w14:textId="69C5ACEB" w:rsidR="00BA5FAB" w:rsidRPr="0094463F" w:rsidRDefault="00BA5FAB" w:rsidP="00BA5FAB">
      <w:pPr>
        <w:jc w:val="both"/>
        <w:rPr>
          <w:rFonts w:ascii="Times New Roman" w:hAnsi="Times New Roman" w:cs="Times New Roman"/>
        </w:rPr>
      </w:pPr>
      <w:r w:rsidRPr="0094463F">
        <w:rPr>
          <w:rFonts w:ascii="Times New Roman" w:hAnsi="Times New Roman" w:cs="Times New Roman"/>
        </w:rPr>
        <w:lastRenderedPageBreak/>
        <w:t xml:space="preserve">5.6. Заказчик обязан в течение 5 (пяти) календарных дней, с момента получения уведомления от Исполнителя о готовности сдать Заказчику выполненные </w:t>
      </w:r>
      <w:r w:rsidR="00F35228">
        <w:rPr>
          <w:rFonts w:ascii="Times New Roman" w:hAnsi="Times New Roman" w:cs="Times New Roman"/>
        </w:rPr>
        <w:t>Услуги</w:t>
      </w:r>
      <w:r w:rsidRPr="0094463F">
        <w:rPr>
          <w:rFonts w:ascii="Times New Roman" w:hAnsi="Times New Roman" w:cs="Times New Roman"/>
        </w:rPr>
        <w:t xml:space="preserve">, организовать и провести приемку </w:t>
      </w:r>
      <w:r w:rsidR="00F91696">
        <w:rPr>
          <w:rFonts w:ascii="Times New Roman" w:hAnsi="Times New Roman" w:cs="Times New Roman"/>
        </w:rPr>
        <w:t>Услуг</w:t>
      </w:r>
      <w:r w:rsidRPr="0094463F">
        <w:rPr>
          <w:rFonts w:ascii="Times New Roman" w:hAnsi="Times New Roman" w:cs="Times New Roman"/>
        </w:rPr>
        <w:t xml:space="preserve"> и подписать соответствующие акты выполненных работ и счет-фактуры. По итогам проведенной проверки Стороны, в случае отсутствия замечаний к выполненным </w:t>
      </w:r>
      <w:r w:rsidR="00F35228">
        <w:rPr>
          <w:rFonts w:ascii="Times New Roman" w:hAnsi="Times New Roman" w:cs="Times New Roman"/>
        </w:rPr>
        <w:t>Услугам</w:t>
      </w:r>
      <w:r w:rsidRPr="0094463F">
        <w:rPr>
          <w:rFonts w:ascii="Times New Roman" w:hAnsi="Times New Roman" w:cs="Times New Roman"/>
        </w:rPr>
        <w:t xml:space="preserve"> со стороны Заказчика, подписывают соответствующие счет-фактуру и акт выполненных работ. В случае наличия замечаний со стороны Заказчика к качеству представленных к сдаче </w:t>
      </w:r>
      <w:r w:rsidR="00F35228">
        <w:rPr>
          <w:rFonts w:ascii="Times New Roman" w:hAnsi="Times New Roman" w:cs="Times New Roman"/>
        </w:rPr>
        <w:t>Услуг</w:t>
      </w:r>
      <w:r w:rsidRPr="0094463F">
        <w:rPr>
          <w:rFonts w:ascii="Times New Roman" w:hAnsi="Times New Roman" w:cs="Times New Roman"/>
        </w:rPr>
        <w:t xml:space="preserve">, Стороны составляют двусторонний рекламационный акт с перечнем выявленных недостатков, необходимых работ по устранению недостатков, и сроков устранения недостатков. Исполнитель с соблюдением сроков выполнения </w:t>
      </w:r>
      <w:r w:rsidR="00F35228">
        <w:rPr>
          <w:rFonts w:ascii="Times New Roman" w:hAnsi="Times New Roman" w:cs="Times New Roman"/>
        </w:rPr>
        <w:t>Услуг</w:t>
      </w:r>
      <w:r w:rsidRPr="0094463F">
        <w:rPr>
          <w:rFonts w:ascii="Times New Roman" w:hAnsi="Times New Roman" w:cs="Times New Roman"/>
        </w:rPr>
        <w:t xml:space="preserve"> осуществляет необходимые </w:t>
      </w:r>
      <w:r w:rsidR="00F35228">
        <w:rPr>
          <w:rFonts w:ascii="Times New Roman" w:hAnsi="Times New Roman" w:cs="Times New Roman"/>
        </w:rPr>
        <w:t>работы</w:t>
      </w:r>
      <w:r w:rsidRPr="0094463F">
        <w:rPr>
          <w:rFonts w:ascii="Times New Roman" w:hAnsi="Times New Roman" w:cs="Times New Roman"/>
        </w:rPr>
        <w:t xml:space="preserve"> по устранению недостатков и повторно предъявляет выполненные </w:t>
      </w:r>
      <w:r w:rsidR="00F35228">
        <w:rPr>
          <w:rFonts w:ascii="Times New Roman" w:hAnsi="Times New Roman" w:cs="Times New Roman"/>
        </w:rPr>
        <w:t>Услуги</w:t>
      </w:r>
      <w:r w:rsidRPr="0094463F">
        <w:rPr>
          <w:rFonts w:ascii="Times New Roman" w:hAnsi="Times New Roman" w:cs="Times New Roman"/>
        </w:rPr>
        <w:t xml:space="preserve"> к приемке Заказчику. Основанием для претензий может являться несоответствие результата выполненных </w:t>
      </w:r>
      <w:r w:rsidR="00F91696">
        <w:rPr>
          <w:rFonts w:ascii="Times New Roman" w:hAnsi="Times New Roman" w:cs="Times New Roman"/>
        </w:rPr>
        <w:t>Услуг</w:t>
      </w:r>
      <w:r w:rsidRPr="0094463F">
        <w:rPr>
          <w:rFonts w:ascii="Times New Roman" w:hAnsi="Times New Roman" w:cs="Times New Roman"/>
        </w:rPr>
        <w:t xml:space="preserve"> </w:t>
      </w:r>
      <w:r w:rsidR="00E06182">
        <w:rPr>
          <w:rFonts w:ascii="Times New Roman" w:hAnsi="Times New Roman" w:cs="Times New Roman"/>
        </w:rPr>
        <w:t>Спецификации</w:t>
      </w:r>
      <w:r w:rsidRPr="0094463F">
        <w:rPr>
          <w:rFonts w:ascii="Times New Roman" w:hAnsi="Times New Roman" w:cs="Times New Roman"/>
        </w:rPr>
        <w:t xml:space="preserve"> №1.</w:t>
      </w:r>
    </w:p>
    <w:p w14:paraId="49B0B810" w14:textId="764D7992"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5.7. В случае, если по истечении 10 (десяти) календарных дней со дня получения Акта выполненных работ и счет-фактуры Заказчик не подпишет соответствующий Акт и не представит двусторонний рекламационный акт, считается, что Исполнитель сдал, а Заказчик принял выполненные </w:t>
      </w:r>
      <w:r w:rsidR="00117D66">
        <w:rPr>
          <w:rFonts w:ascii="Times New Roman" w:hAnsi="Times New Roman" w:cs="Times New Roman"/>
        </w:rPr>
        <w:t>Услуги</w:t>
      </w:r>
      <w:r w:rsidRPr="0094463F">
        <w:rPr>
          <w:rFonts w:ascii="Times New Roman" w:hAnsi="Times New Roman" w:cs="Times New Roman"/>
        </w:rPr>
        <w:t>, согласно Акту выполненных работ и счет-фактуре в полном объеме и без претензий.</w:t>
      </w:r>
    </w:p>
    <w:p w14:paraId="1B921C73" w14:textId="4E882B80"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5.8. Претензии по качеству выполненных </w:t>
      </w:r>
      <w:r w:rsidR="00117D66">
        <w:rPr>
          <w:rFonts w:ascii="Times New Roman" w:hAnsi="Times New Roman" w:cs="Times New Roman"/>
        </w:rPr>
        <w:t>Услуг</w:t>
      </w:r>
      <w:r w:rsidRPr="0094463F">
        <w:rPr>
          <w:rFonts w:ascii="Times New Roman" w:hAnsi="Times New Roman" w:cs="Times New Roman"/>
        </w:rPr>
        <w:t xml:space="preserve"> могут быть предъявлены Заказчиком в течение 30-ти календарных дней с даты подписания соответствующих актов выполненных работ и счет-фактур путем направления Заказчиком соответствующего рекламационного акта, подписанного уполномоченным представителем Заказчика в </w:t>
      </w:r>
      <w:r w:rsidR="008557E7" w:rsidRPr="0094463F">
        <w:rPr>
          <w:rFonts w:ascii="Times New Roman" w:hAnsi="Times New Roman" w:cs="Times New Roman"/>
        </w:rPr>
        <w:t>соответствии с</w:t>
      </w:r>
      <w:r w:rsidRPr="0094463F">
        <w:rPr>
          <w:rFonts w:ascii="Times New Roman" w:hAnsi="Times New Roman" w:cs="Times New Roman"/>
        </w:rPr>
        <w:t xml:space="preserve"> п. 5.7. настоящего Договора.</w:t>
      </w:r>
    </w:p>
    <w:p w14:paraId="4F5A2B10" w14:textId="77777777" w:rsidR="00BA5FAB" w:rsidRPr="0094463F" w:rsidRDefault="00BA5FAB" w:rsidP="00BA5FAB">
      <w:pPr>
        <w:jc w:val="center"/>
        <w:rPr>
          <w:rFonts w:ascii="Times New Roman" w:hAnsi="Times New Roman" w:cs="Times New Roman"/>
          <w:b/>
        </w:rPr>
      </w:pPr>
      <w:r w:rsidRPr="0094463F">
        <w:rPr>
          <w:rFonts w:ascii="Times New Roman" w:hAnsi="Times New Roman" w:cs="Times New Roman"/>
          <w:b/>
        </w:rPr>
        <w:t>6. ОТВЕТСТВЕННОСТЬ СТОРОН</w:t>
      </w:r>
    </w:p>
    <w:p w14:paraId="5132E2FF"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6.1. За несвоевременную оплату Заказчиком в соответствии п.2.2., Исполнитель имеет право требовать от Заказчика оплаты неустойки в виде пени в размере 0,4 % от суммы просроченного платежа за каждый день просрочки, при этом общая сумма пени по каждому из подпунктов условий оплаты по п.2.2. не может превышать 10% от стоимости просроченного платежа.</w:t>
      </w:r>
    </w:p>
    <w:p w14:paraId="283B36D7" w14:textId="0229E459"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6.2. За несвоевременное выполнение </w:t>
      </w:r>
      <w:r w:rsidR="00117D66">
        <w:rPr>
          <w:rFonts w:ascii="Times New Roman" w:hAnsi="Times New Roman" w:cs="Times New Roman"/>
        </w:rPr>
        <w:t>Услуг</w:t>
      </w:r>
      <w:r w:rsidRPr="0094463F">
        <w:rPr>
          <w:rFonts w:ascii="Times New Roman" w:hAnsi="Times New Roman" w:cs="Times New Roman"/>
        </w:rPr>
        <w:t xml:space="preserve">, Заказчик имеет право требовать от Исполнителя оплаты неустойки в виде пени в размере 0,4% от стоимости невыполненных </w:t>
      </w:r>
      <w:r w:rsidR="00117D66">
        <w:rPr>
          <w:rFonts w:ascii="Times New Roman" w:hAnsi="Times New Roman" w:cs="Times New Roman"/>
        </w:rPr>
        <w:t>Услуг</w:t>
      </w:r>
      <w:r w:rsidRPr="0094463F">
        <w:rPr>
          <w:rFonts w:ascii="Times New Roman" w:hAnsi="Times New Roman" w:cs="Times New Roman"/>
        </w:rPr>
        <w:t xml:space="preserve"> за каждый день просрочки, при этом общая сумма пени за несвоевременное выполнение </w:t>
      </w:r>
      <w:r w:rsidR="00117D66">
        <w:rPr>
          <w:rFonts w:ascii="Times New Roman" w:hAnsi="Times New Roman" w:cs="Times New Roman"/>
        </w:rPr>
        <w:t>Услуг</w:t>
      </w:r>
      <w:r w:rsidRPr="0094463F">
        <w:rPr>
          <w:rFonts w:ascii="Times New Roman" w:hAnsi="Times New Roman" w:cs="Times New Roman"/>
        </w:rPr>
        <w:t xml:space="preserve"> не может превышать 10% от стоимости невыполненной части </w:t>
      </w:r>
      <w:r w:rsidR="00117D66">
        <w:rPr>
          <w:rFonts w:ascii="Times New Roman" w:hAnsi="Times New Roman" w:cs="Times New Roman"/>
        </w:rPr>
        <w:t>Услуг</w:t>
      </w:r>
      <w:r w:rsidRPr="0094463F">
        <w:rPr>
          <w:rFonts w:ascii="Times New Roman" w:hAnsi="Times New Roman" w:cs="Times New Roman"/>
        </w:rPr>
        <w:t>.</w:t>
      </w:r>
    </w:p>
    <w:p w14:paraId="02B3A6A8" w14:textId="50BB58B0"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6.3. В случае необоснованного одностороннего отказа Заказчика от приемки выполненных </w:t>
      </w:r>
      <w:r w:rsidR="00E40D36">
        <w:rPr>
          <w:rFonts w:ascii="Times New Roman" w:hAnsi="Times New Roman" w:cs="Times New Roman"/>
        </w:rPr>
        <w:t>услуг</w:t>
      </w:r>
      <w:r w:rsidRPr="0094463F">
        <w:rPr>
          <w:rFonts w:ascii="Times New Roman" w:hAnsi="Times New Roman" w:cs="Times New Roman"/>
        </w:rPr>
        <w:t xml:space="preserve">, Исполнитель имеет право взыскать с Заказчика неустойку в виде штрафа в размере 5 % от общей суммы выполненных </w:t>
      </w:r>
      <w:r w:rsidR="00E40D36">
        <w:rPr>
          <w:rFonts w:ascii="Times New Roman" w:hAnsi="Times New Roman" w:cs="Times New Roman"/>
        </w:rPr>
        <w:t>Услуг</w:t>
      </w:r>
      <w:r w:rsidRPr="0094463F">
        <w:rPr>
          <w:rFonts w:ascii="Times New Roman" w:hAnsi="Times New Roman" w:cs="Times New Roman"/>
        </w:rPr>
        <w:t xml:space="preserve"> и потребовать осуществления оплаты по настоящему Договору. </w:t>
      </w:r>
    </w:p>
    <w:p w14:paraId="410D389F" w14:textId="57C1E2D0"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6.4. В случае необоснованного одностороннего расторжения настоящего Договора </w:t>
      </w:r>
      <w:r w:rsidR="009668CE" w:rsidRPr="0094463F">
        <w:rPr>
          <w:rFonts w:ascii="Times New Roman" w:hAnsi="Times New Roman" w:cs="Times New Roman"/>
        </w:rPr>
        <w:t>по основанию,</w:t>
      </w:r>
      <w:r w:rsidRPr="0094463F">
        <w:rPr>
          <w:rFonts w:ascii="Times New Roman" w:hAnsi="Times New Roman" w:cs="Times New Roman"/>
        </w:rPr>
        <w:t xml:space="preserve"> не предусмотренному в </w:t>
      </w:r>
      <w:proofErr w:type="spellStart"/>
      <w:r w:rsidRPr="0094463F">
        <w:rPr>
          <w:rFonts w:ascii="Times New Roman" w:hAnsi="Times New Roman" w:cs="Times New Roman"/>
        </w:rPr>
        <w:t>пп</w:t>
      </w:r>
      <w:proofErr w:type="spellEnd"/>
      <w:r w:rsidRPr="0094463F">
        <w:rPr>
          <w:rFonts w:ascii="Times New Roman" w:hAnsi="Times New Roman" w:cs="Times New Roman"/>
        </w:rPr>
        <w:t>. 8.2., 8.3. настоящего Договора, вторая Сторона имеет право взыскать со Стороны, необоснованно инициировавшей расторжение, неустойку в виде штрафа в размере 5% от общей суммы настоящего Договора.</w:t>
      </w:r>
    </w:p>
    <w:p w14:paraId="33421171"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6.5. Уплата штрафа и пени не освобождает виновную сторону от выполнения обязательств в натуре.</w:t>
      </w:r>
    </w:p>
    <w:p w14:paraId="08A3F931"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6.6. Мера ответственности Сторон, не предусмотренная настоящим Договором, устанавливается в соответствии с Законом Республики Узбекистан «О договорно-правовой базе деятельности хозяйствующих субъектов».</w:t>
      </w:r>
    </w:p>
    <w:p w14:paraId="159B77D0" w14:textId="69937448" w:rsidR="00BA5FAB" w:rsidRDefault="00BA5FAB" w:rsidP="00BA5FAB">
      <w:pPr>
        <w:jc w:val="both"/>
        <w:rPr>
          <w:rFonts w:ascii="Times New Roman" w:hAnsi="Times New Roman" w:cs="Times New Roman"/>
        </w:rPr>
      </w:pPr>
      <w:r w:rsidRPr="0094463F">
        <w:rPr>
          <w:rFonts w:ascii="Times New Roman" w:hAnsi="Times New Roman" w:cs="Times New Roman"/>
        </w:rPr>
        <w:t>6.7. Взыскание неустоек по настоящему Договору является правом Сторон, но не является бесспорной обязанностью.</w:t>
      </w:r>
    </w:p>
    <w:p w14:paraId="58E0DD80" w14:textId="77777777" w:rsidR="00483C61" w:rsidRPr="0094463F" w:rsidRDefault="00483C61" w:rsidP="00BA5FAB">
      <w:pPr>
        <w:jc w:val="both"/>
        <w:rPr>
          <w:rFonts w:ascii="Times New Roman" w:hAnsi="Times New Roman" w:cs="Times New Roman"/>
          <w:b/>
        </w:rPr>
      </w:pPr>
    </w:p>
    <w:p w14:paraId="08502415" w14:textId="77777777" w:rsidR="00BA5FAB" w:rsidRPr="0094463F" w:rsidRDefault="00BA5FAB" w:rsidP="00BA5FAB">
      <w:pPr>
        <w:jc w:val="center"/>
        <w:rPr>
          <w:rFonts w:ascii="Times New Roman" w:hAnsi="Times New Roman" w:cs="Times New Roman"/>
          <w:b/>
        </w:rPr>
      </w:pPr>
      <w:r w:rsidRPr="0094463F">
        <w:rPr>
          <w:rFonts w:ascii="Times New Roman" w:hAnsi="Times New Roman" w:cs="Times New Roman"/>
          <w:b/>
        </w:rPr>
        <w:t>7. РАЗРЕШЕНИЕ РАЗНОГЛАСИЙ</w:t>
      </w:r>
    </w:p>
    <w:p w14:paraId="0584F1FB"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7.1. Споры, возникающие между Сторонами в связи с исполнением, изменением или прекращением настоящего Договора, будут по возможности урегулированы Сторонами путем переговоров.</w:t>
      </w:r>
    </w:p>
    <w:p w14:paraId="3C4588F7" w14:textId="41BD1ABE" w:rsidR="00BA5FAB" w:rsidRPr="0094463F" w:rsidRDefault="00BA5FAB" w:rsidP="00BA5FAB">
      <w:pPr>
        <w:jc w:val="both"/>
        <w:rPr>
          <w:rFonts w:ascii="Times New Roman" w:hAnsi="Times New Roman" w:cs="Times New Roman"/>
        </w:rPr>
      </w:pPr>
      <w:r w:rsidRPr="0094463F">
        <w:rPr>
          <w:rFonts w:ascii="Times New Roman" w:hAnsi="Times New Roman" w:cs="Times New Roman"/>
        </w:rPr>
        <w:lastRenderedPageBreak/>
        <w:t>7.2. В случае невозможности разрешения споров или разногласий путём переговоров спор подлежит разрешению в суде.</w:t>
      </w:r>
    </w:p>
    <w:p w14:paraId="52A4524E" w14:textId="1F22501A" w:rsidR="00BA5FAB" w:rsidRPr="0094463F" w:rsidRDefault="00BA5FAB" w:rsidP="00BA5FAB">
      <w:pPr>
        <w:jc w:val="center"/>
        <w:rPr>
          <w:rFonts w:ascii="Times New Roman" w:hAnsi="Times New Roman" w:cs="Times New Roman"/>
          <w:b/>
        </w:rPr>
      </w:pPr>
      <w:r w:rsidRPr="0094463F">
        <w:rPr>
          <w:rFonts w:ascii="Times New Roman" w:hAnsi="Times New Roman" w:cs="Times New Roman"/>
          <w:b/>
        </w:rPr>
        <w:t xml:space="preserve">8. </w:t>
      </w:r>
      <w:r w:rsidR="000157AC" w:rsidRPr="0094463F">
        <w:rPr>
          <w:rFonts w:ascii="Times New Roman" w:hAnsi="Times New Roman" w:cs="Times New Roman"/>
          <w:b/>
        </w:rPr>
        <w:t>СРОК ДЕЙСТВИЯ</w:t>
      </w:r>
      <w:r w:rsidRPr="0094463F">
        <w:rPr>
          <w:rFonts w:ascii="Times New Roman" w:hAnsi="Times New Roman" w:cs="Times New Roman"/>
          <w:b/>
        </w:rPr>
        <w:t xml:space="preserve"> ДОГОВОРА И УСЛОВИЯ ЕГО РАСТОРЖЕНИЯ</w:t>
      </w:r>
    </w:p>
    <w:p w14:paraId="04F66DBB" w14:textId="77777777" w:rsidR="00BA5FAB" w:rsidRPr="0094463F" w:rsidRDefault="00BA5FAB" w:rsidP="00BA5FAB">
      <w:pPr>
        <w:rPr>
          <w:rFonts w:ascii="Times New Roman" w:hAnsi="Times New Roman" w:cs="Times New Roman"/>
        </w:rPr>
      </w:pPr>
      <w:r w:rsidRPr="0094463F">
        <w:rPr>
          <w:rFonts w:ascii="Times New Roman" w:hAnsi="Times New Roman" w:cs="Times New Roman"/>
        </w:rPr>
        <w:t xml:space="preserve">8.1. Настоящий Договор вступает в силу с даты его подписания последней из Сторон и действует до полного исполнения Сторонами своих обязательств по Договору. </w:t>
      </w:r>
    </w:p>
    <w:p w14:paraId="7CDC47EA" w14:textId="146E1882" w:rsidR="00BA5FAB" w:rsidRPr="0094463F" w:rsidRDefault="00BA5FAB" w:rsidP="00BA5FAB">
      <w:pPr>
        <w:rPr>
          <w:rFonts w:ascii="Times New Roman" w:hAnsi="Times New Roman" w:cs="Times New Roman"/>
        </w:rPr>
      </w:pPr>
      <w:r w:rsidRPr="0094463F">
        <w:rPr>
          <w:rFonts w:ascii="Times New Roman" w:hAnsi="Times New Roman" w:cs="Times New Roman"/>
        </w:rPr>
        <w:t xml:space="preserve">8.2. Одностороннее расторжение </w:t>
      </w:r>
      <w:r w:rsidR="008557E7" w:rsidRPr="0094463F">
        <w:rPr>
          <w:rFonts w:ascii="Times New Roman" w:hAnsi="Times New Roman" w:cs="Times New Roman"/>
        </w:rPr>
        <w:t>настоящего Договора</w:t>
      </w:r>
      <w:r w:rsidRPr="0094463F">
        <w:rPr>
          <w:rFonts w:ascii="Times New Roman" w:hAnsi="Times New Roman" w:cs="Times New Roman"/>
        </w:rPr>
        <w:t xml:space="preserve"> по инициативе Заказчика возможно только по следующему основанию:</w:t>
      </w:r>
    </w:p>
    <w:p w14:paraId="29BFE9EC" w14:textId="5BCC8ADD" w:rsidR="00BA5FAB" w:rsidRDefault="00BA5FAB" w:rsidP="00BA5FAB">
      <w:pPr>
        <w:rPr>
          <w:rFonts w:ascii="Times New Roman" w:hAnsi="Times New Roman" w:cs="Times New Roman"/>
        </w:rPr>
      </w:pPr>
      <w:r w:rsidRPr="0094463F">
        <w:rPr>
          <w:rFonts w:ascii="Times New Roman" w:hAnsi="Times New Roman" w:cs="Times New Roman"/>
        </w:rPr>
        <w:t>8.2.1. Просрочка по выполнению работ Исполнителем более 90 (календарных дней) в соответствии с п. 3.1. настоящего Договора</w:t>
      </w:r>
      <w:r w:rsidR="00FE43FD">
        <w:rPr>
          <w:rFonts w:ascii="Times New Roman" w:hAnsi="Times New Roman" w:cs="Times New Roman"/>
        </w:rPr>
        <w:t>;</w:t>
      </w:r>
    </w:p>
    <w:p w14:paraId="50F82BBB" w14:textId="27F0ABE1" w:rsidR="00FE43FD" w:rsidRPr="00FE43FD" w:rsidRDefault="00FE43FD" w:rsidP="00BA5FAB">
      <w:pPr>
        <w:rPr>
          <w:rFonts w:ascii="Times New Roman" w:hAnsi="Times New Roman" w:cs="Times New Roman"/>
        </w:rPr>
      </w:pPr>
      <w:r>
        <w:rPr>
          <w:rFonts w:ascii="Times New Roman" w:hAnsi="Times New Roman" w:cs="Times New Roman"/>
        </w:rPr>
        <w:t xml:space="preserve">8.2.1. </w:t>
      </w:r>
      <w:r w:rsidRPr="00FE43FD">
        <w:rPr>
          <w:rFonts w:ascii="Times New Roman" w:hAnsi="Times New Roman" w:cs="Times New Roman"/>
        </w:rPr>
        <w:t>А</w:t>
      </w:r>
      <w:r w:rsidRPr="00FE43FD">
        <w:rPr>
          <w:rFonts w:ascii="Times New Roman" w:hAnsi="Times New Roman" w:cs="Times New Roman"/>
        </w:rPr>
        <w:t xml:space="preserve"> также </w:t>
      </w:r>
      <w:proofErr w:type="gramStart"/>
      <w:r w:rsidRPr="00FE43FD">
        <w:rPr>
          <w:rFonts w:ascii="Times New Roman" w:hAnsi="Times New Roman" w:cs="Times New Roman"/>
        </w:rPr>
        <w:t>в иных случаях</w:t>
      </w:r>
      <w:proofErr w:type="gramEnd"/>
      <w:r>
        <w:rPr>
          <w:rFonts w:ascii="Times New Roman" w:hAnsi="Times New Roman" w:cs="Times New Roman"/>
          <w:lang w:val="uz-Cyrl-UZ"/>
        </w:rPr>
        <w:t xml:space="preserve"> </w:t>
      </w:r>
      <w:r w:rsidRPr="00FE43FD">
        <w:rPr>
          <w:rFonts w:ascii="Times New Roman" w:hAnsi="Times New Roman" w:cs="Times New Roman"/>
        </w:rPr>
        <w:t>предусмотренных</w:t>
      </w:r>
      <w:r w:rsidRPr="00FE43FD">
        <w:rPr>
          <w:rFonts w:ascii="Times New Roman" w:hAnsi="Times New Roman" w:cs="Times New Roman"/>
        </w:rPr>
        <w:t xml:space="preserve"> </w:t>
      </w:r>
      <w:r w:rsidRPr="00FE43FD">
        <w:rPr>
          <w:rFonts w:ascii="Times New Roman" w:hAnsi="Times New Roman" w:cs="Times New Roman"/>
        </w:rPr>
        <w:t>законодательством Республики Узбекистан</w:t>
      </w:r>
    </w:p>
    <w:p w14:paraId="427DDDC6" w14:textId="3AE5B0C4" w:rsidR="00BA5FAB" w:rsidRPr="0094463F" w:rsidRDefault="00BA5FAB" w:rsidP="00BA5FAB">
      <w:pPr>
        <w:rPr>
          <w:rFonts w:ascii="Times New Roman" w:hAnsi="Times New Roman" w:cs="Times New Roman"/>
        </w:rPr>
      </w:pPr>
      <w:r w:rsidRPr="0094463F">
        <w:rPr>
          <w:rFonts w:ascii="Times New Roman" w:hAnsi="Times New Roman" w:cs="Times New Roman"/>
        </w:rPr>
        <w:t xml:space="preserve">8.3. Одностороннее расторжение </w:t>
      </w:r>
      <w:r w:rsidR="008557E7" w:rsidRPr="0094463F">
        <w:rPr>
          <w:rFonts w:ascii="Times New Roman" w:hAnsi="Times New Roman" w:cs="Times New Roman"/>
        </w:rPr>
        <w:t>настоящего Договора</w:t>
      </w:r>
      <w:r w:rsidRPr="0094463F">
        <w:rPr>
          <w:rFonts w:ascii="Times New Roman" w:hAnsi="Times New Roman" w:cs="Times New Roman"/>
        </w:rPr>
        <w:t xml:space="preserve"> по инициативе Исполнителя возможно только по следующему основанию:</w:t>
      </w:r>
      <w:bookmarkStart w:id="0" w:name="_GoBack"/>
      <w:bookmarkEnd w:id="0"/>
    </w:p>
    <w:p w14:paraId="4B92E18B" w14:textId="7BCC5F07" w:rsidR="00BA5FAB" w:rsidRPr="001531F3" w:rsidRDefault="00BA5FAB" w:rsidP="001531F3">
      <w:pPr>
        <w:rPr>
          <w:rFonts w:ascii="Times New Roman" w:hAnsi="Times New Roman" w:cs="Times New Roman"/>
        </w:rPr>
      </w:pPr>
      <w:r w:rsidRPr="0094463F">
        <w:rPr>
          <w:rFonts w:ascii="Times New Roman" w:hAnsi="Times New Roman" w:cs="Times New Roman"/>
        </w:rPr>
        <w:t xml:space="preserve">8.3.1. просрочка по оплате </w:t>
      </w:r>
      <w:r w:rsidR="008557E7" w:rsidRPr="0094463F">
        <w:rPr>
          <w:rFonts w:ascii="Times New Roman" w:hAnsi="Times New Roman" w:cs="Times New Roman"/>
        </w:rPr>
        <w:t>Заказчиком более 90</w:t>
      </w:r>
      <w:r w:rsidRPr="0094463F">
        <w:rPr>
          <w:rFonts w:ascii="Times New Roman" w:hAnsi="Times New Roman" w:cs="Times New Roman"/>
        </w:rPr>
        <w:t xml:space="preserve"> (календарных дней) в соответствии п.2.2. настоящего Договора.</w:t>
      </w:r>
    </w:p>
    <w:p w14:paraId="5CE365CA" w14:textId="77777777" w:rsidR="00BA5FAB" w:rsidRPr="0094463F" w:rsidRDefault="00BA5FAB" w:rsidP="00BA5FAB">
      <w:pPr>
        <w:jc w:val="center"/>
        <w:rPr>
          <w:rFonts w:ascii="Times New Roman" w:hAnsi="Times New Roman" w:cs="Times New Roman"/>
          <w:b/>
        </w:rPr>
      </w:pPr>
      <w:r w:rsidRPr="0094463F">
        <w:rPr>
          <w:rFonts w:ascii="Times New Roman" w:hAnsi="Times New Roman" w:cs="Times New Roman"/>
          <w:b/>
        </w:rPr>
        <w:t>9. ОБСТОЯТЕЛЬСТВА НЕПРЕОДОЛИМОЙ СИЛЫ</w:t>
      </w:r>
    </w:p>
    <w:p w14:paraId="1AC4DD7D"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9.1. В случае если после заключения настоящего Договора возникнут обстоятельства, которые будут служить препятствием для надлежащего выполнения какой-либо из Сторон ее обязательств, установленных настоящим Договором, в полной мере или частично, и если такие обстоятельства непосредственно будут воздействовать на невыполнение какой-либо из Сторон каких-либо ее обязательств, либо их части, а именно: пожар, наводнение, землетрясение, другие стихийные бедствия, блокады или эмбарго на экспорт или импорт, война, военные действия, террористические акты, забастовки (за исключением забастовок работников Сторон), изменения в действующем законодательстве, решения общего характера, принятые государственными органами и правительством Республики Узбекистан, - выполнение соответствующих обязательств будет отложено на срок действия таких обстоятельств либо до окончания действия их последствий.</w:t>
      </w:r>
    </w:p>
    <w:p w14:paraId="0D71B57E"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9.2. Сторона, испытывающая на себе воздействие обстоятельств непреодолимой силы, уведомляет об этом другую Сторону в течение 5 (пяти) календарных дней после получения ею информации о возникновении таких обстоятельств.</w:t>
      </w:r>
    </w:p>
    <w:p w14:paraId="5E4C5546"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9.3. Факты, указанные в уведомлении, должны подтверждаться документами, выданными официальными источниками, включая пресс-релизы, но, не ограничиваясь ими. Отсутствие такого уведомления, равно как и отсутствие соответствующих свидетельств лишает Сторону права ссылаться на какие-либо вышеуказанные обстоятельства в качестве оснований для предоставления такой Стороне освобождения от выполнения ею своих обязательств по настоящему Договору.</w:t>
      </w:r>
    </w:p>
    <w:p w14:paraId="3170489B"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9.4.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14:paraId="3B9E248C"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9.5. В случае если обстоятельства непреодолимой силы или их последствия будут являться препятствием для выполнения Сторонами их обязательств,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В этом случае ни одна из Сторон не вправе требовать от другой Стороны возмещения убытков, понесенных в результате обстоятельств непреодолимой силы. </w:t>
      </w:r>
    </w:p>
    <w:p w14:paraId="3CECD837" w14:textId="77777777" w:rsidR="00BA5FAB" w:rsidRPr="0094463F" w:rsidRDefault="00BA5FAB" w:rsidP="00BA5FAB">
      <w:pPr>
        <w:jc w:val="center"/>
        <w:rPr>
          <w:rFonts w:ascii="Times New Roman" w:hAnsi="Times New Roman" w:cs="Times New Roman"/>
          <w:b/>
        </w:rPr>
      </w:pPr>
      <w:r w:rsidRPr="0094463F">
        <w:rPr>
          <w:rFonts w:ascii="Times New Roman" w:hAnsi="Times New Roman" w:cs="Times New Roman"/>
          <w:b/>
        </w:rPr>
        <w:t>10. КОНФИДЕНЦИАЛЬНОСТЬ</w:t>
      </w:r>
    </w:p>
    <w:p w14:paraId="652F8926"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lastRenderedPageBreak/>
        <w:t>10.1. Стороны соглашаются, что за исключением сведений, которые в соответствии с законодательством Республики Узбекистан не могут составлять коммерческую тайну юридического лица, содержание Договора, а также все документы и иную конфиденциальную информацию, переданные Сторонами друг другу в связи с Договором, считаются конфиденциальными и относятся к коммерческой тайне Сторон, которая не подлежит разглашению без письменного согласия другой Стороны.</w:t>
      </w:r>
    </w:p>
    <w:p w14:paraId="6BAD6878"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10.2.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10 (десяти) лет.</w:t>
      </w:r>
    </w:p>
    <w:p w14:paraId="768DB27C"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10.3. За нарушение условия о конфиденциальности информации, Сторона, допустившая такое нарушение, несёт ответственность в виде выплаты другой Стороне полной компенсации за понесённые убытки. Настоящие условия действительны также при реорганизации какой-либо из Сторон –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14:paraId="350538A8" w14:textId="77777777" w:rsidR="00BA5FAB" w:rsidRPr="0094463F" w:rsidRDefault="00BA5FAB" w:rsidP="00BA5FAB">
      <w:pPr>
        <w:jc w:val="center"/>
        <w:rPr>
          <w:rFonts w:ascii="Times New Roman" w:hAnsi="Times New Roman" w:cs="Times New Roman"/>
          <w:b/>
        </w:rPr>
      </w:pPr>
      <w:r w:rsidRPr="0094463F">
        <w:rPr>
          <w:rFonts w:ascii="Times New Roman" w:hAnsi="Times New Roman" w:cs="Times New Roman"/>
          <w:b/>
        </w:rPr>
        <w:t>11. ЗАКЛЮЧИТЕЛЬНЫЕ УСЛОВИЯ</w:t>
      </w:r>
    </w:p>
    <w:p w14:paraId="245B5761"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11.1.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14:paraId="5F33EF9D"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11.2. Ни одна из Сторон не вправе передавать свои права и обязанности по настоящему Договору третьей стороне без письменного согласия на то другой Стороны.</w:t>
      </w:r>
    </w:p>
    <w:p w14:paraId="667C4FE5" w14:textId="77777777" w:rsidR="00BA5FAB" w:rsidRPr="0094463F" w:rsidRDefault="00BA5FAB" w:rsidP="00BA5FAB">
      <w:pPr>
        <w:jc w:val="both"/>
        <w:rPr>
          <w:rFonts w:ascii="Times New Roman" w:hAnsi="Times New Roman" w:cs="Times New Roman"/>
        </w:rPr>
      </w:pPr>
      <w:r w:rsidRPr="0094463F">
        <w:rPr>
          <w:rFonts w:ascii="Times New Roman" w:hAnsi="Times New Roman" w:cs="Times New Roman"/>
        </w:rPr>
        <w:t>11.3. В случаях, не предусмотренных настоящим Договором, применяются нормы действующего законодательства Республики Узбекистан, регулирующие подобного рода отношения.</w:t>
      </w:r>
    </w:p>
    <w:p w14:paraId="4A11F9AE" w14:textId="2EBB56AC" w:rsidR="00BA5FAB" w:rsidRPr="0094463F" w:rsidRDefault="00BA5FAB" w:rsidP="00BA5FAB">
      <w:pPr>
        <w:jc w:val="both"/>
        <w:rPr>
          <w:rFonts w:ascii="Times New Roman" w:hAnsi="Times New Roman" w:cs="Times New Roman"/>
        </w:rPr>
      </w:pPr>
      <w:r w:rsidRPr="0094463F">
        <w:rPr>
          <w:rFonts w:ascii="Times New Roman" w:hAnsi="Times New Roman" w:cs="Times New Roman"/>
        </w:rPr>
        <w:t xml:space="preserve">11.4. Все </w:t>
      </w:r>
      <w:r w:rsidR="00580B5B">
        <w:rPr>
          <w:rFonts w:ascii="Times New Roman" w:hAnsi="Times New Roman" w:cs="Times New Roman"/>
        </w:rPr>
        <w:t>Спецификации</w:t>
      </w:r>
      <w:r w:rsidRPr="0094463F">
        <w:rPr>
          <w:rFonts w:ascii="Times New Roman" w:hAnsi="Times New Roman" w:cs="Times New Roman"/>
        </w:rPr>
        <w:t xml:space="preserve">, указанные </w:t>
      </w:r>
      <w:r w:rsidR="00F3791B" w:rsidRPr="0094463F">
        <w:rPr>
          <w:rFonts w:ascii="Times New Roman" w:hAnsi="Times New Roman" w:cs="Times New Roman"/>
        </w:rPr>
        <w:t>в настоящем Договоре,</w:t>
      </w:r>
      <w:r w:rsidRPr="0094463F">
        <w:rPr>
          <w:rFonts w:ascii="Times New Roman" w:hAnsi="Times New Roman" w:cs="Times New Roman"/>
        </w:rPr>
        <w:t xml:space="preserve"> являются его неотъемлемой частью. </w:t>
      </w:r>
    </w:p>
    <w:p w14:paraId="5FAD598A" w14:textId="3F4C7F0C" w:rsidR="009668CE" w:rsidRPr="0094463F" w:rsidRDefault="00BA5FAB" w:rsidP="00BA5FAB">
      <w:pPr>
        <w:jc w:val="both"/>
        <w:rPr>
          <w:rFonts w:ascii="Times New Roman" w:hAnsi="Times New Roman" w:cs="Times New Roman"/>
        </w:rPr>
      </w:pPr>
      <w:r w:rsidRPr="0094463F">
        <w:rPr>
          <w:rFonts w:ascii="Times New Roman" w:hAnsi="Times New Roman" w:cs="Times New Roman"/>
        </w:rPr>
        <w:t xml:space="preserve">11.5. Настоящий Договор составлен в двух экземплярах, на русском языке по волеизъявлению </w:t>
      </w:r>
      <w:r w:rsidR="00AF2720" w:rsidRPr="0094463F">
        <w:rPr>
          <w:rFonts w:ascii="Times New Roman" w:hAnsi="Times New Roman" w:cs="Times New Roman"/>
        </w:rPr>
        <w:t>Сторон,</w:t>
      </w:r>
      <w:r w:rsidRPr="0094463F">
        <w:rPr>
          <w:rFonts w:ascii="Times New Roman" w:hAnsi="Times New Roman" w:cs="Times New Roman"/>
        </w:rPr>
        <w:t xml:space="preserve"> имеющих одинаковую юридическую силу.</w:t>
      </w:r>
    </w:p>
    <w:p w14:paraId="63EE3A5F" w14:textId="63F8D315" w:rsidR="00BA5FAB" w:rsidRPr="00F3791B" w:rsidRDefault="00BA5FAB" w:rsidP="00F3791B">
      <w:pPr>
        <w:jc w:val="center"/>
        <w:rPr>
          <w:rFonts w:ascii="Times New Roman" w:hAnsi="Times New Roman" w:cs="Times New Roman"/>
          <w:b/>
        </w:rPr>
      </w:pPr>
      <w:r w:rsidRPr="0094463F">
        <w:rPr>
          <w:rFonts w:ascii="Times New Roman" w:hAnsi="Times New Roman" w:cs="Times New Roman"/>
          <w:b/>
        </w:rPr>
        <w:t>12. ЮРИДИЧЕСКИЕ АДРЕСА, БАНКОВСКИЕ РЕКВИЗИТЫ И ПОДПИСИ СТОРОН:</w:t>
      </w:r>
    </w:p>
    <w:tbl>
      <w:tblPr>
        <w:tblW w:w="8598" w:type="dxa"/>
        <w:jc w:val="center"/>
        <w:tblLayout w:type="fixed"/>
        <w:tblLook w:val="0000" w:firstRow="0" w:lastRow="0" w:firstColumn="0" w:lastColumn="0" w:noHBand="0" w:noVBand="0"/>
      </w:tblPr>
      <w:tblGrid>
        <w:gridCol w:w="4311"/>
        <w:gridCol w:w="4287"/>
      </w:tblGrid>
      <w:tr w:rsidR="00DE46FC" w:rsidRPr="00050C43" w14:paraId="13A961C8" w14:textId="77777777" w:rsidTr="000D1EF2">
        <w:trPr>
          <w:jc w:val="center"/>
        </w:trPr>
        <w:tc>
          <w:tcPr>
            <w:tcW w:w="4311" w:type="dxa"/>
          </w:tcPr>
          <w:p w14:paraId="1C6699E1" w14:textId="35EA977B" w:rsidR="00AC40C4" w:rsidRDefault="00AC40C4" w:rsidP="00483C61">
            <w:pPr>
              <w:spacing w:after="0" w:line="240" w:lineRule="auto"/>
              <w:rPr>
                <w:rFonts w:ascii="Times New Roman" w:hAnsi="Times New Roman" w:cs="Times New Roman"/>
                <w:b/>
                <w:color w:val="000000"/>
              </w:rPr>
            </w:pPr>
            <w:r w:rsidRPr="00812FD7">
              <w:rPr>
                <w:rFonts w:ascii="Times New Roman" w:hAnsi="Times New Roman" w:cs="Times New Roman"/>
                <w:b/>
                <w:color w:val="000000"/>
                <w:highlight w:val="yellow"/>
              </w:rPr>
              <w:t>ИСПОЛНИТЕЛЬ</w:t>
            </w:r>
          </w:p>
          <w:p w14:paraId="03C2257A" w14:textId="77777777" w:rsidR="00AC40C4" w:rsidRPr="00B46C7F" w:rsidRDefault="00AC40C4" w:rsidP="00483C61">
            <w:pPr>
              <w:spacing w:after="0" w:line="240" w:lineRule="auto"/>
              <w:rPr>
                <w:rFonts w:ascii="Times New Roman" w:hAnsi="Times New Roman" w:cs="Times New Roman"/>
                <w:b/>
                <w:color w:val="000000"/>
              </w:rPr>
            </w:pPr>
          </w:p>
          <w:p w14:paraId="75439264" w14:textId="77777777" w:rsidR="00536F4A" w:rsidRDefault="00536F4A" w:rsidP="00812FD7">
            <w:pPr>
              <w:spacing w:after="0" w:line="240" w:lineRule="auto"/>
              <w:rPr>
                <w:rFonts w:ascii="Times New Roman" w:hAnsi="Times New Roman" w:cs="Times New Roman"/>
                <w:color w:val="000000"/>
              </w:rPr>
            </w:pPr>
          </w:p>
          <w:p w14:paraId="7ABFCCDD" w14:textId="77777777" w:rsidR="00812FD7" w:rsidRDefault="00812FD7" w:rsidP="00812FD7">
            <w:pPr>
              <w:rPr>
                <w:rFonts w:ascii="Times New Roman" w:hAnsi="Times New Roman" w:cs="Times New Roman"/>
                <w:color w:val="000000"/>
              </w:rPr>
            </w:pPr>
          </w:p>
          <w:p w14:paraId="24E04333" w14:textId="2B23267C" w:rsidR="00812FD7" w:rsidRPr="00812FD7" w:rsidRDefault="00812FD7" w:rsidP="00812FD7">
            <w:pPr>
              <w:tabs>
                <w:tab w:val="left" w:pos="1133"/>
              </w:tabs>
              <w:rPr>
                <w:rFonts w:ascii="Times New Roman" w:hAnsi="Times New Roman" w:cs="Times New Roman"/>
              </w:rPr>
            </w:pPr>
            <w:r>
              <w:rPr>
                <w:rFonts w:ascii="Times New Roman" w:hAnsi="Times New Roman" w:cs="Times New Roman"/>
              </w:rPr>
              <w:tab/>
            </w:r>
          </w:p>
        </w:tc>
        <w:tc>
          <w:tcPr>
            <w:tcW w:w="4287" w:type="dxa"/>
          </w:tcPr>
          <w:p w14:paraId="1B07671D" w14:textId="71A989C6" w:rsidR="00AC40C4" w:rsidRPr="00812FD7" w:rsidRDefault="00B62576" w:rsidP="00E60B9F">
            <w:pPr>
              <w:spacing w:after="0" w:line="240" w:lineRule="auto"/>
              <w:rPr>
                <w:rFonts w:ascii="Times New Roman" w:hAnsi="Times New Roman" w:cs="Times New Roman"/>
                <w:b/>
                <w:color w:val="000000"/>
              </w:rPr>
            </w:pPr>
            <w:r>
              <w:rPr>
                <w:rFonts w:ascii="Times New Roman" w:hAnsi="Times New Roman" w:cs="Times New Roman"/>
                <w:b/>
                <w:color w:val="000000"/>
                <w:highlight w:val="yellow"/>
                <w:lang w:val="uz-Cyrl-UZ"/>
              </w:rPr>
              <w:t xml:space="preserve">                  </w:t>
            </w:r>
            <w:r w:rsidR="00AC40C4" w:rsidRPr="00812FD7">
              <w:rPr>
                <w:rFonts w:ascii="Times New Roman" w:hAnsi="Times New Roman" w:cs="Times New Roman"/>
                <w:b/>
                <w:color w:val="000000"/>
                <w:highlight w:val="yellow"/>
              </w:rPr>
              <w:t>ЗАКАЗЧИК</w:t>
            </w:r>
          </w:p>
          <w:p w14:paraId="551A7E76" w14:textId="77777777" w:rsidR="00B62576" w:rsidRDefault="000D1EF2" w:rsidP="000D1EF2">
            <w:pPr>
              <w:spacing w:after="0" w:line="240" w:lineRule="auto"/>
              <w:rPr>
                <w:rFonts w:ascii="Times New Roman" w:hAnsi="Times New Roman" w:cs="Times New Roman"/>
                <w:bCs/>
                <w:color w:val="000000"/>
              </w:rPr>
            </w:pPr>
            <w:r w:rsidRPr="000D1EF2">
              <w:rPr>
                <w:rFonts w:ascii="Times New Roman" w:hAnsi="Times New Roman" w:cs="Times New Roman"/>
                <w:bCs/>
                <w:color w:val="000000"/>
              </w:rPr>
              <w:t xml:space="preserve">                     </w:t>
            </w:r>
          </w:p>
          <w:p w14:paraId="1E7224EA" w14:textId="77777777" w:rsidR="000D1EF2" w:rsidRPr="000D1EF2" w:rsidRDefault="000D1EF2" w:rsidP="000D1EF2">
            <w:pPr>
              <w:spacing w:after="0" w:line="240" w:lineRule="auto"/>
              <w:rPr>
                <w:rFonts w:ascii="Times New Roman" w:hAnsi="Times New Roman" w:cs="Times New Roman"/>
                <w:bCs/>
                <w:color w:val="000000"/>
              </w:rPr>
            </w:pPr>
            <w:r w:rsidRPr="000D1EF2">
              <w:rPr>
                <w:rFonts w:ascii="Times New Roman" w:hAnsi="Times New Roman" w:cs="Times New Roman"/>
                <w:bCs/>
                <w:color w:val="000000"/>
              </w:rPr>
              <w:t xml:space="preserve">              АК «АЛОКАБАНК»</w:t>
            </w:r>
          </w:p>
          <w:p w14:paraId="1BFEE260" w14:textId="77777777" w:rsidR="000D1EF2" w:rsidRPr="000D1EF2" w:rsidRDefault="000D1EF2" w:rsidP="000D1EF2">
            <w:pPr>
              <w:spacing w:after="0" w:line="240" w:lineRule="auto"/>
              <w:rPr>
                <w:rFonts w:ascii="Times New Roman" w:hAnsi="Times New Roman" w:cs="Times New Roman"/>
                <w:bCs/>
                <w:color w:val="000000"/>
              </w:rPr>
            </w:pPr>
          </w:p>
          <w:p w14:paraId="1C3F4DA6" w14:textId="77777777" w:rsidR="000D1EF2" w:rsidRPr="000D1EF2" w:rsidRDefault="000D1EF2" w:rsidP="000D1EF2">
            <w:pPr>
              <w:spacing w:after="0" w:line="240" w:lineRule="auto"/>
              <w:rPr>
                <w:rFonts w:ascii="Times New Roman" w:hAnsi="Times New Roman" w:cs="Times New Roman"/>
                <w:bCs/>
                <w:color w:val="000000"/>
              </w:rPr>
            </w:pPr>
            <w:r w:rsidRPr="000D1EF2">
              <w:rPr>
                <w:rFonts w:ascii="Times New Roman" w:hAnsi="Times New Roman" w:cs="Times New Roman"/>
                <w:bCs/>
                <w:color w:val="000000"/>
              </w:rPr>
              <w:t xml:space="preserve">Адрес: г. Ташкент, 100047, проспект Амира </w:t>
            </w:r>
            <w:proofErr w:type="spellStart"/>
            <w:r w:rsidRPr="000D1EF2">
              <w:rPr>
                <w:rFonts w:ascii="Times New Roman" w:hAnsi="Times New Roman" w:cs="Times New Roman"/>
                <w:bCs/>
                <w:color w:val="000000"/>
              </w:rPr>
              <w:t>Темура</w:t>
            </w:r>
            <w:proofErr w:type="spellEnd"/>
            <w:r w:rsidRPr="000D1EF2">
              <w:rPr>
                <w:rFonts w:ascii="Times New Roman" w:hAnsi="Times New Roman" w:cs="Times New Roman"/>
                <w:bCs/>
                <w:color w:val="000000"/>
              </w:rPr>
              <w:t>, Дом - 4</w:t>
            </w:r>
          </w:p>
          <w:p w14:paraId="4392ABCD" w14:textId="77777777" w:rsidR="000D1EF2" w:rsidRPr="000D1EF2" w:rsidRDefault="000D1EF2" w:rsidP="000D1EF2">
            <w:pPr>
              <w:spacing w:after="0" w:line="240" w:lineRule="auto"/>
              <w:rPr>
                <w:rFonts w:ascii="Times New Roman" w:hAnsi="Times New Roman" w:cs="Times New Roman"/>
                <w:bCs/>
                <w:color w:val="000000"/>
              </w:rPr>
            </w:pPr>
            <w:r w:rsidRPr="000D1EF2">
              <w:rPr>
                <w:rFonts w:ascii="Times New Roman" w:hAnsi="Times New Roman" w:cs="Times New Roman"/>
                <w:bCs/>
                <w:color w:val="000000"/>
              </w:rPr>
              <w:t>Р/</w:t>
            </w:r>
            <w:proofErr w:type="gramStart"/>
            <w:r w:rsidRPr="000D1EF2">
              <w:rPr>
                <w:rFonts w:ascii="Times New Roman" w:hAnsi="Times New Roman" w:cs="Times New Roman"/>
                <w:bCs/>
                <w:color w:val="000000"/>
              </w:rPr>
              <w:t>с:_</w:t>
            </w:r>
            <w:proofErr w:type="gramEnd"/>
            <w:r w:rsidRPr="000D1EF2">
              <w:rPr>
                <w:rFonts w:ascii="Times New Roman" w:hAnsi="Times New Roman" w:cs="Times New Roman"/>
                <w:bCs/>
                <w:color w:val="000000"/>
              </w:rPr>
              <w:t>____________________________</w:t>
            </w:r>
          </w:p>
          <w:p w14:paraId="6CD5B0C9" w14:textId="77777777" w:rsidR="000D1EF2" w:rsidRPr="000D1EF2" w:rsidRDefault="000D1EF2" w:rsidP="000D1EF2">
            <w:pPr>
              <w:spacing w:after="0" w:line="240" w:lineRule="auto"/>
              <w:rPr>
                <w:rFonts w:ascii="Times New Roman" w:hAnsi="Times New Roman" w:cs="Times New Roman"/>
                <w:bCs/>
                <w:color w:val="000000"/>
              </w:rPr>
            </w:pPr>
            <w:proofErr w:type="spellStart"/>
            <w:r w:rsidRPr="000D1EF2">
              <w:rPr>
                <w:rFonts w:ascii="Times New Roman" w:hAnsi="Times New Roman" w:cs="Times New Roman"/>
                <w:bCs/>
                <w:color w:val="000000"/>
              </w:rPr>
              <w:t>АК“Алокабанк</w:t>
            </w:r>
            <w:proofErr w:type="spellEnd"/>
            <w:r w:rsidRPr="000D1EF2">
              <w:rPr>
                <w:rFonts w:ascii="Times New Roman" w:hAnsi="Times New Roman" w:cs="Times New Roman"/>
                <w:bCs/>
                <w:color w:val="000000"/>
              </w:rPr>
              <w:t>”</w:t>
            </w:r>
          </w:p>
          <w:p w14:paraId="5CEBFCA3" w14:textId="77777777" w:rsidR="000D1EF2" w:rsidRPr="000D1EF2" w:rsidRDefault="000D1EF2" w:rsidP="000D1EF2">
            <w:pPr>
              <w:spacing w:after="0" w:line="240" w:lineRule="auto"/>
              <w:rPr>
                <w:rFonts w:ascii="Times New Roman" w:hAnsi="Times New Roman" w:cs="Times New Roman"/>
                <w:bCs/>
                <w:color w:val="000000"/>
              </w:rPr>
            </w:pPr>
            <w:r w:rsidRPr="000D1EF2">
              <w:rPr>
                <w:rFonts w:ascii="Times New Roman" w:hAnsi="Times New Roman" w:cs="Times New Roman"/>
                <w:bCs/>
                <w:color w:val="000000"/>
              </w:rPr>
              <w:t xml:space="preserve">МФО: 00401; ИНН: 200829053; </w:t>
            </w:r>
          </w:p>
          <w:p w14:paraId="6447EF86" w14:textId="77777777" w:rsidR="000D1EF2" w:rsidRPr="000D1EF2" w:rsidRDefault="000D1EF2" w:rsidP="000D1EF2">
            <w:pPr>
              <w:spacing w:after="0" w:line="240" w:lineRule="auto"/>
              <w:rPr>
                <w:rFonts w:ascii="Times New Roman" w:hAnsi="Times New Roman" w:cs="Times New Roman"/>
                <w:bCs/>
                <w:color w:val="000000"/>
              </w:rPr>
            </w:pPr>
            <w:r w:rsidRPr="000D1EF2">
              <w:rPr>
                <w:rFonts w:ascii="Times New Roman" w:hAnsi="Times New Roman" w:cs="Times New Roman"/>
                <w:bCs/>
                <w:color w:val="000000"/>
              </w:rPr>
              <w:t>ОКЭД: 64190</w:t>
            </w:r>
          </w:p>
          <w:p w14:paraId="36BCE09D" w14:textId="77777777" w:rsidR="000D1EF2" w:rsidRPr="000D1EF2" w:rsidRDefault="000D1EF2" w:rsidP="000D1EF2">
            <w:pPr>
              <w:spacing w:after="0" w:line="240" w:lineRule="auto"/>
              <w:rPr>
                <w:rFonts w:ascii="Times New Roman" w:hAnsi="Times New Roman" w:cs="Times New Roman"/>
                <w:bCs/>
                <w:color w:val="000000"/>
              </w:rPr>
            </w:pPr>
            <w:r w:rsidRPr="000D1EF2">
              <w:rPr>
                <w:rFonts w:ascii="Times New Roman" w:hAnsi="Times New Roman" w:cs="Times New Roman"/>
                <w:bCs/>
                <w:color w:val="000000"/>
              </w:rPr>
              <w:t>Тел.: +99871 232-83-77</w:t>
            </w:r>
          </w:p>
          <w:p w14:paraId="0701C752" w14:textId="77777777" w:rsidR="000D1EF2" w:rsidRPr="000D1EF2" w:rsidRDefault="000D1EF2" w:rsidP="000D1EF2">
            <w:pPr>
              <w:spacing w:after="0" w:line="240" w:lineRule="auto"/>
              <w:rPr>
                <w:rFonts w:ascii="Times New Roman" w:hAnsi="Times New Roman" w:cs="Times New Roman"/>
                <w:bCs/>
                <w:color w:val="000000"/>
              </w:rPr>
            </w:pPr>
            <w:r w:rsidRPr="000D1EF2">
              <w:rPr>
                <w:rFonts w:ascii="Times New Roman" w:hAnsi="Times New Roman" w:cs="Times New Roman"/>
                <w:bCs/>
                <w:color w:val="000000"/>
              </w:rPr>
              <w:t xml:space="preserve">Регистрационный код </w:t>
            </w:r>
          </w:p>
          <w:p w14:paraId="68189F6F" w14:textId="6E678E55" w:rsidR="00DE46FC" w:rsidRPr="00812FD7" w:rsidRDefault="000D1EF2" w:rsidP="000D1EF2">
            <w:pPr>
              <w:spacing w:after="0" w:line="240" w:lineRule="auto"/>
              <w:rPr>
                <w:rFonts w:ascii="Times New Roman" w:hAnsi="Times New Roman" w:cs="Times New Roman"/>
                <w:bCs/>
                <w:color w:val="000000"/>
              </w:rPr>
            </w:pPr>
            <w:r w:rsidRPr="000D1EF2">
              <w:rPr>
                <w:rFonts w:ascii="Times New Roman" w:hAnsi="Times New Roman" w:cs="Times New Roman"/>
                <w:bCs/>
                <w:color w:val="000000"/>
              </w:rPr>
              <w:t>плательщика НДС:</w:t>
            </w:r>
            <w:r w:rsidRPr="000D1EF2">
              <w:rPr>
                <w:rFonts w:ascii="Times New Roman" w:hAnsi="Times New Roman" w:cs="Times New Roman"/>
                <w:bCs/>
                <w:color w:val="000000"/>
              </w:rPr>
              <w:tab/>
              <w:t xml:space="preserve">326010005502        </w:t>
            </w:r>
          </w:p>
        </w:tc>
      </w:tr>
    </w:tbl>
    <w:p w14:paraId="6D2B0519" w14:textId="77777777" w:rsidR="00C04E05" w:rsidRPr="00050C43" w:rsidRDefault="00C04E05" w:rsidP="006D0DB4">
      <w:pPr>
        <w:spacing w:after="0" w:line="240" w:lineRule="auto"/>
        <w:rPr>
          <w:rFonts w:ascii="Times New Roman" w:hAnsi="Times New Roman" w:cs="Times New Roman"/>
          <w:b/>
          <w:color w:val="000000"/>
        </w:rPr>
      </w:pPr>
    </w:p>
    <w:tbl>
      <w:tblPr>
        <w:tblW w:w="8783" w:type="dxa"/>
        <w:jc w:val="center"/>
        <w:tblLayout w:type="fixed"/>
        <w:tblLook w:val="0000" w:firstRow="0" w:lastRow="0" w:firstColumn="0" w:lastColumn="0" w:noHBand="0" w:noVBand="0"/>
      </w:tblPr>
      <w:tblGrid>
        <w:gridCol w:w="4488"/>
        <w:gridCol w:w="4295"/>
      </w:tblGrid>
      <w:tr w:rsidR="00DE46FC" w:rsidRPr="00050C43" w14:paraId="79ACFCB8" w14:textId="77777777" w:rsidTr="000157AC">
        <w:trPr>
          <w:trHeight w:val="217"/>
          <w:jc w:val="center"/>
        </w:trPr>
        <w:tc>
          <w:tcPr>
            <w:tcW w:w="4488" w:type="dxa"/>
          </w:tcPr>
          <w:p w14:paraId="52DC2BA8" w14:textId="77777777" w:rsidR="006D0DB4" w:rsidRDefault="006D0DB4" w:rsidP="0094463F">
            <w:pPr>
              <w:spacing w:after="0" w:line="240" w:lineRule="auto"/>
              <w:ind w:left="172"/>
              <w:rPr>
                <w:rFonts w:ascii="Times New Roman" w:hAnsi="Times New Roman" w:cs="Times New Roman"/>
                <w:color w:val="000000"/>
              </w:rPr>
            </w:pPr>
          </w:p>
          <w:p w14:paraId="619366FD" w14:textId="77777777" w:rsidR="00DE46FC" w:rsidRPr="00050C43" w:rsidRDefault="00DE46FC" w:rsidP="00E13144">
            <w:pPr>
              <w:spacing w:after="0" w:line="240" w:lineRule="auto"/>
              <w:rPr>
                <w:rFonts w:ascii="Times New Roman" w:hAnsi="Times New Roman" w:cs="Times New Roman"/>
                <w:color w:val="000000"/>
              </w:rPr>
            </w:pPr>
          </w:p>
          <w:p w14:paraId="1F53F4A5" w14:textId="55B9C845" w:rsidR="00DE46FC" w:rsidRPr="00E60B9F" w:rsidRDefault="00DE46FC" w:rsidP="0094463F">
            <w:pPr>
              <w:spacing w:after="0" w:line="240" w:lineRule="auto"/>
              <w:ind w:left="172"/>
              <w:rPr>
                <w:rFonts w:ascii="Times New Roman" w:hAnsi="Times New Roman" w:cs="Times New Roman"/>
                <w:color w:val="000000"/>
              </w:rPr>
            </w:pPr>
            <w:r w:rsidRPr="00050C43">
              <w:rPr>
                <w:rFonts w:ascii="Times New Roman" w:hAnsi="Times New Roman" w:cs="Times New Roman"/>
                <w:color w:val="000000"/>
              </w:rPr>
              <w:t>___________________</w:t>
            </w:r>
            <w:r w:rsidR="00E60B9F">
              <w:rPr>
                <w:rFonts w:ascii="Times New Roman" w:hAnsi="Times New Roman" w:cs="Times New Roman"/>
                <w:color w:val="000000"/>
                <w:lang w:val="en-US"/>
              </w:rPr>
              <w:t>/</w:t>
            </w:r>
            <w:r w:rsidR="00812FD7">
              <w:rPr>
                <w:rFonts w:ascii="Times New Roman" w:hAnsi="Times New Roman" w:cs="Times New Roman"/>
                <w:color w:val="000000"/>
              </w:rPr>
              <w:t>_____</w:t>
            </w:r>
          </w:p>
          <w:p w14:paraId="72DD0E31" w14:textId="77777777" w:rsidR="00DE46FC" w:rsidRPr="00050C43" w:rsidRDefault="00DE46FC" w:rsidP="0094463F">
            <w:pPr>
              <w:spacing w:after="0" w:line="240" w:lineRule="auto"/>
              <w:ind w:left="172"/>
              <w:rPr>
                <w:rFonts w:ascii="Times New Roman" w:hAnsi="Times New Roman" w:cs="Times New Roman"/>
                <w:color w:val="000000"/>
              </w:rPr>
            </w:pPr>
          </w:p>
        </w:tc>
        <w:tc>
          <w:tcPr>
            <w:tcW w:w="4295" w:type="dxa"/>
          </w:tcPr>
          <w:p w14:paraId="70C5B7B6" w14:textId="27F57BFC" w:rsidR="000D1EF2" w:rsidRPr="000D1EF2" w:rsidRDefault="000D1EF2" w:rsidP="000D1EF2">
            <w:pPr>
              <w:spacing w:after="0" w:line="240" w:lineRule="auto"/>
              <w:rPr>
                <w:rFonts w:ascii="Times New Roman" w:hAnsi="Times New Roman" w:cs="Times New Roman"/>
                <w:bCs/>
                <w:color w:val="000000"/>
              </w:rPr>
            </w:pPr>
            <w:r w:rsidRPr="000D1EF2">
              <w:rPr>
                <w:rFonts w:ascii="Times New Roman" w:hAnsi="Times New Roman" w:cs="Times New Roman"/>
                <w:bCs/>
                <w:color w:val="000000"/>
              </w:rPr>
              <w:t xml:space="preserve">Заместитель </w:t>
            </w:r>
          </w:p>
          <w:p w14:paraId="6C25C66A" w14:textId="3C656A8D" w:rsidR="000D1EF2" w:rsidRPr="000D1EF2" w:rsidRDefault="000D1EF2" w:rsidP="000D1EF2">
            <w:pPr>
              <w:spacing w:after="0" w:line="240" w:lineRule="auto"/>
              <w:rPr>
                <w:rFonts w:ascii="Times New Roman" w:hAnsi="Times New Roman" w:cs="Times New Roman"/>
                <w:bCs/>
                <w:color w:val="000000"/>
              </w:rPr>
            </w:pPr>
            <w:r w:rsidRPr="000D1EF2">
              <w:rPr>
                <w:rFonts w:ascii="Times New Roman" w:hAnsi="Times New Roman" w:cs="Times New Roman"/>
                <w:bCs/>
                <w:color w:val="000000"/>
              </w:rPr>
              <w:t xml:space="preserve">Председателя правления </w:t>
            </w:r>
          </w:p>
          <w:p w14:paraId="0039AFBF" w14:textId="77777777" w:rsidR="000D1EF2" w:rsidRPr="000D1EF2" w:rsidRDefault="000D1EF2" w:rsidP="000D1EF2">
            <w:pPr>
              <w:spacing w:after="0" w:line="240" w:lineRule="auto"/>
              <w:rPr>
                <w:rFonts w:ascii="Times New Roman" w:hAnsi="Times New Roman" w:cs="Times New Roman"/>
                <w:bCs/>
                <w:color w:val="000000"/>
              </w:rPr>
            </w:pPr>
          </w:p>
          <w:p w14:paraId="2C4C3C6C" w14:textId="3059C27C" w:rsidR="00DE46FC" w:rsidRPr="00E60B9F" w:rsidRDefault="000D1EF2" w:rsidP="0094463F">
            <w:pPr>
              <w:spacing w:after="0" w:line="240" w:lineRule="auto"/>
              <w:rPr>
                <w:rFonts w:ascii="Times New Roman" w:hAnsi="Times New Roman" w:cs="Times New Roman"/>
                <w:bCs/>
                <w:color w:val="000000"/>
              </w:rPr>
            </w:pPr>
            <w:r w:rsidRPr="000D1EF2">
              <w:rPr>
                <w:rFonts w:ascii="Times New Roman" w:hAnsi="Times New Roman" w:cs="Times New Roman"/>
                <w:bCs/>
                <w:color w:val="000000"/>
              </w:rPr>
              <w:t>Махкамов Ф.М.</w:t>
            </w:r>
            <w:r w:rsidR="00DE46FC" w:rsidRPr="00050C43">
              <w:rPr>
                <w:rFonts w:ascii="Times New Roman" w:hAnsi="Times New Roman" w:cs="Times New Roman"/>
                <w:color w:val="000000"/>
              </w:rPr>
              <w:t>___________</w:t>
            </w:r>
            <w:r w:rsidR="00E60B9F" w:rsidRPr="00FE43FD">
              <w:rPr>
                <w:rFonts w:ascii="Times New Roman" w:hAnsi="Times New Roman" w:cs="Times New Roman"/>
                <w:color w:val="000000"/>
              </w:rPr>
              <w:t>/</w:t>
            </w:r>
            <w:r w:rsidR="00E60B9F" w:rsidRPr="00FE43FD">
              <w:rPr>
                <w:rFonts w:ascii="Helvetica Neue" w:hAnsi="Helvetica Neue" w:cs="Helvetica Neue"/>
                <w:sz w:val="26"/>
                <w:szCs w:val="26"/>
              </w:rPr>
              <w:t xml:space="preserve"> </w:t>
            </w:r>
            <w:r w:rsidR="00812FD7">
              <w:rPr>
                <w:rFonts w:ascii="Times New Roman" w:hAnsi="Times New Roman" w:cs="Times New Roman"/>
                <w:bCs/>
                <w:color w:val="000000"/>
              </w:rPr>
              <w:t>______</w:t>
            </w:r>
          </w:p>
          <w:p w14:paraId="281CF342" w14:textId="77777777" w:rsidR="00DE46FC" w:rsidRPr="00FE43FD" w:rsidRDefault="00DE46FC" w:rsidP="006D0DB4">
            <w:pPr>
              <w:spacing w:after="0" w:line="240" w:lineRule="auto"/>
              <w:rPr>
                <w:rFonts w:ascii="Times New Roman" w:hAnsi="Times New Roman" w:cs="Times New Roman"/>
                <w:color w:val="000000"/>
              </w:rPr>
            </w:pPr>
          </w:p>
        </w:tc>
      </w:tr>
      <w:tr w:rsidR="000D1EF2" w:rsidRPr="00050C43" w14:paraId="1E56BA04" w14:textId="77777777" w:rsidTr="000157AC">
        <w:trPr>
          <w:trHeight w:val="217"/>
          <w:jc w:val="center"/>
        </w:trPr>
        <w:tc>
          <w:tcPr>
            <w:tcW w:w="4488" w:type="dxa"/>
          </w:tcPr>
          <w:p w14:paraId="5368B41F" w14:textId="77777777" w:rsidR="000D1EF2" w:rsidRDefault="000D1EF2" w:rsidP="0094463F">
            <w:pPr>
              <w:spacing w:after="0" w:line="240" w:lineRule="auto"/>
              <w:ind w:left="172"/>
              <w:rPr>
                <w:rFonts w:ascii="Times New Roman" w:hAnsi="Times New Roman" w:cs="Times New Roman"/>
                <w:color w:val="000000"/>
              </w:rPr>
            </w:pPr>
          </w:p>
        </w:tc>
        <w:tc>
          <w:tcPr>
            <w:tcW w:w="4295" w:type="dxa"/>
          </w:tcPr>
          <w:p w14:paraId="72D2DC34" w14:textId="77777777" w:rsidR="000D1EF2" w:rsidRPr="000D1EF2" w:rsidRDefault="000D1EF2" w:rsidP="000D1EF2">
            <w:pPr>
              <w:spacing w:after="0" w:line="240" w:lineRule="auto"/>
              <w:rPr>
                <w:rFonts w:ascii="Times New Roman" w:hAnsi="Times New Roman" w:cs="Times New Roman"/>
                <w:bCs/>
                <w:color w:val="000000"/>
              </w:rPr>
            </w:pPr>
          </w:p>
        </w:tc>
      </w:tr>
    </w:tbl>
    <w:p w14:paraId="39970443" w14:textId="074A4AD7" w:rsidR="00F3791B" w:rsidRPr="00F3791B" w:rsidRDefault="00F3791B" w:rsidP="00F3791B">
      <w:pPr>
        <w:tabs>
          <w:tab w:val="left" w:pos="3271"/>
        </w:tabs>
        <w:rPr>
          <w:rFonts w:ascii="Times New Roman" w:hAnsi="Times New Roman" w:cs="Times New Roman"/>
        </w:rPr>
      </w:pPr>
    </w:p>
    <w:sectPr w:rsidR="00F3791B" w:rsidRPr="00F3791B" w:rsidSect="006C7E12">
      <w:footerReference w:type="default" r:id="rId8"/>
      <w:pgSz w:w="11906" w:h="16838"/>
      <w:pgMar w:top="720" w:right="720" w:bottom="720" w:left="720" w:header="708"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673FB" w14:textId="77777777" w:rsidR="00F472DF" w:rsidRDefault="00F472DF" w:rsidP="006C7E12">
      <w:pPr>
        <w:spacing w:after="0" w:line="240" w:lineRule="auto"/>
      </w:pPr>
      <w:r>
        <w:separator/>
      </w:r>
    </w:p>
  </w:endnote>
  <w:endnote w:type="continuationSeparator" w:id="0">
    <w:p w14:paraId="51AF00A4" w14:textId="77777777" w:rsidR="00F472DF" w:rsidRDefault="00F472DF" w:rsidP="006C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ЮЎм§Ў?Ўм§А?§Ю???Ўм§А"/>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649659"/>
      <w:docPartObj>
        <w:docPartGallery w:val="Page Numbers (Bottom of Page)"/>
        <w:docPartUnique/>
      </w:docPartObj>
    </w:sdtPr>
    <w:sdtEndPr/>
    <w:sdtContent>
      <w:p w14:paraId="717EF50C" w14:textId="20DC43C6" w:rsidR="006C7E12" w:rsidRDefault="006C7E12">
        <w:pPr>
          <w:pStyle w:val="a8"/>
          <w:jc w:val="right"/>
        </w:pPr>
        <w:r>
          <w:fldChar w:fldCharType="begin"/>
        </w:r>
        <w:r>
          <w:instrText>PAGE   \* MERGEFORMAT</w:instrText>
        </w:r>
        <w:r>
          <w:fldChar w:fldCharType="separate"/>
        </w:r>
        <w:r w:rsidR="00B62576">
          <w:rPr>
            <w:noProof/>
          </w:rPr>
          <w:t>5</w:t>
        </w:r>
        <w:r>
          <w:fldChar w:fldCharType="end"/>
        </w:r>
      </w:p>
    </w:sdtContent>
  </w:sdt>
  <w:p w14:paraId="1911BEA3" w14:textId="77777777" w:rsidR="006C7E12" w:rsidRDefault="006C7E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43E94" w14:textId="77777777" w:rsidR="00F472DF" w:rsidRDefault="00F472DF" w:rsidP="006C7E12">
      <w:pPr>
        <w:spacing w:after="0" w:line="240" w:lineRule="auto"/>
      </w:pPr>
      <w:r>
        <w:separator/>
      </w:r>
    </w:p>
  </w:footnote>
  <w:footnote w:type="continuationSeparator" w:id="0">
    <w:p w14:paraId="6F92302C" w14:textId="77777777" w:rsidR="00F472DF" w:rsidRDefault="00F472DF" w:rsidP="006C7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498"/>
    <w:multiLevelType w:val="hybridMultilevel"/>
    <w:tmpl w:val="043CD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466A0D"/>
    <w:multiLevelType w:val="hybridMultilevel"/>
    <w:tmpl w:val="33B4C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53332"/>
    <w:multiLevelType w:val="hybridMultilevel"/>
    <w:tmpl w:val="5BEA8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84269E"/>
    <w:multiLevelType w:val="hybridMultilevel"/>
    <w:tmpl w:val="959E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5B11A9"/>
    <w:multiLevelType w:val="hybridMultilevel"/>
    <w:tmpl w:val="5DB08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903D9B"/>
    <w:multiLevelType w:val="hybridMultilevel"/>
    <w:tmpl w:val="33D6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975580"/>
    <w:multiLevelType w:val="hybridMultilevel"/>
    <w:tmpl w:val="74B6D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4D1111"/>
    <w:multiLevelType w:val="hybridMultilevel"/>
    <w:tmpl w:val="F6DCE9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3ED62FA"/>
    <w:multiLevelType w:val="hybridMultilevel"/>
    <w:tmpl w:val="8DCAF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862456"/>
    <w:multiLevelType w:val="hybridMultilevel"/>
    <w:tmpl w:val="11845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5B3BCA"/>
    <w:multiLevelType w:val="hybridMultilevel"/>
    <w:tmpl w:val="E72AF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6C0543"/>
    <w:multiLevelType w:val="hybridMultilevel"/>
    <w:tmpl w:val="D3843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797824"/>
    <w:multiLevelType w:val="hybridMultilevel"/>
    <w:tmpl w:val="66228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5A0662"/>
    <w:multiLevelType w:val="hybridMultilevel"/>
    <w:tmpl w:val="F6E40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760A2A"/>
    <w:multiLevelType w:val="hybridMultilevel"/>
    <w:tmpl w:val="33B4C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D80AEE"/>
    <w:multiLevelType w:val="hybridMultilevel"/>
    <w:tmpl w:val="E2509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0"/>
  </w:num>
  <w:num w:numId="5">
    <w:abstractNumId w:val="13"/>
  </w:num>
  <w:num w:numId="6">
    <w:abstractNumId w:val="0"/>
  </w:num>
  <w:num w:numId="7">
    <w:abstractNumId w:val="15"/>
  </w:num>
  <w:num w:numId="8">
    <w:abstractNumId w:val="9"/>
  </w:num>
  <w:num w:numId="9">
    <w:abstractNumId w:val="12"/>
  </w:num>
  <w:num w:numId="10">
    <w:abstractNumId w:val="3"/>
  </w:num>
  <w:num w:numId="11">
    <w:abstractNumId w:val="4"/>
  </w:num>
  <w:num w:numId="12">
    <w:abstractNumId w:val="11"/>
  </w:num>
  <w:num w:numId="13">
    <w:abstractNumId w:val="5"/>
  </w:num>
  <w:num w:numId="14">
    <w:abstractNumId w:val="1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AB"/>
    <w:rsid w:val="000157AC"/>
    <w:rsid w:val="00017C5C"/>
    <w:rsid w:val="000468FE"/>
    <w:rsid w:val="00050C43"/>
    <w:rsid w:val="000B51F1"/>
    <w:rsid w:val="000D1EF2"/>
    <w:rsid w:val="000F1939"/>
    <w:rsid w:val="00115570"/>
    <w:rsid w:val="00117D66"/>
    <w:rsid w:val="0012479E"/>
    <w:rsid w:val="00136070"/>
    <w:rsid w:val="00147B27"/>
    <w:rsid w:val="001531F3"/>
    <w:rsid w:val="00156BB1"/>
    <w:rsid w:val="00161006"/>
    <w:rsid w:val="00165F5E"/>
    <w:rsid w:val="001D0A7D"/>
    <w:rsid w:val="0020526F"/>
    <w:rsid w:val="00227A7A"/>
    <w:rsid w:val="0025373C"/>
    <w:rsid w:val="00263C49"/>
    <w:rsid w:val="002A1E9D"/>
    <w:rsid w:val="002F7741"/>
    <w:rsid w:val="00353DD8"/>
    <w:rsid w:val="003B359B"/>
    <w:rsid w:val="003B5B73"/>
    <w:rsid w:val="003C3C17"/>
    <w:rsid w:val="003D76F1"/>
    <w:rsid w:val="003E65E1"/>
    <w:rsid w:val="00430ABC"/>
    <w:rsid w:val="00463181"/>
    <w:rsid w:val="00483C61"/>
    <w:rsid w:val="004D7660"/>
    <w:rsid w:val="004E2B38"/>
    <w:rsid w:val="00536F4A"/>
    <w:rsid w:val="00580B5B"/>
    <w:rsid w:val="006719FD"/>
    <w:rsid w:val="006C7E12"/>
    <w:rsid w:val="006D0DB4"/>
    <w:rsid w:val="007300ED"/>
    <w:rsid w:val="00781536"/>
    <w:rsid w:val="007D57F8"/>
    <w:rsid w:val="00812FD7"/>
    <w:rsid w:val="008231D4"/>
    <w:rsid w:val="008557E7"/>
    <w:rsid w:val="0089579F"/>
    <w:rsid w:val="008E0E3D"/>
    <w:rsid w:val="008F1AD6"/>
    <w:rsid w:val="00925DEF"/>
    <w:rsid w:val="009340EB"/>
    <w:rsid w:val="0094463F"/>
    <w:rsid w:val="009668CE"/>
    <w:rsid w:val="009856E5"/>
    <w:rsid w:val="00990A40"/>
    <w:rsid w:val="009B4B90"/>
    <w:rsid w:val="009C5B8F"/>
    <w:rsid w:val="00A075B3"/>
    <w:rsid w:val="00A1519C"/>
    <w:rsid w:val="00A254AE"/>
    <w:rsid w:val="00A62365"/>
    <w:rsid w:val="00A6372F"/>
    <w:rsid w:val="00A85FED"/>
    <w:rsid w:val="00AC40C4"/>
    <w:rsid w:val="00AE67BD"/>
    <w:rsid w:val="00AE69ED"/>
    <w:rsid w:val="00AF2720"/>
    <w:rsid w:val="00B31433"/>
    <w:rsid w:val="00B46C7F"/>
    <w:rsid w:val="00B524CB"/>
    <w:rsid w:val="00B62576"/>
    <w:rsid w:val="00B71AA8"/>
    <w:rsid w:val="00B8354C"/>
    <w:rsid w:val="00BA5FAB"/>
    <w:rsid w:val="00BC0FA5"/>
    <w:rsid w:val="00C04E05"/>
    <w:rsid w:val="00C219EE"/>
    <w:rsid w:val="00C6322F"/>
    <w:rsid w:val="00C706EF"/>
    <w:rsid w:val="00C80B2B"/>
    <w:rsid w:val="00CB6563"/>
    <w:rsid w:val="00CD289A"/>
    <w:rsid w:val="00CE17C4"/>
    <w:rsid w:val="00D1538D"/>
    <w:rsid w:val="00D420C7"/>
    <w:rsid w:val="00D64D85"/>
    <w:rsid w:val="00DA4485"/>
    <w:rsid w:val="00DC16AD"/>
    <w:rsid w:val="00DD2636"/>
    <w:rsid w:val="00DE46FC"/>
    <w:rsid w:val="00E06182"/>
    <w:rsid w:val="00E13144"/>
    <w:rsid w:val="00E40D36"/>
    <w:rsid w:val="00E60B9F"/>
    <w:rsid w:val="00E7706A"/>
    <w:rsid w:val="00EA0921"/>
    <w:rsid w:val="00EE40FF"/>
    <w:rsid w:val="00EE6474"/>
    <w:rsid w:val="00EF78AD"/>
    <w:rsid w:val="00F00A69"/>
    <w:rsid w:val="00F03175"/>
    <w:rsid w:val="00F059E9"/>
    <w:rsid w:val="00F12BEE"/>
    <w:rsid w:val="00F34F0B"/>
    <w:rsid w:val="00F35228"/>
    <w:rsid w:val="00F3791B"/>
    <w:rsid w:val="00F37C8C"/>
    <w:rsid w:val="00F43427"/>
    <w:rsid w:val="00F472DF"/>
    <w:rsid w:val="00F75E48"/>
    <w:rsid w:val="00F91696"/>
    <w:rsid w:val="00FE43F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FAB6"/>
  <w15:docId w15:val="{CEE3345A-0D8B-4F71-8262-D88D7D66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FAB"/>
  </w:style>
  <w:style w:type="paragraph" w:styleId="3">
    <w:name w:val="heading 3"/>
    <w:basedOn w:val="a"/>
    <w:link w:val="30"/>
    <w:uiPriority w:val="9"/>
    <w:qFormat/>
    <w:rsid w:val="00CB65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BA5FAB"/>
    <w:pPr>
      <w:spacing w:after="0" w:line="240" w:lineRule="auto"/>
    </w:pPr>
    <w:rPr>
      <w:rFonts w:ascii="Times New Roman" w:eastAsia="SimSun" w:hAnsi="Times New Roman" w:cs="Times New Roman"/>
      <w:sz w:val="20"/>
      <w:szCs w:val="20"/>
      <w:lang w:val="en-AU" w:eastAsia="ru-RU"/>
    </w:rPr>
  </w:style>
  <w:style w:type="character" w:customStyle="1" w:styleId="a4">
    <w:name w:val="Текст примечания Знак"/>
    <w:basedOn w:val="a0"/>
    <w:link w:val="a3"/>
    <w:uiPriority w:val="99"/>
    <w:rsid w:val="00BA5FAB"/>
    <w:rPr>
      <w:rFonts w:ascii="Times New Roman" w:eastAsia="SimSun" w:hAnsi="Times New Roman" w:cs="Times New Roman"/>
      <w:sz w:val="20"/>
      <w:szCs w:val="20"/>
      <w:lang w:val="en-AU" w:eastAsia="ru-RU"/>
    </w:rPr>
  </w:style>
  <w:style w:type="paragraph" w:styleId="a5">
    <w:name w:val="List Paragraph"/>
    <w:basedOn w:val="a"/>
    <w:uiPriority w:val="34"/>
    <w:qFormat/>
    <w:rsid w:val="0094463F"/>
    <w:pPr>
      <w:ind w:left="720"/>
      <w:contextualSpacing/>
    </w:pPr>
  </w:style>
  <w:style w:type="paragraph" w:styleId="a6">
    <w:name w:val="header"/>
    <w:basedOn w:val="a"/>
    <w:link w:val="a7"/>
    <w:uiPriority w:val="99"/>
    <w:unhideWhenUsed/>
    <w:rsid w:val="006C7E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7E12"/>
  </w:style>
  <w:style w:type="paragraph" w:styleId="a8">
    <w:name w:val="footer"/>
    <w:basedOn w:val="a"/>
    <w:link w:val="a9"/>
    <w:uiPriority w:val="99"/>
    <w:unhideWhenUsed/>
    <w:rsid w:val="006C7E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7E12"/>
  </w:style>
  <w:style w:type="character" w:customStyle="1" w:styleId="30">
    <w:name w:val="Заголовок 3 Знак"/>
    <w:basedOn w:val="a0"/>
    <w:link w:val="3"/>
    <w:uiPriority w:val="9"/>
    <w:rsid w:val="00CB6563"/>
    <w:rPr>
      <w:rFonts w:ascii="Times New Roman" w:eastAsia="Times New Roman" w:hAnsi="Times New Roman" w:cs="Times New Roman"/>
      <w:b/>
      <w:bCs/>
      <w:sz w:val="27"/>
      <w:szCs w:val="27"/>
      <w:lang w:eastAsia="ru-RU"/>
    </w:rPr>
  </w:style>
  <w:style w:type="character" w:styleId="aa">
    <w:name w:val="Hyperlink"/>
    <w:basedOn w:val="a0"/>
    <w:uiPriority w:val="99"/>
    <w:semiHidden/>
    <w:unhideWhenUsed/>
    <w:rsid w:val="00CB6563"/>
    <w:rPr>
      <w:color w:val="0000FF"/>
      <w:u w:val="single"/>
    </w:rPr>
  </w:style>
  <w:style w:type="paragraph" w:styleId="ab">
    <w:name w:val="Balloon Text"/>
    <w:basedOn w:val="a"/>
    <w:link w:val="ac"/>
    <w:uiPriority w:val="99"/>
    <w:semiHidden/>
    <w:unhideWhenUsed/>
    <w:rsid w:val="00227A7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27A7A"/>
    <w:rPr>
      <w:rFonts w:ascii="Segoe UI" w:hAnsi="Segoe UI" w:cs="Segoe UI"/>
      <w:sz w:val="18"/>
      <w:szCs w:val="18"/>
    </w:rPr>
  </w:style>
  <w:style w:type="character" w:customStyle="1" w:styleId="bx-messenger-message">
    <w:name w:val="bx-messenger-message"/>
    <w:basedOn w:val="a0"/>
    <w:rsid w:val="003E65E1"/>
  </w:style>
  <w:style w:type="character" w:customStyle="1" w:styleId="q4iawc">
    <w:name w:val="q4iawc"/>
    <w:basedOn w:val="a0"/>
    <w:rsid w:val="00FE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2264">
      <w:bodyDiv w:val="1"/>
      <w:marLeft w:val="0"/>
      <w:marRight w:val="0"/>
      <w:marTop w:val="0"/>
      <w:marBottom w:val="0"/>
      <w:divBdr>
        <w:top w:val="none" w:sz="0" w:space="0" w:color="auto"/>
        <w:left w:val="none" w:sz="0" w:space="0" w:color="auto"/>
        <w:bottom w:val="none" w:sz="0" w:space="0" w:color="auto"/>
        <w:right w:val="none" w:sz="0" w:space="0" w:color="auto"/>
      </w:divBdr>
    </w:div>
    <w:div w:id="110087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A83C0-45B9-42F7-BA57-8EA0FDD9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2201</Words>
  <Characters>12551</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Soliyev Mirjalol Nabidin o'g'li</cp:lastModifiedBy>
  <cp:revision>2</cp:revision>
  <cp:lastPrinted>2018-02-02T06:21:00Z</cp:lastPrinted>
  <dcterms:created xsi:type="dcterms:W3CDTF">2022-05-07T06:21:00Z</dcterms:created>
  <dcterms:modified xsi:type="dcterms:W3CDTF">2022-05-07T06:21:00Z</dcterms:modified>
</cp:coreProperties>
</file>