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4F337" w14:textId="77777777" w:rsidR="00E95A19" w:rsidRDefault="00BF3A5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48340" wp14:editId="021BEC12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C1C66" w14:textId="77777777" w:rsidR="00E95A19" w:rsidRPr="00163C0A" w:rsidRDefault="00E95A19">
                            <w:pPr>
                              <w:contextualSpacing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48340" id="_x0000_t202" coordsize="21600,21600" o:spt="202" path="m,l,21600r21600,l21600,xe">
                <v:stroke joinstyle="miter"/>
                <v:path gradientshapeok="t" o:connecttype="rect"/>
              </v:shapetype>
              <v:shape id="ODT_ATTR_LBL_SHAPE" o:spid="_x0000_s1026" type="#_x0000_t202" style="position:absolute;margin-left:0;margin-top:0;width:611.45pt;height:17.3pt;z-index:251659264;visibility:visible;mso-wrap-style:square;mso-width-percent:1000;mso-height-percent:0;mso-wrap-distance-left:9pt;mso-wrap-distance-top:0;mso-wrap-distance-right:9pt;mso-wrap-distance-bottom:0;mso-position-horizontal:left;mso-position-horizontal-relative:left-margin-area;mso-position-vertical:absolute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" fillcolor="#f2f2f2" stroked="f">
                <v:textbox inset=",0,,0">
                  <w:txbxContent>
                    <w:p w14:paraId="043C1C66" w14:textId="77777777" w:rsidR="00E95A19" w:rsidRPr="00163C0A" w:rsidRDefault="00E95A19">
                      <w:pPr>
                        <w:contextualSpacing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DD37E98" w14:textId="77777777" w:rsidR="00E95A19" w:rsidRPr="00163C0A" w:rsidRDefault="00163C0A">
      <w:pPr>
        <w:pStyle w:val="Heading"/>
        <w:rPr>
          <w:u w:val="single"/>
        </w:rPr>
      </w:pPr>
      <w:proofErr w:type="spellStart"/>
      <w:r>
        <w:rPr>
          <w:lang w:val="en-US"/>
        </w:rPr>
        <w:t>Shartnoma</w:t>
      </w:r>
      <w:proofErr w:type="spellEnd"/>
      <w:r w:rsidR="00BF3A5F" w:rsidRPr="00163C0A">
        <w:t xml:space="preserve"> </w:t>
      </w:r>
      <w:proofErr w:type="spellStart"/>
      <w:r w:rsidR="00BF3A5F" w:rsidRPr="00163C0A">
        <w:rPr>
          <w:lang w:val="en-US"/>
        </w:rPr>
        <w:t>raqami</w:t>
      </w:r>
      <w:proofErr w:type="spellEnd"/>
      <w:r w:rsidR="00BF3A5F" w:rsidRPr="00163C0A">
        <w:t xml:space="preserve"> ___</w:t>
      </w:r>
    </w:p>
    <w:p w14:paraId="05AC3935" w14:textId="77777777" w:rsidR="00E95A19" w:rsidRPr="00163C0A" w:rsidRDefault="00163C0A">
      <w:pPr>
        <w:jc w:val="center"/>
      </w:pPr>
      <w:proofErr w:type="spellStart"/>
      <w:r>
        <w:rPr>
          <w:lang w:val="en-US"/>
        </w:rPr>
        <w:t>Gazli</w:t>
      </w:r>
      <w:proofErr w:type="spellEnd"/>
      <w:r w:rsidR="00BF3A5F" w:rsidRPr="00163C0A">
        <w:t xml:space="preserve"> </w:t>
      </w:r>
      <w:proofErr w:type="spellStart"/>
      <w:r w:rsidR="00BF3A5F" w:rsidRPr="00163C0A">
        <w:rPr>
          <w:lang w:val="en-US"/>
        </w:rPr>
        <w:t>avtomatik</w:t>
      </w:r>
      <w:proofErr w:type="spellEnd"/>
      <w:r w:rsidR="00BF3A5F" w:rsidRPr="00163C0A">
        <w:t xml:space="preserve"> </w:t>
      </w:r>
      <w:proofErr w:type="spellStart"/>
      <w:r w:rsidR="00BF3A5F" w:rsidRPr="00163C0A">
        <w:rPr>
          <w:lang w:val="en-US"/>
        </w:rPr>
        <w:t>yong</w:t>
      </w:r>
      <w:proofErr w:type="spellEnd"/>
      <w:r w:rsidR="00BF3A5F" w:rsidRPr="00163C0A">
        <w:t>'</w:t>
      </w:r>
      <w:r w:rsidR="00BF3A5F" w:rsidRPr="00163C0A">
        <w:rPr>
          <w:lang w:val="en-US"/>
        </w:rPr>
        <w:t>in</w:t>
      </w:r>
      <w:r w:rsidR="00BF3A5F" w:rsidRPr="00163C0A">
        <w:t xml:space="preserve"> </w:t>
      </w:r>
      <w:r w:rsidR="00BF3A5F" w:rsidRPr="00163C0A">
        <w:rPr>
          <w:lang w:val="en-US"/>
        </w:rPr>
        <w:t>o</w:t>
      </w:r>
      <w:r w:rsidR="00BF3A5F" w:rsidRPr="00163C0A">
        <w:t>'</w:t>
      </w:r>
      <w:proofErr w:type="spellStart"/>
      <w:r w:rsidR="00BF3A5F" w:rsidRPr="00163C0A">
        <w:rPr>
          <w:lang w:val="en-US"/>
        </w:rPr>
        <w:t>chirish</w:t>
      </w:r>
      <w:proofErr w:type="spellEnd"/>
      <w:r w:rsidR="00BF3A5F" w:rsidRPr="00163C0A">
        <w:t xml:space="preserve"> </w:t>
      </w:r>
      <w:proofErr w:type="spellStart"/>
      <w:r w:rsidR="00BF3A5F" w:rsidRPr="00163C0A">
        <w:rPr>
          <w:lang w:val="en-US"/>
        </w:rPr>
        <w:t>va</w:t>
      </w:r>
      <w:proofErr w:type="spellEnd"/>
      <w:r w:rsidR="00BF3A5F" w:rsidRPr="00163C0A">
        <w:t xml:space="preserve"> </w:t>
      </w:r>
      <w:proofErr w:type="spellStart"/>
      <w:r w:rsidR="00BF3A5F" w:rsidRPr="00163C0A">
        <w:rPr>
          <w:lang w:val="en-US"/>
        </w:rPr>
        <w:t>yong</w:t>
      </w:r>
      <w:proofErr w:type="spellEnd"/>
      <w:r w:rsidR="00BF3A5F" w:rsidRPr="00163C0A">
        <w:t>'</w:t>
      </w:r>
      <w:r w:rsidR="00BF3A5F" w:rsidRPr="00163C0A">
        <w:rPr>
          <w:lang w:val="en-US"/>
        </w:rPr>
        <w:t>in</w:t>
      </w:r>
      <w:r w:rsidR="00BF3A5F" w:rsidRPr="00163C0A">
        <w:t xml:space="preserve"> </w:t>
      </w:r>
      <w:proofErr w:type="spellStart"/>
      <w:r w:rsidR="00BF3A5F" w:rsidRPr="00163C0A">
        <w:rPr>
          <w:lang w:val="en-US"/>
        </w:rPr>
        <w:t>signalizatsiya</w:t>
      </w:r>
      <w:proofErr w:type="spellEnd"/>
      <w:r w:rsidR="00BF3A5F" w:rsidRPr="00163C0A">
        <w:t xml:space="preserve"> </w:t>
      </w:r>
      <w:proofErr w:type="spellStart"/>
      <w:r w:rsidR="00BF3A5F" w:rsidRPr="00163C0A">
        <w:rPr>
          <w:lang w:val="en-US"/>
        </w:rPr>
        <w:t>tizimlariga</w:t>
      </w:r>
      <w:proofErr w:type="spellEnd"/>
      <w:r w:rsidR="00BF3A5F" w:rsidRPr="00163C0A">
        <w:t xml:space="preserve"> </w:t>
      </w:r>
      <w:proofErr w:type="spellStart"/>
      <w:r w:rsidR="00BF3A5F" w:rsidRPr="00163C0A">
        <w:rPr>
          <w:lang w:val="en-US"/>
        </w:rPr>
        <w:t>texnik</w:t>
      </w:r>
      <w:proofErr w:type="spellEnd"/>
      <w:r w:rsidR="00BF3A5F" w:rsidRPr="00163C0A">
        <w:t xml:space="preserve"> </w:t>
      </w:r>
      <w:proofErr w:type="spellStart"/>
      <w:r w:rsidR="00BF3A5F" w:rsidRPr="00163C0A">
        <w:rPr>
          <w:lang w:val="en-US"/>
        </w:rPr>
        <w:t>xizmat</w:t>
      </w:r>
      <w:proofErr w:type="spellEnd"/>
      <w:r w:rsidR="00BF3A5F" w:rsidRPr="00163C0A">
        <w:t xml:space="preserve"> </w:t>
      </w:r>
      <w:r w:rsidR="00BF3A5F" w:rsidRPr="00163C0A">
        <w:rPr>
          <w:lang w:val="en-US"/>
        </w:rPr>
        <w:t>ko</w:t>
      </w:r>
      <w:r w:rsidR="00BF3A5F" w:rsidRPr="00163C0A">
        <w:t>'</w:t>
      </w:r>
      <w:proofErr w:type="spellStart"/>
      <w:r w:rsidR="00BF3A5F" w:rsidRPr="00163C0A">
        <w:rPr>
          <w:lang w:val="en-US"/>
        </w:rPr>
        <w:t>rsatish</w:t>
      </w:r>
      <w:proofErr w:type="spellEnd"/>
      <w:r w:rsidR="00BF3A5F" w:rsidRPr="00163C0A">
        <w:t xml:space="preserve"> </w:t>
      </w:r>
      <w:proofErr w:type="spellStart"/>
      <w:r w:rsidR="00BF3A5F" w:rsidRPr="00163C0A">
        <w:rPr>
          <w:lang w:val="en-US"/>
        </w:rPr>
        <w:t>uchun</w:t>
      </w:r>
      <w:proofErr w:type="spellEnd"/>
    </w:p>
    <w:p w14:paraId="3B1B4B45" w14:textId="77777777" w:rsidR="00E95A19" w:rsidRPr="00163C0A" w:rsidRDefault="00E95A19">
      <w:pPr>
        <w:jc w:val="center"/>
        <w:rPr>
          <w:sz w:val="22"/>
          <w:szCs w:val="22"/>
        </w:rPr>
      </w:pPr>
    </w:p>
    <w:p w14:paraId="21236591" w14:textId="77777777" w:rsidR="00E95A19" w:rsidRPr="00163C0A" w:rsidRDefault="00163C0A">
      <w:pPr>
        <w:tabs>
          <w:tab w:val="right" w:pos="9923"/>
        </w:tabs>
      </w:pPr>
      <w:proofErr w:type="spellStart"/>
      <w:r>
        <w:rPr>
          <w:sz w:val="22"/>
          <w:szCs w:val="22"/>
          <w:lang w:val="en-US"/>
        </w:rPr>
        <w:t>Andijon</w:t>
      </w:r>
      <w:proofErr w:type="spellEnd"/>
      <w:r w:rsidRPr="00163C0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en-US"/>
        </w:rPr>
        <w:t>sh</w:t>
      </w:r>
      <w:proofErr w:type="spellEnd"/>
      <w:r w:rsidRPr="00163C0A">
        <w:rPr>
          <w:sz w:val="22"/>
          <w:szCs w:val="22"/>
        </w:rPr>
        <w:t>.                                                                                                                                  “____” ____</w:t>
      </w:r>
      <w:r w:rsidR="00BF3A5F" w:rsidRPr="00163C0A">
        <w:rPr>
          <w:sz w:val="22"/>
          <w:szCs w:val="22"/>
        </w:rPr>
        <w:t>.2022</w:t>
      </w:r>
      <w:r w:rsidR="00BF3A5F" w:rsidRPr="00163C0A">
        <w:rPr>
          <w:sz w:val="22"/>
          <w:szCs w:val="22"/>
        </w:rPr>
        <w:tab/>
      </w:r>
    </w:p>
    <w:p w14:paraId="65FC3ACC" w14:textId="77777777" w:rsidR="00E95A19" w:rsidRPr="00163C0A" w:rsidRDefault="00BF3A5F">
      <w:pPr>
        <w:ind w:left="360"/>
        <w:jc w:val="center"/>
        <w:rPr>
          <w:b/>
          <w:bCs/>
          <w:sz w:val="22"/>
          <w:szCs w:val="22"/>
        </w:rPr>
      </w:pPr>
      <w:r w:rsidRPr="00163C0A">
        <w:rPr>
          <w:b/>
          <w:bCs/>
          <w:sz w:val="22"/>
          <w:szCs w:val="22"/>
        </w:rPr>
        <w:t>1.</w:t>
      </w:r>
      <w:proofErr w:type="spellStart"/>
      <w:r w:rsidRPr="00163C0A">
        <w:rPr>
          <w:b/>
          <w:bCs/>
          <w:sz w:val="22"/>
          <w:szCs w:val="22"/>
          <w:lang w:val="en-US"/>
        </w:rPr>
        <w:t>Umumiy</w:t>
      </w:r>
      <w:proofErr w:type="spellEnd"/>
      <w:r w:rsidRPr="00163C0A">
        <w:rPr>
          <w:b/>
          <w:bCs/>
          <w:sz w:val="22"/>
          <w:szCs w:val="22"/>
        </w:rPr>
        <w:t xml:space="preserve"> </w:t>
      </w:r>
      <w:proofErr w:type="spellStart"/>
      <w:r w:rsidRPr="00163C0A">
        <w:rPr>
          <w:b/>
          <w:bCs/>
          <w:sz w:val="22"/>
          <w:szCs w:val="22"/>
          <w:lang w:val="en-US"/>
        </w:rPr>
        <w:t>qism</w:t>
      </w:r>
      <w:proofErr w:type="spellEnd"/>
    </w:p>
    <w:p w14:paraId="18689D1F" w14:textId="77777777" w:rsidR="00E95A19" w:rsidRPr="00163C0A" w:rsidRDefault="00163C0A">
      <w:pPr>
        <w:pStyle w:val="a7"/>
        <w:ind w:firstLine="360"/>
        <w:jc w:val="both"/>
      </w:pPr>
      <w:r w:rsidRPr="00163C0A">
        <w:rPr>
          <w:b/>
          <w:sz w:val="22"/>
          <w:szCs w:val="22"/>
        </w:rPr>
        <w:t>“</w:t>
      </w:r>
      <w:proofErr w:type="spellStart"/>
      <w:r w:rsidR="00BF3A5F" w:rsidRPr="00163C0A">
        <w:rPr>
          <w:b/>
          <w:sz w:val="22"/>
          <w:szCs w:val="22"/>
          <w:lang w:val="en-US"/>
        </w:rPr>
        <w:t>Uz</w:t>
      </w:r>
      <w:proofErr w:type="spellEnd"/>
      <w:r w:rsidR="00BF3A5F" w:rsidRPr="00163C0A">
        <w:rPr>
          <w:b/>
          <w:sz w:val="22"/>
          <w:szCs w:val="22"/>
        </w:rPr>
        <w:t xml:space="preserve"> </w:t>
      </w:r>
      <w:r w:rsidR="00BF3A5F" w:rsidRPr="00163C0A">
        <w:rPr>
          <w:b/>
          <w:sz w:val="22"/>
          <w:szCs w:val="22"/>
          <w:lang w:val="en-US"/>
        </w:rPr>
        <w:t>Coram</w:t>
      </w:r>
      <w:r w:rsidR="00BF3A5F" w:rsidRPr="00163C0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K</w:t>
      </w:r>
      <w:r w:rsidR="00BF3A5F" w:rsidRPr="00163C0A">
        <w:rPr>
          <w:b/>
          <w:sz w:val="22"/>
          <w:szCs w:val="22"/>
          <w:lang w:val="en-US"/>
        </w:rPr>
        <w:t>o</w:t>
      </w:r>
      <w:r w:rsidRPr="00163C0A">
        <w:rPr>
          <w:b/>
          <w:sz w:val="22"/>
          <w:szCs w:val="22"/>
        </w:rPr>
        <w:t>”</w:t>
      </w:r>
      <w:r w:rsidR="00BF3A5F" w:rsidRPr="00163C0A">
        <w:rPr>
          <w:b/>
          <w:sz w:val="22"/>
          <w:szCs w:val="22"/>
        </w:rPr>
        <w:t xml:space="preserve"> </w:t>
      </w:r>
      <w:proofErr w:type="spellStart"/>
      <w:r w:rsidR="00BF3A5F" w:rsidRPr="00163C0A">
        <w:rPr>
          <w:b/>
          <w:sz w:val="22"/>
          <w:szCs w:val="22"/>
          <w:lang w:val="en-US"/>
        </w:rPr>
        <w:t>MChJ</w:t>
      </w:r>
      <w:proofErr w:type="spellEnd"/>
      <w:r w:rsidR="00BF3A5F" w:rsidRPr="00163C0A">
        <w:rPr>
          <w:sz w:val="22"/>
          <w:szCs w:val="22"/>
        </w:rPr>
        <w:t xml:space="preserve">, </w:t>
      </w:r>
      <w:proofErr w:type="spellStart"/>
      <w:r w:rsidR="00BF3A5F" w:rsidRPr="00163C0A">
        <w:rPr>
          <w:sz w:val="22"/>
          <w:szCs w:val="22"/>
          <w:lang w:val="en-US"/>
        </w:rPr>
        <w:t>bundan</w:t>
      </w:r>
      <w:proofErr w:type="spellEnd"/>
      <w:r w:rsidR="00BF3A5F" w:rsidRPr="00163C0A">
        <w:rPr>
          <w:sz w:val="22"/>
          <w:szCs w:val="22"/>
        </w:rPr>
        <w:t xml:space="preserve"> </w:t>
      </w:r>
      <w:proofErr w:type="spellStart"/>
      <w:r w:rsidR="00BF3A5F" w:rsidRPr="00163C0A">
        <w:rPr>
          <w:sz w:val="22"/>
          <w:szCs w:val="22"/>
          <w:lang w:val="en-US"/>
        </w:rPr>
        <w:t>keyin</w:t>
      </w:r>
      <w:proofErr w:type="spellEnd"/>
      <w:r w:rsidR="00BF3A5F" w:rsidRPr="00163C0A">
        <w:rPr>
          <w:sz w:val="22"/>
          <w:szCs w:val="22"/>
        </w:rPr>
        <w:t xml:space="preserve"> “</w:t>
      </w:r>
      <w:proofErr w:type="spellStart"/>
      <w:r w:rsidR="00BF3A5F" w:rsidRPr="00163C0A">
        <w:rPr>
          <w:sz w:val="22"/>
          <w:szCs w:val="22"/>
          <w:lang w:val="en-US"/>
        </w:rPr>
        <w:t>Buyurtmachi</w:t>
      </w:r>
      <w:proofErr w:type="spellEnd"/>
      <w:r w:rsidR="00BF3A5F" w:rsidRPr="00163C0A">
        <w:rPr>
          <w:sz w:val="22"/>
          <w:szCs w:val="22"/>
        </w:rPr>
        <w:t xml:space="preserve">” </w:t>
      </w:r>
      <w:r w:rsidR="00BF3A5F" w:rsidRPr="00163C0A">
        <w:rPr>
          <w:sz w:val="22"/>
          <w:szCs w:val="22"/>
          <w:lang w:val="en-US"/>
        </w:rPr>
        <w:t>deb</w:t>
      </w:r>
      <w:r w:rsidR="00BF3A5F" w:rsidRPr="00163C0A">
        <w:rPr>
          <w:sz w:val="22"/>
          <w:szCs w:val="22"/>
        </w:rPr>
        <w:t xml:space="preserve"> </w:t>
      </w:r>
      <w:proofErr w:type="spellStart"/>
      <w:r w:rsidR="00BF3A5F" w:rsidRPr="00163C0A">
        <w:rPr>
          <w:sz w:val="22"/>
          <w:szCs w:val="22"/>
          <w:lang w:val="en-US"/>
        </w:rPr>
        <w:t>yuritiladi</w:t>
      </w:r>
      <w:proofErr w:type="spellEnd"/>
      <w:r w:rsidR="00BF3A5F" w:rsidRPr="00163C0A">
        <w:rPr>
          <w:sz w:val="22"/>
          <w:szCs w:val="22"/>
        </w:rPr>
        <w:t xml:space="preserve">, </w:t>
      </w:r>
      <w:proofErr w:type="spellStart"/>
      <w:r w:rsidR="00BF3A5F" w:rsidRPr="00163C0A">
        <w:rPr>
          <w:sz w:val="22"/>
          <w:szCs w:val="22"/>
          <w:lang w:val="en-US"/>
        </w:rPr>
        <w:t>bir</w:t>
      </w:r>
      <w:proofErr w:type="spellEnd"/>
      <w:r w:rsidR="00BF3A5F" w:rsidRPr="00163C0A">
        <w:rPr>
          <w:sz w:val="22"/>
          <w:szCs w:val="22"/>
        </w:rPr>
        <w:t xml:space="preserve"> </w:t>
      </w:r>
      <w:proofErr w:type="spellStart"/>
      <w:r w:rsidR="00BF3A5F" w:rsidRPr="00163C0A">
        <w:rPr>
          <w:sz w:val="22"/>
          <w:szCs w:val="22"/>
          <w:lang w:val="en-US"/>
        </w:rPr>
        <w:t>tomondan</w:t>
      </w:r>
      <w:proofErr w:type="spellEnd"/>
      <w:r w:rsidR="00BF3A5F" w:rsidRPr="00163C0A">
        <w:rPr>
          <w:sz w:val="22"/>
          <w:szCs w:val="22"/>
        </w:rPr>
        <w:t xml:space="preserve"> </w:t>
      </w:r>
      <w:proofErr w:type="spellStart"/>
      <w:r w:rsidR="00BF3A5F" w:rsidRPr="00163C0A">
        <w:rPr>
          <w:sz w:val="22"/>
          <w:szCs w:val="22"/>
          <w:lang w:val="en-US"/>
        </w:rPr>
        <w:t>korxona</w:t>
      </w:r>
      <w:proofErr w:type="spellEnd"/>
      <w:r w:rsidR="00BF3A5F" w:rsidRPr="00163C0A">
        <w:rPr>
          <w:sz w:val="22"/>
          <w:szCs w:val="22"/>
        </w:rPr>
        <w:t xml:space="preserve"> </w:t>
      </w:r>
      <w:proofErr w:type="spellStart"/>
      <w:r w:rsidR="00BF3A5F" w:rsidRPr="00163C0A">
        <w:rPr>
          <w:sz w:val="22"/>
          <w:szCs w:val="22"/>
          <w:lang w:val="en-US"/>
        </w:rPr>
        <w:t>Ustavi</w:t>
      </w:r>
      <w:proofErr w:type="spellEnd"/>
      <w:r w:rsidR="00BF3A5F" w:rsidRPr="00163C0A">
        <w:rPr>
          <w:sz w:val="22"/>
          <w:szCs w:val="22"/>
        </w:rPr>
        <w:t xml:space="preserve"> </w:t>
      </w:r>
      <w:proofErr w:type="spellStart"/>
      <w:r w:rsidR="00BF3A5F" w:rsidRPr="00163C0A">
        <w:rPr>
          <w:sz w:val="22"/>
          <w:szCs w:val="22"/>
          <w:lang w:val="en-US"/>
        </w:rPr>
        <w:t>asosida</w:t>
      </w:r>
      <w:proofErr w:type="spellEnd"/>
      <w:r w:rsidR="00BF3A5F" w:rsidRPr="00163C0A">
        <w:rPr>
          <w:sz w:val="22"/>
          <w:szCs w:val="22"/>
        </w:rPr>
        <w:t xml:space="preserve"> </w:t>
      </w:r>
      <w:proofErr w:type="spellStart"/>
      <w:r w:rsidR="00BF3A5F" w:rsidRPr="00163C0A">
        <w:rPr>
          <w:sz w:val="22"/>
          <w:szCs w:val="22"/>
          <w:lang w:val="en-US"/>
        </w:rPr>
        <w:t>ish</w:t>
      </w:r>
      <w:proofErr w:type="spellEnd"/>
      <w:r w:rsidR="00BF3A5F" w:rsidRPr="00163C0A">
        <w:rPr>
          <w:sz w:val="22"/>
          <w:szCs w:val="22"/>
        </w:rPr>
        <w:t xml:space="preserve"> </w:t>
      </w:r>
      <w:proofErr w:type="spellStart"/>
      <w:r w:rsidR="00BF3A5F" w:rsidRPr="00163C0A">
        <w:rPr>
          <w:sz w:val="22"/>
          <w:szCs w:val="22"/>
          <w:lang w:val="en-US"/>
        </w:rPr>
        <w:t>yurituvchi</w:t>
      </w:r>
      <w:proofErr w:type="spellEnd"/>
      <w:r w:rsidR="00BF3A5F" w:rsidRPr="00163C0A">
        <w:rPr>
          <w:sz w:val="22"/>
          <w:szCs w:val="22"/>
        </w:rPr>
        <w:t xml:space="preserve"> </w:t>
      </w:r>
      <w:proofErr w:type="spellStart"/>
      <w:r w:rsidR="00BF3A5F" w:rsidRPr="00163C0A">
        <w:rPr>
          <w:sz w:val="22"/>
          <w:szCs w:val="22"/>
          <w:lang w:val="en-US"/>
        </w:rPr>
        <w:t>rahbari</w:t>
      </w:r>
      <w:proofErr w:type="spellEnd"/>
      <w:r w:rsidR="00BF3A5F" w:rsidRPr="00163C0A">
        <w:rPr>
          <w:sz w:val="22"/>
          <w:szCs w:val="22"/>
        </w:rPr>
        <w:t xml:space="preserve"> </w:t>
      </w:r>
      <w:r w:rsidR="00BF3A5F" w:rsidRPr="00163C0A">
        <w:rPr>
          <w:sz w:val="22"/>
          <w:szCs w:val="22"/>
          <w:lang w:val="en-US"/>
        </w:rPr>
        <w:t>A</w:t>
      </w:r>
      <w:r w:rsidR="00BF3A5F" w:rsidRPr="00163C0A">
        <w:rPr>
          <w:sz w:val="22"/>
          <w:szCs w:val="22"/>
        </w:rPr>
        <w:t>.</w:t>
      </w:r>
      <w:r w:rsidR="00BF3A5F" w:rsidRPr="00163C0A">
        <w:rPr>
          <w:sz w:val="22"/>
          <w:szCs w:val="22"/>
          <w:lang w:val="en-US"/>
        </w:rPr>
        <w:t>M</w:t>
      </w:r>
      <w:r w:rsidR="00BF3A5F" w:rsidRPr="00163C0A">
        <w:rPr>
          <w:sz w:val="22"/>
          <w:szCs w:val="22"/>
        </w:rPr>
        <w:t>.</w:t>
      </w:r>
      <w:proofErr w:type="spellStart"/>
      <w:r w:rsidR="00BF3A5F" w:rsidRPr="00163C0A">
        <w:rPr>
          <w:sz w:val="22"/>
          <w:szCs w:val="22"/>
          <w:lang w:val="en-US"/>
        </w:rPr>
        <w:t>Mamadaliyev</w:t>
      </w:r>
      <w:proofErr w:type="spellEnd"/>
      <w:r w:rsidR="00BF3A5F" w:rsidRPr="00163C0A">
        <w:rPr>
          <w:sz w:val="22"/>
          <w:szCs w:val="22"/>
        </w:rPr>
        <w:t xml:space="preserve"> </w:t>
      </w:r>
      <w:proofErr w:type="spellStart"/>
      <w:r w:rsidR="00BF3A5F" w:rsidRPr="00163C0A">
        <w:rPr>
          <w:sz w:val="22"/>
          <w:szCs w:val="22"/>
          <w:lang w:val="en-US"/>
        </w:rPr>
        <w:t>va</w:t>
      </w:r>
      <w:proofErr w:type="spellEnd"/>
      <w:r w:rsidR="00BF3A5F" w:rsidRPr="00163C0A">
        <w:rPr>
          <w:sz w:val="22"/>
          <w:szCs w:val="22"/>
        </w:rPr>
        <w:t xml:space="preserve"> </w:t>
      </w:r>
      <w:proofErr w:type="spellStart"/>
      <w:r w:rsidR="00BF3A5F" w:rsidRPr="00163C0A">
        <w:rPr>
          <w:sz w:val="22"/>
          <w:szCs w:val="22"/>
          <w:lang w:val="en-US"/>
        </w:rPr>
        <w:t>bundan</w:t>
      </w:r>
      <w:proofErr w:type="spellEnd"/>
      <w:r w:rsidR="00BF3A5F" w:rsidRPr="00163C0A">
        <w:rPr>
          <w:sz w:val="22"/>
          <w:szCs w:val="22"/>
        </w:rPr>
        <w:t xml:space="preserve"> </w:t>
      </w:r>
      <w:proofErr w:type="spellStart"/>
      <w:r w:rsidR="00BF3A5F" w:rsidRPr="00163C0A">
        <w:rPr>
          <w:sz w:val="22"/>
          <w:szCs w:val="22"/>
          <w:lang w:val="en-US"/>
        </w:rPr>
        <w:t>buyon</w:t>
      </w:r>
      <w:proofErr w:type="spellEnd"/>
      <w:r w:rsidR="00BF3A5F" w:rsidRPr="00163C0A">
        <w:rPr>
          <w:sz w:val="22"/>
          <w:szCs w:val="22"/>
        </w:rPr>
        <w:t xml:space="preserve"> “</w:t>
      </w:r>
      <w:proofErr w:type="spellStart"/>
      <w:r w:rsidR="00BF3A5F" w:rsidRPr="00163C0A">
        <w:rPr>
          <w:sz w:val="22"/>
          <w:szCs w:val="22"/>
          <w:lang w:val="en-US"/>
        </w:rPr>
        <w:t>Pudratchi</w:t>
      </w:r>
      <w:proofErr w:type="spellEnd"/>
      <w:r w:rsidR="00BF3A5F" w:rsidRPr="00163C0A">
        <w:rPr>
          <w:sz w:val="22"/>
          <w:szCs w:val="22"/>
        </w:rPr>
        <w:t xml:space="preserve">” </w:t>
      </w:r>
      <w:r w:rsidR="00BF3A5F" w:rsidRPr="00163C0A">
        <w:rPr>
          <w:sz w:val="22"/>
          <w:szCs w:val="22"/>
          <w:lang w:val="en-US"/>
        </w:rPr>
        <w:t>deb</w:t>
      </w:r>
      <w:r w:rsidR="00BF3A5F" w:rsidRPr="00163C0A">
        <w:rPr>
          <w:sz w:val="22"/>
          <w:szCs w:val="22"/>
        </w:rPr>
        <w:t xml:space="preserve"> </w:t>
      </w:r>
      <w:proofErr w:type="spellStart"/>
      <w:r w:rsidR="00BF3A5F" w:rsidRPr="00163C0A">
        <w:rPr>
          <w:sz w:val="22"/>
          <w:szCs w:val="22"/>
          <w:lang w:val="en-US"/>
        </w:rPr>
        <w:t>yuritiladigan</w:t>
      </w:r>
      <w:proofErr w:type="spellEnd"/>
      <w:r w:rsidR="00BF3A5F" w:rsidRPr="00163C0A">
        <w:rPr>
          <w:sz w:val="22"/>
          <w:szCs w:val="22"/>
        </w:rPr>
        <w:t xml:space="preserve"> “</w:t>
      </w:r>
      <w:r w:rsidR="002573BB" w:rsidRPr="002573BB">
        <w:rPr>
          <w:sz w:val="22"/>
          <w:szCs w:val="22"/>
        </w:rPr>
        <w:t>___________________</w:t>
      </w:r>
      <w:r w:rsidR="00BF3A5F" w:rsidRPr="00163C0A">
        <w:rPr>
          <w:sz w:val="22"/>
          <w:szCs w:val="22"/>
          <w:lang w:val="en-US"/>
        </w:rPr>
        <w:t>j</w:t>
      </w:r>
      <w:r w:rsidR="00BF3A5F" w:rsidRPr="00163C0A">
        <w:rPr>
          <w:sz w:val="22"/>
          <w:szCs w:val="22"/>
        </w:rPr>
        <w:t xml:space="preserve">” </w:t>
      </w:r>
      <w:r w:rsidR="002573BB" w:rsidRPr="002573BB">
        <w:rPr>
          <w:sz w:val="22"/>
          <w:szCs w:val="22"/>
        </w:rPr>
        <w:t>___________________________</w:t>
      </w:r>
      <w:r w:rsidR="00BF3A5F" w:rsidRPr="00163C0A">
        <w:rPr>
          <w:sz w:val="22"/>
          <w:szCs w:val="22"/>
        </w:rPr>
        <w:t xml:space="preserve"> </w:t>
      </w:r>
      <w:proofErr w:type="spellStart"/>
      <w:r w:rsidR="00BF3A5F" w:rsidRPr="00163C0A">
        <w:rPr>
          <w:sz w:val="22"/>
          <w:szCs w:val="22"/>
          <w:lang w:val="en-US"/>
        </w:rPr>
        <w:t>korxona</w:t>
      </w:r>
      <w:proofErr w:type="spellEnd"/>
      <w:r w:rsidR="00BF3A5F" w:rsidRPr="00163C0A">
        <w:rPr>
          <w:sz w:val="22"/>
          <w:szCs w:val="22"/>
        </w:rPr>
        <w:t xml:space="preserve"> </w:t>
      </w:r>
      <w:proofErr w:type="spellStart"/>
      <w:r w:rsidR="00BF3A5F" w:rsidRPr="00163C0A">
        <w:rPr>
          <w:sz w:val="22"/>
          <w:szCs w:val="22"/>
          <w:lang w:val="en-US"/>
        </w:rPr>
        <w:t>Ustavi</w:t>
      </w:r>
      <w:proofErr w:type="spellEnd"/>
      <w:r w:rsidR="00BF3A5F" w:rsidRPr="00163C0A">
        <w:rPr>
          <w:sz w:val="22"/>
          <w:szCs w:val="22"/>
        </w:rPr>
        <w:t xml:space="preserve"> </w:t>
      </w:r>
      <w:proofErr w:type="spellStart"/>
      <w:r w:rsidR="00BF3A5F" w:rsidRPr="00163C0A">
        <w:rPr>
          <w:sz w:val="22"/>
          <w:szCs w:val="22"/>
          <w:lang w:val="en-US"/>
        </w:rPr>
        <w:t>asosida</w:t>
      </w:r>
      <w:proofErr w:type="spellEnd"/>
      <w:r w:rsidR="00BF3A5F" w:rsidRPr="00163C0A">
        <w:rPr>
          <w:sz w:val="22"/>
          <w:szCs w:val="22"/>
        </w:rPr>
        <w:t xml:space="preserve"> </w:t>
      </w:r>
      <w:proofErr w:type="spellStart"/>
      <w:r w:rsidR="00BF3A5F" w:rsidRPr="00163C0A">
        <w:rPr>
          <w:sz w:val="22"/>
          <w:szCs w:val="22"/>
          <w:lang w:val="en-US"/>
        </w:rPr>
        <w:t>ish</w:t>
      </w:r>
      <w:proofErr w:type="spellEnd"/>
      <w:r w:rsidR="00BF3A5F" w:rsidRPr="00163C0A">
        <w:rPr>
          <w:sz w:val="22"/>
          <w:szCs w:val="22"/>
        </w:rPr>
        <w:t xml:space="preserve"> </w:t>
      </w:r>
      <w:proofErr w:type="spellStart"/>
      <w:r w:rsidR="00BF3A5F" w:rsidRPr="00163C0A">
        <w:rPr>
          <w:sz w:val="22"/>
          <w:szCs w:val="22"/>
          <w:lang w:val="en-US"/>
        </w:rPr>
        <w:t>olib</w:t>
      </w:r>
      <w:proofErr w:type="spellEnd"/>
      <w:r w:rsidR="00BF3A5F" w:rsidRPr="00163C0A">
        <w:rPr>
          <w:sz w:val="22"/>
          <w:szCs w:val="22"/>
        </w:rPr>
        <w:t xml:space="preserve"> </w:t>
      </w:r>
      <w:proofErr w:type="spellStart"/>
      <w:r w:rsidR="00BF3A5F" w:rsidRPr="00163C0A">
        <w:rPr>
          <w:sz w:val="22"/>
          <w:szCs w:val="22"/>
          <w:lang w:val="en-US"/>
        </w:rPr>
        <w:t>borgan</w:t>
      </w:r>
      <w:proofErr w:type="spellEnd"/>
      <w:r w:rsidR="00BF3A5F" w:rsidRPr="00163C0A">
        <w:rPr>
          <w:sz w:val="22"/>
          <w:szCs w:val="22"/>
        </w:rPr>
        <w:t xml:space="preserve"> </w:t>
      </w:r>
      <w:proofErr w:type="spellStart"/>
      <w:r w:rsidR="00BF3A5F" w:rsidRPr="00163C0A">
        <w:rPr>
          <w:sz w:val="22"/>
          <w:szCs w:val="22"/>
          <w:lang w:val="en-US"/>
        </w:rPr>
        <w:t>holda</w:t>
      </w:r>
      <w:proofErr w:type="spellEnd"/>
      <w:r w:rsidR="00BF3A5F" w:rsidRPr="00163C0A">
        <w:rPr>
          <w:sz w:val="22"/>
          <w:szCs w:val="22"/>
        </w:rPr>
        <w:t xml:space="preserve">, </w:t>
      </w:r>
      <w:r w:rsidR="00BF3A5F" w:rsidRPr="00163C0A">
        <w:rPr>
          <w:sz w:val="22"/>
          <w:szCs w:val="22"/>
          <w:lang w:val="en-US"/>
        </w:rPr>
        <w:t>o</w:t>
      </w:r>
      <w:r w:rsidR="00BF3A5F" w:rsidRPr="00163C0A">
        <w:rPr>
          <w:sz w:val="22"/>
          <w:szCs w:val="22"/>
        </w:rPr>
        <w:t>'</w:t>
      </w:r>
      <w:r w:rsidR="00BF3A5F" w:rsidRPr="00163C0A">
        <w:rPr>
          <w:sz w:val="22"/>
          <w:szCs w:val="22"/>
          <w:lang w:val="en-US"/>
        </w:rPr>
        <w:t>z</w:t>
      </w:r>
      <w:r w:rsidR="00BF3A5F" w:rsidRPr="00163C0A">
        <w:rPr>
          <w:sz w:val="22"/>
          <w:szCs w:val="22"/>
        </w:rPr>
        <w:t xml:space="preserve"> </w:t>
      </w:r>
      <w:proofErr w:type="spellStart"/>
      <w:r w:rsidR="00BF3A5F" w:rsidRPr="00163C0A">
        <w:rPr>
          <w:sz w:val="22"/>
          <w:szCs w:val="22"/>
          <w:lang w:val="en-US"/>
        </w:rPr>
        <w:t>navbatida</w:t>
      </w:r>
      <w:proofErr w:type="spellEnd"/>
      <w:r w:rsidR="00BF3A5F" w:rsidRPr="00163C0A">
        <w:rPr>
          <w:sz w:val="22"/>
          <w:szCs w:val="22"/>
        </w:rPr>
        <w:t xml:space="preserve">, </w:t>
      </w:r>
      <w:proofErr w:type="spellStart"/>
      <w:r w:rsidR="00BF3A5F" w:rsidRPr="00163C0A">
        <w:rPr>
          <w:sz w:val="22"/>
          <w:szCs w:val="22"/>
          <w:lang w:val="en-US"/>
        </w:rPr>
        <w:t>quyidagilar</w:t>
      </w:r>
      <w:proofErr w:type="spellEnd"/>
      <w:r w:rsidR="00BF3A5F" w:rsidRPr="00163C0A">
        <w:rPr>
          <w:sz w:val="22"/>
          <w:szCs w:val="22"/>
        </w:rPr>
        <w:t xml:space="preserve"> </w:t>
      </w:r>
      <w:proofErr w:type="spellStart"/>
      <w:r w:rsidR="00BF3A5F" w:rsidRPr="00163C0A">
        <w:rPr>
          <w:sz w:val="22"/>
          <w:szCs w:val="22"/>
          <w:lang w:val="en-US"/>
        </w:rPr>
        <w:t>bo</w:t>
      </w:r>
      <w:proofErr w:type="spellEnd"/>
      <w:r w:rsidR="00BF3A5F" w:rsidRPr="00163C0A">
        <w:rPr>
          <w:sz w:val="22"/>
          <w:szCs w:val="22"/>
        </w:rPr>
        <w:t>'</w:t>
      </w:r>
      <w:proofErr w:type="spellStart"/>
      <w:r w:rsidR="00BF3A5F" w:rsidRPr="00163C0A">
        <w:rPr>
          <w:sz w:val="22"/>
          <w:szCs w:val="22"/>
          <w:lang w:val="en-US"/>
        </w:rPr>
        <w:t>yicha</w:t>
      </w:r>
      <w:proofErr w:type="spellEnd"/>
      <w:r w:rsidR="00BF3A5F" w:rsidRPr="00163C0A">
        <w:rPr>
          <w:sz w:val="22"/>
          <w:szCs w:val="22"/>
        </w:rPr>
        <w:t xml:space="preserve"> </w:t>
      </w:r>
      <w:proofErr w:type="spellStart"/>
      <w:r w:rsidR="00BF3A5F" w:rsidRPr="00163C0A">
        <w:rPr>
          <w:sz w:val="22"/>
          <w:szCs w:val="22"/>
          <w:lang w:val="en-US"/>
        </w:rPr>
        <w:t>shartnoma</w:t>
      </w:r>
      <w:proofErr w:type="spellEnd"/>
      <w:r w:rsidR="00BF3A5F" w:rsidRPr="00163C0A">
        <w:rPr>
          <w:sz w:val="22"/>
          <w:szCs w:val="22"/>
        </w:rPr>
        <w:t xml:space="preserve"> </w:t>
      </w:r>
      <w:proofErr w:type="spellStart"/>
      <w:r w:rsidR="00BF3A5F" w:rsidRPr="00163C0A">
        <w:rPr>
          <w:sz w:val="22"/>
          <w:szCs w:val="22"/>
          <w:lang w:val="en-US"/>
        </w:rPr>
        <w:t>tuzdilar</w:t>
      </w:r>
      <w:proofErr w:type="spellEnd"/>
      <w:r w:rsidR="00BF3A5F" w:rsidRPr="00163C0A">
        <w:rPr>
          <w:sz w:val="22"/>
          <w:szCs w:val="22"/>
        </w:rPr>
        <w:t>:</w:t>
      </w:r>
    </w:p>
    <w:p w14:paraId="00606F27" w14:textId="77777777" w:rsidR="00E95A19" w:rsidRDefault="00BF3A5F">
      <w:pPr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Shartnoma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mavzusi</w:t>
      </w:r>
      <w:proofErr w:type="spellEnd"/>
    </w:p>
    <w:p w14:paraId="0E94EA30" w14:textId="77777777" w:rsidR="00E95A19" w:rsidRDefault="00BF3A5F">
      <w:pPr>
        <w:numPr>
          <w:ilvl w:val="1"/>
          <w:numId w:val="2"/>
        </w:numPr>
        <w:tabs>
          <w:tab w:val="clear" w:pos="720"/>
          <w:tab w:val="left" w:pos="567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Buyurtmachi</w:t>
      </w:r>
      <w:proofErr w:type="spellEnd"/>
      <w:r>
        <w:rPr>
          <w:sz w:val="22"/>
          <w:szCs w:val="22"/>
        </w:rPr>
        <w:t xml:space="preserve">" </w:t>
      </w:r>
      <w:proofErr w:type="spellStart"/>
      <w:r>
        <w:rPr>
          <w:sz w:val="22"/>
          <w:szCs w:val="22"/>
        </w:rPr>
        <w:t>ko'rsatma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beradi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</w:t>
      </w:r>
      <w:proofErr w:type="spellEnd"/>
      <w:r>
        <w:rPr>
          <w:sz w:val="22"/>
          <w:szCs w:val="22"/>
        </w:rPr>
        <w:t xml:space="preserve"> "</w:t>
      </w:r>
      <w:proofErr w:type="spellStart"/>
      <w:r>
        <w:rPr>
          <w:sz w:val="22"/>
          <w:szCs w:val="22"/>
        </w:rPr>
        <w:t>Pudratchi</w:t>
      </w:r>
      <w:proofErr w:type="spellEnd"/>
      <w:r>
        <w:rPr>
          <w:sz w:val="22"/>
          <w:szCs w:val="22"/>
        </w:rPr>
        <w:t xml:space="preserve">" </w:t>
      </w:r>
      <w:proofErr w:type="spellStart"/>
      <w:r>
        <w:rPr>
          <w:sz w:val="22"/>
          <w:szCs w:val="22"/>
        </w:rPr>
        <w:t>qurilmalarga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texnik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xizmat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ko'rsatish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bo'yicha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ishlarni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bajarishni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o'z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zimmasiga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oladi</w:t>
      </w:r>
      <w:proofErr w:type="spellEnd"/>
      <w:r>
        <w:rPr>
          <w:sz w:val="22"/>
          <w:szCs w:val="22"/>
        </w:rPr>
        <w:t>:</w:t>
      </w:r>
    </w:p>
    <w:p w14:paraId="01E8DDB4" w14:textId="77777777" w:rsidR="00E95A19" w:rsidRPr="00163C0A" w:rsidRDefault="00BF3A5F">
      <w:pPr>
        <w:ind w:left="780"/>
        <w:jc w:val="both"/>
        <w:rPr>
          <w:spacing w:val="-4"/>
          <w:sz w:val="22"/>
          <w:szCs w:val="22"/>
          <w:lang w:val="en-US"/>
        </w:rPr>
      </w:pPr>
      <w:r w:rsidRPr="00163C0A">
        <w:rPr>
          <w:spacing w:val="-4"/>
          <w:sz w:val="22"/>
          <w:szCs w:val="22"/>
          <w:lang w:val="en-US"/>
        </w:rPr>
        <w:t xml:space="preserve">1.Gaz </w:t>
      </w:r>
      <w:proofErr w:type="spellStart"/>
      <w:r w:rsidRPr="00163C0A">
        <w:rPr>
          <w:spacing w:val="-4"/>
          <w:sz w:val="22"/>
          <w:szCs w:val="22"/>
          <w:lang w:val="en-US"/>
        </w:rPr>
        <w:t>va</w:t>
      </w:r>
      <w:proofErr w:type="spellEnd"/>
      <w:r w:rsidRPr="00163C0A">
        <w:rPr>
          <w:spacing w:val="-4"/>
          <w:sz w:val="22"/>
          <w:szCs w:val="22"/>
          <w:lang w:val="en-US"/>
        </w:rPr>
        <w:t xml:space="preserve"> </w:t>
      </w:r>
      <w:proofErr w:type="spellStart"/>
      <w:r w:rsidRPr="00163C0A">
        <w:rPr>
          <w:spacing w:val="-4"/>
          <w:sz w:val="22"/>
          <w:szCs w:val="22"/>
          <w:lang w:val="en-US"/>
        </w:rPr>
        <w:t>avtomatik</w:t>
      </w:r>
      <w:proofErr w:type="spellEnd"/>
      <w:r w:rsidRPr="00163C0A">
        <w:rPr>
          <w:spacing w:val="-4"/>
          <w:sz w:val="22"/>
          <w:szCs w:val="22"/>
          <w:lang w:val="en-US"/>
        </w:rPr>
        <w:t xml:space="preserve"> </w:t>
      </w:r>
      <w:proofErr w:type="spellStart"/>
      <w:r w:rsidRPr="00163C0A">
        <w:rPr>
          <w:spacing w:val="-4"/>
          <w:sz w:val="22"/>
          <w:szCs w:val="22"/>
          <w:lang w:val="en-US"/>
        </w:rPr>
        <w:t>yong'in</w:t>
      </w:r>
      <w:proofErr w:type="spellEnd"/>
      <w:r w:rsidRPr="00163C0A">
        <w:rPr>
          <w:spacing w:val="-4"/>
          <w:sz w:val="22"/>
          <w:szCs w:val="22"/>
          <w:lang w:val="en-US"/>
        </w:rPr>
        <w:t xml:space="preserve"> </w:t>
      </w:r>
      <w:proofErr w:type="spellStart"/>
      <w:r w:rsidRPr="00163C0A">
        <w:rPr>
          <w:spacing w:val="-4"/>
          <w:sz w:val="22"/>
          <w:szCs w:val="22"/>
          <w:lang w:val="en-US"/>
        </w:rPr>
        <w:t>o'chirish</w:t>
      </w:r>
      <w:proofErr w:type="spellEnd"/>
      <w:r w:rsidRPr="00163C0A">
        <w:rPr>
          <w:spacing w:val="-4"/>
          <w:sz w:val="22"/>
          <w:szCs w:val="22"/>
          <w:lang w:val="en-US"/>
        </w:rPr>
        <w:t xml:space="preserve"> - Bosh </w:t>
      </w:r>
      <w:proofErr w:type="spellStart"/>
      <w:r w:rsidRPr="00163C0A">
        <w:rPr>
          <w:spacing w:val="-4"/>
          <w:sz w:val="22"/>
          <w:szCs w:val="22"/>
          <w:lang w:val="en-US"/>
        </w:rPr>
        <w:t>korxona</w:t>
      </w:r>
      <w:proofErr w:type="spellEnd"/>
      <w:r w:rsidRPr="00163C0A">
        <w:rPr>
          <w:spacing w:val="-4"/>
          <w:sz w:val="22"/>
          <w:szCs w:val="22"/>
          <w:lang w:val="en-US"/>
        </w:rPr>
        <w:t xml:space="preserve"> </w:t>
      </w:r>
      <w:proofErr w:type="spellStart"/>
      <w:r w:rsidRPr="00163C0A">
        <w:rPr>
          <w:spacing w:val="-4"/>
          <w:sz w:val="22"/>
          <w:szCs w:val="22"/>
          <w:lang w:val="en-US"/>
        </w:rPr>
        <w:t>va</w:t>
      </w:r>
      <w:proofErr w:type="spellEnd"/>
      <w:r w:rsidRPr="00163C0A">
        <w:rPr>
          <w:spacing w:val="-4"/>
          <w:sz w:val="22"/>
          <w:szCs w:val="22"/>
          <w:lang w:val="en-US"/>
        </w:rPr>
        <w:t xml:space="preserve"> KOF-2.</w:t>
      </w:r>
    </w:p>
    <w:p w14:paraId="5D8DEEF4" w14:textId="77777777" w:rsidR="00E95A19" w:rsidRPr="00163C0A" w:rsidRDefault="00BF3A5F">
      <w:pPr>
        <w:ind w:left="780"/>
        <w:jc w:val="both"/>
        <w:rPr>
          <w:sz w:val="22"/>
          <w:szCs w:val="22"/>
          <w:lang w:val="en-US"/>
        </w:rPr>
      </w:pPr>
      <w:r w:rsidRPr="00163C0A">
        <w:rPr>
          <w:sz w:val="22"/>
          <w:szCs w:val="22"/>
          <w:lang w:val="en-US"/>
        </w:rPr>
        <w:t xml:space="preserve">2. </w:t>
      </w:r>
      <w:proofErr w:type="spellStart"/>
      <w:r w:rsidRPr="00163C0A">
        <w:rPr>
          <w:sz w:val="22"/>
          <w:szCs w:val="22"/>
          <w:lang w:val="en-US"/>
        </w:rPr>
        <w:t>Qo'riqlash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va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yong'in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signalizatsiyasi</w:t>
      </w:r>
      <w:proofErr w:type="spellEnd"/>
      <w:r w:rsidRPr="00163C0A">
        <w:rPr>
          <w:sz w:val="22"/>
          <w:szCs w:val="22"/>
          <w:lang w:val="en-US"/>
        </w:rPr>
        <w:t xml:space="preserve"> - Bosh </w:t>
      </w:r>
      <w:proofErr w:type="spellStart"/>
      <w:r w:rsidRPr="00163C0A">
        <w:rPr>
          <w:sz w:val="22"/>
          <w:szCs w:val="22"/>
          <w:lang w:val="en-US"/>
        </w:rPr>
        <w:t>korxona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va</w:t>
      </w:r>
      <w:proofErr w:type="spellEnd"/>
      <w:r w:rsidRPr="00163C0A">
        <w:rPr>
          <w:sz w:val="22"/>
          <w:szCs w:val="22"/>
          <w:lang w:val="en-US"/>
        </w:rPr>
        <w:t xml:space="preserve"> KOF-2.</w:t>
      </w:r>
    </w:p>
    <w:p w14:paraId="2914EB41" w14:textId="77777777" w:rsidR="00E95A19" w:rsidRPr="00163C0A" w:rsidRDefault="00BF3A5F">
      <w:pPr>
        <w:pStyle w:val="2"/>
        <w:ind w:hanging="638"/>
        <w:jc w:val="both"/>
        <w:rPr>
          <w:lang w:val="en-US"/>
        </w:rPr>
      </w:pPr>
      <w:r w:rsidRPr="00163C0A">
        <w:rPr>
          <w:sz w:val="22"/>
          <w:szCs w:val="22"/>
          <w:lang w:val="en-US"/>
        </w:rPr>
        <w:t xml:space="preserve">2.2. </w:t>
      </w:r>
      <w:proofErr w:type="spellStart"/>
      <w:r w:rsidRPr="00163C0A">
        <w:rPr>
          <w:sz w:val="22"/>
          <w:szCs w:val="22"/>
          <w:lang w:val="en-US"/>
        </w:rPr>
        <w:t>T</w:t>
      </w:r>
      <w:r>
        <w:rPr>
          <w:sz w:val="22"/>
          <w:szCs w:val="22"/>
          <w:lang w:val="en-US"/>
        </w:rPr>
        <w:t>a'mirlash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ishlarini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bajarish</w:t>
      </w:r>
      <w:proofErr w:type="spellEnd"/>
      <w:r>
        <w:rPr>
          <w:sz w:val="22"/>
          <w:szCs w:val="22"/>
          <w:lang w:val="en-US"/>
        </w:rPr>
        <w:t xml:space="preserve"> (TI</w:t>
      </w:r>
      <w:r w:rsidRPr="00163C0A">
        <w:rPr>
          <w:sz w:val="22"/>
          <w:szCs w:val="22"/>
          <w:lang w:val="en-US"/>
        </w:rPr>
        <w:t>) "</w:t>
      </w:r>
      <w:proofErr w:type="spellStart"/>
      <w:r w:rsidRPr="00163C0A">
        <w:rPr>
          <w:sz w:val="22"/>
          <w:szCs w:val="22"/>
          <w:lang w:val="en-US"/>
        </w:rPr>
        <w:t>Pudratchi</w:t>
      </w:r>
      <w:proofErr w:type="spellEnd"/>
      <w:r w:rsidRPr="00163C0A">
        <w:rPr>
          <w:sz w:val="22"/>
          <w:szCs w:val="22"/>
          <w:lang w:val="en-US"/>
        </w:rPr>
        <w:t xml:space="preserve">" </w:t>
      </w:r>
      <w:proofErr w:type="spellStart"/>
      <w:r w:rsidRPr="00163C0A">
        <w:rPr>
          <w:sz w:val="22"/>
          <w:szCs w:val="22"/>
          <w:lang w:val="en-US"/>
        </w:rPr>
        <w:t>tomonidan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tuzilgan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va</w:t>
      </w:r>
      <w:proofErr w:type="spellEnd"/>
      <w:r w:rsidRPr="00163C0A">
        <w:rPr>
          <w:sz w:val="22"/>
          <w:szCs w:val="22"/>
          <w:lang w:val="en-US"/>
        </w:rPr>
        <w:t xml:space="preserve"> "</w:t>
      </w:r>
      <w:proofErr w:type="spellStart"/>
      <w:r w:rsidRPr="00163C0A">
        <w:rPr>
          <w:sz w:val="22"/>
          <w:szCs w:val="22"/>
          <w:lang w:val="en-US"/>
        </w:rPr>
        <w:t>Buyurtmachi</w:t>
      </w:r>
      <w:proofErr w:type="spellEnd"/>
      <w:r w:rsidRPr="00163C0A">
        <w:rPr>
          <w:sz w:val="22"/>
          <w:szCs w:val="22"/>
          <w:lang w:val="en-US"/>
        </w:rPr>
        <w:t xml:space="preserve">" </w:t>
      </w:r>
      <w:proofErr w:type="spellStart"/>
      <w:r w:rsidRPr="00163C0A">
        <w:rPr>
          <w:sz w:val="22"/>
          <w:szCs w:val="22"/>
          <w:lang w:val="en-US"/>
        </w:rPr>
        <w:t>bilan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kelishilgan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ilova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qilingan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jadvalga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muvofiq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amalga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oshiriladi</w:t>
      </w:r>
      <w:proofErr w:type="spellEnd"/>
      <w:r w:rsidRPr="00163C0A">
        <w:rPr>
          <w:sz w:val="22"/>
          <w:szCs w:val="22"/>
          <w:lang w:val="en-US"/>
        </w:rPr>
        <w:t xml:space="preserve">. </w:t>
      </w:r>
      <w:proofErr w:type="spellStart"/>
      <w:r w:rsidRPr="00163C0A">
        <w:rPr>
          <w:sz w:val="22"/>
          <w:szCs w:val="22"/>
          <w:lang w:val="en-US"/>
        </w:rPr>
        <w:t>Ta'mirlash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ishlarining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chastotasi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belgilanadi</w:t>
      </w:r>
      <w:proofErr w:type="spellEnd"/>
      <w:r w:rsidRPr="00163C0A">
        <w:rPr>
          <w:sz w:val="22"/>
          <w:szCs w:val="22"/>
          <w:lang w:val="en-US"/>
        </w:rPr>
        <w:t>:</w:t>
      </w:r>
    </w:p>
    <w:p w14:paraId="2291ECCA" w14:textId="77777777" w:rsidR="00E95A19" w:rsidRPr="00163C0A" w:rsidRDefault="00BF3A5F">
      <w:pPr>
        <w:ind w:left="780"/>
        <w:jc w:val="both"/>
        <w:rPr>
          <w:lang w:val="en-US"/>
        </w:rPr>
      </w:pPr>
      <w:r>
        <w:rPr>
          <w:b/>
          <w:bCs/>
          <w:sz w:val="22"/>
          <w:szCs w:val="22"/>
          <w:lang w:val="en-US"/>
        </w:rPr>
        <w:t xml:space="preserve">GAPT </w:t>
      </w:r>
      <w:proofErr w:type="spellStart"/>
      <w:r>
        <w:rPr>
          <w:b/>
          <w:bCs/>
          <w:sz w:val="22"/>
          <w:szCs w:val="22"/>
          <w:lang w:val="en-US"/>
        </w:rPr>
        <w:t>va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gramStart"/>
      <w:r>
        <w:rPr>
          <w:b/>
          <w:bCs/>
          <w:sz w:val="22"/>
          <w:szCs w:val="22"/>
          <w:lang w:val="en-US"/>
        </w:rPr>
        <w:t xml:space="preserve">APTR </w:t>
      </w:r>
      <w:r w:rsidRPr="00163C0A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163C0A">
        <w:rPr>
          <w:b/>
          <w:bCs/>
          <w:sz w:val="22"/>
          <w:szCs w:val="22"/>
          <w:lang w:val="en-US"/>
        </w:rPr>
        <w:t>tizimi</w:t>
      </w:r>
      <w:proofErr w:type="spellEnd"/>
      <w:proofErr w:type="gram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reglamenti</w:t>
      </w:r>
      <w:proofErr w:type="spellEnd"/>
      <w:r>
        <w:rPr>
          <w:b/>
          <w:bCs/>
          <w:sz w:val="22"/>
          <w:szCs w:val="22"/>
          <w:lang w:val="en-US"/>
        </w:rPr>
        <w:t xml:space="preserve"> I</w:t>
      </w:r>
      <w:r w:rsidRPr="00163C0A">
        <w:rPr>
          <w:b/>
          <w:bCs/>
          <w:sz w:val="22"/>
          <w:szCs w:val="22"/>
          <w:lang w:val="en-US"/>
        </w:rPr>
        <w:t xml:space="preserve">- </w:t>
      </w:r>
      <w:proofErr w:type="spellStart"/>
      <w:r w:rsidRPr="00163C0A">
        <w:rPr>
          <w:b/>
          <w:bCs/>
          <w:sz w:val="22"/>
          <w:szCs w:val="22"/>
          <w:lang w:val="en-US"/>
        </w:rPr>
        <w:t>Yiliga</w:t>
      </w:r>
      <w:proofErr w:type="spellEnd"/>
      <w:r w:rsidRPr="00163C0A">
        <w:rPr>
          <w:b/>
          <w:bCs/>
          <w:sz w:val="22"/>
          <w:szCs w:val="22"/>
          <w:lang w:val="en-US"/>
        </w:rPr>
        <w:t xml:space="preserve"> 12 </w:t>
      </w:r>
      <w:proofErr w:type="spellStart"/>
      <w:r w:rsidRPr="00163C0A">
        <w:rPr>
          <w:b/>
          <w:bCs/>
          <w:sz w:val="22"/>
          <w:szCs w:val="22"/>
          <w:lang w:val="en-US"/>
        </w:rPr>
        <w:t>marta</w:t>
      </w:r>
      <w:proofErr w:type="spellEnd"/>
      <w:r w:rsidRPr="00163C0A">
        <w:rPr>
          <w:b/>
          <w:bCs/>
          <w:sz w:val="22"/>
          <w:szCs w:val="22"/>
          <w:lang w:val="en-US"/>
        </w:rPr>
        <w:t xml:space="preserve">, </w:t>
      </w:r>
      <w:proofErr w:type="spellStart"/>
      <w:r w:rsidRPr="00163C0A">
        <w:rPr>
          <w:b/>
          <w:bCs/>
          <w:sz w:val="22"/>
          <w:szCs w:val="22"/>
          <w:lang w:val="en-US"/>
        </w:rPr>
        <w:t>reglament</w:t>
      </w:r>
      <w:r>
        <w:rPr>
          <w:b/>
          <w:bCs/>
          <w:sz w:val="22"/>
          <w:szCs w:val="22"/>
          <w:lang w:val="en-US"/>
        </w:rPr>
        <w:t>II</w:t>
      </w:r>
      <w:proofErr w:type="spellEnd"/>
      <w:r>
        <w:rPr>
          <w:b/>
          <w:bCs/>
          <w:sz w:val="22"/>
          <w:szCs w:val="22"/>
          <w:lang w:val="en-US"/>
        </w:rPr>
        <w:t xml:space="preserve"> - </w:t>
      </w:r>
      <w:proofErr w:type="spellStart"/>
      <w:r>
        <w:rPr>
          <w:b/>
          <w:bCs/>
          <w:sz w:val="22"/>
          <w:szCs w:val="22"/>
          <w:lang w:val="en-US"/>
        </w:rPr>
        <w:t>yiliga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bir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marta</w:t>
      </w:r>
      <w:proofErr w:type="spellEnd"/>
      <w:r>
        <w:rPr>
          <w:b/>
          <w:bCs/>
          <w:sz w:val="22"/>
          <w:szCs w:val="22"/>
          <w:lang w:val="en-US"/>
        </w:rPr>
        <w:t>;</w:t>
      </w:r>
    </w:p>
    <w:p w14:paraId="5335C27F" w14:textId="77777777" w:rsidR="00E95A19" w:rsidRPr="00163C0A" w:rsidRDefault="00BF3A5F">
      <w:pPr>
        <w:ind w:left="780"/>
        <w:jc w:val="both"/>
        <w:rPr>
          <w:lang w:val="en-US"/>
        </w:rPr>
      </w:pPr>
      <w:r>
        <w:rPr>
          <w:b/>
          <w:bCs/>
          <w:sz w:val="22"/>
          <w:szCs w:val="22"/>
          <w:lang w:val="en-US"/>
        </w:rPr>
        <w:t xml:space="preserve"> OPS </w:t>
      </w:r>
      <w:proofErr w:type="spellStart"/>
      <w:r>
        <w:rPr>
          <w:b/>
          <w:bCs/>
          <w:sz w:val="22"/>
          <w:szCs w:val="22"/>
          <w:lang w:val="en-US"/>
        </w:rPr>
        <w:t>tizimi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reglamenti</w:t>
      </w:r>
      <w:proofErr w:type="spellEnd"/>
      <w:r>
        <w:rPr>
          <w:b/>
          <w:bCs/>
          <w:sz w:val="22"/>
          <w:szCs w:val="22"/>
          <w:lang w:val="en-US"/>
        </w:rPr>
        <w:t xml:space="preserve"> I</w:t>
      </w:r>
      <w:r w:rsidRPr="00163C0A">
        <w:rPr>
          <w:b/>
          <w:bCs/>
          <w:sz w:val="22"/>
          <w:szCs w:val="22"/>
          <w:lang w:val="en-US"/>
        </w:rPr>
        <w:t xml:space="preserve">- </w:t>
      </w:r>
      <w:proofErr w:type="spellStart"/>
      <w:r w:rsidRPr="00163C0A">
        <w:rPr>
          <w:b/>
          <w:bCs/>
          <w:sz w:val="22"/>
          <w:szCs w:val="22"/>
          <w:lang w:val="en-US"/>
        </w:rPr>
        <w:t>Yiliga</w:t>
      </w:r>
      <w:proofErr w:type="spellEnd"/>
      <w:r w:rsidRPr="00163C0A">
        <w:rPr>
          <w:b/>
          <w:bCs/>
          <w:sz w:val="22"/>
          <w:szCs w:val="22"/>
          <w:lang w:val="en-US"/>
        </w:rPr>
        <w:t xml:space="preserve"> 12 </w:t>
      </w:r>
      <w:proofErr w:type="spellStart"/>
      <w:r w:rsidRPr="00163C0A">
        <w:rPr>
          <w:b/>
          <w:bCs/>
          <w:sz w:val="22"/>
          <w:szCs w:val="22"/>
          <w:lang w:val="en-US"/>
        </w:rPr>
        <w:t>marta</w:t>
      </w:r>
      <w:proofErr w:type="spellEnd"/>
      <w:r w:rsidRPr="00163C0A">
        <w:rPr>
          <w:b/>
          <w:bCs/>
          <w:sz w:val="22"/>
          <w:szCs w:val="22"/>
          <w:lang w:val="en-US"/>
        </w:rPr>
        <w:t xml:space="preserve">, </w:t>
      </w:r>
      <w:proofErr w:type="spellStart"/>
      <w:r w:rsidRPr="00163C0A">
        <w:rPr>
          <w:b/>
          <w:bCs/>
          <w:sz w:val="22"/>
          <w:szCs w:val="22"/>
          <w:lang w:val="en-US"/>
        </w:rPr>
        <w:t>reglament</w:t>
      </w:r>
      <w:r>
        <w:rPr>
          <w:b/>
          <w:bCs/>
          <w:sz w:val="22"/>
          <w:szCs w:val="22"/>
          <w:lang w:val="en-US"/>
        </w:rPr>
        <w:t>II</w:t>
      </w:r>
      <w:proofErr w:type="spellEnd"/>
      <w:r>
        <w:rPr>
          <w:b/>
          <w:bCs/>
          <w:sz w:val="22"/>
          <w:szCs w:val="22"/>
          <w:lang w:val="en-US"/>
        </w:rPr>
        <w:t xml:space="preserve"> - </w:t>
      </w:r>
      <w:proofErr w:type="spellStart"/>
      <w:r>
        <w:rPr>
          <w:b/>
          <w:bCs/>
          <w:sz w:val="22"/>
          <w:szCs w:val="22"/>
          <w:lang w:val="en-US"/>
        </w:rPr>
        <w:t>yiliga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bir</w:t>
      </w:r>
      <w:proofErr w:type="spellEnd"/>
      <w:r>
        <w:rPr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b/>
          <w:bCs/>
          <w:sz w:val="22"/>
          <w:szCs w:val="22"/>
          <w:lang w:val="en-US"/>
        </w:rPr>
        <w:t>marta</w:t>
      </w:r>
      <w:proofErr w:type="spellEnd"/>
      <w:r>
        <w:rPr>
          <w:b/>
          <w:bCs/>
          <w:sz w:val="22"/>
          <w:szCs w:val="22"/>
          <w:lang w:val="en-US"/>
        </w:rPr>
        <w:t>.</w:t>
      </w:r>
    </w:p>
    <w:p w14:paraId="5073560E" w14:textId="77777777" w:rsidR="00E95A19" w:rsidRPr="00163C0A" w:rsidRDefault="00BF3A5F">
      <w:pPr>
        <w:ind w:left="284"/>
        <w:jc w:val="both"/>
        <w:rPr>
          <w:lang w:val="en-US"/>
        </w:rPr>
      </w:pPr>
      <w:r w:rsidRPr="00163C0A">
        <w:rPr>
          <w:bCs/>
          <w:sz w:val="22"/>
          <w:szCs w:val="22"/>
          <w:lang w:val="en-US"/>
        </w:rPr>
        <w:t>2.3.</w:t>
      </w:r>
      <w:r w:rsidRPr="00163C0A">
        <w:rPr>
          <w:sz w:val="22"/>
          <w:szCs w:val="22"/>
          <w:lang w:val="en-US"/>
        </w:rPr>
        <w:t xml:space="preserve">"Buyurtmachi" </w:t>
      </w:r>
      <w:proofErr w:type="spellStart"/>
      <w:r w:rsidRPr="00163C0A">
        <w:rPr>
          <w:sz w:val="22"/>
          <w:szCs w:val="22"/>
          <w:lang w:val="en-US"/>
        </w:rPr>
        <w:t>ixtiyoriga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ko'ra</w:t>
      </w:r>
      <w:proofErr w:type="spellEnd"/>
      <w:r w:rsidRPr="00163C0A">
        <w:rPr>
          <w:sz w:val="22"/>
          <w:szCs w:val="22"/>
          <w:lang w:val="en-US"/>
        </w:rPr>
        <w:t>, "</w:t>
      </w:r>
      <w:proofErr w:type="spellStart"/>
      <w:r w:rsidRPr="00163C0A">
        <w:rPr>
          <w:sz w:val="22"/>
          <w:szCs w:val="22"/>
          <w:lang w:val="en-US"/>
        </w:rPr>
        <w:t>Pudratchi</w:t>
      </w:r>
      <w:proofErr w:type="spellEnd"/>
      <w:r w:rsidRPr="00163C0A">
        <w:rPr>
          <w:sz w:val="22"/>
          <w:szCs w:val="22"/>
          <w:lang w:val="en-US"/>
        </w:rPr>
        <w:t xml:space="preserve">" </w:t>
      </w:r>
      <w:proofErr w:type="spellStart"/>
      <w:r w:rsidRPr="00163C0A">
        <w:rPr>
          <w:sz w:val="22"/>
          <w:szCs w:val="22"/>
          <w:lang w:val="en-US"/>
        </w:rPr>
        <w:t>qo'shimcha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montaj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ishlarini</w:t>
      </w:r>
      <w:proofErr w:type="spellEnd"/>
      <w:r w:rsidRPr="00163C0A">
        <w:rPr>
          <w:sz w:val="22"/>
          <w:szCs w:val="22"/>
          <w:lang w:val="en-US"/>
        </w:rPr>
        <w:t xml:space="preserve"> (</w:t>
      </w:r>
      <w:proofErr w:type="spellStart"/>
      <w:r w:rsidRPr="00163C0A">
        <w:rPr>
          <w:sz w:val="22"/>
          <w:szCs w:val="22"/>
          <w:lang w:val="en-US"/>
        </w:rPr>
        <w:t>sozlash</w:t>
      </w:r>
      <w:proofErr w:type="spellEnd"/>
      <w:r w:rsidRPr="00163C0A">
        <w:rPr>
          <w:sz w:val="22"/>
          <w:szCs w:val="22"/>
          <w:lang w:val="en-US"/>
        </w:rPr>
        <w:t xml:space="preserve">, </w:t>
      </w:r>
      <w:proofErr w:type="spellStart"/>
      <w:r w:rsidRPr="00163C0A">
        <w:rPr>
          <w:sz w:val="22"/>
          <w:szCs w:val="22"/>
          <w:lang w:val="en-US"/>
        </w:rPr>
        <w:t>yong'in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signalizatsiyasi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va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avtomatik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yong'in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o'chirish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tizimlarini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ta'mirlash</w:t>
      </w:r>
      <w:proofErr w:type="spellEnd"/>
      <w:r w:rsidRPr="00163C0A">
        <w:rPr>
          <w:sz w:val="22"/>
          <w:szCs w:val="22"/>
          <w:lang w:val="en-US"/>
        </w:rPr>
        <w:t xml:space="preserve">, </w:t>
      </w:r>
      <w:proofErr w:type="spellStart"/>
      <w:r w:rsidRPr="00163C0A">
        <w:rPr>
          <w:sz w:val="22"/>
          <w:szCs w:val="22"/>
          <w:lang w:val="en-US"/>
        </w:rPr>
        <w:t>shuningdek</w:t>
      </w:r>
      <w:proofErr w:type="spellEnd"/>
      <w:r w:rsidRPr="00163C0A">
        <w:rPr>
          <w:sz w:val="22"/>
          <w:szCs w:val="22"/>
          <w:lang w:val="en-US"/>
        </w:rPr>
        <w:t xml:space="preserve">, </w:t>
      </w:r>
      <w:proofErr w:type="spellStart"/>
      <w:r w:rsidRPr="00163C0A">
        <w:rPr>
          <w:sz w:val="22"/>
          <w:szCs w:val="22"/>
          <w:lang w:val="en-US"/>
        </w:rPr>
        <w:t>alohida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kelishilgan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haq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evaziga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ishlamay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qolgan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materiallar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va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jihozlarni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almashtirish</w:t>
      </w:r>
      <w:proofErr w:type="spellEnd"/>
      <w:r w:rsidRPr="00163C0A">
        <w:rPr>
          <w:sz w:val="22"/>
          <w:szCs w:val="22"/>
          <w:lang w:val="en-US"/>
        </w:rPr>
        <w:t xml:space="preserve">) </w:t>
      </w:r>
      <w:proofErr w:type="spellStart"/>
      <w:r w:rsidRPr="00163C0A">
        <w:rPr>
          <w:sz w:val="22"/>
          <w:szCs w:val="22"/>
          <w:lang w:val="en-US"/>
        </w:rPr>
        <w:t>o'z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zimmasiga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oladi</w:t>
      </w:r>
      <w:proofErr w:type="spellEnd"/>
      <w:r w:rsidRPr="00163C0A">
        <w:rPr>
          <w:sz w:val="22"/>
          <w:szCs w:val="22"/>
          <w:lang w:val="en-US"/>
        </w:rPr>
        <w:t>.</w:t>
      </w:r>
    </w:p>
    <w:p w14:paraId="73B941B5" w14:textId="77777777" w:rsidR="00E95A19" w:rsidRDefault="00BF3A5F">
      <w:pPr>
        <w:ind w:left="780"/>
        <w:jc w:val="center"/>
      </w:pPr>
      <w:proofErr w:type="spellStart"/>
      <w:r>
        <w:t>Ta'mirlash</w:t>
      </w:r>
      <w:proofErr w:type="spellEnd"/>
      <w:r>
        <w:t xml:space="preserve"> </w:t>
      </w:r>
      <w:proofErr w:type="spellStart"/>
      <w:r>
        <w:t>ish</w:t>
      </w:r>
      <w:proofErr w:type="spellEnd"/>
      <w:r>
        <w:t xml:space="preserve"> </w:t>
      </w:r>
      <w:proofErr w:type="spellStart"/>
      <w:r>
        <w:t>jadvali</w:t>
      </w:r>
      <w:proofErr w:type="spellEnd"/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163C0A" w14:paraId="283E2870" w14:textId="77777777" w:rsidTr="00163C0A">
        <w:trPr>
          <w:cantSplit/>
          <w:trHeight w:val="38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AA8CD" w14:textId="77777777" w:rsidR="00E95A19" w:rsidRDefault="00BF3A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o'rnatish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turi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A979E" w14:textId="77777777" w:rsidR="00E95A19" w:rsidRDefault="00BF3A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Ish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turi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74565" w14:textId="77777777" w:rsidR="00E95A19" w:rsidRDefault="00BF3A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1-chorak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DE1A0" w14:textId="77777777" w:rsidR="00E95A19" w:rsidRDefault="00BF3A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2-chorak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577DD" w14:textId="77777777" w:rsidR="00E95A19" w:rsidRDefault="00BF3A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3-chorak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430B9" w14:textId="77777777" w:rsidR="00E95A19" w:rsidRDefault="00BF3A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4-chorak</w:t>
            </w:r>
          </w:p>
        </w:tc>
      </w:tr>
      <w:tr w:rsidR="00163C0A" w14:paraId="6B7D34D8" w14:textId="77777777" w:rsidTr="00163C0A">
        <w:trPr>
          <w:cantSplit/>
          <w:trHeight w:val="17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214A5" w14:textId="77777777" w:rsidR="00E95A19" w:rsidRDefault="00E95A1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EF47B" w14:textId="77777777" w:rsidR="00E95A19" w:rsidRDefault="00E95A1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5D3F2" w14:textId="77777777" w:rsidR="00E95A19" w:rsidRDefault="00BF3A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oylar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bo'yicha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0CCC5" w14:textId="77777777" w:rsidR="00E95A19" w:rsidRDefault="00BF3A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oylar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bo'yicha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C8419" w14:textId="77777777" w:rsidR="00E95A19" w:rsidRDefault="00BF3A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oylar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bo'yicha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48774" w14:textId="77777777" w:rsidR="00E95A19" w:rsidRDefault="00BF3A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oylar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bo'yicha</w:t>
            </w:r>
            <w:proofErr w:type="spellEnd"/>
          </w:p>
        </w:tc>
      </w:tr>
      <w:tr w:rsidR="00163C0A" w14:paraId="1482BEEE" w14:textId="77777777" w:rsidTr="00163C0A">
        <w:trPr>
          <w:cantSplit/>
          <w:trHeight w:val="17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13C27" w14:textId="77777777" w:rsidR="00E95A19" w:rsidRDefault="00E95A1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D7D68" w14:textId="77777777" w:rsidR="00E95A19" w:rsidRDefault="00E95A1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E56E" w14:textId="77777777" w:rsidR="00E95A19" w:rsidRDefault="00BF3A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bitta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EA751" w14:textId="77777777" w:rsidR="00E95A19" w:rsidRDefault="00BF3A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5C017" w14:textId="77777777" w:rsidR="00E95A19" w:rsidRDefault="00BF3A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7213F" w14:textId="77777777" w:rsidR="00E95A19" w:rsidRDefault="00BF3A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3677E" w14:textId="77777777" w:rsidR="00E95A19" w:rsidRDefault="00BF3A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besh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6457C" w14:textId="77777777" w:rsidR="00E95A19" w:rsidRDefault="00BF3A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47180" w14:textId="77777777" w:rsidR="00E95A19" w:rsidRDefault="00BF3A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311F8" w14:textId="77777777" w:rsidR="00E95A19" w:rsidRDefault="00BF3A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5221A" w14:textId="77777777" w:rsidR="00E95A19" w:rsidRDefault="00BF3A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to'qqiz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9EC1B" w14:textId="77777777" w:rsidR="00E95A19" w:rsidRDefault="00BF3A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3852D" w14:textId="77777777" w:rsidR="00E95A19" w:rsidRDefault="00BF3A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o'n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bir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8EE81" w14:textId="77777777" w:rsidR="00E95A19" w:rsidRDefault="00BF3A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163C0A" w14:paraId="2476ECF8" w14:textId="77777777" w:rsidTr="00163C0A">
        <w:trPr>
          <w:cantSplit/>
          <w:trHeight w:val="47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71CC" w14:textId="77777777" w:rsidR="00E95A19" w:rsidRDefault="00BF3A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GAPT </w:t>
            </w:r>
            <w:proofErr w:type="spellStart"/>
            <w:r>
              <w:rPr>
                <w:sz w:val="22"/>
                <w:szCs w:val="22"/>
              </w:rPr>
              <w:t>va</w:t>
            </w:r>
            <w:proofErr w:type="spellEnd"/>
            <w:r>
              <w:rPr>
                <w:sz w:val="22"/>
                <w:szCs w:val="22"/>
              </w:rPr>
              <w:t xml:space="preserve"> APT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187F0" w14:textId="77777777" w:rsidR="00E95A19" w:rsidRDefault="00BF3A5F">
            <w:pPr>
              <w:jc w:val="center"/>
            </w:pPr>
            <w:r>
              <w:rPr>
                <w:sz w:val="22"/>
                <w:szCs w:val="22"/>
              </w:rPr>
              <w:t>R 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8BA2A" w14:textId="77777777" w:rsidR="00E95A19" w:rsidRDefault="00BF3A5F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bitta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A84AB" w14:textId="77777777" w:rsidR="00E95A19" w:rsidRDefault="00BF3A5F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bitta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082CA" w14:textId="77777777" w:rsidR="00E95A19" w:rsidRDefault="00BF3A5F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bitta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671BA" w14:textId="77777777" w:rsidR="00E95A19" w:rsidRDefault="00BF3A5F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bitta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5A717" w14:textId="77777777" w:rsidR="00E95A19" w:rsidRDefault="00BF3A5F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bitta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7F1E1" w14:textId="77777777" w:rsidR="00E95A19" w:rsidRDefault="00BF3A5F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bitta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6F405" w14:textId="77777777" w:rsidR="00E95A19" w:rsidRDefault="00BF3A5F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bitta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C2EE5" w14:textId="77777777" w:rsidR="00E95A19" w:rsidRDefault="00BF3A5F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bitta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FE12E" w14:textId="77777777" w:rsidR="00E95A19" w:rsidRDefault="00BF3A5F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bitta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E8152" w14:textId="77777777" w:rsidR="00E95A19" w:rsidRDefault="00BF3A5F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bitta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3F7F0" w14:textId="77777777" w:rsidR="00E95A19" w:rsidRDefault="00BF3A5F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bitta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B8129" w14:textId="77777777" w:rsidR="00E95A19" w:rsidRDefault="00BF3A5F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bitta</w:t>
            </w:r>
            <w:proofErr w:type="spellEnd"/>
          </w:p>
        </w:tc>
      </w:tr>
      <w:tr w:rsidR="00163C0A" w14:paraId="4AEB1949" w14:textId="77777777" w:rsidTr="00163C0A">
        <w:trPr>
          <w:cantSplit/>
          <w:trHeight w:val="47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DAF4E" w14:textId="77777777" w:rsidR="00E95A19" w:rsidRDefault="00E95A19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AE234" w14:textId="77777777" w:rsidR="00E95A19" w:rsidRDefault="00BF3A5F">
            <w:pPr>
              <w:jc w:val="center"/>
            </w:pPr>
            <w:r>
              <w:rPr>
                <w:sz w:val="22"/>
                <w:szCs w:val="22"/>
                <w:lang w:val="en-US"/>
              </w:rPr>
              <w:t>R 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4DECD" w14:textId="77777777" w:rsidR="00E95A19" w:rsidRDefault="00E95A19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431B8" w14:textId="77777777" w:rsidR="00E95A19" w:rsidRDefault="00E95A19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4321E" w14:textId="77777777" w:rsidR="00E95A19" w:rsidRDefault="00E95A19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36D50" w14:textId="77777777" w:rsidR="00E95A19" w:rsidRDefault="00E95A19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54351" w14:textId="77777777" w:rsidR="00E95A19" w:rsidRDefault="00E95A19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46F89" w14:textId="77777777" w:rsidR="00E95A19" w:rsidRDefault="00BF3A5F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bitta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7D74D" w14:textId="77777777" w:rsidR="00E95A19" w:rsidRDefault="00E95A19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B7A9D" w14:textId="77777777" w:rsidR="00E95A19" w:rsidRDefault="00E95A1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BCA7A" w14:textId="77777777" w:rsidR="00E95A19" w:rsidRDefault="00E95A1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38476" w14:textId="77777777" w:rsidR="00E95A19" w:rsidRDefault="00E95A1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D6A0C" w14:textId="77777777" w:rsidR="00E95A19" w:rsidRDefault="00E95A1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A3DA1" w14:textId="77777777" w:rsidR="00E95A19" w:rsidRDefault="00E95A1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63C0A" w14:paraId="5145C0CC" w14:textId="77777777" w:rsidTr="00163C0A">
        <w:trPr>
          <w:cantSplit/>
          <w:trHeight w:val="47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5F085" w14:textId="77777777" w:rsidR="00E95A19" w:rsidRDefault="00BF3A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8E07B" w14:textId="77777777" w:rsidR="00E95A19" w:rsidRDefault="00BF3A5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R 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89112" w14:textId="77777777" w:rsidR="00E95A19" w:rsidRDefault="00BF3A5F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bitta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236D4" w14:textId="77777777" w:rsidR="00E95A19" w:rsidRDefault="00BF3A5F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bitta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E544E" w14:textId="77777777" w:rsidR="00E95A19" w:rsidRDefault="00BF3A5F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bitta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526C0" w14:textId="77777777" w:rsidR="00E95A19" w:rsidRDefault="00BF3A5F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bitta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C7B99" w14:textId="77777777" w:rsidR="00E95A19" w:rsidRDefault="00BF3A5F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bitta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E9358" w14:textId="77777777" w:rsidR="00E95A19" w:rsidRDefault="00BF3A5F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bitta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76CFC" w14:textId="77777777" w:rsidR="00E95A19" w:rsidRDefault="00BF3A5F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bitta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CED77" w14:textId="77777777" w:rsidR="00E95A19" w:rsidRDefault="00BF3A5F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bitta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ED9FB" w14:textId="77777777" w:rsidR="00E95A19" w:rsidRDefault="00BF3A5F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bitta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D2D4D" w14:textId="77777777" w:rsidR="00E95A19" w:rsidRDefault="00BF3A5F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bitta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FC8E1" w14:textId="77777777" w:rsidR="00E95A19" w:rsidRDefault="00BF3A5F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bitta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A1FE1" w14:textId="77777777" w:rsidR="00E95A19" w:rsidRDefault="00BF3A5F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bitta</w:t>
            </w:r>
            <w:proofErr w:type="spellEnd"/>
          </w:p>
        </w:tc>
      </w:tr>
      <w:tr w:rsidR="00163C0A" w14:paraId="4933B389" w14:textId="77777777" w:rsidTr="00163C0A">
        <w:trPr>
          <w:cantSplit/>
          <w:trHeight w:val="47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22593" w14:textId="77777777" w:rsidR="00E95A19" w:rsidRDefault="00E95A19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885F0" w14:textId="77777777" w:rsidR="00E95A19" w:rsidRDefault="00BF3A5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R 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74D09" w14:textId="77777777" w:rsidR="00E95A19" w:rsidRDefault="00E95A19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32E0E" w14:textId="77777777" w:rsidR="00E95A19" w:rsidRDefault="00E95A19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ABC7B" w14:textId="77777777" w:rsidR="00E95A19" w:rsidRDefault="00E95A19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D9C04" w14:textId="77777777" w:rsidR="00E95A19" w:rsidRDefault="00E95A19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71D6C" w14:textId="77777777" w:rsidR="00E95A19" w:rsidRDefault="00E95A19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7526" w14:textId="77777777" w:rsidR="00E95A19" w:rsidRDefault="00BF3A5F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bitta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B267F" w14:textId="77777777" w:rsidR="00E95A19" w:rsidRDefault="00E95A19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09AFF" w14:textId="77777777" w:rsidR="00E95A19" w:rsidRDefault="00E95A1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6FFB3" w14:textId="77777777" w:rsidR="00E95A19" w:rsidRDefault="00E95A1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C78C7" w14:textId="77777777" w:rsidR="00E95A19" w:rsidRDefault="00E95A1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242C9" w14:textId="77777777" w:rsidR="00E95A19" w:rsidRDefault="00E95A1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8E059" w14:textId="77777777" w:rsidR="00E95A19" w:rsidRDefault="00E95A1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5F7B7C9D" w14:textId="77777777" w:rsidR="00E95A19" w:rsidRDefault="00E95A19">
      <w:pPr>
        <w:jc w:val="center"/>
        <w:rPr>
          <w:b/>
          <w:bCs/>
          <w:sz w:val="22"/>
          <w:szCs w:val="22"/>
        </w:rPr>
      </w:pPr>
    </w:p>
    <w:p w14:paraId="1F6877D1" w14:textId="77777777" w:rsidR="00E95A19" w:rsidRDefault="00BF3A5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proofErr w:type="spellStart"/>
      <w:r>
        <w:rPr>
          <w:b/>
          <w:bCs/>
          <w:sz w:val="22"/>
          <w:szCs w:val="22"/>
        </w:rPr>
        <w:t>Ish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haqi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to'lov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tartibi</w:t>
      </w:r>
      <w:proofErr w:type="spellEnd"/>
    </w:p>
    <w:p w14:paraId="05C94C2B" w14:textId="77777777" w:rsidR="00E95A19" w:rsidRPr="002573BB" w:rsidRDefault="00BF3A5F">
      <w:pPr>
        <w:pStyle w:val="3"/>
        <w:jc w:val="both"/>
        <w:rPr>
          <w:lang w:val="en-US"/>
        </w:rPr>
      </w:pPr>
      <w:r w:rsidRPr="002573BB">
        <w:rPr>
          <w:sz w:val="22"/>
          <w:szCs w:val="22"/>
          <w:lang w:val="en-US"/>
        </w:rPr>
        <w:t>3.</w:t>
      </w:r>
      <w:proofErr w:type="gramStart"/>
      <w:r w:rsidRPr="002573BB">
        <w:rPr>
          <w:sz w:val="22"/>
          <w:szCs w:val="22"/>
          <w:lang w:val="en-US"/>
        </w:rPr>
        <w:t>1.Ta’mirlash</w:t>
      </w:r>
      <w:proofErr w:type="gramEnd"/>
      <w:r w:rsidRPr="002573BB">
        <w:rPr>
          <w:sz w:val="22"/>
          <w:szCs w:val="22"/>
          <w:lang w:val="en-US"/>
        </w:rPr>
        <w:t xml:space="preserve"> </w:t>
      </w:r>
      <w:proofErr w:type="spellStart"/>
      <w:r w:rsidRPr="002573BB">
        <w:rPr>
          <w:sz w:val="22"/>
          <w:szCs w:val="22"/>
          <w:lang w:val="en-US"/>
        </w:rPr>
        <w:t>ishlarin</w:t>
      </w:r>
      <w:r w:rsidR="00163C0A" w:rsidRPr="002573BB">
        <w:rPr>
          <w:sz w:val="22"/>
          <w:szCs w:val="22"/>
          <w:lang w:val="en-US"/>
        </w:rPr>
        <w:t>ing</w:t>
      </w:r>
      <w:proofErr w:type="spellEnd"/>
      <w:r w:rsidR="00163C0A" w:rsidRPr="002573BB">
        <w:rPr>
          <w:sz w:val="22"/>
          <w:szCs w:val="22"/>
          <w:lang w:val="en-US"/>
        </w:rPr>
        <w:t xml:space="preserve"> </w:t>
      </w:r>
      <w:proofErr w:type="spellStart"/>
      <w:r w:rsidR="00163C0A" w:rsidRPr="002573BB">
        <w:rPr>
          <w:sz w:val="22"/>
          <w:szCs w:val="22"/>
          <w:lang w:val="en-US"/>
        </w:rPr>
        <w:t>qiymati</w:t>
      </w:r>
      <w:proofErr w:type="spellEnd"/>
      <w:r w:rsidR="00163C0A" w:rsidRPr="002573BB">
        <w:rPr>
          <w:sz w:val="22"/>
          <w:szCs w:val="22"/>
          <w:lang w:val="en-US"/>
        </w:rPr>
        <w:t xml:space="preserve"> </w:t>
      </w:r>
      <w:proofErr w:type="spellStart"/>
      <w:r w:rsidR="00163C0A" w:rsidRPr="002573BB">
        <w:rPr>
          <w:sz w:val="22"/>
          <w:szCs w:val="22"/>
          <w:lang w:val="en-US"/>
        </w:rPr>
        <w:t>yiliga</w:t>
      </w:r>
      <w:proofErr w:type="spellEnd"/>
      <w:r w:rsidR="00163C0A" w:rsidRPr="002573BB">
        <w:rPr>
          <w:sz w:val="22"/>
          <w:szCs w:val="22"/>
          <w:lang w:val="en-US"/>
        </w:rPr>
        <w:t xml:space="preserve"> QQS </w:t>
      </w:r>
      <w:proofErr w:type="spellStart"/>
      <w:r w:rsidR="00163C0A" w:rsidRPr="002573BB">
        <w:rPr>
          <w:sz w:val="22"/>
          <w:szCs w:val="22"/>
          <w:lang w:val="en-US"/>
        </w:rPr>
        <w:t>bilan</w:t>
      </w:r>
      <w:proofErr w:type="spellEnd"/>
      <w:r w:rsidR="00163C0A" w:rsidRPr="002573BB">
        <w:rPr>
          <w:sz w:val="22"/>
          <w:szCs w:val="22"/>
          <w:lang w:val="en-US"/>
        </w:rPr>
        <w:t xml:space="preserve"> 109 166 583</w:t>
      </w:r>
      <w:r w:rsidR="002573BB" w:rsidRPr="002573BB">
        <w:rPr>
          <w:sz w:val="22"/>
          <w:szCs w:val="22"/>
          <w:lang w:val="en-US"/>
        </w:rPr>
        <w:t xml:space="preserve"> (</w:t>
      </w:r>
      <w:proofErr w:type="spellStart"/>
      <w:r w:rsidR="002573BB" w:rsidRPr="002573BB">
        <w:rPr>
          <w:sz w:val="22"/>
          <w:szCs w:val="22"/>
          <w:lang w:val="en-US"/>
        </w:rPr>
        <w:t>bir</w:t>
      </w:r>
      <w:proofErr w:type="spellEnd"/>
      <w:r w:rsidR="002573BB" w:rsidRPr="002573BB">
        <w:rPr>
          <w:sz w:val="22"/>
          <w:szCs w:val="22"/>
          <w:lang w:val="en-US"/>
        </w:rPr>
        <w:t xml:space="preserve"> </w:t>
      </w:r>
      <w:proofErr w:type="spellStart"/>
      <w:r w:rsidR="002573BB" w:rsidRPr="002573BB">
        <w:rPr>
          <w:sz w:val="22"/>
          <w:szCs w:val="22"/>
          <w:lang w:val="en-US"/>
        </w:rPr>
        <w:t>yuz</w:t>
      </w:r>
      <w:proofErr w:type="spellEnd"/>
      <w:r w:rsidR="002573BB" w:rsidRPr="002573BB">
        <w:rPr>
          <w:sz w:val="22"/>
          <w:szCs w:val="22"/>
          <w:lang w:val="en-US"/>
        </w:rPr>
        <w:t xml:space="preserve"> </w:t>
      </w:r>
      <w:proofErr w:type="spellStart"/>
      <w:r w:rsidR="002573BB">
        <w:rPr>
          <w:sz w:val="22"/>
          <w:szCs w:val="22"/>
          <w:lang w:val="en-US"/>
        </w:rPr>
        <w:t>to</w:t>
      </w:r>
      <w:r w:rsidR="002573BB" w:rsidRPr="002573BB">
        <w:rPr>
          <w:sz w:val="22"/>
          <w:szCs w:val="22"/>
          <w:lang w:val="en-US"/>
        </w:rPr>
        <w:t>’</w:t>
      </w:r>
      <w:r w:rsidR="002573BB">
        <w:rPr>
          <w:sz w:val="22"/>
          <w:szCs w:val="22"/>
          <w:lang w:val="en-US"/>
        </w:rPr>
        <w:t>qqiz</w:t>
      </w:r>
      <w:proofErr w:type="spellEnd"/>
      <w:r w:rsidRPr="002573BB">
        <w:rPr>
          <w:sz w:val="22"/>
          <w:szCs w:val="22"/>
          <w:lang w:val="en-US"/>
        </w:rPr>
        <w:t xml:space="preserve"> million </w:t>
      </w:r>
      <w:proofErr w:type="spellStart"/>
      <w:r w:rsidR="002573BB">
        <w:rPr>
          <w:sz w:val="22"/>
          <w:szCs w:val="22"/>
          <w:lang w:val="en-US"/>
        </w:rPr>
        <w:t>bir</w:t>
      </w:r>
      <w:proofErr w:type="spellEnd"/>
      <w:r w:rsidR="002573BB" w:rsidRPr="002573BB">
        <w:rPr>
          <w:sz w:val="22"/>
          <w:szCs w:val="22"/>
          <w:lang w:val="en-US"/>
        </w:rPr>
        <w:t xml:space="preserve"> </w:t>
      </w:r>
      <w:proofErr w:type="spellStart"/>
      <w:r w:rsidR="002573BB">
        <w:rPr>
          <w:sz w:val="22"/>
          <w:szCs w:val="22"/>
          <w:lang w:val="en-US"/>
        </w:rPr>
        <w:t>yuz</w:t>
      </w:r>
      <w:proofErr w:type="spellEnd"/>
      <w:r w:rsidR="002573BB" w:rsidRPr="002573BB">
        <w:rPr>
          <w:sz w:val="22"/>
          <w:szCs w:val="22"/>
          <w:lang w:val="en-US"/>
        </w:rPr>
        <w:t xml:space="preserve"> </w:t>
      </w:r>
      <w:proofErr w:type="spellStart"/>
      <w:r w:rsidR="002573BB">
        <w:rPr>
          <w:sz w:val="22"/>
          <w:szCs w:val="22"/>
          <w:lang w:val="en-US"/>
        </w:rPr>
        <w:t>oltmish</w:t>
      </w:r>
      <w:proofErr w:type="spellEnd"/>
      <w:r w:rsidR="002573BB" w:rsidRPr="002573BB">
        <w:rPr>
          <w:sz w:val="22"/>
          <w:szCs w:val="22"/>
          <w:lang w:val="en-US"/>
        </w:rPr>
        <w:t xml:space="preserve"> </w:t>
      </w:r>
      <w:proofErr w:type="spellStart"/>
      <w:r w:rsidR="002573BB">
        <w:rPr>
          <w:sz w:val="22"/>
          <w:szCs w:val="22"/>
          <w:lang w:val="en-US"/>
        </w:rPr>
        <w:t>olti</w:t>
      </w:r>
      <w:proofErr w:type="spellEnd"/>
      <w:r w:rsidRPr="002573BB">
        <w:rPr>
          <w:sz w:val="22"/>
          <w:szCs w:val="22"/>
          <w:lang w:val="en-US"/>
        </w:rPr>
        <w:t xml:space="preserve"> </w:t>
      </w:r>
      <w:proofErr w:type="spellStart"/>
      <w:r w:rsidRPr="002573BB">
        <w:rPr>
          <w:sz w:val="22"/>
          <w:szCs w:val="22"/>
          <w:lang w:val="en-US"/>
        </w:rPr>
        <w:t>ming</w:t>
      </w:r>
      <w:proofErr w:type="spellEnd"/>
      <w:r w:rsidRPr="002573BB">
        <w:rPr>
          <w:sz w:val="22"/>
          <w:szCs w:val="22"/>
          <w:lang w:val="en-US"/>
        </w:rPr>
        <w:t xml:space="preserve"> </w:t>
      </w:r>
      <w:proofErr w:type="spellStart"/>
      <w:r w:rsidR="002573BB">
        <w:rPr>
          <w:sz w:val="22"/>
          <w:szCs w:val="22"/>
          <w:lang w:val="en-US"/>
        </w:rPr>
        <w:t>besh</w:t>
      </w:r>
      <w:proofErr w:type="spellEnd"/>
      <w:r w:rsidR="002573BB" w:rsidRPr="002573BB">
        <w:rPr>
          <w:sz w:val="22"/>
          <w:szCs w:val="22"/>
          <w:lang w:val="en-US"/>
        </w:rPr>
        <w:t xml:space="preserve"> </w:t>
      </w:r>
      <w:proofErr w:type="spellStart"/>
      <w:r w:rsidR="002573BB">
        <w:rPr>
          <w:sz w:val="22"/>
          <w:szCs w:val="22"/>
          <w:lang w:val="en-US"/>
        </w:rPr>
        <w:t>yuz</w:t>
      </w:r>
      <w:proofErr w:type="spellEnd"/>
      <w:r w:rsidR="002573BB" w:rsidRPr="002573BB">
        <w:rPr>
          <w:sz w:val="22"/>
          <w:szCs w:val="22"/>
          <w:lang w:val="en-US"/>
        </w:rPr>
        <w:t xml:space="preserve"> </w:t>
      </w:r>
      <w:proofErr w:type="spellStart"/>
      <w:r w:rsidR="002573BB">
        <w:rPr>
          <w:sz w:val="22"/>
          <w:szCs w:val="22"/>
          <w:lang w:val="en-US"/>
        </w:rPr>
        <w:t>sakson</w:t>
      </w:r>
      <w:proofErr w:type="spellEnd"/>
      <w:r w:rsidR="002573BB" w:rsidRPr="002573BB">
        <w:rPr>
          <w:sz w:val="22"/>
          <w:szCs w:val="22"/>
          <w:lang w:val="en-US"/>
        </w:rPr>
        <w:t xml:space="preserve"> </w:t>
      </w:r>
      <w:proofErr w:type="spellStart"/>
      <w:r w:rsidR="002573BB">
        <w:rPr>
          <w:sz w:val="22"/>
          <w:szCs w:val="22"/>
          <w:lang w:val="en-US"/>
        </w:rPr>
        <w:t>uch</w:t>
      </w:r>
      <w:proofErr w:type="spellEnd"/>
      <w:r w:rsidRPr="002573BB">
        <w:rPr>
          <w:sz w:val="22"/>
          <w:szCs w:val="22"/>
          <w:lang w:val="en-US"/>
        </w:rPr>
        <w:t xml:space="preserve">) </w:t>
      </w:r>
      <w:proofErr w:type="spellStart"/>
      <w:r w:rsidRPr="002573BB">
        <w:rPr>
          <w:sz w:val="22"/>
          <w:szCs w:val="22"/>
          <w:lang w:val="en-US"/>
        </w:rPr>
        <w:t>so‘m</w:t>
      </w:r>
      <w:proofErr w:type="spellEnd"/>
      <w:r w:rsidRPr="002573BB">
        <w:rPr>
          <w:sz w:val="22"/>
          <w:szCs w:val="22"/>
          <w:lang w:val="en-US"/>
        </w:rPr>
        <w:t xml:space="preserve"> QQS </w:t>
      </w:r>
      <w:proofErr w:type="spellStart"/>
      <w:r w:rsidRPr="002573BB">
        <w:rPr>
          <w:sz w:val="22"/>
          <w:szCs w:val="22"/>
          <w:lang w:val="en-US"/>
        </w:rPr>
        <w:t>bilan</w:t>
      </w:r>
      <w:proofErr w:type="spellEnd"/>
      <w:r w:rsidRPr="002573BB">
        <w:rPr>
          <w:sz w:val="22"/>
          <w:szCs w:val="22"/>
          <w:lang w:val="en-US"/>
        </w:rPr>
        <w:t>.</w:t>
      </w:r>
    </w:p>
    <w:p w14:paraId="167BCCCA" w14:textId="77777777" w:rsidR="00E95A19" w:rsidRDefault="00BF3A5F">
      <w:pPr>
        <w:pStyle w:val="3"/>
        <w:jc w:val="both"/>
        <w:rPr>
          <w:sz w:val="22"/>
          <w:szCs w:val="22"/>
        </w:rPr>
      </w:pPr>
      <w:r>
        <w:rPr>
          <w:sz w:val="22"/>
          <w:szCs w:val="22"/>
        </w:rPr>
        <w:t>3.2. "</w:t>
      </w:r>
      <w:proofErr w:type="spellStart"/>
      <w:r>
        <w:rPr>
          <w:sz w:val="22"/>
          <w:szCs w:val="22"/>
        </w:rPr>
        <w:t>Buyurtmachi</w:t>
      </w:r>
      <w:proofErr w:type="spellEnd"/>
      <w:r>
        <w:rPr>
          <w:sz w:val="22"/>
          <w:szCs w:val="22"/>
        </w:rPr>
        <w:t xml:space="preserve">" </w:t>
      </w:r>
      <w:proofErr w:type="spellStart"/>
      <w:r>
        <w:rPr>
          <w:sz w:val="22"/>
          <w:szCs w:val="22"/>
        </w:rPr>
        <w:t>o'z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buyrug'i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bilan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to'lovni</w:t>
      </w:r>
      <w:proofErr w:type="spellEnd"/>
      <w:r>
        <w:rPr>
          <w:sz w:val="22"/>
          <w:szCs w:val="22"/>
        </w:rPr>
        <w:t xml:space="preserve"> "</w:t>
      </w:r>
      <w:proofErr w:type="spellStart"/>
      <w:r>
        <w:rPr>
          <w:sz w:val="22"/>
          <w:szCs w:val="22"/>
        </w:rPr>
        <w:t>Pudratchi</w:t>
      </w:r>
      <w:proofErr w:type="spellEnd"/>
      <w:r>
        <w:rPr>
          <w:sz w:val="22"/>
          <w:szCs w:val="22"/>
        </w:rPr>
        <w:t xml:space="preserve">" </w:t>
      </w:r>
      <w:proofErr w:type="spellStart"/>
      <w:r>
        <w:rPr>
          <w:sz w:val="22"/>
          <w:szCs w:val="22"/>
        </w:rPr>
        <w:t>tomonidan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bajarilgan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texnik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ishlar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uchun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to'ldirilgan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hujjatlar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taqdim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etilganidan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keyin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o'n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bank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ichida</w:t>
      </w:r>
      <w:proofErr w:type="spellEnd"/>
      <w:r>
        <w:rPr>
          <w:sz w:val="22"/>
          <w:szCs w:val="22"/>
        </w:rPr>
        <w:t xml:space="preserve"> "</w:t>
      </w:r>
      <w:proofErr w:type="spellStart"/>
      <w:r>
        <w:rPr>
          <w:sz w:val="22"/>
          <w:szCs w:val="22"/>
        </w:rPr>
        <w:t>Pudratchi"ning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hisob-kitob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hisobvarag'iga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amalga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oshiradi</w:t>
      </w:r>
      <w:proofErr w:type="spellEnd"/>
      <w:r>
        <w:rPr>
          <w:sz w:val="22"/>
          <w:szCs w:val="22"/>
        </w:rPr>
        <w:t>.</w:t>
      </w:r>
    </w:p>
    <w:p w14:paraId="266C1995" w14:textId="77777777" w:rsidR="00E95A19" w:rsidRDefault="00E95A19">
      <w:pPr>
        <w:jc w:val="center"/>
        <w:rPr>
          <w:b/>
          <w:bCs/>
          <w:sz w:val="22"/>
          <w:szCs w:val="22"/>
        </w:rPr>
      </w:pPr>
    </w:p>
    <w:p w14:paraId="1C1E2573" w14:textId="77777777" w:rsidR="00E95A19" w:rsidRPr="00163C0A" w:rsidRDefault="00BF3A5F">
      <w:pPr>
        <w:jc w:val="center"/>
        <w:rPr>
          <w:b/>
          <w:bCs/>
          <w:sz w:val="22"/>
          <w:szCs w:val="22"/>
          <w:lang w:val="en-US"/>
        </w:rPr>
      </w:pPr>
      <w:r w:rsidRPr="00163C0A">
        <w:rPr>
          <w:b/>
          <w:bCs/>
          <w:sz w:val="22"/>
          <w:szCs w:val="22"/>
          <w:lang w:val="en-US"/>
        </w:rPr>
        <w:t xml:space="preserve">4. </w:t>
      </w:r>
      <w:proofErr w:type="spellStart"/>
      <w:r w:rsidRPr="00163C0A">
        <w:rPr>
          <w:b/>
          <w:bCs/>
          <w:sz w:val="22"/>
          <w:szCs w:val="22"/>
          <w:lang w:val="en-US"/>
        </w:rPr>
        <w:t>Ishlarni</w:t>
      </w:r>
      <w:proofErr w:type="spellEnd"/>
      <w:r w:rsidRPr="00163C0A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163C0A">
        <w:rPr>
          <w:b/>
          <w:bCs/>
          <w:sz w:val="22"/>
          <w:szCs w:val="22"/>
          <w:lang w:val="en-US"/>
        </w:rPr>
        <w:t>topshirish</w:t>
      </w:r>
      <w:proofErr w:type="spellEnd"/>
      <w:r w:rsidRPr="00163C0A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163C0A">
        <w:rPr>
          <w:b/>
          <w:bCs/>
          <w:sz w:val="22"/>
          <w:szCs w:val="22"/>
          <w:lang w:val="en-US"/>
        </w:rPr>
        <w:t>va</w:t>
      </w:r>
      <w:proofErr w:type="spellEnd"/>
      <w:r w:rsidRPr="00163C0A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163C0A">
        <w:rPr>
          <w:b/>
          <w:bCs/>
          <w:sz w:val="22"/>
          <w:szCs w:val="22"/>
          <w:lang w:val="en-US"/>
        </w:rPr>
        <w:t>qabul</w:t>
      </w:r>
      <w:proofErr w:type="spellEnd"/>
      <w:r w:rsidRPr="00163C0A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163C0A">
        <w:rPr>
          <w:b/>
          <w:bCs/>
          <w:sz w:val="22"/>
          <w:szCs w:val="22"/>
          <w:lang w:val="en-US"/>
        </w:rPr>
        <w:t>qilish</w:t>
      </w:r>
      <w:proofErr w:type="spellEnd"/>
      <w:r w:rsidRPr="00163C0A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163C0A">
        <w:rPr>
          <w:b/>
          <w:bCs/>
          <w:sz w:val="22"/>
          <w:szCs w:val="22"/>
          <w:lang w:val="en-US"/>
        </w:rPr>
        <w:t>tartibi</w:t>
      </w:r>
      <w:proofErr w:type="spellEnd"/>
    </w:p>
    <w:p w14:paraId="4B8F68B8" w14:textId="77777777" w:rsidR="00E95A19" w:rsidRPr="00163C0A" w:rsidRDefault="00BF3A5F">
      <w:pPr>
        <w:ind w:left="360"/>
        <w:jc w:val="both"/>
        <w:rPr>
          <w:lang w:val="en-US"/>
        </w:rPr>
      </w:pPr>
      <w:r w:rsidRPr="00163C0A">
        <w:rPr>
          <w:sz w:val="22"/>
          <w:szCs w:val="22"/>
          <w:lang w:val="en-US"/>
        </w:rPr>
        <w:t>4.1. "</w:t>
      </w:r>
      <w:proofErr w:type="spellStart"/>
      <w:r w:rsidRPr="00163C0A">
        <w:rPr>
          <w:sz w:val="22"/>
          <w:szCs w:val="22"/>
          <w:lang w:val="en-US"/>
        </w:rPr>
        <w:t>Pudratchi</w:t>
      </w:r>
      <w:proofErr w:type="spellEnd"/>
      <w:r w:rsidRPr="00163C0A">
        <w:rPr>
          <w:sz w:val="22"/>
          <w:szCs w:val="22"/>
          <w:lang w:val="en-US"/>
        </w:rPr>
        <w:t xml:space="preserve">" </w:t>
      </w:r>
      <w:proofErr w:type="spellStart"/>
      <w:r w:rsidRPr="00163C0A">
        <w:rPr>
          <w:sz w:val="22"/>
          <w:szCs w:val="22"/>
          <w:lang w:val="en-US"/>
        </w:rPr>
        <w:t>tomonidan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profilaktika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ishla</w:t>
      </w:r>
      <w:r>
        <w:rPr>
          <w:sz w:val="22"/>
          <w:szCs w:val="22"/>
          <w:lang w:val="en-US"/>
        </w:rPr>
        <w:t>ri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olib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borilgandan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so'ng</w:t>
      </w:r>
      <w:proofErr w:type="spellEnd"/>
      <w:r>
        <w:rPr>
          <w:sz w:val="22"/>
          <w:szCs w:val="22"/>
          <w:lang w:val="en-US"/>
        </w:rPr>
        <w:t xml:space="preserve"> </w:t>
      </w:r>
      <w:r w:rsidRPr="00163C0A">
        <w:rPr>
          <w:sz w:val="22"/>
          <w:szCs w:val="22"/>
          <w:lang w:val="en-US"/>
        </w:rPr>
        <w:t xml:space="preserve">GAPT, APT </w:t>
      </w:r>
      <w:proofErr w:type="spellStart"/>
      <w:r w:rsidRPr="00163C0A">
        <w:rPr>
          <w:sz w:val="22"/>
          <w:szCs w:val="22"/>
          <w:lang w:val="en-US"/>
        </w:rPr>
        <w:t>va</w:t>
      </w:r>
      <w:proofErr w:type="spellEnd"/>
      <w:r w:rsidRPr="00163C0A">
        <w:rPr>
          <w:sz w:val="22"/>
          <w:szCs w:val="22"/>
          <w:lang w:val="en-US"/>
        </w:rPr>
        <w:t xml:space="preserve"> OPS </w:t>
      </w:r>
      <w:proofErr w:type="spellStart"/>
      <w:r w:rsidRPr="00163C0A">
        <w:rPr>
          <w:sz w:val="22"/>
          <w:szCs w:val="22"/>
          <w:lang w:val="en-US"/>
        </w:rPr>
        <w:t>o'rnatilishining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ishlashi</w:t>
      </w:r>
      <w:proofErr w:type="spellEnd"/>
      <w:r w:rsidRPr="00163C0A">
        <w:rPr>
          <w:sz w:val="22"/>
          <w:szCs w:val="22"/>
          <w:lang w:val="en-US"/>
        </w:rPr>
        <w:t xml:space="preserve"> "</w:t>
      </w:r>
      <w:proofErr w:type="spellStart"/>
      <w:r w:rsidRPr="00163C0A">
        <w:rPr>
          <w:sz w:val="22"/>
          <w:szCs w:val="22"/>
          <w:lang w:val="en-US"/>
        </w:rPr>
        <w:t>Buyurtmachi</w:t>
      </w:r>
      <w:proofErr w:type="spellEnd"/>
      <w:r w:rsidRPr="00163C0A">
        <w:rPr>
          <w:sz w:val="22"/>
          <w:szCs w:val="22"/>
          <w:lang w:val="en-US"/>
        </w:rPr>
        <w:t xml:space="preserve">" </w:t>
      </w:r>
      <w:proofErr w:type="spellStart"/>
      <w:r w:rsidRPr="00163C0A">
        <w:rPr>
          <w:sz w:val="22"/>
          <w:szCs w:val="22"/>
          <w:lang w:val="en-US"/>
        </w:rPr>
        <w:t>vakili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tomonidan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tekshiriladi</w:t>
      </w:r>
      <w:proofErr w:type="spellEnd"/>
      <w:r w:rsidRPr="00163C0A">
        <w:rPr>
          <w:sz w:val="22"/>
          <w:szCs w:val="22"/>
          <w:lang w:val="en-US"/>
        </w:rPr>
        <w:t xml:space="preserve">, </w:t>
      </w:r>
      <w:proofErr w:type="spellStart"/>
      <w:r w:rsidRPr="00163C0A">
        <w:rPr>
          <w:sz w:val="22"/>
          <w:szCs w:val="22"/>
          <w:lang w:val="en-US"/>
        </w:rPr>
        <w:t>so'ngra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belgilangan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tartibda</w:t>
      </w:r>
      <w:proofErr w:type="spellEnd"/>
      <w:r w:rsidRPr="00163C0A">
        <w:rPr>
          <w:sz w:val="22"/>
          <w:szCs w:val="22"/>
          <w:lang w:val="en-US"/>
        </w:rPr>
        <w:t xml:space="preserve"> "</w:t>
      </w:r>
      <w:proofErr w:type="spellStart"/>
      <w:r w:rsidRPr="00163C0A">
        <w:rPr>
          <w:sz w:val="22"/>
          <w:szCs w:val="22"/>
          <w:lang w:val="en-US"/>
        </w:rPr>
        <w:t>Xizmat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ko'rsatish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va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qayta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ishlashni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ro'yxatga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olish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jurnali"ga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yozuv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kiritiladi</w:t>
      </w:r>
      <w:proofErr w:type="spellEnd"/>
      <w:r w:rsidRPr="00163C0A">
        <w:rPr>
          <w:sz w:val="22"/>
          <w:szCs w:val="22"/>
          <w:lang w:val="en-US"/>
        </w:rPr>
        <w:t xml:space="preserve">. </w:t>
      </w:r>
      <w:proofErr w:type="spellStart"/>
      <w:r w:rsidRPr="00163C0A">
        <w:rPr>
          <w:sz w:val="22"/>
          <w:szCs w:val="22"/>
          <w:lang w:val="en-US"/>
        </w:rPr>
        <w:t>tartibda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tuzadilar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va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imzolari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bilan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tasdiqlaydilar</w:t>
      </w:r>
      <w:proofErr w:type="spellEnd"/>
      <w:r w:rsidRPr="00163C0A">
        <w:rPr>
          <w:sz w:val="22"/>
          <w:szCs w:val="22"/>
          <w:lang w:val="en-US"/>
        </w:rPr>
        <w:t>.</w:t>
      </w:r>
    </w:p>
    <w:p w14:paraId="57B140AC" w14:textId="77777777" w:rsidR="00E95A19" w:rsidRPr="00163C0A" w:rsidRDefault="00BF3A5F">
      <w:pPr>
        <w:ind w:left="360"/>
        <w:jc w:val="center"/>
        <w:rPr>
          <w:b/>
          <w:bCs/>
          <w:sz w:val="22"/>
          <w:szCs w:val="22"/>
          <w:lang w:val="en-US"/>
        </w:rPr>
      </w:pPr>
      <w:r w:rsidRPr="00163C0A">
        <w:rPr>
          <w:b/>
          <w:bCs/>
          <w:sz w:val="22"/>
          <w:szCs w:val="22"/>
          <w:lang w:val="en-US"/>
        </w:rPr>
        <w:t>5. “</w:t>
      </w:r>
      <w:proofErr w:type="spellStart"/>
      <w:proofErr w:type="gramStart"/>
      <w:r w:rsidRPr="00163C0A">
        <w:rPr>
          <w:b/>
          <w:bCs/>
          <w:sz w:val="22"/>
          <w:szCs w:val="22"/>
          <w:lang w:val="en-US"/>
        </w:rPr>
        <w:t>Pudratchi”ning</w:t>
      </w:r>
      <w:proofErr w:type="spellEnd"/>
      <w:proofErr w:type="gramEnd"/>
      <w:r w:rsidRPr="00163C0A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163C0A">
        <w:rPr>
          <w:b/>
          <w:bCs/>
          <w:sz w:val="22"/>
          <w:szCs w:val="22"/>
          <w:lang w:val="en-US"/>
        </w:rPr>
        <w:t>huquq</w:t>
      </w:r>
      <w:proofErr w:type="spellEnd"/>
      <w:r w:rsidRPr="00163C0A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163C0A">
        <w:rPr>
          <w:b/>
          <w:bCs/>
          <w:sz w:val="22"/>
          <w:szCs w:val="22"/>
          <w:lang w:val="en-US"/>
        </w:rPr>
        <w:t>va</w:t>
      </w:r>
      <w:proofErr w:type="spellEnd"/>
      <w:r w:rsidRPr="00163C0A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163C0A">
        <w:rPr>
          <w:b/>
          <w:bCs/>
          <w:sz w:val="22"/>
          <w:szCs w:val="22"/>
          <w:lang w:val="en-US"/>
        </w:rPr>
        <w:t>majburiyatlari</w:t>
      </w:r>
      <w:proofErr w:type="spellEnd"/>
    </w:p>
    <w:p w14:paraId="460ADA8E" w14:textId="77777777" w:rsidR="00E95A19" w:rsidRPr="00163C0A" w:rsidRDefault="002573BB">
      <w:pPr>
        <w:ind w:left="36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</w:t>
      </w:r>
      <w:r w:rsidR="00BF3A5F" w:rsidRPr="00163C0A">
        <w:rPr>
          <w:sz w:val="22"/>
          <w:szCs w:val="22"/>
          <w:lang w:val="en-US"/>
        </w:rPr>
        <w:t>5.1. "</w:t>
      </w:r>
      <w:proofErr w:type="spellStart"/>
      <w:r w:rsidR="00BF3A5F" w:rsidRPr="00163C0A">
        <w:rPr>
          <w:sz w:val="22"/>
          <w:szCs w:val="22"/>
          <w:lang w:val="en-US"/>
        </w:rPr>
        <w:t>Pudratchi</w:t>
      </w:r>
      <w:proofErr w:type="spellEnd"/>
      <w:r w:rsidR="00BF3A5F" w:rsidRPr="00163C0A">
        <w:rPr>
          <w:sz w:val="22"/>
          <w:szCs w:val="22"/>
          <w:lang w:val="en-US"/>
        </w:rPr>
        <w:t xml:space="preserve">" </w:t>
      </w:r>
      <w:proofErr w:type="spellStart"/>
      <w:r w:rsidR="00BF3A5F" w:rsidRPr="00163C0A">
        <w:rPr>
          <w:sz w:val="22"/>
          <w:szCs w:val="22"/>
          <w:lang w:val="en-US"/>
        </w:rPr>
        <w:t>ning</w:t>
      </w:r>
      <w:proofErr w:type="spellEnd"/>
      <w:r w:rsidR="00BF3A5F" w:rsidRPr="00163C0A">
        <w:rPr>
          <w:sz w:val="22"/>
          <w:szCs w:val="22"/>
          <w:lang w:val="en-US"/>
        </w:rPr>
        <w:t xml:space="preserve"> </w:t>
      </w:r>
      <w:proofErr w:type="spellStart"/>
      <w:r w:rsidR="00BF3A5F" w:rsidRPr="00163C0A">
        <w:rPr>
          <w:sz w:val="22"/>
          <w:szCs w:val="22"/>
          <w:lang w:val="en-US"/>
        </w:rPr>
        <w:t>huquqlari</w:t>
      </w:r>
      <w:proofErr w:type="spellEnd"/>
      <w:r w:rsidR="00BF3A5F" w:rsidRPr="00163C0A">
        <w:rPr>
          <w:sz w:val="22"/>
          <w:szCs w:val="22"/>
          <w:lang w:val="en-US"/>
        </w:rPr>
        <w:t>:</w:t>
      </w:r>
    </w:p>
    <w:p w14:paraId="296F4BC9" w14:textId="77777777" w:rsidR="00E95A19" w:rsidRPr="00163C0A" w:rsidRDefault="00BF3A5F">
      <w:pPr>
        <w:ind w:left="426"/>
        <w:jc w:val="both"/>
        <w:rPr>
          <w:sz w:val="22"/>
          <w:szCs w:val="22"/>
          <w:lang w:val="en-US"/>
        </w:rPr>
      </w:pPr>
      <w:r w:rsidRPr="00163C0A">
        <w:rPr>
          <w:sz w:val="22"/>
          <w:szCs w:val="22"/>
          <w:lang w:val="en-US"/>
        </w:rPr>
        <w:t>5.1.1. "</w:t>
      </w:r>
      <w:proofErr w:type="spellStart"/>
      <w:r w:rsidRPr="00163C0A">
        <w:rPr>
          <w:sz w:val="22"/>
          <w:szCs w:val="22"/>
          <w:lang w:val="en-US"/>
        </w:rPr>
        <w:t>Buyurtmachi</w:t>
      </w:r>
      <w:proofErr w:type="spellEnd"/>
      <w:r w:rsidRPr="00163C0A">
        <w:rPr>
          <w:sz w:val="22"/>
          <w:szCs w:val="22"/>
          <w:lang w:val="en-US"/>
        </w:rPr>
        <w:t xml:space="preserve">" </w:t>
      </w:r>
      <w:proofErr w:type="spellStart"/>
      <w:r w:rsidRPr="00163C0A">
        <w:rPr>
          <w:sz w:val="22"/>
          <w:szCs w:val="22"/>
          <w:lang w:val="en-US"/>
        </w:rPr>
        <w:t>tomonidan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bajarilgan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ish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uchun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to'lov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shartlari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buzilgan</w:t>
      </w:r>
      <w:proofErr w:type="spellEnd"/>
      <w:r w:rsidRPr="00163C0A">
        <w:rPr>
          <w:sz w:val="22"/>
          <w:szCs w:val="22"/>
          <w:lang w:val="en-US"/>
        </w:rPr>
        <w:t xml:space="preserve">, </w:t>
      </w:r>
      <w:proofErr w:type="spellStart"/>
      <w:r w:rsidRPr="00163C0A">
        <w:rPr>
          <w:sz w:val="22"/>
          <w:szCs w:val="22"/>
          <w:lang w:val="en-US"/>
        </w:rPr>
        <w:t>shartnoma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shartlariga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rioya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qilinmagan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taqdirda</w:t>
      </w:r>
      <w:proofErr w:type="spellEnd"/>
      <w:r w:rsidRPr="00163C0A">
        <w:rPr>
          <w:sz w:val="22"/>
          <w:szCs w:val="22"/>
          <w:lang w:val="en-US"/>
        </w:rPr>
        <w:t>, "</w:t>
      </w:r>
      <w:proofErr w:type="spellStart"/>
      <w:r w:rsidRPr="00163C0A">
        <w:rPr>
          <w:sz w:val="22"/>
          <w:szCs w:val="22"/>
          <w:lang w:val="en-US"/>
        </w:rPr>
        <w:t>Buyurtmachi</w:t>
      </w:r>
      <w:proofErr w:type="spellEnd"/>
      <w:r w:rsidRPr="00163C0A">
        <w:rPr>
          <w:sz w:val="22"/>
          <w:szCs w:val="22"/>
          <w:lang w:val="en-US"/>
        </w:rPr>
        <w:t xml:space="preserve">" </w:t>
      </w:r>
      <w:proofErr w:type="spellStart"/>
      <w:r w:rsidRPr="00163C0A">
        <w:rPr>
          <w:sz w:val="22"/>
          <w:szCs w:val="22"/>
          <w:lang w:val="en-US"/>
        </w:rPr>
        <w:t>va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mahalliy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davlat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hokimiyati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organlarini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bu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haqda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xabardor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qilgandan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so'ng</w:t>
      </w:r>
      <w:proofErr w:type="spellEnd"/>
      <w:r w:rsidRPr="00163C0A">
        <w:rPr>
          <w:sz w:val="22"/>
          <w:szCs w:val="22"/>
          <w:lang w:val="en-US"/>
        </w:rPr>
        <w:t xml:space="preserve">, </w:t>
      </w:r>
      <w:proofErr w:type="spellStart"/>
      <w:r w:rsidRPr="00163C0A">
        <w:rPr>
          <w:sz w:val="22"/>
          <w:szCs w:val="22"/>
          <w:lang w:val="en-US"/>
        </w:rPr>
        <w:t>profilaktika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ishlarini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to'xtatish</w:t>
      </w:r>
      <w:proofErr w:type="spellEnd"/>
      <w:r w:rsidRPr="00163C0A">
        <w:rPr>
          <w:sz w:val="22"/>
          <w:szCs w:val="22"/>
          <w:lang w:val="en-US"/>
        </w:rPr>
        <w:t>.</w:t>
      </w:r>
    </w:p>
    <w:p w14:paraId="2DBB1B76" w14:textId="77777777" w:rsidR="00E95A19" w:rsidRPr="00163C0A" w:rsidRDefault="00BF3A5F">
      <w:pPr>
        <w:ind w:left="426"/>
        <w:jc w:val="both"/>
        <w:rPr>
          <w:sz w:val="22"/>
          <w:szCs w:val="22"/>
          <w:lang w:val="en-US"/>
        </w:rPr>
      </w:pPr>
      <w:r w:rsidRPr="00163C0A">
        <w:rPr>
          <w:sz w:val="22"/>
          <w:szCs w:val="22"/>
          <w:lang w:val="en-US"/>
        </w:rPr>
        <w:t>5.1.2. "</w:t>
      </w:r>
      <w:proofErr w:type="spellStart"/>
      <w:r w:rsidRPr="00163C0A">
        <w:rPr>
          <w:sz w:val="22"/>
          <w:szCs w:val="22"/>
          <w:lang w:val="en-US"/>
        </w:rPr>
        <w:t>Buyurtmachi</w:t>
      </w:r>
      <w:proofErr w:type="spellEnd"/>
      <w:r w:rsidRPr="00163C0A">
        <w:rPr>
          <w:sz w:val="22"/>
          <w:szCs w:val="22"/>
          <w:lang w:val="en-US"/>
        </w:rPr>
        <w:t xml:space="preserve">" </w:t>
      </w:r>
      <w:proofErr w:type="spellStart"/>
      <w:r w:rsidRPr="00163C0A">
        <w:rPr>
          <w:sz w:val="22"/>
          <w:szCs w:val="22"/>
          <w:lang w:val="en-US"/>
        </w:rPr>
        <w:t>bilan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kelishilgan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holda</w:t>
      </w:r>
      <w:proofErr w:type="spellEnd"/>
      <w:r w:rsidRPr="00163C0A">
        <w:rPr>
          <w:sz w:val="22"/>
          <w:szCs w:val="22"/>
          <w:lang w:val="en-US"/>
        </w:rPr>
        <w:t xml:space="preserve">, </w:t>
      </w:r>
      <w:proofErr w:type="spellStart"/>
      <w:r w:rsidRPr="00163C0A">
        <w:rPr>
          <w:sz w:val="22"/>
          <w:szCs w:val="22"/>
          <w:lang w:val="en-US"/>
        </w:rPr>
        <w:t>ishlarni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bajarish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muddatlarini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kechiktirish</w:t>
      </w:r>
      <w:proofErr w:type="spellEnd"/>
      <w:r w:rsidRPr="00163C0A">
        <w:rPr>
          <w:sz w:val="22"/>
          <w:szCs w:val="22"/>
          <w:lang w:val="en-US"/>
        </w:rPr>
        <w:t>.</w:t>
      </w:r>
    </w:p>
    <w:p w14:paraId="7E19559B" w14:textId="77777777" w:rsidR="00E95A19" w:rsidRDefault="00BF3A5F">
      <w:pPr>
        <w:numPr>
          <w:ilvl w:val="1"/>
          <w:numId w:val="1"/>
        </w:numPr>
        <w:ind w:left="426" w:hanging="62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Ijrochining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majburiyatlari</w:t>
      </w:r>
      <w:proofErr w:type="spellEnd"/>
      <w:r>
        <w:rPr>
          <w:sz w:val="22"/>
          <w:szCs w:val="22"/>
        </w:rPr>
        <w:t>:</w:t>
      </w:r>
    </w:p>
    <w:p w14:paraId="2CF6100C" w14:textId="77777777" w:rsidR="00E95A19" w:rsidRDefault="00BF3A5F">
      <w:pPr>
        <w:ind w:left="426"/>
        <w:jc w:val="both"/>
      </w:pPr>
      <w:r>
        <w:rPr>
          <w:sz w:val="22"/>
          <w:szCs w:val="22"/>
        </w:rPr>
        <w:t xml:space="preserve">5.2.1.Inspeksiya </w:t>
      </w:r>
      <w:proofErr w:type="spellStart"/>
      <w:r>
        <w:rPr>
          <w:sz w:val="22"/>
          <w:szCs w:val="22"/>
        </w:rPr>
        <w:t>organlari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vakillari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tomonidan</w:t>
      </w:r>
      <w:proofErr w:type="spellEnd"/>
      <w:r>
        <w:rPr>
          <w:sz w:val="22"/>
          <w:szCs w:val="22"/>
        </w:rPr>
        <w:t xml:space="preserve"> GAPT, APT </w:t>
      </w:r>
      <w:proofErr w:type="spellStart"/>
      <w:r>
        <w:rPr>
          <w:sz w:val="22"/>
          <w:szCs w:val="22"/>
        </w:rPr>
        <w:t>va</w:t>
      </w:r>
      <w:proofErr w:type="spellEnd"/>
      <w:r>
        <w:rPr>
          <w:sz w:val="22"/>
          <w:szCs w:val="22"/>
        </w:rPr>
        <w:t xml:space="preserve"> OPS </w:t>
      </w:r>
      <w:proofErr w:type="spellStart"/>
      <w:r>
        <w:rPr>
          <w:sz w:val="22"/>
          <w:szCs w:val="22"/>
        </w:rPr>
        <w:t>tizimining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noto‘g‘ri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pozitiv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ko‘rsatkichlari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yoki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rejali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tekshiruvlari</w:t>
      </w:r>
      <w:proofErr w:type="spellEnd"/>
      <w:r>
        <w:rPr>
          <w:sz w:val="22"/>
          <w:szCs w:val="22"/>
        </w:rPr>
        <w:t xml:space="preserve"> “</w:t>
      </w:r>
      <w:proofErr w:type="spellStart"/>
      <w:r>
        <w:rPr>
          <w:sz w:val="22"/>
          <w:szCs w:val="22"/>
        </w:rPr>
        <w:t>muvaffaqiyatsizliklari</w:t>
      </w:r>
      <w:proofErr w:type="spellEnd"/>
      <w:r>
        <w:rPr>
          <w:sz w:val="22"/>
          <w:szCs w:val="22"/>
        </w:rPr>
        <w:t xml:space="preserve">” </w:t>
      </w:r>
      <w:proofErr w:type="spellStart"/>
      <w:r>
        <w:rPr>
          <w:sz w:val="22"/>
          <w:szCs w:val="22"/>
        </w:rPr>
        <w:t>aniqlangan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hollarda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olish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bayram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kunlaridan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tashqari</w:t>
      </w:r>
      <w:proofErr w:type="spellEnd"/>
      <w:r>
        <w:rPr>
          <w:sz w:val="22"/>
          <w:szCs w:val="22"/>
        </w:rPr>
        <w:t xml:space="preserve"> 24 </w:t>
      </w:r>
      <w:proofErr w:type="spellStart"/>
      <w:r>
        <w:rPr>
          <w:sz w:val="22"/>
          <w:szCs w:val="22"/>
        </w:rPr>
        <w:t>soat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ichida</w:t>
      </w:r>
      <w:proofErr w:type="spellEnd"/>
      <w:r>
        <w:rPr>
          <w:sz w:val="22"/>
          <w:szCs w:val="22"/>
        </w:rPr>
        <w:t xml:space="preserve"> “</w:t>
      </w:r>
      <w:proofErr w:type="spellStart"/>
      <w:r>
        <w:rPr>
          <w:sz w:val="22"/>
          <w:szCs w:val="22"/>
        </w:rPr>
        <w:t>Pudratchi</w:t>
      </w:r>
      <w:proofErr w:type="spellEnd"/>
      <w:r>
        <w:rPr>
          <w:sz w:val="22"/>
          <w:szCs w:val="22"/>
        </w:rPr>
        <w:t xml:space="preserve">” </w:t>
      </w:r>
      <w:proofErr w:type="spellStart"/>
      <w:r>
        <w:rPr>
          <w:sz w:val="22"/>
          <w:szCs w:val="22"/>
        </w:rPr>
        <w:t>vakilining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kelishini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ta’minlash</w:t>
      </w:r>
      <w:proofErr w:type="spellEnd"/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faqat</w:t>
      </w:r>
      <w:proofErr w:type="spellEnd"/>
      <w:r>
        <w:rPr>
          <w:sz w:val="22"/>
          <w:szCs w:val="22"/>
        </w:rPr>
        <w:t xml:space="preserve"> "</w:t>
      </w:r>
      <w:proofErr w:type="spellStart"/>
      <w:r>
        <w:rPr>
          <w:sz w:val="22"/>
          <w:szCs w:val="22"/>
        </w:rPr>
        <w:t>Mijoz</w:t>
      </w:r>
      <w:proofErr w:type="spellEnd"/>
      <w:r>
        <w:rPr>
          <w:sz w:val="22"/>
          <w:szCs w:val="22"/>
        </w:rPr>
        <w:t xml:space="preserve">" </w:t>
      </w:r>
      <w:proofErr w:type="spellStart"/>
      <w:r>
        <w:rPr>
          <w:sz w:val="22"/>
          <w:szCs w:val="22"/>
        </w:rPr>
        <w:t>dan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qo'ng'iroq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xat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telefon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xabari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orqali</w:t>
      </w:r>
      <w:proofErr w:type="spellEnd"/>
      <w:r>
        <w:rPr>
          <w:sz w:val="22"/>
          <w:szCs w:val="22"/>
        </w:rPr>
        <w:t>.</w:t>
      </w:r>
    </w:p>
    <w:p w14:paraId="76D27632" w14:textId="77777777" w:rsidR="00E95A19" w:rsidRPr="00163C0A" w:rsidRDefault="00BF3A5F">
      <w:pPr>
        <w:ind w:left="426"/>
        <w:jc w:val="both"/>
        <w:rPr>
          <w:sz w:val="22"/>
          <w:szCs w:val="22"/>
          <w:lang w:val="en-US"/>
        </w:rPr>
      </w:pPr>
      <w:r w:rsidRPr="00163C0A">
        <w:rPr>
          <w:sz w:val="22"/>
          <w:szCs w:val="22"/>
          <w:lang w:val="en-US"/>
        </w:rPr>
        <w:t xml:space="preserve">5.2.2. </w:t>
      </w:r>
      <w:proofErr w:type="spellStart"/>
      <w:r w:rsidRPr="00163C0A">
        <w:rPr>
          <w:sz w:val="22"/>
          <w:szCs w:val="22"/>
          <w:lang w:val="en-US"/>
        </w:rPr>
        <w:t>Ta'mirlash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ishlarini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kamida</w:t>
      </w:r>
      <w:proofErr w:type="spellEnd"/>
      <w:r w:rsidRPr="00163C0A">
        <w:rPr>
          <w:sz w:val="22"/>
          <w:szCs w:val="22"/>
          <w:lang w:val="en-US"/>
        </w:rPr>
        <w:t xml:space="preserve"> 2 </w:t>
      </w:r>
      <w:proofErr w:type="spellStart"/>
      <w:r w:rsidRPr="00163C0A">
        <w:rPr>
          <w:sz w:val="22"/>
          <w:szCs w:val="22"/>
          <w:lang w:val="en-US"/>
        </w:rPr>
        <w:t>kishi</w:t>
      </w:r>
      <w:r w:rsidR="002573BB">
        <w:rPr>
          <w:sz w:val="22"/>
          <w:szCs w:val="22"/>
          <w:lang w:val="en-US"/>
        </w:rPr>
        <w:t>dan</w:t>
      </w:r>
      <w:proofErr w:type="spellEnd"/>
      <w:r w:rsidR="002573BB">
        <w:rPr>
          <w:sz w:val="22"/>
          <w:szCs w:val="22"/>
          <w:lang w:val="en-US"/>
        </w:rPr>
        <w:t xml:space="preserve"> </w:t>
      </w:r>
      <w:proofErr w:type="spellStart"/>
      <w:r w:rsidR="002573BB">
        <w:rPr>
          <w:sz w:val="22"/>
          <w:szCs w:val="22"/>
          <w:lang w:val="en-US"/>
        </w:rPr>
        <w:t>iborat</w:t>
      </w:r>
      <w:proofErr w:type="spellEnd"/>
      <w:r w:rsidR="002573BB">
        <w:rPr>
          <w:sz w:val="22"/>
          <w:szCs w:val="22"/>
          <w:lang w:val="en-US"/>
        </w:rPr>
        <w:t xml:space="preserve"> </w:t>
      </w:r>
      <w:proofErr w:type="spellStart"/>
      <w:r w:rsidR="002573BB">
        <w:rPr>
          <w:sz w:val="22"/>
          <w:szCs w:val="22"/>
          <w:lang w:val="en-US"/>
        </w:rPr>
        <w:t>jamoa</w:t>
      </w:r>
      <w:proofErr w:type="spellEnd"/>
      <w:r w:rsidR="002573BB">
        <w:rPr>
          <w:sz w:val="22"/>
          <w:szCs w:val="22"/>
          <w:lang w:val="en-US"/>
        </w:rPr>
        <w:t xml:space="preserve"> </w:t>
      </w:r>
      <w:proofErr w:type="spellStart"/>
      <w:r w:rsidR="002573BB">
        <w:rPr>
          <w:sz w:val="22"/>
          <w:szCs w:val="22"/>
          <w:lang w:val="en-US"/>
        </w:rPr>
        <w:t>bilan</w:t>
      </w:r>
      <w:proofErr w:type="spellEnd"/>
      <w:r w:rsidR="002573BB">
        <w:rPr>
          <w:sz w:val="22"/>
          <w:szCs w:val="22"/>
          <w:lang w:val="en-US"/>
        </w:rPr>
        <w:t xml:space="preserve"> </w:t>
      </w:r>
      <w:proofErr w:type="spellStart"/>
      <w:r w:rsidR="002573BB">
        <w:rPr>
          <w:sz w:val="22"/>
          <w:szCs w:val="22"/>
          <w:lang w:val="en-US"/>
        </w:rPr>
        <w:t>bajarish</w:t>
      </w:r>
      <w:proofErr w:type="spellEnd"/>
      <w:r w:rsidR="002573BB">
        <w:rPr>
          <w:sz w:val="22"/>
          <w:szCs w:val="22"/>
          <w:lang w:val="en-US"/>
        </w:rPr>
        <w:t>.</w:t>
      </w:r>
    </w:p>
    <w:p w14:paraId="030D5434" w14:textId="77777777" w:rsidR="00E95A19" w:rsidRPr="00163C0A" w:rsidRDefault="00BF3A5F">
      <w:pPr>
        <w:ind w:left="426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5.2.3. </w:t>
      </w:r>
      <w:proofErr w:type="spellStart"/>
      <w:r>
        <w:rPr>
          <w:sz w:val="22"/>
          <w:szCs w:val="22"/>
          <w:lang w:val="en-US"/>
        </w:rPr>
        <w:t>Ob'ektga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kelgan</w:t>
      </w:r>
      <w:r w:rsidRPr="00163C0A">
        <w:rPr>
          <w:sz w:val="22"/>
          <w:szCs w:val="22"/>
          <w:lang w:val="en-US"/>
        </w:rPr>
        <w:t>dan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so'ng</w:t>
      </w:r>
      <w:proofErr w:type="spellEnd"/>
      <w:r w:rsidRPr="00163C0A">
        <w:rPr>
          <w:sz w:val="22"/>
          <w:szCs w:val="22"/>
          <w:lang w:val="en-US"/>
        </w:rPr>
        <w:t>, "</w:t>
      </w:r>
      <w:proofErr w:type="spellStart"/>
      <w:r w:rsidRPr="00163C0A">
        <w:rPr>
          <w:sz w:val="22"/>
          <w:szCs w:val="22"/>
          <w:lang w:val="en-US"/>
        </w:rPr>
        <w:t>Buyurtmachi</w:t>
      </w:r>
      <w:proofErr w:type="spellEnd"/>
      <w:r w:rsidRPr="00163C0A">
        <w:rPr>
          <w:sz w:val="22"/>
          <w:szCs w:val="22"/>
          <w:lang w:val="en-US"/>
        </w:rPr>
        <w:t xml:space="preserve">" </w:t>
      </w:r>
      <w:proofErr w:type="spellStart"/>
      <w:r w:rsidRPr="00163C0A">
        <w:rPr>
          <w:sz w:val="22"/>
          <w:szCs w:val="22"/>
          <w:lang w:val="en-US"/>
        </w:rPr>
        <w:t>ning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mas'ul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shaxsini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xabardor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qiling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va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undan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ruxsat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olgan</w:t>
      </w:r>
      <w:r>
        <w:rPr>
          <w:sz w:val="22"/>
          <w:szCs w:val="22"/>
          <w:lang w:val="en-US"/>
        </w:rPr>
        <w:t>dan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so'ng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ishni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davom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ettirish</w:t>
      </w:r>
      <w:proofErr w:type="spellEnd"/>
      <w:r>
        <w:rPr>
          <w:sz w:val="22"/>
          <w:szCs w:val="22"/>
          <w:lang w:val="en-US"/>
        </w:rPr>
        <w:t>.</w:t>
      </w:r>
    </w:p>
    <w:p w14:paraId="31640211" w14:textId="77777777" w:rsidR="00E95A19" w:rsidRPr="00163C0A" w:rsidRDefault="00BF3A5F">
      <w:pPr>
        <w:ind w:left="426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>5.2.4. "</w:t>
      </w:r>
      <w:proofErr w:type="spellStart"/>
      <w:r>
        <w:rPr>
          <w:sz w:val="22"/>
          <w:szCs w:val="22"/>
          <w:lang w:val="en-US"/>
        </w:rPr>
        <w:t>Buyurtmachi</w:t>
      </w:r>
      <w:proofErr w:type="spellEnd"/>
      <w:r>
        <w:rPr>
          <w:sz w:val="22"/>
          <w:szCs w:val="22"/>
          <w:lang w:val="en-US"/>
        </w:rPr>
        <w:t xml:space="preserve">" </w:t>
      </w:r>
      <w:proofErr w:type="spellStart"/>
      <w:r>
        <w:rPr>
          <w:sz w:val="22"/>
          <w:szCs w:val="22"/>
          <w:lang w:val="en-US"/>
        </w:rPr>
        <w:t>ning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amaldagi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ob'ekt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rejimini</w:t>
      </w:r>
      <w:proofErr w:type="spellEnd"/>
      <w:r w:rsidRPr="00163C0A">
        <w:rPr>
          <w:sz w:val="22"/>
          <w:szCs w:val="22"/>
          <w:lang w:val="en-US"/>
        </w:rPr>
        <w:t xml:space="preserve">, </w:t>
      </w:r>
      <w:proofErr w:type="spellStart"/>
      <w:r w:rsidRPr="00163C0A">
        <w:rPr>
          <w:sz w:val="22"/>
          <w:szCs w:val="22"/>
          <w:lang w:val="en-US"/>
        </w:rPr>
        <w:t>xavfsizlik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qoidalarini</w:t>
      </w:r>
      <w:proofErr w:type="spellEnd"/>
      <w:r w:rsidRPr="00163C0A">
        <w:rPr>
          <w:sz w:val="22"/>
          <w:szCs w:val="22"/>
          <w:lang w:val="en-US"/>
        </w:rPr>
        <w:t xml:space="preserve">, </w:t>
      </w:r>
      <w:proofErr w:type="spellStart"/>
      <w:r w:rsidRPr="00163C0A">
        <w:rPr>
          <w:sz w:val="22"/>
          <w:szCs w:val="22"/>
          <w:lang w:val="en-US"/>
        </w:rPr>
        <w:t>yong'in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xavfs</w:t>
      </w:r>
      <w:r>
        <w:rPr>
          <w:sz w:val="22"/>
          <w:szCs w:val="22"/>
          <w:lang w:val="en-US"/>
        </w:rPr>
        <w:t>izligi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qoidalariga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rioya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qilish</w:t>
      </w:r>
      <w:proofErr w:type="spellEnd"/>
      <w:r>
        <w:rPr>
          <w:sz w:val="22"/>
          <w:szCs w:val="22"/>
          <w:lang w:val="en-US"/>
        </w:rPr>
        <w:t>.</w:t>
      </w:r>
    </w:p>
    <w:p w14:paraId="64B02257" w14:textId="77777777" w:rsidR="00E95A19" w:rsidRPr="00BF3A5F" w:rsidRDefault="00BF3A5F">
      <w:pPr>
        <w:ind w:left="426"/>
        <w:jc w:val="both"/>
        <w:rPr>
          <w:lang w:val="en-US"/>
        </w:rPr>
      </w:pPr>
      <w:r w:rsidRPr="00163C0A">
        <w:rPr>
          <w:sz w:val="22"/>
          <w:szCs w:val="22"/>
          <w:lang w:val="en-US"/>
        </w:rPr>
        <w:t>5.2.5. "</w:t>
      </w:r>
      <w:proofErr w:type="spellStart"/>
      <w:r w:rsidRPr="00163C0A">
        <w:rPr>
          <w:sz w:val="22"/>
          <w:szCs w:val="22"/>
          <w:lang w:val="en-US"/>
        </w:rPr>
        <w:t>Pudratchi</w:t>
      </w:r>
      <w:proofErr w:type="spellEnd"/>
      <w:r w:rsidRPr="00163C0A">
        <w:rPr>
          <w:sz w:val="22"/>
          <w:szCs w:val="22"/>
          <w:lang w:val="en-US"/>
        </w:rPr>
        <w:t xml:space="preserve">" GAPT, APT </w:t>
      </w:r>
      <w:proofErr w:type="spellStart"/>
      <w:r w:rsidRPr="00163C0A">
        <w:rPr>
          <w:sz w:val="22"/>
          <w:szCs w:val="22"/>
          <w:lang w:val="en-US"/>
        </w:rPr>
        <w:t>va</w:t>
      </w:r>
      <w:proofErr w:type="spellEnd"/>
      <w:r w:rsidRPr="00163C0A">
        <w:rPr>
          <w:sz w:val="22"/>
          <w:szCs w:val="22"/>
          <w:lang w:val="en-US"/>
        </w:rPr>
        <w:t xml:space="preserve"> OPS </w:t>
      </w:r>
      <w:proofErr w:type="spellStart"/>
      <w:r w:rsidRPr="00163C0A">
        <w:rPr>
          <w:sz w:val="22"/>
          <w:szCs w:val="22"/>
          <w:lang w:val="en-US"/>
        </w:rPr>
        <w:t>qurilmalarining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texnik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vositalari</w:t>
      </w:r>
      <w:proofErr w:type="spellEnd"/>
      <w:r w:rsidRPr="00163C0A">
        <w:rPr>
          <w:sz w:val="22"/>
          <w:szCs w:val="22"/>
          <w:lang w:val="en-US"/>
        </w:rPr>
        <w:t xml:space="preserve"> "</w:t>
      </w:r>
      <w:proofErr w:type="spellStart"/>
      <w:r w:rsidRPr="00163C0A">
        <w:rPr>
          <w:sz w:val="22"/>
          <w:szCs w:val="22"/>
          <w:lang w:val="en-US"/>
        </w:rPr>
        <w:t>Buyurtmachi</w:t>
      </w:r>
      <w:proofErr w:type="spellEnd"/>
      <w:r w:rsidRPr="00163C0A">
        <w:rPr>
          <w:sz w:val="22"/>
          <w:szCs w:val="22"/>
          <w:lang w:val="en-US"/>
        </w:rPr>
        <w:t xml:space="preserve">" </w:t>
      </w:r>
      <w:proofErr w:type="spellStart"/>
      <w:r w:rsidRPr="00163C0A">
        <w:rPr>
          <w:sz w:val="22"/>
          <w:szCs w:val="22"/>
          <w:lang w:val="en-US"/>
        </w:rPr>
        <w:t>tomonidan</w:t>
      </w:r>
      <w:proofErr w:type="spellEnd"/>
      <w:r w:rsidRPr="00163C0A">
        <w:rPr>
          <w:sz w:val="22"/>
          <w:szCs w:val="22"/>
          <w:lang w:val="en-US"/>
        </w:rPr>
        <w:t xml:space="preserve"> "</w:t>
      </w:r>
      <w:proofErr w:type="spellStart"/>
      <w:r w:rsidRPr="00163C0A">
        <w:rPr>
          <w:sz w:val="22"/>
          <w:szCs w:val="22"/>
          <w:lang w:val="en-US"/>
        </w:rPr>
        <w:t>Texnik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xizmat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ko'rsatishning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odatiy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qoidalari</w:t>
      </w:r>
      <w:proofErr w:type="spellEnd"/>
      <w:r w:rsidRPr="00163C0A">
        <w:rPr>
          <w:sz w:val="22"/>
          <w:szCs w:val="22"/>
          <w:lang w:val="en-US"/>
        </w:rPr>
        <w:t xml:space="preserve">" ga </w:t>
      </w:r>
      <w:proofErr w:type="spellStart"/>
      <w:r w:rsidRPr="00163C0A">
        <w:rPr>
          <w:sz w:val="22"/>
          <w:szCs w:val="22"/>
          <w:lang w:val="en-US"/>
        </w:rPr>
        <w:t>muvofiq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to'g'ri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foydalanish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sharti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bilan</w:t>
      </w:r>
      <w:proofErr w:type="spellEnd"/>
      <w:r w:rsidRPr="00163C0A">
        <w:rPr>
          <w:sz w:val="22"/>
          <w:szCs w:val="22"/>
          <w:lang w:val="en-US"/>
        </w:rPr>
        <w:t xml:space="preserve"> GAPT, APT </w:t>
      </w:r>
      <w:proofErr w:type="spellStart"/>
      <w:r w:rsidRPr="00163C0A">
        <w:rPr>
          <w:sz w:val="22"/>
          <w:szCs w:val="22"/>
          <w:lang w:val="en-US"/>
        </w:rPr>
        <w:t>va</w:t>
      </w:r>
      <w:proofErr w:type="spellEnd"/>
      <w:r w:rsidRPr="00163C0A">
        <w:rPr>
          <w:sz w:val="22"/>
          <w:szCs w:val="22"/>
          <w:lang w:val="en-US"/>
        </w:rPr>
        <w:t xml:space="preserve"> OPS </w:t>
      </w:r>
      <w:proofErr w:type="spellStart"/>
      <w:r w:rsidRPr="00163C0A">
        <w:rPr>
          <w:sz w:val="22"/>
          <w:szCs w:val="22"/>
          <w:lang w:val="en-US"/>
        </w:rPr>
        <w:t>qurilmalarin</w:t>
      </w:r>
      <w:r>
        <w:rPr>
          <w:sz w:val="22"/>
          <w:szCs w:val="22"/>
          <w:lang w:val="en-US"/>
        </w:rPr>
        <w:t>ing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ishlashi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uchun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javobgardir</w:t>
      </w:r>
      <w:proofErr w:type="spellEnd"/>
      <w:r>
        <w:rPr>
          <w:sz w:val="22"/>
          <w:szCs w:val="22"/>
          <w:lang w:val="en-US"/>
        </w:rPr>
        <w:t>.</w:t>
      </w:r>
    </w:p>
    <w:p w14:paraId="54223E1E" w14:textId="77777777" w:rsidR="00E95A19" w:rsidRDefault="00BF3A5F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“</w:t>
      </w:r>
      <w:proofErr w:type="spellStart"/>
      <w:r>
        <w:rPr>
          <w:b/>
          <w:bCs/>
          <w:sz w:val="22"/>
          <w:szCs w:val="22"/>
        </w:rPr>
        <w:t>Mijoz”ning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huquq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va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majburiyatlari</w:t>
      </w:r>
      <w:proofErr w:type="spellEnd"/>
    </w:p>
    <w:p w14:paraId="40B5EEEC" w14:textId="77777777" w:rsidR="00E95A19" w:rsidRDefault="00BF3A5F">
      <w:pPr>
        <w:ind w:left="426" w:hanging="62"/>
        <w:jc w:val="both"/>
        <w:rPr>
          <w:sz w:val="22"/>
          <w:szCs w:val="22"/>
        </w:rPr>
      </w:pPr>
      <w:r>
        <w:rPr>
          <w:sz w:val="22"/>
          <w:szCs w:val="22"/>
        </w:rPr>
        <w:t>6.1. “</w:t>
      </w:r>
      <w:proofErr w:type="spellStart"/>
      <w:r>
        <w:rPr>
          <w:sz w:val="22"/>
          <w:szCs w:val="22"/>
        </w:rPr>
        <w:t>Mijoz”ning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huquqlari</w:t>
      </w:r>
      <w:proofErr w:type="spellEnd"/>
      <w:r>
        <w:rPr>
          <w:sz w:val="22"/>
          <w:szCs w:val="22"/>
        </w:rPr>
        <w:t>:</w:t>
      </w:r>
    </w:p>
    <w:p w14:paraId="1E9BAE66" w14:textId="77777777" w:rsidR="00E95A19" w:rsidRPr="00163C0A" w:rsidRDefault="00BF3A5F">
      <w:pPr>
        <w:ind w:left="426"/>
        <w:jc w:val="both"/>
        <w:rPr>
          <w:sz w:val="22"/>
          <w:szCs w:val="22"/>
          <w:lang w:val="en-US"/>
        </w:rPr>
      </w:pPr>
      <w:r w:rsidRPr="00163C0A">
        <w:rPr>
          <w:sz w:val="22"/>
          <w:szCs w:val="22"/>
          <w:lang w:val="en-US"/>
        </w:rPr>
        <w:t>6.1.1. "</w:t>
      </w:r>
      <w:proofErr w:type="spellStart"/>
      <w:r w:rsidRPr="00163C0A">
        <w:rPr>
          <w:sz w:val="22"/>
          <w:szCs w:val="22"/>
          <w:lang w:val="en-US"/>
        </w:rPr>
        <w:t>Pudratchi</w:t>
      </w:r>
      <w:proofErr w:type="spellEnd"/>
      <w:r w:rsidRPr="00163C0A">
        <w:rPr>
          <w:sz w:val="22"/>
          <w:szCs w:val="22"/>
          <w:lang w:val="en-US"/>
        </w:rPr>
        <w:t xml:space="preserve">" </w:t>
      </w:r>
      <w:proofErr w:type="spellStart"/>
      <w:r w:rsidRPr="00163C0A">
        <w:rPr>
          <w:sz w:val="22"/>
          <w:szCs w:val="22"/>
          <w:lang w:val="en-US"/>
        </w:rPr>
        <w:t>tomonidan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bajarilgan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ishlarning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haqiqiy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hajmi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va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sifatini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nazorat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qilish</w:t>
      </w:r>
      <w:proofErr w:type="spellEnd"/>
      <w:r w:rsidRPr="00163C0A">
        <w:rPr>
          <w:sz w:val="22"/>
          <w:szCs w:val="22"/>
          <w:lang w:val="en-US"/>
        </w:rPr>
        <w:t>.</w:t>
      </w:r>
    </w:p>
    <w:p w14:paraId="557E50A7" w14:textId="77777777" w:rsidR="00E95A19" w:rsidRPr="00163C0A" w:rsidRDefault="00BF3A5F">
      <w:pPr>
        <w:ind w:left="426"/>
        <w:jc w:val="both"/>
        <w:rPr>
          <w:sz w:val="22"/>
          <w:szCs w:val="22"/>
          <w:lang w:val="en-US"/>
        </w:rPr>
      </w:pPr>
      <w:r w:rsidRPr="00163C0A">
        <w:rPr>
          <w:sz w:val="22"/>
          <w:szCs w:val="22"/>
          <w:lang w:val="en-US"/>
        </w:rPr>
        <w:t>6.1.2. "</w:t>
      </w:r>
      <w:proofErr w:type="spellStart"/>
      <w:r w:rsidRPr="00163C0A">
        <w:rPr>
          <w:sz w:val="22"/>
          <w:szCs w:val="22"/>
          <w:lang w:val="en-US"/>
        </w:rPr>
        <w:t>Pudratchi</w:t>
      </w:r>
      <w:proofErr w:type="spellEnd"/>
      <w:r w:rsidRPr="00163C0A">
        <w:rPr>
          <w:sz w:val="22"/>
          <w:szCs w:val="22"/>
          <w:lang w:val="en-US"/>
        </w:rPr>
        <w:t xml:space="preserve">" </w:t>
      </w:r>
      <w:proofErr w:type="spellStart"/>
      <w:r w:rsidRPr="00163C0A">
        <w:rPr>
          <w:sz w:val="22"/>
          <w:szCs w:val="22"/>
          <w:lang w:val="en-US"/>
        </w:rPr>
        <w:t>bilan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kelishilgan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holda</w:t>
      </w:r>
      <w:proofErr w:type="spellEnd"/>
      <w:r w:rsidRPr="00163C0A">
        <w:rPr>
          <w:sz w:val="22"/>
          <w:szCs w:val="22"/>
          <w:lang w:val="en-US"/>
        </w:rPr>
        <w:t xml:space="preserve">, </w:t>
      </w:r>
      <w:proofErr w:type="spellStart"/>
      <w:r w:rsidRPr="00163C0A">
        <w:rPr>
          <w:sz w:val="22"/>
          <w:szCs w:val="22"/>
          <w:lang w:val="en-US"/>
        </w:rPr>
        <w:t>ta'mirlash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ishlarining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vaqtini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kechiktirish</w:t>
      </w:r>
      <w:proofErr w:type="spellEnd"/>
      <w:r w:rsidRPr="00163C0A">
        <w:rPr>
          <w:sz w:val="22"/>
          <w:szCs w:val="22"/>
          <w:lang w:val="en-US"/>
        </w:rPr>
        <w:t>.</w:t>
      </w:r>
    </w:p>
    <w:p w14:paraId="69E8E916" w14:textId="77777777" w:rsidR="00E95A19" w:rsidRPr="00163C0A" w:rsidRDefault="00BF3A5F">
      <w:pPr>
        <w:ind w:left="426"/>
        <w:jc w:val="both"/>
        <w:rPr>
          <w:sz w:val="22"/>
          <w:szCs w:val="22"/>
          <w:lang w:val="en-US"/>
        </w:rPr>
      </w:pPr>
      <w:r w:rsidRPr="00163C0A">
        <w:rPr>
          <w:sz w:val="22"/>
          <w:szCs w:val="22"/>
          <w:lang w:val="en-US"/>
        </w:rPr>
        <w:t>6.1.3. "</w:t>
      </w:r>
      <w:proofErr w:type="spellStart"/>
      <w:r w:rsidRPr="00163C0A">
        <w:rPr>
          <w:sz w:val="22"/>
          <w:szCs w:val="22"/>
          <w:lang w:val="en-US"/>
        </w:rPr>
        <w:t>Pudratchi</w:t>
      </w:r>
      <w:proofErr w:type="spellEnd"/>
      <w:r w:rsidRPr="00163C0A">
        <w:rPr>
          <w:sz w:val="22"/>
          <w:szCs w:val="22"/>
          <w:lang w:val="en-US"/>
        </w:rPr>
        <w:t xml:space="preserve">" </w:t>
      </w:r>
      <w:proofErr w:type="spellStart"/>
      <w:r w:rsidRPr="00163C0A">
        <w:rPr>
          <w:sz w:val="22"/>
          <w:szCs w:val="22"/>
          <w:lang w:val="en-US"/>
        </w:rPr>
        <w:t>tomonidan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profilaktika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ishlari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o'z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vaqtida</w:t>
      </w:r>
      <w:r>
        <w:rPr>
          <w:sz w:val="22"/>
          <w:szCs w:val="22"/>
          <w:lang w:val="en-US"/>
        </w:rPr>
        <w:t>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kechiktirib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va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sifatsiz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bajarilgan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taqdirda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to'lovni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ushlab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turish</w:t>
      </w:r>
      <w:proofErr w:type="spellEnd"/>
      <w:r w:rsidRPr="00163C0A">
        <w:rPr>
          <w:sz w:val="22"/>
          <w:szCs w:val="22"/>
          <w:lang w:val="en-US"/>
        </w:rPr>
        <w:t>.</w:t>
      </w:r>
    </w:p>
    <w:p w14:paraId="2742E9B4" w14:textId="77777777" w:rsidR="00E95A19" w:rsidRDefault="00BF3A5F">
      <w:pPr>
        <w:numPr>
          <w:ilvl w:val="1"/>
          <w:numId w:val="1"/>
        </w:numPr>
        <w:tabs>
          <w:tab w:val="clear" w:pos="840"/>
          <w:tab w:val="left" w:pos="851"/>
        </w:tabs>
        <w:ind w:left="567" w:hanging="175"/>
        <w:jc w:val="both"/>
        <w:rPr>
          <w:sz w:val="22"/>
          <w:szCs w:val="22"/>
        </w:rPr>
      </w:pPr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Mijoz</w:t>
      </w:r>
      <w:proofErr w:type="spellEnd"/>
      <w:r>
        <w:rPr>
          <w:sz w:val="22"/>
          <w:szCs w:val="22"/>
        </w:rPr>
        <w:t xml:space="preserve">" </w:t>
      </w:r>
      <w:proofErr w:type="spellStart"/>
      <w:r>
        <w:rPr>
          <w:sz w:val="22"/>
          <w:szCs w:val="22"/>
        </w:rPr>
        <w:t>ning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majburiyatlari</w:t>
      </w:r>
      <w:proofErr w:type="spellEnd"/>
      <w:r>
        <w:rPr>
          <w:sz w:val="22"/>
          <w:szCs w:val="22"/>
        </w:rPr>
        <w:t>:</w:t>
      </w:r>
    </w:p>
    <w:p w14:paraId="4D0C69C5" w14:textId="77777777" w:rsidR="00E95A19" w:rsidRPr="00163C0A" w:rsidRDefault="00BF3A5F">
      <w:pPr>
        <w:numPr>
          <w:ilvl w:val="2"/>
          <w:numId w:val="1"/>
        </w:numPr>
        <w:tabs>
          <w:tab w:val="left" w:pos="1134"/>
        </w:tabs>
        <w:ind w:left="426" w:firstLine="0"/>
        <w:jc w:val="both"/>
        <w:rPr>
          <w:lang w:val="en-US"/>
        </w:rPr>
      </w:pPr>
      <w:r w:rsidRPr="00163C0A">
        <w:rPr>
          <w:sz w:val="22"/>
          <w:szCs w:val="22"/>
          <w:lang w:val="en-US"/>
        </w:rPr>
        <w:t xml:space="preserve">GAPT, APT </w:t>
      </w:r>
      <w:proofErr w:type="spellStart"/>
      <w:r w:rsidRPr="00163C0A">
        <w:rPr>
          <w:sz w:val="22"/>
          <w:szCs w:val="22"/>
          <w:lang w:val="en-US"/>
        </w:rPr>
        <w:t>va</w:t>
      </w:r>
      <w:proofErr w:type="spellEnd"/>
      <w:r w:rsidRPr="00163C0A">
        <w:rPr>
          <w:sz w:val="22"/>
          <w:szCs w:val="22"/>
          <w:lang w:val="en-US"/>
        </w:rPr>
        <w:t xml:space="preserve"> OPS </w:t>
      </w:r>
      <w:proofErr w:type="spellStart"/>
      <w:r w:rsidRPr="00163C0A">
        <w:rPr>
          <w:sz w:val="22"/>
          <w:szCs w:val="22"/>
          <w:lang w:val="en-US"/>
        </w:rPr>
        <w:t>qurilmalarining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texnik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vositalarini</w:t>
      </w:r>
      <w:proofErr w:type="spellEnd"/>
      <w:r w:rsidRPr="00163C0A">
        <w:rPr>
          <w:sz w:val="22"/>
          <w:szCs w:val="22"/>
          <w:lang w:val="en-US"/>
        </w:rPr>
        <w:t xml:space="preserve"> "GAPT, APT </w:t>
      </w:r>
      <w:proofErr w:type="spellStart"/>
      <w:r w:rsidRPr="00163C0A">
        <w:rPr>
          <w:sz w:val="22"/>
          <w:szCs w:val="22"/>
          <w:lang w:val="en-US"/>
        </w:rPr>
        <w:t>va</w:t>
      </w:r>
      <w:proofErr w:type="spellEnd"/>
      <w:r w:rsidRPr="00163C0A">
        <w:rPr>
          <w:sz w:val="22"/>
          <w:szCs w:val="22"/>
          <w:lang w:val="en-US"/>
        </w:rPr>
        <w:t xml:space="preserve"> OPS </w:t>
      </w:r>
      <w:proofErr w:type="spellStart"/>
      <w:r w:rsidRPr="00163C0A">
        <w:rPr>
          <w:sz w:val="22"/>
          <w:szCs w:val="22"/>
          <w:lang w:val="en-US"/>
        </w:rPr>
        <w:t>qurilmalariga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texnik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xizmat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ko'rsatishning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standart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qoidalari</w:t>
      </w:r>
      <w:proofErr w:type="spellEnd"/>
      <w:r>
        <w:rPr>
          <w:sz w:val="22"/>
          <w:szCs w:val="22"/>
          <w:lang w:val="en-US"/>
        </w:rPr>
        <w:t xml:space="preserve">" ga </w:t>
      </w:r>
      <w:proofErr w:type="spellStart"/>
      <w:r>
        <w:rPr>
          <w:sz w:val="22"/>
          <w:szCs w:val="22"/>
          <w:lang w:val="en-US"/>
        </w:rPr>
        <w:t>muvofiq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ishlash</w:t>
      </w:r>
      <w:proofErr w:type="spellEnd"/>
      <w:r>
        <w:rPr>
          <w:sz w:val="22"/>
          <w:szCs w:val="22"/>
          <w:lang w:val="en-US"/>
        </w:rPr>
        <w:t>.</w:t>
      </w:r>
    </w:p>
    <w:p w14:paraId="70427A10" w14:textId="77777777" w:rsidR="00E95A19" w:rsidRPr="00163C0A" w:rsidRDefault="00BF3A5F">
      <w:pPr>
        <w:numPr>
          <w:ilvl w:val="2"/>
          <w:numId w:val="1"/>
        </w:numPr>
        <w:tabs>
          <w:tab w:val="left" w:pos="1134"/>
        </w:tabs>
        <w:ind w:left="426" w:firstLine="0"/>
        <w:jc w:val="both"/>
        <w:rPr>
          <w:sz w:val="22"/>
          <w:szCs w:val="22"/>
          <w:lang w:val="en-US"/>
        </w:rPr>
      </w:pPr>
      <w:proofErr w:type="spellStart"/>
      <w:r w:rsidRPr="00163C0A">
        <w:rPr>
          <w:sz w:val="22"/>
          <w:szCs w:val="22"/>
          <w:lang w:val="en-US"/>
        </w:rPr>
        <w:t>Ob'ekt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hududiga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kirish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uchun</w:t>
      </w:r>
      <w:proofErr w:type="spellEnd"/>
      <w:r w:rsidRPr="00163C0A">
        <w:rPr>
          <w:sz w:val="22"/>
          <w:szCs w:val="22"/>
          <w:lang w:val="en-US"/>
        </w:rPr>
        <w:t xml:space="preserve"> "</w:t>
      </w:r>
      <w:proofErr w:type="spellStart"/>
      <w:r w:rsidRPr="00163C0A">
        <w:rPr>
          <w:sz w:val="22"/>
          <w:szCs w:val="22"/>
          <w:lang w:val="en-US"/>
        </w:rPr>
        <w:t>Pudratchi</w:t>
      </w:r>
      <w:proofErr w:type="spellEnd"/>
      <w:r w:rsidRPr="00163C0A">
        <w:rPr>
          <w:sz w:val="22"/>
          <w:szCs w:val="22"/>
          <w:lang w:val="en-US"/>
        </w:rPr>
        <w:t xml:space="preserve">" </w:t>
      </w:r>
      <w:r>
        <w:rPr>
          <w:sz w:val="22"/>
          <w:szCs w:val="22"/>
          <w:lang w:val="en-US"/>
        </w:rPr>
        <w:t xml:space="preserve">ga </w:t>
      </w:r>
      <w:proofErr w:type="spellStart"/>
      <w:r>
        <w:rPr>
          <w:sz w:val="22"/>
          <w:szCs w:val="22"/>
          <w:lang w:val="en-US"/>
        </w:rPr>
        <w:t>ruxsatnomasi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berish</w:t>
      </w:r>
      <w:proofErr w:type="spellEnd"/>
      <w:r w:rsidRPr="00163C0A">
        <w:rPr>
          <w:sz w:val="22"/>
          <w:szCs w:val="22"/>
          <w:lang w:val="en-US"/>
        </w:rPr>
        <w:t>.</w:t>
      </w:r>
    </w:p>
    <w:p w14:paraId="4151AD4D" w14:textId="77777777" w:rsidR="00E95A19" w:rsidRPr="00163C0A" w:rsidRDefault="00BF3A5F">
      <w:pPr>
        <w:numPr>
          <w:ilvl w:val="2"/>
          <w:numId w:val="1"/>
        </w:numPr>
        <w:tabs>
          <w:tab w:val="left" w:pos="1134"/>
        </w:tabs>
        <w:ind w:left="426" w:firstLine="0"/>
        <w:jc w:val="both"/>
        <w:rPr>
          <w:sz w:val="22"/>
          <w:szCs w:val="22"/>
          <w:lang w:val="en-US"/>
        </w:rPr>
      </w:pPr>
      <w:r w:rsidRPr="00163C0A">
        <w:rPr>
          <w:sz w:val="22"/>
          <w:szCs w:val="22"/>
          <w:lang w:val="en-US"/>
        </w:rPr>
        <w:t>"</w:t>
      </w:r>
      <w:proofErr w:type="spellStart"/>
      <w:r w:rsidRPr="00163C0A">
        <w:rPr>
          <w:sz w:val="22"/>
          <w:szCs w:val="22"/>
          <w:lang w:val="en-US"/>
        </w:rPr>
        <w:t>Pudratchi</w:t>
      </w:r>
      <w:proofErr w:type="spellEnd"/>
      <w:r w:rsidRPr="00163C0A">
        <w:rPr>
          <w:sz w:val="22"/>
          <w:szCs w:val="22"/>
          <w:lang w:val="en-US"/>
        </w:rPr>
        <w:t xml:space="preserve">" ga </w:t>
      </w:r>
      <w:proofErr w:type="spellStart"/>
      <w:r w:rsidRPr="00163C0A">
        <w:rPr>
          <w:sz w:val="22"/>
          <w:szCs w:val="22"/>
          <w:lang w:val="en-US"/>
        </w:rPr>
        <w:t>ob'ektda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amaldagi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xavfsizlik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va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yong'in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xavfsizligi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qoidala</w:t>
      </w:r>
      <w:r>
        <w:rPr>
          <w:sz w:val="22"/>
          <w:szCs w:val="22"/>
          <w:lang w:val="en-US"/>
        </w:rPr>
        <w:t>ri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bo'yicha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ko'rsatmalar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berish</w:t>
      </w:r>
      <w:proofErr w:type="spellEnd"/>
      <w:r>
        <w:rPr>
          <w:sz w:val="22"/>
          <w:szCs w:val="22"/>
          <w:lang w:val="en-US"/>
        </w:rPr>
        <w:t>.</w:t>
      </w:r>
    </w:p>
    <w:p w14:paraId="7572359E" w14:textId="77777777" w:rsidR="00E95A19" w:rsidRPr="00163C0A" w:rsidRDefault="00BF3A5F">
      <w:pPr>
        <w:numPr>
          <w:ilvl w:val="2"/>
          <w:numId w:val="1"/>
        </w:numPr>
        <w:tabs>
          <w:tab w:val="left" w:pos="1134"/>
        </w:tabs>
        <w:ind w:left="426" w:firstLine="0"/>
        <w:jc w:val="both"/>
        <w:rPr>
          <w:sz w:val="22"/>
          <w:szCs w:val="22"/>
          <w:lang w:val="en-US"/>
        </w:rPr>
      </w:pPr>
      <w:r w:rsidRPr="00163C0A">
        <w:rPr>
          <w:sz w:val="22"/>
          <w:szCs w:val="22"/>
          <w:lang w:val="en-US"/>
        </w:rPr>
        <w:t>"</w:t>
      </w:r>
      <w:proofErr w:type="spellStart"/>
      <w:r w:rsidRPr="00163C0A">
        <w:rPr>
          <w:sz w:val="22"/>
          <w:szCs w:val="22"/>
          <w:lang w:val="en-US"/>
        </w:rPr>
        <w:t>Pudratchi</w:t>
      </w:r>
      <w:proofErr w:type="spellEnd"/>
      <w:r w:rsidRPr="00163C0A">
        <w:rPr>
          <w:sz w:val="22"/>
          <w:szCs w:val="22"/>
          <w:lang w:val="en-US"/>
        </w:rPr>
        <w:t xml:space="preserve">" </w:t>
      </w:r>
      <w:proofErr w:type="spellStart"/>
      <w:r w:rsidRPr="00163C0A">
        <w:rPr>
          <w:sz w:val="22"/>
          <w:szCs w:val="22"/>
          <w:lang w:val="en-US"/>
        </w:rPr>
        <w:t>uchun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ehtiyot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qismlar</w:t>
      </w:r>
      <w:proofErr w:type="spellEnd"/>
      <w:r w:rsidRPr="00163C0A">
        <w:rPr>
          <w:sz w:val="22"/>
          <w:szCs w:val="22"/>
          <w:lang w:val="en-US"/>
        </w:rPr>
        <w:t xml:space="preserve">, </w:t>
      </w:r>
      <w:proofErr w:type="spellStart"/>
      <w:r w:rsidRPr="00163C0A">
        <w:rPr>
          <w:sz w:val="22"/>
          <w:szCs w:val="22"/>
          <w:lang w:val="en-US"/>
        </w:rPr>
        <w:t>asboblar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va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aksessuarlarni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saqlash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uchun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sharoit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yaratish</w:t>
      </w:r>
      <w:proofErr w:type="spellEnd"/>
      <w:r>
        <w:rPr>
          <w:sz w:val="22"/>
          <w:szCs w:val="22"/>
          <w:lang w:val="en-US"/>
        </w:rPr>
        <w:t>.</w:t>
      </w:r>
    </w:p>
    <w:p w14:paraId="397FD5A6" w14:textId="77777777" w:rsidR="00E95A19" w:rsidRPr="00163C0A" w:rsidRDefault="00BF3A5F">
      <w:pPr>
        <w:numPr>
          <w:ilvl w:val="2"/>
          <w:numId w:val="1"/>
        </w:numPr>
        <w:tabs>
          <w:tab w:val="left" w:pos="1134"/>
        </w:tabs>
        <w:ind w:left="426" w:firstLine="0"/>
        <w:jc w:val="both"/>
        <w:rPr>
          <w:lang w:val="en-US"/>
        </w:rPr>
      </w:pPr>
      <w:r w:rsidRPr="00163C0A">
        <w:rPr>
          <w:sz w:val="22"/>
          <w:szCs w:val="22"/>
          <w:lang w:val="en-US"/>
        </w:rPr>
        <w:t xml:space="preserve">GAPT, APT </w:t>
      </w:r>
      <w:proofErr w:type="spellStart"/>
      <w:r w:rsidRPr="00163C0A">
        <w:rPr>
          <w:sz w:val="22"/>
          <w:szCs w:val="22"/>
          <w:lang w:val="en-US"/>
        </w:rPr>
        <w:t>va</w:t>
      </w:r>
      <w:proofErr w:type="spellEnd"/>
      <w:r w:rsidRPr="00163C0A">
        <w:rPr>
          <w:sz w:val="22"/>
          <w:szCs w:val="22"/>
          <w:lang w:val="en-US"/>
        </w:rPr>
        <w:t xml:space="preserve"> OPS </w:t>
      </w:r>
      <w:proofErr w:type="spellStart"/>
      <w:r w:rsidRPr="00163C0A">
        <w:rPr>
          <w:sz w:val="22"/>
          <w:szCs w:val="22"/>
          <w:lang w:val="en-US"/>
        </w:rPr>
        <w:t>qurilmalarining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ishdan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chiqishi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va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ishlashining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barcha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holatlari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to'g'risida</w:t>
      </w:r>
      <w:proofErr w:type="spellEnd"/>
      <w:r w:rsidRPr="00163C0A">
        <w:rPr>
          <w:sz w:val="22"/>
          <w:szCs w:val="22"/>
          <w:lang w:val="en-US"/>
        </w:rPr>
        <w:t xml:space="preserve"> GPN </w:t>
      </w:r>
      <w:proofErr w:type="spellStart"/>
      <w:r w:rsidRPr="00163C0A">
        <w:rPr>
          <w:sz w:val="22"/>
          <w:szCs w:val="22"/>
          <w:lang w:val="en-US"/>
        </w:rPr>
        <w:t>va</w:t>
      </w:r>
      <w:proofErr w:type="spellEnd"/>
      <w:r w:rsidRPr="00163C0A">
        <w:rPr>
          <w:sz w:val="22"/>
          <w:szCs w:val="22"/>
          <w:lang w:val="en-US"/>
        </w:rPr>
        <w:t xml:space="preserve"> "</w:t>
      </w:r>
      <w:proofErr w:type="spellStart"/>
      <w:r w:rsidRPr="00163C0A">
        <w:rPr>
          <w:sz w:val="22"/>
          <w:szCs w:val="22"/>
          <w:lang w:val="en-US"/>
        </w:rPr>
        <w:t>Pudratchi</w:t>
      </w:r>
      <w:proofErr w:type="spellEnd"/>
      <w:r w:rsidRPr="00163C0A">
        <w:rPr>
          <w:sz w:val="22"/>
          <w:szCs w:val="22"/>
          <w:lang w:val="en-US"/>
        </w:rPr>
        <w:t xml:space="preserve">" </w:t>
      </w:r>
      <w:proofErr w:type="spellStart"/>
      <w:r w:rsidRPr="00163C0A">
        <w:rPr>
          <w:sz w:val="22"/>
          <w:szCs w:val="22"/>
          <w:lang w:val="en-US"/>
        </w:rPr>
        <w:t>ning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maxsus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vakilini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o'z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vaqtida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xabardor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qilish</w:t>
      </w:r>
      <w:proofErr w:type="spellEnd"/>
      <w:r w:rsidRPr="00163C0A">
        <w:rPr>
          <w:sz w:val="22"/>
          <w:szCs w:val="22"/>
          <w:lang w:val="en-US"/>
        </w:rPr>
        <w:t>.</w:t>
      </w:r>
    </w:p>
    <w:p w14:paraId="783426D4" w14:textId="77777777" w:rsidR="00E95A19" w:rsidRPr="00163C0A" w:rsidRDefault="00BF3A5F">
      <w:pPr>
        <w:numPr>
          <w:ilvl w:val="2"/>
          <w:numId w:val="1"/>
        </w:numPr>
        <w:tabs>
          <w:tab w:val="left" w:pos="1134"/>
        </w:tabs>
        <w:ind w:left="426" w:firstLine="0"/>
        <w:jc w:val="both"/>
        <w:rPr>
          <w:sz w:val="22"/>
          <w:szCs w:val="22"/>
          <w:lang w:val="en-US"/>
        </w:rPr>
      </w:pPr>
      <w:proofErr w:type="spellStart"/>
      <w:r w:rsidRPr="00163C0A">
        <w:rPr>
          <w:sz w:val="22"/>
          <w:szCs w:val="22"/>
          <w:lang w:val="en-US"/>
        </w:rPr>
        <w:t>Buyruq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bilan</w:t>
      </w:r>
      <w:proofErr w:type="spellEnd"/>
      <w:r w:rsidRPr="00163C0A">
        <w:rPr>
          <w:sz w:val="22"/>
          <w:szCs w:val="22"/>
          <w:lang w:val="en-US"/>
        </w:rPr>
        <w:t xml:space="preserve"> GAPT, APT </w:t>
      </w:r>
      <w:proofErr w:type="spellStart"/>
      <w:r w:rsidRPr="00163C0A">
        <w:rPr>
          <w:sz w:val="22"/>
          <w:szCs w:val="22"/>
          <w:lang w:val="en-US"/>
        </w:rPr>
        <w:t>va</w:t>
      </w:r>
      <w:proofErr w:type="spellEnd"/>
      <w:r w:rsidRPr="00163C0A">
        <w:rPr>
          <w:sz w:val="22"/>
          <w:szCs w:val="22"/>
          <w:lang w:val="en-US"/>
        </w:rPr>
        <w:t xml:space="preserve"> OPS </w:t>
      </w:r>
      <w:proofErr w:type="spellStart"/>
      <w:r w:rsidRPr="00163C0A">
        <w:rPr>
          <w:sz w:val="22"/>
          <w:szCs w:val="22"/>
          <w:lang w:val="en-US"/>
        </w:rPr>
        <w:t>qurilmalariga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texnik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xizmat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ko'rsatish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va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ulardan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foydalanishni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tashkil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etish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uchun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mas'ul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bo'lgan</w:t>
      </w:r>
      <w:proofErr w:type="spellEnd"/>
      <w:r w:rsidRPr="00163C0A">
        <w:rPr>
          <w:sz w:val="22"/>
          <w:szCs w:val="22"/>
          <w:lang w:val="en-US"/>
        </w:rPr>
        <w:t xml:space="preserve">, </w:t>
      </w:r>
      <w:proofErr w:type="spellStart"/>
      <w:r w:rsidRPr="00163C0A">
        <w:rPr>
          <w:sz w:val="22"/>
          <w:szCs w:val="22"/>
          <w:lang w:val="en-US"/>
        </w:rPr>
        <w:t>o'qitilgan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va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sertifikatlangan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ishchilar</w:t>
      </w:r>
      <w:proofErr w:type="spellEnd"/>
      <w:r w:rsidRPr="00163C0A">
        <w:rPr>
          <w:sz w:val="22"/>
          <w:szCs w:val="22"/>
          <w:lang w:val="en-US"/>
        </w:rPr>
        <w:t xml:space="preserve"> (</w:t>
      </w:r>
      <w:proofErr w:type="spellStart"/>
      <w:r w:rsidRPr="00163C0A">
        <w:rPr>
          <w:sz w:val="22"/>
          <w:szCs w:val="22"/>
          <w:lang w:val="en-US"/>
        </w:rPr>
        <w:t>keyingi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o'rinlarda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navbatchi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xodimlar</w:t>
      </w:r>
      <w:proofErr w:type="spellEnd"/>
      <w:r w:rsidRPr="00163C0A">
        <w:rPr>
          <w:sz w:val="22"/>
          <w:szCs w:val="22"/>
          <w:lang w:val="en-US"/>
        </w:rPr>
        <w:t xml:space="preserve"> deb </w:t>
      </w:r>
      <w:proofErr w:type="spellStart"/>
      <w:r w:rsidRPr="00163C0A">
        <w:rPr>
          <w:sz w:val="22"/>
          <w:szCs w:val="22"/>
          <w:lang w:val="en-US"/>
        </w:rPr>
        <w:t>yu</w:t>
      </w:r>
      <w:r>
        <w:rPr>
          <w:sz w:val="22"/>
          <w:szCs w:val="22"/>
          <w:lang w:val="en-US"/>
        </w:rPr>
        <w:t>ritiladi</w:t>
      </w:r>
      <w:proofErr w:type="spellEnd"/>
      <w:r>
        <w:rPr>
          <w:sz w:val="22"/>
          <w:szCs w:val="22"/>
          <w:lang w:val="en-US"/>
        </w:rPr>
        <w:t xml:space="preserve">) </w:t>
      </w:r>
      <w:proofErr w:type="spellStart"/>
      <w:r>
        <w:rPr>
          <w:sz w:val="22"/>
          <w:szCs w:val="22"/>
          <w:lang w:val="en-US"/>
        </w:rPr>
        <w:t>tomonidan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tayinlanash</w:t>
      </w:r>
      <w:proofErr w:type="spellEnd"/>
      <w:r>
        <w:rPr>
          <w:sz w:val="22"/>
          <w:szCs w:val="22"/>
          <w:lang w:val="en-US"/>
        </w:rPr>
        <w:t>.</w:t>
      </w:r>
    </w:p>
    <w:p w14:paraId="03C297F1" w14:textId="77777777" w:rsidR="00E95A19" w:rsidRPr="00163C0A" w:rsidRDefault="00E95A19">
      <w:pPr>
        <w:ind w:left="426"/>
        <w:jc w:val="both"/>
        <w:rPr>
          <w:sz w:val="22"/>
          <w:szCs w:val="22"/>
          <w:lang w:val="en-US"/>
        </w:rPr>
      </w:pPr>
    </w:p>
    <w:p w14:paraId="5B4BB504" w14:textId="77777777" w:rsidR="00E95A19" w:rsidRDefault="00BF3A5F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Tomonlarning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javobgarligi</w:t>
      </w:r>
      <w:proofErr w:type="spellEnd"/>
    </w:p>
    <w:p w14:paraId="026C4AB3" w14:textId="77777777" w:rsidR="00E95A19" w:rsidRPr="00163C0A" w:rsidRDefault="00BF3A5F">
      <w:pPr>
        <w:ind w:left="426"/>
        <w:jc w:val="both"/>
        <w:rPr>
          <w:lang w:val="en-US"/>
        </w:rPr>
      </w:pPr>
      <w:r w:rsidRPr="00163C0A">
        <w:rPr>
          <w:sz w:val="22"/>
          <w:szCs w:val="22"/>
          <w:lang w:val="en-US"/>
        </w:rPr>
        <w:t xml:space="preserve">7.1. </w:t>
      </w:r>
      <w:proofErr w:type="spellStart"/>
      <w:r w:rsidRPr="00163C0A">
        <w:rPr>
          <w:sz w:val="22"/>
          <w:szCs w:val="22"/>
          <w:lang w:val="en-US"/>
        </w:rPr>
        <w:t>Tomonlarning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javobgarligi</w:t>
      </w:r>
      <w:proofErr w:type="spellEnd"/>
      <w:r w:rsidRPr="00163C0A">
        <w:rPr>
          <w:sz w:val="22"/>
          <w:szCs w:val="22"/>
          <w:lang w:val="en-US"/>
        </w:rPr>
        <w:t xml:space="preserve"> "</w:t>
      </w:r>
      <w:proofErr w:type="spellStart"/>
      <w:r w:rsidRPr="00163C0A">
        <w:rPr>
          <w:sz w:val="22"/>
          <w:szCs w:val="22"/>
          <w:lang w:val="en-US"/>
        </w:rPr>
        <w:t>Pudrat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asosida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qurilishni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tashkil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etish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to'g'risidagi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nizom</w:t>
      </w:r>
      <w:proofErr w:type="spellEnd"/>
      <w:r w:rsidRPr="00163C0A">
        <w:rPr>
          <w:sz w:val="22"/>
          <w:szCs w:val="22"/>
          <w:lang w:val="en-US"/>
        </w:rPr>
        <w:t xml:space="preserve">" </w:t>
      </w:r>
      <w:proofErr w:type="spellStart"/>
      <w:r w:rsidRPr="00163C0A">
        <w:rPr>
          <w:sz w:val="22"/>
          <w:szCs w:val="22"/>
          <w:lang w:val="en-US"/>
        </w:rPr>
        <w:t>bilan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tartibga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solinadi</w:t>
      </w:r>
      <w:proofErr w:type="spellEnd"/>
      <w:r w:rsidRPr="00163C0A">
        <w:rPr>
          <w:sz w:val="22"/>
          <w:szCs w:val="22"/>
          <w:lang w:val="en-US"/>
        </w:rPr>
        <w:t>. (</w:t>
      </w:r>
      <w:proofErr w:type="spellStart"/>
      <w:proofErr w:type="gramStart"/>
      <w:r w:rsidRPr="00163C0A">
        <w:rPr>
          <w:sz w:val="22"/>
          <w:szCs w:val="22"/>
          <w:lang w:val="en-US"/>
        </w:rPr>
        <w:t>O‘</w:t>
      </w:r>
      <w:proofErr w:type="gramEnd"/>
      <w:r w:rsidRPr="00163C0A">
        <w:rPr>
          <w:sz w:val="22"/>
          <w:szCs w:val="22"/>
          <w:lang w:val="en-US"/>
        </w:rPr>
        <w:t>zbekiston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Respublikasi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Vazirlar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Mahkamasining</w:t>
      </w:r>
      <w:proofErr w:type="spellEnd"/>
      <w:r w:rsidRPr="00163C0A">
        <w:rPr>
          <w:sz w:val="22"/>
          <w:szCs w:val="22"/>
          <w:lang w:val="en-US"/>
        </w:rPr>
        <w:t xml:space="preserve"> 3.09.98 y. </w:t>
      </w:r>
      <w:proofErr w:type="spellStart"/>
      <w:r w:rsidRPr="00163C0A">
        <w:rPr>
          <w:sz w:val="22"/>
          <w:szCs w:val="22"/>
          <w:lang w:val="en-US"/>
        </w:rPr>
        <w:t>Qaroriga</w:t>
      </w:r>
      <w:proofErr w:type="spellEnd"/>
      <w:r w:rsidRPr="00163C0A">
        <w:rPr>
          <w:sz w:val="22"/>
          <w:szCs w:val="22"/>
          <w:lang w:val="en-US"/>
        </w:rPr>
        <w:t xml:space="preserve"> 7-ilova) </w:t>
      </w:r>
      <w:proofErr w:type="spellStart"/>
      <w:r w:rsidRPr="00163C0A">
        <w:rPr>
          <w:sz w:val="22"/>
          <w:szCs w:val="22"/>
          <w:lang w:val="en-US"/>
        </w:rPr>
        <w:t>va</w:t>
      </w:r>
      <w:proofErr w:type="spellEnd"/>
      <w:r w:rsidRPr="00163C0A">
        <w:rPr>
          <w:sz w:val="22"/>
          <w:szCs w:val="22"/>
          <w:lang w:val="en-US"/>
        </w:rPr>
        <w:t xml:space="preserve"> “</w:t>
      </w:r>
      <w:proofErr w:type="spellStart"/>
      <w:r w:rsidRPr="00163C0A">
        <w:rPr>
          <w:sz w:val="22"/>
          <w:szCs w:val="22"/>
          <w:lang w:val="en-US"/>
        </w:rPr>
        <w:t>Xo‘jalik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yurituvchi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subyektlar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faoliyatining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shartnomaviy-huquqiy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asoslari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to‘g‘risida”gi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O‘zbekiston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Respublikasi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Qonunining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moddalari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va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O'zbekiston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Respublikasining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Fuqarolik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va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xo'jalik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protsessual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kodeksi</w:t>
      </w:r>
      <w:proofErr w:type="spellEnd"/>
      <w:r w:rsidRPr="00163C0A">
        <w:rPr>
          <w:sz w:val="22"/>
          <w:szCs w:val="22"/>
          <w:lang w:val="en-US"/>
        </w:rPr>
        <w:t>.</w:t>
      </w:r>
    </w:p>
    <w:p w14:paraId="0F7A6C41" w14:textId="77777777" w:rsidR="00E95A19" w:rsidRPr="00163C0A" w:rsidRDefault="00E95A19">
      <w:pPr>
        <w:ind w:left="426"/>
        <w:jc w:val="both"/>
        <w:rPr>
          <w:sz w:val="22"/>
          <w:szCs w:val="22"/>
          <w:lang w:val="en-US"/>
        </w:rPr>
      </w:pPr>
    </w:p>
    <w:p w14:paraId="6697A812" w14:textId="77777777" w:rsidR="00E95A19" w:rsidRDefault="00BF3A5F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Nizolarni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hal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qilish</w:t>
      </w:r>
      <w:proofErr w:type="spellEnd"/>
    </w:p>
    <w:p w14:paraId="63179CB1" w14:textId="77777777" w:rsidR="00E95A19" w:rsidRPr="00163C0A" w:rsidRDefault="00BF3A5F">
      <w:pPr>
        <w:pStyle w:val="a7"/>
        <w:ind w:left="350" w:firstLine="14"/>
        <w:jc w:val="both"/>
        <w:rPr>
          <w:lang w:val="en-US"/>
        </w:rPr>
      </w:pPr>
      <w:r w:rsidRPr="00163C0A">
        <w:rPr>
          <w:sz w:val="22"/>
          <w:szCs w:val="22"/>
          <w:lang w:val="en-US"/>
        </w:rPr>
        <w:t xml:space="preserve">8.1. </w:t>
      </w:r>
      <w:proofErr w:type="spellStart"/>
      <w:r w:rsidRPr="00163C0A">
        <w:rPr>
          <w:sz w:val="22"/>
          <w:szCs w:val="22"/>
          <w:lang w:val="en-US"/>
        </w:rPr>
        <w:t>Shartnomadan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kelib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chiqadigan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va</w:t>
      </w:r>
      <w:proofErr w:type="spellEnd"/>
      <w:r w:rsidRPr="00163C0A">
        <w:rPr>
          <w:sz w:val="22"/>
          <w:szCs w:val="22"/>
          <w:lang w:val="en-US"/>
        </w:rPr>
        <w:t xml:space="preserve"> u </w:t>
      </w:r>
      <w:proofErr w:type="spellStart"/>
      <w:r w:rsidRPr="00163C0A">
        <w:rPr>
          <w:sz w:val="22"/>
          <w:szCs w:val="22"/>
          <w:lang w:val="en-US"/>
        </w:rPr>
        <w:t>bilan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bog'liq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barcha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kelishmovchiliklarni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tomonlar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muzokaralar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yo'li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bilan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hal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qilishga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intiladi</w:t>
      </w:r>
      <w:proofErr w:type="spellEnd"/>
      <w:r w:rsidRPr="00163C0A">
        <w:rPr>
          <w:sz w:val="22"/>
          <w:szCs w:val="22"/>
          <w:lang w:val="en-US"/>
        </w:rPr>
        <w:t xml:space="preserve">. Agar </w:t>
      </w:r>
      <w:proofErr w:type="spellStart"/>
      <w:r w:rsidRPr="00163C0A">
        <w:rPr>
          <w:sz w:val="22"/>
          <w:szCs w:val="22"/>
          <w:lang w:val="en-US"/>
        </w:rPr>
        <w:t>kelishmovchiliklar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hal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etilmasa</w:t>
      </w:r>
      <w:proofErr w:type="spellEnd"/>
      <w:r w:rsidRPr="00163C0A">
        <w:rPr>
          <w:sz w:val="22"/>
          <w:szCs w:val="22"/>
          <w:lang w:val="en-US"/>
        </w:rPr>
        <w:t xml:space="preserve">, </w:t>
      </w:r>
      <w:proofErr w:type="spellStart"/>
      <w:r w:rsidRPr="00163C0A">
        <w:rPr>
          <w:sz w:val="22"/>
          <w:szCs w:val="22"/>
          <w:lang w:val="en-US"/>
        </w:rPr>
        <w:t>nizo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163C0A">
        <w:rPr>
          <w:sz w:val="22"/>
          <w:szCs w:val="22"/>
          <w:lang w:val="en-US"/>
        </w:rPr>
        <w:t>xo‘</w:t>
      </w:r>
      <w:proofErr w:type="gramEnd"/>
      <w:r w:rsidRPr="00163C0A">
        <w:rPr>
          <w:sz w:val="22"/>
          <w:szCs w:val="22"/>
          <w:lang w:val="en-US"/>
        </w:rPr>
        <w:t>jalik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sudida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hal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qilinadi</w:t>
      </w:r>
      <w:proofErr w:type="spellEnd"/>
      <w:r w:rsidRPr="00163C0A">
        <w:rPr>
          <w:sz w:val="22"/>
          <w:szCs w:val="22"/>
          <w:lang w:val="en-US"/>
        </w:rPr>
        <w:t>.</w:t>
      </w:r>
    </w:p>
    <w:p w14:paraId="1BE3308F" w14:textId="77777777" w:rsidR="00E95A19" w:rsidRPr="00163C0A" w:rsidRDefault="00E95A19">
      <w:pPr>
        <w:pStyle w:val="a7"/>
        <w:ind w:left="350" w:firstLine="14"/>
        <w:jc w:val="both"/>
        <w:rPr>
          <w:sz w:val="22"/>
          <w:szCs w:val="22"/>
          <w:lang w:val="en-US"/>
        </w:rPr>
      </w:pPr>
    </w:p>
    <w:p w14:paraId="75CA93E5" w14:textId="77777777" w:rsidR="00E95A19" w:rsidRDefault="00BF3A5F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Shartnoma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muddati</w:t>
      </w:r>
      <w:proofErr w:type="spellEnd"/>
    </w:p>
    <w:p w14:paraId="7798B000" w14:textId="77777777" w:rsidR="00E95A19" w:rsidRPr="00163C0A" w:rsidRDefault="00BF3A5F">
      <w:pPr>
        <w:ind w:left="350" w:firstLine="14"/>
        <w:jc w:val="both"/>
        <w:rPr>
          <w:lang w:val="en-US"/>
        </w:rPr>
      </w:pPr>
      <w:r w:rsidRPr="00163C0A">
        <w:rPr>
          <w:sz w:val="22"/>
          <w:szCs w:val="22"/>
          <w:lang w:val="en-US"/>
        </w:rPr>
        <w:t xml:space="preserve">9.1. </w:t>
      </w:r>
      <w:proofErr w:type="spellStart"/>
      <w:r w:rsidRPr="00163C0A">
        <w:rPr>
          <w:sz w:val="22"/>
          <w:szCs w:val="22"/>
          <w:lang w:val="en-US"/>
        </w:rPr>
        <w:t>Shartnoma</w:t>
      </w:r>
      <w:proofErr w:type="spellEnd"/>
      <w:r w:rsidRPr="00163C0A">
        <w:rPr>
          <w:sz w:val="22"/>
          <w:szCs w:val="22"/>
          <w:lang w:val="en-US"/>
        </w:rPr>
        <w:t xml:space="preserve"> 31.12.2022 </w:t>
      </w:r>
      <w:proofErr w:type="spellStart"/>
      <w:r w:rsidRPr="00163C0A">
        <w:rPr>
          <w:sz w:val="22"/>
          <w:szCs w:val="22"/>
          <w:lang w:val="en-US"/>
        </w:rPr>
        <w:t>yilgacha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tuziladi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va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tomonlar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imzolagan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paytdan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boshlab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kuchga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kiradi</w:t>
      </w:r>
      <w:proofErr w:type="spellEnd"/>
      <w:r w:rsidRPr="00163C0A">
        <w:rPr>
          <w:sz w:val="22"/>
          <w:szCs w:val="22"/>
          <w:lang w:val="en-US"/>
        </w:rPr>
        <w:t>.</w:t>
      </w:r>
    </w:p>
    <w:p w14:paraId="37A4DAEC" w14:textId="77777777" w:rsidR="00E95A19" w:rsidRPr="00163C0A" w:rsidRDefault="00BF3A5F">
      <w:pPr>
        <w:numPr>
          <w:ilvl w:val="1"/>
          <w:numId w:val="1"/>
        </w:numPr>
        <w:ind w:left="350" w:firstLine="14"/>
        <w:jc w:val="both"/>
        <w:rPr>
          <w:sz w:val="22"/>
          <w:szCs w:val="22"/>
          <w:lang w:val="en-US"/>
        </w:rPr>
      </w:pPr>
      <w:proofErr w:type="spellStart"/>
      <w:r w:rsidRPr="00163C0A">
        <w:rPr>
          <w:sz w:val="22"/>
          <w:szCs w:val="22"/>
          <w:lang w:val="en-US"/>
        </w:rPr>
        <w:t>Shartnoma</w:t>
      </w:r>
      <w:proofErr w:type="spellEnd"/>
      <w:r w:rsidRPr="00163C0A">
        <w:rPr>
          <w:sz w:val="22"/>
          <w:szCs w:val="22"/>
          <w:lang w:val="en-US"/>
        </w:rPr>
        <w:t xml:space="preserve"> 2 </w:t>
      </w:r>
      <w:proofErr w:type="spellStart"/>
      <w:r w:rsidRPr="00163C0A">
        <w:rPr>
          <w:sz w:val="22"/>
          <w:szCs w:val="22"/>
          <w:lang w:val="en-US"/>
        </w:rPr>
        <w:t>nusxada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tuziladi</w:t>
      </w:r>
      <w:proofErr w:type="spellEnd"/>
      <w:r w:rsidRPr="00163C0A">
        <w:rPr>
          <w:sz w:val="22"/>
          <w:szCs w:val="22"/>
          <w:lang w:val="en-US"/>
        </w:rPr>
        <w:t xml:space="preserve">, </w:t>
      </w:r>
      <w:proofErr w:type="spellStart"/>
      <w:r w:rsidRPr="00163C0A">
        <w:rPr>
          <w:sz w:val="22"/>
          <w:szCs w:val="22"/>
          <w:lang w:val="en-US"/>
        </w:rPr>
        <w:t>ularning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har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biri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yuridik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kuchga</w:t>
      </w:r>
      <w:proofErr w:type="spellEnd"/>
      <w:r w:rsidRPr="00163C0A">
        <w:rPr>
          <w:sz w:val="22"/>
          <w:szCs w:val="22"/>
          <w:lang w:val="en-US"/>
        </w:rPr>
        <w:t xml:space="preserve"> </w:t>
      </w:r>
      <w:proofErr w:type="spellStart"/>
      <w:r w:rsidRPr="00163C0A">
        <w:rPr>
          <w:sz w:val="22"/>
          <w:szCs w:val="22"/>
          <w:lang w:val="en-US"/>
        </w:rPr>
        <w:t>ega</w:t>
      </w:r>
      <w:proofErr w:type="spellEnd"/>
      <w:r w:rsidRPr="00163C0A">
        <w:rPr>
          <w:sz w:val="22"/>
          <w:szCs w:val="22"/>
          <w:lang w:val="en-US"/>
        </w:rPr>
        <w:t>.</w:t>
      </w:r>
    </w:p>
    <w:p w14:paraId="4A6F715E" w14:textId="77777777" w:rsidR="00E95A19" w:rsidRPr="00163C0A" w:rsidRDefault="00E95A19">
      <w:pPr>
        <w:ind w:left="364"/>
        <w:jc w:val="both"/>
        <w:rPr>
          <w:sz w:val="22"/>
          <w:szCs w:val="22"/>
          <w:lang w:val="en-US"/>
        </w:rPr>
      </w:pPr>
    </w:p>
    <w:p w14:paraId="305CF0A0" w14:textId="77777777" w:rsidR="00E95A19" w:rsidRDefault="00BF3A5F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Yuridik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manzillar</w:t>
      </w:r>
      <w:proofErr w:type="spellEnd"/>
      <w:r>
        <w:rPr>
          <w:b/>
          <w:bCs/>
          <w:sz w:val="22"/>
          <w:szCs w:val="22"/>
        </w:rPr>
        <w:t>.</w:t>
      </w:r>
    </w:p>
    <w:p w14:paraId="7887FCEB" w14:textId="77777777" w:rsidR="00E95A19" w:rsidRDefault="00E95A19">
      <w:pPr>
        <w:ind w:left="480"/>
        <w:rPr>
          <w:b/>
          <w:bCs/>
          <w:sz w:val="22"/>
          <w:szCs w:val="22"/>
        </w:rPr>
      </w:pPr>
    </w:p>
    <w:p w14:paraId="13FEB890" w14:textId="77777777" w:rsidR="00E95A19" w:rsidRDefault="00DE6155">
      <w:pPr>
        <w:ind w:left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en-US"/>
        </w:rPr>
        <w:t>BUYURTMA</w:t>
      </w:r>
      <w:r w:rsidR="00BF3A5F">
        <w:rPr>
          <w:b/>
          <w:bCs/>
          <w:sz w:val="22"/>
          <w:szCs w:val="22"/>
        </w:rPr>
        <w:t>CHI:</w:t>
      </w:r>
      <w:r w:rsidR="00BF3A5F">
        <w:rPr>
          <w:b/>
          <w:bCs/>
          <w:sz w:val="22"/>
          <w:szCs w:val="22"/>
        </w:rPr>
        <w:tab/>
      </w:r>
      <w:r w:rsidR="00BF3A5F">
        <w:rPr>
          <w:b/>
          <w:bCs/>
          <w:sz w:val="22"/>
          <w:szCs w:val="22"/>
        </w:rPr>
        <w:tab/>
      </w:r>
      <w:r w:rsidR="00BF3A5F">
        <w:rPr>
          <w:b/>
          <w:bCs/>
          <w:sz w:val="22"/>
          <w:szCs w:val="22"/>
        </w:rPr>
        <w:tab/>
      </w:r>
      <w:r w:rsidR="00BF3A5F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  <w:lang w:val="en-US"/>
        </w:rPr>
        <w:t xml:space="preserve">                                   PUDRATCHI:</w:t>
      </w:r>
      <w:r w:rsidR="00BF3A5F">
        <w:rPr>
          <w:b/>
          <w:bCs/>
          <w:sz w:val="22"/>
          <w:szCs w:val="22"/>
        </w:rPr>
        <w:tab/>
      </w:r>
    </w:p>
    <w:p w14:paraId="2DFB2316" w14:textId="77777777" w:rsidR="00E95A19" w:rsidRDefault="00E95A19">
      <w:pPr>
        <w:ind w:left="708"/>
        <w:jc w:val="both"/>
        <w:rPr>
          <w:b/>
          <w:bCs/>
          <w:sz w:val="22"/>
          <w:szCs w:val="22"/>
        </w:rPr>
      </w:pPr>
    </w:p>
    <w:p w14:paraId="167DD45E" w14:textId="77777777" w:rsidR="00E95A19" w:rsidRPr="00163C0A" w:rsidRDefault="00163C0A">
      <w:pPr>
        <w:tabs>
          <w:tab w:val="left" w:pos="5529"/>
        </w:tabs>
        <w:jc w:val="both"/>
        <w:rPr>
          <w:lang w:val="en-US"/>
        </w:rPr>
      </w:pPr>
      <w:r>
        <w:rPr>
          <w:b/>
          <w:sz w:val="22"/>
          <w:szCs w:val="22"/>
          <w:lang w:val="en-US"/>
        </w:rPr>
        <w:t>“</w:t>
      </w:r>
      <w:proofErr w:type="spellStart"/>
      <w:r>
        <w:rPr>
          <w:b/>
          <w:sz w:val="22"/>
          <w:szCs w:val="22"/>
          <w:lang w:val="en-US"/>
        </w:rPr>
        <w:t>Uz</w:t>
      </w:r>
      <w:proofErr w:type="spellEnd"/>
      <w:r>
        <w:rPr>
          <w:b/>
          <w:sz w:val="22"/>
          <w:szCs w:val="22"/>
          <w:lang w:val="en-US"/>
        </w:rPr>
        <w:t xml:space="preserve"> Coram K</w:t>
      </w:r>
      <w:r w:rsidR="00BF3A5F" w:rsidRPr="00163C0A">
        <w:rPr>
          <w:b/>
          <w:sz w:val="22"/>
          <w:szCs w:val="22"/>
          <w:lang w:val="en-US"/>
        </w:rPr>
        <w:t xml:space="preserve">o” </w:t>
      </w:r>
      <w:proofErr w:type="spellStart"/>
      <w:r w:rsidR="00BF3A5F" w:rsidRPr="00163C0A">
        <w:rPr>
          <w:b/>
          <w:sz w:val="22"/>
          <w:szCs w:val="22"/>
          <w:lang w:val="en-US"/>
        </w:rPr>
        <w:t>MChJ</w:t>
      </w:r>
      <w:proofErr w:type="spellEnd"/>
      <w:r w:rsidR="00BF3A5F" w:rsidRPr="00163C0A">
        <w:rPr>
          <w:b/>
          <w:sz w:val="22"/>
          <w:szCs w:val="22"/>
          <w:lang w:val="en-US"/>
        </w:rPr>
        <w:t xml:space="preserve"> “</w:t>
      </w:r>
    </w:p>
    <w:p w14:paraId="7448D7A9" w14:textId="77777777" w:rsidR="00E95A19" w:rsidRPr="00163C0A" w:rsidRDefault="00BF3A5F">
      <w:pPr>
        <w:tabs>
          <w:tab w:val="left" w:pos="5529"/>
        </w:tabs>
        <w:jc w:val="both"/>
        <w:rPr>
          <w:lang w:val="en-US"/>
        </w:rPr>
      </w:pPr>
      <w:proofErr w:type="spellStart"/>
      <w:r w:rsidRPr="00163C0A">
        <w:rPr>
          <w:sz w:val="22"/>
          <w:szCs w:val="22"/>
          <w:lang w:val="en-US"/>
        </w:rPr>
        <w:t>Andijon</w:t>
      </w:r>
      <w:proofErr w:type="spellEnd"/>
      <w:r w:rsidRPr="00163C0A">
        <w:rPr>
          <w:sz w:val="22"/>
          <w:szCs w:val="22"/>
          <w:lang w:val="en-US"/>
        </w:rPr>
        <w:t xml:space="preserve">, </w:t>
      </w:r>
      <w:proofErr w:type="spellStart"/>
      <w:r w:rsidRPr="00163C0A">
        <w:rPr>
          <w:sz w:val="22"/>
          <w:szCs w:val="22"/>
          <w:lang w:val="en-US"/>
        </w:rPr>
        <w:t>s</w:t>
      </w:r>
      <w:r w:rsidR="00163C0A">
        <w:rPr>
          <w:sz w:val="22"/>
          <w:szCs w:val="22"/>
          <w:lang w:val="en-US"/>
        </w:rPr>
        <w:t>t.</w:t>
      </w:r>
      <w:proofErr w:type="spellEnd"/>
      <w:r w:rsidR="00163C0A">
        <w:rPr>
          <w:sz w:val="22"/>
          <w:szCs w:val="22"/>
          <w:lang w:val="en-US"/>
        </w:rPr>
        <w:t xml:space="preserve"> </w:t>
      </w:r>
      <w:proofErr w:type="spellStart"/>
      <w:r w:rsidR="00163C0A">
        <w:rPr>
          <w:sz w:val="22"/>
          <w:szCs w:val="22"/>
          <w:lang w:val="en-US"/>
        </w:rPr>
        <w:t>Yangi</w:t>
      </w:r>
      <w:proofErr w:type="spellEnd"/>
      <w:r w:rsidR="00163C0A">
        <w:rPr>
          <w:sz w:val="22"/>
          <w:szCs w:val="22"/>
          <w:lang w:val="en-US"/>
        </w:rPr>
        <w:t xml:space="preserve"> </w:t>
      </w:r>
      <w:proofErr w:type="spellStart"/>
      <w:r w:rsidR="00163C0A">
        <w:rPr>
          <w:sz w:val="22"/>
          <w:szCs w:val="22"/>
          <w:lang w:val="en-US"/>
        </w:rPr>
        <w:t>ailanma</w:t>
      </w:r>
      <w:proofErr w:type="spellEnd"/>
      <w:r w:rsidR="00163C0A">
        <w:rPr>
          <w:sz w:val="22"/>
          <w:szCs w:val="22"/>
          <w:lang w:val="en-US"/>
        </w:rPr>
        <w:t>, 1-uy</w:t>
      </w:r>
      <w:r w:rsidRPr="00163C0A">
        <w:rPr>
          <w:sz w:val="22"/>
          <w:szCs w:val="22"/>
          <w:lang w:val="en-US"/>
        </w:rPr>
        <w:tab/>
      </w:r>
    </w:p>
    <w:p w14:paraId="29867378" w14:textId="77777777" w:rsidR="00E95A19" w:rsidRPr="00163C0A" w:rsidRDefault="00BF3A5F">
      <w:pPr>
        <w:tabs>
          <w:tab w:val="left" w:pos="5529"/>
        </w:tabs>
        <w:rPr>
          <w:lang w:val="en-US"/>
        </w:rPr>
      </w:pPr>
      <w:r w:rsidRPr="00163C0A">
        <w:rPr>
          <w:sz w:val="22"/>
          <w:szCs w:val="22"/>
          <w:lang w:val="en-US"/>
        </w:rPr>
        <w:t>R /</w:t>
      </w:r>
      <w:r w:rsidR="00163C0A">
        <w:rPr>
          <w:sz w:val="22"/>
          <w:szCs w:val="22"/>
          <w:lang w:val="en-US"/>
        </w:rPr>
        <w:t xml:space="preserve"> s: 20208000100516389001 </w:t>
      </w:r>
      <w:r w:rsidRPr="00163C0A">
        <w:rPr>
          <w:sz w:val="22"/>
          <w:szCs w:val="22"/>
          <w:lang w:val="en-US"/>
        </w:rPr>
        <w:tab/>
      </w:r>
    </w:p>
    <w:p w14:paraId="26088CD9" w14:textId="77777777" w:rsidR="00E95A19" w:rsidRPr="00163C0A" w:rsidRDefault="00BF3A5F">
      <w:pPr>
        <w:tabs>
          <w:tab w:val="left" w:pos="5529"/>
        </w:tabs>
        <w:rPr>
          <w:lang w:val="en-US"/>
        </w:rPr>
      </w:pPr>
      <w:r w:rsidRPr="00163C0A">
        <w:rPr>
          <w:sz w:val="22"/>
          <w:szCs w:val="22"/>
          <w:lang w:val="en-US"/>
        </w:rPr>
        <w:t>ATB “</w:t>
      </w:r>
      <w:proofErr w:type="spellStart"/>
      <w:r w:rsidRPr="00163C0A">
        <w:rPr>
          <w:sz w:val="22"/>
          <w:szCs w:val="22"/>
          <w:lang w:val="en-US"/>
        </w:rPr>
        <w:t>Hamkorbank</w:t>
      </w:r>
      <w:proofErr w:type="spellEnd"/>
      <w:r w:rsidRPr="00163C0A">
        <w:rPr>
          <w:sz w:val="22"/>
          <w:szCs w:val="22"/>
          <w:lang w:val="en-US"/>
        </w:rPr>
        <w:t xml:space="preserve">” bosh </w:t>
      </w:r>
      <w:proofErr w:type="spellStart"/>
      <w:r w:rsidRPr="00163C0A">
        <w:rPr>
          <w:sz w:val="22"/>
          <w:szCs w:val="22"/>
          <w:lang w:val="en-US"/>
        </w:rPr>
        <w:t>ofisi</w:t>
      </w:r>
      <w:r w:rsidR="00163C0A">
        <w:rPr>
          <w:sz w:val="22"/>
          <w:szCs w:val="22"/>
          <w:lang w:val="en-US"/>
        </w:rPr>
        <w:t>da</w:t>
      </w:r>
      <w:proofErr w:type="spellEnd"/>
      <w:r w:rsidR="00163C0A">
        <w:rPr>
          <w:sz w:val="22"/>
          <w:szCs w:val="22"/>
          <w:lang w:val="en-US"/>
        </w:rPr>
        <w:t xml:space="preserve"> </w:t>
      </w:r>
    </w:p>
    <w:p w14:paraId="31103AE6" w14:textId="77777777" w:rsidR="00E95A19" w:rsidRPr="00163C0A" w:rsidRDefault="00BF3A5F">
      <w:pPr>
        <w:tabs>
          <w:tab w:val="left" w:pos="5529"/>
        </w:tabs>
        <w:rPr>
          <w:lang w:val="en-US"/>
        </w:rPr>
      </w:pPr>
      <w:r w:rsidRPr="00163C0A">
        <w:rPr>
          <w:sz w:val="22"/>
          <w:szCs w:val="22"/>
          <w:lang w:val="en-US"/>
        </w:rPr>
        <w:t>MFI: 00083 TI</w:t>
      </w:r>
      <w:r w:rsidR="00163C0A">
        <w:rPr>
          <w:sz w:val="22"/>
          <w:szCs w:val="22"/>
          <w:lang w:val="en-US"/>
        </w:rPr>
        <w:t xml:space="preserve">N: 200 908 912 </w:t>
      </w:r>
      <w:r w:rsidRPr="00163C0A">
        <w:rPr>
          <w:sz w:val="22"/>
          <w:szCs w:val="22"/>
          <w:lang w:val="en-US"/>
        </w:rPr>
        <w:tab/>
      </w:r>
    </w:p>
    <w:p w14:paraId="56B049C4" w14:textId="77777777" w:rsidR="00E95A19" w:rsidRPr="00163C0A" w:rsidRDefault="00BF3A5F">
      <w:pPr>
        <w:tabs>
          <w:tab w:val="left" w:pos="5529"/>
        </w:tabs>
        <w:jc w:val="both"/>
        <w:rPr>
          <w:sz w:val="22"/>
          <w:szCs w:val="22"/>
          <w:lang w:val="en-US"/>
        </w:rPr>
      </w:pPr>
      <w:r w:rsidRPr="00163C0A">
        <w:rPr>
          <w:sz w:val="22"/>
          <w:szCs w:val="22"/>
          <w:lang w:val="en-US"/>
        </w:rPr>
        <w:t>OKONH:</w:t>
      </w:r>
      <w:r w:rsidR="00163C0A">
        <w:rPr>
          <w:sz w:val="22"/>
          <w:szCs w:val="22"/>
          <w:lang w:val="en-US"/>
        </w:rPr>
        <w:t xml:space="preserve"> 96100TIN: 205011254 </w:t>
      </w:r>
      <w:r w:rsidRPr="00163C0A">
        <w:rPr>
          <w:sz w:val="22"/>
          <w:szCs w:val="22"/>
          <w:lang w:val="en-US"/>
        </w:rPr>
        <w:tab/>
      </w:r>
    </w:p>
    <w:p w14:paraId="440AD798" w14:textId="77777777" w:rsidR="00E95A19" w:rsidRPr="00163C0A" w:rsidRDefault="00E95A19">
      <w:pPr>
        <w:tabs>
          <w:tab w:val="left" w:pos="5529"/>
        </w:tabs>
        <w:jc w:val="both"/>
        <w:rPr>
          <w:sz w:val="22"/>
          <w:szCs w:val="22"/>
          <w:lang w:val="en-US"/>
        </w:rPr>
      </w:pPr>
    </w:p>
    <w:p w14:paraId="6EFDB191" w14:textId="77777777" w:rsidR="00E95A19" w:rsidRPr="00163C0A" w:rsidRDefault="00BF3A5F">
      <w:pPr>
        <w:tabs>
          <w:tab w:val="left" w:pos="708"/>
          <w:tab w:val="left" w:pos="1416"/>
          <w:tab w:val="left" w:pos="2124"/>
          <w:tab w:val="left" w:pos="2832"/>
          <w:tab w:val="left" w:pos="5529"/>
        </w:tabs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Bosh </w:t>
      </w:r>
      <w:proofErr w:type="spellStart"/>
      <w:r>
        <w:rPr>
          <w:sz w:val="22"/>
          <w:szCs w:val="22"/>
          <w:lang w:val="en-US"/>
        </w:rPr>
        <w:t>direktor</w:t>
      </w:r>
      <w:proofErr w:type="spellEnd"/>
      <w:r>
        <w:rPr>
          <w:sz w:val="22"/>
          <w:szCs w:val="22"/>
          <w:lang w:val="en-US"/>
        </w:rPr>
        <w:t xml:space="preserve">: </w:t>
      </w:r>
      <w:r w:rsidRPr="00163C0A">
        <w:rPr>
          <w:sz w:val="22"/>
          <w:szCs w:val="22"/>
          <w:lang w:val="en-US"/>
        </w:rPr>
        <w:tab/>
      </w:r>
      <w:r w:rsidRPr="00163C0A">
        <w:rPr>
          <w:sz w:val="22"/>
          <w:szCs w:val="22"/>
          <w:lang w:val="en-US"/>
        </w:rPr>
        <w:tab/>
      </w:r>
    </w:p>
    <w:p w14:paraId="1591EF3B" w14:textId="77777777" w:rsidR="00E95A19" w:rsidRPr="00163C0A" w:rsidRDefault="00E95A19">
      <w:pPr>
        <w:tabs>
          <w:tab w:val="left" w:pos="708"/>
          <w:tab w:val="left" w:pos="1416"/>
          <w:tab w:val="left" w:pos="2124"/>
          <w:tab w:val="left" w:pos="2832"/>
          <w:tab w:val="left" w:pos="5529"/>
        </w:tabs>
        <w:rPr>
          <w:sz w:val="22"/>
          <w:szCs w:val="22"/>
          <w:lang w:val="en-US"/>
        </w:rPr>
      </w:pPr>
    </w:p>
    <w:p w14:paraId="1A935F1C" w14:textId="77777777" w:rsidR="00E95A19" w:rsidRPr="00DE6155" w:rsidRDefault="00DE6155" w:rsidP="00DE6155">
      <w:pPr>
        <w:tabs>
          <w:tab w:val="left" w:pos="5529"/>
        </w:tabs>
        <w:jc w:val="both"/>
        <w:rPr>
          <w:sz w:val="22"/>
          <w:szCs w:val="22"/>
          <w:lang w:val="en-US"/>
        </w:rPr>
      </w:pPr>
      <w:r w:rsidRPr="00163C0A">
        <w:rPr>
          <w:sz w:val="22"/>
          <w:szCs w:val="22"/>
          <w:lang w:val="en-US"/>
        </w:rPr>
        <w:t>_____________</w:t>
      </w:r>
      <w:r>
        <w:rPr>
          <w:sz w:val="22"/>
          <w:szCs w:val="22"/>
          <w:lang w:val="en-US"/>
        </w:rPr>
        <w:t xml:space="preserve">___ </w:t>
      </w:r>
      <w:proofErr w:type="spellStart"/>
      <w:r>
        <w:rPr>
          <w:sz w:val="22"/>
          <w:szCs w:val="22"/>
          <w:lang w:val="en-US"/>
        </w:rPr>
        <w:t>Mamadaliyev</w:t>
      </w:r>
      <w:proofErr w:type="spellEnd"/>
      <w:r>
        <w:rPr>
          <w:sz w:val="22"/>
          <w:szCs w:val="22"/>
          <w:lang w:val="en-US"/>
        </w:rPr>
        <w:t xml:space="preserve"> A.M.</w:t>
      </w:r>
      <w:r w:rsidR="00BF3A5F" w:rsidRPr="00163C0A">
        <w:rPr>
          <w:sz w:val="22"/>
          <w:szCs w:val="22"/>
          <w:lang w:val="en-US"/>
        </w:rPr>
        <w:tab/>
      </w:r>
      <w:r w:rsidR="00BF3A5F" w:rsidRPr="00163C0A">
        <w:rPr>
          <w:sz w:val="22"/>
          <w:szCs w:val="22"/>
          <w:lang w:val="en-US"/>
        </w:rPr>
        <w:tab/>
      </w:r>
      <w:r w:rsidR="00163C0A">
        <w:rPr>
          <w:sz w:val="22"/>
          <w:szCs w:val="22"/>
          <w:lang w:val="en-US"/>
        </w:rPr>
        <w:t xml:space="preserve">. </w:t>
      </w:r>
      <w:r w:rsidR="00BF3A5F" w:rsidRPr="00163C0A">
        <w:rPr>
          <w:sz w:val="22"/>
          <w:szCs w:val="22"/>
          <w:lang w:val="en-US"/>
        </w:rPr>
        <w:tab/>
      </w:r>
    </w:p>
    <w:sectPr w:rsidR="00E95A19" w:rsidRPr="00DE6155">
      <w:pgSz w:w="11906" w:h="16838"/>
      <w:pgMar w:top="568" w:right="566" w:bottom="568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F0160"/>
    <w:multiLevelType w:val="multilevel"/>
    <w:tmpl w:val="EEE43F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2E2017"/>
    <w:multiLevelType w:val="multilevel"/>
    <w:tmpl w:val="B0CC264C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sz w:val="22"/>
        <w:szCs w:val="22"/>
      </w:rPr>
    </w:lvl>
  </w:abstractNum>
  <w:abstractNum w:abstractNumId="2" w15:restartNumberingAfterBreak="0">
    <w:nsid w:val="456271AD"/>
    <w:multiLevelType w:val="multilevel"/>
    <w:tmpl w:val="997CCE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19"/>
    <w:rsid w:val="00163C0A"/>
    <w:rsid w:val="002573BB"/>
    <w:rsid w:val="0030341D"/>
    <w:rsid w:val="0030516F"/>
    <w:rsid w:val="00BF3A5F"/>
    <w:rsid w:val="00DE6155"/>
    <w:rsid w:val="00E9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52279"/>
  <w15:docId w15:val="{4ADC837E-EEB8-4723-9C17-B4F15BB5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sz w:val="22"/>
      <w:szCs w:val="22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jc w:val="center"/>
    </w:pPr>
    <w:rPr>
      <w:b/>
      <w:bCs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Body Text Indent"/>
    <w:basedOn w:val="a"/>
    <w:pPr>
      <w:ind w:firstLine="708"/>
    </w:pPr>
  </w:style>
  <w:style w:type="paragraph" w:styleId="2">
    <w:name w:val="Body Text Indent 2"/>
    <w:basedOn w:val="a"/>
    <w:qFormat/>
    <w:pPr>
      <w:ind w:left="780" w:hanging="420"/>
    </w:pPr>
  </w:style>
  <w:style w:type="paragraph" w:styleId="3">
    <w:name w:val="Body Text Indent 3"/>
    <w:basedOn w:val="a"/>
    <w:qFormat/>
    <w:pPr>
      <w:ind w:left="720" w:hanging="360"/>
    </w:p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Murod Atadjonov</dc:creator>
  <cp:lastModifiedBy>Shoislom Shoyunusov</cp:lastModifiedBy>
  <cp:revision>2</cp:revision>
  <dcterms:created xsi:type="dcterms:W3CDTF">2022-03-07T11:22:00Z</dcterms:created>
  <dcterms:modified xsi:type="dcterms:W3CDTF">2022-03-07T11:22:00Z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2022-03-07T06:05:00Z</dcterms:created>
  <dc:creator>Ширматов Хуршидбек Хатамович</dc:creator>
  <dc:description/>
  <dc:language>en-US</dc:language>
  <cp:lastModifiedBy>IMMER</cp:lastModifiedBy>
  <cp:lastPrinted>2021-02-08T16:56:00Z</cp:lastPrinted>
  <dcterms:modified xsi:type="dcterms:W3CDTF">2022-03-07T06:05:00Z</dcterms:modified>
  <cp:revision>2</cp:revision>
  <dc:subject/>
  <dc:title>Д О Г О В О Р  № 17А/3 – 09</dc:title>
</cp:coreProperties>
</file>