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88" w:rsidRPr="00E84CB7" w:rsidRDefault="00702A88" w:rsidP="008124BE">
      <w:pPr>
        <w:shd w:val="clear" w:color="auto" w:fill="FFFFFF"/>
        <w:tabs>
          <w:tab w:val="left" w:pos="8189"/>
        </w:tabs>
        <w:autoSpaceDE w:val="0"/>
        <w:autoSpaceDN w:val="0"/>
        <w:adjustRightInd w:val="0"/>
        <w:rPr>
          <w:b/>
          <w:color w:val="000000"/>
        </w:rPr>
      </w:pPr>
      <w:r w:rsidRPr="00E84CB7">
        <w:rPr>
          <w:b/>
          <w:color w:val="000000"/>
        </w:rPr>
        <w:t xml:space="preserve">                                          </w:t>
      </w: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____/_____</w:t>
      </w:r>
      <w:r w:rsidRPr="0075790A">
        <w:rPr>
          <w:b/>
          <w:color w:val="000000"/>
          <w:sz w:val="28"/>
          <w:szCs w:val="28"/>
        </w:rPr>
        <w:t>сонли п</w:t>
      </w:r>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a7"/>
          <w:color w:val="auto"/>
        </w:rPr>
      </w:pPr>
      <w:r w:rsidRPr="00E84CB7">
        <w:rPr>
          <w:rStyle w:val="a7"/>
        </w:rPr>
        <w:t xml:space="preserve">           «</w:t>
      </w:r>
      <w:r w:rsidRPr="00E84CB7">
        <w:rPr>
          <w:rStyle w:val="a7"/>
          <w:color w:val="auto"/>
        </w:rPr>
        <w:t>_____»_________202</w:t>
      </w:r>
      <w:r w:rsidRPr="00DC5473">
        <w:rPr>
          <w:rStyle w:val="a7"/>
          <w:color w:val="auto"/>
        </w:rPr>
        <w:t>2</w:t>
      </w:r>
      <w:r w:rsidRPr="00E84CB7">
        <w:rPr>
          <w:rStyle w:val="a7"/>
          <w:color w:val="auto"/>
        </w:rPr>
        <w:t xml:space="preserve"> </w:t>
      </w:r>
      <w:r w:rsidRPr="00415CE4">
        <w:rPr>
          <w:rStyle w:val="a7"/>
          <w:color w:val="auto"/>
        </w:rPr>
        <w:t>йил</w:t>
      </w:r>
      <w:r w:rsidRPr="00E84CB7">
        <w:rPr>
          <w:rStyle w:val="a7"/>
          <w:color w:val="auto"/>
        </w:rPr>
        <w:tab/>
        <w:t xml:space="preserve">              </w:t>
      </w:r>
      <w:r>
        <w:rPr>
          <w:rStyle w:val="a7"/>
          <w:color w:val="auto"/>
        </w:rPr>
        <w:t>Жиззах</w:t>
      </w:r>
      <w:r w:rsidRPr="00E84CB7">
        <w:rPr>
          <w:rStyle w:val="a7"/>
          <w:color w:val="auto"/>
        </w:rPr>
        <w:t xml:space="preserve"> </w:t>
      </w:r>
      <w:r>
        <w:rPr>
          <w:rStyle w:val="a7"/>
          <w:color w:val="auto"/>
        </w:rPr>
        <w:t>шахри</w:t>
      </w:r>
    </w:p>
    <w:p w:rsidR="00702A88" w:rsidRPr="00E84CB7" w:rsidRDefault="00702A88" w:rsidP="00524290">
      <w:pPr>
        <w:tabs>
          <w:tab w:val="left" w:pos="7335"/>
        </w:tabs>
        <w:rPr>
          <w:rStyle w:val="a7"/>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Pr>
          <w:sz w:val="22"/>
          <w:szCs w:val="22"/>
          <w:lang w:val="uz-Cyrl-UZ"/>
        </w:rPr>
        <w:t xml:space="preserve">  </w:t>
      </w:r>
      <w:r w:rsidRPr="00716509">
        <w:rPr>
          <w:sz w:val="22"/>
          <w:szCs w:val="22"/>
          <w:lang w:val="uz-Cyrl-UZ"/>
        </w:rPr>
        <w:t xml:space="preserve">  номидан Устав асосида фаолият юритувчи  жамият раҳбари  </w:t>
      </w:r>
      <w:r>
        <w:rPr>
          <w:sz w:val="22"/>
          <w:szCs w:val="22"/>
          <w:lang w:val="uz-Cyrl-UZ"/>
        </w:rPr>
        <w:t xml:space="preserve"> </w:t>
      </w:r>
      <w:r w:rsidRPr="0061098C">
        <w:rPr>
          <w:sz w:val="22"/>
          <w:szCs w:val="22"/>
        </w:rPr>
        <w:t>_________________________</w:t>
      </w:r>
      <w:r>
        <w:rPr>
          <w:sz w:val="22"/>
          <w:szCs w:val="22"/>
          <w:lang w:val="uz-Cyrl-UZ"/>
        </w:rPr>
        <w:t xml:space="preserve">   ва </w:t>
      </w:r>
      <w:r w:rsidRPr="00E84CB7">
        <w:rPr>
          <w:sz w:val="22"/>
          <w:szCs w:val="22"/>
        </w:rPr>
        <w:t>__________</w:t>
      </w:r>
      <w:r>
        <w:rPr>
          <w:sz w:val="22"/>
          <w:szCs w:val="22"/>
        </w:rPr>
        <w:t>_________________р</w:t>
      </w:r>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қуйидагилар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 xml:space="preserve"> </w:t>
      </w:r>
      <w:r>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ладиган қуйидаги ишларни</w:t>
      </w:r>
      <w:r w:rsidR="00C21C89" w:rsidRPr="00C21C89">
        <w:rPr>
          <w:iCs/>
          <w:sz w:val="22"/>
          <w:szCs w:val="22"/>
          <w:lang w:val="uz-Cyrl-UZ"/>
        </w:rPr>
        <w:t xml:space="preserve"> </w:t>
      </w:r>
      <w:r>
        <w:rPr>
          <w:iCs/>
          <w:sz w:val="22"/>
          <w:szCs w:val="22"/>
          <w:lang w:val="uz-Cyrl-UZ"/>
        </w:rPr>
        <w:t xml:space="preserve">  </w:t>
      </w:r>
    </w:p>
    <w:p w:rsidR="00C21C89" w:rsidRPr="00DB152D" w:rsidRDefault="00702A88" w:rsidP="001A3BE9">
      <w:pPr>
        <w:autoSpaceDE w:val="0"/>
        <w:autoSpaceDN w:val="0"/>
        <w:adjustRightInd w:val="0"/>
        <w:ind w:left="360"/>
        <w:jc w:val="both"/>
        <w:rPr>
          <w:iCs/>
          <w:sz w:val="22"/>
          <w:szCs w:val="22"/>
          <w:lang w:val="uz-Cyrl-UZ"/>
        </w:rPr>
      </w:pPr>
      <w:r>
        <w:rPr>
          <w:iCs/>
          <w:sz w:val="22"/>
          <w:szCs w:val="22"/>
          <w:lang w:val="uz-Cyrl-UZ"/>
        </w:rPr>
        <w:t xml:space="preserve">олади </w:t>
      </w:r>
    </w:p>
    <w:p w:rsidR="00CC0EE9" w:rsidRDefault="00CC0EE9" w:rsidP="00E8755B">
      <w:pPr>
        <w:tabs>
          <w:tab w:val="left" w:pos="2246"/>
        </w:tabs>
        <w:autoSpaceDE w:val="0"/>
        <w:autoSpaceDN w:val="0"/>
        <w:adjustRightInd w:val="0"/>
        <w:ind w:firstLine="360"/>
        <w:jc w:val="both"/>
        <w:rPr>
          <w:b/>
          <w:sz w:val="22"/>
          <w:szCs w:val="22"/>
          <w:lang w:val="uz-Cyrl-UZ"/>
        </w:rPr>
      </w:pPr>
      <w:r w:rsidRPr="00CC0EE9">
        <w:rPr>
          <w:b/>
          <w:sz w:val="22"/>
          <w:szCs w:val="22"/>
          <w:lang w:val="uz-Cyrl-UZ"/>
        </w:rPr>
        <w:t>Ш.Рашидов туманида жойлашган "Нурли манзил" насос станциясининг №</w:t>
      </w:r>
      <w:r w:rsidR="00834FBC">
        <w:rPr>
          <w:b/>
          <w:sz w:val="22"/>
          <w:szCs w:val="22"/>
          <w:lang w:val="uz-Cyrl-UZ"/>
        </w:rPr>
        <w:t>4</w:t>
      </w:r>
      <w:bookmarkStart w:id="0" w:name="_GoBack"/>
      <w:bookmarkEnd w:id="0"/>
      <w:r w:rsidRPr="00CC0EE9">
        <w:rPr>
          <w:b/>
          <w:sz w:val="22"/>
          <w:szCs w:val="22"/>
          <w:lang w:val="uz-Cyrl-UZ"/>
        </w:rPr>
        <w:t xml:space="preserve"> агрегатидаги 160 кВт 1000 ай.мин электродвигателини ялпи таъмирлаш</w:t>
      </w:r>
    </w:p>
    <w:p w:rsidR="00702A88" w:rsidRPr="00716509" w:rsidRDefault="00702A88" w:rsidP="00E8755B">
      <w:pPr>
        <w:tabs>
          <w:tab w:val="left" w:pos="2246"/>
        </w:tabs>
        <w:autoSpaceDE w:val="0"/>
        <w:autoSpaceDN w:val="0"/>
        <w:adjustRightInd w:val="0"/>
        <w:ind w:firstLine="360"/>
        <w:jc w:val="both"/>
        <w:rPr>
          <w:b/>
          <w:sz w:val="22"/>
          <w:szCs w:val="22"/>
          <w:lang w:val="uz-Cyrl-UZ"/>
        </w:rPr>
      </w:pPr>
      <w:r w:rsidRPr="00716509">
        <w:rPr>
          <w:b/>
          <w:sz w:val="22"/>
          <w:szCs w:val="22"/>
          <w:lang w:val="uz-Cyrl-UZ"/>
        </w:rPr>
        <w:tab/>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r w:rsidRPr="00716509">
        <w:rPr>
          <w:bCs/>
          <w:sz w:val="22"/>
          <w:szCs w:val="22"/>
        </w:rPr>
        <w:t xml:space="preserve">умумий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Тарафларнинг ҳуқуқ ва мажбуриятлари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r w:rsidRPr="00716509">
        <w:rPr>
          <w:sz w:val="22"/>
          <w:szCs w:val="22"/>
          <w:u w:val="single"/>
        </w:rPr>
        <w:t>Пудратчининг мажбуриятлари</w:t>
      </w:r>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r w:rsidRPr="00716509">
        <w:rPr>
          <w:sz w:val="22"/>
          <w:szCs w:val="22"/>
        </w:rPr>
        <w:t>Ишларни лозим бўлган сифатда бажариш</w:t>
      </w:r>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lastRenderedPageBreak/>
        <w:t>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Шартноманинг баҳоси ва ҳисоблашишлар тартиби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Pr>
          <w:bCs/>
          <w:sz w:val="22"/>
          <w:szCs w:val="22"/>
          <w:lang w:val="uz-Cyrl-UZ"/>
        </w:rPr>
        <w:t xml:space="preserve"> </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 xml:space="preserve">Тарафларнинг жавобгарлиги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Форс-мажор холатлари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 xml:space="preserve">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w:t>
      </w:r>
      <w:r w:rsidR="00E0174D">
        <w:rPr>
          <w:bCs/>
          <w:sz w:val="22"/>
          <w:szCs w:val="22"/>
          <w:lang w:val="uz-Cyrl-UZ"/>
        </w:rPr>
        <w:t>Иктисодий</w:t>
      </w:r>
      <w:r w:rsidRPr="00716509">
        <w:rPr>
          <w:bCs/>
          <w:sz w:val="22"/>
          <w:szCs w:val="22"/>
          <w:lang w:val="uz-Cyrl-UZ"/>
        </w:rPr>
        <w:t xml:space="preserve">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r w:rsidRPr="00716509">
        <w:rPr>
          <w:bCs/>
          <w:sz w:val="22"/>
          <w:szCs w:val="22"/>
        </w:rPr>
        <w:t>ишларни</w:t>
      </w:r>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r w:rsidRPr="00716509">
        <w:rPr>
          <w:bCs/>
          <w:sz w:val="22"/>
          <w:szCs w:val="22"/>
        </w:rPr>
        <w:t>Шартномага</w:t>
      </w:r>
      <w:r w:rsidRPr="00716509">
        <w:rPr>
          <w:bCs/>
          <w:sz w:val="22"/>
          <w:szCs w:val="22"/>
          <w:lang w:val="en-US"/>
        </w:rPr>
        <w:t xml:space="preserve"> </w:t>
      </w:r>
      <w:r w:rsidRPr="00716509">
        <w:rPr>
          <w:bCs/>
          <w:sz w:val="22"/>
          <w:szCs w:val="22"/>
        </w:rPr>
        <w:t>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r w:rsidRPr="00716509">
        <w:rPr>
          <w:b/>
          <w:bCs/>
          <w:sz w:val="22"/>
          <w:szCs w:val="22"/>
        </w:rPr>
        <w:t xml:space="preserve">ларнинг  </w:t>
      </w:r>
      <w:r w:rsidRPr="00716509">
        <w:rPr>
          <w:b/>
          <w:bCs/>
          <w:sz w:val="22"/>
          <w:szCs w:val="22"/>
          <w:lang w:val="uz-Cyrl-UZ"/>
        </w:rPr>
        <w:t xml:space="preserve">юридик </w:t>
      </w:r>
      <w:r w:rsidRPr="00716509">
        <w:rPr>
          <w:b/>
          <w:bCs/>
          <w:sz w:val="22"/>
          <w:szCs w:val="22"/>
        </w:rPr>
        <w:t>манзили  ва  реквизитлари</w:t>
      </w:r>
      <w:r w:rsidRPr="00716509">
        <w:rPr>
          <w:b/>
          <w:bCs/>
          <w:sz w:val="22"/>
          <w:szCs w:val="22"/>
          <w:lang w:val="uz-Cyrl-UZ"/>
        </w:rPr>
        <w:t>:</w:t>
      </w:r>
    </w:p>
    <w:tbl>
      <w:tblPr>
        <w:tblW w:w="10286" w:type="dxa"/>
        <w:jc w:val="center"/>
        <w:tblLook w:val="01E0" w:firstRow="1" w:lastRow="1" w:firstColumn="1" w:lastColumn="1" w:noHBand="0" w:noVBand="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Pr>
                <w:sz w:val="22"/>
                <w:szCs w:val="22"/>
                <w:lang w:val="uz-Cyrl-UZ"/>
              </w:rPr>
              <w:t xml:space="preserve"> </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r w:rsidRPr="00716509">
              <w:rPr>
                <w:sz w:val="22"/>
                <w:szCs w:val="22"/>
              </w:rPr>
              <w:t xml:space="preserve"> </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Pr>
                <w:sz w:val="22"/>
                <w:szCs w:val="22"/>
              </w:rPr>
              <w:t>_______</w:t>
            </w:r>
          </w:p>
          <w:p w:rsidR="00702A88" w:rsidRPr="00EC214F" w:rsidRDefault="00702A88" w:rsidP="00A71511">
            <w:pPr>
              <w:pStyle w:val="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834FBC"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834FBC"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 xml:space="preserve">                                         </w:t>
            </w: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702A88" w:rsidRDefault="00702A88" w:rsidP="0016678A">
      <w:pPr>
        <w:jc w:val="center"/>
        <w:rPr>
          <w:sz w:val="22"/>
          <w:szCs w:val="22"/>
        </w:rPr>
      </w:pPr>
    </w:p>
    <w:sectPr w:rsidR="00702A88" w:rsidSect="00CB1F2E">
      <w:footerReference w:type="even" r:id="rId8"/>
      <w:footerReference w:type="default" r:id="rId9"/>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8A2" w:rsidRDefault="00FD58A2" w:rsidP="00D55686">
      <w:r>
        <w:separator/>
      </w:r>
    </w:p>
  </w:endnote>
  <w:endnote w:type="continuationSeparator" w:id="0">
    <w:p w:rsidR="00FD58A2" w:rsidRDefault="00FD58A2"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end"/>
    </w:r>
  </w:p>
  <w:p w:rsidR="00702A88" w:rsidRDefault="00702A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separate"/>
    </w:r>
    <w:r w:rsidR="00834FBC">
      <w:rPr>
        <w:rStyle w:val="a5"/>
        <w:noProof/>
      </w:rPr>
      <w:t>1</w:t>
    </w:r>
    <w:r>
      <w:rPr>
        <w:rStyle w:val="a5"/>
      </w:rPr>
      <w:fldChar w:fldCharType="end"/>
    </w:r>
  </w:p>
  <w:p w:rsidR="00702A88" w:rsidRDefault="00702A88" w:rsidP="00CB1F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8A2" w:rsidRDefault="00FD58A2" w:rsidP="00D55686">
      <w:r>
        <w:separator/>
      </w:r>
    </w:p>
  </w:footnote>
  <w:footnote w:type="continuationSeparator" w:id="0">
    <w:p w:rsidR="00FD58A2" w:rsidRDefault="00FD58A2" w:rsidP="00D55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290"/>
    <w:rsid w:val="0000507A"/>
    <w:rsid w:val="000169DB"/>
    <w:rsid w:val="00054798"/>
    <w:rsid w:val="000568C3"/>
    <w:rsid w:val="00062FEA"/>
    <w:rsid w:val="0006300C"/>
    <w:rsid w:val="00081423"/>
    <w:rsid w:val="00092406"/>
    <w:rsid w:val="000A05BA"/>
    <w:rsid w:val="000B00AF"/>
    <w:rsid w:val="000C448B"/>
    <w:rsid w:val="000D0884"/>
    <w:rsid w:val="000D3B76"/>
    <w:rsid w:val="000D6BE7"/>
    <w:rsid w:val="00100114"/>
    <w:rsid w:val="00104DED"/>
    <w:rsid w:val="00116616"/>
    <w:rsid w:val="00117BA9"/>
    <w:rsid w:val="00130E8D"/>
    <w:rsid w:val="00144C30"/>
    <w:rsid w:val="00156BDC"/>
    <w:rsid w:val="0016678A"/>
    <w:rsid w:val="00166E2D"/>
    <w:rsid w:val="00181FE0"/>
    <w:rsid w:val="00190AA9"/>
    <w:rsid w:val="001933EF"/>
    <w:rsid w:val="001A3BE9"/>
    <w:rsid w:val="001A68B0"/>
    <w:rsid w:val="001B0422"/>
    <w:rsid w:val="001C2A0F"/>
    <w:rsid w:val="001F0283"/>
    <w:rsid w:val="001F1F8A"/>
    <w:rsid w:val="001F21B4"/>
    <w:rsid w:val="0025270D"/>
    <w:rsid w:val="00260569"/>
    <w:rsid w:val="002659D8"/>
    <w:rsid w:val="002736D1"/>
    <w:rsid w:val="00284FBD"/>
    <w:rsid w:val="002A771E"/>
    <w:rsid w:val="002A7842"/>
    <w:rsid w:val="002C7679"/>
    <w:rsid w:val="002D562F"/>
    <w:rsid w:val="002F25A2"/>
    <w:rsid w:val="00323B96"/>
    <w:rsid w:val="00326118"/>
    <w:rsid w:val="00327245"/>
    <w:rsid w:val="00337396"/>
    <w:rsid w:val="0036329F"/>
    <w:rsid w:val="00367DA1"/>
    <w:rsid w:val="003945F6"/>
    <w:rsid w:val="003C09C7"/>
    <w:rsid w:val="003E1A54"/>
    <w:rsid w:val="003E43F8"/>
    <w:rsid w:val="003F6F57"/>
    <w:rsid w:val="00400D33"/>
    <w:rsid w:val="00410265"/>
    <w:rsid w:val="00415CE4"/>
    <w:rsid w:val="0042060A"/>
    <w:rsid w:val="00435E5C"/>
    <w:rsid w:val="0044754E"/>
    <w:rsid w:val="004478E9"/>
    <w:rsid w:val="004A5B07"/>
    <w:rsid w:val="004D471E"/>
    <w:rsid w:val="004D564A"/>
    <w:rsid w:val="004E285E"/>
    <w:rsid w:val="004E538E"/>
    <w:rsid w:val="004E6627"/>
    <w:rsid w:val="004F008B"/>
    <w:rsid w:val="004F0AF9"/>
    <w:rsid w:val="00521D99"/>
    <w:rsid w:val="00522F7E"/>
    <w:rsid w:val="00524290"/>
    <w:rsid w:val="005322CA"/>
    <w:rsid w:val="00532EC0"/>
    <w:rsid w:val="005416D2"/>
    <w:rsid w:val="00547942"/>
    <w:rsid w:val="00572889"/>
    <w:rsid w:val="00574C02"/>
    <w:rsid w:val="005772DB"/>
    <w:rsid w:val="00591122"/>
    <w:rsid w:val="005A159E"/>
    <w:rsid w:val="005C4FFD"/>
    <w:rsid w:val="005E2176"/>
    <w:rsid w:val="00601CC9"/>
    <w:rsid w:val="006108B6"/>
    <w:rsid w:val="0061098C"/>
    <w:rsid w:val="00624FE7"/>
    <w:rsid w:val="00660CA0"/>
    <w:rsid w:val="006760ED"/>
    <w:rsid w:val="006E139A"/>
    <w:rsid w:val="006E6A68"/>
    <w:rsid w:val="006F3E40"/>
    <w:rsid w:val="006F4551"/>
    <w:rsid w:val="00702A88"/>
    <w:rsid w:val="00706778"/>
    <w:rsid w:val="00716509"/>
    <w:rsid w:val="00725C1B"/>
    <w:rsid w:val="00727F52"/>
    <w:rsid w:val="00733F1A"/>
    <w:rsid w:val="007501F8"/>
    <w:rsid w:val="0075790A"/>
    <w:rsid w:val="00767C59"/>
    <w:rsid w:val="007939B9"/>
    <w:rsid w:val="007A3F59"/>
    <w:rsid w:val="007A5990"/>
    <w:rsid w:val="007C06C0"/>
    <w:rsid w:val="007E0FB1"/>
    <w:rsid w:val="007E3568"/>
    <w:rsid w:val="007E6901"/>
    <w:rsid w:val="008124BE"/>
    <w:rsid w:val="00824E39"/>
    <w:rsid w:val="00834FBC"/>
    <w:rsid w:val="008433D6"/>
    <w:rsid w:val="008529CC"/>
    <w:rsid w:val="00860584"/>
    <w:rsid w:val="00886EAA"/>
    <w:rsid w:val="00893890"/>
    <w:rsid w:val="00896FAA"/>
    <w:rsid w:val="008B7497"/>
    <w:rsid w:val="008D36FD"/>
    <w:rsid w:val="008E2450"/>
    <w:rsid w:val="00902038"/>
    <w:rsid w:val="00903137"/>
    <w:rsid w:val="0091469A"/>
    <w:rsid w:val="00940BFF"/>
    <w:rsid w:val="0094601A"/>
    <w:rsid w:val="00947530"/>
    <w:rsid w:val="00983D67"/>
    <w:rsid w:val="009A20EC"/>
    <w:rsid w:val="009A6AA2"/>
    <w:rsid w:val="009B0EDF"/>
    <w:rsid w:val="009B50B9"/>
    <w:rsid w:val="009B73A1"/>
    <w:rsid w:val="009C107B"/>
    <w:rsid w:val="009F1EFD"/>
    <w:rsid w:val="009F1F73"/>
    <w:rsid w:val="009F3F8F"/>
    <w:rsid w:val="00A06B86"/>
    <w:rsid w:val="00A126C2"/>
    <w:rsid w:val="00A20FBB"/>
    <w:rsid w:val="00A43BC9"/>
    <w:rsid w:val="00A6231C"/>
    <w:rsid w:val="00A6280D"/>
    <w:rsid w:val="00A71511"/>
    <w:rsid w:val="00A92382"/>
    <w:rsid w:val="00A957A3"/>
    <w:rsid w:val="00AB3283"/>
    <w:rsid w:val="00AB4C7D"/>
    <w:rsid w:val="00AC71FB"/>
    <w:rsid w:val="00AD3320"/>
    <w:rsid w:val="00AE0B34"/>
    <w:rsid w:val="00AF72E1"/>
    <w:rsid w:val="00B15041"/>
    <w:rsid w:val="00B44884"/>
    <w:rsid w:val="00B52FCE"/>
    <w:rsid w:val="00B55D2A"/>
    <w:rsid w:val="00B600B5"/>
    <w:rsid w:val="00B71628"/>
    <w:rsid w:val="00B74E93"/>
    <w:rsid w:val="00B77AA1"/>
    <w:rsid w:val="00B80371"/>
    <w:rsid w:val="00B81F77"/>
    <w:rsid w:val="00B87F7F"/>
    <w:rsid w:val="00B94E99"/>
    <w:rsid w:val="00BC7CB6"/>
    <w:rsid w:val="00BD0664"/>
    <w:rsid w:val="00BF0CC6"/>
    <w:rsid w:val="00BF0F51"/>
    <w:rsid w:val="00BF31A2"/>
    <w:rsid w:val="00C1269E"/>
    <w:rsid w:val="00C21C89"/>
    <w:rsid w:val="00C24D82"/>
    <w:rsid w:val="00C311C6"/>
    <w:rsid w:val="00C346C9"/>
    <w:rsid w:val="00C4124A"/>
    <w:rsid w:val="00C43CD3"/>
    <w:rsid w:val="00C54B82"/>
    <w:rsid w:val="00C64872"/>
    <w:rsid w:val="00CA383C"/>
    <w:rsid w:val="00CB1F2E"/>
    <w:rsid w:val="00CC04B1"/>
    <w:rsid w:val="00CC0EE9"/>
    <w:rsid w:val="00CF569F"/>
    <w:rsid w:val="00D07436"/>
    <w:rsid w:val="00D26D26"/>
    <w:rsid w:val="00D33B53"/>
    <w:rsid w:val="00D44AFC"/>
    <w:rsid w:val="00D55686"/>
    <w:rsid w:val="00D60DEF"/>
    <w:rsid w:val="00D64C46"/>
    <w:rsid w:val="00D655F9"/>
    <w:rsid w:val="00D85C68"/>
    <w:rsid w:val="00DB152D"/>
    <w:rsid w:val="00DC5473"/>
    <w:rsid w:val="00DD298B"/>
    <w:rsid w:val="00DD6237"/>
    <w:rsid w:val="00DF4F08"/>
    <w:rsid w:val="00E0174D"/>
    <w:rsid w:val="00E10207"/>
    <w:rsid w:val="00E47778"/>
    <w:rsid w:val="00E640EC"/>
    <w:rsid w:val="00E8080D"/>
    <w:rsid w:val="00E84CB7"/>
    <w:rsid w:val="00E86591"/>
    <w:rsid w:val="00E8755B"/>
    <w:rsid w:val="00E933FE"/>
    <w:rsid w:val="00EA6C87"/>
    <w:rsid w:val="00EC077D"/>
    <w:rsid w:val="00EC214F"/>
    <w:rsid w:val="00ED0A81"/>
    <w:rsid w:val="00EF7AD7"/>
    <w:rsid w:val="00F02871"/>
    <w:rsid w:val="00F04646"/>
    <w:rsid w:val="00F15FFE"/>
    <w:rsid w:val="00F16074"/>
    <w:rsid w:val="00F216F4"/>
    <w:rsid w:val="00F31176"/>
    <w:rsid w:val="00F3401F"/>
    <w:rsid w:val="00FB253A"/>
    <w:rsid w:val="00FC5FBE"/>
    <w:rsid w:val="00FC702E"/>
    <w:rsid w:val="00FD2DA7"/>
    <w:rsid w:val="00FD58A2"/>
    <w:rsid w:val="00FE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rPr>
      <w:rFonts w:ascii="Times New Roman" w:eastAsia="Times New Roman" w:hAnsi="Times New Roman"/>
      <w:sz w:val="24"/>
      <w:szCs w:val="24"/>
    </w:rPr>
  </w:style>
  <w:style w:type="paragraph" w:styleId="1">
    <w:name w:val="heading 1"/>
    <w:basedOn w:val="a"/>
    <w:next w:val="a"/>
    <w:link w:val="10"/>
    <w:uiPriority w:val="99"/>
    <w:qFormat/>
    <w:rsid w:val="00A715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71511"/>
    <w:rPr>
      <w:rFonts w:ascii="Cambria" w:hAnsi="Cambria" w:cs="Times New Roman"/>
      <w:b/>
      <w:bCs/>
      <w:color w:val="365F91"/>
      <w:sz w:val="28"/>
      <w:szCs w:val="28"/>
      <w:lang w:eastAsia="ru-RU"/>
    </w:rPr>
  </w:style>
  <w:style w:type="paragraph" w:styleId="a3">
    <w:name w:val="footer"/>
    <w:basedOn w:val="a"/>
    <w:link w:val="a4"/>
    <w:uiPriority w:val="99"/>
    <w:rsid w:val="00524290"/>
    <w:pPr>
      <w:tabs>
        <w:tab w:val="center" w:pos="4153"/>
        <w:tab w:val="right" w:pos="8306"/>
      </w:tabs>
    </w:pPr>
  </w:style>
  <w:style w:type="character" w:customStyle="1" w:styleId="a4">
    <w:name w:val="Нижний колонтитул Знак"/>
    <w:link w:val="a3"/>
    <w:uiPriority w:val="99"/>
    <w:locked/>
    <w:rsid w:val="00524290"/>
    <w:rPr>
      <w:rFonts w:ascii="Times New Roman" w:hAnsi="Times New Roman" w:cs="Times New Roman"/>
      <w:sz w:val="24"/>
      <w:szCs w:val="24"/>
      <w:lang w:eastAsia="ru-RU"/>
    </w:rPr>
  </w:style>
  <w:style w:type="character" w:styleId="a5">
    <w:name w:val="page number"/>
    <w:uiPriority w:val="99"/>
    <w:rsid w:val="00524290"/>
    <w:rPr>
      <w:rFonts w:cs="Times New Roman"/>
    </w:rPr>
  </w:style>
  <w:style w:type="paragraph" w:styleId="a6">
    <w:name w:val="List Paragraph"/>
    <w:basedOn w:val="a"/>
    <w:uiPriority w:val="99"/>
    <w:qFormat/>
    <w:rsid w:val="00CC04B1"/>
    <w:pPr>
      <w:ind w:left="720"/>
      <w:contextualSpacing/>
    </w:pPr>
  </w:style>
  <w:style w:type="character" w:styleId="a7">
    <w:name w:val="Intense Emphasis"/>
    <w:uiPriority w:val="99"/>
    <w:qFormat/>
    <w:rsid w:val="00F15FFE"/>
    <w:rPr>
      <w:rFonts w:cs="Times New Roman"/>
      <w:b/>
      <w:bCs/>
      <w:i/>
      <w:iCs/>
      <w:color w:val="4F81BD"/>
    </w:rPr>
  </w:style>
  <w:style w:type="paragraph" w:styleId="a8">
    <w:name w:val="Balloon Text"/>
    <w:basedOn w:val="a"/>
    <w:link w:val="a9"/>
    <w:uiPriority w:val="99"/>
    <w:semiHidden/>
    <w:rsid w:val="008124BE"/>
    <w:rPr>
      <w:rFonts w:ascii="Tahoma" w:hAnsi="Tahoma" w:cs="Tahoma"/>
      <w:sz w:val="16"/>
      <w:szCs w:val="16"/>
    </w:rPr>
  </w:style>
  <w:style w:type="character" w:customStyle="1" w:styleId="a9">
    <w:name w:val="Текст выноски Знак"/>
    <w:link w:val="a8"/>
    <w:uiPriority w:val="99"/>
    <w:semiHidden/>
    <w:locked/>
    <w:rsid w:val="008124B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1517</Words>
  <Characters>8652</Characters>
  <Application>Microsoft Office Word</Application>
  <DocSecurity>0</DocSecurity>
  <Lines>72</Lines>
  <Paragraphs>20</Paragraphs>
  <ScaleCrop>false</ScaleCrop>
  <Company>Reanimator Extreme Edition</Company>
  <LinksUpToDate>false</LinksUpToDate>
  <CharactersWithSpaces>10149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27</cp:revision>
  <cp:lastPrinted>2021-06-29T07:55:00Z</cp:lastPrinted>
  <dcterms:created xsi:type="dcterms:W3CDTF">2022-02-18T05:42:00Z</dcterms:created>
  <dcterms:modified xsi:type="dcterms:W3CDTF">2022-05-30T09:44:00Z</dcterms:modified>
</cp:coreProperties>
</file>