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0490" w:type="dxa"/>
        <w:tblInd w:w="-856" w:type="dxa"/>
        <w:tblLayout w:type="fixed"/>
        <w:tblLook w:val="04A0" w:firstRow="1" w:lastRow="0" w:firstColumn="1" w:lastColumn="0" w:noHBand="0" w:noVBand="1"/>
      </w:tblPr>
      <w:tblGrid>
        <w:gridCol w:w="5246"/>
        <w:gridCol w:w="236"/>
        <w:gridCol w:w="5008"/>
      </w:tblGrid>
      <w:tr w:rsidR="00055DD6" w14:paraId="2EE38265" w14:textId="77777777" w:rsidTr="00BB19FF">
        <w:tc>
          <w:tcPr>
            <w:tcW w:w="5246" w:type="dxa"/>
          </w:tcPr>
          <w:p w14:paraId="5DEA127F" w14:textId="033DB52D" w:rsidR="005A71A3" w:rsidRPr="00055DD6" w:rsidRDefault="005A71A3" w:rsidP="00393B89">
            <w:pPr>
              <w:jc w:val="both"/>
              <w:rPr>
                <w:rFonts w:ascii="Times New Roman" w:eastAsia="Calibri" w:hAnsi="Times New Roman" w:cs="Times New Roman"/>
                <w:lang w:val="en-US"/>
              </w:rPr>
            </w:pPr>
            <w:proofErr w:type="spellStart"/>
            <w:r w:rsidRPr="005A71A3">
              <w:rPr>
                <w:rFonts w:ascii="Times New Roman" w:eastAsia="Times New Roman" w:hAnsi="Times New Roman" w:cs="Times New Roman"/>
                <w:b/>
                <w:snapToGrid w:val="0"/>
                <w:lang w:val="en-US" w:eastAsia="ru-RU"/>
              </w:rPr>
              <w:t>sonli</w:t>
            </w:r>
            <w:proofErr w:type="spellEnd"/>
            <w:r w:rsidRPr="005A71A3">
              <w:rPr>
                <w:rFonts w:ascii="Times New Roman" w:eastAsia="Times New Roman" w:hAnsi="Times New Roman" w:cs="Times New Roman"/>
                <w:b/>
                <w:snapToGrid w:val="0"/>
                <w:lang w:val="en-US" w:eastAsia="ru-RU"/>
              </w:rPr>
              <w:t xml:space="preserve"> SHARTNOMA___________</w:t>
            </w:r>
            <w:r w:rsidRPr="005A71A3">
              <w:rPr>
                <w:rFonts w:ascii="Times New Roman" w:eastAsia="Calibri" w:hAnsi="Times New Roman" w:cs="Times New Roman"/>
                <w:lang w:val="en-US"/>
              </w:rPr>
              <w:t xml:space="preserve">                                                                                                   2022 </w:t>
            </w:r>
            <w:proofErr w:type="spellStart"/>
            <w:proofErr w:type="gramStart"/>
            <w:r w:rsidRPr="005A71A3">
              <w:rPr>
                <w:rFonts w:ascii="Times New Roman" w:eastAsia="Calibri" w:hAnsi="Times New Roman" w:cs="Times New Roman"/>
                <w:lang w:val="en-US"/>
              </w:rPr>
              <w:t>yil</w:t>
            </w:r>
            <w:proofErr w:type="spellEnd"/>
            <w:r w:rsidRPr="005A71A3">
              <w:rPr>
                <w:rFonts w:ascii="Times New Roman" w:eastAsia="Calibri" w:hAnsi="Times New Roman" w:cs="Times New Roman"/>
                <w:lang w:val="en-US"/>
              </w:rPr>
              <w:t xml:space="preserve">  «</w:t>
            </w:r>
            <w:proofErr w:type="gramEnd"/>
            <w:r w:rsidRPr="005A71A3">
              <w:rPr>
                <w:rFonts w:ascii="Times New Roman" w:eastAsia="Calibri" w:hAnsi="Times New Roman" w:cs="Times New Roman"/>
                <w:lang w:val="en-US"/>
              </w:rPr>
              <w:t>____» ________________</w:t>
            </w:r>
          </w:p>
          <w:p w14:paraId="715C245C" w14:textId="77777777" w:rsidR="00393B89" w:rsidRPr="005A71A3" w:rsidRDefault="00393B89" w:rsidP="00393B89">
            <w:pPr>
              <w:jc w:val="both"/>
              <w:rPr>
                <w:rFonts w:ascii="Times New Roman" w:eastAsia="Times New Roman" w:hAnsi="Times New Roman" w:cs="Times New Roman"/>
                <w:b/>
                <w:snapToGrid w:val="0"/>
                <w:lang w:val="en-US" w:eastAsia="ru-RU"/>
              </w:rPr>
            </w:pPr>
          </w:p>
          <w:p w14:paraId="2BDA6083" w14:textId="152DF868" w:rsidR="005A71A3" w:rsidRPr="005A71A3" w:rsidRDefault="005A71A3" w:rsidP="00393B89">
            <w:pPr>
              <w:ind w:right="40"/>
              <w:jc w:val="both"/>
              <w:rPr>
                <w:rFonts w:ascii="Times New Roman" w:eastAsia="Calibri" w:hAnsi="Times New Roman" w:cs="Times New Roman"/>
                <w:lang w:val="en-US"/>
              </w:rPr>
            </w:pPr>
            <w:r w:rsidRPr="005A71A3">
              <w:rPr>
                <w:rFonts w:ascii="Times New Roman" w:eastAsia="Calibri" w:hAnsi="Times New Roman" w:cs="Times New Roman"/>
                <w:lang w:val="en-US"/>
              </w:rPr>
              <w:t>«</w:t>
            </w:r>
            <w:proofErr w:type="spellStart"/>
            <w:r w:rsidRPr="005A71A3">
              <w:rPr>
                <w:rFonts w:ascii="Times New Roman" w:eastAsia="Calibri" w:hAnsi="Times New Roman" w:cs="Times New Roman"/>
                <w:lang w:val="en-US"/>
              </w:rPr>
              <w:t>Islom</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Karimov</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nomidagi</w:t>
            </w:r>
            <w:proofErr w:type="spellEnd"/>
            <w:r w:rsidRPr="005A71A3">
              <w:rPr>
                <w:rFonts w:ascii="Times New Roman" w:eastAsia="Calibri" w:hAnsi="Times New Roman" w:cs="Times New Roman"/>
                <w:lang w:val="en-US"/>
              </w:rPr>
              <w:t xml:space="preserve"> Toshkent </w:t>
            </w:r>
            <w:proofErr w:type="spellStart"/>
            <w:r w:rsidRPr="005A71A3">
              <w:rPr>
                <w:rFonts w:ascii="Times New Roman" w:eastAsia="Calibri" w:hAnsi="Times New Roman" w:cs="Times New Roman"/>
                <w:lang w:val="en-US"/>
              </w:rPr>
              <w:t>Xalqaro</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Aeroporti</w:t>
            </w:r>
            <w:proofErr w:type="spellEnd"/>
            <w:r w:rsidRPr="005A71A3">
              <w:rPr>
                <w:rFonts w:ascii="Times New Roman" w:eastAsia="Calibri" w:hAnsi="Times New Roman" w:cs="Times New Roman"/>
                <w:lang w:val="en-US"/>
              </w:rPr>
              <w:t>» MCHJ</w:t>
            </w:r>
          </w:p>
          <w:p w14:paraId="35FC7938" w14:textId="267E1A57" w:rsidR="005A71A3" w:rsidRPr="005A71A3" w:rsidRDefault="005A71A3" w:rsidP="00393B89">
            <w:pPr>
              <w:ind w:right="40"/>
              <w:jc w:val="both"/>
              <w:rPr>
                <w:rFonts w:ascii="Times New Roman" w:eastAsia="Calibri" w:hAnsi="Times New Roman" w:cs="Times New Roman"/>
                <w:lang w:val="en-US"/>
              </w:rPr>
            </w:pPr>
            <w:proofErr w:type="spellStart"/>
            <w:r w:rsidRPr="005A71A3">
              <w:rPr>
                <w:rFonts w:ascii="Times New Roman" w:eastAsia="Calibri" w:hAnsi="Times New Roman" w:cs="Times New Roman"/>
                <w:lang w:val="en-US"/>
              </w:rPr>
              <w:t>Keyinchalik</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Buyurtmachi</w:t>
            </w:r>
            <w:proofErr w:type="spellEnd"/>
            <w:r w:rsidRPr="005A71A3">
              <w:rPr>
                <w:rFonts w:ascii="Times New Roman" w:eastAsia="Calibri" w:hAnsi="Times New Roman" w:cs="Times New Roman"/>
                <w:lang w:val="en-US"/>
              </w:rPr>
              <w:t xml:space="preserve">” deb </w:t>
            </w:r>
            <w:proofErr w:type="spellStart"/>
            <w:r w:rsidRPr="005A71A3">
              <w:rPr>
                <w:rFonts w:ascii="Times New Roman" w:eastAsia="Calibri" w:hAnsi="Times New Roman" w:cs="Times New Roman"/>
                <w:lang w:val="en-US"/>
              </w:rPr>
              <w:t>ataluvchi</w:t>
            </w:r>
            <w:proofErr w:type="spellEnd"/>
            <w:r w:rsidR="00393B89" w:rsidRPr="00055DD6">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nomidan</w:t>
            </w:r>
            <w:proofErr w:type="spellEnd"/>
            <w:r w:rsidRPr="005A71A3">
              <w:rPr>
                <w:rFonts w:ascii="Times New Roman" w:eastAsia="Calibri" w:hAnsi="Times New Roman" w:cs="Times New Roman"/>
                <w:lang w:val="en-US"/>
              </w:rPr>
              <w:t xml:space="preserve"> 01.06.2021 </w:t>
            </w:r>
            <w:proofErr w:type="spellStart"/>
            <w:r w:rsidRPr="005A71A3">
              <w:rPr>
                <w:rFonts w:ascii="Times New Roman" w:eastAsia="Calibri" w:hAnsi="Times New Roman" w:cs="Times New Roman"/>
                <w:lang w:val="en-US"/>
              </w:rPr>
              <w:t>yilda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berilgan</w:t>
            </w:r>
            <w:proofErr w:type="spellEnd"/>
            <w:r w:rsidRPr="005A71A3">
              <w:rPr>
                <w:rFonts w:ascii="Times New Roman" w:eastAsia="Calibri" w:hAnsi="Times New Roman" w:cs="Times New Roman"/>
                <w:lang w:val="en-US"/>
              </w:rPr>
              <w:t xml:space="preserve"> </w:t>
            </w:r>
            <w:r w:rsidRPr="005A71A3">
              <w:rPr>
                <w:rFonts w:ascii="Times New Roman" w:eastAsia="Calibri" w:hAnsi="Times New Roman" w:cs="Times New Roman"/>
              </w:rPr>
              <w:t>АТ</w:t>
            </w:r>
            <w:r w:rsidRPr="005A71A3">
              <w:rPr>
                <w:rFonts w:ascii="Times New Roman" w:eastAsia="Calibri" w:hAnsi="Times New Roman" w:cs="Times New Roman"/>
                <w:lang w:val="en-US"/>
              </w:rPr>
              <w:t>-</w:t>
            </w:r>
            <w:r w:rsidRPr="005A71A3">
              <w:rPr>
                <w:rFonts w:ascii="Times New Roman" w:eastAsia="Calibri" w:hAnsi="Times New Roman" w:cs="Times New Roman"/>
              </w:rPr>
              <w:t>ТА</w:t>
            </w:r>
            <w:r w:rsidRPr="005A71A3">
              <w:rPr>
                <w:rFonts w:ascii="Times New Roman" w:eastAsia="Calibri" w:hAnsi="Times New Roman" w:cs="Times New Roman"/>
                <w:lang w:val="en-US"/>
              </w:rPr>
              <w:t xml:space="preserve">S-01 </w:t>
            </w:r>
            <w:proofErr w:type="spellStart"/>
            <w:r w:rsidRPr="005A71A3">
              <w:rPr>
                <w:rFonts w:ascii="Times New Roman" w:eastAsia="Calibri" w:hAnsi="Times New Roman" w:cs="Times New Roman"/>
                <w:lang w:val="en-US"/>
              </w:rPr>
              <w:t>sonli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Ishoncnnoma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asosida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ish</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yurituvchi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Tursunov</w:t>
            </w:r>
            <w:proofErr w:type="spellEnd"/>
            <w:r w:rsidRPr="005A71A3">
              <w:rPr>
                <w:rFonts w:ascii="Times New Roman" w:eastAsia="Calibri" w:hAnsi="Times New Roman" w:cs="Times New Roman"/>
                <w:lang w:val="en-US"/>
              </w:rPr>
              <w:t xml:space="preserve"> M.U. </w:t>
            </w:r>
            <w:proofErr w:type="spellStart"/>
            <w:r w:rsidRPr="005A71A3">
              <w:rPr>
                <w:rFonts w:ascii="Times New Roman" w:eastAsia="Calibri" w:hAnsi="Times New Roman" w:cs="Times New Roman"/>
                <w:lang w:val="en-US"/>
              </w:rPr>
              <w:t>bir</w:t>
            </w:r>
            <w:proofErr w:type="spellEnd"/>
            <w:r w:rsidRPr="005A71A3">
              <w:rPr>
                <w:rFonts w:ascii="Times New Roman" w:eastAsia="Calibri" w:hAnsi="Times New Roman" w:cs="Times New Roman"/>
                <w:lang w:val="en-US"/>
              </w:rPr>
              <w:t xml:space="preserve"> </w:t>
            </w:r>
            <w:proofErr w:type="spellStart"/>
            <w:proofErr w:type="gramStart"/>
            <w:r w:rsidRPr="005A71A3">
              <w:rPr>
                <w:rFonts w:ascii="Times New Roman" w:eastAsia="Calibri" w:hAnsi="Times New Roman" w:cs="Times New Roman"/>
                <w:lang w:val="en-US"/>
              </w:rPr>
              <w:t>tomondan,va</w:t>
            </w:r>
            <w:proofErr w:type="spellEnd"/>
            <w:proofErr w:type="gram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keyinchalik</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Pudratchi</w:t>
            </w:r>
            <w:proofErr w:type="spellEnd"/>
            <w:r w:rsidRPr="005A71A3">
              <w:rPr>
                <w:rFonts w:ascii="Times New Roman" w:eastAsia="Calibri" w:hAnsi="Times New Roman" w:cs="Times New Roman"/>
                <w:lang w:val="en-US"/>
              </w:rPr>
              <w:t>” deb</w:t>
            </w:r>
            <w:r w:rsidR="00393B89" w:rsidRPr="00055DD6">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ataluvchi</w:t>
            </w:r>
            <w:proofErr w:type="spellEnd"/>
            <w:r w:rsidRPr="005A71A3">
              <w:rPr>
                <w:rFonts w:ascii="Times New Roman" w:eastAsia="Calibri" w:hAnsi="Times New Roman" w:cs="Times New Roman"/>
                <w:lang w:val="en-US"/>
              </w:rPr>
              <w:t xml:space="preserve">   _____________________________                        .                                                                                           (</w:t>
            </w:r>
            <w:proofErr w:type="spellStart"/>
            <w:r w:rsidRPr="005A71A3">
              <w:rPr>
                <w:rFonts w:ascii="Times New Roman" w:eastAsia="Calibri" w:hAnsi="Times New Roman" w:cs="Times New Roman"/>
                <w:lang w:val="en-US"/>
              </w:rPr>
              <w:t>yuridik</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shaxs</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nomi</w:t>
            </w:r>
            <w:proofErr w:type="spellEnd"/>
            <w:r w:rsidRPr="005A71A3">
              <w:rPr>
                <w:rFonts w:ascii="Times New Roman" w:eastAsia="Calibri" w:hAnsi="Times New Roman" w:cs="Times New Roman"/>
                <w:lang w:val="en-US"/>
              </w:rPr>
              <w:t>)</w:t>
            </w:r>
            <w:r w:rsidR="00393B89" w:rsidRPr="00055DD6">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nomidan</w:t>
            </w:r>
            <w:proofErr w:type="spellEnd"/>
            <w:r w:rsidRPr="005A71A3">
              <w:rPr>
                <w:rFonts w:ascii="Times New Roman" w:eastAsia="Calibri" w:hAnsi="Times New Roman" w:cs="Times New Roman"/>
                <w:lang w:val="en-US"/>
              </w:rPr>
              <w:t xml:space="preserve">     ________________________________</w:t>
            </w:r>
            <w:r w:rsidR="00393B89" w:rsidRPr="00055DD6">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Ishonchnoma</w:t>
            </w:r>
            <w:proofErr w:type="spellEnd"/>
            <w:r w:rsidR="00393B89" w:rsidRPr="00055DD6">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asosida</w:t>
            </w:r>
            <w:proofErr w:type="spellEnd"/>
            <w:r w:rsidRPr="005A71A3">
              <w:rPr>
                <w:rFonts w:ascii="Times New Roman" w:eastAsia="Calibri" w:hAnsi="Times New Roman" w:cs="Times New Roman"/>
                <w:lang w:val="en-US"/>
              </w:rPr>
              <w:t xml:space="preserve"> </w:t>
            </w:r>
            <w:r w:rsidR="00393B89" w:rsidRPr="005A71A3">
              <w:rPr>
                <w:rFonts w:ascii="Times New Roman" w:eastAsia="Calibri" w:hAnsi="Times New Roman" w:cs="Times New Roman"/>
                <w:lang w:val="en-US"/>
              </w:rPr>
              <w:t>(</w:t>
            </w:r>
            <w:proofErr w:type="spellStart"/>
            <w:r w:rsidR="00393B89" w:rsidRPr="005A71A3">
              <w:rPr>
                <w:rFonts w:ascii="Times New Roman" w:eastAsia="Calibri" w:hAnsi="Times New Roman" w:cs="Times New Roman"/>
                <w:lang w:val="en-US"/>
              </w:rPr>
              <w:t>nizom</w:t>
            </w:r>
            <w:proofErr w:type="spellEnd"/>
            <w:r w:rsidR="00393B89" w:rsidRPr="005A71A3">
              <w:rPr>
                <w:rFonts w:ascii="Times New Roman" w:eastAsia="Calibri" w:hAnsi="Times New Roman" w:cs="Times New Roman"/>
                <w:lang w:val="en-US"/>
              </w:rPr>
              <w:t xml:space="preserve">, </w:t>
            </w:r>
            <w:proofErr w:type="spellStart"/>
            <w:r w:rsidR="00393B89" w:rsidRPr="005A71A3">
              <w:rPr>
                <w:rFonts w:ascii="Times New Roman" w:eastAsia="Calibri" w:hAnsi="Times New Roman" w:cs="Times New Roman"/>
                <w:lang w:val="en-US"/>
              </w:rPr>
              <w:t>ishonchnoma</w:t>
            </w:r>
            <w:proofErr w:type="spellEnd"/>
            <w:r w:rsidR="00393B89" w:rsidRPr="00055DD6">
              <w:rPr>
                <w:rFonts w:ascii="Times New Roman" w:eastAsia="Calibri" w:hAnsi="Times New Roman" w:cs="Times New Roman"/>
                <w:lang w:val="en-US"/>
              </w:rPr>
              <w:t xml:space="preserve">) </w:t>
            </w:r>
            <w:proofErr w:type="spellStart"/>
            <w:r w:rsidR="00393B89" w:rsidRPr="005A71A3">
              <w:rPr>
                <w:rFonts w:ascii="Times New Roman" w:eastAsia="Calibri" w:hAnsi="Times New Roman" w:cs="Times New Roman"/>
                <w:lang w:val="en-US"/>
              </w:rPr>
              <w:t>ish</w:t>
            </w:r>
            <w:proofErr w:type="spellEnd"/>
            <w:r w:rsidR="00393B89" w:rsidRPr="005A71A3">
              <w:rPr>
                <w:rFonts w:ascii="Times New Roman" w:eastAsia="Calibri" w:hAnsi="Times New Roman" w:cs="Times New Roman"/>
                <w:lang w:val="en-US"/>
              </w:rPr>
              <w:t xml:space="preserve"> </w:t>
            </w:r>
            <w:proofErr w:type="spellStart"/>
            <w:r w:rsidR="00393B89" w:rsidRPr="005A71A3">
              <w:rPr>
                <w:rFonts w:ascii="Times New Roman" w:eastAsia="Calibri" w:hAnsi="Times New Roman" w:cs="Times New Roman"/>
                <w:lang w:val="en-US"/>
              </w:rPr>
              <w:t>yurituvchi</w:t>
            </w:r>
            <w:proofErr w:type="spellEnd"/>
            <w:r w:rsidR="00393B89" w:rsidRPr="005A71A3">
              <w:rPr>
                <w:rFonts w:ascii="Times New Roman" w:eastAsia="Calibri" w:hAnsi="Times New Roman" w:cs="Times New Roman"/>
                <w:lang w:val="en-US"/>
              </w:rPr>
              <w:t xml:space="preserve">  </w:t>
            </w:r>
            <w:r w:rsidRPr="005A71A3">
              <w:rPr>
                <w:rFonts w:ascii="Times New Roman" w:eastAsia="Calibri" w:hAnsi="Times New Roman" w:cs="Times New Roman"/>
                <w:lang w:val="en-US"/>
              </w:rPr>
              <w:t xml:space="preserve">                                                                           </w:t>
            </w:r>
          </w:p>
          <w:p w14:paraId="31C334D5" w14:textId="27A0CB3D" w:rsidR="005A71A3" w:rsidRPr="005A71A3" w:rsidRDefault="005A71A3" w:rsidP="00393B89">
            <w:pPr>
              <w:jc w:val="both"/>
              <w:rPr>
                <w:rFonts w:ascii="Times New Roman" w:eastAsia="Calibri" w:hAnsi="Times New Roman" w:cs="Times New Roman"/>
                <w:lang w:val="en-US"/>
              </w:rPr>
            </w:pPr>
            <w:r w:rsidRPr="005A71A3">
              <w:rPr>
                <w:rFonts w:ascii="Times New Roman" w:eastAsia="Calibri" w:hAnsi="Times New Roman" w:cs="Times New Roman"/>
                <w:lang w:val="en-US"/>
              </w:rPr>
              <w:t>______________________________________</w:t>
            </w:r>
            <w:r w:rsidR="00393B89" w:rsidRPr="00055DD6">
              <w:rPr>
                <w:rFonts w:ascii="Times New Roman" w:eastAsia="Calibri" w:hAnsi="Times New Roman" w:cs="Times New Roman"/>
                <w:lang w:val="en-US"/>
              </w:rPr>
              <w:t>_______</w:t>
            </w:r>
          </w:p>
          <w:p w14:paraId="28CEA0E7" w14:textId="77777777" w:rsidR="005A71A3" w:rsidRPr="005A71A3" w:rsidRDefault="005A71A3" w:rsidP="00393B89">
            <w:pPr>
              <w:jc w:val="both"/>
              <w:rPr>
                <w:rFonts w:ascii="Times New Roman" w:eastAsia="Calibri" w:hAnsi="Times New Roman" w:cs="Times New Roman"/>
                <w:u w:val="single"/>
                <w:lang w:val="en-US"/>
              </w:rPr>
            </w:pPr>
          </w:p>
          <w:p w14:paraId="7B45D7FA" w14:textId="0A524077" w:rsidR="005A71A3" w:rsidRPr="005A71A3" w:rsidRDefault="005A71A3" w:rsidP="00393B89">
            <w:pPr>
              <w:spacing w:after="120" w:line="276" w:lineRule="auto"/>
              <w:ind w:right="40"/>
              <w:jc w:val="both"/>
              <w:rPr>
                <w:rFonts w:ascii="Times New Roman" w:eastAsia="Calibri" w:hAnsi="Times New Roman" w:cs="Times New Roman"/>
                <w:lang w:val="en-US"/>
              </w:rPr>
            </w:pPr>
            <w:r w:rsidRPr="005A71A3">
              <w:rPr>
                <w:rFonts w:ascii="Times New Roman" w:eastAsia="Calibri" w:hAnsi="Times New Roman" w:cs="Times New Roman"/>
                <w:lang w:val="en-US"/>
              </w:rPr>
              <w:t>(</w:t>
            </w:r>
            <w:proofErr w:type="spellStart"/>
            <w:r w:rsidRPr="005A71A3">
              <w:rPr>
                <w:rFonts w:ascii="Times New Roman" w:eastAsia="Calibri" w:hAnsi="Times New Roman" w:cs="Times New Roman"/>
                <w:lang w:val="en-US"/>
              </w:rPr>
              <w:t>rahbarning</w:t>
            </w:r>
            <w:proofErr w:type="spellEnd"/>
            <w:r w:rsidRPr="005A71A3">
              <w:rPr>
                <w:rFonts w:ascii="Times New Roman" w:eastAsia="Calibri" w:hAnsi="Times New Roman" w:cs="Times New Roman"/>
                <w:lang w:val="en-US"/>
              </w:rPr>
              <w:t xml:space="preserve"> ism-</w:t>
            </w:r>
            <w:proofErr w:type="spellStart"/>
            <w:r w:rsidRPr="005A71A3">
              <w:rPr>
                <w:rFonts w:ascii="Times New Roman" w:eastAsia="Calibri" w:hAnsi="Times New Roman" w:cs="Times New Roman"/>
                <w:lang w:val="en-US"/>
              </w:rPr>
              <w:t>sharifi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otasining</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ismi</w:t>
            </w:r>
            <w:proofErr w:type="spellEnd"/>
            <w:r w:rsidRPr="005A71A3">
              <w:rPr>
                <w:rFonts w:ascii="Times New Roman" w:eastAsia="Calibri" w:hAnsi="Times New Roman" w:cs="Times New Roman"/>
                <w:lang w:val="en-US"/>
              </w:rPr>
              <w:t>)</w:t>
            </w:r>
            <w:r w:rsidR="00393B89" w:rsidRPr="00055DD6">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boshqa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tomondan</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quyidagi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ob’yekt</w:t>
            </w:r>
            <w:proofErr w:type="spellEnd"/>
            <w:r w:rsidRPr="005A71A3">
              <w:rPr>
                <w:rFonts w:ascii="Times New Roman" w:eastAsia="Calibri" w:hAnsi="Times New Roman" w:cs="Times New Roman"/>
                <w:lang w:val="en-US"/>
              </w:rPr>
              <w:t xml:space="preserve"> </w:t>
            </w:r>
            <w:proofErr w:type="spellStart"/>
            <w:proofErr w:type="gramStart"/>
            <w:r w:rsidRPr="005A71A3">
              <w:rPr>
                <w:rFonts w:ascii="Times New Roman" w:eastAsia="Calibri" w:hAnsi="Times New Roman" w:cs="Times New Roman"/>
                <w:lang w:val="en-US"/>
              </w:rPr>
              <w:t>bo‘</w:t>
            </w:r>
            <w:proofErr w:type="gramEnd"/>
            <w:r w:rsidRPr="005A71A3">
              <w:rPr>
                <w:rFonts w:ascii="Times New Roman" w:eastAsia="Calibri" w:hAnsi="Times New Roman" w:cs="Times New Roman"/>
                <w:lang w:val="en-US"/>
              </w:rPr>
              <w:t>yicha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ta’mirlash</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islarini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bajarishga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mazkur</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shartnomani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tuzishdi</w:t>
            </w:r>
            <w:proofErr w:type="spellEnd"/>
            <w:r w:rsidRPr="005A71A3">
              <w:rPr>
                <w:rFonts w:ascii="Times New Roman" w:eastAsia="Calibri" w:hAnsi="Times New Roman" w:cs="Times New Roman"/>
                <w:lang w:val="en-US"/>
              </w:rPr>
              <w:t>:</w:t>
            </w:r>
          </w:p>
          <w:p w14:paraId="417B8330" w14:textId="76F3363B" w:rsidR="005A71A3" w:rsidRPr="005A71A3" w:rsidRDefault="005A71A3" w:rsidP="00393B89">
            <w:pPr>
              <w:spacing w:after="120" w:line="276" w:lineRule="auto"/>
              <w:ind w:left="142"/>
              <w:jc w:val="both"/>
              <w:rPr>
                <w:rFonts w:ascii="Times New Roman" w:eastAsia="Calibri" w:hAnsi="Times New Roman" w:cs="Times New Roman"/>
                <w:lang w:val="en-US"/>
              </w:rPr>
            </w:pPr>
            <w:r w:rsidRPr="005A71A3">
              <w:rPr>
                <w:rFonts w:ascii="Times New Roman" w:eastAsia="Calibri" w:hAnsi="Times New Roman" w:cs="Times New Roman"/>
                <w:lang w:val="en-US"/>
              </w:rPr>
              <w:t>«</w:t>
            </w:r>
            <w:proofErr w:type="spellStart"/>
            <w:r w:rsidRPr="005A71A3">
              <w:rPr>
                <w:rFonts w:ascii="Times New Roman" w:eastAsia="Calibri" w:hAnsi="Times New Roman" w:cs="Times New Roman"/>
                <w:lang w:val="en-US"/>
              </w:rPr>
              <w:t>Islom</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Karimov</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nomidagi</w:t>
            </w:r>
            <w:proofErr w:type="spellEnd"/>
            <w:r w:rsidRPr="005A71A3">
              <w:rPr>
                <w:rFonts w:ascii="Times New Roman" w:eastAsia="Calibri" w:hAnsi="Times New Roman" w:cs="Times New Roman"/>
                <w:lang w:val="en-US"/>
              </w:rPr>
              <w:t xml:space="preserve"> Toshkent </w:t>
            </w:r>
            <w:proofErr w:type="spellStart"/>
            <w:r w:rsidRPr="005A71A3">
              <w:rPr>
                <w:rFonts w:ascii="Times New Roman" w:eastAsia="Calibri" w:hAnsi="Times New Roman" w:cs="Times New Roman"/>
                <w:lang w:val="en-US"/>
              </w:rPr>
              <w:t>Xalqaro</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Aeroporti</w:t>
            </w:r>
            <w:proofErr w:type="spellEnd"/>
            <w:r w:rsidRPr="005A71A3">
              <w:rPr>
                <w:rFonts w:ascii="Times New Roman" w:eastAsia="Calibri" w:hAnsi="Times New Roman" w:cs="Times New Roman"/>
                <w:lang w:val="en-US"/>
              </w:rPr>
              <w:t xml:space="preserve">» MCHJ </w:t>
            </w:r>
            <w:proofErr w:type="gramStart"/>
            <w:r w:rsidRPr="005A71A3">
              <w:rPr>
                <w:rFonts w:ascii="Times New Roman" w:eastAsia="Calibri" w:hAnsi="Times New Roman" w:cs="Times New Roman"/>
                <w:lang w:val="en-US"/>
              </w:rPr>
              <w:t xml:space="preserve">YQM  </w:t>
            </w:r>
            <w:proofErr w:type="spellStart"/>
            <w:r w:rsidRPr="005A71A3">
              <w:rPr>
                <w:rFonts w:ascii="Times New Roman" w:eastAsia="Calibri" w:hAnsi="Times New Roman" w:cs="Times New Roman"/>
                <w:lang w:val="en-US"/>
              </w:rPr>
              <w:t>hududidgi</w:t>
            </w:r>
            <w:proofErr w:type="spellEnd"/>
            <w:proofErr w:type="gramEnd"/>
            <w:r w:rsidRPr="005A71A3">
              <w:rPr>
                <w:rFonts w:ascii="Times New Roman" w:eastAsia="Calibri" w:hAnsi="Times New Roman" w:cs="Times New Roman"/>
                <w:lang w:val="en-US"/>
              </w:rPr>
              <w:t xml:space="preserve"> 12,13,14-sonli </w:t>
            </w:r>
            <w:proofErr w:type="spellStart"/>
            <w:r w:rsidRPr="005A71A3">
              <w:rPr>
                <w:rFonts w:ascii="Times New Roman" w:eastAsia="Calibri" w:hAnsi="Times New Roman" w:cs="Times New Roman"/>
                <w:lang w:val="en-US"/>
              </w:rPr>
              <w:t>tayanch</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rezervuarlar</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sug’orish</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tizimini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ta’mirlash</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ishlari</w:t>
            </w:r>
            <w:proofErr w:type="spellEnd"/>
          </w:p>
          <w:p w14:paraId="40AF9B1B" w14:textId="77777777" w:rsidR="005A71A3" w:rsidRPr="005A71A3" w:rsidRDefault="005A71A3" w:rsidP="00BE7268">
            <w:pPr>
              <w:spacing w:before="200"/>
              <w:ind w:right="40" w:firstLine="284"/>
              <w:jc w:val="center"/>
              <w:rPr>
                <w:rFonts w:ascii="Times New Roman" w:eastAsia="Calibri" w:hAnsi="Times New Roman" w:cs="Times New Roman"/>
                <w:b/>
                <w:lang w:val="en-US"/>
              </w:rPr>
            </w:pPr>
            <w:r w:rsidRPr="005A71A3">
              <w:rPr>
                <w:rFonts w:ascii="Times New Roman" w:eastAsia="Calibri" w:hAnsi="Times New Roman" w:cs="Times New Roman"/>
                <w:b/>
                <w:lang w:val="en-US"/>
              </w:rPr>
              <w:t xml:space="preserve">1. </w:t>
            </w:r>
            <w:proofErr w:type="spellStart"/>
            <w:r w:rsidRPr="005A71A3">
              <w:rPr>
                <w:rFonts w:ascii="Times New Roman" w:eastAsia="Calibri" w:hAnsi="Times New Roman" w:cs="Times New Roman"/>
                <w:b/>
                <w:lang w:val="en-US"/>
              </w:rPr>
              <w:t>Shartnoma</w:t>
            </w:r>
            <w:proofErr w:type="spellEnd"/>
            <w:r w:rsidRPr="005A71A3">
              <w:rPr>
                <w:rFonts w:ascii="Times New Roman" w:eastAsia="Calibri" w:hAnsi="Times New Roman" w:cs="Times New Roman"/>
                <w:b/>
                <w:lang w:val="en-US"/>
              </w:rPr>
              <w:t xml:space="preserve"> </w:t>
            </w:r>
            <w:proofErr w:type="spellStart"/>
            <w:r w:rsidRPr="005A71A3">
              <w:rPr>
                <w:rFonts w:ascii="Times New Roman" w:eastAsia="Calibri" w:hAnsi="Times New Roman" w:cs="Times New Roman"/>
                <w:b/>
                <w:lang w:val="en-US"/>
              </w:rPr>
              <w:t>mazmuni</w:t>
            </w:r>
            <w:proofErr w:type="spellEnd"/>
          </w:p>
          <w:p w14:paraId="7D45A8FE" w14:textId="77777777" w:rsidR="00055DD6" w:rsidRPr="00055DD6" w:rsidRDefault="005A71A3" w:rsidP="00BE7268">
            <w:pPr>
              <w:spacing w:line="276" w:lineRule="auto"/>
              <w:ind w:left="567" w:hanging="567"/>
              <w:jc w:val="both"/>
              <w:rPr>
                <w:rFonts w:ascii="Times New Roman" w:eastAsia="Calibri" w:hAnsi="Times New Roman" w:cs="Times New Roman"/>
                <w:lang w:val="en-US"/>
              </w:rPr>
            </w:pPr>
            <w:r w:rsidRPr="005A71A3">
              <w:rPr>
                <w:rFonts w:ascii="Times New Roman" w:eastAsia="Calibri" w:hAnsi="Times New Roman" w:cs="Times New Roman"/>
                <w:lang w:val="en-US"/>
              </w:rPr>
              <w:t xml:space="preserve">1.1   </w:t>
            </w:r>
            <w:proofErr w:type="spellStart"/>
            <w:r w:rsidRPr="005A71A3">
              <w:rPr>
                <w:rFonts w:ascii="Times New Roman" w:eastAsia="Calibri" w:hAnsi="Times New Roman" w:cs="Times New Roman"/>
                <w:lang w:val="en-US"/>
              </w:rPr>
              <w:t>Mazkur</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shartnoma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shartlariga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muvofiq</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Buyurtmachi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ob’yekt</w:t>
            </w:r>
            <w:proofErr w:type="spellEnd"/>
          </w:p>
          <w:p w14:paraId="2BDE2776" w14:textId="2D38F617" w:rsidR="005A71A3" w:rsidRPr="005A71A3" w:rsidRDefault="00055DD6" w:rsidP="00BE7268">
            <w:pPr>
              <w:spacing w:line="276" w:lineRule="auto"/>
              <w:jc w:val="both"/>
              <w:rPr>
                <w:rFonts w:ascii="Times New Roman" w:eastAsia="Calibri" w:hAnsi="Times New Roman" w:cs="Times New Roman"/>
                <w:lang w:val="en-US"/>
              </w:rPr>
            </w:pPr>
            <w:r w:rsidRPr="00055DD6">
              <w:rPr>
                <w:rFonts w:ascii="Times New Roman" w:eastAsia="Calibri" w:hAnsi="Times New Roman" w:cs="Times New Roman"/>
                <w:lang w:val="en-US"/>
              </w:rPr>
              <w:t xml:space="preserve"> </w:t>
            </w:r>
            <w:proofErr w:type="spellStart"/>
            <w:proofErr w:type="gramStart"/>
            <w:r w:rsidR="005A71A3" w:rsidRPr="005A71A3">
              <w:rPr>
                <w:rFonts w:ascii="Times New Roman" w:eastAsia="Calibri" w:hAnsi="Times New Roman" w:cs="Times New Roman"/>
                <w:lang w:val="en-US"/>
              </w:rPr>
              <w:t>bo’yicha</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ishlarni</w:t>
            </w:r>
            <w:proofErr w:type="spellEnd"/>
            <w:proofErr w:type="gram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bajarish</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uchun</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topshiradi</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Pudratchi</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esa</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ishlarni</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bajarishni</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o‘z</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zimmasiga</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oladi</w:t>
            </w:r>
            <w:proofErr w:type="spellEnd"/>
            <w:r w:rsidR="005A71A3" w:rsidRPr="005A71A3">
              <w:rPr>
                <w:rFonts w:ascii="Times New Roman" w:eastAsia="Calibri" w:hAnsi="Times New Roman" w:cs="Times New Roman"/>
                <w:lang w:val="en-US"/>
              </w:rPr>
              <w:t>.</w:t>
            </w:r>
          </w:p>
          <w:p w14:paraId="049CACBE" w14:textId="69BB6F09" w:rsidR="005A71A3" w:rsidRPr="005A71A3" w:rsidRDefault="005A71A3" w:rsidP="00055DD6">
            <w:pPr>
              <w:spacing w:after="120" w:line="276" w:lineRule="auto"/>
              <w:jc w:val="both"/>
              <w:rPr>
                <w:rFonts w:ascii="Times New Roman" w:eastAsia="Calibri" w:hAnsi="Times New Roman" w:cs="Times New Roman"/>
                <w:lang w:val="en-US"/>
              </w:rPr>
            </w:pPr>
            <w:r w:rsidRPr="005A71A3">
              <w:rPr>
                <w:rFonts w:ascii="Times New Roman" w:eastAsia="Calibri" w:hAnsi="Times New Roman" w:cs="Times New Roman"/>
                <w:lang w:val="en-US"/>
              </w:rPr>
              <w:t>«</w:t>
            </w:r>
            <w:proofErr w:type="spellStart"/>
            <w:r w:rsidRPr="005A71A3">
              <w:rPr>
                <w:rFonts w:ascii="Times New Roman" w:eastAsia="Calibri" w:hAnsi="Times New Roman" w:cs="Times New Roman"/>
                <w:lang w:val="en-US"/>
              </w:rPr>
              <w:t>Islom</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Karimov</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nomidagi</w:t>
            </w:r>
            <w:proofErr w:type="spellEnd"/>
            <w:r w:rsidRPr="005A71A3">
              <w:rPr>
                <w:rFonts w:ascii="Times New Roman" w:eastAsia="Calibri" w:hAnsi="Times New Roman" w:cs="Times New Roman"/>
                <w:lang w:val="en-US"/>
              </w:rPr>
              <w:t xml:space="preserve"> Toshkent </w:t>
            </w:r>
            <w:proofErr w:type="spellStart"/>
            <w:r w:rsidRPr="005A71A3">
              <w:rPr>
                <w:rFonts w:ascii="Times New Roman" w:eastAsia="Calibri" w:hAnsi="Times New Roman" w:cs="Times New Roman"/>
                <w:lang w:val="en-US"/>
              </w:rPr>
              <w:t>Xalqaro</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Aeroporti</w:t>
            </w:r>
            <w:proofErr w:type="spellEnd"/>
            <w:r w:rsidRPr="005A71A3">
              <w:rPr>
                <w:rFonts w:ascii="Times New Roman" w:eastAsia="Calibri" w:hAnsi="Times New Roman" w:cs="Times New Roman"/>
                <w:lang w:val="en-US"/>
              </w:rPr>
              <w:t xml:space="preserve">» MCHJ </w:t>
            </w:r>
            <w:r w:rsidRPr="005A71A3">
              <w:rPr>
                <w:rFonts w:ascii="Times New Roman" w:eastAsia="Calibri" w:hAnsi="Times New Roman" w:cs="Times New Roman"/>
                <w:b/>
                <w:lang w:val="en-US"/>
              </w:rPr>
              <w:t>YQM</w:t>
            </w:r>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hududidgi</w:t>
            </w:r>
            <w:proofErr w:type="spellEnd"/>
            <w:r w:rsidRPr="005A71A3">
              <w:rPr>
                <w:rFonts w:ascii="Times New Roman" w:eastAsia="Calibri" w:hAnsi="Times New Roman" w:cs="Times New Roman"/>
                <w:lang w:val="en-US"/>
              </w:rPr>
              <w:t xml:space="preserve"> 12,13,14-sonli </w:t>
            </w:r>
            <w:proofErr w:type="spellStart"/>
            <w:r w:rsidRPr="005A71A3">
              <w:rPr>
                <w:rFonts w:ascii="Times New Roman" w:eastAsia="Calibri" w:hAnsi="Times New Roman" w:cs="Times New Roman"/>
                <w:lang w:val="en-US"/>
              </w:rPr>
              <w:t>tayanch</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rezervuarlar</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sug’orish</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tizimini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ta’mirlash</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islari</w:t>
            </w:r>
            <w:proofErr w:type="spellEnd"/>
            <w:r w:rsidRPr="005A71A3">
              <w:rPr>
                <w:rFonts w:ascii="Times New Roman" w:eastAsia="Calibri" w:hAnsi="Times New Roman" w:cs="Times New Roman"/>
                <w:lang w:val="en-US"/>
              </w:rPr>
              <w:t>.</w:t>
            </w:r>
          </w:p>
          <w:p w14:paraId="3300CF28" w14:textId="77777777" w:rsidR="005A71A3" w:rsidRPr="005A71A3" w:rsidRDefault="005A71A3" w:rsidP="00BE7268">
            <w:pPr>
              <w:spacing w:before="200" w:line="276" w:lineRule="auto"/>
              <w:jc w:val="center"/>
              <w:rPr>
                <w:rFonts w:ascii="Times New Roman" w:eastAsia="Calibri" w:hAnsi="Times New Roman" w:cs="Times New Roman"/>
                <w:b/>
                <w:lang w:val="en-US"/>
              </w:rPr>
            </w:pPr>
            <w:r w:rsidRPr="005A71A3">
              <w:rPr>
                <w:rFonts w:ascii="Times New Roman" w:eastAsia="Calibri" w:hAnsi="Times New Roman" w:cs="Times New Roman"/>
                <w:b/>
                <w:lang w:val="en-US"/>
              </w:rPr>
              <w:t xml:space="preserve">2. </w:t>
            </w:r>
            <w:proofErr w:type="spellStart"/>
            <w:r w:rsidRPr="005A71A3">
              <w:rPr>
                <w:rFonts w:ascii="Times New Roman" w:eastAsia="Calibri" w:hAnsi="Times New Roman" w:cs="Times New Roman"/>
                <w:b/>
                <w:lang w:val="en-US"/>
              </w:rPr>
              <w:t>Shartnoma</w:t>
            </w:r>
            <w:proofErr w:type="spellEnd"/>
            <w:r w:rsidRPr="005A71A3">
              <w:rPr>
                <w:rFonts w:ascii="Times New Roman" w:eastAsia="Calibri" w:hAnsi="Times New Roman" w:cs="Times New Roman"/>
                <w:b/>
                <w:lang w:val="en-US"/>
              </w:rPr>
              <w:t xml:space="preserve"> </w:t>
            </w:r>
            <w:proofErr w:type="spellStart"/>
            <w:r w:rsidRPr="005A71A3">
              <w:rPr>
                <w:rFonts w:ascii="Times New Roman" w:eastAsia="Calibri" w:hAnsi="Times New Roman" w:cs="Times New Roman"/>
                <w:b/>
                <w:lang w:val="en-US"/>
              </w:rPr>
              <w:t>bo’yicha</w:t>
            </w:r>
            <w:proofErr w:type="spellEnd"/>
            <w:r w:rsidRPr="005A71A3">
              <w:rPr>
                <w:rFonts w:ascii="Times New Roman" w:eastAsia="Calibri" w:hAnsi="Times New Roman" w:cs="Times New Roman"/>
                <w:b/>
                <w:lang w:val="en-US"/>
              </w:rPr>
              <w:t xml:space="preserve"> </w:t>
            </w:r>
            <w:proofErr w:type="spellStart"/>
            <w:r w:rsidRPr="005A71A3">
              <w:rPr>
                <w:rFonts w:ascii="Times New Roman" w:eastAsia="Calibri" w:hAnsi="Times New Roman" w:cs="Times New Roman"/>
                <w:b/>
                <w:lang w:val="en-US"/>
              </w:rPr>
              <w:t>ishlar</w:t>
            </w:r>
            <w:proofErr w:type="spellEnd"/>
            <w:r w:rsidRPr="005A71A3">
              <w:rPr>
                <w:rFonts w:ascii="Times New Roman" w:eastAsia="Calibri" w:hAnsi="Times New Roman" w:cs="Times New Roman"/>
                <w:b/>
                <w:lang w:val="en-US"/>
              </w:rPr>
              <w:t xml:space="preserve"> </w:t>
            </w:r>
            <w:proofErr w:type="spellStart"/>
            <w:r w:rsidRPr="005A71A3">
              <w:rPr>
                <w:rFonts w:ascii="Times New Roman" w:eastAsia="Calibri" w:hAnsi="Times New Roman" w:cs="Times New Roman"/>
                <w:b/>
                <w:lang w:val="en-US"/>
              </w:rPr>
              <w:t>qiymati</w:t>
            </w:r>
            <w:proofErr w:type="spellEnd"/>
          </w:p>
          <w:p w14:paraId="5B7287A7" w14:textId="77777777" w:rsidR="00336525" w:rsidRDefault="005A71A3" w:rsidP="00BE7268">
            <w:pPr>
              <w:ind w:left="567" w:hanging="567"/>
              <w:jc w:val="both"/>
              <w:rPr>
                <w:rFonts w:ascii="Times New Roman" w:eastAsia="Times New Roman" w:hAnsi="Times New Roman" w:cs="Times New Roman"/>
                <w:snapToGrid w:val="0"/>
                <w:lang w:val="uz-Latn-UZ" w:eastAsia="ru-RU"/>
              </w:rPr>
            </w:pPr>
            <w:proofErr w:type="gramStart"/>
            <w:r w:rsidRPr="005A71A3">
              <w:rPr>
                <w:rFonts w:ascii="Times New Roman" w:eastAsia="Times New Roman" w:hAnsi="Times New Roman" w:cs="Times New Roman"/>
                <w:snapToGrid w:val="0"/>
                <w:lang w:val="en-US" w:eastAsia="ru-RU"/>
              </w:rPr>
              <w:t xml:space="preserve">2.1  </w:t>
            </w:r>
            <w:r w:rsidRPr="005A71A3">
              <w:rPr>
                <w:rFonts w:ascii="Times New Roman" w:eastAsia="Times New Roman" w:hAnsi="Times New Roman" w:cs="Times New Roman"/>
                <w:snapToGrid w:val="0"/>
                <w:lang w:val="uz-Latn-UZ" w:eastAsia="ru-RU"/>
              </w:rPr>
              <w:t>Pudratchi</w:t>
            </w:r>
            <w:proofErr w:type="gramEnd"/>
            <w:r w:rsidRPr="005A71A3">
              <w:rPr>
                <w:rFonts w:ascii="Times New Roman" w:eastAsia="Times New Roman" w:hAnsi="Times New Roman" w:cs="Times New Roman"/>
                <w:snapToGrid w:val="0"/>
                <w:lang w:val="uz-Latn-UZ" w:eastAsia="ru-RU"/>
              </w:rPr>
              <w:t xml:space="preserve"> tomonidan ushbu shartnoma bo'yicha</w:t>
            </w:r>
          </w:p>
          <w:p w14:paraId="41180347" w14:textId="4A73E705" w:rsidR="005A71A3" w:rsidRPr="005A71A3" w:rsidRDefault="005A71A3" w:rsidP="00BE7268">
            <w:pPr>
              <w:jc w:val="both"/>
              <w:rPr>
                <w:rFonts w:ascii="Times New Roman" w:eastAsia="Times New Roman" w:hAnsi="Times New Roman" w:cs="Times New Roman"/>
                <w:snapToGrid w:val="0"/>
                <w:lang w:val="uz-Latn-UZ" w:eastAsia="ru-RU"/>
              </w:rPr>
            </w:pPr>
            <w:r w:rsidRPr="005A71A3">
              <w:rPr>
                <w:rFonts w:ascii="Times New Roman" w:eastAsia="Times New Roman" w:hAnsi="Times New Roman" w:cs="Times New Roman"/>
                <w:snapToGrid w:val="0"/>
                <w:lang w:val="uz-Latn-UZ" w:eastAsia="ru-RU"/>
              </w:rPr>
              <w:t xml:space="preserve"> bajariladigan ta'mirlash ishlarining qiymati, tanlov savdolari natijasida aniqlangan va tender komissiyasining qarori bilan tasdiqlangan (20__ yil _____________  ___-sonli bayonnoma): ___________________________________ amaldagi narxlarda QQS, shu jumladan barcha to'lovlar</w:t>
            </w:r>
            <w:r w:rsidRPr="005A71A3">
              <w:rPr>
                <w:rFonts w:ascii="Times New Roman" w:eastAsia="Times New Roman" w:hAnsi="Times New Roman" w:cs="Times New Roman"/>
                <w:snapToGrid w:val="0"/>
                <w:u w:val="single"/>
                <w:lang w:val="uz-Latn-UZ" w:eastAsia="ru-RU"/>
              </w:rPr>
              <w:t>, soliqlar va ajratmalarni inobatga olgan holda  _________________________________________</w:t>
            </w:r>
            <w:r w:rsidRPr="005A71A3">
              <w:rPr>
                <w:rFonts w:ascii="Times New Roman" w:eastAsia="Times New Roman" w:hAnsi="Times New Roman" w:cs="Times New Roman"/>
                <w:snapToGrid w:val="0"/>
                <w:lang w:val="uz-Latn-UZ" w:eastAsia="ru-RU"/>
              </w:rPr>
              <w:t>so‘mni tashkil etadi.</w:t>
            </w:r>
          </w:p>
          <w:p w14:paraId="075CCDBA" w14:textId="77777777" w:rsidR="00336525" w:rsidRDefault="005A71A3" w:rsidP="00336525">
            <w:pPr>
              <w:ind w:left="567" w:hanging="567"/>
              <w:jc w:val="both"/>
              <w:rPr>
                <w:rFonts w:ascii="Times New Roman" w:eastAsia="Times New Roman" w:hAnsi="Times New Roman" w:cs="Times New Roman"/>
                <w:snapToGrid w:val="0"/>
                <w:lang w:val="uz-Latn-UZ" w:eastAsia="ru-RU"/>
              </w:rPr>
            </w:pPr>
            <w:r w:rsidRPr="005A71A3">
              <w:rPr>
                <w:rFonts w:ascii="Times New Roman" w:eastAsia="Times New Roman" w:hAnsi="Times New Roman" w:cs="Times New Roman"/>
                <w:snapToGrid w:val="0"/>
                <w:lang w:val="uz-Latn-UZ" w:eastAsia="ru-RU"/>
              </w:rPr>
              <w:t>Ishning qiymati yakuniy hisoblanadi va keyinchalik qayta</w:t>
            </w:r>
          </w:p>
          <w:p w14:paraId="51429B26" w14:textId="0E4D13FE" w:rsidR="005A71A3" w:rsidRPr="005A71A3" w:rsidRDefault="005A71A3" w:rsidP="00336525">
            <w:pPr>
              <w:jc w:val="both"/>
              <w:rPr>
                <w:rFonts w:ascii="Times New Roman" w:eastAsia="Times New Roman" w:hAnsi="Times New Roman" w:cs="Times New Roman"/>
                <w:snapToGrid w:val="0"/>
                <w:lang w:val="uz-Latn-UZ" w:eastAsia="ru-RU"/>
              </w:rPr>
            </w:pPr>
            <w:r w:rsidRPr="005A71A3">
              <w:rPr>
                <w:rFonts w:ascii="Times New Roman" w:eastAsia="Times New Roman" w:hAnsi="Times New Roman" w:cs="Times New Roman"/>
                <w:snapToGrid w:val="0"/>
                <w:lang w:val="uz-Latn-UZ" w:eastAsia="ru-RU"/>
              </w:rPr>
              <w:t xml:space="preserve"> ko'rib chiqilmaydi, quyidagi hollar bundan mustasno:</w:t>
            </w:r>
          </w:p>
          <w:p w14:paraId="0346F147" w14:textId="087D6D8E" w:rsidR="005A71A3" w:rsidRPr="005A71A3" w:rsidRDefault="005A71A3" w:rsidP="00393B89">
            <w:pPr>
              <w:numPr>
                <w:ilvl w:val="0"/>
                <w:numId w:val="20"/>
              </w:numPr>
              <w:jc w:val="both"/>
              <w:rPr>
                <w:rFonts w:ascii="Times New Roman" w:eastAsia="Calibri" w:hAnsi="Times New Roman" w:cs="Times New Roman"/>
                <w:lang w:val="en-US"/>
              </w:rPr>
            </w:pPr>
            <w:r w:rsidRPr="005A71A3">
              <w:rPr>
                <w:rFonts w:ascii="Times New Roman" w:eastAsia="Calibri" w:hAnsi="Times New Roman" w:cs="Times New Roman"/>
                <w:lang w:val="uz-Latn-UZ"/>
              </w:rPr>
              <w:t>ish narxining oshishiga yengilmas kuch holatlari (fors-major) sabab bo‘lganida;</w:t>
            </w:r>
          </w:p>
          <w:p w14:paraId="1DC2D28D" w14:textId="77777777" w:rsidR="00336525" w:rsidRDefault="005A71A3" w:rsidP="00393B89">
            <w:pPr>
              <w:ind w:left="567"/>
              <w:jc w:val="both"/>
              <w:rPr>
                <w:rFonts w:ascii="Times New Roman" w:eastAsia="Calibri" w:hAnsi="Times New Roman" w:cs="Times New Roman"/>
                <w:lang w:val="uz-Latn-UZ"/>
              </w:rPr>
            </w:pPr>
            <w:r w:rsidRPr="005A71A3">
              <w:rPr>
                <w:rFonts w:ascii="Times New Roman" w:eastAsia="Calibri" w:hAnsi="Times New Roman" w:cs="Times New Roman"/>
                <w:lang w:val="uz-Latn-UZ"/>
              </w:rPr>
              <w:t>-  Buyrtmachi tomonidan ish hajmining</w:t>
            </w:r>
            <w:r w:rsidR="00336525">
              <w:rPr>
                <w:rFonts w:ascii="Times New Roman" w:eastAsia="Calibri" w:hAnsi="Times New Roman" w:cs="Times New Roman"/>
                <w:lang w:val="uz-Latn-UZ"/>
              </w:rPr>
              <w:t xml:space="preserve"> </w:t>
            </w:r>
          </w:p>
          <w:p w14:paraId="53A2D68E" w14:textId="7E40F9F9" w:rsidR="005A71A3" w:rsidRPr="005A71A3" w:rsidRDefault="005A71A3" w:rsidP="00393B89">
            <w:pPr>
              <w:ind w:left="567"/>
              <w:jc w:val="both"/>
              <w:rPr>
                <w:rFonts w:ascii="Times New Roman" w:eastAsia="Calibri" w:hAnsi="Times New Roman" w:cs="Times New Roman"/>
                <w:lang w:val="uz-Latn-UZ"/>
              </w:rPr>
            </w:pPr>
            <w:r w:rsidRPr="005A71A3">
              <w:rPr>
                <w:rFonts w:ascii="Times New Roman" w:eastAsia="Calibri" w:hAnsi="Times New Roman" w:cs="Times New Roman"/>
                <w:lang w:val="uz-Latn-UZ"/>
              </w:rPr>
              <w:t>belgilangan tartibda o‘zgartirilishi;</w:t>
            </w:r>
          </w:p>
          <w:p w14:paraId="35067A33" w14:textId="77777777" w:rsidR="00336525" w:rsidRPr="00336525" w:rsidRDefault="005A71A3" w:rsidP="00336525">
            <w:pPr>
              <w:jc w:val="both"/>
              <w:rPr>
                <w:rFonts w:ascii="Times New Roman" w:eastAsia="Calibri" w:hAnsi="Times New Roman" w:cs="Times New Roman"/>
                <w:lang w:val="uz-Latn-UZ"/>
              </w:rPr>
            </w:pPr>
            <w:r w:rsidRPr="005A71A3">
              <w:rPr>
                <w:rFonts w:ascii="Times New Roman" w:eastAsia="Calibri" w:hAnsi="Times New Roman" w:cs="Times New Roman"/>
                <w:lang w:val="uz-Latn-UZ"/>
              </w:rPr>
              <w:t>2.2. Ikkinchi va keyingi yillar uchun shartnoma narxlarini belgilash qonun hujjatlarida belgilangan tartibda amalga oshiriladi.</w:t>
            </w:r>
          </w:p>
          <w:p w14:paraId="17661D10" w14:textId="2B960339" w:rsidR="005A71A3" w:rsidRPr="005A71A3" w:rsidRDefault="005A71A3" w:rsidP="00336525">
            <w:pPr>
              <w:jc w:val="both"/>
              <w:rPr>
                <w:rFonts w:ascii="Times New Roman" w:eastAsia="Calibri" w:hAnsi="Times New Roman" w:cs="Times New Roman"/>
                <w:lang w:val="uz-Latn-UZ"/>
              </w:rPr>
            </w:pPr>
            <w:r w:rsidRPr="005A71A3">
              <w:rPr>
                <w:rFonts w:ascii="Times New Roman" w:eastAsia="Calibri" w:hAnsi="Times New Roman" w:cs="Times New Roman"/>
                <w:lang w:val="uz-Latn-UZ"/>
              </w:rPr>
              <w:t>2.3 Tegishli asoslar mavjud bo'lsa, sanab o'tilgan o'zgartirishlar Buyurtmachi va Pudratchi o'rtasidagi shartnomaga qo'shimcha kelishuv bilan rasmiylashtiriladi.</w:t>
            </w:r>
          </w:p>
          <w:p w14:paraId="4375BC23" w14:textId="77777777" w:rsidR="005A71A3" w:rsidRPr="005A71A3" w:rsidRDefault="005A71A3" w:rsidP="00BE7268">
            <w:pPr>
              <w:spacing w:before="200" w:line="276" w:lineRule="auto"/>
              <w:ind w:firstLine="284"/>
              <w:jc w:val="both"/>
              <w:rPr>
                <w:rFonts w:ascii="Times New Roman" w:eastAsia="Calibri" w:hAnsi="Times New Roman" w:cs="Times New Roman"/>
                <w:b/>
                <w:lang w:val="en-US"/>
              </w:rPr>
            </w:pPr>
            <w:r w:rsidRPr="005A71A3">
              <w:rPr>
                <w:rFonts w:ascii="Times New Roman" w:eastAsia="Calibri" w:hAnsi="Times New Roman" w:cs="Times New Roman"/>
                <w:b/>
              </w:rPr>
              <w:t xml:space="preserve">3. </w:t>
            </w:r>
            <w:proofErr w:type="spellStart"/>
            <w:r w:rsidRPr="005A71A3">
              <w:rPr>
                <w:rFonts w:ascii="Times New Roman" w:eastAsia="Calibri" w:hAnsi="Times New Roman" w:cs="Times New Roman"/>
                <w:b/>
                <w:lang w:val="en-US"/>
              </w:rPr>
              <w:t>Pudratchining</w:t>
            </w:r>
            <w:proofErr w:type="spellEnd"/>
            <w:r w:rsidRPr="005A71A3">
              <w:rPr>
                <w:rFonts w:ascii="Times New Roman" w:eastAsia="Calibri" w:hAnsi="Times New Roman" w:cs="Times New Roman"/>
                <w:b/>
                <w:lang w:val="en-US"/>
              </w:rPr>
              <w:t xml:space="preserve"> </w:t>
            </w:r>
            <w:proofErr w:type="spellStart"/>
            <w:r w:rsidRPr="005A71A3">
              <w:rPr>
                <w:rFonts w:ascii="Times New Roman" w:eastAsia="Calibri" w:hAnsi="Times New Roman" w:cs="Times New Roman"/>
                <w:b/>
                <w:lang w:val="en-US"/>
              </w:rPr>
              <w:t>majburiyatlari</w:t>
            </w:r>
            <w:proofErr w:type="spellEnd"/>
          </w:p>
          <w:p w14:paraId="5F0159DE" w14:textId="77777777" w:rsidR="00DE60C0" w:rsidRPr="00DE60C0" w:rsidRDefault="005A71A3" w:rsidP="00BE7268">
            <w:pPr>
              <w:numPr>
                <w:ilvl w:val="1"/>
                <w:numId w:val="6"/>
              </w:numPr>
              <w:ind w:left="567" w:hanging="567"/>
              <w:jc w:val="both"/>
              <w:rPr>
                <w:rFonts w:ascii="Times New Roman" w:eastAsia="Times New Roman" w:hAnsi="Times New Roman" w:cs="Times New Roman"/>
                <w:snapToGrid w:val="0"/>
                <w:lang w:val="x-none" w:eastAsia="ru-RU"/>
              </w:rPr>
            </w:pPr>
            <w:r w:rsidRPr="005A71A3">
              <w:rPr>
                <w:rFonts w:ascii="Times New Roman" w:eastAsia="Times New Roman" w:hAnsi="Times New Roman" w:cs="Times New Roman"/>
                <w:snapToGrid w:val="0"/>
                <w:lang w:val="uz-Latn-UZ" w:eastAsia="ru-RU"/>
              </w:rPr>
              <w:t>Ushbu shartnoma bo'yicha Pudratchi ushbu</w:t>
            </w:r>
          </w:p>
          <w:p w14:paraId="50B0D8BD" w14:textId="77777777" w:rsidR="00DE60C0" w:rsidRPr="00DE60C0" w:rsidRDefault="005A71A3" w:rsidP="00BE7268">
            <w:pPr>
              <w:numPr>
                <w:ilvl w:val="1"/>
                <w:numId w:val="6"/>
              </w:numPr>
              <w:ind w:left="567" w:hanging="567"/>
              <w:jc w:val="both"/>
              <w:rPr>
                <w:rFonts w:ascii="Times New Roman" w:eastAsia="Times New Roman" w:hAnsi="Times New Roman" w:cs="Times New Roman"/>
                <w:snapToGrid w:val="0"/>
                <w:lang w:val="x-none" w:eastAsia="ru-RU"/>
              </w:rPr>
            </w:pPr>
            <w:r w:rsidRPr="005A71A3">
              <w:rPr>
                <w:rFonts w:ascii="Times New Roman" w:eastAsia="Times New Roman" w:hAnsi="Times New Roman" w:cs="Times New Roman"/>
                <w:snapToGrid w:val="0"/>
                <w:lang w:val="uz-Latn-UZ" w:eastAsia="ru-RU"/>
              </w:rPr>
              <w:t xml:space="preserve"> shartnomaning 1-bo'limida nazarda tutilgan </w:t>
            </w:r>
          </w:p>
          <w:p w14:paraId="4A1C4F41" w14:textId="2B76D635" w:rsidR="005A71A3" w:rsidRPr="005A71A3" w:rsidRDefault="005A71A3" w:rsidP="00BE7268">
            <w:pPr>
              <w:jc w:val="both"/>
              <w:rPr>
                <w:rFonts w:ascii="Times New Roman" w:eastAsia="Times New Roman" w:hAnsi="Times New Roman" w:cs="Times New Roman"/>
                <w:snapToGrid w:val="0"/>
                <w:lang w:val="x-none" w:eastAsia="ru-RU"/>
              </w:rPr>
            </w:pPr>
            <w:r w:rsidRPr="005A71A3">
              <w:rPr>
                <w:rFonts w:ascii="Times New Roman" w:eastAsia="Times New Roman" w:hAnsi="Times New Roman" w:cs="Times New Roman"/>
                <w:snapToGrid w:val="0"/>
                <w:lang w:val="uz-Latn-UZ" w:eastAsia="ru-RU"/>
              </w:rPr>
              <w:t>ishlarni bajarish uchun quyidagi majburiyatlarni o‘z zimmasiga oladi:</w:t>
            </w:r>
          </w:p>
          <w:p w14:paraId="54ABD16A" w14:textId="5A5DC833" w:rsidR="005A71A3" w:rsidRPr="005A71A3" w:rsidRDefault="005A71A3" w:rsidP="006E4296">
            <w:pPr>
              <w:jc w:val="both"/>
              <w:rPr>
                <w:rFonts w:ascii="Times New Roman" w:eastAsia="Calibri" w:hAnsi="Times New Roman" w:cs="Times New Roman"/>
                <w:lang w:val="en-US"/>
              </w:rPr>
            </w:pPr>
            <w:r w:rsidRPr="005A71A3">
              <w:rPr>
                <w:rFonts w:ascii="Times New Roman" w:eastAsia="Calibri" w:hAnsi="Times New Roman" w:cs="Times New Roman"/>
                <w:lang w:val="uz-Latn-UZ"/>
              </w:rPr>
              <w:lastRenderedPageBreak/>
              <w:t>3.1.1. ushbu shartnomada nazarda tutilgan hajm va muddatlarda barcha ishlarni bajarish va Buyurtmachiga topshirish;</w:t>
            </w:r>
          </w:p>
          <w:p w14:paraId="5E8DB63C" w14:textId="77777777" w:rsidR="005A71A3" w:rsidRPr="005A71A3" w:rsidRDefault="00FB1F98" w:rsidP="00393B89">
            <w:pPr>
              <w:jc w:val="both"/>
              <w:rPr>
                <w:rFonts w:ascii="Times New Roman" w:eastAsia="Calibri" w:hAnsi="Times New Roman" w:cs="Times New Roman"/>
                <w:lang w:val="en-US"/>
              </w:rPr>
            </w:pPr>
            <w:hyperlink r:id="rId5" w:history="1">
              <w:r w:rsidR="005A71A3" w:rsidRPr="005A71A3">
                <w:rPr>
                  <w:rFonts w:ascii="Times New Roman" w:eastAsia="Calibri" w:hAnsi="Times New Roman" w:cs="Times New Roman"/>
                  <w:color w:val="000000"/>
                  <w:u w:val="single"/>
                  <w:lang w:val="en-US"/>
                </w:rPr>
                <w:t>3.1.2.</w:t>
              </w:r>
            </w:hyperlink>
            <w:r w:rsidR="005A71A3" w:rsidRPr="005A71A3">
              <w:rPr>
                <w:rFonts w:ascii="Times New Roman" w:eastAsia="Calibri" w:hAnsi="Times New Roman" w:cs="Times New Roman"/>
                <w:lang w:val="en-US"/>
              </w:rPr>
              <w:t xml:space="preserve"> “</w:t>
            </w:r>
            <w:proofErr w:type="gramStart"/>
            <w:r w:rsidR="005A71A3" w:rsidRPr="005A71A3">
              <w:rPr>
                <w:rFonts w:ascii="Times New Roman" w:eastAsia="Calibri" w:hAnsi="Times New Roman" w:cs="Times New Roman"/>
                <w:lang w:val="uz-Latn-UZ"/>
              </w:rPr>
              <w:t>O‘</w:t>
            </w:r>
            <w:proofErr w:type="gramEnd"/>
            <w:r w:rsidR="005A71A3" w:rsidRPr="005A71A3">
              <w:rPr>
                <w:rFonts w:ascii="Times New Roman" w:eastAsia="Calibri" w:hAnsi="Times New Roman" w:cs="Times New Roman"/>
                <w:lang w:val="uz-Latn-UZ"/>
              </w:rPr>
              <w:t>zbekiston</w:t>
            </w:r>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Respublikasi</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hududida</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qurilish-montaj</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ishlarini</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amalga</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oshirishda</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qo‘llaniladigan</w:t>
            </w:r>
            <w:proofErr w:type="spellEnd"/>
            <w:r w:rsidR="005A71A3" w:rsidRPr="005A71A3">
              <w:rPr>
                <w:rFonts w:ascii="Times New Roman" w:eastAsia="Calibri" w:hAnsi="Times New Roman" w:cs="Times New Roman"/>
                <w:lang w:val="uz-Latn-UZ"/>
              </w:rPr>
              <w:t xml:space="preserve"> moddiy-texnik resurslarining amaldagi narxlari katalogi"ga joylashtirilgan</w:t>
            </w:r>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va</w:t>
            </w:r>
            <w:proofErr w:type="spellEnd"/>
            <w:r w:rsidR="005A71A3" w:rsidRPr="005A71A3">
              <w:rPr>
                <w:rFonts w:ascii="Times New Roman" w:eastAsia="Calibri" w:hAnsi="Times New Roman" w:cs="Times New Roman"/>
                <w:lang w:val="en-US"/>
              </w:rPr>
              <w:t xml:space="preserve"> </w:t>
            </w:r>
            <w:r w:rsidR="005A71A3" w:rsidRPr="005A71A3">
              <w:rPr>
                <w:rFonts w:ascii="Times New Roman" w:eastAsia="Calibri" w:hAnsi="Times New Roman" w:cs="Times New Roman"/>
                <w:lang w:val="uz-Latn-UZ"/>
              </w:rPr>
              <w:t>muvofiqlik sertifikatlariga ega bo'lgan zarur materiallar, mahsulotlar, konstruktsiyalar, jihozlar va butlovchi qismlarni joylashtirish;</w:t>
            </w:r>
          </w:p>
          <w:p w14:paraId="7D94F6C2" w14:textId="77777777" w:rsidR="005A71A3" w:rsidRPr="005A71A3" w:rsidRDefault="005A71A3" w:rsidP="00393B89">
            <w:pPr>
              <w:ind w:left="1276"/>
              <w:jc w:val="both"/>
              <w:rPr>
                <w:rFonts w:ascii="Times New Roman" w:eastAsia="Calibri" w:hAnsi="Times New Roman" w:cs="Times New Roman"/>
                <w:lang w:val="en-US"/>
              </w:rPr>
            </w:pPr>
          </w:p>
          <w:p w14:paraId="56CB5DF2" w14:textId="77777777" w:rsidR="005A71A3" w:rsidRPr="005A71A3" w:rsidRDefault="005A71A3" w:rsidP="00393B89">
            <w:pPr>
              <w:jc w:val="both"/>
              <w:rPr>
                <w:rFonts w:ascii="Times New Roman" w:eastAsia="Calibri" w:hAnsi="Times New Roman" w:cs="Times New Roman"/>
                <w:lang w:val="en-US"/>
              </w:rPr>
            </w:pPr>
            <w:r w:rsidRPr="005A71A3">
              <w:rPr>
                <w:rFonts w:ascii="Times New Roman" w:eastAsia="Calibri" w:hAnsi="Times New Roman" w:cs="Times New Roman"/>
                <w:lang w:val="en-US"/>
              </w:rPr>
              <w:t xml:space="preserve">3.1.3. </w:t>
            </w:r>
            <w:r w:rsidRPr="005A71A3">
              <w:rPr>
                <w:rFonts w:ascii="Times New Roman" w:eastAsia="Calibri" w:hAnsi="Times New Roman" w:cs="Times New Roman"/>
                <w:lang w:val="uz-Latn-UZ"/>
              </w:rPr>
              <w:t>ishlarni olib borish vaqtida texnika xavfsizligi, atrof-muhitni muhofaza qilish, yashil ko‘chatlar va yer maydonlari bo'yicha zarur chora-tadbirlarning amalga oshirilishini ta'minlash;</w:t>
            </w:r>
          </w:p>
          <w:p w14:paraId="52DFF54A" w14:textId="77777777" w:rsidR="005A71A3" w:rsidRPr="005A71A3" w:rsidRDefault="005A71A3" w:rsidP="00393B89">
            <w:pPr>
              <w:ind w:left="1276"/>
              <w:jc w:val="both"/>
              <w:rPr>
                <w:rFonts w:ascii="Times New Roman" w:eastAsia="Calibri" w:hAnsi="Times New Roman" w:cs="Times New Roman"/>
                <w:lang w:val="en-US"/>
              </w:rPr>
            </w:pPr>
          </w:p>
          <w:p w14:paraId="74D1F2B1" w14:textId="77777777" w:rsidR="005A71A3" w:rsidRPr="005A71A3" w:rsidRDefault="005A71A3" w:rsidP="00393B89">
            <w:pPr>
              <w:jc w:val="both"/>
              <w:rPr>
                <w:rFonts w:ascii="Times New Roman" w:eastAsia="Calibri" w:hAnsi="Times New Roman" w:cs="Times New Roman"/>
                <w:lang w:val="en-US"/>
              </w:rPr>
            </w:pPr>
            <w:r w:rsidRPr="005A71A3">
              <w:rPr>
                <w:rFonts w:ascii="Times New Roman" w:eastAsia="Calibri" w:hAnsi="Times New Roman" w:cs="Times New Roman"/>
                <w:lang w:val="en-US"/>
              </w:rPr>
              <w:t xml:space="preserve">3.1.4. </w:t>
            </w:r>
            <w:r w:rsidRPr="005A71A3">
              <w:rPr>
                <w:rFonts w:ascii="Times New Roman" w:eastAsia="Calibri" w:hAnsi="Times New Roman" w:cs="Times New Roman"/>
                <w:lang w:val="uz-Latn-UZ"/>
              </w:rPr>
              <w:t>ushbu shartnomada nazarda tutilgan majburiyatlarni to'liq hajmda bajarish.</w:t>
            </w:r>
          </w:p>
          <w:p w14:paraId="35587633" w14:textId="77777777" w:rsidR="005A71A3" w:rsidRPr="005A71A3" w:rsidRDefault="005A71A3" w:rsidP="00393B89">
            <w:pPr>
              <w:ind w:left="1276"/>
              <w:jc w:val="both"/>
              <w:rPr>
                <w:rFonts w:ascii="Times New Roman" w:eastAsia="Calibri" w:hAnsi="Times New Roman" w:cs="Times New Roman"/>
                <w:lang w:val="en-US"/>
              </w:rPr>
            </w:pPr>
          </w:p>
          <w:p w14:paraId="1DBB4CC9" w14:textId="77777777" w:rsidR="005A71A3" w:rsidRPr="005A71A3" w:rsidRDefault="005A71A3" w:rsidP="00393B89">
            <w:pPr>
              <w:jc w:val="both"/>
              <w:rPr>
                <w:rFonts w:ascii="Times New Roman" w:eastAsia="Calibri" w:hAnsi="Times New Roman" w:cs="Times New Roman"/>
                <w:lang w:val="en-US"/>
              </w:rPr>
            </w:pPr>
            <w:r w:rsidRPr="005A71A3">
              <w:rPr>
                <w:rFonts w:ascii="Times New Roman" w:eastAsia="Calibri" w:hAnsi="Times New Roman" w:cs="Times New Roman"/>
                <w:lang w:val="en-US"/>
              </w:rPr>
              <w:t xml:space="preserve">3.1.5. </w:t>
            </w:r>
            <w:r w:rsidRPr="005A71A3">
              <w:rPr>
                <w:rFonts w:ascii="Times New Roman" w:eastAsia="Calibri" w:hAnsi="Times New Roman" w:cs="Times New Roman"/>
                <w:lang w:val="uz-Latn-UZ"/>
              </w:rPr>
              <w:t>Aeroport hududida ishlarni boshlashdan oldin Pudratchi “O‘zbekiston havo yo‘llari” milliy aviakompaniyasining aviakorxonalarida kirish va ob’yekt ichki tartibini tashkil etish bo‘yicha yo‘riqnoma”ning unga tegishli qismi bilan tanishadi.</w:t>
            </w:r>
          </w:p>
          <w:p w14:paraId="357D6EB9" w14:textId="77777777" w:rsidR="005A71A3" w:rsidRPr="005A71A3" w:rsidRDefault="005A71A3" w:rsidP="00393B89">
            <w:pPr>
              <w:jc w:val="both"/>
              <w:rPr>
                <w:rFonts w:ascii="Times New Roman" w:eastAsia="Calibri" w:hAnsi="Times New Roman" w:cs="Times New Roman"/>
                <w:lang w:val="uz-Latn-UZ"/>
              </w:rPr>
            </w:pPr>
            <w:r w:rsidRPr="005A71A3">
              <w:rPr>
                <w:rFonts w:ascii="Times New Roman" w:eastAsia="Calibri" w:hAnsi="Times New Roman" w:cs="Times New Roman"/>
                <w:lang w:val="uz-Latn-UZ"/>
              </w:rPr>
              <w:t>Pudratchi yuqoridagi Yo'riqnomalar talablariga, shuningdek, aeroport hududida harakat xavfsizligi va aviatsiya xavfsizligi qoidalariga qat'iy rioya qilishga majburdir.</w:t>
            </w:r>
          </w:p>
          <w:p w14:paraId="13983C74" w14:textId="5253D999" w:rsidR="00732329" w:rsidRPr="005A71A3" w:rsidRDefault="005A71A3" w:rsidP="00393B89">
            <w:pPr>
              <w:spacing w:after="200" w:line="276" w:lineRule="auto"/>
              <w:jc w:val="both"/>
              <w:rPr>
                <w:rFonts w:ascii="Times New Roman" w:eastAsia="Calibri" w:hAnsi="Times New Roman" w:cs="Times New Roman"/>
                <w:lang w:val="uz-Latn-UZ"/>
              </w:rPr>
            </w:pPr>
            <w:r w:rsidRPr="005A71A3">
              <w:rPr>
                <w:rFonts w:ascii="Times New Roman" w:eastAsia="Calibri" w:hAnsi="Times New Roman" w:cs="Times New Roman"/>
                <w:lang w:val="uz-Latn-UZ"/>
              </w:rPr>
              <w:t>3.2.Pudratchi barcha ishlarni mustaqil ravishda to'g'ri bajarish va ushbu shartnoma bo'yicha ob'yektni topshirish uchun Buyurtmachi oldidagi  to'liq mulkiy javobgarlikni o'z zimmasiga oladi.</w:t>
            </w:r>
          </w:p>
          <w:p w14:paraId="26784F43" w14:textId="77777777" w:rsidR="005A71A3" w:rsidRPr="005A71A3" w:rsidRDefault="005A71A3" w:rsidP="00BE7268">
            <w:pPr>
              <w:spacing w:line="276" w:lineRule="auto"/>
              <w:ind w:firstLine="284"/>
              <w:jc w:val="center"/>
              <w:rPr>
                <w:rFonts w:ascii="Times New Roman" w:eastAsia="Calibri" w:hAnsi="Times New Roman" w:cs="Times New Roman"/>
                <w:b/>
                <w:lang w:val="en-US"/>
              </w:rPr>
            </w:pPr>
            <w:r w:rsidRPr="005A71A3">
              <w:rPr>
                <w:rFonts w:ascii="Times New Roman" w:eastAsia="Calibri" w:hAnsi="Times New Roman" w:cs="Times New Roman"/>
                <w:b/>
              </w:rPr>
              <w:t xml:space="preserve">4. </w:t>
            </w:r>
            <w:proofErr w:type="spellStart"/>
            <w:r w:rsidRPr="005A71A3">
              <w:rPr>
                <w:rFonts w:ascii="Times New Roman" w:eastAsia="Calibri" w:hAnsi="Times New Roman" w:cs="Times New Roman"/>
                <w:b/>
                <w:lang w:val="en-US"/>
              </w:rPr>
              <w:t>Buyurtmachining</w:t>
            </w:r>
            <w:proofErr w:type="spellEnd"/>
            <w:r w:rsidRPr="005A71A3">
              <w:rPr>
                <w:rFonts w:ascii="Times New Roman" w:eastAsia="Calibri" w:hAnsi="Times New Roman" w:cs="Times New Roman"/>
                <w:b/>
                <w:lang w:val="en-US"/>
              </w:rPr>
              <w:t xml:space="preserve"> </w:t>
            </w:r>
            <w:proofErr w:type="spellStart"/>
            <w:r w:rsidRPr="005A71A3">
              <w:rPr>
                <w:rFonts w:ascii="Times New Roman" w:eastAsia="Calibri" w:hAnsi="Times New Roman" w:cs="Times New Roman"/>
                <w:b/>
                <w:lang w:val="en-US"/>
              </w:rPr>
              <w:t>majburiyatlari</w:t>
            </w:r>
            <w:proofErr w:type="spellEnd"/>
          </w:p>
          <w:p w14:paraId="70858CB0" w14:textId="77777777" w:rsidR="005A71A3" w:rsidRPr="005A71A3" w:rsidRDefault="005A71A3" w:rsidP="00BE7268">
            <w:pPr>
              <w:numPr>
                <w:ilvl w:val="1"/>
                <w:numId w:val="7"/>
              </w:numPr>
              <w:ind w:left="709" w:hanging="709"/>
              <w:jc w:val="both"/>
              <w:rPr>
                <w:rFonts w:ascii="Times New Roman" w:eastAsia="Calibri" w:hAnsi="Times New Roman" w:cs="Times New Roman"/>
                <w:lang w:val="en-US"/>
              </w:rPr>
            </w:pPr>
            <w:r w:rsidRPr="005A71A3">
              <w:rPr>
                <w:rFonts w:ascii="Times New Roman" w:eastAsia="Calibri" w:hAnsi="Times New Roman" w:cs="Times New Roman"/>
                <w:lang w:val="uz-Latn-UZ"/>
              </w:rPr>
              <w:t>Ushbu shartnomani bajarish uchun Buyurtmachi quyidagilarni o'z zimmasiga oladi:</w:t>
            </w:r>
          </w:p>
          <w:p w14:paraId="4E73237D" w14:textId="77777777" w:rsidR="005A71A3" w:rsidRPr="005A71A3" w:rsidRDefault="005A71A3" w:rsidP="00BE7268">
            <w:pPr>
              <w:jc w:val="both"/>
              <w:rPr>
                <w:rFonts w:ascii="Times New Roman" w:eastAsia="Calibri" w:hAnsi="Times New Roman" w:cs="Times New Roman"/>
                <w:lang w:val="en-US"/>
              </w:rPr>
            </w:pPr>
          </w:p>
          <w:p w14:paraId="32254D73" w14:textId="3FE6B938" w:rsidR="005A71A3" w:rsidRPr="00732329" w:rsidRDefault="005A71A3" w:rsidP="00393B89">
            <w:pPr>
              <w:numPr>
                <w:ilvl w:val="0"/>
                <w:numId w:val="1"/>
              </w:numPr>
              <w:jc w:val="both"/>
              <w:rPr>
                <w:rFonts w:ascii="Times New Roman" w:eastAsia="Calibri" w:hAnsi="Times New Roman" w:cs="Times New Roman"/>
                <w:lang w:val="en-US"/>
              </w:rPr>
            </w:pPr>
            <w:r w:rsidRPr="005A71A3">
              <w:rPr>
                <w:rFonts w:ascii="Times New Roman" w:eastAsia="Calibri" w:hAnsi="Times New Roman" w:cs="Times New Roman"/>
                <w:lang w:val="uz-Latn-UZ"/>
              </w:rPr>
              <w:t>ushbu shartnoma imzolangan kundan boshlab uch kun ichida Pudratchiga dalolatnoma bo'yicha, ish muddati va yakuniga qadar ob'ektga ishga kirish uchun ruxsat berish;</w:t>
            </w:r>
          </w:p>
          <w:p w14:paraId="115C804C" w14:textId="77777777" w:rsidR="00732329" w:rsidRPr="005A71A3" w:rsidRDefault="00732329" w:rsidP="00732329">
            <w:pPr>
              <w:ind w:left="1004"/>
              <w:jc w:val="both"/>
              <w:rPr>
                <w:rFonts w:ascii="Times New Roman" w:eastAsia="Calibri" w:hAnsi="Times New Roman" w:cs="Times New Roman"/>
                <w:lang w:val="en-US"/>
              </w:rPr>
            </w:pPr>
          </w:p>
          <w:p w14:paraId="5C1902DA" w14:textId="24B2AD1E" w:rsidR="005A71A3" w:rsidRPr="00732329" w:rsidRDefault="005A71A3" w:rsidP="00393B89">
            <w:pPr>
              <w:numPr>
                <w:ilvl w:val="0"/>
                <w:numId w:val="1"/>
              </w:numPr>
              <w:jc w:val="both"/>
              <w:rPr>
                <w:rFonts w:ascii="Times New Roman" w:eastAsia="Calibri" w:hAnsi="Times New Roman" w:cs="Times New Roman"/>
                <w:lang w:val="en-US"/>
              </w:rPr>
            </w:pPr>
            <w:r w:rsidRPr="005A71A3">
              <w:rPr>
                <w:rFonts w:ascii="Times New Roman" w:eastAsia="Calibri" w:hAnsi="Times New Roman" w:cs="Times New Roman"/>
                <w:lang w:val="uz-Latn-UZ"/>
              </w:rPr>
              <w:t>ishlarning borishi, Pudratchi tomonidan qabul qilingan shartnoma majburiyatlarining va ushbu shartnomada nazarda tutilgan boshqa funktsiyalarning bajarishi ustidan nazoratni tashkil etish, bajarilgan ishlarni Pudratchidan qabul qilib olishni ta'minlash;</w:t>
            </w:r>
          </w:p>
          <w:p w14:paraId="75A812A4" w14:textId="77777777" w:rsidR="00732329" w:rsidRPr="005A71A3" w:rsidRDefault="00732329" w:rsidP="00732329">
            <w:pPr>
              <w:jc w:val="both"/>
              <w:rPr>
                <w:rFonts w:ascii="Times New Roman" w:eastAsia="Calibri" w:hAnsi="Times New Roman" w:cs="Times New Roman"/>
                <w:lang w:val="en-US"/>
              </w:rPr>
            </w:pPr>
          </w:p>
          <w:p w14:paraId="468F4960" w14:textId="77777777" w:rsidR="005A71A3" w:rsidRPr="005A71A3" w:rsidRDefault="005A71A3" w:rsidP="00393B89">
            <w:pPr>
              <w:numPr>
                <w:ilvl w:val="0"/>
                <w:numId w:val="1"/>
              </w:numPr>
              <w:jc w:val="both"/>
              <w:rPr>
                <w:rFonts w:ascii="Times New Roman" w:eastAsia="Calibri" w:hAnsi="Times New Roman" w:cs="Times New Roman"/>
                <w:lang w:val="en-US"/>
              </w:rPr>
            </w:pPr>
            <w:r w:rsidRPr="005A71A3">
              <w:rPr>
                <w:rFonts w:ascii="Times New Roman" w:eastAsia="Calibri" w:hAnsi="Times New Roman" w:cs="Times New Roman"/>
                <w:lang w:val="uz-Latn-UZ"/>
              </w:rPr>
              <w:t>o‘n kun muddatda Pudratchining barcha murojaatlarini ko‘rib chiqish va qarorni rasmiylashtirish;</w:t>
            </w:r>
          </w:p>
          <w:p w14:paraId="01FEBC19" w14:textId="77777777" w:rsidR="005A71A3" w:rsidRPr="005A71A3" w:rsidRDefault="005A71A3" w:rsidP="00393B89">
            <w:pPr>
              <w:numPr>
                <w:ilvl w:val="0"/>
                <w:numId w:val="1"/>
              </w:numPr>
              <w:jc w:val="both"/>
              <w:rPr>
                <w:rFonts w:ascii="Times New Roman" w:eastAsia="Calibri" w:hAnsi="Times New Roman" w:cs="Times New Roman"/>
                <w:lang w:val="en-US"/>
              </w:rPr>
            </w:pPr>
            <w:r w:rsidRPr="005A71A3">
              <w:rPr>
                <w:rFonts w:ascii="Times New Roman" w:eastAsia="Times New Roman" w:hAnsi="Times New Roman" w:cs="Times New Roman"/>
                <w:color w:val="202124"/>
                <w:lang w:val="uz-Latn-UZ" w:eastAsia="ru-RU"/>
              </w:rPr>
              <w:t>p</w:t>
            </w:r>
            <w:r w:rsidRPr="005A71A3">
              <w:rPr>
                <w:rFonts w:ascii="Times New Roman" w:eastAsia="Calibri" w:hAnsi="Times New Roman" w:cs="Times New Roman"/>
                <w:lang w:val="uz-Latn-UZ"/>
              </w:rPr>
              <w:t>udratchining avans to‘lovlarini va joriy moliyalashtirilishini amalga oshirish;</w:t>
            </w:r>
          </w:p>
          <w:p w14:paraId="2482C4DB" w14:textId="3FC76282" w:rsidR="005A71A3" w:rsidRPr="00732329" w:rsidRDefault="005A71A3" w:rsidP="00393B89">
            <w:pPr>
              <w:numPr>
                <w:ilvl w:val="0"/>
                <w:numId w:val="20"/>
              </w:numPr>
              <w:jc w:val="both"/>
              <w:rPr>
                <w:rFonts w:ascii="Times New Roman" w:eastAsia="Calibri" w:hAnsi="Times New Roman" w:cs="Times New Roman"/>
                <w:lang w:val="en-US"/>
              </w:rPr>
            </w:pPr>
            <w:r w:rsidRPr="005A71A3">
              <w:rPr>
                <w:rFonts w:ascii="Times New Roman" w:eastAsia="Calibri" w:hAnsi="Times New Roman" w:cs="Times New Roman"/>
                <w:lang w:val="uz-Latn-UZ"/>
              </w:rPr>
              <w:t>ushbu shartnomada nazarda tutilgan majburiyatlarni to'liq hajmda bajarish.</w:t>
            </w:r>
          </w:p>
          <w:p w14:paraId="3876DC2A" w14:textId="42E90196" w:rsidR="00732329" w:rsidRDefault="00732329" w:rsidP="00732329">
            <w:pPr>
              <w:jc w:val="both"/>
              <w:rPr>
                <w:rFonts w:ascii="Times New Roman" w:eastAsia="Calibri" w:hAnsi="Times New Roman" w:cs="Times New Roman"/>
                <w:lang w:val="uz-Latn-UZ"/>
              </w:rPr>
            </w:pPr>
          </w:p>
          <w:p w14:paraId="7FEEB885" w14:textId="77777777" w:rsidR="00732329" w:rsidRPr="005A71A3" w:rsidRDefault="00732329" w:rsidP="00732329">
            <w:pPr>
              <w:jc w:val="both"/>
              <w:rPr>
                <w:rFonts w:ascii="Times New Roman" w:eastAsia="Calibri" w:hAnsi="Times New Roman" w:cs="Times New Roman"/>
                <w:lang w:val="en-US"/>
              </w:rPr>
            </w:pPr>
          </w:p>
          <w:p w14:paraId="47C6BAC3" w14:textId="458C8117" w:rsidR="005A71A3" w:rsidRPr="005A71A3" w:rsidRDefault="005A71A3" w:rsidP="00BE7268">
            <w:pPr>
              <w:spacing w:before="200" w:line="276" w:lineRule="auto"/>
              <w:jc w:val="center"/>
              <w:rPr>
                <w:rFonts w:ascii="Times New Roman" w:eastAsia="Calibri" w:hAnsi="Times New Roman" w:cs="Times New Roman"/>
                <w:b/>
                <w:lang w:val="en-US"/>
              </w:rPr>
            </w:pPr>
            <w:r w:rsidRPr="005A71A3">
              <w:rPr>
                <w:rFonts w:ascii="Times New Roman" w:eastAsia="Calibri" w:hAnsi="Times New Roman" w:cs="Times New Roman"/>
                <w:b/>
                <w:lang w:val="en-US"/>
              </w:rPr>
              <w:t xml:space="preserve">5. </w:t>
            </w:r>
            <w:proofErr w:type="spellStart"/>
            <w:r w:rsidRPr="005A71A3">
              <w:rPr>
                <w:rFonts w:ascii="Times New Roman" w:eastAsia="Calibri" w:hAnsi="Times New Roman" w:cs="Times New Roman"/>
                <w:b/>
                <w:lang w:val="en-US"/>
              </w:rPr>
              <w:t>Ishni</w:t>
            </w:r>
            <w:proofErr w:type="spellEnd"/>
            <w:r w:rsidRPr="005A71A3">
              <w:rPr>
                <w:rFonts w:ascii="Times New Roman" w:eastAsia="Calibri" w:hAnsi="Times New Roman" w:cs="Times New Roman"/>
                <w:b/>
                <w:lang w:val="en-US"/>
              </w:rPr>
              <w:t xml:space="preserve"> </w:t>
            </w:r>
            <w:proofErr w:type="spellStart"/>
            <w:r w:rsidRPr="005A71A3">
              <w:rPr>
                <w:rFonts w:ascii="Times New Roman" w:eastAsia="Calibri" w:hAnsi="Times New Roman" w:cs="Times New Roman"/>
                <w:b/>
                <w:lang w:val="en-US"/>
              </w:rPr>
              <w:t>bajarish</w:t>
            </w:r>
            <w:proofErr w:type="spellEnd"/>
            <w:r w:rsidRPr="005A71A3">
              <w:rPr>
                <w:rFonts w:ascii="Times New Roman" w:eastAsia="Calibri" w:hAnsi="Times New Roman" w:cs="Times New Roman"/>
                <w:b/>
                <w:lang w:val="en-US"/>
              </w:rPr>
              <w:t xml:space="preserve"> </w:t>
            </w:r>
            <w:proofErr w:type="spellStart"/>
            <w:r w:rsidRPr="005A71A3">
              <w:rPr>
                <w:rFonts w:ascii="Times New Roman" w:eastAsia="Calibri" w:hAnsi="Times New Roman" w:cs="Times New Roman"/>
                <w:b/>
                <w:lang w:val="en-US"/>
              </w:rPr>
              <w:t>muddatlari</w:t>
            </w:r>
            <w:proofErr w:type="spellEnd"/>
          </w:p>
          <w:p w14:paraId="2DF793F9" w14:textId="63355B88" w:rsidR="005A71A3" w:rsidRPr="005A71A3" w:rsidRDefault="00732329" w:rsidP="00BE7268">
            <w:pPr>
              <w:jc w:val="both"/>
              <w:rPr>
                <w:rFonts w:ascii="Times New Roman" w:eastAsia="Calibri" w:hAnsi="Times New Roman" w:cs="Times New Roman"/>
                <w:lang w:val="en-US"/>
              </w:rPr>
            </w:pPr>
            <w:r w:rsidRPr="00732329">
              <w:rPr>
                <w:rFonts w:ascii="Times New Roman" w:eastAsia="Calibri" w:hAnsi="Times New Roman" w:cs="Times New Roman"/>
                <w:lang w:val="en-US"/>
              </w:rPr>
              <w:t>5.</w:t>
            </w:r>
            <w:proofErr w:type="gramStart"/>
            <w:r w:rsidRPr="00732329">
              <w:rPr>
                <w:rFonts w:ascii="Times New Roman" w:eastAsia="Calibri" w:hAnsi="Times New Roman" w:cs="Times New Roman"/>
                <w:lang w:val="en-US"/>
              </w:rPr>
              <w:t>1.</w:t>
            </w:r>
            <w:r w:rsidR="005A71A3" w:rsidRPr="005A71A3">
              <w:rPr>
                <w:rFonts w:ascii="Times New Roman" w:eastAsia="Calibri" w:hAnsi="Times New Roman" w:cs="Times New Roman"/>
                <w:lang w:val="uz-Latn-UZ"/>
              </w:rPr>
              <w:t>Tomonlar</w:t>
            </w:r>
            <w:proofErr w:type="gramEnd"/>
            <w:r w:rsidR="005A71A3" w:rsidRPr="005A71A3">
              <w:rPr>
                <w:rFonts w:ascii="Times New Roman" w:eastAsia="Calibri" w:hAnsi="Times New Roman" w:cs="Times New Roman"/>
                <w:lang w:val="uz-Latn-UZ"/>
              </w:rPr>
              <w:t xml:space="preserve"> imzolagan </w:t>
            </w:r>
            <w:proofErr w:type="spellStart"/>
            <w:r w:rsidR="005A71A3" w:rsidRPr="005A71A3">
              <w:rPr>
                <w:rFonts w:ascii="Times New Roman" w:eastAsia="Calibri" w:hAnsi="Times New Roman" w:cs="Times New Roman"/>
                <w:lang w:val="en-US"/>
              </w:rPr>
              <w:t>vaqt</w:t>
            </w:r>
            <w:proofErr w:type="spellEnd"/>
            <w:r w:rsidR="005A71A3" w:rsidRPr="005A71A3">
              <w:rPr>
                <w:rFonts w:ascii="Times New Roman" w:eastAsia="Calibri" w:hAnsi="Times New Roman" w:cs="Times New Roman"/>
                <w:lang w:val="uz-Latn-UZ"/>
              </w:rPr>
              <w:t>dan boshlab shartnoma kuchga kirgan sana.</w:t>
            </w:r>
          </w:p>
          <w:p w14:paraId="0DF475BA" w14:textId="47CEED47" w:rsidR="005A71A3" w:rsidRDefault="00732329" w:rsidP="00732329">
            <w:pPr>
              <w:jc w:val="both"/>
              <w:rPr>
                <w:rFonts w:ascii="Times New Roman" w:eastAsia="Calibri" w:hAnsi="Times New Roman" w:cs="Times New Roman"/>
                <w:lang w:val="uz-Latn-UZ"/>
              </w:rPr>
            </w:pPr>
            <w:r w:rsidRPr="00732329">
              <w:rPr>
                <w:rFonts w:ascii="Times New Roman" w:eastAsia="Calibri" w:hAnsi="Times New Roman" w:cs="Times New Roman"/>
                <w:lang w:val="en-US"/>
              </w:rPr>
              <w:t>5.</w:t>
            </w:r>
            <w:proofErr w:type="gramStart"/>
            <w:r w:rsidRPr="00732329">
              <w:rPr>
                <w:rFonts w:ascii="Times New Roman" w:eastAsia="Calibri" w:hAnsi="Times New Roman" w:cs="Times New Roman"/>
                <w:lang w:val="en-US"/>
              </w:rPr>
              <w:t>2.</w:t>
            </w:r>
            <w:r w:rsidR="005A71A3" w:rsidRPr="005A71A3">
              <w:rPr>
                <w:rFonts w:ascii="Times New Roman" w:eastAsia="Calibri" w:hAnsi="Times New Roman" w:cs="Times New Roman"/>
                <w:lang w:val="uz-Latn-UZ"/>
              </w:rPr>
              <w:t>Pudratchi</w:t>
            </w:r>
            <w:proofErr w:type="gramEnd"/>
            <w:r w:rsidR="005A71A3" w:rsidRPr="005A71A3">
              <w:rPr>
                <w:rFonts w:ascii="Times New Roman" w:eastAsia="Calibri" w:hAnsi="Times New Roman" w:cs="Times New Roman"/>
                <w:lang w:val="uz-Latn-UZ"/>
              </w:rPr>
              <w:t xml:space="preserve"> ushbu shartnomaga ilova qilingan moliyalashtirish jadvaliga muvofiq birinchi avans  to'lovi </w:t>
            </w:r>
            <w:r w:rsidR="005A71A3" w:rsidRPr="005A71A3">
              <w:rPr>
                <w:rFonts w:ascii="Times New Roman" w:eastAsia="Calibri" w:hAnsi="Times New Roman" w:cs="Times New Roman"/>
                <w:lang w:val="uz-Latn-UZ"/>
              </w:rPr>
              <w:lastRenderedPageBreak/>
              <w:t>to'liq olingan kundan boshlab ishlarni bajarishga kirishadi;</w:t>
            </w:r>
          </w:p>
          <w:p w14:paraId="68719F19" w14:textId="77777777" w:rsidR="00BE7268" w:rsidRPr="005A71A3" w:rsidRDefault="00BE7268" w:rsidP="00732329">
            <w:pPr>
              <w:jc w:val="both"/>
              <w:rPr>
                <w:rFonts w:ascii="Times New Roman" w:eastAsia="Calibri" w:hAnsi="Times New Roman" w:cs="Times New Roman"/>
                <w:lang w:val="uz-Latn-UZ"/>
              </w:rPr>
            </w:pPr>
          </w:p>
          <w:p w14:paraId="3136EFAD" w14:textId="69F167E8" w:rsidR="00732329" w:rsidRPr="005A71A3" w:rsidRDefault="00732329" w:rsidP="00732329">
            <w:pPr>
              <w:jc w:val="both"/>
              <w:rPr>
                <w:rFonts w:ascii="Times New Roman" w:eastAsia="Calibri" w:hAnsi="Times New Roman" w:cs="Times New Roman"/>
                <w:lang w:val="uz-Latn-UZ"/>
              </w:rPr>
            </w:pPr>
            <w:r w:rsidRPr="00732329">
              <w:rPr>
                <w:rFonts w:ascii="Times New Roman" w:eastAsia="Calibri" w:hAnsi="Times New Roman" w:cs="Times New Roman"/>
                <w:lang w:val="uz-Latn-UZ"/>
              </w:rPr>
              <w:t>5.</w:t>
            </w:r>
            <w:r w:rsidRPr="00732329">
              <w:rPr>
                <w:rFonts w:ascii="Times New Roman" w:eastAsia="Calibri" w:hAnsi="Times New Roman" w:cs="Times New Roman"/>
                <w:lang w:val="en-US"/>
              </w:rPr>
              <w:t>3.</w:t>
            </w:r>
            <w:r w:rsidR="005A71A3" w:rsidRPr="005A71A3">
              <w:rPr>
                <w:rFonts w:ascii="Times New Roman" w:eastAsia="Calibri" w:hAnsi="Times New Roman" w:cs="Times New Roman"/>
                <w:lang w:val="uz-Latn-UZ"/>
              </w:rPr>
              <w:t>Ushbu shartnoma bo'yicha ishlar ish rejasiga muvofiq amalga oshiriladi, shartnomaga 3-ilova. Tizimlarni ta'mirlash bo'yicha ishlarni bajarish muddati 40 kunni tashkil qiladi.</w:t>
            </w:r>
          </w:p>
          <w:p w14:paraId="389B85C8" w14:textId="2366EB8B" w:rsidR="005A71A3" w:rsidRDefault="00732329" w:rsidP="00732329">
            <w:pPr>
              <w:jc w:val="both"/>
              <w:rPr>
                <w:rFonts w:ascii="Times New Roman" w:eastAsia="Calibri" w:hAnsi="Times New Roman" w:cs="Times New Roman"/>
                <w:lang w:val="uz-Latn-UZ"/>
              </w:rPr>
            </w:pPr>
            <w:r w:rsidRPr="00732329">
              <w:rPr>
                <w:rFonts w:ascii="Times New Roman" w:eastAsia="Calibri" w:hAnsi="Times New Roman" w:cs="Times New Roman"/>
                <w:lang w:val="uz-Latn-UZ"/>
              </w:rPr>
              <w:t>5.4.</w:t>
            </w:r>
            <w:r w:rsidR="005A71A3" w:rsidRPr="005A71A3">
              <w:rPr>
                <w:rFonts w:ascii="Times New Roman" w:eastAsia="Calibri" w:hAnsi="Times New Roman" w:cs="Times New Roman"/>
                <w:lang w:val="uz-Latn-UZ"/>
              </w:rPr>
              <w:t>Agar ish jarayonida Pudratchiga bog'liq bo'lmagan sabablarga ko'ra ish kechiktirilsa, Pudratchi ob'yektni foydalanishga topshirish muddatini kechiktirilgan muddatga mos ravishda surishga haqli va bu haqida Buyurtmachiga xabar beradi.</w:t>
            </w:r>
          </w:p>
          <w:p w14:paraId="3E66EA1F" w14:textId="77777777" w:rsidR="00732329" w:rsidRPr="005A71A3" w:rsidRDefault="00732329" w:rsidP="00732329">
            <w:pPr>
              <w:jc w:val="both"/>
              <w:rPr>
                <w:rFonts w:ascii="Times New Roman" w:eastAsia="Calibri" w:hAnsi="Times New Roman" w:cs="Times New Roman"/>
                <w:lang w:val="uz-Latn-UZ"/>
              </w:rPr>
            </w:pPr>
          </w:p>
          <w:p w14:paraId="4168278B" w14:textId="77777777" w:rsidR="005A71A3" w:rsidRPr="005A71A3" w:rsidRDefault="005A71A3" w:rsidP="00C667EF">
            <w:pPr>
              <w:spacing w:before="200"/>
              <w:ind w:firstLine="284"/>
              <w:jc w:val="center"/>
              <w:rPr>
                <w:rFonts w:ascii="Times New Roman" w:eastAsia="Calibri" w:hAnsi="Times New Roman" w:cs="Times New Roman"/>
                <w:b/>
                <w:lang w:val="uz-Latn-UZ"/>
              </w:rPr>
            </w:pPr>
            <w:r w:rsidRPr="005A71A3">
              <w:rPr>
                <w:rFonts w:ascii="Times New Roman" w:eastAsia="Calibri" w:hAnsi="Times New Roman" w:cs="Times New Roman"/>
                <w:b/>
                <w:lang w:val="uz-Latn-UZ"/>
              </w:rPr>
              <w:t>6. To‘lovlar va hisob-kitoblar</w:t>
            </w:r>
          </w:p>
          <w:p w14:paraId="53C1C9D3" w14:textId="4348647B" w:rsidR="005A71A3" w:rsidRPr="005A71A3" w:rsidRDefault="00732329" w:rsidP="00BE7268">
            <w:pPr>
              <w:spacing w:line="276" w:lineRule="auto"/>
              <w:jc w:val="both"/>
              <w:rPr>
                <w:rFonts w:ascii="Times New Roman" w:eastAsia="Calibri" w:hAnsi="Times New Roman" w:cs="Times New Roman"/>
                <w:lang w:val="uz-Latn-UZ"/>
              </w:rPr>
            </w:pPr>
            <w:r w:rsidRPr="00C667EF">
              <w:rPr>
                <w:rFonts w:ascii="Times New Roman" w:eastAsia="Calibri" w:hAnsi="Times New Roman" w:cs="Times New Roman"/>
                <w:lang w:val="uz-Latn-UZ"/>
              </w:rPr>
              <w:t>6.1.</w:t>
            </w:r>
            <w:r w:rsidR="005A71A3" w:rsidRPr="005A71A3">
              <w:rPr>
                <w:rFonts w:ascii="Times New Roman" w:eastAsia="Calibri" w:hAnsi="Times New Roman" w:cs="Times New Roman"/>
                <w:lang w:val="uz-Latn-UZ"/>
              </w:rPr>
              <w:t>Buyurtmachi Pudratchiga ta'mirlash ishlarining joriy umumiy qiymatining 30% ni, QQS bilan ___________ (________________________) so'm miqdorida avans to'lovini o'tkazadi.</w:t>
            </w:r>
          </w:p>
          <w:p w14:paraId="4C6884AF" w14:textId="77777777" w:rsidR="005A71A3" w:rsidRPr="005A71A3" w:rsidRDefault="005A71A3" w:rsidP="00BE7268">
            <w:pPr>
              <w:spacing w:line="276" w:lineRule="auto"/>
              <w:jc w:val="both"/>
              <w:rPr>
                <w:rFonts w:ascii="Times New Roman" w:eastAsia="Calibri" w:hAnsi="Times New Roman" w:cs="Times New Roman"/>
                <w:lang w:val="uz-Latn-UZ"/>
              </w:rPr>
            </w:pPr>
            <w:r w:rsidRPr="005A71A3">
              <w:rPr>
                <w:rFonts w:ascii="Times New Roman" w:eastAsia="Calibri" w:hAnsi="Times New Roman" w:cs="Times New Roman"/>
                <w:lang w:val="uz-Latn-UZ"/>
              </w:rPr>
              <w:t>Ta'mirlash ishlarini keyingi moliyalashtirish hisob-fakturalar bilan tasdiqlangan joriy ko'rsatkichlar asosida amalga oshiriladi.</w:t>
            </w:r>
          </w:p>
          <w:p w14:paraId="60B71007" w14:textId="7272D2AE" w:rsidR="005A71A3" w:rsidRPr="005A71A3" w:rsidRDefault="00732329" w:rsidP="00BE7268">
            <w:pPr>
              <w:jc w:val="both"/>
              <w:rPr>
                <w:rFonts w:ascii="Times New Roman" w:eastAsia="Calibri" w:hAnsi="Times New Roman" w:cs="Times New Roman"/>
                <w:lang w:val="uz-Latn-UZ"/>
              </w:rPr>
            </w:pPr>
            <w:r w:rsidRPr="00C667EF">
              <w:rPr>
                <w:rFonts w:ascii="Times New Roman" w:eastAsia="Calibri" w:hAnsi="Times New Roman" w:cs="Times New Roman"/>
                <w:lang w:val="uz-Latn-UZ"/>
              </w:rPr>
              <w:t>6.2.</w:t>
            </w:r>
            <w:r w:rsidR="005A71A3" w:rsidRPr="005A71A3">
              <w:rPr>
                <w:rFonts w:ascii="Times New Roman" w:eastAsia="Calibri" w:hAnsi="Times New Roman" w:cs="Times New Roman"/>
                <w:lang w:val="uz-Latn-UZ"/>
              </w:rPr>
              <w:t>Moliyalashtirish va ishlarni bajarish jadvali Buyurtmachi tomonidan Pudratchiga avans to'lash va joriy moliyalashtirish uchun asos hisoblanadi ( shartnomaga 2-3-ilova;).</w:t>
            </w:r>
          </w:p>
          <w:p w14:paraId="0FE7D028" w14:textId="77777777" w:rsidR="00732329" w:rsidRDefault="005A71A3" w:rsidP="00393B89">
            <w:pPr>
              <w:numPr>
                <w:ilvl w:val="1"/>
                <w:numId w:val="22"/>
              </w:numPr>
              <w:jc w:val="both"/>
              <w:rPr>
                <w:rFonts w:ascii="Times New Roman" w:eastAsia="Calibri" w:hAnsi="Times New Roman" w:cs="Times New Roman"/>
                <w:lang w:val="uz-Latn-UZ"/>
              </w:rPr>
            </w:pPr>
            <w:r w:rsidRPr="005A71A3">
              <w:rPr>
                <w:rFonts w:ascii="Times New Roman" w:eastAsia="Calibri" w:hAnsi="Times New Roman" w:cs="Times New Roman"/>
                <w:lang w:val="uz-Latn-UZ"/>
              </w:rPr>
              <w:t>Joriy moliyalashtirish bajarilgan ishlarning sifati</w:t>
            </w:r>
          </w:p>
          <w:p w14:paraId="69EED04E" w14:textId="0EB0E8BF" w:rsidR="005A71A3" w:rsidRDefault="005A71A3" w:rsidP="00732329">
            <w:pPr>
              <w:jc w:val="both"/>
              <w:rPr>
                <w:rFonts w:ascii="Times New Roman" w:eastAsia="Calibri" w:hAnsi="Times New Roman" w:cs="Times New Roman"/>
                <w:lang w:val="uz-Latn-UZ"/>
              </w:rPr>
            </w:pPr>
            <w:r w:rsidRPr="005A71A3">
              <w:rPr>
                <w:rFonts w:ascii="Times New Roman" w:eastAsia="Calibri" w:hAnsi="Times New Roman" w:cs="Times New Roman"/>
                <w:lang w:val="uz-Latn-UZ"/>
              </w:rPr>
              <w:t xml:space="preserve"> tekshirilgandan so'ng ishlarni olib borish va moliyalashtirish jadvallariga muvofiq amalga oshiriladi.</w:t>
            </w:r>
          </w:p>
          <w:p w14:paraId="33DD98EA" w14:textId="77777777" w:rsidR="00732329" w:rsidRPr="005A71A3" w:rsidRDefault="00732329" w:rsidP="00732329">
            <w:pPr>
              <w:jc w:val="both"/>
              <w:rPr>
                <w:rFonts w:ascii="Times New Roman" w:eastAsia="Calibri" w:hAnsi="Times New Roman" w:cs="Times New Roman"/>
                <w:lang w:val="uz-Latn-UZ"/>
              </w:rPr>
            </w:pPr>
          </w:p>
          <w:p w14:paraId="0C1A92C5" w14:textId="77777777" w:rsidR="00732329" w:rsidRDefault="005A71A3" w:rsidP="00393B89">
            <w:pPr>
              <w:numPr>
                <w:ilvl w:val="1"/>
                <w:numId w:val="22"/>
              </w:numPr>
              <w:jc w:val="both"/>
              <w:rPr>
                <w:rFonts w:ascii="Times New Roman" w:eastAsia="Calibri" w:hAnsi="Times New Roman" w:cs="Times New Roman"/>
                <w:lang w:val="uz-Latn-UZ"/>
              </w:rPr>
            </w:pPr>
            <w:r w:rsidRPr="005A71A3">
              <w:rPr>
                <w:rFonts w:ascii="Times New Roman" w:eastAsia="Calibri" w:hAnsi="Times New Roman" w:cs="Times New Roman"/>
                <w:lang w:val="uz-Latn-UZ"/>
              </w:rPr>
              <w:t>Buyurtmachi ushbu shartnoma bo'yicha o'z</w:t>
            </w:r>
          </w:p>
          <w:p w14:paraId="473137FD" w14:textId="27794AAC" w:rsidR="005A71A3" w:rsidRDefault="005A71A3" w:rsidP="00732329">
            <w:pPr>
              <w:jc w:val="both"/>
              <w:rPr>
                <w:rFonts w:ascii="Times New Roman" w:eastAsia="Calibri" w:hAnsi="Times New Roman" w:cs="Times New Roman"/>
                <w:lang w:val="uz-Latn-UZ"/>
              </w:rPr>
            </w:pPr>
            <w:r w:rsidRPr="005A71A3">
              <w:rPr>
                <w:rFonts w:ascii="Times New Roman" w:eastAsia="Calibri" w:hAnsi="Times New Roman" w:cs="Times New Roman"/>
                <w:lang w:val="uz-Latn-UZ"/>
              </w:rPr>
              <w:t xml:space="preserve"> zimmasiga olgan majburiyatlarni shartnoma kuchga kirgan kundan boshlab o'ttiz kun ichida bajarmagan taqdirda, Pudratchi shartnomaga o'zgartirishlar kiritishni talab qilishga haqlidir,bu haqida qonun hujjatlarida belgilangan tartibda Buyurtmachini yozma ravishda xabardor qiladi yoki shartnomani bir tomonlama bekor qiladi.</w:t>
            </w:r>
            <w:r w:rsidR="00732329" w:rsidRPr="00732329">
              <w:rPr>
                <w:rFonts w:ascii="Times New Roman" w:eastAsia="Calibri" w:hAnsi="Times New Roman" w:cs="Times New Roman"/>
                <w:lang w:val="uz-Latn-UZ"/>
              </w:rPr>
              <w:t xml:space="preserve"> </w:t>
            </w:r>
            <w:r w:rsidRPr="005A71A3">
              <w:rPr>
                <w:rFonts w:ascii="Times New Roman" w:eastAsia="Calibri" w:hAnsi="Times New Roman" w:cs="Times New Roman"/>
                <w:lang w:val="uz-Latn-UZ"/>
              </w:rPr>
              <w:t>Bunda Buyurtmachi Pudratchi tomonidan bajarilgan ish uchun haq to'lashdan ozod etilmaydi.</w:t>
            </w:r>
          </w:p>
          <w:p w14:paraId="73326639" w14:textId="77777777" w:rsidR="00FF31D0" w:rsidRPr="005A71A3" w:rsidRDefault="00FF31D0" w:rsidP="00732329">
            <w:pPr>
              <w:jc w:val="both"/>
              <w:rPr>
                <w:rFonts w:ascii="Times New Roman" w:eastAsia="Calibri" w:hAnsi="Times New Roman" w:cs="Times New Roman"/>
                <w:lang w:val="uz-Latn-UZ"/>
              </w:rPr>
            </w:pPr>
          </w:p>
          <w:p w14:paraId="463DC1AC" w14:textId="52E48C3C" w:rsidR="005A71A3" w:rsidRPr="005A71A3" w:rsidRDefault="005A71A3" w:rsidP="00C667EF">
            <w:pPr>
              <w:spacing w:before="200"/>
              <w:jc w:val="center"/>
              <w:rPr>
                <w:rFonts w:ascii="Times New Roman" w:eastAsia="Calibri" w:hAnsi="Times New Roman" w:cs="Times New Roman"/>
                <w:b/>
                <w:lang w:val="uz-Latn-UZ"/>
              </w:rPr>
            </w:pPr>
            <w:r w:rsidRPr="005A71A3">
              <w:rPr>
                <w:rFonts w:ascii="Times New Roman" w:eastAsia="Calibri" w:hAnsi="Times New Roman" w:cs="Times New Roman"/>
                <w:b/>
                <w:lang w:val="uz-Latn-UZ"/>
              </w:rPr>
              <w:t>7. Ishlarni olib borish</w:t>
            </w:r>
          </w:p>
          <w:p w14:paraId="4A3BB861" w14:textId="58DD2A11" w:rsidR="005A71A3" w:rsidRDefault="00FF31D0" w:rsidP="00C667EF">
            <w:pPr>
              <w:jc w:val="both"/>
              <w:rPr>
                <w:rFonts w:ascii="Times New Roman" w:eastAsia="Times New Roman" w:hAnsi="Times New Roman" w:cs="Times New Roman"/>
                <w:snapToGrid w:val="0"/>
                <w:lang w:val="uz-Latn-UZ" w:eastAsia="ru-RU"/>
              </w:rPr>
            </w:pPr>
            <w:r w:rsidRPr="00FF31D0">
              <w:rPr>
                <w:rFonts w:ascii="Times New Roman" w:eastAsia="Times New Roman" w:hAnsi="Times New Roman" w:cs="Times New Roman"/>
                <w:snapToGrid w:val="0"/>
                <w:lang w:val="uz-Latn-UZ" w:eastAsia="ru-RU"/>
              </w:rPr>
              <w:t>7.1.</w:t>
            </w:r>
            <w:r w:rsidR="005A71A3" w:rsidRPr="005A71A3">
              <w:rPr>
                <w:rFonts w:ascii="Times New Roman" w:eastAsia="Times New Roman" w:hAnsi="Times New Roman" w:cs="Times New Roman"/>
                <w:snapToGrid w:val="0"/>
                <w:lang w:val="uz-Latn-UZ" w:eastAsia="ru-RU"/>
              </w:rPr>
              <w:t>Buyurtmachi qurilish maydonchasida o'z vakilini - texnik auditorni tayinlaydi, u bajarilgan ishlarning sifati ustidan Buyurtmachi nomidan texnik nazoratni amalga oshiradi, shuningdek Pudratchi tomonidan foydalanilgan materiallar va jihozlarning shartnoma shartlari va ish hujjatlariga muvofiqligini tekshiradi.</w:t>
            </w:r>
          </w:p>
          <w:p w14:paraId="37A3BA86" w14:textId="1F37732F" w:rsidR="00FF31D0" w:rsidRDefault="00FF31D0" w:rsidP="00FF31D0">
            <w:pPr>
              <w:jc w:val="both"/>
              <w:rPr>
                <w:rFonts w:ascii="Times New Roman" w:eastAsia="Times New Roman" w:hAnsi="Times New Roman" w:cs="Times New Roman"/>
                <w:snapToGrid w:val="0"/>
                <w:lang w:val="uz-Latn-UZ" w:eastAsia="ru-RU"/>
              </w:rPr>
            </w:pPr>
          </w:p>
          <w:p w14:paraId="2D4A9702" w14:textId="77777777" w:rsidR="00FF31D0" w:rsidRPr="005A71A3" w:rsidRDefault="00FF31D0" w:rsidP="00FF31D0">
            <w:pPr>
              <w:jc w:val="both"/>
              <w:rPr>
                <w:rFonts w:ascii="Times New Roman" w:eastAsia="Times New Roman" w:hAnsi="Times New Roman" w:cs="Times New Roman"/>
                <w:snapToGrid w:val="0"/>
                <w:lang w:val="uz-Latn-UZ" w:eastAsia="ru-RU"/>
              </w:rPr>
            </w:pPr>
          </w:p>
          <w:p w14:paraId="701D335B" w14:textId="34C23BD4" w:rsidR="005A71A3" w:rsidRPr="005A71A3" w:rsidRDefault="00FF31D0" w:rsidP="00FF31D0">
            <w:pPr>
              <w:jc w:val="both"/>
              <w:rPr>
                <w:rFonts w:ascii="Times New Roman" w:eastAsia="Calibri" w:hAnsi="Times New Roman" w:cs="Times New Roman"/>
                <w:lang w:val="uz-Latn-UZ"/>
              </w:rPr>
            </w:pPr>
            <w:r w:rsidRPr="00FF31D0">
              <w:rPr>
                <w:rFonts w:ascii="Times New Roman" w:eastAsia="Calibri" w:hAnsi="Times New Roman" w:cs="Times New Roman"/>
                <w:lang w:val="en-US"/>
              </w:rPr>
              <w:t>7.</w:t>
            </w:r>
            <w:proofErr w:type="gramStart"/>
            <w:r w:rsidRPr="00FF31D0">
              <w:rPr>
                <w:rFonts w:ascii="Times New Roman" w:eastAsia="Calibri" w:hAnsi="Times New Roman" w:cs="Times New Roman"/>
                <w:lang w:val="en-US"/>
              </w:rPr>
              <w:t>2.</w:t>
            </w:r>
            <w:r w:rsidR="005A71A3" w:rsidRPr="005A71A3">
              <w:rPr>
                <w:rFonts w:ascii="Times New Roman" w:eastAsia="Calibri" w:hAnsi="Times New Roman" w:cs="Times New Roman"/>
                <w:lang w:val="uz-Latn-UZ"/>
              </w:rPr>
              <w:t>Texnik</w:t>
            </w:r>
            <w:proofErr w:type="gramEnd"/>
            <w:r w:rsidR="005A71A3" w:rsidRPr="005A71A3">
              <w:rPr>
                <w:rFonts w:ascii="Times New Roman" w:eastAsia="Calibri" w:hAnsi="Times New Roman" w:cs="Times New Roman"/>
                <w:lang w:val="uz-Latn-UZ"/>
              </w:rPr>
              <w:t xml:space="preserve"> auditor bajarish muddati va shartnoma bo'yicha barcha turdagi ishlarga to'siqsiz o‘tish huquqiga ega.</w:t>
            </w:r>
          </w:p>
          <w:p w14:paraId="2B482D42" w14:textId="6ED810C4" w:rsidR="005A71A3" w:rsidRPr="005A71A3" w:rsidRDefault="00FF31D0" w:rsidP="00FF31D0">
            <w:pPr>
              <w:jc w:val="both"/>
              <w:rPr>
                <w:rFonts w:ascii="Times New Roman" w:eastAsia="Calibri" w:hAnsi="Times New Roman" w:cs="Times New Roman"/>
                <w:lang w:val="uz-Latn-UZ"/>
              </w:rPr>
            </w:pPr>
            <w:r w:rsidRPr="00FF31D0">
              <w:rPr>
                <w:rFonts w:ascii="Times New Roman" w:eastAsia="Calibri" w:hAnsi="Times New Roman" w:cs="Times New Roman"/>
                <w:lang w:val="uz-Latn-UZ"/>
              </w:rPr>
              <w:t>7.3.</w:t>
            </w:r>
            <w:r w:rsidR="005A71A3" w:rsidRPr="005A71A3">
              <w:rPr>
                <w:rFonts w:ascii="Times New Roman" w:eastAsia="Calibri" w:hAnsi="Times New Roman" w:cs="Times New Roman"/>
                <w:lang w:val="uz-Latn-UZ"/>
              </w:rPr>
              <w:t>Тexnik direktor va Pudratchi qurilish maydonchasida ishlarni amalga oshirish jarayonida yuzaga keladigan muammolarni hal qilish va kelishish uchun muntazam ravishda yig'ilishlar o'tkazib turadi.</w:t>
            </w:r>
          </w:p>
          <w:p w14:paraId="0AFD18EB" w14:textId="4294B977" w:rsidR="005A71A3" w:rsidRDefault="00A34E6A" w:rsidP="00FF31D0">
            <w:pPr>
              <w:jc w:val="both"/>
              <w:rPr>
                <w:rFonts w:ascii="Times New Roman" w:eastAsia="Calibri" w:hAnsi="Times New Roman" w:cs="Times New Roman"/>
                <w:lang w:val="uz-Latn-UZ"/>
              </w:rPr>
            </w:pPr>
            <w:r w:rsidRPr="00A34E6A">
              <w:rPr>
                <w:rFonts w:ascii="Times New Roman" w:eastAsia="Calibri" w:hAnsi="Times New Roman" w:cs="Times New Roman"/>
                <w:lang w:val="uz-Latn-UZ"/>
              </w:rPr>
              <w:t>7.4.</w:t>
            </w:r>
            <w:r w:rsidR="005A71A3" w:rsidRPr="005A71A3">
              <w:rPr>
                <w:rFonts w:ascii="Times New Roman" w:eastAsia="Calibri" w:hAnsi="Times New Roman" w:cs="Times New Roman"/>
                <w:lang w:val="uz-Latn-UZ"/>
              </w:rPr>
              <w:t>Pudratchi ob'yektdagi ishlarni ishlab chiqarish loyihasiga muvofiq va o'z rejalari va jadvallari bo‘yicha ishlab chiqarishni mustaqil tarzda tashkil qiladi.</w:t>
            </w:r>
          </w:p>
          <w:p w14:paraId="5E9BEE2F" w14:textId="77777777" w:rsidR="00504B4E" w:rsidRPr="005A71A3" w:rsidRDefault="00504B4E" w:rsidP="00FF31D0">
            <w:pPr>
              <w:jc w:val="both"/>
              <w:rPr>
                <w:rFonts w:ascii="Times New Roman" w:eastAsia="Calibri" w:hAnsi="Times New Roman" w:cs="Times New Roman"/>
                <w:lang w:val="uz-Latn-UZ"/>
              </w:rPr>
            </w:pPr>
          </w:p>
          <w:p w14:paraId="2AB19DFA" w14:textId="18AB7A35" w:rsidR="005A71A3" w:rsidRPr="005A71A3" w:rsidRDefault="00A34E6A" w:rsidP="00A34E6A">
            <w:pPr>
              <w:jc w:val="both"/>
              <w:rPr>
                <w:rFonts w:ascii="Times New Roman" w:eastAsia="Calibri" w:hAnsi="Times New Roman" w:cs="Times New Roman"/>
                <w:lang w:val="uz-Latn-UZ"/>
              </w:rPr>
            </w:pPr>
            <w:r w:rsidRPr="00A34E6A">
              <w:rPr>
                <w:rFonts w:ascii="Times New Roman" w:eastAsia="Calibri" w:hAnsi="Times New Roman" w:cs="Times New Roman"/>
                <w:lang w:val="uz-Latn-UZ"/>
              </w:rPr>
              <w:t>7.5.</w:t>
            </w:r>
            <w:r w:rsidR="005A71A3" w:rsidRPr="005A71A3">
              <w:rPr>
                <w:rFonts w:ascii="Times New Roman" w:eastAsia="Calibri" w:hAnsi="Times New Roman" w:cs="Times New Roman"/>
                <w:lang w:val="uz-Latn-UZ"/>
              </w:rPr>
              <w:t xml:space="preserve">Pudratchi ob'yektda ish olib borish tartibini yoqilg'i quyish majmuasi xizmati va Toshkent aeroportining yong'in xavfsizligi xizmati bilan muvofiqlashtiradi va </w:t>
            </w:r>
            <w:r w:rsidR="005A71A3" w:rsidRPr="005A71A3">
              <w:rPr>
                <w:rFonts w:ascii="Times New Roman" w:eastAsia="Calibri" w:hAnsi="Times New Roman" w:cs="Times New Roman"/>
                <w:lang w:val="uz-Latn-UZ"/>
              </w:rPr>
              <w:lastRenderedPageBreak/>
              <w:t>qonun hujjatlariga muvofiq unga rioya etilishi uchun javobgardir.</w:t>
            </w:r>
          </w:p>
          <w:p w14:paraId="6922C732" w14:textId="77777777" w:rsidR="006275D3" w:rsidRDefault="00504B4E" w:rsidP="00504B4E">
            <w:pPr>
              <w:jc w:val="both"/>
              <w:rPr>
                <w:rFonts w:ascii="Times New Roman" w:eastAsia="Calibri" w:hAnsi="Times New Roman" w:cs="Times New Roman"/>
                <w:lang w:val="uz-Latn-UZ"/>
              </w:rPr>
            </w:pPr>
            <w:r w:rsidRPr="00504B4E">
              <w:rPr>
                <w:rFonts w:ascii="Times New Roman" w:eastAsia="Calibri" w:hAnsi="Times New Roman" w:cs="Times New Roman"/>
                <w:lang w:val="en-US"/>
              </w:rPr>
              <w:t>7.</w:t>
            </w:r>
            <w:proofErr w:type="gramStart"/>
            <w:r w:rsidR="006275D3" w:rsidRPr="006275D3">
              <w:rPr>
                <w:rFonts w:ascii="Times New Roman" w:eastAsia="Calibri" w:hAnsi="Times New Roman" w:cs="Times New Roman"/>
                <w:lang w:val="en-US"/>
              </w:rPr>
              <w:t>6</w:t>
            </w:r>
            <w:r w:rsidRPr="00504B4E">
              <w:rPr>
                <w:rFonts w:ascii="Times New Roman" w:eastAsia="Calibri" w:hAnsi="Times New Roman" w:cs="Times New Roman"/>
                <w:lang w:val="en-US"/>
              </w:rPr>
              <w:t>.</w:t>
            </w:r>
            <w:r w:rsidR="005A71A3" w:rsidRPr="005A71A3">
              <w:rPr>
                <w:rFonts w:ascii="Times New Roman" w:eastAsia="Calibri" w:hAnsi="Times New Roman" w:cs="Times New Roman"/>
                <w:lang w:val="uz-Latn-UZ"/>
              </w:rPr>
              <w:t>Ob'yektda</w:t>
            </w:r>
            <w:proofErr w:type="gramEnd"/>
            <w:r w:rsidR="005A71A3" w:rsidRPr="005A71A3">
              <w:rPr>
                <w:rFonts w:ascii="Times New Roman" w:eastAsia="Calibri" w:hAnsi="Times New Roman" w:cs="Times New Roman"/>
                <w:lang w:val="uz-Latn-UZ"/>
              </w:rPr>
              <w:t xml:space="preserve"> ishlarni olib borish vaqtida  umumiy tartibni ta'minlash Pudratchining majburiyati hisoblanadi</w:t>
            </w:r>
          </w:p>
          <w:p w14:paraId="3D8DBB5C" w14:textId="4BED4953" w:rsidR="005A71A3" w:rsidRPr="005A71A3" w:rsidRDefault="005A71A3" w:rsidP="00504B4E">
            <w:pPr>
              <w:jc w:val="both"/>
              <w:rPr>
                <w:rFonts w:ascii="Times New Roman" w:eastAsia="Calibri" w:hAnsi="Times New Roman" w:cs="Times New Roman"/>
                <w:lang w:val="uz-Latn-UZ"/>
              </w:rPr>
            </w:pPr>
            <w:r w:rsidRPr="005A71A3">
              <w:rPr>
                <w:rFonts w:ascii="Times New Roman" w:eastAsia="Calibri" w:hAnsi="Times New Roman" w:cs="Times New Roman"/>
                <w:lang w:val="uz-Latn-UZ"/>
              </w:rPr>
              <w:t>.</w:t>
            </w:r>
          </w:p>
          <w:p w14:paraId="015994AA" w14:textId="675BB6B0" w:rsidR="005A71A3" w:rsidRDefault="006275D3" w:rsidP="006275D3">
            <w:pPr>
              <w:jc w:val="both"/>
              <w:rPr>
                <w:rFonts w:ascii="Times New Roman" w:eastAsia="Calibri" w:hAnsi="Times New Roman" w:cs="Times New Roman"/>
                <w:lang w:val="uz-Latn-UZ"/>
              </w:rPr>
            </w:pPr>
            <w:r w:rsidRPr="00C667EF">
              <w:rPr>
                <w:rFonts w:ascii="Times New Roman" w:eastAsia="Calibri" w:hAnsi="Times New Roman" w:cs="Times New Roman"/>
                <w:lang w:val="uz-Latn-UZ"/>
              </w:rPr>
              <w:t>7.7.</w:t>
            </w:r>
            <w:r w:rsidR="005A71A3" w:rsidRPr="005A71A3">
              <w:rPr>
                <w:rFonts w:ascii="Times New Roman" w:eastAsia="Calibri" w:hAnsi="Times New Roman" w:cs="Times New Roman"/>
                <w:lang w:val="uz-Latn-UZ"/>
              </w:rPr>
              <w:t>Pudratchi ishni bajarishda foydalanayotgan qurilish materiallari, asbob-uskunalari va butlovchi qismlar, konstruksiyalar va tizimlar loyiha hujjatlarida belgilangan sifat ko'rsatkichlariga, davlat standartlari, texnik shartlarga mos kelishini va tegishli sertifikatlarga, texnik pasportlarga yoki ularning sifatini tasdiqlovchi boshqa hujjatlarga ega bo'lishini kafolatlaydi.</w:t>
            </w:r>
          </w:p>
          <w:p w14:paraId="447C62CB" w14:textId="72E6CBF3" w:rsidR="007175F6" w:rsidRDefault="007175F6" w:rsidP="006275D3">
            <w:pPr>
              <w:jc w:val="both"/>
              <w:rPr>
                <w:rFonts w:ascii="Times New Roman" w:eastAsia="Calibri" w:hAnsi="Times New Roman" w:cs="Times New Roman"/>
                <w:lang w:val="uz-Latn-UZ"/>
              </w:rPr>
            </w:pPr>
          </w:p>
          <w:p w14:paraId="1B2B310D" w14:textId="77777777" w:rsidR="007175F6" w:rsidRPr="005A71A3" w:rsidRDefault="007175F6" w:rsidP="006275D3">
            <w:pPr>
              <w:jc w:val="both"/>
              <w:rPr>
                <w:rFonts w:ascii="Times New Roman" w:eastAsia="Calibri" w:hAnsi="Times New Roman" w:cs="Times New Roman"/>
                <w:lang w:val="uz-Latn-UZ"/>
              </w:rPr>
            </w:pPr>
          </w:p>
          <w:p w14:paraId="64A8E1DF" w14:textId="3BCA9FA8" w:rsidR="005A71A3" w:rsidRPr="005A71A3" w:rsidRDefault="007175F6" w:rsidP="007175F6">
            <w:pPr>
              <w:jc w:val="both"/>
              <w:rPr>
                <w:rFonts w:ascii="Times New Roman" w:eastAsia="Calibri" w:hAnsi="Times New Roman" w:cs="Times New Roman"/>
                <w:lang w:val="uz-Latn-UZ"/>
              </w:rPr>
            </w:pPr>
            <w:r w:rsidRPr="00C667EF">
              <w:rPr>
                <w:rFonts w:ascii="Times New Roman" w:eastAsia="Calibri" w:hAnsi="Times New Roman" w:cs="Times New Roman"/>
                <w:lang w:val="uz-Latn-UZ"/>
              </w:rPr>
              <w:t>7.8.</w:t>
            </w:r>
            <w:r w:rsidR="005A71A3" w:rsidRPr="005A71A3">
              <w:rPr>
                <w:rFonts w:ascii="Times New Roman" w:eastAsia="Calibri" w:hAnsi="Times New Roman" w:cs="Times New Roman"/>
                <w:lang w:val="uz-Latn-UZ"/>
              </w:rPr>
              <w:t>Qabul qilingan ishlarning tayyorligi Buyurtmachi va Pudratchi tomonidan ishlarni qabul qilish dalolatnomalarini imzolash orqali tasdiqlanadi.</w:t>
            </w:r>
          </w:p>
          <w:p w14:paraId="7F012CE7" w14:textId="77777777" w:rsidR="007175F6" w:rsidRPr="007175F6" w:rsidRDefault="005A71A3" w:rsidP="00393B89">
            <w:pPr>
              <w:numPr>
                <w:ilvl w:val="1"/>
                <w:numId w:val="23"/>
              </w:numPr>
              <w:jc w:val="both"/>
              <w:rPr>
                <w:rFonts w:ascii="Times New Roman" w:eastAsia="Calibri" w:hAnsi="Times New Roman" w:cs="Times New Roman"/>
                <w:lang w:val="en-US"/>
              </w:rPr>
            </w:pPr>
            <w:r w:rsidRPr="005A71A3">
              <w:rPr>
                <w:rFonts w:ascii="Times New Roman" w:eastAsia="Calibri" w:hAnsi="Times New Roman" w:cs="Times New Roman"/>
                <w:lang w:val="uz-Latn-UZ"/>
              </w:rPr>
              <w:t>Pudratchi, Buyurtmachining roziligisiz o'zi</w:t>
            </w:r>
          </w:p>
          <w:p w14:paraId="3DEE16FB" w14:textId="001349C1" w:rsidR="005A71A3" w:rsidRPr="005A71A3" w:rsidRDefault="005A71A3" w:rsidP="007175F6">
            <w:pPr>
              <w:ind w:left="60"/>
              <w:jc w:val="both"/>
              <w:rPr>
                <w:rFonts w:ascii="Times New Roman" w:eastAsia="Calibri" w:hAnsi="Times New Roman" w:cs="Times New Roman"/>
                <w:lang w:val="en-US"/>
              </w:rPr>
            </w:pPr>
            <w:r w:rsidRPr="005A71A3">
              <w:rPr>
                <w:rFonts w:ascii="Times New Roman" w:eastAsia="Calibri" w:hAnsi="Times New Roman" w:cs="Times New Roman"/>
                <w:lang w:val="uz-Latn-UZ"/>
              </w:rPr>
              <w:t xml:space="preserve"> tomonidan tuzilgan ishchi hujjatlardan Buyurtmachining muhim manfaatlariga ta'sir qilmaydigan kichik og'ishlar uchun, agar u qurilish sifatiga ta'sir qilmaganligini isbotlasa, javobgar bo'lmaydi.</w:t>
            </w:r>
          </w:p>
          <w:p w14:paraId="71F480DC" w14:textId="4C86C074" w:rsidR="005A71A3" w:rsidRDefault="007175F6" w:rsidP="007175F6">
            <w:pPr>
              <w:jc w:val="both"/>
              <w:rPr>
                <w:rFonts w:ascii="Times New Roman" w:eastAsia="Calibri" w:hAnsi="Times New Roman" w:cs="Times New Roman"/>
                <w:lang w:val="uz-Latn-UZ"/>
              </w:rPr>
            </w:pPr>
            <w:r w:rsidRPr="007175F6">
              <w:rPr>
                <w:rFonts w:ascii="Times New Roman" w:eastAsia="Calibri" w:hAnsi="Times New Roman" w:cs="Times New Roman"/>
                <w:lang w:val="en-US"/>
              </w:rPr>
              <w:t>7.</w:t>
            </w:r>
            <w:proofErr w:type="gramStart"/>
            <w:r w:rsidRPr="007175F6">
              <w:rPr>
                <w:rFonts w:ascii="Times New Roman" w:eastAsia="Calibri" w:hAnsi="Times New Roman" w:cs="Times New Roman"/>
                <w:lang w:val="en-US"/>
              </w:rPr>
              <w:t>10.</w:t>
            </w:r>
            <w:r w:rsidR="005A71A3" w:rsidRPr="005A71A3">
              <w:rPr>
                <w:rFonts w:ascii="Times New Roman" w:eastAsia="Calibri" w:hAnsi="Times New Roman" w:cs="Times New Roman"/>
                <w:lang w:val="uz-Latn-UZ"/>
              </w:rPr>
              <w:t>Agar</w:t>
            </w:r>
            <w:proofErr w:type="gramEnd"/>
            <w:r w:rsidR="005A71A3" w:rsidRPr="005A71A3">
              <w:rPr>
                <w:rFonts w:ascii="Times New Roman" w:eastAsia="Calibri" w:hAnsi="Times New Roman" w:cs="Times New Roman"/>
                <w:lang w:val="uz-Latn-UZ"/>
              </w:rPr>
              <w:t xml:space="preserve"> Buyurtmachi Pudratchi tomonidan bajarilgan sifatsiz ishlarni aniqlasa, Pudratchi o'z</w:t>
            </w:r>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kuchlari</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bilan</w:t>
            </w:r>
            <w:proofErr w:type="spellEnd"/>
            <w:r w:rsidR="005A71A3" w:rsidRPr="005A71A3">
              <w:rPr>
                <w:rFonts w:ascii="Times New Roman" w:eastAsia="Calibri" w:hAnsi="Times New Roman" w:cs="Times New Roman"/>
                <w:lang w:val="uz-Latn-UZ"/>
              </w:rPr>
              <w:t xml:space="preserve"> va qurilish narxini oshirmasdan, ularning tegishli sifatini ta'minlash uchun, ushbu ishlarni kelishilgan muddatda qayta bajarishi shart.</w:t>
            </w:r>
          </w:p>
          <w:p w14:paraId="6892057E" w14:textId="77777777" w:rsidR="007175F6" w:rsidRPr="005A71A3" w:rsidRDefault="007175F6" w:rsidP="007175F6">
            <w:pPr>
              <w:jc w:val="both"/>
              <w:rPr>
                <w:rFonts w:ascii="Times New Roman" w:eastAsia="Calibri" w:hAnsi="Times New Roman" w:cs="Times New Roman"/>
                <w:lang w:val="en-US"/>
              </w:rPr>
            </w:pPr>
          </w:p>
          <w:p w14:paraId="4C00646B" w14:textId="17665991" w:rsidR="005A71A3" w:rsidRPr="005A71A3" w:rsidRDefault="007175F6" w:rsidP="007175F6">
            <w:pPr>
              <w:jc w:val="both"/>
              <w:rPr>
                <w:rFonts w:ascii="Times New Roman" w:eastAsia="Calibri" w:hAnsi="Times New Roman" w:cs="Times New Roman"/>
                <w:lang w:val="en-US"/>
              </w:rPr>
            </w:pPr>
            <w:r w:rsidRPr="007175F6">
              <w:rPr>
                <w:rFonts w:ascii="Times New Roman" w:eastAsia="Calibri" w:hAnsi="Times New Roman" w:cs="Times New Roman"/>
                <w:lang w:val="en-US"/>
              </w:rPr>
              <w:t>7.</w:t>
            </w:r>
            <w:proofErr w:type="gramStart"/>
            <w:r w:rsidRPr="007175F6">
              <w:rPr>
                <w:rFonts w:ascii="Times New Roman" w:eastAsia="Calibri" w:hAnsi="Times New Roman" w:cs="Times New Roman"/>
                <w:lang w:val="en-US"/>
              </w:rPr>
              <w:t>11.</w:t>
            </w:r>
            <w:r w:rsidR="005A71A3" w:rsidRPr="005A71A3">
              <w:rPr>
                <w:rFonts w:ascii="Times New Roman" w:eastAsia="Calibri" w:hAnsi="Times New Roman" w:cs="Times New Roman"/>
                <w:lang w:val="uz-Latn-UZ"/>
              </w:rPr>
              <w:t>Pudratchi</w:t>
            </w:r>
            <w:proofErr w:type="gramEnd"/>
            <w:r w:rsidR="005A71A3" w:rsidRPr="005A71A3">
              <w:rPr>
                <w:rFonts w:ascii="Times New Roman" w:eastAsia="Calibri" w:hAnsi="Times New Roman" w:cs="Times New Roman"/>
                <w:lang w:val="uz-Latn-UZ"/>
              </w:rPr>
              <w:t xml:space="preserve"> sifatsiz ishlarni kelishilgan muddatda tuzatmagan </w:t>
            </w:r>
            <w:proofErr w:type="spellStart"/>
            <w:r w:rsidR="005A71A3" w:rsidRPr="005A71A3">
              <w:rPr>
                <w:rFonts w:ascii="Times New Roman" w:eastAsia="Calibri" w:hAnsi="Times New Roman" w:cs="Times New Roman"/>
                <w:lang w:val="en-US"/>
              </w:rPr>
              <w:t>holat</w:t>
            </w:r>
            <w:proofErr w:type="spellEnd"/>
            <w:r w:rsidR="005A71A3" w:rsidRPr="005A71A3">
              <w:rPr>
                <w:rFonts w:ascii="Times New Roman" w:eastAsia="Calibri" w:hAnsi="Times New Roman" w:cs="Times New Roman"/>
                <w:lang w:val="uz-Latn-UZ"/>
              </w:rPr>
              <w:t>da,  Buyurtmachiga ularni bartaraf etishning kechikishi sababli yetkazilgan zararni qoplashi shart.</w:t>
            </w:r>
          </w:p>
          <w:p w14:paraId="506BB4C1" w14:textId="6FD8F89A" w:rsidR="005A71A3" w:rsidRPr="005A71A3" w:rsidRDefault="005A71A3" w:rsidP="00393B89">
            <w:pPr>
              <w:spacing w:after="200" w:line="276" w:lineRule="auto"/>
              <w:jc w:val="both"/>
              <w:rPr>
                <w:rFonts w:ascii="Times New Roman" w:eastAsia="Calibri" w:hAnsi="Times New Roman" w:cs="Times New Roman"/>
                <w:lang w:val="en-US"/>
              </w:rPr>
            </w:pPr>
            <w:r w:rsidRPr="005A71A3">
              <w:rPr>
                <w:rFonts w:ascii="Times New Roman" w:eastAsia="Calibri" w:hAnsi="Times New Roman" w:cs="Times New Roman"/>
                <w:lang w:val="en-US"/>
              </w:rPr>
              <w:t>7.</w:t>
            </w:r>
            <w:r w:rsidR="007175F6" w:rsidRPr="007175F6">
              <w:rPr>
                <w:rFonts w:ascii="Times New Roman" w:eastAsia="Calibri" w:hAnsi="Times New Roman" w:cs="Times New Roman"/>
                <w:lang w:val="en-US"/>
              </w:rPr>
              <w:t>12</w:t>
            </w:r>
            <w:r w:rsidR="007175F6" w:rsidRPr="00C667EF">
              <w:rPr>
                <w:rFonts w:ascii="Times New Roman" w:eastAsia="Calibri" w:hAnsi="Times New Roman" w:cs="Times New Roman"/>
                <w:lang w:val="en-US"/>
              </w:rPr>
              <w:t>.</w:t>
            </w:r>
            <w:r w:rsidRPr="005A71A3">
              <w:rPr>
                <w:rFonts w:ascii="Times New Roman" w:eastAsia="Calibri" w:hAnsi="Times New Roman" w:cs="Times New Roman"/>
                <w:lang w:val="en-US"/>
              </w:rPr>
              <w:t xml:space="preserve">   </w:t>
            </w:r>
            <w:r w:rsidRPr="005A71A3">
              <w:rPr>
                <w:rFonts w:ascii="Times New Roman" w:eastAsia="Calibri" w:hAnsi="Times New Roman" w:cs="Times New Roman"/>
                <w:lang w:val="uz-Latn-UZ"/>
              </w:rPr>
              <w:t>Pudratchi 3 kun ichida Buyurtmachi tomonidan ish jurnalida asosli ravishda ko'rsatilgan  kamchiliklarni bartaraf etish choralarini ko'rish majburiyatini o‘z zimmasiga oladi.</w:t>
            </w:r>
          </w:p>
          <w:p w14:paraId="4F022EE6" w14:textId="77777777" w:rsidR="005A71A3" w:rsidRPr="005A71A3" w:rsidRDefault="005A71A3" w:rsidP="00393B89">
            <w:pPr>
              <w:spacing w:after="200" w:line="276" w:lineRule="auto"/>
              <w:ind w:firstLine="284"/>
              <w:jc w:val="both"/>
              <w:rPr>
                <w:rFonts w:ascii="Times New Roman" w:eastAsia="Calibri" w:hAnsi="Times New Roman" w:cs="Times New Roman"/>
                <w:b/>
                <w:lang w:val="en-US"/>
              </w:rPr>
            </w:pPr>
            <w:r w:rsidRPr="005A71A3">
              <w:rPr>
                <w:rFonts w:ascii="Times New Roman" w:eastAsia="Calibri" w:hAnsi="Times New Roman" w:cs="Times New Roman"/>
                <w:b/>
                <w:lang w:val="en-US"/>
              </w:rPr>
              <w:t xml:space="preserve">8. </w:t>
            </w:r>
            <w:proofErr w:type="spellStart"/>
            <w:r w:rsidRPr="005A71A3">
              <w:rPr>
                <w:rFonts w:ascii="Times New Roman" w:eastAsia="Calibri" w:hAnsi="Times New Roman" w:cs="Times New Roman"/>
                <w:b/>
                <w:lang w:val="en-US"/>
              </w:rPr>
              <w:t>Yengilmas</w:t>
            </w:r>
            <w:proofErr w:type="spellEnd"/>
            <w:r w:rsidRPr="005A71A3">
              <w:rPr>
                <w:rFonts w:ascii="Times New Roman" w:eastAsia="Calibri" w:hAnsi="Times New Roman" w:cs="Times New Roman"/>
                <w:b/>
                <w:lang w:val="en-US"/>
              </w:rPr>
              <w:t xml:space="preserve"> </w:t>
            </w:r>
            <w:proofErr w:type="spellStart"/>
            <w:r w:rsidRPr="005A71A3">
              <w:rPr>
                <w:rFonts w:ascii="Times New Roman" w:eastAsia="Calibri" w:hAnsi="Times New Roman" w:cs="Times New Roman"/>
                <w:b/>
                <w:lang w:val="en-US"/>
              </w:rPr>
              <w:t>kuch</w:t>
            </w:r>
            <w:proofErr w:type="spellEnd"/>
            <w:r w:rsidRPr="005A71A3">
              <w:rPr>
                <w:rFonts w:ascii="Times New Roman" w:eastAsia="Calibri" w:hAnsi="Times New Roman" w:cs="Times New Roman"/>
                <w:b/>
                <w:lang w:val="en-US"/>
              </w:rPr>
              <w:t xml:space="preserve"> </w:t>
            </w:r>
            <w:proofErr w:type="spellStart"/>
            <w:r w:rsidRPr="005A71A3">
              <w:rPr>
                <w:rFonts w:ascii="Times New Roman" w:eastAsia="Calibri" w:hAnsi="Times New Roman" w:cs="Times New Roman"/>
                <w:b/>
                <w:lang w:val="en-US"/>
              </w:rPr>
              <w:t>holatlari</w:t>
            </w:r>
            <w:proofErr w:type="spellEnd"/>
            <w:r w:rsidRPr="005A71A3">
              <w:rPr>
                <w:rFonts w:ascii="Times New Roman" w:eastAsia="Calibri" w:hAnsi="Times New Roman" w:cs="Times New Roman"/>
                <w:b/>
                <w:lang w:val="en-US"/>
              </w:rPr>
              <w:t xml:space="preserve"> (</w:t>
            </w:r>
            <w:r w:rsidRPr="005A71A3">
              <w:rPr>
                <w:rFonts w:ascii="Times New Roman" w:eastAsia="Calibri" w:hAnsi="Times New Roman" w:cs="Times New Roman"/>
                <w:b/>
                <w:lang w:val="uz-Latn-UZ"/>
              </w:rPr>
              <w:t>fors-major</w:t>
            </w:r>
            <w:r w:rsidRPr="005A71A3">
              <w:rPr>
                <w:rFonts w:ascii="Times New Roman" w:eastAsia="Calibri" w:hAnsi="Times New Roman" w:cs="Times New Roman"/>
                <w:b/>
                <w:lang w:val="en-US"/>
              </w:rPr>
              <w:t>)</w:t>
            </w:r>
          </w:p>
          <w:p w14:paraId="21CDFEC7" w14:textId="3C126771" w:rsidR="005A71A3" w:rsidRDefault="007175F6" w:rsidP="007175F6">
            <w:pPr>
              <w:spacing w:line="276" w:lineRule="auto"/>
              <w:jc w:val="both"/>
              <w:rPr>
                <w:rFonts w:ascii="Times New Roman" w:eastAsia="Calibri" w:hAnsi="Times New Roman" w:cs="Times New Roman"/>
                <w:lang w:val="uz-Latn-UZ"/>
              </w:rPr>
            </w:pPr>
            <w:r w:rsidRPr="007175F6">
              <w:rPr>
                <w:rFonts w:ascii="Times New Roman" w:eastAsia="Calibri" w:hAnsi="Times New Roman" w:cs="Times New Roman"/>
                <w:lang w:val="en-US"/>
              </w:rPr>
              <w:t>8.</w:t>
            </w:r>
            <w:proofErr w:type="gramStart"/>
            <w:r w:rsidRPr="007175F6">
              <w:rPr>
                <w:rFonts w:ascii="Times New Roman" w:eastAsia="Calibri" w:hAnsi="Times New Roman" w:cs="Times New Roman"/>
                <w:lang w:val="en-US"/>
              </w:rPr>
              <w:t>1.</w:t>
            </w:r>
            <w:r w:rsidR="005A71A3" w:rsidRPr="005A71A3">
              <w:rPr>
                <w:rFonts w:ascii="Times New Roman" w:eastAsia="Calibri" w:hAnsi="Times New Roman" w:cs="Times New Roman"/>
                <w:lang w:val="uz-Latn-UZ"/>
              </w:rPr>
              <w:t>Tomonlar</w:t>
            </w:r>
            <w:proofErr w:type="gramEnd"/>
            <w:r w:rsidR="005A71A3" w:rsidRPr="005A71A3">
              <w:rPr>
                <w:rFonts w:ascii="Times New Roman" w:eastAsia="Calibri" w:hAnsi="Times New Roman" w:cs="Times New Roman"/>
                <w:lang w:val="uz-Latn-UZ"/>
              </w:rPr>
              <w:t xml:space="preserve"> ushbu shartnoma bo'yicha majburiyatlarni qisman yoki to'liq bajarmaganlik uchun, agar bu tabiiy hodisalar va boshqa fors-major holatlarining natijasi bo'lsa va bu holatlar ushbu shartnomaning bajarilishiga bevosita ta'sir qilgan bo'lsa, javobgarlikdan ozod qilinadi.</w:t>
            </w:r>
          </w:p>
          <w:p w14:paraId="29172FB2" w14:textId="798D8ABD" w:rsidR="007175F6" w:rsidRDefault="007175F6" w:rsidP="007175F6">
            <w:pPr>
              <w:spacing w:line="276" w:lineRule="auto"/>
              <w:jc w:val="both"/>
              <w:rPr>
                <w:rFonts w:ascii="Times New Roman" w:eastAsia="Calibri" w:hAnsi="Times New Roman" w:cs="Times New Roman"/>
                <w:lang w:val="uz-Latn-UZ"/>
              </w:rPr>
            </w:pPr>
          </w:p>
          <w:p w14:paraId="46107503" w14:textId="77777777" w:rsidR="007175F6" w:rsidRPr="005A71A3" w:rsidRDefault="007175F6" w:rsidP="007175F6">
            <w:pPr>
              <w:spacing w:line="276" w:lineRule="auto"/>
              <w:jc w:val="both"/>
              <w:rPr>
                <w:rFonts w:ascii="Times New Roman" w:eastAsia="Calibri" w:hAnsi="Times New Roman" w:cs="Times New Roman"/>
                <w:lang w:val="uz-Latn-UZ"/>
              </w:rPr>
            </w:pPr>
          </w:p>
          <w:p w14:paraId="76B3EE3C" w14:textId="552116A9" w:rsidR="005A71A3" w:rsidRDefault="007175F6" w:rsidP="007175F6">
            <w:pPr>
              <w:spacing w:line="276" w:lineRule="auto"/>
              <w:jc w:val="both"/>
              <w:rPr>
                <w:rFonts w:ascii="Times New Roman" w:eastAsia="Calibri" w:hAnsi="Times New Roman" w:cs="Times New Roman"/>
                <w:lang w:val="uz-Latn-UZ"/>
              </w:rPr>
            </w:pPr>
            <w:r w:rsidRPr="007175F6">
              <w:rPr>
                <w:rFonts w:ascii="Times New Roman" w:eastAsia="Calibri" w:hAnsi="Times New Roman" w:cs="Times New Roman"/>
                <w:lang w:val="uz-Latn-UZ"/>
              </w:rPr>
              <w:t>8.2.</w:t>
            </w:r>
            <w:r w:rsidR="005A71A3" w:rsidRPr="005A71A3">
              <w:rPr>
                <w:rFonts w:ascii="Times New Roman" w:eastAsia="Calibri" w:hAnsi="Times New Roman" w:cs="Times New Roman"/>
                <w:lang w:val="uz-Latn-UZ"/>
              </w:rPr>
              <w:t>Ushbu shartnoma bo'yicha majburiyatlarni bajarish muddati noaniq kuch holatlari amal qilgan davrga, shuningdek ushbu holatlar natijasida yuzaga kelgan oqibatlarga mutanosib ravishda kechiktiriladi.</w:t>
            </w:r>
          </w:p>
          <w:p w14:paraId="716F2D7B" w14:textId="77777777" w:rsidR="007175F6" w:rsidRPr="005A71A3" w:rsidRDefault="007175F6" w:rsidP="007175F6">
            <w:pPr>
              <w:spacing w:line="276" w:lineRule="auto"/>
              <w:jc w:val="both"/>
              <w:rPr>
                <w:rFonts w:ascii="Times New Roman" w:eastAsia="Calibri" w:hAnsi="Times New Roman" w:cs="Times New Roman"/>
                <w:lang w:val="uz-Latn-UZ"/>
              </w:rPr>
            </w:pPr>
          </w:p>
          <w:p w14:paraId="6FC75ABF" w14:textId="62D4FBC0" w:rsidR="005A71A3" w:rsidRPr="005A71A3" w:rsidRDefault="007175F6" w:rsidP="007175F6">
            <w:pPr>
              <w:spacing w:after="200" w:line="276" w:lineRule="auto"/>
              <w:jc w:val="both"/>
              <w:rPr>
                <w:rFonts w:ascii="Times New Roman" w:eastAsia="Calibri" w:hAnsi="Times New Roman" w:cs="Times New Roman"/>
                <w:lang w:val="uz-Latn-UZ"/>
              </w:rPr>
            </w:pPr>
            <w:r w:rsidRPr="007175F6">
              <w:rPr>
                <w:rFonts w:ascii="Times New Roman" w:eastAsia="Calibri" w:hAnsi="Times New Roman" w:cs="Times New Roman"/>
                <w:lang w:val="uz-Latn-UZ"/>
              </w:rPr>
              <w:t>8.3.</w:t>
            </w:r>
            <w:r w:rsidR="005A71A3" w:rsidRPr="005A71A3">
              <w:rPr>
                <w:rFonts w:ascii="Times New Roman" w:eastAsia="Calibri" w:hAnsi="Times New Roman" w:cs="Times New Roman"/>
                <w:lang w:val="uz-Latn-UZ"/>
              </w:rPr>
              <w:t>Agar fors-major holatlari yoki ularning oqibatlari bir oydan ortiq davom etsa, Pudratchi va Buyurtmachi ishni davom ettirish yoki uni saqlab qolish uchun qanday choralar ko'rish kerakligini muhokama qiladilar.</w:t>
            </w:r>
          </w:p>
          <w:p w14:paraId="65FB0630" w14:textId="6A29585F" w:rsidR="00C667EF" w:rsidRDefault="007175F6" w:rsidP="007175F6">
            <w:pPr>
              <w:spacing w:after="200" w:line="276" w:lineRule="auto"/>
              <w:jc w:val="both"/>
              <w:rPr>
                <w:rFonts w:ascii="Times New Roman" w:eastAsia="Calibri" w:hAnsi="Times New Roman" w:cs="Times New Roman"/>
                <w:lang w:val="uz-Latn-UZ"/>
              </w:rPr>
            </w:pPr>
            <w:r w:rsidRPr="007175F6">
              <w:rPr>
                <w:rFonts w:ascii="Times New Roman" w:eastAsia="Calibri" w:hAnsi="Times New Roman" w:cs="Times New Roman"/>
                <w:lang w:val="en-US"/>
              </w:rPr>
              <w:t>8.</w:t>
            </w:r>
            <w:proofErr w:type="gramStart"/>
            <w:r w:rsidRPr="007175F6">
              <w:rPr>
                <w:rFonts w:ascii="Times New Roman" w:eastAsia="Calibri" w:hAnsi="Times New Roman" w:cs="Times New Roman"/>
                <w:lang w:val="en-US"/>
              </w:rPr>
              <w:t>4.</w:t>
            </w:r>
            <w:r w:rsidR="005A71A3" w:rsidRPr="005A71A3">
              <w:rPr>
                <w:rFonts w:ascii="Times New Roman" w:eastAsia="Calibri" w:hAnsi="Times New Roman" w:cs="Times New Roman"/>
                <w:lang w:val="uz-Latn-UZ"/>
              </w:rPr>
              <w:t>Agar</w:t>
            </w:r>
            <w:proofErr w:type="gramEnd"/>
            <w:r w:rsidR="005A71A3" w:rsidRPr="005A71A3">
              <w:rPr>
                <w:rFonts w:ascii="Times New Roman" w:eastAsia="Calibri" w:hAnsi="Times New Roman" w:cs="Times New Roman"/>
                <w:lang w:val="uz-Latn-UZ"/>
              </w:rPr>
              <w:t xml:space="preserve"> tomonlar ikki oy ichida kelisha olmasalar, tomonlarning har biri shartnomani bekor qilishni talab qilishga haqli.</w:t>
            </w:r>
          </w:p>
          <w:p w14:paraId="3B66FB8A" w14:textId="77777777" w:rsidR="005A71A3" w:rsidRPr="002B15A9" w:rsidRDefault="005A71A3" w:rsidP="00C667EF">
            <w:pPr>
              <w:spacing w:line="276" w:lineRule="auto"/>
              <w:jc w:val="both"/>
              <w:rPr>
                <w:rFonts w:ascii="Times New Roman" w:eastAsia="Calibri" w:hAnsi="Times New Roman" w:cs="Times New Roman"/>
                <w:b/>
                <w:lang w:val="uz-Latn-UZ"/>
              </w:rPr>
            </w:pPr>
            <w:r w:rsidRPr="002B15A9">
              <w:rPr>
                <w:rFonts w:ascii="Times New Roman" w:eastAsia="Calibri" w:hAnsi="Times New Roman" w:cs="Times New Roman"/>
                <w:b/>
                <w:lang w:val="uz-Latn-UZ"/>
              </w:rPr>
              <w:t>9. Tugallangan ob’yektni qabul qilib olish</w:t>
            </w:r>
          </w:p>
          <w:p w14:paraId="78CC9EEB" w14:textId="6EB58171" w:rsidR="005A71A3" w:rsidRDefault="007175F6" w:rsidP="00C667EF">
            <w:pPr>
              <w:jc w:val="both"/>
              <w:rPr>
                <w:rFonts w:ascii="Times New Roman" w:eastAsia="Times New Roman" w:hAnsi="Times New Roman" w:cs="Times New Roman"/>
                <w:snapToGrid w:val="0"/>
                <w:lang w:val="uz-Latn-UZ" w:eastAsia="ru-RU"/>
              </w:rPr>
            </w:pPr>
            <w:r w:rsidRPr="002B15A9">
              <w:rPr>
                <w:rFonts w:ascii="Times New Roman" w:eastAsia="Times New Roman" w:hAnsi="Times New Roman" w:cs="Times New Roman"/>
                <w:snapToGrid w:val="0"/>
                <w:lang w:val="uz-Latn-UZ" w:eastAsia="ru-RU"/>
              </w:rPr>
              <w:lastRenderedPageBreak/>
              <w:t>9.1.</w:t>
            </w:r>
            <w:r w:rsidR="005A71A3" w:rsidRPr="005A71A3">
              <w:rPr>
                <w:rFonts w:ascii="Times New Roman" w:eastAsia="Times New Roman" w:hAnsi="Times New Roman" w:cs="Times New Roman"/>
                <w:snapToGrid w:val="0"/>
                <w:lang w:val="uz-Latn-UZ" w:eastAsia="ru-RU"/>
              </w:rPr>
              <w:t>Tugallangan ob'yektni qabul qilis, tomonlar ushbu shartnoma bo'yicha barcha majburiyatlarni shartnoma imzolangan sanada amalda bo'lgan belgilangan tartibda, shuningdek tugallangan ob'yektlarni foydalanishga qabul qilishning belgilangan qoidalariga muvofiq bajarganidan keyin amalga oshiriladi.</w:t>
            </w:r>
          </w:p>
          <w:p w14:paraId="4433BE64" w14:textId="101BE35D" w:rsidR="007175F6" w:rsidRDefault="007175F6" w:rsidP="007175F6">
            <w:pPr>
              <w:jc w:val="both"/>
              <w:rPr>
                <w:rFonts w:ascii="Times New Roman" w:eastAsia="Times New Roman" w:hAnsi="Times New Roman" w:cs="Times New Roman"/>
                <w:snapToGrid w:val="0"/>
                <w:lang w:val="uz-Latn-UZ" w:eastAsia="ru-RU"/>
              </w:rPr>
            </w:pPr>
          </w:p>
          <w:p w14:paraId="18EE22E1" w14:textId="77777777" w:rsidR="007175F6" w:rsidRPr="005A71A3" w:rsidRDefault="007175F6" w:rsidP="007175F6">
            <w:pPr>
              <w:jc w:val="both"/>
              <w:rPr>
                <w:rFonts w:ascii="Times New Roman" w:eastAsia="Times New Roman" w:hAnsi="Times New Roman" w:cs="Times New Roman"/>
                <w:snapToGrid w:val="0"/>
                <w:lang w:val="uz-Latn-UZ" w:eastAsia="ru-RU"/>
              </w:rPr>
            </w:pPr>
          </w:p>
          <w:p w14:paraId="5CF989A4" w14:textId="24DA5198" w:rsidR="005A71A3" w:rsidRPr="005A71A3" w:rsidRDefault="007175F6" w:rsidP="007175F6">
            <w:pPr>
              <w:spacing w:line="276" w:lineRule="auto"/>
              <w:jc w:val="both"/>
              <w:rPr>
                <w:rFonts w:ascii="Times New Roman" w:eastAsia="Calibri" w:hAnsi="Times New Roman" w:cs="Times New Roman"/>
                <w:lang w:val="uz-Latn-UZ"/>
              </w:rPr>
            </w:pPr>
            <w:r w:rsidRPr="007175F6">
              <w:rPr>
                <w:rFonts w:ascii="Times New Roman" w:eastAsia="Calibri" w:hAnsi="Times New Roman" w:cs="Times New Roman"/>
                <w:lang w:val="uz-Latn-UZ"/>
              </w:rPr>
              <w:t>9.2.</w:t>
            </w:r>
            <w:r w:rsidR="005A71A3" w:rsidRPr="005A71A3">
              <w:rPr>
                <w:rFonts w:ascii="Times New Roman" w:eastAsia="Calibri" w:hAnsi="Times New Roman" w:cs="Times New Roman"/>
                <w:lang w:val="uz-Latn-UZ"/>
              </w:rPr>
              <w:t>Ob'ektlar, Buyurtmachi tomonidan Pudratchining foydalanishga topshirishga tayyorligi to'g'risida yozma xabarnoma olingan kundan boshlab uch kun ichida qabul qilinadi.</w:t>
            </w:r>
          </w:p>
          <w:p w14:paraId="6C22448C" w14:textId="1D5E4A03" w:rsidR="005A71A3" w:rsidRPr="005A71A3" w:rsidRDefault="007175F6" w:rsidP="007175F6">
            <w:pPr>
              <w:spacing w:line="276" w:lineRule="auto"/>
              <w:jc w:val="both"/>
              <w:rPr>
                <w:rFonts w:ascii="Times New Roman" w:eastAsia="Calibri" w:hAnsi="Times New Roman" w:cs="Times New Roman"/>
                <w:lang w:val="uz-Latn-UZ"/>
              </w:rPr>
            </w:pPr>
            <w:r w:rsidRPr="007175F6">
              <w:rPr>
                <w:rFonts w:ascii="Times New Roman" w:eastAsia="Calibri" w:hAnsi="Times New Roman" w:cs="Times New Roman"/>
                <w:lang w:val="uz-Latn-UZ"/>
              </w:rPr>
              <w:t>9.3.</w:t>
            </w:r>
            <w:r w:rsidR="005A71A3" w:rsidRPr="005A71A3">
              <w:rPr>
                <w:rFonts w:ascii="Times New Roman" w:eastAsia="Calibri" w:hAnsi="Times New Roman" w:cs="Times New Roman"/>
                <w:lang w:val="uz-Latn-UZ"/>
              </w:rPr>
              <w:t>Pudratchi, qurilishi tugallangan ob'ektni foydalanishga qabul qilish boshlanishidan 5 kun oldin, Buyurtmachi tomonidan belgilangan tarkibdagi ijro hujjatlarining ikki nusxasini Buyurtmachiga topshiradi.</w:t>
            </w:r>
            <w:r w:rsidR="005A71A3" w:rsidRPr="005A71A3">
              <w:rPr>
                <w:rFonts w:ascii="Times New Roman" w:eastAsia="Times New Roman" w:hAnsi="Times New Roman" w:cs="Times New Roman"/>
                <w:color w:val="202124"/>
                <w:lang w:val="uz-Latn-UZ" w:eastAsia="ru-RU"/>
              </w:rPr>
              <w:t xml:space="preserve"> </w:t>
            </w:r>
            <w:r w:rsidR="005A71A3" w:rsidRPr="005A71A3">
              <w:rPr>
                <w:rFonts w:ascii="Times New Roman" w:eastAsia="Calibri" w:hAnsi="Times New Roman" w:cs="Times New Roman"/>
                <w:lang w:val="uz-Latn-UZ"/>
              </w:rPr>
              <w:t>Pudratchi topshirilgan hujjatlar to'plami bajarilgan ishlarga to'liq mos kelishini Buyurtmachiga yozma ravishda tasdiqlashi kerak.</w:t>
            </w:r>
          </w:p>
          <w:p w14:paraId="79ACA53E" w14:textId="77777777" w:rsidR="005A71A3" w:rsidRPr="005A71A3" w:rsidRDefault="005A71A3" w:rsidP="00393B89">
            <w:pPr>
              <w:spacing w:line="276" w:lineRule="auto"/>
              <w:jc w:val="both"/>
              <w:rPr>
                <w:rFonts w:ascii="Times New Roman" w:eastAsia="Calibri" w:hAnsi="Times New Roman" w:cs="Times New Roman"/>
                <w:lang w:val="uz-Latn-UZ"/>
              </w:rPr>
            </w:pPr>
          </w:p>
          <w:p w14:paraId="6F4C3B6C" w14:textId="77777777" w:rsidR="005A71A3" w:rsidRPr="005A71A3" w:rsidRDefault="005A71A3" w:rsidP="00C667EF">
            <w:pPr>
              <w:spacing w:before="200" w:line="276" w:lineRule="auto"/>
              <w:ind w:left="284"/>
              <w:jc w:val="center"/>
              <w:rPr>
                <w:rFonts w:ascii="Times New Roman" w:eastAsia="Calibri" w:hAnsi="Times New Roman" w:cs="Times New Roman"/>
                <w:b/>
              </w:rPr>
            </w:pPr>
            <w:r w:rsidRPr="005A71A3">
              <w:rPr>
                <w:rFonts w:ascii="Times New Roman" w:eastAsia="Calibri" w:hAnsi="Times New Roman" w:cs="Times New Roman"/>
                <w:b/>
              </w:rPr>
              <w:t xml:space="preserve">10. </w:t>
            </w:r>
            <w:proofErr w:type="spellStart"/>
            <w:r w:rsidRPr="005A71A3">
              <w:rPr>
                <w:rFonts w:ascii="Times New Roman" w:eastAsia="Calibri" w:hAnsi="Times New Roman" w:cs="Times New Roman"/>
                <w:b/>
                <w:lang w:val="en-US"/>
              </w:rPr>
              <w:t>Kafolatlar</w:t>
            </w:r>
            <w:proofErr w:type="spellEnd"/>
          </w:p>
          <w:p w14:paraId="5A90A0D5" w14:textId="77777777" w:rsidR="005A71A3" w:rsidRPr="005A71A3" w:rsidRDefault="005A71A3" w:rsidP="00C667EF">
            <w:pPr>
              <w:numPr>
                <w:ilvl w:val="1"/>
                <w:numId w:val="13"/>
              </w:numPr>
              <w:ind w:hanging="704"/>
              <w:jc w:val="both"/>
              <w:rPr>
                <w:rFonts w:ascii="Times New Roman" w:eastAsia="Calibri" w:hAnsi="Times New Roman" w:cs="Times New Roman"/>
              </w:rPr>
            </w:pPr>
            <w:proofErr w:type="spellStart"/>
            <w:r w:rsidRPr="005A71A3">
              <w:rPr>
                <w:rFonts w:ascii="Times New Roman" w:eastAsia="Calibri" w:hAnsi="Times New Roman" w:cs="Times New Roman"/>
                <w:lang w:val="en-US"/>
              </w:rPr>
              <w:t>Pudratchi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kafolatlaydi</w:t>
            </w:r>
            <w:proofErr w:type="spellEnd"/>
            <w:r w:rsidRPr="005A71A3">
              <w:rPr>
                <w:rFonts w:ascii="Times New Roman" w:eastAsia="Calibri" w:hAnsi="Times New Roman" w:cs="Times New Roman"/>
              </w:rPr>
              <w:t>:</w:t>
            </w:r>
          </w:p>
          <w:p w14:paraId="7976FC4B" w14:textId="77777777" w:rsidR="005A71A3" w:rsidRPr="005A71A3" w:rsidRDefault="005A71A3" w:rsidP="00C667EF">
            <w:pPr>
              <w:numPr>
                <w:ilvl w:val="0"/>
                <w:numId w:val="2"/>
              </w:numPr>
              <w:spacing w:line="276" w:lineRule="auto"/>
              <w:ind w:left="704"/>
              <w:jc w:val="both"/>
              <w:rPr>
                <w:rFonts w:ascii="Times New Roman" w:eastAsia="Calibri" w:hAnsi="Times New Roman" w:cs="Times New Roman"/>
                <w:lang w:val="en-US"/>
              </w:rPr>
            </w:pPr>
            <w:proofErr w:type="spellStart"/>
            <w:r w:rsidRPr="005A71A3">
              <w:rPr>
                <w:rFonts w:ascii="Times New Roman" w:eastAsia="Calibri" w:hAnsi="Times New Roman" w:cs="Times New Roman"/>
                <w:lang w:val="en-US"/>
              </w:rPr>
              <w:t>barcha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ishlarni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ushbu</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shartnoma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shartlarida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belgilangan</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muddatlarda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va</w:t>
            </w:r>
            <w:proofErr w:type="spellEnd"/>
            <w:r w:rsidRPr="005A71A3">
              <w:rPr>
                <w:rFonts w:ascii="Times New Roman" w:eastAsia="Calibri" w:hAnsi="Times New Roman" w:cs="Times New Roman"/>
                <w:lang w:val="en-US"/>
              </w:rPr>
              <w:t xml:space="preserve"> </w:t>
            </w:r>
            <w:proofErr w:type="spellStart"/>
            <w:proofErr w:type="gramStart"/>
            <w:r w:rsidRPr="005A71A3">
              <w:rPr>
                <w:rFonts w:ascii="Times New Roman" w:eastAsia="Calibri" w:hAnsi="Times New Roman" w:cs="Times New Roman"/>
                <w:lang w:val="en-US"/>
              </w:rPr>
              <w:t>to‘</w:t>
            </w:r>
            <w:proofErr w:type="gramEnd"/>
            <w:r w:rsidRPr="005A71A3">
              <w:rPr>
                <w:rFonts w:ascii="Times New Roman" w:eastAsia="Calibri" w:hAnsi="Times New Roman" w:cs="Times New Roman"/>
                <w:lang w:val="en-US"/>
              </w:rPr>
              <w:t>liq</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hajmda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bajarish</w:t>
            </w:r>
            <w:proofErr w:type="spellEnd"/>
            <w:r w:rsidRPr="005A71A3">
              <w:rPr>
                <w:rFonts w:ascii="Times New Roman" w:eastAsia="Calibri" w:hAnsi="Times New Roman" w:cs="Times New Roman"/>
                <w:lang w:val="en-US"/>
              </w:rPr>
              <w:t>;</w:t>
            </w:r>
          </w:p>
          <w:p w14:paraId="64B9BF2E" w14:textId="2DB0A4F8" w:rsidR="005A71A3" w:rsidRDefault="005A71A3" w:rsidP="00393B89">
            <w:pPr>
              <w:numPr>
                <w:ilvl w:val="0"/>
                <w:numId w:val="2"/>
              </w:numPr>
              <w:spacing w:line="276" w:lineRule="auto"/>
              <w:ind w:left="704"/>
              <w:jc w:val="both"/>
              <w:rPr>
                <w:rFonts w:ascii="Times New Roman" w:eastAsia="Calibri" w:hAnsi="Times New Roman" w:cs="Times New Roman"/>
                <w:lang w:val="en-US"/>
              </w:rPr>
            </w:pPr>
            <w:r w:rsidRPr="005A71A3">
              <w:rPr>
                <w:rFonts w:ascii="Times New Roman" w:eastAsia="Calibri" w:hAnsi="Times New Roman" w:cs="Times New Roman"/>
                <w:lang w:val="uz-Latn-UZ"/>
              </w:rPr>
              <w:t>Loyiha hujjatlari va qurilish normalari, qoidalari va texnik shartlarga muvofiq barcha ishlarni bajarish sifati</w:t>
            </w:r>
            <w:r w:rsidRPr="005A71A3">
              <w:rPr>
                <w:rFonts w:ascii="Times New Roman" w:eastAsia="Calibri" w:hAnsi="Times New Roman" w:cs="Times New Roman"/>
                <w:lang w:val="en-US"/>
              </w:rPr>
              <w:t>;</w:t>
            </w:r>
          </w:p>
          <w:p w14:paraId="6CB58041" w14:textId="77777777" w:rsidR="00B83311" w:rsidRPr="005A71A3" w:rsidRDefault="00B83311" w:rsidP="00B83311">
            <w:pPr>
              <w:spacing w:line="276" w:lineRule="auto"/>
              <w:ind w:left="704"/>
              <w:jc w:val="both"/>
              <w:rPr>
                <w:rFonts w:ascii="Times New Roman" w:eastAsia="Calibri" w:hAnsi="Times New Roman" w:cs="Times New Roman"/>
                <w:lang w:val="en-US"/>
              </w:rPr>
            </w:pPr>
          </w:p>
          <w:p w14:paraId="44E84451" w14:textId="77777777" w:rsidR="005A71A3" w:rsidRPr="005A71A3" w:rsidRDefault="005A71A3" w:rsidP="00393B89">
            <w:pPr>
              <w:numPr>
                <w:ilvl w:val="0"/>
                <w:numId w:val="2"/>
              </w:numPr>
              <w:spacing w:after="200" w:line="276" w:lineRule="auto"/>
              <w:jc w:val="both"/>
              <w:rPr>
                <w:rFonts w:ascii="Times New Roman" w:eastAsia="Calibri" w:hAnsi="Times New Roman" w:cs="Times New Roman"/>
                <w:lang w:val="en-US"/>
              </w:rPr>
            </w:pPr>
            <w:r w:rsidRPr="005A71A3">
              <w:rPr>
                <w:rFonts w:ascii="Times New Roman" w:eastAsia="Calibri" w:hAnsi="Times New Roman" w:cs="Times New Roman"/>
                <w:lang w:val="en-US"/>
              </w:rPr>
              <w:t>“</w:t>
            </w:r>
            <w:proofErr w:type="spellStart"/>
            <w:proofErr w:type="gramStart"/>
            <w:r w:rsidRPr="005A71A3">
              <w:rPr>
                <w:rFonts w:ascii="Times New Roman" w:eastAsia="Calibri" w:hAnsi="Times New Roman" w:cs="Times New Roman"/>
                <w:lang w:val="en-US"/>
              </w:rPr>
              <w:t>O‘</w:t>
            </w:r>
            <w:proofErr w:type="gramEnd"/>
            <w:r w:rsidRPr="005A71A3">
              <w:rPr>
                <w:rFonts w:ascii="Times New Roman" w:eastAsia="Calibri" w:hAnsi="Times New Roman" w:cs="Times New Roman"/>
                <w:lang w:val="en-US"/>
              </w:rPr>
              <w:t>zbekiston</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Respublikasi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hududida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qurilish-montaj</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ishlarini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amalga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oshirishda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qo‘llaniladigan</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moddiy-texnika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resurslarining</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amaldagi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narxlari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katalogi"ga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joylashtirilgan</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va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muvofiqlik</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sertifikatlariga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ega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bo'lgan</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zarur</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materiallar</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jihozlar</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va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butlovchi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qismlar</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va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tizimlar</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sifatining</w:t>
            </w:r>
            <w:proofErr w:type="spellEnd"/>
            <w:r w:rsidRPr="005A71A3">
              <w:rPr>
                <w:rFonts w:ascii="Times New Roman" w:eastAsia="Calibri" w:hAnsi="Times New Roman" w:cs="Times New Roman"/>
                <w:lang w:val="en-US"/>
              </w:rPr>
              <w:t xml:space="preserve"> </w:t>
            </w:r>
            <w:r w:rsidRPr="005A71A3">
              <w:rPr>
                <w:rFonts w:ascii="Times New Roman" w:eastAsia="Calibri" w:hAnsi="Times New Roman" w:cs="Times New Roman"/>
                <w:lang w:val="uz-Latn-UZ"/>
              </w:rPr>
              <w:t>u tomonidan ishlarni bajarish uchun foydalanilganligi, ularning loyiha hujjatlarida, davlat standartlarida va texnik shartlarda ko'rsatilgan texnik shartlarga muvofiqligi;</w:t>
            </w:r>
          </w:p>
          <w:p w14:paraId="28FA953A" w14:textId="54F3A4FE" w:rsidR="00B83311" w:rsidRPr="005A71A3" w:rsidRDefault="005A71A3" w:rsidP="00C667EF">
            <w:pPr>
              <w:numPr>
                <w:ilvl w:val="0"/>
                <w:numId w:val="2"/>
              </w:numPr>
              <w:ind w:left="704"/>
              <w:jc w:val="both"/>
              <w:rPr>
                <w:rFonts w:ascii="Times New Roman" w:eastAsia="Times New Roman" w:hAnsi="Times New Roman" w:cs="Times New Roman"/>
                <w:snapToGrid w:val="0"/>
                <w:lang w:val="en-US" w:eastAsia="ru-RU"/>
              </w:rPr>
            </w:pPr>
            <w:r w:rsidRPr="005A71A3">
              <w:rPr>
                <w:rFonts w:ascii="Times New Roman" w:eastAsia="Times New Roman" w:hAnsi="Times New Roman" w:cs="Times New Roman"/>
                <w:snapToGrid w:val="0"/>
                <w:lang w:val="uz-Latn-UZ" w:eastAsia="ru-RU"/>
              </w:rPr>
              <w:t>ishni qabul qilishda va ob'yektning kafolat muddati davomida foydalanishda aniqlangan kamchiliklar va nuqsonlarni o'z vaqtida bartaraf etish;</w:t>
            </w:r>
          </w:p>
          <w:p w14:paraId="79AEEAD8" w14:textId="303BAAF0" w:rsidR="005A71A3" w:rsidRDefault="005A71A3" w:rsidP="00393B89">
            <w:pPr>
              <w:spacing w:line="276" w:lineRule="auto"/>
              <w:ind w:left="344"/>
              <w:jc w:val="both"/>
              <w:rPr>
                <w:rFonts w:ascii="Times New Roman" w:eastAsia="Calibri" w:hAnsi="Times New Roman" w:cs="Times New Roman"/>
                <w:lang w:val="uz-Latn-UZ"/>
              </w:rPr>
            </w:pPr>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ob’yektdan</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foydalanishda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muhandislik</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tizimi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va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uskunalarning</w:t>
            </w:r>
            <w:proofErr w:type="spellEnd"/>
            <w:r w:rsidRPr="005A71A3">
              <w:rPr>
                <w:rFonts w:ascii="Times New Roman" w:eastAsia="Calibri" w:hAnsi="Times New Roman" w:cs="Times New Roman"/>
                <w:lang w:val="en-US"/>
              </w:rPr>
              <w:t xml:space="preserve"> </w:t>
            </w:r>
            <w:r w:rsidRPr="005A71A3">
              <w:rPr>
                <w:rFonts w:ascii="Times New Roman" w:eastAsia="Calibri" w:hAnsi="Times New Roman" w:cs="Times New Roman"/>
                <w:lang w:val="uz-Latn-UZ"/>
              </w:rPr>
              <w:t>ishlash qoidalariga muvofiq ishlashi.</w:t>
            </w:r>
          </w:p>
          <w:p w14:paraId="7C197CFF" w14:textId="77777777" w:rsidR="00B83311" w:rsidRPr="005A71A3" w:rsidRDefault="00B83311" w:rsidP="00393B89">
            <w:pPr>
              <w:spacing w:line="276" w:lineRule="auto"/>
              <w:ind w:left="344"/>
              <w:jc w:val="both"/>
              <w:rPr>
                <w:rFonts w:ascii="Times New Roman" w:eastAsia="Calibri" w:hAnsi="Times New Roman" w:cs="Times New Roman"/>
                <w:lang w:val="en-US"/>
              </w:rPr>
            </w:pPr>
          </w:p>
          <w:p w14:paraId="57D08C84" w14:textId="77777777" w:rsidR="00B83311" w:rsidRDefault="005A71A3" w:rsidP="00B83311">
            <w:pPr>
              <w:jc w:val="both"/>
              <w:rPr>
                <w:rFonts w:ascii="Times New Roman" w:eastAsia="Calibri" w:hAnsi="Times New Roman" w:cs="Times New Roman"/>
                <w:lang w:val="uz-Latn-UZ"/>
              </w:rPr>
            </w:pPr>
            <w:r w:rsidRPr="005A71A3">
              <w:rPr>
                <w:rFonts w:ascii="Times New Roman" w:eastAsia="Calibri" w:hAnsi="Times New Roman" w:cs="Times New Roman"/>
                <w:lang w:val="en-US"/>
              </w:rPr>
              <w:t xml:space="preserve">10.2. </w:t>
            </w:r>
            <w:r w:rsidRPr="005A71A3">
              <w:rPr>
                <w:rFonts w:ascii="Times New Roman" w:eastAsia="Calibri" w:hAnsi="Times New Roman" w:cs="Times New Roman"/>
                <w:lang w:val="uz-Latn-UZ"/>
              </w:rPr>
              <w:t xml:space="preserve">Ob'yektni va unga kiritilgan muhandislik tizimlari, </w:t>
            </w:r>
          </w:p>
          <w:p w14:paraId="46746970" w14:textId="78DD2B3C" w:rsidR="005A71A3" w:rsidRPr="005A71A3" w:rsidRDefault="005A71A3" w:rsidP="00B83311">
            <w:pPr>
              <w:jc w:val="both"/>
              <w:rPr>
                <w:rFonts w:ascii="Times New Roman" w:eastAsia="Calibri" w:hAnsi="Times New Roman" w:cs="Times New Roman"/>
                <w:lang w:val="uz-Latn-UZ"/>
              </w:rPr>
            </w:pPr>
            <w:r w:rsidRPr="005A71A3">
              <w:rPr>
                <w:rFonts w:ascii="Times New Roman" w:eastAsia="Calibri" w:hAnsi="Times New Roman" w:cs="Times New Roman"/>
                <w:lang w:val="uz-Latn-UZ"/>
              </w:rPr>
              <w:t>uskunalar, materiallar va ishlarni ishlatish uchun kafolat muddati, olib borilgan kapital ta'mirlashni qabul qilish dalolatnomasini tomonlar imzolagan kunidan boshlab 12 oy etib belgilanadi.</w:t>
            </w:r>
          </w:p>
          <w:p w14:paraId="7AFDC906" w14:textId="77777777" w:rsidR="005A71A3" w:rsidRPr="005A71A3" w:rsidRDefault="005A71A3" w:rsidP="00393B89">
            <w:pPr>
              <w:ind w:left="709" w:hanging="709"/>
              <w:jc w:val="both"/>
              <w:rPr>
                <w:rFonts w:ascii="Times New Roman" w:eastAsia="Calibri" w:hAnsi="Times New Roman" w:cs="Times New Roman"/>
                <w:lang w:val="uz-Latn-UZ"/>
              </w:rPr>
            </w:pPr>
          </w:p>
          <w:p w14:paraId="5B1095B3" w14:textId="77777777" w:rsidR="00B83311" w:rsidRDefault="00B83311" w:rsidP="00393B89">
            <w:pPr>
              <w:ind w:left="704" w:hanging="704"/>
              <w:jc w:val="both"/>
              <w:rPr>
                <w:rFonts w:ascii="Times New Roman" w:eastAsia="Calibri" w:hAnsi="Times New Roman" w:cs="Times New Roman"/>
                <w:lang w:val="uz-Latn-UZ"/>
              </w:rPr>
            </w:pPr>
            <w:r w:rsidRPr="00B83311">
              <w:rPr>
                <w:rFonts w:ascii="Times New Roman" w:eastAsia="Calibri" w:hAnsi="Times New Roman" w:cs="Times New Roman"/>
                <w:lang w:val="uz-Latn-UZ"/>
              </w:rPr>
              <w:t>10.3.</w:t>
            </w:r>
            <w:r w:rsidR="005A71A3" w:rsidRPr="005A71A3">
              <w:rPr>
                <w:rFonts w:ascii="Times New Roman" w:eastAsia="Calibri" w:hAnsi="Times New Roman" w:cs="Times New Roman"/>
                <w:lang w:val="uz-Latn-UZ"/>
              </w:rPr>
              <w:t xml:space="preserve"> Agar ob'yektni ishlatishning kafolat muddati </w:t>
            </w:r>
          </w:p>
          <w:p w14:paraId="0B449D1D" w14:textId="44763736" w:rsidR="005A71A3" w:rsidRPr="005A71A3" w:rsidRDefault="005A71A3" w:rsidP="00B83311">
            <w:pPr>
              <w:jc w:val="both"/>
              <w:rPr>
                <w:rFonts w:ascii="Times New Roman" w:eastAsia="Calibri" w:hAnsi="Times New Roman" w:cs="Times New Roman"/>
                <w:lang w:val="en-US"/>
              </w:rPr>
            </w:pPr>
            <w:r w:rsidRPr="005A71A3">
              <w:rPr>
                <w:rFonts w:ascii="Times New Roman" w:eastAsia="Calibri" w:hAnsi="Times New Roman" w:cs="Times New Roman"/>
                <w:lang w:val="uz-Latn-UZ"/>
              </w:rPr>
              <w:t xml:space="preserve">davomida, ularni bartaraf etilgunga qadar ob'yektning ishlashini davom ettirishga imkon bermaydigan nuqsonlar aniqlansa, kafolat muddati tegishli ravishda nuqsonlarni bartaraf etish muddatiga </w:t>
            </w:r>
            <w:r w:rsidRPr="005A71A3">
              <w:rPr>
                <w:rFonts w:ascii="Times New Roman" w:eastAsia="Calibri" w:hAnsi="Times New Roman" w:cs="Times New Roman"/>
                <w:lang w:val="uz-Latn-UZ"/>
              </w:rPr>
              <w:lastRenderedPageBreak/>
              <w:t>uzaytiriladi.Nuqsonlarni bartaraf etish Pudratchi tomonidan o‘z hisobidan amalga oshiriladi.</w:t>
            </w:r>
            <w:r w:rsidRPr="005A71A3">
              <w:rPr>
                <w:rFonts w:ascii="Times New Roman" w:eastAsia="Times New Roman" w:hAnsi="Times New Roman" w:cs="Times New Roman"/>
                <w:color w:val="202124"/>
                <w:lang w:val="uz-Latn-UZ" w:eastAsia="ru-RU"/>
              </w:rPr>
              <w:t xml:space="preserve"> </w:t>
            </w:r>
            <w:r w:rsidRPr="005A71A3">
              <w:rPr>
                <w:rFonts w:ascii="Times New Roman" w:eastAsia="Calibri" w:hAnsi="Times New Roman" w:cs="Times New Roman"/>
                <w:lang w:val="uz-Latn-UZ"/>
              </w:rPr>
              <w:t>Kamchiliklarning mavjudligi va ularni bartaraf etish muddati Pudratchi va Buyurtmachining ikki tomonlama akti bilan belgilanadi.</w:t>
            </w:r>
          </w:p>
          <w:p w14:paraId="624C0BF1" w14:textId="08E2B982" w:rsidR="005A71A3" w:rsidRPr="005A71A3" w:rsidRDefault="00B83311" w:rsidP="00B83311">
            <w:pPr>
              <w:jc w:val="both"/>
              <w:rPr>
                <w:rFonts w:ascii="Times New Roman" w:eastAsia="Calibri" w:hAnsi="Times New Roman" w:cs="Times New Roman"/>
                <w:lang w:val="en-US"/>
              </w:rPr>
            </w:pPr>
            <w:r w:rsidRPr="00B83311">
              <w:rPr>
                <w:rFonts w:ascii="Times New Roman" w:eastAsia="Calibri" w:hAnsi="Times New Roman" w:cs="Times New Roman"/>
                <w:lang w:val="en-US"/>
              </w:rPr>
              <w:t>10.</w:t>
            </w:r>
            <w:proofErr w:type="gramStart"/>
            <w:r w:rsidRPr="00B83311">
              <w:rPr>
                <w:rFonts w:ascii="Times New Roman" w:eastAsia="Calibri" w:hAnsi="Times New Roman" w:cs="Times New Roman"/>
                <w:lang w:val="en-US"/>
              </w:rPr>
              <w:t>4.</w:t>
            </w:r>
            <w:r w:rsidR="005A71A3" w:rsidRPr="005A71A3">
              <w:rPr>
                <w:rFonts w:ascii="Times New Roman" w:eastAsia="Calibri" w:hAnsi="Times New Roman" w:cs="Times New Roman"/>
                <w:lang w:val="uz-Latn-UZ"/>
              </w:rPr>
              <w:t>Agar</w:t>
            </w:r>
            <w:proofErr w:type="gramEnd"/>
            <w:r w:rsidR="005A71A3" w:rsidRPr="005A71A3">
              <w:rPr>
                <w:rFonts w:ascii="Times New Roman" w:eastAsia="Calibri" w:hAnsi="Times New Roman" w:cs="Times New Roman"/>
                <w:lang w:val="uz-Latn-UZ"/>
              </w:rPr>
              <w:t xml:space="preserve"> Pudratchi “Davqurilishnazorat” organlari tomonidan ularni tekshirishda aniqlangan nuqsonlar yoki kamchiliklar to'g'risida dalolatnoma tuzish yoki imzolashdan bosh tortsa, bu tomonlarning ushbu masala bo'yicha iqtisodiy sudga murojaat qilish huquqini istisno qilmaydi;</w:t>
            </w:r>
          </w:p>
          <w:p w14:paraId="1A73156A" w14:textId="77777777" w:rsidR="005A71A3" w:rsidRPr="005A71A3" w:rsidRDefault="005A71A3" w:rsidP="00C667EF">
            <w:pPr>
              <w:spacing w:before="200" w:line="276" w:lineRule="auto"/>
              <w:jc w:val="center"/>
              <w:rPr>
                <w:rFonts w:ascii="Times New Roman" w:eastAsia="Calibri" w:hAnsi="Times New Roman" w:cs="Times New Roman"/>
                <w:b/>
                <w:lang w:val="en-US"/>
              </w:rPr>
            </w:pPr>
            <w:r w:rsidRPr="005A71A3">
              <w:rPr>
                <w:rFonts w:ascii="Times New Roman" w:eastAsia="Calibri" w:hAnsi="Times New Roman" w:cs="Times New Roman"/>
                <w:b/>
                <w:lang w:val="en-US"/>
              </w:rPr>
              <w:t xml:space="preserve">11. </w:t>
            </w:r>
            <w:proofErr w:type="spellStart"/>
            <w:r w:rsidRPr="005A71A3">
              <w:rPr>
                <w:rFonts w:ascii="Times New Roman" w:eastAsia="Calibri" w:hAnsi="Times New Roman" w:cs="Times New Roman"/>
                <w:b/>
                <w:lang w:val="en-US"/>
              </w:rPr>
              <w:t>Shartnomani</w:t>
            </w:r>
            <w:proofErr w:type="spellEnd"/>
            <w:r w:rsidRPr="005A71A3">
              <w:rPr>
                <w:rFonts w:ascii="Times New Roman" w:eastAsia="Calibri" w:hAnsi="Times New Roman" w:cs="Times New Roman"/>
                <w:b/>
                <w:lang w:val="en-US"/>
              </w:rPr>
              <w:t xml:space="preserve"> </w:t>
            </w:r>
            <w:proofErr w:type="spellStart"/>
            <w:r w:rsidRPr="005A71A3">
              <w:rPr>
                <w:rFonts w:ascii="Times New Roman" w:eastAsia="Calibri" w:hAnsi="Times New Roman" w:cs="Times New Roman"/>
                <w:b/>
                <w:lang w:val="en-US"/>
              </w:rPr>
              <w:t>bekor</w:t>
            </w:r>
            <w:proofErr w:type="spellEnd"/>
            <w:r w:rsidRPr="005A71A3">
              <w:rPr>
                <w:rFonts w:ascii="Times New Roman" w:eastAsia="Calibri" w:hAnsi="Times New Roman" w:cs="Times New Roman"/>
                <w:b/>
                <w:lang w:val="en-US"/>
              </w:rPr>
              <w:t xml:space="preserve"> </w:t>
            </w:r>
            <w:proofErr w:type="spellStart"/>
            <w:r w:rsidRPr="005A71A3">
              <w:rPr>
                <w:rFonts w:ascii="Times New Roman" w:eastAsia="Calibri" w:hAnsi="Times New Roman" w:cs="Times New Roman"/>
                <w:b/>
                <w:lang w:val="en-US"/>
              </w:rPr>
              <w:t>qilish</w:t>
            </w:r>
            <w:proofErr w:type="spellEnd"/>
          </w:p>
          <w:p w14:paraId="4C093675" w14:textId="2D43CED2" w:rsidR="005A71A3" w:rsidRPr="005A71A3" w:rsidRDefault="00B83311" w:rsidP="00C667EF">
            <w:pPr>
              <w:jc w:val="both"/>
              <w:rPr>
                <w:rFonts w:ascii="Times New Roman" w:eastAsia="Calibri" w:hAnsi="Times New Roman" w:cs="Times New Roman"/>
                <w:lang w:val="en-US"/>
              </w:rPr>
            </w:pPr>
            <w:r w:rsidRPr="00B83311">
              <w:rPr>
                <w:rFonts w:ascii="Times New Roman" w:eastAsia="Calibri" w:hAnsi="Times New Roman" w:cs="Times New Roman"/>
                <w:lang w:val="en-US"/>
              </w:rPr>
              <w:t>11.</w:t>
            </w:r>
            <w:proofErr w:type="gramStart"/>
            <w:r w:rsidRPr="00B83311">
              <w:rPr>
                <w:rFonts w:ascii="Times New Roman" w:eastAsia="Calibri" w:hAnsi="Times New Roman" w:cs="Times New Roman"/>
                <w:lang w:val="en-US"/>
              </w:rPr>
              <w:t>1.</w:t>
            </w:r>
            <w:r w:rsidR="005A71A3" w:rsidRPr="005A71A3">
              <w:rPr>
                <w:rFonts w:ascii="Times New Roman" w:eastAsia="Calibri" w:hAnsi="Times New Roman" w:cs="Times New Roman"/>
                <w:lang w:val="uz-Latn-UZ"/>
              </w:rPr>
              <w:t>Qonunga</w:t>
            </w:r>
            <w:proofErr w:type="gramEnd"/>
            <w:r w:rsidR="005A71A3" w:rsidRPr="005A71A3">
              <w:rPr>
                <w:rFonts w:ascii="Times New Roman" w:eastAsia="Calibri" w:hAnsi="Times New Roman" w:cs="Times New Roman"/>
                <w:lang w:val="uz-Latn-UZ"/>
              </w:rPr>
              <w:t xml:space="preserve"> muvofiq asoslar bo’yicha Buyurtmachi quyidagi hollarda shartnomani bekor qilishni talab qilishga haqli:</w:t>
            </w:r>
          </w:p>
          <w:p w14:paraId="187B1420" w14:textId="77777777" w:rsidR="005A71A3" w:rsidRPr="005A71A3" w:rsidRDefault="005A71A3" w:rsidP="00393B89">
            <w:pPr>
              <w:numPr>
                <w:ilvl w:val="0"/>
                <w:numId w:val="3"/>
              </w:numPr>
              <w:spacing w:line="276" w:lineRule="auto"/>
              <w:ind w:left="567" w:hanging="567"/>
              <w:jc w:val="both"/>
              <w:rPr>
                <w:rFonts w:ascii="Times New Roman" w:eastAsia="Calibri" w:hAnsi="Times New Roman" w:cs="Times New Roman"/>
                <w:lang w:val="en-US"/>
              </w:rPr>
            </w:pPr>
            <w:r w:rsidRPr="005A71A3">
              <w:rPr>
                <w:rFonts w:ascii="Times New Roman" w:eastAsia="Calibri" w:hAnsi="Times New Roman" w:cs="Times New Roman"/>
                <w:lang w:val="uz-Latn-UZ"/>
              </w:rPr>
              <w:t>Shartnoma kuchga kirgandan keyin Pudratchi tomonidan ishning boshlanishi Buyurtmachiga bog‘liq bo‘lmagan sabablarga ko‘ra bir oydan ortiq muddatga kechiktirilishi;</w:t>
            </w:r>
          </w:p>
          <w:p w14:paraId="44BFDF80" w14:textId="77777777" w:rsidR="005A71A3" w:rsidRPr="005A71A3" w:rsidRDefault="005A71A3" w:rsidP="00393B89">
            <w:pPr>
              <w:numPr>
                <w:ilvl w:val="0"/>
                <w:numId w:val="3"/>
              </w:numPr>
              <w:spacing w:line="276" w:lineRule="auto"/>
              <w:ind w:left="567" w:hanging="567"/>
              <w:jc w:val="both"/>
              <w:rPr>
                <w:rFonts w:ascii="Times New Roman" w:eastAsia="Calibri" w:hAnsi="Times New Roman" w:cs="Times New Roman"/>
                <w:lang w:val="en-US"/>
              </w:rPr>
            </w:pPr>
            <w:r w:rsidRPr="005A71A3">
              <w:rPr>
                <w:rFonts w:ascii="Times New Roman" w:eastAsia="Calibri" w:hAnsi="Times New Roman" w:cs="Times New Roman"/>
                <w:lang w:val="uz-Latn-UZ"/>
              </w:rPr>
              <w:t>Pudratchi tomonidan qurilish me’yorlari va qoidalarida nazarda tutilgan ish sifatining pasayishiga olib keladigan shartnoma shartlarini buzilishi;</w:t>
            </w:r>
          </w:p>
          <w:p w14:paraId="0FEDFD1B" w14:textId="77777777" w:rsidR="005A71A3" w:rsidRPr="005A71A3" w:rsidRDefault="005A71A3" w:rsidP="00393B89">
            <w:pPr>
              <w:numPr>
                <w:ilvl w:val="0"/>
                <w:numId w:val="3"/>
              </w:numPr>
              <w:spacing w:line="276" w:lineRule="auto"/>
              <w:ind w:left="567" w:hanging="567"/>
              <w:jc w:val="both"/>
              <w:rPr>
                <w:rFonts w:ascii="Times New Roman" w:eastAsia="Calibri" w:hAnsi="Times New Roman" w:cs="Times New Roman"/>
                <w:lang w:val="en-US"/>
              </w:rPr>
            </w:pPr>
            <w:r w:rsidRPr="005A71A3">
              <w:rPr>
                <w:rFonts w:ascii="Times New Roman" w:eastAsia="Calibri" w:hAnsi="Times New Roman" w:cs="Times New Roman"/>
                <w:lang w:val="uz-Latn-UZ"/>
              </w:rPr>
              <w:t>qonun hujjatlariga muvofiq boshqa asoslar bo‘yicha.</w:t>
            </w:r>
          </w:p>
          <w:p w14:paraId="3813B2DA" w14:textId="7065873B" w:rsidR="005A71A3" w:rsidRPr="005A71A3" w:rsidRDefault="00B83311" w:rsidP="00B83311">
            <w:pPr>
              <w:spacing w:line="276" w:lineRule="auto"/>
              <w:jc w:val="both"/>
              <w:rPr>
                <w:rFonts w:ascii="Times New Roman" w:eastAsia="Calibri" w:hAnsi="Times New Roman" w:cs="Times New Roman"/>
                <w:lang w:val="en-US"/>
              </w:rPr>
            </w:pPr>
            <w:r w:rsidRPr="00B83311">
              <w:rPr>
                <w:rFonts w:ascii="Times New Roman" w:eastAsia="Calibri" w:hAnsi="Times New Roman" w:cs="Times New Roman"/>
                <w:lang w:val="en-US"/>
              </w:rPr>
              <w:t>11.</w:t>
            </w:r>
            <w:proofErr w:type="gramStart"/>
            <w:r w:rsidRPr="00B83311">
              <w:rPr>
                <w:rFonts w:ascii="Times New Roman" w:eastAsia="Calibri" w:hAnsi="Times New Roman" w:cs="Times New Roman"/>
                <w:lang w:val="en-US"/>
              </w:rPr>
              <w:t>2.</w:t>
            </w:r>
            <w:r w:rsidR="005A71A3" w:rsidRPr="005A71A3">
              <w:rPr>
                <w:rFonts w:ascii="Times New Roman" w:eastAsia="Calibri" w:hAnsi="Times New Roman" w:cs="Times New Roman"/>
                <w:lang w:val="en-US"/>
              </w:rPr>
              <w:t>Pudratchi</w:t>
            </w:r>
            <w:proofErr w:type="gram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quyidagi</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hollarda</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shartnomani</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bekor</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qilishni</w:t>
            </w:r>
            <w:proofErr w:type="spellEnd"/>
            <w:r w:rsidR="005A71A3" w:rsidRPr="005A71A3">
              <w:rPr>
                <w:rFonts w:ascii="Times New Roman" w:eastAsia="Calibri" w:hAnsi="Times New Roman" w:cs="Times New Roman"/>
                <w:lang w:val="en-US"/>
              </w:rPr>
              <w:t xml:space="preserve"> talab </w:t>
            </w:r>
            <w:proofErr w:type="spellStart"/>
            <w:r w:rsidR="005A71A3" w:rsidRPr="005A71A3">
              <w:rPr>
                <w:rFonts w:ascii="Times New Roman" w:eastAsia="Calibri" w:hAnsi="Times New Roman" w:cs="Times New Roman"/>
                <w:lang w:val="en-US"/>
              </w:rPr>
              <w:t>qilishga</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haqli</w:t>
            </w:r>
            <w:proofErr w:type="spellEnd"/>
            <w:r w:rsidR="005A71A3" w:rsidRPr="005A71A3">
              <w:rPr>
                <w:rFonts w:ascii="Times New Roman" w:eastAsia="Calibri" w:hAnsi="Times New Roman" w:cs="Times New Roman"/>
                <w:lang w:val="en-US"/>
              </w:rPr>
              <w:t>:</w:t>
            </w:r>
          </w:p>
          <w:p w14:paraId="66C117F4" w14:textId="77777777" w:rsidR="005A71A3" w:rsidRPr="005A71A3" w:rsidRDefault="005A71A3" w:rsidP="00B83311">
            <w:pPr>
              <w:numPr>
                <w:ilvl w:val="0"/>
                <w:numId w:val="5"/>
              </w:numPr>
              <w:spacing w:line="276" w:lineRule="auto"/>
              <w:ind w:left="567"/>
              <w:jc w:val="both"/>
              <w:rPr>
                <w:rFonts w:ascii="Times New Roman" w:eastAsia="Calibri" w:hAnsi="Times New Roman" w:cs="Times New Roman"/>
                <w:lang w:val="en-US"/>
              </w:rPr>
            </w:pPr>
            <w:proofErr w:type="spellStart"/>
            <w:r w:rsidRPr="005A71A3">
              <w:rPr>
                <w:rFonts w:ascii="Times New Roman" w:eastAsia="Calibri" w:hAnsi="Times New Roman" w:cs="Times New Roman"/>
                <w:lang w:val="en-US"/>
              </w:rPr>
              <w:t>Pudratchiga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bog’liq</w:t>
            </w:r>
            <w:proofErr w:type="spellEnd"/>
            <w:r w:rsidRPr="005A71A3">
              <w:rPr>
                <w:rFonts w:ascii="Times New Roman" w:eastAsia="Calibri" w:hAnsi="Times New Roman" w:cs="Times New Roman"/>
                <w:lang w:val="en-US"/>
              </w:rPr>
              <w:t xml:space="preserve"> </w:t>
            </w:r>
            <w:proofErr w:type="spellStart"/>
            <w:proofErr w:type="gramStart"/>
            <w:r w:rsidRPr="005A71A3">
              <w:rPr>
                <w:rFonts w:ascii="Times New Roman" w:eastAsia="Calibri" w:hAnsi="Times New Roman" w:cs="Times New Roman"/>
                <w:lang w:val="en-US"/>
              </w:rPr>
              <w:t>bo‘</w:t>
            </w:r>
            <w:proofErr w:type="gramEnd"/>
            <w:r w:rsidRPr="005A71A3">
              <w:rPr>
                <w:rFonts w:ascii="Times New Roman" w:eastAsia="Calibri" w:hAnsi="Times New Roman" w:cs="Times New Roman"/>
                <w:lang w:val="en-US"/>
              </w:rPr>
              <w:t>lmagan</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sabablarga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ko‘ra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Buyurtmachi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tomonidan</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ishlarni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bajarishni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bir</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oydan</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ortiq</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muddatga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to‘xtatib</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qo‘yilishi</w:t>
            </w:r>
            <w:proofErr w:type="spellEnd"/>
            <w:r w:rsidRPr="005A71A3">
              <w:rPr>
                <w:rFonts w:ascii="Times New Roman" w:eastAsia="Calibri" w:hAnsi="Times New Roman" w:cs="Times New Roman"/>
                <w:lang w:val="en-US"/>
              </w:rPr>
              <w:t>;</w:t>
            </w:r>
          </w:p>
          <w:p w14:paraId="18C0E5C7" w14:textId="77777777" w:rsidR="005A71A3" w:rsidRPr="005A71A3" w:rsidRDefault="005A71A3" w:rsidP="00393B89">
            <w:pPr>
              <w:numPr>
                <w:ilvl w:val="0"/>
                <w:numId w:val="5"/>
              </w:numPr>
              <w:spacing w:line="276" w:lineRule="auto"/>
              <w:ind w:left="567"/>
              <w:jc w:val="both"/>
              <w:rPr>
                <w:rFonts w:ascii="Times New Roman" w:eastAsia="Calibri" w:hAnsi="Times New Roman" w:cs="Times New Roman"/>
                <w:lang w:val="en-US"/>
              </w:rPr>
            </w:pPr>
            <w:proofErr w:type="spellStart"/>
            <w:r w:rsidRPr="005A71A3">
              <w:rPr>
                <w:rFonts w:ascii="Times New Roman" w:eastAsia="Calibri" w:hAnsi="Times New Roman" w:cs="Times New Roman"/>
                <w:lang w:val="en-US"/>
              </w:rPr>
              <w:t>Buyurtmachi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tomonidan</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moliyalashtirish</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shartlarining</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bajarilmasligi</w:t>
            </w:r>
            <w:proofErr w:type="spellEnd"/>
            <w:r w:rsidRPr="005A71A3">
              <w:rPr>
                <w:rFonts w:ascii="Times New Roman" w:eastAsia="Calibri" w:hAnsi="Times New Roman" w:cs="Times New Roman"/>
                <w:lang w:val="en-US"/>
              </w:rPr>
              <w:t>;</w:t>
            </w:r>
          </w:p>
          <w:p w14:paraId="3B3BB99E" w14:textId="77777777" w:rsidR="005A71A3" w:rsidRPr="005A71A3" w:rsidRDefault="005A71A3" w:rsidP="00393B89">
            <w:pPr>
              <w:numPr>
                <w:ilvl w:val="0"/>
                <w:numId w:val="5"/>
              </w:numPr>
              <w:spacing w:line="276" w:lineRule="auto"/>
              <w:ind w:left="567"/>
              <w:jc w:val="both"/>
              <w:rPr>
                <w:rFonts w:ascii="Times New Roman" w:eastAsia="Calibri" w:hAnsi="Times New Roman" w:cs="Times New Roman"/>
              </w:rPr>
            </w:pPr>
            <w:proofErr w:type="spellStart"/>
            <w:r w:rsidRPr="005A71A3">
              <w:rPr>
                <w:rFonts w:ascii="Times New Roman" w:eastAsia="Calibri" w:hAnsi="Times New Roman" w:cs="Times New Roman"/>
                <w:lang w:val="en-US"/>
              </w:rPr>
              <w:t>Boshqalar</w:t>
            </w:r>
            <w:proofErr w:type="spellEnd"/>
            <w:r w:rsidRPr="005A71A3">
              <w:rPr>
                <w:rFonts w:ascii="Times New Roman" w:eastAsia="Calibri" w:hAnsi="Times New Roman" w:cs="Times New Roman"/>
                <w:lang w:val="en-US"/>
              </w:rPr>
              <w:t xml:space="preserve"> </w:t>
            </w:r>
            <w:proofErr w:type="spellStart"/>
            <w:proofErr w:type="gramStart"/>
            <w:r w:rsidRPr="005A71A3">
              <w:rPr>
                <w:rFonts w:ascii="Times New Roman" w:eastAsia="Calibri" w:hAnsi="Times New Roman" w:cs="Times New Roman"/>
                <w:lang w:val="en-US"/>
              </w:rPr>
              <w:t>bo‘</w:t>
            </w:r>
            <w:proofErr w:type="gramEnd"/>
            <w:r w:rsidRPr="005A71A3">
              <w:rPr>
                <w:rFonts w:ascii="Times New Roman" w:eastAsia="Calibri" w:hAnsi="Times New Roman" w:cs="Times New Roman"/>
                <w:lang w:val="en-US"/>
              </w:rPr>
              <w:t>yicha</w:t>
            </w:r>
            <w:proofErr w:type="spellEnd"/>
            <w:r w:rsidRPr="005A71A3">
              <w:rPr>
                <w:rFonts w:ascii="Times New Roman" w:eastAsia="Calibri" w:hAnsi="Times New Roman" w:cs="Times New Roman"/>
                <w:lang w:val="en-US"/>
              </w:rPr>
              <w:t>.</w:t>
            </w:r>
          </w:p>
          <w:p w14:paraId="7D4CB052" w14:textId="4AD31D3B" w:rsidR="005A71A3" w:rsidRDefault="00B83311" w:rsidP="00B83311">
            <w:pPr>
              <w:jc w:val="both"/>
              <w:rPr>
                <w:rFonts w:ascii="Times New Roman" w:eastAsia="Calibri" w:hAnsi="Times New Roman" w:cs="Times New Roman"/>
                <w:lang w:val="uz-Latn-UZ"/>
              </w:rPr>
            </w:pPr>
            <w:r>
              <w:rPr>
                <w:rFonts w:ascii="Times New Roman" w:eastAsia="Calibri" w:hAnsi="Times New Roman" w:cs="Times New Roman"/>
              </w:rPr>
              <w:t>11.</w:t>
            </w:r>
            <w:proofErr w:type="gramStart"/>
            <w:r>
              <w:rPr>
                <w:rFonts w:ascii="Times New Roman" w:eastAsia="Calibri" w:hAnsi="Times New Roman" w:cs="Times New Roman"/>
              </w:rPr>
              <w:t>3.</w:t>
            </w:r>
            <w:r w:rsidR="005A71A3" w:rsidRPr="005A71A3">
              <w:rPr>
                <w:rFonts w:ascii="Times New Roman" w:eastAsia="Calibri" w:hAnsi="Times New Roman" w:cs="Times New Roman"/>
                <w:lang w:val="uz-Latn-UZ"/>
              </w:rPr>
              <w:t>Buyurtmachi</w:t>
            </w:r>
            <w:proofErr w:type="gramEnd"/>
            <w:r w:rsidR="005A71A3" w:rsidRPr="005A71A3">
              <w:rPr>
                <w:rFonts w:ascii="Times New Roman" w:eastAsia="Calibri" w:hAnsi="Times New Roman" w:cs="Times New Roman"/>
                <w:lang w:val="uz-Latn-UZ"/>
              </w:rPr>
              <w:t xml:space="preserve"> va Pudratchining qo'shma qarori bilan shartnoma bekor qilinganda, tugallanmagan ish bir oy ichida Buyurtmachiga o'tkaziladi, u Pudratchiga ishni bajarish narxini to'laydi.</w:t>
            </w:r>
          </w:p>
          <w:p w14:paraId="20154E81" w14:textId="77777777" w:rsidR="00C667EF" w:rsidRPr="005A71A3" w:rsidRDefault="00C667EF" w:rsidP="00B83311">
            <w:pPr>
              <w:jc w:val="both"/>
              <w:rPr>
                <w:rFonts w:ascii="Times New Roman" w:eastAsia="Calibri" w:hAnsi="Times New Roman" w:cs="Times New Roman"/>
              </w:rPr>
            </w:pPr>
          </w:p>
          <w:p w14:paraId="02153666" w14:textId="27677048" w:rsidR="005A71A3" w:rsidRDefault="00B83311" w:rsidP="00B83311">
            <w:pPr>
              <w:jc w:val="both"/>
              <w:rPr>
                <w:rFonts w:ascii="Times New Roman" w:eastAsia="Calibri" w:hAnsi="Times New Roman" w:cs="Times New Roman"/>
                <w:lang w:val="uz-Latn-UZ"/>
              </w:rPr>
            </w:pPr>
            <w:r>
              <w:rPr>
                <w:rFonts w:ascii="Times New Roman" w:eastAsia="Calibri" w:hAnsi="Times New Roman" w:cs="Times New Roman"/>
              </w:rPr>
              <w:t>11.</w:t>
            </w:r>
            <w:proofErr w:type="gramStart"/>
            <w:r>
              <w:rPr>
                <w:rFonts w:ascii="Times New Roman" w:eastAsia="Calibri" w:hAnsi="Times New Roman" w:cs="Times New Roman"/>
              </w:rPr>
              <w:t>4.</w:t>
            </w:r>
            <w:r w:rsidR="005A71A3" w:rsidRPr="005A71A3">
              <w:rPr>
                <w:rFonts w:ascii="Times New Roman" w:eastAsia="Calibri" w:hAnsi="Times New Roman" w:cs="Times New Roman"/>
                <w:lang w:val="uz-Latn-UZ"/>
              </w:rPr>
              <w:t>Ushbu</w:t>
            </w:r>
            <w:proofErr w:type="gramEnd"/>
            <w:r w:rsidR="005A71A3" w:rsidRPr="005A71A3">
              <w:rPr>
                <w:rFonts w:ascii="Times New Roman" w:eastAsia="Calibri" w:hAnsi="Times New Roman" w:cs="Times New Roman"/>
                <w:lang w:val="uz-Latn-UZ"/>
              </w:rPr>
              <w:t xml:space="preserve"> bo'lim qoidalariga muvofiq ushbu shartnomani bekor qilish tashabbuskori boshqa tomonni yozma ravishda xabardor qilishi shart.</w:t>
            </w:r>
          </w:p>
          <w:p w14:paraId="464B5186" w14:textId="77777777" w:rsidR="00B83311" w:rsidRPr="005A71A3" w:rsidRDefault="00B83311" w:rsidP="00B83311">
            <w:pPr>
              <w:jc w:val="both"/>
              <w:rPr>
                <w:rFonts w:ascii="Times New Roman" w:eastAsia="Calibri" w:hAnsi="Times New Roman" w:cs="Times New Roman"/>
              </w:rPr>
            </w:pPr>
          </w:p>
          <w:p w14:paraId="02D49D3B" w14:textId="131838BD" w:rsidR="005A71A3" w:rsidRDefault="00B83311" w:rsidP="00B83311">
            <w:pPr>
              <w:jc w:val="both"/>
              <w:rPr>
                <w:rFonts w:ascii="Times New Roman" w:eastAsia="Calibri" w:hAnsi="Times New Roman" w:cs="Times New Roman"/>
                <w:lang w:val="uz-Latn-UZ"/>
              </w:rPr>
            </w:pPr>
            <w:r>
              <w:rPr>
                <w:rFonts w:ascii="Times New Roman" w:eastAsia="Calibri" w:hAnsi="Times New Roman" w:cs="Times New Roman"/>
              </w:rPr>
              <w:t>11.</w:t>
            </w:r>
            <w:proofErr w:type="gramStart"/>
            <w:r>
              <w:rPr>
                <w:rFonts w:ascii="Times New Roman" w:eastAsia="Calibri" w:hAnsi="Times New Roman" w:cs="Times New Roman"/>
              </w:rPr>
              <w:t>5.</w:t>
            </w:r>
            <w:r w:rsidR="005A71A3" w:rsidRPr="005A71A3">
              <w:rPr>
                <w:rFonts w:ascii="Times New Roman" w:eastAsia="Calibri" w:hAnsi="Times New Roman" w:cs="Times New Roman"/>
                <w:lang w:val="uz-Latn-UZ"/>
              </w:rPr>
              <w:t>Shartnoma</w:t>
            </w:r>
            <w:proofErr w:type="gramEnd"/>
            <w:r w:rsidR="005A71A3" w:rsidRPr="005A71A3">
              <w:rPr>
                <w:rFonts w:ascii="Times New Roman" w:eastAsia="Calibri" w:hAnsi="Times New Roman" w:cs="Times New Roman"/>
                <w:lang w:val="uz-Latn-UZ"/>
              </w:rPr>
              <w:t xml:space="preserve"> bekor qilinganda, aybdor tomon boshqa tomonga yetkazilgan zararni, shu jumladan yo'qotilgan foydani qoplashi shart.</w:t>
            </w:r>
          </w:p>
          <w:p w14:paraId="234570F2" w14:textId="77777777" w:rsidR="00B83311" w:rsidRPr="005A71A3" w:rsidRDefault="00B83311" w:rsidP="00B83311">
            <w:pPr>
              <w:jc w:val="both"/>
              <w:rPr>
                <w:rFonts w:ascii="Times New Roman" w:eastAsia="Calibri" w:hAnsi="Times New Roman" w:cs="Times New Roman"/>
              </w:rPr>
            </w:pPr>
          </w:p>
          <w:p w14:paraId="31A0A06D" w14:textId="1D6793AD" w:rsidR="005A71A3" w:rsidRDefault="00BE7268" w:rsidP="00BE7268">
            <w:pPr>
              <w:jc w:val="both"/>
              <w:rPr>
                <w:rFonts w:ascii="Times New Roman" w:eastAsia="Calibri" w:hAnsi="Times New Roman" w:cs="Times New Roman"/>
                <w:lang w:val="uz-Latn-UZ"/>
              </w:rPr>
            </w:pPr>
            <w:r w:rsidRPr="00BE7268">
              <w:rPr>
                <w:rFonts w:ascii="Times New Roman" w:eastAsia="Calibri" w:hAnsi="Times New Roman" w:cs="Times New Roman"/>
                <w:lang w:val="en-US"/>
              </w:rPr>
              <w:t>11.</w:t>
            </w:r>
            <w:proofErr w:type="gramStart"/>
            <w:r w:rsidRPr="00BE7268">
              <w:rPr>
                <w:rFonts w:ascii="Times New Roman" w:eastAsia="Calibri" w:hAnsi="Times New Roman" w:cs="Times New Roman"/>
                <w:lang w:val="en-US"/>
              </w:rPr>
              <w:t>6.</w:t>
            </w:r>
            <w:r w:rsidR="005A71A3" w:rsidRPr="00BE7268">
              <w:rPr>
                <w:rFonts w:ascii="Times New Roman" w:eastAsia="Calibri" w:hAnsi="Times New Roman" w:cs="Times New Roman"/>
                <w:lang w:val="uz-Latn-UZ"/>
              </w:rPr>
              <w:t>Shartnomani</w:t>
            </w:r>
            <w:proofErr w:type="gramEnd"/>
            <w:r w:rsidR="005A71A3" w:rsidRPr="00BE7268">
              <w:rPr>
                <w:rFonts w:ascii="Times New Roman" w:eastAsia="Calibri" w:hAnsi="Times New Roman" w:cs="Times New Roman"/>
                <w:lang w:val="uz-Latn-UZ"/>
              </w:rPr>
              <w:t xml:space="preserve"> bajarishni bir tomonlama rad etishga yo‘l qo‘yilmaydi, qonunda yoki ushbu shartnomada nazarda tutilgan hollar bundan mustasno.</w:t>
            </w:r>
          </w:p>
          <w:p w14:paraId="2999048E" w14:textId="77777777" w:rsidR="00BE7268" w:rsidRPr="00BE7268" w:rsidRDefault="00BE7268" w:rsidP="00BE7268">
            <w:pPr>
              <w:jc w:val="both"/>
              <w:rPr>
                <w:rFonts w:ascii="Times New Roman" w:eastAsia="Calibri" w:hAnsi="Times New Roman" w:cs="Times New Roman"/>
                <w:lang w:val="en-US"/>
              </w:rPr>
            </w:pPr>
          </w:p>
          <w:p w14:paraId="7A3744B7" w14:textId="77777777" w:rsidR="005A71A3" w:rsidRPr="005A71A3" w:rsidRDefault="005A71A3" w:rsidP="00393B89">
            <w:pPr>
              <w:tabs>
                <w:tab w:val="num" w:pos="0"/>
              </w:tabs>
              <w:spacing w:before="200" w:after="200" w:line="276" w:lineRule="auto"/>
              <w:ind w:firstLine="284"/>
              <w:jc w:val="both"/>
              <w:rPr>
                <w:rFonts w:ascii="Times New Roman" w:eastAsia="Calibri" w:hAnsi="Times New Roman" w:cs="Times New Roman"/>
                <w:b/>
                <w:lang w:val="en-US"/>
              </w:rPr>
            </w:pPr>
            <w:r w:rsidRPr="005A71A3">
              <w:rPr>
                <w:rFonts w:ascii="Times New Roman" w:eastAsia="Calibri" w:hAnsi="Times New Roman" w:cs="Times New Roman"/>
                <w:b/>
                <w:lang w:val="en-US"/>
              </w:rPr>
              <w:t xml:space="preserve">12. </w:t>
            </w:r>
            <w:r w:rsidRPr="005A71A3">
              <w:rPr>
                <w:rFonts w:ascii="Times New Roman" w:eastAsia="Calibri" w:hAnsi="Times New Roman" w:cs="Times New Roman"/>
                <w:b/>
                <w:lang w:val="uz-Latn-UZ"/>
              </w:rPr>
              <w:t>Tomonlarning mulkiy javobgarligi</w:t>
            </w:r>
          </w:p>
          <w:p w14:paraId="355411D9" w14:textId="53834A70" w:rsidR="005A71A3" w:rsidRPr="005A71A3" w:rsidRDefault="00C667EF" w:rsidP="00C667EF">
            <w:pPr>
              <w:jc w:val="both"/>
              <w:rPr>
                <w:rFonts w:ascii="Times New Roman" w:eastAsia="Calibri" w:hAnsi="Times New Roman" w:cs="Times New Roman"/>
                <w:lang w:val="en-US"/>
              </w:rPr>
            </w:pPr>
            <w:r w:rsidRPr="00C667EF">
              <w:rPr>
                <w:rFonts w:ascii="Times New Roman" w:eastAsia="Calibri" w:hAnsi="Times New Roman" w:cs="Times New Roman"/>
                <w:lang w:val="en-US"/>
              </w:rPr>
              <w:t>12.</w:t>
            </w:r>
            <w:proofErr w:type="gramStart"/>
            <w:r w:rsidRPr="00C667EF">
              <w:rPr>
                <w:rFonts w:ascii="Times New Roman" w:eastAsia="Calibri" w:hAnsi="Times New Roman" w:cs="Times New Roman"/>
                <w:lang w:val="en-US"/>
              </w:rPr>
              <w:t>1.</w:t>
            </w:r>
            <w:r w:rsidR="005A71A3" w:rsidRPr="005A71A3">
              <w:rPr>
                <w:rFonts w:ascii="Times New Roman" w:eastAsia="Calibri" w:hAnsi="Times New Roman" w:cs="Times New Roman"/>
                <w:lang w:val="uz-Latn-UZ"/>
              </w:rPr>
              <w:t>Tomonlardan</w:t>
            </w:r>
            <w:proofErr w:type="gramEnd"/>
            <w:r w:rsidR="005A71A3" w:rsidRPr="005A71A3">
              <w:rPr>
                <w:rFonts w:ascii="Times New Roman" w:eastAsia="Calibri" w:hAnsi="Times New Roman" w:cs="Times New Roman"/>
                <w:lang w:val="uz-Latn-UZ"/>
              </w:rPr>
              <w:t xml:space="preserve"> biri shartnoma majburiyatlarini bajarmagan yoki lozim darajada bajarmagan taqdirda, aybdor</w:t>
            </w:r>
            <w:r w:rsidR="005A71A3" w:rsidRPr="005A71A3">
              <w:rPr>
                <w:rFonts w:ascii="Times New Roman" w:eastAsia="Calibri" w:hAnsi="Times New Roman" w:cs="Times New Roman"/>
                <w:lang w:val="en-US"/>
              </w:rPr>
              <w:t>:</w:t>
            </w:r>
          </w:p>
          <w:p w14:paraId="753D84ED" w14:textId="77777777" w:rsidR="005A71A3" w:rsidRPr="005A71A3" w:rsidRDefault="005A71A3" w:rsidP="00393B89">
            <w:pPr>
              <w:numPr>
                <w:ilvl w:val="1"/>
                <w:numId w:val="4"/>
              </w:numPr>
              <w:spacing w:line="276" w:lineRule="auto"/>
              <w:ind w:left="567" w:hanging="567"/>
              <w:jc w:val="both"/>
              <w:rPr>
                <w:rFonts w:ascii="Times New Roman" w:eastAsia="Calibri" w:hAnsi="Times New Roman" w:cs="Times New Roman"/>
                <w:lang w:val="en-US"/>
              </w:rPr>
            </w:pPr>
            <w:proofErr w:type="spellStart"/>
            <w:r w:rsidRPr="005A71A3">
              <w:rPr>
                <w:rFonts w:ascii="Times New Roman" w:eastAsia="Calibri" w:hAnsi="Times New Roman" w:cs="Times New Roman"/>
                <w:lang w:val="en-US"/>
              </w:rPr>
              <w:t>Boshqa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tomonga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yetkazilgan</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zararni</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qoplaydi</w:t>
            </w:r>
            <w:proofErr w:type="spellEnd"/>
            <w:r w:rsidRPr="005A71A3">
              <w:rPr>
                <w:rFonts w:ascii="Times New Roman" w:eastAsia="Calibri" w:hAnsi="Times New Roman" w:cs="Times New Roman"/>
                <w:lang w:val="en-US"/>
              </w:rPr>
              <w:t>;</w:t>
            </w:r>
          </w:p>
          <w:p w14:paraId="542162CB" w14:textId="77777777" w:rsidR="005A71A3" w:rsidRPr="005A71A3" w:rsidRDefault="005A71A3" w:rsidP="00393B89">
            <w:pPr>
              <w:numPr>
                <w:ilvl w:val="1"/>
                <w:numId w:val="4"/>
              </w:numPr>
              <w:spacing w:line="276" w:lineRule="auto"/>
              <w:ind w:left="567" w:hanging="567"/>
              <w:jc w:val="both"/>
              <w:rPr>
                <w:rFonts w:ascii="Times New Roman" w:eastAsia="Calibri" w:hAnsi="Times New Roman" w:cs="Times New Roman"/>
                <w:lang w:val="en-US"/>
              </w:rPr>
            </w:pPr>
            <w:r w:rsidRPr="005A71A3">
              <w:rPr>
                <w:rFonts w:ascii="Times New Roman" w:eastAsia="Calibri" w:hAnsi="Times New Roman" w:cs="Times New Roman"/>
                <w:lang w:val="uz-Latn-UZ"/>
              </w:rPr>
              <w:t xml:space="preserve">O‘zbekiston Respublikasining Fuqarolik kodeksi, “Xo‘jalik yurituvchi sub’yektlar faoliyatining shartnomaviy-huquqiy asoslari to‘g‘risida”gi </w:t>
            </w:r>
            <w:r w:rsidRPr="005A71A3">
              <w:rPr>
                <w:rFonts w:ascii="Times New Roman" w:eastAsia="Calibri" w:hAnsi="Times New Roman" w:cs="Times New Roman"/>
                <w:lang w:val="uz-Latn-UZ"/>
              </w:rPr>
              <w:lastRenderedPageBreak/>
              <w:t xml:space="preserve">O‘zbekiston Respublikasi Qonuni, boshqa qonun hujjatlari va ushbu shartnomada belgilangan tartibda boshqa javobgarliklarni ham </w:t>
            </w:r>
            <w:proofErr w:type="spellStart"/>
            <w:r w:rsidRPr="005A71A3">
              <w:rPr>
                <w:rFonts w:ascii="Times New Roman" w:eastAsia="Calibri" w:hAnsi="Times New Roman" w:cs="Times New Roman"/>
                <w:lang w:val="en-US"/>
              </w:rPr>
              <w:t>o‘z</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zimmasiga</w:t>
            </w:r>
            <w:proofErr w:type="spellEnd"/>
            <w:r w:rsidRPr="005A71A3">
              <w:rPr>
                <w:rFonts w:ascii="Times New Roman" w:eastAsia="Calibri" w:hAnsi="Times New Roman" w:cs="Times New Roman"/>
                <w:lang w:val="en-US"/>
              </w:rPr>
              <w:t xml:space="preserve"> </w:t>
            </w:r>
            <w:proofErr w:type="spellStart"/>
            <w:r w:rsidRPr="005A71A3">
              <w:rPr>
                <w:rFonts w:ascii="Times New Roman" w:eastAsia="Calibri" w:hAnsi="Times New Roman" w:cs="Times New Roman"/>
                <w:lang w:val="en-US"/>
              </w:rPr>
              <w:t>oladi</w:t>
            </w:r>
            <w:proofErr w:type="spellEnd"/>
            <w:r w:rsidRPr="005A71A3">
              <w:rPr>
                <w:rFonts w:ascii="Times New Roman" w:eastAsia="Calibri" w:hAnsi="Times New Roman" w:cs="Times New Roman"/>
                <w:lang w:val="en-US"/>
              </w:rPr>
              <w:t>.</w:t>
            </w:r>
          </w:p>
          <w:p w14:paraId="1FD7F8C3" w14:textId="361DD541" w:rsidR="005A71A3" w:rsidRDefault="00C667EF" w:rsidP="00C667EF">
            <w:pPr>
              <w:jc w:val="both"/>
              <w:rPr>
                <w:rFonts w:ascii="Times New Roman" w:eastAsia="Calibri" w:hAnsi="Times New Roman" w:cs="Times New Roman"/>
                <w:lang w:val="uz-Latn-UZ"/>
              </w:rPr>
            </w:pPr>
            <w:r w:rsidRPr="00C667EF">
              <w:rPr>
                <w:rFonts w:ascii="Times New Roman" w:eastAsia="Calibri" w:hAnsi="Times New Roman" w:cs="Times New Roman"/>
                <w:lang w:val="en-US"/>
              </w:rPr>
              <w:t>12.</w:t>
            </w:r>
            <w:proofErr w:type="gramStart"/>
            <w:r w:rsidRPr="00C667EF">
              <w:rPr>
                <w:rFonts w:ascii="Times New Roman" w:eastAsia="Calibri" w:hAnsi="Times New Roman" w:cs="Times New Roman"/>
                <w:lang w:val="en-US"/>
              </w:rPr>
              <w:t>2.</w:t>
            </w:r>
            <w:r w:rsidR="005A71A3" w:rsidRPr="005A71A3">
              <w:rPr>
                <w:rFonts w:ascii="Times New Roman" w:eastAsia="Calibri" w:hAnsi="Times New Roman" w:cs="Times New Roman"/>
                <w:lang w:val="uz-Latn-UZ"/>
              </w:rPr>
              <w:t>Ushbu</w:t>
            </w:r>
            <w:proofErr w:type="gramEnd"/>
            <w:r w:rsidR="005A71A3" w:rsidRPr="005A71A3">
              <w:rPr>
                <w:rFonts w:ascii="Times New Roman" w:eastAsia="Calibri" w:hAnsi="Times New Roman" w:cs="Times New Roman"/>
                <w:lang w:val="uz-Latn-UZ"/>
              </w:rPr>
              <w:t xml:space="preserve"> shartnomaning tegishli bandlari va ilovalarida ko'rsatilgan majburiyatlarni bajarmaganlik, o'z vaqtida moliyalashtirmaganlik va shartnomada belgilangan boshqa majburiyatlarni buzganlik uchun Buyurtmachi Pudratchiga kechiktirilgan har bir kun uchun shartnoma majburiyatlari bajarilmagan qismining 0,4% miqdorida jarima to'laydi, ammo u shartnoma qiymatining 30% dan oshmasligi kerak</w:t>
            </w:r>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Jarima</w:t>
            </w:r>
            <w:proofErr w:type="spellEnd"/>
            <w:r w:rsidR="005A71A3" w:rsidRPr="005A71A3">
              <w:rPr>
                <w:rFonts w:ascii="Times New Roman" w:eastAsia="Calibri" w:hAnsi="Times New Roman" w:cs="Times New Roman"/>
                <w:lang w:val="en-US"/>
              </w:rPr>
              <w:t xml:space="preserve"> </w:t>
            </w:r>
            <w:proofErr w:type="spellStart"/>
            <w:proofErr w:type="gramStart"/>
            <w:r w:rsidR="005A71A3" w:rsidRPr="005A71A3">
              <w:rPr>
                <w:rFonts w:ascii="Times New Roman" w:eastAsia="Calibri" w:hAnsi="Times New Roman" w:cs="Times New Roman"/>
                <w:lang w:val="en-US"/>
              </w:rPr>
              <w:t>to‘</w:t>
            </w:r>
            <w:proofErr w:type="gramEnd"/>
            <w:r w:rsidR="005A71A3" w:rsidRPr="005A71A3">
              <w:rPr>
                <w:rFonts w:ascii="Times New Roman" w:eastAsia="Calibri" w:hAnsi="Times New Roman" w:cs="Times New Roman"/>
                <w:lang w:val="en-US"/>
              </w:rPr>
              <w:t>lash</w:t>
            </w:r>
            <w:proofErr w:type="spellEnd"/>
            <w:r w:rsidR="005A71A3" w:rsidRPr="005A71A3">
              <w:rPr>
                <w:rFonts w:ascii="Times New Roman" w:eastAsia="Calibri" w:hAnsi="Times New Roman" w:cs="Times New Roman"/>
                <w:lang w:val="uz-Latn-UZ"/>
              </w:rPr>
              <w:t xml:space="preserve"> shartnoma shartlarini buzish natijasida yetkazilgan zararni qoplashdan Buyurtmachini ozod qilmaydi.</w:t>
            </w:r>
          </w:p>
          <w:p w14:paraId="318AF7DB" w14:textId="77777777" w:rsidR="002B15A9" w:rsidRPr="005A71A3" w:rsidRDefault="002B15A9" w:rsidP="00C667EF">
            <w:pPr>
              <w:jc w:val="both"/>
              <w:rPr>
                <w:rFonts w:ascii="Times New Roman" w:eastAsia="Calibri" w:hAnsi="Times New Roman" w:cs="Times New Roman"/>
                <w:lang w:val="en-US"/>
              </w:rPr>
            </w:pPr>
          </w:p>
          <w:p w14:paraId="3B6F23B6" w14:textId="6FFBBCCC" w:rsidR="005A71A3" w:rsidRPr="005A71A3" w:rsidRDefault="00C667EF" w:rsidP="00C667EF">
            <w:pPr>
              <w:jc w:val="both"/>
              <w:rPr>
                <w:rFonts w:ascii="Times New Roman" w:eastAsia="Calibri" w:hAnsi="Times New Roman" w:cs="Times New Roman"/>
                <w:lang w:val="en-US"/>
              </w:rPr>
            </w:pPr>
            <w:r w:rsidRPr="00C667EF">
              <w:rPr>
                <w:rFonts w:ascii="Times New Roman" w:eastAsia="Calibri" w:hAnsi="Times New Roman" w:cs="Times New Roman"/>
                <w:lang w:val="en-US"/>
              </w:rPr>
              <w:t>12.</w:t>
            </w:r>
            <w:proofErr w:type="gramStart"/>
            <w:r w:rsidRPr="00C667EF">
              <w:rPr>
                <w:rFonts w:ascii="Times New Roman" w:eastAsia="Calibri" w:hAnsi="Times New Roman" w:cs="Times New Roman"/>
                <w:lang w:val="en-US"/>
              </w:rPr>
              <w:t>3.</w:t>
            </w:r>
            <w:r w:rsidR="005A71A3" w:rsidRPr="005A71A3">
              <w:rPr>
                <w:rFonts w:ascii="Times New Roman" w:eastAsia="Calibri" w:hAnsi="Times New Roman" w:cs="Times New Roman"/>
                <w:lang w:val="uz-Latn-UZ"/>
              </w:rPr>
              <w:t>Shartnomaga</w:t>
            </w:r>
            <w:proofErr w:type="gramEnd"/>
            <w:r w:rsidR="005A71A3" w:rsidRPr="005A71A3">
              <w:rPr>
                <w:rFonts w:ascii="Times New Roman" w:eastAsia="Calibri" w:hAnsi="Times New Roman" w:cs="Times New Roman"/>
                <w:lang w:val="uz-Latn-UZ"/>
              </w:rPr>
              <w:t xml:space="preserve"> muvofiq bajarilgan ish hajmini tasdiqlashni asossiz ravishda rad etganligi uchun Buyurtmachi Pudratchiga rad etganligi yoki bo'yin tovlaganligi tasdiqlanganidan boshlab summaning 10% miqdorida jarima to'laydi.</w:t>
            </w:r>
          </w:p>
          <w:p w14:paraId="31B9D2E9" w14:textId="1ED5F733" w:rsidR="005A71A3" w:rsidRPr="005A71A3" w:rsidRDefault="00C667EF" w:rsidP="00C667EF">
            <w:pPr>
              <w:jc w:val="both"/>
              <w:rPr>
                <w:rFonts w:ascii="Times New Roman" w:eastAsia="Calibri" w:hAnsi="Times New Roman" w:cs="Times New Roman"/>
                <w:lang w:val="en-US"/>
              </w:rPr>
            </w:pPr>
            <w:r w:rsidRPr="00C667EF">
              <w:rPr>
                <w:rFonts w:ascii="Times New Roman" w:eastAsia="Calibri" w:hAnsi="Times New Roman" w:cs="Times New Roman"/>
                <w:lang w:val="en-US"/>
              </w:rPr>
              <w:t>12.</w:t>
            </w:r>
            <w:proofErr w:type="gramStart"/>
            <w:r w:rsidRPr="00C667EF">
              <w:rPr>
                <w:rFonts w:ascii="Times New Roman" w:eastAsia="Calibri" w:hAnsi="Times New Roman" w:cs="Times New Roman"/>
                <w:lang w:val="en-US"/>
              </w:rPr>
              <w:t>4.</w:t>
            </w:r>
            <w:r w:rsidR="005A71A3" w:rsidRPr="005A71A3">
              <w:rPr>
                <w:rFonts w:ascii="Times New Roman" w:eastAsia="Calibri" w:hAnsi="Times New Roman" w:cs="Times New Roman"/>
                <w:lang w:val="uz-Latn-UZ"/>
              </w:rPr>
              <w:t>Oby'ektni</w:t>
            </w:r>
            <w:proofErr w:type="gramEnd"/>
            <w:r w:rsidR="005A71A3" w:rsidRPr="005A71A3">
              <w:rPr>
                <w:rFonts w:ascii="Times New Roman" w:eastAsia="Calibri" w:hAnsi="Times New Roman" w:cs="Times New Roman"/>
                <w:lang w:val="uz-Latn-UZ"/>
              </w:rPr>
              <w:t xml:space="preserve"> o'z vaqtida foydalanishga topshirish bo'yicha o'z majburiyatlarini buzganlik uchun Pudratchi Buyurtmachiga kechiktirilgan har bir kun uchun majburiyatni bajarilmagan qismining 0,4 foizi miqdorida, ammo shartnoma qiymatining 30 foizidan ko'p bo'lmagan miqdorida jarima to'laydi.</w:t>
            </w:r>
          </w:p>
          <w:p w14:paraId="40DD0DA9" w14:textId="1EB090A4" w:rsidR="005A71A3" w:rsidRPr="005A71A3" w:rsidRDefault="002B15A9" w:rsidP="002B15A9">
            <w:pPr>
              <w:jc w:val="both"/>
              <w:rPr>
                <w:rFonts w:ascii="Times New Roman" w:eastAsia="Calibri" w:hAnsi="Times New Roman" w:cs="Times New Roman"/>
                <w:lang w:val="uz-Latn-UZ"/>
              </w:rPr>
            </w:pPr>
            <w:r>
              <w:rPr>
                <w:rFonts w:ascii="Times New Roman" w:eastAsia="Calibri" w:hAnsi="Times New Roman" w:cs="Times New Roman"/>
                <w:lang w:val="uz-Latn-UZ"/>
              </w:rPr>
              <w:t>12.5.</w:t>
            </w:r>
            <w:r w:rsidR="005A71A3" w:rsidRPr="005A71A3">
              <w:rPr>
                <w:rFonts w:ascii="Times New Roman" w:eastAsia="Calibri" w:hAnsi="Times New Roman" w:cs="Times New Roman"/>
                <w:lang w:val="uz-Latn-UZ"/>
              </w:rPr>
              <w:t>Buyurtmachi tomonidan aniqlangan nuqsonlar va kamchiliklarni o'z vaqtida bartaraf etmaganlik uchun Pudratchi Buyurtmachiga kechiktirilgan har bir kun uchun sifatsiz ish qiymatining 0,1% miqdorida jarima to'laydi, bunda jarimaning umumiy miqdori sifatsiz ish qioymatiining 10% dan oshmasligi kerak.</w:t>
            </w:r>
            <w:r w:rsidR="005A71A3" w:rsidRPr="005A71A3">
              <w:rPr>
                <w:rFonts w:ascii="Times New Roman" w:eastAsia="Times New Roman" w:hAnsi="Times New Roman" w:cs="Times New Roman"/>
                <w:color w:val="202124"/>
                <w:lang w:val="uz-Latn-UZ" w:eastAsia="ru-RU"/>
              </w:rPr>
              <w:t xml:space="preserve"> </w:t>
            </w:r>
            <w:r w:rsidR="005A71A3" w:rsidRPr="005A71A3">
              <w:rPr>
                <w:rFonts w:ascii="Times New Roman" w:eastAsia="Calibri" w:hAnsi="Times New Roman" w:cs="Times New Roman"/>
                <w:lang w:val="uz-Latn-UZ"/>
              </w:rPr>
              <w:t>Jarima to'lash, ishlarni bajarish yoki xizmatlarni ko'rsatish kechikishi natijasida yetkazilgan zararni qoplashdan Pudratchini ozod qilmaydi.</w:t>
            </w:r>
          </w:p>
          <w:p w14:paraId="7B61DE23" w14:textId="77777777" w:rsidR="005A71A3" w:rsidRPr="005A71A3" w:rsidRDefault="005A71A3" w:rsidP="00393B89">
            <w:pPr>
              <w:ind w:left="567"/>
              <w:jc w:val="both"/>
              <w:rPr>
                <w:rFonts w:ascii="Times New Roman" w:eastAsia="Calibri" w:hAnsi="Times New Roman" w:cs="Times New Roman"/>
                <w:lang w:val="uz-Latn-UZ"/>
              </w:rPr>
            </w:pPr>
          </w:p>
          <w:p w14:paraId="7493EB6F" w14:textId="766918D7" w:rsidR="005A71A3" w:rsidRPr="005A71A3" w:rsidRDefault="002B15A9" w:rsidP="002B15A9">
            <w:pPr>
              <w:jc w:val="both"/>
              <w:rPr>
                <w:rFonts w:ascii="Times New Roman" w:eastAsia="Calibri" w:hAnsi="Times New Roman" w:cs="Times New Roman"/>
                <w:lang w:val="uz-Latn-UZ"/>
              </w:rPr>
            </w:pPr>
            <w:r>
              <w:rPr>
                <w:rFonts w:ascii="Times New Roman" w:eastAsia="Calibri" w:hAnsi="Times New Roman" w:cs="Times New Roman"/>
                <w:lang w:val="uz-Latn-UZ"/>
              </w:rPr>
              <w:t>12.6.</w:t>
            </w:r>
            <w:r w:rsidR="005A71A3" w:rsidRPr="005A71A3">
              <w:rPr>
                <w:rFonts w:ascii="Times New Roman" w:eastAsia="Calibri" w:hAnsi="Times New Roman" w:cs="Times New Roman"/>
                <w:lang w:val="uz-Latn-UZ"/>
              </w:rPr>
              <w:t>Agar bajarilgan ishlar sifati bo‘yicha belgilangan standartlar, qurilish me'yorlari va qoidalari, ish hujjatlari va sifatiga mos kelmasa, Buyurtmachi Davlat qurilish nazorati inspeksiyasining xulosasiga asoslanib, belgilangan tartibda ob'yektni qabul qilish va to'lovni rad etishga hamda, Pudratchidan sifatsiz ish qiymatining 10 foizi miqdorida jarima undirishga haqli.</w:t>
            </w:r>
          </w:p>
          <w:p w14:paraId="473B3CD6" w14:textId="799ECF82" w:rsidR="002B15A9" w:rsidRDefault="002B15A9" w:rsidP="002B15A9">
            <w:pPr>
              <w:ind w:left="420"/>
              <w:jc w:val="both"/>
              <w:rPr>
                <w:rFonts w:ascii="Times New Roman" w:eastAsia="Calibri" w:hAnsi="Times New Roman" w:cs="Times New Roman"/>
                <w:lang w:val="uz-Latn-UZ"/>
              </w:rPr>
            </w:pPr>
          </w:p>
          <w:p w14:paraId="5C8BA85C" w14:textId="77777777" w:rsidR="002B15A9" w:rsidRDefault="002B15A9" w:rsidP="002B15A9">
            <w:pPr>
              <w:ind w:left="420"/>
              <w:jc w:val="both"/>
              <w:rPr>
                <w:rFonts w:ascii="Times New Roman" w:eastAsia="Calibri" w:hAnsi="Times New Roman" w:cs="Times New Roman"/>
                <w:lang w:val="uz-Latn-UZ"/>
              </w:rPr>
            </w:pPr>
          </w:p>
          <w:p w14:paraId="69BBF1F0" w14:textId="0B87F3C0" w:rsidR="005A71A3" w:rsidRPr="005A71A3" w:rsidRDefault="002B15A9" w:rsidP="002B15A9">
            <w:pPr>
              <w:jc w:val="both"/>
              <w:rPr>
                <w:rFonts w:ascii="Times New Roman" w:eastAsia="Calibri" w:hAnsi="Times New Roman" w:cs="Times New Roman"/>
                <w:lang w:val="uz-Latn-UZ"/>
              </w:rPr>
            </w:pPr>
            <w:r>
              <w:rPr>
                <w:rFonts w:ascii="Times New Roman" w:eastAsia="Calibri" w:hAnsi="Times New Roman" w:cs="Times New Roman"/>
                <w:lang w:val="uz-Latn-UZ"/>
              </w:rPr>
              <w:t>12.7.</w:t>
            </w:r>
            <w:r w:rsidR="005A71A3" w:rsidRPr="005A71A3">
              <w:rPr>
                <w:rFonts w:ascii="Times New Roman" w:eastAsia="Calibri" w:hAnsi="Times New Roman" w:cs="Times New Roman"/>
                <w:lang w:val="uz-Latn-UZ"/>
              </w:rPr>
              <w:t>Shartnoma bo'yicha majburiyatlarni bajarmaganlik uchun ushbu moddada nazarda tutilgan sanktsiyalarga qo'shimcha ravishda, shartnomani buzgan tomon boshqa tomonga yetkazilgan zarar, xarajatlar, mol-mulkning yo'qolishi yoki shikastlanishi, shu jumladan, jarimalar bilan qoplanmagan miqdordagi mulkiy foydani  qoplashi shart.</w:t>
            </w:r>
          </w:p>
          <w:p w14:paraId="6A3D84B0" w14:textId="77777777" w:rsidR="005A71A3" w:rsidRPr="005A71A3" w:rsidRDefault="005A71A3" w:rsidP="00393B89">
            <w:pPr>
              <w:ind w:left="420"/>
              <w:jc w:val="both"/>
              <w:rPr>
                <w:rFonts w:ascii="Times New Roman" w:eastAsia="Calibri" w:hAnsi="Times New Roman" w:cs="Times New Roman"/>
                <w:lang w:val="uz-Latn-UZ"/>
              </w:rPr>
            </w:pPr>
          </w:p>
          <w:p w14:paraId="5518417B" w14:textId="1CFC8FF1" w:rsidR="005A71A3" w:rsidRPr="005A71A3" w:rsidRDefault="002B15A9" w:rsidP="002B15A9">
            <w:pPr>
              <w:jc w:val="both"/>
              <w:rPr>
                <w:rFonts w:ascii="Times New Roman" w:eastAsia="Calibri" w:hAnsi="Times New Roman" w:cs="Times New Roman"/>
                <w:lang w:val="uz-Latn-UZ"/>
              </w:rPr>
            </w:pPr>
            <w:r>
              <w:rPr>
                <w:rFonts w:ascii="Times New Roman" w:eastAsia="Calibri" w:hAnsi="Times New Roman" w:cs="Times New Roman"/>
                <w:lang w:val="uz-Latn-UZ"/>
              </w:rPr>
              <w:t>12.8.</w:t>
            </w:r>
            <w:r w:rsidR="005A71A3" w:rsidRPr="005A71A3">
              <w:rPr>
                <w:rFonts w:ascii="Times New Roman" w:eastAsia="Calibri" w:hAnsi="Times New Roman" w:cs="Times New Roman"/>
                <w:lang w:val="uz-Latn-UZ"/>
              </w:rPr>
              <w:t>Majburiyatlarni kechiktirish yoki boshqa lozim darajada bajarmaganlik uchun jarima to'lash taraflarni ushbu majburiyatlarni bajarishdan ozod etmaydi.</w:t>
            </w:r>
          </w:p>
          <w:p w14:paraId="1E94FAF4" w14:textId="3FF1806E" w:rsidR="005A71A3" w:rsidRPr="005A71A3" w:rsidRDefault="002B15A9" w:rsidP="002B15A9">
            <w:pPr>
              <w:jc w:val="both"/>
              <w:rPr>
                <w:rFonts w:ascii="Times New Roman" w:eastAsia="Calibri" w:hAnsi="Times New Roman" w:cs="Times New Roman"/>
                <w:lang w:val="uz-Latn-UZ"/>
              </w:rPr>
            </w:pPr>
            <w:r>
              <w:rPr>
                <w:rFonts w:ascii="Times New Roman" w:eastAsia="Calibri" w:hAnsi="Times New Roman" w:cs="Times New Roman"/>
                <w:lang w:val="uz-Latn-UZ"/>
              </w:rPr>
              <w:t>12.9.</w:t>
            </w:r>
            <w:r w:rsidR="005A71A3" w:rsidRPr="005A71A3">
              <w:rPr>
                <w:rFonts w:ascii="Times New Roman" w:eastAsia="Calibri" w:hAnsi="Times New Roman" w:cs="Times New Roman"/>
                <w:lang w:val="uz-Latn-UZ"/>
              </w:rPr>
              <w:t>Agar Buyurtmachi yoki nazorat qiluvchi organlar Pudratchining hisob-fakturalarda QQS stavkasi va miqdorini qonunga xilof ravishda ko'rsatganligini aniqlasa, ushbu holatda Pudratchi 30  kun ichida Buyurtmachining ushbu shartnoma bo'yicha hisob-fakturalarda QQS stavkasi va miqdorini noqonuniy ko'rsatishi bilan bog'liq barcha yo'qotishlarni  Buyurtmachiga qoplashi shart.</w:t>
            </w:r>
          </w:p>
          <w:p w14:paraId="546C325D" w14:textId="08EFC0B5" w:rsidR="005A71A3" w:rsidRDefault="005A71A3" w:rsidP="002B15A9">
            <w:pPr>
              <w:jc w:val="both"/>
              <w:rPr>
                <w:rFonts w:ascii="Times New Roman" w:eastAsia="Calibri" w:hAnsi="Times New Roman" w:cs="Times New Roman"/>
                <w:lang w:val="uz-Latn-UZ"/>
              </w:rPr>
            </w:pPr>
            <w:r w:rsidRPr="005A71A3">
              <w:rPr>
                <w:rFonts w:ascii="Times New Roman" w:eastAsia="Calibri" w:hAnsi="Times New Roman" w:cs="Times New Roman"/>
                <w:lang w:val="uz-Latn-UZ"/>
              </w:rPr>
              <w:lastRenderedPageBreak/>
              <w:t>Pudratchi ushbu shartnoma bo'yicha tovarlar (ishlar, xizmatlar) yetkazib berilgandan keyin 5 yil ichida Buyurtmachi Pudratchidan yetkazilgan zararni undirish huquqiga ega ekanligiga rozi bo'ladi va Pudratchi Buyurtmachining QQS stavkasi va miqdorini noqonuniy ko'rsatishi bilan bog'liq zararini qoplashi shart.</w:t>
            </w:r>
          </w:p>
          <w:p w14:paraId="70C098C6" w14:textId="27B1C68A" w:rsidR="002B15A9" w:rsidRDefault="002B15A9" w:rsidP="002B15A9">
            <w:pPr>
              <w:jc w:val="both"/>
              <w:rPr>
                <w:rFonts w:ascii="Times New Roman" w:eastAsia="Calibri" w:hAnsi="Times New Roman" w:cs="Times New Roman"/>
                <w:lang w:val="uz-Latn-UZ"/>
              </w:rPr>
            </w:pPr>
          </w:p>
          <w:p w14:paraId="6A1A511B" w14:textId="77777777" w:rsidR="002B15A9" w:rsidRPr="005A71A3" w:rsidRDefault="002B15A9" w:rsidP="002B15A9">
            <w:pPr>
              <w:jc w:val="both"/>
              <w:rPr>
                <w:rFonts w:ascii="Times New Roman" w:eastAsia="Calibri" w:hAnsi="Times New Roman" w:cs="Times New Roman"/>
                <w:lang w:val="uz-Latn-UZ"/>
              </w:rPr>
            </w:pPr>
          </w:p>
          <w:p w14:paraId="55D4FDD0" w14:textId="77777777" w:rsidR="005A71A3" w:rsidRPr="002A68C6" w:rsidRDefault="005A71A3" w:rsidP="002B15A9">
            <w:pPr>
              <w:tabs>
                <w:tab w:val="num" w:pos="0"/>
              </w:tabs>
              <w:spacing w:before="200"/>
              <w:ind w:firstLine="284"/>
              <w:jc w:val="both"/>
              <w:rPr>
                <w:rFonts w:ascii="Times New Roman" w:eastAsia="Calibri" w:hAnsi="Times New Roman" w:cs="Times New Roman"/>
                <w:b/>
                <w:lang w:val="uz-Latn-UZ"/>
              </w:rPr>
            </w:pPr>
            <w:r w:rsidRPr="002A68C6">
              <w:rPr>
                <w:rFonts w:ascii="Times New Roman" w:eastAsia="Calibri" w:hAnsi="Times New Roman" w:cs="Times New Roman"/>
                <w:b/>
                <w:lang w:val="uz-Latn-UZ"/>
              </w:rPr>
              <w:t>13. Nizolarni hal qilish tartibi</w:t>
            </w:r>
          </w:p>
          <w:p w14:paraId="671A0135" w14:textId="0372670B" w:rsidR="005A71A3" w:rsidRPr="005A71A3" w:rsidRDefault="002A68C6" w:rsidP="002A68C6">
            <w:pPr>
              <w:jc w:val="both"/>
              <w:rPr>
                <w:rFonts w:ascii="Times New Roman" w:eastAsia="Calibri" w:hAnsi="Times New Roman" w:cs="Times New Roman"/>
                <w:lang w:val="uz-Latn-UZ"/>
              </w:rPr>
            </w:pPr>
            <w:r>
              <w:rPr>
                <w:rFonts w:ascii="Times New Roman" w:eastAsia="Calibri" w:hAnsi="Times New Roman" w:cs="Times New Roman"/>
                <w:lang w:val="uz-Latn-UZ"/>
              </w:rPr>
              <w:t>13.1.</w:t>
            </w:r>
            <w:r w:rsidR="005A71A3" w:rsidRPr="005A71A3">
              <w:rPr>
                <w:rFonts w:ascii="Times New Roman" w:eastAsia="Calibri" w:hAnsi="Times New Roman" w:cs="Times New Roman"/>
                <w:lang w:val="uz-Latn-UZ"/>
              </w:rPr>
              <w:t>Shartnomani bajarish va bekor qilish, shuningdek yetkazilgan zararni qoplash natijasida taraflar tomonidan hal etilmagan nizoli masalalar qonun hujjatlarida belgilangan tartibda iqtisodiy sud tomonidan ko‘rib chiqiladi.</w:t>
            </w:r>
          </w:p>
          <w:p w14:paraId="6BAD36A0" w14:textId="00BB7945" w:rsidR="005A71A3" w:rsidRDefault="005A71A3" w:rsidP="00393B89">
            <w:pPr>
              <w:ind w:left="567"/>
              <w:jc w:val="both"/>
              <w:rPr>
                <w:rFonts w:ascii="Times New Roman" w:eastAsia="Calibri" w:hAnsi="Times New Roman" w:cs="Times New Roman"/>
                <w:lang w:val="uz-Latn-UZ"/>
              </w:rPr>
            </w:pPr>
          </w:p>
          <w:p w14:paraId="3328011E" w14:textId="77777777" w:rsidR="00204B49" w:rsidRPr="005A71A3" w:rsidRDefault="00204B49" w:rsidP="00393B89">
            <w:pPr>
              <w:ind w:left="567"/>
              <w:jc w:val="both"/>
              <w:rPr>
                <w:rFonts w:ascii="Times New Roman" w:eastAsia="Calibri" w:hAnsi="Times New Roman" w:cs="Times New Roman"/>
                <w:lang w:val="uz-Latn-UZ"/>
              </w:rPr>
            </w:pPr>
          </w:p>
          <w:p w14:paraId="2AA6FE82" w14:textId="26BF6668" w:rsidR="005A71A3" w:rsidRPr="005A71A3" w:rsidRDefault="005A71A3" w:rsidP="002A68C6">
            <w:pPr>
              <w:widowControl w:val="0"/>
              <w:ind w:left="284" w:hanging="284"/>
              <w:contextualSpacing/>
              <w:jc w:val="both"/>
              <w:rPr>
                <w:rFonts w:ascii="Times New Roman" w:eastAsia="Calibri" w:hAnsi="Times New Roman" w:cs="Times New Roman"/>
                <w:b/>
                <w:lang w:val="uz-Latn-UZ"/>
              </w:rPr>
            </w:pPr>
            <w:r w:rsidRPr="005A71A3">
              <w:rPr>
                <w:rFonts w:ascii="Times New Roman" w:eastAsia="Calibri" w:hAnsi="Times New Roman" w:cs="Times New Roman"/>
                <w:b/>
                <w:lang w:val="uz-Latn-UZ"/>
              </w:rPr>
              <w:t>14.</w:t>
            </w:r>
            <w:r w:rsidRPr="002A68C6">
              <w:rPr>
                <w:rFonts w:ascii="Times New Roman" w:eastAsia="Calibri" w:hAnsi="Times New Roman" w:cs="Times New Roman"/>
                <w:b/>
                <w:lang w:val="uz-Latn-UZ"/>
              </w:rPr>
              <w:t xml:space="preserve"> </w:t>
            </w:r>
            <w:r w:rsidRPr="005A71A3">
              <w:rPr>
                <w:rFonts w:ascii="Times New Roman" w:eastAsia="Calibri" w:hAnsi="Times New Roman" w:cs="Times New Roman"/>
                <w:b/>
                <w:lang w:val="uz-Latn-UZ"/>
              </w:rPr>
              <w:t>Korrupsiyaga qarshi modda</w:t>
            </w:r>
          </w:p>
          <w:p w14:paraId="08B9C7C0" w14:textId="0A146677" w:rsidR="005A71A3" w:rsidRDefault="005A71A3" w:rsidP="002A68C6">
            <w:pPr>
              <w:widowControl w:val="0"/>
              <w:ind w:left="41" w:hanging="41"/>
              <w:contextualSpacing/>
              <w:jc w:val="both"/>
              <w:rPr>
                <w:rFonts w:ascii="Times New Roman" w:eastAsia="Calibri" w:hAnsi="Times New Roman" w:cs="Times New Roman"/>
                <w:lang w:val="uz-Latn-UZ" w:eastAsia="ru-RU" w:bidi="ru-RU"/>
              </w:rPr>
            </w:pPr>
            <w:r w:rsidRPr="005A71A3">
              <w:rPr>
                <w:rFonts w:ascii="Times New Roman" w:eastAsia="Calibri" w:hAnsi="Times New Roman" w:cs="Times New Roman"/>
                <w:lang w:val="uz-Latn-UZ" w:eastAsia="ru-RU" w:bidi="ru-RU"/>
              </w:rPr>
              <w:t>14.1. Tomonlar? ularning har biri poraxo‘rlik va korrupsiyaga nisbatan qat’iy murosasizlik siyosatiga ega ekanligini tan oladilar va tasdiqlaydilar, bu esa korrupsiyaviy amaliyotlar va osonlashtiruvchi to‘lovlar va osonlashtiruvchi to‘lovlar/to‘lovlarni to‘liq ta’qiqlashni nazarda tutadi, uning maqsadi tadbirkorlik faoliyati bilan bog‘liq rasmiyatchiliklarni soddalashtirish va muayyan masalalarni tezroq hal qilishni ta'minlash.Tomonlar o‘z faoliyatida amaldagi qonunlar va ular asosida ishlab chiqilgan siyosat, poraxo‘rlik va tijoriy poraxo‘rlik bilan kurashishga qaratilgan tartib-qoidalarga amal qiladilar.</w:t>
            </w:r>
          </w:p>
          <w:p w14:paraId="4BAB8A1E" w14:textId="0EDE8528" w:rsidR="004053DE" w:rsidRDefault="004053DE" w:rsidP="002A68C6">
            <w:pPr>
              <w:widowControl w:val="0"/>
              <w:ind w:left="41" w:hanging="41"/>
              <w:contextualSpacing/>
              <w:jc w:val="both"/>
              <w:rPr>
                <w:rFonts w:ascii="Times New Roman" w:eastAsia="Calibri" w:hAnsi="Times New Roman" w:cs="Times New Roman"/>
                <w:lang w:val="uz-Latn-UZ" w:eastAsia="ru-RU" w:bidi="ru-RU"/>
              </w:rPr>
            </w:pPr>
          </w:p>
          <w:p w14:paraId="09A7045C" w14:textId="675EF312" w:rsidR="004053DE" w:rsidRDefault="004053DE" w:rsidP="002A68C6">
            <w:pPr>
              <w:widowControl w:val="0"/>
              <w:ind w:left="41" w:hanging="41"/>
              <w:contextualSpacing/>
              <w:jc w:val="both"/>
              <w:rPr>
                <w:rFonts w:ascii="Times New Roman" w:eastAsia="Calibri" w:hAnsi="Times New Roman" w:cs="Times New Roman"/>
                <w:lang w:val="uz-Latn-UZ" w:eastAsia="ru-RU" w:bidi="ru-RU"/>
              </w:rPr>
            </w:pPr>
          </w:p>
          <w:p w14:paraId="409FD57A" w14:textId="4ECD7E4A" w:rsidR="004053DE" w:rsidRDefault="004053DE" w:rsidP="002A68C6">
            <w:pPr>
              <w:widowControl w:val="0"/>
              <w:ind w:left="41" w:hanging="41"/>
              <w:contextualSpacing/>
              <w:jc w:val="both"/>
              <w:rPr>
                <w:rFonts w:ascii="Times New Roman" w:eastAsia="Calibri" w:hAnsi="Times New Roman" w:cs="Times New Roman"/>
                <w:lang w:val="uz-Latn-UZ" w:eastAsia="ru-RU" w:bidi="ru-RU"/>
              </w:rPr>
            </w:pPr>
          </w:p>
          <w:p w14:paraId="3C72B5F9" w14:textId="77777777" w:rsidR="004053DE" w:rsidRPr="005A71A3" w:rsidRDefault="004053DE" w:rsidP="002A68C6">
            <w:pPr>
              <w:widowControl w:val="0"/>
              <w:ind w:left="41" w:hanging="41"/>
              <w:contextualSpacing/>
              <w:jc w:val="both"/>
              <w:rPr>
                <w:rFonts w:ascii="Times New Roman" w:eastAsia="Calibri" w:hAnsi="Times New Roman" w:cs="Times New Roman"/>
                <w:lang w:val="uz-Latn-UZ" w:eastAsia="ru-RU" w:bidi="ru-RU"/>
              </w:rPr>
            </w:pPr>
          </w:p>
          <w:p w14:paraId="5A30D0F6" w14:textId="7C244C82" w:rsidR="005A71A3" w:rsidRPr="005A71A3" w:rsidRDefault="005A71A3" w:rsidP="002A68C6">
            <w:pPr>
              <w:widowControl w:val="0"/>
              <w:tabs>
                <w:tab w:val="left" w:pos="2029"/>
                <w:tab w:val="right" w:pos="4464"/>
              </w:tabs>
              <w:ind w:left="41" w:hanging="41"/>
              <w:jc w:val="both"/>
              <w:rPr>
                <w:rFonts w:ascii="Times New Roman" w:eastAsia="Calibri" w:hAnsi="Times New Roman" w:cs="Times New Roman"/>
                <w:lang w:val="uz-Latn-UZ" w:eastAsia="ru-RU" w:bidi="ru-RU"/>
              </w:rPr>
            </w:pPr>
            <w:r w:rsidRPr="005A71A3">
              <w:rPr>
                <w:rFonts w:ascii="Times New Roman" w:eastAsia="Calibri" w:hAnsi="Times New Roman" w:cs="Times New Roman"/>
                <w:lang w:val="uz-Latn-UZ" w:eastAsia="ru-RU" w:bidi="ru-RU"/>
              </w:rPr>
              <w:t>14.2. Tomonlar na o‘zlari, na ularning xodimlari har qanday shaxsga (jumladan, jismoniy shaxslarga, tijorat tashkilotlariga va davlat amaldorlariga) korrupsion to‘lovlarni (pul yoki qimmatbaho sovg‘alar) taqdim etmasligini,  yoki bunga rozilik bermasligini va har qanday shaxsdan to'g'ridan-to'g'ri yoki bilvosita har qanday korrupsion to'lovlarni (pul yoki qimmatbaho sovg'alar) olishga intilmaslikni, qabul qilish yoki qabul qilishga rozilik bermaslikni kafolatlaydilar.</w:t>
            </w:r>
          </w:p>
          <w:p w14:paraId="13451573" w14:textId="77777777" w:rsidR="004053DE" w:rsidRPr="005A71A3" w:rsidRDefault="004053DE" w:rsidP="00204B49">
            <w:pPr>
              <w:widowControl w:val="0"/>
              <w:tabs>
                <w:tab w:val="left" w:pos="2029"/>
                <w:tab w:val="right" w:pos="4464"/>
              </w:tabs>
              <w:jc w:val="both"/>
              <w:rPr>
                <w:rFonts w:ascii="Times New Roman" w:eastAsia="Calibri" w:hAnsi="Times New Roman" w:cs="Times New Roman"/>
                <w:lang w:val="uz-Latn-UZ" w:eastAsia="ru-RU"/>
              </w:rPr>
            </w:pPr>
          </w:p>
          <w:p w14:paraId="6B05C1D3" w14:textId="17980633" w:rsidR="005A71A3" w:rsidRPr="005A71A3" w:rsidRDefault="005A71A3" w:rsidP="002A68C6">
            <w:pPr>
              <w:widowControl w:val="0"/>
              <w:tabs>
                <w:tab w:val="right" w:pos="4464"/>
              </w:tabs>
              <w:spacing w:after="200" w:line="276" w:lineRule="auto"/>
              <w:ind w:left="41" w:hanging="41"/>
              <w:jc w:val="both"/>
              <w:rPr>
                <w:rFonts w:ascii="Times New Roman" w:eastAsia="Calibri" w:hAnsi="Times New Roman" w:cs="Times New Roman"/>
                <w:lang w:val="uz-Latn-UZ" w:bidi="ru-RU"/>
              </w:rPr>
            </w:pPr>
            <w:r w:rsidRPr="005A71A3">
              <w:rPr>
                <w:rFonts w:ascii="Times New Roman" w:eastAsia="Calibri" w:hAnsi="Times New Roman" w:cs="Times New Roman"/>
                <w:lang w:val="uz-Latn-UZ" w:bidi="ru-RU"/>
              </w:rPr>
              <w:t>14.3. Agar Tomonlardan birida 14.1 va 14.2 -bandlari qoidalarining buzilganligi yoki buzilishi ehtimmoli  gumon qilinsa, tegishli Tomon boshqa Tomonni bu haqda rasmiy aloqa kanallari orqali,yoki rasmiy veb-saytda ko'rsatilgan ishonch telefonlari orqali yozma ravishda xabardor qilish majburiyatini oladi.</w:t>
            </w:r>
          </w:p>
          <w:p w14:paraId="56E9A334" w14:textId="3E328674" w:rsidR="005A71A3" w:rsidRPr="005A71A3" w:rsidRDefault="005A71A3" w:rsidP="002A68C6">
            <w:pPr>
              <w:widowControl w:val="0"/>
              <w:tabs>
                <w:tab w:val="right" w:pos="4464"/>
              </w:tabs>
              <w:spacing w:after="200" w:line="276" w:lineRule="auto"/>
              <w:ind w:left="41" w:hanging="41"/>
              <w:jc w:val="both"/>
              <w:rPr>
                <w:rFonts w:ascii="Times New Roman" w:eastAsia="Calibri" w:hAnsi="Times New Roman" w:cs="Times New Roman"/>
                <w:bCs/>
                <w:lang w:val="uz-Latn-UZ" w:bidi="ru-RU"/>
              </w:rPr>
            </w:pPr>
            <w:r w:rsidRPr="005A71A3">
              <w:rPr>
                <w:rFonts w:ascii="Times New Roman" w:eastAsia="Calibri" w:hAnsi="Times New Roman" w:cs="Times New Roman"/>
                <w:bCs/>
                <w:lang w:val="uz-Latn-UZ" w:bidi="ru-RU"/>
              </w:rPr>
              <w:t>Yozma xabarnomada Tomon ushbu Shartnomaning boshqa Tomoni, uning filiallari, xodimlari yoki vositachilari tomonidan.14.1 va 14.2-band qoidalarining buzilishi sodir bo'lgan yoki sodir bo'lishi mumkin bo'lgan faktlarni ko'rsatishi, yoki tasdiqlovchi, yoki taxmin qilish uchun asos bo‘ladigan materiallarni taqdim etishi kerak.</w:t>
            </w:r>
          </w:p>
          <w:p w14:paraId="73618B37" w14:textId="77777777" w:rsidR="00204B49" w:rsidRPr="005A71A3" w:rsidRDefault="00204B49" w:rsidP="00204B49">
            <w:pPr>
              <w:widowControl w:val="0"/>
              <w:tabs>
                <w:tab w:val="right" w:pos="4464"/>
              </w:tabs>
              <w:spacing w:after="200" w:line="276" w:lineRule="auto"/>
              <w:jc w:val="both"/>
              <w:rPr>
                <w:rFonts w:ascii="Times New Roman" w:eastAsia="Calibri" w:hAnsi="Times New Roman" w:cs="Times New Roman"/>
                <w:bCs/>
                <w:lang w:val="uz-Latn-UZ" w:bidi="ru-RU"/>
              </w:rPr>
            </w:pPr>
          </w:p>
          <w:p w14:paraId="59F66489" w14:textId="77777777" w:rsidR="005A71A3" w:rsidRPr="005A71A3" w:rsidRDefault="005A71A3" w:rsidP="004053DE">
            <w:pPr>
              <w:widowControl w:val="0"/>
              <w:tabs>
                <w:tab w:val="right" w:pos="4464"/>
              </w:tabs>
              <w:spacing w:line="276" w:lineRule="auto"/>
              <w:jc w:val="both"/>
              <w:rPr>
                <w:rFonts w:ascii="Times New Roman" w:eastAsia="Calibri" w:hAnsi="Times New Roman" w:cs="Times New Roman"/>
                <w:b/>
                <w:bCs/>
                <w:lang w:val="uz-Latn-UZ" w:bidi="ru-RU"/>
              </w:rPr>
            </w:pPr>
            <w:r w:rsidRPr="005A71A3">
              <w:rPr>
                <w:rFonts w:ascii="Times New Roman" w:eastAsia="Calibri" w:hAnsi="Times New Roman" w:cs="Times New Roman"/>
                <w:b/>
                <w:bCs/>
                <w:lang w:val="uz-Latn-UZ" w:bidi="ru-RU"/>
              </w:rPr>
              <w:t>15. Maxfiy ma’lumotlar</w:t>
            </w:r>
          </w:p>
          <w:p w14:paraId="5C7BBFF2" w14:textId="1FD79877" w:rsidR="005A71A3" w:rsidRDefault="004053DE" w:rsidP="004053DE">
            <w:pPr>
              <w:widowControl w:val="0"/>
              <w:tabs>
                <w:tab w:val="left" w:pos="809"/>
              </w:tabs>
              <w:spacing w:line="276" w:lineRule="auto"/>
              <w:jc w:val="both"/>
              <w:rPr>
                <w:rFonts w:ascii="Times New Roman" w:eastAsia="Calibri" w:hAnsi="Times New Roman" w:cs="Times New Roman"/>
                <w:lang w:val="uz-Latn-UZ" w:bidi="ru-RU"/>
              </w:rPr>
            </w:pPr>
            <w:r w:rsidRPr="004053DE">
              <w:rPr>
                <w:rFonts w:ascii="Times New Roman" w:eastAsia="Calibri" w:hAnsi="Times New Roman" w:cs="Times New Roman"/>
                <w:lang w:val="uz-Latn-UZ" w:bidi="ru-RU"/>
              </w:rPr>
              <w:t>15.1.</w:t>
            </w:r>
            <w:r w:rsidR="005A71A3" w:rsidRPr="005A71A3">
              <w:rPr>
                <w:rFonts w:ascii="Times New Roman" w:eastAsia="Times New Roman" w:hAnsi="Times New Roman" w:cs="Times New Roman"/>
                <w:color w:val="202124"/>
                <w:lang w:val="uz-Latn-UZ" w:eastAsia="ru-RU"/>
              </w:rPr>
              <w:t xml:space="preserve"> </w:t>
            </w:r>
            <w:r w:rsidR="005A71A3" w:rsidRPr="005A71A3">
              <w:rPr>
                <w:rFonts w:ascii="Times New Roman" w:eastAsia="Calibri" w:hAnsi="Times New Roman" w:cs="Times New Roman"/>
                <w:lang w:val="uz-Latn-UZ" w:bidi="ru-RU"/>
              </w:rPr>
              <w:t xml:space="preserve">Tomonlar ushbu Bitimni bajarish bilan bog'liq har bir Tomon  taqdim etgan har qanday ma'lumotlar va </w:t>
            </w:r>
            <w:r w:rsidR="005A71A3" w:rsidRPr="005A71A3">
              <w:rPr>
                <w:rFonts w:ascii="Times New Roman" w:eastAsia="Calibri" w:hAnsi="Times New Roman" w:cs="Times New Roman"/>
                <w:lang w:val="uz-Latn-UZ" w:bidi="ru-RU"/>
              </w:rPr>
              <w:lastRenderedPageBreak/>
              <w:t>berilganlarni sir saqlash, shartnoma tegishli tomonining oldindan yozma roziligisiz faktlar va ma'lumotlarni to'liq yoki qisman oshkor qilmaslik yoki uchinchi shaxslarga oshkor qilmaslik majburiyatini oladi.</w:t>
            </w:r>
          </w:p>
          <w:p w14:paraId="2D00DD08" w14:textId="152C408B" w:rsidR="004053DE" w:rsidRDefault="004053DE" w:rsidP="004053DE">
            <w:pPr>
              <w:widowControl w:val="0"/>
              <w:tabs>
                <w:tab w:val="left" w:pos="809"/>
              </w:tabs>
              <w:spacing w:line="276" w:lineRule="auto"/>
              <w:jc w:val="both"/>
              <w:rPr>
                <w:rFonts w:ascii="Times New Roman" w:eastAsia="Calibri" w:hAnsi="Times New Roman" w:cs="Times New Roman"/>
                <w:lang w:val="uz-Latn-UZ" w:bidi="ru-RU"/>
              </w:rPr>
            </w:pPr>
          </w:p>
          <w:p w14:paraId="5DB4D6A8" w14:textId="7D9BD3C7" w:rsidR="004053DE" w:rsidRDefault="004053DE" w:rsidP="004053DE">
            <w:pPr>
              <w:widowControl w:val="0"/>
              <w:tabs>
                <w:tab w:val="left" w:pos="809"/>
              </w:tabs>
              <w:spacing w:line="276" w:lineRule="auto"/>
              <w:jc w:val="both"/>
              <w:rPr>
                <w:rFonts w:ascii="Times New Roman" w:eastAsia="Calibri" w:hAnsi="Times New Roman" w:cs="Times New Roman"/>
                <w:lang w:val="uz-Latn-UZ" w:bidi="ru-RU"/>
              </w:rPr>
            </w:pPr>
          </w:p>
          <w:p w14:paraId="5E1876F2" w14:textId="77777777" w:rsidR="004053DE" w:rsidRPr="005A71A3" w:rsidRDefault="004053DE" w:rsidP="004053DE">
            <w:pPr>
              <w:widowControl w:val="0"/>
              <w:tabs>
                <w:tab w:val="left" w:pos="809"/>
              </w:tabs>
              <w:spacing w:line="276" w:lineRule="auto"/>
              <w:jc w:val="both"/>
              <w:rPr>
                <w:rFonts w:ascii="Times New Roman" w:eastAsia="Calibri" w:hAnsi="Times New Roman" w:cs="Times New Roman"/>
                <w:lang w:val="uz-Latn-UZ" w:bidi="ru-RU"/>
              </w:rPr>
            </w:pPr>
          </w:p>
          <w:p w14:paraId="127FA180" w14:textId="309FF4F0" w:rsidR="005A71A3" w:rsidRPr="005A71A3" w:rsidRDefault="004053DE" w:rsidP="004053DE">
            <w:pPr>
              <w:widowControl w:val="0"/>
              <w:tabs>
                <w:tab w:val="left" w:pos="809"/>
              </w:tabs>
              <w:spacing w:after="200" w:line="276" w:lineRule="auto"/>
              <w:ind w:left="-1"/>
              <w:jc w:val="both"/>
              <w:rPr>
                <w:rFonts w:ascii="Times New Roman" w:eastAsia="Calibri" w:hAnsi="Times New Roman" w:cs="Times New Roman"/>
                <w:lang w:val="uz-Latn-UZ" w:bidi="ru-RU"/>
              </w:rPr>
            </w:pPr>
            <w:r w:rsidRPr="004053DE">
              <w:rPr>
                <w:rFonts w:ascii="Times New Roman" w:eastAsia="Calibri" w:hAnsi="Times New Roman" w:cs="Times New Roman"/>
                <w:lang w:val="uz-Latn-UZ" w:bidi="ru-RU"/>
              </w:rPr>
              <w:t>15.2.</w:t>
            </w:r>
            <w:r w:rsidR="005A71A3" w:rsidRPr="005A71A3">
              <w:rPr>
                <w:rFonts w:ascii="Times New Roman" w:eastAsia="Calibri" w:hAnsi="Times New Roman" w:cs="Times New Roman"/>
                <w:lang w:val="uz-Latn-UZ" w:bidi="ru-RU"/>
              </w:rPr>
              <w:t>Xizmat ko'rsatuvchi tomon ushbu Shartnomani bajarish jarayonida olingan faktlar yoki ma'lumotlardan "Buyurtmachi" ning oldindan yozma roziligisiz biron bir maqsadda foydalanmaslik majburiyatini oladi.</w:t>
            </w:r>
            <w:r w:rsidR="005A71A3" w:rsidRPr="005A71A3">
              <w:rPr>
                <w:rFonts w:ascii="Times New Roman" w:eastAsia="Times New Roman" w:hAnsi="Times New Roman" w:cs="Times New Roman"/>
                <w:color w:val="202124"/>
                <w:lang w:val="uz-Latn-UZ" w:eastAsia="ru-RU"/>
              </w:rPr>
              <w:t xml:space="preserve"> </w:t>
            </w:r>
            <w:r w:rsidR="005A71A3" w:rsidRPr="005A71A3">
              <w:rPr>
                <w:rFonts w:ascii="Times New Roman" w:eastAsia="Calibri" w:hAnsi="Times New Roman" w:cs="Times New Roman"/>
                <w:lang w:val="uz-Latn-UZ" w:bidi="ru-RU"/>
              </w:rPr>
              <w:t>"Buyurtmachi" olingan ma'lumotlardan Xizmat ko'rsatuvchining yozma roziligisiz foydalanmaslik majburiyatini oladi.</w:t>
            </w:r>
          </w:p>
          <w:p w14:paraId="65170541" w14:textId="3F3180A8" w:rsidR="00204B49" w:rsidRPr="005A71A3" w:rsidRDefault="004053DE" w:rsidP="004053DE">
            <w:pPr>
              <w:tabs>
                <w:tab w:val="left" w:pos="1075"/>
              </w:tabs>
              <w:spacing w:after="200" w:line="276" w:lineRule="auto"/>
              <w:jc w:val="both"/>
              <w:rPr>
                <w:rFonts w:ascii="Times New Roman" w:eastAsia="Calibri" w:hAnsi="Times New Roman" w:cs="Times New Roman"/>
                <w:snapToGrid w:val="0"/>
                <w:lang w:val="uz-Latn-UZ" w:bidi="ru-RU"/>
              </w:rPr>
            </w:pPr>
            <w:r w:rsidRPr="004053DE">
              <w:rPr>
                <w:rFonts w:ascii="Times New Roman" w:eastAsia="Calibri" w:hAnsi="Times New Roman" w:cs="Times New Roman"/>
                <w:snapToGrid w:val="0"/>
                <w:lang w:val="uz-Latn-UZ" w:bidi="ru-RU"/>
              </w:rPr>
              <w:t>15.3.</w:t>
            </w:r>
            <w:r w:rsidR="005A71A3" w:rsidRPr="005A71A3">
              <w:rPr>
                <w:rFonts w:ascii="Times New Roman" w:eastAsia="Calibri" w:hAnsi="Times New Roman" w:cs="Times New Roman"/>
                <w:snapToGrid w:val="0"/>
                <w:lang w:val="uz-Latn-UZ" w:bidi="ru-RU"/>
              </w:rPr>
              <w:t xml:space="preserve"> Agar Tomonlardan biriga boshqa Tomonning korrupsiyaga qarshi shartlarning 15.1 va 15.2-bandlarida ko'rsatilgan majburiyatlarni buzganligi ma’lum bo‘lsa, u darhol  boshqa Tomonni xabardor qilishi va oqilona vaqt ichida tegishli choralarni ko'rishini va bajarilgan ishlar to'g'risida ma’lumot berishni undan talab qilishi kerak.</w:t>
            </w:r>
          </w:p>
          <w:p w14:paraId="1130E3A2" w14:textId="5617AB29" w:rsidR="005A71A3" w:rsidRPr="005A71A3" w:rsidRDefault="004053DE" w:rsidP="004053DE">
            <w:pPr>
              <w:tabs>
                <w:tab w:val="left" w:pos="1075"/>
              </w:tabs>
              <w:spacing w:after="200" w:line="276" w:lineRule="auto"/>
              <w:jc w:val="both"/>
              <w:rPr>
                <w:rFonts w:ascii="Times New Roman" w:eastAsia="Calibri" w:hAnsi="Times New Roman" w:cs="Times New Roman"/>
                <w:snapToGrid w:val="0"/>
                <w:lang w:val="uz-Latn-UZ" w:bidi="ru-RU"/>
              </w:rPr>
            </w:pPr>
            <w:r w:rsidRPr="004053DE">
              <w:rPr>
                <w:rFonts w:ascii="Times New Roman" w:eastAsia="Calibri" w:hAnsi="Times New Roman" w:cs="Times New Roman"/>
                <w:snapToGrid w:val="0"/>
                <w:lang w:val="uz-Latn-UZ" w:bidi="ru-RU"/>
              </w:rPr>
              <w:t>15.4.</w:t>
            </w:r>
            <w:r w:rsidR="005A71A3" w:rsidRPr="005A71A3">
              <w:rPr>
                <w:rFonts w:ascii="Times New Roman" w:eastAsia="Calibri" w:hAnsi="Times New Roman" w:cs="Times New Roman"/>
                <w:snapToGrid w:val="0"/>
                <w:lang w:val="uz-Latn-UZ" w:bidi="ru-RU"/>
              </w:rPr>
              <w:t>Agar Tomonlardan birining talabiga binoan boshqa Tomon qonunbuzarliklarni oqilona muddatda bartaraf etish uchun tegishli choralarni ko'rmasa yoki ularni ko'rib chiqish natijalari to'g'risida xabardor qilmasa, ushbu Tomon bir tomonlama tartibda shartnomani to'xtatib turish, bekor qilish va yetkazilgan zararni to'liq qoplashni talab qilish huquqiga ega.</w:t>
            </w:r>
          </w:p>
          <w:p w14:paraId="48E384A9" w14:textId="04976F43" w:rsidR="00204B49" w:rsidRDefault="004053DE" w:rsidP="00204B49">
            <w:pPr>
              <w:widowControl w:val="0"/>
              <w:tabs>
                <w:tab w:val="left" w:pos="809"/>
              </w:tabs>
              <w:spacing w:after="200" w:line="276" w:lineRule="auto"/>
              <w:ind w:left="-22"/>
              <w:jc w:val="both"/>
              <w:rPr>
                <w:rFonts w:ascii="Times New Roman" w:eastAsia="Calibri" w:hAnsi="Times New Roman" w:cs="Times New Roman"/>
                <w:lang w:val="uz-Latn-UZ" w:bidi="ru-RU"/>
              </w:rPr>
            </w:pPr>
            <w:r w:rsidRPr="004053DE">
              <w:rPr>
                <w:rFonts w:ascii="Times New Roman" w:eastAsia="Calibri" w:hAnsi="Times New Roman" w:cs="Times New Roman"/>
                <w:lang w:val="uz-Latn-UZ" w:bidi="ru-RU"/>
              </w:rPr>
              <w:t>15.5.</w:t>
            </w:r>
            <w:r w:rsidR="005A71A3" w:rsidRPr="005A71A3">
              <w:rPr>
                <w:rFonts w:ascii="Times New Roman" w:eastAsia="Calibri" w:hAnsi="Times New Roman" w:cs="Times New Roman"/>
                <w:lang w:val="uz-Latn-UZ" w:bidi="ru-RU"/>
              </w:rPr>
              <w:t xml:space="preserve"> Ushbu Shartnoma bo‘yicha Tomonlar zimmasiga yuklatilgan maxfiylikni saqlash majburiyatlari hamma uchun ochiq bo‘lgan ma’lumotlarga, shuningdek vakolatli davlat organi tomonidan ularning qonuniy talablari asosida taqdim etilgan ma’lumotlarga nisbatan tadbiq etilmaydi.</w:t>
            </w:r>
          </w:p>
          <w:p w14:paraId="40941D67" w14:textId="77777777" w:rsidR="00FB1F98" w:rsidRPr="005A71A3" w:rsidRDefault="00FB1F98" w:rsidP="00204B49">
            <w:pPr>
              <w:widowControl w:val="0"/>
              <w:tabs>
                <w:tab w:val="left" w:pos="809"/>
              </w:tabs>
              <w:spacing w:after="200" w:line="276" w:lineRule="auto"/>
              <w:ind w:left="-22"/>
              <w:jc w:val="both"/>
              <w:rPr>
                <w:rFonts w:ascii="Times New Roman" w:eastAsia="Calibri" w:hAnsi="Times New Roman" w:cs="Times New Roman"/>
                <w:lang w:val="uz-Latn-UZ" w:bidi="ru-RU"/>
              </w:rPr>
            </w:pPr>
          </w:p>
          <w:p w14:paraId="3AB219CC" w14:textId="149E515F" w:rsidR="005A71A3" w:rsidRPr="00204B49" w:rsidRDefault="005A71A3" w:rsidP="004053DE">
            <w:pPr>
              <w:tabs>
                <w:tab w:val="num" w:pos="0"/>
              </w:tabs>
              <w:spacing w:before="200"/>
              <w:jc w:val="center"/>
              <w:rPr>
                <w:rFonts w:ascii="Times New Roman" w:eastAsia="Calibri" w:hAnsi="Times New Roman" w:cs="Times New Roman"/>
                <w:b/>
                <w:lang w:val="uz-Latn-UZ"/>
              </w:rPr>
            </w:pPr>
            <w:r w:rsidRPr="00204B49">
              <w:rPr>
                <w:rFonts w:ascii="Times New Roman" w:eastAsia="Calibri" w:hAnsi="Times New Roman" w:cs="Times New Roman"/>
                <w:b/>
                <w:lang w:val="uz-Latn-UZ"/>
              </w:rPr>
              <w:t>16. Alohida shartlar</w:t>
            </w:r>
          </w:p>
          <w:p w14:paraId="5D946E97" w14:textId="48A91B80" w:rsidR="005A71A3" w:rsidRPr="00204B49" w:rsidRDefault="00204B49" w:rsidP="00204B49">
            <w:pPr>
              <w:jc w:val="both"/>
              <w:rPr>
                <w:rFonts w:ascii="Times New Roman" w:eastAsia="Calibri" w:hAnsi="Times New Roman" w:cs="Times New Roman"/>
                <w:lang w:val="uz-Latn-UZ"/>
              </w:rPr>
            </w:pPr>
            <w:r w:rsidRPr="00204B49">
              <w:rPr>
                <w:rFonts w:ascii="Times New Roman" w:eastAsia="Calibri" w:hAnsi="Times New Roman" w:cs="Times New Roman"/>
                <w:lang w:val="uz-Latn-UZ"/>
              </w:rPr>
              <w:t>16.1.</w:t>
            </w:r>
            <w:r w:rsidR="005A71A3" w:rsidRPr="005A71A3">
              <w:rPr>
                <w:rFonts w:ascii="Times New Roman" w:eastAsia="Calibri" w:hAnsi="Times New Roman" w:cs="Times New Roman"/>
                <w:lang w:val="uz-Latn-UZ"/>
              </w:rPr>
              <w:t>Ushbu shartnoma imzolangandan so'ng, ushbu shartnoma bo'yicha tomonlar o'rtasidagi oldingi barcha yozma va og'zaki kelishuvlar, yozishmalar, bitimlar o'z kuchini yo'qotadi.</w:t>
            </w:r>
          </w:p>
          <w:p w14:paraId="68E30C7C" w14:textId="188C79C0" w:rsidR="00204B49" w:rsidRPr="00204B49" w:rsidRDefault="00204B49" w:rsidP="00204B49">
            <w:pPr>
              <w:jc w:val="both"/>
              <w:rPr>
                <w:rFonts w:ascii="Times New Roman" w:eastAsia="Calibri" w:hAnsi="Times New Roman" w:cs="Times New Roman"/>
                <w:lang w:val="uz-Latn-UZ"/>
              </w:rPr>
            </w:pPr>
            <w:r w:rsidRPr="00204B49">
              <w:rPr>
                <w:rFonts w:ascii="Times New Roman" w:eastAsia="Calibri" w:hAnsi="Times New Roman" w:cs="Times New Roman"/>
                <w:lang w:val="uz-Latn-UZ"/>
              </w:rPr>
              <w:t>16.1.</w:t>
            </w:r>
            <w:r w:rsidR="005A71A3" w:rsidRPr="005A71A3">
              <w:rPr>
                <w:rFonts w:ascii="Times New Roman" w:eastAsia="Calibri" w:hAnsi="Times New Roman" w:cs="Times New Roman"/>
                <w:lang w:val="uz-Latn-UZ"/>
              </w:rPr>
              <w:t>Pudratchi, Buyurtmachining yozma ruxsatisiz ob'yektni yoki uning alohida qismlarini qurish uchun ishchi hujjatlarni biron bir uchinchi shaxsga sotish yoki topshirishga haqli emas, yordamchi pudratchilar bundan mustasno</w:t>
            </w:r>
            <w:r w:rsidRPr="00204B49">
              <w:rPr>
                <w:rFonts w:ascii="Times New Roman" w:eastAsia="Calibri" w:hAnsi="Times New Roman" w:cs="Times New Roman"/>
                <w:lang w:val="uz-Latn-UZ"/>
              </w:rPr>
              <w:t>.</w:t>
            </w:r>
          </w:p>
          <w:p w14:paraId="5D8ADB74" w14:textId="76A3AEE5" w:rsidR="005A71A3" w:rsidRDefault="00204B49" w:rsidP="00204B49">
            <w:pPr>
              <w:jc w:val="both"/>
              <w:rPr>
                <w:rFonts w:ascii="Times New Roman" w:eastAsia="Calibri" w:hAnsi="Times New Roman" w:cs="Times New Roman"/>
                <w:lang w:val="uz-Latn-UZ"/>
              </w:rPr>
            </w:pPr>
            <w:r w:rsidRPr="00204B49">
              <w:rPr>
                <w:rFonts w:ascii="Times New Roman" w:eastAsia="Calibri" w:hAnsi="Times New Roman" w:cs="Times New Roman"/>
                <w:lang w:val="uz-Latn-UZ"/>
              </w:rPr>
              <w:t>16.3.</w:t>
            </w:r>
            <w:r w:rsidR="005A71A3" w:rsidRPr="005A71A3">
              <w:rPr>
                <w:rFonts w:ascii="Times New Roman" w:eastAsia="Calibri" w:hAnsi="Times New Roman" w:cs="Times New Roman"/>
                <w:lang w:val="uz-Latn-UZ"/>
              </w:rPr>
              <w:t>Ushbu shartnomaga barcha o‘zgartirishlar va qo‘shimchalar yozma ravishda rasmiylashtirilib, tomonlar imzolaganidan so‘ng haqiqiy hisoblanadi.</w:t>
            </w:r>
          </w:p>
          <w:p w14:paraId="007975B7" w14:textId="77777777" w:rsidR="00204B49" w:rsidRPr="005A71A3" w:rsidRDefault="00204B49" w:rsidP="00204B49">
            <w:pPr>
              <w:jc w:val="both"/>
              <w:rPr>
                <w:rFonts w:ascii="Times New Roman" w:eastAsia="Calibri" w:hAnsi="Times New Roman" w:cs="Times New Roman"/>
                <w:lang w:val="uz-Latn-UZ"/>
              </w:rPr>
            </w:pPr>
          </w:p>
          <w:p w14:paraId="3311D6AB" w14:textId="0AA853CE" w:rsidR="005A71A3" w:rsidRPr="005A71A3" w:rsidRDefault="00204B49" w:rsidP="00204B49">
            <w:pPr>
              <w:jc w:val="both"/>
              <w:rPr>
                <w:rFonts w:ascii="Times New Roman" w:eastAsia="Calibri" w:hAnsi="Times New Roman" w:cs="Times New Roman"/>
                <w:lang w:val="uz-Latn-UZ"/>
              </w:rPr>
            </w:pPr>
            <w:r w:rsidRPr="00204B49">
              <w:rPr>
                <w:rFonts w:ascii="Times New Roman" w:eastAsia="Calibri" w:hAnsi="Times New Roman" w:cs="Times New Roman"/>
                <w:lang w:val="uz-Latn-UZ"/>
              </w:rPr>
              <w:t>16.</w:t>
            </w:r>
            <w:r w:rsidRPr="00FB1F98">
              <w:rPr>
                <w:rFonts w:ascii="Times New Roman" w:eastAsia="Calibri" w:hAnsi="Times New Roman" w:cs="Times New Roman"/>
                <w:lang w:val="uz-Latn-UZ"/>
              </w:rPr>
              <w:t>4</w:t>
            </w:r>
            <w:r w:rsidRPr="00204B49">
              <w:rPr>
                <w:rFonts w:ascii="Times New Roman" w:eastAsia="Calibri" w:hAnsi="Times New Roman" w:cs="Times New Roman"/>
                <w:lang w:val="uz-Latn-UZ"/>
              </w:rPr>
              <w:t>.</w:t>
            </w:r>
            <w:r w:rsidR="005A71A3" w:rsidRPr="005A71A3">
              <w:rPr>
                <w:rFonts w:ascii="Times New Roman" w:eastAsia="Times New Roman" w:hAnsi="Times New Roman" w:cs="Times New Roman"/>
                <w:color w:val="202124"/>
                <w:lang w:val="uz-Latn-UZ" w:eastAsia="ru-RU"/>
              </w:rPr>
              <w:t xml:space="preserve"> </w:t>
            </w:r>
            <w:r w:rsidR="005A71A3" w:rsidRPr="005A71A3">
              <w:rPr>
                <w:rFonts w:ascii="Times New Roman" w:eastAsia="Calibri" w:hAnsi="Times New Roman" w:cs="Times New Roman"/>
                <w:lang w:val="uz-Latn-UZ"/>
              </w:rPr>
              <w:t>Buyurtmachi va Pudratchi o'rtasidagi ushbu shartnomadan kelib chiqmaydigan, yangi holatlarga olib keladigan har qanday kelishuvni, tomonlar ushbu shartnomaga qo'shimchalar yoki o'zgartirishlar kiritish shaklida yozma ravishda tasdiqlashlari kerak.</w:t>
            </w:r>
          </w:p>
          <w:p w14:paraId="4E653CAE" w14:textId="60277651" w:rsidR="005A71A3" w:rsidRDefault="00204B49" w:rsidP="00204B49">
            <w:pPr>
              <w:jc w:val="both"/>
              <w:rPr>
                <w:rFonts w:ascii="Times New Roman" w:eastAsia="Calibri" w:hAnsi="Times New Roman" w:cs="Times New Roman"/>
                <w:lang w:val="uz-Latn-UZ"/>
              </w:rPr>
            </w:pPr>
            <w:r w:rsidRPr="00204B49">
              <w:rPr>
                <w:rFonts w:ascii="Times New Roman" w:eastAsia="Calibri" w:hAnsi="Times New Roman" w:cs="Times New Roman"/>
                <w:lang w:val="uz-Latn-UZ"/>
              </w:rPr>
              <w:t>16.5.</w:t>
            </w:r>
            <w:r w:rsidR="005A71A3" w:rsidRPr="005A71A3">
              <w:rPr>
                <w:rFonts w:ascii="Times New Roman" w:eastAsia="Calibri" w:hAnsi="Times New Roman" w:cs="Times New Roman"/>
                <w:lang w:val="uz-Latn-UZ"/>
              </w:rPr>
              <w:t xml:space="preserve">Agar shartnoma bo‘yicha ishlar yakunlangandan so‘ng qurilish maydonida Pudratchiga tegishli mulk qolgan bo‘lsa, Buyurtmachi qurilish maydonini </w:t>
            </w:r>
            <w:r w:rsidR="005A71A3" w:rsidRPr="005A71A3">
              <w:rPr>
                <w:rFonts w:ascii="Times New Roman" w:eastAsia="Calibri" w:hAnsi="Times New Roman" w:cs="Times New Roman"/>
                <w:lang w:val="uz-Latn-UZ"/>
              </w:rPr>
              <w:lastRenderedPageBreak/>
              <w:t>bo‘shatadigan sanagacha bajarilgan ishlar uchun to‘lovni kechiktirishga haqli.</w:t>
            </w:r>
          </w:p>
          <w:p w14:paraId="64F2EAC6" w14:textId="77777777" w:rsidR="00FB1F98" w:rsidRPr="005A71A3" w:rsidRDefault="00FB1F98" w:rsidP="00204B49">
            <w:pPr>
              <w:jc w:val="both"/>
              <w:rPr>
                <w:rFonts w:ascii="Times New Roman" w:eastAsia="Calibri" w:hAnsi="Times New Roman" w:cs="Times New Roman"/>
                <w:lang w:val="uz-Latn-UZ"/>
              </w:rPr>
            </w:pPr>
          </w:p>
          <w:p w14:paraId="1CD5C1E5" w14:textId="7AFB38F4" w:rsidR="005A71A3" w:rsidRDefault="00204B49" w:rsidP="00204B49">
            <w:pPr>
              <w:jc w:val="both"/>
              <w:rPr>
                <w:rFonts w:ascii="Times New Roman" w:eastAsia="Calibri" w:hAnsi="Times New Roman" w:cs="Times New Roman"/>
                <w:lang w:val="en-US"/>
              </w:rPr>
            </w:pPr>
            <w:r w:rsidRPr="00204B49">
              <w:rPr>
                <w:rFonts w:ascii="Times New Roman" w:eastAsia="Calibri" w:hAnsi="Times New Roman" w:cs="Times New Roman"/>
                <w:lang w:val="en-US"/>
              </w:rPr>
              <w:t>16.</w:t>
            </w:r>
            <w:proofErr w:type="gramStart"/>
            <w:r w:rsidRPr="00204B49">
              <w:rPr>
                <w:rFonts w:ascii="Times New Roman" w:eastAsia="Calibri" w:hAnsi="Times New Roman" w:cs="Times New Roman"/>
                <w:lang w:val="en-US"/>
              </w:rPr>
              <w:t>6.</w:t>
            </w:r>
            <w:r w:rsidR="005A71A3" w:rsidRPr="005A71A3">
              <w:rPr>
                <w:rFonts w:ascii="Times New Roman" w:eastAsia="Calibri" w:hAnsi="Times New Roman" w:cs="Times New Roman"/>
                <w:lang w:val="en-US"/>
              </w:rPr>
              <w:t>Ushbu</w:t>
            </w:r>
            <w:proofErr w:type="gram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shartnomada</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ko‘zda</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tutilmagan</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boshqa</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barcha</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hollarda</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amaldagi</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qonunchilik</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me’yorlari</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qo‘llaniladi</w:t>
            </w:r>
            <w:proofErr w:type="spellEnd"/>
            <w:r w:rsidR="005A71A3" w:rsidRPr="005A71A3">
              <w:rPr>
                <w:rFonts w:ascii="Times New Roman" w:eastAsia="Calibri" w:hAnsi="Times New Roman" w:cs="Times New Roman"/>
                <w:lang w:val="en-US"/>
              </w:rPr>
              <w:t>.</w:t>
            </w:r>
          </w:p>
          <w:p w14:paraId="12C4EA0B" w14:textId="77777777" w:rsidR="00204B49" w:rsidRPr="005A71A3" w:rsidRDefault="00204B49" w:rsidP="00204B49">
            <w:pPr>
              <w:jc w:val="both"/>
              <w:rPr>
                <w:rFonts w:ascii="Times New Roman" w:eastAsia="Calibri" w:hAnsi="Times New Roman" w:cs="Times New Roman"/>
                <w:lang w:val="en-US"/>
              </w:rPr>
            </w:pPr>
          </w:p>
          <w:p w14:paraId="4F7C2A22" w14:textId="27537626" w:rsidR="005A71A3" w:rsidRDefault="00204B49" w:rsidP="00204B49">
            <w:pPr>
              <w:jc w:val="both"/>
              <w:rPr>
                <w:rFonts w:ascii="Times New Roman" w:eastAsia="Calibri" w:hAnsi="Times New Roman" w:cs="Times New Roman"/>
                <w:lang w:val="en-US"/>
              </w:rPr>
            </w:pPr>
            <w:r w:rsidRPr="00204B49">
              <w:rPr>
                <w:rFonts w:ascii="Times New Roman" w:eastAsia="Calibri" w:hAnsi="Times New Roman" w:cs="Times New Roman"/>
                <w:lang w:val="en-US"/>
              </w:rPr>
              <w:t>16.</w:t>
            </w:r>
            <w:proofErr w:type="gramStart"/>
            <w:r w:rsidRPr="00204B49">
              <w:rPr>
                <w:rFonts w:ascii="Times New Roman" w:eastAsia="Calibri" w:hAnsi="Times New Roman" w:cs="Times New Roman"/>
                <w:lang w:val="en-US"/>
              </w:rPr>
              <w:t>7.</w:t>
            </w:r>
            <w:r w:rsidR="005A71A3" w:rsidRPr="005A71A3">
              <w:rPr>
                <w:rFonts w:ascii="Times New Roman" w:eastAsia="Calibri" w:hAnsi="Times New Roman" w:cs="Times New Roman"/>
                <w:lang w:val="en-US"/>
              </w:rPr>
              <w:t>Ushbu</w:t>
            </w:r>
            <w:proofErr w:type="gram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shartnoma</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bir</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xil</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yuridik</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kuchga</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ega</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bo‘lgan</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ikkita</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nusxada</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tuzildi</w:t>
            </w:r>
            <w:proofErr w:type="spellEnd"/>
            <w:r w:rsidR="005A71A3" w:rsidRPr="005A71A3">
              <w:rPr>
                <w:rFonts w:ascii="Times New Roman" w:eastAsia="Calibri" w:hAnsi="Times New Roman" w:cs="Times New Roman"/>
                <w:lang w:val="en-US"/>
              </w:rPr>
              <w:t>.</w:t>
            </w:r>
          </w:p>
          <w:p w14:paraId="47E85497" w14:textId="77777777" w:rsidR="00204B49" w:rsidRPr="005A71A3" w:rsidRDefault="00204B49" w:rsidP="00204B49">
            <w:pPr>
              <w:jc w:val="both"/>
              <w:rPr>
                <w:rFonts w:ascii="Times New Roman" w:eastAsia="Calibri" w:hAnsi="Times New Roman" w:cs="Times New Roman"/>
                <w:lang w:val="en-US"/>
              </w:rPr>
            </w:pPr>
          </w:p>
          <w:p w14:paraId="6969402D" w14:textId="58017E0C" w:rsidR="005A71A3" w:rsidRPr="005A71A3" w:rsidRDefault="00204B49" w:rsidP="00204B49">
            <w:pPr>
              <w:jc w:val="both"/>
              <w:rPr>
                <w:rFonts w:ascii="Times New Roman" w:eastAsia="Calibri" w:hAnsi="Times New Roman" w:cs="Times New Roman"/>
                <w:lang w:val="en-US"/>
              </w:rPr>
            </w:pPr>
            <w:r w:rsidRPr="00204B49">
              <w:rPr>
                <w:rFonts w:ascii="Times New Roman" w:eastAsia="Calibri" w:hAnsi="Times New Roman" w:cs="Times New Roman"/>
                <w:lang w:val="en-US"/>
              </w:rPr>
              <w:t>16.</w:t>
            </w:r>
            <w:proofErr w:type="gramStart"/>
            <w:r w:rsidRPr="00204B49">
              <w:rPr>
                <w:rFonts w:ascii="Times New Roman" w:eastAsia="Calibri" w:hAnsi="Times New Roman" w:cs="Times New Roman"/>
                <w:lang w:val="en-US"/>
              </w:rPr>
              <w:t>8.</w:t>
            </w:r>
            <w:r w:rsidR="005A71A3" w:rsidRPr="005A71A3">
              <w:rPr>
                <w:rFonts w:ascii="Times New Roman" w:eastAsia="Calibri" w:hAnsi="Times New Roman" w:cs="Times New Roman"/>
                <w:lang w:val="en-US"/>
              </w:rPr>
              <w:t>Shartnomaning</w:t>
            </w:r>
            <w:proofErr w:type="gram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amal</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qilish</w:t>
            </w:r>
            <w:proofErr w:type="spellEnd"/>
            <w:r w:rsidR="005A71A3" w:rsidRPr="005A71A3">
              <w:rPr>
                <w:rFonts w:ascii="Times New Roman" w:eastAsia="Calibri" w:hAnsi="Times New Roman" w:cs="Times New Roman"/>
                <w:lang w:val="en-US"/>
              </w:rPr>
              <w:t xml:space="preserve"> </w:t>
            </w:r>
            <w:proofErr w:type="spellStart"/>
            <w:r w:rsidR="005A71A3" w:rsidRPr="005A71A3">
              <w:rPr>
                <w:rFonts w:ascii="Times New Roman" w:eastAsia="Calibri" w:hAnsi="Times New Roman" w:cs="Times New Roman"/>
                <w:lang w:val="en-US"/>
              </w:rPr>
              <w:t>muddati</w:t>
            </w:r>
            <w:proofErr w:type="spellEnd"/>
            <w:r w:rsidR="005A71A3" w:rsidRPr="005A71A3">
              <w:rPr>
                <w:rFonts w:ascii="Times New Roman" w:eastAsia="Calibri" w:hAnsi="Times New Roman" w:cs="Times New Roman"/>
                <w:lang w:val="en-US"/>
              </w:rPr>
              <w:t xml:space="preserve"> 2022 </w:t>
            </w:r>
            <w:proofErr w:type="spellStart"/>
            <w:r w:rsidR="005A71A3" w:rsidRPr="005A71A3">
              <w:rPr>
                <w:rFonts w:ascii="Times New Roman" w:eastAsia="Calibri" w:hAnsi="Times New Roman" w:cs="Times New Roman"/>
                <w:lang w:val="en-US"/>
              </w:rPr>
              <w:t>yil</w:t>
            </w:r>
            <w:proofErr w:type="spellEnd"/>
            <w:r w:rsidR="005A71A3" w:rsidRPr="005A71A3">
              <w:rPr>
                <w:rFonts w:ascii="Times New Roman" w:eastAsia="Calibri" w:hAnsi="Times New Roman" w:cs="Times New Roman"/>
                <w:lang w:val="en-US"/>
              </w:rPr>
              <w:t xml:space="preserve">  31 </w:t>
            </w:r>
            <w:proofErr w:type="spellStart"/>
            <w:r w:rsidR="005A71A3" w:rsidRPr="005A71A3">
              <w:rPr>
                <w:rFonts w:ascii="Times New Roman" w:eastAsia="Calibri" w:hAnsi="Times New Roman" w:cs="Times New Roman"/>
                <w:lang w:val="en-US"/>
              </w:rPr>
              <w:t>dekabrgacha</w:t>
            </w:r>
            <w:proofErr w:type="spellEnd"/>
            <w:r w:rsidR="005A71A3" w:rsidRPr="005A71A3">
              <w:rPr>
                <w:rFonts w:ascii="Times New Roman" w:eastAsia="Calibri" w:hAnsi="Times New Roman" w:cs="Times New Roman"/>
                <w:lang w:val="en-US"/>
              </w:rPr>
              <w:t>.</w:t>
            </w:r>
          </w:p>
          <w:p w14:paraId="05CFF8C9" w14:textId="77777777" w:rsidR="005A71A3" w:rsidRPr="005A71A3" w:rsidRDefault="005A71A3" w:rsidP="00393B89">
            <w:pPr>
              <w:spacing w:before="240" w:after="240"/>
              <w:jc w:val="both"/>
              <w:rPr>
                <w:rFonts w:ascii="Times New Roman" w:eastAsia="Calibri" w:hAnsi="Times New Roman" w:cs="Times New Roman"/>
                <w:b/>
                <w:lang w:val="en-US"/>
              </w:rPr>
            </w:pPr>
            <w:r w:rsidRPr="005A71A3">
              <w:rPr>
                <w:rFonts w:ascii="Times New Roman" w:eastAsia="Calibri" w:hAnsi="Times New Roman" w:cs="Times New Roman"/>
                <w:b/>
                <w:lang w:val="en-US"/>
              </w:rPr>
              <w:t xml:space="preserve">17. </w:t>
            </w:r>
            <w:proofErr w:type="spellStart"/>
            <w:r w:rsidRPr="005A71A3">
              <w:rPr>
                <w:rFonts w:ascii="Times New Roman" w:eastAsia="Calibri" w:hAnsi="Times New Roman" w:cs="Times New Roman"/>
                <w:b/>
                <w:lang w:val="en-US"/>
              </w:rPr>
              <w:t>Tomonlarning</w:t>
            </w:r>
            <w:proofErr w:type="spellEnd"/>
            <w:r w:rsidRPr="005A71A3">
              <w:rPr>
                <w:rFonts w:ascii="Times New Roman" w:eastAsia="Calibri" w:hAnsi="Times New Roman" w:cs="Times New Roman"/>
                <w:b/>
                <w:lang w:val="en-US"/>
              </w:rPr>
              <w:t xml:space="preserve"> </w:t>
            </w:r>
            <w:proofErr w:type="spellStart"/>
            <w:r w:rsidRPr="005A71A3">
              <w:rPr>
                <w:rFonts w:ascii="Times New Roman" w:eastAsia="Calibri" w:hAnsi="Times New Roman" w:cs="Times New Roman"/>
                <w:b/>
                <w:lang w:val="en-US"/>
              </w:rPr>
              <w:t>yuridik</w:t>
            </w:r>
            <w:proofErr w:type="spellEnd"/>
            <w:r w:rsidRPr="005A71A3">
              <w:rPr>
                <w:rFonts w:ascii="Times New Roman" w:eastAsia="Calibri" w:hAnsi="Times New Roman" w:cs="Times New Roman"/>
                <w:b/>
                <w:lang w:val="en-US"/>
              </w:rPr>
              <w:t xml:space="preserve"> </w:t>
            </w:r>
            <w:proofErr w:type="spellStart"/>
            <w:r w:rsidRPr="005A71A3">
              <w:rPr>
                <w:rFonts w:ascii="Times New Roman" w:eastAsia="Calibri" w:hAnsi="Times New Roman" w:cs="Times New Roman"/>
                <w:b/>
                <w:lang w:val="en-US"/>
              </w:rPr>
              <w:t>manzillari</w:t>
            </w:r>
            <w:proofErr w:type="spellEnd"/>
            <w:r w:rsidRPr="005A71A3">
              <w:rPr>
                <w:rFonts w:ascii="Times New Roman" w:eastAsia="Calibri" w:hAnsi="Times New Roman" w:cs="Times New Roman"/>
                <w:b/>
                <w:lang w:val="en-US"/>
              </w:rPr>
              <w:t xml:space="preserve"> </w:t>
            </w:r>
            <w:proofErr w:type="spellStart"/>
            <w:r w:rsidRPr="005A71A3">
              <w:rPr>
                <w:rFonts w:ascii="Times New Roman" w:eastAsia="Calibri" w:hAnsi="Times New Roman" w:cs="Times New Roman"/>
                <w:b/>
                <w:lang w:val="en-US"/>
              </w:rPr>
              <w:t>va</w:t>
            </w:r>
            <w:proofErr w:type="spellEnd"/>
            <w:r w:rsidRPr="005A71A3">
              <w:rPr>
                <w:rFonts w:ascii="Times New Roman" w:eastAsia="Calibri" w:hAnsi="Times New Roman" w:cs="Times New Roman"/>
                <w:b/>
                <w:lang w:val="en-US"/>
              </w:rPr>
              <w:t xml:space="preserve"> bank </w:t>
            </w:r>
            <w:proofErr w:type="spellStart"/>
            <w:r w:rsidRPr="005A71A3">
              <w:rPr>
                <w:rFonts w:ascii="Times New Roman" w:eastAsia="Calibri" w:hAnsi="Times New Roman" w:cs="Times New Roman"/>
                <w:b/>
                <w:lang w:val="en-US"/>
              </w:rPr>
              <w:t>rekvizitlari</w:t>
            </w:r>
            <w:proofErr w:type="spellEnd"/>
            <w:r w:rsidRPr="005A71A3">
              <w:rPr>
                <w:rFonts w:ascii="Times New Roman" w:eastAsia="Calibri" w:hAnsi="Times New Roman" w:cs="Times New Roman"/>
                <w:b/>
                <w:lang w:val="en-US"/>
              </w:rPr>
              <w:t>:</w:t>
            </w:r>
          </w:p>
          <w:p w14:paraId="1687E2DB" w14:textId="248CBDBF" w:rsidR="005A71A3" w:rsidRPr="005A71A3" w:rsidRDefault="005A71A3" w:rsidP="00393B89">
            <w:pPr>
              <w:spacing w:after="200" w:line="276" w:lineRule="auto"/>
              <w:jc w:val="both"/>
              <w:rPr>
                <w:rFonts w:ascii="Times New Roman" w:eastAsia="Calibri" w:hAnsi="Times New Roman" w:cs="Times New Roman"/>
                <w:b/>
                <w:lang w:val="en-US"/>
              </w:rPr>
            </w:pPr>
            <w:proofErr w:type="spellStart"/>
            <w:r w:rsidRPr="005A71A3">
              <w:rPr>
                <w:rFonts w:ascii="Times New Roman" w:eastAsia="Calibri" w:hAnsi="Times New Roman" w:cs="Times New Roman"/>
                <w:b/>
                <w:lang w:val="en-US"/>
              </w:rPr>
              <w:t>Buyurtmachi</w:t>
            </w:r>
            <w:proofErr w:type="spellEnd"/>
            <w:r w:rsidRPr="005A71A3">
              <w:rPr>
                <w:rFonts w:ascii="Times New Roman" w:eastAsia="Calibri" w:hAnsi="Times New Roman" w:cs="Times New Roman"/>
                <w:b/>
                <w:lang w:val="en-US"/>
              </w:rPr>
              <w:t xml:space="preserve">:                                                                              </w:t>
            </w:r>
          </w:p>
          <w:p w14:paraId="5E5E3CBD" w14:textId="5F4C2617" w:rsidR="005A71A3" w:rsidRPr="005A71A3" w:rsidRDefault="005A71A3" w:rsidP="00204B49">
            <w:pPr>
              <w:jc w:val="both"/>
              <w:rPr>
                <w:rFonts w:ascii="Times New Roman" w:eastAsia="Times New Roman" w:hAnsi="Times New Roman" w:cs="Times New Roman"/>
                <w:lang w:val="en-US"/>
              </w:rPr>
            </w:pPr>
            <w:r w:rsidRPr="005A71A3">
              <w:rPr>
                <w:rFonts w:ascii="Times New Roman" w:eastAsia="Times New Roman" w:hAnsi="Times New Roman" w:cs="Times New Roman"/>
                <w:lang w:val="en-US"/>
              </w:rPr>
              <w:t>«ISLOM KARIMOV NOMIDAGI</w:t>
            </w:r>
          </w:p>
          <w:p w14:paraId="604D1379" w14:textId="075E2A3C" w:rsidR="005A71A3" w:rsidRPr="005A71A3" w:rsidRDefault="005A71A3" w:rsidP="00204B49">
            <w:pPr>
              <w:jc w:val="both"/>
              <w:rPr>
                <w:rFonts w:ascii="Times New Roman" w:eastAsia="Times New Roman" w:hAnsi="Times New Roman" w:cs="Times New Roman"/>
                <w:lang w:val="en-US"/>
              </w:rPr>
            </w:pPr>
            <w:r w:rsidRPr="005A71A3">
              <w:rPr>
                <w:rFonts w:ascii="Times New Roman" w:eastAsia="Times New Roman" w:hAnsi="Times New Roman" w:cs="Times New Roman"/>
                <w:lang w:val="en-US"/>
              </w:rPr>
              <w:t>TOSHKENT XALQARO AEROPORTI» MCHJ</w:t>
            </w:r>
          </w:p>
          <w:p w14:paraId="07F0E99E" w14:textId="4286E629" w:rsidR="005A71A3" w:rsidRPr="005A71A3" w:rsidRDefault="005A71A3" w:rsidP="00204B49">
            <w:pPr>
              <w:jc w:val="both"/>
              <w:rPr>
                <w:rFonts w:ascii="Times New Roman" w:eastAsia="Times New Roman" w:hAnsi="Times New Roman" w:cs="Times New Roman"/>
                <w:lang w:val="en-US"/>
              </w:rPr>
            </w:pPr>
            <w:proofErr w:type="gramStart"/>
            <w:r w:rsidRPr="005A71A3">
              <w:rPr>
                <w:rFonts w:ascii="Times New Roman" w:eastAsia="Times New Roman" w:hAnsi="Times New Roman" w:cs="Times New Roman"/>
                <w:lang w:val="en-US"/>
              </w:rPr>
              <w:t xml:space="preserve">100167  </w:t>
            </w:r>
            <w:r w:rsidRPr="005A71A3">
              <w:rPr>
                <w:rFonts w:ascii="Times New Roman" w:eastAsia="Times New Roman" w:hAnsi="Times New Roman" w:cs="Times New Roman"/>
              </w:rPr>
              <w:t>Т</w:t>
            </w:r>
            <w:proofErr w:type="spellStart"/>
            <w:proofErr w:type="gramEnd"/>
            <w:r w:rsidRPr="005A71A3">
              <w:rPr>
                <w:rFonts w:ascii="Times New Roman" w:eastAsia="Times New Roman" w:hAnsi="Times New Roman" w:cs="Times New Roman"/>
                <w:lang w:val="en-US"/>
              </w:rPr>
              <w:t>oshkent</w:t>
            </w:r>
            <w:proofErr w:type="spellEnd"/>
            <w:r w:rsidRPr="005A71A3">
              <w:rPr>
                <w:rFonts w:ascii="Times New Roman" w:eastAsia="Times New Roman" w:hAnsi="Times New Roman" w:cs="Times New Roman"/>
                <w:lang w:val="en-US"/>
              </w:rPr>
              <w:t xml:space="preserve"> </w:t>
            </w:r>
            <w:proofErr w:type="spellStart"/>
            <w:r w:rsidRPr="005A71A3">
              <w:rPr>
                <w:rFonts w:ascii="Times New Roman" w:eastAsia="Times New Roman" w:hAnsi="Times New Roman" w:cs="Times New Roman"/>
                <w:lang w:val="en-US"/>
              </w:rPr>
              <w:t>sh</w:t>
            </w:r>
            <w:proofErr w:type="spellEnd"/>
            <w:r w:rsidRPr="005A71A3">
              <w:rPr>
                <w:rFonts w:ascii="Times New Roman" w:eastAsia="Times New Roman" w:hAnsi="Times New Roman" w:cs="Times New Roman"/>
                <w:lang w:val="en-US"/>
              </w:rPr>
              <w:t xml:space="preserve">, </w:t>
            </w:r>
            <w:proofErr w:type="spellStart"/>
            <w:r w:rsidRPr="005A71A3">
              <w:rPr>
                <w:rFonts w:ascii="Times New Roman" w:eastAsia="Times New Roman" w:hAnsi="Times New Roman" w:cs="Times New Roman"/>
                <w:lang w:val="en-US"/>
              </w:rPr>
              <w:t>Qumariq</w:t>
            </w:r>
            <w:proofErr w:type="spellEnd"/>
            <w:r w:rsidRPr="005A71A3">
              <w:rPr>
                <w:rFonts w:ascii="Times New Roman" w:eastAsia="Times New Roman" w:hAnsi="Times New Roman" w:cs="Times New Roman"/>
                <w:lang w:val="en-US"/>
              </w:rPr>
              <w:t xml:space="preserve"> </w:t>
            </w:r>
            <w:proofErr w:type="spellStart"/>
            <w:r w:rsidRPr="005A71A3">
              <w:rPr>
                <w:rFonts w:ascii="Times New Roman" w:eastAsia="Times New Roman" w:hAnsi="Times New Roman" w:cs="Times New Roman"/>
                <w:lang w:val="en-US"/>
              </w:rPr>
              <w:t>ko‘chasi</w:t>
            </w:r>
            <w:proofErr w:type="spellEnd"/>
            <w:r w:rsidRPr="005A71A3">
              <w:rPr>
                <w:rFonts w:ascii="Times New Roman" w:eastAsia="Times New Roman" w:hAnsi="Times New Roman" w:cs="Times New Roman"/>
                <w:lang w:val="en-US"/>
              </w:rPr>
              <w:t xml:space="preserve"> 13</w:t>
            </w:r>
          </w:p>
          <w:p w14:paraId="403F1203" w14:textId="4C388CBC" w:rsidR="005A71A3" w:rsidRPr="005A71A3" w:rsidRDefault="005A71A3" w:rsidP="00204B49">
            <w:pPr>
              <w:jc w:val="both"/>
              <w:rPr>
                <w:rFonts w:ascii="Times New Roman" w:eastAsia="Times New Roman" w:hAnsi="Times New Roman" w:cs="Times New Roman"/>
                <w:lang w:val="en-US"/>
              </w:rPr>
            </w:pPr>
            <w:r w:rsidRPr="005A71A3">
              <w:rPr>
                <w:rFonts w:ascii="Times New Roman" w:eastAsia="Times New Roman" w:hAnsi="Times New Roman" w:cs="Times New Roman"/>
                <w:lang w:val="en-US"/>
              </w:rPr>
              <w:t>h/r: 2020 80 00 40 01 85 98 10 01</w:t>
            </w:r>
          </w:p>
          <w:p w14:paraId="4EA2DF18" w14:textId="307BD9F8" w:rsidR="005A71A3" w:rsidRPr="005A71A3" w:rsidRDefault="005A71A3" w:rsidP="00204B49">
            <w:pPr>
              <w:jc w:val="both"/>
              <w:rPr>
                <w:rFonts w:ascii="Times New Roman" w:eastAsia="Times New Roman" w:hAnsi="Times New Roman" w:cs="Times New Roman"/>
                <w:lang w:val="en-US"/>
              </w:rPr>
            </w:pPr>
            <w:proofErr w:type="spellStart"/>
            <w:proofErr w:type="gramStart"/>
            <w:r w:rsidRPr="005A71A3">
              <w:rPr>
                <w:rFonts w:ascii="Times New Roman" w:eastAsia="Times New Roman" w:hAnsi="Times New Roman" w:cs="Times New Roman"/>
                <w:lang w:val="en-US"/>
              </w:rPr>
              <w:t>O‘</w:t>
            </w:r>
            <w:proofErr w:type="gramEnd"/>
            <w:r w:rsidRPr="005A71A3">
              <w:rPr>
                <w:rFonts w:ascii="Times New Roman" w:eastAsia="Times New Roman" w:hAnsi="Times New Roman" w:cs="Times New Roman"/>
                <w:lang w:val="en-US"/>
              </w:rPr>
              <w:t>zR</w:t>
            </w:r>
            <w:proofErr w:type="spellEnd"/>
            <w:r w:rsidRPr="005A71A3">
              <w:rPr>
                <w:rFonts w:ascii="Times New Roman" w:eastAsia="Times New Roman" w:hAnsi="Times New Roman" w:cs="Times New Roman"/>
                <w:lang w:val="en-US"/>
              </w:rPr>
              <w:t xml:space="preserve"> TIF O‘MB da</w:t>
            </w:r>
          </w:p>
          <w:p w14:paraId="59558C09" w14:textId="1A65D87C" w:rsidR="005A71A3" w:rsidRPr="005A71A3" w:rsidRDefault="005A71A3" w:rsidP="00204B49">
            <w:pPr>
              <w:jc w:val="both"/>
              <w:rPr>
                <w:rFonts w:ascii="Times New Roman" w:eastAsia="Times New Roman" w:hAnsi="Times New Roman" w:cs="Times New Roman"/>
                <w:lang w:val="en-US"/>
              </w:rPr>
            </w:pPr>
            <w:r w:rsidRPr="005A71A3">
              <w:rPr>
                <w:rFonts w:ascii="Times New Roman" w:eastAsia="Times New Roman" w:hAnsi="Times New Roman" w:cs="Times New Roman"/>
                <w:lang w:val="en-US"/>
              </w:rPr>
              <w:t xml:space="preserve">Toshkent </w:t>
            </w:r>
            <w:proofErr w:type="spellStart"/>
            <w:r w:rsidRPr="005A71A3">
              <w:rPr>
                <w:rFonts w:ascii="Times New Roman" w:eastAsia="Times New Roman" w:hAnsi="Times New Roman" w:cs="Times New Roman"/>
                <w:lang w:val="en-US"/>
              </w:rPr>
              <w:t>sh</w:t>
            </w:r>
            <w:proofErr w:type="spellEnd"/>
            <w:r w:rsidRPr="005A71A3">
              <w:rPr>
                <w:rFonts w:ascii="Times New Roman" w:eastAsia="Times New Roman" w:hAnsi="Times New Roman" w:cs="Times New Roman"/>
                <w:lang w:val="en-US"/>
              </w:rPr>
              <w:t xml:space="preserve">, </w:t>
            </w:r>
            <w:proofErr w:type="spellStart"/>
            <w:r w:rsidRPr="005A71A3">
              <w:rPr>
                <w:rFonts w:ascii="Times New Roman" w:eastAsia="Times New Roman" w:hAnsi="Times New Roman" w:cs="Times New Roman"/>
                <w:lang w:val="en-US"/>
              </w:rPr>
              <w:t>Yakkasaroy</w:t>
            </w:r>
            <w:proofErr w:type="spellEnd"/>
            <w:r w:rsidRPr="005A71A3">
              <w:rPr>
                <w:rFonts w:ascii="Times New Roman" w:eastAsia="Times New Roman" w:hAnsi="Times New Roman" w:cs="Times New Roman"/>
                <w:lang w:val="en-US"/>
              </w:rPr>
              <w:t xml:space="preserve"> </w:t>
            </w:r>
            <w:proofErr w:type="spellStart"/>
            <w:r w:rsidRPr="005A71A3">
              <w:rPr>
                <w:rFonts w:ascii="Times New Roman" w:eastAsia="Times New Roman" w:hAnsi="Times New Roman" w:cs="Times New Roman"/>
                <w:lang w:val="en-US"/>
              </w:rPr>
              <w:t>filiali</w:t>
            </w:r>
            <w:proofErr w:type="spellEnd"/>
          </w:p>
          <w:p w14:paraId="41EA19D3" w14:textId="502EDB45" w:rsidR="005A71A3" w:rsidRPr="005A71A3" w:rsidRDefault="005A71A3" w:rsidP="00204B49">
            <w:pPr>
              <w:jc w:val="both"/>
              <w:rPr>
                <w:rFonts w:ascii="Times New Roman" w:eastAsia="Times New Roman" w:hAnsi="Times New Roman" w:cs="Times New Roman"/>
                <w:lang w:val="en-US"/>
              </w:rPr>
            </w:pPr>
            <w:r w:rsidRPr="005A71A3">
              <w:rPr>
                <w:rFonts w:ascii="Times New Roman" w:eastAsia="Times New Roman" w:hAnsi="Times New Roman" w:cs="Times New Roman"/>
                <w:lang w:val="en-US"/>
              </w:rPr>
              <w:t xml:space="preserve">Bank </w:t>
            </w:r>
            <w:proofErr w:type="spellStart"/>
            <w:r w:rsidRPr="005A71A3">
              <w:rPr>
                <w:rFonts w:ascii="Times New Roman" w:eastAsia="Times New Roman" w:hAnsi="Times New Roman" w:cs="Times New Roman"/>
                <w:lang w:val="en-US"/>
              </w:rPr>
              <w:t>kodi</w:t>
            </w:r>
            <w:proofErr w:type="spellEnd"/>
            <w:r w:rsidRPr="005A71A3">
              <w:rPr>
                <w:rFonts w:ascii="Times New Roman" w:eastAsia="Times New Roman" w:hAnsi="Times New Roman" w:cs="Times New Roman"/>
                <w:lang w:val="en-US"/>
              </w:rPr>
              <w:t>: 00870</w:t>
            </w:r>
          </w:p>
          <w:p w14:paraId="4CED845A" w14:textId="77777777" w:rsidR="005A71A3" w:rsidRPr="005A71A3" w:rsidRDefault="005A71A3" w:rsidP="00204B49">
            <w:pPr>
              <w:jc w:val="both"/>
              <w:rPr>
                <w:rFonts w:ascii="Times New Roman" w:eastAsia="Times New Roman" w:hAnsi="Times New Roman" w:cs="Times New Roman"/>
                <w:lang w:val="en-US"/>
              </w:rPr>
            </w:pPr>
            <w:r w:rsidRPr="005A71A3">
              <w:rPr>
                <w:rFonts w:ascii="Times New Roman" w:eastAsia="Times New Roman" w:hAnsi="Times New Roman" w:cs="Times New Roman"/>
                <w:lang w:val="en-US"/>
              </w:rPr>
              <w:t>INN: 200640719</w:t>
            </w:r>
          </w:p>
          <w:p w14:paraId="4EFB3C39" w14:textId="77777777" w:rsidR="005A71A3" w:rsidRPr="005A71A3" w:rsidRDefault="005A71A3" w:rsidP="00204B49">
            <w:pPr>
              <w:jc w:val="both"/>
              <w:rPr>
                <w:rFonts w:ascii="Times New Roman" w:eastAsia="Times New Roman" w:hAnsi="Times New Roman" w:cs="Times New Roman"/>
                <w:lang w:val="en-US"/>
              </w:rPr>
            </w:pPr>
            <w:r w:rsidRPr="005A71A3">
              <w:rPr>
                <w:rFonts w:ascii="Times New Roman" w:eastAsia="Times New Roman" w:hAnsi="Times New Roman" w:cs="Times New Roman"/>
              </w:rPr>
              <w:t>О</w:t>
            </w:r>
            <w:r w:rsidRPr="005A71A3">
              <w:rPr>
                <w:rFonts w:ascii="Times New Roman" w:eastAsia="Times New Roman" w:hAnsi="Times New Roman" w:cs="Times New Roman"/>
                <w:lang w:val="en-US"/>
              </w:rPr>
              <w:t>KED: 52230</w:t>
            </w:r>
          </w:p>
          <w:p w14:paraId="17423425" w14:textId="77777777" w:rsidR="005A71A3" w:rsidRPr="005A71A3" w:rsidRDefault="005A71A3" w:rsidP="00204B49">
            <w:pPr>
              <w:jc w:val="both"/>
              <w:rPr>
                <w:rFonts w:ascii="Times New Roman" w:eastAsia="Times New Roman" w:hAnsi="Times New Roman" w:cs="Times New Roman"/>
                <w:lang w:val="en-US"/>
              </w:rPr>
            </w:pPr>
          </w:p>
          <w:p w14:paraId="184BE18D" w14:textId="46456174" w:rsidR="005A71A3" w:rsidRPr="005A71A3" w:rsidRDefault="005A71A3" w:rsidP="00204B49">
            <w:pPr>
              <w:jc w:val="both"/>
              <w:rPr>
                <w:rFonts w:ascii="Times New Roman" w:eastAsia="Times New Roman" w:hAnsi="Times New Roman" w:cs="Times New Roman"/>
                <w:lang w:val="en-US"/>
              </w:rPr>
            </w:pPr>
            <w:r w:rsidRPr="005A71A3">
              <w:rPr>
                <w:rFonts w:ascii="Times New Roman" w:eastAsia="Times New Roman" w:hAnsi="Times New Roman" w:cs="Times New Roman"/>
                <w:lang w:val="en-US"/>
              </w:rPr>
              <w:t xml:space="preserve">_______________________________      </w:t>
            </w:r>
            <w:proofErr w:type="spellStart"/>
            <w:r w:rsidR="00204B49" w:rsidRPr="005A71A3">
              <w:rPr>
                <w:rFonts w:ascii="Times New Roman" w:eastAsia="Times New Roman" w:hAnsi="Times New Roman" w:cs="Times New Roman"/>
                <w:lang w:val="en-US"/>
              </w:rPr>
              <w:t>Tursunov</w:t>
            </w:r>
            <w:proofErr w:type="spellEnd"/>
            <w:r w:rsidR="00204B49" w:rsidRPr="005A71A3">
              <w:rPr>
                <w:rFonts w:ascii="Times New Roman" w:eastAsia="Times New Roman" w:hAnsi="Times New Roman" w:cs="Times New Roman"/>
                <w:lang w:val="en-US"/>
              </w:rPr>
              <w:t xml:space="preserve"> M.U.</w:t>
            </w:r>
            <w:r w:rsidRPr="005A71A3">
              <w:rPr>
                <w:rFonts w:ascii="Times New Roman" w:eastAsia="Times New Roman" w:hAnsi="Times New Roman" w:cs="Times New Roman"/>
                <w:lang w:val="en-US"/>
              </w:rPr>
              <w:t xml:space="preserve">                                                               </w:t>
            </w:r>
          </w:p>
          <w:p w14:paraId="32189812" w14:textId="5625969A" w:rsidR="005A71A3" w:rsidRDefault="00B217EB" w:rsidP="00393B89">
            <w:pPr>
              <w:spacing w:after="200"/>
              <w:jc w:val="both"/>
              <w:rPr>
                <w:rFonts w:ascii="Times New Roman" w:eastAsia="Calibri" w:hAnsi="Times New Roman" w:cs="Times New Roman"/>
                <w:lang w:val="en-US"/>
              </w:rPr>
            </w:pPr>
            <w:proofErr w:type="spellStart"/>
            <w:r>
              <w:rPr>
                <w:rFonts w:ascii="Times New Roman" w:eastAsia="Calibri" w:hAnsi="Times New Roman" w:cs="Times New Roman"/>
                <w:lang w:val="en-US"/>
              </w:rPr>
              <w:t>Direktor</w:t>
            </w:r>
            <w:proofErr w:type="spellEnd"/>
          </w:p>
          <w:p w14:paraId="7B0F88A1" w14:textId="4E7F4945" w:rsidR="00FB1F98" w:rsidRDefault="00FB1F98" w:rsidP="00393B89">
            <w:pPr>
              <w:spacing w:after="200"/>
              <w:jc w:val="both"/>
              <w:rPr>
                <w:rFonts w:ascii="Times New Roman" w:eastAsia="Calibri" w:hAnsi="Times New Roman" w:cs="Times New Roman"/>
                <w:lang w:val="en-US"/>
              </w:rPr>
            </w:pPr>
          </w:p>
          <w:p w14:paraId="042AC8B7" w14:textId="77777777" w:rsidR="00FB1F98" w:rsidRPr="005A71A3" w:rsidRDefault="00FB1F98" w:rsidP="00393B89">
            <w:pPr>
              <w:spacing w:after="200"/>
              <w:jc w:val="both"/>
              <w:rPr>
                <w:rFonts w:ascii="Times New Roman" w:eastAsia="Calibri" w:hAnsi="Times New Roman" w:cs="Times New Roman"/>
                <w:lang w:val="en-US"/>
              </w:rPr>
            </w:pPr>
          </w:p>
          <w:p w14:paraId="1F9E4220" w14:textId="46580E38" w:rsidR="005A71A3" w:rsidRPr="005A71A3" w:rsidRDefault="00204B49" w:rsidP="00393B89">
            <w:pPr>
              <w:spacing w:after="200" w:line="276" w:lineRule="auto"/>
              <w:jc w:val="both"/>
              <w:rPr>
                <w:rFonts w:ascii="Times New Roman" w:eastAsia="Calibri" w:hAnsi="Times New Roman" w:cs="Times New Roman"/>
                <w:lang w:val="en-US"/>
              </w:rPr>
            </w:pPr>
            <w:proofErr w:type="spellStart"/>
            <w:r w:rsidRPr="005A71A3">
              <w:rPr>
                <w:rFonts w:ascii="Times New Roman" w:eastAsia="Calibri" w:hAnsi="Times New Roman" w:cs="Times New Roman"/>
                <w:b/>
                <w:lang w:val="en-US"/>
              </w:rPr>
              <w:t>Pudratchi</w:t>
            </w:r>
            <w:proofErr w:type="spellEnd"/>
            <w:r w:rsidRPr="005A71A3">
              <w:rPr>
                <w:rFonts w:ascii="Times New Roman" w:eastAsia="Calibri" w:hAnsi="Times New Roman" w:cs="Times New Roman"/>
                <w:b/>
                <w:lang w:val="en-US"/>
              </w:rPr>
              <w:t>:</w:t>
            </w:r>
          </w:p>
          <w:p w14:paraId="20521935" w14:textId="31E24487" w:rsidR="00204B49" w:rsidRPr="00FB1F98" w:rsidRDefault="00204B49" w:rsidP="00204B49">
            <w:pPr>
              <w:jc w:val="both"/>
              <w:rPr>
                <w:rFonts w:ascii="Times New Roman" w:eastAsia="Times New Roman" w:hAnsi="Times New Roman" w:cs="Times New Roman"/>
                <w:lang w:val="en-US"/>
              </w:rPr>
            </w:pPr>
            <w:r w:rsidRPr="00204B49">
              <w:rPr>
                <w:rFonts w:ascii="Times New Roman" w:eastAsia="Times New Roman" w:hAnsi="Times New Roman" w:cs="Times New Roman"/>
                <w:lang w:val="en-US"/>
              </w:rPr>
              <w:t>«___________________________</w:t>
            </w:r>
            <w:r w:rsidRPr="005A71A3">
              <w:rPr>
                <w:rFonts w:ascii="Times New Roman" w:eastAsia="Times New Roman" w:hAnsi="Times New Roman" w:cs="Times New Roman"/>
                <w:lang w:val="en-US"/>
              </w:rPr>
              <w:t xml:space="preserve">» </w:t>
            </w:r>
            <w:r w:rsidRPr="00204B49">
              <w:rPr>
                <w:rFonts w:ascii="Times New Roman" w:eastAsia="Times New Roman" w:hAnsi="Times New Roman" w:cs="Times New Roman"/>
                <w:lang w:val="en-US"/>
              </w:rPr>
              <w:t>_</w:t>
            </w:r>
            <w:r w:rsidRPr="00FB1F98">
              <w:rPr>
                <w:rFonts w:ascii="Times New Roman" w:eastAsia="Times New Roman" w:hAnsi="Times New Roman" w:cs="Times New Roman"/>
                <w:lang w:val="en-US"/>
              </w:rPr>
              <w:t>________</w:t>
            </w:r>
          </w:p>
          <w:p w14:paraId="089DC3A0" w14:textId="066BE635" w:rsidR="00204B49" w:rsidRPr="00204B49" w:rsidRDefault="00204B49" w:rsidP="00204B49">
            <w:pPr>
              <w:jc w:val="both"/>
              <w:rPr>
                <w:rFonts w:ascii="Times New Roman" w:eastAsia="Times New Roman" w:hAnsi="Times New Roman" w:cs="Times New Roman"/>
                <w:lang w:val="en-US"/>
              </w:rPr>
            </w:pPr>
            <w:r>
              <w:rPr>
                <w:rFonts w:ascii="Times New Roman" w:eastAsia="Times New Roman" w:hAnsi="Times New Roman" w:cs="Times New Roman"/>
                <w:lang w:val="en-US"/>
              </w:rPr>
              <w:t>Manzil:</w:t>
            </w:r>
          </w:p>
          <w:p w14:paraId="27667B89" w14:textId="39B069DA" w:rsidR="00204B49" w:rsidRPr="005A71A3" w:rsidRDefault="00204B49" w:rsidP="00204B49">
            <w:pPr>
              <w:jc w:val="both"/>
              <w:rPr>
                <w:rFonts w:ascii="Times New Roman" w:eastAsia="Times New Roman" w:hAnsi="Times New Roman" w:cs="Times New Roman"/>
                <w:lang w:val="en-US"/>
              </w:rPr>
            </w:pPr>
            <w:r w:rsidRPr="005A71A3">
              <w:rPr>
                <w:rFonts w:ascii="Times New Roman" w:eastAsia="Times New Roman" w:hAnsi="Times New Roman" w:cs="Times New Roman"/>
                <w:lang w:val="en-US"/>
              </w:rPr>
              <w:t xml:space="preserve">h/r: </w:t>
            </w:r>
          </w:p>
          <w:p w14:paraId="46D64F04" w14:textId="4F08F6B1" w:rsidR="00204B49" w:rsidRDefault="00204B49" w:rsidP="00204B49">
            <w:pPr>
              <w:jc w:val="both"/>
              <w:rPr>
                <w:rFonts w:ascii="Times New Roman" w:eastAsia="Times New Roman" w:hAnsi="Times New Roman" w:cs="Times New Roman"/>
                <w:lang w:val="en-US"/>
              </w:rPr>
            </w:pPr>
          </w:p>
          <w:p w14:paraId="25ECB706" w14:textId="77777777" w:rsidR="00204B49" w:rsidRPr="005A71A3" w:rsidRDefault="00204B49" w:rsidP="00204B49">
            <w:pPr>
              <w:jc w:val="both"/>
              <w:rPr>
                <w:rFonts w:ascii="Times New Roman" w:eastAsia="Times New Roman" w:hAnsi="Times New Roman" w:cs="Times New Roman"/>
                <w:lang w:val="en-US"/>
              </w:rPr>
            </w:pPr>
          </w:p>
          <w:p w14:paraId="26A23A13" w14:textId="3F97AB17" w:rsidR="00204B49" w:rsidRPr="005A71A3" w:rsidRDefault="00204B49" w:rsidP="00204B49">
            <w:pPr>
              <w:jc w:val="both"/>
              <w:rPr>
                <w:rFonts w:ascii="Times New Roman" w:eastAsia="Times New Roman" w:hAnsi="Times New Roman" w:cs="Times New Roman"/>
                <w:lang w:val="en-US"/>
              </w:rPr>
            </w:pPr>
            <w:r w:rsidRPr="005A71A3">
              <w:rPr>
                <w:rFonts w:ascii="Times New Roman" w:eastAsia="Times New Roman" w:hAnsi="Times New Roman" w:cs="Times New Roman"/>
                <w:lang w:val="en-US"/>
              </w:rPr>
              <w:t xml:space="preserve">Bank </w:t>
            </w:r>
            <w:proofErr w:type="spellStart"/>
            <w:r w:rsidRPr="005A71A3">
              <w:rPr>
                <w:rFonts w:ascii="Times New Roman" w:eastAsia="Times New Roman" w:hAnsi="Times New Roman" w:cs="Times New Roman"/>
                <w:lang w:val="en-US"/>
              </w:rPr>
              <w:t>kodi</w:t>
            </w:r>
            <w:proofErr w:type="spellEnd"/>
            <w:r w:rsidRPr="005A71A3">
              <w:rPr>
                <w:rFonts w:ascii="Times New Roman" w:eastAsia="Times New Roman" w:hAnsi="Times New Roman" w:cs="Times New Roman"/>
                <w:lang w:val="en-US"/>
              </w:rPr>
              <w:t xml:space="preserve">: </w:t>
            </w:r>
          </w:p>
          <w:p w14:paraId="389ABAC7" w14:textId="5C947DA0" w:rsidR="00204B49" w:rsidRPr="005A71A3" w:rsidRDefault="00204B49" w:rsidP="00204B49">
            <w:pPr>
              <w:jc w:val="both"/>
              <w:rPr>
                <w:rFonts w:ascii="Times New Roman" w:eastAsia="Times New Roman" w:hAnsi="Times New Roman" w:cs="Times New Roman"/>
                <w:lang w:val="en-US"/>
              </w:rPr>
            </w:pPr>
            <w:r w:rsidRPr="005A71A3">
              <w:rPr>
                <w:rFonts w:ascii="Times New Roman" w:eastAsia="Times New Roman" w:hAnsi="Times New Roman" w:cs="Times New Roman"/>
                <w:lang w:val="en-US"/>
              </w:rPr>
              <w:t xml:space="preserve">INN: </w:t>
            </w:r>
          </w:p>
          <w:p w14:paraId="22FC2FE6" w14:textId="0C072D0F" w:rsidR="00204B49" w:rsidRPr="005A71A3" w:rsidRDefault="00204B49" w:rsidP="00204B49">
            <w:pPr>
              <w:jc w:val="both"/>
              <w:rPr>
                <w:rFonts w:ascii="Times New Roman" w:eastAsia="Times New Roman" w:hAnsi="Times New Roman" w:cs="Times New Roman"/>
                <w:lang w:val="en-US"/>
              </w:rPr>
            </w:pPr>
            <w:r w:rsidRPr="005A71A3">
              <w:rPr>
                <w:rFonts w:ascii="Times New Roman" w:eastAsia="Times New Roman" w:hAnsi="Times New Roman" w:cs="Times New Roman"/>
              </w:rPr>
              <w:t>О</w:t>
            </w:r>
            <w:r w:rsidRPr="005A71A3">
              <w:rPr>
                <w:rFonts w:ascii="Times New Roman" w:eastAsia="Times New Roman" w:hAnsi="Times New Roman" w:cs="Times New Roman"/>
                <w:lang w:val="en-US"/>
              </w:rPr>
              <w:t xml:space="preserve">KED: </w:t>
            </w:r>
          </w:p>
          <w:p w14:paraId="3FC64898" w14:textId="77777777" w:rsidR="00204B49" w:rsidRPr="005A71A3" w:rsidRDefault="00204B49" w:rsidP="00204B49">
            <w:pPr>
              <w:jc w:val="both"/>
              <w:rPr>
                <w:rFonts w:ascii="Times New Roman" w:eastAsia="Times New Roman" w:hAnsi="Times New Roman" w:cs="Times New Roman"/>
                <w:lang w:val="en-US"/>
              </w:rPr>
            </w:pPr>
          </w:p>
          <w:p w14:paraId="155B8D7C" w14:textId="1F7EEF41" w:rsidR="005A71A3" w:rsidRPr="005A71A3" w:rsidRDefault="00204B49" w:rsidP="00204B49">
            <w:pPr>
              <w:spacing w:after="200" w:line="276" w:lineRule="auto"/>
              <w:jc w:val="both"/>
              <w:rPr>
                <w:rFonts w:ascii="Times New Roman" w:eastAsia="Calibri" w:hAnsi="Times New Roman" w:cs="Times New Roman"/>
                <w:lang w:val="en-US"/>
              </w:rPr>
            </w:pPr>
            <w:r w:rsidRPr="005A71A3">
              <w:rPr>
                <w:rFonts w:ascii="Times New Roman" w:eastAsia="Times New Roman" w:hAnsi="Times New Roman" w:cs="Times New Roman"/>
                <w:lang w:val="en-US"/>
              </w:rPr>
              <w:t xml:space="preserve">_______________________________      </w:t>
            </w:r>
            <w:proofErr w:type="spellStart"/>
            <w:r w:rsidR="00B217EB">
              <w:rPr>
                <w:rFonts w:ascii="Times New Roman" w:eastAsia="Times New Roman" w:hAnsi="Times New Roman" w:cs="Times New Roman"/>
                <w:lang w:val="en-US"/>
              </w:rPr>
              <w:t>F.I.Sh</w:t>
            </w:r>
            <w:proofErr w:type="spellEnd"/>
            <w:r w:rsidR="00B217EB">
              <w:rPr>
                <w:rFonts w:ascii="Times New Roman" w:eastAsia="Times New Roman" w:hAnsi="Times New Roman" w:cs="Times New Roman"/>
                <w:lang w:val="en-US"/>
              </w:rPr>
              <w:t>.</w:t>
            </w:r>
          </w:p>
          <w:p w14:paraId="0935FF1C" w14:textId="77777777" w:rsidR="002114DE" w:rsidRPr="00204B49" w:rsidRDefault="002114DE" w:rsidP="00393B89">
            <w:pPr>
              <w:jc w:val="both"/>
              <w:rPr>
                <w:rFonts w:ascii="Times New Roman" w:hAnsi="Times New Roman" w:cs="Times New Roman"/>
                <w:lang w:val="en-US"/>
              </w:rPr>
            </w:pPr>
          </w:p>
        </w:tc>
        <w:tc>
          <w:tcPr>
            <w:tcW w:w="236" w:type="dxa"/>
          </w:tcPr>
          <w:p w14:paraId="778883C6" w14:textId="77777777" w:rsidR="002114DE" w:rsidRPr="00204B49" w:rsidRDefault="002114DE" w:rsidP="00393B89">
            <w:pPr>
              <w:jc w:val="both"/>
              <w:rPr>
                <w:rFonts w:ascii="Times New Roman" w:hAnsi="Times New Roman" w:cs="Times New Roman"/>
                <w:lang w:val="en-US"/>
              </w:rPr>
            </w:pPr>
          </w:p>
        </w:tc>
        <w:tc>
          <w:tcPr>
            <w:tcW w:w="5008" w:type="dxa"/>
          </w:tcPr>
          <w:p w14:paraId="7E91C507" w14:textId="74CB1C5E" w:rsidR="00116966" w:rsidRPr="00055DD6" w:rsidRDefault="00116966" w:rsidP="00393B89">
            <w:pPr>
              <w:jc w:val="both"/>
              <w:rPr>
                <w:rFonts w:ascii="Times New Roman" w:eastAsia="Calibri" w:hAnsi="Times New Roman" w:cs="Times New Roman"/>
              </w:rPr>
            </w:pPr>
            <w:r w:rsidRPr="00116966">
              <w:rPr>
                <w:rFonts w:ascii="Times New Roman" w:eastAsia="Times New Roman" w:hAnsi="Times New Roman" w:cs="Times New Roman"/>
                <w:b/>
                <w:snapToGrid w:val="0"/>
                <w:lang w:eastAsia="ru-RU"/>
              </w:rPr>
              <w:t>ДОГОВОР №______ /___________/</w:t>
            </w:r>
            <w:r w:rsidRPr="00116966">
              <w:rPr>
                <w:rFonts w:ascii="Times New Roman" w:eastAsia="Calibri" w:hAnsi="Times New Roman" w:cs="Times New Roman"/>
              </w:rPr>
              <w:t xml:space="preserve">                                                                                                         </w:t>
            </w:r>
            <w:proofErr w:type="gramStart"/>
            <w:r w:rsidRPr="00116966">
              <w:rPr>
                <w:rFonts w:ascii="Times New Roman" w:eastAsia="Calibri" w:hAnsi="Times New Roman" w:cs="Times New Roman"/>
              </w:rPr>
              <w:t xml:space="preserve">   «</w:t>
            </w:r>
            <w:proofErr w:type="gramEnd"/>
            <w:r w:rsidRPr="00116966">
              <w:rPr>
                <w:rFonts w:ascii="Times New Roman" w:eastAsia="Calibri" w:hAnsi="Times New Roman" w:cs="Times New Roman"/>
              </w:rPr>
              <w:t>____» ________________ 2022 года</w:t>
            </w:r>
          </w:p>
          <w:p w14:paraId="2F0C3AEF" w14:textId="77777777" w:rsidR="00393B89" w:rsidRPr="00116966" w:rsidRDefault="00393B89" w:rsidP="00393B89">
            <w:pPr>
              <w:jc w:val="both"/>
              <w:rPr>
                <w:rFonts w:ascii="Times New Roman" w:eastAsia="Times New Roman" w:hAnsi="Times New Roman" w:cs="Times New Roman"/>
                <w:b/>
                <w:lang w:eastAsia="ru-RU"/>
              </w:rPr>
            </w:pPr>
          </w:p>
          <w:p w14:paraId="68D9C5F1" w14:textId="45B5E6A9" w:rsidR="00116966" w:rsidRPr="00116966" w:rsidRDefault="00116966" w:rsidP="00393B89">
            <w:pPr>
              <w:ind w:right="40"/>
              <w:jc w:val="both"/>
              <w:rPr>
                <w:rFonts w:ascii="Times New Roman" w:eastAsia="Calibri" w:hAnsi="Times New Roman" w:cs="Times New Roman"/>
              </w:rPr>
            </w:pPr>
            <w:r w:rsidRPr="00116966">
              <w:rPr>
                <w:rFonts w:ascii="Times New Roman" w:eastAsia="Calibri" w:hAnsi="Times New Roman" w:cs="Times New Roman"/>
              </w:rPr>
              <w:t>ООО «</w:t>
            </w:r>
            <w:proofErr w:type="spellStart"/>
            <w:r w:rsidRPr="00116966">
              <w:rPr>
                <w:rFonts w:ascii="Times New Roman" w:eastAsia="Calibri" w:hAnsi="Times New Roman" w:cs="Times New Roman"/>
                <w:lang w:val="en-US"/>
              </w:rPr>
              <w:t>Islom</w:t>
            </w:r>
            <w:proofErr w:type="spellEnd"/>
            <w:r w:rsidRPr="00116966">
              <w:rPr>
                <w:rFonts w:ascii="Times New Roman" w:eastAsia="Calibri" w:hAnsi="Times New Roman" w:cs="Times New Roman"/>
              </w:rPr>
              <w:t xml:space="preserve"> </w:t>
            </w:r>
            <w:proofErr w:type="spellStart"/>
            <w:r w:rsidRPr="00116966">
              <w:rPr>
                <w:rFonts w:ascii="Times New Roman" w:eastAsia="Calibri" w:hAnsi="Times New Roman" w:cs="Times New Roman"/>
                <w:lang w:val="en-US"/>
              </w:rPr>
              <w:t>Karimov</w:t>
            </w:r>
            <w:proofErr w:type="spellEnd"/>
            <w:r w:rsidRPr="00116966">
              <w:rPr>
                <w:rFonts w:ascii="Times New Roman" w:eastAsia="Calibri" w:hAnsi="Times New Roman" w:cs="Times New Roman"/>
              </w:rPr>
              <w:t xml:space="preserve"> </w:t>
            </w:r>
            <w:proofErr w:type="spellStart"/>
            <w:r w:rsidRPr="00116966">
              <w:rPr>
                <w:rFonts w:ascii="Times New Roman" w:eastAsia="Calibri" w:hAnsi="Times New Roman" w:cs="Times New Roman"/>
                <w:lang w:val="en-US"/>
              </w:rPr>
              <w:t>nomidagi</w:t>
            </w:r>
            <w:proofErr w:type="spellEnd"/>
            <w:r w:rsidRPr="00116966">
              <w:rPr>
                <w:rFonts w:ascii="Times New Roman" w:eastAsia="Calibri" w:hAnsi="Times New Roman" w:cs="Times New Roman"/>
              </w:rPr>
              <w:t xml:space="preserve"> </w:t>
            </w:r>
            <w:r w:rsidRPr="00116966">
              <w:rPr>
                <w:rFonts w:ascii="Times New Roman" w:eastAsia="Calibri" w:hAnsi="Times New Roman" w:cs="Times New Roman"/>
                <w:lang w:val="en-US"/>
              </w:rPr>
              <w:t>Toshkent</w:t>
            </w:r>
            <w:r w:rsidRPr="00116966">
              <w:rPr>
                <w:rFonts w:ascii="Times New Roman" w:eastAsia="Calibri" w:hAnsi="Times New Roman" w:cs="Times New Roman"/>
              </w:rPr>
              <w:t xml:space="preserve"> </w:t>
            </w:r>
            <w:proofErr w:type="spellStart"/>
            <w:r w:rsidRPr="00116966">
              <w:rPr>
                <w:rFonts w:ascii="Times New Roman" w:eastAsia="Calibri" w:hAnsi="Times New Roman" w:cs="Times New Roman"/>
                <w:lang w:val="en-US"/>
              </w:rPr>
              <w:t>Xalqaro</w:t>
            </w:r>
            <w:proofErr w:type="spellEnd"/>
            <w:r w:rsidR="00393B89" w:rsidRPr="00055DD6">
              <w:rPr>
                <w:rFonts w:ascii="Times New Roman" w:eastAsia="Calibri" w:hAnsi="Times New Roman" w:cs="Times New Roman"/>
              </w:rPr>
              <w:t xml:space="preserve"> </w:t>
            </w:r>
            <w:proofErr w:type="spellStart"/>
            <w:r w:rsidRPr="00116966">
              <w:rPr>
                <w:rFonts w:ascii="Times New Roman" w:eastAsia="Calibri" w:hAnsi="Times New Roman" w:cs="Times New Roman"/>
                <w:lang w:val="en-US"/>
              </w:rPr>
              <w:t>Aeroporti</w:t>
            </w:r>
            <w:proofErr w:type="spellEnd"/>
            <w:r w:rsidRPr="00116966">
              <w:rPr>
                <w:rFonts w:ascii="Times New Roman" w:eastAsia="Calibri" w:hAnsi="Times New Roman" w:cs="Times New Roman"/>
              </w:rPr>
              <w:t>»</w:t>
            </w:r>
            <w:r w:rsidR="00393B89" w:rsidRPr="00055DD6">
              <w:rPr>
                <w:rFonts w:ascii="Times New Roman" w:eastAsia="Calibri" w:hAnsi="Times New Roman" w:cs="Times New Roman"/>
              </w:rPr>
              <w:t xml:space="preserve"> </w:t>
            </w:r>
            <w:r w:rsidRPr="00116966">
              <w:rPr>
                <w:rFonts w:ascii="Times New Roman" w:eastAsia="Calibri" w:hAnsi="Times New Roman" w:cs="Times New Roman"/>
              </w:rPr>
              <w:t xml:space="preserve">(наименование </w:t>
            </w:r>
            <w:proofErr w:type="gramStart"/>
            <w:r w:rsidRPr="00116966">
              <w:rPr>
                <w:rFonts w:ascii="Times New Roman" w:eastAsia="Calibri" w:hAnsi="Times New Roman" w:cs="Times New Roman"/>
              </w:rPr>
              <w:t>заказчика)в</w:t>
            </w:r>
            <w:proofErr w:type="gramEnd"/>
            <w:r w:rsidRPr="00116966">
              <w:rPr>
                <w:rFonts w:ascii="Times New Roman" w:eastAsia="Calibri" w:hAnsi="Times New Roman" w:cs="Times New Roman"/>
              </w:rPr>
              <w:t xml:space="preserve"> лице директора                                                    Турсунов М.У.</w:t>
            </w:r>
            <w:r w:rsidR="00393B89" w:rsidRPr="00055DD6">
              <w:rPr>
                <w:rFonts w:ascii="Times New Roman" w:eastAsia="Calibri" w:hAnsi="Times New Roman" w:cs="Times New Roman"/>
              </w:rPr>
              <w:t xml:space="preserve"> </w:t>
            </w:r>
            <w:r w:rsidRPr="00116966">
              <w:rPr>
                <w:rFonts w:ascii="Times New Roman" w:eastAsia="Calibri" w:hAnsi="Times New Roman" w:cs="Times New Roman"/>
              </w:rPr>
              <w:t>действующего на основании                  Доверенности №АТ-ТА</w:t>
            </w:r>
            <w:r w:rsidRPr="00116966">
              <w:rPr>
                <w:rFonts w:ascii="Times New Roman" w:eastAsia="Calibri" w:hAnsi="Times New Roman" w:cs="Times New Roman"/>
                <w:lang w:val="en-US"/>
              </w:rPr>
              <w:t>S</w:t>
            </w:r>
            <w:r w:rsidRPr="00116966">
              <w:rPr>
                <w:rFonts w:ascii="Times New Roman" w:eastAsia="Calibri" w:hAnsi="Times New Roman" w:cs="Times New Roman"/>
              </w:rPr>
              <w:t>-01от 01.06.2021г</w:t>
            </w:r>
          </w:p>
          <w:p w14:paraId="406C17E9" w14:textId="6E5EAC78" w:rsidR="00116966" w:rsidRPr="00116966" w:rsidRDefault="00116966" w:rsidP="00393B89">
            <w:pPr>
              <w:jc w:val="both"/>
              <w:rPr>
                <w:rFonts w:ascii="Times New Roman" w:eastAsia="Calibri" w:hAnsi="Times New Roman" w:cs="Times New Roman"/>
                <w:u w:val="single"/>
              </w:rPr>
            </w:pPr>
            <w:r w:rsidRPr="00116966">
              <w:rPr>
                <w:rFonts w:ascii="Times New Roman" w:eastAsia="Calibri" w:hAnsi="Times New Roman" w:cs="Times New Roman"/>
              </w:rPr>
              <w:t xml:space="preserve">именуемый в дальнейшем «Заказчик» с одной стороны, и подрядчик  </w:t>
            </w:r>
            <w:r w:rsidRPr="00116966">
              <w:rPr>
                <w:rFonts w:ascii="Times New Roman" w:eastAsia="Calibri" w:hAnsi="Times New Roman" w:cs="Times New Roman"/>
                <w:u w:val="single"/>
              </w:rPr>
              <w:t xml:space="preserve">                               </w:t>
            </w:r>
            <w:r w:rsidR="00393B89" w:rsidRPr="00055DD6">
              <w:rPr>
                <w:rFonts w:ascii="Times New Roman" w:eastAsia="Calibri" w:hAnsi="Times New Roman" w:cs="Times New Roman"/>
                <w:u w:val="single"/>
              </w:rPr>
              <w:t xml:space="preserve">            </w:t>
            </w:r>
            <w:proofErr w:type="gramStart"/>
            <w:r w:rsidR="00393B89" w:rsidRPr="00055DD6">
              <w:rPr>
                <w:rFonts w:ascii="Times New Roman" w:eastAsia="Calibri" w:hAnsi="Times New Roman" w:cs="Times New Roman"/>
                <w:u w:val="single"/>
              </w:rPr>
              <w:t xml:space="preserve">  </w:t>
            </w:r>
            <w:r w:rsidRPr="00116966">
              <w:rPr>
                <w:rFonts w:ascii="Times New Roman" w:eastAsia="Calibri" w:hAnsi="Times New Roman" w:cs="Times New Roman"/>
              </w:rPr>
              <w:t xml:space="preserve"> (</w:t>
            </w:r>
            <w:proofErr w:type="gramEnd"/>
            <w:r w:rsidRPr="00116966">
              <w:rPr>
                <w:rFonts w:ascii="Times New Roman" w:eastAsia="Calibri" w:hAnsi="Times New Roman" w:cs="Times New Roman"/>
              </w:rPr>
              <w:t>наименование юридического лица)</w:t>
            </w:r>
            <w:r w:rsidR="00393B89" w:rsidRPr="00055DD6">
              <w:rPr>
                <w:rFonts w:ascii="Times New Roman" w:eastAsia="Calibri" w:hAnsi="Times New Roman" w:cs="Times New Roman"/>
              </w:rPr>
              <w:t xml:space="preserve"> </w:t>
            </w:r>
            <w:r w:rsidRPr="00116966">
              <w:rPr>
                <w:rFonts w:ascii="Times New Roman" w:eastAsia="Calibri" w:hAnsi="Times New Roman" w:cs="Times New Roman"/>
              </w:rPr>
              <w:t>в лице директора</w:t>
            </w:r>
            <w:r w:rsidR="00393B89" w:rsidRPr="00055DD6">
              <w:rPr>
                <w:rFonts w:ascii="Times New Roman" w:eastAsia="Calibri" w:hAnsi="Times New Roman" w:cs="Times New Roman"/>
              </w:rPr>
              <w:t xml:space="preserve"> </w:t>
            </w:r>
            <w:r w:rsidR="00393B89" w:rsidRPr="00116966">
              <w:rPr>
                <w:rFonts w:ascii="Times New Roman" w:eastAsia="Calibri" w:hAnsi="Times New Roman" w:cs="Times New Roman"/>
              </w:rPr>
              <w:t>(фамилия, имя</w:t>
            </w:r>
            <w:r w:rsidR="00393B89" w:rsidRPr="00055DD6">
              <w:rPr>
                <w:rFonts w:ascii="Times New Roman" w:eastAsia="Calibri" w:hAnsi="Times New Roman" w:cs="Times New Roman"/>
              </w:rPr>
              <w:t>,</w:t>
            </w:r>
            <w:r w:rsidRPr="00116966">
              <w:rPr>
                <w:rFonts w:ascii="Times New Roman" w:eastAsia="Calibri" w:hAnsi="Times New Roman" w:cs="Times New Roman"/>
                <w:u w:val="single"/>
              </w:rPr>
              <w:t xml:space="preserve">                                                                        </w:t>
            </w:r>
            <w:r w:rsidRPr="00116966">
              <w:rPr>
                <w:rFonts w:ascii="Times New Roman" w:eastAsia="Calibri" w:hAnsi="Times New Roman" w:cs="Times New Roman"/>
              </w:rPr>
              <w:t xml:space="preserve"> отчество руководителя)</w:t>
            </w:r>
            <w:r w:rsidR="00393B89" w:rsidRPr="00055DD6">
              <w:rPr>
                <w:rFonts w:ascii="Times New Roman" w:eastAsia="Calibri" w:hAnsi="Times New Roman" w:cs="Times New Roman"/>
              </w:rPr>
              <w:t xml:space="preserve"> </w:t>
            </w:r>
            <w:r w:rsidRPr="00116966">
              <w:rPr>
                <w:rFonts w:ascii="Times New Roman" w:eastAsia="Calibri" w:hAnsi="Times New Roman" w:cs="Times New Roman"/>
              </w:rPr>
              <w:t>действующего на основании</w:t>
            </w:r>
          </w:p>
          <w:p w14:paraId="0CD16522" w14:textId="58218DE9" w:rsidR="00BB19FF" w:rsidRPr="00116966" w:rsidRDefault="00116966" w:rsidP="00393B89">
            <w:pPr>
              <w:spacing w:after="120" w:line="276" w:lineRule="auto"/>
              <w:jc w:val="both"/>
              <w:rPr>
                <w:rFonts w:ascii="Times New Roman" w:eastAsia="Calibri" w:hAnsi="Times New Roman" w:cs="Times New Roman"/>
              </w:rPr>
            </w:pPr>
            <w:r w:rsidRPr="00116966">
              <w:rPr>
                <w:rFonts w:ascii="Times New Roman" w:eastAsia="Calibri" w:hAnsi="Times New Roman" w:cs="Times New Roman"/>
              </w:rPr>
              <w:t>(устава, положение, доверенности) именуемый в дальнейшем «Подрядчик», с другой стороны, заключили настоящий договор на ремонтные работы по объекту:</w:t>
            </w:r>
          </w:p>
          <w:p w14:paraId="23EECC7D" w14:textId="7CB92D89" w:rsidR="00116966" w:rsidRPr="00116966" w:rsidRDefault="00116966" w:rsidP="00393B89">
            <w:pPr>
              <w:spacing w:after="120" w:line="276" w:lineRule="auto"/>
              <w:ind w:left="142"/>
              <w:jc w:val="both"/>
              <w:rPr>
                <w:rFonts w:ascii="Times New Roman" w:eastAsia="Calibri" w:hAnsi="Times New Roman" w:cs="Times New Roman"/>
              </w:rPr>
            </w:pPr>
            <w:r w:rsidRPr="00116966">
              <w:rPr>
                <w:rFonts w:ascii="Times New Roman" w:eastAsia="Calibri" w:hAnsi="Times New Roman" w:cs="Times New Roman"/>
              </w:rPr>
              <w:t>Ремонтные работы системы орошения базовых резервуаров № 12; 13; 14 на территории ТЗК ООО «</w:t>
            </w:r>
            <w:proofErr w:type="spellStart"/>
            <w:r w:rsidRPr="00116966">
              <w:rPr>
                <w:rFonts w:ascii="Times New Roman" w:eastAsia="Calibri" w:hAnsi="Times New Roman" w:cs="Times New Roman"/>
                <w:lang w:val="en-US"/>
              </w:rPr>
              <w:t>Islom</w:t>
            </w:r>
            <w:proofErr w:type="spellEnd"/>
            <w:r w:rsidRPr="00116966">
              <w:rPr>
                <w:rFonts w:ascii="Times New Roman" w:eastAsia="Calibri" w:hAnsi="Times New Roman" w:cs="Times New Roman"/>
              </w:rPr>
              <w:t xml:space="preserve"> </w:t>
            </w:r>
            <w:proofErr w:type="spellStart"/>
            <w:r w:rsidRPr="00116966">
              <w:rPr>
                <w:rFonts w:ascii="Times New Roman" w:eastAsia="Calibri" w:hAnsi="Times New Roman" w:cs="Times New Roman"/>
                <w:lang w:val="en-US"/>
              </w:rPr>
              <w:t>Karimov</w:t>
            </w:r>
            <w:proofErr w:type="spellEnd"/>
            <w:r w:rsidRPr="00116966">
              <w:rPr>
                <w:rFonts w:ascii="Times New Roman" w:eastAsia="Calibri" w:hAnsi="Times New Roman" w:cs="Times New Roman"/>
              </w:rPr>
              <w:t xml:space="preserve"> </w:t>
            </w:r>
            <w:proofErr w:type="spellStart"/>
            <w:r w:rsidRPr="00116966">
              <w:rPr>
                <w:rFonts w:ascii="Times New Roman" w:eastAsia="Calibri" w:hAnsi="Times New Roman" w:cs="Times New Roman"/>
                <w:lang w:val="en-US"/>
              </w:rPr>
              <w:t>nomidagi</w:t>
            </w:r>
            <w:proofErr w:type="spellEnd"/>
            <w:r w:rsidRPr="00116966">
              <w:rPr>
                <w:rFonts w:ascii="Times New Roman" w:eastAsia="Calibri" w:hAnsi="Times New Roman" w:cs="Times New Roman"/>
              </w:rPr>
              <w:t xml:space="preserve"> </w:t>
            </w:r>
            <w:r w:rsidRPr="00116966">
              <w:rPr>
                <w:rFonts w:ascii="Times New Roman" w:eastAsia="Calibri" w:hAnsi="Times New Roman" w:cs="Times New Roman"/>
                <w:lang w:val="en-US"/>
              </w:rPr>
              <w:t>Toshkent</w:t>
            </w:r>
            <w:r w:rsidRPr="00116966">
              <w:rPr>
                <w:rFonts w:ascii="Times New Roman" w:eastAsia="Calibri" w:hAnsi="Times New Roman" w:cs="Times New Roman"/>
              </w:rPr>
              <w:t xml:space="preserve"> </w:t>
            </w:r>
            <w:proofErr w:type="spellStart"/>
            <w:r w:rsidRPr="00116966">
              <w:rPr>
                <w:rFonts w:ascii="Times New Roman" w:eastAsia="Calibri" w:hAnsi="Times New Roman" w:cs="Times New Roman"/>
                <w:lang w:val="en-US"/>
              </w:rPr>
              <w:t>Xalqaro</w:t>
            </w:r>
            <w:proofErr w:type="spellEnd"/>
            <w:r w:rsidRPr="00116966">
              <w:rPr>
                <w:rFonts w:ascii="Times New Roman" w:eastAsia="Calibri" w:hAnsi="Times New Roman" w:cs="Times New Roman"/>
              </w:rPr>
              <w:t xml:space="preserve"> </w:t>
            </w:r>
            <w:proofErr w:type="spellStart"/>
            <w:r w:rsidRPr="00116966">
              <w:rPr>
                <w:rFonts w:ascii="Times New Roman" w:eastAsia="Calibri" w:hAnsi="Times New Roman" w:cs="Times New Roman"/>
                <w:lang w:val="en-US"/>
              </w:rPr>
              <w:t>Aeroporti</w:t>
            </w:r>
            <w:proofErr w:type="spellEnd"/>
            <w:r w:rsidRPr="00116966">
              <w:rPr>
                <w:rFonts w:ascii="Times New Roman" w:eastAsia="Calibri" w:hAnsi="Times New Roman" w:cs="Times New Roman"/>
              </w:rPr>
              <w:t>».</w:t>
            </w:r>
          </w:p>
          <w:p w14:paraId="1B27AA5C" w14:textId="77777777" w:rsidR="00116966" w:rsidRPr="00116966" w:rsidRDefault="00116966" w:rsidP="00BE7268">
            <w:pPr>
              <w:spacing w:before="200"/>
              <w:ind w:right="40" w:firstLine="284"/>
              <w:jc w:val="center"/>
              <w:rPr>
                <w:rFonts w:ascii="Times New Roman" w:eastAsia="Calibri" w:hAnsi="Times New Roman" w:cs="Times New Roman"/>
                <w:b/>
              </w:rPr>
            </w:pPr>
            <w:r w:rsidRPr="00116966">
              <w:rPr>
                <w:rFonts w:ascii="Times New Roman" w:eastAsia="Calibri" w:hAnsi="Times New Roman" w:cs="Times New Roman"/>
                <w:b/>
              </w:rPr>
              <w:t>1. Предмет договора</w:t>
            </w:r>
          </w:p>
          <w:p w14:paraId="79A1B57C" w14:textId="77777777" w:rsidR="00055DD6" w:rsidRPr="00055DD6" w:rsidRDefault="00116966" w:rsidP="00BE7268">
            <w:pPr>
              <w:spacing w:line="276" w:lineRule="auto"/>
              <w:ind w:left="567" w:hanging="567"/>
              <w:jc w:val="both"/>
              <w:rPr>
                <w:rFonts w:ascii="Times New Roman" w:eastAsia="Calibri" w:hAnsi="Times New Roman" w:cs="Times New Roman"/>
              </w:rPr>
            </w:pPr>
            <w:r w:rsidRPr="00116966">
              <w:rPr>
                <w:rFonts w:ascii="Times New Roman" w:eastAsia="Calibri" w:hAnsi="Times New Roman" w:cs="Times New Roman"/>
              </w:rPr>
              <w:t>1.1</w:t>
            </w:r>
            <w:r w:rsidR="00393B89" w:rsidRPr="00055DD6">
              <w:rPr>
                <w:rFonts w:ascii="Times New Roman" w:eastAsia="Calibri" w:hAnsi="Times New Roman" w:cs="Times New Roman"/>
              </w:rPr>
              <w:t xml:space="preserve"> </w:t>
            </w:r>
            <w:r w:rsidRPr="00116966">
              <w:rPr>
                <w:rFonts w:ascii="Times New Roman" w:eastAsia="Calibri" w:hAnsi="Times New Roman" w:cs="Times New Roman"/>
              </w:rPr>
              <w:t>Заказчик поручает, а Подрядчик обязуется в</w:t>
            </w:r>
          </w:p>
          <w:p w14:paraId="5BBF41D2" w14:textId="4BBC4670" w:rsidR="00116966" w:rsidRPr="00116966" w:rsidRDefault="00055DD6" w:rsidP="00BE7268">
            <w:pPr>
              <w:spacing w:line="276" w:lineRule="auto"/>
              <w:jc w:val="both"/>
              <w:rPr>
                <w:rFonts w:ascii="Times New Roman" w:eastAsia="Calibri" w:hAnsi="Times New Roman" w:cs="Times New Roman"/>
              </w:rPr>
            </w:pPr>
            <w:r w:rsidRPr="00055DD6">
              <w:rPr>
                <w:rFonts w:ascii="Times New Roman" w:eastAsia="Calibri" w:hAnsi="Times New Roman" w:cs="Times New Roman"/>
              </w:rPr>
              <w:t xml:space="preserve"> </w:t>
            </w:r>
            <w:r w:rsidR="00116966" w:rsidRPr="00116966">
              <w:rPr>
                <w:rFonts w:ascii="Times New Roman" w:eastAsia="Calibri" w:hAnsi="Times New Roman" w:cs="Times New Roman"/>
              </w:rPr>
              <w:t>соответствии с условиями настоящего договора выполнить работы по объекту</w:t>
            </w:r>
          </w:p>
          <w:p w14:paraId="2A3F5E00" w14:textId="4E4E1916" w:rsidR="00116966" w:rsidRPr="00116966" w:rsidRDefault="00116966" w:rsidP="00BE7268">
            <w:pPr>
              <w:spacing w:line="276" w:lineRule="auto"/>
              <w:jc w:val="both"/>
              <w:rPr>
                <w:rFonts w:ascii="Times New Roman" w:eastAsia="Calibri" w:hAnsi="Times New Roman" w:cs="Times New Roman"/>
              </w:rPr>
            </w:pPr>
            <w:r w:rsidRPr="00116966">
              <w:rPr>
                <w:rFonts w:ascii="Times New Roman" w:eastAsia="Calibri" w:hAnsi="Times New Roman" w:cs="Times New Roman"/>
              </w:rPr>
              <w:t>Ремонтные работы системы орошения базовых резервуаров №12; 13; 14 на территории ТЗК ООО «</w:t>
            </w:r>
            <w:proofErr w:type="spellStart"/>
            <w:r w:rsidRPr="00116966">
              <w:rPr>
                <w:rFonts w:ascii="Times New Roman" w:eastAsia="Calibri" w:hAnsi="Times New Roman" w:cs="Times New Roman"/>
                <w:lang w:val="en-US"/>
              </w:rPr>
              <w:t>Islom</w:t>
            </w:r>
            <w:proofErr w:type="spellEnd"/>
            <w:r w:rsidRPr="00116966">
              <w:rPr>
                <w:rFonts w:ascii="Times New Roman" w:eastAsia="Calibri" w:hAnsi="Times New Roman" w:cs="Times New Roman"/>
              </w:rPr>
              <w:t xml:space="preserve"> </w:t>
            </w:r>
            <w:proofErr w:type="spellStart"/>
            <w:r w:rsidRPr="00116966">
              <w:rPr>
                <w:rFonts w:ascii="Times New Roman" w:eastAsia="Calibri" w:hAnsi="Times New Roman" w:cs="Times New Roman"/>
                <w:lang w:val="en-US"/>
              </w:rPr>
              <w:t>Karimov</w:t>
            </w:r>
            <w:proofErr w:type="spellEnd"/>
            <w:r w:rsidRPr="00116966">
              <w:rPr>
                <w:rFonts w:ascii="Times New Roman" w:eastAsia="Calibri" w:hAnsi="Times New Roman" w:cs="Times New Roman"/>
              </w:rPr>
              <w:t xml:space="preserve"> </w:t>
            </w:r>
            <w:proofErr w:type="spellStart"/>
            <w:r w:rsidRPr="00116966">
              <w:rPr>
                <w:rFonts w:ascii="Times New Roman" w:eastAsia="Calibri" w:hAnsi="Times New Roman" w:cs="Times New Roman"/>
                <w:lang w:val="en-US"/>
              </w:rPr>
              <w:t>nomidagi</w:t>
            </w:r>
            <w:proofErr w:type="spellEnd"/>
            <w:r w:rsidRPr="00116966">
              <w:rPr>
                <w:rFonts w:ascii="Times New Roman" w:eastAsia="Calibri" w:hAnsi="Times New Roman" w:cs="Times New Roman"/>
              </w:rPr>
              <w:t xml:space="preserve"> </w:t>
            </w:r>
            <w:r w:rsidRPr="00116966">
              <w:rPr>
                <w:rFonts w:ascii="Times New Roman" w:eastAsia="Calibri" w:hAnsi="Times New Roman" w:cs="Times New Roman"/>
                <w:lang w:val="en-US"/>
              </w:rPr>
              <w:t>Toshkent</w:t>
            </w:r>
            <w:r w:rsidRPr="00116966">
              <w:rPr>
                <w:rFonts w:ascii="Times New Roman" w:eastAsia="Calibri" w:hAnsi="Times New Roman" w:cs="Times New Roman"/>
              </w:rPr>
              <w:t xml:space="preserve"> </w:t>
            </w:r>
            <w:proofErr w:type="spellStart"/>
            <w:r w:rsidRPr="00116966">
              <w:rPr>
                <w:rFonts w:ascii="Times New Roman" w:eastAsia="Calibri" w:hAnsi="Times New Roman" w:cs="Times New Roman"/>
                <w:lang w:val="en-US"/>
              </w:rPr>
              <w:t>Xalqaro</w:t>
            </w:r>
            <w:proofErr w:type="spellEnd"/>
            <w:r w:rsidRPr="00116966">
              <w:rPr>
                <w:rFonts w:ascii="Times New Roman" w:eastAsia="Calibri" w:hAnsi="Times New Roman" w:cs="Times New Roman"/>
              </w:rPr>
              <w:t xml:space="preserve"> </w:t>
            </w:r>
            <w:proofErr w:type="spellStart"/>
            <w:r w:rsidRPr="00116966">
              <w:rPr>
                <w:rFonts w:ascii="Times New Roman" w:eastAsia="Calibri" w:hAnsi="Times New Roman" w:cs="Times New Roman"/>
                <w:lang w:val="en-US"/>
              </w:rPr>
              <w:t>Aeroporti</w:t>
            </w:r>
            <w:proofErr w:type="spellEnd"/>
            <w:r w:rsidRPr="00116966">
              <w:rPr>
                <w:rFonts w:ascii="Times New Roman" w:eastAsia="Calibri" w:hAnsi="Times New Roman" w:cs="Times New Roman"/>
              </w:rPr>
              <w:t>».</w:t>
            </w:r>
          </w:p>
          <w:p w14:paraId="5C0601DC" w14:textId="77777777" w:rsidR="00116966" w:rsidRPr="00116966" w:rsidRDefault="00116966" w:rsidP="00BE7268">
            <w:pPr>
              <w:spacing w:before="200" w:line="276" w:lineRule="auto"/>
              <w:jc w:val="both"/>
              <w:rPr>
                <w:rFonts w:ascii="Times New Roman" w:eastAsia="Calibri" w:hAnsi="Times New Roman" w:cs="Times New Roman"/>
                <w:b/>
              </w:rPr>
            </w:pPr>
            <w:r w:rsidRPr="00116966">
              <w:rPr>
                <w:rFonts w:ascii="Times New Roman" w:eastAsia="Calibri" w:hAnsi="Times New Roman" w:cs="Times New Roman"/>
                <w:b/>
              </w:rPr>
              <w:t>2. Стоимость работ по договору</w:t>
            </w:r>
          </w:p>
          <w:p w14:paraId="27DE4219" w14:textId="77777777" w:rsidR="00336525" w:rsidRDefault="00116966" w:rsidP="00BE7268">
            <w:pPr>
              <w:ind w:left="567" w:hanging="567"/>
              <w:jc w:val="both"/>
              <w:rPr>
                <w:rFonts w:ascii="Times New Roman" w:eastAsia="Times New Roman" w:hAnsi="Times New Roman" w:cs="Times New Roman"/>
                <w:snapToGrid w:val="0"/>
                <w:lang w:val="x-none" w:eastAsia="ru-RU"/>
              </w:rPr>
            </w:pPr>
            <w:r w:rsidRPr="00116966">
              <w:rPr>
                <w:rFonts w:ascii="Times New Roman" w:eastAsia="Times New Roman" w:hAnsi="Times New Roman" w:cs="Times New Roman"/>
                <w:snapToGrid w:val="0"/>
                <w:lang w:eastAsia="ru-RU"/>
              </w:rPr>
              <w:t xml:space="preserve">2.1 </w:t>
            </w:r>
            <w:r w:rsidRPr="00116966">
              <w:rPr>
                <w:rFonts w:ascii="Times New Roman" w:eastAsia="Times New Roman" w:hAnsi="Times New Roman" w:cs="Times New Roman"/>
                <w:snapToGrid w:val="0"/>
                <w:lang w:val="x-none" w:eastAsia="ru-RU"/>
              </w:rPr>
              <w:t xml:space="preserve">Стоимость </w:t>
            </w:r>
            <w:r w:rsidRPr="00116966">
              <w:rPr>
                <w:rFonts w:ascii="Times New Roman" w:eastAsia="Times New Roman" w:hAnsi="Times New Roman" w:cs="Times New Roman"/>
                <w:snapToGrid w:val="0"/>
                <w:lang w:eastAsia="ru-RU"/>
              </w:rPr>
              <w:t xml:space="preserve">ремонтных </w:t>
            </w:r>
            <w:r w:rsidRPr="00116966">
              <w:rPr>
                <w:rFonts w:ascii="Times New Roman" w:eastAsia="Times New Roman" w:hAnsi="Times New Roman" w:cs="Times New Roman"/>
                <w:snapToGrid w:val="0"/>
                <w:lang w:val="x-none" w:eastAsia="ru-RU"/>
              </w:rPr>
              <w:t>работ, выполняемых</w:t>
            </w:r>
          </w:p>
          <w:p w14:paraId="6D824948" w14:textId="4AD78E1E" w:rsidR="00116966" w:rsidRPr="00116966" w:rsidRDefault="00336525" w:rsidP="00BE7268">
            <w:pPr>
              <w:jc w:val="both"/>
              <w:rPr>
                <w:rFonts w:ascii="Times New Roman" w:eastAsia="Times New Roman" w:hAnsi="Times New Roman" w:cs="Times New Roman"/>
                <w:snapToGrid w:val="0"/>
                <w:lang w:val="x-none" w:eastAsia="ru-RU"/>
              </w:rPr>
            </w:pPr>
            <w:r w:rsidRPr="00336525">
              <w:rPr>
                <w:rFonts w:ascii="Times New Roman" w:eastAsia="Times New Roman" w:hAnsi="Times New Roman" w:cs="Times New Roman"/>
                <w:snapToGrid w:val="0"/>
                <w:lang w:eastAsia="ru-RU"/>
              </w:rPr>
              <w:t xml:space="preserve"> </w:t>
            </w:r>
            <w:r w:rsidR="00116966" w:rsidRPr="00116966">
              <w:rPr>
                <w:rFonts w:ascii="Times New Roman" w:eastAsia="Times New Roman" w:hAnsi="Times New Roman" w:cs="Times New Roman"/>
                <w:snapToGrid w:val="0"/>
                <w:lang w:val="x-none" w:eastAsia="ru-RU"/>
              </w:rPr>
              <w:t>Подрядчиком по настоящему договору,</w:t>
            </w:r>
            <w:r w:rsidRPr="00336525">
              <w:rPr>
                <w:rFonts w:ascii="Times New Roman" w:eastAsia="Times New Roman" w:hAnsi="Times New Roman" w:cs="Times New Roman"/>
                <w:snapToGrid w:val="0"/>
                <w:lang w:eastAsia="ru-RU"/>
              </w:rPr>
              <w:t xml:space="preserve"> </w:t>
            </w:r>
            <w:r w:rsidR="00116966" w:rsidRPr="00116966">
              <w:rPr>
                <w:rFonts w:ascii="Times New Roman" w:eastAsia="Times New Roman" w:hAnsi="Times New Roman" w:cs="Times New Roman"/>
                <w:snapToGrid w:val="0"/>
                <w:lang w:val="x-none" w:eastAsia="ru-RU"/>
              </w:rPr>
              <w:t>определенная в результате конкурсных торгов и утвержденная решением конкурсной комиссии (</w:t>
            </w:r>
            <w:r w:rsidR="00116966" w:rsidRPr="00116966">
              <w:rPr>
                <w:rFonts w:ascii="Times New Roman" w:eastAsia="Times New Roman" w:hAnsi="Times New Roman" w:cs="Times New Roman"/>
                <w:snapToGrid w:val="0"/>
                <w:lang w:eastAsia="ru-RU"/>
              </w:rPr>
              <w:t>протокол №___ от _____________ 20__г.</w:t>
            </w:r>
            <w:r w:rsidR="00116966" w:rsidRPr="00116966">
              <w:rPr>
                <w:rFonts w:ascii="Times New Roman" w:eastAsia="Times New Roman" w:hAnsi="Times New Roman" w:cs="Times New Roman"/>
                <w:snapToGrid w:val="0"/>
                <w:lang w:val="x-none" w:eastAsia="ru-RU"/>
              </w:rPr>
              <w:t>) составляет</w:t>
            </w:r>
            <w:r w:rsidR="00116966" w:rsidRPr="00116966">
              <w:rPr>
                <w:rFonts w:ascii="Times New Roman" w:eastAsia="Times New Roman" w:hAnsi="Times New Roman" w:cs="Times New Roman"/>
                <w:snapToGrid w:val="0"/>
                <w:lang w:eastAsia="ru-RU"/>
              </w:rPr>
              <w:t xml:space="preserve">:___________________________________ с учетом НДС </w:t>
            </w:r>
            <w:r w:rsidR="00116966" w:rsidRPr="00116966">
              <w:rPr>
                <w:rFonts w:ascii="Times New Roman" w:eastAsia="Times New Roman" w:hAnsi="Times New Roman" w:cs="Times New Roman"/>
                <w:snapToGrid w:val="0"/>
                <w:lang w:val="x-none" w:eastAsia="ru-RU"/>
              </w:rPr>
              <w:t>в текущих ценах, включая все сборы, налоги и отчисления</w:t>
            </w:r>
            <w:r w:rsidR="00116966" w:rsidRPr="00116966">
              <w:rPr>
                <w:rFonts w:ascii="Times New Roman" w:eastAsia="Times New Roman" w:hAnsi="Times New Roman" w:cs="Times New Roman"/>
                <w:snapToGrid w:val="0"/>
                <w:lang w:eastAsia="ru-RU"/>
              </w:rPr>
              <w:t xml:space="preserve">. </w:t>
            </w:r>
            <w:r w:rsidR="00116966" w:rsidRPr="00116966">
              <w:rPr>
                <w:rFonts w:ascii="Times New Roman" w:eastAsia="Times New Roman" w:hAnsi="Times New Roman" w:cs="Times New Roman"/>
                <w:snapToGrid w:val="0"/>
                <w:lang w:val="x-none" w:eastAsia="ru-RU"/>
              </w:rPr>
              <w:t>Стоимость работ является окончательной и в дальнейшем  пересмотру не подлежит кроме случаев:</w:t>
            </w:r>
          </w:p>
          <w:p w14:paraId="3A4252BB" w14:textId="77777777" w:rsidR="00116966" w:rsidRPr="00116966" w:rsidRDefault="00116966" w:rsidP="00393B89">
            <w:pPr>
              <w:numPr>
                <w:ilvl w:val="0"/>
                <w:numId w:val="25"/>
              </w:numPr>
              <w:ind w:left="567" w:hanging="567"/>
              <w:jc w:val="both"/>
              <w:rPr>
                <w:rFonts w:ascii="Times New Roman" w:eastAsia="Calibri" w:hAnsi="Times New Roman" w:cs="Times New Roman"/>
              </w:rPr>
            </w:pPr>
            <w:r w:rsidRPr="00116966">
              <w:rPr>
                <w:rFonts w:ascii="Times New Roman" w:eastAsia="Calibri" w:hAnsi="Times New Roman" w:cs="Times New Roman"/>
              </w:rPr>
              <w:t>когда причиной увеличение стоимости работ явились обстоятельства непреодолимой силы</w:t>
            </w:r>
            <w:proofErr w:type="gramStart"/>
            <w:r w:rsidRPr="00116966">
              <w:rPr>
                <w:rFonts w:ascii="Times New Roman" w:eastAsia="Calibri" w:hAnsi="Times New Roman" w:cs="Times New Roman"/>
              </w:rPr>
              <w:t xml:space="preserve">   (</w:t>
            </w:r>
            <w:proofErr w:type="gramEnd"/>
            <w:r w:rsidRPr="00116966">
              <w:rPr>
                <w:rFonts w:ascii="Times New Roman" w:eastAsia="Calibri" w:hAnsi="Times New Roman" w:cs="Times New Roman"/>
              </w:rPr>
              <w:t>форс-мажор);</w:t>
            </w:r>
          </w:p>
          <w:p w14:paraId="1D6CA847" w14:textId="77777777" w:rsidR="00116966" w:rsidRPr="00116966" w:rsidRDefault="00116966" w:rsidP="00393B89">
            <w:pPr>
              <w:numPr>
                <w:ilvl w:val="0"/>
                <w:numId w:val="25"/>
              </w:numPr>
              <w:ind w:left="567" w:hanging="567"/>
              <w:jc w:val="both"/>
              <w:rPr>
                <w:rFonts w:ascii="Times New Roman" w:eastAsia="Calibri" w:hAnsi="Times New Roman" w:cs="Times New Roman"/>
              </w:rPr>
            </w:pPr>
            <w:r w:rsidRPr="00116966">
              <w:rPr>
                <w:rFonts w:ascii="Times New Roman" w:eastAsia="Calibri" w:hAnsi="Times New Roman" w:cs="Times New Roman"/>
              </w:rPr>
              <w:t>изменение объемов работ Заказчиком в установленном порядке;</w:t>
            </w:r>
          </w:p>
          <w:p w14:paraId="69A277C3" w14:textId="77777777" w:rsidR="00336525" w:rsidRDefault="00116966" w:rsidP="00393B89">
            <w:pPr>
              <w:numPr>
                <w:ilvl w:val="1"/>
                <w:numId w:val="26"/>
              </w:numPr>
              <w:ind w:left="567" w:hanging="578"/>
              <w:jc w:val="both"/>
              <w:rPr>
                <w:rFonts w:ascii="Times New Roman" w:eastAsia="Calibri" w:hAnsi="Times New Roman" w:cs="Times New Roman"/>
              </w:rPr>
            </w:pPr>
            <w:r w:rsidRPr="00116966">
              <w:rPr>
                <w:rFonts w:ascii="Times New Roman" w:eastAsia="Calibri" w:hAnsi="Times New Roman" w:cs="Times New Roman"/>
              </w:rPr>
              <w:t xml:space="preserve">Уточнение договорных цен на второй и </w:t>
            </w:r>
          </w:p>
          <w:p w14:paraId="6C806530" w14:textId="250E714D" w:rsidR="00116966" w:rsidRDefault="00116966" w:rsidP="00336525">
            <w:pPr>
              <w:ind w:left="-11"/>
              <w:jc w:val="both"/>
              <w:rPr>
                <w:rFonts w:ascii="Times New Roman" w:eastAsia="Calibri" w:hAnsi="Times New Roman" w:cs="Times New Roman"/>
              </w:rPr>
            </w:pPr>
            <w:r w:rsidRPr="00116966">
              <w:rPr>
                <w:rFonts w:ascii="Times New Roman" w:eastAsia="Calibri" w:hAnsi="Times New Roman" w:cs="Times New Roman"/>
              </w:rPr>
              <w:t>последующие годы осуществляется в порядке, предусмотренном законодательством.</w:t>
            </w:r>
          </w:p>
          <w:p w14:paraId="361D5623" w14:textId="77777777" w:rsidR="00336525" w:rsidRPr="00116966" w:rsidRDefault="00336525" w:rsidP="00336525">
            <w:pPr>
              <w:ind w:left="-11"/>
              <w:jc w:val="both"/>
              <w:rPr>
                <w:rFonts w:ascii="Times New Roman" w:eastAsia="Calibri" w:hAnsi="Times New Roman" w:cs="Times New Roman"/>
              </w:rPr>
            </w:pPr>
          </w:p>
          <w:p w14:paraId="675D0247" w14:textId="66F420FD" w:rsidR="00336525" w:rsidRDefault="00116966" w:rsidP="00336525">
            <w:pPr>
              <w:numPr>
                <w:ilvl w:val="1"/>
                <w:numId w:val="26"/>
              </w:numPr>
              <w:ind w:left="567" w:hanging="578"/>
              <w:jc w:val="both"/>
              <w:rPr>
                <w:rFonts w:ascii="Times New Roman" w:eastAsia="Calibri" w:hAnsi="Times New Roman" w:cs="Times New Roman"/>
              </w:rPr>
            </w:pPr>
            <w:r w:rsidRPr="00116966">
              <w:rPr>
                <w:rFonts w:ascii="Times New Roman" w:eastAsia="Calibri" w:hAnsi="Times New Roman" w:cs="Times New Roman"/>
              </w:rPr>
              <w:t>При наличие соответствую</w:t>
            </w:r>
            <w:r w:rsidR="00336525">
              <w:rPr>
                <w:rFonts w:ascii="Times New Roman" w:eastAsia="Calibri" w:hAnsi="Times New Roman" w:cs="Times New Roman"/>
              </w:rPr>
              <w:t>щ</w:t>
            </w:r>
            <w:r w:rsidRPr="00116966">
              <w:rPr>
                <w:rFonts w:ascii="Times New Roman" w:eastAsia="Calibri" w:hAnsi="Times New Roman" w:cs="Times New Roman"/>
              </w:rPr>
              <w:t>их</w:t>
            </w:r>
          </w:p>
          <w:p w14:paraId="058B9FD7" w14:textId="3625E8B4" w:rsidR="00116966" w:rsidRPr="00116966" w:rsidRDefault="00116966" w:rsidP="00336525">
            <w:pPr>
              <w:ind w:left="-11"/>
              <w:jc w:val="both"/>
              <w:rPr>
                <w:rFonts w:ascii="Times New Roman" w:eastAsia="Calibri" w:hAnsi="Times New Roman" w:cs="Times New Roman"/>
              </w:rPr>
            </w:pPr>
            <w:r w:rsidRPr="00116966">
              <w:rPr>
                <w:rFonts w:ascii="Times New Roman" w:eastAsia="Calibri" w:hAnsi="Times New Roman" w:cs="Times New Roman"/>
              </w:rPr>
              <w:t>обоснований, перечисленные изменения оформляются дополнительным соглашением к договору между Заказчиком и Подрядчиком.</w:t>
            </w:r>
          </w:p>
          <w:p w14:paraId="587FB912" w14:textId="77777777" w:rsidR="00116966" w:rsidRPr="00116966" w:rsidRDefault="00116966" w:rsidP="00BE7268">
            <w:pPr>
              <w:spacing w:before="200" w:line="276" w:lineRule="auto"/>
              <w:ind w:firstLine="284"/>
              <w:jc w:val="both"/>
              <w:rPr>
                <w:rFonts w:ascii="Times New Roman" w:eastAsia="Calibri" w:hAnsi="Times New Roman" w:cs="Times New Roman"/>
                <w:b/>
              </w:rPr>
            </w:pPr>
            <w:r w:rsidRPr="00116966">
              <w:rPr>
                <w:rFonts w:ascii="Times New Roman" w:eastAsia="Calibri" w:hAnsi="Times New Roman" w:cs="Times New Roman"/>
                <w:b/>
              </w:rPr>
              <w:t>3. Обязательства Подрядчика</w:t>
            </w:r>
          </w:p>
          <w:p w14:paraId="1A621CD5" w14:textId="77777777" w:rsidR="00DE60C0" w:rsidRDefault="00116966" w:rsidP="00BE7268">
            <w:pPr>
              <w:pStyle w:val="a4"/>
              <w:numPr>
                <w:ilvl w:val="1"/>
                <w:numId w:val="28"/>
              </w:numPr>
              <w:jc w:val="both"/>
              <w:rPr>
                <w:rFonts w:ascii="Times New Roman" w:eastAsia="Times New Roman" w:hAnsi="Times New Roman" w:cs="Times New Roman"/>
                <w:snapToGrid w:val="0"/>
                <w:lang w:val="x-none" w:eastAsia="ru-RU"/>
              </w:rPr>
            </w:pPr>
            <w:r w:rsidRPr="00DE60C0">
              <w:rPr>
                <w:rFonts w:ascii="Times New Roman" w:eastAsia="Times New Roman" w:hAnsi="Times New Roman" w:cs="Times New Roman"/>
                <w:snapToGrid w:val="0"/>
                <w:lang w:val="x-none" w:eastAsia="ru-RU"/>
              </w:rPr>
              <w:t xml:space="preserve">По настоящему договору </w:t>
            </w:r>
            <w:r w:rsidRPr="00DE60C0">
              <w:rPr>
                <w:rFonts w:ascii="Times New Roman" w:eastAsia="Times New Roman" w:hAnsi="Times New Roman" w:cs="Times New Roman"/>
                <w:snapToGrid w:val="0"/>
                <w:lang w:eastAsia="ru-RU"/>
              </w:rPr>
              <w:t>П</w:t>
            </w:r>
            <w:proofErr w:type="spellStart"/>
            <w:r w:rsidRPr="00DE60C0">
              <w:rPr>
                <w:rFonts w:ascii="Times New Roman" w:eastAsia="Times New Roman" w:hAnsi="Times New Roman" w:cs="Times New Roman"/>
                <w:snapToGrid w:val="0"/>
                <w:lang w:val="x-none" w:eastAsia="ru-RU"/>
              </w:rPr>
              <w:t>одрядчик</w:t>
            </w:r>
            <w:proofErr w:type="spellEnd"/>
            <w:r w:rsidRPr="00DE60C0">
              <w:rPr>
                <w:rFonts w:ascii="Times New Roman" w:eastAsia="Times New Roman" w:hAnsi="Times New Roman" w:cs="Times New Roman"/>
                <w:snapToGrid w:val="0"/>
                <w:lang w:eastAsia="ru-RU"/>
              </w:rPr>
              <w:t>,</w:t>
            </w:r>
            <w:r w:rsidRPr="00DE60C0">
              <w:rPr>
                <w:rFonts w:ascii="Times New Roman" w:eastAsia="Times New Roman" w:hAnsi="Times New Roman" w:cs="Times New Roman"/>
                <w:snapToGrid w:val="0"/>
                <w:lang w:val="x-none" w:eastAsia="ru-RU"/>
              </w:rPr>
              <w:t xml:space="preserve"> для</w:t>
            </w:r>
          </w:p>
          <w:p w14:paraId="24069FAC" w14:textId="1C76012E" w:rsidR="00DE60C0" w:rsidRPr="00DE60C0" w:rsidRDefault="00116966" w:rsidP="00BE7268">
            <w:pPr>
              <w:pStyle w:val="a4"/>
              <w:numPr>
                <w:ilvl w:val="1"/>
                <w:numId w:val="29"/>
              </w:numPr>
              <w:jc w:val="both"/>
              <w:rPr>
                <w:rFonts w:ascii="Times New Roman" w:eastAsia="Times New Roman" w:hAnsi="Times New Roman" w:cs="Times New Roman"/>
                <w:snapToGrid w:val="0"/>
                <w:lang w:val="x-none" w:eastAsia="ru-RU"/>
              </w:rPr>
            </w:pPr>
            <w:r w:rsidRPr="00DE60C0">
              <w:rPr>
                <w:rFonts w:ascii="Times New Roman" w:eastAsia="Times New Roman" w:hAnsi="Times New Roman" w:cs="Times New Roman"/>
                <w:snapToGrid w:val="0"/>
                <w:lang w:val="x-none" w:eastAsia="ru-RU"/>
              </w:rPr>
              <w:t xml:space="preserve"> выполнения работ, предусмотренных в </w:t>
            </w:r>
          </w:p>
          <w:p w14:paraId="36EBC9B2" w14:textId="17B33F5D" w:rsidR="00116966" w:rsidRDefault="00116966" w:rsidP="00BE7268">
            <w:pPr>
              <w:jc w:val="both"/>
              <w:rPr>
                <w:rFonts w:ascii="Times New Roman" w:eastAsia="Times New Roman" w:hAnsi="Times New Roman" w:cs="Times New Roman"/>
                <w:snapToGrid w:val="0"/>
                <w:lang w:val="x-none" w:eastAsia="ru-RU"/>
              </w:rPr>
            </w:pPr>
            <w:r w:rsidRPr="00DE60C0">
              <w:rPr>
                <w:rFonts w:ascii="Times New Roman" w:eastAsia="Times New Roman" w:hAnsi="Times New Roman" w:cs="Times New Roman"/>
                <w:snapToGrid w:val="0"/>
                <w:lang w:val="x-none" w:eastAsia="ru-RU"/>
              </w:rPr>
              <w:t xml:space="preserve">разделе </w:t>
            </w:r>
            <w:r w:rsidRPr="00DE60C0">
              <w:rPr>
                <w:rFonts w:ascii="Times New Roman" w:eastAsia="Times New Roman" w:hAnsi="Times New Roman" w:cs="Times New Roman"/>
                <w:snapToGrid w:val="0"/>
                <w:lang w:eastAsia="ru-RU"/>
              </w:rPr>
              <w:t>1</w:t>
            </w:r>
            <w:r w:rsidRPr="00DE60C0">
              <w:rPr>
                <w:rFonts w:ascii="Times New Roman" w:eastAsia="Times New Roman" w:hAnsi="Times New Roman" w:cs="Times New Roman"/>
                <w:snapToGrid w:val="0"/>
                <w:lang w:val="x-none" w:eastAsia="ru-RU"/>
              </w:rPr>
              <w:t xml:space="preserve"> настоящего договора, обязуется:</w:t>
            </w:r>
          </w:p>
          <w:p w14:paraId="5292874F" w14:textId="77777777" w:rsidR="006E4296" w:rsidRDefault="006E4296" w:rsidP="00DE60C0">
            <w:pPr>
              <w:jc w:val="both"/>
              <w:rPr>
                <w:rFonts w:ascii="Times New Roman" w:eastAsia="Times New Roman" w:hAnsi="Times New Roman" w:cs="Times New Roman"/>
                <w:snapToGrid w:val="0"/>
                <w:lang w:val="x-none" w:eastAsia="ru-RU"/>
              </w:rPr>
            </w:pPr>
          </w:p>
          <w:p w14:paraId="675395BF" w14:textId="11567E05" w:rsidR="006E4296" w:rsidRPr="006E4296" w:rsidRDefault="006E4296" w:rsidP="006E4296">
            <w:pPr>
              <w:jc w:val="both"/>
              <w:rPr>
                <w:rFonts w:ascii="Times New Roman" w:eastAsia="Calibri" w:hAnsi="Times New Roman" w:cs="Times New Roman"/>
              </w:rPr>
            </w:pPr>
            <w:r>
              <w:rPr>
                <w:rFonts w:ascii="Times New Roman" w:eastAsia="Calibri" w:hAnsi="Times New Roman" w:cs="Times New Roman"/>
              </w:rPr>
              <w:lastRenderedPageBreak/>
              <w:t xml:space="preserve">3.1.1. </w:t>
            </w:r>
            <w:r w:rsidR="00116966" w:rsidRPr="006E4296">
              <w:rPr>
                <w:rFonts w:ascii="Times New Roman" w:eastAsia="Calibri" w:hAnsi="Times New Roman" w:cs="Times New Roman"/>
              </w:rPr>
              <w:t>выполнить и сдать Заказчику все работы в объемах и сроки, предусмотренные в настоящем договоре;</w:t>
            </w:r>
          </w:p>
          <w:p w14:paraId="7F9AE8E5" w14:textId="2EEEBC1C" w:rsidR="00116966" w:rsidRPr="00116966" w:rsidRDefault="006E4296" w:rsidP="006E4296">
            <w:pPr>
              <w:jc w:val="both"/>
              <w:rPr>
                <w:rFonts w:ascii="Times New Roman" w:eastAsia="Calibri" w:hAnsi="Times New Roman" w:cs="Times New Roman"/>
              </w:rPr>
            </w:pPr>
            <w:r>
              <w:rPr>
                <w:rFonts w:ascii="Times New Roman" w:eastAsia="Calibri" w:hAnsi="Times New Roman" w:cs="Times New Roman"/>
              </w:rPr>
              <w:t>3.1.</w:t>
            </w:r>
            <w:proofErr w:type="gramStart"/>
            <w:r>
              <w:rPr>
                <w:rFonts w:ascii="Times New Roman" w:eastAsia="Calibri" w:hAnsi="Times New Roman" w:cs="Times New Roman"/>
              </w:rPr>
              <w:t>2.</w:t>
            </w:r>
            <w:r w:rsidR="00116966" w:rsidRPr="00116966">
              <w:rPr>
                <w:rFonts w:ascii="Times New Roman" w:eastAsia="Calibri" w:hAnsi="Times New Roman" w:cs="Times New Roman"/>
              </w:rPr>
              <w:t>поставить</w:t>
            </w:r>
            <w:proofErr w:type="gramEnd"/>
            <w:r w:rsidR="00116966" w:rsidRPr="00116966">
              <w:rPr>
                <w:rFonts w:ascii="Times New Roman" w:eastAsia="Calibri" w:hAnsi="Times New Roman" w:cs="Times New Roman"/>
              </w:rPr>
              <w:t xml:space="preserve"> на необходимые материалы, изделия, конструкции, оборудование и комплектующие изделия, имеющие сертификаты соответствия и размещенные в «Каталоге текущих цен на материально-технические ресурсы, применяемые при осуществлении строительно-монтажных работ на территории Республики Узбекистан»;</w:t>
            </w:r>
          </w:p>
          <w:p w14:paraId="6D44411B" w14:textId="10BD077A" w:rsidR="006E4296" w:rsidRPr="006E4296" w:rsidRDefault="006E4296" w:rsidP="006E4296">
            <w:pPr>
              <w:jc w:val="both"/>
              <w:rPr>
                <w:rFonts w:ascii="Times New Roman" w:eastAsia="Calibri" w:hAnsi="Times New Roman" w:cs="Times New Roman"/>
              </w:rPr>
            </w:pPr>
            <w:r w:rsidRPr="006E4296">
              <w:rPr>
                <w:rFonts w:ascii="Times New Roman" w:eastAsia="Calibri" w:hAnsi="Times New Roman" w:cs="Times New Roman"/>
              </w:rPr>
              <w:t xml:space="preserve">3.1.3. </w:t>
            </w:r>
            <w:r w:rsidR="00116966" w:rsidRPr="006E4296">
              <w:rPr>
                <w:rFonts w:ascii="Times New Roman" w:eastAsia="Calibri" w:hAnsi="Times New Roman" w:cs="Times New Roman"/>
              </w:rPr>
              <w:t xml:space="preserve">обеспечить выполнение необходимых </w:t>
            </w:r>
          </w:p>
          <w:p w14:paraId="74E59100" w14:textId="23A214E1" w:rsidR="00116966" w:rsidRDefault="00116966" w:rsidP="006E4296">
            <w:pPr>
              <w:jc w:val="both"/>
              <w:rPr>
                <w:rFonts w:ascii="Times New Roman" w:eastAsia="Calibri" w:hAnsi="Times New Roman" w:cs="Times New Roman"/>
              </w:rPr>
            </w:pPr>
            <w:r w:rsidRPr="006E4296">
              <w:rPr>
                <w:rFonts w:ascii="Times New Roman" w:eastAsia="Calibri" w:hAnsi="Times New Roman" w:cs="Times New Roman"/>
              </w:rPr>
              <w:t>мероприятий по технике безопасности, охране окружающей среды, зеленых насаждений и земельного участка в период проведения работ;</w:t>
            </w:r>
          </w:p>
          <w:p w14:paraId="1C07C372" w14:textId="77777777" w:rsidR="006E4296" w:rsidRPr="006E4296" w:rsidRDefault="006E4296" w:rsidP="006E4296">
            <w:pPr>
              <w:jc w:val="both"/>
              <w:rPr>
                <w:rFonts w:ascii="Times New Roman" w:eastAsia="Calibri" w:hAnsi="Times New Roman" w:cs="Times New Roman"/>
              </w:rPr>
            </w:pPr>
          </w:p>
          <w:p w14:paraId="1F299699" w14:textId="77777777" w:rsidR="006E4296" w:rsidRDefault="00116966" w:rsidP="006E4296">
            <w:pPr>
              <w:pStyle w:val="a4"/>
              <w:numPr>
                <w:ilvl w:val="2"/>
                <w:numId w:val="31"/>
              </w:numPr>
              <w:jc w:val="both"/>
              <w:rPr>
                <w:rFonts w:ascii="Times New Roman" w:eastAsia="Calibri" w:hAnsi="Times New Roman" w:cs="Times New Roman"/>
              </w:rPr>
            </w:pPr>
            <w:r w:rsidRPr="006E4296">
              <w:rPr>
                <w:rFonts w:ascii="Times New Roman" w:eastAsia="Calibri" w:hAnsi="Times New Roman" w:cs="Times New Roman"/>
              </w:rPr>
              <w:t>выполнить в полном объеме обязательства,</w:t>
            </w:r>
          </w:p>
          <w:p w14:paraId="25F897ED" w14:textId="63E9E601" w:rsidR="00116966" w:rsidRPr="006E4296" w:rsidRDefault="00116966" w:rsidP="006E4296">
            <w:pPr>
              <w:jc w:val="both"/>
              <w:rPr>
                <w:rFonts w:ascii="Times New Roman" w:eastAsia="Calibri" w:hAnsi="Times New Roman" w:cs="Times New Roman"/>
              </w:rPr>
            </w:pPr>
            <w:r w:rsidRPr="006E4296">
              <w:rPr>
                <w:rFonts w:ascii="Times New Roman" w:eastAsia="Calibri" w:hAnsi="Times New Roman" w:cs="Times New Roman"/>
              </w:rPr>
              <w:t xml:space="preserve"> предусмотренные настоящим договором.</w:t>
            </w:r>
          </w:p>
          <w:p w14:paraId="6802DD38" w14:textId="77777777" w:rsidR="00732329" w:rsidRDefault="00732329" w:rsidP="00732329">
            <w:pPr>
              <w:jc w:val="both"/>
              <w:rPr>
                <w:rFonts w:ascii="Times New Roman" w:eastAsia="Calibri" w:hAnsi="Times New Roman" w:cs="Times New Roman"/>
              </w:rPr>
            </w:pPr>
          </w:p>
          <w:p w14:paraId="4CE91A5E" w14:textId="62654BBB" w:rsidR="00116966" w:rsidRPr="00732329" w:rsidRDefault="00732329" w:rsidP="00732329">
            <w:pPr>
              <w:jc w:val="both"/>
              <w:rPr>
                <w:rFonts w:ascii="Times New Roman" w:eastAsia="Calibri" w:hAnsi="Times New Roman" w:cs="Times New Roman"/>
              </w:rPr>
            </w:pPr>
            <w:r>
              <w:rPr>
                <w:rFonts w:ascii="Times New Roman" w:eastAsia="Calibri" w:hAnsi="Times New Roman" w:cs="Times New Roman"/>
              </w:rPr>
              <w:t xml:space="preserve">3.1.5.   </w:t>
            </w:r>
            <w:r w:rsidR="00116966" w:rsidRPr="00732329">
              <w:rPr>
                <w:rFonts w:ascii="Times New Roman" w:eastAsia="Calibri" w:hAnsi="Times New Roman" w:cs="Times New Roman"/>
              </w:rPr>
              <w:t xml:space="preserve">до начала выполнения работ на территории аэропорта, Подрядчик </w:t>
            </w:r>
            <w:proofErr w:type="spellStart"/>
            <w:r w:rsidR="00116966" w:rsidRPr="00732329">
              <w:rPr>
                <w:rFonts w:ascii="Times New Roman" w:eastAsia="Calibri" w:hAnsi="Times New Roman" w:cs="Times New Roman"/>
              </w:rPr>
              <w:t>ознакамливается</w:t>
            </w:r>
            <w:proofErr w:type="spellEnd"/>
            <w:r w:rsidR="00116966" w:rsidRPr="00732329">
              <w:rPr>
                <w:rFonts w:ascii="Times New Roman" w:eastAsia="Calibri" w:hAnsi="Times New Roman" w:cs="Times New Roman"/>
              </w:rPr>
              <w:t xml:space="preserve"> с «Инструкцией по организации пропускного и </w:t>
            </w:r>
            <w:proofErr w:type="spellStart"/>
            <w:r w:rsidR="00116966" w:rsidRPr="00732329">
              <w:rPr>
                <w:rFonts w:ascii="Times New Roman" w:eastAsia="Calibri" w:hAnsi="Times New Roman" w:cs="Times New Roman"/>
              </w:rPr>
              <w:t>внутриобъектного</w:t>
            </w:r>
            <w:proofErr w:type="spellEnd"/>
            <w:r w:rsidR="00116966" w:rsidRPr="00732329">
              <w:rPr>
                <w:rFonts w:ascii="Times New Roman" w:eastAsia="Calibri" w:hAnsi="Times New Roman" w:cs="Times New Roman"/>
              </w:rPr>
              <w:t xml:space="preserve"> режима в аэропортах и на авиапредприятиях национальной авиакомпании «Узбекистан </w:t>
            </w:r>
            <w:proofErr w:type="spellStart"/>
            <w:r w:rsidR="00116966" w:rsidRPr="00732329">
              <w:rPr>
                <w:rFonts w:ascii="Times New Roman" w:eastAsia="Calibri" w:hAnsi="Times New Roman" w:cs="Times New Roman"/>
              </w:rPr>
              <w:t>хаво</w:t>
            </w:r>
            <w:proofErr w:type="spellEnd"/>
            <w:r w:rsidR="00116966" w:rsidRPr="00732329">
              <w:rPr>
                <w:rFonts w:ascii="Times New Roman" w:eastAsia="Calibri" w:hAnsi="Times New Roman" w:cs="Times New Roman"/>
              </w:rPr>
              <w:t xml:space="preserve"> </w:t>
            </w:r>
            <w:proofErr w:type="spellStart"/>
            <w:r w:rsidR="00116966" w:rsidRPr="00732329">
              <w:rPr>
                <w:rFonts w:ascii="Times New Roman" w:eastAsia="Calibri" w:hAnsi="Times New Roman" w:cs="Times New Roman"/>
              </w:rPr>
              <w:t>йуллари</w:t>
            </w:r>
            <w:proofErr w:type="spellEnd"/>
            <w:r w:rsidR="00116966" w:rsidRPr="00732329">
              <w:rPr>
                <w:rFonts w:ascii="Times New Roman" w:eastAsia="Calibri" w:hAnsi="Times New Roman" w:cs="Times New Roman"/>
              </w:rPr>
              <w:t xml:space="preserve">»» в части его касающейся. Подрядчик обязан строго соблюдать требования вышеуказанной Инструкции, а </w:t>
            </w:r>
            <w:proofErr w:type="gramStart"/>
            <w:r w:rsidR="00116966" w:rsidRPr="00732329">
              <w:rPr>
                <w:rFonts w:ascii="Times New Roman" w:eastAsia="Calibri" w:hAnsi="Times New Roman" w:cs="Times New Roman"/>
              </w:rPr>
              <w:t>так же</w:t>
            </w:r>
            <w:proofErr w:type="gramEnd"/>
            <w:r w:rsidR="00116966" w:rsidRPr="00732329">
              <w:rPr>
                <w:rFonts w:ascii="Times New Roman" w:eastAsia="Calibri" w:hAnsi="Times New Roman" w:cs="Times New Roman"/>
              </w:rPr>
              <w:t xml:space="preserve"> соблюдать правила БДД и авиационной безопасности на территории аэропорта.</w:t>
            </w:r>
          </w:p>
          <w:p w14:paraId="52D2ADEC" w14:textId="43F206A6" w:rsidR="00116966" w:rsidRPr="00116966" w:rsidRDefault="00732329" w:rsidP="00732329">
            <w:pPr>
              <w:spacing w:after="200" w:line="276" w:lineRule="auto"/>
              <w:jc w:val="both"/>
              <w:rPr>
                <w:rFonts w:ascii="Times New Roman" w:eastAsia="Calibri" w:hAnsi="Times New Roman" w:cs="Times New Roman"/>
              </w:rPr>
            </w:pPr>
            <w:r>
              <w:rPr>
                <w:rFonts w:ascii="Times New Roman" w:eastAsia="Calibri" w:hAnsi="Times New Roman" w:cs="Times New Roman"/>
              </w:rPr>
              <w:t>3.</w:t>
            </w:r>
            <w:proofErr w:type="gramStart"/>
            <w:r>
              <w:rPr>
                <w:rFonts w:ascii="Times New Roman" w:eastAsia="Calibri" w:hAnsi="Times New Roman" w:cs="Times New Roman"/>
              </w:rPr>
              <w:t>2.</w:t>
            </w:r>
            <w:r w:rsidR="00116966" w:rsidRPr="00732329">
              <w:rPr>
                <w:rFonts w:ascii="Times New Roman" w:eastAsia="Calibri" w:hAnsi="Times New Roman" w:cs="Times New Roman"/>
              </w:rPr>
              <w:t>Подрядчик</w:t>
            </w:r>
            <w:proofErr w:type="gramEnd"/>
            <w:r w:rsidR="00116966" w:rsidRPr="00732329">
              <w:rPr>
                <w:rFonts w:ascii="Times New Roman" w:eastAsia="Calibri" w:hAnsi="Times New Roman" w:cs="Times New Roman"/>
              </w:rPr>
              <w:t xml:space="preserve"> несет полную имущественную ответственность перед Заказчиком за надлежащее исполнение всех работ собственными силами и сдачу объекта по настоящему договору.</w:t>
            </w:r>
          </w:p>
          <w:p w14:paraId="7767058E" w14:textId="77777777" w:rsidR="00116966" w:rsidRPr="00116966" w:rsidRDefault="00116966" w:rsidP="00BE7268">
            <w:pPr>
              <w:spacing w:line="276" w:lineRule="auto"/>
              <w:ind w:firstLine="284"/>
              <w:jc w:val="both"/>
              <w:rPr>
                <w:rFonts w:ascii="Times New Roman" w:eastAsia="Calibri" w:hAnsi="Times New Roman" w:cs="Times New Roman"/>
                <w:b/>
              </w:rPr>
            </w:pPr>
            <w:r w:rsidRPr="00116966">
              <w:rPr>
                <w:rFonts w:ascii="Times New Roman" w:eastAsia="Calibri" w:hAnsi="Times New Roman" w:cs="Times New Roman"/>
                <w:b/>
              </w:rPr>
              <w:t>4. Обязательства Заказчика</w:t>
            </w:r>
          </w:p>
          <w:p w14:paraId="464D1C16" w14:textId="2421CDF3" w:rsidR="00116966" w:rsidRPr="00116966" w:rsidRDefault="00732329" w:rsidP="00BE7268">
            <w:pPr>
              <w:jc w:val="both"/>
              <w:rPr>
                <w:rFonts w:ascii="Times New Roman" w:eastAsia="Calibri" w:hAnsi="Times New Roman" w:cs="Times New Roman"/>
              </w:rPr>
            </w:pPr>
            <w:r>
              <w:rPr>
                <w:rFonts w:ascii="Times New Roman" w:eastAsia="Calibri" w:hAnsi="Times New Roman" w:cs="Times New Roman"/>
              </w:rPr>
              <w:t>4.</w:t>
            </w:r>
            <w:proofErr w:type="gramStart"/>
            <w:r>
              <w:rPr>
                <w:rFonts w:ascii="Times New Roman" w:eastAsia="Calibri" w:hAnsi="Times New Roman" w:cs="Times New Roman"/>
              </w:rPr>
              <w:t>1.</w:t>
            </w:r>
            <w:r w:rsidR="00116966" w:rsidRPr="00116966">
              <w:rPr>
                <w:rFonts w:ascii="Times New Roman" w:eastAsia="Calibri" w:hAnsi="Times New Roman" w:cs="Times New Roman"/>
              </w:rPr>
              <w:t>Для</w:t>
            </w:r>
            <w:proofErr w:type="gramEnd"/>
            <w:r w:rsidR="00116966" w:rsidRPr="00116966">
              <w:rPr>
                <w:rFonts w:ascii="Times New Roman" w:eastAsia="Calibri" w:hAnsi="Times New Roman" w:cs="Times New Roman"/>
              </w:rPr>
              <w:t xml:space="preserve"> выполнения настоящего договора Заказчик обязуется:</w:t>
            </w:r>
          </w:p>
          <w:p w14:paraId="173B4971" w14:textId="77777777" w:rsidR="00116966" w:rsidRPr="00116966" w:rsidRDefault="00116966" w:rsidP="00393B89">
            <w:pPr>
              <w:numPr>
                <w:ilvl w:val="0"/>
                <w:numId w:val="1"/>
              </w:numPr>
              <w:jc w:val="both"/>
              <w:rPr>
                <w:rFonts w:ascii="Times New Roman" w:eastAsia="Calibri" w:hAnsi="Times New Roman" w:cs="Times New Roman"/>
              </w:rPr>
            </w:pPr>
            <w:r w:rsidRPr="00116966">
              <w:rPr>
                <w:rFonts w:ascii="Times New Roman" w:eastAsia="Calibri" w:hAnsi="Times New Roman" w:cs="Times New Roman"/>
              </w:rPr>
              <w:t xml:space="preserve">предоставить в трехдневный срок со дня </w:t>
            </w:r>
            <w:proofErr w:type="gramStart"/>
            <w:r w:rsidRPr="00116966">
              <w:rPr>
                <w:rFonts w:ascii="Times New Roman" w:eastAsia="Calibri" w:hAnsi="Times New Roman" w:cs="Times New Roman"/>
              </w:rPr>
              <w:t>подписания  настоящего</w:t>
            </w:r>
            <w:proofErr w:type="gramEnd"/>
            <w:r w:rsidRPr="00116966">
              <w:rPr>
                <w:rFonts w:ascii="Times New Roman" w:eastAsia="Calibri" w:hAnsi="Times New Roman" w:cs="Times New Roman"/>
              </w:rPr>
              <w:t xml:space="preserve"> договора Подрядчику по акту, на период проведения работ и до завершения, допуск на объект для проведения работ;</w:t>
            </w:r>
          </w:p>
          <w:p w14:paraId="587D3889" w14:textId="77777777" w:rsidR="00116966" w:rsidRPr="00116966" w:rsidRDefault="00116966" w:rsidP="00393B89">
            <w:pPr>
              <w:numPr>
                <w:ilvl w:val="0"/>
                <w:numId w:val="1"/>
              </w:numPr>
              <w:jc w:val="both"/>
              <w:rPr>
                <w:rFonts w:ascii="Times New Roman" w:eastAsia="Calibri" w:hAnsi="Times New Roman" w:cs="Times New Roman"/>
              </w:rPr>
            </w:pPr>
            <w:r w:rsidRPr="00116966">
              <w:rPr>
                <w:rFonts w:ascii="Times New Roman" w:eastAsia="Calibri" w:hAnsi="Times New Roman" w:cs="Times New Roman"/>
              </w:rPr>
              <w:t xml:space="preserve">организовать надзор за ходом выполнения работ, за соблюдением </w:t>
            </w:r>
            <w:proofErr w:type="gramStart"/>
            <w:r w:rsidRPr="00116966">
              <w:rPr>
                <w:rFonts w:ascii="Times New Roman" w:eastAsia="Calibri" w:hAnsi="Times New Roman" w:cs="Times New Roman"/>
              </w:rPr>
              <w:t>Подрядчиком  принятых</w:t>
            </w:r>
            <w:proofErr w:type="gramEnd"/>
            <w:r w:rsidRPr="00116966">
              <w:rPr>
                <w:rFonts w:ascii="Times New Roman" w:eastAsia="Calibri" w:hAnsi="Times New Roman" w:cs="Times New Roman"/>
              </w:rPr>
              <w:t xml:space="preserve"> договорных обязательств и иных функций,  оговоренных настоящим договором, обеспечить приемку от Подрядчика законченных работ,</w:t>
            </w:r>
          </w:p>
          <w:p w14:paraId="56EEBA5B" w14:textId="77777777" w:rsidR="00116966" w:rsidRPr="00116966" w:rsidRDefault="00116966" w:rsidP="00393B89">
            <w:pPr>
              <w:numPr>
                <w:ilvl w:val="0"/>
                <w:numId w:val="1"/>
              </w:numPr>
              <w:jc w:val="both"/>
              <w:rPr>
                <w:rFonts w:ascii="Times New Roman" w:eastAsia="Calibri" w:hAnsi="Times New Roman" w:cs="Times New Roman"/>
              </w:rPr>
            </w:pPr>
            <w:r w:rsidRPr="00116966">
              <w:rPr>
                <w:rFonts w:ascii="Times New Roman" w:eastAsia="Calibri" w:hAnsi="Times New Roman" w:cs="Times New Roman"/>
              </w:rPr>
              <w:t>в десятидневный срок рассматривать и оформлять решение по всем обращениям Подрядчика;</w:t>
            </w:r>
          </w:p>
          <w:p w14:paraId="1F70260E" w14:textId="77777777" w:rsidR="00116966" w:rsidRPr="00116966" w:rsidRDefault="00116966" w:rsidP="00393B89">
            <w:pPr>
              <w:numPr>
                <w:ilvl w:val="0"/>
                <w:numId w:val="1"/>
              </w:numPr>
              <w:jc w:val="both"/>
              <w:rPr>
                <w:rFonts w:ascii="Times New Roman" w:eastAsia="Calibri" w:hAnsi="Times New Roman" w:cs="Times New Roman"/>
              </w:rPr>
            </w:pPr>
            <w:r w:rsidRPr="00116966">
              <w:rPr>
                <w:rFonts w:ascii="Times New Roman" w:eastAsia="Calibri" w:hAnsi="Times New Roman" w:cs="Times New Roman"/>
              </w:rPr>
              <w:t>производить авансирование и текущее финансирование Подрядчика;</w:t>
            </w:r>
          </w:p>
          <w:p w14:paraId="7667DDAC" w14:textId="0429CF24" w:rsidR="00116966" w:rsidRDefault="00116966" w:rsidP="00732329">
            <w:pPr>
              <w:numPr>
                <w:ilvl w:val="0"/>
                <w:numId w:val="1"/>
              </w:numPr>
              <w:jc w:val="both"/>
              <w:rPr>
                <w:rFonts w:ascii="Times New Roman" w:eastAsia="Calibri" w:hAnsi="Times New Roman" w:cs="Times New Roman"/>
              </w:rPr>
            </w:pPr>
            <w:r w:rsidRPr="00116966">
              <w:rPr>
                <w:rFonts w:ascii="Times New Roman" w:eastAsia="Calibri" w:hAnsi="Times New Roman" w:cs="Times New Roman"/>
              </w:rPr>
              <w:t>выполнить в полном объеме обязательства, предусмотренные настоящим договором.</w:t>
            </w:r>
          </w:p>
          <w:p w14:paraId="52FC3F44" w14:textId="77777777" w:rsidR="00732329" w:rsidRPr="00116966" w:rsidRDefault="00732329" w:rsidP="00732329">
            <w:pPr>
              <w:jc w:val="both"/>
              <w:rPr>
                <w:rFonts w:ascii="Times New Roman" w:eastAsia="Calibri" w:hAnsi="Times New Roman" w:cs="Times New Roman"/>
              </w:rPr>
            </w:pPr>
          </w:p>
          <w:p w14:paraId="09B004C0" w14:textId="0E3C6D16" w:rsidR="00116966" w:rsidRPr="00116966" w:rsidRDefault="00116966" w:rsidP="00BE7268">
            <w:pPr>
              <w:spacing w:before="200" w:line="276" w:lineRule="auto"/>
              <w:ind w:firstLine="284"/>
              <w:jc w:val="both"/>
              <w:rPr>
                <w:rFonts w:ascii="Times New Roman" w:eastAsia="Calibri" w:hAnsi="Times New Roman" w:cs="Times New Roman"/>
                <w:b/>
              </w:rPr>
            </w:pPr>
            <w:r w:rsidRPr="00116966">
              <w:rPr>
                <w:rFonts w:ascii="Times New Roman" w:eastAsia="Calibri" w:hAnsi="Times New Roman" w:cs="Times New Roman"/>
                <w:b/>
              </w:rPr>
              <w:t>5. Сроки выполнения работ</w:t>
            </w:r>
            <w:r w:rsidR="00732329">
              <w:rPr>
                <w:rFonts w:ascii="Times New Roman" w:eastAsia="Calibri" w:hAnsi="Times New Roman" w:cs="Times New Roman"/>
                <w:b/>
              </w:rPr>
              <w:t xml:space="preserve"> </w:t>
            </w:r>
          </w:p>
          <w:p w14:paraId="70BAAB86" w14:textId="4453396D" w:rsidR="00BE7268" w:rsidRPr="00116966" w:rsidRDefault="00732329" w:rsidP="00BE7268">
            <w:pPr>
              <w:jc w:val="both"/>
              <w:rPr>
                <w:rFonts w:ascii="Times New Roman" w:eastAsia="Calibri" w:hAnsi="Times New Roman" w:cs="Times New Roman"/>
              </w:rPr>
            </w:pPr>
            <w:r>
              <w:rPr>
                <w:rFonts w:ascii="Times New Roman" w:eastAsia="Calibri" w:hAnsi="Times New Roman" w:cs="Times New Roman"/>
              </w:rPr>
              <w:t>5.</w:t>
            </w:r>
            <w:proofErr w:type="gramStart"/>
            <w:r>
              <w:rPr>
                <w:rFonts w:ascii="Times New Roman" w:eastAsia="Calibri" w:hAnsi="Times New Roman" w:cs="Times New Roman"/>
              </w:rPr>
              <w:t>1.</w:t>
            </w:r>
            <w:r w:rsidR="00116966" w:rsidRPr="00116966">
              <w:rPr>
                <w:rFonts w:ascii="Times New Roman" w:eastAsia="Calibri" w:hAnsi="Times New Roman" w:cs="Times New Roman"/>
              </w:rPr>
              <w:t>Дата</w:t>
            </w:r>
            <w:proofErr w:type="gramEnd"/>
            <w:r w:rsidR="00116966" w:rsidRPr="00116966">
              <w:rPr>
                <w:rFonts w:ascii="Times New Roman" w:eastAsia="Calibri" w:hAnsi="Times New Roman" w:cs="Times New Roman"/>
              </w:rPr>
              <w:t xml:space="preserve"> вступления договора в силу с момента подписания сторонами.</w:t>
            </w:r>
          </w:p>
          <w:p w14:paraId="2CD049E6" w14:textId="268D5D47" w:rsidR="00116966" w:rsidRPr="00116966" w:rsidRDefault="00732329" w:rsidP="00732329">
            <w:pPr>
              <w:jc w:val="both"/>
              <w:rPr>
                <w:rFonts w:ascii="Times New Roman" w:eastAsia="Calibri" w:hAnsi="Times New Roman" w:cs="Times New Roman"/>
              </w:rPr>
            </w:pPr>
            <w:r>
              <w:rPr>
                <w:rFonts w:ascii="Times New Roman" w:eastAsia="Calibri" w:hAnsi="Times New Roman" w:cs="Times New Roman"/>
              </w:rPr>
              <w:t>5.</w:t>
            </w:r>
            <w:proofErr w:type="gramStart"/>
            <w:r>
              <w:rPr>
                <w:rFonts w:ascii="Times New Roman" w:eastAsia="Calibri" w:hAnsi="Times New Roman" w:cs="Times New Roman"/>
              </w:rPr>
              <w:t>2.</w:t>
            </w:r>
            <w:r w:rsidR="00116966" w:rsidRPr="00116966">
              <w:rPr>
                <w:rFonts w:ascii="Times New Roman" w:eastAsia="Calibri" w:hAnsi="Times New Roman" w:cs="Times New Roman"/>
              </w:rPr>
              <w:t>Подрядчик</w:t>
            </w:r>
            <w:proofErr w:type="gramEnd"/>
            <w:r w:rsidR="00116966" w:rsidRPr="00116966">
              <w:rPr>
                <w:rFonts w:ascii="Times New Roman" w:eastAsia="Calibri" w:hAnsi="Times New Roman" w:cs="Times New Roman"/>
              </w:rPr>
              <w:t xml:space="preserve"> приступает к выполнению работ со дня поступления первого авансового платежа в </w:t>
            </w:r>
            <w:r w:rsidR="00116966" w:rsidRPr="00116966">
              <w:rPr>
                <w:rFonts w:ascii="Times New Roman" w:eastAsia="Calibri" w:hAnsi="Times New Roman" w:cs="Times New Roman"/>
              </w:rPr>
              <w:lastRenderedPageBreak/>
              <w:t>полном объеме, согласно графику финансирования, прилагаемому к настоящему договору,</w:t>
            </w:r>
          </w:p>
          <w:p w14:paraId="4DAFB653" w14:textId="55BD24AB" w:rsidR="00116966" w:rsidRPr="00116966" w:rsidRDefault="00732329" w:rsidP="00732329">
            <w:pPr>
              <w:jc w:val="both"/>
              <w:rPr>
                <w:rFonts w:ascii="Times New Roman" w:eastAsia="Calibri" w:hAnsi="Times New Roman" w:cs="Times New Roman"/>
              </w:rPr>
            </w:pPr>
            <w:r>
              <w:rPr>
                <w:rFonts w:ascii="Times New Roman" w:eastAsia="Calibri" w:hAnsi="Times New Roman" w:cs="Times New Roman"/>
              </w:rPr>
              <w:t>5.</w:t>
            </w:r>
            <w:proofErr w:type="gramStart"/>
            <w:r>
              <w:rPr>
                <w:rFonts w:ascii="Times New Roman" w:eastAsia="Calibri" w:hAnsi="Times New Roman" w:cs="Times New Roman"/>
              </w:rPr>
              <w:t>3.</w:t>
            </w:r>
            <w:r w:rsidR="00116966" w:rsidRPr="00116966">
              <w:rPr>
                <w:rFonts w:ascii="Times New Roman" w:eastAsia="Calibri" w:hAnsi="Times New Roman" w:cs="Times New Roman"/>
              </w:rPr>
              <w:t>Работы</w:t>
            </w:r>
            <w:proofErr w:type="gramEnd"/>
            <w:r w:rsidR="00116966" w:rsidRPr="00116966">
              <w:rPr>
                <w:rFonts w:ascii="Times New Roman" w:eastAsia="Calibri" w:hAnsi="Times New Roman" w:cs="Times New Roman"/>
              </w:rPr>
              <w:t xml:space="preserve"> по настоящему договору производятся в соответствии с графиком производства работ, приложение № 3 к договору. Срок выполнения работ по ремонту систем составляет 40 дней.</w:t>
            </w:r>
          </w:p>
          <w:p w14:paraId="27C43CCA" w14:textId="23959A4A" w:rsidR="00116966" w:rsidRPr="00116966" w:rsidRDefault="00732329" w:rsidP="00732329">
            <w:pPr>
              <w:jc w:val="both"/>
              <w:rPr>
                <w:rFonts w:ascii="Times New Roman" w:eastAsia="Calibri" w:hAnsi="Times New Roman" w:cs="Times New Roman"/>
              </w:rPr>
            </w:pPr>
            <w:r>
              <w:rPr>
                <w:rFonts w:ascii="Times New Roman" w:eastAsia="Calibri" w:hAnsi="Times New Roman" w:cs="Times New Roman"/>
              </w:rPr>
              <w:t>5.</w:t>
            </w:r>
            <w:proofErr w:type="gramStart"/>
            <w:r>
              <w:rPr>
                <w:rFonts w:ascii="Times New Roman" w:eastAsia="Calibri" w:hAnsi="Times New Roman" w:cs="Times New Roman"/>
              </w:rPr>
              <w:t>4.</w:t>
            </w:r>
            <w:r w:rsidR="00116966" w:rsidRPr="00116966">
              <w:rPr>
                <w:rFonts w:ascii="Times New Roman" w:eastAsia="Calibri" w:hAnsi="Times New Roman" w:cs="Times New Roman"/>
              </w:rPr>
              <w:t>Если</w:t>
            </w:r>
            <w:proofErr w:type="gramEnd"/>
            <w:r w:rsidR="00116966" w:rsidRPr="00116966">
              <w:rPr>
                <w:rFonts w:ascii="Times New Roman" w:eastAsia="Calibri" w:hAnsi="Times New Roman" w:cs="Times New Roman"/>
              </w:rPr>
              <w:t>, в ходе проведения работ, происходит задержка работ, по независящим от Подрядчика причинам, то, Подрядчик вправе сдвинуть срок сдачи объекта в эксплуатацию, на период соразмерный задержке, известив об этом Заказчика.</w:t>
            </w:r>
          </w:p>
          <w:p w14:paraId="6B9B0638" w14:textId="354A70E7" w:rsidR="00732329" w:rsidRPr="00116966" w:rsidRDefault="00116966" w:rsidP="00C667EF">
            <w:pPr>
              <w:spacing w:before="200"/>
              <w:ind w:firstLine="284"/>
              <w:jc w:val="center"/>
              <w:rPr>
                <w:rFonts w:ascii="Times New Roman" w:eastAsia="Calibri" w:hAnsi="Times New Roman" w:cs="Times New Roman"/>
                <w:b/>
              </w:rPr>
            </w:pPr>
            <w:r w:rsidRPr="00116966">
              <w:rPr>
                <w:rFonts w:ascii="Times New Roman" w:eastAsia="Calibri" w:hAnsi="Times New Roman" w:cs="Times New Roman"/>
                <w:b/>
              </w:rPr>
              <w:t>6. Платежи и расчеты</w:t>
            </w:r>
          </w:p>
          <w:p w14:paraId="072E00AC" w14:textId="77777777" w:rsidR="00732329" w:rsidRDefault="00116966" w:rsidP="00C667EF">
            <w:pPr>
              <w:pStyle w:val="a4"/>
              <w:numPr>
                <w:ilvl w:val="1"/>
                <w:numId w:val="32"/>
              </w:numPr>
              <w:spacing w:line="276" w:lineRule="auto"/>
              <w:jc w:val="both"/>
              <w:rPr>
                <w:rFonts w:ascii="Times New Roman" w:eastAsia="Calibri" w:hAnsi="Times New Roman" w:cs="Times New Roman"/>
              </w:rPr>
            </w:pPr>
            <w:r w:rsidRPr="00732329">
              <w:rPr>
                <w:rFonts w:ascii="Times New Roman" w:eastAsia="Calibri" w:hAnsi="Times New Roman" w:cs="Times New Roman"/>
              </w:rPr>
              <w:t>Заказчик перечисляет Подрядчику аванс в</w:t>
            </w:r>
          </w:p>
          <w:p w14:paraId="3D45C08D" w14:textId="29323BD4" w:rsidR="00116966" w:rsidRPr="00732329" w:rsidRDefault="00116966" w:rsidP="00C667EF">
            <w:pPr>
              <w:spacing w:line="276" w:lineRule="auto"/>
              <w:jc w:val="both"/>
              <w:rPr>
                <w:rFonts w:ascii="Times New Roman" w:eastAsia="Calibri" w:hAnsi="Times New Roman" w:cs="Times New Roman"/>
              </w:rPr>
            </w:pPr>
            <w:r w:rsidRPr="00732329">
              <w:rPr>
                <w:rFonts w:ascii="Times New Roman" w:eastAsia="Calibri" w:hAnsi="Times New Roman" w:cs="Times New Roman"/>
              </w:rPr>
              <w:t xml:space="preserve">размере 30 % от общей текущей </w:t>
            </w:r>
            <w:proofErr w:type="gramStart"/>
            <w:r w:rsidRPr="00732329">
              <w:rPr>
                <w:rFonts w:ascii="Times New Roman" w:eastAsia="Calibri" w:hAnsi="Times New Roman" w:cs="Times New Roman"/>
              </w:rPr>
              <w:t>стоимости  работ</w:t>
            </w:r>
            <w:proofErr w:type="gramEnd"/>
            <w:r w:rsidRPr="00732329">
              <w:rPr>
                <w:rFonts w:ascii="Times New Roman" w:eastAsia="Calibri" w:hAnsi="Times New Roman" w:cs="Times New Roman"/>
              </w:rPr>
              <w:t xml:space="preserve"> по ремонту, что составляет ___________ (_________________________) </w:t>
            </w:r>
            <w:proofErr w:type="spellStart"/>
            <w:r w:rsidRPr="00732329">
              <w:rPr>
                <w:rFonts w:ascii="Times New Roman" w:eastAsia="Calibri" w:hAnsi="Times New Roman" w:cs="Times New Roman"/>
              </w:rPr>
              <w:t>сум</w:t>
            </w:r>
            <w:proofErr w:type="spellEnd"/>
            <w:r w:rsidRPr="00732329">
              <w:rPr>
                <w:rFonts w:ascii="Times New Roman" w:eastAsia="Calibri" w:hAnsi="Times New Roman" w:cs="Times New Roman"/>
              </w:rPr>
              <w:t xml:space="preserve"> с учетом НДС. Последующее финансирование работ по ремонту производится на основание </w:t>
            </w:r>
            <w:proofErr w:type="gramStart"/>
            <w:r w:rsidRPr="00732329">
              <w:rPr>
                <w:rFonts w:ascii="Times New Roman" w:eastAsia="Calibri" w:hAnsi="Times New Roman" w:cs="Times New Roman"/>
              </w:rPr>
              <w:t>текущего выполнения</w:t>
            </w:r>
            <w:proofErr w:type="gramEnd"/>
            <w:r w:rsidRPr="00732329">
              <w:rPr>
                <w:rFonts w:ascii="Times New Roman" w:eastAsia="Calibri" w:hAnsi="Times New Roman" w:cs="Times New Roman"/>
              </w:rPr>
              <w:t xml:space="preserve"> подтвержденного счет-фактурами.</w:t>
            </w:r>
          </w:p>
          <w:p w14:paraId="37F8C601" w14:textId="3C3FEE4C" w:rsidR="00116966" w:rsidRPr="00732329" w:rsidRDefault="00732329" w:rsidP="00C667EF">
            <w:pPr>
              <w:jc w:val="both"/>
              <w:rPr>
                <w:rFonts w:ascii="Times New Roman" w:eastAsia="Calibri" w:hAnsi="Times New Roman" w:cs="Times New Roman"/>
              </w:rPr>
            </w:pPr>
            <w:r>
              <w:rPr>
                <w:rFonts w:ascii="Times New Roman" w:eastAsia="Calibri" w:hAnsi="Times New Roman" w:cs="Times New Roman"/>
              </w:rPr>
              <w:t>6.</w:t>
            </w:r>
            <w:proofErr w:type="gramStart"/>
            <w:r>
              <w:rPr>
                <w:rFonts w:ascii="Times New Roman" w:eastAsia="Calibri" w:hAnsi="Times New Roman" w:cs="Times New Roman"/>
              </w:rPr>
              <w:t>2.</w:t>
            </w:r>
            <w:r w:rsidR="00116966" w:rsidRPr="00732329">
              <w:rPr>
                <w:rFonts w:ascii="Times New Roman" w:eastAsia="Calibri" w:hAnsi="Times New Roman" w:cs="Times New Roman"/>
              </w:rPr>
              <w:t>График</w:t>
            </w:r>
            <w:proofErr w:type="gramEnd"/>
            <w:r w:rsidR="00116966" w:rsidRPr="00732329">
              <w:rPr>
                <w:rFonts w:ascii="Times New Roman" w:eastAsia="Calibri" w:hAnsi="Times New Roman" w:cs="Times New Roman"/>
              </w:rPr>
              <w:t xml:space="preserve"> финансирования и производства работ являются основанием для авансирования и текущего финансирования Заказчиком Подрядчика</w:t>
            </w:r>
            <w:r w:rsidR="00116966" w:rsidRPr="00732329">
              <w:rPr>
                <w:rFonts w:ascii="Times New Roman" w:eastAsia="Calibri" w:hAnsi="Times New Roman" w:cs="Times New Roman"/>
                <w:color w:val="FF0000"/>
              </w:rPr>
              <w:t xml:space="preserve"> </w:t>
            </w:r>
            <w:r w:rsidR="00116966" w:rsidRPr="00732329">
              <w:rPr>
                <w:rFonts w:ascii="Times New Roman" w:eastAsia="Calibri" w:hAnsi="Times New Roman" w:cs="Times New Roman"/>
              </w:rPr>
              <w:t>(приложение к договору №2; №3)</w:t>
            </w:r>
          </w:p>
          <w:p w14:paraId="5DD0D39A" w14:textId="57C15B00" w:rsidR="00116966" w:rsidRPr="00116966" w:rsidRDefault="00732329" w:rsidP="00732329">
            <w:pPr>
              <w:jc w:val="both"/>
              <w:rPr>
                <w:rFonts w:ascii="Times New Roman" w:eastAsia="Calibri" w:hAnsi="Times New Roman" w:cs="Times New Roman"/>
              </w:rPr>
            </w:pPr>
            <w:r>
              <w:rPr>
                <w:rFonts w:ascii="Times New Roman" w:eastAsia="Calibri" w:hAnsi="Times New Roman" w:cs="Times New Roman"/>
              </w:rPr>
              <w:t>6.</w:t>
            </w:r>
            <w:proofErr w:type="gramStart"/>
            <w:r>
              <w:rPr>
                <w:rFonts w:ascii="Times New Roman" w:eastAsia="Calibri" w:hAnsi="Times New Roman" w:cs="Times New Roman"/>
              </w:rPr>
              <w:t>3.</w:t>
            </w:r>
            <w:r w:rsidR="00116966" w:rsidRPr="00116966">
              <w:rPr>
                <w:rFonts w:ascii="Times New Roman" w:eastAsia="Calibri" w:hAnsi="Times New Roman" w:cs="Times New Roman"/>
              </w:rPr>
              <w:t>Текущее</w:t>
            </w:r>
            <w:proofErr w:type="gramEnd"/>
            <w:r w:rsidR="00116966" w:rsidRPr="00116966">
              <w:rPr>
                <w:rFonts w:ascii="Times New Roman" w:eastAsia="Calibri" w:hAnsi="Times New Roman" w:cs="Times New Roman"/>
              </w:rPr>
              <w:t xml:space="preserve"> финансирование осуществляется согласно графикам производства работ и финансирования после проверки качества выполненных работ.</w:t>
            </w:r>
          </w:p>
          <w:p w14:paraId="0FE32085" w14:textId="57402552" w:rsidR="00116966" w:rsidRPr="00116966" w:rsidRDefault="00732329" w:rsidP="00732329">
            <w:pPr>
              <w:jc w:val="both"/>
              <w:rPr>
                <w:rFonts w:ascii="Times New Roman" w:eastAsia="Calibri" w:hAnsi="Times New Roman" w:cs="Times New Roman"/>
              </w:rPr>
            </w:pPr>
            <w:r>
              <w:rPr>
                <w:rFonts w:ascii="Times New Roman" w:eastAsia="Calibri" w:hAnsi="Times New Roman" w:cs="Times New Roman"/>
              </w:rPr>
              <w:t>6.4.</w:t>
            </w:r>
            <w:r w:rsidR="00116966" w:rsidRPr="00116966">
              <w:rPr>
                <w:rFonts w:ascii="Times New Roman" w:eastAsia="Calibri" w:hAnsi="Times New Roman" w:cs="Times New Roman"/>
              </w:rPr>
              <w:t>В случае невыполнения Заказчиком принятых настоящим договором на себя обязательств, в течении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w:t>
            </w:r>
          </w:p>
          <w:p w14:paraId="17634AA3" w14:textId="77777777" w:rsidR="00116966" w:rsidRPr="00116966" w:rsidRDefault="00116966" w:rsidP="00C667EF">
            <w:pPr>
              <w:spacing w:before="200"/>
              <w:ind w:firstLine="284"/>
              <w:jc w:val="center"/>
              <w:rPr>
                <w:rFonts w:ascii="Times New Roman" w:eastAsia="Calibri" w:hAnsi="Times New Roman" w:cs="Times New Roman"/>
                <w:b/>
              </w:rPr>
            </w:pPr>
            <w:r w:rsidRPr="00116966">
              <w:rPr>
                <w:rFonts w:ascii="Times New Roman" w:eastAsia="Calibri" w:hAnsi="Times New Roman" w:cs="Times New Roman"/>
                <w:b/>
              </w:rPr>
              <w:t>7. Производство работ</w:t>
            </w:r>
          </w:p>
          <w:p w14:paraId="57330B28" w14:textId="738DE7D8" w:rsidR="00116966" w:rsidRPr="00116966" w:rsidRDefault="00FF31D0" w:rsidP="00C667EF">
            <w:pPr>
              <w:jc w:val="both"/>
              <w:rPr>
                <w:rFonts w:ascii="Times New Roman" w:eastAsia="Times New Roman" w:hAnsi="Times New Roman" w:cs="Times New Roman"/>
                <w:snapToGrid w:val="0"/>
                <w:lang w:val="x-none" w:eastAsia="ru-RU"/>
              </w:rPr>
            </w:pPr>
            <w:r>
              <w:rPr>
                <w:rFonts w:ascii="Times New Roman" w:eastAsia="Times New Roman" w:hAnsi="Times New Roman" w:cs="Times New Roman"/>
                <w:snapToGrid w:val="0"/>
                <w:lang w:eastAsia="ru-RU"/>
              </w:rPr>
              <w:t>7.</w:t>
            </w:r>
            <w:proofErr w:type="gramStart"/>
            <w:r>
              <w:rPr>
                <w:rFonts w:ascii="Times New Roman" w:eastAsia="Times New Roman" w:hAnsi="Times New Roman" w:cs="Times New Roman"/>
                <w:snapToGrid w:val="0"/>
                <w:lang w:eastAsia="ru-RU"/>
              </w:rPr>
              <w:t>1.</w:t>
            </w:r>
            <w:r w:rsidR="00116966" w:rsidRPr="00116966">
              <w:rPr>
                <w:rFonts w:ascii="Times New Roman" w:eastAsia="Times New Roman" w:hAnsi="Times New Roman" w:cs="Times New Roman"/>
                <w:snapToGrid w:val="0"/>
                <w:lang w:val="x-none" w:eastAsia="ru-RU"/>
              </w:rPr>
              <w:t>Заказчик</w:t>
            </w:r>
            <w:proofErr w:type="gramEnd"/>
            <w:r w:rsidR="00116966" w:rsidRPr="00116966">
              <w:rPr>
                <w:rFonts w:ascii="Times New Roman" w:eastAsia="Times New Roman" w:hAnsi="Times New Roman" w:cs="Times New Roman"/>
                <w:snapToGrid w:val="0"/>
                <w:lang w:val="x-none" w:eastAsia="ru-RU"/>
              </w:rPr>
              <w:t xml:space="preserve">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w:t>
            </w:r>
            <w:r w:rsidR="00116966" w:rsidRPr="00116966">
              <w:rPr>
                <w:rFonts w:ascii="Times New Roman" w:eastAsia="Times New Roman" w:hAnsi="Times New Roman" w:cs="Times New Roman"/>
                <w:snapToGrid w:val="0"/>
                <w:lang w:eastAsia="ru-RU"/>
              </w:rPr>
              <w:t>х</w:t>
            </w:r>
            <w:r w:rsidR="00116966" w:rsidRPr="00116966">
              <w:rPr>
                <w:rFonts w:ascii="Times New Roman" w:eastAsia="Times New Roman" w:hAnsi="Times New Roman" w:cs="Times New Roman"/>
                <w:snapToGrid w:val="0"/>
                <w:lang w:val="x-none" w:eastAsia="ru-RU"/>
              </w:rPr>
              <w:t xml:space="preserve"> Подрядчиком  материалов и оборудования условиям договора и рабочей документации.</w:t>
            </w:r>
          </w:p>
          <w:p w14:paraId="5C3FE35B" w14:textId="0377DE15" w:rsidR="00116966" w:rsidRPr="00116966" w:rsidRDefault="00FF31D0" w:rsidP="00FF31D0">
            <w:pPr>
              <w:jc w:val="both"/>
              <w:rPr>
                <w:rFonts w:ascii="Times New Roman" w:eastAsia="Calibri" w:hAnsi="Times New Roman" w:cs="Times New Roman"/>
              </w:rPr>
            </w:pPr>
            <w:r>
              <w:rPr>
                <w:rFonts w:ascii="Times New Roman" w:eastAsia="Calibri" w:hAnsi="Times New Roman" w:cs="Times New Roman"/>
              </w:rPr>
              <w:t>7.</w:t>
            </w:r>
            <w:proofErr w:type="gramStart"/>
            <w:r>
              <w:rPr>
                <w:rFonts w:ascii="Times New Roman" w:eastAsia="Calibri" w:hAnsi="Times New Roman" w:cs="Times New Roman"/>
              </w:rPr>
              <w:t>2.</w:t>
            </w:r>
            <w:r w:rsidR="00116966" w:rsidRPr="00116966">
              <w:rPr>
                <w:rFonts w:ascii="Times New Roman" w:eastAsia="Calibri" w:hAnsi="Times New Roman" w:cs="Times New Roman"/>
              </w:rPr>
              <w:t>Технический</w:t>
            </w:r>
            <w:proofErr w:type="gramEnd"/>
            <w:r w:rsidR="00116966" w:rsidRPr="00116966">
              <w:rPr>
                <w:rFonts w:ascii="Times New Roman" w:eastAsia="Calibri" w:hAnsi="Times New Roman" w:cs="Times New Roman"/>
              </w:rPr>
              <w:t xml:space="preserve"> аудитор имеет право беспрепятственного доступа ко всем видам работ в течение всего периода их выполнения и договора.</w:t>
            </w:r>
          </w:p>
          <w:p w14:paraId="1A02147E" w14:textId="34EBE5D7" w:rsidR="00116966" w:rsidRPr="00116966" w:rsidRDefault="00FF31D0" w:rsidP="00FF31D0">
            <w:pPr>
              <w:jc w:val="both"/>
              <w:rPr>
                <w:rFonts w:ascii="Times New Roman" w:eastAsia="Calibri" w:hAnsi="Times New Roman" w:cs="Times New Roman"/>
              </w:rPr>
            </w:pPr>
            <w:r>
              <w:rPr>
                <w:rFonts w:ascii="Times New Roman" w:eastAsia="Calibri" w:hAnsi="Times New Roman" w:cs="Times New Roman"/>
              </w:rPr>
              <w:t>7.</w:t>
            </w:r>
            <w:proofErr w:type="gramStart"/>
            <w:r>
              <w:rPr>
                <w:rFonts w:ascii="Times New Roman" w:eastAsia="Calibri" w:hAnsi="Times New Roman" w:cs="Times New Roman"/>
              </w:rPr>
              <w:t>3.</w:t>
            </w:r>
            <w:r w:rsidR="00116966" w:rsidRPr="00116966">
              <w:rPr>
                <w:rFonts w:ascii="Times New Roman" w:eastAsia="Calibri" w:hAnsi="Times New Roman" w:cs="Times New Roman"/>
              </w:rPr>
              <w:t>Технический</w:t>
            </w:r>
            <w:proofErr w:type="gramEnd"/>
            <w:r w:rsidR="00116966" w:rsidRPr="00116966">
              <w:rPr>
                <w:rFonts w:ascii="Times New Roman" w:eastAsia="Calibri" w:hAnsi="Times New Roman" w:cs="Times New Roman"/>
              </w:rPr>
              <w:t xml:space="preserve"> аудитор и Подрядчик на строительной площадке регулярно проводят совещания по согласованию и разрешению вопросов, возникающих при осуществлении работ.</w:t>
            </w:r>
          </w:p>
          <w:p w14:paraId="5CD8F7F8" w14:textId="35AC79C7" w:rsidR="00116966" w:rsidRPr="00116966" w:rsidRDefault="00A34E6A" w:rsidP="00A34E6A">
            <w:pPr>
              <w:jc w:val="both"/>
              <w:rPr>
                <w:rFonts w:ascii="Times New Roman" w:eastAsia="Calibri" w:hAnsi="Times New Roman" w:cs="Times New Roman"/>
              </w:rPr>
            </w:pPr>
            <w:r>
              <w:rPr>
                <w:rFonts w:ascii="Times New Roman" w:eastAsia="Calibri" w:hAnsi="Times New Roman" w:cs="Times New Roman"/>
              </w:rPr>
              <w:t>7.</w:t>
            </w:r>
            <w:proofErr w:type="gramStart"/>
            <w:r>
              <w:rPr>
                <w:rFonts w:ascii="Times New Roman" w:eastAsia="Calibri" w:hAnsi="Times New Roman" w:cs="Times New Roman"/>
              </w:rPr>
              <w:t>4.</w:t>
            </w:r>
            <w:r w:rsidR="00116966" w:rsidRPr="00116966">
              <w:rPr>
                <w:rFonts w:ascii="Times New Roman" w:eastAsia="Calibri" w:hAnsi="Times New Roman" w:cs="Times New Roman"/>
              </w:rPr>
              <w:t>Подрядчик</w:t>
            </w:r>
            <w:proofErr w:type="gramEnd"/>
            <w:r w:rsidR="00116966" w:rsidRPr="00116966">
              <w:rPr>
                <w:rFonts w:ascii="Times New Roman" w:eastAsia="Calibri" w:hAnsi="Times New Roman" w:cs="Times New Roman"/>
              </w:rPr>
              <w:t xml:space="preserve"> самостоятельно организует производство работ на объекте в соответствии с проектом производства работ и по своим планам и графикам.</w:t>
            </w:r>
          </w:p>
          <w:p w14:paraId="0AADC8E7" w14:textId="2BA6F8BE" w:rsidR="00116966" w:rsidRPr="00116966" w:rsidRDefault="00A34E6A" w:rsidP="00A34E6A">
            <w:pPr>
              <w:jc w:val="both"/>
              <w:rPr>
                <w:rFonts w:ascii="Times New Roman" w:eastAsia="Calibri" w:hAnsi="Times New Roman" w:cs="Times New Roman"/>
              </w:rPr>
            </w:pPr>
            <w:r>
              <w:rPr>
                <w:rFonts w:ascii="Times New Roman" w:eastAsia="Calibri" w:hAnsi="Times New Roman" w:cs="Times New Roman"/>
              </w:rPr>
              <w:t>7.</w:t>
            </w:r>
            <w:proofErr w:type="gramStart"/>
            <w:r>
              <w:rPr>
                <w:rFonts w:ascii="Times New Roman" w:eastAsia="Calibri" w:hAnsi="Times New Roman" w:cs="Times New Roman"/>
              </w:rPr>
              <w:t>5.</w:t>
            </w:r>
            <w:r w:rsidR="00116966" w:rsidRPr="00116966">
              <w:rPr>
                <w:rFonts w:ascii="Times New Roman" w:eastAsia="Calibri" w:hAnsi="Times New Roman" w:cs="Times New Roman"/>
              </w:rPr>
              <w:t>Подрядчик</w:t>
            </w:r>
            <w:proofErr w:type="gramEnd"/>
            <w:r w:rsidR="00116966" w:rsidRPr="00116966">
              <w:rPr>
                <w:rFonts w:ascii="Times New Roman" w:eastAsia="Calibri" w:hAnsi="Times New Roman" w:cs="Times New Roman"/>
              </w:rPr>
              <w:t xml:space="preserve"> согласовывает порядок ведения работ на объекте со службой ТЗК и пожарной службой Аэропорта Ташкент и несет </w:t>
            </w:r>
            <w:r w:rsidR="00116966" w:rsidRPr="00116966">
              <w:rPr>
                <w:rFonts w:ascii="Times New Roman" w:eastAsia="Calibri" w:hAnsi="Times New Roman" w:cs="Times New Roman"/>
              </w:rPr>
              <w:lastRenderedPageBreak/>
              <w:t>ответственность за его соблюдением, в соответствии с законодательством.</w:t>
            </w:r>
          </w:p>
          <w:p w14:paraId="422F8569" w14:textId="7640C564" w:rsidR="00504B4E" w:rsidRPr="00116966" w:rsidRDefault="00A34E6A" w:rsidP="00A34E6A">
            <w:pPr>
              <w:jc w:val="both"/>
              <w:rPr>
                <w:rFonts w:ascii="Times New Roman" w:eastAsia="Calibri" w:hAnsi="Times New Roman" w:cs="Times New Roman"/>
              </w:rPr>
            </w:pPr>
            <w:r>
              <w:rPr>
                <w:rFonts w:ascii="Times New Roman" w:eastAsia="Calibri" w:hAnsi="Times New Roman" w:cs="Times New Roman"/>
              </w:rPr>
              <w:t>7.</w:t>
            </w:r>
            <w:proofErr w:type="gramStart"/>
            <w:r>
              <w:rPr>
                <w:rFonts w:ascii="Times New Roman" w:eastAsia="Calibri" w:hAnsi="Times New Roman" w:cs="Times New Roman"/>
              </w:rPr>
              <w:t>6.</w:t>
            </w:r>
            <w:r w:rsidR="00116966" w:rsidRPr="00116966">
              <w:rPr>
                <w:rFonts w:ascii="Times New Roman" w:eastAsia="Calibri" w:hAnsi="Times New Roman" w:cs="Times New Roman"/>
              </w:rPr>
              <w:t>Обеспечение</w:t>
            </w:r>
            <w:proofErr w:type="gramEnd"/>
            <w:r w:rsidR="00116966" w:rsidRPr="00116966">
              <w:rPr>
                <w:rFonts w:ascii="Times New Roman" w:eastAsia="Calibri" w:hAnsi="Times New Roman" w:cs="Times New Roman"/>
              </w:rPr>
              <w:t xml:space="preserve"> общего порядка при проведение работ на объекте является обязанностью Подрядчика.</w:t>
            </w:r>
          </w:p>
          <w:p w14:paraId="681BECFB" w14:textId="04B9C8B4" w:rsidR="00116966" w:rsidRPr="00116966" w:rsidRDefault="00504B4E" w:rsidP="00504B4E">
            <w:pPr>
              <w:jc w:val="both"/>
              <w:rPr>
                <w:rFonts w:ascii="Times New Roman" w:eastAsia="Calibri" w:hAnsi="Times New Roman" w:cs="Times New Roman"/>
              </w:rPr>
            </w:pPr>
            <w:r>
              <w:rPr>
                <w:rFonts w:ascii="Times New Roman" w:eastAsia="Calibri" w:hAnsi="Times New Roman" w:cs="Times New Roman"/>
              </w:rPr>
              <w:t>7.7.</w:t>
            </w:r>
            <w:r w:rsidR="00116966" w:rsidRPr="00116966">
              <w:rPr>
                <w:rFonts w:ascii="Times New Roman" w:eastAsia="Calibri" w:hAnsi="Times New Roman" w:cs="Times New Roman"/>
              </w:rPr>
              <w:t>Подрядчик гарантирует, что строительные материалы, оборудование и комплектующие изделия, конструкции и системы, применяемые им при выполнении работ, будут соответствовать качеством спецификации, указанной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удостоверяющих их качество.</w:t>
            </w:r>
          </w:p>
          <w:p w14:paraId="125F593D" w14:textId="3E96A162" w:rsidR="00116966" w:rsidRPr="00116966" w:rsidRDefault="007175F6" w:rsidP="007175F6">
            <w:pPr>
              <w:jc w:val="both"/>
              <w:rPr>
                <w:rFonts w:ascii="Times New Roman" w:eastAsia="Calibri" w:hAnsi="Times New Roman" w:cs="Times New Roman"/>
              </w:rPr>
            </w:pPr>
            <w:r>
              <w:rPr>
                <w:rFonts w:ascii="Times New Roman" w:eastAsia="Calibri" w:hAnsi="Times New Roman" w:cs="Times New Roman"/>
              </w:rPr>
              <w:t>7.</w:t>
            </w:r>
            <w:proofErr w:type="gramStart"/>
            <w:r>
              <w:rPr>
                <w:rFonts w:ascii="Times New Roman" w:eastAsia="Calibri" w:hAnsi="Times New Roman" w:cs="Times New Roman"/>
              </w:rPr>
              <w:t>8.</w:t>
            </w:r>
            <w:r w:rsidR="00116966" w:rsidRPr="00116966">
              <w:rPr>
                <w:rFonts w:ascii="Times New Roman" w:eastAsia="Calibri" w:hAnsi="Times New Roman" w:cs="Times New Roman"/>
              </w:rPr>
              <w:t>Готовность</w:t>
            </w:r>
            <w:proofErr w:type="gramEnd"/>
            <w:r w:rsidR="00116966" w:rsidRPr="00116966">
              <w:rPr>
                <w:rFonts w:ascii="Times New Roman" w:eastAsia="Calibri" w:hAnsi="Times New Roman" w:cs="Times New Roman"/>
              </w:rPr>
              <w:t xml:space="preserve"> принимаемых работ подтверждается подписанием Заказчиком и Подрядчиком актами приемки работ.</w:t>
            </w:r>
          </w:p>
          <w:p w14:paraId="6EEF3CE5" w14:textId="5C994C5C" w:rsidR="00116966" w:rsidRPr="00116966" w:rsidRDefault="007175F6" w:rsidP="007175F6">
            <w:pPr>
              <w:jc w:val="both"/>
              <w:rPr>
                <w:rFonts w:ascii="Times New Roman" w:eastAsia="Calibri" w:hAnsi="Times New Roman" w:cs="Times New Roman"/>
              </w:rPr>
            </w:pPr>
            <w:r>
              <w:rPr>
                <w:rFonts w:ascii="Times New Roman" w:eastAsia="Calibri" w:hAnsi="Times New Roman" w:cs="Times New Roman"/>
              </w:rPr>
              <w:t>7.</w:t>
            </w:r>
            <w:proofErr w:type="gramStart"/>
            <w:r>
              <w:rPr>
                <w:rFonts w:ascii="Times New Roman" w:eastAsia="Calibri" w:hAnsi="Times New Roman" w:cs="Times New Roman"/>
              </w:rPr>
              <w:t>9.</w:t>
            </w:r>
            <w:r w:rsidR="00116966" w:rsidRPr="00116966">
              <w:rPr>
                <w:rFonts w:ascii="Times New Roman" w:eastAsia="Calibri" w:hAnsi="Times New Roman" w:cs="Times New Roman"/>
              </w:rPr>
              <w:t>Подрядчик</w:t>
            </w:r>
            <w:proofErr w:type="gramEnd"/>
            <w:r w:rsidR="00116966" w:rsidRPr="00116966">
              <w:rPr>
                <w:rFonts w:ascii="Times New Roman" w:eastAsia="Calibri" w:hAnsi="Times New Roman" w:cs="Times New Roman"/>
              </w:rPr>
              <w:t xml:space="preserve"> не несет ответственности за допущенные им без согласия Заказчика мелкие отступления от рабочей документации, не затрагивающие существенных интересов Заказчика если докажет, что они не повлияли на качество строительства.</w:t>
            </w:r>
          </w:p>
          <w:p w14:paraId="6AFFFED2" w14:textId="2C195A48" w:rsidR="00116966" w:rsidRPr="00116966" w:rsidRDefault="007175F6" w:rsidP="007175F6">
            <w:pPr>
              <w:jc w:val="both"/>
              <w:rPr>
                <w:rFonts w:ascii="Times New Roman" w:eastAsia="Calibri" w:hAnsi="Times New Roman" w:cs="Times New Roman"/>
              </w:rPr>
            </w:pPr>
            <w:r>
              <w:rPr>
                <w:rFonts w:ascii="Times New Roman" w:eastAsia="Calibri" w:hAnsi="Times New Roman" w:cs="Times New Roman"/>
              </w:rPr>
              <w:t>7.</w:t>
            </w:r>
            <w:proofErr w:type="gramStart"/>
            <w:r>
              <w:rPr>
                <w:rFonts w:ascii="Times New Roman" w:eastAsia="Calibri" w:hAnsi="Times New Roman" w:cs="Times New Roman"/>
              </w:rPr>
              <w:t>10.</w:t>
            </w:r>
            <w:r w:rsidR="00116966" w:rsidRPr="00116966">
              <w:rPr>
                <w:rFonts w:ascii="Times New Roman" w:eastAsia="Calibri" w:hAnsi="Times New Roman" w:cs="Times New Roman"/>
              </w:rPr>
              <w:t>Если</w:t>
            </w:r>
            <w:proofErr w:type="gramEnd"/>
            <w:r w:rsidR="00116966" w:rsidRPr="00116966">
              <w:rPr>
                <w:rFonts w:ascii="Times New Roman" w:eastAsia="Calibri" w:hAnsi="Times New Roman" w:cs="Times New Roman"/>
              </w:rPr>
              <w:t xml:space="preserve"> Заказчиком будут обнаружены некачественно выполненные Подрядчиком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14:paraId="79DFB233" w14:textId="049D5EB2" w:rsidR="00116966" w:rsidRPr="00116966" w:rsidRDefault="007175F6" w:rsidP="007175F6">
            <w:pPr>
              <w:jc w:val="both"/>
              <w:rPr>
                <w:rFonts w:ascii="Times New Roman" w:eastAsia="Calibri" w:hAnsi="Times New Roman" w:cs="Times New Roman"/>
              </w:rPr>
            </w:pPr>
            <w:r>
              <w:rPr>
                <w:rFonts w:ascii="Times New Roman" w:eastAsia="Calibri" w:hAnsi="Times New Roman" w:cs="Times New Roman"/>
              </w:rPr>
              <w:t>7.11.</w:t>
            </w:r>
            <w:r w:rsidR="00116966" w:rsidRPr="00116966">
              <w:rPr>
                <w:rFonts w:ascii="Times New Roman" w:eastAsia="Calibri" w:hAnsi="Times New Roman" w:cs="Times New Roman"/>
              </w:rPr>
              <w:t xml:space="preserve">В случае </w:t>
            </w:r>
            <w:proofErr w:type="spellStart"/>
            <w:r w:rsidR="00116966" w:rsidRPr="00116966">
              <w:rPr>
                <w:rFonts w:ascii="Times New Roman" w:eastAsia="Calibri" w:hAnsi="Times New Roman" w:cs="Times New Roman"/>
              </w:rPr>
              <w:t>неисправления</w:t>
            </w:r>
            <w:proofErr w:type="spellEnd"/>
            <w:r w:rsidR="00116966" w:rsidRPr="00116966">
              <w:rPr>
                <w:rFonts w:ascii="Times New Roman" w:eastAsia="Calibri" w:hAnsi="Times New Roman" w:cs="Times New Roman"/>
              </w:rPr>
              <w:t xml:space="preserve"> Подрядчиком в согласованный срок некачественно выполненных работ он возмещает Заказчику убытки, причиненные в связи с просрочкой их устранения.</w:t>
            </w:r>
          </w:p>
          <w:p w14:paraId="270D2DAF" w14:textId="5673CF59" w:rsidR="00116966" w:rsidRDefault="007175F6" w:rsidP="007175F6">
            <w:pPr>
              <w:jc w:val="both"/>
              <w:rPr>
                <w:rFonts w:ascii="Times New Roman" w:eastAsia="Calibri" w:hAnsi="Times New Roman" w:cs="Times New Roman"/>
              </w:rPr>
            </w:pPr>
            <w:r>
              <w:rPr>
                <w:rFonts w:ascii="Times New Roman" w:eastAsia="Calibri" w:hAnsi="Times New Roman" w:cs="Times New Roman"/>
              </w:rPr>
              <w:t>7.</w:t>
            </w:r>
            <w:proofErr w:type="gramStart"/>
            <w:r>
              <w:rPr>
                <w:rFonts w:ascii="Times New Roman" w:eastAsia="Calibri" w:hAnsi="Times New Roman" w:cs="Times New Roman"/>
              </w:rPr>
              <w:t>12.</w:t>
            </w:r>
            <w:r w:rsidR="00116966" w:rsidRPr="00116966">
              <w:rPr>
                <w:rFonts w:ascii="Times New Roman" w:eastAsia="Calibri" w:hAnsi="Times New Roman" w:cs="Times New Roman"/>
              </w:rPr>
              <w:t>Подрядчик</w:t>
            </w:r>
            <w:proofErr w:type="gramEnd"/>
            <w:r w:rsidR="00116966" w:rsidRPr="00116966">
              <w:rPr>
                <w:rFonts w:ascii="Times New Roman" w:eastAsia="Calibri" w:hAnsi="Times New Roman" w:cs="Times New Roman"/>
              </w:rPr>
              <w:t xml:space="preserve"> обязуется в 3- дневной срок принять меры к устранению  недостатков, обоснованно указанных Заказчиком в журнале производства работ.</w:t>
            </w:r>
          </w:p>
          <w:p w14:paraId="33E662DF" w14:textId="77777777" w:rsidR="007175F6" w:rsidRPr="00116966" w:rsidRDefault="007175F6" w:rsidP="007175F6">
            <w:pPr>
              <w:jc w:val="both"/>
              <w:rPr>
                <w:rFonts w:ascii="Times New Roman" w:eastAsia="Calibri" w:hAnsi="Times New Roman" w:cs="Times New Roman"/>
              </w:rPr>
            </w:pPr>
          </w:p>
          <w:p w14:paraId="4D947B2B" w14:textId="77777777" w:rsidR="007175F6" w:rsidRDefault="00116966" w:rsidP="007175F6">
            <w:pPr>
              <w:spacing w:line="276" w:lineRule="auto"/>
              <w:ind w:firstLine="284"/>
              <w:jc w:val="both"/>
              <w:rPr>
                <w:rFonts w:ascii="Times New Roman" w:eastAsia="Calibri" w:hAnsi="Times New Roman" w:cs="Times New Roman"/>
                <w:b/>
              </w:rPr>
            </w:pPr>
            <w:r w:rsidRPr="00116966">
              <w:rPr>
                <w:rFonts w:ascii="Times New Roman" w:eastAsia="Calibri" w:hAnsi="Times New Roman" w:cs="Times New Roman"/>
                <w:b/>
              </w:rPr>
              <w:t>8. Обстоятельства непреодолимой силы (форс-мажор)</w:t>
            </w:r>
          </w:p>
          <w:p w14:paraId="36EC4725" w14:textId="585B9CA0" w:rsidR="00116966" w:rsidRPr="00116966" w:rsidRDefault="007175F6" w:rsidP="007175F6">
            <w:pPr>
              <w:spacing w:line="276" w:lineRule="auto"/>
              <w:jc w:val="both"/>
              <w:rPr>
                <w:rFonts w:ascii="Times New Roman" w:eastAsia="Calibri" w:hAnsi="Times New Roman" w:cs="Times New Roman"/>
                <w:b/>
              </w:rPr>
            </w:pPr>
            <w:r>
              <w:rPr>
                <w:rFonts w:ascii="Times New Roman" w:eastAsia="Calibri" w:hAnsi="Times New Roman" w:cs="Times New Roman"/>
              </w:rPr>
              <w:t>8.</w:t>
            </w:r>
            <w:proofErr w:type="gramStart"/>
            <w:r>
              <w:rPr>
                <w:rFonts w:ascii="Times New Roman" w:eastAsia="Calibri" w:hAnsi="Times New Roman" w:cs="Times New Roman"/>
              </w:rPr>
              <w:t>1.</w:t>
            </w:r>
            <w:r w:rsidR="00116966" w:rsidRPr="00116966">
              <w:rPr>
                <w:rFonts w:ascii="Times New Roman" w:eastAsia="Calibri" w:hAnsi="Times New Roman" w:cs="Times New Roman"/>
              </w:rPr>
              <w:t>Стороны</w:t>
            </w:r>
            <w:proofErr w:type="gramEnd"/>
            <w:r w:rsidR="00116966" w:rsidRPr="00116966">
              <w:rPr>
                <w:rFonts w:ascii="Times New Roman" w:eastAsia="Calibri" w:hAnsi="Times New Roman" w:cs="Times New Roman"/>
              </w:rPr>
              <w:t xml:space="preserve">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14:paraId="21722292" w14:textId="4576AF73" w:rsidR="00116966" w:rsidRPr="00116966" w:rsidRDefault="007175F6" w:rsidP="007175F6">
            <w:pPr>
              <w:spacing w:line="276" w:lineRule="auto"/>
              <w:jc w:val="both"/>
              <w:rPr>
                <w:rFonts w:ascii="Times New Roman" w:eastAsia="Calibri" w:hAnsi="Times New Roman" w:cs="Times New Roman"/>
              </w:rPr>
            </w:pPr>
            <w:r>
              <w:rPr>
                <w:rFonts w:ascii="Times New Roman" w:eastAsia="Calibri" w:hAnsi="Times New Roman" w:cs="Times New Roman"/>
              </w:rPr>
              <w:t>8.</w:t>
            </w:r>
            <w:proofErr w:type="gramStart"/>
            <w:r>
              <w:rPr>
                <w:rFonts w:ascii="Times New Roman" w:eastAsia="Calibri" w:hAnsi="Times New Roman" w:cs="Times New Roman"/>
              </w:rPr>
              <w:t>2.</w:t>
            </w:r>
            <w:r w:rsidR="00116966" w:rsidRPr="00116966">
              <w:rPr>
                <w:rFonts w:ascii="Times New Roman" w:eastAsia="Calibri" w:hAnsi="Times New Roman" w:cs="Times New Roman"/>
              </w:rPr>
              <w:t>Срок</w:t>
            </w:r>
            <w:proofErr w:type="gramEnd"/>
            <w:r w:rsidR="00116966" w:rsidRPr="00116966">
              <w:rPr>
                <w:rFonts w:ascii="Times New Roman" w:eastAsia="Calibri" w:hAnsi="Times New Roman" w:cs="Times New Roman"/>
              </w:rPr>
              <w:t xml:space="preserve"> исполнения обязательств по настоящему договору отодвигается соразмерно периоду, в течение которого действовали обстоятельство неопределимой силы, а также последствия, вызванные этими обстоятельствами.</w:t>
            </w:r>
          </w:p>
          <w:p w14:paraId="32A5037F" w14:textId="382E8318" w:rsidR="00116966" w:rsidRPr="00116966" w:rsidRDefault="007175F6" w:rsidP="007175F6">
            <w:pPr>
              <w:spacing w:line="276" w:lineRule="auto"/>
              <w:jc w:val="both"/>
              <w:rPr>
                <w:rFonts w:ascii="Times New Roman" w:eastAsia="Calibri" w:hAnsi="Times New Roman" w:cs="Times New Roman"/>
              </w:rPr>
            </w:pPr>
            <w:r>
              <w:rPr>
                <w:rFonts w:ascii="Times New Roman" w:eastAsia="Calibri" w:hAnsi="Times New Roman" w:cs="Times New Roman"/>
              </w:rPr>
              <w:t>8.</w:t>
            </w:r>
            <w:proofErr w:type="gramStart"/>
            <w:r>
              <w:rPr>
                <w:rFonts w:ascii="Times New Roman" w:eastAsia="Calibri" w:hAnsi="Times New Roman" w:cs="Times New Roman"/>
              </w:rPr>
              <w:t>3.</w:t>
            </w:r>
            <w:r w:rsidR="00116966" w:rsidRPr="00116966">
              <w:rPr>
                <w:rFonts w:ascii="Times New Roman" w:eastAsia="Calibri" w:hAnsi="Times New Roman" w:cs="Times New Roman"/>
              </w:rPr>
              <w:t>Если</w:t>
            </w:r>
            <w:proofErr w:type="gramEnd"/>
            <w:r w:rsidR="00116966" w:rsidRPr="00116966">
              <w:rPr>
                <w:rFonts w:ascii="Times New Roman" w:eastAsia="Calibri" w:hAnsi="Times New Roman" w:cs="Times New Roman"/>
              </w:rPr>
              <w:t xml:space="preserve">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14:paraId="5C24AA1A" w14:textId="4F3014CB" w:rsidR="00C667EF" w:rsidRPr="00116966" w:rsidRDefault="007175F6" w:rsidP="007175F6">
            <w:pPr>
              <w:spacing w:after="200" w:line="276" w:lineRule="auto"/>
              <w:jc w:val="both"/>
              <w:rPr>
                <w:rFonts w:ascii="Times New Roman" w:eastAsia="Calibri" w:hAnsi="Times New Roman" w:cs="Times New Roman"/>
              </w:rPr>
            </w:pPr>
            <w:r>
              <w:rPr>
                <w:rFonts w:ascii="Times New Roman" w:eastAsia="Calibri" w:hAnsi="Times New Roman" w:cs="Times New Roman"/>
              </w:rPr>
              <w:t>8.</w:t>
            </w:r>
            <w:proofErr w:type="gramStart"/>
            <w:r>
              <w:rPr>
                <w:rFonts w:ascii="Times New Roman" w:eastAsia="Calibri" w:hAnsi="Times New Roman" w:cs="Times New Roman"/>
              </w:rPr>
              <w:t>4.</w:t>
            </w:r>
            <w:r w:rsidR="00116966" w:rsidRPr="00116966">
              <w:rPr>
                <w:rFonts w:ascii="Times New Roman" w:eastAsia="Calibri" w:hAnsi="Times New Roman" w:cs="Times New Roman"/>
              </w:rPr>
              <w:t>Если</w:t>
            </w:r>
            <w:proofErr w:type="gramEnd"/>
            <w:r w:rsidR="00116966" w:rsidRPr="00116966">
              <w:rPr>
                <w:rFonts w:ascii="Times New Roman" w:eastAsia="Calibri" w:hAnsi="Times New Roman" w:cs="Times New Roman"/>
              </w:rPr>
              <w:t xml:space="preserve"> стороны не могут договориться в течение двух месяцев, то каждая из сторон вправе потребовать расторжения договора.</w:t>
            </w:r>
          </w:p>
          <w:p w14:paraId="1000BD08" w14:textId="27FF30FE" w:rsidR="00116966" w:rsidRPr="00116966" w:rsidRDefault="00116966" w:rsidP="00C667EF">
            <w:pPr>
              <w:spacing w:line="276" w:lineRule="auto"/>
              <w:ind w:firstLine="284"/>
              <w:jc w:val="both"/>
              <w:rPr>
                <w:rFonts w:ascii="Times New Roman" w:eastAsia="Calibri" w:hAnsi="Times New Roman" w:cs="Times New Roman"/>
                <w:b/>
              </w:rPr>
            </w:pPr>
            <w:r w:rsidRPr="00116966">
              <w:rPr>
                <w:rFonts w:ascii="Times New Roman" w:eastAsia="Calibri" w:hAnsi="Times New Roman" w:cs="Times New Roman"/>
                <w:b/>
              </w:rPr>
              <w:t>9. Приемка законченного объекта</w:t>
            </w:r>
          </w:p>
          <w:p w14:paraId="076093A9" w14:textId="48E0AF65" w:rsidR="00116966" w:rsidRPr="00116966" w:rsidRDefault="007175F6" w:rsidP="00C667EF">
            <w:pPr>
              <w:jc w:val="both"/>
              <w:rPr>
                <w:rFonts w:ascii="Times New Roman" w:eastAsia="Times New Roman" w:hAnsi="Times New Roman" w:cs="Times New Roman"/>
                <w:snapToGrid w:val="0"/>
                <w:lang w:val="x-none" w:eastAsia="ru-RU"/>
              </w:rPr>
            </w:pPr>
            <w:r>
              <w:rPr>
                <w:rFonts w:ascii="Times New Roman" w:eastAsia="Times New Roman" w:hAnsi="Times New Roman" w:cs="Times New Roman"/>
                <w:snapToGrid w:val="0"/>
                <w:lang w:eastAsia="ru-RU"/>
              </w:rPr>
              <w:lastRenderedPageBreak/>
              <w:t>9.</w:t>
            </w:r>
            <w:proofErr w:type="gramStart"/>
            <w:r>
              <w:rPr>
                <w:rFonts w:ascii="Times New Roman" w:eastAsia="Times New Roman" w:hAnsi="Times New Roman" w:cs="Times New Roman"/>
                <w:snapToGrid w:val="0"/>
                <w:lang w:eastAsia="ru-RU"/>
              </w:rPr>
              <w:t>1.</w:t>
            </w:r>
            <w:r w:rsidR="00116966" w:rsidRPr="00116966">
              <w:rPr>
                <w:rFonts w:ascii="Times New Roman" w:eastAsia="Times New Roman" w:hAnsi="Times New Roman" w:cs="Times New Roman"/>
                <w:snapToGrid w:val="0"/>
                <w:lang w:val="x-none" w:eastAsia="ru-RU"/>
              </w:rPr>
              <w:t>Приемка</w:t>
            </w:r>
            <w:proofErr w:type="gramEnd"/>
            <w:r w:rsidR="00116966" w:rsidRPr="00116966">
              <w:rPr>
                <w:rFonts w:ascii="Times New Roman" w:eastAsia="Times New Roman" w:hAnsi="Times New Roman" w:cs="Times New Roman"/>
                <w:snapToGrid w:val="0"/>
                <w:lang w:val="x-none" w:eastAsia="ru-RU"/>
              </w:rPr>
              <w:t xml:space="preserve"> завершенного </w:t>
            </w:r>
            <w:r w:rsidR="00116966" w:rsidRPr="00116966">
              <w:rPr>
                <w:rFonts w:ascii="Times New Roman" w:eastAsia="Times New Roman" w:hAnsi="Times New Roman" w:cs="Times New Roman"/>
                <w:snapToGrid w:val="0"/>
                <w:lang w:eastAsia="ru-RU"/>
              </w:rPr>
              <w:t>объекта</w:t>
            </w:r>
            <w:r w:rsidR="00116966" w:rsidRPr="00116966">
              <w:rPr>
                <w:rFonts w:ascii="Times New Roman" w:eastAsia="Times New Roman" w:hAnsi="Times New Roman" w:cs="Times New Roman"/>
                <w:snapToGrid w:val="0"/>
                <w:lang w:val="x-none" w:eastAsia="ru-RU"/>
              </w:rPr>
              <w:t xml:space="preserve">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w:t>
            </w:r>
            <w:r w:rsidR="00116966" w:rsidRPr="00116966">
              <w:rPr>
                <w:rFonts w:ascii="Times New Roman" w:eastAsia="Times New Roman" w:hAnsi="Times New Roman" w:cs="Times New Roman"/>
                <w:snapToGrid w:val="0"/>
                <w:lang w:eastAsia="ru-RU"/>
              </w:rPr>
              <w:t>и</w:t>
            </w:r>
            <w:r w:rsidR="00116966" w:rsidRPr="00116966">
              <w:rPr>
                <w:rFonts w:ascii="Times New Roman" w:eastAsia="Times New Roman" w:hAnsi="Times New Roman" w:cs="Times New Roman"/>
                <w:snapToGrid w:val="0"/>
                <w:lang w:val="x-none" w:eastAsia="ru-RU"/>
              </w:rPr>
              <w:t xml:space="preserve"> в эксплуатацию законченных объектов.</w:t>
            </w:r>
          </w:p>
          <w:p w14:paraId="1F0D63E8" w14:textId="73698AD5" w:rsidR="00116966" w:rsidRPr="00116966" w:rsidRDefault="007175F6" w:rsidP="007175F6">
            <w:pPr>
              <w:spacing w:line="276" w:lineRule="auto"/>
              <w:jc w:val="both"/>
              <w:rPr>
                <w:rFonts w:ascii="Times New Roman" w:eastAsia="Calibri" w:hAnsi="Times New Roman" w:cs="Times New Roman"/>
              </w:rPr>
            </w:pPr>
            <w:r>
              <w:rPr>
                <w:rFonts w:ascii="Times New Roman" w:eastAsia="Calibri" w:hAnsi="Times New Roman" w:cs="Times New Roman"/>
              </w:rPr>
              <w:t>9.</w:t>
            </w:r>
            <w:proofErr w:type="gramStart"/>
            <w:r>
              <w:rPr>
                <w:rFonts w:ascii="Times New Roman" w:eastAsia="Calibri" w:hAnsi="Times New Roman" w:cs="Times New Roman"/>
              </w:rPr>
              <w:t>2.</w:t>
            </w:r>
            <w:r w:rsidR="00116966" w:rsidRPr="00116966">
              <w:rPr>
                <w:rFonts w:ascii="Times New Roman" w:eastAsia="Calibri" w:hAnsi="Times New Roman" w:cs="Times New Roman"/>
              </w:rPr>
              <w:t>Приемка</w:t>
            </w:r>
            <w:proofErr w:type="gramEnd"/>
            <w:r w:rsidR="00116966" w:rsidRPr="00116966">
              <w:rPr>
                <w:rFonts w:ascii="Times New Roman" w:eastAsia="Calibri" w:hAnsi="Times New Roman" w:cs="Times New Roman"/>
              </w:rPr>
              <w:t xml:space="preserve"> объектов производится в течение трех дней, со дня получения Заказчиком письменного извещение Подрядчика об их готовности к вводу в эксплуатацию.</w:t>
            </w:r>
          </w:p>
          <w:p w14:paraId="2B497082" w14:textId="454A1095" w:rsidR="00116966" w:rsidRPr="00116966" w:rsidRDefault="007175F6" w:rsidP="007175F6">
            <w:pPr>
              <w:spacing w:line="276" w:lineRule="auto"/>
              <w:jc w:val="both"/>
              <w:rPr>
                <w:rFonts w:ascii="Times New Roman" w:eastAsia="Calibri" w:hAnsi="Times New Roman" w:cs="Times New Roman"/>
              </w:rPr>
            </w:pPr>
            <w:r>
              <w:rPr>
                <w:rFonts w:ascii="Times New Roman" w:eastAsia="Calibri" w:hAnsi="Times New Roman" w:cs="Times New Roman"/>
              </w:rPr>
              <w:t>9.</w:t>
            </w:r>
            <w:proofErr w:type="gramStart"/>
            <w:r>
              <w:rPr>
                <w:rFonts w:ascii="Times New Roman" w:eastAsia="Calibri" w:hAnsi="Times New Roman" w:cs="Times New Roman"/>
              </w:rPr>
              <w:t>3.</w:t>
            </w:r>
            <w:r w:rsidR="00116966" w:rsidRPr="00116966">
              <w:rPr>
                <w:rFonts w:ascii="Times New Roman" w:eastAsia="Calibri" w:hAnsi="Times New Roman" w:cs="Times New Roman"/>
              </w:rPr>
              <w:t>Подрядчик</w:t>
            </w:r>
            <w:proofErr w:type="gramEnd"/>
            <w:r w:rsidR="00116966" w:rsidRPr="00116966">
              <w:rPr>
                <w:rFonts w:ascii="Times New Roman" w:eastAsia="Calibri" w:hAnsi="Times New Roman" w:cs="Times New Roman"/>
              </w:rPr>
              <w:t xml:space="preserve"> за 5 дней до начала приемки в эксплуатацию завершенного объекта передает Заказчику два  экземпляра  исполнительной документации в составе, определенном Заказчиком. Подрядчик должен письменно подтвердить </w:t>
            </w:r>
            <w:proofErr w:type="gramStart"/>
            <w:r w:rsidR="00116966" w:rsidRPr="00116966">
              <w:rPr>
                <w:rFonts w:ascii="Times New Roman" w:eastAsia="Calibri" w:hAnsi="Times New Roman" w:cs="Times New Roman"/>
              </w:rPr>
              <w:t>Заказчику,  что</w:t>
            </w:r>
            <w:proofErr w:type="gramEnd"/>
            <w:r w:rsidR="00116966" w:rsidRPr="00116966">
              <w:rPr>
                <w:rFonts w:ascii="Times New Roman" w:eastAsia="Calibri" w:hAnsi="Times New Roman" w:cs="Times New Roman"/>
              </w:rPr>
              <w:t xml:space="preserve"> переданные комплекты  документации полностью соответствуют  фактически выполненным работам.</w:t>
            </w:r>
          </w:p>
          <w:p w14:paraId="3B6DEDFD" w14:textId="77777777" w:rsidR="00116966" w:rsidRPr="00116966" w:rsidRDefault="00116966" w:rsidP="00C667EF">
            <w:pPr>
              <w:spacing w:before="200" w:line="276" w:lineRule="auto"/>
              <w:ind w:left="284"/>
              <w:jc w:val="center"/>
              <w:rPr>
                <w:rFonts w:ascii="Times New Roman" w:eastAsia="Calibri" w:hAnsi="Times New Roman" w:cs="Times New Roman"/>
                <w:b/>
              </w:rPr>
            </w:pPr>
            <w:r w:rsidRPr="00116966">
              <w:rPr>
                <w:rFonts w:ascii="Times New Roman" w:eastAsia="Calibri" w:hAnsi="Times New Roman" w:cs="Times New Roman"/>
                <w:b/>
              </w:rPr>
              <w:t>10. Гарантии</w:t>
            </w:r>
          </w:p>
          <w:p w14:paraId="034FD6AF" w14:textId="09341259" w:rsidR="00116966" w:rsidRPr="00116966" w:rsidRDefault="00B83311" w:rsidP="00C667EF">
            <w:pPr>
              <w:jc w:val="both"/>
              <w:rPr>
                <w:rFonts w:ascii="Times New Roman" w:eastAsia="Calibri" w:hAnsi="Times New Roman" w:cs="Times New Roman"/>
              </w:rPr>
            </w:pPr>
            <w:r>
              <w:rPr>
                <w:rFonts w:ascii="Times New Roman" w:eastAsia="Calibri" w:hAnsi="Times New Roman" w:cs="Times New Roman"/>
              </w:rPr>
              <w:t>10.</w:t>
            </w:r>
            <w:proofErr w:type="gramStart"/>
            <w:r>
              <w:rPr>
                <w:rFonts w:ascii="Times New Roman" w:eastAsia="Calibri" w:hAnsi="Times New Roman" w:cs="Times New Roman"/>
              </w:rPr>
              <w:t>1.</w:t>
            </w:r>
            <w:r w:rsidR="00116966" w:rsidRPr="00116966">
              <w:rPr>
                <w:rFonts w:ascii="Times New Roman" w:eastAsia="Calibri" w:hAnsi="Times New Roman" w:cs="Times New Roman"/>
              </w:rPr>
              <w:t>Подрядчик</w:t>
            </w:r>
            <w:proofErr w:type="gramEnd"/>
            <w:r w:rsidR="00116966" w:rsidRPr="00116966">
              <w:rPr>
                <w:rFonts w:ascii="Times New Roman" w:eastAsia="Calibri" w:hAnsi="Times New Roman" w:cs="Times New Roman"/>
              </w:rPr>
              <w:t xml:space="preserve"> гарантирует:</w:t>
            </w:r>
          </w:p>
          <w:p w14:paraId="28EBADE6" w14:textId="77777777" w:rsidR="00116966" w:rsidRPr="00116966" w:rsidRDefault="00116966" w:rsidP="00C667EF">
            <w:pPr>
              <w:numPr>
                <w:ilvl w:val="0"/>
                <w:numId w:val="2"/>
              </w:numPr>
              <w:spacing w:line="276" w:lineRule="auto"/>
              <w:ind w:left="704"/>
              <w:jc w:val="both"/>
              <w:rPr>
                <w:rFonts w:ascii="Times New Roman" w:eastAsia="Calibri" w:hAnsi="Times New Roman" w:cs="Times New Roman"/>
              </w:rPr>
            </w:pPr>
            <w:r w:rsidRPr="00116966">
              <w:rPr>
                <w:rFonts w:ascii="Times New Roman" w:eastAsia="Calibri" w:hAnsi="Times New Roman" w:cs="Times New Roman"/>
              </w:rPr>
              <w:t>Выполнение всех работ в полном объеме и в сроки, определенные условием настоящего договора;</w:t>
            </w:r>
          </w:p>
          <w:p w14:paraId="747B1E7B" w14:textId="77777777" w:rsidR="00116966" w:rsidRPr="00116966" w:rsidRDefault="00116966" w:rsidP="00393B89">
            <w:pPr>
              <w:numPr>
                <w:ilvl w:val="0"/>
                <w:numId w:val="2"/>
              </w:numPr>
              <w:spacing w:line="276" w:lineRule="auto"/>
              <w:ind w:left="704"/>
              <w:jc w:val="both"/>
              <w:rPr>
                <w:rFonts w:ascii="Times New Roman" w:eastAsia="Calibri" w:hAnsi="Times New Roman" w:cs="Times New Roman"/>
              </w:rPr>
            </w:pPr>
            <w:r w:rsidRPr="00116966">
              <w:rPr>
                <w:rFonts w:ascii="Times New Roman" w:eastAsia="Calibri" w:hAnsi="Times New Roman" w:cs="Times New Roman"/>
              </w:rPr>
              <w:t xml:space="preserve">Качество выполнение всех работ в соответствии с проектной </w:t>
            </w:r>
            <w:proofErr w:type="gramStart"/>
            <w:r w:rsidRPr="00116966">
              <w:rPr>
                <w:rFonts w:ascii="Times New Roman" w:eastAsia="Calibri" w:hAnsi="Times New Roman" w:cs="Times New Roman"/>
              </w:rPr>
              <w:t>документацией  и</w:t>
            </w:r>
            <w:proofErr w:type="gramEnd"/>
            <w:r w:rsidRPr="00116966">
              <w:rPr>
                <w:rFonts w:ascii="Times New Roman" w:eastAsia="Calibri" w:hAnsi="Times New Roman" w:cs="Times New Roman"/>
              </w:rPr>
              <w:t xml:space="preserve"> строительными нормами, правилами и техническими условиями;</w:t>
            </w:r>
          </w:p>
          <w:p w14:paraId="324D41EE" w14:textId="77777777" w:rsidR="00116966" w:rsidRPr="00116966" w:rsidRDefault="00116966" w:rsidP="00393B89">
            <w:pPr>
              <w:numPr>
                <w:ilvl w:val="0"/>
                <w:numId w:val="2"/>
              </w:numPr>
              <w:ind w:left="704"/>
              <w:jc w:val="both"/>
              <w:rPr>
                <w:rFonts w:ascii="Times New Roman" w:eastAsia="Calibri" w:hAnsi="Times New Roman" w:cs="Times New Roman"/>
              </w:rPr>
            </w:pPr>
            <w:r w:rsidRPr="00116966">
              <w:rPr>
                <w:rFonts w:ascii="Times New Roman" w:eastAsia="Calibri" w:hAnsi="Times New Roman" w:cs="Times New Roman"/>
              </w:rPr>
              <w:t xml:space="preserve">Качество строительных материалов, оборудования и комплектующих изделий, конструкций и систем имеющих сертификаты соответствия и размещенные в </w:t>
            </w:r>
            <w:r w:rsidRPr="00116966">
              <w:rPr>
                <w:rFonts w:ascii="Times New Roman" w:eastAsia="Times New Roman" w:hAnsi="Times New Roman" w:cs="Times New Roman"/>
                <w:lang w:eastAsia="ru-RU"/>
              </w:rPr>
              <w:t xml:space="preserve">«Каталоге текущих цен на материально-технические ресурсы, применяемые при осуществлении строительно-монтажных работ на территории Республики Узбекистан» </w:t>
            </w:r>
            <w:r w:rsidRPr="00116966">
              <w:rPr>
                <w:rFonts w:ascii="Times New Roman" w:eastAsia="Calibri" w:hAnsi="Times New Roman" w:cs="Times New Roman"/>
              </w:rPr>
              <w:t>используемые им для производства работ, их соответствие спецификациям, указанным в проектной документации, государственным стандартам и техническим условиям;</w:t>
            </w:r>
          </w:p>
          <w:p w14:paraId="58E71B01" w14:textId="77777777" w:rsidR="00116966" w:rsidRPr="00116966" w:rsidRDefault="00116966" w:rsidP="00393B89">
            <w:pPr>
              <w:numPr>
                <w:ilvl w:val="0"/>
                <w:numId w:val="2"/>
              </w:numPr>
              <w:ind w:left="704"/>
              <w:jc w:val="both"/>
              <w:rPr>
                <w:rFonts w:ascii="Times New Roman" w:eastAsia="Times New Roman" w:hAnsi="Times New Roman" w:cs="Times New Roman"/>
                <w:snapToGrid w:val="0"/>
                <w:lang w:val="x-none" w:eastAsia="ru-RU"/>
              </w:rPr>
            </w:pPr>
            <w:r w:rsidRPr="00116966">
              <w:rPr>
                <w:rFonts w:ascii="Times New Roman" w:eastAsia="Times New Roman" w:hAnsi="Times New Roman" w:cs="Times New Roman"/>
                <w:snapToGrid w:val="0"/>
                <w:lang w:val="x-none" w:eastAsia="ru-RU"/>
              </w:rPr>
              <w:t>Своевременное устранение недостатков и дефектов, выявленных при приемке работ и в гарантийный период эксплуатации объекта;</w:t>
            </w:r>
          </w:p>
          <w:p w14:paraId="3503E382" w14:textId="77777777" w:rsidR="00116966" w:rsidRPr="00116966" w:rsidRDefault="00116966" w:rsidP="00393B89">
            <w:pPr>
              <w:numPr>
                <w:ilvl w:val="0"/>
                <w:numId w:val="2"/>
              </w:numPr>
              <w:spacing w:line="276" w:lineRule="auto"/>
              <w:ind w:left="704" w:hanging="357"/>
              <w:jc w:val="both"/>
              <w:rPr>
                <w:rFonts w:ascii="Times New Roman" w:eastAsia="Calibri" w:hAnsi="Times New Roman" w:cs="Times New Roman"/>
              </w:rPr>
            </w:pPr>
            <w:r w:rsidRPr="00116966">
              <w:rPr>
                <w:rFonts w:ascii="Times New Roman" w:eastAsia="Calibri" w:hAnsi="Times New Roman" w:cs="Times New Roman"/>
              </w:rPr>
              <w:t>Функционирование инженерных систем и оборудования при эксплуатации объекта в соответствии с правилами эксплуатации.</w:t>
            </w:r>
          </w:p>
          <w:p w14:paraId="2B08B1CD" w14:textId="74C02929" w:rsidR="00B83311" w:rsidRPr="00B83311" w:rsidRDefault="00B83311" w:rsidP="00B83311">
            <w:pPr>
              <w:jc w:val="both"/>
              <w:rPr>
                <w:rFonts w:ascii="Times New Roman" w:eastAsia="Calibri" w:hAnsi="Times New Roman" w:cs="Times New Roman"/>
              </w:rPr>
            </w:pPr>
            <w:r>
              <w:rPr>
                <w:rFonts w:ascii="Times New Roman" w:eastAsia="Calibri" w:hAnsi="Times New Roman" w:cs="Times New Roman"/>
              </w:rPr>
              <w:t>10.</w:t>
            </w:r>
            <w:proofErr w:type="gramStart"/>
            <w:r>
              <w:rPr>
                <w:rFonts w:ascii="Times New Roman" w:eastAsia="Calibri" w:hAnsi="Times New Roman" w:cs="Times New Roman"/>
              </w:rPr>
              <w:t>2.</w:t>
            </w:r>
            <w:r w:rsidR="00116966" w:rsidRPr="00B83311">
              <w:rPr>
                <w:rFonts w:ascii="Times New Roman" w:eastAsia="Calibri" w:hAnsi="Times New Roman" w:cs="Times New Roman"/>
              </w:rPr>
              <w:t>Гарантийный</w:t>
            </w:r>
            <w:proofErr w:type="gramEnd"/>
            <w:r w:rsidR="00116966" w:rsidRPr="00B83311">
              <w:rPr>
                <w:rFonts w:ascii="Times New Roman" w:eastAsia="Calibri" w:hAnsi="Times New Roman" w:cs="Times New Roman"/>
              </w:rPr>
              <w:t xml:space="preserve"> срок эксплуатации объекта и</w:t>
            </w:r>
          </w:p>
          <w:p w14:paraId="713BCC83" w14:textId="76AB7732" w:rsidR="00116966" w:rsidRPr="00B83311" w:rsidRDefault="00116966" w:rsidP="00B83311">
            <w:pPr>
              <w:jc w:val="both"/>
              <w:rPr>
                <w:rFonts w:ascii="Times New Roman" w:eastAsia="Calibri" w:hAnsi="Times New Roman" w:cs="Times New Roman"/>
              </w:rPr>
            </w:pPr>
            <w:r w:rsidRPr="00B83311">
              <w:rPr>
                <w:rFonts w:ascii="Times New Roman" w:eastAsia="Calibri" w:hAnsi="Times New Roman" w:cs="Times New Roman"/>
              </w:rPr>
              <w:t xml:space="preserve"> входящих в него инженерных систем, оборудования, материалов и работ устанавливается 12 месяцев со дня подписание сторонами акта о приемке проведенного капитального ремонта.</w:t>
            </w:r>
          </w:p>
          <w:p w14:paraId="64AEA09C" w14:textId="017AED98" w:rsidR="00B83311" w:rsidRPr="00B83311" w:rsidRDefault="00B83311" w:rsidP="00B83311">
            <w:pPr>
              <w:jc w:val="both"/>
              <w:rPr>
                <w:rFonts w:ascii="Times New Roman" w:eastAsia="Calibri" w:hAnsi="Times New Roman" w:cs="Times New Roman"/>
              </w:rPr>
            </w:pPr>
            <w:r>
              <w:rPr>
                <w:rFonts w:ascii="Times New Roman" w:eastAsia="Calibri" w:hAnsi="Times New Roman" w:cs="Times New Roman"/>
              </w:rPr>
              <w:t>10.</w:t>
            </w:r>
            <w:proofErr w:type="gramStart"/>
            <w:r>
              <w:rPr>
                <w:rFonts w:ascii="Times New Roman" w:eastAsia="Calibri" w:hAnsi="Times New Roman" w:cs="Times New Roman"/>
              </w:rPr>
              <w:t>3.</w:t>
            </w:r>
            <w:r w:rsidR="00116966" w:rsidRPr="00B83311">
              <w:rPr>
                <w:rFonts w:ascii="Times New Roman" w:eastAsia="Calibri" w:hAnsi="Times New Roman" w:cs="Times New Roman"/>
              </w:rPr>
              <w:t>Если</w:t>
            </w:r>
            <w:proofErr w:type="gramEnd"/>
            <w:r w:rsidR="00116966" w:rsidRPr="00B83311">
              <w:rPr>
                <w:rFonts w:ascii="Times New Roman" w:eastAsia="Calibri" w:hAnsi="Times New Roman" w:cs="Times New Roman"/>
              </w:rPr>
              <w:t xml:space="preserve"> в период гарантийного срока </w:t>
            </w:r>
          </w:p>
          <w:p w14:paraId="1E21B913" w14:textId="0AF7EF93" w:rsidR="00116966" w:rsidRPr="00B83311" w:rsidRDefault="00116966" w:rsidP="00B83311">
            <w:pPr>
              <w:jc w:val="both"/>
              <w:rPr>
                <w:rFonts w:ascii="Times New Roman" w:eastAsia="Calibri" w:hAnsi="Times New Roman" w:cs="Times New Roman"/>
              </w:rPr>
            </w:pPr>
            <w:r w:rsidRPr="00B83311">
              <w:rPr>
                <w:rFonts w:ascii="Times New Roman" w:eastAsia="Calibri" w:hAnsi="Times New Roman" w:cs="Times New Roman"/>
              </w:rPr>
              <w:t xml:space="preserve">эксплуатации объекта обнаружатся дефекты, не позволяющие продолжить эксплуатацию объекта до их устранения, то гарантийный </w:t>
            </w:r>
            <w:proofErr w:type="gramStart"/>
            <w:r w:rsidRPr="00B83311">
              <w:rPr>
                <w:rFonts w:ascii="Times New Roman" w:eastAsia="Calibri" w:hAnsi="Times New Roman" w:cs="Times New Roman"/>
              </w:rPr>
              <w:t>срок  продлевается</w:t>
            </w:r>
            <w:proofErr w:type="gramEnd"/>
            <w:r w:rsidRPr="00B83311">
              <w:rPr>
                <w:rFonts w:ascii="Times New Roman" w:eastAsia="Calibri" w:hAnsi="Times New Roman" w:cs="Times New Roman"/>
              </w:rPr>
              <w:t xml:space="preserve"> соответственно на период </w:t>
            </w:r>
            <w:r w:rsidRPr="00B83311">
              <w:rPr>
                <w:rFonts w:ascii="Times New Roman" w:eastAsia="Calibri" w:hAnsi="Times New Roman" w:cs="Times New Roman"/>
              </w:rPr>
              <w:lastRenderedPageBreak/>
              <w:t xml:space="preserve">устранения дефектов. Устранение дефектов осуществляется Подрядчиком за свой счет. Наличие дефектов и </w:t>
            </w:r>
            <w:proofErr w:type="gramStart"/>
            <w:r w:rsidRPr="00B83311">
              <w:rPr>
                <w:rFonts w:ascii="Times New Roman" w:eastAsia="Calibri" w:hAnsi="Times New Roman" w:cs="Times New Roman"/>
              </w:rPr>
              <w:t>сроки  их</w:t>
            </w:r>
            <w:proofErr w:type="gramEnd"/>
            <w:r w:rsidRPr="00B83311">
              <w:rPr>
                <w:rFonts w:ascii="Times New Roman" w:eastAsia="Calibri" w:hAnsi="Times New Roman" w:cs="Times New Roman"/>
              </w:rPr>
              <w:t xml:space="preserve"> устранения фиксируется двухсторонним актом Подрядчика и Заказчика.</w:t>
            </w:r>
          </w:p>
          <w:p w14:paraId="55926126" w14:textId="6A1541C9" w:rsidR="00116966" w:rsidRPr="00116966" w:rsidRDefault="00B83311" w:rsidP="00B83311">
            <w:pPr>
              <w:jc w:val="both"/>
              <w:rPr>
                <w:rFonts w:ascii="Times New Roman" w:eastAsia="Calibri" w:hAnsi="Times New Roman" w:cs="Times New Roman"/>
              </w:rPr>
            </w:pPr>
            <w:r>
              <w:rPr>
                <w:rFonts w:ascii="Times New Roman" w:eastAsia="Calibri" w:hAnsi="Times New Roman" w:cs="Times New Roman"/>
              </w:rPr>
              <w:t>10.</w:t>
            </w:r>
            <w:proofErr w:type="gramStart"/>
            <w:r>
              <w:rPr>
                <w:rFonts w:ascii="Times New Roman" w:eastAsia="Calibri" w:hAnsi="Times New Roman" w:cs="Times New Roman"/>
              </w:rPr>
              <w:t>4.</w:t>
            </w:r>
            <w:r w:rsidR="00116966" w:rsidRPr="00116966">
              <w:rPr>
                <w:rFonts w:ascii="Times New Roman" w:eastAsia="Calibri" w:hAnsi="Times New Roman" w:cs="Times New Roman"/>
              </w:rPr>
              <w:t>При</w:t>
            </w:r>
            <w:proofErr w:type="gramEnd"/>
            <w:r w:rsidR="00116966" w:rsidRPr="00116966">
              <w:rPr>
                <w:rFonts w:ascii="Times New Roman" w:eastAsia="Calibri" w:hAnsi="Times New Roman" w:cs="Times New Roman"/>
              </w:rPr>
              <w:t xml:space="preserve"> отказе Подрядчика от составления или подписания акта обнаруженных дефектов или недоделок их освидетельствования  органами </w:t>
            </w:r>
            <w:proofErr w:type="spellStart"/>
            <w:r w:rsidR="00116966" w:rsidRPr="00116966">
              <w:rPr>
                <w:rFonts w:ascii="Times New Roman" w:eastAsia="Calibri" w:hAnsi="Times New Roman" w:cs="Times New Roman"/>
              </w:rPr>
              <w:t>Гостройнадзора</w:t>
            </w:r>
            <w:proofErr w:type="spellEnd"/>
            <w:r w:rsidR="00116966" w:rsidRPr="00116966">
              <w:rPr>
                <w:rFonts w:ascii="Times New Roman" w:eastAsia="Calibri" w:hAnsi="Times New Roman" w:cs="Times New Roman"/>
              </w:rPr>
              <w:t>, что не исключает право сторон обратиться в экономический суд по данному вопросу,</w:t>
            </w:r>
          </w:p>
          <w:p w14:paraId="6BA5CBCA" w14:textId="77777777" w:rsidR="00116966" w:rsidRPr="00116966" w:rsidRDefault="00116966" w:rsidP="00C667EF">
            <w:pPr>
              <w:spacing w:before="200" w:line="276" w:lineRule="auto"/>
              <w:jc w:val="center"/>
              <w:rPr>
                <w:rFonts w:ascii="Times New Roman" w:eastAsia="Calibri" w:hAnsi="Times New Roman" w:cs="Times New Roman"/>
                <w:b/>
              </w:rPr>
            </w:pPr>
            <w:r w:rsidRPr="00116966">
              <w:rPr>
                <w:rFonts w:ascii="Times New Roman" w:eastAsia="Calibri" w:hAnsi="Times New Roman" w:cs="Times New Roman"/>
                <w:b/>
              </w:rPr>
              <w:t>11. Расторжение договора</w:t>
            </w:r>
          </w:p>
          <w:p w14:paraId="5287EE2E" w14:textId="7E7E41A4" w:rsidR="00116966" w:rsidRPr="00116966" w:rsidRDefault="00B83311" w:rsidP="00C667EF">
            <w:pPr>
              <w:jc w:val="both"/>
              <w:rPr>
                <w:rFonts w:ascii="Times New Roman" w:eastAsia="Calibri" w:hAnsi="Times New Roman" w:cs="Times New Roman"/>
              </w:rPr>
            </w:pPr>
            <w:r>
              <w:rPr>
                <w:rFonts w:ascii="Times New Roman" w:eastAsia="Calibri" w:hAnsi="Times New Roman" w:cs="Times New Roman"/>
              </w:rPr>
              <w:t>11.1</w:t>
            </w:r>
            <w:r w:rsidR="00116966" w:rsidRPr="00116966">
              <w:rPr>
                <w:rFonts w:ascii="Times New Roman" w:eastAsia="Calibri" w:hAnsi="Times New Roman" w:cs="Times New Roman"/>
              </w:rPr>
              <w:t>основаниям в соответствии с законодательством. Заказчик вправе требовать расторжения договора в следующих случаях:</w:t>
            </w:r>
          </w:p>
          <w:p w14:paraId="43C946D5" w14:textId="77777777" w:rsidR="00116966" w:rsidRPr="00116966" w:rsidRDefault="00116966" w:rsidP="00393B89">
            <w:pPr>
              <w:numPr>
                <w:ilvl w:val="0"/>
                <w:numId w:val="3"/>
              </w:numPr>
              <w:spacing w:line="276" w:lineRule="auto"/>
              <w:ind w:left="567" w:hanging="567"/>
              <w:jc w:val="both"/>
              <w:rPr>
                <w:rFonts w:ascii="Times New Roman" w:eastAsia="Calibri" w:hAnsi="Times New Roman" w:cs="Times New Roman"/>
              </w:rPr>
            </w:pPr>
            <w:r w:rsidRPr="00116966">
              <w:rPr>
                <w:rFonts w:ascii="Times New Roman" w:eastAsia="Calibri" w:hAnsi="Times New Roman" w:cs="Times New Roman"/>
              </w:rPr>
              <w:t>Задержка Подрядчиком после вступления договора в силу начала проведения работ более чем на один месяц по причинам, не зависящим от Заказчика;</w:t>
            </w:r>
          </w:p>
          <w:p w14:paraId="1BAF3757" w14:textId="77777777" w:rsidR="00116966" w:rsidRPr="00116966" w:rsidRDefault="00116966" w:rsidP="00393B89">
            <w:pPr>
              <w:numPr>
                <w:ilvl w:val="0"/>
                <w:numId w:val="3"/>
              </w:numPr>
              <w:spacing w:line="276" w:lineRule="auto"/>
              <w:ind w:left="567" w:hanging="567"/>
              <w:jc w:val="both"/>
              <w:rPr>
                <w:rFonts w:ascii="Times New Roman" w:eastAsia="Calibri" w:hAnsi="Times New Roman" w:cs="Times New Roman"/>
              </w:rPr>
            </w:pPr>
            <w:r w:rsidRPr="00116966">
              <w:rPr>
                <w:rFonts w:ascii="Times New Roman" w:eastAsia="Calibri" w:hAnsi="Times New Roman" w:cs="Times New Roman"/>
              </w:rPr>
              <w:t>Нарушением Подрядчиком условий договора, ведущие к снижению качества работ, предусмотренного строительными нормами и правилами;</w:t>
            </w:r>
          </w:p>
          <w:p w14:paraId="2BEAD5E7" w14:textId="77777777" w:rsidR="00116966" w:rsidRPr="00116966" w:rsidRDefault="00116966" w:rsidP="00393B89">
            <w:pPr>
              <w:numPr>
                <w:ilvl w:val="0"/>
                <w:numId w:val="3"/>
              </w:numPr>
              <w:spacing w:line="276" w:lineRule="auto"/>
              <w:ind w:left="567" w:hanging="567"/>
              <w:jc w:val="both"/>
              <w:rPr>
                <w:rFonts w:ascii="Times New Roman" w:eastAsia="Calibri" w:hAnsi="Times New Roman" w:cs="Times New Roman"/>
              </w:rPr>
            </w:pPr>
            <w:r w:rsidRPr="00116966">
              <w:rPr>
                <w:rFonts w:ascii="Times New Roman" w:eastAsia="Calibri" w:hAnsi="Times New Roman" w:cs="Times New Roman"/>
              </w:rPr>
              <w:t>По другим основаниям, в соответствии с законодательством.</w:t>
            </w:r>
          </w:p>
          <w:p w14:paraId="6B1CDBD4" w14:textId="36289541" w:rsidR="00116966" w:rsidRPr="00116966" w:rsidRDefault="00B83311" w:rsidP="00B83311">
            <w:pPr>
              <w:jc w:val="both"/>
              <w:rPr>
                <w:rFonts w:ascii="Times New Roman" w:eastAsia="Calibri" w:hAnsi="Times New Roman" w:cs="Times New Roman"/>
              </w:rPr>
            </w:pPr>
            <w:r>
              <w:rPr>
                <w:rFonts w:ascii="Times New Roman" w:eastAsia="Calibri" w:hAnsi="Times New Roman" w:cs="Times New Roman"/>
              </w:rPr>
              <w:t>11.</w:t>
            </w:r>
            <w:proofErr w:type="gramStart"/>
            <w:r>
              <w:rPr>
                <w:rFonts w:ascii="Times New Roman" w:eastAsia="Calibri" w:hAnsi="Times New Roman" w:cs="Times New Roman"/>
              </w:rPr>
              <w:t>2.</w:t>
            </w:r>
            <w:r w:rsidR="00116966" w:rsidRPr="00116966">
              <w:rPr>
                <w:rFonts w:ascii="Times New Roman" w:eastAsia="Calibri" w:hAnsi="Times New Roman" w:cs="Times New Roman"/>
              </w:rPr>
              <w:t>Подрядчик</w:t>
            </w:r>
            <w:proofErr w:type="gramEnd"/>
            <w:r w:rsidR="00116966" w:rsidRPr="00116966">
              <w:rPr>
                <w:rFonts w:ascii="Times New Roman" w:eastAsia="Calibri" w:hAnsi="Times New Roman" w:cs="Times New Roman"/>
              </w:rPr>
              <w:t xml:space="preserve"> вправе требовать расторжения договора в следующих случаях:</w:t>
            </w:r>
          </w:p>
          <w:p w14:paraId="4D2A36D8" w14:textId="77777777" w:rsidR="00116966" w:rsidRPr="00116966" w:rsidRDefault="00116966" w:rsidP="00393B89">
            <w:pPr>
              <w:numPr>
                <w:ilvl w:val="0"/>
                <w:numId w:val="5"/>
              </w:numPr>
              <w:tabs>
                <w:tab w:val="num" w:pos="180"/>
              </w:tabs>
              <w:ind w:left="567"/>
              <w:jc w:val="both"/>
              <w:rPr>
                <w:rFonts w:ascii="Times New Roman" w:eastAsia="Times New Roman" w:hAnsi="Times New Roman" w:cs="Times New Roman"/>
                <w:lang w:val="x-none" w:eastAsia="ru-RU"/>
              </w:rPr>
            </w:pPr>
            <w:r w:rsidRPr="00116966">
              <w:rPr>
                <w:rFonts w:ascii="Times New Roman" w:eastAsia="Times New Roman" w:hAnsi="Times New Roman" w:cs="Times New Roman"/>
                <w:lang w:val="x-none" w:eastAsia="ru-RU"/>
              </w:rPr>
              <w:t>Приостановки Заказчиком выполнения работ по причинам, не зависящим от Подрядчика,  на       срок превышающих на один месяц;</w:t>
            </w:r>
          </w:p>
          <w:p w14:paraId="6786ECC9" w14:textId="77777777" w:rsidR="00116966" w:rsidRPr="00116966" w:rsidRDefault="00116966" w:rsidP="00393B89">
            <w:pPr>
              <w:numPr>
                <w:ilvl w:val="0"/>
                <w:numId w:val="5"/>
              </w:numPr>
              <w:spacing w:line="276" w:lineRule="auto"/>
              <w:ind w:left="567"/>
              <w:jc w:val="both"/>
              <w:rPr>
                <w:rFonts w:ascii="Times New Roman" w:eastAsia="Calibri" w:hAnsi="Times New Roman" w:cs="Times New Roman"/>
              </w:rPr>
            </w:pPr>
            <w:r w:rsidRPr="00116966">
              <w:rPr>
                <w:rFonts w:ascii="Times New Roman" w:eastAsia="Calibri" w:hAnsi="Times New Roman" w:cs="Times New Roman"/>
              </w:rPr>
              <w:t>Невыполнение Заказчиком условий финансирования;</w:t>
            </w:r>
          </w:p>
          <w:p w14:paraId="3E36BF93" w14:textId="5CE9F84D" w:rsidR="00116966" w:rsidRDefault="00116966" w:rsidP="00393B89">
            <w:pPr>
              <w:numPr>
                <w:ilvl w:val="0"/>
                <w:numId w:val="5"/>
              </w:numPr>
              <w:spacing w:line="276" w:lineRule="auto"/>
              <w:ind w:left="567"/>
              <w:jc w:val="both"/>
              <w:rPr>
                <w:rFonts w:ascii="Times New Roman" w:eastAsia="Calibri" w:hAnsi="Times New Roman" w:cs="Times New Roman"/>
              </w:rPr>
            </w:pPr>
            <w:r w:rsidRPr="00116966">
              <w:rPr>
                <w:rFonts w:ascii="Times New Roman" w:eastAsia="Calibri" w:hAnsi="Times New Roman" w:cs="Times New Roman"/>
              </w:rPr>
              <w:t>По другим</w:t>
            </w:r>
          </w:p>
          <w:p w14:paraId="16E78482" w14:textId="77777777" w:rsidR="00C667EF" w:rsidRPr="00116966" w:rsidRDefault="00C667EF" w:rsidP="00C667EF">
            <w:pPr>
              <w:spacing w:line="276" w:lineRule="auto"/>
              <w:ind w:left="567"/>
              <w:jc w:val="both"/>
              <w:rPr>
                <w:rFonts w:ascii="Times New Roman" w:eastAsia="Calibri" w:hAnsi="Times New Roman" w:cs="Times New Roman"/>
              </w:rPr>
            </w:pPr>
          </w:p>
          <w:p w14:paraId="55603B19" w14:textId="2B62F971" w:rsidR="00116966" w:rsidRPr="00116966" w:rsidRDefault="00B83311" w:rsidP="00B83311">
            <w:pPr>
              <w:jc w:val="both"/>
              <w:rPr>
                <w:rFonts w:ascii="Times New Roman" w:eastAsia="Calibri" w:hAnsi="Times New Roman" w:cs="Times New Roman"/>
              </w:rPr>
            </w:pPr>
            <w:r>
              <w:rPr>
                <w:rFonts w:ascii="Times New Roman" w:eastAsia="Calibri" w:hAnsi="Times New Roman" w:cs="Times New Roman"/>
              </w:rPr>
              <w:t>11.</w:t>
            </w:r>
            <w:proofErr w:type="gramStart"/>
            <w:r>
              <w:rPr>
                <w:rFonts w:ascii="Times New Roman" w:eastAsia="Calibri" w:hAnsi="Times New Roman" w:cs="Times New Roman"/>
              </w:rPr>
              <w:t>3.</w:t>
            </w:r>
            <w:r w:rsidR="00116966" w:rsidRPr="00116966">
              <w:rPr>
                <w:rFonts w:ascii="Times New Roman" w:eastAsia="Calibri" w:hAnsi="Times New Roman" w:cs="Times New Roman"/>
              </w:rPr>
              <w:t>При</w:t>
            </w:r>
            <w:proofErr w:type="gramEnd"/>
            <w:r w:rsidR="00116966" w:rsidRPr="00116966">
              <w:rPr>
                <w:rFonts w:ascii="Times New Roman" w:eastAsia="Calibri" w:hAnsi="Times New Roman" w:cs="Times New Roman"/>
              </w:rPr>
              <w:t xml:space="preserve"> расторжении договора по совместному решению Заказчика и Подрядчика незавершенное работы в месячный срок передается Заказчику, который оплачивает Подрядчику стоимость выполнения работ.</w:t>
            </w:r>
          </w:p>
          <w:p w14:paraId="67C81FF9" w14:textId="17C20BD9" w:rsidR="00116966" w:rsidRPr="00116966" w:rsidRDefault="00B83311" w:rsidP="00B83311">
            <w:pPr>
              <w:jc w:val="both"/>
              <w:rPr>
                <w:rFonts w:ascii="Times New Roman" w:eastAsia="Calibri" w:hAnsi="Times New Roman" w:cs="Times New Roman"/>
              </w:rPr>
            </w:pPr>
            <w:r>
              <w:rPr>
                <w:rFonts w:ascii="Times New Roman" w:eastAsia="Calibri" w:hAnsi="Times New Roman" w:cs="Times New Roman"/>
              </w:rPr>
              <w:t>11.</w:t>
            </w:r>
            <w:proofErr w:type="gramStart"/>
            <w:r>
              <w:rPr>
                <w:rFonts w:ascii="Times New Roman" w:eastAsia="Calibri" w:hAnsi="Times New Roman" w:cs="Times New Roman"/>
              </w:rPr>
              <w:t>4.</w:t>
            </w:r>
            <w:r w:rsidR="00116966" w:rsidRPr="00116966">
              <w:rPr>
                <w:rFonts w:ascii="Times New Roman" w:eastAsia="Calibri" w:hAnsi="Times New Roman" w:cs="Times New Roman"/>
              </w:rPr>
              <w:t>Сторона</w:t>
            </w:r>
            <w:proofErr w:type="gramEnd"/>
            <w:r w:rsidR="00116966" w:rsidRPr="00116966">
              <w:rPr>
                <w:rFonts w:ascii="Times New Roman" w:eastAsia="Calibri" w:hAnsi="Times New Roman" w:cs="Times New Roman"/>
              </w:rPr>
              <w:t>, инициирующая расторжение настоящего договора, согласно положению          настоящего раздела, направляет письменное уведомление другой стороне.</w:t>
            </w:r>
          </w:p>
          <w:p w14:paraId="037F70E6" w14:textId="4D0D5239" w:rsidR="00116966" w:rsidRPr="00116966" w:rsidRDefault="00B83311" w:rsidP="00B83311">
            <w:pPr>
              <w:jc w:val="both"/>
              <w:rPr>
                <w:rFonts w:ascii="Times New Roman" w:eastAsia="Calibri" w:hAnsi="Times New Roman" w:cs="Times New Roman"/>
              </w:rPr>
            </w:pPr>
            <w:r>
              <w:rPr>
                <w:rFonts w:ascii="Times New Roman" w:eastAsia="Calibri" w:hAnsi="Times New Roman" w:cs="Times New Roman"/>
              </w:rPr>
              <w:t>11.</w:t>
            </w:r>
            <w:proofErr w:type="gramStart"/>
            <w:r>
              <w:rPr>
                <w:rFonts w:ascii="Times New Roman" w:eastAsia="Calibri" w:hAnsi="Times New Roman" w:cs="Times New Roman"/>
              </w:rPr>
              <w:t>5.</w:t>
            </w:r>
            <w:r w:rsidR="00116966" w:rsidRPr="00116966">
              <w:rPr>
                <w:rFonts w:ascii="Times New Roman" w:eastAsia="Calibri" w:hAnsi="Times New Roman" w:cs="Times New Roman"/>
              </w:rPr>
              <w:t>При</w:t>
            </w:r>
            <w:proofErr w:type="gramEnd"/>
            <w:r w:rsidR="00116966" w:rsidRPr="00116966">
              <w:rPr>
                <w:rFonts w:ascii="Times New Roman" w:eastAsia="Calibri" w:hAnsi="Times New Roman" w:cs="Times New Roman"/>
              </w:rPr>
              <w:t xml:space="preserve"> расторжении договора виновная сторона возмещает другой стороне понесенные убытки, включая упущенную выгоду.</w:t>
            </w:r>
          </w:p>
          <w:p w14:paraId="5D7A544C" w14:textId="5A417D0F" w:rsidR="00116966" w:rsidRPr="00116966" w:rsidRDefault="00BE7268" w:rsidP="00BE7268">
            <w:pPr>
              <w:jc w:val="both"/>
              <w:rPr>
                <w:rFonts w:ascii="Times New Roman" w:eastAsia="Calibri" w:hAnsi="Times New Roman" w:cs="Times New Roman"/>
              </w:rPr>
            </w:pPr>
            <w:r>
              <w:rPr>
                <w:rFonts w:ascii="Times New Roman" w:eastAsia="Calibri" w:hAnsi="Times New Roman" w:cs="Times New Roman"/>
              </w:rPr>
              <w:t>11.</w:t>
            </w:r>
            <w:proofErr w:type="gramStart"/>
            <w:r>
              <w:rPr>
                <w:rFonts w:ascii="Times New Roman" w:eastAsia="Calibri" w:hAnsi="Times New Roman" w:cs="Times New Roman"/>
              </w:rPr>
              <w:t>6.</w:t>
            </w:r>
            <w:r w:rsidR="00116966" w:rsidRPr="00116966">
              <w:rPr>
                <w:rFonts w:ascii="Times New Roman" w:eastAsia="Calibri" w:hAnsi="Times New Roman" w:cs="Times New Roman"/>
              </w:rPr>
              <w:t>Односторонний</w:t>
            </w:r>
            <w:proofErr w:type="gramEnd"/>
            <w:r w:rsidR="00116966" w:rsidRPr="00116966">
              <w:rPr>
                <w:rFonts w:ascii="Times New Roman" w:eastAsia="Calibri" w:hAnsi="Times New Roman" w:cs="Times New Roman"/>
              </w:rPr>
              <w:t xml:space="preserve"> отказ от исполнения договора не допускается, за исключением случаев, предусмотренным законодательством или настоящим договором.</w:t>
            </w:r>
          </w:p>
          <w:p w14:paraId="3900C7D1" w14:textId="77777777" w:rsidR="00116966" w:rsidRPr="00116966" w:rsidRDefault="00116966" w:rsidP="00393B89">
            <w:pPr>
              <w:tabs>
                <w:tab w:val="num" w:pos="0"/>
              </w:tabs>
              <w:spacing w:before="200" w:after="200" w:line="276" w:lineRule="auto"/>
              <w:ind w:firstLine="284"/>
              <w:jc w:val="both"/>
              <w:rPr>
                <w:rFonts w:ascii="Times New Roman" w:eastAsia="Calibri" w:hAnsi="Times New Roman" w:cs="Times New Roman"/>
                <w:b/>
              </w:rPr>
            </w:pPr>
            <w:r w:rsidRPr="00116966">
              <w:rPr>
                <w:rFonts w:ascii="Times New Roman" w:eastAsia="Calibri" w:hAnsi="Times New Roman" w:cs="Times New Roman"/>
                <w:b/>
              </w:rPr>
              <w:t>12. Имущественная ответственность сторон</w:t>
            </w:r>
          </w:p>
          <w:p w14:paraId="6DFE7F74" w14:textId="60B69A05" w:rsidR="00116966" w:rsidRPr="00116966" w:rsidRDefault="00C667EF" w:rsidP="00C667EF">
            <w:pPr>
              <w:jc w:val="both"/>
              <w:rPr>
                <w:rFonts w:ascii="Times New Roman" w:eastAsia="Calibri" w:hAnsi="Times New Roman" w:cs="Times New Roman"/>
              </w:rPr>
            </w:pPr>
            <w:r>
              <w:rPr>
                <w:rFonts w:ascii="Times New Roman" w:eastAsia="Calibri" w:hAnsi="Times New Roman" w:cs="Times New Roman"/>
              </w:rPr>
              <w:t>12.1.</w:t>
            </w:r>
            <w:r w:rsidR="00116966" w:rsidRPr="00116966">
              <w:rPr>
                <w:rFonts w:ascii="Times New Roman" w:eastAsia="Calibri" w:hAnsi="Times New Roman" w:cs="Times New Roman"/>
              </w:rPr>
              <w:t>В случае неисполнения или ненадлежащего исполнения одной из сторон договорных обязательств виновная сторона:</w:t>
            </w:r>
          </w:p>
          <w:p w14:paraId="576C7FDF" w14:textId="77777777" w:rsidR="00116966" w:rsidRPr="00116966" w:rsidRDefault="00116966" w:rsidP="00393B89">
            <w:pPr>
              <w:numPr>
                <w:ilvl w:val="1"/>
                <w:numId w:val="4"/>
              </w:numPr>
              <w:spacing w:line="276" w:lineRule="auto"/>
              <w:ind w:left="567" w:hanging="567"/>
              <w:jc w:val="both"/>
              <w:rPr>
                <w:rFonts w:ascii="Times New Roman" w:eastAsia="Calibri" w:hAnsi="Times New Roman" w:cs="Times New Roman"/>
              </w:rPr>
            </w:pPr>
            <w:r w:rsidRPr="00116966">
              <w:rPr>
                <w:rFonts w:ascii="Times New Roman" w:eastAsia="Calibri" w:hAnsi="Times New Roman" w:cs="Times New Roman"/>
              </w:rPr>
              <w:t>Возмещает другой стороне причиненные убытки;</w:t>
            </w:r>
          </w:p>
          <w:p w14:paraId="78727C3A" w14:textId="77777777" w:rsidR="00116966" w:rsidRPr="00116966" w:rsidRDefault="00116966" w:rsidP="00393B89">
            <w:pPr>
              <w:numPr>
                <w:ilvl w:val="1"/>
                <w:numId w:val="4"/>
              </w:numPr>
              <w:spacing w:line="276" w:lineRule="auto"/>
              <w:ind w:left="567" w:hanging="567"/>
              <w:jc w:val="both"/>
              <w:rPr>
                <w:rFonts w:ascii="Times New Roman" w:eastAsia="Calibri" w:hAnsi="Times New Roman" w:cs="Times New Roman"/>
              </w:rPr>
            </w:pPr>
            <w:r w:rsidRPr="00116966">
              <w:rPr>
                <w:rFonts w:ascii="Times New Roman" w:eastAsia="Calibri" w:hAnsi="Times New Roman" w:cs="Times New Roman"/>
              </w:rPr>
              <w:t xml:space="preserve">Несет иную ответственность в порядке, предусмотренным Гражданским кодексом Республики Узбекистан, Законом </w:t>
            </w:r>
            <w:r w:rsidRPr="00116966">
              <w:rPr>
                <w:rFonts w:ascii="Times New Roman" w:eastAsia="Calibri" w:hAnsi="Times New Roman" w:cs="Times New Roman"/>
              </w:rPr>
              <w:lastRenderedPageBreak/>
              <w:t>Республики Узбекистан «О договорно-правовой базе деятельности хозяйствующих субъектов», другими актами законодательства и настоящим договором.</w:t>
            </w:r>
          </w:p>
          <w:p w14:paraId="5B14C4B0" w14:textId="46012CBB" w:rsidR="00116966" w:rsidRPr="00116966" w:rsidRDefault="00C667EF" w:rsidP="00C667EF">
            <w:pPr>
              <w:jc w:val="both"/>
              <w:rPr>
                <w:rFonts w:ascii="Times New Roman" w:eastAsia="Calibri" w:hAnsi="Times New Roman" w:cs="Times New Roman"/>
              </w:rPr>
            </w:pPr>
            <w:r>
              <w:rPr>
                <w:rFonts w:ascii="Times New Roman" w:eastAsia="Calibri" w:hAnsi="Times New Roman" w:cs="Times New Roman"/>
              </w:rPr>
              <w:t>12.2.</w:t>
            </w:r>
            <w:r w:rsidR="002B15A9" w:rsidRPr="002B15A9">
              <w:rPr>
                <w:rFonts w:ascii="Times New Roman" w:eastAsia="Calibri" w:hAnsi="Times New Roman" w:cs="Times New Roman"/>
              </w:rPr>
              <w:t xml:space="preserve"> </w:t>
            </w:r>
            <w:r w:rsidR="00116966" w:rsidRPr="00116966">
              <w:rPr>
                <w:rFonts w:ascii="Times New Roman" w:eastAsia="Calibri" w:hAnsi="Times New Roman" w:cs="Times New Roman"/>
              </w:rPr>
              <w:t>За несоблюдение своих обязательств, указанных в соответствующих пунктах и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0,4 % от неисполненной части обязательства за каждый день просрочки, но не более 30% стоимости договора. Уплата пени не освобождает Заказчика от возмещения убытков, причиненных нарушением условий договора.</w:t>
            </w:r>
          </w:p>
          <w:p w14:paraId="46CA8B73" w14:textId="7C7B18AF" w:rsidR="00116966" w:rsidRPr="00116966" w:rsidRDefault="00C667EF" w:rsidP="00C667EF">
            <w:pPr>
              <w:jc w:val="both"/>
              <w:rPr>
                <w:rFonts w:ascii="Times New Roman" w:eastAsia="Calibri" w:hAnsi="Times New Roman" w:cs="Times New Roman"/>
              </w:rPr>
            </w:pPr>
            <w:r>
              <w:rPr>
                <w:rFonts w:ascii="Times New Roman" w:eastAsia="Calibri" w:hAnsi="Times New Roman" w:cs="Times New Roman"/>
              </w:rPr>
              <w:t>12.</w:t>
            </w:r>
            <w:proofErr w:type="gramStart"/>
            <w:r>
              <w:rPr>
                <w:rFonts w:ascii="Times New Roman" w:eastAsia="Calibri" w:hAnsi="Times New Roman" w:cs="Times New Roman"/>
              </w:rPr>
              <w:t>3.</w:t>
            </w:r>
            <w:r w:rsidR="00116966" w:rsidRPr="00116966">
              <w:rPr>
                <w:rFonts w:ascii="Times New Roman" w:eastAsia="Calibri" w:hAnsi="Times New Roman" w:cs="Times New Roman"/>
              </w:rPr>
              <w:t>За</w:t>
            </w:r>
            <w:proofErr w:type="gramEnd"/>
            <w:r w:rsidR="00116966" w:rsidRPr="00116966">
              <w:rPr>
                <w:rFonts w:ascii="Times New Roman" w:eastAsia="Calibri" w:hAnsi="Times New Roman" w:cs="Times New Roman"/>
              </w:rPr>
              <w:t xml:space="preserve"> необоснованный отказ от подтверждения выполненных объемов работ в соответствии с договором Заказчик уплачивает подрядчику штраф в размере 10 % суммы, от подтверждения, которой он отказался или уклонился.</w:t>
            </w:r>
          </w:p>
          <w:p w14:paraId="635489C0" w14:textId="7460E887" w:rsidR="00116966" w:rsidRPr="00116966" w:rsidRDefault="00C667EF" w:rsidP="00C667EF">
            <w:pPr>
              <w:jc w:val="both"/>
              <w:rPr>
                <w:rFonts w:ascii="Times New Roman" w:eastAsia="Calibri" w:hAnsi="Times New Roman" w:cs="Times New Roman"/>
              </w:rPr>
            </w:pPr>
            <w:r>
              <w:rPr>
                <w:rFonts w:ascii="Times New Roman" w:eastAsia="Calibri" w:hAnsi="Times New Roman" w:cs="Times New Roman"/>
              </w:rPr>
              <w:t>12.</w:t>
            </w:r>
            <w:proofErr w:type="gramStart"/>
            <w:r>
              <w:rPr>
                <w:rFonts w:ascii="Times New Roman" w:eastAsia="Calibri" w:hAnsi="Times New Roman" w:cs="Times New Roman"/>
              </w:rPr>
              <w:t>4.</w:t>
            </w:r>
            <w:r w:rsidR="00116966" w:rsidRPr="00116966">
              <w:rPr>
                <w:rFonts w:ascii="Times New Roman" w:eastAsia="Calibri" w:hAnsi="Times New Roman" w:cs="Times New Roman"/>
              </w:rPr>
              <w:t>За</w:t>
            </w:r>
            <w:proofErr w:type="gramEnd"/>
            <w:r w:rsidR="00116966" w:rsidRPr="00116966">
              <w:rPr>
                <w:rFonts w:ascii="Times New Roman" w:eastAsia="Calibri" w:hAnsi="Times New Roman" w:cs="Times New Roman"/>
              </w:rPr>
              <w:t xml:space="preserve"> нарушение своих обязательств по своевременному вводу объекта Подрядчик уплачивает Заказчику пеню в размере 0,4 % от неисполненной части обязательства за каждый день просрочки, но не более 30% стоимости договора.</w:t>
            </w:r>
          </w:p>
          <w:p w14:paraId="3D3575D3" w14:textId="2950DAFB" w:rsidR="00116966" w:rsidRPr="00116966" w:rsidRDefault="002B15A9" w:rsidP="002B15A9">
            <w:pPr>
              <w:jc w:val="both"/>
              <w:rPr>
                <w:rFonts w:ascii="Times New Roman" w:eastAsia="Calibri" w:hAnsi="Times New Roman" w:cs="Times New Roman"/>
              </w:rPr>
            </w:pPr>
            <w:r w:rsidRPr="002B15A9">
              <w:rPr>
                <w:rFonts w:ascii="Times New Roman" w:eastAsia="Calibri" w:hAnsi="Times New Roman" w:cs="Times New Roman"/>
              </w:rPr>
              <w:t>12.</w:t>
            </w:r>
            <w:proofErr w:type="gramStart"/>
            <w:r w:rsidRPr="002B15A9">
              <w:rPr>
                <w:rFonts w:ascii="Times New Roman" w:eastAsia="Calibri" w:hAnsi="Times New Roman" w:cs="Times New Roman"/>
              </w:rPr>
              <w:t>5.</w:t>
            </w:r>
            <w:r w:rsidR="00116966" w:rsidRPr="00116966">
              <w:rPr>
                <w:rFonts w:ascii="Times New Roman" w:eastAsia="Calibri" w:hAnsi="Times New Roman" w:cs="Times New Roman"/>
              </w:rPr>
              <w:t>За</w:t>
            </w:r>
            <w:proofErr w:type="gramEnd"/>
            <w:r w:rsidR="00116966" w:rsidRPr="00116966">
              <w:rPr>
                <w:rFonts w:ascii="Times New Roman" w:eastAsia="Calibri" w:hAnsi="Times New Roman" w:cs="Times New Roman"/>
              </w:rPr>
              <w:t xml:space="preserve"> несвоевременное устранение дефектов и недоделок, обнаруженных Заказчиком, Подрядчик уплачивает Заказчику пеню в размере 0,1 % от стоимости некачественно выполненных работ за каждый день просрочки, при этом общая сумма пени не должна превышать 10 % стоимости некачественно выполненных работ. Уплата пени не освобождает Подрядчика от возмещения убытков, причиненных просрочкой выполнения работ или оказания услуг.</w:t>
            </w:r>
          </w:p>
          <w:p w14:paraId="46F5E8C8" w14:textId="263BD10F" w:rsidR="00116966" w:rsidRPr="00116966" w:rsidRDefault="002B15A9" w:rsidP="002B15A9">
            <w:pPr>
              <w:jc w:val="both"/>
              <w:rPr>
                <w:rFonts w:ascii="Times New Roman" w:eastAsia="Calibri" w:hAnsi="Times New Roman" w:cs="Times New Roman"/>
              </w:rPr>
            </w:pPr>
            <w:r w:rsidRPr="002B15A9">
              <w:rPr>
                <w:rFonts w:ascii="Times New Roman" w:eastAsia="Calibri" w:hAnsi="Times New Roman" w:cs="Times New Roman"/>
              </w:rPr>
              <w:t>12.</w:t>
            </w:r>
            <w:proofErr w:type="gramStart"/>
            <w:r w:rsidRPr="002B15A9">
              <w:rPr>
                <w:rFonts w:ascii="Times New Roman" w:eastAsia="Calibri" w:hAnsi="Times New Roman" w:cs="Times New Roman"/>
              </w:rPr>
              <w:t>6.</w:t>
            </w:r>
            <w:r w:rsidR="00116966" w:rsidRPr="00116966">
              <w:rPr>
                <w:rFonts w:ascii="Times New Roman" w:eastAsia="Calibri" w:hAnsi="Times New Roman" w:cs="Times New Roman"/>
              </w:rPr>
              <w:t>Если</w:t>
            </w:r>
            <w:proofErr w:type="gramEnd"/>
            <w:r w:rsidR="00116966" w:rsidRPr="00116966">
              <w:rPr>
                <w:rFonts w:ascii="Times New Roman" w:eastAsia="Calibri" w:hAnsi="Times New Roman" w:cs="Times New Roman"/>
              </w:rPr>
              <w:t xml:space="preserve">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Госстройнадзора вправе, в установленном порядке, отказаться от приемки и оплаты объекта, а также взыскать с Подрядчика  штраф в размере 10 % от стоимости работ ненадлежащего качества.</w:t>
            </w:r>
          </w:p>
          <w:p w14:paraId="62F02548" w14:textId="78B397C0" w:rsidR="00116966" w:rsidRPr="00116966" w:rsidRDefault="002B15A9" w:rsidP="002B15A9">
            <w:pPr>
              <w:jc w:val="both"/>
              <w:rPr>
                <w:rFonts w:ascii="Times New Roman" w:eastAsia="Calibri" w:hAnsi="Times New Roman" w:cs="Times New Roman"/>
              </w:rPr>
            </w:pPr>
            <w:r w:rsidRPr="002B15A9">
              <w:rPr>
                <w:rFonts w:ascii="Times New Roman" w:eastAsia="Calibri" w:hAnsi="Times New Roman" w:cs="Times New Roman"/>
              </w:rPr>
              <w:t>12.</w:t>
            </w:r>
            <w:proofErr w:type="gramStart"/>
            <w:r w:rsidRPr="002B15A9">
              <w:rPr>
                <w:rFonts w:ascii="Times New Roman" w:eastAsia="Calibri" w:hAnsi="Times New Roman" w:cs="Times New Roman"/>
              </w:rPr>
              <w:t>7.</w:t>
            </w:r>
            <w:r w:rsidR="00116966" w:rsidRPr="00116966">
              <w:rPr>
                <w:rFonts w:ascii="Times New Roman" w:eastAsia="Calibri" w:hAnsi="Times New Roman" w:cs="Times New Roman"/>
              </w:rPr>
              <w:t>Кроме</w:t>
            </w:r>
            <w:proofErr w:type="gramEnd"/>
            <w:r w:rsidR="00116966" w:rsidRPr="00116966">
              <w:rPr>
                <w:rFonts w:ascii="Times New Roman" w:eastAsia="Calibri" w:hAnsi="Times New Roman" w:cs="Times New Roman"/>
              </w:rPr>
              <w:t xml:space="preserve"> предусмотренных настоящей статье санкций за неисполнения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имущественную выгоду, в сумме, не покрытой пеней.</w:t>
            </w:r>
          </w:p>
          <w:p w14:paraId="31D33930" w14:textId="054A4F8A" w:rsidR="00116966" w:rsidRPr="00116966" w:rsidRDefault="002B15A9" w:rsidP="002B15A9">
            <w:pPr>
              <w:jc w:val="both"/>
              <w:rPr>
                <w:rFonts w:ascii="Times New Roman" w:eastAsia="Calibri" w:hAnsi="Times New Roman" w:cs="Times New Roman"/>
              </w:rPr>
            </w:pPr>
            <w:r w:rsidRPr="002B15A9">
              <w:rPr>
                <w:rFonts w:ascii="Times New Roman" w:eastAsia="Calibri" w:hAnsi="Times New Roman" w:cs="Times New Roman"/>
              </w:rPr>
              <w:t>12.</w:t>
            </w:r>
            <w:proofErr w:type="gramStart"/>
            <w:r w:rsidRPr="002B15A9">
              <w:rPr>
                <w:rFonts w:ascii="Times New Roman" w:eastAsia="Calibri" w:hAnsi="Times New Roman" w:cs="Times New Roman"/>
              </w:rPr>
              <w:t>8.</w:t>
            </w:r>
            <w:r w:rsidR="00116966" w:rsidRPr="00116966">
              <w:rPr>
                <w:rFonts w:ascii="Times New Roman" w:eastAsia="Calibri" w:hAnsi="Times New Roman" w:cs="Times New Roman"/>
              </w:rPr>
              <w:t>Уплата</w:t>
            </w:r>
            <w:proofErr w:type="gramEnd"/>
            <w:r w:rsidR="00116966" w:rsidRPr="00116966">
              <w:rPr>
                <w:rFonts w:ascii="Times New Roman" w:eastAsia="Calibri" w:hAnsi="Times New Roman" w:cs="Times New Roman"/>
              </w:rPr>
              <w:t xml:space="preserve"> пени за просрочку или иное ненадлежащее исполнение обязательств не освобождает стороны от исполнения этих обязательств.</w:t>
            </w:r>
          </w:p>
          <w:p w14:paraId="7F2B1547" w14:textId="0EA662C3" w:rsidR="00116966" w:rsidRPr="002B15A9" w:rsidRDefault="002B15A9" w:rsidP="002B15A9">
            <w:pPr>
              <w:jc w:val="both"/>
              <w:rPr>
                <w:rFonts w:ascii="Times New Roman" w:eastAsia="Calibri" w:hAnsi="Times New Roman" w:cs="Times New Roman"/>
              </w:rPr>
            </w:pPr>
            <w:r w:rsidRPr="002B15A9">
              <w:rPr>
                <w:rFonts w:ascii="Times New Roman" w:eastAsia="Calibri" w:hAnsi="Times New Roman" w:cs="Times New Roman"/>
              </w:rPr>
              <w:t>12.9.</w:t>
            </w:r>
            <w:r w:rsidR="00116966" w:rsidRPr="00116966">
              <w:rPr>
                <w:rFonts w:ascii="Times New Roman" w:eastAsia="Calibri" w:hAnsi="Times New Roman" w:cs="Times New Roman"/>
              </w:rPr>
              <w:t xml:space="preserve">В случае если Заказчиком, либо контролирующими органами, будет установлено, что Подрядчик неправомерно указал в счет-фактурах ставку и сумму НДС, то в этом случае Подрядчик обязан возместить Заказчику в течение 30 календарных дней все убытки Заказчика, связанные с неправомерным указанием ставки и </w:t>
            </w:r>
            <w:r w:rsidR="00116966" w:rsidRPr="00116966">
              <w:rPr>
                <w:rFonts w:ascii="Times New Roman" w:eastAsia="Calibri" w:hAnsi="Times New Roman" w:cs="Times New Roman"/>
              </w:rPr>
              <w:lastRenderedPageBreak/>
              <w:t>суммы НДС в счет-фактурах по настоящему договору. Подрядчик соглашается, что в течение 5 лет после поставки товаров (работ, услуг) по настоящему договору, Заказчик имеет право взыскать с Подрядчика, понесенные убытки, а Подрядчик обязан возместить убытки Заказчика, связанные с неправомерным указанием ставки и суммы НДС.</w:t>
            </w:r>
          </w:p>
          <w:p w14:paraId="32DC2E85" w14:textId="77777777" w:rsidR="00116966" w:rsidRPr="00116966" w:rsidRDefault="00116966" w:rsidP="002A68C6">
            <w:pPr>
              <w:tabs>
                <w:tab w:val="num" w:pos="0"/>
              </w:tabs>
              <w:spacing w:before="200"/>
              <w:ind w:firstLine="284"/>
              <w:jc w:val="both"/>
              <w:rPr>
                <w:rFonts w:ascii="Times New Roman" w:eastAsia="Calibri" w:hAnsi="Times New Roman" w:cs="Times New Roman"/>
                <w:b/>
              </w:rPr>
            </w:pPr>
            <w:r w:rsidRPr="00116966">
              <w:rPr>
                <w:rFonts w:ascii="Times New Roman" w:eastAsia="Calibri" w:hAnsi="Times New Roman" w:cs="Times New Roman"/>
                <w:b/>
              </w:rPr>
              <w:t>13. Порядок разрешение споров</w:t>
            </w:r>
          </w:p>
          <w:p w14:paraId="43F1632E" w14:textId="382E6BF8" w:rsidR="00116966" w:rsidRPr="00116966" w:rsidRDefault="002A68C6" w:rsidP="002A68C6">
            <w:pPr>
              <w:jc w:val="both"/>
              <w:rPr>
                <w:rFonts w:ascii="Times New Roman" w:eastAsia="Calibri" w:hAnsi="Times New Roman" w:cs="Times New Roman"/>
              </w:rPr>
            </w:pPr>
            <w:r w:rsidRPr="002A68C6">
              <w:rPr>
                <w:rFonts w:ascii="Times New Roman" w:eastAsia="Calibri" w:hAnsi="Times New Roman" w:cs="Times New Roman"/>
              </w:rPr>
              <w:t>13.</w:t>
            </w:r>
            <w:proofErr w:type="gramStart"/>
            <w:r w:rsidRPr="002A68C6">
              <w:rPr>
                <w:rFonts w:ascii="Times New Roman" w:eastAsia="Calibri" w:hAnsi="Times New Roman" w:cs="Times New Roman"/>
              </w:rPr>
              <w:t>1.</w:t>
            </w:r>
            <w:r w:rsidR="00116966" w:rsidRPr="00116966">
              <w:rPr>
                <w:rFonts w:ascii="Times New Roman" w:eastAsia="Calibri" w:hAnsi="Times New Roman" w:cs="Times New Roman"/>
              </w:rPr>
              <w:t>Неурегулированные</w:t>
            </w:r>
            <w:proofErr w:type="gramEnd"/>
            <w:r w:rsidR="00116966" w:rsidRPr="00116966">
              <w:rPr>
                <w:rFonts w:ascii="Times New Roman" w:eastAsia="Calibri" w:hAnsi="Times New Roman" w:cs="Times New Roman"/>
              </w:rPr>
              <w:t xml:space="preserve">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экономическим судом.</w:t>
            </w:r>
          </w:p>
          <w:p w14:paraId="4D6739A4" w14:textId="77777777" w:rsidR="00116966" w:rsidRPr="00116966" w:rsidRDefault="00116966" w:rsidP="004053DE">
            <w:pPr>
              <w:widowControl w:val="0"/>
              <w:spacing w:line="264" w:lineRule="exact"/>
              <w:jc w:val="both"/>
              <w:rPr>
                <w:rFonts w:ascii="Times New Roman" w:eastAsia="Calibri" w:hAnsi="Times New Roman" w:cs="Times New Roman"/>
                <w:b/>
                <w:lang w:eastAsia="ru-RU" w:bidi="ru-RU"/>
              </w:rPr>
            </w:pPr>
          </w:p>
          <w:p w14:paraId="0C1B2964" w14:textId="4F332DE6" w:rsidR="00116966" w:rsidRPr="00116966" w:rsidRDefault="00116966" w:rsidP="00393B89">
            <w:pPr>
              <w:widowControl w:val="0"/>
              <w:spacing w:line="264" w:lineRule="exact"/>
              <w:ind w:left="284" w:hanging="284"/>
              <w:jc w:val="both"/>
              <w:rPr>
                <w:rFonts w:ascii="Times New Roman" w:eastAsia="Calibri" w:hAnsi="Times New Roman" w:cs="Times New Roman"/>
                <w:b/>
                <w:lang w:eastAsia="ru-RU" w:bidi="ru-RU"/>
              </w:rPr>
            </w:pPr>
            <w:r w:rsidRPr="00116966">
              <w:rPr>
                <w:rFonts w:ascii="Times New Roman" w:eastAsia="Calibri" w:hAnsi="Times New Roman" w:cs="Times New Roman"/>
                <w:b/>
                <w:lang w:eastAsia="ru-RU" w:bidi="ru-RU"/>
              </w:rPr>
              <w:t>14.</w:t>
            </w:r>
            <w:r w:rsidRPr="00116966">
              <w:rPr>
                <w:rFonts w:ascii="Times New Roman" w:eastAsia="Calibri" w:hAnsi="Times New Roman" w:cs="Times New Roman"/>
                <w:lang w:eastAsia="ru-RU" w:bidi="ru-RU"/>
              </w:rPr>
              <w:t xml:space="preserve"> </w:t>
            </w:r>
            <w:r w:rsidRPr="00116966">
              <w:rPr>
                <w:rFonts w:ascii="Times New Roman" w:eastAsia="Calibri" w:hAnsi="Times New Roman" w:cs="Times New Roman"/>
                <w:b/>
                <w:lang w:eastAsia="ru-RU" w:bidi="ru-RU"/>
              </w:rPr>
              <w:t>Антикоррупционная оговорка</w:t>
            </w:r>
          </w:p>
          <w:p w14:paraId="33F509B8" w14:textId="50B35017" w:rsidR="00116966" w:rsidRPr="00116966" w:rsidRDefault="004053DE" w:rsidP="004053DE">
            <w:pPr>
              <w:widowControl w:val="0"/>
              <w:jc w:val="both"/>
              <w:rPr>
                <w:rFonts w:ascii="Times New Roman" w:eastAsia="Calibri" w:hAnsi="Times New Roman" w:cs="Times New Roman"/>
                <w:lang w:eastAsia="ru-RU"/>
              </w:rPr>
            </w:pPr>
            <w:r>
              <w:rPr>
                <w:rFonts w:ascii="Times New Roman" w:eastAsia="Calibri" w:hAnsi="Times New Roman" w:cs="Times New Roman"/>
                <w:lang w:eastAsia="ru-RU" w:bidi="ru-RU"/>
              </w:rPr>
              <w:t>14.1.</w:t>
            </w:r>
            <w:r w:rsidR="00116966" w:rsidRPr="00116966">
              <w:rPr>
                <w:rFonts w:ascii="Times New Roman" w:eastAsia="Calibri" w:hAnsi="Times New Roman" w:cs="Times New Roman"/>
                <w:lang w:eastAsia="ru-RU" w:bidi="ru-RU"/>
              </w:rPr>
              <w:t>Стороны признают и подтверждают, что каждая из них проводит политику полной  нетерпимости к взяточничеству и коррупции, предполагающую</w:t>
            </w:r>
            <w:r w:rsidR="00116966" w:rsidRPr="00116966">
              <w:rPr>
                <w:rFonts w:ascii="Times New Roman" w:eastAsia="Calibri" w:hAnsi="Times New Roman" w:cs="Times New Roman"/>
                <w:lang w:eastAsia="ru-RU" w:bidi="ru-RU"/>
              </w:rPr>
              <w:tab/>
              <w:t>полный запрет коррупционных действий и совершения выплат за содействие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политики, и процедурами, направленными на борьбу со взяточничеством и коммерческим подкупом.</w:t>
            </w:r>
          </w:p>
          <w:p w14:paraId="5A82A28C" w14:textId="3FF85DA8" w:rsidR="00116966" w:rsidRPr="00116966" w:rsidRDefault="004053DE" w:rsidP="004053DE">
            <w:pPr>
              <w:widowControl w:val="0"/>
              <w:tabs>
                <w:tab w:val="left" w:pos="2029"/>
                <w:tab w:val="right" w:pos="4464"/>
              </w:tabs>
              <w:ind w:left="-61"/>
              <w:jc w:val="both"/>
              <w:rPr>
                <w:rFonts w:ascii="Times New Roman" w:eastAsia="Calibri" w:hAnsi="Times New Roman" w:cs="Times New Roman"/>
                <w:lang w:eastAsia="ru-RU"/>
              </w:rPr>
            </w:pPr>
            <w:r>
              <w:rPr>
                <w:rFonts w:ascii="Times New Roman" w:eastAsia="Calibri" w:hAnsi="Times New Roman" w:cs="Times New Roman"/>
                <w:lang w:eastAsia="ru-RU" w:bidi="ru-RU"/>
              </w:rPr>
              <w:t>14.2.</w:t>
            </w:r>
            <w:r w:rsidR="00116966" w:rsidRPr="00116966">
              <w:rPr>
                <w:rFonts w:ascii="Times New Roman" w:eastAsia="Calibri" w:hAnsi="Times New Roman" w:cs="Times New Roman"/>
                <w:lang w:eastAsia="ru-RU" w:bidi="ru-RU"/>
              </w:rPr>
              <w:t xml:space="preserve"> Стороны гарантируют, что ни они, ни их работники не будут предлагать, предоставлять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5CA1B45C" w14:textId="583799EB" w:rsidR="00116966" w:rsidRPr="004053DE" w:rsidRDefault="004053DE" w:rsidP="00393B89">
            <w:pPr>
              <w:widowControl w:val="0"/>
              <w:tabs>
                <w:tab w:val="right" w:pos="4464"/>
              </w:tabs>
              <w:spacing w:after="200" w:line="276" w:lineRule="auto"/>
              <w:jc w:val="both"/>
              <w:rPr>
                <w:rFonts w:ascii="Times New Roman" w:eastAsia="Calibri" w:hAnsi="Times New Roman" w:cs="Times New Roman"/>
                <w:bCs/>
                <w:lang w:bidi="ru-RU"/>
              </w:rPr>
            </w:pPr>
            <w:r>
              <w:rPr>
                <w:rFonts w:ascii="Times New Roman" w:eastAsia="Calibri" w:hAnsi="Times New Roman" w:cs="Times New Roman"/>
                <w:lang w:bidi="ru-RU"/>
              </w:rPr>
              <w:t>14.3.</w:t>
            </w:r>
            <w:r w:rsidR="00116966" w:rsidRPr="00116966">
              <w:rPr>
                <w:rFonts w:ascii="Times New Roman" w:eastAsia="Calibri" w:hAnsi="Times New Roman" w:cs="Times New Roman"/>
                <w:lang w:bidi="ru-RU"/>
              </w:rPr>
              <w:t>В случае возникновения у одной из Сторон подозрений, что произошло или может произойти нарушение каких-либо положений пунктов 14.1. и 14.2. соответствующая Сторона обязуется уведомить об этом другую Сторону в письменной форме по официальным каналам связи или сообщением по телефонам доверия указанной на официальном сайте. В письменном уведомлении Сторона обязана сослаться на факты или предоставить материалы, подтверждающие или дающие основание предполагать, что произошло или может произойти нарушение каких-либо положений пунктов 14.1. и 14.2. настоящего Договора другой Стороной, её аффилированными лицами, работниками или посредниками».</w:t>
            </w:r>
          </w:p>
          <w:p w14:paraId="4291230F" w14:textId="77777777" w:rsidR="00116966" w:rsidRPr="00116966" w:rsidRDefault="00116966" w:rsidP="004053DE">
            <w:pPr>
              <w:widowControl w:val="0"/>
              <w:tabs>
                <w:tab w:val="right" w:pos="4464"/>
              </w:tabs>
              <w:spacing w:line="276" w:lineRule="auto"/>
              <w:jc w:val="both"/>
              <w:rPr>
                <w:rFonts w:ascii="Times New Roman" w:eastAsia="Calibri" w:hAnsi="Times New Roman" w:cs="Times New Roman"/>
                <w:b/>
                <w:bCs/>
                <w:lang w:bidi="ru-RU"/>
              </w:rPr>
            </w:pPr>
            <w:r w:rsidRPr="00116966">
              <w:rPr>
                <w:rFonts w:ascii="Times New Roman" w:eastAsia="Calibri" w:hAnsi="Times New Roman" w:cs="Times New Roman"/>
                <w:b/>
                <w:bCs/>
                <w:lang w:bidi="ru-RU"/>
              </w:rPr>
              <w:t>15. Конфиденциальные сведения</w:t>
            </w:r>
          </w:p>
          <w:p w14:paraId="182007CA" w14:textId="77777777" w:rsidR="004053DE" w:rsidRDefault="004053DE" w:rsidP="004053DE">
            <w:pPr>
              <w:widowControl w:val="0"/>
              <w:tabs>
                <w:tab w:val="left" w:pos="809"/>
              </w:tabs>
              <w:spacing w:line="276" w:lineRule="auto"/>
              <w:ind w:left="567" w:hanging="567"/>
              <w:jc w:val="both"/>
              <w:rPr>
                <w:rFonts w:ascii="Times New Roman" w:eastAsia="Calibri" w:hAnsi="Times New Roman" w:cs="Times New Roman"/>
                <w:lang w:bidi="ru-RU"/>
              </w:rPr>
            </w:pPr>
            <w:r>
              <w:rPr>
                <w:rFonts w:ascii="Times New Roman" w:eastAsia="Calibri" w:hAnsi="Times New Roman" w:cs="Times New Roman"/>
                <w:lang w:bidi="ru-RU"/>
              </w:rPr>
              <w:t>15.</w:t>
            </w:r>
            <w:proofErr w:type="gramStart"/>
            <w:r>
              <w:rPr>
                <w:rFonts w:ascii="Times New Roman" w:eastAsia="Calibri" w:hAnsi="Times New Roman" w:cs="Times New Roman"/>
                <w:lang w:bidi="ru-RU"/>
              </w:rPr>
              <w:t>1.</w:t>
            </w:r>
            <w:r w:rsidR="00116966" w:rsidRPr="00116966">
              <w:rPr>
                <w:rFonts w:ascii="Times New Roman" w:eastAsia="Calibri" w:hAnsi="Times New Roman" w:cs="Times New Roman"/>
                <w:lang w:bidi="ru-RU"/>
              </w:rPr>
              <w:t>Стороны</w:t>
            </w:r>
            <w:proofErr w:type="gramEnd"/>
            <w:r w:rsidR="00116966" w:rsidRPr="00116966">
              <w:rPr>
                <w:rFonts w:ascii="Times New Roman" w:eastAsia="Calibri" w:hAnsi="Times New Roman" w:cs="Times New Roman"/>
                <w:lang w:bidi="ru-RU"/>
              </w:rPr>
              <w:t xml:space="preserve"> обязуются хранить в тайне любую</w:t>
            </w:r>
          </w:p>
          <w:p w14:paraId="54FAD708" w14:textId="58A04911" w:rsidR="00116966" w:rsidRPr="00116966" w:rsidRDefault="00116966" w:rsidP="004053DE">
            <w:pPr>
              <w:widowControl w:val="0"/>
              <w:tabs>
                <w:tab w:val="left" w:pos="809"/>
              </w:tabs>
              <w:spacing w:line="276" w:lineRule="auto"/>
              <w:jc w:val="both"/>
              <w:rPr>
                <w:rFonts w:ascii="Times New Roman" w:eastAsia="Calibri" w:hAnsi="Times New Roman" w:cs="Times New Roman"/>
                <w:lang w:bidi="ru-RU"/>
              </w:rPr>
            </w:pPr>
            <w:r w:rsidRPr="00116966">
              <w:rPr>
                <w:rFonts w:ascii="Times New Roman" w:eastAsia="Calibri" w:hAnsi="Times New Roman" w:cs="Times New Roman"/>
                <w:lang w:bidi="ru-RU"/>
              </w:rPr>
              <w:lastRenderedPageBreak/>
              <w:t xml:space="preserve"> информацию и данные, предоставляемые каждой Стороной в связи с исполнением настоящего Договора, не раскрывать и не разглашать третьим лицам полностью или</w:t>
            </w:r>
            <w:r w:rsidRPr="00116966">
              <w:rPr>
                <w:rFonts w:ascii="Times New Roman" w:eastAsia="Calibri" w:hAnsi="Times New Roman" w:cs="Times New Roman"/>
                <w:lang w:bidi="ru-RU"/>
              </w:rPr>
              <w:tab/>
              <w:t>частично факты и информацию без предварительного письменного согласия соответствующей Стороны настоящего Договора.</w:t>
            </w:r>
          </w:p>
          <w:p w14:paraId="36182CEB" w14:textId="743BC76F" w:rsidR="00116966" w:rsidRPr="00116966" w:rsidRDefault="004053DE" w:rsidP="004053DE">
            <w:pPr>
              <w:widowControl w:val="0"/>
              <w:tabs>
                <w:tab w:val="left" w:pos="809"/>
              </w:tabs>
              <w:spacing w:line="276" w:lineRule="auto"/>
              <w:ind w:left="-1"/>
              <w:jc w:val="both"/>
              <w:rPr>
                <w:rFonts w:ascii="Times New Roman" w:eastAsia="Calibri" w:hAnsi="Times New Roman" w:cs="Times New Roman"/>
                <w:noProof/>
                <w:color w:val="000000"/>
              </w:rPr>
            </w:pPr>
            <w:r>
              <w:rPr>
                <w:rFonts w:ascii="Times New Roman" w:eastAsia="Calibri" w:hAnsi="Times New Roman" w:cs="Times New Roman"/>
                <w:lang w:bidi="ru-RU"/>
              </w:rPr>
              <w:t>15.2.</w:t>
            </w:r>
            <w:r w:rsidR="00FB1F98">
              <w:rPr>
                <w:rFonts w:ascii="Times New Roman" w:eastAsia="Calibri" w:hAnsi="Times New Roman" w:cs="Times New Roman"/>
                <w:lang w:bidi="ru-RU"/>
              </w:rPr>
              <w:t xml:space="preserve"> </w:t>
            </w:r>
            <w:r w:rsidR="00116966" w:rsidRPr="00116966">
              <w:rPr>
                <w:rFonts w:ascii="Times New Roman" w:eastAsia="Calibri" w:hAnsi="Times New Roman" w:cs="Times New Roman"/>
                <w:lang w:bidi="ru-RU"/>
              </w:rPr>
              <w:t>Обслуживаю</w:t>
            </w:r>
            <w:r w:rsidR="00FB1F98">
              <w:rPr>
                <w:rFonts w:ascii="Times New Roman" w:eastAsia="Calibri" w:hAnsi="Times New Roman" w:cs="Times New Roman"/>
                <w:lang w:bidi="ru-RU"/>
              </w:rPr>
              <w:t>щ</w:t>
            </w:r>
            <w:r w:rsidR="00116966" w:rsidRPr="00116966">
              <w:rPr>
                <w:rFonts w:ascii="Times New Roman" w:eastAsia="Calibri" w:hAnsi="Times New Roman" w:cs="Times New Roman"/>
                <w:lang w:bidi="ru-RU"/>
              </w:rPr>
              <w:t>ая</w:t>
            </w:r>
            <w:r w:rsidR="00FB1F98">
              <w:rPr>
                <w:rFonts w:ascii="Times New Roman" w:eastAsia="Calibri" w:hAnsi="Times New Roman" w:cs="Times New Roman"/>
                <w:lang w:bidi="ru-RU"/>
              </w:rPr>
              <w:t xml:space="preserve"> </w:t>
            </w:r>
            <w:r w:rsidR="00116966" w:rsidRPr="00116966">
              <w:rPr>
                <w:rFonts w:ascii="Times New Roman" w:eastAsia="Calibri" w:hAnsi="Times New Roman" w:cs="Times New Roman"/>
                <w:lang w:bidi="ru-RU"/>
              </w:rPr>
              <w:t>сторона обязуется не использовать факты или информацию, полученные при исполнении настоящего Договора, для любых целей без предварительного письменного согласия «Заказчика». «Заказчик» обязуется не использовать полученную информацию без предварительного письменного согласия Обслуживающей стороны.</w:t>
            </w:r>
          </w:p>
          <w:p w14:paraId="76FE09AC" w14:textId="77777777" w:rsidR="004053DE" w:rsidRDefault="004053DE" w:rsidP="004053DE">
            <w:pPr>
              <w:tabs>
                <w:tab w:val="left" w:pos="1075"/>
              </w:tabs>
              <w:spacing w:line="276" w:lineRule="auto"/>
              <w:jc w:val="both"/>
              <w:rPr>
                <w:rFonts w:ascii="Times New Roman" w:eastAsia="Calibri" w:hAnsi="Times New Roman" w:cs="Times New Roman"/>
                <w:snapToGrid w:val="0"/>
                <w:lang w:bidi="ru-RU"/>
              </w:rPr>
            </w:pPr>
            <w:r>
              <w:rPr>
                <w:rFonts w:ascii="Times New Roman" w:eastAsia="Calibri" w:hAnsi="Times New Roman" w:cs="Times New Roman"/>
                <w:snapToGrid w:val="0"/>
                <w:lang w:bidi="ru-RU"/>
              </w:rPr>
              <w:t>15.3.</w:t>
            </w:r>
            <w:r w:rsidR="00116966" w:rsidRPr="00116966">
              <w:rPr>
                <w:rFonts w:ascii="Times New Roman" w:eastAsia="Calibri" w:hAnsi="Times New Roman" w:cs="Times New Roman"/>
                <w:snapToGrid w:val="0"/>
                <w:lang w:bidi="ru-RU"/>
              </w:rPr>
              <w:t xml:space="preserve"> Если одной из Сторон становится известно, что другая Сторона нарушила обязательства, изложенные в п 15.1. и 15.2. антикоррупционных условий, она должна незамедлительно уведомить другую Сторону и потребовать от нее в разумные сроки принять соответствующие меры и проинформировать о проделанной работе. </w:t>
            </w:r>
          </w:p>
          <w:p w14:paraId="587FF322" w14:textId="350B10FC" w:rsidR="00116966" w:rsidRPr="00116966" w:rsidRDefault="004053DE" w:rsidP="004053DE">
            <w:pPr>
              <w:tabs>
                <w:tab w:val="left" w:pos="1075"/>
              </w:tabs>
              <w:spacing w:line="276" w:lineRule="auto"/>
              <w:jc w:val="both"/>
              <w:rPr>
                <w:rFonts w:ascii="Times New Roman" w:eastAsia="Calibri" w:hAnsi="Times New Roman" w:cs="Times New Roman"/>
                <w:snapToGrid w:val="0"/>
                <w:lang w:bidi="ru-RU"/>
              </w:rPr>
            </w:pPr>
            <w:r>
              <w:rPr>
                <w:rFonts w:ascii="Times New Roman" w:eastAsia="Calibri" w:hAnsi="Times New Roman" w:cs="Times New Roman"/>
                <w:snapToGrid w:val="0"/>
                <w:lang w:bidi="ru-RU"/>
              </w:rPr>
              <w:t>15.4.</w:t>
            </w:r>
            <w:r w:rsidR="00FB1F98">
              <w:rPr>
                <w:rFonts w:ascii="Times New Roman" w:eastAsia="Calibri" w:hAnsi="Times New Roman" w:cs="Times New Roman"/>
                <w:snapToGrid w:val="0"/>
                <w:lang w:bidi="ru-RU"/>
              </w:rPr>
              <w:t xml:space="preserve"> </w:t>
            </w:r>
            <w:r w:rsidR="00116966" w:rsidRPr="00116966">
              <w:rPr>
                <w:rFonts w:ascii="Times New Roman" w:eastAsia="Calibri" w:hAnsi="Times New Roman" w:cs="Times New Roman"/>
                <w:snapToGrid w:val="0"/>
                <w:lang w:bidi="ru-RU"/>
              </w:rPr>
              <w:t>Если по требованию Стороны другая Сторона не примет в</w:t>
            </w:r>
            <w:r w:rsidR="00116966" w:rsidRPr="00116966">
              <w:rPr>
                <w:rFonts w:ascii="Times New Roman" w:eastAsia="Calibri" w:hAnsi="Times New Roman" w:cs="Times New Roman"/>
                <w:b/>
                <w:bCs/>
                <w:lang w:bidi="ru-RU"/>
              </w:rPr>
              <w:t xml:space="preserve"> </w:t>
            </w:r>
            <w:r w:rsidR="00116966" w:rsidRPr="00116966">
              <w:rPr>
                <w:rFonts w:ascii="Times New Roman" w:eastAsia="Calibri" w:hAnsi="Times New Roman" w:cs="Times New Roman"/>
                <w:lang w:bidi="ru-RU"/>
              </w:rPr>
              <w:t>разумные сроки соответствующие меры по устранению нарушений, или не уведомит о результатах их рассмотрения, то эта Сторона вправе в одностороннем порядке приостановить, расторгнуть договор и потребовать полную компенсацию ущерба.</w:t>
            </w:r>
          </w:p>
          <w:p w14:paraId="5DB1D852" w14:textId="58002B3A" w:rsidR="00116966" w:rsidRPr="004053DE" w:rsidRDefault="004053DE" w:rsidP="00204B49">
            <w:pPr>
              <w:widowControl w:val="0"/>
              <w:tabs>
                <w:tab w:val="left" w:pos="809"/>
              </w:tabs>
              <w:spacing w:line="276" w:lineRule="auto"/>
              <w:ind w:left="-22"/>
              <w:jc w:val="both"/>
              <w:rPr>
                <w:rFonts w:ascii="Times New Roman" w:eastAsia="Calibri" w:hAnsi="Times New Roman" w:cs="Times New Roman"/>
                <w:lang w:bidi="ru-RU"/>
              </w:rPr>
            </w:pPr>
            <w:r>
              <w:rPr>
                <w:rFonts w:ascii="Times New Roman" w:eastAsia="Calibri" w:hAnsi="Times New Roman" w:cs="Times New Roman"/>
                <w:lang w:bidi="ru-RU"/>
              </w:rPr>
              <w:t>15.5.</w:t>
            </w:r>
            <w:r w:rsidR="00116966" w:rsidRPr="00116966">
              <w:rPr>
                <w:rFonts w:ascii="Times New Roman" w:eastAsia="Calibri" w:hAnsi="Times New Roman" w:cs="Times New Roman"/>
                <w:lang w:bidi="ru-RU"/>
              </w:rPr>
              <w:t xml:space="preserve"> Обязательства конфиденциальности, возложенные на Стороны настоящим Договором, не распространяются на общедоступную информацию, а также информацию, предоставляемую уполномоченным государственным органом на основании их законных требований.</w:t>
            </w:r>
          </w:p>
          <w:p w14:paraId="0AC4A718" w14:textId="77777777" w:rsidR="00116966" w:rsidRPr="00116966" w:rsidRDefault="00116966" w:rsidP="00204B49">
            <w:pPr>
              <w:tabs>
                <w:tab w:val="num" w:pos="0"/>
              </w:tabs>
              <w:spacing w:before="200"/>
              <w:ind w:firstLine="284"/>
              <w:jc w:val="center"/>
              <w:rPr>
                <w:rFonts w:ascii="Times New Roman" w:eastAsia="Calibri" w:hAnsi="Times New Roman" w:cs="Times New Roman"/>
                <w:b/>
              </w:rPr>
            </w:pPr>
            <w:r w:rsidRPr="00116966">
              <w:rPr>
                <w:rFonts w:ascii="Times New Roman" w:eastAsia="Calibri" w:hAnsi="Times New Roman" w:cs="Times New Roman"/>
                <w:b/>
              </w:rPr>
              <w:t>16. Особые условия</w:t>
            </w:r>
          </w:p>
          <w:p w14:paraId="354B0D60" w14:textId="209162C7" w:rsidR="00116966" w:rsidRPr="00116966" w:rsidRDefault="00204B49" w:rsidP="00204B49">
            <w:pPr>
              <w:jc w:val="both"/>
              <w:rPr>
                <w:rFonts w:ascii="Times New Roman" w:eastAsia="Calibri" w:hAnsi="Times New Roman" w:cs="Times New Roman"/>
              </w:rPr>
            </w:pPr>
            <w:r>
              <w:rPr>
                <w:rFonts w:ascii="Times New Roman" w:eastAsia="Calibri" w:hAnsi="Times New Roman" w:cs="Times New Roman"/>
              </w:rPr>
              <w:t>16.</w:t>
            </w:r>
            <w:proofErr w:type="gramStart"/>
            <w:r>
              <w:rPr>
                <w:rFonts w:ascii="Times New Roman" w:eastAsia="Calibri" w:hAnsi="Times New Roman" w:cs="Times New Roman"/>
              </w:rPr>
              <w:t>1.</w:t>
            </w:r>
            <w:r w:rsidR="00116966" w:rsidRPr="00116966">
              <w:rPr>
                <w:rFonts w:ascii="Times New Roman" w:eastAsia="Calibri" w:hAnsi="Times New Roman" w:cs="Times New Roman"/>
              </w:rPr>
              <w:t>После</w:t>
            </w:r>
            <w:proofErr w:type="gramEnd"/>
            <w:r w:rsidR="00116966" w:rsidRPr="00116966">
              <w:rPr>
                <w:rFonts w:ascii="Times New Roman" w:eastAsia="Calibri" w:hAnsi="Times New Roman" w:cs="Times New Roman"/>
              </w:rPr>
              <w:t xml:space="preserve"> подписания настоящего договора все предыдущие письменные и устные соглашения, переписка, договоренности между сторонами, касающиеся настоящего договора теряют силу.</w:t>
            </w:r>
          </w:p>
          <w:p w14:paraId="1B4CE48F" w14:textId="0D38DDE0" w:rsidR="00116966" w:rsidRDefault="00204B49" w:rsidP="00204B49">
            <w:pPr>
              <w:jc w:val="both"/>
              <w:rPr>
                <w:rFonts w:ascii="Times New Roman" w:eastAsia="Calibri" w:hAnsi="Times New Roman" w:cs="Times New Roman"/>
              </w:rPr>
            </w:pPr>
            <w:r>
              <w:rPr>
                <w:rFonts w:ascii="Times New Roman" w:eastAsia="Calibri" w:hAnsi="Times New Roman" w:cs="Times New Roman"/>
              </w:rPr>
              <w:t>16.2.</w:t>
            </w:r>
            <w:r w:rsidR="00116966" w:rsidRPr="00116966">
              <w:rPr>
                <w:rFonts w:ascii="Times New Roman" w:eastAsia="Calibri" w:hAnsi="Times New Roman" w:cs="Times New Roman"/>
              </w:rPr>
              <w:t xml:space="preserve"> Подрядчик не имеет право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14:paraId="59A48B9A" w14:textId="77777777" w:rsidR="00FB1F98" w:rsidRPr="00116966" w:rsidRDefault="00FB1F98" w:rsidP="00204B49">
            <w:pPr>
              <w:jc w:val="both"/>
              <w:rPr>
                <w:rFonts w:ascii="Times New Roman" w:eastAsia="Calibri" w:hAnsi="Times New Roman" w:cs="Times New Roman"/>
              </w:rPr>
            </w:pPr>
          </w:p>
          <w:p w14:paraId="6FE8FCC4" w14:textId="276CC094" w:rsidR="00116966" w:rsidRPr="00116966" w:rsidRDefault="00204B49" w:rsidP="00204B49">
            <w:pPr>
              <w:jc w:val="both"/>
              <w:rPr>
                <w:rFonts w:ascii="Times New Roman" w:eastAsia="Calibri" w:hAnsi="Times New Roman" w:cs="Times New Roman"/>
              </w:rPr>
            </w:pPr>
            <w:r>
              <w:rPr>
                <w:rFonts w:ascii="Times New Roman" w:eastAsia="Calibri" w:hAnsi="Times New Roman" w:cs="Times New Roman"/>
              </w:rPr>
              <w:t>16.</w:t>
            </w:r>
            <w:proofErr w:type="gramStart"/>
            <w:r>
              <w:rPr>
                <w:rFonts w:ascii="Times New Roman" w:eastAsia="Calibri" w:hAnsi="Times New Roman" w:cs="Times New Roman"/>
              </w:rPr>
              <w:t>3.</w:t>
            </w:r>
            <w:r w:rsidR="00116966" w:rsidRPr="00116966">
              <w:rPr>
                <w:rFonts w:ascii="Times New Roman" w:eastAsia="Calibri" w:hAnsi="Times New Roman" w:cs="Times New Roman"/>
              </w:rPr>
              <w:t>Все</w:t>
            </w:r>
            <w:proofErr w:type="gramEnd"/>
            <w:r w:rsidR="00116966" w:rsidRPr="00116966">
              <w:rPr>
                <w:rFonts w:ascii="Times New Roman" w:eastAsia="Calibri" w:hAnsi="Times New Roman" w:cs="Times New Roman"/>
              </w:rPr>
              <w:t xml:space="preserve"> изменения и дополнения к настоящему договору считаются действительными, если они оформлены в письменном виде и подписаны сторонами.</w:t>
            </w:r>
          </w:p>
          <w:p w14:paraId="5835DB98" w14:textId="47476720" w:rsidR="00116966" w:rsidRPr="00116966" w:rsidRDefault="00204B49" w:rsidP="00204B49">
            <w:pPr>
              <w:jc w:val="both"/>
              <w:rPr>
                <w:rFonts w:ascii="Times New Roman" w:eastAsia="Calibri" w:hAnsi="Times New Roman" w:cs="Times New Roman"/>
              </w:rPr>
            </w:pPr>
            <w:r>
              <w:rPr>
                <w:rFonts w:ascii="Times New Roman" w:eastAsia="Calibri" w:hAnsi="Times New Roman" w:cs="Times New Roman"/>
              </w:rPr>
              <w:t>16.</w:t>
            </w:r>
            <w:proofErr w:type="gramStart"/>
            <w:r>
              <w:rPr>
                <w:rFonts w:ascii="Times New Roman" w:eastAsia="Calibri" w:hAnsi="Times New Roman" w:cs="Times New Roman"/>
              </w:rPr>
              <w:t>4.</w:t>
            </w:r>
            <w:r w:rsidR="00116966" w:rsidRPr="00116966">
              <w:rPr>
                <w:rFonts w:ascii="Times New Roman" w:eastAsia="Calibri" w:hAnsi="Times New Roman" w:cs="Times New Roman"/>
              </w:rPr>
              <w:t>Любая</w:t>
            </w:r>
            <w:proofErr w:type="gramEnd"/>
            <w:r w:rsidR="00116966" w:rsidRPr="00116966">
              <w:rPr>
                <w:rFonts w:ascii="Times New Roman" w:eastAsia="Calibri" w:hAnsi="Times New Roman" w:cs="Times New Roman"/>
              </w:rPr>
              <w:t xml:space="preserve"> договоренность между Заказчиком и Подрядчиком, влекущая за собой новые обстоятельства, которые не вытекают из настоящего договора, должны быть письменно подтверждены сторонами в форме дополнений или изменений к настоящему договору.</w:t>
            </w:r>
          </w:p>
          <w:p w14:paraId="253641BE" w14:textId="4F3A5894" w:rsidR="00116966" w:rsidRPr="00116966" w:rsidRDefault="00204B49" w:rsidP="00204B49">
            <w:pPr>
              <w:jc w:val="both"/>
              <w:rPr>
                <w:rFonts w:ascii="Times New Roman" w:eastAsia="Calibri" w:hAnsi="Times New Roman" w:cs="Times New Roman"/>
              </w:rPr>
            </w:pPr>
            <w:r>
              <w:rPr>
                <w:rFonts w:ascii="Times New Roman" w:eastAsia="Calibri" w:hAnsi="Times New Roman" w:cs="Times New Roman"/>
              </w:rPr>
              <w:t>16.</w:t>
            </w:r>
            <w:proofErr w:type="gramStart"/>
            <w:r>
              <w:rPr>
                <w:rFonts w:ascii="Times New Roman" w:eastAsia="Calibri" w:hAnsi="Times New Roman" w:cs="Times New Roman"/>
              </w:rPr>
              <w:t>5.</w:t>
            </w:r>
            <w:r w:rsidR="00116966" w:rsidRPr="00116966">
              <w:rPr>
                <w:rFonts w:ascii="Times New Roman" w:eastAsia="Calibri" w:hAnsi="Times New Roman" w:cs="Times New Roman"/>
              </w:rPr>
              <w:t>Если</w:t>
            </w:r>
            <w:proofErr w:type="gramEnd"/>
            <w:r w:rsidR="00116966" w:rsidRPr="00116966">
              <w:rPr>
                <w:rFonts w:ascii="Times New Roman" w:eastAsia="Calibri" w:hAnsi="Times New Roman" w:cs="Times New Roman"/>
              </w:rPr>
              <w:t xml:space="preserve"> после завершения работ по договору на строительной площадке остается принадлежащее </w:t>
            </w:r>
            <w:r w:rsidR="00116966" w:rsidRPr="00116966">
              <w:rPr>
                <w:rFonts w:ascii="Times New Roman" w:eastAsia="Calibri" w:hAnsi="Times New Roman" w:cs="Times New Roman"/>
              </w:rPr>
              <w:lastRenderedPageBreak/>
              <w:t>Подрядчику имущество, то Заказчик вправе задержать оплату выполненных работ Подрядчику до даты освобождения им строительной площадки.</w:t>
            </w:r>
          </w:p>
          <w:p w14:paraId="2D84E29A" w14:textId="237824AF" w:rsidR="00116966" w:rsidRPr="00116966" w:rsidRDefault="00204B49" w:rsidP="00204B49">
            <w:pPr>
              <w:jc w:val="both"/>
              <w:rPr>
                <w:rFonts w:ascii="Times New Roman" w:eastAsia="Calibri" w:hAnsi="Times New Roman" w:cs="Times New Roman"/>
              </w:rPr>
            </w:pPr>
            <w:r>
              <w:rPr>
                <w:rFonts w:ascii="Times New Roman" w:eastAsia="Calibri" w:hAnsi="Times New Roman" w:cs="Times New Roman"/>
              </w:rPr>
              <w:t>16.</w:t>
            </w:r>
            <w:proofErr w:type="gramStart"/>
            <w:r>
              <w:rPr>
                <w:rFonts w:ascii="Times New Roman" w:eastAsia="Calibri" w:hAnsi="Times New Roman" w:cs="Times New Roman"/>
              </w:rPr>
              <w:t>6.</w:t>
            </w:r>
            <w:r w:rsidR="00116966" w:rsidRPr="00116966">
              <w:rPr>
                <w:rFonts w:ascii="Times New Roman" w:eastAsia="Calibri" w:hAnsi="Times New Roman" w:cs="Times New Roman"/>
              </w:rPr>
              <w:t>Во</w:t>
            </w:r>
            <w:proofErr w:type="gramEnd"/>
            <w:r w:rsidR="00116966" w:rsidRPr="00116966">
              <w:rPr>
                <w:rFonts w:ascii="Times New Roman" w:eastAsia="Calibri" w:hAnsi="Times New Roman" w:cs="Times New Roman"/>
              </w:rPr>
              <w:t xml:space="preserve"> всех остальных случаях, не предусмотренных настоящим договором, применяются нормы действующего законодательства.</w:t>
            </w:r>
          </w:p>
          <w:p w14:paraId="5DF5F9D9" w14:textId="72ECA177" w:rsidR="00116966" w:rsidRPr="00116966" w:rsidRDefault="00204B49" w:rsidP="00204B49">
            <w:pPr>
              <w:jc w:val="both"/>
              <w:rPr>
                <w:rFonts w:ascii="Times New Roman" w:eastAsia="Calibri" w:hAnsi="Times New Roman" w:cs="Times New Roman"/>
              </w:rPr>
            </w:pPr>
            <w:r>
              <w:rPr>
                <w:rFonts w:ascii="Times New Roman" w:eastAsia="Calibri" w:hAnsi="Times New Roman" w:cs="Times New Roman"/>
              </w:rPr>
              <w:t>16.</w:t>
            </w:r>
            <w:proofErr w:type="gramStart"/>
            <w:r>
              <w:rPr>
                <w:rFonts w:ascii="Times New Roman" w:eastAsia="Calibri" w:hAnsi="Times New Roman" w:cs="Times New Roman"/>
              </w:rPr>
              <w:t>7.</w:t>
            </w:r>
            <w:r w:rsidR="00116966" w:rsidRPr="00116966">
              <w:rPr>
                <w:rFonts w:ascii="Times New Roman" w:eastAsia="Calibri" w:hAnsi="Times New Roman" w:cs="Times New Roman"/>
              </w:rPr>
              <w:t>Настоящий</w:t>
            </w:r>
            <w:proofErr w:type="gramEnd"/>
            <w:r w:rsidR="00116966" w:rsidRPr="00116966">
              <w:rPr>
                <w:rFonts w:ascii="Times New Roman" w:eastAsia="Calibri" w:hAnsi="Times New Roman" w:cs="Times New Roman"/>
              </w:rPr>
              <w:t xml:space="preserve"> договор заключен в 2х экземплярах, имеющих одинаковую юридическую силу.</w:t>
            </w:r>
          </w:p>
          <w:p w14:paraId="5C8E1F07" w14:textId="7CC1E3F5" w:rsidR="00116966" w:rsidRDefault="00204B49" w:rsidP="00204B49">
            <w:pPr>
              <w:jc w:val="both"/>
              <w:rPr>
                <w:rFonts w:ascii="Times New Roman" w:eastAsia="Calibri" w:hAnsi="Times New Roman" w:cs="Times New Roman"/>
              </w:rPr>
            </w:pPr>
            <w:r>
              <w:rPr>
                <w:rFonts w:ascii="Times New Roman" w:eastAsia="Calibri" w:hAnsi="Times New Roman" w:cs="Times New Roman"/>
              </w:rPr>
              <w:t>16.</w:t>
            </w:r>
            <w:proofErr w:type="gramStart"/>
            <w:r>
              <w:rPr>
                <w:rFonts w:ascii="Times New Roman" w:eastAsia="Calibri" w:hAnsi="Times New Roman" w:cs="Times New Roman"/>
              </w:rPr>
              <w:t>8.</w:t>
            </w:r>
            <w:r w:rsidR="00116966" w:rsidRPr="00116966">
              <w:rPr>
                <w:rFonts w:ascii="Times New Roman" w:eastAsia="Calibri" w:hAnsi="Times New Roman" w:cs="Times New Roman"/>
              </w:rPr>
              <w:t>Срок</w:t>
            </w:r>
            <w:proofErr w:type="gramEnd"/>
            <w:r w:rsidR="00116966" w:rsidRPr="00116966">
              <w:rPr>
                <w:rFonts w:ascii="Times New Roman" w:eastAsia="Calibri" w:hAnsi="Times New Roman" w:cs="Times New Roman"/>
              </w:rPr>
              <w:t xml:space="preserve"> действия договора до 31.12.2022г.</w:t>
            </w:r>
          </w:p>
          <w:p w14:paraId="35531AE0" w14:textId="77777777" w:rsidR="00204B49" w:rsidRPr="00204B49" w:rsidRDefault="00204B49" w:rsidP="00204B49">
            <w:pPr>
              <w:jc w:val="both"/>
              <w:rPr>
                <w:rFonts w:ascii="Times New Roman" w:eastAsia="Calibri" w:hAnsi="Times New Roman" w:cs="Times New Roman"/>
              </w:rPr>
            </w:pPr>
          </w:p>
          <w:p w14:paraId="534924CF" w14:textId="77777777" w:rsidR="00116966" w:rsidRPr="00116966" w:rsidRDefault="00116966" w:rsidP="00393B89">
            <w:pPr>
              <w:spacing w:before="240" w:after="240"/>
              <w:jc w:val="both"/>
              <w:rPr>
                <w:rFonts w:ascii="Times New Roman" w:eastAsia="Calibri" w:hAnsi="Times New Roman" w:cs="Times New Roman"/>
                <w:b/>
              </w:rPr>
            </w:pPr>
            <w:r w:rsidRPr="00116966">
              <w:rPr>
                <w:rFonts w:ascii="Times New Roman" w:eastAsia="Calibri" w:hAnsi="Times New Roman" w:cs="Times New Roman"/>
                <w:b/>
              </w:rPr>
              <w:t>17. Банковские реквизиты и юридические адреса сторон:</w:t>
            </w:r>
          </w:p>
          <w:p w14:paraId="38160E2A" w14:textId="768B70B0" w:rsidR="00116966" w:rsidRPr="00116966" w:rsidRDefault="00116966" w:rsidP="00393B89">
            <w:pPr>
              <w:spacing w:after="200" w:line="276" w:lineRule="auto"/>
              <w:jc w:val="both"/>
              <w:rPr>
                <w:rFonts w:ascii="Times New Roman" w:eastAsia="Calibri" w:hAnsi="Times New Roman" w:cs="Times New Roman"/>
                <w:b/>
              </w:rPr>
            </w:pPr>
            <w:r w:rsidRPr="00116966">
              <w:rPr>
                <w:rFonts w:ascii="Times New Roman" w:eastAsia="Calibri" w:hAnsi="Times New Roman" w:cs="Times New Roman"/>
                <w:b/>
              </w:rPr>
              <w:t xml:space="preserve">Заказчик:                                                                              </w:t>
            </w:r>
          </w:p>
          <w:p w14:paraId="09867E26" w14:textId="5E6D255B" w:rsidR="00116966" w:rsidRPr="00116966" w:rsidRDefault="00116966" w:rsidP="00204B49">
            <w:pPr>
              <w:jc w:val="both"/>
              <w:rPr>
                <w:rFonts w:ascii="Times New Roman" w:eastAsia="Times New Roman" w:hAnsi="Times New Roman" w:cs="Times New Roman"/>
              </w:rPr>
            </w:pPr>
            <w:r w:rsidRPr="00116966">
              <w:rPr>
                <w:rFonts w:ascii="Times New Roman" w:eastAsia="Times New Roman" w:hAnsi="Times New Roman" w:cs="Times New Roman"/>
              </w:rPr>
              <w:t>ООО «</w:t>
            </w:r>
            <w:r w:rsidRPr="00116966">
              <w:rPr>
                <w:rFonts w:ascii="Times New Roman" w:eastAsia="Times New Roman" w:hAnsi="Times New Roman" w:cs="Times New Roman"/>
                <w:lang w:val="en-US"/>
              </w:rPr>
              <w:t>ISLOM</w:t>
            </w:r>
            <w:r w:rsidRPr="00116966">
              <w:rPr>
                <w:rFonts w:ascii="Times New Roman" w:eastAsia="Times New Roman" w:hAnsi="Times New Roman" w:cs="Times New Roman"/>
              </w:rPr>
              <w:t xml:space="preserve"> </w:t>
            </w:r>
            <w:r w:rsidRPr="00116966">
              <w:rPr>
                <w:rFonts w:ascii="Times New Roman" w:eastAsia="Times New Roman" w:hAnsi="Times New Roman" w:cs="Times New Roman"/>
                <w:lang w:val="en-US"/>
              </w:rPr>
              <w:t>KARIMOV</w:t>
            </w:r>
            <w:r w:rsidRPr="00116966">
              <w:rPr>
                <w:rFonts w:ascii="Times New Roman" w:eastAsia="Times New Roman" w:hAnsi="Times New Roman" w:cs="Times New Roman"/>
              </w:rPr>
              <w:t xml:space="preserve"> </w:t>
            </w:r>
            <w:r w:rsidRPr="00116966">
              <w:rPr>
                <w:rFonts w:ascii="Times New Roman" w:eastAsia="Times New Roman" w:hAnsi="Times New Roman" w:cs="Times New Roman"/>
                <w:lang w:val="en-US"/>
              </w:rPr>
              <w:t>NOMIDAGI</w:t>
            </w:r>
          </w:p>
          <w:p w14:paraId="07A23433" w14:textId="1C3EFEC2" w:rsidR="00116966" w:rsidRPr="00116966" w:rsidRDefault="00116966" w:rsidP="00204B49">
            <w:pPr>
              <w:jc w:val="both"/>
              <w:rPr>
                <w:rFonts w:ascii="Times New Roman" w:eastAsia="Times New Roman" w:hAnsi="Times New Roman" w:cs="Times New Roman"/>
              </w:rPr>
            </w:pPr>
            <w:r w:rsidRPr="00116966">
              <w:rPr>
                <w:rFonts w:ascii="Times New Roman" w:eastAsia="Times New Roman" w:hAnsi="Times New Roman" w:cs="Times New Roman"/>
                <w:lang w:val="en-US"/>
              </w:rPr>
              <w:t>TOSHKENT</w:t>
            </w:r>
            <w:r w:rsidRPr="00116966">
              <w:rPr>
                <w:rFonts w:ascii="Times New Roman" w:eastAsia="Times New Roman" w:hAnsi="Times New Roman" w:cs="Times New Roman"/>
              </w:rPr>
              <w:t xml:space="preserve"> </w:t>
            </w:r>
            <w:r w:rsidRPr="00116966">
              <w:rPr>
                <w:rFonts w:ascii="Times New Roman" w:eastAsia="Times New Roman" w:hAnsi="Times New Roman" w:cs="Times New Roman"/>
                <w:lang w:val="en-US"/>
              </w:rPr>
              <w:t>XALQARO</w:t>
            </w:r>
            <w:r w:rsidRPr="00116966">
              <w:rPr>
                <w:rFonts w:ascii="Times New Roman" w:eastAsia="Times New Roman" w:hAnsi="Times New Roman" w:cs="Times New Roman"/>
              </w:rPr>
              <w:t xml:space="preserve"> </w:t>
            </w:r>
            <w:r w:rsidRPr="00116966">
              <w:rPr>
                <w:rFonts w:ascii="Times New Roman" w:eastAsia="Times New Roman" w:hAnsi="Times New Roman" w:cs="Times New Roman"/>
                <w:lang w:val="en-US"/>
              </w:rPr>
              <w:t>AEROPORTI</w:t>
            </w:r>
            <w:r w:rsidRPr="00116966">
              <w:rPr>
                <w:rFonts w:ascii="Times New Roman" w:eastAsia="Times New Roman" w:hAnsi="Times New Roman" w:cs="Times New Roman"/>
              </w:rPr>
              <w:t>»</w:t>
            </w:r>
          </w:p>
          <w:p w14:paraId="74B94B6F" w14:textId="37C02521" w:rsidR="00116966" w:rsidRPr="00116966" w:rsidRDefault="00116966" w:rsidP="00204B49">
            <w:pPr>
              <w:jc w:val="both"/>
              <w:rPr>
                <w:rFonts w:ascii="Times New Roman" w:eastAsia="Times New Roman" w:hAnsi="Times New Roman" w:cs="Times New Roman"/>
              </w:rPr>
            </w:pPr>
            <w:r w:rsidRPr="00116966">
              <w:rPr>
                <w:rFonts w:ascii="Times New Roman" w:eastAsia="Times New Roman" w:hAnsi="Times New Roman" w:cs="Times New Roman"/>
              </w:rPr>
              <w:t xml:space="preserve">100167 г. Ташкент, ул.  </w:t>
            </w:r>
            <w:proofErr w:type="spellStart"/>
            <w:r w:rsidRPr="00116966">
              <w:rPr>
                <w:rFonts w:ascii="Times New Roman" w:eastAsia="Times New Roman" w:hAnsi="Times New Roman" w:cs="Times New Roman"/>
              </w:rPr>
              <w:t>Кумарик</w:t>
            </w:r>
            <w:proofErr w:type="spellEnd"/>
            <w:r w:rsidRPr="00116966">
              <w:rPr>
                <w:rFonts w:ascii="Times New Roman" w:eastAsia="Times New Roman" w:hAnsi="Times New Roman" w:cs="Times New Roman"/>
              </w:rPr>
              <w:t xml:space="preserve"> 13</w:t>
            </w:r>
          </w:p>
          <w:p w14:paraId="038FE966" w14:textId="615D35DB" w:rsidR="00116966" w:rsidRPr="00116966" w:rsidRDefault="00116966" w:rsidP="00204B49">
            <w:pPr>
              <w:jc w:val="both"/>
              <w:rPr>
                <w:rFonts w:ascii="Times New Roman" w:eastAsia="Times New Roman" w:hAnsi="Times New Roman" w:cs="Times New Roman"/>
              </w:rPr>
            </w:pPr>
            <w:r w:rsidRPr="00116966">
              <w:rPr>
                <w:rFonts w:ascii="Times New Roman" w:eastAsia="Times New Roman" w:hAnsi="Times New Roman" w:cs="Times New Roman"/>
              </w:rPr>
              <w:t>р/с:2020 80 00 40 01 85 98 10 01</w:t>
            </w:r>
          </w:p>
          <w:p w14:paraId="42F99C23" w14:textId="4FE80EB7" w:rsidR="00116966" w:rsidRPr="00116966" w:rsidRDefault="00116966" w:rsidP="00204B49">
            <w:pPr>
              <w:jc w:val="both"/>
              <w:rPr>
                <w:rFonts w:ascii="Times New Roman" w:eastAsia="Times New Roman" w:hAnsi="Times New Roman" w:cs="Times New Roman"/>
              </w:rPr>
            </w:pPr>
            <w:r w:rsidRPr="00116966">
              <w:rPr>
                <w:rFonts w:ascii="Times New Roman" w:eastAsia="Times New Roman" w:hAnsi="Times New Roman" w:cs="Times New Roman"/>
              </w:rPr>
              <w:t>в НБУ ВЭД РУ</w:t>
            </w:r>
          </w:p>
          <w:p w14:paraId="7CE7B963" w14:textId="14895B80" w:rsidR="00116966" w:rsidRPr="00116966" w:rsidRDefault="00116966" w:rsidP="00204B49">
            <w:pPr>
              <w:jc w:val="both"/>
              <w:rPr>
                <w:rFonts w:ascii="Times New Roman" w:eastAsia="Times New Roman" w:hAnsi="Times New Roman" w:cs="Times New Roman"/>
              </w:rPr>
            </w:pPr>
            <w:r w:rsidRPr="00116966">
              <w:rPr>
                <w:rFonts w:ascii="Times New Roman" w:eastAsia="Times New Roman" w:hAnsi="Times New Roman" w:cs="Times New Roman"/>
              </w:rPr>
              <w:t xml:space="preserve">г. Ташкент </w:t>
            </w:r>
            <w:proofErr w:type="spellStart"/>
            <w:r w:rsidRPr="00116966">
              <w:rPr>
                <w:rFonts w:ascii="Times New Roman" w:eastAsia="Times New Roman" w:hAnsi="Times New Roman" w:cs="Times New Roman"/>
              </w:rPr>
              <w:t>Яккасарайский</w:t>
            </w:r>
            <w:proofErr w:type="spellEnd"/>
            <w:r w:rsidRPr="00116966">
              <w:rPr>
                <w:rFonts w:ascii="Times New Roman" w:eastAsia="Times New Roman" w:hAnsi="Times New Roman" w:cs="Times New Roman"/>
              </w:rPr>
              <w:t xml:space="preserve"> ф-л</w:t>
            </w:r>
          </w:p>
          <w:p w14:paraId="60C00087" w14:textId="7487E8E1" w:rsidR="00116966" w:rsidRPr="00116966" w:rsidRDefault="00116966" w:rsidP="00204B49">
            <w:pPr>
              <w:jc w:val="both"/>
              <w:rPr>
                <w:rFonts w:ascii="Times New Roman" w:eastAsia="Times New Roman" w:hAnsi="Times New Roman" w:cs="Times New Roman"/>
              </w:rPr>
            </w:pPr>
            <w:r w:rsidRPr="00116966">
              <w:rPr>
                <w:rFonts w:ascii="Times New Roman" w:eastAsia="Times New Roman" w:hAnsi="Times New Roman" w:cs="Times New Roman"/>
              </w:rPr>
              <w:t>Код банка: 00870</w:t>
            </w:r>
          </w:p>
          <w:p w14:paraId="40E114BB" w14:textId="77777777" w:rsidR="00116966" w:rsidRPr="00116966" w:rsidRDefault="00116966" w:rsidP="00204B49">
            <w:pPr>
              <w:jc w:val="both"/>
              <w:rPr>
                <w:rFonts w:ascii="Times New Roman" w:eastAsia="Times New Roman" w:hAnsi="Times New Roman" w:cs="Times New Roman"/>
              </w:rPr>
            </w:pPr>
            <w:r w:rsidRPr="00116966">
              <w:rPr>
                <w:rFonts w:ascii="Times New Roman" w:eastAsia="Times New Roman" w:hAnsi="Times New Roman" w:cs="Times New Roman"/>
              </w:rPr>
              <w:t>ИНН: 200640719</w:t>
            </w:r>
          </w:p>
          <w:p w14:paraId="15E53409" w14:textId="77777777" w:rsidR="00116966" w:rsidRPr="00116966" w:rsidRDefault="00116966" w:rsidP="00204B49">
            <w:pPr>
              <w:jc w:val="both"/>
              <w:rPr>
                <w:rFonts w:ascii="Times New Roman" w:eastAsia="Times New Roman" w:hAnsi="Times New Roman" w:cs="Times New Roman"/>
              </w:rPr>
            </w:pPr>
            <w:r w:rsidRPr="00116966">
              <w:rPr>
                <w:rFonts w:ascii="Times New Roman" w:eastAsia="Times New Roman" w:hAnsi="Times New Roman" w:cs="Times New Roman"/>
              </w:rPr>
              <w:t>ОКЭД: 52230</w:t>
            </w:r>
          </w:p>
          <w:p w14:paraId="07E6811C" w14:textId="77777777" w:rsidR="00204B49" w:rsidRDefault="00116966" w:rsidP="00204B49">
            <w:pPr>
              <w:ind w:right="425"/>
              <w:jc w:val="both"/>
              <w:rPr>
                <w:rFonts w:ascii="Times New Roman" w:eastAsia="Calibri" w:hAnsi="Times New Roman" w:cs="Times New Roman"/>
              </w:rPr>
            </w:pPr>
            <w:r w:rsidRPr="00116966">
              <w:rPr>
                <w:rFonts w:ascii="Times New Roman" w:eastAsia="Calibri" w:hAnsi="Times New Roman" w:cs="Times New Roman"/>
              </w:rPr>
              <w:tab/>
            </w:r>
            <w:r w:rsidRPr="00116966">
              <w:rPr>
                <w:rFonts w:ascii="Times New Roman" w:eastAsia="Calibri" w:hAnsi="Times New Roman" w:cs="Times New Roman"/>
              </w:rPr>
              <w:tab/>
              <w:t xml:space="preserve">     </w:t>
            </w:r>
            <w:r w:rsidRPr="00116966">
              <w:rPr>
                <w:rFonts w:ascii="Times New Roman" w:eastAsia="Calibri" w:hAnsi="Times New Roman" w:cs="Times New Roman"/>
              </w:rPr>
              <w:tab/>
              <w:t xml:space="preserve">              _______________________</w:t>
            </w:r>
            <w:r w:rsidR="00204B49" w:rsidRPr="00116966">
              <w:rPr>
                <w:rFonts w:ascii="Times New Roman" w:eastAsia="Calibri" w:hAnsi="Times New Roman" w:cs="Times New Roman"/>
              </w:rPr>
              <w:t xml:space="preserve"> Турсунов М.У.    </w:t>
            </w:r>
          </w:p>
          <w:p w14:paraId="43C7F213" w14:textId="77777777" w:rsidR="00B217EB" w:rsidRDefault="00204B49" w:rsidP="00B217EB">
            <w:pPr>
              <w:ind w:right="425"/>
              <w:jc w:val="both"/>
              <w:rPr>
                <w:rFonts w:ascii="Times New Roman" w:eastAsia="Calibri" w:hAnsi="Times New Roman" w:cs="Times New Roman"/>
              </w:rPr>
            </w:pPr>
            <w:r w:rsidRPr="00116966">
              <w:rPr>
                <w:rFonts w:ascii="Times New Roman" w:eastAsia="Calibri" w:hAnsi="Times New Roman" w:cs="Times New Roman"/>
              </w:rPr>
              <w:t xml:space="preserve">                      </w:t>
            </w:r>
          </w:p>
          <w:p w14:paraId="075FD2AD" w14:textId="7862D67D" w:rsidR="00FB1F98" w:rsidRDefault="00204B49" w:rsidP="00B217EB">
            <w:pPr>
              <w:ind w:right="425"/>
              <w:jc w:val="both"/>
              <w:rPr>
                <w:rFonts w:ascii="Times New Roman" w:eastAsia="Calibri" w:hAnsi="Times New Roman" w:cs="Times New Roman"/>
              </w:rPr>
            </w:pPr>
            <w:r w:rsidRPr="00116966">
              <w:rPr>
                <w:rFonts w:ascii="Times New Roman" w:eastAsia="Calibri" w:hAnsi="Times New Roman" w:cs="Times New Roman"/>
              </w:rPr>
              <w:t xml:space="preserve">      </w:t>
            </w:r>
          </w:p>
          <w:p w14:paraId="02CB7A97" w14:textId="77777777" w:rsidR="00FB1F98" w:rsidRDefault="00FB1F98" w:rsidP="00B217EB">
            <w:pPr>
              <w:ind w:right="425"/>
              <w:jc w:val="both"/>
              <w:rPr>
                <w:rFonts w:ascii="Times New Roman" w:eastAsia="Calibri" w:hAnsi="Times New Roman" w:cs="Times New Roman"/>
              </w:rPr>
            </w:pPr>
            <w:bookmarkStart w:id="0" w:name="_GoBack"/>
            <w:bookmarkEnd w:id="0"/>
          </w:p>
          <w:p w14:paraId="68137BBF" w14:textId="77777777" w:rsidR="00FB1F98" w:rsidRDefault="00FB1F98" w:rsidP="00B217EB">
            <w:pPr>
              <w:ind w:right="425"/>
              <w:jc w:val="both"/>
              <w:rPr>
                <w:rFonts w:ascii="Times New Roman" w:eastAsia="Calibri" w:hAnsi="Times New Roman" w:cs="Times New Roman"/>
              </w:rPr>
            </w:pPr>
          </w:p>
          <w:p w14:paraId="5E063201" w14:textId="0221DC77" w:rsidR="00116966" w:rsidRPr="00116966" w:rsidRDefault="00204B49" w:rsidP="00B217EB">
            <w:pPr>
              <w:ind w:right="425"/>
              <w:jc w:val="both"/>
              <w:rPr>
                <w:rFonts w:ascii="Times New Roman" w:eastAsia="Calibri" w:hAnsi="Times New Roman" w:cs="Times New Roman"/>
              </w:rPr>
            </w:pPr>
            <w:r w:rsidRPr="00116966">
              <w:rPr>
                <w:rFonts w:ascii="Times New Roman" w:eastAsia="Calibri" w:hAnsi="Times New Roman" w:cs="Times New Roman"/>
              </w:rPr>
              <w:t xml:space="preserve">                 </w:t>
            </w:r>
          </w:p>
          <w:p w14:paraId="2EB9481A" w14:textId="689E898F" w:rsidR="00116966" w:rsidRDefault="00204B49" w:rsidP="00204B49">
            <w:pPr>
              <w:spacing w:line="276" w:lineRule="auto"/>
              <w:jc w:val="both"/>
              <w:rPr>
                <w:rFonts w:ascii="Times New Roman" w:eastAsia="Calibri" w:hAnsi="Times New Roman" w:cs="Times New Roman"/>
                <w:b/>
              </w:rPr>
            </w:pPr>
            <w:r w:rsidRPr="00116966">
              <w:rPr>
                <w:rFonts w:ascii="Times New Roman" w:eastAsia="Calibri" w:hAnsi="Times New Roman" w:cs="Times New Roman"/>
                <w:b/>
              </w:rPr>
              <w:t>Подрядчик:</w:t>
            </w:r>
          </w:p>
          <w:p w14:paraId="251017CE" w14:textId="77777777" w:rsidR="00B217EB" w:rsidRDefault="00B217EB" w:rsidP="00204B49">
            <w:pPr>
              <w:spacing w:line="276" w:lineRule="auto"/>
              <w:jc w:val="both"/>
              <w:rPr>
                <w:rFonts w:ascii="Times New Roman" w:eastAsia="Calibri" w:hAnsi="Times New Roman" w:cs="Times New Roman"/>
                <w:b/>
              </w:rPr>
            </w:pPr>
          </w:p>
          <w:p w14:paraId="0DD97C00" w14:textId="77777777" w:rsidR="00B217EB" w:rsidRPr="00204B49" w:rsidRDefault="00B217EB" w:rsidP="00B217EB">
            <w:pPr>
              <w:jc w:val="both"/>
              <w:rPr>
                <w:rFonts w:ascii="Times New Roman" w:eastAsia="Times New Roman" w:hAnsi="Times New Roman" w:cs="Times New Roman"/>
              </w:rPr>
            </w:pPr>
            <w:r w:rsidRPr="00FB1F98">
              <w:rPr>
                <w:rFonts w:ascii="Times New Roman" w:eastAsia="Times New Roman" w:hAnsi="Times New Roman" w:cs="Times New Roman"/>
              </w:rPr>
              <w:t>«___________________________» _</w:t>
            </w:r>
            <w:r>
              <w:rPr>
                <w:rFonts w:ascii="Times New Roman" w:eastAsia="Times New Roman" w:hAnsi="Times New Roman" w:cs="Times New Roman"/>
              </w:rPr>
              <w:t>________</w:t>
            </w:r>
          </w:p>
          <w:p w14:paraId="62DC510A" w14:textId="74FC91B0" w:rsidR="00B217EB" w:rsidRPr="00FB1F98" w:rsidRDefault="00B217EB" w:rsidP="00B217EB">
            <w:pPr>
              <w:jc w:val="both"/>
              <w:rPr>
                <w:rFonts w:ascii="Times New Roman" w:eastAsia="Times New Roman" w:hAnsi="Times New Roman" w:cs="Times New Roman"/>
              </w:rPr>
            </w:pPr>
            <w:r>
              <w:rPr>
                <w:rFonts w:ascii="Times New Roman" w:eastAsia="Calibri" w:hAnsi="Times New Roman" w:cs="Times New Roman"/>
              </w:rPr>
              <w:t>Адрес:</w:t>
            </w:r>
          </w:p>
          <w:p w14:paraId="474836A3" w14:textId="52854E90" w:rsidR="00B217EB" w:rsidRPr="00116966" w:rsidRDefault="00B217EB" w:rsidP="00B217EB">
            <w:pPr>
              <w:jc w:val="both"/>
              <w:rPr>
                <w:rFonts w:ascii="Times New Roman" w:eastAsia="Times New Roman" w:hAnsi="Times New Roman" w:cs="Times New Roman"/>
              </w:rPr>
            </w:pPr>
            <w:r w:rsidRPr="00116966">
              <w:rPr>
                <w:rFonts w:ascii="Times New Roman" w:eastAsia="Times New Roman" w:hAnsi="Times New Roman" w:cs="Times New Roman"/>
              </w:rPr>
              <w:t>р/с:</w:t>
            </w:r>
          </w:p>
          <w:p w14:paraId="10E24534" w14:textId="7E96F4F9" w:rsidR="00B217EB" w:rsidRPr="00116966" w:rsidRDefault="00B217EB" w:rsidP="00B217EB">
            <w:pPr>
              <w:jc w:val="both"/>
              <w:rPr>
                <w:rFonts w:ascii="Times New Roman" w:eastAsia="Times New Roman" w:hAnsi="Times New Roman" w:cs="Times New Roman"/>
              </w:rPr>
            </w:pPr>
          </w:p>
          <w:p w14:paraId="538588D9" w14:textId="352C64F6" w:rsidR="00B217EB" w:rsidRPr="00116966" w:rsidRDefault="00B217EB" w:rsidP="00B217EB">
            <w:pPr>
              <w:jc w:val="both"/>
              <w:rPr>
                <w:rFonts w:ascii="Times New Roman" w:eastAsia="Times New Roman" w:hAnsi="Times New Roman" w:cs="Times New Roman"/>
              </w:rPr>
            </w:pPr>
            <w:r w:rsidRPr="00116966">
              <w:rPr>
                <w:rFonts w:ascii="Times New Roman" w:eastAsia="Times New Roman" w:hAnsi="Times New Roman" w:cs="Times New Roman"/>
              </w:rPr>
              <w:t>Код банка:</w:t>
            </w:r>
          </w:p>
          <w:p w14:paraId="44DFC612" w14:textId="47DFBC90" w:rsidR="00B217EB" w:rsidRPr="00116966" w:rsidRDefault="00B217EB" w:rsidP="00B217EB">
            <w:pPr>
              <w:jc w:val="both"/>
              <w:rPr>
                <w:rFonts w:ascii="Times New Roman" w:eastAsia="Times New Roman" w:hAnsi="Times New Roman" w:cs="Times New Roman"/>
              </w:rPr>
            </w:pPr>
            <w:r w:rsidRPr="00116966">
              <w:rPr>
                <w:rFonts w:ascii="Times New Roman" w:eastAsia="Times New Roman" w:hAnsi="Times New Roman" w:cs="Times New Roman"/>
              </w:rPr>
              <w:t>ИНН:</w:t>
            </w:r>
          </w:p>
          <w:p w14:paraId="57BE8731" w14:textId="52CADB5F" w:rsidR="00B217EB" w:rsidRPr="00116966" w:rsidRDefault="00B217EB" w:rsidP="00B217EB">
            <w:pPr>
              <w:jc w:val="both"/>
              <w:rPr>
                <w:rFonts w:ascii="Times New Roman" w:eastAsia="Times New Roman" w:hAnsi="Times New Roman" w:cs="Times New Roman"/>
              </w:rPr>
            </w:pPr>
            <w:r w:rsidRPr="00116966">
              <w:rPr>
                <w:rFonts w:ascii="Times New Roman" w:eastAsia="Times New Roman" w:hAnsi="Times New Roman" w:cs="Times New Roman"/>
              </w:rPr>
              <w:t>ОКЭД</w:t>
            </w:r>
            <w:r>
              <w:rPr>
                <w:rFonts w:ascii="Times New Roman" w:eastAsia="Times New Roman" w:hAnsi="Times New Roman" w:cs="Times New Roman"/>
              </w:rPr>
              <w:t>:</w:t>
            </w:r>
          </w:p>
          <w:p w14:paraId="4B344262" w14:textId="72A4C135" w:rsidR="002114DE" w:rsidRPr="00055DD6" w:rsidRDefault="00B217EB" w:rsidP="00B217EB">
            <w:pPr>
              <w:jc w:val="both"/>
              <w:rPr>
                <w:rFonts w:ascii="Times New Roman" w:hAnsi="Times New Roman" w:cs="Times New Roman"/>
              </w:rPr>
            </w:pPr>
            <w:r w:rsidRPr="00116966">
              <w:rPr>
                <w:rFonts w:ascii="Times New Roman" w:eastAsia="Calibri" w:hAnsi="Times New Roman" w:cs="Times New Roman"/>
              </w:rPr>
              <w:tab/>
            </w:r>
            <w:r w:rsidRPr="00116966">
              <w:rPr>
                <w:rFonts w:ascii="Times New Roman" w:eastAsia="Calibri" w:hAnsi="Times New Roman" w:cs="Times New Roman"/>
              </w:rPr>
              <w:tab/>
              <w:t xml:space="preserve">     </w:t>
            </w:r>
            <w:r w:rsidRPr="00116966">
              <w:rPr>
                <w:rFonts w:ascii="Times New Roman" w:eastAsia="Calibri" w:hAnsi="Times New Roman" w:cs="Times New Roman"/>
              </w:rPr>
              <w:tab/>
              <w:t xml:space="preserve">              _______________________ </w:t>
            </w:r>
            <w:r>
              <w:rPr>
                <w:rFonts w:ascii="Times New Roman" w:eastAsia="Calibri" w:hAnsi="Times New Roman" w:cs="Times New Roman"/>
              </w:rPr>
              <w:t>Ф.И.О.</w:t>
            </w:r>
            <w:r w:rsidRPr="00116966">
              <w:rPr>
                <w:rFonts w:ascii="Times New Roman" w:eastAsia="Calibri" w:hAnsi="Times New Roman" w:cs="Times New Roman"/>
              </w:rPr>
              <w:t xml:space="preserve">   </w:t>
            </w:r>
          </w:p>
        </w:tc>
      </w:tr>
    </w:tbl>
    <w:p w14:paraId="325515F1" w14:textId="77777777" w:rsidR="00060DE8" w:rsidRDefault="00060DE8"/>
    <w:sectPr w:rsidR="00060DE8" w:rsidSect="00116966">
      <w:pgSz w:w="11906" w:h="16838"/>
      <w:pgMar w:top="142"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F35C7"/>
    <w:multiLevelType w:val="multilevel"/>
    <w:tmpl w:val="C1CE7A4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1" w15:restartNumberingAfterBreak="0">
    <w:nsid w:val="1390299C"/>
    <w:multiLevelType w:val="multilevel"/>
    <w:tmpl w:val="08C83F5A"/>
    <w:lvl w:ilvl="0">
      <w:start w:val="1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E84EE9"/>
    <w:multiLevelType w:val="multilevel"/>
    <w:tmpl w:val="57C2063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503456F"/>
    <w:multiLevelType w:val="multilevel"/>
    <w:tmpl w:val="F57414E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4876FF"/>
    <w:multiLevelType w:val="hybridMultilevel"/>
    <w:tmpl w:val="F15267FC"/>
    <w:lvl w:ilvl="0" w:tplc="ECAE7C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DC03FD"/>
    <w:multiLevelType w:val="hybridMultilevel"/>
    <w:tmpl w:val="58A4E1AE"/>
    <w:lvl w:ilvl="0" w:tplc="ECAE7C4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7152D0"/>
    <w:multiLevelType w:val="multilevel"/>
    <w:tmpl w:val="7F56665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BD284B"/>
    <w:multiLevelType w:val="hybridMultilevel"/>
    <w:tmpl w:val="3CFCEE64"/>
    <w:lvl w:ilvl="0" w:tplc="931C27EE">
      <w:start w:val="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D3E5805"/>
    <w:multiLevelType w:val="hybridMultilevel"/>
    <w:tmpl w:val="1D6284C8"/>
    <w:lvl w:ilvl="0" w:tplc="ECAE7C4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313D3E93"/>
    <w:multiLevelType w:val="multilevel"/>
    <w:tmpl w:val="8BB8B3E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193113"/>
    <w:multiLevelType w:val="multilevel"/>
    <w:tmpl w:val="E8D4C72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5B77E74"/>
    <w:multiLevelType w:val="multilevel"/>
    <w:tmpl w:val="ECD440BC"/>
    <w:lvl w:ilvl="0">
      <w:start w:val="6"/>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2" w15:restartNumberingAfterBreak="0">
    <w:nsid w:val="3D2F00AC"/>
    <w:multiLevelType w:val="multilevel"/>
    <w:tmpl w:val="C88AD646"/>
    <w:lvl w:ilvl="0">
      <w:start w:val="7"/>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F21F73"/>
    <w:multiLevelType w:val="multilevel"/>
    <w:tmpl w:val="4F8C3E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BB4A99"/>
    <w:multiLevelType w:val="hybridMultilevel"/>
    <w:tmpl w:val="352E99A2"/>
    <w:lvl w:ilvl="0" w:tplc="ECAE7C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F40D6B"/>
    <w:multiLevelType w:val="multilevel"/>
    <w:tmpl w:val="DEBC7E7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0B70BB"/>
    <w:multiLevelType w:val="multilevel"/>
    <w:tmpl w:val="F4F62246"/>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CDC4C93"/>
    <w:multiLevelType w:val="hybridMultilevel"/>
    <w:tmpl w:val="B6CC3A10"/>
    <w:lvl w:ilvl="0" w:tplc="ECAE7C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095E1C"/>
    <w:multiLevelType w:val="hybridMultilevel"/>
    <w:tmpl w:val="27E27EE8"/>
    <w:lvl w:ilvl="0" w:tplc="ECAE7C48">
      <w:start w:val="1"/>
      <w:numFmt w:val="bullet"/>
      <w:lvlText w:val=""/>
      <w:lvlJc w:val="left"/>
      <w:pPr>
        <w:ind w:left="1004" w:hanging="360"/>
      </w:pPr>
      <w:rPr>
        <w:rFonts w:ascii="Symbol" w:hAnsi="Symbol" w:hint="default"/>
      </w:rPr>
    </w:lvl>
    <w:lvl w:ilvl="1" w:tplc="ECAE7C48">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53F76671"/>
    <w:multiLevelType w:val="multilevel"/>
    <w:tmpl w:val="9A2C1AC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824114"/>
    <w:multiLevelType w:val="multilevel"/>
    <w:tmpl w:val="A710957E"/>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1" w15:restartNumberingAfterBreak="0">
    <w:nsid w:val="5A355F1E"/>
    <w:multiLevelType w:val="multilevel"/>
    <w:tmpl w:val="763436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6C666F"/>
    <w:multiLevelType w:val="multilevel"/>
    <w:tmpl w:val="E97C00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95946AA"/>
    <w:multiLevelType w:val="multilevel"/>
    <w:tmpl w:val="64A22160"/>
    <w:lvl w:ilvl="0">
      <w:start w:val="16"/>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6A23FA"/>
    <w:multiLevelType w:val="multilevel"/>
    <w:tmpl w:val="D7DC926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E75BDD"/>
    <w:multiLevelType w:val="multilevel"/>
    <w:tmpl w:val="07DA8544"/>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6" w15:restartNumberingAfterBreak="0">
    <w:nsid w:val="6B4E6ADD"/>
    <w:multiLevelType w:val="multilevel"/>
    <w:tmpl w:val="DD188D3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C9017D3"/>
    <w:multiLevelType w:val="multilevel"/>
    <w:tmpl w:val="3D94C6D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C34903"/>
    <w:multiLevelType w:val="multilevel"/>
    <w:tmpl w:val="7ED6789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880CA8"/>
    <w:multiLevelType w:val="multilevel"/>
    <w:tmpl w:val="8EE457E2"/>
    <w:lvl w:ilvl="0">
      <w:start w:val="10"/>
      <w:numFmt w:val="decimal"/>
      <w:lvlText w:val="%1"/>
      <w:lvlJc w:val="left"/>
      <w:pPr>
        <w:ind w:left="420" w:hanging="420"/>
      </w:pPr>
      <w:rPr>
        <w:rFonts w:hint="default"/>
      </w:rPr>
    </w:lvl>
    <w:lvl w:ilvl="1">
      <w:start w:val="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761714E2"/>
    <w:multiLevelType w:val="multilevel"/>
    <w:tmpl w:val="CB14451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798B13FA"/>
    <w:multiLevelType w:val="multilevel"/>
    <w:tmpl w:val="294221F0"/>
    <w:lvl w:ilvl="0">
      <w:start w:val="7"/>
      <w:numFmt w:val="decimal"/>
      <w:lvlText w:val="%1."/>
      <w:lvlJc w:val="left"/>
      <w:pPr>
        <w:ind w:left="360" w:hanging="360"/>
      </w:pPr>
      <w:rPr>
        <w:rFonts w:hint="default"/>
      </w:rPr>
    </w:lvl>
    <w:lvl w:ilvl="1">
      <w:start w:val="9"/>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2" w15:restartNumberingAfterBreak="0">
    <w:nsid w:val="7AD10229"/>
    <w:multiLevelType w:val="multilevel"/>
    <w:tmpl w:val="020AAB4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7"/>
  </w:num>
  <w:num w:numId="3">
    <w:abstractNumId w:val="4"/>
  </w:num>
  <w:num w:numId="4">
    <w:abstractNumId w:val="18"/>
  </w:num>
  <w:num w:numId="5">
    <w:abstractNumId w:val="14"/>
  </w:num>
  <w:num w:numId="6">
    <w:abstractNumId w:val="22"/>
  </w:num>
  <w:num w:numId="7">
    <w:abstractNumId w:val="0"/>
  </w:num>
  <w:num w:numId="8">
    <w:abstractNumId w:val="11"/>
  </w:num>
  <w:num w:numId="9">
    <w:abstractNumId w:val="26"/>
  </w:num>
  <w:num w:numId="10">
    <w:abstractNumId w:val="12"/>
  </w:num>
  <w:num w:numId="11">
    <w:abstractNumId w:val="25"/>
  </w:num>
  <w:num w:numId="12">
    <w:abstractNumId w:val="10"/>
  </w:num>
  <w:num w:numId="13">
    <w:abstractNumId w:val="16"/>
  </w:num>
  <w:num w:numId="14">
    <w:abstractNumId w:val="29"/>
  </w:num>
  <w:num w:numId="15">
    <w:abstractNumId w:val="3"/>
  </w:num>
  <w:num w:numId="16">
    <w:abstractNumId w:val="32"/>
  </w:num>
  <w:num w:numId="17">
    <w:abstractNumId w:val="6"/>
  </w:num>
  <w:num w:numId="18">
    <w:abstractNumId w:val="9"/>
  </w:num>
  <w:num w:numId="19">
    <w:abstractNumId w:val="23"/>
  </w:num>
  <w:num w:numId="20">
    <w:abstractNumId w:val="7"/>
  </w:num>
  <w:num w:numId="21">
    <w:abstractNumId w:val="21"/>
  </w:num>
  <w:num w:numId="22">
    <w:abstractNumId w:val="28"/>
  </w:num>
  <w:num w:numId="23">
    <w:abstractNumId w:val="31"/>
  </w:num>
  <w:num w:numId="24">
    <w:abstractNumId w:val="15"/>
  </w:num>
  <w:num w:numId="25">
    <w:abstractNumId w:val="5"/>
  </w:num>
  <w:num w:numId="26">
    <w:abstractNumId w:val="2"/>
  </w:num>
  <w:num w:numId="27">
    <w:abstractNumId w:val="20"/>
  </w:num>
  <w:num w:numId="28">
    <w:abstractNumId w:val="27"/>
  </w:num>
  <w:num w:numId="29">
    <w:abstractNumId w:val="30"/>
  </w:num>
  <w:num w:numId="30">
    <w:abstractNumId w:val="19"/>
  </w:num>
  <w:num w:numId="31">
    <w:abstractNumId w:val="24"/>
  </w:num>
  <w:num w:numId="32">
    <w:abstractNumId w:val="13"/>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BE"/>
    <w:rsid w:val="00055DD6"/>
    <w:rsid w:val="00060DE8"/>
    <w:rsid w:val="00116966"/>
    <w:rsid w:val="00204B49"/>
    <w:rsid w:val="002114DE"/>
    <w:rsid w:val="002A68C6"/>
    <w:rsid w:val="002B15A9"/>
    <w:rsid w:val="00336525"/>
    <w:rsid w:val="00373DBE"/>
    <w:rsid w:val="00393B89"/>
    <w:rsid w:val="004053DE"/>
    <w:rsid w:val="004C3CF6"/>
    <w:rsid w:val="00504B4E"/>
    <w:rsid w:val="005A71A3"/>
    <w:rsid w:val="006275D3"/>
    <w:rsid w:val="00686DC2"/>
    <w:rsid w:val="006E4296"/>
    <w:rsid w:val="007175F6"/>
    <w:rsid w:val="00732329"/>
    <w:rsid w:val="007A506D"/>
    <w:rsid w:val="00A34E6A"/>
    <w:rsid w:val="00B217EB"/>
    <w:rsid w:val="00B645AF"/>
    <w:rsid w:val="00B83311"/>
    <w:rsid w:val="00BB19FF"/>
    <w:rsid w:val="00BE7268"/>
    <w:rsid w:val="00C667EF"/>
    <w:rsid w:val="00DE60C0"/>
    <w:rsid w:val="00FB1F98"/>
    <w:rsid w:val="00FF3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BDD2"/>
  <w15:chartTrackingRefBased/>
  <w15:docId w15:val="{BA892BA5-DFD2-496E-A511-7C35EC8C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6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1.2.@O'zbekist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10</Pages>
  <Words>6725</Words>
  <Characters>38338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Adiba J. Jabborova</dc:creator>
  <cp:keywords/>
  <dc:description/>
  <cp:lastModifiedBy>Adiba J. Jabborova</cp:lastModifiedBy>
  <cp:revision>31</cp:revision>
  <dcterms:created xsi:type="dcterms:W3CDTF">2022-04-04T10:05:00Z</dcterms:created>
  <dcterms:modified xsi:type="dcterms:W3CDTF">2022-04-08T12:50:00Z</dcterms:modified>
</cp:coreProperties>
</file>