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C7" w:rsidRDefault="000758C7">
      <w:bookmarkStart w:id="0" w:name="_GoBack"/>
      <w:bookmarkEnd w:id="0"/>
      <w:r>
        <w:rPr>
          <w:noProof/>
        </w:rPr>
        <w:drawing>
          <wp:inline distT="0" distB="0" distL="0" distR="0">
            <wp:extent cx="6210300" cy="8791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"/>
        <w:gridCol w:w="4253"/>
      </w:tblGrid>
      <w:tr w:rsidR="00E41FAC" w:rsidRPr="00AB0A29" w:rsidTr="00E76445">
        <w:trPr>
          <w:trHeight w:val="468"/>
        </w:trPr>
        <w:tc>
          <w:tcPr>
            <w:tcW w:w="850" w:type="dxa"/>
          </w:tcPr>
          <w:p w:rsidR="00E41FAC" w:rsidRPr="00AB0A29" w:rsidRDefault="00E41FAC" w:rsidP="00E41FAC">
            <w:pPr>
              <w:pStyle w:val="a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:rsidR="00E41FAC" w:rsidRPr="00AB0A29" w:rsidRDefault="00E41FAC" w:rsidP="00E41FAC">
            <w:pPr>
              <w:keepNext/>
              <w:widowControl w:val="0"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Toc517582288"/>
            <w:bookmarkStart w:id="2" w:name="_Toc517582612"/>
            <w:r w:rsidRPr="00AB0A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«УТВЕРЖДАЮ»</w:t>
            </w:r>
          </w:p>
        </w:tc>
      </w:tr>
      <w:tr w:rsidR="00E41FAC" w:rsidRPr="00AB0A29" w:rsidTr="00E76445">
        <w:trPr>
          <w:trHeight w:val="1100"/>
        </w:trPr>
        <w:tc>
          <w:tcPr>
            <w:tcW w:w="850" w:type="dxa"/>
          </w:tcPr>
          <w:p w:rsidR="00E41FAC" w:rsidRPr="00AB0A29" w:rsidRDefault="00E41FAC" w:rsidP="00E41FAC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E76445" w:rsidRPr="00AB0A29" w:rsidRDefault="00E52C20" w:rsidP="00E7644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AB0A29">
              <w:rPr>
                <w:sz w:val="22"/>
                <w:szCs w:val="22"/>
              </w:rPr>
              <w:t>Председатель комиссии по</w:t>
            </w:r>
            <w:r w:rsidR="00E76445" w:rsidRPr="00AB0A29">
              <w:rPr>
                <w:sz w:val="22"/>
                <w:szCs w:val="22"/>
              </w:rPr>
              <w:t xml:space="preserve"> </w:t>
            </w:r>
            <w:r w:rsidRPr="00AB0A29">
              <w:rPr>
                <w:sz w:val="22"/>
                <w:szCs w:val="22"/>
              </w:rPr>
              <w:t>закупкам, заместитель</w:t>
            </w:r>
          </w:p>
          <w:p w:rsidR="00E41FAC" w:rsidRPr="00AB0A29" w:rsidRDefault="00AB0A29" w:rsidP="00A278D0">
            <w:pPr>
              <w:pStyle w:val="a7"/>
              <w:ind w:right="-1526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278D0">
              <w:rPr>
                <w:sz w:val="22"/>
                <w:szCs w:val="22"/>
              </w:rPr>
              <w:t>н</w:t>
            </w:r>
            <w:r w:rsidR="00E52C20" w:rsidRPr="00AB0A29">
              <w:rPr>
                <w:sz w:val="22"/>
                <w:szCs w:val="22"/>
              </w:rPr>
              <w:t>ачальника ГУП ЦЭМС</w:t>
            </w:r>
          </w:p>
        </w:tc>
      </w:tr>
      <w:tr w:rsidR="00E41FAC" w:rsidRPr="00AB0A29" w:rsidTr="00E76445">
        <w:trPr>
          <w:trHeight w:val="468"/>
        </w:trPr>
        <w:tc>
          <w:tcPr>
            <w:tcW w:w="850" w:type="dxa"/>
          </w:tcPr>
          <w:p w:rsidR="00E41FAC" w:rsidRPr="00AB0A29" w:rsidRDefault="00E41FAC" w:rsidP="00E41FAC">
            <w:pPr>
              <w:pStyle w:val="a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:rsidR="00E41FAC" w:rsidRPr="00AB0A29" w:rsidRDefault="00E41FAC" w:rsidP="00C63A59">
            <w:pPr>
              <w:keepNext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0A29">
              <w:rPr>
                <w:rFonts w:ascii="Times New Roman" w:hAnsi="Times New Roman" w:cs="Times New Roman"/>
                <w:sz w:val="22"/>
                <w:szCs w:val="22"/>
              </w:rPr>
              <w:t xml:space="preserve">______________ </w:t>
            </w:r>
            <w:proofErr w:type="spellStart"/>
            <w:r w:rsidR="00C63A5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52C20" w:rsidRPr="00AB0A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3A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AB0A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3A59">
              <w:rPr>
                <w:rFonts w:ascii="Times New Roman" w:hAnsi="Times New Roman" w:cs="Times New Roman"/>
                <w:sz w:val="22"/>
                <w:szCs w:val="22"/>
              </w:rPr>
              <w:t>Хашимходжаев</w:t>
            </w:r>
            <w:proofErr w:type="spellEnd"/>
          </w:p>
        </w:tc>
      </w:tr>
      <w:tr w:rsidR="00E41FAC" w:rsidRPr="00AB0A29" w:rsidTr="00E76445">
        <w:trPr>
          <w:trHeight w:val="487"/>
        </w:trPr>
        <w:tc>
          <w:tcPr>
            <w:tcW w:w="850" w:type="dxa"/>
          </w:tcPr>
          <w:p w:rsidR="00E41FAC" w:rsidRPr="00AB0A29" w:rsidRDefault="00E41FAC" w:rsidP="00E41FAC">
            <w:pPr>
              <w:pStyle w:val="a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:rsidR="00E41FAC" w:rsidRPr="00AB0A29" w:rsidRDefault="00E41FAC" w:rsidP="00A278D0">
            <w:pPr>
              <w:keepNext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0A29">
              <w:rPr>
                <w:rFonts w:ascii="Times New Roman" w:hAnsi="Times New Roman" w:cs="Times New Roman"/>
                <w:sz w:val="22"/>
                <w:szCs w:val="22"/>
              </w:rPr>
              <w:t>«__</w:t>
            </w:r>
            <w:proofErr w:type="gramStart"/>
            <w:r w:rsidRPr="00AB0A29">
              <w:rPr>
                <w:rFonts w:ascii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AB0A29">
              <w:rPr>
                <w:rFonts w:ascii="Times New Roman" w:hAnsi="Times New Roman" w:cs="Times New Roman"/>
                <w:sz w:val="22"/>
                <w:szCs w:val="22"/>
              </w:rPr>
              <w:t>___________ 20</w:t>
            </w:r>
            <w:r w:rsidR="00AB0A29" w:rsidRPr="00AB0A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E09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B0A2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bookmarkEnd w:id="1"/>
      <w:bookmarkEnd w:id="2"/>
    </w:tbl>
    <w:p w:rsidR="003402B8" w:rsidRPr="00AB0A29" w:rsidRDefault="003402B8">
      <w:pPr>
        <w:spacing w:after="30"/>
        <w:ind w:left="497"/>
        <w:rPr>
          <w:rFonts w:ascii="Times New Roman" w:hAnsi="Times New Roman" w:cs="Times New Roman"/>
        </w:rPr>
      </w:pPr>
    </w:p>
    <w:p w:rsidR="003402B8" w:rsidRPr="00AB0A29" w:rsidRDefault="003402B8">
      <w:pPr>
        <w:spacing w:after="30"/>
        <w:ind w:left="497"/>
        <w:rPr>
          <w:rFonts w:ascii="Times New Roman" w:hAnsi="Times New Roman" w:cs="Times New Roman"/>
        </w:rPr>
      </w:pPr>
    </w:p>
    <w:p w:rsidR="003402B8" w:rsidRPr="00AB0A29" w:rsidRDefault="003402B8">
      <w:pPr>
        <w:spacing w:after="30"/>
        <w:ind w:left="497"/>
        <w:rPr>
          <w:rFonts w:ascii="Times New Roman" w:hAnsi="Times New Roman" w:cs="Times New Roman"/>
        </w:rPr>
      </w:pPr>
    </w:p>
    <w:p w:rsidR="003402B8" w:rsidRPr="00AB0A29" w:rsidRDefault="003402B8">
      <w:pPr>
        <w:spacing w:after="31"/>
        <w:ind w:left="497"/>
        <w:rPr>
          <w:rFonts w:ascii="Times New Roman" w:hAnsi="Times New Roman" w:cs="Times New Roman"/>
        </w:rPr>
      </w:pPr>
    </w:p>
    <w:p w:rsidR="003402B8" w:rsidRPr="00AB0A29" w:rsidRDefault="003402B8">
      <w:pPr>
        <w:spacing w:after="33"/>
        <w:ind w:left="497"/>
        <w:rPr>
          <w:rFonts w:ascii="Times New Roman" w:hAnsi="Times New Roman" w:cs="Times New Roman"/>
        </w:rPr>
      </w:pPr>
    </w:p>
    <w:p w:rsidR="00855CC8" w:rsidRPr="00AB0A29" w:rsidRDefault="00855CC8" w:rsidP="00E41FAC">
      <w:pPr>
        <w:spacing w:after="33"/>
        <w:rPr>
          <w:rFonts w:ascii="Times New Roman" w:hAnsi="Times New Roman" w:cs="Times New Roman"/>
        </w:rPr>
      </w:pPr>
    </w:p>
    <w:p w:rsidR="003402B8" w:rsidRPr="00AB0A29" w:rsidRDefault="003402B8">
      <w:pPr>
        <w:spacing w:after="278"/>
        <w:ind w:left="497"/>
        <w:rPr>
          <w:rFonts w:ascii="Times New Roman" w:hAnsi="Times New Roman" w:cs="Times New Roman"/>
        </w:rPr>
      </w:pPr>
    </w:p>
    <w:p w:rsidR="003402B8" w:rsidRPr="00AB0A29" w:rsidRDefault="003608D3" w:rsidP="003608D3">
      <w:pPr>
        <w:pStyle w:val="1"/>
        <w:ind w:firstLine="0"/>
        <w:jc w:val="center"/>
        <w:rPr>
          <w:sz w:val="22"/>
        </w:rPr>
      </w:pPr>
      <w:r w:rsidRPr="00AB0A29">
        <w:rPr>
          <w:sz w:val="22"/>
        </w:rPr>
        <w:t>КОНКУ</w:t>
      </w:r>
      <w:r w:rsidR="00AB6C61" w:rsidRPr="00AB0A29">
        <w:rPr>
          <w:sz w:val="22"/>
        </w:rPr>
        <w:t>Р</w:t>
      </w:r>
      <w:r w:rsidRPr="00AB0A29">
        <w:rPr>
          <w:sz w:val="22"/>
        </w:rPr>
        <w:t>СНАЯ</w:t>
      </w:r>
      <w:r w:rsidR="00E24FB2" w:rsidRPr="00AB0A29">
        <w:rPr>
          <w:sz w:val="22"/>
        </w:rPr>
        <w:t xml:space="preserve"> ДОКУМЕНТАЦИЯ</w:t>
      </w:r>
    </w:p>
    <w:p w:rsidR="003402B8" w:rsidRPr="00AB0A29" w:rsidRDefault="00E24FB2">
      <w:pPr>
        <w:spacing w:after="79"/>
        <w:ind w:left="100"/>
        <w:jc w:val="center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  <w:b/>
        </w:rPr>
        <w:t xml:space="preserve"> </w:t>
      </w:r>
    </w:p>
    <w:p w:rsidR="00261493" w:rsidRPr="00FA382F" w:rsidRDefault="00C75744" w:rsidP="00261493">
      <w:pPr>
        <w:ind w:firstLine="709"/>
        <w:jc w:val="center"/>
        <w:rPr>
          <w:rFonts w:ascii="Times New Roman" w:hAnsi="Times New Roman" w:cs="Times New Roman"/>
          <w:b/>
        </w:rPr>
      </w:pPr>
      <w:r w:rsidRPr="00FA382F">
        <w:rPr>
          <w:rFonts w:ascii="Times New Roman" w:eastAsia="Times New Roman" w:hAnsi="Times New Roman" w:cs="Times New Roman"/>
          <w:b/>
        </w:rPr>
        <w:t xml:space="preserve">на </w:t>
      </w:r>
      <w:r w:rsidR="00FA382F" w:rsidRPr="00FA382F">
        <w:rPr>
          <w:rFonts w:ascii="Times New Roman" w:eastAsia="Times New Roman" w:hAnsi="Times New Roman" w:cs="Times New Roman"/>
          <w:b/>
        </w:rPr>
        <w:t>П</w:t>
      </w:r>
      <w:r w:rsidR="00FA382F" w:rsidRPr="00FA382F">
        <w:rPr>
          <w:rFonts w:ascii="Times New Roman" w:hAnsi="Times New Roman" w:cs="Times New Roman"/>
          <w:b/>
          <w:color w:val="1F1F1F"/>
        </w:rPr>
        <w:t>редоставление услуги медицинского прикрепления сотрудников сроком на один год</w:t>
      </w:r>
      <w:r w:rsidR="00261493" w:rsidRPr="00FA382F">
        <w:rPr>
          <w:rFonts w:ascii="Times New Roman" w:hAnsi="Times New Roman" w:cs="Times New Roman"/>
          <w:b/>
        </w:rPr>
        <w:t>.</w:t>
      </w:r>
      <w:r w:rsidR="00470B20" w:rsidRPr="00FA382F">
        <w:rPr>
          <w:rFonts w:ascii="Times New Roman" w:hAnsi="Times New Roman" w:cs="Times New Roman"/>
          <w:b/>
          <w:color w:val="1F1F1F"/>
        </w:rPr>
        <w:t xml:space="preserve"> </w:t>
      </w:r>
    </w:p>
    <w:p w:rsidR="003608D3" w:rsidRPr="00AB0A29" w:rsidRDefault="003608D3" w:rsidP="00CC64D5">
      <w:pPr>
        <w:spacing w:after="30"/>
        <w:ind w:left="735" w:right="693" w:hanging="10"/>
        <w:jc w:val="center"/>
        <w:rPr>
          <w:rFonts w:ascii="Times New Roman" w:hAnsi="Times New Roman" w:cs="Times New Roman"/>
        </w:rPr>
      </w:pPr>
    </w:p>
    <w:p w:rsidR="003608D3" w:rsidRPr="00AB0A29" w:rsidRDefault="003608D3">
      <w:pPr>
        <w:spacing w:after="84"/>
        <w:ind w:left="497"/>
        <w:rPr>
          <w:rFonts w:ascii="Times New Roman" w:hAnsi="Times New Roman" w:cs="Times New Roman"/>
        </w:rPr>
      </w:pPr>
    </w:p>
    <w:p w:rsidR="003608D3" w:rsidRPr="00AB0A29" w:rsidRDefault="003608D3">
      <w:pPr>
        <w:spacing w:after="84"/>
        <w:ind w:left="497"/>
        <w:rPr>
          <w:rFonts w:ascii="Times New Roman" w:hAnsi="Times New Roman" w:cs="Times New Roman"/>
        </w:rPr>
      </w:pPr>
    </w:p>
    <w:p w:rsidR="003402B8" w:rsidRPr="00AB0A29" w:rsidRDefault="003402B8">
      <w:pPr>
        <w:spacing w:after="33"/>
        <w:ind w:left="497"/>
        <w:rPr>
          <w:rFonts w:ascii="Times New Roman" w:hAnsi="Times New Roman" w:cs="Times New Roman"/>
        </w:rPr>
      </w:pPr>
    </w:p>
    <w:p w:rsidR="003402B8" w:rsidRPr="00AB0A29" w:rsidRDefault="00E24FB2" w:rsidP="00855CC8">
      <w:pPr>
        <w:spacing w:after="30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 </w:t>
      </w:r>
    </w:p>
    <w:p w:rsidR="003402B8" w:rsidRPr="00AB0A29" w:rsidRDefault="00AB0B42" w:rsidP="00E9630D">
      <w:pPr>
        <w:pStyle w:val="a6"/>
        <w:spacing w:line="240" w:lineRule="auto"/>
        <w:ind w:left="426"/>
        <w:rPr>
          <w:sz w:val="22"/>
          <w:szCs w:val="22"/>
        </w:rPr>
      </w:pPr>
      <w:r w:rsidRPr="00AB0A29">
        <w:rPr>
          <w:b/>
          <w:sz w:val="22"/>
          <w:szCs w:val="22"/>
        </w:rPr>
        <w:t xml:space="preserve">             </w:t>
      </w:r>
      <w:r w:rsidR="00E24FB2" w:rsidRPr="00AB0A29">
        <w:rPr>
          <w:b/>
          <w:sz w:val="22"/>
          <w:szCs w:val="22"/>
        </w:rPr>
        <w:t>Заказчик:</w:t>
      </w:r>
      <w:r w:rsidR="00E9630D" w:rsidRPr="00AB0A29">
        <w:rPr>
          <w:sz w:val="22"/>
          <w:szCs w:val="22"/>
        </w:rPr>
        <w:t xml:space="preserve"> </w:t>
      </w:r>
      <w:r w:rsidR="00E52C20" w:rsidRPr="00AB0A29">
        <w:rPr>
          <w:sz w:val="22"/>
          <w:szCs w:val="22"/>
        </w:rPr>
        <w:t>ГУП Центр Электромагнитной совместимости</w:t>
      </w:r>
      <w:r w:rsidR="00E24FB2" w:rsidRPr="00AB0A29">
        <w:rPr>
          <w:sz w:val="22"/>
          <w:szCs w:val="22"/>
        </w:rPr>
        <w:t xml:space="preserve"> </w:t>
      </w:r>
    </w:p>
    <w:p w:rsidR="003402B8" w:rsidRPr="00AB0A29" w:rsidRDefault="00E24FB2">
      <w:pPr>
        <w:spacing w:after="30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3402B8" w:rsidRPr="00AB0A29" w:rsidRDefault="00E24FB2">
      <w:pPr>
        <w:spacing w:after="30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3402B8" w:rsidRPr="00AB0A29" w:rsidRDefault="00E24FB2">
      <w:pPr>
        <w:spacing w:after="30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3402B8" w:rsidRPr="00AB0A29" w:rsidRDefault="00E24FB2">
      <w:pPr>
        <w:spacing w:after="30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3402B8" w:rsidRPr="00AB0A29" w:rsidRDefault="00E24FB2">
      <w:pPr>
        <w:spacing w:after="33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3402B8" w:rsidRPr="00AB0A29" w:rsidRDefault="00E24FB2">
      <w:pPr>
        <w:spacing w:after="30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3402B8" w:rsidRPr="00AB0A29" w:rsidRDefault="00E24FB2">
      <w:pPr>
        <w:spacing w:after="30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875ABB" w:rsidRPr="00AB0A29" w:rsidRDefault="00E24FB2">
      <w:pPr>
        <w:spacing w:after="30"/>
        <w:ind w:left="497"/>
        <w:rPr>
          <w:rFonts w:ascii="Times New Roman" w:eastAsia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875ABB" w:rsidRPr="00AB0A29" w:rsidRDefault="00875ABB">
      <w:pPr>
        <w:spacing w:after="30"/>
        <w:ind w:left="497"/>
        <w:rPr>
          <w:rFonts w:ascii="Times New Roman" w:eastAsia="Times New Roman" w:hAnsi="Times New Roman" w:cs="Times New Roman"/>
        </w:rPr>
      </w:pPr>
    </w:p>
    <w:p w:rsidR="00875ABB" w:rsidRPr="00AB0A29" w:rsidRDefault="00875ABB">
      <w:pPr>
        <w:spacing w:after="30"/>
        <w:ind w:left="497"/>
        <w:rPr>
          <w:rFonts w:ascii="Times New Roman" w:eastAsia="Times New Roman" w:hAnsi="Times New Roman" w:cs="Times New Roman"/>
        </w:rPr>
      </w:pPr>
    </w:p>
    <w:p w:rsidR="00875ABB" w:rsidRPr="00AB0A29" w:rsidRDefault="00875ABB">
      <w:pPr>
        <w:spacing w:after="30"/>
        <w:ind w:left="497"/>
        <w:rPr>
          <w:rFonts w:ascii="Times New Roman" w:eastAsia="Times New Roman" w:hAnsi="Times New Roman" w:cs="Times New Roman"/>
        </w:rPr>
      </w:pPr>
    </w:p>
    <w:p w:rsidR="00875ABB" w:rsidRDefault="00875ABB">
      <w:pPr>
        <w:spacing w:after="30"/>
        <w:ind w:left="497"/>
        <w:rPr>
          <w:rFonts w:ascii="Times New Roman" w:hAnsi="Times New Roman" w:cs="Times New Roman"/>
        </w:rPr>
      </w:pPr>
    </w:p>
    <w:p w:rsidR="00AB0A29" w:rsidRDefault="00AB0A29">
      <w:pPr>
        <w:spacing w:after="30"/>
        <w:ind w:left="497"/>
        <w:rPr>
          <w:rFonts w:ascii="Times New Roman" w:hAnsi="Times New Roman" w:cs="Times New Roman"/>
        </w:rPr>
      </w:pPr>
    </w:p>
    <w:p w:rsidR="00AB0A29" w:rsidRDefault="00AB0A29">
      <w:pPr>
        <w:spacing w:after="30"/>
        <w:ind w:left="497"/>
        <w:rPr>
          <w:rFonts w:ascii="Times New Roman" w:hAnsi="Times New Roman" w:cs="Times New Roman"/>
        </w:rPr>
      </w:pPr>
    </w:p>
    <w:p w:rsidR="00AB0A29" w:rsidRDefault="00AB0A29">
      <w:pPr>
        <w:spacing w:after="30"/>
        <w:ind w:left="497"/>
        <w:rPr>
          <w:rFonts w:ascii="Times New Roman" w:hAnsi="Times New Roman" w:cs="Times New Roman"/>
        </w:rPr>
      </w:pPr>
    </w:p>
    <w:p w:rsidR="00AB0A29" w:rsidRPr="00AB0A29" w:rsidRDefault="00AB0A29">
      <w:pPr>
        <w:spacing w:after="30"/>
        <w:ind w:left="497"/>
        <w:rPr>
          <w:rFonts w:ascii="Times New Roman" w:hAnsi="Times New Roman" w:cs="Times New Roman"/>
        </w:rPr>
      </w:pPr>
    </w:p>
    <w:p w:rsidR="003402B8" w:rsidRPr="00AB0A29" w:rsidRDefault="00E24FB2" w:rsidP="00E41FAC">
      <w:pPr>
        <w:spacing w:after="30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855CC8" w:rsidRPr="00AB0A29" w:rsidRDefault="00855CC8" w:rsidP="00383406">
      <w:pPr>
        <w:spacing w:after="66"/>
        <w:rPr>
          <w:rFonts w:ascii="Times New Roman" w:eastAsia="Times New Roman" w:hAnsi="Times New Roman" w:cs="Times New Roman"/>
        </w:rPr>
      </w:pPr>
    </w:p>
    <w:p w:rsidR="00E9630D" w:rsidRPr="00AB0A29" w:rsidRDefault="00E24FB2" w:rsidP="00875ABB">
      <w:pPr>
        <w:spacing w:after="3"/>
        <w:ind w:left="735" w:right="691" w:hanging="10"/>
        <w:jc w:val="center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>Ташкент</w:t>
      </w:r>
      <w:r w:rsidR="00E52C20" w:rsidRPr="00AB0A29">
        <w:rPr>
          <w:rFonts w:ascii="Times New Roman" w:eastAsia="Times New Roman" w:hAnsi="Times New Roman" w:cs="Times New Roman"/>
        </w:rPr>
        <w:t xml:space="preserve"> – 20</w:t>
      </w:r>
      <w:r w:rsidR="00AB0A29" w:rsidRPr="00AB0A29">
        <w:rPr>
          <w:rFonts w:ascii="Times New Roman" w:eastAsia="Times New Roman" w:hAnsi="Times New Roman" w:cs="Times New Roman"/>
        </w:rPr>
        <w:t>2</w:t>
      </w:r>
      <w:r w:rsidR="00AE0982">
        <w:rPr>
          <w:rFonts w:ascii="Times New Roman" w:eastAsia="Times New Roman" w:hAnsi="Times New Roman" w:cs="Times New Roman"/>
        </w:rPr>
        <w:t>2</w:t>
      </w:r>
      <w:r w:rsidRPr="00AB0A29">
        <w:rPr>
          <w:rFonts w:ascii="Times New Roman" w:eastAsia="Times New Roman" w:hAnsi="Times New Roman" w:cs="Times New Roman"/>
        </w:rPr>
        <w:t xml:space="preserve"> г. </w:t>
      </w:r>
      <w:r w:rsidR="00E9630D" w:rsidRPr="00AB0A29">
        <w:rPr>
          <w:rFonts w:ascii="Times New Roman" w:eastAsia="Times New Roman" w:hAnsi="Times New Roman" w:cs="Times New Roman"/>
        </w:rPr>
        <w:br w:type="page"/>
      </w:r>
    </w:p>
    <w:p w:rsidR="003402B8" w:rsidRPr="00AB0A29" w:rsidRDefault="00E24FB2">
      <w:pPr>
        <w:spacing w:after="32"/>
        <w:ind w:left="10" w:right="4105" w:hanging="10"/>
        <w:jc w:val="right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  <w:b/>
        </w:rPr>
        <w:lastRenderedPageBreak/>
        <w:t xml:space="preserve">СОДЕРЖАНИЕ </w:t>
      </w:r>
    </w:p>
    <w:p w:rsidR="003402B8" w:rsidRPr="00AB0A29" w:rsidRDefault="00E24FB2">
      <w:pPr>
        <w:spacing w:after="89"/>
        <w:ind w:left="49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  <w:b/>
        </w:rPr>
        <w:t xml:space="preserve"> </w:t>
      </w:r>
    </w:p>
    <w:p w:rsidR="00B95474" w:rsidRPr="00AB0A29" w:rsidRDefault="00E24FB2" w:rsidP="00CC64D5">
      <w:pPr>
        <w:pStyle w:val="a3"/>
        <w:numPr>
          <w:ilvl w:val="0"/>
          <w:numId w:val="6"/>
        </w:numPr>
        <w:tabs>
          <w:tab w:val="left" w:pos="5215"/>
        </w:tabs>
        <w:spacing w:after="0" w:line="324" w:lineRule="auto"/>
        <w:ind w:left="1134" w:right="4140" w:hanging="637"/>
        <w:rPr>
          <w:rFonts w:ascii="Times New Roman" w:eastAsia="Times New Roman" w:hAnsi="Times New Roman" w:cs="Times New Roman"/>
          <w:b/>
        </w:rPr>
      </w:pPr>
      <w:r w:rsidRPr="00AB0A29">
        <w:rPr>
          <w:rFonts w:ascii="Times New Roman" w:eastAsia="Times New Roman" w:hAnsi="Times New Roman" w:cs="Times New Roman"/>
          <w:b/>
        </w:rPr>
        <w:t xml:space="preserve">Инструкция для участника </w:t>
      </w:r>
      <w:r w:rsidR="00CC64D5" w:rsidRPr="00AB0A29">
        <w:rPr>
          <w:rFonts w:ascii="Times New Roman" w:eastAsia="Times New Roman" w:hAnsi="Times New Roman" w:cs="Times New Roman"/>
          <w:b/>
        </w:rPr>
        <w:t>к</w:t>
      </w:r>
      <w:r w:rsidR="003608D3" w:rsidRPr="00AB0A29">
        <w:rPr>
          <w:rFonts w:ascii="Times New Roman" w:eastAsia="Times New Roman" w:hAnsi="Times New Roman" w:cs="Times New Roman"/>
          <w:b/>
        </w:rPr>
        <w:t>онкурса</w:t>
      </w:r>
    </w:p>
    <w:p w:rsidR="00E9630D" w:rsidRPr="00AB0A29" w:rsidRDefault="00E24FB2" w:rsidP="00CC64D5">
      <w:pPr>
        <w:pStyle w:val="a3"/>
        <w:numPr>
          <w:ilvl w:val="0"/>
          <w:numId w:val="6"/>
        </w:numPr>
        <w:spacing w:after="0" w:line="324" w:lineRule="auto"/>
        <w:ind w:left="1134" w:right="4140" w:hanging="637"/>
        <w:rPr>
          <w:rFonts w:ascii="Times New Roman" w:eastAsia="Times New Roman" w:hAnsi="Times New Roman" w:cs="Times New Roman"/>
          <w:b/>
        </w:rPr>
      </w:pPr>
      <w:r w:rsidRPr="00AB0A29">
        <w:rPr>
          <w:rFonts w:ascii="Times New Roman" w:eastAsia="Times New Roman" w:hAnsi="Times New Roman" w:cs="Times New Roman"/>
          <w:b/>
        </w:rPr>
        <w:t xml:space="preserve">Ценовая часть </w:t>
      </w:r>
      <w:r w:rsidR="003608D3" w:rsidRPr="00AB0A29">
        <w:rPr>
          <w:rFonts w:ascii="Times New Roman" w:eastAsia="Times New Roman" w:hAnsi="Times New Roman" w:cs="Times New Roman"/>
          <w:b/>
        </w:rPr>
        <w:t>конкурса</w:t>
      </w:r>
      <w:r w:rsidRPr="00AB0A29">
        <w:rPr>
          <w:rFonts w:ascii="Times New Roman" w:eastAsia="Times New Roman" w:hAnsi="Times New Roman" w:cs="Times New Roman"/>
          <w:b/>
        </w:rPr>
        <w:t xml:space="preserve">. </w:t>
      </w:r>
    </w:p>
    <w:p w:rsidR="00E24FB2" w:rsidRPr="00AB0A29" w:rsidRDefault="00E9630D" w:rsidP="008A108A">
      <w:pPr>
        <w:rPr>
          <w:rFonts w:ascii="Times New Roman" w:eastAsia="Times New Roman" w:hAnsi="Times New Roman" w:cs="Times New Roman"/>
          <w:b/>
        </w:rPr>
      </w:pPr>
      <w:r w:rsidRPr="00AB0A29">
        <w:rPr>
          <w:rFonts w:ascii="Times New Roman" w:eastAsia="Times New Roman" w:hAnsi="Times New Roman" w:cs="Times New Roman"/>
          <w:b/>
        </w:rPr>
        <w:br w:type="page"/>
      </w:r>
    </w:p>
    <w:p w:rsidR="008F153D" w:rsidRPr="00AB0A29" w:rsidRDefault="008F153D" w:rsidP="008F153D">
      <w:pPr>
        <w:pStyle w:val="a7"/>
        <w:rPr>
          <w:b/>
          <w:sz w:val="22"/>
          <w:szCs w:val="22"/>
        </w:rPr>
      </w:pPr>
      <w:r w:rsidRPr="00AB0A29">
        <w:rPr>
          <w:b/>
          <w:sz w:val="22"/>
          <w:szCs w:val="22"/>
        </w:rPr>
        <w:lastRenderedPageBreak/>
        <w:t xml:space="preserve">  </w:t>
      </w:r>
      <w:r w:rsidR="00EF65FB" w:rsidRPr="00AB0A29">
        <w:rPr>
          <w:b/>
          <w:sz w:val="22"/>
          <w:szCs w:val="22"/>
          <w:lang w:val="en-US"/>
        </w:rPr>
        <w:t>I</w:t>
      </w:r>
      <w:r w:rsidR="00EF65FB" w:rsidRPr="00AB0A29">
        <w:rPr>
          <w:b/>
          <w:sz w:val="22"/>
          <w:szCs w:val="22"/>
        </w:rPr>
        <w:t>.</w:t>
      </w:r>
      <w:r w:rsidRPr="00AB0A29">
        <w:rPr>
          <w:sz w:val="22"/>
          <w:szCs w:val="22"/>
        </w:rPr>
        <w:t xml:space="preserve">   </w:t>
      </w:r>
      <w:r w:rsidRPr="00AB0A29">
        <w:rPr>
          <w:b/>
          <w:sz w:val="22"/>
          <w:szCs w:val="22"/>
        </w:rPr>
        <w:t xml:space="preserve">ИНСТРУКЦИЯ ДЛЯ УЧАСТНИКА КОНКУРСА </w:t>
      </w:r>
    </w:p>
    <w:p w:rsidR="008F153D" w:rsidRPr="00AB0A29" w:rsidRDefault="008F153D" w:rsidP="008F153D">
      <w:pPr>
        <w:pStyle w:val="a7"/>
        <w:rPr>
          <w:sz w:val="22"/>
          <w:szCs w:val="22"/>
        </w:rPr>
      </w:pPr>
    </w:p>
    <w:p w:rsidR="008F153D" w:rsidRPr="00AB0A29" w:rsidRDefault="004E7006" w:rsidP="008F153D">
      <w:pPr>
        <w:pStyle w:val="a7"/>
        <w:ind w:firstLine="0"/>
        <w:jc w:val="left"/>
        <w:rPr>
          <w:sz w:val="22"/>
          <w:szCs w:val="22"/>
        </w:rPr>
      </w:pPr>
      <w:r w:rsidRPr="00AB0A29">
        <w:rPr>
          <w:b/>
          <w:sz w:val="22"/>
          <w:szCs w:val="22"/>
        </w:rPr>
        <w:t xml:space="preserve">    </w:t>
      </w:r>
      <w:r w:rsidR="008F153D" w:rsidRPr="00AB0A29">
        <w:rPr>
          <w:b/>
          <w:sz w:val="22"/>
          <w:szCs w:val="22"/>
        </w:rPr>
        <w:t xml:space="preserve">Общие положения. </w:t>
      </w:r>
    </w:p>
    <w:p w:rsidR="008F153D" w:rsidRPr="00AB0A29" w:rsidRDefault="008F153D" w:rsidP="006563C1">
      <w:pPr>
        <w:pStyle w:val="a7"/>
        <w:ind w:firstLine="0"/>
        <w:rPr>
          <w:sz w:val="22"/>
          <w:szCs w:val="22"/>
        </w:rPr>
      </w:pPr>
      <w:r w:rsidRPr="00AB0A29">
        <w:rPr>
          <w:b/>
          <w:sz w:val="22"/>
          <w:szCs w:val="22"/>
        </w:rPr>
        <w:t>1.</w:t>
      </w:r>
      <w:r w:rsidRPr="00AB0A29">
        <w:rPr>
          <w:sz w:val="22"/>
          <w:szCs w:val="22"/>
        </w:rPr>
        <w:t xml:space="preserve"> </w:t>
      </w:r>
      <w:r w:rsidR="008B0EEB" w:rsidRPr="00AB0A29">
        <w:rPr>
          <w:b/>
          <w:sz w:val="22"/>
          <w:szCs w:val="22"/>
        </w:rPr>
        <w:t>Предмет конкурса:</w:t>
      </w:r>
      <w:r w:rsidR="008B0EEB" w:rsidRPr="00AB0A29">
        <w:rPr>
          <w:sz w:val="22"/>
          <w:szCs w:val="22"/>
        </w:rPr>
        <w:t xml:space="preserve"> </w:t>
      </w:r>
      <w:r w:rsidR="00FA382F" w:rsidRPr="00FA382F">
        <w:rPr>
          <w:b/>
          <w:sz w:val="22"/>
          <w:szCs w:val="22"/>
        </w:rPr>
        <w:t>П</w:t>
      </w:r>
      <w:r w:rsidR="00FA382F" w:rsidRPr="00FA382F">
        <w:rPr>
          <w:b/>
          <w:color w:val="1F1F1F"/>
          <w:sz w:val="22"/>
          <w:szCs w:val="22"/>
        </w:rPr>
        <w:t>редоставление услуги медицинского прикрепления сотрудников сроком на один год</w:t>
      </w:r>
      <w:r w:rsidR="008B0EEB" w:rsidRPr="00AB0A29">
        <w:rPr>
          <w:b/>
          <w:sz w:val="22"/>
          <w:szCs w:val="22"/>
        </w:rPr>
        <w:t>.</w:t>
      </w:r>
    </w:p>
    <w:p w:rsidR="008F153D" w:rsidRPr="00AB0A29" w:rsidRDefault="008F153D" w:rsidP="006563C1">
      <w:pPr>
        <w:pStyle w:val="a7"/>
        <w:ind w:firstLine="0"/>
        <w:rPr>
          <w:b/>
          <w:sz w:val="22"/>
          <w:szCs w:val="22"/>
        </w:rPr>
      </w:pPr>
      <w:r w:rsidRPr="00AB0A29">
        <w:rPr>
          <w:b/>
          <w:sz w:val="22"/>
          <w:szCs w:val="22"/>
        </w:rPr>
        <w:t>2.</w:t>
      </w:r>
      <w:r w:rsidRPr="00AB0A29">
        <w:rPr>
          <w:sz w:val="22"/>
          <w:szCs w:val="22"/>
        </w:rPr>
        <w:t xml:space="preserve"> </w:t>
      </w:r>
      <w:r w:rsidR="008B0EEB" w:rsidRPr="00AB0A29">
        <w:rPr>
          <w:b/>
          <w:sz w:val="22"/>
          <w:szCs w:val="22"/>
        </w:rPr>
        <w:t xml:space="preserve">Предельная стоимость конкурса </w:t>
      </w:r>
      <w:r w:rsidR="008B0EEB" w:rsidRPr="00363B59">
        <w:rPr>
          <w:b/>
          <w:sz w:val="22"/>
          <w:szCs w:val="22"/>
        </w:rPr>
        <w:t xml:space="preserve">составляет </w:t>
      </w:r>
      <w:r w:rsidR="007E07C5" w:rsidRPr="00363B59">
        <w:rPr>
          <w:b/>
          <w:sz w:val="22"/>
          <w:szCs w:val="22"/>
        </w:rPr>
        <w:t>5</w:t>
      </w:r>
      <w:r w:rsidR="00AE0982">
        <w:rPr>
          <w:b/>
          <w:sz w:val="22"/>
          <w:szCs w:val="22"/>
        </w:rPr>
        <w:t>43</w:t>
      </w:r>
      <w:r w:rsidR="00363B59" w:rsidRPr="00363B59">
        <w:rPr>
          <w:b/>
          <w:sz w:val="22"/>
          <w:szCs w:val="22"/>
        </w:rPr>
        <w:t> </w:t>
      </w:r>
      <w:r w:rsidR="00AE0982">
        <w:rPr>
          <w:b/>
          <w:sz w:val="22"/>
          <w:szCs w:val="22"/>
        </w:rPr>
        <w:t>8</w:t>
      </w:r>
      <w:r w:rsidR="00363B59" w:rsidRPr="00363B59">
        <w:rPr>
          <w:b/>
          <w:sz w:val="22"/>
          <w:szCs w:val="22"/>
        </w:rPr>
        <w:t>50</w:t>
      </w:r>
      <w:r w:rsidR="00363B59">
        <w:rPr>
          <w:b/>
          <w:sz w:val="22"/>
          <w:szCs w:val="22"/>
        </w:rPr>
        <w:t xml:space="preserve"> </w:t>
      </w:r>
      <w:proofErr w:type="gramStart"/>
      <w:r w:rsidR="00363B59">
        <w:rPr>
          <w:b/>
          <w:sz w:val="22"/>
          <w:szCs w:val="22"/>
        </w:rPr>
        <w:t>000</w:t>
      </w:r>
      <w:r w:rsidR="008B0EEB" w:rsidRPr="00AB0A29">
        <w:rPr>
          <w:b/>
          <w:sz w:val="22"/>
          <w:szCs w:val="22"/>
        </w:rPr>
        <w:t xml:space="preserve"> </w:t>
      </w:r>
      <w:r w:rsidR="00EF4DFF" w:rsidRPr="00AB0A29">
        <w:rPr>
          <w:b/>
          <w:sz w:val="22"/>
          <w:szCs w:val="22"/>
        </w:rPr>
        <w:t xml:space="preserve"> </w:t>
      </w:r>
      <w:proofErr w:type="spellStart"/>
      <w:r w:rsidR="00EF4DFF" w:rsidRPr="00AB0A29">
        <w:rPr>
          <w:b/>
          <w:sz w:val="22"/>
          <w:szCs w:val="22"/>
        </w:rPr>
        <w:t>сум</w:t>
      </w:r>
      <w:proofErr w:type="spellEnd"/>
      <w:proofErr w:type="gramEnd"/>
      <w:r w:rsidR="00EF4DFF" w:rsidRPr="00AB0A29">
        <w:rPr>
          <w:b/>
          <w:sz w:val="22"/>
          <w:szCs w:val="22"/>
        </w:rPr>
        <w:t xml:space="preserve"> с учетом НДС</w:t>
      </w:r>
      <w:r w:rsidR="008B0EEB" w:rsidRPr="00AB0A29">
        <w:rPr>
          <w:b/>
          <w:sz w:val="22"/>
          <w:szCs w:val="22"/>
        </w:rPr>
        <w:t>.</w:t>
      </w:r>
    </w:p>
    <w:p w:rsidR="00080675" w:rsidRPr="00AB0A29" w:rsidRDefault="008F153D" w:rsidP="008F153D">
      <w:pPr>
        <w:pStyle w:val="a7"/>
        <w:ind w:firstLine="0"/>
        <w:jc w:val="left"/>
        <w:rPr>
          <w:b/>
          <w:sz w:val="22"/>
          <w:szCs w:val="22"/>
        </w:rPr>
      </w:pPr>
      <w:r w:rsidRPr="00AB0A29">
        <w:rPr>
          <w:b/>
          <w:sz w:val="22"/>
          <w:szCs w:val="22"/>
        </w:rPr>
        <w:t>3</w:t>
      </w:r>
      <w:r w:rsidRPr="00AB0A29">
        <w:rPr>
          <w:sz w:val="22"/>
          <w:szCs w:val="22"/>
        </w:rPr>
        <w:t xml:space="preserve">. </w:t>
      </w:r>
      <w:r w:rsidR="008B0EEB" w:rsidRPr="00AB0A29">
        <w:rPr>
          <w:sz w:val="22"/>
          <w:szCs w:val="22"/>
        </w:rPr>
        <w:t xml:space="preserve">Конкурсные предложения должны быт на русском или на узбекском языке. </w:t>
      </w:r>
    </w:p>
    <w:p w:rsidR="008F153D" w:rsidRPr="00AB0A29" w:rsidRDefault="008F153D" w:rsidP="006563C1">
      <w:pPr>
        <w:pStyle w:val="a7"/>
        <w:ind w:firstLine="0"/>
        <w:rPr>
          <w:sz w:val="22"/>
          <w:szCs w:val="22"/>
        </w:rPr>
      </w:pPr>
      <w:r w:rsidRPr="00AB0A29">
        <w:rPr>
          <w:b/>
          <w:sz w:val="22"/>
          <w:szCs w:val="22"/>
        </w:rPr>
        <w:t>4.</w:t>
      </w:r>
      <w:r w:rsidRPr="00AB0A29">
        <w:rPr>
          <w:sz w:val="22"/>
          <w:szCs w:val="22"/>
        </w:rPr>
        <w:t xml:space="preserve"> </w:t>
      </w:r>
      <w:r w:rsidR="008B0EEB" w:rsidRPr="00AB0A29">
        <w:rPr>
          <w:sz w:val="22"/>
          <w:szCs w:val="22"/>
        </w:rPr>
        <w:t>Конкурсные предложения принимаются рабочие дни с понедельника по пятницу с 9.00 до 18.00. Обеденный перерыв с 13.00 до 14.00.</w:t>
      </w:r>
    </w:p>
    <w:p w:rsidR="006563C1" w:rsidRPr="00AB0A29" w:rsidRDefault="006563C1" w:rsidP="008F153D">
      <w:pPr>
        <w:pStyle w:val="a7"/>
        <w:ind w:firstLine="0"/>
        <w:jc w:val="left"/>
        <w:rPr>
          <w:sz w:val="22"/>
          <w:szCs w:val="22"/>
        </w:rPr>
      </w:pPr>
      <w:r w:rsidRPr="00AB0A29">
        <w:rPr>
          <w:b/>
          <w:sz w:val="22"/>
          <w:szCs w:val="22"/>
        </w:rPr>
        <w:t>5.</w:t>
      </w:r>
      <w:r w:rsidRPr="00AB0A29">
        <w:rPr>
          <w:sz w:val="22"/>
          <w:szCs w:val="22"/>
        </w:rPr>
        <w:t xml:space="preserve"> Альтернативные коммерческ</w:t>
      </w:r>
      <w:r w:rsidR="00232976" w:rsidRPr="00AB0A29">
        <w:rPr>
          <w:sz w:val="22"/>
          <w:szCs w:val="22"/>
        </w:rPr>
        <w:t>и</w:t>
      </w:r>
      <w:r w:rsidRPr="00AB0A29">
        <w:rPr>
          <w:sz w:val="22"/>
          <w:szCs w:val="22"/>
        </w:rPr>
        <w:t>е предложения по замене не допуска</w:t>
      </w:r>
      <w:r w:rsidR="00232976" w:rsidRPr="00AB0A29">
        <w:rPr>
          <w:sz w:val="22"/>
          <w:szCs w:val="22"/>
        </w:rPr>
        <w:t>ю</w:t>
      </w:r>
      <w:r w:rsidRPr="00AB0A29">
        <w:rPr>
          <w:sz w:val="22"/>
          <w:szCs w:val="22"/>
        </w:rPr>
        <w:t>тся.</w:t>
      </w:r>
    </w:p>
    <w:p w:rsidR="008F153D" w:rsidRPr="00AB0A29" w:rsidRDefault="006563C1" w:rsidP="00CE7FA0">
      <w:pPr>
        <w:pStyle w:val="a7"/>
        <w:ind w:firstLine="0"/>
        <w:rPr>
          <w:sz w:val="22"/>
          <w:szCs w:val="22"/>
        </w:rPr>
      </w:pPr>
      <w:r w:rsidRPr="00AB0A29">
        <w:rPr>
          <w:b/>
          <w:sz w:val="22"/>
          <w:szCs w:val="22"/>
        </w:rPr>
        <w:t>6.</w:t>
      </w:r>
      <w:r w:rsidRPr="00AB0A29">
        <w:rPr>
          <w:sz w:val="22"/>
          <w:szCs w:val="22"/>
        </w:rPr>
        <w:t xml:space="preserve"> </w:t>
      </w:r>
      <w:r w:rsidR="008F153D" w:rsidRPr="00AB0A29">
        <w:rPr>
          <w:sz w:val="22"/>
          <w:szCs w:val="22"/>
        </w:rPr>
        <w:t xml:space="preserve"> </w:t>
      </w:r>
      <w:r w:rsidR="008B0EEB" w:rsidRPr="00AB0A29">
        <w:rPr>
          <w:sz w:val="22"/>
          <w:szCs w:val="22"/>
        </w:rPr>
        <w:t xml:space="preserve">Настоящая конкурсная документация разработана в соответствии </w:t>
      </w:r>
      <w:proofErr w:type="gramStart"/>
      <w:r w:rsidR="008B0EEB" w:rsidRPr="00AB0A29">
        <w:rPr>
          <w:sz w:val="22"/>
          <w:szCs w:val="22"/>
        </w:rPr>
        <w:t>с  требованиями</w:t>
      </w:r>
      <w:proofErr w:type="gramEnd"/>
      <w:r w:rsidR="008B0EEB" w:rsidRPr="00AB0A29">
        <w:rPr>
          <w:sz w:val="22"/>
          <w:szCs w:val="22"/>
        </w:rPr>
        <w:t xml:space="preserve"> Закона Республики Узбекистан «О государственных  закупках» (далее - Закон) и постановления Президента Республики   Узбекистан от 20.02.2018 года ПП-3550 «О мерах по совершенствованию порядка проведения экспертизы предпроектной, проектной, конкурсной документации и договоров»</w:t>
      </w:r>
      <w:r w:rsidR="00CE7FA0" w:rsidRPr="00AB0A29">
        <w:rPr>
          <w:sz w:val="22"/>
          <w:szCs w:val="22"/>
        </w:rPr>
        <w:t>.</w:t>
      </w:r>
    </w:p>
    <w:p w:rsidR="00CE7FA0" w:rsidRPr="00AB0A29" w:rsidRDefault="00CE7FA0" w:rsidP="00CE7FA0">
      <w:pPr>
        <w:pStyle w:val="a7"/>
        <w:ind w:firstLine="0"/>
        <w:rPr>
          <w:sz w:val="22"/>
          <w:szCs w:val="22"/>
        </w:rPr>
      </w:pPr>
    </w:p>
    <w:p w:rsidR="008F153D" w:rsidRPr="00AB0A29" w:rsidRDefault="008F153D" w:rsidP="008F153D">
      <w:pPr>
        <w:pStyle w:val="a7"/>
        <w:ind w:firstLine="0"/>
        <w:jc w:val="left"/>
        <w:rPr>
          <w:b/>
          <w:sz w:val="22"/>
          <w:szCs w:val="22"/>
        </w:rPr>
      </w:pPr>
      <w:r w:rsidRPr="00AB0A29">
        <w:rPr>
          <w:b/>
          <w:sz w:val="22"/>
          <w:szCs w:val="22"/>
        </w:rPr>
        <w:t xml:space="preserve">   Организаторы конкурса </w:t>
      </w:r>
    </w:p>
    <w:p w:rsidR="008F153D" w:rsidRPr="00AB0A29" w:rsidRDefault="008F153D" w:rsidP="00A905F3">
      <w:pPr>
        <w:pStyle w:val="a7"/>
        <w:ind w:left="90" w:hanging="90"/>
        <w:jc w:val="left"/>
        <w:rPr>
          <w:sz w:val="22"/>
          <w:szCs w:val="22"/>
        </w:rPr>
      </w:pPr>
      <w:r w:rsidRPr="00AB0A29">
        <w:rPr>
          <w:b/>
          <w:sz w:val="22"/>
          <w:szCs w:val="22"/>
        </w:rPr>
        <w:t>1</w:t>
      </w:r>
      <w:r w:rsidRPr="00AB0A29">
        <w:rPr>
          <w:sz w:val="22"/>
          <w:szCs w:val="22"/>
        </w:rPr>
        <w:t>.</w:t>
      </w:r>
      <w:r w:rsidR="00CE7FA0" w:rsidRPr="00AB0A29">
        <w:rPr>
          <w:sz w:val="22"/>
          <w:szCs w:val="22"/>
        </w:rPr>
        <w:t>Государственн</w:t>
      </w:r>
      <w:r w:rsidR="00232976" w:rsidRPr="00AB0A29">
        <w:rPr>
          <w:sz w:val="22"/>
          <w:szCs w:val="22"/>
        </w:rPr>
        <w:t>ое</w:t>
      </w:r>
      <w:r w:rsidR="00CE7FA0" w:rsidRPr="00AB0A29">
        <w:rPr>
          <w:sz w:val="22"/>
          <w:szCs w:val="22"/>
        </w:rPr>
        <w:t xml:space="preserve"> унитарн</w:t>
      </w:r>
      <w:r w:rsidR="00232976" w:rsidRPr="00AB0A29">
        <w:rPr>
          <w:sz w:val="22"/>
          <w:szCs w:val="22"/>
        </w:rPr>
        <w:t>ое</w:t>
      </w:r>
      <w:r w:rsidR="00CE7FA0" w:rsidRPr="00AB0A29">
        <w:rPr>
          <w:sz w:val="22"/>
          <w:szCs w:val="22"/>
        </w:rPr>
        <w:t xml:space="preserve"> </w:t>
      </w:r>
      <w:r w:rsidR="005E3A43" w:rsidRPr="00AB0A29">
        <w:rPr>
          <w:sz w:val="22"/>
          <w:szCs w:val="22"/>
        </w:rPr>
        <w:t>предприятие</w:t>
      </w:r>
      <w:r w:rsidR="00CE7FA0" w:rsidRPr="00AB0A29">
        <w:rPr>
          <w:sz w:val="22"/>
          <w:szCs w:val="22"/>
        </w:rPr>
        <w:t xml:space="preserve"> Центр Электромагнитной совместимости</w:t>
      </w:r>
      <w:r w:rsidRPr="00AB0A29">
        <w:rPr>
          <w:sz w:val="22"/>
          <w:szCs w:val="22"/>
        </w:rPr>
        <w:t xml:space="preserve"> </w:t>
      </w:r>
      <w:proofErr w:type="gramStart"/>
      <w:r w:rsidRPr="00AB0A29">
        <w:rPr>
          <w:sz w:val="22"/>
          <w:szCs w:val="22"/>
        </w:rPr>
        <w:t xml:space="preserve">является </w:t>
      </w:r>
      <w:r w:rsidR="00A905F3" w:rsidRPr="00AB0A29">
        <w:rPr>
          <w:sz w:val="22"/>
          <w:szCs w:val="22"/>
        </w:rPr>
        <w:t xml:space="preserve"> </w:t>
      </w:r>
      <w:r w:rsidRPr="00AB0A29">
        <w:rPr>
          <w:sz w:val="22"/>
          <w:szCs w:val="22"/>
        </w:rPr>
        <w:t>заказчиком</w:t>
      </w:r>
      <w:proofErr w:type="gramEnd"/>
      <w:r w:rsidRPr="00AB0A29">
        <w:rPr>
          <w:sz w:val="22"/>
          <w:szCs w:val="22"/>
        </w:rPr>
        <w:t xml:space="preserve"> (далее «Заказчик») конкурса. </w:t>
      </w:r>
    </w:p>
    <w:p w:rsidR="008F153D" w:rsidRPr="00AB0A29" w:rsidRDefault="008F153D" w:rsidP="008F153D">
      <w:pPr>
        <w:pStyle w:val="a7"/>
        <w:ind w:firstLine="0"/>
        <w:jc w:val="left"/>
        <w:rPr>
          <w:sz w:val="22"/>
          <w:szCs w:val="22"/>
        </w:rPr>
      </w:pPr>
      <w:r w:rsidRPr="00AB0A29">
        <w:rPr>
          <w:sz w:val="22"/>
          <w:szCs w:val="22"/>
        </w:rPr>
        <w:t xml:space="preserve"> Адрес «Заказчика»: г. Ташкент, </w:t>
      </w:r>
      <w:proofErr w:type="spellStart"/>
      <w:r w:rsidR="00CE7FA0" w:rsidRPr="00AB0A29">
        <w:rPr>
          <w:sz w:val="22"/>
          <w:szCs w:val="22"/>
        </w:rPr>
        <w:t>Яшнаба</w:t>
      </w:r>
      <w:r w:rsidRPr="00AB0A29">
        <w:rPr>
          <w:sz w:val="22"/>
          <w:szCs w:val="22"/>
        </w:rPr>
        <w:t>дский</w:t>
      </w:r>
      <w:proofErr w:type="spellEnd"/>
      <w:r w:rsidRPr="00AB0A29">
        <w:rPr>
          <w:sz w:val="22"/>
          <w:szCs w:val="22"/>
        </w:rPr>
        <w:t xml:space="preserve"> р-он, </w:t>
      </w:r>
      <w:proofErr w:type="spellStart"/>
      <w:r w:rsidRPr="00AB0A29">
        <w:rPr>
          <w:sz w:val="22"/>
          <w:szCs w:val="22"/>
        </w:rPr>
        <w:t>ул.</w:t>
      </w:r>
      <w:r w:rsidR="00CE7FA0" w:rsidRPr="00AB0A29">
        <w:rPr>
          <w:sz w:val="22"/>
          <w:szCs w:val="22"/>
        </w:rPr>
        <w:t>Фергана</w:t>
      </w:r>
      <w:proofErr w:type="spellEnd"/>
      <w:r w:rsidR="00CE7FA0" w:rsidRPr="00AB0A29">
        <w:rPr>
          <w:sz w:val="22"/>
          <w:szCs w:val="22"/>
        </w:rPr>
        <w:t xml:space="preserve"> </w:t>
      </w:r>
      <w:proofErr w:type="spellStart"/>
      <w:r w:rsidR="00CE7FA0" w:rsidRPr="00AB0A29">
        <w:rPr>
          <w:sz w:val="22"/>
          <w:szCs w:val="22"/>
        </w:rPr>
        <w:t>йули</w:t>
      </w:r>
      <w:proofErr w:type="spellEnd"/>
      <w:r w:rsidR="00CE7FA0" w:rsidRPr="00AB0A29">
        <w:rPr>
          <w:sz w:val="22"/>
          <w:szCs w:val="22"/>
        </w:rPr>
        <w:t xml:space="preserve"> </w:t>
      </w:r>
      <w:r w:rsidRPr="00AB0A29">
        <w:rPr>
          <w:sz w:val="22"/>
          <w:szCs w:val="22"/>
        </w:rPr>
        <w:t>1</w:t>
      </w:r>
      <w:r w:rsidR="00CE7FA0" w:rsidRPr="00AB0A29">
        <w:rPr>
          <w:sz w:val="22"/>
          <w:szCs w:val="22"/>
        </w:rPr>
        <w:t>5</w:t>
      </w:r>
      <w:r w:rsidRPr="00AB0A29">
        <w:rPr>
          <w:sz w:val="22"/>
          <w:szCs w:val="22"/>
        </w:rPr>
        <w:t>.</w:t>
      </w:r>
    </w:p>
    <w:p w:rsidR="008F153D" w:rsidRPr="00AB0A29" w:rsidRDefault="008F153D" w:rsidP="008F153D">
      <w:pPr>
        <w:pStyle w:val="a7"/>
        <w:ind w:firstLine="0"/>
        <w:jc w:val="left"/>
        <w:rPr>
          <w:sz w:val="22"/>
          <w:szCs w:val="22"/>
        </w:rPr>
      </w:pPr>
      <w:r w:rsidRPr="00AB0A29">
        <w:rPr>
          <w:sz w:val="22"/>
          <w:szCs w:val="22"/>
        </w:rPr>
        <w:t xml:space="preserve"> Реквизиты «Заказчика»: МФО 010</w:t>
      </w:r>
      <w:r w:rsidR="00CE7FA0" w:rsidRPr="00AB0A29">
        <w:rPr>
          <w:sz w:val="22"/>
          <w:szCs w:val="22"/>
        </w:rPr>
        <w:t>91, ИНН 201</w:t>
      </w:r>
      <w:r w:rsidRPr="00AB0A29">
        <w:rPr>
          <w:sz w:val="22"/>
          <w:szCs w:val="22"/>
        </w:rPr>
        <w:t>0</w:t>
      </w:r>
      <w:r w:rsidR="00CE7FA0" w:rsidRPr="00AB0A29">
        <w:rPr>
          <w:sz w:val="22"/>
          <w:szCs w:val="22"/>
        </w:rPr>
        <w:t>57444</w:t>
      </w:r>
    </w:p>
    <w:p w:rsidR="008F153D" w:rsidRPr="00AB0A29" w:rsidRDefault="008F153D" w:rsidP="008F153D">
      <w:pPr>
        <w:pStyle w:val="a7"/>
        <w:ind w:firstLine="0"/>
        <w:jc w:val="left"/>
        <w:rPr>
          <w:sz w:val="22"/>
          <w:szCs w:val="22"/>
        </w:rPr>
      </w:pPr>
      <w:r w:rsidRPr="00AB0A29">
        <w:rPr>
          <w:sz w:val="22"/>
          <w:szCs w:val="22"/>
        </w:rPr>
        <w:t xml:space="preserve"> р/с 20</w:t>
      </w:r>
      <w:r w:rsidR="00CE7FA0" w:rsidRPr="00AB0A29">
        <w:rPr>
          <w:sz w:val="22"/>
          <w:szCs w:val="22"/>
        </w:rPr>
        <w:t>21 0</w:t>
      </w:r>
      <w:r w:rsidRPr="00AB0A29">
        <w:rPr>
          <w:sz w:val="22"/>
          <w:szCs w:val="22"/>
        </w:rPr>
        <w:t>000</w:t>
      </w:r>
      <w:r w:rsidR="00CE7FA0" w:rsidRPr="00AB0A29">
        <w:rPr>
          <w:sz w:val="22"/>
          <w:szCs w:val="22"/>
        </w:rPr>
        <w:t xml:space="preserve"> 7001 5526 </w:t>
      </w:r>
      <w:proofErr w:type="gramStart"/>
      <w:r w:rsidR="00CE7FA0" w:rsidRPr="00AB0A29">
        <w:rPr>
          <w:sz w:val="22"/>
          <w:szCs w:val="22"/>
        </w:rPr>
        <w:t>3</w:t>
      </w:r>
      <w:r w:rsidRPr="00AB0A29">
        <w:rPr>
          <w:sz w:val="22"/>
          <w:szCs w:val="22"/>
        </w:rPr>
        <w:t>001  в</w:t>
      </w:r>
      <w:proofErr w:type="gramEnd"/>
      <w:r w:rsidRPr="00AB0A29">
        <w:rPr>
          <w:sz w:val="22"/>
          <w:szCs w:val="22"/>
        </w:rPr>
        <w:t xml:space="preserve"> А</w:t>
      </w:r>
      <w:r w:rsidR="00CE7FA0" w:rsidRPr="00AB0A29">
        <w:rPr>
          <w:sz w:val="22"/>
          <w:szCs w:val="22"/>
        </w:rPr>
        <w:t>Т</w:t>
      </w:r>
      <w:r w:rsidRPr="00AB0A29">
        <w:rPr>
          <w:sz w:val="22"/>
          <w:szCs w:val="22"/>
        </w:rPr>
        <w:t xml:space="preserve"> "</w:t>
      </w:r>
      <w:proofErr w:type="spellStart"/>
      <w:r w:rsidR="00CE7FA0" w:rsidRPr="00AB0A29">
        <w:rPr>
          <w:sz w:val="22"/>
          <w:szCs w:val="22"/>
        </w:rPr>
        <w:t>Алока</w:t>
      </w:r>
      <w:proofErr w:type="spellEnd"/>
      <w:r w:rsidR="00CE7FA0" w:rsidRPr="00AB0A29">
        <w:rPr>
          <w:sz w:val="22"/>
          <w:szCs w:val="22"/>
        </w:rPr>
        <w:t xml:space="preserve"> банк</w:t>
      </w:r>
      <w:r w:rsidRPr="00AB0A29">
        <w:rPr>
          <w:sz w:val="22"/>
          <w:szCs w:val="22"/>
        </w:rPr>
        <w:t>"</w:t>
      </w:r>
    </w:p>
    <w:p w:rsidR="008F153D" w:rsidRPr="00AB0A29" w:rsidRDefault="008F153D" w:rsidP="00CE7FA0">
      <w:pPr>
        <w:spacing w:after="0" w:line="240" w:lineRule="auto"/>
        <w:rPr>
          <w:rFonts w:ascii="Times New Roman" w:hAnsi="Times New Roman" w:cs="Times New Roman"/>
        </w:rPr>
      </w:pPr>
      <w:r w:rsidRPr="00AB0A29">
        <w:rPr>
          <w:rFonts w:ascii="Times New Roman" w:hAnsi="Times New Roman" w:cs="Times New Roman"/>
          <w:b/>
        </w:rPr>
        <w:t>2</w:t>
      </w:r>
      <w:r w:rsidRPr="00AB0A29">
        <w:rPr>
          <w:rFonts w:ascii="Times New Roman" w:hAnsi="Times New Roman" w:cs="Times New Roman"/>
        </w:rPr>
        <w:t xml:space="preserve">. Контактное лицо организатора: </w:t>
      </w:r>
      <w:r w:rsidR="00A278D0">
        <w:rPr>
          <w:rFonts w:ascii="Times New Roman" w:hAnsi="Times New Roman" w:cs="Times New Roman"/>
        </w:rPr>
        <w:t xml:space="preserve">Главный юрисконсульт ГУП ЦЭМС </w:t>
      </w:r>
      <w:proofErr w:type="spellStart"/>
      <w:r w:rsidR="00A278D0">
        <w:rPr>
          <w:rFonts w:ascii="Times New Roman" w:hAnsi="Times New Roman" w:cs="Times New Roman"/>
        </w:rPr>
        <w:t>Сангиров</w:t>
      </w:r>
      <w:proofErr w:type="spellEnd"/>
      <w:r w:rsidR="00A278D0">
        <w:rPr>
          <w:rFonts w:ascii="Times New Roman" w:hAnsi="Times New Roman" w:cs="Times New Roman"/>
        </w:rPr>
        <w:t xml:space="preserve"> Улугбек </w:t>
      </w:r>
      <w:proofErr w:type="spellStart"/>
      <w:r w:rsidR="00A278D0">
        <w:rPr>
          <w:rFonts w:ascii="Times New Roman" w:hAnsi="Times New Roman" w:cs="Times New Roman"/>
        </w:rPr>
        <w:t>Султанбекович</w:t>
      </w:r>
      <w:proofErr w:type="spellEnd"/>
      <w:r w:rsidR="00CE7FA0" w:rsidRPr="00AB0A29">
        <w:rPr>
          <w:rFonts w:ascii="Times New Roman" w:hAnsi="Times New Roman" w:cs="Times New Roman"/>
        </w:rPr>
        <w:t>.</w:t>
      </w:r>
      <w:hyperlink r:id="rId9" w:history="1"/>
      <w:r w:rsidRPr="00AB0A29">
        <w:rPr>
          <w:rFonts w:ascii="Times New Roman" w:hAnsi="Times New Roman" w:cs="Times New Roman"/>
        </w:rPr>
        <w:t xml:space="preserve">  </w:t>
      </w:r>
    </w:p>
    <w:p w:rsidR="00CE7FA0" w:rsidRPr="00AB0A29" w:rsidRDefault="008F153D" w:rsidP="008F153D">
      <w:pPr>
        <w:spacing w:after="0" w:line="240" w:lineRule="auto"/>
        <w:rPr>
          <w:rFonts w:ascii="Times New Roman" w:hAnsi="Times New Roman" w:cs="Times New Roman"/>
        </w:rPr>
      </w:pPr>
      <w:r w:rsidRPr="00AB0A29">
        <w:rPr>
          <w:rFonts w:ascii="Times New Roman" w:hAnsi="Times New Roman" w:cs="Times New Roman"/>
        </w:rPr>
        <w:t xml:space="preserve"> тел.: +(998</w:t>
      </w:r>
      <w:r w:rsidR="00A278D0">
        <w:rPr>
          <w:rFonts w:ascii="Times New Roman" w:hAnsi="Times New Roman" w:cs="Times New Roman"/>
        </w:rPr>
        <w:t>95</w:t>
      </w:r>
      <w:r w:rsidRPr="00AB0A29">
        <w:rPr>
          <w:rFonts w:ascii="Times New Roman" w:hAnsi="Times New Roman" w:cs="Times New Roman"/>
        </w:rPr>
        <w:t>) 3</w:t>
      </w:r>
      <w:r w:rsidR="00A278D0">
        <w:rPr>
          <w:rFonts w:ascii="Times New Roman" w:hAnsi="Times New Roman" w:cs="Times New Roman"/>
        </w:rPr>
        <w:t>4</w:t>
      </w:r>
      <w:r w:rsidR="00CE7FA0" w:rsidRPr="00AB0A29">
        <w:rPr>
          <w:rFonts w:ascii="Times New Roman" w:hAnsi="Times New Roman" w:cs="Times New Roman"/>
        </w:rPr>
        <w:t>0</w:t>
      </w:r>
      <w:r w:rsidRPr="00AB0A29">
        <w:rPr>
          <w:rFonts w:ascii="Times New Roman" w:hAnsi="Times New Roman" w:cs="Times New Roman"/>
        </w:rPr>
        <w:t>-</w:t>
      </w:r>
      <w:r w:rsidR="00A278D0">
        <w:rPr>
          <w:rFonts w:ascii="Times New Roman" w:hAnsi="Times New Roman" w:cs="Times New Roman"/>
        </w:rPr>
        <w:t>4</w:t>
      </w:r>
      <w:r w:rsidR="00CE7FA0" w:rsidRPr="00AB0A29">
        <w:rPr>
          <w:rFonts w:ascii="Times New Roman" w:hAnsi="Times New Roman" w:cs="Times New Roman"/>
        </w:rPr>
        <w:t>1</w:t>
      </w:r>
      <w:r w:rsidRPr="00AB0A29">
        <w:rPr>
          <w:rFonts w:ascii="Times New Roman" w:hAnsi="Times New Roman" w:cs="Times New Roman"/>
        </w:rPr>
        <w:t>-</w:t>
      </w:r>
      <w:r w:rsidR="00CE7FA0" w:rsidRPr="00AB0A29">
        <w:rPr>
          <w:rFonts w:ascii="Times New Roman" w:hAnsi="Times New Roman" w:cs="Times New Roman"/>
        </w:rPr>
        <w:t>22</w:t>
      </w:r>
      <w:r w:rsidRPr="00AB0A29">
        <w:rPr>
          <w:rFonts w:ascii="Times New Roman" w:hAnsi="Times New Roman" w:cs="Times New Roman"/>
        </w:rPr>
        <w:t xml:space="preserve">, </w:t>
      </w:r>
      <w:r w:rsidR="00A278D0">
        <w:rPr>
          <w:rFonts w:ascii="Times New Roman" w:hAnsi="Times New Roman" w:cs="Times New Roman"/>
        </w:rPr>
        <w:t>+(99897)703-90-33</w:t>
      </w:r>
    </w:p>
    <w:p w:rsidR="008F153D" w:rsidRPr="00AB0A29" w:rsidRDefault="008F153D" w:rsidP="00A905F3">
      <w:pPr>
        <w:pStyle w:val="a7"/>
        <w:ind w:left="90" w:hanging="90"/>
        <w:rPr>
          <w:sz w:val="22"/>
          <w:szCs w:val="22"/>
        </w:rPr>
      </w:pPr>
      <w:r w:rsidRPr="00AB0A29">
        <w:rPr>
          <w:b/>
          <w:sz w:val="22"/>
          <w:szCs w:val="22"/>
        </w:rPr>
        <w:t>3</w:t>
      </w:r>
      <w:r w:rsidRPr="00AB0A29">
        <w:rPr>
          <w:sz w:val="22"/>
          <w:szCs w:val="22"/>
        </w:rPr>
        <w:t>.Раб</w:t>
      </w:r>
      <w:r w:rsidR="00176B1F" w:rsidRPr="00AB0A29">
        <w:rPr>
          <w:sz w:val="22"/>
          <w:szCs w:val="22"/>
        </w:rPr>
        <w:t xml:space="preserve">очим органом </w:t>
      </w:r>
      <w:r w:rsidR="00176B1F" w:rsidRPr="00AB0A29">
        <w:rPr>
          <w:sz w:val="22"/>
          <w:szCs w:val="22"/>
        </w:rPr>
        <w:tab/>
        <w:t>комиссии является</w:t>
      </w:r>
      <w:r w:rsidRPr="00AB0A29">
        <w:rPr>
          <w:sz w:val="22"/>
          <w:szCs w:val="22"/>
        </w:rPr>
        <w:t xml:space="preserve">, Конкурсная комиссия </w:t>
      </w:r>
      <w:r w:rsidR="00CE7FA0" w:rsidRPr="00AB0A29">
        <w:rPr>
          <w:sz w:val="22"/>
          <w:szCs w:val="22"/>
        </w:rPr>
        <w:t>Государственн</w:t>
      </w:r>
      <w:r w:rsidR="00232976" w:rsidRPr="00AB0A29">
        <w:rPr>
          <w:sz w:val="22"/>
          <w:szCs w:val="22"/>
        </w:rPr>
        <w:t xml:space="preserve">ого </w:t>
      </w:r>
      <w:r w:rsidR="00CE7FA0" w:rsidRPr="00AB0A29">
        <w:rPr>
          <w:sz w:val="22"/>
          <w:szCs w:val="22"/>
        </w:rPr>
        <w:t>унитарн</w:t>
      </w:r>
      <w:r w:rsidR="00232976" w:rsidRPr="00AB0A29">
        <w:rPr>
          <w:sz w:val="22"/>
          <w:szCs w:val="22"/>
        </w:rPr>
        <w:t>ого</w:t>
      </w:r>
      <w:r w:rsidR="00CE7FA0" w:rsidRPr="00AB0A29">
        <w:rPr>
          <w:sz w:val="22"/>
          <w:szCs w:val="22"/>
        </w:rPr>
        <w:t xml:space="preserve"> </w:t>
      </w:r>
      <w:r w:rsidR="005E3A43" w:rsidRPr="00AB0A29">
        <w:rPr>
          <w:sz w:val="22"/>
          <w:szCs w:val="22"/>
        </w:rPr>
        <w:t>предприяти</w:t>
      </w:r>
      <w:r w:rsidR="00232976" w:rsidRPr="00AB0A29">
        <w:rPr>
          <w:sz w:val="22"/>
          <w:szCs w:val="22"/>
        </w:rPr>
        <w:t>я</w:t>
      </w:r>
      <w:r w:rsidR="00CE7FA0" w:rsidRPr="00AB0A29">
        <w:rPr>
          <w:sz w:val="22"/>
          <w:szCs w:val="22"/>
        </w:rPr>
        <w:t xml:space="preserve"> Центр Электромагнитной совместимости</w:t>
      </w:r>
      <w:r w:rsidR="005E3A43" w:rsidRPr="00AB0A29">
        <w:rPr>
          <w:sz w:val="22"/>
          <w:szCs w:val="22"/>
        </w:rPr>
        <w:t>.</w:t>
      </w:r>
    </w:p>
    <w:p w:rsidR="008F153D" w:rsidRPr="00AB0A29" w:rsidRDefault="008F153D" w:rsidP="00AB0A29">
      <w:pPr>
        <w:pStyle w:val="a7"/>
        <w:ind w:firstLine="0"/>
        <w:rPr>
          <w:sz w:val="22"/>
          <w:szCs w:val="22"/>
        </w:rPr>
      </w:pPr>
      <w:r w:rsidRPr="00AB0A29">
        <w:rPr>
          <w:b/>
          <w:sz w:val="22"/>
          <w:szCs w:val="22"/>
        </w:rPr>
        <w:t>4</w:t>
      </w:r>
      <w:r w:rsidRPr="00AB0A29">
        <w:rPr>
          <w:sz w:val="22"/>
          <w:szCs w:val="22"/>
        </w:rPr>
        <w:t>.</w:t>
      </w:r>
      <w:r w:rsidR="005E3A43" w:rsidRPr="00AB0A29">
        <w:rPr>
          <w:sz w:val="22"/>
          <w:szCs w:val="22"/>
        </w:rPr>
        <w:t xml:space="preserve"> Конкурс проводится конкурсной комиссией, созданной Заказчиком, в составе девяти членов</w:t>
      </w:r>
      <w:r w:rsidRPr="00AB0A29">
        <w:rPr>
          <w:sz w:val="22"/>
          <w:szCs w:val="22"/>
        </w:rPr>
        <w:t>.</w:t>
      </w:r>
    </w:p>
    <w:p w:rsidR="008F153D" w:rsidRPr="00AB0A29" w:rsidRDefault="008F153D" w:rsidP="008F153D">
      <w:pPr>
        <w:pStyle w:val="a7"/>
        <w:ind w:firstLine="0"/>
        <w:rPr>
          <w:sz w:val="22"/>
          <w:szCs w:val="22"/>
        </w:rPr>
      </w:pPr>
    </w:p>
    <w:p w:rsidR="00A278D0" w:rsidRPr="00BB65F4" w:rsidRDefault="00A278D0" w:rsidP="00A278D0">
      <w:pPr>
        <w:jc w:val="center"/>
        <w:rPr>
          <w:rFonts w:ascii="Times New Roman" w:hAnsi="Times New Roman" w:cs="Times New Roman"/>
        </w:rPr>
      </w:pPr>
      <w:r w:rsidRPr="00BB65F4">
        <w:rPr>
          <w:rFonts w:ascii="Times New Roman" w:eastAsia="Times New Roman" w:hAnsi="Times New Roman" w:cs="Times New Roman"/>
          <w:b/>
          <w:color w:val="auto"/>
        </w:rPr>
        <w:t>Участники конкурса</w:t>
      </w:r>
    </w:p>
    <w:p w:rsidR="00A278D0" w:rsidRPr="00BB65F4" w:rsidRDefault="00A278D0" w:rsidP="00A278D0">
      <w:pPr>
        <w:jc w:val="both"/>
        <w:rPr>
          <w:rFonts w:ascii="Times New Roman" w:hAnsi="Times New Roman" w:cs="Times New Roman"/>
        </w:rPr>
      </w:pPr>
      <w:r w:rsidRPr="004B697B">
        <w:rPr>
          <w:rFonts w:ascii="Times New Roman" w:eastAsia="Times New Roman" w:hAnsi="Times New Roman" w:cs="Times New Roman"/>
          <w:color w:val="auto"/>
        </w:rPr>
        <w:t>1.</w:t>
      </w:r>
      <w:r w:rsidRPr="00BB65F4">
        <w:rPr>
          <w:rFonts w:ascii="Times New Roman" w:eastAsia="Times New Roman" w:hAnsi="Times New Roman" w:cs="Times New Roman"/>
          <w:color w:val="auto"/>
        </w:rPr>
        <w:t xml:space="preserve"> В конкурсе могут принять участие любые юридические лица независимо от форм собственности, в том числе субъекты малого бизнеса.</w:t>
      </w:r>
    </w:p>
    <w:p w:rsidR="00A278D0" w:rsidRPr="00BB65F4" w:rsidRDefault="00A278D0" w:rsidP="00A278D0">
      <w:pPr>
        <w:rPr>
          <w:rFonts w:ascii="Times New Roman" w:hAnsi="Times New Roman" w:cs="Times New Roman"/>
        </w:rPr>
      </w:pPr>
      <w:r w:rsidRPr="00BB65F4">
        <w:rPr>
          <w:rFonts w:ascii="Times New Roman" w:eastAsia="Times New Roman" w:hAnsi="Times New Roman" w:cs="Times New Roman"/>
          <w:b/>
          <w:color w:val="auto"/>
        </w:rPr>
        <w:t xml:space="preserve">Конкурс проводится </w:t>
      </w:r>
      <w:proofErr w:type="gramStart"/>
      <w:r w:rsidRPr="00BB65F4">
        <w:rPr>
          <w:rFonts w:ascii="Times New Roman" w:eastAsia="Times New Roman" w:hAnsi="Times New Roman" w:cs="Times New Roman"/>
          <w:b/>
          <w:color w:val="auto"/>
        </w:rPr>
        <w:t>в порядке</w:t>
      </w:r>
      <w:proofErr w:type="gramEnd"/>
      <w:r w:rsidRPr="00BB65F4">
        <w:rPr>
          <w:rFonts w:ascii="Times New Roman" w:eastAsia="Times New Roman" w:hAnsi="Times New Roman" w:cs="Times New Roman"/>
          <w:b/>
          <w:color w:val="auto"/>
        </w:rPr>
        <w:t xml:space="preserve"> предусмотренном Главой 7, Статьи 49-57 Закона республики Узбекистан «О Государственных закупках»</w:t>
      </w:r>
    </w:p>
    <w:p w:rsidR="00A278D0" w:rsidRPr="00BB65F4" w:rsidRDefault="00A278D0" w:rsidP="00A278D0">
      <w:pPr>
        <w:jc w:val="center"/>
        <w:rPr>
          <w:rFonts w:ascii="Times New Roman" w:hAnsi="Times New Roman" w:cs="Times New Roman"/>
        </w:rPr>
      </w:pPr>
      <w:r w:rsidRPr="00BB65F4">
        <w:rPr>
          <w:rFonts w:ascii="Times New Roman" w:eastAsia="Times New Roman" w:hAnsi="Times New Roman" w:cs="Times New Roman"/>
          <w:b/>
          <w:color w:val="auto"/>
        </w:rPr>
        <w:t>Порядок проведения конкурса</w:t>
      </w:r>
    </w:p>
    <w:p w:rsidR="00A278D0" w:rsidRPr="00BB65F4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B697B">
        <w:rPr>
          <w:rFonts w:ascii="Times New Roman" w:eastAsia="Times New Roman" w:hAnsi="Times New Roman" w:cs="Times New Roman"/>
          <w:color w:val="auto"/>
        </w:rPr>
        <w:t>1.</w:t>
      </w:r>
      <w:r w:rsidRPr="00BB65F4">
        <w:rPr>
          <w:rFonts w:ascii="Times New Roman" w:eastAsia="Times New Roman" w:hAnsi="Times New Roman" w:cs="Times New Roman"/>
          <w:color w:val="auto"/>
        </w:rPr>
        <w:t xml:space="preserve"> Для участия в конкурсе, участник конкурса должен: </w:t>
      </w:r>
    </w:p>
    <w:p w:rsidR="00A278D0" w:rsidRPr="00BB65F4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65F4">
        <w:rPr>
          <w:rFonts w:ascii="Times New Roman" w:eastAsia="Times New Roman" w:hAnsi="Times New Roman" w:cs="Times New Roman"/>
          <w:color w:val="auto"/>
        </w:rPr>
        <w:t xml:space="preserve">  а) получить (скачать) электронную версию конкурсной документации, размещенной на специальном информационном портале 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etender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>.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uzex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>.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uz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  <w:r w:rsidRPr="00BB65F4">
        <w:rPr>
          <w:rFonts w:ascii="Times New Roman" w:eastAsia="Times New Roman" w:hAnsi="Times New Roman" w:cs="Times New Roman"/>
          <w:color w:val="auto"/>
        </w:rPr>
        <w:t>для ознакомления с условиями конкурса;</w:t>
      </w:r>
    </w:p>
    <w:p w:rsidR="00A278D0" w:rsidRPr="00BB65F4" w:rsidRDefault="00A278D0" w:rsidP="00A278D0">
      <w:pPr>
        <w:jc w:val="both"/>
        <w:rPr>
          <w:rFonts w:ascii="Times New Roman" w:hAnsi="Times New Roman" w:cs="Times New Roman"/>
        </w:rPr>
      </w:pPr>
      <w:r w:rsidRPr="00BB65F4">
        <w:rPr>
          <w:rFonts w:ascii="Times New Roman" w:eastAsia="Times New Roman" w:hAnsi="Times New Roman" w:cs="Times New Roman"/>
          <w:color w:val="auto"/>
        </w:rPr>
        <w:t xml:space="preserve">  б) подать конкурсное предложение </w:t>
      </w:r>
      <w:r>
        <w:rPr>
          <w:rFonts w:ascii="Times New Roman" w:eastAsia="Times New Roman" w:hAnsi="Times New Roman" w:cs="Times New Roman"/>
          <w:color w:val="auto"/>
        </w:rPr>
        <w:t xml:space="preserve">в портал 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etender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>.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uzex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>.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uz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  <w:r w:rsidRPr="00BB65F4">
        <w:rPr>
          <w:rFonts w:ascii="Times New Roman" w:eastAsia="Times New Roman" w:hAnsi="Times New Roman" w:cs="Times New Roman"/>
          <w:color w:val="auto"/>
        </w:rPr>
        <w:t>в соответствии с требованиями конкурсной документации.</w:t>
      </w:r>
    </w:p>
    <w:p w:rsidR="00A278D0" w:rsidRPr="00BB65F4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65F4">
        <w:rPr>
          <w:rFonts w:ascii="Times New Roman" w:hAnsi="Times New Roman" w:cs="Times New Roman"/>
        </w:rPr>
        <w:t xml:space="preserve">2. </w:t>
      </w:r>
      <w:r w:rsidRPr="00BB65F4">
        <w:rPr>
          <w:rFonts w:ascii="Times New Roman" w:eastAsia="Times New Roman" w:hAnsi="Times New Roman" w:cs="Times New Roman"/>
          <w:color w:val="auto"/>
        </w:rPr>
        <w:t xml:space="preserve">К участию в конкурсе не допускаются участники: </w:t>
      </w:r>
    </w:p>
    <w:p w:rsidR="00A278D0" w:rsidRPr="00BB65F4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65F4">
        <w:rPr>
          <w:rFonts w:ascii="Times New Roman" w:eastAsia="Times New Roman" w:hAnsi="Times New Roman" w:cs="Times New Roman"/>
          <w:color w:val="auto"/>
        </w:rPr>
        <w:t xml:space="preserve">  - находящиеся на стадии реорганизации, ликвидации или банкротства; находящиеся в   состоянии судебного или арбитражного разбирательства с «Заказчиком»;</w:t>
      </w:r>
    </w:p>
    <w:p w:rsidR="00A278D0" w:rsidRPr="00BB65F4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65F4">
        <w:rPr>
          <w:rFonts w:ascii="Times New Roman" w:eastAsia="Times New Roman" w:hAnsi="Times New Roman" w:cs="Times New Roman"/>
          <w:color w:val="auto"/>
        </w:rPr>
        <w:t xml:space="preserve">   - находящиеся в Едином реестре недобросовестных исполнителей;</w:t>
      </w:r>
    </w:p>
    <w:p w:rsidR="00A278D0" w:rsidRPr="00BB65F4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65F4">
        <w:rPr>
          <w:rFonts w:ascii="Times New Roman" w:eastAsia="Times New Roman" w:hAnsi="Times New Roman" w:cs="Times New Roman"/>
          <w:color w:val="auto"/>
        </w:rPr>
        <w:t xml:space="preserve">   - имеющиеся задолженности по уплате налогов и других обязательных платежей. </w:t>
      </w:r>
    </w:p>
    <w:p w:rsidR="00A278D0" w:rsidRDefault="00A278D0" w:rsidP="00A278D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BB65F4">
        <w:rPr>
          <w:rFonts w:ascii="Times New Roman" w:eastAsia="Times New Roman" w:hAnsi="Times New Roman" w:cs="Times New Roman"/>
          <w:color w:val="auto"/>
        </w:rPr>
        <w:t xml:space="preserve">зарегистрированные и имеющие банковские счета в государствах или </w:t>
      </w:r>
      <w:proofErr w:type="gramStart"/>
      <w:r w:rsidRPr="00BB65F4">
        <w:rPr>
          <w:rFonts w:ascii="Times New Roman" w:eastAsia="Times New Roman" w:hAnsi="Times New Roman" w:cs="Times New Roman"/>
          <w:color w:val="auto"/>
        </w:rPr>
        <w:t>на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B65F4">
        <w:rPr>
          <w:rFonts w:ascii="Times New Roman" w:eastAsia="Times New Roman" w:hAnsi="Times New Roman" w:cs="Times New Roman"/>
          <w:color w:val="auto"/>
        </w:rPr>
        <w:t>территориях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B65F4">
        <w:rPr>
          <w:rFonts w:ascii="Times New Roman" w:eastAsia="Times New Roman" w:hAnsi="Times New Roman" w:cs="Times New Roman"/>
          <w:color w:val="auto"/>
        </w:rPr>
        <w:t>предоставляющих льготный налоговый режим и/или не предусматривающих раскрытие и   предоставление информации при проведении финансовых операций.</w:t>
      </w:r>
    </w:p>
    <w:p w:rsidR="00A278D0" w:rsidRDefault="00A278D0" w:rsidP="00A278D0">
      <w:r w:rsidRPr="00AB0A29">
        <w:rPr>
          <w:rFonts w:ascii="Times New Roman" w:eastAsia="Times New Roman" w:hAnsi="Times New Roman" w:cs="Times New Roman"/>
          <w:b/>
          <w:color w:val="auto"/>
        </w:rPr>
        <w:t>3.</w:t>
      </w:r>
      <w:r w:rsidRPr="00AB0A29">
        <w:rPr>
          <w:rFonts w:ascii="Times New Roman" w:eastAsia="Times New Roman" w:hAnsi="Times New Roman" w:cs="Times New Roman"/>
          <w:color w:val="auto"/>
        </w:rPr>
        <w:t xml:space="preserve"> Заказчик отстраняет участника от участия в закупочных процедурах, если:</w:t>
      </w:r>
    </w:p>
    <w:p w:rsidR="00A278D0" w:rsidRPr="00AB0A29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B0A29">
        <w:rPr>
          <w:rFonts w:ascii="Times New Roman" w:eastAsia="Times New Roman" w:hAnsi="Times New Roman" w:cs="Times New Roman"/>
          <w:color w:val="auto"/>
        </w:rPr>
        <w:t xml:space="preserve">- участник прямо или косвенно предлагает, дает или соглашается дать любому нынешнему  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  ценную вещь </w:t>
      </w:r>
      <w:r w:rsidRPr="00AB0A29">
        <w:rPr>
          <w:rFonts w:ascii="Times New Roman" w:eastAsia="Times New Roman" w:hAnsi="Times New Roman" w:cs="Times New Roman"/>
          <w:color w:val="auto"/>
        </w:rPr>
        <w:lastRenderedPageBreak/>
        <w:t>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</w:r>
    </w:p>
    <w:p w:rsidR="00A278D0" w:rsidRPr="00AB0A29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- не предоставлен полный пакет требуемой заказчиком документации;</w:t>
      </w:r>
    </w:p>
    <w:p w:rsidR="00A278D0" w:rsidRDefault="00A278D0" w:rsidP="00A278D0">
      <w:r w:rsidRPr="00AB0A29">
        <w:rPr>
          <w:rFonts w:ascii="Times New Roman" w:eastAsia="Times New Roman" w:hAnsi="Times New Roman" w:cs="Times New Roman"/>
          <w:color w:val="auto"/>
        </w:rPr>
        <w:t xml:space="preserve"> - у участника имеется несправедливое конкурентное преимущество или конфликт интересов в нарушение законодательства.</w:t>
      </w:r>
    </w:p>
    <w:p w:rsidR="00A278D0" w:rsidRDefault="00A278D0" w:rsidP="00A278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B0A29">
        <w:rPr>
          <w:rFonts w:ascii="Times New Roman" w:eastAsia="Times New Roman" w:hAnsi="Times New Roman" w:cs="Times New Roman"/>
          <w:b/>
          <w:color w:val="auto"/>
        </w:rPr>
        <w:t>Язык конкурса, единица измерений</w:t>
      </w:r>
    </w:p>
    <w:p w:rsidR="00A278D0" w:rsidRDefault="00A278D0" w:rsidP="00A278D0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AB0A29">
        <w:rPr>
          <w:rFonts w:ascii="Times New Roman" w:eastAsia="Times New Roman" w:hAnsi="Times New Roman" w:cs="Times New Roman"/>
          <w:color w:val="auto"/>
        </w:rPr>
        <w:t>Конкурсное предложение и вся связанная с ним корреспонденция, и документация, которые</w:t>
      </w:r>
      <w:r w:rsidRPr="004B697B"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осуществляются участником и заказчиком, должны быть на узбекском или русском языке</w:t>
      </w:r>
      <w:r w:rsidRPr="004B697B"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Конкурсное предложение, может быть на другом языке при условии, что к ней будет</w:t>
      </w:r>
      <w:r w:rsidRPr="004B697B"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приложен точный перевод на узбекский или русский языки. В случае наличия разночтений</w:t>
      </w:r>
      <w:r>
        <w:rPr>
          <w:rFonts w:ascii="Times New Roman" w:eastAsia="Times New Roman" w:hAnsi="Times New Roman" w:cs="Times New Roman"/>
          <w:color w:val="auto"/>
        </w:rPr>
        <w:t xml:space="preserve"> в</w:t>
      </w:r>
      <w:r w:rsidRPr="004B697B"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тексте конкурсного предложения, когда используется более чем один язык, узбекский или</w:t>
      </w:r>
      <w:r w:rsidRPr="004B697B"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русский языки будут превалирующими. Допускается предоставление технической</w:t>
      </w:r>
      <w:r w:rsidRPr="004B697B"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документации на английском языке. В конкурсном предложении должна быть использована</w:t>
      </w:r>
      <w:r>
        <w:rPr>
          <w:rFonts w:ascii="Times New Roman" w:eastAsia="Times New Roman" w:hAnsi="Times New Roman" w:cs="Times New Roman"/>
          <w:color w:val="auto"/>
        </w:rPr>
        <w:t xml:space="preserve"> метрическая система измерений</w:t>
      </w:r>
    </w:p>
    <w:p w:rsidR="00A278D0" w:rsidRDefault="00A278D0" w:rsidP="00A278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B0A29">
        <w:rPr>
          <w:rFonts w:ascii="Times New Roman" w:eastAsia="Times New Roman" w:hAnsi="Times New Roman" w:cs="Times New Roman"/>
          <w:b/>
          <w:color w:val="auto"/>
        </w:rPr>
        <w:t>Конкурсное предложение и порядок его оформления</w:t>
      </w:r>
    </w:p>
    <w:p w:rsidR="00A278D0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AB0A29">
        <w:rPr>
          <w:rFonts w:ascii="Times New Roman" w:eastAsia="Times New Roman" w:hAnsi="Times New Roman" w:cs="Times New Roman"/>
          <w:color w:val="auto"/>
        </w:rPr>
        <w:t>Участники конкурса, объявленного на портале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etender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>.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uzex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>.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uz</w:t>
      </w:r>
      <w:proofErr w:type="spellEnd"/>
      <w:r w:rsidRPr="00AB0A29">
        <w:rPr>
          <w:rFonts w:ascii="Times New Roman" w:eastAsia="Times New Roman" w:hAnsi="Times New Roman" w:cs="Times New Roman"/>
          <w:color w:val="auto"/>
        </w:rPr>
        <w:t xml:space="preserve">, предоставляют </w:t>
      </w:r>
      <w:r>
        <w:rPr>
          <w:rFonts w:ascii="Times New Roman" w:eastAsia="Times New Roman" w:hAnsi="Times New Roman" w:cs="Times New Roman"/>
          <w:color w:val="auto"/>
        </w:rPr>
        <w:t xml:space="preserve">(размещает) </w:t>
      </w:r>
      <w:r w:rsidRPr="00AB0A29">
        <w:rPr>
          <w:rFonts w:ascii="Times New Roman" w:eastAsia="Times New Roman" w:hAnsi="Times New Roman" w:cs="Times New Roman"/>
          <w:color w:val="auto"/>
        </w:rPr>
        <w:t>предложения в установленном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в объявлении порядке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278D0" w:rsidRDefault="00A278D0" w:rsidP="00A278D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278D0" w:rsidRDefault="00A278D0" w:rsidP="00A278D0">
      <w:pPr>
        <w:jc w:val="center"/>
      </w:pPr>
      <w:r w:rsidRPr="00AB0A29">
        <w:rPr>
          <w:rFonts w:ascii="Times New Roman" w:eastAsia="Times New Roman" w:hAnsi="Times New Roman" w:cs="Times New Roman"/>
          <w:b/>
          <w:color w:val="auto"/>
        </w:rPr>
        <w:t>Продление срока предоставления конкурсных предложений</w:t>
      </w:r>
    </w:p>
    <w:p w:rsidR="00A278D0" w:rsidRDefault="00A278D0" w:rsidP="00A278D0">
      <w:pPr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AB0A29">
        <w:rPr>
          <w:rFonts w:ascii="Times New Roman" w:eastAsia="Times New Roman" w:hAnsi="Times New Roman" w:cs="Times New Roman"/>
          <w:color w:val="auto"/>
        </w:rPr>
        <w:t>В случае необходимости, заказчик может продлить срок представления предложений, а также обратиться к участникам конкурса с предложением о   продлении срока действия их    предложений на определенный период по решению конкурсной комиссии</w:t>
      </w:r>
    </w:p>
    <w:p w:rsidR="00A278D0" w:rsidRDefault="00A278D0" w:rsidP="00A278D0">
      <w:pPr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Pr="00AB0A29">
        <w:rPr>
          <w:rFonts w:ascii="Times New Roman" w:eastAsia="Times New Roman" w:hAnsi="Times New Roman" w:cs="Times New Roman"/>
          <w:color w:val="auto"/>
        </w:rPr>
        <w:t xml:space="preserve">Объявления о продлении сроков представления конкурсных предложений размещается на специальном информационном портале 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etender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>.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uzex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>.</w:t>
      </w:r>
      <w:proofErr w:type="spellStart"/>
      <w:r w:rsidRPr="006E20DF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uz</w:t>
      </w:r>
      <w:proofErr w:type="spellEnd"/>
      <w:r w:rsidRPr="006E20DF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и публикуется в   других СМИ</w:t>
      </w:r>
    </w:p>
    <w:p w:rsidR="00A278D0" w:rsidRDefault="00A278D0" w:rsidP="00A278D0">
      <w:pPr>
        <w:jc w:val="center"/>
      </w:pPr>
      <w:r w:rsidRPr="00AB0A29">
        <w:rPr>
          <w:rFonts w:ascii="Times New Roman" w:eastAsia="Times New Roman" w:hAnsi="Times New Roman" w:cs="Times New Roman"/>
          <w:b/>
          <w:color w:val="auto"/>
        </w:rPr>
        <w:t>Внесение изменений в конкурсную документацию</w:t>
      </w:r>
    </w:p>
    <w:p w:rsidR="00A278D0" w:rsidRDefault="00A278D0" w:rsidP="00A278D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AB0A29">
        <w:rPr>
          <w:rFonts w:ascii="Times New Roman" w:eastAsia="Times New Roman" w:hAnsi="Times New Roman" w:cs="Times New Roman"/>
          <w:color w:val="auto"/>
        </w:rPr>
        <w:t>В случае необходимости заказчик вправе принять решение о внесении    изменений в конкурсную документацию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278D0" w:rsidRDefault="00A278D0" w:rsidP="00A278D0">
      <w:pPr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AB0A29">
        <w:rPr>
          <w:rFonts w:ascii="Times New Roman" w:eastAsia="Times New Roman" w:hAnsi="Times New Roman" w:cs="Times New Roman"/>
          <w:color w:val="auto"/>
        </w:rPr>
        <w:t>Решение о внесении изменений в конкурсную документацию может приниматься не позднее чем за три дня до даты окончания срока подачи предложений</w:t>
      </w:r>
    </w:p>
    <w:p w:rsidR="00A278D0" w:rsidRDefault="00A278D0" w:rsidP="00A278D0">
      <w:pPr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AB0A29">
        <w:rPr>
          <w:rFonts w:ascii="Times New Roman" w:eastAsia="Times New Roman" w:hAnsi="Times New Roman" w:cs="Times New Roman"/>
          <w:color w:val="auto"/>
        </w:rPr>
        <w:t>В процессе внесения изменений в конкурсную документацию изменение продукции (работ, услуг) или ее характеристики не допускается</w:t>
      </w:r>
    </w:p>
    <w:p w:rsidR="00A278D0" w:rsidRDefault="00A278D0" w:rsidP="00A278D0">
      <w:pPr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AB0A29">
        <w:rPr>
          <w:rFonts w:ascii="Times New Roman" w:eastAsia="Times New Roman" w:hAnsi="Times New Roman" w:cs="Times New Roman"/>
          <w:color w:val="auto"/>
        </w:rPr>
        <w:t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</w:t>
      </w:r>
    </w:p>
    <w:p w:rsidR="00A278D0" w:rsidRDefault="00A278D0" w:rsidP="00A278D0"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AB0A29">
        <w:rPr>
          <w:rFonts w:ascii="Times New Roman" w:eastAsia="Times New Roman" w:hAnsi="Times New Roman" w:cs="Times New Roman"/>
          <w:color w:val="auto"/>
        </w:rPr>
        <w:t>Одновременно с этим вносятся изменения в объявление о проведении конкурса, если была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изменена информация, указанная в объявлении</w:t>
      </w:r>
    </w:p>
    <w:p w:rsidR="00A278D0" w:rsidRDefault="00A278D0" w:rsidP="00A278D0">
      <w:pPr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A278D0" w:rsidRDefault="00A278D0" w:rsidP="00A278D0">
      <w:pPr>
        <w:jc w:val="both"/>
      </w:pPr>
      <w:r w:rsidRPr="00AB0A29">
        <w:rPr>
          <w:rFonts w:ascii="Times New Roman" w:eastAsia="Times New Roman" w:hAnsi="Times New Roman" w:cs="Times New Roman"/>
          <w:b/>
          <w:color w:val="auto"/>
          <w:lang w:eastAsia="en-US"/>
        </w:rPr>
        <w:t>В соответствии с требованиями конкурсной документации оценка конкурсных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b/>
          <w:color w:val="auto"/>
          <w:lang w:eastAsia="en-US"/>
        </w:rPr>
        <w:t>предложений и определение победителя конкурса производятся на основании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>:</w:t>
      </w:r>
    </w:p>
    <w:p w:rsidR="00A278D0" w:rsidRDefault="00A278D0" w:rsidP="00A278D0"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- критерии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в изложенных в конкурсной документации</w:t>
      </w:r>
      <w:r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A278D0" w:rsidRDefault="00A278D0" w:rsidP="00A278D0"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соответствия предложенных цен пределам установленной заказчиком стоимости предмета конкурса</w:t>
      </w:r>
      <w:r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A278D0" w:rsidRDefault="00A278D0" w:rsidP="00A278D0"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конкурсная комиссия проводит обоснованную оценку конкурсных предложений и определяет    победителя конкурса или вправе принять иное решение</w:t>
      </w:r>
      <w:r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A278D0" w:rsidRPr="006E20DF" w:rsidRDefault="00A278D0" w:rsidP="00A278D0">
      <w:pPr>
        <w:jc w:val="both"/>
        <w:rPr>
          <w:b/>
        </w:rPr>
      </w:pPr>
      <w:r w:rsidRPr="006E20D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Вся информация, касающаяся рассмотрения и оценки конкурсных предложений, является конфиденциальной и не подлежит разглашению.</w:t>
      </w:r>
    </w:p>
    <w:p w:rsidR="00A278D0" w:rsidRDefault="00A278D0" w:rsidP="00A278D0">
      <w:pPr>
        <w:jc w:val="both"/>
      </w:pP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 xml:space="preserve">Предложения, превышающие </w:t>
      </w:r>
      <w:proofErr w:type="gramStart"/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предельную стоимость</w:t>
      </w:r>
      <w:proofErr w:type="gramEnd"/>
      <w:r w:rsidRPr="00AB0A29">
        <w:rPr>
          <w:rFonts w:ascii="Times New Roman" w:eastAsia="Times New Roman" w:hAnsi="Times New Roman" w:cs="Times New Roman"/>
          <w:color w:val="auto"/>
          <w:lang w:eastAsia="en-US"/>
        </w:rPr>
        <w:t xml:space="preserve"> указанную в конкурсной документации будут отклонены. Остальные предложения будут изучаться, и оцениваться на предмет их полноты, соответствия требованиям заказчика, наличия арифметических ошибок</w:t>
      </w:r>
      <w:r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A278D0" w:rsidRDefault="00A278D0" w:rsidP="00A278D0">
      <w:pPr>
        <w:jc w:val="both"/>
      </w:pP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Предложения с арифметическими ошибками, должны быть исправлены участником конкурса в соответствии с требованиями закупочной комиссии. В случае отказа участника исправить ошибки в своем конкурсном предложении на условиях, предложенных конкурсной комиссией, предложение такого участника будет отклонено</w:t>
      </w:r>
      <w:r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A278D0" w:rsidRDefault="00A278D0" w:rsidP="00A278D0">
      <w:pPr>
        <w:jc w:val="both"/>
      </w:pP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Победителем признается участник конкурса, предложивший лучшие условия исполнения договора на основе критериев и требований, указанных в конкурсной документации и предложении</w:t>
      </w:r>
    </w:p>
    <w:p w:rsidR="00A278D0" w:rsidRDefault="00A278D0" w:rsidP="00A278D0">
      <w:pPr>
        <w:jc w:val="both"/>
      </w:pPr>
      <w:r w:rsidRPr="00AB0A29">
        <w:rPr>
          <w:rFonts w:ascii="Times New Roman" w:eastAsia="Times New Roman" w:hAnsi="Times New Roman" w:cs="Times New Roman"/>
          <w:color w:val="auto"/>
        </w:rPr>
        <w:t>Результаты рассмотрения и оценки предложений фиксируются в протоколе рассмотрения и оценки предложений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278D0" w:rsidRDefault="00A278D0" w:rsidP="00A278D0">
      <w:pPr>
        <w:jc w:val="both"/>
      </w:pPr>
      <w:r w:rsidRPr="00AB0A29">
        <w:rPr>
          <w:rFonts w:ascii="Times New Roman" w:eastAsia="Times New Roman" w:hAnsi="Times New Roman" w:cs="Times New Roman"/>
          <w:color w:val="auto"/>
        </w:rPr>
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278D0" w:rsidRPr="00AB0A29" w:rsidRDefault="00A278D0" w:rsidP="00A278D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B0A29">
        <w:rPr>
          <w:rFonts w:ascii="Times New Roman" w:eastAsia="Times New Roman" w:hAnsi="Times New Roman" w:cs="Times New Roman"/>
          <w:b/>
          <w:color w:val="auto"/>
        </w:rPr>
        <w:t>Ответственность сторон и соблюдение конфиденциальности</w:t>
      </w:r>
    </w:p>
    <w:p w:rsidR="00A278D0" w:rsidRPr="00F662EF" w:rsidRDefault="00A278D0" w:rsidP="00A278D0">
      <w:pPr>
        <w:rPr>
          <w:sz w:val="16"/>
          <w:szCs w:val="16"/>
        </w:rPr>
      </w:pPr>
    </w:p>
    <w:p w:rsidR="00A278D0" w:rsidRDefault="00A278D0" w:rsidP="00A278D0">
      <w:pPr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AB0A29">
        <w:rPr>
          <w:rFonts w:ascii="Times New Roman" w:eastAsia="Times New Roman" w:hAnsi="Times New Roman" w:cs="Times New Roman"/>
          <w:color w:val="auto"/>
        </w:rPr>
        <w:t>Ответственность, предусмотренной законодательством Республики Узбекистан, несут: лица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Pr="00AB0A29">
        <w:rPr>
          <w:rFonts w:ascii="Times New Roman" w:eastAsia="Times New Roman" w:hAnsi="Times New Roman" w:cs="Times New Roman"/>
          <w:color w:val="auto"/>
        </w:rPr>
        <w:t>входящие в состав рабочего органа, которые ведут  учет поступающих конкурсных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предложений и обеспечивают их сохранность и конфиденциальность, председатель и члены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комиссии, а также члены оценочной рабочей группы, созданной для изучения конкурсных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предложений, за разглашение информации, допущение сговора с участниками, остальными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членами комиссии и привлеченными экспертами, а также за другие противоправные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действия. Победитель конкурса, не исполнивший обязательства по договору (по</w:t>
      </w:r>
      <w:r w:rsidRPr="00FE5EF1"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количественным, качественным и техническим параметрам), несет ответственность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предусмотренной законодательством Республики Узбекистан и/или заключенным договором</w:t>
      </w:r>
      <w:r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A278D0" w:rsidRDefault="00A278D0" w:rsidP="00A278D0">
      <w:pPr>
        <w:jc w:val="center"/>
      </w:pPr>
      <w:r w:rsidRPr="00AB0A29">
        <w:rPr>
          <w:rFonts w:ascii="Times New Roman" w:eastAsia="Times New Roman" w:hAnsi="Times New Roman" w:cs="Times New Roman"/>
          <w:b/>
          <w:color w:val="auto"/>
        </w:rPr>
        <w:t>Прочие условия</w:t>
      </w:r>
    </w:p>
    <w:p w:rsidR="00A278D0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AB0A29">
        <w:rPr>
          <w:rFonts w:ascii="Times New Roman" w:eastAsia="Times New Roman" w:hAnsi="Times New Roman" w:cs="Times New Roman"/>
          <w:color w:val="auto"/>
        </w:rPr>
        <w:t>Участники, изъявившие желание участвовать в конкурсе, имеют право обратиться в рабочий     орган для получения разъяснений относительно проводимого конкурса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278D0" w:rsidRDefault="00A278D0" w:rsidP="00A278D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Pr="00AB0A29">
        <w:rPr>
          <w:rFonts w:ascii="Times New Roman" w:eastAsia="Times New Roman" w:hAnsi="Times New Roman" w:cs="Times New Roman"/>
          <w:color w:val="auto"/>
        </w:rPr>
        <w:t>Участник конкурса вправе направить заказчику запрос о даче разъяснений положений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конкурсной документации в форме, определенной в объявлении на проведение конкурса. 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течение двух рабочих дней с даты поступления указанного запроса заказчик обязан направить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в установленной форме разъяснения положений конкурсной документации, если указанный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запрос поступил к заказчику не позднее чем за два дня до даты окончания срока подачи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>предложений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278D0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 </w:t>
      </w:r>
      <w:r w:rsidRPr="00AB0A29">
        <w:rPr>
          <w:rFonts w:ascii="Times New Roman" w:eastAsia="Times New Roman" w:hAnsi="Times New Roman" w:cs="Times New Roman"/>
          <w:color w:val="auto"/>
        </w:rPr>
        <w:t>Заказчик имеет право отменить конкурс в любое время до акцепта выигравшего предложения.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</w:rPr>
        <w:t xml:space="preserve">Заказчик в случае отмены конкурса публикует обоснованные причины данного решения на </w:t>
      </w:r>
      <w:r>
        <w:rPr>
          <w:rFonts w:ascii="Times New Roman" w:eastAsia="Times New Roman" w:hAnsi="Times New Roman" w:cs="Times New Roman"/>
          <w:color w:val="auto"/>
        </w:rPr>
        <w:t>с</w:t>
      </w:r>
      <w:r w:rsidRPr="00AB0A29">
        <w:rPr>
          <w:rFonts w:ascii="Times New Roman" w:eastAsia="Times New Roman" w:hAnsi="Times New Roman" w:cs="Times New Roman"/>
          <w:color w:val="auto"/>
        </w:rPr>
        <w:t>пециальном информационном портале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278D0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A278D0" w:rsidRDefault="00A278D0" w:rsidP="00A278D0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B0A29">
        <w:rPr>
          <w:rFonts w:ascii="Times New Roman" w:eastAsia="Times New Roman" w:hAnsi="Times New Roman" w:cs="Times New Roman"/>
          <w:b/>
          <w:color w:val="auto"/>
        </w:rPr>
        <w:t>Заключение договора</w:t>
      </w:r>
    </w:p>
    <w:p w:rsidR="00A278D0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AB0A29">
        <w:rPr>
          <w:rFonts w:ascii="Times New Roman" w:eastAsia="Times New Roman" w:hAnsi="Times New Roman" w:cs="Times New Roman"/>
          <w:color w:val="auto"/>
        </w:rPr>
        <w:t>По результатам конкурса договор заключается на условиях, указанных в конкурсной    документации и предложении, поданном участником конкурса, с которым заключается договор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278D0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Pr="00AB0A29">
        <w:rPr>
          <w:rFonts w:ascii="Times New Roman" w:eastAsia="Times New Roman" w:hAnsi="Times New Roman" w:cs="Times New Roman"/>
          <w:color w:val="auto"/>
        </w:rPr>
        <w:t xml:space="preserve"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</w:t>
      </w:r>
      <w:r>
        <w:rPr>
          <w:rFonts w:ascii="Times New Roman" w:eastAsia="Times New Roman" w:hAnsi="Times New Roman" w:cs="Times New Roman"/>
          <w:color w:val="auto"/>
        </w:rPr>
        <w:t>и</w:t>
      </w:r>
      <w:r w:rsidRPr="00AB0A29">
        <w:rPr>
          <w:rFonts w:ascii="Times New Roman" w:eastAsia="Times New Roman" w:hAnsi="Times New Roman" w:cs="Times New Roman"/>
          <w:color w:val="auto"/>
        </w:rPr>
        <w:t>сполнитель может заключить договор по цене, предложенной победителем конкурса, или отказаться от заключения договора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F34D8D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3.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 xml:space="preserve">Победитель конкурса должен подписать и оформить договор в двух экземплярах и вернуть его     </w:t>
      </w:r>
    </w:p>
    <w:p w:rsidR="00A278D0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4.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Несвоевременное подписание договора победителем может расцениваться как отказ от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заключения договора. В этом случае будет рассматриваться приемлемое предложение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следующего (резервного – занявшее второе место по итогу оценки) участник конкурса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заказчику в течение двух календарных дней после получения уведомления</w:t>
      </w:r>
      <w:r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A278D0" w:rsidRDefault="00A278D0" w:rsidP="00A27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5</w:t>
      </w:r>
      <w:bookmarkStart w:id="3" w:name="_Hlk95292972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Проект договора конкурсной документации является предварительным, его условия могут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подлежать изменению по согласованию сторон в частях не противоречащих условиям конкурса</w:t>
      </w:r>
      <w:bookmarkEnd w:id="3"/>
    </w:p>
    <w:p w:rsidR="00A278D0" w:rsidRDefault="00A278D0" w:rsidP="00A278D0">
      <w:pPr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A278D0" w:rsidRDefault="00A278D0" w:rsidP="00A278D0">
      <w:pPr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AB0A29">
        <w:rPr>
          <w:rFonts w:ascii="Times New Roman" w:eastAsia="Times New Roman" w:hAnsi="Times New Roman" w:cs="Times New Roman"/>
          <w:b/>
          <w:color w:val="auto"/>
          <w:lang w:eastAsia="en-US"/>
        </w:rPr>
        <w:t>Конкурс может быть объявлен конкурсной комиссией не состоявшимся, если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>:</w:t>
      </w:r>
    </w:p>
    <w:p w:rsidR="00A278D0" w:rsidRDefault="00A278D0" w:rsidP="00A278D0">
      <w:pPr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до момента окончания срока подачи предложений не поступило ни одно конкурсное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предложение</w:t>
      </w:r>
      <w:r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A278D0" w:rsidRDefault="00A278D0" w:rsidP="00A278D0">
      <w:pPr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на участие в конкурсе представлены конкурсные предложения менее двух участников</w:t>
      </w:r>
      <w:r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A278D0" w:rsidRDefault="00A278D0" w:rsidP="00A278D0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В случае если конкурс не состоялся, заказчик обязан провести закупочную процедуру</w:t>
      </w:r>
      <w:r w:rsidRPr="00D663B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повторно на тех же условиях и с теми же критериями и требованиями к работам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При необходимости изменения условий, критериев оценки и требований к работам по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конкурсной документации конкурсная комиссия принимает соответствующее решение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Споры, связанные с проведением конкурса, разрешаются в порядке, установленном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0A29">
        <w:rPr>
          <w:rFonts w:ascii="Times New Roman" w:eastAsia="Times New Roman" w:hAnsi="Times New Roman" w:cs="Times New Roman"/>
          <w:color w:val="auto"/>
          <w:lang w:eastAsia="en-US"/>
        </w:rPr>
        <w:t>законодательством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A278D0" w:rsidRDefault="00A278D0" w:rsidP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278D0" w:rsidRDefault="00A278D0" w:rsidP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B6ED5" w:rsidRPr="00AB0A29" w:rsidRDefault="00DB6ED5" w:rsidP="00003C1E">
      <w:pPr>
        <w:spacing w:after="0"/>
        <w:ind w:right="469"/>
        <w:rPr>
          <w:rFonts w:ascii="Times New Roman" w:eastAsia="Times New Roman" w:hAnsi="Times New Roman" w:cs="Times New Roman"/>
          <w:b/>
        </w:rPr>
      </w:pPr>
    </w:p>
    <w:p w:rsidR="00003C1E" w:rsidRPr="00AB0A29" w:rsidRDefault="00003C1E" w:rsidP="008F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A278D0" w:rsidRPr="00AB0A29" w:rsidRDefault="00A278D0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0B4891" w:rsidRPr="00AB0A29" w:rsidRDefault="000B4891">
      <w:pPr>
        <w:spacing w:after="0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3402B8" w:rsidRPr="00DB6ED5" w:rsidRDefault="00E24FB2">
      <w:pPr>
        <w:spacing w:after="0"/>
        <w:ind w:left="10" w:right="469" w:hanging="10"/>
        <w:jc w:val="right"/>
        <w:rPr>
          <w:rFonts w:ascii="Times New Roman" w:hAnsi="Times New Roman" w:cs="Times New Roman"/>
          <w:sz w:val="18"/>
          <w:szCs w:val="18"/>
        </w:rPr>
      </w:pPr>
      <w:r w:rsidRPr="00DB6ED5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Приложение №1 </w:t>
      </w:r>
    </w:p>
    <w:p w:rsidR="003402B8" w:rsidRPr="00AB0A29" w:rsidRDefault="00E24FB2" w:rsidP="004858BB">
      <w:pPr>
        <w:spacing w:after="0"/>
        <w:ind w:left="89"/>
        <w:jc w:val="center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  <w:b/>
        </w:rPr>
        <w:t xml:space="preserve">  </w:t>
      </w:r>
    </w:p>
    <w:p w:rsidR="003402B8" w:rsidRPr="00AB0A29" w:rsidRDefault="00E24FB2">
      <w:pPr>
        <w:pStyle w:val="2"/>
        <w:spacing w:after="3" w:line="270" w:lineRule="auto"/>
        <w:ind w:left="38"/>
        <w:jc w:val="center"/>
        <w:rPr>
          <w:sz w:val="22"/>
        </w:rPr>
      </w:pPr>
      <w:r w:rsidRPr="00AB0A29">
        <w:rPr>
          <w:b/>
          <w:i w:val="0"/>
          <w:sz w:val="22"/>
        </w:rPr>
        <w:t xml:space="preserve">ПЕРЕЧЕНЬ </w:t>
      </w:r>
    </w:p>
    <w:p w:rsidR="003402B8" w:rsidRPr="00AB0A29" w:rsidRDefault="00E24FB2">
      <w:pPr>
        <w:spacing w:after="0"/>
        <w:ind w:left="409" w:right="6" w:hanging="10"/>
        <w:jc w:val="center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>Квалификационных документов</w:t>
      </w:r>
      <w:r w:rsidRPr="00AB0A29">
        <w:rPr>
          <w:rFonts w:ascii="Times New Roman" w:eastAsia="Times New Roman" w:hAnsi="Times New Roman" w:cs="Times New Roman"/>
          <w:b/>
        </w:rPr>
        <w:t xml:space="preserve"> </w:t>
      </w:r>
    </w:p>
    <w:p w:rsidR="003402B8" w:rsidRPr="00AB0A29" w:rsidRDefault="00E24FB2">
      <w:pPr>
        <w:spacing w:after="0"/>
        <w:ind w:left="193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3402B8" w:rsidRPr="00AB0A29" w:rsidRDefault="00E24FB2">
      <w:pPr>
        <w:spacing w:after="95"/>
        <w:ind w:left="1937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</w:rPr>
        <w:t xml:space="preserve"> </w:t>
      </w:r>
    </w:p>
    <w:p w:rsidR="004858BB" w:rsidRPr="00363B59" w:rsidRDefault="00FA382F" w:rsidP="004858BB">
      <w:pPr>
        <w:rPr>
          <w:rFonts w:ascii="Times New Roman" w:hAnsi="Times New Roman" w:cs="Times New Roman"/>
          <w:color w:val="auto"/>
        </w:rPr>
      </w:pPr>
      <w:r w:rsidRPr="00FA382F">
        <w:rPr>
          <w:rFonts w:ascii="Times New Roman" w:eastAsia="Times New Roman" w:hAnsi="Times New Roman" w:cs="Times New Roman"/>
          <w:b/>
        </w:rPr>
        <w:t>П</w:t>
      </w:r>
      <w:r w:rsidRPr="00FA382F">
        <w:rPr>
          <w:rFonts w:ascii="Times New Roman" w:hAnsi="Times New Roman" w:cs="Times New Roman"/>
          <w:b/>
          <w:color w:val="1F1F1F"/>
        </w:rPr>
        <w:t>редоставление услуги медицинского прикрепления сотрудников сроком на один год</w:t>
      </w:r>
      <w:r w:rsidR="009E27A8" w:rsidRPr="00363B59">
        <w:rPr>
          <w:rFonts w:ascii="Times New Roman" w:hAnsi="Times New Roman" w:cs="Times New Roman"/>
          <w:color w:val="1F1F1F"/>
        </w:rPr>
        <w:t>.</w:t>
      </w:r>
    </w:p>
    <w:p w:rsidR="00167A26" w:rsidRPr="00470B20" w:rsidRDefault="00167A26" w:rsidP="004858BB">
      <w:pPr>
        <w:rPr>
          <w:rFonts w:ascii="Times New Roman" w:hAnsi="Times New Roman" w:cs="Times New Roman"/>
          <w:color w:val="1F1F1F"/>
          <w:highlight w:val="yellow"/>
        </w:rPr>
      </w:pPr>
    </w:p>
    <w:p w:rsidR="004858BB" w:rsidRPr="00BF75DD" w:rsidRDefault="004858BB" w:rsidP="004858BB">
      <w:pPr>
        <w:rPr>
          <w:rFonts w:ascii="Times New Roman" w:hAnsi="Times New Roman" w:cs="Times New Roman"/>
          <w:color w:val="auto"/>
        </w:rPr>
      </w:pPr>
      <w:r w:rsidRPr="00BF75DD">
        <w:rPr>
          <w:rFonts w:ascii="Times New Roman" w:hAnsi="Times New Roman" w:cs="Times New Roman"/>
          <w:color w:val="auto"/>
        </w:rPr>
        <w:t>Требования к участнику конкурса:</w:t>
      </w:r>
    </w:p>
    <w:p w:rsidR="00AE0982" w:rsidRDefault="00AE0982" w:rsidP="00FA382F">
      <w:pPr>
        <w:pStyle w:val="a3"/>
        <w:numPr>
          <w:ilvl w:val="0"/>
          <w:numId w:val="29"/>
        </w:numPr>
        <w:spacing w:after="20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информация об участнике;</w:t>
      </w:r>
    </w:p>
    <w:p w:rsidR="00AE0982" w:rsidRDefault="00AE0982" w:rsidP="00FA382F">
      <w:pPr>
        <w:pStyle w:val="a3"/>
        <w:numPr>
          <w:ilvl w:val="0"/>
          <w:numId w:val="29"/>
        </w:numPr>
        <w:spacing w:after="20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финансовой положении участника;</w:t>
      </w:r>
    </w:p>
    <w:p w:rsidR="009E27A8" w:rsidRPr="00BA7D33" w:rsidRDefault="009E27A8" w:rsidP="00FA382F">
      <w:pPr>
        <w:pStyle w:val="a3"/>
        <w:numPr>
          <w:ilvl w:val="0"/>
          <w:numId w:val="29"/>
        </w:numPr>
        <w:spacing w:after="200" w:line="276" w:lineRule="auto"/>
        <w:ind w:left="284"/>
        <w:rPr>
          <w:rFonts w:ascii="Times New Roman" w:hAnsi="Times New Roman" w:cs="Times New Roman"/>
        </w:rPr>
      </w:pPr>
      <w:r w:rsidRPr="00BA7D33">
        <w:rPr>
          <w:rFonts w:ascii="Times New Roman" w:hAnsi="Times New Roman" w:cs="Times New Roman"/>
        </w:rPr>
        <w:t>Отсутствие у участника задолженности по налогам</w:t>
      </w:r>
      <w:r w:rsidR="00AE0982">
        <w:rPr>
          <w:rFonts w:ascii="Times New Roman" w:hAnsi="Times New Roman" w:cs="Times New Roman"/>
        </w:rPr>
        <w:t>;</w:t>
      </w:r>
    </w:p>
    <w:p w:rsidR="00FA382F" w:rsidRPr="00BA7D33" w:rsidRDefault="00FA382F" w:rsidP="00FA382F">
      <w:pPr>
        <w:pStyle w:val="a3"/>
        <w:numPr>
          <w:ilvl w:val="0"/>
          <w:numId w:val="29"/>
        </w:numPr>
        <w:spacing w:after="225" w:line="300" w:lineRule="atLeast"/>
        <w:ind w:left="284"/>
        <w:jc w:val="both"/>
        <w:rPr>
          <w:rFonts w:ascii="Times New Roman" w:eastAsia="Times New Roman" w:hAnsi="Times New Roman" w:cs="Times New Roman"/>
          <w:color w:val="1F1F1F"/>
        </w:rPr>
      </w:pPr>
      <w:r w:rsidRPr="00BA7D33">
        <w:rPr>
          <w:rFonts w:ascii="Times New Roman" w:eastAsia="Times New Roman" w:hAnsi="Times New Roman" w:cs="Times New Roman"/>
          <w:color w:val="1F1F1F"/>
        </w:rPr>
        <w:t>Услуги, входящие в программу медицинского прикрепления: - вызов машины скорой помощи; - консультация врача – координатора; - амбулаторно-поликлиническое обслуживание; - стационарное лечение в экстренных и плановых случаях; - стоматологическая помощь; - реабилитационно-восстановительное лечение; - обеспечение лекарственными препаратами; - профилактический осмотр; - вакцинация по эпидемическим ситуациям</w:t>
      </w:r>
      <w:r w:rsidR="00AE0982">
        <w:rPr>
          <w:rFonts w:ascii="Times New Roman" w:eastAsia="Times New Roman" w:hAnsi="Times New Roman" w:cs="Times New Roman"/>
          <w:color w:val="1F1F1F"/>
        </w:rPr>
        <w:t>;</w:t>
      </w:r>
      <w:r w:rsidRPr="00BA7D33">
        <w:rPr>
          <w:rFonts w:ascii="Times New Roman" w:eastAsia="Times New Roman" w:hAnsi="Times New Roman" w:cs="Times New Roman"/>
          <w:color w:val="1F1F1F"/>
        </w:rPr>
        <w:t xml:space="preserve">. </w:t>
      </w:r>
    </w:p>
    <w:p w:rsidR="00BA7D33" w:rsidRDefault="00FA382F" w:rsidP="00FA382F">
      <w:pPr>
        <w:pStyle w:val="a3"/>
        <w:numPr>
          <w:ilvl w:val="0"/>
          <w:numId w:val="29"/>
        </w:numPr>
        <w:spacing w:after="225" w:line="300" w:lineRule="atLeast"/>
        <w:ind w:left="284"/>
        <w:jc w:val="both"/>
        <w:rPr>
          <w:rFonts w:ascii="Times New Roman" w:eastAsia="Times New Roman" w:hAnsi="Times New Roman" w:cs="Times New Roman"/>
          <w:color w:val="1F1F1F"/>
        </w:rPr>
      </w:pPr>
      <w:r w:rsidRPr="00BA7D33">
        <w:rPr>
          <w:rFonts w:ascii="Times New Roman" w:eastAsia="Times New Roman" w:hAnsi="Times New Roman" w:cs="Times New Roman"/>
          <w:color w:val="1F1F1F"/>
        </w:rPr>
        <w:t>Обслуживание по плановому стационару, обсуждаются предварительно с пациентом заранее сроком не менее 10 дней предварительной регистрации</w:t>
      </w:r>
      <w:r w:rsidR="00AE0982">
        <w:rPr>
          <w:rFonts w:ascii="Times New Roman" w:eastAsia="Times New Roman" w:hAnsi="Times New Roman" w:cs="Times New Roman"/>
          <w:color w:val="1F1F1F"/>
        </w:rPr>
        <w:t>;</w:t>
      </w:r>
      <w:r w:rsidRPr="00BA7D33">
        <w:rPr>
          <w:rFonts w:ascii="Times New Roman" w:eastAsia="Times New Roman" w:hAnsi="Times New Roman" w:cs="Times New Roman"/>
          <w:color w:val="1F1F1F"/>
        </w:rPr>
        <w:t xml:space="preserve"> </w:t>
      </w:r>
    </w:p>
    <w:p w:rsidR="00FA382F" w:rsidRPr="00BA7D33" w:rsidRDefault="00FA382F" w:rsidP="00FA382F">
      <w:pPr>
        <w:pStyle w:val="a3"/>
        <w:numPr>
          <w:ilvl w:val="0"/>
          <w:numId w:val="29"/>
        </w:numPr>
        <w:spacing w:after="225" w:line="300" w:lineRule="atLeast"/>
        <w:ind w:left="284"/>
        <w:jc w:val="both"/>
        <w:rPr>
          <w:rFonts w:ascii="Times New Roman" w:eastAsia="Times New Roman" w:hAnsi="Times New Roman" w:cs="Times New Roman"/>
          <w:color w:val="1F1F1F"/>
        </w:rPr>
      </w:pPr>
      <w:r w:rsidRPr="00BA7D33">
        <w:rPr>
          <w:rFonts w:ascii="Times New Roman" w:eastAsia="Times New Roman" w:hAnsi="Times New Roman" w:cs="Times New Roman"/>
          <w:color w:val="1F1F1F"/>
        </w:rPr>
        <w:t xml:space="preserve">Заявка, поданная пациентом, обрабатывается и координируется в </w:t>
      </w:r>
      <w:proofErr w:type="gramStart"/>
      <w:r w:rsidRPr="00BA7D33">
        <w:rPr>
          <w:rFonts w:ascii="Times New Roman" w:eastAsia="Times New Roman" w:hAnsi="Times New Roman" w:cs="Times New Roman"/>
          <w:color w:val="1F1F1F"/>
        </w:rPr>
        <w:t>течении  5</w:t>
      </w:r>
      <w:proofErr w:type="gramEnd"/>
      <w:r w:rsidRPr="00BA7D33">
        <w:rPr>
          <w:rFonts w:ascii="Times New Roman" w:eastAsia="Times New Roman" w:hAnsi="Times New Roman" w:cs="Times New Roman"/>
          <w:color w:val="1F1F1F"/>
        </w:rPr>
        <w:t xml:space="preserve"> минут</w:t>
      </w:r>
      <w:r w:rsidR="00AE0982">
        <w:rPr>
          <w:rFonts w:ascii="Times New Roman" w:eastAsia="Times New Roman" w:hAnsi="Times New Roman" w:cs="Times New Roman"/>
          <w:color w:val="1F1F1F"/>
        </w:rPr>
        <w:t>;</w:t>
      </w:r>
      <w:r w:rsidRPr="00BA7D33">
        <w:rPr>
          <w:rFonts w:ascii="Times New Roman" w:eastAsia="Times New Roman" w:hAnsi="Times New Roman" w:cs="Times New Roman"/>
          <w:color w:val="1F1F1F"/>
        </w:rPr>
        <w:t xml:space="preserve"> </w:t>
      </w:r>
    </w:p>
    <w:p w:rsidR="00FA382F" w:rsidRPr="00BA7D33" w:rsidRDefault="00FA382F" w:rsidP="00FA382F">
      <w:pPr>
        <w:pStyle w:val="a3"/>
        <w:numPr>
          <w:ilvl w:val="0"/>
          <w:numId w:val="29"/>
        </w:numPr>
        <w:spacing w:after="225" w:line="300" w:lineRule="atLeast"/>
        <w:ind w:left="284"/>
        <w:jc w:val="both"/>
        <w:rPr>
          <w:rFonts w:ascii="Times New Roman" w:eastAsia="Times New Roman" w:hAnsi="Times New Roman" w:cs="Times New Roman"/>
          <w:color w:val="1F1F1F"/>
        </w:rPr>
      </w:pPr>
      <w:r w:rsidRPr="00BA7D33">
        <w:rPr>
          <w:rFonts w:ascii="Times New Roman" w:eastAsia="Times New Roman" w:hAnsi="Times New Roman" w:cs="Times New Roman"/>
          <w:color w:val="1F1F1F"/>
        </w:rPr>
        <w:t xml:space="preserve">Все оказываемые услуги по медицинскому прикреплению должны быть высокого качества и предоставляться круглосуточно в г. Ташкенте и по городам Республики Узбекистана.  Программа </w:t>
      </w:r>
      <w:r w:rsidR="005669F3" w:rsidRPr="00BA7D33">
        <w:rPr>
          <w:rFonts w:ascii="Times New Roman" w:eastAsia="Times New Roman" w:hAnsi="Times New Roman" w:cs="Times New Roman"/>
          <w:color w:val="1F1F1F"/>
        </w:rPr>
        <w:t xml:space="preserve">“VIР” – 20 </w:t>
      </w:r>
      <w:proofErr w:type="gramStart"/>
      <w:r w:rsidR="005669F3" w:rsidRPr="00BA7D33">
        <w:rPr>
          <w:rFonts w:ascii="Times New Roman" w:eastAsia="Times New Roman" w:hAnsi="Times New Roman" w:cs="Times New Roman"/>
          <w:color w:val="1F1F1F"/>
        </w:rPr>
        <w:t xml:space="preserve">перс,  </w:t>
      </w:r>
      <w:r w:rsidRPr="00BA7D33">
        <w:rPr>
          <w:rFonts w:ascii="Times New Roman" w:eastAsia="Times New Roman" w:hAnsi="Times New Roman" w:cs="Times New Roman"/>
          <w:color w:val="1F1F1F"/>
        </w:rPr>
        <w:t>“</w:t>
      </w:r>
      <w:proofErr w:type="gramEnd"/>
      <w:r w:rsidRPr="00BA7D33">
        <w:rPr>
          <w:rFonts w:ascii="Times New Roman" w:eastAsia="Times New Roman" w:hAnsi="Times New Roman" w:cs="Times New Roman"/>
          <w:color w:val="1F1F1F"/>
        </w:rPr>
        <w:t xml:space="preserve">SILVER” – </w:t>
      </w:r>
      <w:r w:rsidR="005669F3" w:rsidRPr="00BA7D33">
        <w:rPr>
          <w:rFonts w:ascii="Times New Roman" w:eastAsia="Times New Roman" w:hAnsi="Times New Roman" w:cs="Times New Roman"/>
          <w:color w:val="1F1F1F"/>
        </w:rPr>
        <w:t>7</w:t>
      </w:r>
      <w:r w:rsidRPr="00BA7D33">
        <w:rPr>
          <w:rFonts w:ascii="Times New Roman" w:eastAsia="Times New Roman" w:hAnsi="Times New Roman" w:cs="Times New Roman"/>
          <w:color w:val="1F1F1F"/>
        </w:rPr>
        <w:t xml:space="preserve">0 перс. Программа “CLASSIC” – </w:t>
      </w:r>
      <w:r w:rsidR="00AE0982">
        <w:rPr>
          <w:rFonts w:ascii="Times New Roman" w:eastAsia="Times New Roman" w:hAnsi="Times New Roman" w:cs="Times New Roman"/>
          <w:color w:val="1F1F1F"/>
        </w:rPr>
        <w:t>323</w:t>
      </w:r>
      <w:r w:rsidRPr="00BA7D33">
        <w:rPr>
          <w:rFonts w:ascii="Times New Roman" w:eastAsia="Times New Roman" w:hAnsi="Times New Roman" w:cs="Times New Roman"/>
          <w:color w:val="1F1F1F"/>
        </w:rPr>
        <w:t xml:space="preserve"> перс.</w:t>
      </w: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BF75DD" w:rsidRDefault="00BF75DD" w:rsidP="009E27A8">
      <w:pPr>
        <w:rPr>
          <w:rFonts w:ascii="Times New Roman" w:eastAsia="Times New Roman" w:hAnsi="Times New Roman" w:cs="Times New Roman"/>
        </w:rPr>
      </w:pPr>
    </w:p>
    <w:p w:rsidR="00D21445" w:rsidRPr="0099067C" w:rsidRDefault="00B07DBB" w:rsidP="00B07DBB">
      <w:pPr>
        <w:pStyle w:val="a3"/>
        <w:spacing w:after="0"/>
        <w:ind w:left="752"/>
        <w:rPr>
          <w:rFonts w:ascii="Times New Roman" w:eastAsia="Times New Roman" w:hAnsi="Times New Roman" w:cs="Times New Roman"/>
          <w:b/>
        </w:rPr>
      </w:pPr>
      <w:r w:rsidRPr="0099067C"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</w:t>
      </w:r>
    </w:p>
    <w:p w:rsidR="00027D5D" w:rsidRPr="0099067C" w:rsidRDefault="00027D5D" w:rsidP="00B07DBB">
      <w:pPr>
        <w:pStyle w:val="a3"/>
        <w:spacing w:after="0"/>
        <w:ind w:left="752"/>
        <w:rPr>
          <w:rFonts w:ascii="Times New Roman" w:eastAsia="Times New Roman" w:hAnsi="Times New Roman" w:cs="Times New Roman"/>
          <w:b/>
        </w:rPr>
      </w:pPr>
    </w:p>
    <w:p w:rsidR="003402B8" w:rsidRPr="00AB0A29" w:rsidRDefault="00B07DBB" w:rsidP="00027D5D">
      <w:pPr>
        <w:pStyle w:val="a3"/>
        <w:spacing w:after="0"/>
        <w:ind w:left="752"/>
        <w:jc w:val="center"/>
        <w:rPr>
          <w:rFonts w:ascii="Times New Roman" w:eastAsia="Times New Roman" w:hAnsi="Times New Roman" w:cs="Times New Roman"/>
          <w:b/>
        </w:rPr>
      </w:pPr>
      <w:r w:rsidRPr="00AB0A29">
        <w:rPr>
          <w:rFonts w:ascii="Times New Roman" w:eastAsia="Times New Roman" w:hAnsi="Times New Roman" w:cs="Times New Roman"/>
          <w:b/>
        </w:rPr>
        <w:t xml:space="preserve">Ш. </w:t>
      </w:r>
      <w:r w:rsidR="00E24FB2" w:rsidRPr="00AB0A29">
        <w:rPr>
          <w:rFonts w:ascii="Times New Roman" w:eastAsia="Times New Roman" w:hAnsi="Times New Roman" w:cs="Times New Roman"/>
          <w:b/>
        </w:rPr>
        <w:t>ЦЕНОВАЯ ЧАСТЬ</w:t>
      </w:r>
    </w:p>
    <w:p w:rsidR="003402B8" w:rsidRPr="00AB0A29" w:rsidRDefault="00E24FB2">
      <w:pPr>
        <w:spacing w:after="0"/>
        <w:ind w:left="540"/>
        <w:rPr>
          <w:rFonts w:ascii="Times New Roman" w:hAnsi="Times New Roman" w:cs="Times New Roman"/>
        </w:rPr>
      </w:pPr>
      <w:r w:rsidRPr="00AB0A2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35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566"/>
        <w:gridCol w:w="3394"/>
        <w:gridCol w:w="5395"/>
      </w:tblGrid>
      <w:tr w:rsidR="003402B8" w:rsidRPr="00AB0A29" w:rsidTr="00C04141">
        <w:trPr>
          <w:trHeight w:val="283"/>
        </w:trPr>
        <w:tc>
          <w:tcPr>
            <w:tcW w:w="566" w:type="dxa"/>
            <w:vAlign w:val="center"/>
          </w:tcPr>
          <w:p w:rsidR="003402B8" w:rsidRPr="00AB0A29" w:rsidRDefault="00E24FB2" w:rsidP="00C04141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4" w:type="dxa"/>
            <w:vAlign w:val="center"/>
          </w:tcPr>
          <w:p w:rsidR="003402B8" w:rsidRPr="00AB0A29" w:rsidRDefault="00E24FB2" w:rsidP="00C04141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 xml:space="preserve">Предельная стоимость </w:t>
            </w:r>
          </w:p>
        </w:tc>
        <w:tc>
          <w:tcPr>
            <w:tcW w:w="5395" w:type="dxa"/>
            <w:vAlign w:val="center"/>
          </w:tcPr>
          <w:p w:rsidR="003402B8" w:rsidRPr="00AB0A29" w:rsidRDefault="00E24FB2" w:rsidP="00A278D0">
            <w:pPr>
              <w:rPr>
                <w:rFonts w:ascii="Times New Roman" w:hAnsi="Times New Roman" w:cs="Times New Roman"/>
                <w:b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 xml:space="preserve"> </w:t>
            </w:r>
            <w:r w:rsidR="00C33C89" w:rsidRPr="00C33C89">
              <w:rPr>
                <w:rFonts w:ascii="Times New Roman" w:eastAsia="Times New Roman" w:hAnsi="Times New Roman" w:cs="Times New Roman"/>
                <w:b/>
              </w:rPr>
              <w:t>5</w:t>
            </w:r>
            <w:r w:rsidR="00AE0982">
              <w:rPr>
                <w:rFonts w:ascii="Times New Roman" w:eastAsia="Times New Roman" w:hAnsi="Times New Roman" w:cs="Times New Roman"/>
                <w:b/>
              </w:rPr>
              <w:t>43</w:t>
            </w:r>
            <w:r w:rsidR="00363B59">
              <w:rPr>
                <w:rFonts w:ascii="Times New Roman" w:hAnsi="Times New Roman" w:cs="Times New Roman"/>
                <w:b/>
              </w:rPr>
              <w:t> </w:t>
            </w:r>
            <w:r w:rsidR="00AE0982">
              <w:rPr>
                <w:rFonts w:ascii="Times New Roman" w:hAnsi="Times New Roman" w:cs="Times New Roman"/>
                <w:b/>
              </w:rPr>
              <w:t>8</w:t>
            </w:r>
            <w:r w:rsidR="00363B59">
              <w:rPr>
                <w:rFonts w:ascii="Times New Roman" w:hAnsi="Times New Roman" w:cs="Times New Roman"/>
                <w:b/>
              </w:rPr>
              <w:t>50 000</w:t>
            </w:r>
            <w:r w:rsidR="00785CC0" w:rsidRPr="00AB0A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A79F5" w:rsidRPr="00AB0A29">
              <w:rPr>
                <w:rFonts w:ascii="Times New Roman" w:eastAsia="Times New Roman" w:hAnsi="Times New Roman" w:cs="Times New Roman"/>
                <w:b/>
              </w:rPr>
              <w:t>сум</w:t>
            </w:r>
            <w:proofErr w:type="spellEnd"/>
            <w:r w:rsidR="000926A3" w:rsidRPr="00AB0A29">
              <w:rPr>
                <w:rFonts w:ascii="Times New Roman" w:eastAsia="Times New Roman" w:hAnsi="Times New Roman" w:cs="Times New Roman"/>
                <w:b/>
              </w:rPr>
              <w:t xml:space="preserve"> с учетом НДС</w:t>
            </w:r>
          </w:p>
        </w:tc>
      </w:tr>
      <w:tr w:rsidR="003402B8" w:rsidRPr="00AB0A29" w:rsidTr="00C04141">
        <w:trPr>
          <w:trHeight w:val="283"/>
        </w:trPr>
        <w:tc>
          <w:tcPr>
            <w:tcW w:w="566" w:type="dxa"/>
            <w:vAlign w:val="center"/>
          </w:tcPr>
          <w:p w:rsidR="003402B8" w:rsidRPr="00AB0A29" w:rsidRDefault="00E24FB2" w:rsidP="00C04141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94" w:type="dxa"/>
            <w:vAlign w:val="center"/>
          </w:tcPr>
          <w:p w:rsidR="003402B8" w:rsidRPr="00AB0A29" w:rsidRDefault="00E24FB2" w:rsidP="00C04141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 xml:space="preserve">Источник финансирования </w:t>
            </w:r>
          </w:p>
        </w:tc>
        <w:tc>
          <w:tcPr>
            <w:tcW w:w="5395" w:type="dxa"/>
            <w:vAlign w:val="center"/>
          </w:tcPr>
          <w:p w:rsidR="003402B8" w:rsidRPr="00AB0A29" w:rsidRDefault="00E24FB2" w:rsidP="00C04141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 xml:space="preserve"> </w:t>
            </w:r>
            <w:r w:rsidR="00492EB1" w:rsidRPr="00AB0A2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3402B8" w:rsidRPr="00AB0A29" w:rsidTr="00C04141">
        <w:trPr>
          <w:trHeight w:val="835"/>
        </w:trPr>
        <w:tc>
          <w:tcPr>
            <w:tcW w:w="566" w:type="dxa"/>
            <w:vAlign w:val="center"/>
          </w:tcPr>
          <w:p w:rsidR="003402B8" w:rsidRPr="00AB0A29" w:rsidRDefault="00E24FB2" w:rsidP="00C04141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4" w:type="dxa"/>
            <w:vAlign w:val="center"/>
          </w:tcPr>
          <w:p w:rsidR="003402B8" w:rsidRPr="00AB0A29" w:rsidRDefault="00BC5B6A" w:rsidP="00C04141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Условия оплаты</w:t>
            </w:r>
          </w:p>
        </w:tc>
        <w:tc>
          <w:tcPr>
            <w:tcW w:w="5395" w:type="dxa"/>
            <w:vAlign w:val="center"/>
          </w:tcPr>
          <w:p w:rsidR="00505FD6" w:rsidRPr="00AB0A29" w:rsidRDefault="00505FD6" w:rsidP="00C04141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 xml:space="preserve">Заказчик производит оплату исполнителю после включения информации о договоре в реестр договоров в соответствии с Законом </w:t>
            </w:r>
            <w:proofErr w:type="spellStart"/>
            <w:r w:rsidRPr="00AB0A29">
              <w:rPr>
                <w:rFonts w:ascii="Times New Roman" w:eastAsia="Times New Roman" w:hAnsi="Times New Roman" w:cs="Times New Roman"/>
              </w:rPr>
              <w:t>РУз</w:t>
            </w:r>
            <w:proofErr w:type="spellEnd"/>
            <w:r w:rsidRPr="00AB0A29">
              <w:rPr>
                <w:rFonts w:ascii="Times New Roman" w:eastAsia="Times New Roman" w:hAnsi="Times New Roman" w:cs="Times New Roman"/>
              </w:rPr>
              <w:t xml:space="preserve"> </w:t>
            </w:r>
            <w:r w:rsidR="00AB6C61" w:rsidRPr="00AB0A29">
              <w:rPr>
                <w:rFonts w:ascii="Times New Roman" w:eastAsia="Times New Roman" w:hAnsi="Times New Roman" w:cs="Times New Roman"/>
              </w:rPr>
              <w:t>«О государственных закупках»</w:t>
            </w:r>
            <w:r w:rsidRPr="00AB0A29">
              <w:rPr>
                <w:rFonts w:ascii="Times New Roman" w:eastAsia="Times New Roman" w:hAnsi="Times New Roman" w:cs="Times New Roman"/>
              </w:rPr>
              <w:t xml:space="preserve"> (ст.41).</w:t>
            </w:r>
          </w:p>
        </w:tc>
      </w:tr>
      <w:tr w:rsidR="003402B8" w:rsidRPr="00AB0A29" w:rsidTr="00C04141">
        <w:trPr>
          <w:trHeight w:val="337"/>
        </w:trPr>
        <w:tc>
          <w:tcPr>
            <w:tcW w:w="566" w:type="dxa"/>
            <w:vAlign w:val="center"/>
          </w:tcPr>
          <w:p w:rsidR="003402B8" w:rsidRPr="00AB0A29" w:rsidRDefault="00E24FB2" w:rsidP="00C04141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94" w:type="dxa"/>
            <w:vAlign w:val="center"/>
          </w:tcPr>
          <w:p w:rsidR="003402B8" w:rsidRPr="00AB0A29" w:rsidRDefault="00BC5B6A" w:rsidP="00C04141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Валюта платежа</w:t>
            </w:r>
          </w:p>
        </w:tc>
        <w:tc>
          <w:tcPr>
            <w:tcW w:w="5395" w:type="dxa"/>
            <w:vAlign w:val="center"/>
          </w:tcPr>
          <w:p w:rsidR="003402B8" w:rsidRPr="00AB0A29" w:rsidRDefault="000D7E93" w:rsidP="005F1732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  <w:lang w:val="en-US"/>
              </w:rPr>
              <w:t>UZS</w:t>
            </w:r>
            <w:r w:rsidRPr="00AB0A29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Pr="00AB0A29">
              <w:rPr>
                <w:rFonts w:ascii="Times New Roman" w:eastAsia="Times New Roman" w:hAnsi="Times New Roman" w:cs="Times New Roman"/>
              </w:rPr>
              <w:t>сум</w:t>
            </w:r>
            <w:proofErr w:type="spellEnd"/>
            <w:r w:rsidRPr="00AB0A2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36D6E" w:rsidRPr="00AB0A29" w:rsidTr="00C04141">
        <w:trPr>
          <w:trHeight w:val="283"/>
        </w:trPr>
        <w:tc>
          <w:tcPr>
            <w:tcW w:w="566" w:type="dxa"/>
            <w:vAlign w:val="center"/>
          </w:tcPr>
          <w:p w:rsidR="00936D6E" w:rsidRPr="00AB0A29" w:rsidRDefault="00936D6E" w:rsidP="00936D6E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4" w:type="dxa"/>
            <w:vAlign w:val="center"/>
          </w:tcPr>
          <w:p w:rsidR="00936D6E" w:rsidRPr="00AB0A29" w:rsidRDefault="00936D6E" w:rsidP="00936D6E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Сроки оказания услуг</w:t>
            </w:r>
          </w:p>
        </w:tc>
        <w:tc>
          <w:tcPr>
            <w:tcW w:w="5395" w:type="dxa"/>
            <w:vAlign w:val="center"/>
          </w:tcPr>
          <w:p w:rsidR="00936D6E" w:rsidRPr="00AB0A29" w:rsidRDefault="000926A3" w:rsidP="00A278D0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202</w:t>
            </w:r>
            <w:r w:rsidR="00AE0982">
              <w:rPr>
                <w:rFonts w:ascii="Times New Roman" w:eastAsia="Times New Roman" w:hAnsi="Times New Roman" w:cs="Times New Roman"/>
              </w:rPr>
              <w:t>2</w:t>
            </w:r>
            <w:r w:rsidR="00A278D0">
              <w:rPr>
                <w:rFonts w:ascii="Times New Roman" w:eastAsia="Times New Roman" w:hAnsi="Times New Roman" w:cs="Times New Roman"/>
              </w:rPr>
              <w:t>-202</w:t>
            </w:r>
            <w:r w:rsidR="00AE0982">
              <w:rPr>
                <w:rFonts w:ascii="Times New Roman" w:eastAsia="Times New Roman" w:hAnsi="Times New Roman" w:cs="Times New Roman"/>
              </w:rPr>
              <w:t>3</w:t>
            </w:r>
            <w:r w:rsidR="00A278D0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3402B8" w:rsidRPr="00AB0A29" w:rsidTr="00C04141">
        <w:trPr>
          <w:trHeight w:val="560"/>
        </w:trPr>
        <w:tc>
          <w:tcPr>
            <w:tcW w:w="566" w:type="dxa"/>
            <w:vAlign w:val="center"/>
          </w:tcPr>
          <w:p w:rsidR="003402B8" w:rsidRPr="00AB0A29" w:rsidRDefault="00C04141" w:rsidP="00C04141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94" w:type="dxa"/>
            <w:vAlign w:val="center"/>
          </w:tcPr>
          <w:p w:rsidR="003402B8" w:rsidRPr="00AB0A29" w:rsidRDefault="00E24FB2" w:rsidP="00C04141">
            <w:p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 xml:space="preserve">Срок действия </w:t>
            </w:r>
            <w:r w:rsidR="003608D3" w:rsidRPr="00AB0A29">
              <w:rPr>
                <w:rFonts w:ascii="Times New Roman" w:eastAsia="Times New Roman" w:hAnsi="Times New Roman" w:cs="Times New Roman"/>
              </w:rPr>
              <w:t>конкурс</w:t>
            </w:r>
            <w:r w:rsidRPr="00AB0A29">
              <w:rPr>
                <w:rFonts w:ascii="Times New Roman" w:eastAsia="Times New Roman" w:hAnsi="Times New Roman" w:cs="Times New Roman"/>
              </w:rPr>
              <w:t xml:space="preserve">ного предложения </w:t>
            </w:r>
          </w:p>
        </w:tc>
        <w:tc>
          <w:tcPr>
            <w:tcW w:w="5395" w:type="dxa"/>
            <w:vAlign w:val="center"/>
          </w:tcPr>
          <w:p w:rsidR="003402B8" w:rsidRPr="00AB0A29" w:rsidRDefault="00492EB1" w:rsidP="00B07DB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B0A29">
              <w:rPr>
                <w:rFonts w:ascii="Times New Roman" w:eastAsia="Times New Roman" w:hAnsi="Times New Roman" w:cs="Times New Roman"/>
              </w:rPr>
              <w:t>дней</w:t>
            </w:r>
          </w:p>
        </w:tc>
      </w:tr>
    </w:tbl>
    <w:p w:rsidR="00EE7DB1" w:rsidRPr="00AB0A29" w:rsidRDefault="00EE7DB1" w:rsidP="00EE7DB1">
      <w:pPr>
        <w:spacing w:after="0"/>
        <w:rPr>
          <w:rFonts w:ascii="Times New Roman" w:eastAsia="Times New Roman" w:hAnsi="Times New Roman" w:cs="Times New Roman"/>
          <w:b/>
        </w:rPr>
      </w:pPr>
      <w:r w:rsidRPr="00AB0A29">
        <w:rPr>
          <w:rFonts w:ascii="Times New Roman" w:eastAsia="Times New Roman" w:hAnsi="Times New Roman" w:cs="Times New Roman"/>
          <w:b/>
        </w:rPr>
        <w:t xml:space="preserve">                                                                 </w:t>
      </w:r>
    </w:p>
    <w:p w:rsidR="00EE7DB1" w:rsidRPr="00AB0A29" w:rsidRDefault="00EE7DB1" w:rsidP="00EE7DB1">
      <w:pPr>
        <w:spacing w:after="0"/>
        <w:rPr>
          <w:rFonts w:ascii="Times New Roman" w:eastAsia="Times New Roman" w:hAnsi="Times New Roman" w:cs="Times New Roman"/>
          <w:b/>
        </w:rPr>
      </w:pPr>
    </w:p>
    <w:p w:rsidR="00EE7DB1" w:rsidRPr="00AB0A29" w:rsidRDefault="00EE7DB1" w:rsidP="00EE7DB1">
      <w:pPr>
        <w:spacing w:after="0"/>
        <w:rPr>
          <w:rFonts w:ascii="Times New Roman" w:eastAsia="Times New Roman" w:hAnsi="Times New Roman" w:cs="Times New Roman"/>
          <w:b/>
        </w:rPr>
      </w:pPr>
    </w:p>
    <w:sectPr w:rsidR="00EE7DB1" w:rsidRPr="00AB0A29" w:rsidSect="00CA51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284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2A4" w:rsidRDefault="009902A4">
      <w:pPr>
        <w:spacing w:after="0" w:line="240" w:lineRule="auto"/>
      </w:pPr>
      <w:r>
        <w:separator/>
      </w:r>
    </w:p>
  </w:endnote>
  <w:endnote w:type="continuationSeparator" w:id="0">
    <w:p w:rsidR="009902A4" w:rsidRDefault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0B" w:rsidRDefault="00EB040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EC787B">
      <w:rPr>
        <w:rFonts w:ascii="Cambria" w:eastAsia="Cambria" w:hAnsi="Cambria" w:cs="Cambria"/>
        <w:noProof/>
        <w:sz w:val="24"/>
      </w:rPr>
      <w:t>8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EB040B" w:rsidRDefault="00EB040B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0B" w:rsidRDefault="00EB040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EC787B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EB040B" w:rsidRDefault="00EB040B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0B" w:rsidRDefault="00EB040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EB040B" w:rsidRDefault="00EB040B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2A4" w:rsidRDefault="009902A4">
      <w:pPr>
        <w:spacing w:after="0" w:line="240" w:lineRule="auto"/>
      </w:pPr>
      <w:r>
        <w:separator/>
      </w:r>
    </w:p>
  </w:footnote>
  <w:footnote w:type="continuationSeparator" w:id="0">
    <w:p w:rsidR="009902A4" w:rsidRDefault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0B" w:rsidRDefault="00EB04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0B" w:rsidRDefault="00EB04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0B" w:rsidRDefault="00EB04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671D4D"/>
    <w:multiLevelType w:val="hybridMultilevel"/>
    <w:tmpl w:val="E02E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E28"/>
    <w:multiLevelType w:val="hybridMultilevel"/>
    <w:tmpl w:val="9B5C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56B65472"/>
    <w:multiLevelType w:val="hybridMultilevel"/>
    <w:tmpl w:val="AEB621D0"/>
    <w:lvl w:ilvl="0" w:tplc="10AC1414">
      <w:start w:val="4"/>
      <w:numFmt w:val="upperRoman"/>
      <w:lvlText w:val="%1."/>
      <w:lvlJc w:val="left"/>
      <w:pPr>
        <w:ind w:left="19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7" w:hanging="360"/>
      </w:pPr>
    </w:lvl>
    <w:lvl w:ilvl="2" w:tplc="0409001B" w:tentative="1">
      <w:start w:val="1"/>
      <w:numFmt w:val="lowerRoman"/>
      <w:lvlText w:val="%3."/>
      <w:lvlJc w:val="right"/>
      <w:pPr>
        <w:ind w:left="3017" w:hanging="180"/>
      </w:pPr>
    </w:lvl>
    <w:lvl w:ilvl="3" w:tplc="0409000F" w:tentative="1">
      <w:start w:val="1"/>
      <w:numFmt w:val="decimal"/>
      <w:lvlText w:val="%4."/>
      <w:lvlJc w:val="left"/>
      <w:pPr>
        <w:ind w:left="3737" w:hanging="360"/>
      </w:pPr>
    </w:lvl>
    <w:lvl w:ilvl="4" w:tplc="04090019" w:tentative="1">
      <w:start w:val="1"/>
      <w:numFmt w:val="lowerLetter"/>
      <w:lvlText w:val="%5."/>
      <w:lvlJc w:val="left"/>
      <w:pPr>
        <w:ind w:left="4457" w:hanging="360"/>
      </w:pPr>
    </w:lvl>
    <w:lvl w:ilvl="5" w:tplc="0409001B" w:tentative="1">
      <w:start w:val="1"/>
      <w:numFmt w:val="lowerRoman"/>
      <w:lvlText w:val="%6."/>
      <w:lvlJc w:val="right"/>
      <w:pPr>
        <w:ind w:left="5177" w:hanging="180"/>
      </w:pPr>
    </w:lvl>
    <w:lvl w:ilvl="6" w:tplc="0409000F" w:tentative="1">
      <w:start w:val="1"/>
      <w:numFmt w:val="decimal"/>
      <w:lvlText w:val="%7."/>
      <w:lvlJc w:val="left"/>
      <w:pPr>
        <w:ind w:left="5897" w:hanging="360"/>
      </w:pPr>
    </w:lvl>
    <w:lvl w:ilvl="7" w:tplc="04090019" w:tentative="1">
      <w:start w:val="1"/>
      <w:numFmt w:val="lowerLetter"/>
      <w:lvlText w:val="%8."/>
      <w:lvlJc w:val="left"/>
      <w:pPr>
        <w:ind w:left="6617" w:hanging="360"/>
      </w:pPr>
    </w:lvl>
    <w:lvl w:ilvl="8" w:tplc="0409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17" w15:restartNumberingAfterBreak="0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41E0C"/>
    <w:multiLevelType w:val="hybridMultilevel"/>
    <w:tmpl w:val="B1CE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A4F0B"/>
    <w:multiLevelType w:val="hybridMultilevel"/>
    <w:tmpl w:val="DF5E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C7B5D"/>
    <w:multiLevelType w:val="hybridMultilevel"/>
    <w:tmpl w:val="16D69926"/>
    <w:lvl w:ilvl="0" w:tplc="F4DE987A">
      <w:start w:val="3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8007377"/>
    <w:multiLevelType w:val="hybridMultilevel"/>
    <w:tmpl w:val="41B06180"/>
    <w:lvl w:ilvl="0" w:tplc="E89663C0">
      <w:start w:val="1"/>
      <w:numFmt w:val="decimal"/>
      <w:lvlText w:val="%1."/>
      <w:lvlJc w:val="left"/>
      <w:pPr>
        <w:ind w:left="360" w:hanging="360"/>
      </w:pPr>
      <w:rPr>
        <w:rFonts w:eastAsia="Times New Roman CYR" w:cstheme="minorBidi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6"/>
  </w:num>
  <w:num w:numId="5">
    <w:abstractNumId w:val="4"/>
  </w:num>
  <w:num w:numId="6">
    <w:abstractNumId w:val="2"/>
  </w:num>
  <w:num w:numId="7">
    <w:abstractNumId w:val="9"/>
  </w:num>
  <w:num w:numId="8">
    <w:abstractNumId w:val="19"/>
  </w:num>
  <w:num w:numId="9">
    <w:abstractNumId w:val="15"/>
  </w:num>
  <w:num w:numId="10">
    <w:abstractNumId w:val="17"/>
  </w:num>
  <w:num w:numId="11">
    <w:abstractNumId w:val="18"/>
  </w:num>
  <w:num w:numId="12">
    <w:abstractNumId w:val="12"/>
  </w:num>
  <w:num w:numId="13">
    <w:abstractNumId w:val="5"/>
  </w:num>
  <w:num w:numId="14">
    <w:abstractNumId w:val="27"/>
  </w:num>
  <w:num w:numId="15">
    <w:abstractNumId w:val="3"/>
  </w:num>
  <w:num w:numId="16">
    <w:abstractNumId w:val="21"/>
  </w:num>
  <w:num w:numId="17">
    <w:abstractNumId w:val="23"/>
  </w:num>
  <w:num w:numId="18">
    <w:abstractNumId w:val="0"/>
  </w:num>
  <w:num w:numId="19">
    <w:abstractNumId w:val="7"/>
  </w:num>
  <w:num w:numId="20">
    <w:abstractNumId w:val="10"/>
  </w:num>
  <w:num w:numId="21">
    <w:abstractNumId w:val="8"/>
  </w:num>
  <w:num w:numId="22">
    <w:abstractNumId w:val="22"/>
  </w:num>
  <w:num w:numId="23">
    <w:abstractNumId w:val="13"/>
  </w:num>
  <w:num w:numId="24">
    <w:abstractNumId w:val="24"/>
  </w:num>
  <w:num w:numId="25">
    <w:abstractNumId w:val="25"/>
  </w:num>
  <w:num w:numId="26">
    <w:abstractNumId w:val="16"/>
  </w:num>
  <w:num w:numId="27">
    <w:abstractNumId w:val="28"/>
  </w:num>
  <w:num w:numId="28">
    <w:abstractNumId w:val="28"/>
  </w:num>
  <w:num w:numId="29">
    <w:abstractNumId w:val="20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3C1E"/>
    <w:rsid w:val="00010A59"/>
    <w:rsid w:val="00022CFA"/>
    <w:rsid w:val="00027D5D"/>
    <w:rsid w:val="00033BFD"/>
    <w:rsid w:val="00047409"/>
    <w:rsid w:val="00052D69"/>
    <w:rsid w:val="000566BE"/>
    <w:rsid w:val="00060687"/>
    <w:rsid w:val="0006155E"/>
    <w:rsid w:val="00061FCE"/>
    <w:rsid w:val="000665E4"/>
    <w:rsid w:val="000758C7"/>
    <w:rsid w:val="00080675"/>
    <w:rsid w:val="000816FC"/>
    <w:rsid w:val="00081E28"/>
    <w:rsid w:val="00083206"/>
    <w:rsid w:val="000926A3"/>
    <w:rsid w:val="000936F0"/>
    <w:rsid w:val="000A0471"/>
    <w:rsid w:val="000A7127"/>
    <w:rsid w:val="000A7408"/>
    <w:rsid w:val="000B4891"/>
    <w:rsid w:val="000B6009"/>
    <w:rsid w:val="000C771C"/>
    <w:rsid w:val="000D4780"/>
    <w:rsid w:val="000D62A3"/>
    <w:rsid w:val="000D7E93"/>
    <w:rsid w:val="000E6CB5"/>
    <w:rsid w:val="000F0A55"/>
    <w:rsid w:val="000F4F40"/>
    <w:rsid w:val="00104627"/>
    <w:rsid w:val="00110F3F"/>
    <w:rsid w:val="00117660"/>
    <w:rsid w:val="00124C85"/>
    <w:rsid w:val="0013246E"/>
    <w:rsid w:val="001333B1"/>
    <w:rsid w:val="00133511"/>
    <w:rsid w:val="00134F31"/>
    <w:rsid w:val="00160200"/>
    <w:rsid w:val="00160835"/>
    <w:rsid w:val="00167A26"/>
    <w:rsid w:val="00172818"/>
    <w:rsid w:val="00173444"/>
    <w:rsid w:val="00176B1F"/>
    <w:rsid w:val="00183BC8"/>
    <w:rsid w:val="001A112E"/>
    <w:rsid w:val="001E4573"/>
    <w:rsid w:val="001E4798"/>
    <w:rsid w:val="001F3104"/>
    <w:rsid w:val="001F757B"/>
    <w:rsid w:val="00202677"/>
    <w:rsid w:val="00204DF3"/>
    <w:rsid w:val="00224DB6"/>
    <w:rsid w:val="00225C9A"/>
    <w:rsid w:val="00232976"/>
    <w:rsid w:val="002352A5"/>
    <w:rsid w:val="00242523"/>
    <w:rsid w:val="00247867"/>
    <w:rsid w:val="00261493"/>
    <w:rsid w:val="00267352"/>
    <w:rsid w:val="00271A4B"/>
    <w:rsid w:val="00286979"/>
    <w:rsid w:val="00293C01"/>
    <w:rsid w:val="002955F4"/>
    <w:rsid w:val="002A203E"/>
    <w:rsid w:val="002A4A20"/>
    <w:rsid w:val="002A765F"/>
    <w:rsid w:val="002A7DB2"/>
    <w:rsid w:val="002B05B5"/>
    <w:rsid w:val="002B2823"/>
    <w:rsid w:val="002B2CB7"/>
    <w:rsid w:val="002E069A"/>
    <w:rsid w:val="002E2F89"/>
    <w:rsid w:val="002E4EA8"/>
    <w:rsid w:val="002E5244"/>
    <w:rsid w:val="002E680E"/>
    <w:rsid w:val="002F153A"/>
    <w:rsid w:val="0030102C"/>
    <w:rsid w:val="003060B2"/>
    <w:rsid w:val="00312DCE"/>
    <w:rsid w:val="00320AB0"/>
    <w:rsid w:val="003279FD"/>
    <w:rsid w:val="00333AE3"/>
    <w:rsid w:val="003402B8"/>
    <w:rsid w:val="003532AF"/>
    <w:rsid w:val="003608D3"/>
    <w:rsid w:val="00363B59"/>
    <w:rsid w:val="00383406"/>
    <w:rsid w:val="0039086F"/>
    <w:rsid w:val="00392626"/>
    <w:rsid w:val="00396113"/>
    <w:rsid w:val="003A2EF2"/>
    <w:rsid w:val="003A557B"/>
    <w:rsid w:val="003B0175"/>
    <w:rsid w:val="003B325B"/>
    <w:rsid w:val="003C064E"/>
    <w:rsid w:val="003C4C8D"/>
    <w:rsid w:val="003C4FF8"/>
    <w:rsid w:val="003C504A"/>
    <w:rsid w:val="003D0EE9"/>
    <w:rsid w:val="003D33B2"/>
    <w:rsid w:val="003D4CE1"/>
    <w:rsid w:val="003F2CFB"/>
    <w:rsid w:val="00410369"/>
    <w:rsid w:val="0041204A"/>
    <w:rsid w:val="00426448"/>
    <w:rsid w:val="004579B6"/>
    <w:rsid w:val="0046008C"/>
    <w:rsid w:val="0046198B"/>
    <w:rsid w:val="00464873"/>
    <w:rsid w:val="00470B20"/>
    <w:rsid w:val="0047117F"/>
    <w:rsid w:val="004847C8"/>
    <w:rsid w:val="004858BB"/>
    <w:rsid w:val="004869F2"/>
    <w:rsid w:val="00492B0B"/>
    <w:rsid w:val="00492EB1"/>
    <w:rsid w:val="004968B4"/>
    <w:rsid w:val="004A60B4"/>
    <w:rsid w:val="004A6EFE"/>
    <w:rsid w:val="004B1B9F"/>
    <w:rsid w:val="004B7623"/>
    <w:rsid w:val="004C7CAF"/>
    <w:rsid w:val="004D62E3"/>
    <w:rsid w:val="004E38F8"/>
    <w:rsid w:val="004E7006"/>
    <w:rsid w:val="004F36E8"/>
    <w:rsid w:val="004F42FF"/>
    <w:rsid w:val="004F6A32"/>
    <w:rsid w:val="0050510D"/>
    <w:rsid w:val="00505FD6"/>
    <w:rsid w:val="005075C1"/>
    <w:rsid w:val="005119D2"/>
    <w:rsid w:val="00511C66"/>
    <w:rsid w:val="00526C13"/>
    <w:rsid w:val="00535D32"/>
    <w:rsid w:val="00535F53"/>
    <w:rsid w:val="00544AE2"/>
    <w:rsid w:val="005510E5"/>
    <w:rsid w:val="005531A6"/>
    <w:rsid w:val="005633FF"/>
    <w:rsid w:val="005669F3"/>
    <w:rsid w:val="00575ABB"/>
    <w:rsid w:val="00582280"/>
    <w:rsid w:val="00582311"/>
    <w:rsid w:val="005950D6"/>
    <w:rsid w:val="005D39C8"/>
    <w:rsid w:val="005D7325"/>
    <w:rsid w:val="005E34E1"/>
    <w:rsid w:val="005E3A43"/>
    <w:rsid w:val="005E7FDD"/>
    <w:rsid w:val="005F1732"/>
    <w:rsid w:val="005F64F4"/>
    <w:rsid w:val="006030F3"/>
    <w:rsid w:val="00613AD7"/>
    <w:rsid w:val="0061622F"/>
    <w:rsid w:val="0062247D"/>
    <w:rsid w:val="00623A4F"/>
    <w:rsid w:val="006410AC"/>
    <w:rsid w:val="00644347"/>
    <w:rsid w:val="00646290"/>
    <w:rsid w:val="006563C1"/>
    <w:rsid w:val="00657EC5"/>
    <w:rsid w:val="00663547"/>
    <w:rsid w:val="00665396"/>
    <w:rsid w:val="0066667B"/>
    <w:rsid w:val="006671D7"/>
    <w:rsid w:val="00670736"/>
    <w:rsid w:val="00675004"/>
    <w:rsid w:val="0068342D"/>
    <w:rsid w:val="006838A8"/>
    <w:rsid w:val="00686686"/>
    <w:rsid w:val="006922BE"/>
    <w:rsid w:val="00696D6E"/>
    <w:rsid w:val="006C3191"/>
    <w:rsid w:val="006C428F"/>
    <w:rsid w:val="006C6DEC"/>
    <w:rsid w:val="006C7CA3"/>
    <w:rsid w:val="006D0F41"/>
    <w:rsid w:val="006D68D5"/>
    <w:rsid w:val="006D713A"/>
    <w:rsid w:val="006F277B"/>
    <w:rsid w:val="006F466B"/>
    <w:rsid w:val="006F6975"/>
    <w:rsid w:val="007018EC"/>
    <w:rsid w:val="00703EFF"/>
    <w:rsid w:val="007071EC"/>
    <w:rsid w:val="00710DA3"/>
    <w:rsid w:val="007153FC"/>
    <w:rsid w:val="00716AA2"/>
    <w:rsid w:val="007206D3"/>
    <w:rsid w:val="00731BE3"/>
    <w:rsid w:val="00731F3A"/>
    <w:rsid w:val="00734CC3"/>
    <w:rsid w:val="0074065F"/>
    <w:rsid w:val="00751BC6"/>
    <w:rsid w:val="00753FA7"/>
    <w:rsid w:val="00764012"/>
    <w:rsid w:val="00765D26"/>
    <w:rsid w:val="007707B6"/>
    <w:rsid w:val="00775E6B"/>
    <w:rsid w:val="00785CC0"/>
    <w:rsid w:val="00786D5C"/>
    <w:rsid w:val="007974F0"/>
    <w:rsid w:val="007A0E5A"/>
    <w:rsid w:val="007A79F5"/>
    <w:rsid w:val="007B1E6D"/>
    <w:rsid w:val="007B4171"/>
    <w:rsid w:val="007B4426"/>
    <w:rsid w:val="007C6D81"/>
    <w:rsid w:val="007E07C5"/>
    <w:rsid w:val="007F0224"/>
    <w:rsid w:val="007F2D6D"/>
    <w:rsid w:val="007F680F"/>
    <w:rsid w:val="00806198"/>
    <w:rsid w:val="0081207B"/>
    <w:rsid w:val="00816FEC"/>
    <w:rsid w:val="00817AD2"/>
    <w:rsid w:val="008237B3"/>
    <w:rsid w:val="00830ED9"/>
    <w:rsid w:val="0083520C"/>
    <w:rsid w:val="008472FC"/>
    <w:rsid w:val="0085467A"/>
    <w:rsid w:val="00855CC8"/>
    <w:rsid w:val="00857631"/>
    <w:rsid w:val="00864330"/>
    <w:rsid w:val="008673B5"/>
    <w:rsid w:val="00875ABB"/>
    <w:rsid w:val="00877381"/>
    <w:rsid w:val="00877ED4"/>
    <w:rsid w:val="00884627"/>
    <w:rsid w:val="00884B68"/>
    <w:rsid w:val="00887CCA"/>
    <w:rsid w:val="00896F90"/>
    <w:rsid w:val="008A108A"/>
    <w:rsid w:val="008B0EEB"/>
    <w:rsid w:val="008B3918"/>
    <w:rsid w:val="008B50C0"/>
    <w:rsid w:val="008B6A4E"/>
    <w:rsid w:val="008C3D80"/>
    <w:rsid w:val="008D0A4D"/>
    <w:rsid w:val="008F153D"/>
    <w:rsid w:val="008F1DE9"/>
    <w:rsid w:val="008F5E3A"/>
    <w:rsid w:val="0090072B"/>
    <w:rsid w:val="00901537"/>
    <w:rsid w:val="00904429"/>
    <w:rsid w:val="00905BF4"/>
    <w:rsid w:val="00914AD7"/>
    <w:rsid w:val="0091570D"/>
    <w:rsid w:val="00915872"/>
    <w:rsid w:val="00930860"/>
    <w:rsid w:val="009332E5"/>
    <w:rsid w:val="009363EE"/>
    <w:rsid w:val="00936D6E"/>
    <w:rsid w:val="00945289"/>
    <w:rsid w:val="0095144E"/>
    <w:rsid w:val="00951C70"/>
    <w:rsid w:val="00954215"/>
    <w:rsid w:val="009614FC"/>
    <w:rsid w:val="00972C2F"/>
    <w:rsid w:val="00976CB5"/>
    <w:rsid w:val="009774D8"/>
    <w:rsid w:val="009902A4"/>
    <w:rsid w:val="0099067C"/>
    <w:rsid w:val="00992312"/>
    <w:rsid w:val="00995ED9"/>
    <w:rsid w:val="00996689"/>
    <w:rsid w:val="009A2466"/>
    <w:rsid w:val="009A7693"/>
    <w:rsid w:val="009B18DC"/>
    <w:rsid w:val="009B59B9"/>
    <w:rsid w:val="009C1935"/>
    <w:rsid w:val="009C2974"/>
    <w:rsid w:val="009E253A"/>
    <w:rsid w:val="009E27A8"/>
    <w:rsid w:val="009E72A4"/>
    <w:rsid w:val="00A00975"/>
    <w:rsid w:val="00A1133F"/>
    <w:rsid w:val="00A1564A"/>
    <w:rsid w:val="00A17987"/>
    <w:rsid w:val="00A256AF"/>
    <w:rsid w:val="00A278D0"/>
    <w:rsid w:val="00A303B9"/>
    <w:rsid w:val="00A3121B"/>
    <w:rsid w:val="00A328E8"/>
    <w:rsid w:val="00A33AAC"/>
    <w:rsid w:val="00A36C40"/>
    <w:rsid w:val="00A440FD"/>
    <w:rsid w:val="00A60D04"/>
    <w:rsid w:val="00A63E32"/>
    <w:rsid w:val="00A644BF"/>
    <w:rsid w:val="00A75B1C"/>
    <w:rsid w:val="00A843F9"/>
    <w:rsid w:val="00A905F3"/>
    <w:rsid w:val="00A922C4"/>
    <w:rsid w:val="00A9440F"/>
    <w:rsid w:val="00AA19C0"/>
    <w:rsid w:val="00AA5655"/>
    <w:rsid w:val="00AB0A29"/>
    <w:rsid w:val="00AB0B42"/>
    <w:rsid w:val="00AB4539"/>
    <w:rsid w:val="00AB6C61"/>
    <w:rsid w:val="00AB7A5C"/>
    <w:rsid w:val="00AC6D3D"/>
    <w:rsid w:val="00AE0982"/>
    <w:rsid w:val="00AF4CCD"/>
    <w:rsid w:val="00B07DBB"/>
    <w:rsid w:val="00B120F6"/>
    <w:rsid w:val="00B12316"/>
    <w:rsid w:val="00B12FB1"/>
    <w:rsid w:val="00B16653"/>
    <w:rsid w:val="00B17034"/>
    <w:rsid w:val="00B258EC"/>
    <w:rsid w:val="00B30373"/>
    <w:rsid w:val="00B3382F"/>
    <w:rsid w:val="00B33C83"/>
    <w:rsid w:val="00B35759"/>
    <w:rsid w:val="00B377F4"/>
    <w:rsid w:val="00B37A03"/>
    <w:rsid w:val="00B42163"/>
    <w:rsid w:val="00B53D93"/>
    <w:rsid w:val="00B6133D"/>
    <w:rsid w:val="00B6146E"/>
    <w:rsid w:val="00B95474"/>
    <w:rsid w:val="00BA2D19"/>
    <w:rsid w:val="00BA2E3F"/>
    <w:rsid w:val="00BA7D33"/>
    <w:rsid w:val="00BC5B6A"/>
    <w:rsid w:val="00BD025D"/>
    <w:rsid w:val="00BD15A5"/>
    <w:rsid w:val="00BF4218"/>
    <w:rsid w:val="00BF69FD"/>
    <w:rsid w:val="00BF75DD"/>
    <w:rsid w:val="00C02543"/>
    <w:rsid w:val="00C04141"/>
    <w:rsid w:val="00C174E2"/>
    <w:rsid w:val="00C24BA0"/>
    <w:rsid w:val="00C26A55"/>
    <w:rsid w:val="00C33C89"/>
    <w:rsid w:val="00C44CFB"/>
    <w:rsid w:val="00C46DB8"/>
    <w:rsid w:val="00C5005F"/>
    <w:rsid w:val="00C53EEF"/>
    <w:rsid w:val="00C62F6D"/>
    <w:rsid w:val="00C63A59"/>
    <w:rsid w:val="00C67C27"/>
    <w:rsid w:val="00C67E26"/>
    <w:rsid w:val="00C702CF"/>
    <w:rsid w:val="00C71DCD"/>
    <w:rsid w:val="00C748FF"/>
    <w:rsid w:val="00C75744"/>
    <w:rsid w:val="00C77FA7"/>
    <w:rsid w:val="00C8016F"/>
    <w:rsid w:val="00C82856"/>
    <w:rsid w:val="00C84B4F"/>
    <w:rsid w:val="00C92A1B"/>
    <w:rsid w:val="00C9458E"/>
    <w:rsid w:val="00C95070"/>
    <w:rsid w:val="00C97A52"/>
    <w:rsid w:val="00C97FC4"/>
    <w:rsid w:val="00CA47E5"/>
    <w:rsid w:val="00CA4909"/>
    <w:rsid w:val="00CA511F"/>
    <w:rsid w:val="00CB10A3"/>
    <w:rsid w:val="00CB4C54"/>
    <w:rsid w:val="00CB6A8E"/>
    <w:rsid w:val="00CC64D5"/>
    <w:rsid w:val="00CE40D4"/>
    <w:rsid w:val="00CE6431"/>
    <w:rsid w:val="00CE7FA0"/>
    <w:rsid w:val="00CF2DD5"/>
    <w:rsid w:val="00D0180E"/>
    <w:rsid w:val="00D01E4A"/>
    <w:rsid w:val="00D0210B"/>
    <w:rsid w:val="00D070AE"/>
    <w:rsid w:val="00D11F08"/>
    <w:rsid w:val="00D21445"/>
    <w:rsid w:val="00D221ED"/>
    <w:rsid w:val="00D22EE7"/>
    <w:rsid w:val="00D235E6"/>
    <w:rsid w:val="00D30AD1"/>
    <w:rsid w:val="00D32ACC"/>
    <w:rsid w:val="00D3716F"/>
    <w:rsid w:val="00D47F4D"/>
    <w:rsid w:val="00D55B5D"/>
    <w:rsid w:val="00D567B0"/>
    <w:rsid w:val="00D679DB"/>
    <w:rsid w:val="00D804B1"/>
    <w:rsid w:val="00D9123E"/>
    <w:rsid w:val="00D9276D"/>
    <w:rsid w:val="00D96020"/>
    <w:rsid w:val="00DA63B1"/>
    <w:rsid w:val="00DB12F5"/>
    <w:rsid w:val="00DB6ED5"/>
    <w:rsid w:val="00DB77D6"/>
    <w:rsid w:val="00DC1792"/>
    <w:rsid w:val="00DC351E"/>
    <w:rsid w:val="00DC39D7"/>
    <w:rsid w:val="00DC6CBE"/>
    <w:rsid w:val="00DC7C85"/>
    <w:rsid w:val="00DD4754"/>
    <w:rsid w:val="00DE41E1"/>
    <w:rsid w:val="00DE6A43"/>
    <w:rsid w:val="00DF10AE"/>
    <w:rsid w:val="00E01850"/>
    <w:rsid w:val="00E02D13"/>
    <w:rsid w:val="00E07FD7"/>
    <w:rsid w:val="00E12B20"/>
    <w:rsid w:val="00E205C0"/>
    <w:rsid w:val="00E24FB2"/>
    <w:rsid w:val="00E32C7E"/>
    <w:rsid w:val="00E3398E"/>
    <w:rsid w:val="00E41FAC"/>
    <w:rsid w:val="00E466AA"/>
    <w:rsid w:val="00E52C20"/>
    <w:rsid w:val="00E53430"/>
    <w:rsid w:val="00E53580"/>
    <w:rsid w:val="00E537A0"/>
    <w:rsid w:val="00E63D53"/>
    <w:rsid w:val="00E64550"/>
    <w:rsid w:val="00E76445"/>
    <w:rsid w:val="00E82C07"/>
    <w:rsid w:val="00E83B70"/>
    <w:rsid w:val="00E84450"/>
    <w:rsid w:val="00E86DBE"/>
    <w:rsid w:val="00E9630D"/>
    <w:rsid w:val="00EA0464"/>
    <w:rsid w:val="00EA0B62"/>
    <w:rsid w:val="00EA392F"/>
    <w:rsid w:val="00EB040B"/>
    <w:rsid w:val="00EB661E"/>
    <w:rsid w:val="00EC512B"/>
    <w:rsid w:val="00EC532B"/>
    <w:rsid w:val="00EC787B"/>
    <w:rsid w:val="00EC7D38"/>
    <w:rsid w:val="00ED0247"/>
    <w:rsid w:val="00EE7DB1"/>
    <w:rsid w:val="00EF4DFF"/>
    <w:rsid w:val="00EF65FB"/>
    <w:rsid w:val="00EF7D44"/>
    <w:rsid w:val="00F1002A"/>
    <w:rsid w:val="00F10E51"/>
    <w:rsid w:val="00F22595"/>
    <w:rsid w:val="00F30AAA"/>
    <w:rsid w:val="00F32AB9"/>
    <w:rsid w:val="00F34D8D"/>
    <w:rsid w:val="00F3731C"/>
    <w:rsid w:val="00F502DF"/>
    <w:rsid w:val="00F56C9E"/>
    <w:rsid w:val="00F57C68"/>
    <w:rsid w:val="00F621C8"/>
    <w:rsid w:val="00F91ED8"/>
    <w:rsid w:val="00F92992"/>
    <w:rsid w:val="00FA1E32"/>
    <w:rsid w:val="00FA382F"/>
    <w:rsid w:val="00FB5FE3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CD2D5"/>
  <w15:docId w15:val="{D360F453-00CC-4EEC-9F61-555FD441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uiPriority w:val="9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uiPriority w:val="9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Заголовок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39"/>
    <w:rsid w:val="0081207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D221E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39"/>
    <w:rsid w:val="00B53D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602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1A11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1A112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B07D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7DBB"/>
    <w:rPr>
      <w:rFonts w:ascii="Calibri" w:eastAsia="Calibri" w:hAnsi="Calibri" w:cs="Calibri"/>
      <w:color w:val="000000"/>
    </w:rPr>
  </w:style>
  <w:style w:type="paragraph" w:styleId="af1">
    <w:name w:val="Body Text Indent"/>
    <w:basedOn w:val="a"/>
    <w:link w:val="af2"/>
    <w:uiPriority w:val="99"/>
    <w:semiHidden/>
    <w:unhideWhenUsed/>
    <w:rsid w:val="00B07DB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07DBB"/>
    <w:rPr>
      <w:rFonts w:ascii="Calibri" w:eastAsia="Calibri" w:hAnsi="Calibri" w:cs="Calibri"/>
      <w:color w:val="000000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293C01"/>
    <w:rPr>
      <w:rFonts w:ascii="Calibri" w:eastAsia="Calibri" w:hAnsi="Calibri" w:cs="Calibri"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E5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343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omina@myums.u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08CB-64A7-470C-B7BA-EC8B63B0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9</Pages>
  <Words>1921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Султонмурод Нурушов</cp:lastModifiedBy>
  <cp:revision>25</cp:revision>
  <cp:lastPrinted>2020-03-19T07:36:00Z</cp:lastPrinted>
  <dcterms:created xsi:type="dcterms:W3CDTF">2019-01-15T04:08:00Z</dcterms:created>
  <dcterms:modified xsi:type="dcterms:W3CDTF">2022-06-08T10:09:00Z</dcterms:modified>
</cp:coreProperties>
</file>