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AA2" w:rsidRPr="00462AA2" w:rsidRDefault="00462AA2" w:rsidP="00462AA2">
      <w:pPr>
        <w:keepNext/>
        <w:widowControl w:val="0"/>
        <w:suppressAutoHyphens/>
        <w:spacing w:before="240" w:after="120" w:line="230" w:lineRule="auto"/>
        <w:jc w:val="center"/>
        <w:rPr>
          <w:rFonts w:ascii="Times New Roman" w:eastAsia="Times New Roman" w:hAnsi="Times New Roman" w:cs="DejaVu Sans"/>
          <w:b/>
          <w:kern w:val="1"/>
          <w:sz w:val="28"/>
          <w:szCs w:val="28"/>
          <w:lang w:eastAsia="zh-CN" w:bidi="hi-IN"/>
        </w:rPr>
      </w:pPr>
      <w:r w:rsidRPr="00462AA2">
        <w:rPr>
          <w:rFonts w:ascii="Times New Roman" w:eastAsia="Times New Roman" w:hAnsi="Times New Roman" w:cs="DejaVu Sans"/>
          <w:b/>
          <w:kern w:val="1"/>
          <w:sz w:val="28"/>
          <w:szCs w:val="28"/>
          <w:lang w:eastAsia="zh-CN" w:bidi="hi-IN"/>
        </w:rPr>
        <w:t>Проект договора для отечественных участников отбора</w:t>
      </w:r>
    </w:p>
    <w:p w:rsidR="00462AA2" w:rsidRPr="00462AA2" w:rsidRDefault="00462AA2" w:rsidP="00462AA2">
      <w:pPr>
        <w:keepNext/>
        <w:widowControl w:val="0"/>
        <w:suppressAutoHyphens/>
        <w:spacing w:before="240" w:after="120" w:line="230" w:lineRule="auto"/>
        <w:jc w:val="center"/>
        <w:rPr>
          <w:rFonts w:ascii="Times New Roman" w:eastAsia="Times New Roman" w:hAnsi="Times New Roman" w:cs="Times New Roman"/>
          <w:b/>
          <w:kern w:val="1"/>
          <w:sz w:val="26"/>
          <w:szCs w:val="28"/>
          <w:lang w:bidi="hi-IN"/>
        </w:rPr>
      </w:pPr>
      <w:r w:rsidRPr="00462AA2">
        <w:rPr>
          <w:rFonts w:ascii="Times New Roman" w:eastAsia="Times New Roman" w:hAnsi="Times New Roman" w:cs="Times New Roman"/>
          <w:b/>
          <w:kern w:val="1"/>
          <w:sz w:val="26"/>
          <w:szCs w:val="28"/>
          <w:lang w:bidi="hi-IN"/>
        </w:rPr>
        <w:t>ДОГОВОР № _____</w:t>
      </w:r>
    </w:p>
    <w:p w:rsidR="00462AA2" w:rsidRPr="00462AA2" w:rsidRDefault="00462AA2" w:rsidP="00462AA2">
      <w:pPr>
        <w:spacing w:after="0" w:line="230" w:lineRule="auto"/>
        <w:ind w:firstLine="720"/>
        <w:rPr>
          <w:rFonts w:ascii="Times New Roman" w:eastAsia="Times New Roman" w:hAnsi="Times New Roman" w:cs="Times New Roman"/>
          <w:color w:val="auto"/>
          <w:sz w:val="10"/>
          <w:szCs w:val="28"/>
        </w:rPr>
      </w:pPr>
    </w:p>
    <w:p w:rsidR="00462AA2" w:rsidRPr="00462AA2" w:rsidRDefault="00462AA2" w:rsidP="00462AA2">
      <w:pPr>
        <w:spacing w:after="0" w:line="230" w:lineRule="auto"/>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г. </w:t>
      </w:r>
      <w:proofErr w:type="spellStart"/>
      <w:r w:rsidRPr="00462AA2">
        <w:rPr>
          <w:rFonts w:ascii="Times New Roman" w:eastAsia="Times New Roman" w:hAnsi="Times New Roman" w:cs="Times New Roman"/>
          <w:color w:val="auto"/>
          <w:sz w:val="26"/>
          <w:szCs w:val="28"/>
        </w:rPr>
        <w:t>Питнак</w:t>
      </w:r>
      <w:proofErr w:type="spellEnd"/>
      <w:r w:rsidRPr="00462AA2">
        <w:rPr>
          <w:rFonts w:ascii="Times New Roman" w:eastAsia="Times New Roman" w:hAnsi="Times New Roman" w:cs="Times New Roman"/>
          <w:color w:val="auto"/>
          <w:sz w:val="26"/>
          <w:szCs w:val="28"/>
        </w:rPr>
        <w:tab/>
        <w:t xml:space="preserve">                                                                 </w:t>
      </w:r>
      <w:r w:rsidRPr="00462AA2">
        <w:rPr>
          <w:rFonts w:ascii="Times New Roman" w:eastAsia="Times New Roman" w:hAnsi="Times New Roman" w:cs="Times New Roman"/>
          <w:color w:val="auto"/>
          <w:sz w:val="26"/>
          <w:szCs w:val="28"/>
        </w:rPr>
        <w:tab/>
      </w:r>
      <w:proofErr w:type="gramStart"/>
      <w:r w:rsidRPr="00462AA2">
        <w:rPr>
          <w:rFonts w:ascii="Times New Roman" w:eastAsia="Times New Roman" w:hAnsi="Times New Roman" w:cs="Times New Roman"/>
          <w:color w:val="auto"/>
          <w:sz w:val="26"/>
          <w:szCs w:val="28"/>
        </w:rPr>
        <w:tab/>
      </w:r>
      <w:r w:rsidRPr="00462AA2">
        <w:rPr>
          <w:rFonts w:ascii="Times New Roman" w:eastAsia="Times New Roman" w:hAnsi="Times New Roman" w:cs="Times New Roman"/>
          <w:color w:val="auto"/>
          <w:sz w:val="26"/>
          <w:szCs w:val="28"/>
          <w:u w:val="single"/>
        </w:rPr>
        <w:t>“</w:t>
      </w:r>
      <w:proofErr w:type="gramEnd"/>
      <w:r w:rsidRPr="00462AA2">
        <w:rPr>
          <w:rFonts w:ascii="Times New Roman" w:eastAsia="Times New Roman" w:hAnsi="Times New Roman" w:cs="Times New Roman"/>
          <w:color w:val="auto"/>
          <w:sz w:val="26"/>
          <w:szCs w:val="28"/>
          <w:u w:val="single"/>
        </w:rPr>
        <w:t>__”____     ______20__г.</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10"/>
          <w:szCs w:val="28"/>
        </w:rPr>
      </w:pPr>
    </w:p>
    <w:p w:rsidR="00462AA2" w:rsidRPr="00462AA2" w:rsidRDefault="00462AA2" w:rsidP="00462AA2">
      <w:pPr>
        <w:spacing w:after="0" w:line="230" w:lineRule="auto"/>
        <w:ind w:firstLine="720"/>
        <w:jc w:val="both"/>
        <w:rPr>
          <w:rFonts w:ascii="Times New Roman" w:eastAsia="Times New Roman" w:hAnsi="Times New Roman" w:cs="Times New Roman"/>
          <w:color w:val="auto"/>
          <w:sz w:val="10"/>
          <w:szCs w:val="28"/>
        </w:rPr>
      </w:pPr>
    </w:p>
    <w:p w:rsidR="00462AA2" w:rsidRPr="00462AA2" w:rsidRDefault="00462AA2" w:rsidP="00462AA2">
      <w:pPr>
        <w:spacing w:after="0" w:line="230" w:lineRule="auto"/>
        <w:ind w:firstLine="708"/>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u w:val="single"/>
        </w:rPr>
        <w:t>__________________________________________________________________</w:t>
      </w:r>
      <w:r w:rsidRPr="00462AA2">
        <w:rPr>
          <w:rFonts w:ascii="Times New Roman" w:eastAsia="Times New Roman" w:hAnsi="Times New Roman" w:cs="Times New Roman"/>
          <w:color w:val="auto"/>
          <w:sz w:val="26"/>
          <w:szCs w:val="28"/>
        </w:rPr>
        <w:t xml:space="preserve">, именуемая в дальнейшем «Заказчик», в лице начальника </w:t>
      </w:r>
      <w:r w:rsidRPr="00462AA2">
        <w:rPr>
          <w:rFonts w:ascii="Times New Roman" w:eastAsia="Times New Roman" w:hAnsi="Times New Roman" w:cs="Times New Roman"/>
          <w:color w:val="auto"/>
          <w:sz w:val="26"/>
          <w:szCs w:val="28"/>
          <w:u w:val="single"/>
        </w:rPr>
        <w:t>_________________</w:t>
      </w:r>
      <w:r w:rsidRPr="00462AA2">
        <w:rPr>
          <w:rFonts w:ascii="Times New Roman" w:eastAsia="Times New Roman" w:hAnsi="Times New Roman" w:cs="Times New Roman"/>
          <w:color w:val="auto"/>
          <w:sz w:val="26"/>
          <w:szCs w:val="28"/>
        </w:rPr>
        <w:t xml:space="preserve">, действующего на основании Положения, с одной стороны, и </w:t>
      </w:r>
      <w:r w:rsidRPr="00462AA2">
        <w:rPr>
          <w:rFonts w:ascii="Times New Roman" w:eastAsia="Times New Roman" w:hAnsi="Times New Roman" w:cs="Times New Roman"/>
          <w:color w:val="auto"/>
          <w:sz w:val="26"/>
          <w:szCs w:val="28"/>
          <w:u w:val="single"/>
        </w:rPr>
        <w:t>___________________</w:t>
      </w:r>
      <w:r w:rsidRPr="00462AA2">
        <w:rPr>
          <w:rFonts w:ascii="Times New Roman" w:eastAsia="Times New Roman" w:hAnsi="Times New Roman" w:cs="Times New Roman"/>
          <w:color w:val="auto"/>
          <w:sz w:val="26"/>
          <w:szCs w:val="28"/>
        </w:rPr>
        <w:t xml:space="preserve">, именуемое в дальнейшем «Исполнитель», в лице </w:t>
      </w:r>
      <w:r w:rsidRPr="00462AA2">
        <w:rPr>
          <w:rFonts w:ascii="Times New Roman" w:eastAsia="Times New Roman" w:hAnsi="Times New Roman" w:cs="Times New Roman"/>
          <w:color w:val="auto"/>
          <w:sz w:val="26"/>
          <w:szCs w:val="28"/>
          <w:u w:val="single"/>
        </w:rPr>
        <w:t>________________________</w:t>
      </w:r>
      <w:r w:rsidRPr="00462AA2">
        <w:rPr>
          <w:rFonts w:ascii="Times New Roman" w:eastAsia="Times New Roman" w:hAnsi="Times New Roman" w:cs="Times New Roman"/>
          <w:color w:val="auto"/>
          <w:sz w:val="26"/>
          <w:szCs w:val="28"/>
        </w:rPr>
        <w:t xml:space="preserve">, действующего на основании Устава, с другой стороны, заключили договор </w:t>
      </w:r>
      <w:r w:rsidRPr="00462AA2">
        <w:rPr>
          <w:rFonts w:ascii="Times New Roman" w:eastAsia="Times New Roman" w:hAnsi="Times New Roman" w:cs="Times New Roman"/>
          <w:color w:val="auto"/>
          <w:sz w:val="26"/>
          <w:szCs w:val="28"/>
        </w:rPr>
        <w:br/>
        <w:t xml:space="preserve">о нижеследующем: </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10"/>
          <w:szCs w:val="16"/>
        </w:rPr>
      </w:pPr>
    </w:p>
    <w:p w:rsidR="00462AA2" w:rsidRPr="00462AA2" w:rsidRDefault="00462AA2" w:rsidP="00462AA2">
      <w:pPr>
        <w:numPr>
          <w:ilvl w:val="0"/>
          <w:numId w:val="21"/>
        </w:numPr>
        <w:spacing w:after="0" w:line="230" w:lineRule="auto"/>
        <w:jc w:val="center"/>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Предмет договора</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1.1. «Исполнитель» принимает обязательства поставить в адрес «Заказчика», а «Заказчик» оплатить ___________________________________в соответствии с условиями и положениями договора в количестве и по ценам, указанным в приложении № 1, являющемся неотъемлемой частью настоящего договора.</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1.2. «Исполнитель», по согласованию Заказчика, имеет право досрочно или частями отгрузить продукцию.</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1.3. Качество поставляемой продукции должно соответствовать требованиям нормативных документов по стандартизации (ГОСТ, </w:t>
      </w:r>
      <w:proofErr w:type="spellStart"/>
      <w:r w:rsidRPr="00462AA2">
        <w:rPr>
          <w:rFonts w:ascii="Times New Roman" w:eastAsia="Times New Roman" w:hAnsi="Times New Roman" w:cs="Times New Roman"/>
          <w:color w:val="auto"/>
          <w:sz w:val="26"/>
          <w:szCs w:val="28"/>
        </w:rPr>
        <w:t>O’zDSt</w:t>
      </w:r>
      <w:proofErr w:type="spellEnd"/>
      <w:r w:rsidRPr="00462AA2">
        <w:rPr>
          <w:rFonts w:ascii="Times New Roman" w:eastAsia="Times New Roman" w:hAnsi="Times New Roman" w:cs="Times New Roman"/>
          <w:color w:val="auto"/>
          <w:sz w:val="26"/>
          <w:szCs w:val="28"/>
        </w:rPr>
        <w:t xml:space="preserve">, </w:t>
      </w:r>
      <w:proofErr w:type="spellStart"/>
      <w:r w:rsidRPr="00462AA2">
        <w:rPr>
          <w:rFonts w:ascii="Times New Roman" w:eastAsia="Times New Roman" w:hAnsi="Times New Roman" w:cs="Times New Roman"/>
          <w:color w:val="auto"/>
          <w:sz w:val="26"/>
          <w:szCs w:val="28"/>
        </w:rPr>
        <w:t>Ts</w:t>
      </w:r>
      <w:proofErr w:type="spellEnd"/>
      <w:r w:rsidRPr="00462AA2">
        <w:rPr>
          <w:rFonts w:ascii="Times New Roman" w:eastAsia="Times New Roman" w:hAnsi="Times New Roman" w:cs="Times New Roman"/>
          <w:color w:val="auto"/>
          <w:sz w:val="26"/>
          <w:szCs w:val="28"/>
        </w:rPr>
        <w:t xml:space="preserve"> и т.п.), техническим требованиям «Заказчика» и эталону-образцу, утвержденному сторонами, а также другим нормам и правилам, установленным для поставляемой продукции в Республике Узбекистан. </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10"/>
          <w:szCs w:val="16"/>
        </w:rPr>
      </w:pPr>
    </w:p>
    <w:p w:rsidR="00462AA2" w:rsidRPr="00462AA2" w:rsidRDefault="00462AA2" w:rsidP="00462AA2">
      <w:pPr>
        <w:numPr>
          <w:ilvl w:val="0"/>
          <w:numId w:val="21"/>
        </w:numPr>
        <w:spacing w:after="0" w:line="230" w:lineRule="auto"/>
        <w:jc w:val="center"/>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Общая стоимость договора и условия платежа</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2.1. Общая стоимость настоящего договора составляет </w:t>
      </w:r>
      <w:r w:rsidRPr="00462AA2">
        <w:rPr>
          <w:rFonts w:ascii="Times New Roman" w:eastAsia="Times New Roman" w:hAnsi="Times New Roman" w:cs="Times New Roman"/>
          <w:color w:val="auto"/>
          <w:sz w:val="26"/>
          <w:szCs w:val="28"/>
          <w:u w:val="single"/>
        </w:rPr>
        <w:t xml:space="preserve">___________________________________________________________ </w:t>
      </w:r>
      <w:proofErr w:type="spellStart"/>
      <w:r w:rsidRPr="00462AA2">
        <w:rPr>
          <w:rFonts w:ascii="Times New Roman" w:eastAsia="Times New Roman" w:hAnsi="Times New Roman" w:cs="Times New Roman"/>
          <w:color w:val="auto"/>
          <w:sz w:val="26"/>
          <w:szCs w:val="28"/>
        </w:rPr>
        <w:t>сум</w:t>
      </w:r>
      <w:proofErr w:type="spellEnd"/>
      <w:r w:rsidRPr="00462AA2">
        <w:rPr>
          <w:rFonts w:ascii="Times New Roman" w:eastAsia="Times New Roman" w:hAnsi="Times New Roman" w:cs="Times New Roman"/>
          <w:color w:val="auto"/>
          <w:sz w:val="26"/>
          <w:szCs w:val="28"/>
        </w:rPr>
        <w:t>.</w:t>
      </w:r>
    </w:p>
    <w:p w:rsidR="00462AA2" w:rsidRPr="00462AA2" w:rsidRDefault="00462AA2" w:rsidP="00462AA2">
      <w:pPr>
        <w:spacing w:after="0" w:line="230" w:lineRule="auto"/>
        <w:ind w:firstLine="720"/>
        <w:jc w:val="center"/>
        <w:rPr>
          <w:rFonts w:ascii="Times New Roman" w:eastAsia="Times New Roman" w:hAnsi="Times New Roman" w:cs="Times New Roman"/>
          <w:color w:val="auto"/>
          <w:sz w:val="20"/>
          <w:szCs w:val="28"/>
        </w:rPr>
      </w:pPr>
      <w:r w:rsidRPr="00462AA2">
        <w:rPr>
          <w:rFonts w:ascii="Times New Roman" w:eastAsia="Times New Roman" w:hAnsi="Times New Roman" w:cs="Times New Roman"/>
          <w:color w:val="auto"/>
          <w:sz w:val="20"/>
          <w:szCs w:val="28"/>
        </w:rPr>
        <w:t>(сумма прописью)</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2.2. Цены на поставляемую продукцию являются окончательными </w:t>
      </w:r>
      <w:r w:rsidRPr="00462AA2">
        <w:rPr>
          <w:rFonts w:ascii="Times New Roman" w:eastAsia="Times New Roman" w:hAnsi="Times New Roman" w:cs="Times New Roman"/>
          <w:color w:val="auto"/>
          <w:sz w:val="26"/>
          <w:szCs w:val="28"/>
        </w:rPr>
        <w:br/>
        <w:t>и до полного исполнения договора сторонами изменению не подлежат.</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2.3. Расчеты за продукцию производятся между «Заказчиком» </w:t>
      </w:r>
      <w:r w:rsidRPr="00462AA2">
        <w:rPr>
          <w:rFonts w:ascii="Times New Roman" w:eastAsia="Times New Roman" w:hAnsi="Times New Roman" w:cs="Times New Roman"/>
          <w:color w:val="auto"/>
          <w:sz w:val="26"/>
          <w:szCs w:val="28"/>
        </w:rPr>
        <w:br/>
        <w:t>и «Исполнителем» путем предварительной и последующей оплаты.</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2.3.1. Предварительная оплата в размере 15 % от общей суммы договора производится в течение 10 (десяти) банковских дней. О</w:t>
      </w:r>
      <w:r w:rsidRPr="00462AA2">
        <w:rPr>
          <w:rFonts w:ascii="Times New Roman" w:eastAsia="Times New Roman" w:hAnsi="Times New Roman" w:cs="Times New Roman"/>
          <w:color w:val="auto"/>
          <w:sz w:val="24"/>
          <w:szCs w:val="24"/>
          <w:lang w:eastAsia="en-US"/>
        </w:rPr>
        <w:t>ставшиеся 85% после подписания акта приемки, счета-фактуры</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2.3.2.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 с учетом вычета суммы произведенной предоплаты. </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2.3.3. Основанием для проведения последующей оплаты являются следующие документы:</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счет-фактура, подписанные между «Заказчиком» и «Исполнителем».</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2.3.4. После проведения взаиморасчетов, а также после истечения срока действия договора составляется акт сверки.</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10"/>
          <w:szCs w:val="16"/>
        </w:rPr>
      </w:pPr>
    </w:p>
    <w:p w:rsidR="00462AA2" w:rsidRPr="00462AA2" w:rsidRDefault="00462AA2" w:rsidP="00462AA2">
      <w:pPr>
        <w:numPr>
          <w:ilvl w:val="0"/>
          <w:numId w:val="21"/>
        </w:numPr>
        <w:spacing w:after="0" w:line="230" w:lineRule="auto"/>
        <w:jc w:val="center"/>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Условия и сроки поставки</w:t>
      </w:r>
    </w:p>
    <w:p w:rsidR="00462AA2" w:rsidRPr="00462AA2" w:rsidRDefault="00462AA2" w:rsidP="00462AA2">
      <w:pPr>
        <w:spacing w:after="0" w:line="23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3.1. Срок поставки продукции указан в спецификации (приложение </w:t>
      </w:r>
      <w:r w:rsidRPr="00462AA2">
        <w:rPr>
          <w:rFonts w:ascii="Times New Roman" w:eastAsia="Times New Roman" w:hAnsi="Times New Roman" w:cs="Times New Roman"/>
          <w:color w:val="auto"/>
          <w:sz w:val="26"/>
          <w:szCs w:val="28"/>
        </w:rPr>
        <w:br/>
        <w:t xml:space="preserve">№ 1), в течение которого «Исполнитель» обязан своими силами и средствами поставить продукцию до склада «Заказчика», находящегося по адресу: </w:t>
      </w:r>
      <w:r w:rsidRPr="00462AA2">
        <w:rPr>
          <w:rFonts w:ascii="Times New Roman" w:eastAsia="Times New Roman" w:hAnsi="Times New Roman" w:cs="Times New Roman"/>
          <w:color w:val="auto"/>
          <w:sz w:val="26"/>
          <w:szCs w:val="28"/>
          <w:u w:val="single"/>
        </w:rPr>
        <w:t>_____________________________________________________________________</w:t>
      </w:r>
      <w:r w:rsidRPr="00462AA2">
        <w:rPr>
          <w:rFonts w:ascii="Times New Roman" w:eastAsia="Times New Roman" w:hAnsi="Times New Roman" w:cs="Times New Roman"/>
          <w:color w:val="auto"/>
          <w:sz w:val="26"/>
          <w:szCs w:val="28"/>
        </w:rPr>
        <w:t>.</w:t>
      </w:r>
    </w:p>
    <w:p w:rsidR="00462AA2" w:rsidRPr="00462AA2" w:rsidRDefault="00462AA2" w:rsidP="00462AA2">
      <w:pPr>
        <w:spacing w:after="0" w:line="233"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lastRenderedPageBreak/>
        <w:t xml:space="preserve">3.2. Дата поставки считается на день поступления продукции </w:t>
      </w:r>
      <w:r w:rsidRPr="00462AA2">
        <w:rPr>
          <w:rFonts w:ascii="Times New Roman" w:eastAsia="Times New Roman" w:hAnsi="Times New Roman" w:cs="Times New Roman"/>
          <w:color w:val="auto"/>
          <w:sz w:val="26"/>
          <w:szCs w:val="28"/>
        </w:rPr>
        <w:br/>
        <w:t xml:space="preserve">в адрес «Заказчика».  </w:t>
      </w:r>
    </w:p>
    <w:p w:rsidR="00462AA2" w:rsidRPr="00462AA2" w:rsidRDefault="00462AA2" w:rsidP="00462AA2">
      <w:pPr>
        <w:spacing w:after="0" w:line="233" w:lineRule="auto"/>
        <w:ind w:firstLine="720"/>
        <w:jc w:val="both"/>
        <w:rPr>
          <w:rFonts w:ascii="Times New Roman" w:eastAsia="Times New Roman" w:hAnsi="Times New Roman" w:cs="Times New Roman"/>
          <w:color w:val="auto"/>
          <w:sz w:val="10"/>
          <w:szCs w:val="16"/>
        </w:rPr>
      </w:pPr>
    </w:p>
    <w:p w:rsidR="00462AA2" w:rsidRPr="00462AA2" w:rsidRDefault="00462AA2" w:rsidP="00462AA2">
      <w:pPr>
        <w:numPr>
          <w:ilvl w:val="0"/>
          <w:numId w:val="21"/>
        </w:numPr>
        <w:spacing w:after="0" w:line="233" w:lineRule="auto"/>
        <w:jc w:val="center"/>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Порядок сдачи-приемки</w:t>
      </w:r>
    </w:p>
    <w:p w:rsidR="00462AA2" w:rsidRPr="00462AA2" w:rsidRDefault="00462AA2" w:rsidP="00462AA2">
      <w:pPr>
        <w:spacing w:after="0" w:line="233"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4.1. Право собственности на продукцию переходит к «Заказчику» </w:t>
      </w:r>
      <w:r w:rsidRPr="00462AA2">
        <w:rPr>
          <w:rFonts w:ascii="Times New Roman" w:eastAsia="Times New Roman" w:hAnsi="Times New Roman" w:cs="Times New Roman"/>
          <w:color w:val="auto"/>
          <w:sz w:val="26"/>
          <w:szCs w:val="28"/>
        </w:rPr>
        <w:br/>
        <w:t>в момент фактической передачи, после составления и подписания счета-фактуры, подписанных уполномоченными лицами.</w:t>
      </w:r>
    </w:p>
    <w:p w:rsidR="00462AA2" w:rsidRPr="00462AA2" w:rsidRDefault="00462AA2" w:rsidP="00462AA2">
      <w:pPr>
        <w:spacing w:after="0" w:line="233"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4.2. Приемка продукции по качеству и количеству осуществляется </w:t>
      </w:r>
      <w:r w:rsidRPr="00462AA2">
        <w:rPr>
          <w:rFonts w:ascii="Times New Roman" w:eastAsia="Times New Roman" w:hAnsi="Times New Roman" w:cs="Times New Roman"/>
          <w:color w:val="auto"/>
          <w:sz w:val="26"/>
          <w:szCs w:val="28"/>
        </w:rPr>
        <w:br/>
        <w:t xml:space="preserve">в соответствии с требованиями нормативных документов </w:t>
      </w:r>
      <w:r w:rsidRPr="00462AA2">
        <w:rPr>
          <w:rFonts w:ascii="Times New Roman" w:eastAsia="Times New Roman" w:hAnsi="Times New Roman" w:cs="Times New Roman"/>
          <w:color w:val="auto"/>
          <w:sz w:val="26"/>
          <w:szCs w:val="28"/>
        </w:rPr>
        <w:br/>
        <w:t xml:space="preserve">по стандартизации (ГОСТ, </w:t>
      </w:r>
      <w:proofErr w:type="spellStart"/>
      <w:r w:rsidRPr="00462AA2">
        <w:rPr>
          <w:rFonts w:ascii="Times New Roman" w:eastAsia="Times New Roman" w:hAnsi="Times New Roman" w:cs="Times New Roman"/>
          <w:color w:val="auto"/>
          <w:sz w:val="26"/>
          <w:szCs w:val="28"/>
        </w:rPr>
        <w:t>O’zDSt</w:t>
      </w:r>
      <w:proofErr w:type="spellEnd"/>
      <w:r w:rsidRPr="00462AA2">
        <w:rPr>
          <w:rFonts w:ascii="Times New Roman" w:eastAsia="Times New Roman" w:hAnsi="Times New Roman" w:cs="Times New Roman"/>
          <w:color w:val="auto"/>
          <w:sz w:val="26"/>
          <w:szCs w:val="28"/>
        </w:rPr>
        <w:t xml:space="preserve">, </w:t>
      </w:r>
      <w:proofErr w:type="spellStart"/>
      <w:r w:rsidRPr="00462AA2">
        <w:rPr>
          <w:rFonts w:ascii="Times New Roman" w:eastAsia="Times New Roman" w:hAnsi="Times New Roman" w:cs="Times New Roman"/>
          <w:color w:val="auto"/>
          <w:sz w:val="26"/>
          <w:szCs w:val="28"/>
        </w:rPr>
        <w:t>Ts</w:t>
      </w:r>
      <w:proofErr w:type="spellEnd"/>
      <w:r w:rsidRPr="00462AA2">
        <w:rPr>
          <w:rFonts w:ascii="Times New Roman" w:eastAsia="Times New Roman" w:hAnsi="Times New Roman" w:cs="Times New Roman"/>
          <w:color w:val="auto"/>
          <w:sz w:val="26"/>
          <w:szCs w:val="28"/>
        </w:rPr>
        <w:t xml:space="preserve"> и т.п.),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«Заказчика».</w:t>
      </w:r>
    </w:p>
    <w:p w:rsidR="00462AA2" w:rsidRPr="00462AA2" w:rsidRDefault="00462AA2" w:rsidP="00462AA2">
      <w:pPr>
        <w:spacing w:after="0" w:line="233" w:lineRule="auto"/>
        <w:ind w:firstLine="720"/>
        <w:jc w:val="both"/>
        <w:rPr>
          <w:rFonts w:ascii="Times New Roman" w:eastAsia="Times New Roman" w:hAnsi="Times New Roman" w:cs="Times New Roman"/>
          <w:color w:val="auto"/>
          <w:sz w:val="10"/>
          <w:szCs w:val="16"/>
        </w:rPr>
      </w:pPr>
    </w:p>
    <w:p w:rsidR="00462AA2" w:rsidRPr="00462AA2" w:rsidRDefault="00462AA2" w:rsidP="00462AA2">
      <w:pPr>
        <w:spacing w:after="0" w:line="233" w:lineRule="auto"/>
        <w:ind w:firstLine="720"/>
        <w:jc w:val="both"/>
        <w:rPr>
          <w:rFonts w:ascii="Times New Roman" w:eastAsia="Times New Roman" w:hAnsi="Times New Roman" w:cs="Times New Roman"/>
          <w:color w:val="auto"/>
          <w:sz w:val="10"/>
          <w:szCs w:val="28"/>
        </w:rPr>
      </w:pPr>
    </w:p>
    <w:p w:rsidR="00462AA2" w:rsidRPr="00462AA2" w:rsidRDefault="00462AA2" w:rsidP="00462AA2">
      <w:pPr>
        <w:numPr>
          <w:ilvl w:val="0"/>
          <w:numId w:val="21"/>
        </w:numPr>
        <w:spacing w:after="0" w:line="233" w:lineRule="auto"/>
        <w:jc w:val="center"/>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Имущественная ответственность сторон и качество продукции</w:t>
      </w:r>
    </w:p>
    <w:p w:rsidR="00462AA2" w:rsidRPr="00462AA2" w:rsidRDefault="00462AA2" w:rsidP="00462AA2">
      <w:pPr>
        <w:numPr>
          <w:ilvl w:val="12"/>
          <w:numId w:val="0"/>
        </w:numPr>
        <w:spacing w:after="0" w:line="233"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6.1. В случае просрочки поставки, недопоставки продукции «Исполнитель» уплачивает «Заказчику»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50 % стоимости недопоставленной продукции. </w:t>
      </w:r>
    </w:p>
    <w:p w:rsidR="00462AA2" w:rsidRPr="00462AA2" w:rsidRDefault="00462AA2" w:rsidP="00462AA2">
      <w:pPr>
        <w:numPr>
          <w:ilvl w:val="12"/>
          <w:numId w:val="0"/>
        </w:numPr>
        <w:spacing w:after="0" w:line="233"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6.2. При несвоевременной оплате поставленной продукции «Заказчик» уплачивает «Исполнителю» пеню в размере 0,4 % от суммы просроченного платежа за каждый банковский день просрочки, но не более 50% суммы просроченного платежа.</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6.3. Если поставленная продукция не соответствует требованиям, изложенным в пункте 1.3. настоящего договора, «Заказчик» вправе:</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отказаться от принятия и оплаты продукции;</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если продукция оплачена, потребовать замены продукции </w:t>
      </w:r>
      <w:r w:rsidRPr="00462AA2">
        <w:rPr>
          <w:rFonts w:ascii="Times New Roman" w:eastAsia="Times New Roman" w:hAnsi="Times New Roman" w:cs="Times New Roman"/>
          <w:color w:val="auto"/>
          <w:sz w:val="26"/>
          <w:szCs w:val="28"/>
        </w:rPr>
        <w:br/>
        <w:t xml:space="preserve">на качественную или возврата уплаченной суммы, а также взыскать </w:t>
      </w:r>
      <w:r w:rsidRPr="00462AA2">
        <w:rPr>
          <w:rFonts w:ascii="Times New Roman" w:eastAsia="Times New Roman" w:hAnsi="Times New Roman" w:cs="Times New Roman"/>
          <w:color w:val="auto"/>
          <w:sz w:val="26"/>
          <w:szCs w:val="28"/>
        </w:rPr>
        <w:br/>
        <w:t>с «Исполнителя» штраф в размере 20 % от стоимости продукции ненадлежащего качества.</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6.4. Уплата штрафа и пени, в случае ненадлежащего исполнения обязательств, не освобождает стороны от исполнения обязательств </w:t>
      </w:r>
      <w:r w:rsidRPr="00462AA2">
        <w:rPr>
          <w:rFonts w:ascii="Times New Roman" w:eastAsia="Times New Roman" w:hAnsi="Times New Roman" w:cs="Times New Roman"/>
          <w:color w:val="auto"/>
          <w:sz w:val="26"/>
          <w:szCs w:val="28"/>
        </w:rPr>
        <w:br/>
        <w:t>по договору.</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6.5. «Исполнитель», согласно действующему законодательству Республики Узбекистан, предоставляет на товары гарантийные сроки носки (эксплуатации), согласно спецификации (приложение № 1).</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10"/>
          <w:szCs w:val="16"/>
        </w:rPr>
      </w:pPr>
    </w:p>
    <w:p w:rsidR="00462AA2" w:rsidRPr="00462AA2" w:rsidRDefault="00462AA2" w:rsidP="00462AA2">
      <w:pPr>
        <w:spacing w:after="0" w:line="250" w:lineRule="auto"/>
        <w:ind w:left="360"/>
        <w:jc w:val="center"/>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7. Рекламации</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7.1.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proofErr w:type="spellStart"/>
      <w:r w:rsidRPr="00462AA2">
        <w:rPr>
          <w:rFonts w:ascii="Times New Roman" w:eastAsia="Times New Roman" w:hAnsi="Times New Roman" w:cs="Times New Roman"/>
          <w:color w:val="auto"/>
          <w:sz w:val="26"/>
          <w:szCs w:val="28"/>
        </w:rPr>
        <w:t>O’zDSt</w:t>
      </w:r>
      <w:proofErr w:type="spellEnd"/>
      <w:r w:rsidRPr="00462AA2">
        <w:rPr>
          <w:rFonts w:ascii="Times New Roman" w:eastAsia="Times New Roman" w:hAnsi="Times New Roman" w:cs="Times New Roman"/>
          <w:color w:val="auto"/>
          <w:sz w:val="26"/>
          <w:szCs w:val="28"/>
        </w:rPr>
        <w:t xml:space="preserve">, </w:t>
      </w:r>
      <w:proofErr w:type="spellStart"/>
      <w:r w:rsidRPr="00462AA2">
        <w:rPr>
          <w:rFonts w:ascii="Times New Roman" w:eastAsia="Times New Roman" w:hAnsi="Times New Roman" w:cs="Times New Roman"/>
          <w:color w:val="auto"/>
          <w:sz w:val="26"/>
          <w:szCs w:val="28"/>
        </w:rPr>
        <w:t>Ts</w:t>
      </w:r>
      <w:proofErr w:type="spellEnd"/>
      <w:r w:rsidRPr="00462AA2">
        <w:rPr>
          <w:rFonts w:ascii="Times New Roman" w:eastAsia="Times New Roman" w:hAnsi="Times New Roman" w:cs="Times New Roman"/>
          <w:color w:val="auto"/>
          <w:sz w:val="26"/>
          <w:szCs w:val="28"/>
        </w:rPr>
        <w:t xml:space="preserve"> и т.п.), техническим требованиям «Заказчика» и эталону-образцу, утвержденному сторонами, а также техническим характеристикам, описанным в технической документации производителя.</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7.2. «Заказчик» имеет право заявить «Исполнителю» рекламацию </w:t>
      </w:r>
      <w:r w:rsidRPr="00462AA2">
        <w:rPr>
          <w:rFonts w:ascii="Times New Roman" w:eastAsia="Times New Roman" w:hAnsi="Times New Roman" w:cs="Times New Roman"/>
          <w:color w:val="auto"/>
          <w:sz w:val="26"/>
          <w:szCs w:val="28"/>
        </w:rPr>
        <w:br/>
        <w:t>по качеству продукции в течение гарантийного срока носки (эксплуатации).</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7.2.1. В случае, если в течение установленного гарантийного срока при соблюдении условий эксплуатации продукция станет непригодной </w:t>
      </w:r>
      <w:r w:rsidRPr="00462AA2">
        <w:rPr>
          <w:rFonts w:ascii="Times New Roman" w:eastAsia="Times New Roman" w:hAnsi="Times New Roman" w:cs="Times New Roman"/>
          <w:color w:val="auto"/>
          <w:sz w:val="26"/>
          <w:szCs w:val="28"/>
        </w:rPr>
        <w:br/>
      </w:r>
      <w:r w:rsidRPr="00462AA2">
        <w:rPr>
          <w:rFonts w:ascii="Times New Roman" w:eastAsia="Times New Roman" w:hAnsi="Times New Roman" w:cs="Times New Roman"/>
          <w:color w:val="auto"/>
          <w:sz w:val="26"/>
          <w:szCs w:val="28"/>
        </w:rPr>
        <w:lastRenderedPageBreak/>
        <w:t>к дальнейшему использованию или не будет соответствовать требованиям качества, «Исполнитель» обязуется за свой счет произвести:</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полную замену продукции, вышедшей из строя при эксплуатации </w:t>
      </w:r>
      <w:r w:rsidRPr="00462AA2">
        <w:rPr>
          <w:rFonts w:ascii="Times New Roman" w:eastAsia="Times New Roman" w:hAnsi="Times New Roman" w:cs="Times New Roman"/>
          <w:color w:val="auto"/>
          <w:sz w:val="26"/>
          <w:szCs w:val="28"/>
        </w:rPr>
        <w:br/>
        <w:t>в первой половине гарантийного срока;</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произвести полный ремонт и привести в качественное состояние, </w:t>
      </w:r>
      <w:r w:rsidRPr="00462AA2">
        <w:rPr>
          <w:rFonts w:ascii="Times New Roman" w:eastAsia="Times New Roman" w:hAnsi="Times New Roman" w:cs="Times New Roman"/>
          <w:color w:val="auto"/>
          <w:sz w:val="26"/>
          <w:szCs w:val="28"/>
        </w:rPr>
        <w:br/>
        <w:t>в соответствии с предъявляемыми требованиями, продукцию, вышедшую из строя при эксплуатации во второй половине гарантийного срока.</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7.2.2. При выявлении некачественной продукции или продукции, </w:t>
      </w:r>
      <w:r w:rsidRPr="00462AA2">
        <w:rPr>
          <w:rFonts w:ascii="Times New Roman" w:eastAsia="Times New Roman" w:hAnsi="Times New Roman" w:cs="Times New Roman"/>
          <w:color w:val="auto"/>
          <w:sz w:val="26"/>
          <w:szCs w:val="28"/>
        </w:rPr>
        <w:br/>
        <w:t>не выдержавшей гарантийного срока носки (эксплуатации),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«Исполнителя».</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В извещении должно быть указано:</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наименование и количество изделий, подлежащих совместной проверке, номер, дата и условное наименование отправителя;</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основные недостатки, выявленные по качеству изделия;</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срок нахождения в эксплуатации;</w:t>
      </w:r>
    </w:p>
    <w:p w:rsidR="00462AA2" w:rsidRPr="00462AA2" w:rsidRDefault="00462AA2" w:rsidP="00462AA2">
      <w:pPr>
        <w:numPr>
          <w:ilvl w:val="12"/>
          <w:numId w:val="0"/>
        </w:numPr>
        <w:spacing w:after="0" w:line="25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срок и место прибытия представителя «Исполнителя» (с учетом времени на проезд).</w:t>
      </w:r>
    </w:p>
    <w:p w:rsidR="00462AA2" w:rsidRPr="00462AA2" w:rsidRDefault="00462AA2" w:rsidP="00462AA2">
      <w:pPr>
        <w:numPr>
          <w:ilvl w:val="12"/>
          <w:numId w:val="0"/>
        </w:num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7.2.3. 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w:t>
      </w:r>
      <w:r w:rsidRPr="00462AA2">
        <w:rPr>
          <w:rFonts w:ascii="Times New Roman" w:eastAsia="Times New Roman" w:hAnsi="Times New Roman" w:cs="Times New Roman"/>
          <w:color w:val="auto"/>
          <w:sz w:val="26"/>
          <w:szCs w:val="28"/>
        </w:rPr>
        <w:br/>
        <w:t>по выбору «Исполнителя» или в одностороннем порядке.</w:t>
      </w:r>
    </w:p>
    <w:p w:rsidR="00462AA2" w:rsidRPr="00462AA2" w:rsidRDefault="00462AA2" w:rsidP="00462AA2">
      <w:pPr>
        <w:numPr>
          <w:ilvl w:val="12"/>
          <w:numId w:val="0"/>
        </w:num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7.2.4. В одностороннем порядке представитель «Заказчика» имеет право произвести проверку и составить акт рекламации также в следующих случаях:</w:t>
      </w:r>
    </w:p>
    <w:p w:rsidR="00462AA2" w:rsidRPr="00462AA2" w:rsidRDefault="00462AA2" w:rsidP="00462AA2">
      <w:pPr>
        <w:numPr>
          <w:ilvl w:val="12"/>
          <w:numId w:val="0"/>
        </w:num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при неявке представителя «Исполнителя» в назначенный срок;</w:t>
      </w:r>
    </w:p>
    <w:p w:rsidR="00462AA2" w:rsidRPr="00462AA2" w:rsidRDefault="00462AA2" w:rsidP="00462AA2">
      <w:pPr>
        <w:numPr>
          <w:ilvl w:val="12"/>
          <w:numId w:val="0"/>
        </w:num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при оставлении извещения без ответа;</w:t>
      </w:r>
    </w:p>
    <w:p w:rsidR="00462AA2" w:rsidRPr="00462AA2" w:rsidRDefault="00462AA2" w:rsidP="00462AA2">
      <w:pPr>
        <w:numPr>
          <w:ilvl w:val="12"/>
          <w:numId w:val="0"/>
        </w:num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при отсутствии независимой организации, а также при отказе выделить представителей или неявке представителей вышеуказанных организаций.</w:t>
      </w:r>
    </w:p>
    <w:p w:rsidR="00462AA2" w:rsidRPr="00462AA2" w:rsidRDefault="00462AA2" w:rsidP="00462AA2">
      <w:pPr>
        <w:numPr>
          <w:ilvl w:val="12"/>
          <w:numId w:val="0"/>
        </w:num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В таком случае акт рекламации считается принятым к исполнению. </w:t>
      </w:r>
    </w:p>
    <w:p w:rsidR="00462AA2" w:rsidRPr="00462AA2" w:rsidRDefault="00462AA2" w:rsidP="00462AA2">
      <w:pPr>
        <w:numPr>
          <w:ilvl w:val="12"/>
          <w:numId w:val="0"/>
        </w:num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7.3. В случае обнаружения при приемке «Заказчиком»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15 (пятнадцати) банковских дней. </w:t>
      </w:r>
    </w:p>
    <w:p w:rsidR="00462AA2" w:rsidRPr="00462AA2" w:rsidRDefault="00462AA2" w:rsidP="00462AA2">
      <w:pPr>
        <w:numPr>
          <w:ilvl w:val="12"/>
          <w:numId w:val="0"/>
        </w:numPr>
        <w:spacing w:after="0" w:line="240" w:lineRule="auto"/>
        <w:ind w:firstLine="720"/>
        <w:jc w:val="both"/>
        <w:rPr>
          <w:rFonts w:ascii="Times New Roman" w:eastAsia="Times New Roman" w:hAnsi="Times New Roman" w:cs="Times New Roman"/>
          <w:color w:val="auto"/>
          <w:sz w:val="10"/>
          <w:szCs w:val="16"/>
        </w:rPr>
      </w:pPr>
    </w:p>
    <w:p w:rsidR="00462AA2" w:rsidRPr="00462AA2" w:rsidRDefault="00462AA2" w:rsidP="00462AA2">
      <w:pPr>
        <w:spacing w:after="0" w:line="240" w:lineRule="auto"/>
        <w:ind w:left="360"/>
        <w:jc w:val="center"/>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8. Решение споров</w:t>
      </w:r>
    </w:p>
    <w:p w:rsidR="00462AA2" w:rsidRPr="00462AA2" w:rsidRDefault="00462AA2" w:rsidP="00462AA2">
      <w:pPr>
        <w:numPr>
          <w:ilvl w:val="12"/>
          <w:numId w:val="0"/>
        </w:num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8.1. Все споры и разногласия между «Заказчиком» и «Исполнителем» </w:t>
      </w:r>
      <w:r w:rsidRPr="00462AA2">
        <w:rPr>
          <w:rFonts w:ascii="Times New Roman" w:eastAsia="Times New Roman" w:hAnsi="Times New Roman" w:cs="Times New Roman"/>
          <w:color w:val="auto"/>
          <w:sz w:val="26"/>
          <w:szCs w:val="28"/>
        </w:rPr>
        <w:br/>
        <w:t xml:space="preserve">в связи с настоящим договором должны разрешаться сторонами путем переговоров. Если сторонам не удается достичь соглашения, все споры </w:t>
      </w:r>
      <w:r w:rsidRPr="00462AA2">
        <w:rPr>
          <w:rFonts w:ascii="Times New Roman" w:eastAsia="Times New Roman" w:hAnsi="Times New Roman" w:cs="Times New Roman"/>
          <w:color w:val="auto"/>
          <w:sz w:val="26"/>
          <w:szCs w:val="28"/>
        </w:rPr>
        <w:br/>
        <w:t>и разногласия, возникшие из данного договора или в связи с ним, должны рассматриваться Экономическим судом города Ташкента по месту расположения организации «Заказчика».</w:t>
      </w:r>
    </w:p>
    <w:p w:rsidR="00462AA2" w:rsidRPr="00462AA2" w:rsidRDefault="00462AA2" w:rsidP="00462AA2">
      <w:pPr>
        <w:numPr>
          <w:ilvl w:val="12"/>
          <w:numId w:val="0"/>
        </w:numPr>
        <w:spacing w:after="0" w:line="240" w:lineRule="auto"/>
        <w:ind w:firstLine="720"/>
        <w:jc w:val="both"/>
        <w:rPr>
          <w:rFonts w:ascii="Times New Roman" w:eastAsia="Times New Roman" w:hAnsi="Times New Roman" w:cs="Times New Roman"/>
          <w:color w:val="auto"/>
          <w:sz w:val="10"/>
          <w:szCs w:val="16"/>
        </w:rPr>
      </w:pPr>
    </w:p>
    <w:p w:rsidR="00462AA2" w:rsidRPr="00462AA2" w:rsidRDefault="00462AA2" w:rsidP="00462AA2">
      <w:pPr>
        <w:spacing w:after="0" w:line="240" w:lineRule="auto"/>
        <w:ind w:left="360"/>
        <w:jc w:val="center"/>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9. Форс-мажор</w:t>
      </w:r>
    </w:p>
    <w:p w:rsidR="00462AA2" w:rsidRPr="00462AA2" w:rsidRDefault="00462AA2" w:rsidP="00462AA2">
      <w:pPr>
        <w:numPr>
          <w:ilvl w:val="12"/>
          <w:numId w:val="0"/>
        </w:num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9.1. Стороны освобождаются от ответственности за частичное или полное неисполнение обязательств по настоящему договору, если оно явилось следствием </w:t>
      </w:r>
      <w:r w:rsidRPr="00462AA2">
        <w:rPr>
          <w:rFonts w:ascii="Times New Roman" w:eastAsia="Times New Roman" w:hAnsi="Times New Roman" w:cs="Times New Roman"/>
          <w:color w:val="auto"/>
          <w:sz w:val="26"/>
          <w:szCs w:val="28"/>
        </w:rPr>
        <w:lastRenderedPageBreak/>
        <w:t xml:space="preserve">пожара, наводнения,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w:t>
      </w:r>
      <w:r w:rsidRPr="00462AA2">
        <w:rPr>
          <w:rFonts w:ascii="Times New Roman" w:eastAsia="Times New Roman" w:hAnsi="Times New Roman" w:cs="Times New Roman"/>
          <w:color w:val="auto"/>
          <w:sz w:val="26"/>
          <w:szCs w:val="28"/>
        </w:rPr>
        <w:br/>
        <w:t>с предоставлением документов, удостоверяющих эти обстоятельства, выданных соответствующими органами.</w:t>
      </w:r>
    </w:p>
    <w:p w:rsidR="00462AA2" w:rsidRPr="00462AA2" w:rsidRDefault="00462AA2" w:rsidP="00462AA2">
      <w:pPr>
        <w:numPr>
          <w:ilvl w:val="12"/>
          <w:numId w:val="0"/>
        </w:num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9.2.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rsidR="00462AA2" w:rsidRPr="00462AA2" w:rsidRDefault="00462AA2" w:rsidP="00462AA2">
      <w:pPr>
        <w:numPr>
          <w:ilvl w:val="12"/>
          <w:numId w:val="0"/>
        </w:numPr>
        <w:spacing w:after="0" w:line="240" w:lineRule="auto"/>
        <w:ind w:firstLine="720"/>
        <w:jc w:val="both"/>
        <w:rPr>
          <w:rFonts w:ascii="Times New Roman" w:eastAsia="Times New Roman" w:hAnsi="Times New Roman" w:cs="Times New Roman"/>
          <w:color w:val="auto"/>
          <w:sz w:val="10"/>
          <w:szCs w:val="16"/>
        </w:rPr>
      </w:pPr>
    </w:p>
    <w:p w:rsidR="00462AA2" w:rsidRPr="00462AA2" w:rsidRDefault="00462AA2" w:rsidP="00462AA2">
      <w:pPr>
        <w:spacing w:after="0" w:line="240" w:lineRule="auto"/>
        <w:ind w:left="360"/>
        <w:jc w:val="center"/>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10. Срок действия договора</w:t>
      </w:r>
    </w:p>
    <w:p w:rsidR="00462AA2" w:rsidRPr="00462AA2" w:rsidRDefault="00462AA2" w:rsidP="00462AA2">
      <w:p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10.1. Настоящий договор вступает в силу с момента подписании сторон (для бюджетной организации с момента регистрации в Казначействе Министерства финансов Республики Узбекистан) и действует до ____________________.</w:t>
      </w:r>
    </w:p>
    <w:p w:rsidR="00462AA2" w:rsidRPr="00462AA2" w:rsidRDefault="00462AA2" w:rsidP="00462AA2">
      <w:pPr>
        <w:spacing w:after="0" w:line="238" w:lineRule="auto"/>
        <w:ind w:firstLine="720"/>
        <w:jc w:val="both"/>
        <w:rPr>
          <w:rFonts w:ascii="Times New Roman" w:eastAsia="Times New Roman" w:hAnsi="Times New Roman" w:cs="Times New Roman"/>
          <w:color w:val="auto"/>
          <w:sz w:val="10"/>
          <w:szCs w:val="28"/>
        </w:rPr>
      </w:pPr>
    </w:p>
    <w:p w:rsidR="00462AA2" w:rsidRPr="00462AA2" w:rsidRDefault="00462AA2" w:rsidP="00462AA2">
      <w:pPr>
        <w:spacing w:after="0" w:line="240" w:lineRule="auto"/>
        <w:ind w:left="360"/>
        <w:jc w:val="center"/>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11. Порядок изменения и расторжения договора</w:t>
      </w:r>
    </w:p>
    <w:p w:rsidR="00462AA2" w:rsidRPr="00462AA2" w:rsidRDefault="00462AA2" w:rsidP="00462AA2">
      <w:pPr>
        <w:shd w:val="clear" w:color="auto" w:fill="FFFFFF"/>
        <w:spacing w:after="0" w:line="240" w:lineRule="auto"/>
        <w:ind w:firstLine="708"/>
        <w:jc w:val="both"/>
        <w:rPr>
          <w:rFonts w:ascii="Times New Roman" w:eastAsia="Times New Roman" w:hAnsi="Times New Roman" w:cs="Times New Roman"/>
          <w:sz w:val="26"/>
          <w:szCs w:val="28"/>
        </w:rPr>
      </w:pPr>
      <w:r w:rsidRPr="00462AA2">
        <w:rPr>
          <w:rFonts w:ascii="Times New Roman" w:eastAsia="Times New Roman" w:hAnsi="Times New Roman" w:cs="Times New Roman"/>
          <w:sz w:val="26"/>
          <w:szCs w:val="28"/>
        </w:rPr>
        <w:t>11.1.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rsidR="00462AA2" w:rsidRPr="00462AA2" w:rsidRDefault="00462AA2" w:rsidP="00462AA2">
      <w:p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11.2. Стороны имеют право одностороннего расторжения договора </w:t>
      </w:r>
      <w:r w:rsidRPr="00462AA2">
        <w:rPr>
          <w:rFonts w:ascii="Times New Roman" w:eastAsia="Times New Roman" w:hAnsi="Times New Roman" w:cs="Times New Roman"/>
          <w:color w:val="auto"/>
          <w:sz w:val="26"/>
          <w:szCs w:val="28"/>
        </w:rPr>
        <w:br/>
        <w:t>в следующих случаях:</w:t>
      </w:r>
    </w:p>
    <w:p w:rsidR="00462AA2" w:rsidRPr="00462AA2" w:rsidRDefault="00462AA2" w:rsidP="00462AA2">
      <w:p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при невыполнении договора со стороны «Исполнителя» в течение срока действия настоящего договора;</w:t>
      </w:r>
    </w:p>
    <w:p w:rsidR="00462AA2" w:rsidRPr="00462AA2" w:rsidRDefault="00462AA2" w:rsidP="00462AA2">
      <w:p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rsidR="00462AA2" w:rsidRPr="00462AA2" w:rsidRDefault="00462AA2" w:rsidP="00462AA2">
      <w:p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Сторона, у которой возникло право на расторжение договора, обязана уведомить другую сторону о своем намерении письменно. </w:t>
      </w:r>
    </w:p>
    <w:p w:rsidR="00462AA2" w:rsidRPr="00462AA2" w:rsidRDefault="00462AA2" w:rsidP="00462AA2">
      <w:pPr>
        <w:spacing w:after="0" w:line="240" w:lineRule="auto"/>
        <w:ind w:firstLine="720"/>
        <w:jc w:val="both"/>
        <w:rPr>
          <w:rFonts w:ascii="Times New Roman" w:eastAsia="Times New Roman" w:hAnsi="Times New Roman" w:cs="Times New Roman"/>
          <w:color w:val="auto"/>
          <w:sz w:val="10"/>
          <w:szCs w:val="28"/>
        </w:rPr>
      </w:pPr>
    </w:p>
    <w:p w:rsidR="00462AA2" w:rsidRPr="00462AA2" w:rsidRDefault="00462AA2" w:rsidP="00462AA2">
      <w:pPr>
        <w:spacing w:after="0" w:line="240" w:lineRule="auto"/>
        <w:ind w:left="360"/>
        <w:jc w:val="center"/>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12. Прочие условия</w:t>
      </w:r>
    </w:p>
    <w:p w:rsidR="00462AA2" w:rsidRPr="00462AA2" w:rsidRDefault="00462AA2" w:rsidP="00462AA2">
      <w:p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12.1.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rsidR="00462AA2" w:rsidRPr="00462AA2" w:rsidRDefault="00462AA2" w:rsidP="00462AA2">
      <w:p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12.2.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rsidR="00462AA2" w:rsidRPr="00462AA2" w:rsidRDefault="00462AA2" w:rsidP="00462AA2">
      <w:p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12.3. Договор, включая приложение, составлен на 6 (шести) листах, </w:t>
      </w:r>
      <w:r w:rsidRPr="00462AA2">
        <w:rPr>
          <w:rFonts w:ascii="Times New Roman" w:eastAsia="Times New Roman" w:hAnsi="Times New Roman" w:cs="Times New Roman"/>
          <w:color w:val="auto"/>
          <w:sz w:val="26"/>
          <w:szCs w:val="28"/>
        </w:rPr>
        <w:br/>
        <w:t>в 2 (двух) экземплярах, идентичных по содержанию и имеющих одинаковую юридическую силу, скреплен подписями и печатями сторон.</w:t>
      </w:r>
    </w:p>
    <w:p w:rsidR="00462AA2" w:rsidRPr="00462AA2" w:rsidRDefault="00462AA2" w:rsidP="00462AA2">
      <w:p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12.4. В соответствии с Законом Республики Узбекистан о защите Государственных секретов «Исполнитель»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rsidR="00462AA2" w:rsidRPr="00462AA2" w:rsidRDefault="00462AA2" w:rsidP="00462AA2">
      <w:p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12.5.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w:t>
      </w:r>
      <w:r w:rsidRPr="00462AA2">
        <w:rPr>
          <w:rFonts w:ascii="Times New Roman" w:eastAsia="Times New Roman" w:hAnsi="Times New Roman" w:cs="Times New Roman"/>
          <w:color w:val="auto"/>
          <w:sz w:val="26"/>
          <w:szCs w:val="28"/>
        </w:rPr>
        <w:br/>
        <w:t xml:space="preserve">со своими правами или обязательствами согласно настоящего договора, в том числе (не ограничиваясь) не совершать предложения, санкционирование, обещание </w:t>
      </w:r>
      <w:r w:rsidRPr="00462AA2">
        <w:rPr>
          <w:rFonts w:ascii="Times New Roman" w:eastAsia="Times New Roman" w:hAnsi="Times New Roman" w:cs="Times New Roman"/>
          <w:color w:val="auto"/>
          <w:sz w:val="26"/>
          <w:szCs w:val="28"/>
        </w:rPr>
        <w:br/>
        <w:t xml:space="preserve">и осуществление незаконных платежей, включая (но не ограничиваясь) взятки </w:t>
      </w:r>
      <w:r w:rsidRPr="00462AA2">
        <w:rPr>
          <w:rFonts w:ascii="Times New Roman" w:eastAsia="Times New Roman" w:hAnsi="Times New Roman" w:cs="Times New Roman"/>
          <w:color w:val="auto"/>
          <w:sz w:val="26"/>
          <w:szCs w:val="28"/>
        </w:rPr>
        <w:br/>
      </w:r>
      <w:r w:rsidRPr="00462AA2">
        <w:rPr>
          <w:rFonts w:ascii="Times New Roman" w:eastAsia="Times New Roman" w:hAnsi="Times New Roman" w:cs="Times New Roman"/>
          <w:color w:val="auto"/>
          <w:sz w:val="26"/>
          <w:szCs w:val="28"/>
        </w:rPr>
        <w:lastRenderedPageBreak/>
        <w:t>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462AA2" w:rsidRPr="00462AA2" w:rsidRDefault="00462AA2" w:rsidP="00462AA2">
      <w:pPr>
        <w:spacing w:after="0" w:line="240" w:lineRule="auto"/>
        <w:ind w:firstLine="720"/>
        <w:jc w:val="both"/>
        <w:rPr>
          <w:rFonts w:ascii="Times New Roman" w:eastAsia="Times New Roman" w:hAnsi="Times New Roman" w:cs="Times New Roman"/>
          <w:color w:val="auto"/>
          <w:sz w:val="26"/>
          <w:szCs w:val="28"/>
        </w:rPr>
      </w:pPr>
      <w:r w:rsidRPr="00462AA2">
        <w:rPr>
          <w:rFonts w:ascii="Times New Roman" w:eastAsia="Times New Roman" w:hAnsi="Times New Roman" w:cs="Times New Roman"/>
          <w:color w:val="auto"/>
          <w:sz w:val="26"/>
          <w:szCs w:val="28"/>
        </w:rPr>
        <w:t xml:space="preserve">При несоблюдении антикоррупционных оговорок стороной договора и лицами, привлеченными ею (субподрядными организациями, агентами и иными </w:t>
      </w:r>
      <w:bookmarkStart w:id="0" w:name="_GoBack"/>
      <w:r w:rsidRPr="00462AA2">
        <w:rPr>
          <w:rFonts w:ascii="Times New Roman" w:eastAsia="Times New Roman" w:hAnsi="Times New Roman" w:cs="Times New Roman"/>
          <w:color w:val="auto"/>
          <w:sz w:val="26"/>
          <w:szCs w:val="28"/>
        </w:rPr>
        <w:t xml:space="preserve">лицами, подконтрольными сторонам), другая сторона вправе приостановить, </w:t>
      </w:r>
      <w:bookmarkEnd w:id="0"/>
      <w:r w:rsidRPr="00462AA2">
        <w:rPr>
          <w:rFonts w:ascii="Times New Roman" w:eastAsia="Times New Roman" w:hAnsi="Times New Roman" w:cs="Times New Roman"/>
          <w:color w:val="auto"/>
          <w:sz w:val="26"/>
          <w:szCs w:val="28"/>
        </w:rPr>
        <w:t>расторгнуть договор в одностороннем порядке и потребовать возмещения убытков.</w:t>
      </w:r>
    </w:p>
    <w:p w:rsidR="00462AA2" w:rsidRPr="00462AA2" w:rsidRDefault="00462AA2" w:rsidP="00462AA2">
      <w:pPr>
        <w:spacing w:after="0" w:line="240" w:lineRule="auto"/>
        <w:ind w:firstLine="720"/>
        <w:jc w:val="both"/>
        <w:rPr>
          <w:rFonts w:ascii="Times New Roman" w:eastAsia="Times New Roman" w:hAnsi="Times New Roman" w:cs="Times New Roman"/>
          <w:color w:val="auto"/>
          <w:sz w:val="14"/>
          <w:szCs w:val="28"/>
        </w:rPr>
      </w:pPr>
    </w:p>
    <w:p w:rsidR="00462AA2" w:rsidRPr="00462AA2" w:rsidRDefault="00462AA2" w:rsidP="00462AA2">
      <w:pPr>
        <w:spacing w:after="0" w:line="240" w:lineRule="auto"/>
        <w:ind w:left="360"/>
        <w:jc w:val="center"/>
        <w:rPr>
          <w:rFonts w:ascii="Times New Roman" w:eastAsia="Times New Roman" w:hAnsi="Times New Roman" w:cs="Times New Roman"/>
          <w:b/>
          <w:color w:val="auto"/>
          <w:sz w:val="26"/>
          <w:szCs w:val="28"/>
        </w:rPr>
      </w:pPr>
    </w:p>
    <w:p w:rsidR="00462AA2" w:rsidRPr="00462AA2" w:rsidRDefault="00462AA2" w:rsidP="00462AA2">
      <w:pPr>
        <w:spacing w:after="0" w:line="240" w:lineRule="auto"/>
        <w:ind w:left="360"/>
        <w:jc w:val="center"/>
        <w:rPr>
          <w:rFonts w:ascii="Times New Roman" w:eastAsia="Times New Roman" w:hAnsi="Times New Roman" w:cs="Times New Roman"/>
          <w:b/>
          <w:color w:val="auto"/>
          <w:sz w:val="26"/>
          <w:szCs w:val="28"/>
        </w:rPr>
      </w:pPr>
    </w:p>
    <w:p w:rsidR="00462AA2" w:rsidRPr="00462AA2" w:rsidRDefault="00462AA2" w:rsidP="00462AA2">
      <w:pPr>
        <w:spacing w:after="0" w:line="240" w:lineRule="auto"/>
        <w:ind w:left="360"/>
        <w:jc w:val="center"/>
        <w:rPr>
          <w:rFonts w:ascii="Times New Roman" w:eastAsia="Times New Roman" w:hAnsi="Times New Roman" w:cs="Times New Roman"/>
          <w:b/>
          <w:color w:val="auto"/>
          <w:sz w:val="26"/>
          <w:szCs w:val="28"/>
        </w:rPr>
      </w:pPr>
    </w:p>
    <w:p w:rsidR="00462AA2" w:rsidRPr="00462AA2" w:rsidRDefault="00462AA2" w:rsidP="00462AA2">
      <w:pPr>
        <w:spacing w:after="0" w:line="240" w:lineRule="auto"/>
        <w:ind w:left="360"/>
        <w:jc w:val="center"/>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13. Юридические адреса, платежные и</w:t>
      </w:r>
    </w:p>
    <w:p w:rsidR="00462AA2" w:rsidRPr="00462AA2" w:rsidRDefault="00462AA2" w:rsidP="00462AA2">
      <w:pPr>
        <w:spacing w:after="0" w:line="240" w:lineRule="auto"/>
        <w:ind w:left="360"/>
        <w:jc w:val="center"/>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отгрузочные реквизиты сторон</w:t>
      </w:r>
    </w:p>
    <w:p w:rsidR="00462AA2" w:rsidRPr="00462AA2" w:rsidRDefault="00462AA2" w:rsidP="00462AA2">
      <w:pPr>
        <w:spacing w:after="0" w:line="240" w:lineRule="auto"/>
        <w:ind w:left="360"/>
        <w:jc w:val="center"/>
        <w:rPr>
          <w:rFonts w:ascii="Times New Roman" w:eastAsia="Times New Roman" w:hAnsi="Times New Roman" w:cs="Times New Roman"/>
          <w:b/>
          <w:color w:val="auto"/>
          <w:sz w:val="26"/>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02"/>
      </w:tblGrid>
      <w:tr w:rsidR="00462AA2" w:rsidRPr="00462AA2" w:rsidTr="00556DDE">
        <w:tc>
          <w:tcPr>
            <w:tcW w:w="4678" w:type="dxa"/>
          </w:tcPr>
          <w:p w:rsidR="00462AA2" w:rsidRPr="00462AA2" w:rsidRDefault="00462AA2" w:rsidP="00462AA2">
            <w:pPr>
              <w:spacing w:after="0" w:line="240" w:lineRule="auto"/>
              <w:jc w:val="center"/>
              <w:rPr>
                <w:rFonts w:ascii="Times New Roman" w:eastAsia="Times New Roman" w:hAnsi="Times New Roman" w:cs="Times New Roman"/>
                <w:b/>
                <w:color w:val="auto"/>
                <w:sz w:val="26"/>
                <w:szCs w:val="24"/>
              </w:rPr>
            </w:pPr>
            <w:r w:rsidRPr="00462AA2">
              <w:rPr>
                <w:rFonts w:ascii="Times New Roman" w:eastAsia="Times New Roman" w:hAnsi="Times New Roman" w:cs="Times New Roman"/>
                <w:b/>
                <w:color w:val="auto"/>
                <w:sz w:val="26"/>
                <w:szCs w:val="24"/>
              </w:rPr>
              <w:t>ИСПОЛНИТЕЛЬ</w:t>
            </w:r>
          </w:p>
          <w:p w:rsidR="00462AA2" w:rsidRPr="00462AA2" w:rsidRDefault="00462AA2" w:rsidP="00462AA2">
            <w:pPr>
              <w:spacing w:after="0" w:line="240" w:lineRule="auto"/>
              <w:jc w:val="center"/>
              <w:rPr>
                <w:rFonts w:ascii="Times New Roman" w:eastAsia="Times New Roman" w:hAnsi="Times New Roman" w:cs="Times New Roman"/>
                <w:b/>
                <w:color w:val="auto"/>
                <w:sz w:val="26"/>
                <w:szCs w:val="24"/>
              </w:rPr>
            </w:pPr>
          </w:p>
          <w:p w:rsidR="00462AA2" w:rsidRPr="00462AA2" w:rsidRDefault="00462AA2" w:rsidP="00462AA2">
            <w:pPr>
              <w:spacing w:after="0" w:line="240" w:lineRule="auto"/>
              <w:jc w:val="center"/>
              <w:rPr>
                <w:rFonts w:ascii="Times New Roman" w:eastAsia="Times New Roman" w:hAnsi="Times New Roman" w:cs="Times New Roman"/>
                <w:b/>
                <w:color w:val="auto"/>
                <w:sz w:val="26"/>
                <w:szCs w:val="24"/>
              </w:rPr>
            </w:pPr>
          </w:p>
          <w:p w:rsidR="00462AA2" w:rsidRPr="00462AA2" w:rsidRDefault="00462AA2" w:rsidP="00462AA2">
            <w:pPr>
              <w:spacing w:after="0" w:line="240" w:lineRule="auto"/>
              <w:jc w:val="center"/>
              <w:rPr>
                <w:rFonts w:ascii="Times New Roman" w:eastAsia="Times New Roman" w:hAnsi="Times New Roman" w:cs="Times New Roman"/>
                <w:b/>
                <w:color w:val="auto"/>
                <w:sz w:val="26"/>
                <w:szCs w:val="24"/>
              </w:rPr>
            </w:pPr>
          </w:p>
          <w:p w:rsidR="00462AA2" w:rsidRPr="00462AA2" w:rsidRDefault="00462AA2" w:rsidP="00462AA2">
            <w:pPr>
              <w:spacing w:after="0" w:line="240" w:lineRule="auto"/>
              <w:jc w:val="center"/>
              <w:rPr>
                <w:rFonts w:ascii="Times New Roman" w:eastAsia="Times New Roman" w:hAnsi="Times New Roman" w:cs="Times New Roman"/>
                <w:b/>
                <w:color w:val="auto"/>
                <w:sz w:val="26"/>
                <w:szCs w:val="24"/>
              </w:rPr>
            </w:pPr>
          </w:p>
          <w:p w:rsidR="00462AA2" w:rsidRPr="00462AA2" w:rsidRDefault="00462AA2" w:rsidP="00462AA2">
            <w:pPr>
              <w:spacing w:after="0" w:line="240" w:lineRule="auto"/>
              <w:jc w:val="center"/>
              <w:rPr>
                <w:rFonts w:ascii="Times New Roman" w:eastAsia="Times New Roman" w:hAnsi="Times New Roman" w:cs="Times New Roman"/>
                <w:b/>
                <w:color w:val="auto"/>
                <w:sz w:val="26"/>
                <w:szCs w:val="24"/>
              </w:rPr>
            </w:pPr>
          </w:p>
          <w:p w:rsidR="00462AA2" w:rsidRPr="00462AA2" w:rsidRDefault="00462AA2" w:rsidP="00462AA2">
            <w:pPr>
              <w:spacing w:after="0" w:line="240" w:lineRule="auto"/>
              <w:jc w:val="center"/>
              <w:rPr>
                <w:rFonts w:ascii="Times New Roman" w:eastAsia="Times New Roman" w:hAnsi="Times New Roman" w:cs="Times New Roman"/>
                <w:b/>
                <w:color w:val="auto"/>
                <w:sz w:val="26"/>
                <w:szCs w:val="24"/>
              </w:rPr>
            </w:pPr>
          </w:p>
          <w:p w:rsidR="00462AA2" w:rsidRPr="00462AA2" w:rsidRDefault="00462AA2" w:rsidP="00462AA2">
            <w:pPr>
              <w:spacing w:after="0" w:line="240" w:lineRule="auto"/>
              <w:jc w:val="center"/>
              <w:rPr>
                <w:rFonts w:ascii="Times New Roman" w:eastAsia="Times New Roman" w:hAnsi="Times New Roman" w:cs="Times New Roman"/>
                <w:b/>
                <w:color w:val="auto"/>
                <w:sz w:val="26"/>
                <w:szCs w:val="24"/>
              </w:rPr>
            </w:pPr>
          </w:p>
          <w:p w:rsidR="00462AA2" w:rsidRPr="00462AA2" w:rsidRDefault="00462AA2" w:rsidP="00462AA2">
            <w:pPr>
              <w:spacing w:after="0" w:line="240" w:lineRule="auto"/>
              <w:jc w:val="center"/>
              <w:rPr>
                <w:rFonts w:ascii="Times New Roman" w:eastAsia="Times New Roman" w:hAnsi="Times New Roman" w:cs="Times New Roman"/>
                <w:b/>
                <w:color w:val="auto"/>
                <w:sz w:val="26"/>
                <w:szCs w:val="24"/>
              </w:rPr>
            </w:pPr>
          </w:p>
          <w:p w:rsidR="00462AA2" w:rsidRPr="00462AA2" w:rsidRDefault="00462AA2" w:rsidP="00462AA2">
            <w:pPr>
              <w:spacing w:after="0" w:line="240" w:lineRule="auto"/>
              <w:jc w:val="center"/>
              <w:rPr>
                <w:rFonts w:ascii="Times New Roman" w:eastAsia="Times New Roman" w:hAnsi="Times New Roman" w:cs="Times New Roman"/>
                <w:b/>
                <w:color w:val="auto"/>
                <w:sz w:val="26"/>
                <w:szCs w:val="24"/>
              </w:rPr>
            </w:pPr>
          </w:p>
          <w:p w:rsidR="00462AA2" w:rsidRPr="00462AA2" w:rsidRDefault="00462AA2" w:rsidP="00462AA2">
            <w:pPr>
              <w:spacing w:after="0" w:line="240" w:lineRule="auto"/>
              <w:jc w:val="center"/>
              <w:rPr>
                <w:rFonts w:ascii="Times New Roman" w:eastAsia="Times New Roman" w:hAnsi="Times New Roman" w:cs="Times New Roman"/>
                <w:b/>
                <w:color w:val="auto"/>
                <w:sz w:val="26"/>
                <w:szCs w:val="24"/>
              </w:rPr>
            </w:pPr>
          </w:p>
          <w:p w:rsidR="00462AA2" w:rsidRPr="00462AA2" w:rsidRDefault="00462AA2" w:rsidP="00462AA2">
            <w:pPr>
              <w:spacing w:after="0" w:line="240" w:lineRule="auto"/>
              <w:jc w:val="center"/>
              <w:rPr>
                <w:rFonts w:ascii="Times New Roman" w:eastAsia="Times New Roman" w:hAnsi="Times New Roman" w:cs="Times New Roman"/>
                <w:b/>
                <w:color w:val="auto"/>
                <w:sz w:val="26"/>
                <w:szCs w:val="24"/>
              </w:rPr>
            </w:pPr>
          </w:p>
          <w:p w:rsidR="00462AA2" w:rsidRPr="00462AA2" w:rsidRDefault="00462AA2" w:rsidP="00462AA2">
            <w:pPr>
              <w:spacing w:after="0" w:line="240" w:lineRule="auto"/>
              <w:rPr>
                <w:rFonts w:ascii="Times New Roman" w:eastAsia="Times New Roman" w:hAnsi="Times New Roman" w:cs="Times New Roman"/>
                <w:b/>
                <w:color w:val="auto"/>
                <w:sz w:val="26"/>
                <w:szCs w:val="24"/>
              </w:rPr>
            </w:pPr>
          </w:p>
        </w:tc>
        <w:tc>
          <w:tcPr>
            <w:tcW w:w="4502" w:type="dxa"/>
          </w:tcPr>
          <w:p w:rsidR="00462AA2" w:rsidRPr="00462AA2" w:rsidRDefault="00462AA2" w:rsidP="00462AA2">
            <w:pPr>
              <w:spacing w:after="0" w:line="240" w:lineRule="auto"/>
              <w:jc w:val="center"/>
              <w:rPr>
                <w:rFonts w:ascii="Times New Roman" w:eastAsia="Times New Roman" w:hAnsi="Times New Roman" w:cs="Times New Roman"/>
                <w:b/>
                <w:color w:val="auto"/>
                <w:sz w:val="26"/>
                <w:szCs w:val="24"/>
              </w:rPr>
            </w:pPr>
            <w:r w:rsidRPr="00462AA2">
              <w:rPr>
                <w:rFonts w:ascii="Times New Roman" w:eastAsia="Times New Roman" w:hAnsi="Times New Roman" w:cs="Times New Roman"/>
                <w:b/>
                <w:color w:val="auto"/>
                <w:sz w:val="26"/>
                <w:szCs w:val="24"/>
              </w:rPr>
              <w:t>ЗАКАЗЧИК</w:t>
            </w:r>
          </w:p>
        </w:tc>
      </w:tr>
    </w:tbl>
    <w:p w:rsidR="00462AA2" w:rsidRPr="00462AA2" w:rsidRDefault="00462AA2" w:rsidP="00462AA2">
      <w:pPr>
        <w:spacing w:before="60" w:after="60" w:line="240" w:lineRule="auto"/>
        <w:jc w:val="center"/>
        <w:rPr>
          <w:rFonts w:ascii="Times New Roman" w:eastAsia="Times New Roman" w:hAnsi="Times New Roman" w:cs="Times New Roman"/>
          <w:b/>
          <w:color w:val="auto"/>
          <w:sz w:val="28"/>
          <w:szCs w:val="28"/>
          <w:lang w:eastAsia="en-US"/>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tbl>
      <w:tblPr>
        <w:tblpPr w:leftFromText="180" w:rightFromText="180" w:vertAnchor="page" w:horzAnchor="margin" w:tblpXSpec="center" w:tblpY="2041"/>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4108"/>
        <w:gridCol w:w="1060"/>
        <w:gridCol w:w="1060"/>
        <w:gridCol w:w="1458"/>
        <w:gridCol w:w="1722"/>
      </w:tblGrid>
      <w:tr w:rsidR="00462AA2" w:rsidRPr="00462AA2" w:rsidTr="00556DDE">
        <w:trPr>
          <w:cantSplit/>
          <w:trHeight w:val="463"/>
        </w:trPr>
        <w:tc>
          <w:tcPr>
            <w:tcW w:w="398" w:type="dxa"/>
            <w:vAlign w:val="center"/>
          </w:tcPr>
          <w:p w:rsidR="00462AA2" w:rsidRPr="00462AA2" w:rsidRDefault="00462AA2" w:rsidP="00462AA2">
            <w:pPr>
              <w:widowControl w:val="0"/>
              <w:tabs>
                <w:tab w:val="left" w:pos="5400"/>
              </w:tabs>
              <w:autoSpaceDE w:val="0"/>
              <w:autoSpaceDN w:val="0"/>
              <w:adjustRightInd w:val="0"/>
              <w:spacing w:after="0" w:line="231" w:lineRule="exact"/>
              <w:ind w:right="19"/>
              <w:jc w:val="center"/>
              <w:rPr>
                <w:rFonts w:ascii="Times New Roman" w:hAnsi="Times New Roman" w:cs="Times New Roman"/>
                <w:color w:val="auto"/>
                <w:sz w:val="19"/>
                <w:szCs w:val="19"/>
                <w:lang w:val="en-US" w:eastAsia="en-US"/>
              </w:rPr>
            </w:pPr>
            <w:r w:rsidRPr="00462AA2">
              <w:rPr>
                <w:rFonts w:ascii="Times New Roman" w:hAnsi="Times New Roman" w:cs="Times New Roman"/>
                <w:color w:val="auto"/>
                <w:sz w:val="19"/>
                <w:szCs w:val="19"/>
                <w:lang w:val="en-US" w:eastAsia="en-US"/>
              </w:rPr>
              <w:t>№</w:t>
            </w:r>
          </w:p>
        </w:tc>
        <w:tc>
          <w:tcPr>
            <w:tcW w:w="4108" w:type="dxa"/>
            <w:vAlign w:val="center"/>
          </w:tcPr>
          <w:p w:rsidR="00462AA2" w:rsidRPr="00462AA2" w:rsidRDefault="00462AA2" w:rsidP="00462AA2">
            <w:pPr>
              <w:widowControl w:val="0"/>
              <w:tabs>
                <w:tab w:val="left" w:pos="5400"/>
              </w:tabs>
              <w:autoSpaceDE w:val="0"/>
              <w:autoSpaceDN w:val="0"/>
              <w:adjustRightInd w:val="0"/>
              <w:spacing w:after="0" w:line="231" w:lineRule="exact"/>
              <w:ind w:right="19"/>
              <w:jc w:val="center"/>
              <w:rPr>
                <w:rFonts w:ascii="Times New Roman" w:hAnsi="Times New Roman" w:cs="Times New Roman"/>
                <w:color w:val="auto"/>
                <w:sz w:val="19"/>
                <w:szCs w:val="19"/>
                <w:lang w:val="en-US" w:eastAsia="en-US"/>
              </w:rPr>
            </w:pPr>
            <w:proofErr w:type="spellStart"/>
            <w:r w:rsidRPr="00462AA2">
              <w:rPr>
                <w:rFonts w:ascii="Times New Roman" w:hAnsi="Times New Roman" w:cs="Times New Roman"/>
                <w:color w:val="auto"/>
                <w:sz w:val="19"/>
                <w:szCs w:val="19"/>
                <w:lang w:val="en-US" w:eastAsia="en-US"/>
              </w:rPr>
              <w:t>Наименование</w:t>
            </w:r>
            <w:proofErr w:type="spellEnd"/>
            <w:r w:rsidRPr="00462AA2">
              <w:rPr>
                <w:rFonts w:ascii="Times New Roman" w:hAnsi="Times New Roman" w:cs="Times New Roman"/>
                <w:color w:val="auto"/>
                <w:sz w:val="19"/>
                <w:szCs w:val="19"/>
                <w:lang w:val="en-US" w:eastAsia="en-US"/>
              </w:rPr>
              <w:t xml:space="preserve"> </w:t>
            </w:r>
            <w:proofErr w:type="spellStart"/>
            <w:r w:rsidRPr="00462AA2">
              <w:rPr>
                <w:rFonts w:ascii="Times New Roman" w:hAnsi="Times New Roman" w:cs="Times New Roman"/>
                <w:color w:val="auto"/>
                <w:sz w:val="19"/>
                <w:szCs w:val="19"/>
                <w:lang w:val="en-US" w:eastAsia="en-US"/>
              </w:rPr>
              <w:t>продукции</w:t>
            </w:r>
            <w:proofErr w:type="spellEnd"/>
          </w:p>
        </w:tc>
        <w:tc>
          <w:tcPr>
            <w:tcW w:w="1060" w:type="dxa"/>
            <w:vAlign w:val="center"/>
          </w:tcPr>
          <w:p w:rsidR="00462AA2" w:rsidRPr="00462AA2" w:rsidRDefault="00462AA2" w:rsidP="00462AA2">
            <w:pPr>
              <w:widowControl w:val="0"/>
              <w:tabs>
                <w:tab w:val="left" w:pos="5400"/>
              </w:tabs>
              <w:autoSpaceDE w:val="0"/>
              <w:autoSpaceDN w:val="0"/>
              <w:adjustRightInd w:val="0"/>
              <w:spacing w:after="0" w:line="231" w:lineRule="exact"/>
              <w:ind w:right="19"/>
              <w:jc w:val="center"/>
              <w:rPr>
                <w:rFonts w:ascii="Times New Roman" w:hAnsi="Times New Roman" w:cs="Times New Roman"/>
                <w:color w:val="auto"/>
                <w:sz w:val="19"/>
                <w:szCs w:val="19"/>
                <w:lang w:val="en-US" w:eastAsia="en-US"/>
              </w:rPr>
            </w:pPr>
            <w:proofErr w:type="spellStart"/>
            <w:r w:rsidRPr="00462AA2">
              <w:rPr>
                <w:rFonts w:ascii="Times New Roman" w:hAnsi="Times New Roman" w:cs="Times New Roman"/>
                <w:color w:val="auto"/>
                <w:sz w:val="19"/>
                <w:szCs w:val="19"/>
                <w:lang w:val="en-US" w:eastAsia="en-US"/>
              </w:rPr>
              <w:t>Ед</w:t>
            </w:r>
            <w:proofErr w:type="spellEnd"/>
            <w:r w:rsidRPr="00462AA2">
              <w:rPr>
                <w:rFonts w:ascii="Times New Roman" w:hAnsi="Times New Roman" w:cs="Times New Roman"/>
                <w:color w:val="auto"/>
                <w:sz w:val="19"/>
                <w:szCs w:val="19"/>
                <w:lang w:val="en-US" w:eastAsia="en-US"/>
              </w:rPr>
              <w:t xml:space="preserve">. </w:t>
            </w:r>
            <w:proofErr w:type="spellStart"/>
            <w:r w:rsidRPr="00462AA2">
              <w:rPr>
                <w:rFonts w:ascii="Times New Roman" w:hAnsi="Times New Roman" w:cs="Times New Roman"/>
                <w:color w:val="auto"/>
                <w:sz w:val="19"/>
                <w:szCs w:val="19"/>
                <w:lang w:val="en-US" w:eastAsia="en-US"/>
              </w:rPr>
              <w:t>измерения</w:t>
            </w:r>
            <w:proofErr w:type="spellEnd"/>
          </w:p>
        </w:tc>
        <w:tc>
          <w:tcPr>
            <w:tcW w:w="1060" w:type="dxa"/>
            <w:vAlign w:val="center"/>
          </w:tcPr>
          <w:p w:rsidR="00462AA2" w:rsidRPr="00462AA2" w:rsidRDefault="00462AA2" w:rsidP="00462AA2">
            <w:pPr>
              <w:widowControl w:val="0"/>
              <w:tabs>
                <w:tab w:val="left" w:pos="5400"/>
              </w:tabs>
              <w:autoSpaceDE w:val="0"/>
              <w:autoSpaceDN w:val="0"/>
              <w:adjustRightInd w:val="0"/>
              <w:spacing w:after="0" w:line="231" w:lineRule="exact"/>
              <w:ind w:right="19"/>
              <w:jc w:val="center"/>
              <w:rPr>
                <w:rFonts w:ascii="Times New Roman" w:hAnsi="Times New Roman" w:cs="Times New Roman"/>
                <w:color w:val="auto"/>
                <w:sz w:val="19"/>
                <w:szCs w:val="19"/>
                <w:lang w:val="en-US" w:eastAsia="en-US"/>
              </w:rPr>
            </w:pPr>
            <w:proofErr w:type="spellStart"/>
            <w:r w:rsidRPr="00462AA2">
              <w:rPr>
                <w:rFonts w:ascii="Times New Roman" w:hAnsi="Times New Roman" w:cs="Times New Roman"/>
                <w:color w:val="auto"/>
                <w:sz w:val="19"/>
                <w:szCs w:val="19"/>
                <w:lang w:val="en-US" w:eastAsia="en-US"/>
              </w:rPr>
              <w:t>Кол-во</w:t>
            </w:r>
            <w:proofErr w:type="spellEnd"/>
          </w:p>
        </w:tc>
        <w:tc>
          <w:tcPr>
            <w:tcW w:w="1458" w:type="dxa"/>
            <w:vAlign w:val="center"/>
          </w:tcPr>
          <w:p w:rsidR="00462AA2" w:rsidRPr="00462AA2" w:rsidRDefault="00462AA2" w:rsidP="00462AA2">
            <w:pPr>
              <w:widowControl w:val="0"/>
              <w:tabs>
                <w:tab w:val="left" w:pos="5400"/>
              </w:tabs>
              <w:autoSpaceDE w:val="0"/>
              <w:autoSpaceDN w:val="0"/>
              <w:adjustRightInd w:val="0"/>
              <w:spacing w:after="0" w:line="231" w:lineRule="exact"/>
              <w:ind w:right="19"/>
              <w:jc w:val="center"/>
              <w:rPr>
                <w:rFonts w:ascii="Times New Roman" w:hAnsi="Times New Roman" w:cs="Times New Roman"/>
                <w:color w:val="auto"/>
                <w:sz w:val="19"/>
                <w:szCs w:val="19"/>
                <w:lang w:val="en-US" w:eastAsia="en-US"/>
              </w:rPr>
            </w:pPr>
            <w:proofErr w:type="spellStart"/>
            <w:r w:rsidRPr="00462AA2">
              <w:rPr>
                <w:rFonts w:ascii="Times New Roman" w:hAnsi="Times New Roman" w:cs="Times New Roman"/>
                <w:color w:val="auto"/>
                <w:sz w:val="19"/>
                <w:szCs w:val="19"/>
                <w:lang w:val="en-US" w:eastAsia="en-US"/>
              </w:rPr>
              <w:t>Цена</w:t>
            </w:r>
            <w:proofErr w:type="spellEnd"/>
            <w:r w:rsidRPr="00462AA2">
              <w:rPr>
                <w:rFonts w:ascii="Times New Roman" w:hAnsi="Times New Roman" w:cs="Times New Roman"/>
                <w:color w:val="auto"/>
                <w:sz w:val="19"/>
                <w:szCs w:val="19"/>
                <w:lang w:val="en-US" w:eastAsia="en-US"/>
              </w:rPr>
              <w:t xml:space="preserve"> с </w:t>
            </w:r>
            <w:proofErr w:type="spellStart"/>
            <w:r w:rsidRPr="00462AA2">
              <w:rPr>
                <w:rFonts w:ascii="Times New Roman" w:hAnsi="Times New Roman" w:cs="Times New Roman"/>
                <w:color w:val="auto"/>
                <w:sz w:val="19"/>
                <w:szCs w:val="19"/>
                <w:lang w:val="en-US" w:eastAsia="en-US"/>
              </w:rPr>
              <w:t>учётом</w:t>
            </w:r>
            <w:proofErr w:type="spellEnd"/>
            <w:r w:rsidRPr="00462AA2">
              <w:rPr>
                <w:rFonts w:ascii="Times New Roman" w:hAnsi="Times New Roman" w:cs="Times New Roman"/>
                <w:color w:val="auto"/>
                <w:sz w:val="19"/>
                <w:szCs w:val="19"/>
                <w:lang w:val="en-US" w:eastAsia="en-US"/>
              </w:rPr>
              <w:t xml:space="preserve"> НДС</w:t>
            </w:r>
          </w:p>
        </w:tc>
        <w:tc>
          <w:tcPr>
            <w:tcW w:w="1722" w:type="dxa"/>
            <w:vAlign w:val="center"/>
          </w:tcPr>
          <w:p w:rsidR="00462AA2" w:rsidRPr="00462AA2" w:rsidRDefault="00462AA2" w:rsidP="00462AA2">
            <w:pPr>
              <w:widowControl w:val="0"/>
              <w:tabs>
                <w:tab w:val="left" w:pos="5400"/>
              </w:tabs>
              <w:autoSpaceDE w:val="0"/>
              <w:autoSpaceDN w:val="0"/>
              <w:adjustRightInd w:val="0"/>
              <w:spacing w:after="0" w:line="231" w:lineRule="exact"/>
              <w:ind w:right="19"/>
              <w:jc w:val="center"/>
              <w:rPr>
                <w:rFonts w:ascii="Times New Roman" w:hAnsi="Times New Roman" w:cs="Times New Roman"/>
                <w:color w:val="auto"/>
                <w:sz w:val="19"/>
                <w:szCs w:val="19"/>
                <w:lang w:val="en-US" w:eastAsia="en-US"/>
              </w:rPr>
            </w:pPr>
            <w:proofErr w:type="spellStart"/>
            <w:r w:rsidRPr="00462AA2">
              <w:rPr>
                <w:rFonts w:ascii="Times New Roman" w:hAnsi="Times New Roman" w:cs="Times New Roman"/>
                <w:color w:val="auto"/>
                <w:sz w:val="19"/>
                <w:szCs w:val="19"/>
                <w:lang w:val="en-US" w:eastAsia="en-US"/>
              </w:rPr>
              <w:t>Сумма</w:t>
            </w:r>
            <w:proofErr w:type="spellEnd"/>
            <w:r w:rsidRPr="00462AA2">
              <w:rPr>
                <w:rFonts w:ascii="Times New Roman" w:hAnsi="Times New Roman" w:cs="Times New Roman"/>
                <w:color w:val="auto"/>
                <w:sz w:val="19"/>
                <w:szCs w:val="19"/>
                <w:lang w:val="en-US" w:eastAsia="en-US"/>
              </w:rPr>
              <w:t xml:space="preserve"> с </w:t>
            </w:r>
            <w:proofErr w:type="spellStart"/>
            <w:r w:rsidRPr="00462AA2">
              <w:rPr>
                <w:rFonts w:ascii="Times New Roman" w:hAnsi="Times New Roman" w:cs="Times New Roman"/>
                <w:color w:val="auto"/>
                <w:sz w:val="19"/>
                <w:szCs w:val="19"/>
                <w:lang w:val="en-US" w:eastAsia="en-US"/>
              </w:rPr>
              <w:t>учётом</w:t>
            </w:r>
            <w:proofErr w:type="spellEnd"/>
            <w:r w:rsidRPr="00462AA2">
              <w:rPr>
                <w:rFonts w:ascii="Times New Roman" w:hAnsi="Times New Roman" w:cs="Times New Roman"/>
                <w:color w:val="auto"/>
                <w:sz w:val="19"/>
                <w:szCs w:val="19"/>
                <w:lang w:val="en-US" w:eastAsia="en-US"/>
              </w:rPr>
              <w:t xml:space="preserve"> НДС</w:t>
            </w:r>
          </w:p>
        </w:tc>
      </w:tr>
      <w:tr w:rsidR="00462AA2" w:rsidRPr="00462AA2" w:rsidTr="00556DDE">
        <w:trPr>
          <w:cantSplit/>
          <w:trHeight w:val="330"/>
        </w:trPr>
        <w:tc>
          <w:tcPr>
            <w:tcW w:w="398" w:type="dxa"/>
            <w:vAlign w:val="center"/>
          </w:tcPr>
          <w:p w:rsidR="00462AA2" w:rsidRPr="00462AA2" w:rsidRDefault="00462AA2" w:rsidP="00462AA2">
            <w:pPr>
              <w:spacing w:after="0" w:line="240" w:lineRule="auto"/>
              <w:jc w:val="center"/>
              <w:rPr>
                <w:rFonts w:ascii="Cambria" w:eastAsia="Times New Roman" w:hAnsi="Cambria" w:cs="Times New Roman"/>
                <w:color w:val="auto"/>
                <w:sz w:val="19"/>
                <w:szCs w:val="19"/>
                <w:lang w:val="en-US" w:eastAsia="en-US"/>
              </w:rPr>
            </w:pPr>
            <w:r w:rsidRPr="00462AA2">
              <w:rPr>
                <w:rFonts w:ascii="Cambria" w:eastAsia="Times New Roman" w:hAnsi="Cambria" w:cs="Times New Roman"/>
                <w:color w:val="auto"/>
                <w:sz w:val="19"/>
                <w:szCs w:val="19"/>
                <w:lang w:val="en-US" w:eastAsia="en-US"/>
              </w:rPr>
              <w:t>1</w:t>
            </w:r>
          </w:p>
        </w:tc>
        <w:tc>
          <w:tcPr>
            <w:tcW w:w="4108" w:type="dxa"/>
          </w:tcPr>
          <w:p w:rsidR="00462AA2" w:rsidRPr="00462AA2" w:rsidRDefault="00462AA2" w:rsidP="00462AA2">
            <w:pPr>
              <w:spacing w:after="0" w:line="240" w:lineRule="auto"/>
              <w:rPr>
                <w:rFonts w:ascii="Cambria" w:eastAsia="Times New Roman" w:hAnsi="Cambria"/>
                <w:bCs/>
                <w:color w:val="auto"/>
                <w:sz w:val="20"/>
                <w:szCs w:val="24"/>
                <w:lang w:val="en-US" w:eastAsia="en-US"/>
              </w:rPr>
            </w:pPr>
          </w:p>
        </w:tc>
        <w:tc>
          <w:tcPr>
            <w:tcW w:w="1060" w:type="dxa"/>
            <w:vAlign w:val="center"/>
          </w:tcPr>
          <w:p w:rsidR="00462AA2" w:rsidRPr="00462AA2" w:rsidRDefault="00462AA2" w:rsidP="00462AA2">
            <w:pPr>
              <w:spacing w:after="0" w:line="240" w:lineRule="auto"/>
              <w:jc w:val="center"/>
              <w:rPr>
                <w:rFonts w:ascii="Cambria" w:eastAsia="Times New Roman" w:hAnsi="Cambria" w:cs="Times New Roman"/>
                <w:color w:val="auto"/>
                <w:sz w:val="16"/>
                <w:szCs w:val="16"/>
                <w:lang w:val="en-US" w:eastAsia="en-US"/>
              </w:rPr>
            </w:pPr>
          </w:p>
        </w:tc>
        <w:tc>
          <w:tcPr>
            <w:tcW w:w="1060" w:type="dxa"/>
            <w:vAlign w:val="center"/>
          </w:tcPr>
          <w:p w:rsidR="00462AA2" w:rsidRPr="00462AA2" w:rsidRDefault="00462AA2" w:rsidP="00462AA2">
            <w:pPr>
              <w:widowControl w:val="0"/>
              <w:tabs>
                <w:tab w:val="left" w:pos="5400"/>
              </w:tabs>
              <w:autoSpaceDE w:val="0"/>
              <w:autoSpaceDN w:val="0"/>
              <w:adjustRightInd w:val="0"/>
              <w:spacing w:after="0" w:line="231" w:lineRule="exact"/>
              <w:ind w:right="19"/>
              <w:jc w:val="center"/>
              <w:rPr>
                <w:rFonts w:ascii="Times New Roman" w:hAnsi="Times New Roman" w:cs="Times New Roman"/>
                <w:color w:val="auto"/>
                <w:sz w:val="16"/>
                <w:szCs w:val="16"/>
                <w:lang w:val="en-US" w:eastAsia="en-US"/>
              </w:rPr>
            </w:pPr>
          </w:p>
        </w:tc>
        <w:tc>
          <w:tcPr>
            <w:tcW w:w="1458" w:type="dxa"/>
          </w:tcPr>
          <w:p w:rsidR="00462AA2" w:rsidRPr="00462AA2" w:rsidRDefault="00462AA2" w:rsidP="00462AA2">
            <w:pPr>
              <w:spacing w:after="0" w:line="240" w:lineRule="auto"/>
              <w:jc w:val="center"/>
              <w:rPr>
                <w:rFonts w:ascii="Cambria" w:eastAsia="Times New Roman" w:hAnsi="Cambria" w:cs="Times New Roman"/>
                <w:color w:val="auto"/>
                <w:sz w:val="20"/>
                <w:szCs w:val="24"/>
                <w:lang w:val="en-US" w:eastAsia="en-US"/>
              </w:rPr>
            </w:pPr>
          </w:p>
        </w:tc>
        <w:tc>
          <w:tcPr>
            <w:tcW w:w="1722" w:type="dxa"/>
          </w:tcPr>
          <w:p w:rsidR="00462AA2" w:rsidRPr="00462AA2" w:rsidRDefault="00462AA2" w:rsidP="00462AA2">
            <w:pPr>
              <w:spacing w:after="0" w:line="240" w:lineRule="auto"/>
              <w:jc w:val="center"/>
              <w:rPr>
                <w:rFonts w:ascii="Cambria" w:eastAsia="Times New Roman" w:hAnsi="Cambria" w:cs="Times New Roman"/>
                <w:color w:val="auto"/>
                <w:sz w:val="20"/>
                <w:szCs w:val="24"/>
                <w:lang w:val="en-US" w:eastAsia="en-US"/>
              </w:rPr>
            </w:pPr>
          </w:p>
        </w:tc>
      </w:tr>
      <w:tr w:rsidR="00462AA2" w:rsidRPr="00462AA2" w:rsidTr="00556DDE">
        <w:trPr>
          <w:cantSplit/>
          <w:trHeight w:val="707"/>
        </w:trPr>
        <w:tc>
          <w:tcPr>
            <w:tcW w:w="398" w:type="dxa"/>
            <w:vAlign w:val="center"/>
          </w:tcPr>
          <w:p w:rsidR="00462AA2" w:rsidRPr="00462AA2" w:rsidRDefault="00462AA2" w:rsidP="00462AA2">
            <w:pPr>
              <w:widowControl w:val="0"/>
              <w:tabs>
                <w:tab w:val="left" w:pos="5400"/>
              </w:tabs>
              <w:autoSpaceDE w:val="0"/>
              <w:autoSpaceDN w:val="0"/>
              <w:adjustRightInd w:val="0"/>
              <w:spacing w:after="0" w:line="231" w:lineRule="exact"/>
              <w:ind w:right="19"/>
              <w:jc w:val="center"/>
              <w:rPr>
                <w:rFonts w:ascii="Times New Roman" w:hAnsi="Times New Roman" w:cs="Times New Roman"/>
                <w:color w:val="auto"/>
                <w:sz w:val="19"/>
                <w:szCs w:val="19"/>
                <w:lang w:val="en-US" w:eastAsia="en-US"/>
              </w:rPr>
            </w:pPr>
          </w:p>
        </w:tc>
        <w:tc>
          <w:tcPr>
            <w:tcW w:w="7686" w:type="dxa"/>
            <w:gridSpan w:val="4"/>
            <w:vAlign w:val="center"/>
          </w:tcPr>
          <w:p w:rsidR="00462AA2" w:rsidRPr="00462AA2" w:rsidRDefault="00462AA2" w:rsidP="00462AA2">
            <w:pPr>
              <w:widowControl w:val="0"/>
              <w:tabs>
                <w:tab w:val="left" w:pos="5400"/>
              </w:tabs>
              <w:autoSpaceDE w:val="0"/>
              <w:autoSpaceDN w:val="0"/>
              <w:adjustRightInd w:val="0"/>
              <w:spacing w:after="0" w:line="231" w:lineRule="exact"/>
              <w:ind w:right="19"/>
              <w:rPr>
                <w:rFonts w:ascii="Times New Roman" w:hAnsi="Times New Roman" w:cs="Times New Roman"/>
                <w:b/>
                <w:bCs/>
                <w:i/>
                <w:iCs/>
                <w:color w:val="auto"/>
                <w:sz w:val="19"/>
                <w:szCs w:val="19"/>
                <w:lang w:eastAsia="en-US"/>
              </w:rPr>
            </w:pPr>
            <w:r w:rsidRPr="00462AA2">
              <w:rPr>
                <w:rFonts w:ascii="Times New Roman" w:hAnsi="Times New Roman" w:cs="Times New Roman"/>
                <w:b/>
                <w:bCs/>
                <w:i/>
                <w:iCs/>
                <w:color w:val="auto"/>
                <w:sz w:val="19"/>
                <w:szCs w:val="19"/>
                <w:lang w:eastAsia="en-US"/>
              </w:rPr>
              <w:t>ИТОГО:</w:t>
            </w:r>
          </w:p>
          <w:p w:rsidR="00462AA2" w:rsidRPr="00462AA2" w:rsidRDefault="00462AA2" w:rsidP="00462AA2">
            <w:pPr>
              <w:widowControl w:val="0"/>
              <w:tabs>
                <w:tab w:val="left" w:pos="5400"/>
              </w:tabs>
              <w:autoSpaceDE w:val="0"/>
              <w:autoSpaceDN w:val="0"/>
              <w:adjustRightInd w:val="0"/>
              <w:spacing w:after="0" w:line="231" w:lineRule="exact"/>
              <w:ind w:right="19"/>
              <w:rPr>
                <w:rFonts w:ascii="Times New Roman" w:hAnsi="Times New Roman" w:cs="Times New Roman"/>
                <w:b/>
                <w:bCs/>
                <w:i/>
                <w:iCs/>
                <w:color w:val="auto"/>
                <w:sz w:val="19"/>
                <w:szCs w:val="19"/>
                <w:lang w:eastAsia="en-US"/>
              </w:rPr>
            </w:pPr>
            <w:r w:rsidRPr="00462AA2">
              <w:rPr>
                <w:rFonts w:ascii="Times New Roman" w:hAnsi="Times New Roman" w:cs="Times New Roman"/>
                <w:b/>
                <w:bCs/>
                <w:i/>
                <w:iCs/>
                <w:color w:val="auto"/>
                <w:sz w:val="19"/>
                <w:szCs w:val="19"/>
                <w:lang w:eastAsia="en-US"/>
              </w:rPr>
              <w:t>Срок поставки:</w:t>
            </w:r>
          </w:p>
          <w:p w:rsidR="00462AA2" w:rsidRPr="00462AA2" w:rsidRDefault="00462AA2" w:rsidP="00462AA2">
            <w:pPr>
              <w:widowControl w:val="0"/>
              <w:tabs>
                <w:tab w:val="left" w:pos="5400"/>
              </w:tabs>
              <w:autoSpaceDE w:val="0"/>
              <w:autoSpaceDN w:val="0"/>
              <w:adjustRightInd w:val="0"/>
              <w:spacing w:after="0" w:line="231" w:lineRule="exact"/>
              <w:ind w:right="19"/>
              <w:rPr>
                <w:rFonts w:ascii="Times New Roman" w:hAnsi="Times New Roman" w:cs="Times New Roman"/>
                <w:b/>
                <w:i/>
                <w:color w:val="auto"/>
                <w:sz w:val="19"/>
                <w:szCs w:val="19"/>
                <w:lang w:eastAsia="en-US"/>
              </w:rPr>
            </w:pPr>
            <w:r w:rsidRPr="00462AA2">
              <w:rPr>
                <w:rFonts w:ascii="Times New Roman" w:hAnsi="Times New Roman" w:cs="Times New Roman"/>
                <w:b/>
                <w:bCs/>
                <w:i/>
                <w:iCs/>
                <w:color w:val="auto"/>
                <w:sz w:val="19"/>
                <w:szCs w:val="19"/>
                <w:lang w:eastAsia="en-US"/>
              </w:rPr>
              <w:t>Срок гарантии:</w:t>
            </w:r>
          </w:p>
        </w:tc>
        <w:tc>
          <w:tcPr>
            <w:tcW w:w="1722" w:type="dxa"/>
            <w:vAlign w:val="center"/>
          </w:tcPr>
          <w:p w:rsidR="00462AA2" w:rsidRPr="00462AA2" w:rsidRDefault="00462AA2" w:rsidP="00462AA2">
            <w:pPr>
              <w:widowControl w:val="0"/>
              <w:tabs>
                <w:tab w:val="left" w:pos="5400"/>
              </w:tabs>
              <w:autoSpaceDE w:val="0"/>
              <w:autoSpaceDN w:val="0"/>
              <w:adjustRightInd w:val="0"/>
              <w:spacing w:after="0" w:line="231" w:lineRule="exact"/>
              <w:ind w:right="19"/>
              <w:jc w:val="center"/>
              <w:rPr>
                <w:rFonts w:ascii="Times New Roman" w:hAnsi="Times New Roman" w:cs="Times New Roman"/>
                <w:b/>
                <w:color w:val="auto"/>
                <w:sz w:val="16"/>
                <w:szCs w:val="16"/>
                <w:lang w:eastAsia="en-US"/>
              </w:rPr>
            </w:pPr>
          </w:p>
        </w:tc>
      </w:tr>
    </w:tbl>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r w:rsidRPr="00462AA2">
        <w:rPr>
          <w:rFonts w:ascii="Times New Roman" w:eastAsia="Times New Roman" w:hAnsi="Times New Roman" w:cs="Times New Roman"/>
          <w:b/>
          <w:color w:val="auto"/>
          <w:sz w:val="26"/>
          <w:szCs w:val="28"/>
        </w:rPr>
        <w:t>Приложение № 1 к договору №_____от_______</w:t>
      </w: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jc w:val="right"/>
        <w:rPr>
          <w:rFonts w:ascii="Times New Roman" w:eastAsia="Times New Roman" w:hAnsi="Times New Roman" w:cs="Times New Roman"/>
          <w:b/>
          <w:color w:val="auto"/>
          <w:sz w:val="26"/>
          <w:szCs w:val="28"/>
        </w:rPr>
      </w:pPr>
    </w:p>
    <w:p w:rsidR="00462AA2" w:rsidRPr="00462AA2" w:rsidRDefault="00462AA2" w:rsidP="00462AA2">
      <w:pPr>
        <w:spacing w:before="60" w:after="60" w:line="240" w:lineRule="auto"/>
        <w:rPr>
          <w:rFonts w:ascii="Times New Roman" w:eastAsia="Times New Roman" w:hAnsi="Times New Roman" w:cs="Times New Roman"/>
          <w:b/>
          <w:color w:val="auto"/>
          <w:sz w:val="26"/>
          <w:szCs w:val="28"/>
        </w:rPr>
      </w:pPr>
    </w:p>
    <w:p w:rsidR="00462AA2" w:rsidRPr="00462AA2" w:rsidRDefault="00462AA2" w:rsidP="00462AA2">
      <w:pPr>
        <w:keepNext/>
        <w:widowControl w:val="0"/>
        <w:suppressAutoHyphens/>
        <w:spacing w:before="240" w:after="120" w:line="230" w:lineRule="auto"/>
        <w:jc w:val="center"/>
        <w:rPr>
          <w:rFonts w:ascii="Times New Roman" w:eastAsia="Times New Roman" w:hAnsi="Times New Roman" w:cs="DejaVu Sans"/>
          <w:b/>
          <w:kern w:val="1"/>
          <w:sz w:val="28"/>
          <w:szCs w:val="28"/>
          <w:lang w:eastAsia="zh-CN" w:bidi="hi-IN"/>
        </w:rPr>
      </w:pPr>
      <w:r w:rsidRPr="00462AA2">
        <w:rPr>
          <w:rFonts w:ascii="Times New Roman" w:eastAsia="Times New Roman" w:hAnsi="Times New Roman" w:cs="DejaVu Sans"/>
          <w:b/>
          <w:kern w:val="1"/>
          <w:sz w:val="28"/>
          <w:szCs w:val="28"/>
          <w:lang w:eastAsia="zh-CN" w:bidi="hi-IN"/>
        </w:rPr>
        <w:lastRenderedPageBreak/>
        <w:t>Проект договора для иностранных участников отбора</w:t>
      </w:r>
    </w:p>
    <w:tbl>
      <w:tblPr>
        <w:tblW w:w="10773" w:type="dxa"/>
        <w:jc w:val="center"/>
        <w:tblLayout w:type="fixed"/>
        <w:tblLook w:val="04A0" w:firstRow="1" w:lastRow="0" w:firstColumn="1" w:lastColumn="0" w:noHBand="0" w:noVBand="1"/>
      </w:tblPr>
      <w:tblGrid>
        <w:gridCol w:w="5529"/>
        <w:gridCol w:w="5244"/>
      </w:tblGrid>
      <w:tr w:rsidR="00462AA2" w:rsidRPr="00462AA2" w:rsidTr="00556DDE">
        <w:trPr>
          <w:jc w:val="center"/>
        </w:trPr>
        <w:tc>
          <w:tcPr>
            <w:tcW w:w="5529" w:type="dxa"/>
            <w:shd w:val="clear" w:color="auto" w:fill="auto"/>
          </w:tcPr>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ДОГОВОР № _________ по лоту №</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widowControl w:val="0"/>
              <w:tabs>
                <w:tab w:val="left" w:pos="0"/>
              </w:tabs>
              <w:autoSpaceDE w:val="0"/>
              <w:autoSpaceDN w:val="0"/>
              <w:adjustRightInd w:val="0"/>
              <w:spacing w:before="120" w:after="0" w:line="240" w:lineRule="auto"/>
              <w:ind w:firstLine="313"/>
              <w:jc w:val="both"/>
              <w:rPr>
                <w:rFonts w:ascii="Times New Roman" w:eastAsia="Times New Roman" w:hAnsi="Times New Roman" w:cs="Times New Roman"/>
                <w:b/>
                <w:color w:val="auto"/>
                <w:sz w:val="18"/>
                <w:szCs w:val="18"/>
              </w:rPr>
            </w:pPr>
            <w:proofErr w:type="spellStart"/>
            <w:r w:rsidRPr="00462AA2">
              <w:rPr>
                <w:rFonts w:ascii="Times New Roman" w:eastAsia="Times New Roman" w:hAnsi="Times New Roman" w:cs="Times New Roman"/>
                <w:b/>
                <w:color w:val="auto"/>
                <w:sz w:val="18"/>
                <w:szCs w:val="18"/>
              </w:rPr>
              <w:t>г.Ташкент</w:t>
            </w:r>
            <w:proofErr w:type="spellEnd"/>
            <w:r w:rsidRPr="00462AA2">
              <w:rPr>
                <w:rFonts w:ascii="Times New Roman" w:eastAsia="Times New Roman" w:hAnsi="Times New Roman" w:cs="Times New Roman"/>
                <w:b/>
                <w:color w:val="auto"/>
                <w:sz w:val="18"/>
                <w:szCs w:val="18"/>
              </w:rPr>
              <w:t xml:space="preserve">                                     ________________ 20__ года</w:t>
            </w:r>
          </w:p>
          <w:p w:rsidR="00462AA2" w:rsidRPr="00462AA2" w:rsidRDefault="00462AA2" w:rsidP="00462AA2">
            <w:pPr>
              <w:widowControl w:val="0"/>
              <w:autoSpaceDE w:val="0"/>
              <w:autoSpaceDN w:val="0"/>
              <w:adjustRightInd w:val="0"/>
              <w:spacing w:after="0" w:line="240" w:lineRule="auto"/>
              <w:ind w:firstLine="313"/>
              <w:jc w:val="both"/>
              <w:outlineLvl w:val="0"/>
              <w:rPr>
                <w:rFonts w:ascii="Times New Roman" w:eastAsia="Times New Roman" w:hAnsi="Times New Roman" w:cs="Times New Roman"/>
                <w:b/>
                <w:color w:val="auto"/>
                <w:sz w:val="18"/>
                <w:szCs w:val="18"/>
              </w:rPr>
            </w:pPr>
            <w:r w:rsidRPr="00462AA2">
              <w:rPr>
                <w:rFonts w:ascii="Times New Roman" w:eastAsia="Times New Roman" w:hAnsi="Times New Roman" w:cs="Times New Roman"/>
                <w:color w:val="auto"/>
                <w:sz w:val="18"/>
                <w:szCs w:val="18"/>
              </w:rPr>
              <w:t xml:space="preserve">Настоящий договор заключен между компанией </w:t>
            </w:r>
            <w:r w:rsidRPr="00462AA2">
              <w:rPr>
                <w:rFonts w:ascii="Times New Roman" w:eastAsia="Times New Roman" w:hAnsi="Times New Roman" w:cs="Times New Roman"/>
                <w:b/>
                <w:color w:val="auto"/>
                <w:sz w:val="18"/>
                <w:szCs w:val="18"/>
              </w:rPr>
              <w:t>«____________________________», (_______страна_),</w:t>
            </w:r>
            <w:r w:rsidRPr="00462AA2">
              <w:rPr>
                <w:rFonts w:ascii="Times New Roman" w:eastAsia="Times New Roman" w:hAnsi="Times New Roman" w:cs="Times New Roman"/>
                <w:color w:val="auto"/>
                <w:sz w:val="18"/>
                <w:szCs w:val="18"/>
              </w:rPr>
              <w:t xml:space="preserve"> именуемый в дальнейшем «Исполнитель» в лице директора ____________, действующего на основании __________, с одной стороны, и </w:t>
            </w:r>
            <w:r w:rsidRPr="00462AA2">
              <w:rPr>
                <w:rFonts w:ascii="Times New Roman" w:eastAsia="Times New Roman" w:hAnsi="Times New Roman" w:cs="Times New Roman"/>
                <w:b/>
                <w:color w:val="auto"/>
                <w:sz w:val="18"/>
                <w:szCs w:val="18"/>
              </w:rPr>
              <w:t>___________________________, (Узбекистан)</w:t>
            </w:r>
            <w:r w:rsidRPr="00462AA2">
              <w:rPr>
                <w:rFonts w:ascii="Times New Roman" w:eastAsia="Times New Roman" w:hAnsi="Times New Roman" w:cs="Times New Roman"/>
                <w:color w:val="auto"/>
                <w:sz w:val="18"/>
                <w:szCs w:val="18"/>
              </w:rPr>
              <w:t xml:space="preserve">, в лице ____________ _____________________, именуемый в дальнейшем </w:t>
            </w:r>
            <w:r w:rsidRPr="00462AA2">
              <w:rPr>
                <w:rFonts w:ascii="Times New Roman" w:eastAsia="Times New Roman" w:hAnsi="Times New Roman" w:cs="Times New Roman"/>
                <w:b/>
                <w:color w:val="auto"/>
                <w:sz w:val="18"/>
                <w:szCs w:val="18"/>
              </w:rPr>
              <w:t>«Заказчик»</w:t>
            </w:r>
            <w:r w:rsidRPr="00462AA2">
              <w:rPr>
                <w:rFonts w:ascii="Times New Roman" w:eastAsia="Times New Roman" w:hAnsi="Times New Roman" w:cs="Times New Roman"/>
                <w:color w:val="auto"/>
                <w:sz w:val="18"/>
                <w:szCs w:val="18"/>
              </w:rPr>
              <w:t>, действующего на основании Устава с другой стороны, о нижеследующем:</w:t>
            </w:r>
          </w:p>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color w:val="auto"/>
                <w:sz w:val="18"/>
                <w:szCs w:val="18"/>
              </w:rPr>
            </w:pPr>
          </w:p>
          <w:p w:rsidR="00462AA2" w:rsidRPr="00462AA2" w:rsidRDefault="00462AA2" w:rsidP="00462AA2">
            <w:pPr>
              <w:widowControl w:val="0"/>
              <w:autoSpaceDE w:val="0"/>
              <w:autoSpaceDN w:val="0"/>
              <w:adjustRightInd w:val="0"/>
              <w:spacing w:after="0" w:line="240" w:lineRule="auto"/>
              <w:ind w:firstLine="313"/>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1.ПРЕДМЕТ ДОГОВОРА</w:t>
            </w:r>
          </w:p>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1.1. «Исполнитель» обязуется поставить по лоту №_____ ___________________ (далее именуемый «Товар») в количестве, качестве и по цене, указанном в нижеследующей спецификации к договору, которое является неотъемлемой частью, а «Заказчик» обязуется принять и оплатить стоимость товара в порядке и на условиях, определенных настоящим договором:</w:t>
            </w:r>
          </w:p>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color w:val="auto"/>
                <w:sz w:val="18"/>
                <w:szCs w:val="18"/>
              </w:rPr>
            </w:pPr>
          </w:p>
          <w:tbl>
            <w:tblPr>
              <w:tblW w:w="5090" w:type="dxa"/>
              <w:tblInd w:w="40" w:type="dxa"/>
              <w:tblLayout w:type="fixed"/>
              <w:tblCellMar>
                <w:left w:w="40" w:type="dxa"/>
                <w:right w:w="40" w:type="dxa"/>
              </w:tblCellMar>
              <w:tblLook w:val="0000" w:firstRow="0" w:lastRow="0" w:firstColumn="0" w:lastColumn="0" w:noHBand="0" w:noVBand="0"/>
            </w:tblPr>
            <w:tblGrid>
              <w:gridCol w:w="611"/>
              <w:gridCol w:w="1219"/>
              <w:gridCol w:w="567"/>
              <w:gridCol w:w="567"/>
              <w:gridCol w:w="708"/>
              <w:gridCol w:w="709"/>
              <w:gridCol w:w="709"/>
            </w:tblGrid>
            <w:tr w:rsidR="00462AA2" w:rsidRPr="00462AA2" w:rsidTr="00556DDE">
              <w:trPr>
                <w:trHeight w:hRule="exact" w:val="922"/>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п/п</w:t>
                  </w:r>
                </w:p>
                <w:p w:rsidR="00462AA2" w:rsidRPr="00462AA2" w:rsidRDefault="00462AA2" w:rsidP="00462AA2">
                  <w:pPr>
                    <w:widowControl w:val="0"/>
                    <w:autoSpaceDE w:val="0"/>
                    <w:autoSpaceDN w:val="0"/>
                    <w:adjustRightInd w:val="0"/>
                    <w:spacing w:after="0" w:line="240" w:lineRule="auto"/>
                    <w:ind w:firstLine="313"/>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Наименование товара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Ед. изм.</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Кол-во</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Цена за ед.</w:t>
                  </w:r>
                </w:p>
                <w:p w:rsidR="00462AA2" w:rsidRPr="00462AA2" w:rsidRDefault="00462AA2" w:rsidP="00462AA2">
                  <w:pPr>
                    <w:widowControl w:val="0"/>
                    <w:autoSpaceDE w:val="0"/>
                    <w:autoSpaceDN w:val="0"/>
                    <w:adjustRightInd w:val="0"/>
                    <w:spacing w:after="0" w:line="240" w:lineRule="auto"/>
                    <w:ind w:firstLine="313"/>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в</w:t>
                  </w:r>
                </w:p>
                <w:p w:rsidR="00462AA2" w:rsidRPr="00462AA2" w:rsidRDefault="00462AA2" w:rsidP="00462AA2">
                  <w:pPr>
                    <w:widowControl w:val="0"/>
                    <w:autoSpaceDE w:val="0"/>
                    <w:autoSpaceDN w:val="0"/>
                    <w:adjustRightInd w:val="0"/>
                    <w:spacing w:after="0" w:line="240" w:lineRule="auto"/>
                    <w:ind w:firstLine="313"/>
                    <w:jc w:val="center"/>
                    <w:rPr>
                      <w:rFonts w:ascii="Times New Roman" w:eastAsia="Times New Roman" w:hAnsi="Times New Roman" w:cs="Times New Roman"/>
                      <w:b/>
                      <w:color w:val="auto"/>
                      <w:sz w:val="18"/>
                      <w:szCs w:val="18"/>
                    </w:rPr>
                  </w:pPr>
                  <w:proofErr w:type="spellStart"/>
                  <w:r w:rsidRPr="00462AA2">
                    <w:rPr>
                      <w:rFonts w:ascii="Times New Roman" w:eastAsia="Times New Roman" w:hAnsi="Times New Roman" w:cs="Times New Roman"/>
                      <w:b/>
                      <w:color w:val="auto"/>
                      <w:sz w:val="18"/>
                      <w:szCs w:val="18"/>
                    </w:rPr>
                    <w:t>Долл</w:t>
                  </w:r>
                  <w:proofErr w:type="spellEnd"/>
                  <w:r w:rsidRPr="00462AA2">
                    <w:rPr>
                      <w:rFonts w:ascii="Times New Roman" w:eastAsia="Times New Roman" w:hAnsi="Times New Roman" w:cs="Times New Roman"/>
                      <w:b/>
                      <w:color w:val="auto"/>
                      <w:sz w:val="18"/>
                      <w:szCs w:val="18"/>
                    </w:rPr>
                    <w:t xml:space="preserve">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Общая</w:t>
                  </w:r>
                </w:p>
                <w:p w:rsidR="00462AA2" w:rsidRPr="00462AA2" w:rsidRDefault="00462AA2" w:rsidP="00462AA2">
                  <w:pPr>
                    <w:widowControl w:val="0"/>
                    <w:autoSpaceDE w:val="0"/>
                    <w:autoSpaceDN w:val="0"/>
                    <w:adjustRightInd w:val="0"/>
                    <w:spacing w:after="0" w:line="240" w:lineRule="auto"/>
                    <w:ind w:firstLine="313"/>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сумма в</w:t>
                  </w:r>
                </w:p>
                <w:p w:rsidR="00462AA2" w:rsidRPr="00462AA2" w:rsidRDefault="00462AA2" w:rsidP="00462AA2">
                  <w:pPr>
                    <w:widowControl w:val="0"/>
                    <w:autoSpaceDE w:val="0"/>
                    <w:autoSpaceDN w:val="0"/>
                    <w:adjustRightInd w:val="0"/>
                    <w:spacing w:after="0" w:line="240" w:lineRule="auto"/>
                    <w:ind w:firstLine="313"/>
                    <w:jc w:val="center"/>
                    <w:rPr>
                      <w:rFonts w:ascii="Times New Roman" w:eastAsia="Times New Roman" w:hAnsi="Times New Roman" w:cs="Times New Roman"/>
                      <w:b/>
                      <w:color w:val="auto"/>
                      <w:sz w:val="18"/>
                      <w:szCs w:val="18"/>
                    </w:rPr>
                  </w:pPr>
                  <w:proofErr w:type="spellStart"/>
                  <w:r w:rsidRPr="00462AA2">
                    <w:rPr>
                      <w:rFonts w:ascii="Times New Roman" w:eastAsia="Times New Roman" w:hAnsi="Times New Roman" w:cs="Times New Roman"/>
                      <w:b/>
                      <w:color w:val="auto"/>
                      <w:sz w:val="18"/>
                      <w:szCs w:val="18"/>
                    </w:rPr>
                    <w:t>Долл</w:t>
                  </w:r>
                  <w:proofErr w:type="spellEnd"/>
                  <w:r w:rsidRPr="00462AA2">
                    <w:rPr>
                      <w:rFonts w:ascii="Times New Roman" w:eastAsia="Times New Roman" w:hAnsi="Times New Roman" w:cs="Times New Roman"/>
                      <w:b/>
                      <w:color w:val="auto"/>
                      <w:sz w:val="18"/>
                      <w:szCs w:val="18"/>
                    </w:rPr>
                    <w:t xml:space="preserve">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Код ТНВЭД</w:t>
                  </w:r>
                </w:p>
              </w:tc>
            </w:tr>
            <w:tr w:rsidR="00462AA2" w:rsidRPr="00462AA2" w:rsidTr="00556DDE">
              <w:trPr>
                <w:trHeight w:hRule="exact" w:val="829"/>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color w:val="auto"/>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color w:val="auto"/>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color w:val="auto"/>
                      <w:sz w:val="18"/>
                      <w:szCs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color w:val="auto"/>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color w:val="auto"/>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color w:val="auto"/>
                      <w:sz w:val="18"/>
                      <w:szCs w:val="18"/>
                    </w:rPr>
                  </w:pPr>
                </w:p>
              </w:tc>
            </w:tr>
            <w:tr w:rsidR="00462AA2" w:rsidRPr="00462AA2" w:rsidTr="00556DDE">
              <w:trPr>
                <w:trHeight w:hRule="exact" w:val="324"/>
              </w:trPr>
              <w:tc>
                <w:tcPr>
                  <w:tcW w:w="509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Итого к оплате: ____________Долл. США</w:t>
                  </w:r>
                </w:p>
              </w:tc>
            </w:tr>
          </w:tbl>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b/>
                <w:color w:val="auto"/>
                <w:sz w:val="18"/>
                <w:szCs w:val="18"/>
              </w:rPr>
            </w:pPr>
          </w:p>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Сумма прописью ___________</w:t>
            </w:r>
            <w:r w:rsidRPr="00462AA2">
              <w:rPr>
                <w:rFonts w:ascii="Times New Roman" w:eastAsia="Times New Roman" w:hAnsi="Times New Roman" w:cs="Times New Roman"/>
                <w:color w:val="auto"/>
                <w:sz w:val="18"/>
                <w:szCs w:val="18"/>
              </w:rPr>
              <w:t xml:space="preserve"> </w:t>
            </w:r>
            <w:r w:rsidRPr="00462AA2">
              <w:rPr>
                <w:rFonts w:ascii="Times New Roman" w:eastAsia="Times New Roman" w:hAnsi="Times New Roman" w:cs="Times New Roman"/>
                <w:b/>
                <w:color w:val="auto"/>
                <w:sz w:val="18"/>
                <w:szCs w:val="18"/>
              </w:rPr>
              <w:t>Долл. США (___________________________Долл. США, ____ центов).</w:t>
            </w:r>
          </w:p>
          <w:p w:rsidR="00462AA2" w:rsidRPr="00462AA2" w:rsidRDefault="00462AA2" w:rsidP="00462AA2">
            <w:pPr>
              <w:widowControl w:val="0"/>
              <w:tabs>
                <w:tab w:val="left" w:pos="469"/>
              </w:tabs>
              <w:spacing w:after="0" w:line="270" w:lineRule="exact"/>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1.2. Товар, поставляемый в рамках настоящего договора, </w:t>
            </w:r>
            <w:r w:rsidRPr="00462AA2">
              <w:rPr>
                <w:rFonts w:ascii="Times New Roman" w:eastAsia="Times New Roman" w:hAnsi="Times New Roman" w:cs="Times New Roman"/>
                <w:color w:val="auto"/>
                <w:sz w:val="18"/>
                <w:szCs w:val="18"/>
                <w:u w:val="single"/>
              </w:rPr>
              <w:t>(наименование товара по лоту)</w:t>
            </w:r>
            <w:r w:rsidRPr="00462AA2">
              <w:rPr>
                <w:rFonts w:ascii="Times New Roman" w:eastAsia="Times New Roman" w:hAnsi="Times New Roman" w:cs="Times New Roman"/>
                <w:color w:val="auto"/>
                <w:sz w:val="18"/>
                <w:szCs w:val="18"/>
              </w:rPr>
              <w:t xml:space="preserve">, соответствует по качеству ГОСТ, ОСТ и ТУ признанные в </w:t>
            </w:r>
            <w:proofErr w:type="spellStart"/>
            <w:r w:rsidRPr="00462AA2">
              <w:rPr>
                <w:rFonts w:ascii="Times New Roman" w:eastAsia="Times New Roman" w:hAnsi="Times New Roman" w:cs="Times New Roman"/>
                <w:color w:val="auto"/>
                <w:sz w:val="18"/>
                <w:szCs w:val="18"/>
              </w:rPr>
              <w:t>РУз</w:t>
            </w:r>
            <w:proofErr w:type="spellEnd"/>
            <w:r w:rsidRPr="00462AA2">
              <w:rPr>
                <w:rFonts w:ascii="Times New Roman" w:eastAsia="Times New Roman" w:hAnsi="Times New Roman" w:cs="Times New Roman"/>
                <w:color w:val="auto"/>
                <w:sz w:val="18"/>
                <w:szCs w:val="18"/>
              </w:rPr>
              <w:t>.</w:t>
            </w:r>
          </w:p>
          <w:p w:rsidR="00462AA2" w:rsidRPr="00462AA2" w:rsidRDefault="00462AA2" w:rsidP="00462AA2">
            <w:pPr>
              <w:widowControl w:val="0"/>
              <w:tabs>
                <w:tab w:val="left" w:pos="469"/>
              </w:tabs>
              <w:spacing w:after="0" w:line="270" w:lineRule="exact"/>
              <w:ind w:firstLine="313"/>
              <w:jc w:val="both"/>
              <w:rPr>
                <w:rFonts w:ascii="Times New Roman" w:eastAsia="Times New Roman" w:hAnsi="Times New Roman" w:cs="Times New Roman"/>
                <w:color w:val="auto"/>
                <w:sz w:val="18"/>
                <w:szCs w:val="18"/>
              </w:rPr>
            </w:pP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2.ЦЕНА И 0БЩАЯ СТОИМОСТЬ ДОГОВОРА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2.1. Цена на товар устанавливается в Долл. США за единицу, на условиях поставки FCA завод/город Исполнителя город или FOB порт (близлежащий порт) (в редакции ИНКОТЕРМС - 2010), включая стоимость товара, тары, упаковки, 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информации об отгрузке, выписке транспортных документов и прочие (все риски, все расходы по доставке груза, налоги, пошлины и т.д. ответственность за порчу и потерю товара, а также таможенную очистку, оплата всех таможенных, налоговых и других платежей и сборов) как за пределами, так и на территории Республики Узбекистан.</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2.2. Общая стоимость товара по настоящему договору _____________________________ </w:t>
            </w:r>
            <w:proofErr w:type="spellStart"/>
            <w:r w:rsidRPr="00462AA2">
              <w:rPr>
                <w:rFonts w:ascii="Times New Roman" w:eastAsia="Times New Roman" w:hAnsi="Times New Roman" w:cs="Times New Roman"/>
                <w:color w:val="auto"/>
                <w:sz w:val="18"/>
                <w:szCs w:val="18"/>
              </w:rPr>
              <w:t>Долл.США</w:t>
            </w:r>
            <w:proofErr w:type="spellEnd"/>
            <w:r w:rsidRPr="00462AA2">
              <w:rPr>
                <w:rFonts w:ascii="Times New Roman" w:eastAsia="Times New Roman" w:hAnsi="Times New Roman" w:cs="Times New Roman"/>
                <w:color w:val="auto"/>
                <w:sz w:val="18"/>
                <w:szCs w:val="18"/>
              </w:rPr>
              <w:t xml:space="preserve"> (_____________________________________</w:t>
            </w:r>
            <w:proofErr w:type="spellStart"/>
            <w:r w:rsidRPr="00462AA2">
              <w:rPr>
                <w:rFonts w:ascii="Times New Roman" w:eastAsia="Times New Roman" w:hAnsi="Times New Roman" w:cs="Times New Roman"/>
                <w:color w:val="auto"/>
                <w:sz w:val="18"/>
                <w:szCs w:val="18"/>
              </w:rPr>
              <w:t>Долл.США</w:t>
            </w:r>
            <w:proofErr w:type="spellEnd"/>
            <w:r w:rsidRPr="00462AA2">
              <w:rPr>
                <w:rFonts w:ascii="Times New Roman" w:eastAsia="Times New Roman" w:hAnsi="Times New Roman" w:cs="Times New Roman"/>
                <w:color w:val="auto"/>
                <w:sz w:val="18"/>
                <w:szCs w:val="18"/>
              </w:rPr>
              <w:t>, ____ центов).</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2.3. Цена товара по настоящему договору является твердой и не подлежит изменению в течение всего срока действия настоящего договора.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3. КАЧЕСТВО ТОВАРА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3.1. Качество товара должно соответствовать требованиям технического задания и быть подтверждено сертификатом (удостоверением) качества изготовителя.</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lastRenderedPageBreak/>
              <w:t>3.2. Поставляемый товар должен быть новый, не бывший в употреблении, со сроком производства не ранее 2021 года.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3.3. Если обнаружены дефекты товара или не соответствие по техническому заданию, то Исполнитель должен заменить дефектный товар на новый товар, соответствующий тех. заданию. Бракованный товар возвращается Исполнителю после замены на качественный.</w:t>
            </w:r>
          </w:p>
          <w:p w:rsidR="00462AA2" w:rsidRPr="00462AA2" w:rsidRDefault="00462AA2" w:rsidP="00462AA2">
            <w:pPr>
              <w:widowControl w:val="0"/>
              <w:autoSpaceDE w:val="0"/>
              <w:autoSpaceDN w:val="0"/>
              <w:adjustRightInd w:val="0"/>
              <w:spacing w:before="100" w:after="0" w:line="240" w:lineRule="auto"/>
              <w:jc w:val="both"/>
              <w:rPr>
                <w:rFonts w:ascii="Times New Roman" w:eastAsia="Times New Roman" w:hAnsi="Times New Roman" w:cs="Times New Roman"/>
                <w:color w:val="auto"/>
                <w:sz w:val="18"/>
                <w:szCs w:val="18"/>
              </w:rPr>
            </w:pPr>
          </w:p>
          <w:p w:rsidR="00462AA2" w:rsidRPr="00462AA2" w:rsidRDefault="00462AA2" w:rsidP="00462AA2">
            <w:pPr>
              <w:widowControl w:val="0"/>
              <w:autoSpaceDE w:val="0"/>
              <w:autoSpaceDN w:val="0"/>
              <w:adjustRightInd w:val="0"/>
              <w:spacing w:before="100" w:after="0" w:line="240" w:lineRule="auto"/>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 xml:space="preserve">       4. УПАКОВКА И МАРКИРОВКА ТОВАРА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4.1. Упаковка должна соответствовать ГОСТу 23170-78 и/или другими общепринятыми/международными стандартами.</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4.2. «Исполнитель» несет ответственность перед «Заказчиком» за изменение качества товара в следствии ненадлежащей упаковки и т.д.</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b/>
                <w:color w:val="auto"/>
                <w:sz w:val="18"/>
                <w:szCs w:val="18"/>
              </w:rPr>
            </w:pP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5. СРОКИ И УСЛОВИЯ ПОСТАВКИ</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5.1. Сроки поставки товара: ________________________. Днем поставки считается день комиссионной приёма-сдачи товара на склад «Грузополучателя», указанный в пункте 2.1. настоящего договора.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5.2. Базис поставки определяется на условиях _______________ согласно INCOTERMS- 2010.</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5.3. Замена дефектного товара или допоставка осуществляется на условиях поставки, указанных в пункте 5.1. настоящего договора.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5.4. Досрочная поставка товар разрешается. “Исполнитель” извещает “Заказчика” о досрочной поставке за 7 рабочих дней до ее предполагаемой поставки.</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5.5. Товар поставляется по усмотрению Исполнителя, удобным для него транспортом.</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5.6. Право собственности, а также риск случайной гибели товара переходят с </w:t>
            </w:r>
            <w:proofErr w:type="spellStart"/>
            <w:r w:rsidRPr="00462AA2">
              <w:rPr>
                <w:rFonts w:ascii="Times New Roman" w:eastAsia="Times New Roman" w:hAnsi="Times New Roman" w:cs="Times New Roman"/>
                <w:color w:val="auto"/>
                <w:sz w:val="18"/>
                <w:szCs w:val="18"/>
              </w:rPr>
              <w:t>Исполнителяа</w:t>
            </w:r>
            <w:proofErr w:type="spellEnd"/>
            <w:r w:rsidRPr="00462AA2">
              <w:rPr>
                <w:rFonts w:ascii="Times New Roman" w:eastAsia="Times New Roman" w:hAnsi="Times New Roman" w:cs="Times New Roman"/>
                <w:color w:val="auto"/>
                <w:sz w:val="18"/>
                <w:szCs w:val="18"/>
              </w:rPr>
              <w:t xml:space="preserve"> на Заказчика после получения товара Заказчиком в пункте назначения и подписания уполномоченными представителям и сторон актов приемки по количеству и качеству.</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5.7. Грузополучатель: ______________________________.</w:t>
            </w:r>
          </w:p>
          <w:p w:rsidR="00462AA2" w:rsidRPr="00462AA2" w:rsidRDefault="00462AA2" w:rsidP="00462AA2">
            <w:pPr>
              <w:widowControl w:val="0"/>
              <w:autoSpaceDE w:val="0"/>
              <w:autoSpaceDN w:val="0"/>
              <w:adjustRightInd w:val="0"/>
              <w:spacing w:before="100" w:after="0" w:line="240" w:lineRule="auto"/>
              <w:jc w:val="both"/>
              <w:rPr>
                <w:rFonts w:ascii="Times New Roman" w:eastAsia="Times New Roman" w:hAnsi="Times New Roman" w:cs="Times New Roman"/>
                <w:b/>
                <w:color w:val="auto"/>
                <w:sz w:val="18"/>
                <w:szCs w:val="18"/>
              </w:rPr>
            </w:pPr>
          </w:p>
          <w:p w:rsidR="00462AA2" w:rsidRPr="00462AA2" w:rsidRDefault="00462AA2" w:rsidP="00462AA2">
            <w:pPr>
              <w:widowControl w:val="0"/>
              <w:autoSpaceDE w:val="0"/>
              <w:autoSpaceDN w:val="0"/>
              <w:adjustRightInd w:val="0"/>
              <w:spacing w:before="100" w:after="0" w:line="240" w:lineRule="auto"/>
              <w:jc w:val="both"/>
              <w:rPr>
                <w:rFonts w:ascii="Times New Roman" w:eastAsia="Times New Roman" w:hAnsi="Times New Roman" w:cs="Times New Roman"/>
                <w:b/>
                <w:color w:val="auto"/>
                <w:sz w:val="18"/>
                <w:szCs w:val="18"/>
              </w:rPr>
            </w:pP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6. ТРАНСПОРТИРОВКА ТОВАРА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6.1. Исполнитель осуществляет транспортировку товара в соответствии с международными правилами транспортировки для данного вида товара.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6.2. Поставка товара осуществляется по реквизитам Грузополучателя, указанным в п. 5.7. настоящего договора. Исполнитель за свой счет обеспечивает сопровождение товара, исключающего хищение и издержки до складов Грузополучателя.</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6.3. Каждая партия товара сопровождается следующими документами на каждую партию:</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коммерческий инвойс - 1 экземпляр оригинал;</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Товарно-транспортная накладная, с указанием номера договора - 1 экземпляр оригинал;</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сертификат (удостоверение) качества изготовителя с указанием даты производства - 1 дубликат оригинала и 2 копии;</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сертификат происхождения - 1 дубликат оригинала и 2 фотокопии;</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отгрузочная спецификация - 1 оригинал;</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санитарно-эпидемиологическое заключение - 1 оригинал;</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ДТ с печатью таможенных органов страны отправления - 1 экземпляр подлинный (при необходимости);</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О наличии вышеуказанных сопроводительных документов </w:t>
            </w:r>
            <w:r w:rsidRPr="00462AA2">
              <w:rPr>
                <w:rFonts w:ascii="Times New Roman" w:eastAsia="Times New Roman" w:hAnsi="Times New Roman" w:cs="Times New Roman"/>
                <w:color w:val="auto"/>
                <w:sz w:val="18"/>
                <w:szCs w:val="18"/>
              </w:rPr>
              <w:lastRenderedPageBreak/>
              <w:t>должна быть сделана отметка в соответствующей графе товарно-транспортной накладной.</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6.4. В день отгрузки товара Исполнитель должен сообщить Заказчику по факсу и/или электронной почте о станции/пункте отправления груза и станции/пункте назначения, количестве мест, весе отправляемого груза.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6.5. Не позднее 24 часов после отгрузки товара Исполнитель должен сообщить Заказчику по факсу и/или электронной почте номера ж/д вагонов/автотранспортных средств, номера железнодорожных /товарно-транспортных накладных, дату отгрузки, количество мест, вес.</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Исполнитель должен предоставить Заказчику по факсу и/или по электронной почте следующие копии документов в течение 5 банковских дней после отгрузки товара: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коммерческий инвойс;</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Товарно-транспортная накладная (оригинал отправляется с товаром);</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сертификат (удостоверение) качества с указанием даты производства, выданный изготовителем;</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сертификат происхождения товара;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санитарно-эпидемиологическое заключение;</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ДТ с печатью таможенных органов страны отправителя</w:t>
            </w:r>
          </w:p>
          <w:p w:rsidR="00462AA2" w:rsidRPr="00462AA2" w:rsidRDefault="00462AA2" w:rsidP="00462AA2">
            <w:pPr>
              <w:widowControl w:val="0"/>
              <w:autoSpaceDE w:val="0"/>
              <w:autoSpaceDN w:val="0"/>
              <w:adjustRightInd w:val="0"/>
              <w:spacing w:before="100" w:after="0" w:line="240" w:lineRule="auto"/>
              <w:jc w:val="both"/>
              <w:rPr>
                <w:rFonts w:ascii="Times New Roman" w:eastAsia="Times New Roman" w:hAnsi="Times New Roman" w:cs="Times New Roman"/>
                <w:b/>
                <w:color w:val="auto"/>
                <w:sz w:val="18"/>
                <w:szCs w:val="18"/>
              </w:rPr>
            </w:pP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 xml:space="preserve"> 7. ПОРЯДОК ОТГРУЗКИ И ПРИЁМКИ ТОВАРА ПО КОЛИЧЕСТВУ И КАЧЕСТВУ</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7.1. Исполнитель за две недели до предполагаемого срока отгрузки товара информирует Заказчика о готовности товара и направляет извещение о начале отгрузки товара.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w:t>
            </w:r>
            <w:proofErr w:type="spellStart"/>
            <w:r w:rsidRPr="00462AA2">
              <w:rPr>
                <w:rFonts w:ascii="Times New Roman" w:eastAsia="Times New Roman" w:hAnsi="Times New Roman" w:cs="Times New Roman"/>
                <w:color w:val="auto"/>
                <w:sz w:val="18"/>
                <w:szCs w:val="18"/>
              </w:rPr>
              <w:t>Заказчиом</w:t>
            </w:r>
            <w:proofErr w:type="spellEnd"/>
            <w:r w:rsidRPr="00462AA2">
              <w:rPr>
                <w:rFonts w:ascii="Times New Roman" w:eastAsia="Times New Roman" w:hAnsi="Times New Roman" w:cs="Times New Roman"/>
                <w:color w:val="auto"/>
                <w:sz w:val="18"/>
                <w:szCs w:val="18"/>
              </w:rPr>
              <w:t>, с отнесением расходов на счет Исполнителя и обязательным участием представителя Исполнителя. При этом, в случае необеспечения Исполнителем участия своего представителя при приемке Товара, Исполнитель принимает полученные результаты приемки без права их дальнейшего оспаривания.</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на предприятиях, осуществляющих 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 участниками приемки (комиссии)</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7.3. Приемка товара осуществляется по количеству (штук, пачка, пар, комплект).</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7.4. В случае выявления скрытых недостатков товара по качеству Заказчик обязан известить об этом Исполнителя по электронной почте либо по факсу не позднее 48 часов с момента обнаружения этих недостатков.</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7.6. Скрытыми недостатками по качеству признаются такие недостатки, которые не могли быть обнаружены при обычной для данного вида товара проверки и выявленные лишь в процессе его хранения, обработке, реализации и эксплуатации.</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7.7. При обнаружении скрытых недостатков продукции, имущественную ответственность несет Исполнитель (Изготовитель). независимо от времени поставки (закладки) продукции и времени обнаружения указанных недостатков, в рамках гарантийного срока хранения, о чем составляется акт.</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7.8. Факт наличия скрытых недостатков у товара по качеству </w:t>
            </w:r>
            <w:r w:rsidRPr="00462AA2">
              <w:rPr>
                <w:rFonts w:ascii="Times New Roman" w:eastAsia="Times New Roman" w:hAnsi="Times New Roman" w:cs="Times New Roman"/>
                <w:color w:val="auto"/>
                <w:sz w:val="18"/>
                <w:szCs w:val="18"/>
              </w:rPr>
              <w:lastRenderedPageBreak/>
              <w:t>должен быть подтвержден уполномоченными на то компетентными представителями Заказчика и Исполнителя, а также представителями независимой. инспекционной компании.</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7.9. В случае уклонения Исполнителя от участия в составлении акта, о наличии скрытых недостатков в товаре и от выбора им соответствующих независимых экспертов, в течение 7 банковских дней после извещения его Заказчиком об обнаружении скрытых недостатков, Заказчик вправе самостоятельно определить таких экспертов и составить акт без участия представителя Исполнителя с отнесением в последующем всех расходов, связанных с проведением экспертизы, на Исполнителя.</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7.10. Претензия, связанная с обнаружением в товаре скрытых недостатков, предъявляется Исполнителю в срок не позднее одного месяца после составления акта о наличии таких недостатков, и должна быть рассмотрена Исполнителем в течение 15 календарных дней, после получения подтверждающих документов.</w:t>
            </w:r>
            <w:r w:rsidRPr="00462AA2">
              <w:rPr>
                <w:rFonts w:ascii="Times New Roman" w:eastAsia="Times New Roman" w:hAnsi="Times New Roman" w:cs="Times New Roman"/>
                <w:color w:val="auto"/>
                <w:sz w:val="18"/>
                <w:szCs w:val="18"/>
              </w:rPr>
              <w:tab/>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7.11. Исполнитель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или если по истечении указанного срока от Исполнителя не последует ответа, претензия считается признанной Исполнителем. Исполнитель в течении 30 дней должен за свой счет заменить такой товар на качественный в соответствии с условиями пункта 5.7. и раздела 3 настоящего договора.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7.12.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техническим паспортом оборудования.</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7.13. При поставке некачественного и дефектного товара, несоответствующего условиям раздела 3 настоящего договора. товар не принимается. Исполнитель обязан заменить этот товар на качественный в течение срока поставки товара (согласно пункта 5.1.) на условиях разделов 3,4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Исполнителя.</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8"/>
                <w:szCs w:val="8"/>
              </w:rPr>
            </w:pP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7.14. В случае порчи товара до истечения срока хранения (скрытые недостатки), Исполнитель обязан заменить этот товар на качественный в течении срока поставки товара (согласно пункта 5.1.) на условиях разделов 3,4 и 5 настоящего договора.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b/>
                <w:color w:val="auto"/>
                <w:sz w:val="14"/>
                <w:szCs w:val="14"/>
              </w:rPr>
            </w:pP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8. ПРОИСХОЖДЕНИЕ ТОВАРА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8.1. Страна происхождения товара - ______________</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8.2. Код товара по ТН ВЭД-_____________________</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8.3. Производитель и грузоотправитель - _________________________ (Страна)</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9.</w:t>
            </w:r>
            <w:r w:rsidRPr="00462AA2">
              <w:rPr>
                <w:rFonts w:ascii="Times New Roman" w:eastAsia="Times New Roman" w:hAnsi="Times New Roman" w:cs="Times New Roman"/>
                <w:b/>
                <w:color w:val="auto"/>
                <w:sz w:val="18"/>
                <w:szCs w:val="18"/>
              </w:rPr>
              <w:tab/>
              <w:t>Условия платежа.</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9.1. Платежи по настоящему Контракту будут производиться в долл. США следующим образом:</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 (a) Первая оплата: 90% от общей </w:t>
            </w:r>
            <w:proofErr w:type="gramStart"/>
            <w:r w:rsidRPr="00462AA2">
              <w:rPr>
                <w:rFonts w:ascii="Times New Roman" w:eastAsia="Times New Roman" w:hAnsi="Times New Roman" w:cs="Times New Roman"/>
                <w:color w:val="auto"/>
                <w:sz w:val="18"/>
                <w:szCs w:val="18"/>
              </w:rPr>
              <w:t>стоимости  контракта</w:t>
            </w:r>
            <w:proofErr w:type="gramEnd"/>
            <w:r w:rsidRPr="00462AA2">
              <w:rPr>
                <w:rFonts w:ascii="Times New Roman" w:eastAsia="Times New Roman" w:hAnsi="Times New Roman" w:cs="Times New Roman"/>
                <w:color w:val="auto"/>
                <w:sz w:val="18"/>
                <w:szCs w:val="18"/>
              </w:rPr>
              <w:t xml:space="preserve"> в размере _____________________________долларов США будет оплачиваться посредством открытия безотзывного аккредитива по предъявлению. Аккредитив открывается в течение 20 (двадцать) календарных дней с даты подписания контракта.</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(b) Вторая оплата: 10% от общей суммы контракта, что составляет ___________________________________ долларов США за услуги по </w:t>
            </w:r>
            <w:proofErr w:type="spellStart"/>
            <w:r w:rsidRPr="00462AA2">
              <w:rPr>
                <w:rFonts w:ascii="Times New Roman" w:eastAsia="Times New Roman" w:hAnsi="Times New Roman" w:cs="Times New Roman"/>
                <w:color w:val="auto"/>
                <w:sz w:val="18"/>
                <w:szCs w:val="18"/>
              </w:rPr>
              <w:t>супервайзингу</w:t>
            </w:r>
            <w:proofErr w:type="spellEnd"/>
            <w:r w:rsidRPr="00462AA2">
              <w:rPr>
                <w:rFonts w:ascii="Times New Roman" w:eastAsia="Times New Roman" w:hAnsi="Times New Roman" w:cs="Times New Roman"/>
                <w:color w:val="auto"/>
                <w:sz w:val="18"/>
                <w:szCs w:val="18"/>
              </w:rPr>
              <w:t xml:space="preserve"> и установке, будет осуществлена посредством банковского перевода денежных средств на счет Продавца в течение 10 (десяти) банковских дней c даты подписания </w:t>
            </w:r>
            <w:r w:rsidRPr="00462AA2">
              <w:rPr>
                <w:rFonts w:ascii="Times New Roman" w:eastAsia="Times New Roman" w:hAnsi="Times New Roman" w:cs="Times New Roman"/>
                <w:color w:val="auto"/>
                <w:sz w:val="18"/>
                <w:szCs w:val="18"/>
              </w:rPr>
              <w:lastRenderedPageBreak/>
              <w:t>Акта Окончательной Приёмки.</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Оплата за услуги осуществляется при предоставлении:</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Акта Окончательной Приёмки и оригинала сертификата </w:t>
            </w:r>
            <w:proofErr w:type="spellStart"/>
            <w:r w:rsidRPr="00462AA2">
              <w:rPr>
                <w:rFonts w:ascii="Times New Roman" w:eastAsia="Times New Roman" w:hAnsi="Times New Roman" w:cs="Times New Roman"/>
                <w:color w:val="auto"/>
                <w:sz w:val="18"/>
                <w:szCs w:val="18"/>
              </w:rPr>
              <w:t>резидентства</w:t>
            </w:r>
            <w:proofErr w:type="spellEnd"/>
            <w:r w:rsidRPr="00462AA2">
              <w:rPr>
                <w:rFonts w:ascii="Times New Roman" w:eastAsia="Times New Roman" w:hAnsi="Times New Roman" w:cs="Times New Roman"/>
                <w:color w:val="auto"/>
                <w:sz w:val="18"/>
                <w:szCs w:val="18"/>
              </w:rPr>
              <w:t xml:space="preserve">, заверенного </w:t>
            </w:r>
            <w:proofErr w:type="spellStart"/>
            <w:r w:rsidRPr="00462AA2">
              <w:rPr>
                <w:rFonts w:ascii="Times New Roman" w:eastAsia="Times New Roman" w:hAnsi="Times New Roman" w:cs="Times New Roman"/>
                <w:color w:val="auto"/>
                <w:sz w:val="18"/>
                <w:szCs w:val="18"/>
              </w:rPr>
              <w:t>апостиллем</w:t>
            </w:r>
            <w:proofErr w:type="spellEnd"/>
            <w:r w:rsidRPr="00462AA2">
              <w:rPr>
                <w:rFonts w:ascii="Times New Roman" w:eastAsia="Times New Roman" w:hAnsi="Times New Roman" w:cs="Times New Roman"/>
                <w:color w:val="auto"/>
                <w:sz w:val="18"/>
                <w:szCs w:val="18"/>
              </w:rPr>
              <w:t>.</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9.2. Аккредитив должен быть открыт в Банке «</w:t>
            </w:r>
            <w:proofErr w:type="spellStart"/>
            <w:r w:rsidRPr="00462AA2">
              <w:rPr>
                <w:rFonts w:ascii="Times New Roman" w:eastAsia="Times New Roman" w:hAnsi="Times New Roman" w:cs="Times New Roman"/>
                <w:color w:val="auto"/>
                <w:sz w:val="18"/>
                <w:szCs w:val="18"/>
              </w:rPr>
              <w:t>Асака</w:t>
            </w:r>
            <w:proofErr w:type="spellEnd"/>
            <w:r w:rsidRPr="00462AA2">
              <w:rPr>
                <w:rFonts w:ascii="Times New Roman" w:eastAsia="Times New Roman" w:hAnsi="Times New Roman" w:cs="Times New Roman"/>
                <w:color w:val="auto"/>
                <w:sz w:val="18"/>
                <w:szCs w:val="18"/>
              </w:rPr>
              <w:t>» в пользу Продавца:</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Банк Бенефициара</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Название банка: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Адрес банка: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Счёт№:</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SWIFT: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9.3. Оплата 90% стоимости контракта _________________________ долларов США по аккредитиву осуществляется при предоставлении следующих документов:</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а) Коммерческий инвойс – оригинал;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b) Коносамент на смешенные перевозки - полный комплект оригиналов и/или Авианакладная -оригинал;</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c) Упаковочный лист – оригинал;</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9.4. Период действия аккредитива – 150 (сто пятьдесят) календарных дней с даты открытия аккредитива.</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9.5. Все банковские расходы, связанные с исполнением настоящего Контракта за пределами территории страны Покупателя – будет нести Продавец, все банковские расходы, связанные с выполнением настоящего Контракта на территории страны Покупателя – будет нести Покупатель, причем расходы, связанные с изменением аккредитива по просьбе Продавца, относятся на счет Продавца, расходы, связанные с изменением аккредитива по просьбе Покупателя, относятся на счет Покупателя.</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9.6. Считается приемлемыми документы, представленные в Банк в пределах срока действия аккредитива.</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0"/>
                <w:szCs w:val="10"/>
              </w:rPr>
            </w:pPr>
            <w:r w:rsidRPr="00462AA2">
              <w:rPr>
                <w:rFonts w:ascii="Times New Roman" w:eastAsia="Times New Roman" w:hAnsi="Times New Roman" w:cs="Times New Roman"/>
                <w:color w:val="auto"/>
                <w:sz w:val="18"/>
                <w:szCs w:val="18"/>
              </w:rPr>
              <w:t>9.7. Для данного аккредитива действуют “Унифицированные правила и обычаи для документарных аккредитивов”, утвержденные Международной торговой палатой, действующая редакция.</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10.ФОРС-МАЖОР</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независимо от воли сторон, не могли быть ими предвидены. в момент заключения договора и предотвращены разумными средствами при их наступлении.</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10.2. К обстоятельствам, указанным в п.10.1. договора относятся: война и военные действия, восстания, эпидемии, эпизоотии, землетрясения. наводнения, акты органов власти, непосредственно 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10.3. Сторона, которая не может выполнить свои обязательства по настоящему договору, должна немедленно уведомит другую Сторону в письменном виде о начале и окончании обстоятельств неопределимой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10.4. Наступление обстоятельств. предусмотренных настоящим разделом, при условии соблюдения требований п.10.3. настоящего Договора, продлевает срок исполнения договорных обязательств на </w:t>
            </w:r>
            <w:r w:rsidRPr="00462AA2">
              <w:rPr>
                <w:rFonts w:ascii="Times New Roman" w:eastAsia="Times New Roman" w:hAnsi="Times New Roman" w:cs="Times New Roman"/>
                <w:color w:val="auto"/>
                <w:sz w:val="18"/>
                <w:szCs w:val="18"/>
              </w:rPr>
              <w:lastRenderedPageBreak/>
              <w:t>период, который в целом соответствует сроку действия наступившего обстоятельства и разумному сроку для его устранения.</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10.5. Вопросы о действиях Сторон при наступлении обстоятельств непреодолимой силы преодолении последствий ее воздействия Стороны решают путем переговоров. В случае принятия 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11.РЕКЛАМАЦИИ</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11.1. Возможные претензии, в случае недопоставки товара, заявляются Заказчиком Исполнителю в течение 3 дней со дня получения товара согласно акта приемки Грузополучателя.</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11.2. Заказчик имеет право, предъявить претензии по качеству в течение гарантийного срока товара,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11.3. По требованию Заказчика, Исполнитель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товара до поставить в течение 30 дней на условиях поставки в соответствии с разделом 5 настоящего договора, либо возвратить денежные средства на сумму стоимости некачественного или недостающего товара, что не освобождает Исполнителя от ответственности, предусмотренной настоящим договором.</w:t>
            </w:r>
          </w:p>
          <w:p w:rsidR="00462AA2" w:rsidRPr="00462AA2" w:rsidRDefault="00462AA2" w:rsidP="00462AA2">
            <w:pPr>
              <w:widowControl w:val="0"/>
              <w:autoSpaceDE w:val="0"/>
              <w:autoSpaceDN w:val="0"/>
              <w:adjustRightInd w:val="0"/>
              <w:spacing w:after="0" w:line="240" w:lineRule="auto"/>
              <w:ind w:firstLine="313"/>
              <w:jc w:val="both"/>
              <w:rPr>
                <w:rFonts w:ascii="Times New Roman" w:eastAsia="Times New Roman" w:hAnsi="Times New Roman" w:cs="Times New Roman"/>
                <w:color w:val="auto"/>
                <w:sz w:val="6"/>
                <w:szCs w:val="6"/>
              </w:rPr>
            </w:pPr>
          </w:p>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8"/>
                <w:szCs w:val="18"/>
              </w:rPr>
            </w:pPr>
          </w:p>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12.ОТВЕТСТВЕННОСТЬ СТОРОН</w:t>
            </w:r>
          </w:p>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6"/>
                <w:szCs w:val="6"/>
              </w:rPr>
            </w:pP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12.1. В случае просрочки в поставке товаров Исполнитель уплачивает штраф в размере 0,5% от стоимости не поставленного товара за каждый день просрочки, но не более 50% от стоимости не поставленного товара.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12.2. В случае просрочки платежа «Заказчик» уплачивает штраф «Исполнителю» в размере 0,4% от общей стоимости товара за каждый день просрочки, но не более 50% от суммы просроченного платежа.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12.3. Уплата штрафа не освобождает стороны от выполнения обязательств по договору.</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12.4. В случае просрочки открытия аккредитива Заказчик уплачивает Исполнителю пеню в размере 0,5% от суммы аккредитива за каждый день просрочки, но не более 50 % от общей суммы не открытого аккредитива.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12.5. В случае поставки товара в немаркированной или не надлежаще маркированной упаковке Исполнитель обязан в 10 </w:t>
            </w:r>
            <w:proofErr w:type="spellStart"/>
            <w:r w:rsidRPr="00462AA2">
              <w:rPr>
                <w:rFonts w:ascii="Times New Roman" w:eastAsia="Times New Roman" w:hAnsi="Times New Roman" w:cs="Times New Roman"/>
                <w:color w:val="auto"/>
                <w:sz w:val="18"/>
                <w:szCs w:val="18"/>
              </w:rPr>
              <w:t>дневний</w:t>
            </w:r>
            <w:proofErr w:type="spellEnd"/>
            <w:r w:rsidRPr="00462AA2">
              <w:rPr>
                <w:rFonts w:ascii="Times New Roman" w:eastAsia="Times New Roman" w:hAnsi="Times New Roman" w:cs="Times New Roman"/>
                <w:color w:val="auto"/>
                <w:sz w:val="18"/>
                <w:szCs w:val="18"/>
              </w:rPr>
              <w:t xml:space="preserve"> срок обеспечить за свой счет восстановление (исправление) маркировки, либо замену соответствующего товара и упаковки на условиях разделов 3,4 и 5 настоящего договора.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12.6. В случае необеспечения Исполнителем исполнения условий договора, сумма гарантии исполнения договора удерживается без акцепта со стороны Исполнителя в пользу Заказчика в части необеспечения.</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12.7. В случае, если на расчетном счету Заказчика имеются денежные средства Исполнителя, данные средства будут удержаны в счет оплаты неустоек.</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b/>
                <w:color w:val="auto"/>
                <w:sz w:val="6"/>
                <w:szCs w:val="6"/>
              </w:rPr>
            </w:pP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13. ДРУГИЕ УСЛОВИЯ</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13.1. Настоящий договор вступает в силу с момента постановки на учет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но не позднее 31 декабря 2022 года.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lastRenderedPageBreak/>
              <w:t>13.2.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462AA2" w:rsidRPr="00462AA2" w:rsidRDefault="00462AA2" w:rsidP="00462AA2">
            <w:pPr>
              <w:widowControl w:val="0"/>
              <w:autoSpaceDE w:val="0"/>
              <w:autoSpaceDN w:val="0"/>
              <w:adjustRightInd w:val="0"/>
              <w:spacing w:after="0" w:line="240" w:lineRule="auto"/>
              <w:ind w:firstLine="312"/>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13.3. Настоящий Договор,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13.4.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средств Исполнителя.</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13.5. Все споры и вопросы, вытекающие из действия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w:t>
            </w:r>
          </w:p>
          <w:p w:rsidR="00462AA2" w:rsidRPr="00462AA2" w:rsidRDefault="00462AA2" w:rsidP="00462AA2">
            <w:pPr>
              <w:widowControl w:val="0"/>
              <w:autoSpaceDE w:val="0"/>
              <w:autoSpaceDN w:val="0"/>
              <w:adjustRightInd w:val="0"/>
              <w:spacing w:before="100" w:after="0" w:line="240" w:lineRule="auto"/>
              <w:ind w:firstLine="313"/>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13.6. Настоящий Договор составлен на русском и английском языках в двух экземплярах по одному для каждой из сторон и имеющих одинаковую юридическую силу.</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 xml:space="preserve">14. Положения по </w:t>
            </w:r>
            <w:proofErr w:type="spellStart"/>
            <w:r w:rsidRPr="00462AA2">
              <w:rPr>
                <w:rFonts w:ascii="Times New Roman" w:eastAsia="Times New Roman" w:hAnsi="Times New Roman" w:cs="Times New Roman"/>
                <w:b/>
                <w:color w:val="auto"/>
                <w:sz w:val="18"/>
                <w:szCs w:val="18"/>
              </w:rPr>
              <w:t>комплаенсу</w:t>
            </w:r>
            <w:proofErr w:type="spellEnd"/>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14.1. Термины и Определения:</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14.1.1 Применимое право означает любые законы, положения или другие законодательные и иные нормативно-правовые акты Республики Узбекистан или любой другой страны, которые регулируют вопросы противодействия взяточничеству или коррупции, противодействия легализации доходов, полученных преступным путём, вопросы санкций, контроля за импортом или экспортом, или вопросы, связанные с торговым эмбарго и которые являются применимыми к любой из Сторон, включая (но не ограничиваясь) Закон о коррупции за рубежом (FCPA), Закон Великобритании о взяточничестве (UKBA).</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14.1.2. Санкции означают любые экономические или финансовые санкции, или всеобъемлющее экспортное, импортное, финансовое или инвестиционное эмбарго, введенное Республикой Узбекистан, США, Европейским союзом, ООН или любым другим применимым правительством или международным органом в отношении любой страны, региона, физического лица, компании, организации или судна.</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14.1.3. Компания означает АО </w:t>
            </w:r>
            <w:proofErr w:type="spellStart"/>
            <w:r w:rsidRPr="00462AA2">
              <w:rPr>
                <w:rFonts w:ascii="Times New Roman" w:eastAsia="Times New Roman" w:hAnsi="Times New Roman" w:cs="Times New Roman"/>
                <w:color w:val="auto"/>
                <w:sz w:val="18"/>
                <w:szCs w:val="18"/>
              </w:rPr>
              <w:t>UzAuto</w:t>
            </w:r>
            <w:proofErr w:type="spellEnd"/>
            <w:r w:rsidRPr="00462AA2">
              <w:rPr>
                <w:rFonts w:ascii="Times New Roman" w:eastAsia="Times New Roman" w:hAnsi="Times New Roman" w:cs="Times New Roman"/>
                <w:color w:val="auto"/>
                <w:sz w:val="18"/>
                <w:szCs w:val="18"/>
              </w:rPr>
              <w:t xml:space="preserve"> </w:t>
            </w:r>
            <w:proofErr w:type="spellStart"/>
            <w:r w:rsidRPr="00462AA2">
              <w:rPr>
                <w:rFonts w:ascii="Times New Roman" w:eastAsia="Times New Roman" w:hAnsi="Times New Roman" w:cs="Times New Roman"/>
                <w:color w:val="auto"/>
                <w:sz w:val="18"/>
                <w:szCs w:val="18"/>
              </w:rPr>
              <w:t>Motors</w:t>
            </w:r>
            <w:proofErr w:type="spellEnd"/>
            <w:r w:rsidRPr="00462AA2">
              <w:rPr>
                <w:rFonts w:ascii="Times New Roman" w:eastAsia="Times New Roman" w:hAnsi="Times New Roman" w:cs="Times New Roman"/>
                <w:color w:val="auto"/>
                <w:sz w:val="18"/>
                <w:szCs w:val="18"/>
              </w:rPr>
              <w:t>.</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14.1.4. Контрагент означает Исполнителя, указанного в преамбуле настоящего Контракта. </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14.1.5.Термин «принудительный труд» содержится в Конвенции МОТ о принудительном труде (№ 29).</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 xml:space="preserve">14.2. </w:t>
            </w:r>
            <w:proofErr w:type="spellStart"/>
            <w:r w:rsidRPr="00462AA2">
              <w:rPr>
                <w:rFonts w:ascii="Times New Roman" w:eastAsia="Times New Roman" w:hAnsi="Times New Roman" w:cs="Times New Roman"/>
                <w:b/>
                <w:color w:val="auto"/>
                <w:sz w:val="18"/>
                <w:szCs w:val="18"/>
              </w:rPr>
              <w:t>Комплаенс</w:t>
            </w:r>
            <w:proofErr w:type="spellEnd"/>
            <w:r w:rsidRPr="00462AA2">
              <w:rPr>
                <w:rFonts w:ascii="Times New Roman" w:eastAsia="Times New Roman" w:hAnsi="Times New Roman" w:cs="Times New Roman"/>
                <w:b/>
                <w:color w:val="auto"/>
                <w:sz w:val="18"/>
                <w:szCs w:val="18"/>
              </w:rPr>
              <w:t>:</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14.2.1 Контрагент должен соблюдать Кодекс этики и </w:t>
            </w:r>
            <w:proofErr w:type="spellStart"/>
            <w:r w:rsidRPr="00462AA2">
              <w:rPr>
                <w:rFonts w:ascii="Times New Roman" w:eastAsia="Times New Roman" w:hAnsi="Times New Roman" w:cs="Times New Roman"/>
                <w:color w:val="auto"/>
                <w:sz w:val="18"/>
                <w:szCs w:val="18"/>
              </w:rPr>
              <w:t>Комплаенса</w:t>
            </w:r>
            <w:proofErr w:type="spellEnd"/>
            <w:r w:rsidRPr="00462AA2">
              <w:rPr>
                <w:rFonts w:ascii="Times New Roman" w:eastAsia="Times New Roman" w:hAnsi="Times New Roman" w:cs="Times New Roman"/>
                <w:color w:val="auto"/>
                <w:sz w:val="18"/>
                <w:szCs w:val="18"/>
              </w:rPr>
              <w:t xml:space="preserve"> Компании («Кодекс»), Руководство по </w:t>
            </w:r>
            <w:proofErr w:type="spellStart"/>
            <w:r w:rsidRPr="00462AA2">
              <w:rPr>
                <w:rFonts w:ascii="Times New Roman" w:eastAsia="Times New Roman" w:hAnsi="Times New Roman" w:cs="Times New Roman"/>
                <w:color w:val="auto"/>
                <w:sz w:val="18"/>
                <w:szCs w:val="18"/>
              </w:rPr>
              <w:t>Комплаенсу</w:t>
            </w:r>
            <w:proofErr w:type="spellEnd"/>
            <w:r w:rsidRPr="00462AA2">
              <w:rPr>
                <w:rFonts w:ascii="Times New Roman" w:eastAsia="Times New Roman" w:hAnsi="Times New Roman" w:cs="Times New Roman"/>
                <w:color w:val="auto"/>
                <w:sz w:val="18"/>
                <w:szCs w:val="18"/>
              </w:rPr>
              <w:t xml:space="preserve"> Компании («Руководство») и любые применимые требования к обучению персонала Компании. Доступ к Кодексу и Руководству можно получить по следующей ссылке: http:// uzautomotors.com/</w:t>
            </w:r>
            <w:proofErr w:type="spellStart"/>
            <w:r w:rsidRPr="00462AA2">
              <w:rPr>
                <w:rFonts w:ascii="Times New Roman" w:eastAsia="Times New Roman" w:hAnsi="Times New Roman" w:cs="Times New Roman"/>
                <w:color w:val="auto"/>
                <w:sz w:val="18"/>
                <w:szCs w:val="18"/>
              </w:rPr>
              <w:t>companies</w:t>
            </w:r>
            <w:proofErr w:type="spellEnd"/>
            <w:r w:rsidRPr="00462AA2">
              <w:rPr>
                <w:rFonts w:ascii="Times New Roman" w:eastAsia="Times New Roman" w:hAnsi="Times New Roman" w:cs="Times New Roman"/>
                <w:color w:val="auto"/>
                <w:sz w:val="18"/>
                <w:szCs w:val="18"/>
              </w:rPr>
              <w:t>/</w:t>
            </w:r>
            <w:proofErr w:type="spellStart"/>
            <w:r w:rsidRPr="00462AA2">
              <w:rPr>
                <w:rFonts w:ascii="Times New Roman" w:eastAsia="Times New Roman" w:hAnsi="Times New Roman" w:cs="Times New Roman"/>
                <w:color w:val="auto"/>
                <w:sz w:val="18"/>
                <w:szCs w:val="18"/>
              </w:rPr>
              <w:t>compliance</w:t>
            </w:r>
            <w:proofErr w:type="spellEnd"/>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14.2.2. Контрагент настоящим подтверждает, гарантирует и соглашается с тем, что ни сам Контрагент, ни его директора, должностные лица, сотрудники или субподрядчики в связи с исполнением настоящего Контракта: (i) не осуществляли, не осуществляют и не будут осуществлять в течение всего срока действия настоящего Контракта деятельность, которая бы нарушала Применимое право; (</w:t>
            </w:r>
            <w:proofErr w:type="spellStart"/>
            <w:r w:rsidRPr="00462AA2">
              <w:rPr>
                <w:rFonts w:ascii="Times New Roman" w:eastAsia="Times New Roman" w:hAnsi="Times New Roman" w:cs="Times New Roman"/>
                <w:color w:val="auto"/>
                <w:sz w:val="18"/>
                <w:szCs w:val="18"/>
              </w:rPr>
              <w:t>ii</w:t>
            </w:r>
            <w:proofErr w:type="spellEnd"/>
            <w:r w:rsidRPr="00462AA2">
              <w:rPr>
                <w:rFonts w:ascii="Times New Roman" w:eastAsia="Times New Roman" w:hAnsi="Times New Roman" w:cs="Times New Roman"/>
                <w:color w:val="auto"/>
                <w:sz w:val="18"/>
                <w:szCs w:val="18"/>
              </w:rPr>
              <w:t>) не были субъектами расследования или обвинения за любое преступление, связанное с мошенничеством или нарушением Применимого права; (</w:t>
            </w:r>
            <w:proofErr w:type="spellStart"/>
            <w:r w:rsidRPr="00462AA2">
              <w:rPr>
                <w:rFonts w:ascii="Times New Roman" w:eastAsia="Times New Roman" w:hAnsi="Times New Roman" w:cs="Times New Roman"/>
                <w:color w:val="auto"/>
                <w:sz w:val="18"/>
                <w:szCs w:val="18"/>
              </w:rPr>
              <w:t>iii</w:t>
            </w:r>
            <w:proofErr w:type="spellEnd"/>
            <w:r w:rsidRPr="00462AA2">
              <w:rPr>
                <w:rFonts w:ascii="Times New Roman" w:eastAsia="Times New Roman" w:hAnsi="Times New Roman" w:cs="Times New Roman"/>
                <w:color w:val="auto"/>
                <w:sz w:val="18"/>
                <w:szCs w:val="18"/>
              </w:rPr>
              <w:t>) не были отстранены, временно или постоянно или иным образом лишены права на участие в государственных программах закупок, а равно в отношении них не рассматривается такая мера в настоящее время.</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14.2.3. Контрагент настоящим подтверждает, гарантирует и соглашается с тем, в связи с исполнением настоящего Контракта: (i) он не участвует в любой сделке, связанной с прямым или косвенным предоставлением товаров, услуг и / или технологий, закупками или транзитом через Крым, Кубу, Иран, Северную Корею, Судан или Сирию; и (</w:t>
            </w:r>
            <w:proofErr w:type="spellStart"/>
            <w:r w:rsidRPr="00462AA2">
              <w:rPr>
                <w:rFonts w:ascii="Times New Roman" w:eastAsia="Times New Roman" w:hAnsi="Times New Roman" w:cs="Times New Roman"/>
                <w:color w:val="auto"/>
                <w:sz w:val="18"/>
                <w:szCs w:val="18"/>
              </w:rPr>
              <w:t>ii</w:t>
            </w:r>
            <w:proofErr w:type="spellEnd"/>
            <w:r w:rsidRPr="00462AA2">
              <w:rPr>
                <w:rFonts w:ascii="Times New Roman" w:eastAsia="Times New Roman" w:hAnsi="Times New Roman" w:cs="Times New Roman"/>
                <w:color w:val="auto"/>
                <w:sz w:val="18"/>
                <w:szCs w:val="18"/>
              </w:rPr>
              <w:t>) не участвует в любой сделке, связанной с любым лицом или организацией, которая является объектом Санкций, или в любой другой сделке в интересах или с участием какого-либо имущества любого лица или организации, которые являются объектом Санкций</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14.2.4. Ни контрагент, </w:t>
            </w:r>
            <w:proofErr w:type="gramStart"/>
            <w:r w:rsidRPr="00462AA2">
              <w:rPr>
                <w:rFonts w:ascii="Times New Roman" w:eastAsia="Times New Roman" w:hAnsi="Times New Roman" w:cs="Times New Roman"/>
                <w:color w:val="auto"/>
                <w:sz w:val="18"/>
                <w:szCs w:val="18"/>
              </w:rPr>
              <w:t>ни кто</w:t>
            </w:r>
            <w:proofErr w:type="gramEnd"/>
            <w:r w:rsidRPr="00462AA2">
              <w:rPr>
                <w:rFonts w:ascii="Times New Roman" w:eastAsia="Times New Roman" w:hAnsi="Times New Roman" w:cs="Times New Roman"/>
                <w:color w:val="auto"/>
                <w:sz w:val="18"/>
                <w:szCs w:val="18"/>
              </w:rPr>
              <w:t>-либо из его директоров, должностных лиц или сотрудников не являются объектом Санкций, не принадлежит или не контролируются или не действует от имени любого другого лица или организации, которые являются объектом Санкций.</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14.2.5. Контрагент обязуется напрямую сообщать руководителю Службы по </w:t>
            </w:r>
            <w:proofErr w:type="spellStart"/>
            <w:r w:rsidRPr="00462AA2">
              <w:rPr>
                <w:rFonts w:ascii="Times New Roman" w:eastAsia="Times New Roman" w:hAnsi="Times New Roman" w:cs="Times New Roman"/>
                <w:color w:val="auto"/>
                <w:sz w:val="18"/>
                <w:szCs w:val="18"/>
              </w:rPr>
              <w:t>Комплаенсу</w:t>
            </w:r>
            <w:proofErr w:type="spellEnd"/>
            <w:r w:rsidRPr="00462AA2">
              <w:rPr>
                <w:rFonts w:ascii="Times New Roman" w:eastAsia="Times New Roman" w:hAnsi="Times New Roman" w:cs="Times New Roman"/>
                <w:color w:val="auto"/>
                <w:sz w:val="18"/>
                <w:szCs w:val="18"/>
              </w:rPr>
              <w:t xml:space="preserve"> Компании [по адресу электронной почты [compliance@uzautomotors.com] или по телефону [+99878 140 55 40] в случае, если: (i) существует какое-либо фактическое или предполагаемое нарушение или какое-либо расследование или обвинение по предполагаемому нарушению Применимого права Контрагентом или любым из его директоров, должностных лиц или сотрудников; или (</w:t>
            </w:r>
            <w:proofErr w:type="spellStart"/>
            <w:r w:rsidRPr="00462AA2">
              <w:rPr>
                <w:rFonts w:ascii="Times New Roman" w:eastAsia="Times New Roman" w:hAnsi="Times New Roman" w:cs="Times New Roman"/>
                <w:color w:val="auto"/>
                <w:sz w:val="18"/>
                <w:szCs w:val="18"/>
              </w:rPr>
              <w:t>ii</w:t>
            </w:r>
            <w:proofErr w:type="spellEnd"/>
            <w:r w:rsidRPr="00462AA2">
              <w:rPr>
                <w:rFonts w:ascii="Times New Roman" w:eastAsia="Times New Roman" w:hAnsi="Times New Roman" w:cs="Times New Roman"/>
                <w:color w:val="auto"/>
                <w:sz w:val="18"/>
                <w:szCs w:val="18"/>
              </w:rPr>
              <w:t>) любое подтверждение или гарантия, данные Контрагентом в настоящем Контракте, более не являются верными, полными или точными.</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14.2.6. Контрагент настоящим соглашается, подтверждает и гарантирует, что все ответы на вопросы </w:t>
            </w:r>
            <w:proofErr w:type="spellStart"/>
            <w:r w:rsidRPr="00462AA2">
              <w:rPr>
                <w:rFonts w:ascii="Times New Roman" w:eastAsia="Times New Roman" w:hAnsi="Times New Roman" w:cs="Times New Roman"/>
                <w:color w:val="auto"/>
                <w:sz w:val="18"/>
                <w:szCs w:val="18"/>
              </w:rPr>
              <w:t>Due</w:t>
            </w:r>
            <w:proofErr w:type="spellEnd"/>
            <w:r w:rsidRPr="00462AA2">
              <w:rPr>
                <w:rFonts w:ascii="Times New Roman" w:eastAsia="Times New Roman" w:hAnsi="Times New Roman" w:cs="Times New Roman"/>
                <w:color w:val="auto"/>
                <w:sz w:val="18"/>
                <w:szCs w:val="18"/>
              </w:rPr>
              <w:t xml:space="preserve"> </w:t>
            </w:r>
            <w:proofErr w:type="spellStart"/>
            <w:r w:rsidRPr="00462AA2">
              <w:rPr>
                <w:rFonts w:ascii="Times New Roman" w:eastAsia="Times New Roman" w:hAnsi="Times New Roman" w:cs="Times New Roman"/>
                <w:color w:val="auto"/>
                <w:sz w:val="18"/>
                <w:szCs w:val="18"/>
              </w:rPr>
              <w:t>Diligence</w:t>
            </w:r>
            <w:proofErr w:type="spellEnd"/>
            <w:r w:rsidRPr="00462AA2">
              <w:rPr>
                <w:rFonts w:ascii="Times New Roman" w:eastAsia="Times New Roman" w:hAnsi="Times New Roman" w:cs="Times New Roman"/>
                <w:color w:val="auto"/>
                <w:sz w:val="18"/>
                <w:szCs w:val="18"/>
              </w:rPr>
              <w:t>, заданные Компанией при заключении настоящего Контракта являются верными, полными и точными.</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14.2.7. Контрагент обеспечит, чтобы любой Контрагент или дилер, привлекаемый с целью исполнения настоящего Контракта привлекается на основании письменного соглашения, содержащего гарантии и заверения по </w:t>
            </w:r>
            <w:proofErr w:type="spellStart"/>
            <w:r w:rsidRPr="00462AA2">
              <w:rPr>
                <w:rFonts w:ascii="Times New Roman" w:eastAsia="Times New Roman" w:hAnsi="Times New Roman" w:cs="Times New Roman"/>
                <w:color w:val="auto"/>
                <w:sz w:val="18"/>
                <w:szCs w:val="18"/>
              </w:rPr>
              <w:t>комплаенсу</w:t>
            </w:r>
            <w:proofErr w:type="spellEnd"/>
            <w:r w:rsidRPr="00462AA2">
              <w:rPr>
                <w:rFonts w:ascii="Times New Roman" w:eastAsia="Times New Roman" w:hAnsi="Times New Roman" w:cs="Times New Roman"/>
                <w:color w:val="auto"/>
                <w:sz w:val="18"/>
                <w:szCs w:val="18"/>
              </w:rPr>
              <w:t xml:space="preserve">, которые существенно схожи с положениями настоящего раздела. Копия такого соглашения должна быть представлена руководителю Службы по </w:t>
            </w:r>
            <w:proofErr w:type="spellStart"/>
            <w:r w:rsidRPr="00462AA2">
              <w:rPr>
                <w:rFonts w:ascii="Times New Roman" w:eastAsia="Times New Roman" w:hAnsi="Times New Roman" w:cs="Times New Roman"/>
                <w:color w:val="auto"/>
                <w:sz w:val="18"/>
                <w:szCs w:val="18"/>
              </w:rPr>
              <w:t>комплаенсу</w:t>
            </w:r>
            <w:proofErr w:type="spellEnd"/>
            <w:r w:rsidRPr="00462AA2">
              <w:rPr>
                <w:rFonts w:ascii="Times New Roman" w:eastAsia="Times New Roman" w:hAnsi="Times New Roman" w:cs="Times New Roman"/>
                <w:color w:val="auto"/>
                <w:sz w:val="18"/>
                <w:szCs w:val="18"/>
              </w:rPr>
              <w:t xml:space="preserve"> Компании в течение 10 дней с даты заключения.</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14.3 Книги записи и права на аудит:</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14.3.1. На протяжении всего срока действия настоящего Контракта, а также в течение пяти (5) лет после расторжения настоящего Контракта, Контрагент обязуется сохранять </w:t>
            </w:r>
            <w:proofErr w:type="gramStart"/>
            <w:r w:rsidRPr="00462AA2">
              <w:rPr>
                <w:rFonts w:ascii="Times New Roman" w:eastAsia="Times New Roman" w:hAnsi="Times New Roman" w:cs="Times New Roman"/>
                <w:color w:val="auto"/>
                <w:sz w:val="18"/>
                <w:szCs w:val="18"/>
              </w:rPr>
              <w:t>книги и записи</w:t>
            </w:r>
            <w:proofErr w:type="gramEnd"/>
            <w:r w:rsidRPr="00462AA2">
              <w:rPr>
                <w:rFonts w:ascii="Times New Roman" w:eastAsia="Times New Roman" w:hAnsi="Times New Roman" w:cs="Times New Roman"/>
                <w:color w:val="auto"/>
                <w:sz w:val="18"/>
                <w:szCs w:val="18"/>
              </w:rPr>
              <w:t xml:space="preserve"> связанные с настоящим Контрактом, а также обеспечить доступ к ним Компании для проверки и аудита (при условии письменного уведомления Контрагента) со стороны Компании или любого третьего лица – представителя в течение рабочего дня, согласно трудовому законодательству Республики Узбекистан.</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14.3.2. Контрагент обязуются добросовестно оказывать Компании помощь и содействие в случае действительного или возможного нарушения требований настоящего Раздела, в том числе обязуется обеспечивать возможность проведения опроса своих владельцев, директоров и должностных (ответственных) лиц, и иных лиц, а также предоставлять доступ ко всем документам и записям, которые имеют значение в связи с проведением расследования или проверки с учетом обязательства о неразглашении конфиденциальной </w:t>
            </w:r>
            <w:r w:rsidRPr="00462AA2">
              <w:rPr>
                <w:rFonts w:ascii="Times New Roman" w:eastAsia="Times New Roman" w:hAnsi="Times New Roman" w:cs="Times New Roman"/>
                <w:color w:val="auto"/>
                <w:sz w:val="18"/>
                <w:szCs w:val="18"/>
              </w:rPr>
              <w:lastRenderedPageBreak/>
              <w:t>информации.</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14.4. Расторжение в связи с нарушением настоящего раздела </w:t>
            </w:r>
            <w:proofErr w:type="spellStart"/>
            <w:r w:rsidRPr="00462AA2">
              <w:rPr>
                <w:rFonts w:ascii="Times New Roman" w:eastAsia="Times New Roman" w:hAnsi="Times New Roman" w:cs="Times New Roman"/>
                <w:color w:val="auto"/>
                <w:sz w:val="18"/>
                <w:szCs w:val="18"/>
              </w:rPr>
              <w:t>комплаенс</w:t>
            </w:r>
            <w:proofErr w:type="spellEnd"/>
            <w:r w:rsidRPr="00462AA2">
              <w:rPr>
                <w:rFonts w:ascii="Times New Roman" w:eastAsia="Times New Roman" w:hAnsi="Times New Roman" w:cs="Times New Roman"/>
                <w:color w:val="auto"/>
                <w:sz w:val="18"/>
                <w:szCs w:val="18"/>
              </w:rPr>
              <w:t>.</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14.4.1 Компания может немедленно расторгнуть настоящий Контракт, если она по своему собственному усмотрению определит, что Контрагент нарушил свои обязательства, предусмотренные настоящим Разделом. В случае такого расторжения, Контрагент не имеет права требовать компенсацию или любое дополнительное вознаграждение, независимо от каких-либо действий или соглашений с дополнительными третьими лицами, заключенными до такого расторжения.</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14.4.2. Независимо от каких-либо других положений настоящего Контракта, Контрагент полностью возмещает Компании убытки, ущерб, а равно иные потери и расходы (включая, но не ограничиваясь, судебные издержки) и расходы, понесенные Компанией или присужденные ей в результате любого нарушения настоящего раздела Контрагентом или любого нарушения положений, эквивалентных положениям настоящего Раздела, в любом Контракте с любым субподрядчиком или дилером, если это применимо.</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14.5. Соблюдение настоящего раздела субподрядчиками, дилерами и конфликт интересов.</w:t>
            </w:r>
          </w:p>
          <w:p w:rsidR="00462AA2" w:rsidRPr="00462AA2" w:rsidRDefault="00462AA2" w:rsidP="00462AA2">
            <w:pPr>
              <w:framePr w:h="384" w:hRule="exact" w:hSpace="38" w:wrap="auto" w:vAnchor="text" w:hAnchor="text" w:x="7868" w:y="126"/>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auto"/>
                <w:sz w:val="18"/>
                <w:szCs w:val="18"/>
              </w:rPr>
            </w:pPr>
          </w:p>
          <w:tbl>
            <w:tblPr>
              <w:tblW w:w="5118" w:type="dxa"/>
              <w:jc w:val="center"/>
              <w:tblLayout w:type="fixed"/>
              <w:tblLook w:val="01E0" w:firstRow="1" w:lastRow="1" w:firstColumn="1" w:lastColumn="1" w:noHBand="0" w:noVBand="0"/>
            </w:tblPr>
            <w:tblGrid>
              <w:gridCol w:w="5118"/>
            </w:tblGrid>
            <w:tr w:rsidR="00462AA2" w:rsidRPr="00462AA2" w:rsidTr="00556DDE">
              <w:trPr>
                <w:trHeight w:val="6453"/>
                <w:jc w:val="center"/>
              </w:trPr>
              <w:tc>
                <w:tcPr>
                  <w:tcW w:w="5118" w:type="dxa"/>
                </w:tcPr>
                <w:p w:rsidR="00462AA2" w:rsidRPr="00462AA2" w:rsidRDefault="00462AA2" w:rsidP="00462AA2">
                  <w:pPr>
                    <w:widowControl w:val="0"/>
                    <w:autoSpaceDE w:val="0"/>
                    <w:autoSpaceDN w:val="0"/>
                    <w:adjustRightInd w:val="0"/>
                    <w:spacing w:after="0" w:line="240" w:lineRule="auto"/>
                    <w:ind w:left="-74"/>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Если Контрагент привлекает дилера, </w:t>
                  </w:r>
                  <w:proofErr w:type="spellStart"/>
                  <w:r w:rsidRPr="00462AA2">
                    <w:rPr>
                      <w:rFonts w:ascii="Times New Roman" w:eastAsia="Times New Roman" w:hAnsi="Times New Roman" w:cs="Times New Roman"/>
                      <w:color w:val="auto"/>
                      <w:sz w:val="18"/>
                      <w:szCs w:val="18"/>
                    </w:rPr>
                    <w:t>субисполнителя</w:t>
                  </w:r>
                  <w:proofErr w:type="spellEnd"/>
                  <w:r w:rsidRPr="00462AA2">
                    <w:rPr>
                      <w:rFonts w:ascii="Times New Roman" w:eastAsia="Times New Roman" w:hAnsi="Times New Roman" w:cs="Times New Roman"/>
                      <w:color w:val="auto"/>
                      <w:sz w:val="18"/>
                      <w:szCs w:val="18"/>
                    </w:rPr>
                    <w:t xml:space="preserve">, субподрядчика, он должен потребовать от дилера, </w:t>
                  </w:r>
                  <w:proofErr w:type="spellStart"/>
                  <w:r w:rsidRPr="00462AA2">
                    <w:rPr>
                      <w:rFonts w:ascii="Times New Roman" w:eastAsia="Times New Roman" w:hAnsi="Times New Roman" w:cs="Times New Roman"/>
                      <w:color w:val="auto"/>
                      <w:sz w:val="18"/>
                      <w:szCs w:val="18"/>
                    </w:rPr>
                    <w:t>субисполнителя</w:t>
                  </w:r>
                  <w:proofErr w:type="spellEnd"/>
                  <w:r w:rsidRPr="00462AA2">
                    <w:rPr>
                      <w:rFonts w:ascii="Times New Roman" w:eastAsia="Times New Roman" w:hAnsi="Times New Roman" w:cs="Times New Roman"/>
                      <w:color w:val="auto"/>
                      <w:sz w:val="18"/>
                      <w:szCs w:val="18"/>
                    </w:rPr>
                    <w:t xml:space="preserve">, субподрядчика: (i) заполнить анкету для </w:t>
                  </w:r>
                  <w:proofErr w:type="spellStart"/>
                  <w:r w:rsidRPr="00462AA2">
                    <w:rPr>
                      <w:rFonts w:ascii="Times New Roman" w:eastAsia="Times New Roman" w:hAnsi="Times New Roman" w:cs="Times New Roman"/>
                      <w:color w:val="auto"/>
                      <w:sz w:val="18"/>
                      <w:szCs w:val="18"/>
                    </w:rPr>
                    <w:t>Due</w:t>
                  </w:r>
                  <w:proofErr w:type="spellEnd"/>
                  <w:r w:rsidRPr="00462AA2">
                    <w:rPr>
                      <w:rFonts w:ascii="Times New Roman" w:eastAsia="Times New Roman" w:hAnsi="Times New Roman" w:cs="Times New Roman"/>
                      <w:color w:val="auto"/>
                      <w:sz w:val="18"/>
                      <w:szCs w:val="18"/>
                    </w:rPr>
                    <w:t xml:space="preserve"> </w:t>
                  </w:r>
                  <w:proofErr w:type="spellStart"/>
                  <w:r w:rsidRPr="00462AA2">
                    <w:rPr>
                      <w:rFonts w:ascii="Times New Roman" w:eastAsia="Times New Roman" w:hAnsi="Times New Roman" w:cs="Times New Roman"/>
                      <w:color w:val="auto"/>
                      <w:sz w:val="18"/>
                      <w:szCs w:val="18"/>
                    </w:rPr>
                    <w:t>Diligence</w:t>
                  </w:r>
                  <w:proofErr w:type="spellEnd"/>
                  <w:r w:rsidRPr="00462AA2">
                    <w:rPr>
                      <w:rFonts w:ascii="Times New Roman" w:eastAsia="Times New Roman" w:hAnsi="Times New Roman" w:cs="Times New Roman"/>
                      <w:color w:val="auto"/>
                      <w:sz w:val="18"/>
                      <w:szCs w:val="18"/>
                    </w:rPr>
                    <w:t xml:space="preserve"> в форме, предоставленной Компанией, и предоставить заполненную анкету Компании для рассмотрения; (</w:t>
                  </w:r>
                  <w:proofErr w:type="spellStart"/>
                  <w:r w:rsidRPr="00462AA2">
                    <w:rPr>
                      <w:rFonts w:ascii="Times New Roman" w:eastAsia="Times New Roman" w:hAnsi="Times New Roman" w:cs="Times New Roman"/>
                      <w:color w:val="auto"/>
                      <w:sz w:val="18"/>
                      <w:szCs w:val="18"/>
                    </w:rPr>
                    <w:t>ii</w:t>
                  </w:r>
                  <w:proofErr w:type="spellEnd"/>
                  <w:r w:rsidRPr="00462AA2">
                    <w:rPr>
                      <w:rFonts w:ascii="Times New Roman" w:eastAsia="Times New Roman" w:hAnsi="Times New Roman" w:cs="Times New Roman"/>
                      <w:color w:val="auto"/>
                      <w:sz w:val="18"/>
                      <w:szCs w:val="18"/>
                    </w:rPr>
                    <w:t xml:space="preserve">) обеспечить, соблюдение дилером, </w:t>
                  </w:r>
                  <w:proofErr w:type="spellStart"/>
                  <w:r w:rsidRPr="00462AA2">
                    <w:rPr>
                      <w:rFonts w:ascii="Times New Roman" w:eastAsia="Times New Roman" w:hAnsi="Times New Roman" w:cs="Times New Roman"/>
                      <w:color w:val="auto"/>
                      <w:sz w:val="18"/>
                      <w:szCs w:val="18"/>
                    </w:rPr>
                    <w:t>субисполнителем</w:t>
                  </w:r>
                  <w:proofErr w:type="spellEnd"/>
                  <w:r w:rsidRPr="00462AA2">
                    <w:rPr>
                      <w:rFonts w:ascii="Times New Roman" w:eastAsia="Times New Roman" w:hAnsi="Times New Roman" w:cs="Times New Roman"/>
                      <w:color w:val="auto"/>
                      <w:sz w:val="18"/>
                      <w:szCs w:val="18"/>
                    </w:rPr>
                    <w:t>, субподрядчиком положений пункта 14.3. настоящего Контракта.</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15. ЮРИДИЧЕСКИЕ АДРЕСА СТОРОН:</w:t>
                  </w:r>
                </w:p>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8"/>
                      <w:szCs w:val="18"/>
                    </w:rPr>
                  </w:pPr>
                </w:p>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8"/>
                      <w:szCs w:val="18"/>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ИСПОЛНИТЕЛЬ:</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auto"/>
                      <w:sz w:val="18"/>
                      <w:szCs w:val="18"/>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Компания «______________________»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rPr>
                    <w:t>Адрес</w:t>
                  </w:r>
                  <w:r w:rsidRPr="00462AA2">
                    <w:rPr>
                      <w:rFonts w:ascii="Times New Roman" w:eastAsia="Times New Roman" w:hAnsi="Times New Roman" w:cs="Times New Roman"/>
                      <w:color w:val="auto"/>
                      <w:sz w:val="18"/>
                      <w:szCs w:val="18"/>
                      <w:lang w:val="en-US"/>
                    </w:rPr>
                    <w:t>: _________________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rPr>
                    <w:t>Банк</w:t>
                  </w:r>
                  <w:r w:rsidRPr="00462AA2">
                    <w:rPr>
                      <w:rFonts w:ascii="Times New Roman" w:eastAsia="Times New Roman" w:hAnsi="Times New Roman" w:cs="Times New Roman"/>
                      <w:color w:val="auto"/>
                      <w:sz w:val="18"/>
                      <w:szCs w:val="18"/>
                      <w:lang w:val="en-US"/>
                    </w:rPr>
                    <w:t>: ________________________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________________________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Acc.#: __________________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SWIFT ____________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IBAN CODE: 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Директор: ________________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b/>
                      <w:color w:val="auto"/>
                      <w:sz w:val="18"/>
                      <w:szCs w:val="18"/>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b/>
                      <w:color w:val="auto"/>
                      <w:sz w:val="18"/>
                      <w:szCs w:val="18"/>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b/>
                      <w:color w:val="auto"/>
                      <w:sz w:val="18"/>
                      <w:szCs w:val="18"/>
                    </w:rPr>
                  </w:pPr>
                </w:p>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ЗАКАЗЧИК:</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АО “</w:t>
                  </w:r>
                  <w:proofErr w:type="spellStart"/>
                  <w:r w:rsidRPr="00462AA2">
                    <w:rPr>
                      <w:rFonts w:ascii="Times New Roman" w:eastAsia="Times New Roman" w:hAnsi="Times New Roman" w:cs="Times New Roman"/>
                      <w:b/>
                      <w:color w:val="auto"/>
                      <w:sz w:val="18"/>
                      <w:szCs w:val="18"/>
                    </w:rPr>
                    <w:t>UzAuto</w:t>
                  </w:r>
                  <w:proofErr w:type="spellEnd"/>
                  <w:r w:rsidRPr="00462AA2">
                    <w:rPr>
                      <w:rFonts w:ascii="Times New Roman" w:eastAsia="Times New Roman" w:hAnsi="Times New Roman" w:cs="Times New Roman"/>
                      <w:b/>
                      <w:color w:val="auto"/>
                      <w:sz w:val="18"/>
                      <w:szCs w:val="18"/>
                    </w:rPr>
                    <w:t xml:space="preserve"> </w:t>
                  </w:r>
                  <w:proofErr w:type="spellStart"/>
                  <w:r w:rsidRPr="00462AA2">
                    <w:rPr>
                      <w:rFonts w:ascii="Times New Roman" w:eastAsia="Times New Roman" w:hAnsi="Times New Roman" w:cs="Times New Roman"/>
                      <w:b/>
                      <w:color w:val="auto"/>
                      <w:sz w:val="18"/>
                      <w:szCs w:val="18"/>
                    </w:rPr>
                    <w:t>Motors</w:t>
                  </w:r>
                  <w:proofErr w:type="spellEnd"/>
                  <w:r w:rsidRPr="00462AA2">
                    <w:rPr>
                      <w:rFonts w:ascii="Times New Roman" w:eastAsia="Times New Roman" w:hAnsi="Times New Roman" w:cs="Times New Roman"/>
                      <w:b/>
                      <w:color w:val="auto"/>
                      <w:sz w:val="18"/>
                      <w:szCs w:val="18"/>
                    </w:rPr>
                    <w:t>”</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170200, Республика Узбекистан, </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Андижанская область </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г. </w:t>
                  </w:r>
                  <w:proofErr w:type="spellStart"/>
                  <w:r w:rsidRPr="00462AA2">
                    <w:rPr>
                      <w:rFonts w:ascii="Times New Roman" w:eastAsia="Times New Roman" w:hAnsi="Times New Roman" w:cs="Times New Roman"/>
                      <w:color w:val="auto"/>
                      <w:sz w:val="18"/>
                      <w:szCs w:val="18"/>
                    </w:rPr>
                    <w:t>Асака</w:t>
                  </w:r>
                  <w:proofErr w:type="spellEnd"/>
                  <w:r w:rsidRPr="00462AA2">
                    <w:rPr>
                      <w:rFonts w:ascii="Times New Roman" w:eastAsia="Times New Roman" w:hAnsi="Times New Roman" w:cs="Times New Roman"/>
                      <w:color w:val="auto"/>
                      <w:sz w:val="18"/>
                      <w:szCs w:val="18"/>
                    </w:rPr>
                    <w:t xml:space="preserve"> ул. </w:t>
                  </w:r>
                  <w:proofErr w:type="spellStart"/>
                  <w:r w:rsidRPr="00462AA2">
                    <w:rPr>
                      <w:rFonts w:ascii="Times New Roman" w:eastAsia="Times New Roman" w:hAnsi="Times New Roman" w:cs="Times New Roman"/>
                      <w:color w:val="auto"/>
                      <w:sz w:val="18"/>
                      <w:szCs w:val="18"/>
                    </w:rPr>
                    <w:t>Хумо</w:t>
                  </w:r>
                  <w:proofErr w:type="spellEnd"/>
                  <w:r w:rsidRPr="00462AA2">
                    <w:rPr>
                      <w:rFonts w:ascii="Times New Roman" w:eastAsia="Times New Roman" w:hAnsi="Times New Roman" w:cs="Times New Roman"/>
                      <w:color w:val="auto"/>
                      <w:sz w:val="18"/>
                      <w:szCs w:val="18"/>
                    </w:rPr>
                    <w:t xml:space="preserve"> ,81</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Название банка: АО “</w:t>
                  </w:r>
                  <w:proofErr w:type="spellStart"/>
                  <w:r w:rsidRPr="00462AA2">
                    <w:rPr>
                      <w:rFonts w:ascii="Times New Roman" w:eastAsia="Times New Roman" w:hAnsi="Times New Roman" w:cs="Times New Roman"/>
                      <w:color w:val="auto"/>
                      <w:sz w:val="18"/>
                      <w:szCs w:val="18"/>
                    </w:rPr>
                    <w:t>Асака</w:t>
                  </w:r>
                  <w:proofErr w:type="spellEnd"/>
                  <w:r w:rsidRPr="00462AA2">
                    <w:rPr>
                      <w:rFonts w:ascii="Times New Roman" w:eastAsia="Times New Roman" w:hAnsi="Times New Roman" w:cs="Times New Roman"/>
                      <w:color w:val="auto"/>
                      <w:sz w:val="18"/>
                      <w:szCs w:val="18"/>
                    </w:rPr>
                    <w:t xml:space="preserve"> </w:t>
                  </w:r>
                  <w:proofErr w:type="gramStart"/>
                  <w:r w:rsidRPr="00462AA2">
                    <w:rPr>
                      <w:rFonts w:ascii="Times New Roman" w:eastAsia="Times New Roman" w:hAnsi="Times New Roman" w:cs="Times New Roman"/>
                      <w:color w:val="auto"/>
                      <w:sz w:val="18"/>
                      <w:szCs w:val="18"/>
                    </w:rPr>
                    <w:t xml:space="preserve">Банк”   </w:t>
                  </w:r>
                  <w:proofErr w:type="gramEnd"/>
                  <w:r w:rsidRPr="00462AA2">
                    <w:rPr>
                      <w:rFonts w:ascii="Times New Roman" w:eastAsia="Times New Roman" w:hAnsi="Times New Roman" w:cs="Times New Roman"/>
                      <w:color w:val="auto"/>
                      <w:sz w:val="18"/>
                      <w:szCs w:val="18"/>
                    </w:rPr>
                    <w:t xml:space="preserve">                                               Адрес Банка: Республика Узбекистан, 100015, </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 xml:space="preserve">г. Ташкент, ул. </w:t>
                  </w:r>
                  <w:proofErr w:type="spellStart"/>
                  <w:r w:rsidRPr="00462AA2">
                    <w:rPr>
                      <w:rFonts w:ascii="Times New Roman" w:eastAsia="Times New Roman" w:hAnsi="Times New Roman" w:cs="Times New Roman"/>
                      <w:color w:val="auto"/>
                      <w:sz w:val="18"/>
                      <w:szCs w:val="18"/>
                    </w:rPr>
                    <w:t>Нукусская</w:t>
                  </w:r>
                  <w:proofErr w:type="spellEnd"/>
                  <w:r w:rsidRPr="00462AA2">
                    <w:rPr>
                      <w:rFonts w:ascii="Times New Roman" w:eastAsia="Times New Roman" w:hAnsi="Times New Roman" w:cs="Times New Roman"/>
                      <w:color w:val="auto"/>
                      <w:sz w:val="18"/>
                      <w:szCs w:val="18"/>
                    </w:rPr>
                    <w:t>, 67</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SWIFT: ASBK UZ 22</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rPr>
                    <w:t>Счет</w:t>
                  </w:r>
                  <w:r w:rsidRPr="00462AA2">
                    <w:rPr>
                      <w:rFonts w:ascii="Times New Roman" w:eastAsia="Times New Roman" w:hAnsi="Times New Roman" w:cs="Times New Roman"/>
                      <w:color w:val="auto"/>
                      <w:sz w:val="18"/>
                      <w:szCs w:val="18"/>
                      <w:lang w:val="en-US"/>
                    </w:rPr>
                    <w:t xml:space="preserve"> №:20214840900532305001</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rPr>
                    <w:t>Код</w:t>
                  </w:r>
                  <w:r w:rsidRPr="00462AA2">
                    <w:rPr>
                      <w:rFonts w:ascii="Times New Roman" w:eastAsia="Times New Roman" w:hAnsi="Times New Roman" w:cs="Times New Roman"/>
                      <w:color w:val="auto"/>
                      <w:sz w:val="18"/>
                      <w:szCs w:val="18"/>
                      <w:lang w:val="en-US"/>
                    </w:rPr>
                    <w:t xml:space="preserve"> </w:t>
                  </w:r>
                  <w:r w:rsidRPr="00462AA2">
                    <w:rPr>
                      <w:rFonts w:ascii="Times New Roman" w:eastAsia="Times New Roman" w:hAnsi="Times New Roman" w:cs="Times New Roman"/>
                      <w:color w:val="auto"/>
                      <w:sz w:val="18"/>
                      <w:szCs w:val="18"/>
                    </w:rPr>
                    <w:t>Банка</w:t>
                  </w:r>
                  <w:r w:rsidRPr="00462AA2">
                    <w:rPr>
                      <w:rFonts w:ascii="Times New Roman" w:eastAsia="Times New Roman" w:hAnsi="Times New Roman" w:cs="Times New Roman"/>
                      <w:color w:val="auto"/>
                      <w:sz w:val="18"/>
                      <w:szCs w:val="18"/>
                      <w:lang w:val="en-US"/>
                    </w:rPr>
                    <w:t>: 00873</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Cor. Bank: JP Morgan Chase, USA</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CHASUS 33</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b/>
                      <w:color w:val="auto"/>
                      <w:sz w:val="18"/>
                      <w:szCs w:val="18"/>
                    </w:rPr>
                  </w:pPr>
                  <w:r w:rsidRPr="00462AA2">
                    <w:rPr>
                      <w:rFonts w:ascii="Times New Roman" w:eastAsia="Times New Roman" w:hAnsi="Times New Roman" w:cs="Times New Roman"/>
                      <w:b/>
                      <w:color w:val="auto"/>
                      <w:sz w:val="18"/>
                      <w:szCs w:val="18"/>
                    </w:rPr>
                    <w:t>Директор: ________________</w:t>
                  </w:r>
                </w:p>
              </w:tc>
            </w:tr>
          </w:tbl>
          <w:p w:rsidR="00462AA2" w:rsidRPr="00462AA2" w:rsidRDefault="00462AA2" w:rsidP="00462AA2">
            <w:pPr>
              <w:widowControl w:val="0"/>
              <w:autoSpaceDE w:val="0"/>
              <w:autoSpaceDN w:val="0"/>
              <w:adjustRightInd w:val="0"/>
              <w:spacing w:after="0" w:line="240" w:lineRule="auto"/>
              <w:ind w:firstLine="34"/>
              <w:rPr>
                <w:rFonts w:ascii="Times New Roman" w:eastAsia="Times New Roman" w:hAnsi="Times New Roman" w:cs="Times New Roman"/>
                <w:color w:val="auto"/>
                <w:sz w:val="18"/>
                <w:szCs w:val="18"/>
              </w:rPr>
            </w:pPr>
          </w:p>
        </w:tc>
        <w:tc>
          <w:tcPr>
            <w:tcW w:w="5244" w:type="dxa"/>
            <w:shd w:val="clear" w:color="auto" w:fill="auto"/>
          </w:tcPr>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212121"/>
                <w:sz w:val="18"/>
                <w:szCs w:val="18"/>
                <w:shd w:val="clear" w:color="auto" w:fill="FFFFFF"/>
                <w:lang w:val="en-US"/>
              </w:rPr>
            </w:pPr>
            <w:r w:rsidRPr="00462AA2">
              <w:rPr>
                <w:rFonts w:ascii="Times New Roman" w:eastAsia="Times New Roman" w:hAnsi="Times New Roman" w:cs="Times New Roman"/>
                <w:b/>
                <w:color w:val="212121"/>
                <w:sz w:val="18"/>
                <w:szCs w:val="18"/>
                <w:shd w:val="clear" w:color="auto" w:fill="FFFFFF"/>
                <w:lang w:val="en-US"/>
              </w:rPr>
              <w:lastRenderedPageBreak/>
              <w:t>AGREEMENT № _________ by lot №</w:t>
            </w:r>
          </w:p>
          <w:p w:rsidR="00462AA2" w:rsidRPr="00462AA2" w:rsidRDefault="00462AA2" w:rsidP="00462AA2">
            <w:pPr>
              <w:widowControl w:val="0"/>
              <w:autoSpaceDE w:val="0"/>
              <w:autoSpaceDN w:val="0"/>
              <w:adjustRightInd w:val="0"/>
              <w:spacing w:after="0" w:line="240" w:lineRule="auto"/>
              <w:ind w:firstLine="708"/>
              <w:rPr>
                <w:rFonts w:ascii="Times New Roman" w:eastAsia="Times New Roman" w:hAnsi="Times New Roman" w:cs="Times New Roman"/>
                <w:color w:val="212121"/>
                <w:sz w:val="18"/>
                <w:szCs w:val="18"/>
                <w:shd w:val="clear" w:color="auto" w:fill="FFFFFF"/>
                <w:lang w:val="en-US"/>
              </w:rPr>
            </w:pPr>
          </w:p>
          <w:p w:rsidR="00462AA2" w:rsidRPr="00462AA2" w:rsidRDefault="00462AA2" w:rsidP="00462AA2">
            <w:pPr>
              <w:widowControl w:val="0"/>
              <w:autoSpaceDE w:val="0"/>
              <w:autoSpaceDN w:val="0"/>
              <w:adjustRightInd w:val="0"/>
              <w:spacing w:after="0" w:line="240" w:lineRule="auto"/>
              <w:ind w:firstLine="319"/>
              <w:rPr>
                <w:rFonts w:ascii="Times New Roman" w:eastAsia="Times New Roman" w:hAnsi="Times New Roman" w:cs="Times New Roman"/>
                <w:color w:val="212121"/>
                <w:sz w:val="18"/>
                <w:szCs w:val="18"/>
                <w:shd w:val="clear" w:color="auto" w:fill="FFFFFF"/>
                <w:lang w:val="en-US"/>
              </w:rPr>
            </w:pPr>
            <w:r w:rsidRPr="00462AA2">
              <w:rPr>
                <w:rFonts w:ascii="Times New Roman" w:eastAsia="Times New Roman" w:hAnsi="Times New Roman" w:cs="Times New Roman"/>
                <w:color w:val="212121"/>
                <w:sz w:val="18"/>
                <w:szCs w:val="18"/>
                <w:shd w:val="clear" w:color="auto" w:fill="FFFFFF"/>
                <w:lang w:val="en-US"/>
              </w:rPr>
              <w:t>Tashkent,                                                       20__ y</w:t>
            </w:r>
          </w:p>
          <w:p w:rsidR="00462AA2" w:rsidRPr="00462AA2" w:rsidRDefault="00462AA2" w:rsidP="00462AA2">
            <w:pPr>
              <w:widowControl w:val="0"/>
              <w:autoSpaceDE w:val="0"/>
              <w:autoSpaceDN w:val="0"/>
              <w:adjustRightInd w:val="0"/>
              <w:spacing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This agreement is concluded between the company ____________________________, (_______ country_), hereinafter referred to as the "Performer" represented by the Director ____________ acting on the basis of __________, on the one hand, and ___________________________________________, (Uzbekistan), in _____________________________, here in after referred to as the "Customer", acting on the basis of the Charter on the other hand, on the following:</w:t>
            </w:r>
          </w:p>
          <w:p w:rsidR="00462AA2" w:rsidRPr="00462AA2" w:rsidRDefault="00462AA2" w:rsidP="00462AA2">
            <w:pPr>
              <w:widowControl w:val="0"/>
              <w:autoSpaceDE w:val="0"/>
              <w:autoSpaceDN w:val="0"/>
              <w:adjustRightInd w:val="0"/>
              <w:spacing w:after="0" w:line="240" w:lineRule="auto"/>
              <w:ind w:firstLine="709"/>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ind w:firstLine="709"/>
              <w:jc w:val="center"/>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SUBJECT OF THE CONTRACT</w:t>
            </w:r>
          </w:p>
          <w:p w:rsidR="00462AA2" w:rsidRPr="00462AA2" w:rsidRDefault="00462AA2" w:rsidP="00462AA2">
            <w:pPr>
              <w:widowControl w:val="0"/>
              <w:autoSpaceDE w:val="0"/>
              <w:autoSpaceDN w:val="0"/>
              <w:adjustRightInd w:val="0"/>
              <w:spacing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1.1. The "Performer" undertakes to deliver by quantity No. _____ ___________________ (hereinafter referred to as the "Goods") in the quantity, quality and at the price specified in the following specification to the contract that is an integral part, and the "Customer" undertakes to accept and pay the cost of the goods in the order and on the terms and conditions specified in this contract:</w:t>
            </w:r>
          </w:p>
          <w:p w:rsidR="00462AA2" w:rsidRPr="00462AA2" w:rsidRDefault="00462AA2" w:rsidP="00462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18"/>
                <w:szCs w:val="18"/>
                <w:lang w:val="en-US"/>
              </w:rPr>
            </w:pPr>
          </w:p>
          <w:tbl>
            <w:tblPr>
              <w:tblW w:w="4874" w:type="dxa"/>
              <w:jc w:val="center"/>
              <w:tblLayout w:type="fixed"/>
              <w:tblCellMar>
                <w:left w:w="40" w:type="dxa"/>
                <w:right w:w="40" w:type="dxa"/>
              </w:tblCellMar>
              <w:tblLook w:val="0000" w:firstRow="0" w:lastRow="0" w:firstColumn="0" w:lastColumn="0" w:noHBand="0" w:noVBand="0"/>
            </w:tblPr>
            <w:tblGrid>
              <w:gridCol w:w="338"/>
              <w:gridCol w:w="1276"/>
              <w:gridCol w:w="567"/>
              <w:gridCol w:w="567"/>
              <w:gridCol w:w="709"/>
              <w:gridCol w:w="709"/>
              <w:gridCol w:w="708"/>
            </w:tblGrid>
            <w:tr w:rsidR="00462AA2" w:rsidRPr="00462AA2" w:rsidTr="00556DDE">
              <w:trPr>
                <w:trHeight w:hRule="exact" w:val="737"/>
                <w:jc w:val="center"/>
              </w:trPr>
              <w:tc>
                <w:tcPr>
                  <w:tcW w:w="338" w:type="dxa"/>
                  <w:tcBorders>
                    <w:top w:val="single" w:sz="6" w:space="0" w:color="auto"/>
                    <w:left w:val="single" w:sz="6" w:space="0" w:color="auto"/>
                    <w:bottom w:val="single" w:sz="6" w:space="0" w:color="auto"/>
                    <w:right w:val="single" w:sz="6" w:space="0" w:color="auto"/>
                  </w:tcBorders>
                  <w:shd w:val="clear" w:color="auto" w:fill="FFFFFF"/>
                </w:tcPr>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6"/>
                      <w:szCs w:val="16"/>
                    </w:rPr>
                  </w:pPr>
                  <w:r w:rsidRPr="00462AA2">
                    <w:rPr>
                      <w:rFonts w:ascii="Times New Roman" w:eastAsia="Times New Roman" w:hAnsi="Times New Roman" w:cs="Times New Roman"/>
                      <w:b/>
                      <w:color w:val="auto"/>
                      <w:sz w:val="16"/>
                      <w:szCs w:val="16"/>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6"/>
                      <w:szCs w:val="16"/>
                    </w:rPr>
                  </w:pPr>
                  <w:proofErr w:type="spellStart"/>
                  <w:r w:rsidRPr="00462AA2">
                    <w:rPr>
                      <w:rFonts w:ascii="Times New Roman" w:eastAsia="Times New Roman" w:hAnsi="Times New Roman" w:cs="Times New Roman"/>
                      <w:b/>
                      <w:color w:val="auto"/>
                      <w:sz w:val="16"/>
                      <w:szCs w:val="16"/>
                    </w:rPr>
                    <w:t>Name</w:t>
                  </w:r>
                  <w:proofErr w:type="spellEnd"/>
                  <w:r w:rsidRPr="00462AA2">
                    <w:rPr>
                      <w:rFonts w:ascii="Times New Roman" w:eastAsia="Times New Roman" w:hAnsi="Times New Roman" w:cs="Times New Roman"/>
                      <w:b/>
                      <w:color w:val="auto"/>
                      <w:sz w:val="16"/>
                      <w:szCs w:val="16"/>
                    </w:rPr>
                    <w:t xml:space="preserve"> </w:t>
                  </w:r>
                  <w:proofErr w:type="spellStart"/>
                  <w:r w:rsidRPr="00462AA2">
                    <w:rPr>
                      <w:rFonts w:ascii="Times New Roman" w:eastAsia="Times New Roman" w:hAnsi="Times New Roman" w:cs="Times New Roman"/>
                      <w:b/>
                      <w:color w:val="auto"/>
                      <w:sz w:val="16"/>
                      <w:szCs w:val="16"/>
                    </w:rPr>
                    <w:t>of</w:t>
                  </w:r>
                  <w:proofErr w:type="spellEnd"/>
                  <w:r w:rsidRPr="00462AA2">
                    <w:rPr>
                      <w:rFonts w:ascii="Times New Roman" w:eastAsia="Times New Roman" w:hAnsi="Times New Roman" w:cs="Times New Roman"/>
                      <w:b/>
                      <w:color w:val="auto"/>
                      <w:sz w:val="16"/>
                      <w:szCs w:val="16"/>
                    </w:rPr>
                    <w:t xml:space="preserve"> </w:t>
                  </w:r>
                  <w:proofErr w:type="spellStart"/>
                  <w:r w:rsidRPr="00462AA2">
                    <w:rPr>
                      <w:rFonts w:ascii="Times New Roman" w:eastAsia="Times New Roman" w:hAnsi="Times New Roman" w:cs="Times New Roman"/>
                      <w:b/>
                      <w:color w:val="auto"/>
                      <w:sz w:val="16"/>
                      <w:szCs w:val="16"/>
                    </w:rPr>
                    <w:t>product</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6"/>
                      <w:szCs w:val="16"/>
                    </w:rPr>
                  </w:pPr>
                  <w:proofErr w:type="spellStart"/>
                  <w:r w:rsidRPr="00462AA2">
                    <w:rPr>
                      <w:rFonts w:ascii="Times New Roman" w:eastAsia="Times New Roman" w:hAnsi="Times New Roman" w:cs="Times New Roman"/>
                      <w:b/>
                      <w:color w:val="auto"/>
                      <w:sz w:val="16"/>
                      <w:szCs w:val="16"/>
                    </w:rPr>
                    <w:t>unit</w:t>
                  </w:r>
                  <w:proofErr w:type="spellEnd"/>
                  <w:r w:rsidRPr="00462AA2">
                    <w:rPr>
                      <w:rFonts w:ascii="Times New Roman" w:eastAsia="Times New Roman" w:hAnsi="Times New Roman" w:cs="Times New Roman"/>
                      <w:b/>
                      <w:color w:val="auto"/>
                      <w:sz w:val="16"/>
                      <w:szCs w:val="16"/>
                    </w:rPr>
                    <w:t xml:space="preserve"> </w:t>
                  </w:r>
                  <w:proofErr w:type="spellStart"/>
                  <w:r w:rsidRPr="00462AA2">
                    <w:rPr>
                      <w:rFonts w:ascii="Times New Roman" w:eastAsia="Times New Roman" w:hAnsi="Times New Roman" w:cs="Times New Roman"/>
                      <w:b/>
                      <w:color w:val="auto"/>
                      <w:sz w:val="16"/>
                      <w:szCs w:val="16"/>
                    </w:rPr>
                    <w:t>measur</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6"/>
                      <w:szCs w:val="16"/>
                    </w:rPr>
                  </w:pPr>
                  <w:proofErr w:type="spellStart"/>
                  <w:r w:rsidRPr="00462AA2">
                    <w:rPr>
                      <w:rFonts w:ascii="Times New Roman" w:eastAsia="Times New Roman" w:hAnsi="Times New Roman" w:cs="Times New Roman"/>
                      <w:b/>
                      <w:color w:val="auto"/>
                      <w:sz w:val="16"/>
                      <w:szCs w:val="16"/>
                    </w:rPr>
                    <w:t>quantity</w:t>
                  </w:r>
                  <w:proofErr w:type="spell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6"/>
                      <w:szCs w:val="16"/>
                    </w:rPr>
                  </w:pPr>
                  <w:proofErr w:type="spellStart"/>
                  <w:r w:rsidRPr="00462AA2">
                    <w:rPr>
                      <w:rFonts w:ascii="Times New Roman" w:eastAsia="Times New Roman" w:hAnsi="Times New Roman" w:cs="Times New Roman"/>
                      <w:b/>
                      <w:color w:val="auto"/>
                      <w:sz w:val="16"/>
                      <w:szCs w:val="16"/>
                    </w:rPr>
                    <w:t>price</w:t>
                  </w:r>
                  <w:proofErr w:type="spellEnd"/>
                  <w:r w:rsidRPr="00462AA2">
                    <w:rPr>
                      <w:rFonts w:ascii="Times New Roman" w:eastAsia="Times New Roman" w:hAnsi="Times New Roman" w:cs="Times New Roman"/>
                      <w:b/>
                      <w:color w:val="auto"/>
                      <w:sz w:val="16"/>
                      <w:szCs w:val="16"/>
                    </w:rPr>
                    <w:t xml:space="preserve"> </w:t>
                  </w:r>
                  <w:proofErr w:type="spellStart"/>
                  <w:r w:rsidRPr="00462AA2">
                    <w:rPr>
                      <w:rFonts w:ascii="Times New Roman" w:eastAsia="Times New Roman" w:hAnsi="Times New Roman" w:cs="Times New Roman"/>
                      <w:b/>
                      <w:color w:val="auto"/>
                      <w:sz w:val="16"/>
                      <w:szCs w:val="16"/>
                    </w:rPr>
                    <w:t>per</w:t>
                  </w:r>
                  <w:proofErr w:type="spellEnd"/>
                  <w:r w:rsidRPr="00462AA2">
                    <w:rPr>
                      <w:rFonts w:ascii="Times New Roman" w:eastAsia="Times New Roman" w:hAnsi="Times New Roman" w:cs="Times New Roman"/>
                      <w:b/>
                      <w:color w:val="auto"/>
                      <w:sz w:val="16"/>
                      <w:szCs w:val="16"/>
                    </w:rPr>
                    <w:t xml:space="preserve"> U.S. </w:t>
                  </w:r>
                  <w:proofErr w:type="spellStart"/>
                  <w:r w:rsidRPr="00462AA2">
                    <w:rPr>
                      <w:rFonts w:ascii="Times New Roman" w:eastAsia="Times New Roman" w:hAnsi="Times New Roman" w:cs="Times New Roman"/>
                      <w:b/>
                      <w:color w:val="auto"/>
                      <w:sz w:val="16"/>
                      <w:szCs w:val="16"/>
                    </w:rPr>
                    <w:t>dollar</w:t>
                  </w:r>
                  <w:proofErr w:type="spellEnd"/>
                </w:p>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6"/>
                      <w:szCs w:val="16"/>
                    </w:rPr>
                  </w:pPr>
                  <w:proofErr w:type="spellStart"/>
                  <w:r w:rsidRPr="00462AA2">
                    <w:rPr>
                      <w:rFonts w:ascii="Times New Roman" w:eastAsia="Times New Roman" w:hAnsi="Times New Roman" w:cs="Times New Roman"/>
                      <w:b/>
                      <w:color w:val="auto"/>
                      <w:sz w:val="16"/>
                      <w:szCs w:val="16"/>
                    </w:rPr>
                    <w:t>General</w:t>
                  </w:r>
                  <w:proofErr w:type="spellEnd"/>
                  <w:r w:rsidRPr="00462AA2">
                    <w:rPr>
                      <w:rFonts w:ascii="Times New Roman" w:eastAsia="Times New Roman" w:hAnsi="Times New Roman" w:cs="Times New Roman"/>
                      <w:b/>
                      <w:color w:val="auto"/>
                      <w:sz w:val="16"/>
                      <w:szCs w:val="16"/>
                    </w:rPr>
                    <w:t xml:space="preserve"> </w:t>
                  </w:r>
                  <w:proofErr w:type="spellStart"/>
                  <w:r w:rsidRPr="00462AA2">
                    <w:rPr>
                      <w:rFonts w:ascii="Times New Roman" w:eastAsia="Times New Roman" w:hAnsi="Times New Roman" w:cs="Times New Roman"/>
                      <w:b/>
                      <w:color w:val="auto"/>
                      <w:sz w:val="16"/>
                      <w:szCs w:val="16"/>
                    </w:rPr>
                    <w:t>amount</w:t>
                  </w:r>
                  <w:proofErr w:type="spellEnd"/>
                  <w:r w:rsidRPr="00462AA2">
                    <w:rPr>
                      <w:rFonts w:ascii="Times New Roman" w:eastAsia="Times New Roman" w:hAnsi="Times New Roman" w:cs="Times New Roman"/>
                      <w:b/>
                      <w:color w:val="auto"/>
                      <w:sz w:val="16"/>
                      <w:szCs w:val="16"/>
                    </w:rPr>
                    <w:t xml:space="preserve"> U.S. </w:t>
                  </w:r>
                  <w:proofErr w:type="spellStart"/>
                  <w:r w:rsidRPr="00462AA2">
                    <w:rPr>
                      <w:rFonts w:ascii="Times New Roman" w:eastAsia="Times New Roman" w:hAnsi="Times New Roman" w:cs="Times New Roman"/>
                      <w:b/>
                      <w:color w:val="auto"/>
                      <w:sz w:val="16"/>
                      <w:szCs w:val="16"/>
                    </w:rPr>
                    <w:t>dollar</w:t>
                  </w:r>
                  <w:proofErr w:type="spellEnd"/>
                </w:p>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6"/>
                      <w:szCs w:val="1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auto"/>
                      <w:sz w:val="16"/>
                      <w:szCs w:val="16"/>
                    </w:rPr>
                  </w:pPr>
                  <w:r w:rsidRPr="00462AA2">
                    <w:rPr>
                      <w:rFonts w:ascii="Times New Roman" w:eastAsia="Times New Roman" w:hAnsi="Times New Roman" w:cs="Times New Roman"/>
                      <w:b/>
                      <w:color w:val="auto"/>
                      <w:sz w:val="16"/>
                      <w:szCs w:val="16"/>
                    </w:rPr>
                    <w:t xml:space="preserve">HS </w:t>
                  </w:r>
                  <w:proofErr w:type="spellStart"/>
                  <w:r w:rsidRPr="00462AA2">
                    <w:rPr>
                      <w:rFonts w:ascii="Times New Roman" w:eastAsia="Times New Roman" w:hAnsi="Times New Roman" w:cs="Times New Roman"/>
                      <w:b/>
                      <w:color w:val="auto"/>
                      <w:sz w:val="16"/>
                      <w:szCs w:val="16"/>
                    </w:rPr>
                    <w:t>Code</w:t>
                  </w:r>
                  <w:proofErr w:type="spellEnd"/>
                </w:p>
              </w:tc>
            </w:tr>
            <w:tr w:rsidR="00462AA2" w:rsidRPr="00462AA2" w:rsidTr="00556DDE">
              <w:trPr>
                <w:trHeight w:hRule="exact" w:val="829"/>
                <w:jc w:val="center"/>
              </w:trPr>
              <w:tc>
                <w:tcPr>
                  <w:tcW w:w="338"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r w:rsidRPr="00462AA2">
                    <w:rPr>
                      <w:rFonts w:ascii="Times New Roman" w:eastAsia="Times New Roman" w:hAnsi="Times New Roman" w:cs="Times New Roman"/>
                      <w:color w:val="auto"/>
                      <w:sz w:val="18"/>
                      <w:szCs w:val="18"/>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p>
              </w:tc>
            </w:tr>
            <w:tr w:rsidR="00462AA2" w:rsidRPr="00462AA2" w:rsidTr="00556DDE">
              <w:trPr>
                <w:trHeight w:hRule="exact" w:val="600"/>
                <w:jc w:val="center"/>
              </w:trPr>
              <w:tc>
                <w:tcPr>
                  <w:tcW w:w="487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462AA2" w:rsidRPr="00462AA2" w:rsidRDefault="00462AA2" w:rsidP="00462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18"/>
                      <w:szCs w:val="18"/>
                      <w:lang w:val="en-US"/>
                    </w:rPr>
                  </w:pPr>
                  <w:r w:rsidRPr="00462AA2">
                    <w:rPr>
                      <w:rFonts w:ascii="Times New Roman" w:eastAsia="Times New Roman" w:hAnsi="Times New Roman" w:cs="Times New Roman"/>
                      <w:color w:val="auto"/>
                      <w:sz w:val="18"/>
                      <w:szCs w:val="18"/>
                      <w:lang w:val="en-US"/>
                    </w:rPr>
                    <w:br/>
                  </w:r>
                  <w:r w:rsidRPr="00462AA2">
                    <w:rPr>
                      <w:rFonts w:ascii="Times New Roman" w:eastAsia="Times New Roman" w:hAnsi="Times New Roman" w:cs="Times New Roman"/>
                      <w:b/>
                      <w:color w:val="212121"/>
                      <w:sz w:val="18"/>
                      <w:szCs w:val="18"/>
                      <w:shd w:val="clear" w:color="auto" w:fill="FFFFFF"/>
                      <w:lang w:val="en-US"/>
                    </w:rPr>
                    <w:t>Total for payment</w:t>
                  </w:r>
                  <w:proofErr w:type="gramStart"/>
                  <w:r w:rsidRPr="00462AA2">
                    <w:rPr>
                      <w:rFonts w:ascii="Times New Roman" w:eastAsia="Times New Roman" w:hAnsi="Times New Roman" w:cs="Times New Roman"/>
                      <w:b/>
                      <w:color w:val="212121"/>
                      <w:sz w:val="18"/>
                      <w:szCs w:val="18"/>
                      <w:shd w:val="clear" w:color="auto" w:fill="FFFFFF"/>
                      <w:lang w:val="en-US"/>
                    </w:rPr>
                    <w:t>:</w:t>
                  </w:r>
                  <w:r w:rsidRPr="00462AA2">
                    <w:rPr>
                      <w:rFonts w:ascii="Times New Roman" w:eastAsia="Times New Roman" w:hAnsi="Times New Roman" w:cs="Times New Roman"/>
                      <w:b/>
                      <w:color w:val="auto"/>
                      <w:sz w:val="18"/>
                      <w:szCs w:val="18"/>
                      <w:lang w:val="en-US"/>
                    </w:rPr>
                    <w:t>_</w:t>
                  </w:r>
                  <w:proofErr w:type="gramEnd"/>
                  <w:r w:rsidRPr="00462AA2">
                    <w:rPr>
                      <w:rFonts w:ascii="Times New Roman" w:eastAsia="Times New Roman" w:hAnsi="Times New Roman" w:cs="Times New Roman"/>
                      <w:b/>
                      <w:color w:val="auto"/>
                      <w:sz w:val="18"/>
                      <w:szCs w:val="18"/>
                      <w:lang w:val="en-US"/>
                    </w:rPr>
                    <w:t xml:space="preserve">______      </w:t>
                  </w:r>
                  <w:r w:rsidRPr="00462AA2">
                    <w:rPr>
                      <w:rFonts w:ascii="Times New Roman" w:eastAsia="Times New Roman" w:hAnsi="Times New Roman" w:cs="Times New Roman"/>
                      <w:b/>
                      <w:color w:val="212121"/>
                      <w:sz w:val="18"/>
                      <w:szCs w:val="18"/>
                      <w:lang w:val="en-US"/>
                    </w:rPr>
                    <w:t>U.S dollar.</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b/>
                      <w:color w:val="auto"/>
                      <w:sz w:val="18"/>
                      <w:szCs w:val="18"/>
                      <w:lang w:val="en-US"/>
                    </w:rPr>
                  </w:pPr>
                </w:p>
              </w:tc>
            </w:tr>
          </w:tbl>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Amount in words ___________ US dollars (___________________________ US dollars, ____ cents).</w:t>
            </w:r>
          </w:p>
          <w:p w:rsidR="00462AA2" w:rsidRPr="00462AA2" w:rsidRDefault="00462AA2" w:rsidP="00462AA2">
            <w:pPr>
              <w:widowControl w:val="0"/>
              <w:autoSpaceDE w:val="0"/>
              <w:autoSpaceDN w:val="0"/>
              <w:adjustRightInd w:val="0"/>
              <w:spacing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1.2. The goods supplied within the framework of this contract (the name of the goods by lot) corresponds to the quality of GOST, OST and TU recognized in the Republic of Uzbekistan.</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auto"/>
                <w:sz w:val="18"/>
                <w:szCs w:val="18"/>
                <w:lang w:val="en-US"/>
              </w:rPr>
            </w:pPr>
          </w:p>
          <w:p w:rsidR="00462AA2" w:rsidRPr="00462AA2" w:rsidRDefault="00462AA2" w:rsidP="00462AA2">
            <w:pPr>
              <w:widowControl w:val="0"/>
              <w:autoSpaceDE w:val="0"/>
              <w:autoSpaceDN w:val="0"/>
              <w:adjustRightInd w:val="0"/>
              <w:spacing w:after="0" w:line="240" w:lineRule="auto"/>
              <w:ind w:firstLine="709"/>
              <w:jc w:val="center"/>
              <w:rPr>
                <w:rFonts w:ascii="Times New Roman" w:eastAsia="Times New Roman" w:hAnsi="Times New Roman" w:cs="Times New Roman"/>
                <w:b/>
                <w:color w:val="auto"/>
                <w:sz w:val="18"/>
                <w:szCs w:val="18"/>
                <w:lang w:val="en-US"/>
              </w:rPr>
            </w:pPr>
          </w:p>
          <w:p w:rsidR="00462AA2" w:rsidRPr="00462AA2" w:rsidRDefault="00462AA2" w:rsidP="00462AA2">
            <w:pPr>
              <w:widowControl w:val="0"/>
              <w:autoSpaceDE w:val="0"/>
              <w:autoSpaceDN w:val="0"/>
              <w:adjustRightInd w:val="0"/>
              <w:spacing w:after="0" w:line="240" w:lineRule="auto"/>
              <w:ind w:firstLine="709"/>
              <w:jc w:val="center"/>
              <w:rPr>
                <w:rFonts w:ascii="Times New Roman" w:eastAsia="Times New Roman" w:hAnsi="Times New Roman" w:cs="Times New Roman"/>
                <w:b/>
                <w:color w:val="auto"/>
                <w:sz w:val="18"/>
                <w:szCs w:val="18"/>
                <w:lang w:val="en-US"/>
              </w:rPr>
            </w:pPr>
          </w:p>
          <w:p w:rsidR="00462AA2" w:rsidRPr="00462AA2" w:rsidRDefault="00462AA2" w:rsidP="00462AA2">
            <w:pPr>
              <w:widowControl w:val="0"/>
              <w:autoSpaceDE w:val="0"/>
              <w:autoSpaceDN w:val="0"/>
              <w:adjustRightInd w:val="0"/>
              <w:spacing w:after="0" w:line="240" w:lineRule="auto"/>
              <w:ind w:firstLine="709"/>
              <w:jc w:val="center"/>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2. PRICE AND TOTAL VALUE OF THE CONTRACT</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proofErr w:type="gramStart"/>
            <w:r w:rsidRPr="00462AA2">
              <w:rPr>
                <w:rFonts w:ascii="Times New Roman" w:eastAsia="Times New Roman" w:hAnsi="Times New Roman" w:cs="Times New Roman"/>
                <w:color w:val="auto"/>
                <w:sz w:val="18"/>
                <w:szCs w:val="18"/>
                <w:lang w:val="en-US"/>
              </w:rPr>
              <w:t>2.1. The price of the goods is set in USA United States per unit, on the terms of delivery FCA plant / city Contractor city or FOB port (nearby port) (as amended by INCOTERMS - 2010), including the cost of goods, containers, packaging, marking, pre-shipment inspection, guarantees, loading goods onto a vehicle, transportation of goods to the destination, as well as information on shipment, issuance of transport documents and other tax and payment orders and fees) both abroad and on the territory of the Republic of Uzbekistan.</w:t>
            </w:r>
            <w:proofErr w:type="gramEnd"/>
          </w:p>
          <w:p w:rsidR="00462AA2" w:rsidRPr="00462AA2" w:rsidRDefault="00462AA2" w:rsidP="00462AA2">
            <w:pPr>
              <w:widowControl w:val="0"/>
              <w:autoSpaceDE w:val="0"/>
              <w:autoSpaceDN w:val="0"/>
              <w:adjustRightInd w:val="0"/>
              <w:spacing w:after="0" w:line="240" w:lineRule="auto"/>
              <w:ind w:firstLine="319"/>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ind w:firstLine="319"/>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ind w:firstLine="319"/>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ind w:firstLine="319"/>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ind w:firstLine="319"/>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2.2. The total value of the goods under this contract _____________________________ US dollars (__________________________________ US dollars, ____ cents).</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before="100" w:after="0" w:line="240" w:lineRule="auto"/>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2.3. The price of the goods under this contract is firm and not subject to change during the entire term of this contract.</w:t>
            </w: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6"/>
                <w:szCs w:val="6"/>
                <w:lang w:val="en-US"/>
              </w:rPr>
            </w:pP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3. QUALITY OF GOODS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3.1. The quality of the goods must meet the requirements of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proofErr w:type="gramStart"/>
            <w:r w:rsidRPr="00462AA2">
              <w:rPr>
                <w:rFonts w:ascii="Times New Roman" w:eastAsia="Times New Roman" w:hAnsi="Times New Roman" w:cs="Times New Roman"/>
                <w:color w:val="auto"/>
                <w:sz w:val="18"/>
                <w:szCs w:val="18"/>
                <w:lang w:val="en-US"/>
              </w:rPr>
              <w:t>technical</w:t>
            </w:r>
            <w:proofErr w:type="gramEnd"/>
            <w:r w:rsidRPr="00462AA2">
              <w:rPr>
                <w:rFonts w:ascii="Times New Roman" w:eastAsia="Times New Roman" w:hAnsi="Times New Roman" w:cs="Times New Roman"/>
                <w:color w:val="auto"/>
                <w:sz w:val="18"/>
                <w:szCs w:val="18"/>
                <w:lang w:val="en-US"/>
              </w:rPr>
              <w:t xml:space="preserve"> task and be confirmed by the manufacturer's certificate (certificate).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lastRenderedPageBreak/>
              <w:t xml:space="preserve">3.2. Delivered goods must be new, not used, with a production period </w:t>
            </w:r>
            <w:proofErr w:type="gramStart"/>
            <w:r w:rsidRPr="00462AA2">
              <w:rPr>
                <w:rFonts w:ascii="Times New Roman" w:eastAsia="Times New Roman" w:hAnsi="Times New Roman" w:cs="Times New Roman"/>
                <w:color w:val="auto"/>
                <w:sz w:val="18"/>
                <w:szCs w:val="18"/>
                <w:lang w:val="en-US"/>
              </w:rPr>
              <w:t>not</w:t>
            </w:r>
            <w:proofErr w:type="gramEnd"/>
            <w:r w:rsidRPr="00462AA2">
              <w:rPr>
                <w:rFonts w:ascii="Times New Roman" w:eastAsia="Times New Roman" w:hAnsi="Times New Roman" w:cs="Times New Roman"/>
                <w:color w:val="auto"/>
                <w:sz w:val="18"/>
                <w:szCs w:val="18"/>
                <w:lang w:val="en-US"/>
              </w:rPr>
              <w:t xml:space="preserve"> </w:t>
            </w:r>
            <w:proofErr w:type="gramStart"/>
            <w:r w:rsidRPr="00462AA2">
              <w:rPr>
                <w:rFonts w:ascii="Times New Roman" w:eastAsia="Times New Roman" w:hAnsi="Times New Roman" w:cs="Times New Roman"/>
                <w:color w:val="auto"/>
                <w:sz w:val="18"/>
                <w:szCs w:val="18"/>
                <w:lang w:val="en-US"/>
              </w:rPr>
              <w:t>earlier</w:t>
            </w:r>
            <w:proofErr w:type="gramEnd"/>
            <w:r w:rsidRPr="00462AA2">
              <w:rPr>
                <w:rFonts w:ascii="Times New Roman" w:eastAsia="Times New Roman" w:hAnsi="Times New Roman" w:cs="Times New Roman"/>
                <w:color w:val="auto"/>
                <w:sz w:val="18"/>
                <w:szCs w:val="18"/>
                <w:lang w:val="en-US"/>
              </w:rPr>
              <w:t xml:space="preserve"> than 2021.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3.3. If defects in the goods are detected or not in accordance with GOST, then the Performer shall replace the defective goods with a new product corresponding to technical task. The defective goods </w:t>
            </w:r>
            <w:proofErr w:type="gramStart"/>
            <w:r w:rsidRPr="00462AA2">
              <w:rPr>
                <w:rFonts w:ascii="Times New Roman" w:eastAsia="Times New Roman" w:hAnsi="Times New Roman" w:cs="Times New Roman"/>
                <w:color w:val="auto"/>
                <w:sz w:val="18"/>
                <w:szCs w:val="18"/>
                <w:lang w:val="en-US"/>
              </w:rPr>
              <w:t>are returned</w:t>
            </w:r>
            <w:proofErr w:type="gramEnd"/>
            <w:r w:rsidRPr="00462AA2">
              <w:rPr>
                <w:rFonts w:ascii="Times New Roman" w:eastAsia="Times New Roman" w:hAnsi="Times New Roman" w:cs="Times New Roman"/>
                <w:color w:val="auto"/>
                <w:sz w:val="18"/>
                <w:szCs w:val="18"/>
                <w:lang w:val="en-US"/>
              </w:rPr>
              <w:t xml:space="preserve"> to the Performer after replacement by a quality one. </w:t>
            </w: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lang w:val="en-US"/>
              </w:rPr>
            </w:pP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4. PACKING AND MARKING OF GOODS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4.1. Packing and marking of the goods must comply with the requirements of the current GOSTs 23170-78.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4.2. "Performer" is liable to the "Customer" for changing the quality of the goods in consequence of improper packaging, etc.</w:t>
            </w:r>
          </w:p>
          <w:p w:rsidR="00462AA2" w:rsidRPr="00462AA2" w:rsidRDefault="00462AA2" w:rsidP="00462AA2">
            <w:pPr>
              <w:widowControl w:val="0"/>
              <w:autoSpaceDE w:val="0"/>
              <w:autoSpaceDN w:val="0"/>
              <w:adjustRightInd w:val="0"/>
              <w:spacing w:before="100" w:after="0" w:line="240" w:lineRule="auto"/>
              <w:rPr>
                <w:rFonts w:ascii="Times New Roman" w:eastAsia="Times New Roman" w:hAnsi="Times New Roman" w:cs="Times New Roman"/>
                <w:b/>
                <w:color w:val="auto"/>
                <w:sz w:val="6"/>
                <w:szCs w:val="6"/>
                <w:lang w:val="en-US"/>
              </w:rPr>
            </w:pPr>
          </w:p>
          <w:p w:rsidR="00462AA2" w:rsidRPr="00462AA2" w:rsidRDefault="00462AA2" w:rsidP="00462AA2">
            <w:pPr>
              <w:widowControl w:val="0"/>
              <w:autoSpaceDE w:val="0"/>
              <w:autoSpaceDN w:val="0"/>
              <w:adjustRightInd w:val="0"/>
              <w:spacing w:before="100" w:after="0" w:line="240" w:lineRule="auto"/>
              <w:rPr>
                <w:rFonts w:ascii="Times New Roman" w:eastAsia="Times New Roman" w:hAnsi="Times New Roman" w:cs="Times New Roman"/>
                <w:b/>
                <w:color w:val="auto"/>
                <w:sz w:val="6"/>
                <w:szCs w:val="6"/>
                <w:lang w:val="en-US"/>
              </w:rPr>
            </w:pP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5. TERMS AND CONDITIONS OF DELIVERY</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5.1. Terms of delivery: for school supplies until ______________. The day of delivery is considered </w:t>
            </w:r>
            <w:proofErr w:type="gramStart"/>
            <w:r w:rsidRPr="00462AA2">
              <w:rPr>
                <w:rFonts w:ascii="Times New Roman" w:eastAsia="Times New Roman" w:hAnsi="Times New Roman" w:cs="Times New Roman"/>
                <w:color w:val="auto"/>
                <w:sz w:val="18"/>
                <w:szCs w:val="18"/>
                <w:lang w:val="en-US"/>
              </w:rPr>
              <w:t>to be the</w:t>
            </w:r>
            <w:proofErr w:type="gramEnd"/>
            <w:r w:rsidRPr="00462AA2">
              <w:rPr>
                <w:rFonts w:ascii="Times New Roman" w:eastAsia="Times New Roman" w:hAnsi="Times New Roman" w:cs="Times New Roman"/>
                <w:color w:val="auto"/>
                <w:sz w:val="18"/>
                <w:szCs w:val="18"/>
                <w:lang w:val="en-US"/>
              </w:rPr>
              <w:t xml:space="preserve"> day of commissioning the acceptance of delivery of goods to the warehouse of the "Consignee" specified in paragraph 2.1. </w:t>
            </w:r>
            <w:proofErr w:type="gramStart"/>
            <w:r w:rsidRPr="00462AA2">
              <w:rPr>
                <w:rFonts w:ascii="Times New Roman" w:eastAsia="Times New Roman" w:hAnsi="Times New Roman" w:cs="Times New Roman"/>
                <w:color w:val="auto"/>
                <w:sz w:val="18"/>
                <w:szCs w:val="18"/>
                <w:lang w:val="en-US"/>
              </w:rPr>
              <w:t>of</w:t>
            </w:r>
            <w:proofErr w:type="gramEnd"/>
            <w:r w:rsidRPr="00462AA2">
              <w:rPr>
                <w:rFonts w:ascii="Times New Roman" w:eastAsia="Times New Roman" w:hAnsi="Times New Roman" w:cs="Times New Roman"/>
                <w:color w:val="auto"/>
                <w:sz w:val="18"/>
                <w:szCs w:val="18"/>
                <w:lang w:val="en-US"/>
              </w:rPr>
              <w:t xml:space="preserve"> the present contract.</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5.2. The supply basis is determined on the terms of ___________ according to INCOTERMS-2010.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5.3. Replacement of defective goods or delivery </w:t>
            </w:r>
            <w:proofErr w:type="gramStart"/>
            <w:r w:rsidRPr="00462AA2">
              <w:rPr>
                <w:rFonts w:ascii="Times New Roman" w:eastAsia="Times New Roman" w:hAnsi="Times New Roman" w:cs="Times New Roman"/>
                <w:color w:val="auto"/>
                <w:sz w:val="18"/>
                <w:szCs w:val="18"/>
                <w:lang w:val="en-US"/>
              </w:rPr>
              <w:t>is carried out</w:t>
            </w:r>
            <w:proofErr w:type="gramEnd"/>
            <w:r w:rsidRPr="00462AA2">
              <w:rPr>
                <w:rFonts w:ascii="Times New Roman" w:eastAsia="Times New Roman" w:hAnsi="Times New Roman" w:cs="Times New Roman"/>
                <w:color w:val="auto"/>
                <w:sz w:val="18"/>
                <w:szCs w:val="18"/>
                <w:lang w:val="en-US"/>
              </w:rPr>
              <w:t xml:space="preserve"> on the terms of delivery specified in clause 5.1. </w:t>
            </w:r>
            <w:proofErr w:type="gramStart"/>
            <w:r w:rsidRPr="00462AA2">
              <w:rPr>
                <w:rFonts w:ascii="Times New Roman" w:eastAsia="Times New Roman" w:hAnsi="Times New Roman" w:cs="Times New Roman"/>
                <w:color w:val="auto"/>
                <w:sz w:val="18"/>
                <w:szCs w:val="18"/>
                <w:lang w:val="en-US"/>
              </w:rPr>
              <w:t>of</w:t>
            </w:r>
            <w:proofErr w:type="gramEnd"/>
            <w:r w:rsidRPr="00462AA2">
              <w:rPr>
                <w:rFonts w:ascii="Times New Roman" w:eastAsia="Times New Roman" w:hAnsi="Times New Roman" w:cs="Times New Roman"/>
                <w:color w:val="auto"/>
                <w:sz w:val="18"/>
                <w:szCs w:val="18"/>
                <w:lang w:val="en-US"/>
              </w:rPr>
              <w:t xml:space="preserve"> the present contract.</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5.4. Delivered goods </w:t>
            </w:r>
            <w:proofErr w:type="gramStart"/>
            <w:r w:rsidRPr="00462AA2">
              <w:rPr>
                <w:rFonts w:ascii="Times New Roman" w:eastAsia="Times New Roman" w:hAnsi="Times New Roman" w:cs="Times New Roman"/>
                <w:color w:val="auto"/>
                <w:sz w:val="18"/>
                <w:szCs w:val="18"/>
                <w:lang w:val="en-US"/>
              </w:rPr>
              <w:t>are allowed</w:t>
            </w:r>
            <w:proofErr w:type="gramEnd"/>
            <w:r w:rsidRPr="00462AA2">
              <w:rPr>
                <w:rFonts w:ascii="Times New Roman" w:eastAsia="Times New Roman" w:hAnsi="Times New Roman" w:cs="Times New Roman"/>
                <w:color w:val="auto"/>
                <w:sz w:val="18"/>
                <w:szCs w:val="18"/>
                <w:lang w:val="en-US"/>
              </w:rPr>
              <w:t xml:space="preserve">. The "Performer" notifies the "Customer" about the early delivery 7 working days before its anticipated delivery.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5.5. The goods </w:t>
            </w:r>
            <w:proofErr w:type="gramStart"/>
            <w:r w:rsidRPr="00462AA2">
              <w:rPr>
                <w:rFonts w:ascii="Times New Roman" w:eastAsia="Times New Roman" w:hAnsi="Times New Roman" w:cs="Times New Roman"/>
                <w:color w:val="auto"/>
                <w:sz w:val="18"/>
                <w:szCs w:val="18"/>
                <w:lang w:val="en-US"/>
              </w:rPr>
              <w:t>are delivered</w:t>
            </w:r>
            <w:proofErr w:type="gramEnd"/>
            <w:r w:rsidRPr="00462AA2">
              <w:rPr>
                <w:rFonts w:ascii="Times New Roman" w:eastAsia="Times New Roman" w:hAnsi="Times New Roman" w:cs="Times New Roman"/>
                <w:color w:val="auto"/>
                <w:sz w:val="18"/>
                <w:szCs w:val="18"/>
                <w:lang w:val="en-US"/>
              </w:rPr>
              <w:t xml:space="preserve"> at the discretion of the Performer, convenient for him transport.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5.6. The right of ownership, as well as the risk of accidental loss of the goods, passes from the Performer to the Customer after the receipt of the goods by the Customer at the destination and signing by the authorized representatives and parties of acceptance certificates by quantity and quality.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5.7. Consignee: _______________________________</w:t>
            </w: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0"/>
                <w:szCs w:val="10"/>
                <w:lang w:val="en-US"/>
              </w:rPr>
            </w:pP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6. TRANSPORTATION OF GOODS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6.1. The Performer carries out transportation of the goods in accordance with international transportation rules for this type of goods.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6.2. The delivery of the goods </w:t>
            </w:r>
            <w:proofErr w:type="gramStart"/>
            <w:r w:rsidRPr="00462AA2">
              <w:rPr>
                <w:rFonts w:ascii="Times New Roman" w:eastAsia="Times New Roman" w:hAnsi="Times New Roman" w:cs="Times New Roman"/>
                <w:color w:val="auto"/>
                <w:sz w:val="18"/>
                <w:szCs w:val="18"/>
                <w:lang w:val="en-US"/>
              </w:rPr>
              <w:t>is carried out</w:t>
            </w:r>
            <w:proofErr w:type="gramEnd"/>
            <w:r w:rsidRPr="00462AA2">
              <w:rPr>
                <w:rFonts w:ascii="Times New Roman" w:eastAsia="Times New Roman" w:hAnsi="Times New Roman" w:cs="Times New Roman"/>
                <w:color w:val="auto"/>
                <w:sz w:val="18"/>
                <w:szCs w:val="18"/>
                <w:lang w:val="en-US"/>
              </w:rPr>
              <w:t xml:space="preserve"> by the requisites of the Consignee, indicated in clause 5.7. </w:t>
            </w:r>
            <w:proofErr w:type="gramStart"/>
            <w:r w:rsidRPr="00462AA2">
              <w:rPr>
                <w:rFonts w:ascii="Times New Roman" w:eastAsia="Times New Roman" w:hAnsi="Times New Roman" w:cs="Times New Roman"/>
                <w:color w:val="auto"/>
                <w:sz w:val="18"/>
                <w:szCs w:val="18"/>
                <w:lang w:val="en-US"/>
              </w:rPr>
              <w:t>of</w:t>
            </w:r>
            <w:proofErr w:type="gramEnd"/>
            <w:r w:rsidRPr="00462AA2">
              <w:rPr>
                <w:rFonts w:ascii="Times New Roman" w:eastAsia="Times New Roman" w:hAnsi="Times New Roman" w:cs="Times New Roman"/>
                <w:color w:val="auto"/>
                <w:sz w:val="18"/>
                <w:szCs w:val="18"/>
                <w:lang w:val="en-US"/>
              </w:rPr>
              <w:t xml:space="preserve"> the present contract. The Performer at his own expense provides escort of goods that exclude theft and costs to the consignee's warehouses.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6.3. Each batch of goods is accompanied by the following documents for each lot:</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commercial invoice - 1 original copy;</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Consignment note, with the number of the contract - 1 original;</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certificate (certificate) of the manufacturer's quality with the date of production - 1 duplicate of the original and 2 copies;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certificate of origin - 1 duplicate of the original and 2 photocopies;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shipping specification - 1 original;</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Sanitary-epidemiological conclusion - 1 original;</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D</w:t>
            </w:r>
            <w:r w:rsidRPr="00462AA2">
              <w:rPr>
                <w:rFonts w:ascii="Times New Roman" w:eastAsia="Times New Roman" w:hAnsi="Times New Roman" w:cs="Times New Roman"/>
                <w:color w:val="auto"/>
                <w:sz w:val="18"/>
                <w:szCs w:val="18"/>
              </w:rPr>
              <w:t>С</w:t>
            </w:r>
            <w:r w:rsidRPr="00462AA2">
              <w:rPr>
                <w:rFonts w:ascii="Times New Roman" w:eastAsia="Times New Roman" w:hAnsi="Times New Roman" w:cs="Times New Roman"/>
                <w:color w:val="auto"/>
                <w:sz w:val="18"/>
                <w:szCs w:val="18"/>
                <w:lang w:val="en-US"/>
              </w:rPr>
              <w:t xml:space="preserve"> with the seal of the customs authorities of the country of origin - 1 original (if necessary);</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lastRenderedPageBreak/>
              <w:t xml:space="preserve">On the presence of the above-mentioned </w:t>
            </w:r>
            <w:proofErr w:type="gramStart"/>
            <w:r w:rsidRPr="00462AA2">
              <w:rPr>
                <w:rFonts w:ascii="Times New Roman" w:eastAsia="Times New Roman" w:hAnsi="Times New Roman" w:cs="Times New Roman"/>
                <w:color w:val="auto"/>
                <w:sz w:val="18"/>
                <w:szCs w:val="18"/>
                <w:lang w:val="en-US"/>
              </w:rPr>
              <w:t>accompanying</w:t>
            </w:r>
            <w:proofErr w:type="gramEnd"/>
            <w:r w:rsidRPr="00462AA2">
              <w:rPr>
                <w:rFonts w:ascii="Times New Roman" w:eastAsia="Times New Roman" w:hAnsi="Times New Roman" w:cs="Times New Roman"/>
                <w:color w:val="auto"/>
                <w:sz w:val="18"/>
                <w:szCs w:val="18"/>
                <w:lang w:val="en-US"/>
              </w:rPr>
              <w:t xml:space="preserve"> documents, a mark must be made in the corresponding column of the consignment note.</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6.4. On the day of shipment of the goods, the Performer shall inform the Customer by fax and / or e-mail about the station / point of departure of the goods and the station / destination, the number of seats, the weight of the shipment.</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6.5. Not later than 24 hours after the shipment of the goods, the Performer shall inform the Purchaser by fax and / or e-mail the numbers of the railway wagons / vehicles, the numbers of the railway / commodity waybills, the date of shipment, the number of seats,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The Performer shall provide the Customer with the following copies of documents by fax and / or e-mail within 5 banking days after the shipment of the goods: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 commercial invoice;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 Goods and transport waybill (the original is sent with the goods);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 a certificate (certificate) of quality with an indication of the date of manufacture issued by the manufacturer;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 certificate of origin of goods;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 Sanitary-epidemiological conclusion;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DC with the seal of customs authorities of the country of the sender</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7. ORDER OF SHIPMENT AND ACCEPTANCE OF GOODS BY QUANTITY AND QUALITY</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7.1. The Performer shall inform the Customer about the readiness of the goods two weeks before the expected time of shipment of the goods and send a notice of the beginning of the shipment of the goods.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7.2. Acceptance for quality and quantity </w:t>
            </w:r>
            <w:proofErr w:type="gramStart"/>
            <w:r w:rsidRPr="00462AA2">
              <w:rPr>
                <w:rFonts w:ascii="Times New Roman" w:eastAsia="Times New Roman" w:hAnsi="Times New Roman" w:cs="Times New Roman"/>
                <w:color w:val="auto"/>
                <w:sz w:val="18"/>
                <w:szCs w:val="18"/>
                <w:lang w:val="en-US"/>
              </w:rPr>
              <w:t>is carried out</w:t>
            </w:r>
            <w:proofErr w:type="gramEnd"/>
            <w:r w:rsidRPr="00462AA2">
              <w:rPr>
                <w:rFonts w:ascii="Times New Roman" w:eastAsia="Times New Roman" w:hAnsi="Times New Roman" w:cs="Times New Roman"/>
                <w:color w:val="auto"/>
                <w:sz w:val="18"/>
                <w:szCs w:val="18"/>
                <w:lang w:val="en-US"/>
              </w:rPr>
              <w:t xml:space="preserve"> at the warehouse of the Consignee with the participation of a representative of an independent inspection company, selected in agreement with the Buyer, with the attribution of costs to the Supplier's account and the obligatory participation of the Supplier's representative. In this case, in the event that the Supplier fails to provide its representative with the acceptance of the Goods, the Supplier accepts the received acceptance results without the right </w:t>
            </w:r>
            <w:proofErr w:type="gramStart"/>
            <w:r w:rsidRPr="00462AA2">
              <w:rPr>
                <w:rFonts w:ascii="Times New Roman" w:eastAsia="Times New Roman" w:hAnsi="Times New Roman" w:cs="Times New Roman"/>
                <w:color w:val="auto"/>
                <w:sz w:val="18"/>
                <w:szCs w:val="18"/>
                <w:lang w:val="en-US"/>
              </w:rPr>
              <w:t>to further challenge</w:t>
            </w:r>
            <w:proofErr w:type="gramEnd"/>
            <w:r w:rsidRPr="00462AA2">
              <w:rPr>
                <w:rFonts w:ascii="Times New Roman" w:eastAsia="Times New Roman" w:hAnsi="Times New Roman" w:cs="Times New Roman"/>
                <w:color w:val="auto"/>
                <w:sz w:val="18"/>
                <w:szCs w:val="18"/>
                <w:lang w:val="en-US"/>
              </w:rPr>
              <w:t xml:space="preserve"> them.</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Based on the results of the acceptance of goods in the warehouse of the Consignee, the Receiving Certificate shall be drawn up by the Consignee in accordance with the "Instruction on the procedure for registration of documentation and organization of accounting, at enterprises responsible for safekeeping the material values of the relevant group", which is signed by the Consignee, the representative of an independent inspection company or authorized participants in the acceptance (commission)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7.3. Acceptance of goods is carried out by the number (pieces, bundle, pairs, </w:t>
            </w:r>
            <w:proofErr w:type="gramStart"/>
            <w:r w:rsidRPr="00462AA2">
              <w:rPr>
                <w:rFonts w:ascii="Times New Roman" w:eastAsia="Times New Roman" w:hAnsi="Times New Roman" w:cs="Times New Roman"/>
                <w:color w:val="auto"/>
                <w:sz w:val="18"/>
                <w:szCs w:val="18"/>
                <w:lang w:val="en-US"/>
              </w:rPr>
              <w:t>mode</w:t>
            </w:r>
            <w:proofErr w:type="gramEnd"/>
            <w:r w:rsidRPr="00462AA2">
              <w:rPr>
                <w:rFonts w:ascii="Times New Roman" w:eastAsia="Times New Roman" w:hAnsi="Times New Roman" w:cs="Times New Roman"/>
                <w:color w:val="auto"/>
                <w:sz w:val="18"/>
                <w:szCs w:val="18"/>
                <w:lang w:val="en-US"/>
              </w:rPr>
              <w:t>).</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7.4. In case of revealing hidden defects of the goods in quality, the Customer must notify the Performer about it by e-mail or by fax no later than 48 hours after the discovery of these deficiencies.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7.6. Hidden shortcomings in quality are recognized as such shortcomings, which could not be detected with the usual for this type of product checks and identified only in the process of its storage, processing, implementation and operation.</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7.7. If there are hidden defects in the product, the Performer (the Manufacturer) is liable for the property. </w:t>
            </w:r>
            <w:proofErr w:type="gramStart"/>
            <w:r w:rsidRPr="00462AA2">
              <w:rPr>
                <w:rFonts w:ascii="Times New Roman" w:eastAsia="Times New Roman" w:hAnsi="Times New Roman" w:cs="Times New Roman"/>
                <w:color w:val="auto"/>
                <w:sz w:val="18"/>
                <w:szCs w:val="18"/>
                <w:lang w:val="en-US"/>
              </w:rPr>
              <w:t>irrespective</w:t>
            </w:r>
            <w:proofErr w:type="gramEnd"/>
            <w:r w:rsidRPr="00462AA2">
              <w:rPr>
                <w:rFonts w:ascii="Times New Roman" w:eastAsia="Times New Roman" w:hAnsi="Times New Roman" w:cs="Times New Roman"/>
                <w:color w:val="auto"/>
                <w:sz w:val="18"/>
                <w:szCs w:val="18"/>
                <w:lang w:val="en-US"/>
              </w:rPr>
              <w:t xml:space="preserve"> of the time of delivery (bookmark) of the products and the time of detection of the indicated deficiencies, within the warranty period of storage, which is the subject of the act.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7.8. The fact that there are hidden shortcomings in the quality of </w:t>
            </w:r>
            <w:r w:rsidRPr="00462AA2">
              <w:rPr>
                <w:rFonts w:ascii="Times New Roman" w:eastAsia="Times New Roman" w:hAnsi="Times New Roman" w:cs="Times New Roman"/>
                <w:color w:val="auto"/>
                <w:sz w:val="18"/>
                <w:szCs w:val="18"/>
                <w:lang w:val="en-US"/>
              </w:rPr>
              <w:lastRenderedPageBreak/>
              <w:t xml:space="preserve">the goods </w:t>
            </w:r>
            <w:proofErr w:type="gramStart"/>
            <w:r w:rsidRPr="00462AA2">
              <w:rPr>
                <w:rFonts w:ascii="Times New Roman" w:eastAsia="Times New Roman" w:hAnsi="Times New Roman" w:cs="Times New Roman"/>
                <w:color w:val="auto"/>
                <w:sz w:val="18"/>
                <w:szCs w:val="18"/>
                <w:lang w:val="en-US"/>
              </w:rPr>
              <w:t>must be confirmed</w:t>
            </w:r>
            <w:proofErr w:type="gramEnd"/>
            <w:r w:rsidRPr="00462AA2">
              <w:rPr>
                <w:rFonts w:ascii="Times New Roman" w:eastAsia="Times New Roman" w:hAnsi="Times New Roman" w:cs="Times New Roman"/>
                <w:color w:val="auto"/>
                <w:sz w:val="18"/>
                <w:szCs w:val="18"/>
                <w:lang w:val="en-US"/>
              </w:rPr>
              <w:t xml:space="preserve"> by authorized representatives of the Customer and the Performer, as well as by representatives of the independent. </w:t>
            </w:r>
            <w:proofErr w:type="gramStart"/>
            <w:r w:rsidRPr="00462AA2">
              <w:rPr>
                <w:rFonts w:ascii="Times New Roman" w:eastAsia="Times New Roman" w:hAnsi="Times New Roman" w:cs="Times New Roman"/>
                <w:color w:val="auto"/>
                <w:sz w:val="18"/>
                <w:szCs w:val="18"/>
                <w:lang w:val="en-US"/>
              </w:rPr>
              <w:t>inspection</w:t>
            </w:r>
            <w:proofErr w:type="gramEnd"/>
            <w:r w:rsidRPr="00462AA2">
              <w:rPr>
                <w:rFonts w:ascii="Times New Roman" w:eastAsia="Times New Roman" w:hAnsi="Times New Roman" w:cs="Times New Roman"/>
                <w:color w:val="auto"/>
                <w:sz w:val="18"/>
                <w:szCs w:val="18"/>
                <w:lang w:val="en-US"/>
              </w:rPr>
              <w:t xml:space="preserve"> company.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proofErr w:type="gramStart"/>
            <w:r w:rsidRPr="00462AA2">
              <w:rPr>
                <w:rFonts w:ascii="Times New Roman" w:eastAsia="Times New Roman" w:hAnsi="Times New Roman" w:cs="Times New Roman"/>
                <w:color w:val="auto"/>
                <w:sz w:val="18"/>
                <w:szCs w:val="18"/>
                <w:lang w:val="en-US"/>
              </w:rPr>
              <w:t>7.9. In the event that the Performer is absent from participating in the preparation of an act, on the existence of hidden defects in the goods and on the selection of appropriate independent experts, within 7 banking days after the Customer has notified the hidden defects, the Customer has the right to independently determine such experts and draw up an act without the participation of the Performer's representative with subsequent attribution of all costs associated with the examination to the Performer.</w:t>
            </w:r>
            <w:proofErr w:type="gramEnd"/>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7.10. The claim related to the discovery of hidden defects in the product </w:t>
            </w:r>
            <w:proofErr w:type="gramStart"/>
            <w:r w:rsidRPr="00462AA2">
              <w:rPr>
                <w:rFonts w:ascii="Times New Roman" w:eastAsia="Times New Roman" w:hAnsi="Times New Roman" w:cs="Times New Roman"/>
                <w:color w:val="auto"/>
                <w:sz w:val="18"/>
                <w:szCs w:val="18"/>
                <w:lang w:val="en-US"/>
              </w:rPr>
              <w:t>shall be presented</w:t>
            </w:r>
            <w:proofErr w:type="gramEnd"/>
            <w:r w:rsidRPr="00462AA2">
              <w:rPr>
                <w:rFonts w:ascii="Times New Roman" w:eastAsia="Times New Roman" w:hAnsi="Times New Roman" w:cs="Times New Roman"/>
                <w:color w:val="auto"/>
                <w:sz w:val="18"/>
                <w:szCs w:val="18"/>
                <w:lang w:val="en-US"/>
              </w:rPr>
              <w:t xml:space="preserve"> to the Performer within a period of not less than one month after drawing up an act on the presence of such deficiencies, and shall be considered by the Performer within 15 calendar days after receipt of supporting documents.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7.11. The Performer, upon receipt of properly executed documents confirming the presence of hidden defects, is obliged to consider it within 7 calendar days, in case of confirmation or if after the specified period the Performer does not respond, the claim is deemed to be the Performer. Performer within 30 days must at its own expense to replace such a good quality goods in accordance with the provisions of paragraph 5.7. </w:t>
            </w:r>
            <w:proofErr w:type="gramStart"/>
            <w:r w:rsidRPr="00462AA2">
              <w:rPr>
                <w:rFonts w:ascii="Times New Roman" w:eastAsia="Times New Roman" w:hAnsi="Times New Roman" w:cs="Times New Roman"/>
                <w:color w:val="auto"/>
                <w:sz w:val="18"/>
                <w:szCs w:val="18"/>
                <w:lang w:val="en-US"/>
              </w:rPr>
              <w:t>and</w:t>
            </w:r>
            <w:proofErr w:type="gramEnd"/>
            <w:r w:rsidRPr="00462AA2">
              <w:rPr>
                <w:rFonts w:ascii="Times New Roman" w:eastAsia="Times New Roman" w:hAnsi="Times New Roman" w:cs="Times New Roman"/>
                <w:color w:val="auto"/>
                <w:sz w:val="18"/>
                <w:szCs w:val="18"/>
                <w:lang w:val="en-US"/>
              </w:rPr>
              <w:t xml:space="preserve"> section 3 of this contract.</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8"/>
                <w:szCs w:val="8"/>
                <w:lang w:val="en-US"/>
              </w:rPr>
            </w:pP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7.12. Adoption act compiled by the </w:t>
            </w:r>
            <w:proofErr w:type="gramStart"/>
            <w:r w:rsidRPr="00462AA2">
              <w:rPr>
                <w:rFonts w:ascii="Times New Roman" w:eastAsia="Times New Roman" w:hAnsi="Times New Roman" w:cs="Times New Roman"/>
                <w:color w:val="auto"/>
                <w:sz w:val="18"/>
                <w:szCs w:val="18"/>
                <w:lang w:val="en-US"/>
              </w:rPr>
              <w:t>Consignee,</w:t>
            </w:r>
            <w:proofErr w:type="gramEnd"/>
            <w:r w:rsidRPr="00462AA2">
              <w:rPr>
                <w:rFonts w:ascii="Times New Roman" w:eastAsia="Times New Roman" w:hAnsi="Times New Roman" w:cs="Times New Roman"/>
                <w:color w:val="auto"/>
                <w:sz w:val="18"/>
                <w:szCs w:val="18"/>
                <w:lang w:val="en-US"/>
              </w:rPr>
              <w:t xml:space="preserve"> is recognized and binding on both parties when making settlements for the goods actually delivered. The goods </w:t>
            </w:r>
            <w:proofErr w:type="gramStart"/>
            <w:r w:rsidRPr="00462AA2">
              <w:rPr>
                <w:rFonts w:ascii="Times New Roman" w:eastAsia="Times New Roman" w:hAnsi="Times New Roman" w:cs="Times New Roman"/>
                <w:color w:val="auto"/>
                <w:sz w:val="18"/>
                <w:szCs w:val="18"/>
                <w:lang w:val="en-US"/>
              </w:rPr>
              <w:t>shall be replaced</w:t>
            </w:r>
            <w:proofErr w:type="gramEnd"/>
            <w:r w:rsidRPr="00462AA2">
              <w:rPr>
                <w:rFonts w:ascii="Times New Roman" w:eastAsia="Times New Roman" w:hAnsi="Times New Roman" w:cs="Times New Roman"/>
                <w:color w:val="auto"/>
                <w:sz w:val="18"/>
                <w:szCs w:val="18"/>
                <w:lang w:val="en-US"/>
              </w:rPr>
              <w:t xml:space="preserve"> during the warranty period of storage, subject to the storage rules in accordance with the technical passport of the equipment.</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7.13. At delivery of the poor-quality and defective goods, not corresponding to conditions of section 3 of the present contract. </w:t>
            </w:r>
            <w:proofErr w:type="gramStart"/>
            <w:r w:rsidRPr="00462AA2">
              <w:rPr>
                <w:rFonts w:ascii="Times New Roman" w:eastAsia="Times New Roman" w:hAnsi="Times New Roman" w:cs="Times New Roman"/>
                <w:color w:val="auto"/>
                <w:sz w:val="18"/>
                <w:szCs w:val="18"/>
                <w:lang w:val="en-US"/>
              </w:rPr>
              <w:t>commodity</w:t>
            </w:r>
            <w:proofErr w:type="gramEnd"/>
            <w:r w:rsidRPr="00462AA2">
              <w:rPr>
                <w:rFonts w:ascii="Times New Roman" w:eastAsia="Times New Roman" w:hAnsi="Times New Roman" w:cs="Times New Roman"/>
                <w:color w:val="auto"/>
                <w:sz w:val="18"/>
                <w:szCs w:val="18"/>
                <w:lang w:val="en-US"/>
              </w:rPr>
              <w:t xml:space="preserve"> is not received. The Performer is obliged to replace this product with a quality one within the delivery time of the goods (in accordance with clause 5.1.) On the terms of sections 3.4 and 5 of this contract. Costs for transportation, customs clearance, certification, acceptance, storage of low-quality goods and its replacement by. </w:t>
            </w:r>
            <w:proofErr w:type="gramStart"/>
            <w:r w:rsidRPr="00462AA2">
              <w:rPr>
                <w:rFonts w:ascii="Times New Roman" w:eastAsia="Times New Roman" w:hAnsi="Times New Roman" w:cs="Times New Roman"/>
                <w:color w:val="auto"/>
                <w:sz w:val="18"/>
                <w:szCs w:val="18"/>
                <w:lang w:val="en-US"/>
              </w:rPr>
              <w:t>quality</w:t>
            </w:r>
            <w:proofErr w:type="gramEnd"/>
            <w:r w:rsidRPr="00462AA2">
              <w:rPr>
                <w:rFonts w:ascii="Times New Roman" w:eastAsia="Times New Roman" w:hAnsi="Times New Roman" w:cs="Times New Roman"/>
                <w:color w:val="auto"/>
                <w:sz w:val="18"/>
                <w:szCs w:val="18"/>
                <w:lang w:val="en-US"/>
              </w:rPr>
              <w:t xml:space="preserve"> goods, including shipping costs, are charged to the Performer's account. </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7.14. In the event of damage to the product before the expiration of the storage period (latent defects), the Performer shall replace this good with the quality of the goods delivered at the time of delivery (in accordance with clause 5.1.) On the terms of sections 3.4 and 5 of this contract.</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8. ORIGIN OF GOODS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8.1. Country of origin - ______________</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8.2. CODE OF FEA FOREIGN INVESTMENTS --____</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8.3. Manufacturer and Dispatcher - _________________________ (Country)</w:t>
            </w: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lang w:val="en-US"/>
              </w:rPr>
            </w:pP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 xml:space="preserve">9.  Payment condition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9.1. The payments under the present Contract will be performed in USD as follows:</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(a) First payment: 90% of the amount of the contract in amount of _____________________________ US Dollars </w:t>
            </w:r>
            <w:proofErr w:type="gramStart"/>
            <w:r w:rsidRPr="00462AA2">
              <w:rPr>
                <w:rFonts w:ascii="Times New Roman" w:eastAsia="Times New Roman" w:hAnsi="Times New Roman" w:cs="Times New Roman"/>
                <w:color w:val="auto"/>
                <w:sz w:val="18"/>
                <w:szCs w:val="18"/>
                <w:lang w:val="en-US"/>
              </w:rPr>
              <w:t>shall be paid</w:t>
            </w:r>
            <w:proofErr w:type="gramEnd"/>
            <w:r w:rsidRPr="00462AA2">
              <w:rPr>
                <w:rFonts w:ascii="Times New Roman" w:eastAsia="Times New Roman" w:hAnsi="Times New Roman" w:cs="Times New Roman"/>
                <w:color w:val="auto"/>
                <w:sz w:val="18"/>
                <w:szCs w:val="18"/>
                <w:lang w:val="en-US"/>
              </w:rPr>
              <w:t xml:space="preserve"> through opening of irrevocable, at sight Letter of Credit. The Letter of Credit should be opened within 20 (twenty) calendar days from the date of signed contract.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(b) The second payment: 10% of the amount of the contract, that is_________________________________ US Dollars for supervision and installation services, will be made by Buyer’s bank </w:t>
            </w:r>
            <w:r w:rsidRPr="00462AA2">
              <w:rPr>
                <w:rFonts w:ascii="Times New Roman" w:eastAsia="Times New Roman" w:hAnsi="Times New Roman" w:cs="Times New Roman"/>
                <w:color w:val="auto"/>
                <w:sz w:val="18"/>
                <w:szCs w:val="18"/>
                <w:lang w:val="en-US"/>
              </w:rPr>
              <w:lastRenderedPageBreak/>
              <w:t>transfer in to account of Seller within 10 (ten) banking days from the date of signing the Act of Final Acceptance.</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Payment for service shall be done upon submission of the following documents:</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Act of Final Acceptance and the original certificate of residence with </w:t>
            </w:r>
            <w:proofErr w:type="spellStart"/>
            <w:r w:rsidRPr="00462AA2">
              <w:rPr>
                <w:rFonts w:ascii="Times New Roman" w:eastAsia="Times New Roman" w:hAnsi="Times New Roman" w:cs="Times New Roman"/>
                <w:color w:val="auto"/>
                <w:sz w:val="18"/>
                <w:szCs w:val="18"/>
                <w:lang w:val="en-US"/>
              </w:rPr>
              <w:t>apostille</w:t>
            </w:r>
            <w:proofErr w:type="spellEnd"/>
            <w:r w:rsidRPr="00462AA2">
              <w:rPr>
                <w:rFonts w:ascii="Times New Roman" w:eastAsia="Times New Roman" w:hAnsi="Times New Roman" w:cs="Times New Roman"/>
                <w:color w:val="auto"/>
                <w:sz w:val="18"/>
                <w:szCs w:val="18"/>
                <w:lang w:val="en-US"/>
              </w:rPr>
              <w:t xml:space="preserve">.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9.2. The Letter of Credit should be opened in «</w:t>
            </w:r>
            <w:proofErr w:type="spellStart"/>
            <w:r w:rsidRPr="00462AA2">
              <w:rPr>
                <w:rFonts w:ascii="Times New Roman" w:eastAsia="Times New Roman" w:hAnsi="Times New Roman" w:cs="Times New Roman"/>
                <w:color w:val="auto"/>
                <w:sz w:val="18"/>
                <w:szCs w:val="18"/>
                <w:lang w:val="en-US"/>
              </w:rPr>
              <w:t>Asaka</w:t>
            </w:r>
            <w:proofErr w:type="spellEnd"/>
            <w:r w:rsidRPr="00462AA2">
              <w:rPr>
                <w:rFonts w:ascii="Times New Roman" w:eastAsia="Times New Roman" w:hAnsi="Times New Roman" w:cs="Times New Roman"/>
                <w:color w:val="auto"/>
                <w:sz w:val="18"/>
                <w:szCs w:val="18"/>
                <w:lang w:val="en-US"/>
              </w:rPr>
              <w:t xml:space="preserve">» Bank in favor of the Seller: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Beneficiary Bank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Bank name: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Bank address: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Account №: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SWIFT: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9.3. Payment of 90% of contract value _______________________ US Dollars under the Letter of Credit shall be done upon submission of the following documents:</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а) Commercial invoice –  original;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b) Bill of Lading for combined transport– full set of originals and/or Air waybill – original;</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c) Packing list – original.</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9.4. The validity term of the Letter of Credit is 150 (one hundred fifty) calendar days from the Letter of Credit opening date.</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proofErr w:type="gramStart"/>
            <w:r w:rsidRPr="00462AA2">
              <w:rPr>
                <w:rFonts w:ascii="Times New Roman" w:eastAsia="Times New Roman" w:hAnsi="Times New Roman" w:cs="Times New Roman"/>
                <w:color w:val="auto"/>
                <w:sz w:val="18"/>
                <w:szCs w:val="18"/>
                <w:lang w:val="en-US"/>
              </w:rPr>
              <w:t>9.5 All the bank charges, related to the execution of this Contract outside of the Buyer’s country, should be borne by the Seller, all the bank charges, related to the execution of this Contract on the Buyer’s country should be borne by the Buyer, and all the charges related to the amendment of the Letter of Credit upon request of the Seller should be at Seller’s expense, while all the charges related to the amendment of the Letter of Credit upon request of the Buyer are at Buyer’s expense.</w:t>
            </w:r>
            <w:proofErr w:type="gramEnd"/>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9.6. The documents submitted to the Bank within the validity of the Letter of Credit </w:t>
            </w:r>
            <w:proofErr w:type="gramStart"/>
            <w:r w:rsidRPr="00462AA2">
              <w:rPr>
                <w:rFonts w:ascii="Times New Roman" w:eastAsia="Times New Roman" w:hAnsi="Times New Roman" w:cs="Times New Roman"/>
                <w:color w:val="auto"/>
                <w:sz w:val="18"/>
                <w:szCs w:val="18"/>
                <w:lang w:val="en-US"/>
              </w:rPr>
              <w:t>should be accepted</w:t>
            </w:r>
            <w:proofErr w:type="gramEnd"/>
            <w:r w:rsidRPr="00462AA2">
              <w:rPr>
                <w:rFonts w:ascii="Times New Roman" w:eastAsia="Times New Roman" w:hAnsi="Times New Roman" w:cs="Times New Roman"/>
                <w:color w:val="auto"/>
                <w:sz w:val="18"/>
                <w:szCs w:val="18"/>
                <w:lang w:val="en-US"/>
              </w:rPr>
              <w:t xml:space="preserve">. </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9.7. The Letter of Credit should be based on the “Uniform customs and practice for documentary credits” approved by the International Chamber of Commerce, acting edition.</w:t>
            </w: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10. FORCE MAJEURE</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10.1. The parties </w:t>
            </w:r>
            <w:proofErr w:type="gramStart"/>
            <w:r w:rsidRPr="00462AA2">
              <w:rPr>
                <w:rFonts w:ascii="Times New Roman" w:eastAsia="Times New Roman" w:hAnsi="Times New Roman" w:cs="Times New Roman"/>
                <w:color w:val="auto"/>
                <w:sz w:val="18"/>
                <w:szCs w:val="18"/>
                <w:lang w:val="en-US"/>
              </w:rPr>
              <w:t>are released</w:t>
            </w:r>
            <w:proofErr w:type="gramEnd"/>
            <w:r w:rsidRPr="00462AA2">
              <w:rPr>
                <w:rFonts w:ascii="Times New Roman" w:eastAsia="Times New Roman" w:hAnsi="Times New Roman" w:cs="Times New Roman"/>
                <w:color w:val="auto"/>
                <w:sz w:val="18"/>
                <w:szCs w:val="18"/>
                <w:lang w:val="en-US"/>
              </w:rPr>
              <w:t xml:space="preserve"> from responsibility for improper performance of obligations under this contract in the event of force majeure circumstances, as well as other circumstances that, irrespective of the will of the parties, could not be foreseen by them. </w:t>
            </w:r>
            <w:proofErr w:type="gramStart"/>
            <w:r w:rsidRPr="00462AA2">
              <w:rPr>
                <w:rFonts w:ascii="Times New Roman" w:eastAsia="Times New Roman" w:hAnsi="Times New Roman" w:cs="Times New Roman"/>
                <w:color w:val="auto"/>
                <w:sz w:val="18"/>
                <w:szCs w:val="18"/>
                <w:lang w:val="en-US"/>
              </w:rPr>
              <w:t>at</w:t>
            </w:r>
            <w:proofErr w:type="gramEnd"/>
            <w:r w:rsidRPr="00462AA2">
              <w:rPr>
                <w:rFonts w:ascii="Times New Roman" w:eastAsia="Times New Roman" w:hAnsi="Times New Roman" w:cs="Times New Roman"/>
                <w:color w:val="auto"/>
                <w:sz w:val="18"/>
                <w:szCs w:val="18"/>
                <w:lang w:val="en-US"/>
              </w:rPr>
              <w:t xml:space="preserve"> the time of the conclusion of the contract and are prevented by reasonable means at their approach.</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10.2. To the circumstances specified in clause 10.1. Contract include war and military operations, insurrections, epidemics, epizootics, earthquakes. </w:t>
            </w:r>
            <w:proofErr w:type="gramStart"/>
            <w:r w:rsidRPr="00462AA2">
              <w:rPr>
                <w:rFonts w:ascii="Times New Roman" w:eastAsia="Times New Roman" w:hAnsi="Times New Roman" w:cs="Times New Roman"/>
                <w:color w:val="auto"/>
                <w:sz w:val="18"/>
                <w:szCs w:val="18"/>
                <w:lang w:val="en-US"/>
              </w:rPr>
              <w:t>floods</w:t>
            </w:r>
            <w:proofErr w:type="gramEnd"/>
            <w:r w:rsidRPr="00462AA2">
              <w:rPr>
                <w:rFonts w:ascii="Times New Roman" w:eastAsia="Times New Roman" w:hAnsi="Times New Roman" w:cs="Times New Roman"/>
                <w:color w:val="auto"/>
                <w:sz w:val="18"/>
                <w:szCs w:val="18"/>
                <w:lang w:val="en-US"/>
              </w:rPr>
              <w:t>, acts of authorities directly affecting the subject of this Contract and other events that will be confirmed by the competent authorities of the country in whose territory the event occurred. The document issued by the competent state authority of the country in the event of force majeure will be sufficient grounds for the confirmation of these circumstances.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10.3. A party that is unable to fulfill its obligations under this contract must immediately notify the other in writing of the beginning and end of the circumstances of undeterminable force, but in any case not later than 3 working days after their commencement. Within 20 </w:t>
            </w:r>
            <w:proofErr w:type="gramStart"/>
            <w:r w:rsidRPr="00462AA2">
              <w:rPr>
                <w:rFonts w:ascii="Times New Roman" w:eastAsia="Times New Roman" w:hAnsi="Times New Roman" w:cs="Times New Roman"/>
                <w:color w:val="auto"/>
                <w:sz w:val="18"/>
                <w:szCs w:val="18"/>
                <w:lang w:val="en-US"/>
              </w:rPr>
              <w:t>days</w:t>
            </w:r>
            <w:proofErr w:type="gramEnd"/>
            <w:r w:rsidRPr="00462AA2">
              <w:rPr>
                <w:rFonts w:ascii="Times New Roman" w:eastAsia="Times New Roman" w:hAnsi="Times New Roman" w:cs="Times New Roman"/>
                <w:color w:val="auto"/>
                <w:sz w:val="18"/>
                <w:szCs w:val="18"/>
                <w:lang w:val="en-US"/>
              </w:rPr>
              <w:t xml:space="preserve"> the Party shall provide documents confirming the circumstances of the insurmountable force.</w:t>
            </w:r>
          </w:p>
          <w:p w:rsidR="00462AA2" w:rsidRPr="00462AA2" w:rsidRDefault="00462AA2" w:rsidP="00462AA2">
            <w:pPr>
              <w:widowControl w:val="0"/>
              <w:autoSpaceDE w:val="0"/>
              <w:autoSpaceDN w:val="0"/>
              <w:adjustRightInd w:val="0"/>
              <w:spacing w:before="100" w:after="0" w:line="240" w:lineRule="auto"/>
              <w:ind w:firstLine="709"/>
              <w:jc w:val="both"/>
              <w:rPr>
                <w:rFonts w:ascii="Times New Roman" w:eastAsia="Times New Roman" w:hAnsi="Times New Roman" w:cs="Times New Roman"/>
                <w:color w:val="auto"/>
                <w:sz w:val="6"/>
                <w:szCs w:val="6"/>
                <w:lang w:val="en-US"/>
              </w:rPr>
            </w:pP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10.4. The advent of circumstances. Provided for in this section, </w:t>
            </w:r>
            <w:proofErr w:type="gramStart"/>
            <w:r w:rsidRPr="00462AA2">
              <w:rPr>
                <w:rFonts w:ascii="Times New Roman" w:eastAsia="Times New Roman" w:hAnsi="Times New Roman" w:cs="Times New Roman"/>
                <w:color w:val="auto"/>
                <w:sz w:val="18"/>
                <w:szCs w:val="18"/>
                <w:lang w:val="en-US"/>
              </w:rPr>
              <w:t>provided that</w:t>
            </w:r>
            <w:proofErr w:type="gramEnd"/>
            <w:r w:rsidRPr="00462AA2">
              <w:rPr>
                <w:rFonts w:ascii="Times New Roman" w:eastAsia="Times New Roman" w:hAnsi="Times New Roman" w:cs="Times New Roman"/>
                <w:color w:val="auto"/>
                <w:sz w:val="18"/>
                <w:szCs w:val="18"/>
                <w:lang w:val="en-US"/>
              </w:rPr>
              <w:t xml:space="preserve"> the requirements of clause 10.3 are met. </w:t>
            </w:r>
            <w:proofErr w:type="gramStart"/>
            <w:r w:rsidRPr="00462AA2">
              <w:rPr>
                <w:rFonts w:ascii="Times New Roman" w:eastAsia="Times New Roman" w:hAnsi="Times New Roman" w:cs="Times New Roman"/>
                <w:color w:val="auto"/>
                <w:sz w:val="18"/>
                <w:szCs w:val="18"/>
                <w:lang w:val="en-US"/>
              </w:rPr>
              <w:t>of</w:t>
            </w:r>
            <w:proofErr w:type="gramEnd"/>
            <w:r w:rsidRPr="00462AA2">
              <w:rPr>
                <w:rFonts w:ascii="Times New Roman" w:eastAsia="Times New Roman" w:hAnsi="Times New Roman" w:cs="Times New Roman"/>
                <w:color w:val="auto"/>
                <w:sz w:val="18"/>
                <w:szCs w:val="18"/>
                <w:lang w:val="en-US"/>
              </w:rPr>
              <w:t xml:space="preserve"> this Contract </w:t>
            </w:r>
            <w:r w:rsidRPr="00462AA2">
              <w:rPr>
                <w:rFonts w:ascii="Times New Roman" w:eastAsia="Times New Roman" w:hAnsi="Times New Roman" w:cs="Times New Roman"/>
                <w:color w:val="auto"/>
                <w:sz w:val="18"/>
                <w:szCs w:val="18"/>
                <w:lang w:val="en-US"/>
              </w:rPr>
              <w:lastRenderedPageBreak/>
              <w:t>extends the term for the performance of contractual obligations for a period that generally corresponds to the period of validity of the present circumstance and a reasonable time for its elimination.</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10.5. Questions on the actions of the Parties in the event of force majeure circumstances to overcome the consequences of its impact Parties decide by negotiation. If the Parties decide to terminate the contract, neither Party shall compensate any losses caused by such termination, except for the return of the amount of documented costs incurred by the parties </w:t>
            </w:r>
            <w:proofErr w:type="gramStart"/>
            <w:r w:rsidRPr="00462AA2">
              <w:rPr>
                <w:rFonts w:ascii="Times New Roman" w:eastAsia="Times New Roman" w:hAnsi="Times New Roman" w:cs="Times New Roman"/>
                <w:color w:val="auto"/>
                <w:sz w:val="18"/>
                <w:szCs w:val="18"/>
                <w:lang w:val="en-US"/>
              </w:rPr>
              <w:t>for the purpose of</w:t>
            </w:r>
            <w:proofErr w:type="gramEnd"/>
            <w:r w:rsidRPr="00462AA2">
              <w:rPr>
                <w:rFonts w:ascii="Times New Roman" w:eastAsia="Times New Roman" w:hAnsi="Times New Roman" w:cs="Times New Roman"/>
                <w:color w:val="auto"/>
                <w:sz w:val="18"/>
                <w:szCs w:val="18"/>
                <w:lang w:val="en-US"/>
              </w:rPr>
              <w:t xml:space="preserve"> executing this contract. </w:t>
            </w:r>
            <w:proofErr w:type="gramStart"/>
            <w:r w:rsidRPr="00462AA2">
              <w:rPr>
                <w:rFonts w:ascii="Times New Roman" w:eastAsia="Times New Roman" w:hAnsi="Times New Roman" w:cs="Times New Roman"/>
                <w:color w:val="auto"/>
                <w:sz w:val="18"/>
                <w:szCs w:val="18"/>
                <w:lang w:val="en-US"/>
              </w:rPr>
              <w:t>until</w:t>
            </w:r>
            <w:proofErr w:type="gramEnd"/>
            <w:r w:rsidRPr="00462AA2">
              <w:rPr>
                <w:rFonts w:ascii="Times New Roman" w:eastAsia="Times New Roman" w:hAnsi="Times New Roman" w:cs="Times New Roman"/>
                <w:color w:val="auto"/>
                <w:sz w:val="18"/>
                <w:szCs w:val="18"/>
                <w:lang w:val="en-US"/>
              </w:rPr>
              <w:t xml:space="preserve"> the moment of its termination. </w:t>
            </w:r>
          </w:p>
          <w:p w:rsidR="00462AA2" w:rsidRPr="00462AA2" w:rsidRDefault="00462AA2" w:rsidP="00462AA2">
            <w:pPr>
              <w:widowControl w:val="0"/>
              <w:autoSpaceDE w:val="0"/>
              <w:autoSpaceDN w:val="0"/>
              <w:adjustRightInd w:val="0"/>
              <w:spacing w:before="100" w:after="0" w:line="240" w:lineRule="auto"/>
              <w:rPr>
                <w:rFonts w:ascii="Times New Roman" w:eastAsia="Times New Roman" w:hAnsi="Times New Roman" w:cs="Times New Roman"/>
                <w:b/>
                <w:color w:val="auto"/>
                <w:sz w:val="12"/>
                <w:szCs w:val="12"/>
                <w:lang w:val="en-US"/>
              </w:rPr>
            </w:pP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11. RECLAMATION</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proofErr w:type="gramStart"/>
            <w:r w:rsidRPr="00462AA2">
              <w:rPr>
                <w:rFonts w:ascii="Times New Roman" w:eastAsia="Times New Roman" w:hAnsi="Times New Roman" w:cs="Times New Roman"/>
                <w:color w:val="auto"/>
                <w:sz w:val="18"/>
                <w:szCs w:val="18"/>
                <w:lang w:val="en-US"/>
              </w:rPr>
              <w:t>11.1. Possible claims, in case of short delivery, are declared by the Customer to the Performer</w:t>
            </w:r>
            <w:proofErr w:type="gramEnd"/>
            <w:r w:rsidRPr="00462AA2">
              <w:rPr>
                <w:rFonts w:ascii="Times New Roman" w:eastAsia="Times New Roman" w:hAnsi="Times New Roman" w:cs="Times New Roman"/>
                <w:color w:val="auto"/>
                <w:sz w:val="18"/>
                <w:szCs w:val="18"/>
                <w:lang w:val="en-US"/>
              </w:rPr>
              <w:t xml:space="preserve"> within 3 days from the date of receipt of the goods in accordance with the acceptance certificate of the Consignee.</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11.2. The Customer has the right to make claims for quality during the warranty period of the goods,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11.3. At the request of the Customer, the Performer shall replace the rejected goods with good quality goods during the delivery period of the goods (in accordance with clause 5.1.) </w:t>
            </w:r>
            <w:proofErr w:type="gramStart"/>
            <w:r w:rsidRPr="00462AA2">
              <w:rPr>
                <w:rFonts w:ascii="Times New Roman" w:eastAsia="Times New Roman" w:hAnsi="Times New Roman" w:cs="Times New Roman"/>
                <w:color w:val="auto"/>
                <w:sz w:val="18"/>
                <w:szCs w:val="18"/>
                <w:lang w:val="en-US"/>
              </w:rPr>
              <w:t xml:space="preserve">From the moment of identifying the goods that do not meet the quality specified in this contract, and the missing quantity of goods shall be delivered within 30 days on delivery terms in accordance with section 5 of this contract, or to refund money for the amount of the cost of a defective or missing product, which does not relieve the Performer of the responsibility foreseen </w:t>
            </w:r>
            <w:proofErr w:type="spellStart"/>
            <w:r w:rsidRPr="00462AA2">
              <w:rPr>
                <w:rFonts w:ascii="Times New Roman" w:eastAsia="Times New Roman" w:hAnsi="Times New Roman" w:cs="Times New Roman"/>
                <w:color w:val="auto"/>
                <w:sz w:val="18"/>
                <w:szCs w:val="18"/>
                <w:lang w:val="en-US"/>
              </w:rPr>
              <w:t>yaschim</w:t>
            </w:r>
            <w:proofErr w:type="spellEnd"/>
            <w:r w:rsidRPr="00462AA2">
              <w:rPr>
                <w:rFonts w:ascii="Times New Roman" w:eastAsia="Times New Roman" w:hAnsi="Times New Roman" w:cs="Times New Roman"/>
                <w:color w:val="auto"/>
                <w:sz w:val="18"/>
                <w:szCs w:val="18"/>
                <w:lang w:val="en-US"/>
              </w:rPr>
              <w:t xml:space="preserve"> contract.</w:t>
            </w:r>
            <w:proofErr w:type="gramEnd"/>
            <w:r w:rsidRPr="00462AA2">
              <w:rPr>
                <w:rFonts w:ascii="Times New Roman" w:eastAsia="Times New Roman" w:hAnsi="Times New Roman" w:cs="Times New Roman"/>
                <w:color w:val="auto"/>
                <w:sz w:val="18"/>
                <w:szCs w:val="18"/>
                <w:lang w:val="en-US"/>
              </w:rPr>
              <w:t xml:space="preserve"> </w:t>
            </w:r>
          </w:p>
          <w:p w:rsidR="00462AA2" w:rsidRPr="00462AA2" w:rsidRDefault="00462AA2" w:rsidP="00462AA2">
            <w:pPr>
              <w:widowControl w:val="0"/>
              <w:autoSpaceDE w:val="0"/>
              <w:autoSpaceDN w:val="0"/>
              <w:adjustRightInd w:val="0"/>
              <w:spacing w:before="100" w:after="0" w:line="240" w:lineRule="auto"/>
              <w:rPr>
                <w:rFonts w:ascii="Times New Roman" w:eastAsia="Times New Roman" w:hAnsi="Times New Roman" w:cs="Times New Roman"/>
                <w:b/>
                <w:color w:val="auto"/>
                <w:sz w:val="18"/>
                <w:szCs w:val="18"/>
                <w:lang w:val="en-US"/>
              </w:rPr>
            </w:pP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12. LIABILITY OF THE PARTIES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12.1. In case of delay in the delivery of goods, the Performer pays a penalty </w:t>
            </w:r>
            <w:proofErr w:type="gramStart"/>
            <w:r w:rsidRPr="00462AA2">
              <w:rPr>
                <w:rFonts w:ascii="Times New Roman" w:eastAsia="Times New Roman" w:hAnsi="Times New Roman" w:cs="Times New Roman"/>
                <w:color w:val="auto"/>
                <w:sz w:val="18"/>
                <w:szCs w:val="18"/>
                <w:lang w:val="en-US"/>
              </w:rPr>
              <w:t>in the amount of</w:t>
            </w:r>
            <w:proofErr w:type="gramEnd"/>
            <w:r w:rsidRPr="00462AA2">
              <w:rPr>
                <w:rFonts w:ascii="Times New Roman" w:eastAsia="Times New Roman" w:hAnsi="Times New Roman" w:cs="Times New Roman"/>
                <w:color w:val="auto"/>
                <w:sz w:val="18"/>
                <w:szCs w:val="18"/>
                <w:lang w:val="en-US"/>
              </w:rPr>
              <w:t xml:space="preserve"> 0.5% of the value of the goods not delivered for each day of delay, but not more than 50% of the value of the goods not delivered.</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12.2. In case of delay in payment, the "Customer" pays a penalty to the "Performer" </w:t>
            </w:r>
            <w:proofErr w:type="gramStart"/>
            <w:r w:rsidRPr="00462AA2">
              <w:rPr>
                <w:rFonts w:ascii="Times New Roman" w:eastAsia="Times New Roman" w:hAnsi="Times New Roman" w:cs="Times New Roman"/>
                <w:color w:val="auto"/>
                <w:sz w:val="18"/>
                <w:szCs w:val="18"/>
                <w:lang w:val="en-US"/>
              </w:rPr>
              <w:t>in the amount of</w:t>
            </w:r>
            <w:proofErr w:type="gramEnd"/>
            <w:r w:rsidRPr="00462AA2">
              <w:rPr>
                <w:rFonts w:ascii="Times New Roman" w:eastAsia="Times New Roman" w:hAnsi="Times New Roman" w:cs="Times New Roman"/>
                <w:color w:val="auto"/>
                <w:sz w:val="18"/>
                <w:szCs w:val="18"/>
                <w:lang w:val="en-US"/>
              </w:rPr>
              <w:t xml:space="preserve"> 0.4% of the total value of the goods for each day of delay, but not more than 50% of the amount of the overdue payment.</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12.3. Payment of a fine does not relieve the parties from fulfilling their obligations under the contract.</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12.4. In case of delay in opening a letter of credit, the Customer pays a penalty to the Performer </w:t>
            </w:r>
            <w:proofErr w:type="gramStart"/>
            <w:r w:rsidRPr="00462AA2">
              <w:rPr>
                <w:rFonts w:ascii="Times New Roman" w:eastAsia="Times New Roman" w:hAnsi="Times New Roman" w:cs="Times New Roman"/>
                <w:color w:val="auto"/>
                <w:sz w:val="18"/>
                <w:szCs w:val="18"/>
                <w:lang w:val="en-US"/>
              </w:rPr>
              <w:t>in the amount of</w:t>
            </w:r>
            <w:proofErr w:type="gramEnd"/>
            <w:r w:rsidRPr="00462AA2">
              <w:rPr>
                <w:rFonts w:ascii="Times New Roman" w:eastAsia="Times New Roman" w:hAnsi="Times New Roman" w:cs="Times New Roman"/>
                <w:color w:val="auto"/>
                <w:sz w:val="18"/>
                <w:szCs w:val="18"/>
                <w:lang w:val="en-US"/>
              </w:rPr>
              <w:t xml:space="preserve"> 0.5% of the amount of the letter of credit for each day of delay, but not more than 50% of the total amount of the non-opened letter of credit.</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12.5. In case of delivery of the goods in unmarked or not properly marked packages, the Performer is obliged to ensure at his own expense the restoration (correction) of the marking, or the replacement of the corresponding goods and packaging on the terms of Sections 3.4 and 5 of this contract at his own expense.</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proofErr w:type="gramStart"/>
            <w:r w:rsidRPr="00462AA2">
              <w:rPr>
                <w:rFonts w:ascii="Times New Roman" w:eastAsia="Times New Roman" w:hAnsi="Times New Roman" w:cs="Times New Roman"/>
                <w:color w:val="auto"/>
                <w:sz w:val="18"/>
                <w:szCs w:val="18"/>
                <w:lang w:val="en-US"/>
              </w:rPr>
              <w:t>12.6. In the event that the Performer fails to fulfill the terms of the contract, the amount of the performance guarantee is withheld without acceptance by the Performer in favor of the Customer in the non-collateral part</w:t>
            </w:r>
            <w:proofErr w:type="gramEnd"/>
            <w:r w:rsidRPr="00462AA2">
              <w:rPr>
                <w:rFonts w:ascii="Times New Roman" w:eastAsia="Times New Roman" w:hAnsi="Times New Roman" w:cs="Times New Roman"/>
                <w:color w:val="auto"/>
                <w:sz w:val="18"/>
                <w:szCs w:val="18"/>
                <w:lang w:val="en-US"/>
              </w:rPr>
              <w:t>.</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12.7. In the event that the Performer's funds are available on the settlement account of the Customer, the funds </w:t>
            </w:r>
            <w:proofErr w:type="gramStart"/>
            <w:r w:rsidRPr="00462AA2">
              <w:rPr>
                <w:rFonts w:ascii="Times New Roman" w:eastAsia="Times New Roman" w:hAnsi="Times New Roman" w:cs="Times New Roman"/>
                <w:color w:val="auto"/>
                <w:sz w:val="18"/>
                <w:szCs w:val="18"/>
                <w:lang w:val="en-US"/>
              </w:rPr>
              <w:t>will be withheld</w:t>
            </w:r>
            <w:proofErr w:type="gramEnd"/>
            <w:r w:rsidRPr="00462AA2">
              <w:rPr>
                <w:rFonts w:ascii="Times New Roman" w:eastAsia="Times New Roman" w:hAnsi="Times New Roman" w:cs="Times New Roman"/>
                <w:color w:val="auto"/>
                <w:sz w:val="18"/>
                <w:szCs w:val="18"/>
                <w:lang w:val="en-US"/>
              </w:rPr>
              <w:t xml:space="preserve"> in the forfeit account.</w:t>
            </w: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6"/>
                <w:szCs w:val="6"/>
                <w:lang w:val="en-US"/>
              </w:rPr>
            </w:pPr>
          </w:p>
          <w:p w:rsidR="00462AA2" w:rsidRPr="00462AA2" w:rsidRDefault="00462AA2" w:rsidP="00462AA2">
            <w:pPr>
              <w:widowControl w:val="0"/>
              <w:autoSpaceDE w:val="0"/>
              <w:autoSpaceDN w:val="0"/>
              <w:adjustRightInd w:val="0"/>
              <w:spacing w:before="100" w:after="0" w:line="240" w:lineRule="auto"/>
              <w:ind w:firstLine="709"/>
              <w:jc w:val="center"/>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13. OTHER CONDITIONS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13.1. The present contract comes into force from the moment of registration in the authorized bodies of the Republic of Uzbekistan and is valid until the parties fully fulfill their obligations, and in respect of mutual settlements until their full execution, but not later than </w:t>
            </w:r>
            <w:r w:rsidRPr="00462AA2">
              <w:rPr>
                <w:rFonts w:ascii="Times New Roman" w:eastAsia="Times New Roman" w:hAnsi="Times New Roman" w:cs="Times New Roman"/>
                <w:color w:val="auto"/>
                <w:sz w:val="18"/>
                <w:szCs w:val="18"/>
                <w:lang w:val="en-US"/>
              </w:rPr>
              <w:lastRenderedPageBreak/>
              <w:t>December 31, year 2022.</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proofErr w:type="gramStart"/>
            <w:r w:rsidRPr="00462AA2">
              <w:rPr>
                <w:rFonts w:ascii="Times New Roman" w:eastAsia="Times New Roman" w:hAnsi="Times New Roman" w:cs="Times New Roman"/>
                <w:color w:val="auto"/>
                <w:sz w:val="18"/>
                <w:szCs w:val="18"/>
                <w:lang w:val="en-US"/>
              </w:rPr>
              <w:t>13.</w:t>
            </w:r>
            <w:r w:rsidRPr="00462AA2">
              <w:rPr>
                <w:rFonts w:ascii="Times New Roman" w:eastAsia="Times New Roman" w:hAnsi="Times New Roman" w:cs="Times New Roman"/>
                <w:color w:val="auto"/>
                <w:sz w:val="18"/>
                <w:szCs w:val="18"/>
                <w:lang w:val="uz-Cyrl-UZ"/>
              </w:rPr>
              <w:t>2</w:t>
            </w:r>
            <w:r w:rsidRPr="00462AA2">
              <w:rPr>
                <w:rFonts w:ascii="Times New Roman" w:eastAsia="Times New Roman" w:hAnsi="Times New Roman" w:cs="Times New Roman"/>
                <w:color w:val="auto"/>
                <w:sz w:val="18"/>
                <w:szCs w:val="18"/>
                <w:lang w:val="en-US"/>
              </w:rPr>
              <w:t>. The parties hereby undertake to comply with the requirements of anti-corruption laws and not take any action that may violate the norms of anti-corruption laws in connection with their rights or obligations under this agreement, including (but not limited to) not making offers, authorization, promises and making illegal payments, including (but not limited to) bribes in cash or in any form to any individuals or legal entities, including (but not limited to) commercial organizations, government and self-government bodies of citizens, government officials, private companies and their representatives.</w:t>
            </w:r>
            <w:proofErr w:type="gramEnd"/>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In case of non-compliance of anti-corruption clauses by the contracting party and the involved persons (subcontractors, agents and other persons controlled by the parties), the other party has the right to suspend, terminate the contract unilaterally and demand compensation for losses.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13.3. The present contract </w:t>
            </w:r>
            <w:proofErr w:type="gramStart"/>
            <w:r w:rsidRPr="00462AA2">
              <w:rPr>
                <w:rFonts w:ascii="Times New Roman" w:eastAsia="Times New Roman" w:hAnsi="Times New Roman" w:cs="Times New Roman"/>
                <w:color w:val="auto"/>
                <w:sz w:val="18"/>
                <w:szCs w:val="18"/>
                <w:lang w:val="en-US"/>
              </w:rPr>
              <w:t>can be terminated</w:t>
            </w:r>
            <w:proofErr w:type="gramEnd"/>
            <w:r w:rsidRPr="00462AA2">
              <w:rPr>
                <w:rFonts w:ascii="Times New Roman" w:eastAsia="Times New Roman" w:hAnsi="Times New Roman" w:cs="Times New Roman"/>
                <w:color w:val="auto"/>
                <w:sz w:val="18"/>
                <w:szCs w:val="18"/>
                <w:lang w:val="en-US"/>
              </w:rPr>
              <w:t xml:space="preserve"> by agreement of the parties or unilaterally at the request of one of the parties, in the event of a material breach by the other party of the terms of the contract.</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13.4. Any changes or amendments to this Contract will be valid only if they </w:t>
            </w:r>
            <w:proofErr w:type="gramStart"/>
            <w:r w:rsidRPr="00462AA2">
              <w:rPr>
                <w:rFonts w:ascii="Times New Roman" w:eastAsia="Times New Roman" w:hAnsi="Times New Roman" w:cs="Times New Roman"/>
                <w:color w:val="auto"/>
                <w:sz w:val="18"/>
                <w:szCs w:val="18"/>
                <w:lang w:val="en-US"/>
              </w:rPr>
              <w:t>are made in writing and signed by authorized persons on both sides</w:t>
            </w:r>
            <w:proofErr w:type="gramEnd"/>
            <w:r w:rsidRPr="00462AA2">
              <w:rPr>
                <w:rFonts w:ascii="Times New Roman" w:eastAsia="Times New Roman" w:hAnsi="Times New Roman" w:cs="Times New Roman"/>
                <w:color w:val="auto"/>
                <w:sz w:val="18"/>
                <w:szCs w:val="18"/>
                <w:lang w:val="en-US"/>
              </w:rPr>
              <w:t xml:space="preserve">. Expenses for execution of additional agreements </w:t>
            </w:r>
            <w:proofErr w:type="gramStart"/>
            <w:r w:rsidRPr="00462AA2">
              <w:rPr>
                <w:rFonts w:ascii="Times New Roman" w:eastAsia="Times New Roman" w:hAnsi="Times New Roman" w:cs="Times New Roman"/>
                <w:color w:val="auto"/>
                <w:sz w:val="18"/>
                <w:szCs w:val="18"/>
                <w:lang w:val="en-US"/>
              </w:rPr>
              <w:t>are covered</w:t>
            </w:r>
            <w:proofErr w:type="gramEnd"/>
            <w:r w:rsidRPr="00462AA2">
              <w:rPr>
                <w:rFonts w:ascii="Times New Roman" w:eastAsia="Times New Roman" w:hAnsi="Times New Roman" w:cs="Times New Roman"/>
                <w:color w:val="auto"/>
                <w:sz w:val="18"/>
                <w:szCs w:val="18"/>
                <w:lang w:val="en-US"/>
              </w:rPr>
              <w:t xml:space="preserve"> at the expense of the Performer.</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13.5. All disputes and issues arising from the operation of this Contract </w:t>
            </w:r>
            <w:proofErr w:type="gramStart"/>
            <w:r w:rsidRPr="00462AA2">
              <w:rPr>
                <w:rFonts w:ascii="Times New Roman" w:eastAsia="Times New Roman" w:hAnsi="Times New Roman" w:cs="Times New Roman"/>
                <w:color w:val="auto"/>
                <w:sz w:val="18"/>
                <w:szCs w:val="18"/>
                <w:lang w:val="en-US"/>
              </w:rPr>
              <w:t>shall be resolved</w:t>
            </w:r>
            <w:proofErr w:type="gramEnd"/>
            <w:r w:rsidRPr="00462AA2">
              <w:rPr>
                <w:rFonts w:ascii="Times New Roman" w:eastAsia="Times New Roman" w:hAnsi="Times New Roman" w:cs="Times New Roman"/>
                <w:color w:val="auto"/>
                <w:sz w:val="18"/>
                <w:szCs w:val="18"/>
                <w:lang w:val="en-US"/>
              </w:rPr>
              <w:t xml:space="preserve"> by peaceful means, and if they cannot be resolved peacefully, they shall be submitted to the Economic Court of Tashkent for consideration. The decision of the Economic Court is binding on both parties.</w:t>
            </w:r>
          </w:p>
          <w:p w:rsidR="00462AA2" w:rsidRPr="00462AA2" w:rsidRDefault="00462AA2" w:rsidP="00462AA2">
            <w:pPr>
              <w:widowControl w:val="0"/>
              <w:autoSpaceDE w:val="0"/>
              <w:autoSpaceDN w:val="0"/>
              <w:adjustRightInd w:val="0"/>
              <w:spacing w:before="100" w:after="0" w:line="240" w:lineRule="auto"/>
              <w:ind w:firstLine="319"/>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13.6. The present Contract is made in Russian and English in two copies, one for each party and having equal legal.</w:t>
            </w:r>
          </w:p>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212121"/>
                <w:sz w:val="14"/>
                <w:szCs w:val="1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212121"/>
                <w:sz w:val="24"/>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212121"/>
                <w:sz w:val="24"/>
                <w:szCs w:val="24"/>
                <w:shd w:val="clear" w:color="auto" w:fill="FFFFFF"/>
                <w:lang w:val="en-US"/>
              </w:rPr>
            </w:pPr>
          </w:p>
          <w:p w:rsidR="00462AA2" w:rsidRPr="00462AA2" w:rsidRDefault="00462AA2" w:rsidP="00462AA2">
            <w:pPr>
              <w:widowControl w:val="0"/>
              <w:autoSpaceDE w:val="0"/>
              <w:autoSpaceDN w:val="0"/>
              <w:adjustRightInd w:val="0"/>
              <w:spacing w:after="0" w:line="240" w:lineRule="auto"/>
              <w:jc w:val="center"/>
              <w:rPr>
                <w:rFonts w:ascii="Times New Roman" w:eastAsia="Times New Roman" w:hAnsi="Times New Roman" w:cs="Times New Roman"/>
                <w:b/>
                <w:color w:val="212121"/>
                <w:sz w:val="18"/>
                <w:szCs w:val="24"/>
                <w:shd w:val="clear" w:color="auto" w:fill="FFFFFF"/>
                <w:lang w:val="en-US"/>
              </w:rPr>
            </w:pPr>
            <w:r w:rsidRPr="00462AA2">
              <w:rPr>
                <w:rFonts w:ascii="Times New Roman" w:eastAsia="Times New Roman" w:hAnsi="Times New Roman" w:cs="Times New Roman"/>
                <w:b/>
                <w:color w:val="212121"/>
                <w:sz w:val="18"/>
                <w:szCs w:val="24"/>
                <w:shd w:val="clear" w:color="auto" w:fill="FFFFFF"/>
                <w:lang w:val="en-US"/>
              </w:rPr>
              <w:t>14. Compliance Provisions</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r w:rsidRPr="00462AA2">
              <w:rPr>
                <w:rFonts w:ascii="Times New Roman" w:eastAsia="Times New Roman" w:hAnsi="Times New Roman" w:cs="Times New Roman"/>
                <w:color w:val="212121"/>
                <w:sz w:val="18"/>
                <w:szCs w:val="24"/>
                <w:shd w:val="clear" w:color="auto" w:fill="FFFFFF"/>
                <w:lang w:val="en-US"/>
              </w:rPr>
              <w:t>14.1 Terms and definitions:</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r w:rsidRPr="00462AA2">
              <w:rPr>
                <w:rFonts w:ascii="Times New Roman" w:eastAsia="Times New Roman" w:hAnsi="Times New Roman" w:cs="Times New Roman"/>
                <w:color w:val="212121"/>
                <w:sz w:val="18"/>
                <w:szCs w:val="24"/>
                <w:shd w:val="clear" w:color="auto" w:fill="FFFFFF"/>
                <w:lang w:val="en-US"/>
              </w:rPr>
              <w:t>14.1.1 Relevant Law means any laws, regulations or other legal requirements of Uzbekistan or any other country that relate to bribery or corruption, anti-money laundering, Sanctions, import or export controls, or trade embargo (economic boycotts), and that apply to any of the Parties, including (but not limited to) the Foreign Corrupt Practices Act (FCPA), the United Kingdom Bribery Act (UKBA).</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r w:rsidRPr="00462AA2">
              <w:rPr>
                <w:rFonts w:ascii="Times New Roman" w:eastAsia="Times New Roman" w:hAnsi="Times New Roman" w:cs="Times New Roman"/>
                <w:color w:val="212121"/>
                <w:sz w:val="18"/>
                <w:szCs w:val="24"/>
                <w:shd w:val="clear" w:color="auto" w:fill="FFFFFF"/>
                <w:lang w:val="en-US"/>
              </w:rPr>
              <w:t>14.1.2. Sanctions means any economic or financial sanctions or comprehensive export, import, financial or investment embargo administered by the Uzbekistan government, the U.S. government, the European Union, the U.N. or any other applicable government or international body, in respect of any country, region, individual, company, organization or vessel.</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r w:rsidRPr="00462AA2">
              <w:rPr>
                <w:rFonts w:ascii="Times New Roman" w:eastAsia="Times New Roman" w:hAnsi="Times New Roman" w:cs="Times New Roman"/>
                <w:color w:val="212121"/>
                <w:sz w:val="18"/>
                <w:szCs w:val="24"/>
                <w:shd w:val="clear" w:color="auto" w:fill="FFFFFF"/>
                <w:lang w:val="en-US"/>
              </w:rPr>
              <w:t xml:space="preserve"> 14.1.3. Company means </w:t>
            </w:r>
            <w:proofErr w:type="spellStart"/>
            <w:r w:rsidRPr="00462AA2">
              <w:rPr>
                <w:rFonts w:ascii="Times New Roman" w:eastAsia="Times New Roman" w:hAnsi="Times New Roman" w:cs="Times New Roman"/>
                <w:color w:val="212121"/>
                <w:sz w:val="18"/>
                <w:szCs w:val="24"/>
                <w:shd w:val="clear" w:color="auto" w:fill="FFFFFF"/>
                <w:lang w:val="en-US"/>
              </w:rPr>
              <w:t>UzAuto</w:t>
            </w:r>
            <w:proofErr w:type="spellEnd"/>
            <w:r w:rsidRPr="00462AA2">
              <w:rPr>
                <w:rFonts w:ascii="Times New Roman" w:eastAsia="Times New Roman" w:hAnsi="Times New Roman" w:cs="Times New Roman"/>
                <w:color w:val="212121"/>
                <w:sz w:val="18"/>
                <w:szCs w:val="24"/>
                <w:shd w:val="clear" w:color="auto" w:fill="FFFFFF"/>
                <w:lang w:val="en-US"/>
              </w:rPr>
              <w:t xml:space="preserve"> Motors JSC.</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r w:rsidRPr="00462AA2">
              <w:rPr>
                <w:rFonts w:ascii="Times New Roman" w:eastAsia="Times New Roman" w:hAnsi="Times New Roman" w:cs="Times New Roman"/>
                <w:color w:val="212121"/>
                <w:sz w:val="18"/>
                <w:szCs w:val="24"/>
                <w:shd w:val="clear" w:color="auto" w:fill="FFFFFF"/>
                <w:lang w:val="en-US"/>
              </w:rPr>
              <w:t>14.1.4. Counterparty means Performer mentioned in the Preamble of the Contract.</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r w:rsidRPr="00462AA2">
              <w:rPr>
                <w:rFonts w:ascii="Times New Roman" w:eastAsia="Times New Roman" w:hAnsi="Times New Roman" w:cs="Times New Roman"/>
                <w:color w:val="212121"/>
                <w:sz w:val="18"/>
                <w:szCs w:val="24"/>
                <w:shd w:val="clear" w:color="auto" w:fill="FFFFFF"/>
                <w:lang w:val="en-US"/>
              </w:rPr>
              <w:t xml:space="preserve">14.1.5. The term forced </w:t>
            </w:r>
            <w:proofErr w:type="spellStart"/>
            <w:r w:rsidRPr="00462AA2">
              <w:rPr>
                <w:rFonts w:ascii="Times New Roman" w:eastAsia="Times New Roman" w:hAnsi="Times New Roman" w:cs="Times New Roman"/>
                <w:color w:val="212121"/>
                <w:sz w:val="18"/>
                <w:szCs w:val="24"/>
                <w:shd w:val="clear" w:color="auto" w:fill="FFFFFF"/>
                <w:lang w:val="en-US"/>
              </w:rPr>
              <w:t>labour</w:t>
            </w:r>
            <w:proofErr w:type="spellEnd"/>
            <w:r w:rsidRPr="00462AA2">
              <w:rPr>
                <w:rFonts w:ascii="Times New Roman" w:eastAsia="Times New Roman" w:hAnsi="Times New Roman" w:cs="Times New Roman"/>
                <w:color w:val="212121"/>
                <w:sz w:val="18"/>
                <w:szCs w:val="24"/>
                <w:shd w:val="clear" w:color="auto" w:fill="FFFFFF"/>
                <w:lang w:val="en-US"/>
              </w:rPr>
              <w:t xml:space="preserve"> is defined in ILO’s Forced </w:t>
            </w:r>
            <w:proofErr w:type="spellStart"/>
            <w:r w:rsidRPr="00462AA2">
              <w:rPr>
                <w:rFonts w:ascii="Times New Roman" w:eastAsia="Times New Roman" w:hAnsi="Times New Roman" w:cs="Times New Roman"/>
                <w:color w:val="212121"/>
                <w:sz w:val="18"/>
                <w:szCs w:val="24"/>
                <w:shd w:val="clear" w:color="auto" w:fill="FFFFFF"/>
                <w:lang w:val="en-US"/>
              </w:rPr>
              <w:t>Labour</w:t>
            </w:r>
            <w:proofErr w:type="spellEnd"/>
            <w:r w:rsidRPr="00462AA2">
              <w:rPr>
                <w:rFonts w:ascii="Times New Roman" w:eastAsia="Times New Roman" w:hAnsi="Times New Roman" w:cs="Times New Roman"/>
                <w:color w:val="212121"/>
                <w:sz w:val="18"/>
                <w:szCs w:val="24"/>
                <w:shd w:val="clear" w:color="auto" w:fill="FFFFFF"/>
                <w:lang w:val="en-US"/>
              </w:rPr>
              <w:t xml:space="preserve"> Convention (No. 29</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212121"/>
                <w:sz w:val="18"/>
                <w:szCs w:val="24"/>
                <w:shd w:val="clear" w:color="auto" w:fill="FFFFFF"/>
                <w:lang w:val="en-US"/>
              </w:rPr>
            </w:pPr>
            <w:r w:rsidRPr="00462AA2">
              <w:rPr>
                <w:rFonts w:ascii="Times New Roman" w:eastAsia="Times New Roman" w:hAnsi="Times New Roman" w:cs="Times New Roman"/>
                <w:b/>
                <w:color w:val="212121"/>
                <w:sz w:val="18"/>
                <w:szCs w:val="24"/>
                <w:shd w:val="clear" w:color="auto" w:fill="FFFFFF"/>
                <w:lang w:val="en-US"/>
              </w:rPr>
              <w:t xml:space="preserve">14.2 Compliance </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r w:rsidRPr="00462AA2">
              <w:rPr>
                <w:rFonts w:ascii="Times New Roman" w:eastAsia="Times New Roman" w:hAnsi="Times New Roman" w:cs="Times New Roman"/>
                <w:color w:val="212121"/>
                <w:sz w:val="18"/>
                <w:szCs w:val="24"/>
                <w:shd w:val="clear" w:color="auto" w:fill="FFFFFF"/>
                <w:lang w:val="en-US"/>
              </w:rPr>
              <w:t xml:space="preserve">14.2.1 Counterparty shall comply with the Company’s Code of Ethics and Compliance (the “Code”), the Company’s Compliance Handbook (the “Handbook”), and any applicable employee training requirements of the Company. The Code and the Handbook </w:t>
            </w:r>
            <w:proofErr w:type="gramStart"/>
            <w:r w:rsidRPr="00462AA2">
              <w:rPr>
                <w:rFonts w:ascii="Times New Roman" w:eastAsia="Times New Roman" w:hAnsi="Times New Roman" w:cs="Times New Roman"/>
                <w:color w:val="212121"/>
                <w:sz w:val="18"/>
                <w:szCs w:val="24"/>
                <w:shd w:val="clear" w:color="auto" w:fill="FFFFFF"/>
                <w:lang w:val="en-US"/>
              </w:rPr>
              <w:t xml:space="preserve">can be </w:t>
            </w:r>
            <w:r w:rsidRPr="00462AA2">
              <w:rPr>
                <w:rFonts w:ascii="Times New Roman" w:eastAsia="Times New Roman" w:hAnsi="Times New Roman" w:cs="Times New Roman"/>
                <w:color w:val="212121"/>
                <w:sz w:val="18"/>
                <w:szCs w:val="24"/>
                <w:shd w:val="clear" w:color="auto" w:fill="FFFFFF"/>
                <w:lang w:val="en-US"/>
              </w:rPr>
              <w:lastRenderedPageBreak/>
              <w:t>accessed</w:t>
            </w:r>
            <w:proofErr w:type="gramEnd"/>
            <w:r w:rsidRPr="00462AA2">
              <w:rPr>
                <w:rFonts w:ascii="Times New Roman" w:eastAsia="Times New Roman" w:hAnsi="Times New Roman" w:cs="Times New Roman"/>
                <w:color w:val="212121"/>
                <w:sz w:val="18"/>
                <w:szCs w:val="24"/>
                <w:shd w:val="clear" w:color="auto" w:fill="FFFFFF"/>
                <w:lang w:val="en-US"/>
              </w:rPr>
              <w:t xml:space="preserve"> via the following link: http://uzautomotors.com/companies/compliance.</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roofErr w:type="gramStart"/>
            <w:r w:rsidRPr="00462AA2">
              <w:rPr>
                <w:rFonts w:ascii="Times New Roman" w:eastAsia="Times New Roman" w:hAnsi="Times New Roman" w:cs="Times New Roman"/>
                <w:color w:val="212121"/>
                <w:sz w:val="18"/>
                <w:szCs w:val="24"/>
                <w:shd w:val="clear" w:color="auto" w:fill="FFFFFF"/>
                <w:lang w:val="en-US"/>
              </w:rPr>
              <w:t>14.2.2. Counterparty represents, warrants, covenants and agrees that neither Counterparty, nor any of its directors, officers, employees, or subcontractors retained regarding this Contract: (</w:t>
            </w:r>
            <w:proofErr w:type="spellStart"/>
            <w:r w:rsidRPr="00462AA2">
              <w:rPr>
                <w:rFonts w:ascii="Times New Roman" w:eastAsia="Times New Roman" w:hAnsi="Times New Roman" w:cs="Times New Roman"/>
                <w:color w:val="212121"/>
                <w:sz w:val="18"/>
                <w:szCs w:val="24"/>
                <w:shd w:val="clear" w:color="auto" w:fill="FFFFFF"/>
                <w:lang w:val="en-US"/>
              </w:rPr>
              <w:t>i</w:t>
            </w:r>
            <w:proofErr w:type="spellEnd"/>
            <w:r w:rsidRPr="00462AA2">
              <w:rPr>
                <w:rFonts w:ascii="Times New Roman" w:eastAsia="Times New Roman" w:hAnsi="Times New Roman" w:cs="Times New Roman"/>
                <w:color w:val="212121"/>
                <w:sz w:val="18"/>
                <w:szCs w:val="24"/>
                <w:shd w:val="clear" w:color="auto" w:fill="FFFFFF"/>
                <w:lang w:val="en-US"/>
              </w:rPr>
              <w:t>) is currently or has previously engaged, or will at any point during the term of this Contract engage, in any conduct that violates any Relevant Law; (ii) has been investigated for, or convicted of, any offense involving fraud or breach of any Relevant Law; (iii) has been (or is proposed to be) debarred, suspended, or otherwise declared ineligible for government procurement programs.</w:t>
            </w:r>
            <w:proofErr w:type="gramEnd"/>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roofErr w:type="gramStart"/>
            <w:r w:rsidRPr="00462AA2">
              <w:rPr>
                <w:rFonts w:ascii="Times New Roman" w:eastAsia="Times New Roman" w:hAnsi="Times New Roman" w:cs="Times New Roman"/>
                <w:color w:val="212121"/>
                <w:sz w:val="18"/>
                <w:szCs w:val="24"/>
                <w:shd w:val="clear" w:color="auto" w:fill="FFFFFF"/>
                <w:lang w:val="en-US"/>
              </w:rPr>
              <w:t>14.2.3 Counterparty represents, warrants, covenants and agrees that it has not and shall not (in relation to this Contract): (</w:t>
            </w:r>
            <w:proofErr w:type="spellStart"/>
            <w:r w:rsidRPr="00462AA2">
              <w:rPr>
                <w:rFonts w:ascii="Times New Roman" w:eastAsia="Times New Roman" w:hAnsi="Times New Roman" w:cs="Times New Roman"/>
                <w:color w:val="212121"/>
                <w:sz w:val="18"/>
                <w:szCs w:val="24"/>
                <w:shd w:val="clear" w:color="auto" w:fill="FFFFFF"/>
                <w:lang w:val="en-US"/>
              </w:rPr>
              <w:t>i</w:t>
            </w:r>
            <w:proofErr w:type="spellEnd"/>
            <w:r w:rsidRPr="00462AA2">
              <w:rPr>
                <w:rFonts w:ascii="Times New Roman" w:eastAsia="Times New Roman" w:hAnsi="Times New Roman" w:cs="Times New Roman"/>
                <w:color w:val="212121"/>
                <w:sz w:val="18"/>
                <w:szCs w:val="24"/>
                <w:shd w:val="clear" w:color="auto" w:fill="FFFFFF"/>
                <w:lang w:val="en-US"/>
              </w:rPr>
              <w:t>) engage in any transaction involving direct or indirect provision of goods, services and / or technology to, procurement from, or transit through Crimea, Cuba, Iran, North Korea, Sudan or Syria; and (ii) engage in any transaction involving any person or entity that is the target or subject of Sanctions, or any other transaction with, for the benefit of, or involving any property of any person or entity that is the target or subject of Sanctions.</w:t>
            </w:r>
            <w:proofErr w:type="gramEnd"/>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r w:rsidRPr="00462AA2">
              <w:rPr>
                <w:rFonts w:ascii="Times New Roman" w:eastAsia="Times New Roman" w:hAnsi="Times New Roman" w:cs="Times New Roman"/>
                <w:color w:val="212121"/>
                <w:sz w:val="18"/>
                <w:szCs w:val="24"/>
                <w:shd w:val="clear" w:color="auto" w:fill="FFFFFF"/>
                <w:lang w:val="en-US"/>
              </w:rPr>
              <w:t>14.2.4. Neither Counterparty, nor any of its directors, officers or employees is the target or subject of Sanctions, or owned or controlled by or acting on behalf of any other person or entity that is the target or subject of Sanctions.</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roofErr w:type="gramStart"/>
            <w:r w:rsidRPr="00462AA2">
              <w:rPr>
                <w:rFonts w:ascii="Times New Roman" w:eastAsia="Times New Roman" w:hAnsi="Times New Roman" w:cs="Times New Roman"/>
                <w:color w:val="212121"/>
                <w:sz w:val="18"/>
                <w:szCs w:val="24"/>
                <w:shd w:val="clear" w:color="auto" w:fill="FFFFFF"/>
                <w:lang w:val="en-US"/>
              </w:rPr>
              <w:t>14.2.5. Counterparty shall promptly report to the Company’s Chief Compliance Officer [by email at [compliance@uzautomotors.com] or by telephone at [+99878 140 55 40] if: (</w:t>
            </w:r>
            <w:proofErr w:type="spellStart"/>
            <w:r w:rsidRPr="00462AA2">
              <w:rPr>
                <w:rFonts w:ascii="Times New Roman" w:eastAsia="Times New Roman" w:hAnsi="Times New Roman" w:cs="Times New Roman"/>
                <w:color w:val="212121"/>
                <w:sz w:val="18"/>
                <w:szCs w:val="24"/>
                <w:shd w:val="clear" w:color="auto" w:fill="FFFFFF"/>
                <w:lang w:val="en-US"/>
              </w:rPr>
              <w:t>i</w:t>
            </w:r>
            <w:proofErr w:type="spellEnd"/>
            <w:r w:rsidRPr="00462AA2">
              <w:rPr>
                <w:rFonts w:ascii="Times New Roman" w:eastAsia="Times New Roman" w:hAnsi="Times New Roman" w:cs="Times New Roman"/>
                <w:color w:val="212121"/>
                <w:sz w:val="18"/>
                <w:szCs w:val="24"/>
                <w:shd w:val="clear" w:color="auto" w:fill="FFFFFF"/>
                <w:lang w:val="en-US"/>
              </w:rPr>
              <w:t>) there is any actual or suspected violation, or any investigation or allegation regarding a suspected violation, of any Relevant Law by Counterparty or any of its directors, officers or employees; or (ii) any compliance representation or warranty given in this Contract is no longer true, complete or accurate.</w:t>
            </w:r>
            <w:proofErr w:type="gramEnd"/>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r w:rsidRPr="00462AA2">
              <w:rPr>
                <w:rFonts w:ascii="Times New Roman" w:eastAsia="Times New Roman" w:hAnsi="Times New Roman" w:cs="Times New Roman"/>
                <w:color w:val="212121"/>
                <w:sz w:val="18"/>
                <w:szCs w:val="24"/>
                <w:shd w:val="clear" w:color="auto" w:fill="FFFFFF"/>
                <w:lang w:val="en-US"/>
              </w:rPr>
              <w:t xml:space="preserve">14.2.6. Counterparty covenants that it will answer all due diligence questions asked by the Company during the course of this Contract and all the answers given will be true, complete and accurate. </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r w:rsidRPr="00462AA2">
              <w:rPr>
                <w:rFonts w:ascii="Times New Roman" w:eastAsia="Times New Roman" w:hAnsi="Times New Roman" w:cs="Times New Roman"/>
                <w:color w:val="212121"/>
                <w:sz w:val="18"/>
                <w:szCs w:val="24"/>
                <w:shd w:val="clear" w:color="auto" w:fill="FFFFFF"/>
                <w:lang w:val="en-US"/>
              </w:rPr>
              <w:t xml:space="preserve">14.2.7. Counterparty will ensure that any subcontractor or dealer it retains in connection with the performance of this Contract </w:t>
            </w:r>
            <w:proofErr w:type="gramStart"/>
            <w:r w:rsidRPr="00462AA2">
              <w:rPr>
                <w:rFonts w:ascii="Times New Roman" w:eastAsia="Times New Roman" w:hAnsi="Times New Roman" w:cs="Times New Roman"/>
                <w:color w:val="212121"/>
                <w:sz w:val="18"/>
                <w:szCs w:val="24"/>
                <w:shd w:val="clear" w:color="auto" w:fill="FFFFFF"/>
                <w:lang w:val="en-US"/>
              </w:rPr>
              <w:t>is retained</w:t>
            </w:r>
            <w:proofErr w:type="gramEnd"/>
            <w:r w:rsidRPr="00462AA2">
              <w:rPr>
                <w:rFonts w:ascii="Times New Roman" w:eastAsia="Times New Roman" w:hAnsi="Times New Roman" w:cs="Times New Roman"/>
                <w:color w:val="212121"/>
                <w:sz w:val="18"/>
                <w:szCs w:val="24"/>
                <w:shd w:val="clear" w:color="auto" w:fill="FFFFFF"/>
                <w:lang w:val="en-US"/>
              </w:rPr>
              <w:t xml:space="preserve"> by way of a written Contract containing compliance representations, warranties and covenants substantially similar to the provisions in this section.  A copy of the Contract </w:t>
            </w:r>
            <w:proofErr w:type="gramStart"/>
            <w:r w:rsidRPr="00462AA2">
              <w:rPr>
                <w:rFonts w:ascii="Times New Roman" w:eastAsia="Times New Roman" w:hAnsi="Times New Roman" w:cs="Times New Roman"/>
                <w:color w:val="212121"/>
                <w:sz w:val="18"/>
                <w:szCs w:val="24"/>
                <w:shd w:val="clear" w:color="auto" w:fill="FFFFFF"/>
                <w:lang w:val="en-US"/>
              </w:rPr>
              <w:t>must be provided</w:t>
            </w:r>
            <w:proofErr w:type="gramEnd"/>
            <w:r w:rsidRPr="00462AA2">
              <w:rPr>
                <w:rFonts w:ascii="Times New Roman" w:eastAsia="Times New Roman" w:hAnsi="Times New Roman" w:cs="Times New Roman"/>
                <w:color w:val="212121"/>
                <w:sz w:val="18"/>
                <w:szCs w:val="24"/>
                <w:shd w:val="clear" w:color="auto" w:fill="FFFFFF"/>
                <w:lang w:val="en-US"/>
              </w:rPr>
              <w:t xml:space="preserve"> to the Company’s Chief Compliance Officer within ten (10) days of execution.</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212121"/>
                <w:sz w:val="18"/>
                <w:szCs w:val="24"/>
                <w:shd w:val="clear" w:color="auto" w:fill="FFFFFF"/>
                <w:lang w:val="en-US"/>
              </w:rPr>
            </w:pPr>
            <w:r w:rsidRPr="00462AA2">
              <w:rPr>
                <w:rFonts w:ascii="Times New Roman" w:eastAsia="Times New Roman" w:hAnsi="Times New Roman" w:cs="Times New Roman"/>
                <w:b/>
                <w:color w:val="212121"/>
                <w:sz w:val="18"/>
                <w:szCs w:val="24"/>
                <w:shd w:val="clear" w:color="auto" w:fill="FFFFFF"/>
                <w:lang w:val="en-US"/>
              </w:rPr>
              <w:t>14.3. Books records and audit rights:</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roofErr w:type="gramStart"/>
            <w:r w:rsidRPr="00462AA2">
              <w:rPr>
                <w:rFonts w:ascii="Times New Roman" w:eastAsia="Times New Roman" w:hAnsi="Times New Roman" w:cs="Times New Roman"/>
                <w:color w:val="212121"/>
                <w:sz w:val="18"/>
                <w:szCs w:val="24"/>
                <w:shd w:val="clear" w:color="auto" w:fill="FFFFFF"/>
                <w:lang w:val="en-US"/>
              </w:rPr>
              <w:t>14.3.1. During the course of this Contract, and for five (5) years following the termination of this Contract, Counterparty shall maintain books and records pertaining to the performance of this Contract and shall make those books and records available for inspection and audit (upon reasonable prior written notice) by the Company or its third party representative during normal business hours in compliance with the labor legislations of the Republic of Uzbekistan.</w:t>
            </w:r>
            <w:proofErr w:type="gramEnd"/>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roofErr w:type="gramStart"/>
            <w:r w:rsidRPr="00462AA2">
              <w:rPr>
                <w:rFonts w:ascii="Times New Roman" w:eastAsia="Times New Roman" w:hAnsi="Times New Roman" w:cs="Times New Roman"/>
                <w:color w:val="212121"/>
                <w:sz w:val="18"/>
                <w:szCs w:val="24"/>
                <w:shd w:val="clear" w:color="auto" w:fill="FFFFFF"/>
                <w:lang w:val="en-US"/>
              </w:rPr>
              <w:t>14.3.2. The Counterparty agrees to assist the Company in good faith in the event of actual or possible violation of the requirements of this Section, including to ensure the possibility of interviewing its owners, directors and (responsible) officers, and other persons, as well as to access to all documents and records that are relevant in connection with an investigation or verification subject to a non-</w:t>
            </w:r>
            <w:r w:rsidRPr="00462AA2">
              <w:rPr>
                <w:rFonts w:ascii="Times New Roman" w:eastAsia="Times New Roman" w:hAnsi="Times New Roman" w:cs="Times New Roman"/>
                <w:color w:val="212121"/>
                <w:sz w:val="18"/>
                <w:szCs w:val="24"/>
                <w:shd w:val="clear" w:color="auto" w:fill="FFFFFF"/>
                <w:lang w:val="en-US"/>
              </w:rPr>
              <w:lastRenderedPageBreak/>
              <w:t>disclosure obligation.</w:t>
            </w:r>
            <w:proofErr w:type="gramEnd"/>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r w:rsidRPr="00462AA2">
              <w:rPr>
                <w:rFonts w:ascii="Times New Roman" w:eastAsia="Times New Roman" w:hAnsi="Times New Roman" w:cs="Times New Roman"/>
                <w:color w:val="212121"/>
                <w:sz w:val="18"/>
                <w:szCs w:val="24"/>
                <w:shd w:val="clear" w:color="auto" w:fill="FFFFFF"/>
                <w:lang w:val="en-US"/>
              </w:rPr>
              <w:t>14.4. Termination for compliance breach</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r w:rsidRPr="00462AA2">
              <w:rPr>
                <w:rFonts w:ascii="Times New Roman" w:eastAsia="Times New Roman" w:hAnsi="Times New Roman" w:cs="Times New Roman"/>
                <w:color w:val="212121"/>
                <w:sz w:val="18"/>
                <w:szCs w:val="24"/>
                <w:shd w:val="clear" w:color="auto" w:fill="FFFFFF"/>
                <w:lang w:val="en-US"/>
              </w:rPr>
              <w:t>14.4.1. The Company may terminate this Contract immediately if it determines, in its sole discretion, that the Counterparty has breached its obligations regarding this Compliance Section. In the event of such termination, Counterparty shall not be entitled to complaint compensation or any further remuneration, regardless of any activities or Contracts with additional third parties entered into before termination.</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roofErr w:type="gramStart"/>
            <w:r w:rsidRPr="00462AA2">
              <w:rPr>
                <w:rFonts w:ascii="Times New Roman" w:eastAsia="Times New Roman" w:hAnsi="Times New Roman" w:cs="Times New Roman"/>
                <w:color w:val="212121"/>
                <w:sz w:val="18"/>
                <w:szCs w:val="24"/>
                <w:shd w:val="clear" w:color="auto" w:fill="FFFFFF"/>
                <w:lang w:val="en-US"/>
              </w:rPr>
              <w:t>14.4.2. Regardless of any other provision in this Contract, Counterparty shall fully indemnify the Company against any losses, liabilities, damages, costs (including, but not limited to, legal fees) and expenses incurred by, or awarded against, the Company as a result of any breach of this Compliance Section by Counterparty or any breach of provisions equivalent to this compliance section [in any subcontract by any subcontractor or by any dealer, as applicable.</w:t>
            </w:r>
            <w:proofErr w:type="gramEnd"/>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212121"/>
                <w:sz w:val="18"/>
                <w:szCs w:val="24"/>
                <w:shd w:val="clear" w:color="auto" w:fill="FFFFFF"/>
                <w:lang w:val="en-US"/>
              </w:rPr>
            </w:pPr>
            <w:r w:rsidRPr="00462AA2">
              <w:rPr>
                <w:rFonts w:ascii="Times New Roman" w:eastAsia="Times New Roman" w:hAnsi="Times New Roman" w:cs="Times New Roman"/>
                <w:b/>
                <w:color w:val="212121"/>
                <w:sz w:val="18"/>
                <w:szCs w:val="24"/>
                <w:shd w:val="clear" w:color="auto" w:fill="FFFFFF"/>
                <w:lang w:val="en-US"/>
              </w:rPr>
              <w:t>14.5. Compliance with this section by subcontractors, dealers and conflict of interest.</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212121"/>
                <w:sz w:val="18"/>
                <w:szCs w:val="24"/>
                <w:shd w:val="clear" w:color="auto" w:fill="FFFFFF"/>
                <w:lang w:val="en-US"/>
              </w:rPr>
            </w:pPr>
            <w:r w:rsidRPr="00462AA2">
              <w:rPr>
                <w:rFonts w:ascii="Times New Roman" w:eastAsia="Times New Roman" w:hAnsi="Times New Roman" w:cs="Times New Roman"/>
                <w:color w:val="212121"/>
                <w:sz w:val="18"/>
                <w:szCs w:val="24"/>
                <w:shd w:val="clear" w:color="auto" w:fill="FFFFFF"/>
                <w:lang w:val="en-US"/>
              </w:rPr>
              <w:t>Where Counterparty is engaging a dealer, sub Performer or subcontractor it shall require the dealer, sub Performer or subcontractor to: (</w:t>
            </w:r>
            <w:proofErr w:type="spellStart"/>
            <w:r w:rsidRPr="00462AA2">
              <w:rPr>
                <w:rFonts w:ascii="Times New Roman" w:eastAsia="Times New Roman" w:hAnsi="Times New Roman" w:cs="Times New Roman"/>
                <w:color w:val="212121"/>
                <w:sz w:val="18"/>
                <w:szCs w:val="24"/>
                <w:shd w:val="clear" w:color="auto" w:fill="FFFFFF"/>
                <w:lang w:val="en-US"/>
              </w:rPr>
              <w:t>i</w:t>
            </w:r>
            <w:proofErr w:type="spellEnd"/>
            <w:r w:rsidRPr="00462AA2">
              <w:rPr>
                <w:rFonts w:ascii="Times New Roman" w:eastAsia="Times New Roman" w:hAnsi="Times New Roman" w:cs="Times New Roman"/>
                <w:color w:val="212121"/>
                <w:sz w:val="18"/>
                <w:szCs w:val="24"/>
                <w:shd w:val="clear" w:color="auto" w:fill="FFFFFF"/>
                <w:lang w:val="en-US"/>
              </w:rPr>
              <w:t xml:space="preserve">) complete a due diligence questionnaire in a form provided by the Company and provide the questionnaire to the Company for review; (ii) ensure that the dealer or sub Performer or subcontractor is subject to a clause 14.3.  </w:t>
            </w:r>
            <w:proofErr w:type="gramStart"/>
            <w:r w:rsidRPr="00462AA2">
              <w:rPr>
                <w:rFonts w:ascii="Times New Roman" w:eastAsia="Times New Roman" w:hAnsi="Times New Roman" w:cs="Times New Roman"/>
                <w:color w:val="212121"/>
                <w:sz w:val="18"/>
                <w:szCs w:val="24"/>
                <w:shd w:val="clear" w:color="auto" w:fill="FFFFFF"/>
                <w:lang w:val="en-US"/>
              </w:rPr>
              <w:t>of</w:t>
            </w:r>
            <w:proofErr w:type="gramEnd"/>
            <w:r w:rsidRPr="00462AA2">
              <w:rPr>
                <w:rFonts w:ascii="Times New Roman" w:eastAsia="Times New Roman" w:hAnsi="Times New Roman" w:cs="Times New Roman"/>
                <w:color w:val="212121"/>
                <w:sz w:val="18"/>
                <w:szCs w:val="24"/>
                <w:shd w:val="clear" w:color="auto" w:fill="FFFFFF"/>
                <w:lang w:val="en-US"/>
              </w:rPr>
              <w:t xml:space="preserve"> the Contract.</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212121"/>
                <w:sz w:val="14"/>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212121"/>
                <w:sz w:val="14"/>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212121"/>
                <w:sz w:val="14"/>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212121"/>
                <w:sz w:val="14"/>
                <w:szCs w:val="24"/>
                <w:shd w:val="clear" w:color="auto" w:fill="FFFFFF"/>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212121"/>
                <w:sz w:val="14"/>
                <w:szCs w:val="24"/>
                <w:shd w:val="clear" w:color="auto" w:fill="FFFFFF"/>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212121"/>
                <w:sz w:val="18"/>
                <w:szCs w:val="18"/>
                <w:shd w:val="clear" w:color="auto" w:fill="FFFFFF"/>
                <w:lang w:val="en-US"/>
              </w:rPr>
            </w:pPr>
            <w:r w:rsidRPr="00462AA2">
              <w:rPr>
                <w:rFonts w:ascii="Times New Roman" w:eastAsia="Times New Roman" w:hAnsi="Times New Roman" w:cs="Times New Roman"/>
                <w:b/>
                <w:color w:val="212121"/>
                <w:sz w:val="18"/>
                <w:szCs w:val="18"/>
                <w:shd w:val="clear" w:color="auto" w:fill="FFFFFF"/>
                <w:lang w:val="en-US"/>
              </w:rPr>
              <w:t>15. LEGAL ADDRESSES OF THE PARTIES:</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212121"/>
                <w:sz w:val="18"/>
                <w:szCs w:val="18"/>
                <w:shd w:val="clear" w:color="auto" w:fill="FFFFFF"/>
                <w:lang w:val="en-US"/>
              </w:rPr>
            </w:pPr>
          </w:p>
          <w:tbl>
            <w:tblPr>
              <w:tblW w:w="4843" w:type="dxa"/>
              <w:tblLayout w:type="fixed"/>
              <w:tblLook w:val="01E0" w:firstRow="1" w:lastRow="1" w:firstColumn="1" w:lastColumn="1" w:noHBand="0" w:noVBand="0"/>
            </w:tblPr>
            <w:tblGrid>
              <w:gridCol w:w="4843"/>
            </w:tblGrid>
            <w:tr w:rsidR="00462AA2" w:rsidRPr="00462AA2" w:rsidTr="00556DDE">
              <w:trPr>
                <w:trHeight w:val="3560"/>
              </w:trPr>
              <w:tc>
                <w:tcPr>
                  <w:tcW w:w="4843" w:type="dxa"/>
                </w:tcPr>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auto"/>
                      <w:sz w:val="18"/>
                      <w:szCs w:val="18"/>
                      <w:lang w:val="en-US"/>
                    </w:rPr>
                  </w:pPr>
                </w:p>
                <w:p w:rsidR="00462AA2" w:rsidRPr="00462AA2" w:rsidRDefault="00462AA2" w:rsidP="00462AA2">
                  <w:pPr>
                    <w:widowControl w:val="0"/>
                    <w:tabs>
                      <w:tab w:val="left" w:pos="2964"/>
                    </w:tabs>
                    <w:autoSpaceDE w:val="0"/>
                    <w:autoSpaceDN w:val="0"/>
                    <w:adjustRightInd w:val="0"/>
                    <w:spacing w:after="0" w:line="240" w:lineRule="auto"/>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PERFORMER:</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auto"/>
                      <w:sz w:val="18"/>
                      <w:szCs w:val="18"/>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Company«___________»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Address: _______________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proofErr w:type="spellStart"/>
                  <w:r w:rsidRPr="00462AA2">
                    <w:rPr>
                      <w:rFonts w:ascii="Times New Roman" w:eastAsia="Times New Roman" w:hAnsi="Times New Roman" w:cs="Times New Roman"/>
                      <w:color w:val="auto"/>
                      <w:sz w:val="18"/>
                      <w:szCs w:val="18"/>
                      <w:lang w:val="en-US"/>
                    </w:rPr>
                    <w:t>fone</w:t>
                  </w:r>
                  <w:proofErr w:type="spellEnd"/>
                  <w:r w:rsidRPr="00462AA2">
                    <w:rPr>
                      <w:rFonts w:ascii="Times New Roman" w:eastAsia="Times New Roman" w:hAnsi="Times New Roman" w:cs="Times New Roman"/>
                      <w:color w:val="auto"/>
                      <w:sz w:val="18"/>
                      <w:szCs w:val="18"/>
                      <w:lang w:val="en-US"/>
                    </w:rPr>
                    <w:t>:</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Bank __________________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_______________________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Acc.#: _________________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SWIFT _________________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IBAN CODE: ____________</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6"/>
                      <w:szCs w:val="6"/>
                      <w:lang w:val="en-US"/>
                    </w:rPr>
                  </w:pP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Director:_______________</w:t>
                  </w:r>
                </w:p>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b/>
                      <w:color w:val="auto"/>
                      <w:sz w:val="18"/>
                      <w:szCs w:val="18"/>
                      <w:lang w:val="en-US"/>
                    </w:rPr>
                  </w:pPr>
                </w:p>
                <w:p w:rsidR="00462AA2" w:rsidRPr="00462AA2" w:rsidRDefault="00462AA2" w:rsidP="00462AA2">
                  <w:pPr>
                    <w:widowControl w:val="0"/>
                    <w:tabs>
                      <w:tab w:val="left" w:pos="2018"/>
                      <w:tab w:val="left" w:pos="2871"/>
                    </w:tabs>
                    <w:autoSpaceDE w:val="0"/>
                    <w:autoSpaceDN w:val="0"/>
                    <w:adjustRightInd w:val="0"/>
                    <w:spacing w:after="0" w:line="240" w:lineRule="auto"/>
                    <w:outlineLvl w:val="0"/>
                    <w:rPr>
                      <w:rFonts w:ascii="Times New Roman" w:eastAsia="Times New Roman" w:hAnsi="Times New Roman" w:cs="Times New Roman"/>
                      <w:b/>
                      <w:color w:val="auto"/>
                      <w:sz w:val="18"/>
                      <w:szCs w:val="18"/>
                      <w:lang w:val="en-US"/>
                    </w:rPr>
                  </w:pPr>
                </w:p>
                <w:p w:rsidR="00462AA2" w:rsidRPr="00462AA2" w:rsidRDefault="00462AA2" w:rsidP="00462AA2">
                  <w:pPr>
                    <w:widowControl w:val="0"/>
                    <w:tabs>
                      <w:tab w:val="left" w:pos="2018"/>
                      <w:tab w:val="left" w:pos="2871"/>
                    </w:tabs>
                    <w:autoSpaceDE w:val="0"/>
                    <w:autoSpaceDN w:val="0"/>
                    <w:adjustRightInd w:val="0"/>
                    <w:spacing w:after="0" w:line="240" w:lineRule="auto"/>
                    <w:jc w:val="center"/>
                    <w:outlineLvl w:val="0"/>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CUSTOMER:</w:t>
                  </w:r>
                </w:p>
                <w:p w:rsidR="00462AA2" w:rsidRPr="00462AA2" w:rsidRDefault="00462AA2" w:rsidP="00462AA2">
                  <w:pPr>
                    <w:widowControl w:val="0"/>
                    <w:tabs>
                      <w:tab w:val="left" w:pos="2018"/>
                      <w:tab w:val="left" w:pos="2871"/>
                    </w:tabs>
                    <w:autoSpaceDE w:val="0"/>
                    <w:autoSpaceDN w:val="0"/>
                    <w:adjustRightInd w:val="0"/>
                    <w:spacing w:after="0" w:line="240" w:lineRule="auto"/>
                    <w:outlineLvl w:val="0"/>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JSC “</w:t>
                  </w:r>
                  <w:proofErr w:type="spellStart"/>
                  <w:r w:rsidRPr="00462AA2">
                    <w:rPr>
                      <w:rFonts w:ascii="Times New Roman" w:eastAsia="Times New Roman" w:hAnsi="Times New Roman" w:cs="Times New Roman"/>
                      <w:b/>
                      <w:color w:val="auto"/>
                      <w:sz w:val="18"/>
                      <w:szCs w:val="18"/>
                      <w:lang w:val="en-US"/>
                    </w:rPr>
                    <w:t>UzAuto</w:t>
                  </w:r>
                  <w:proofErr w:type="spellEnd"/>
                  <w:r w:rsidRPr="00462AA2">
                    <w:rPr>
                      <w:rFonts w:ascii="Times New Roman" w:eastAsia="Times New Roman" w:hAnsi="Times New Roman" w:cs="Times New Roman"/>
                      <w:b/>
                      <w:color w:val="auto"/>
                      <w:sz w:val="18"/>
                      <w:szCs w:val="18"/>
                      <w:lang w:val="en-US"/>
                    </w:rPr>
                    <w:t xml:space="preserve"> Motors”</w:t>
                  </w:r>
                </w:p>
                <w:p w:rsidR="00462AA2" w:rsidRPr="00462AA2" w:rsidRDefault="00462AA2" w:rsidP="00462AA2">
                  <w:pPr>
                    <w:widowControl w:val="0"/>
                    <w:tabs>
                      <w:tab w:val="left" w:pos="2018"/>
                      <w:tab w:val="left" w:pos="2871"/>
                    </w:tabs>
                    <w:autoSpaceDE w:val="0"/>
                    <w:autoSpaceDN w:val="0"/>
                    <w:adjustRightInd w:val="0"/>
                    <w:spacing w:after="0" w:line="240" w:lineRule="auto"/>
                    <w:outlineLvl w:val="0"/>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170200, Republic of Uzbekistan, </w:t>
                  </w:r>
                </w:p>
                <w:p w:rsidR="00462AA2" w:rsidRPr="00462AA2" w:rsidRDefault="00462AA2" w:rsidP="00462AA2">
                  <w:pPr>
                    <w:widowControl w:val="0"/>
                    <w:tabs>
                      <w:tab w:val="left" w:pos="2018"/>
                      <w:tab w:val="left" w:pos="2871"/>
                    </w:tabs>
                    <w:autoSpaceDE w:val="0"/>
                    <w:autoSpaceDN w:val="0"/>
                    <w:adjustRightInd w:val="0"/>
                    <w:spacing w:after="0" w:line="240" w:lineRule="auto"/>
                    <w:outlineLvl w:val="0"/>
                    <w:rPr>
                      <w:rFonts w:ascii="Times New Roman" w:eastAsia="Times New Roman" w:hAnsi="Times New Roman" w:cs="Times New Roman"/>
                      <w:color w:val="auto"/>
                      <w:sz w:val="18"/>
                      <w:szCs w:val="18"/>
                      <w:lang w:val="en-US"/>
                    </w:rPr>
                  </w:pPr>
                  <w:proofErr w:type="spellStart"/>
                  <w:r w:rsidRPr="00462AA2">
                    <w:rPr>
                      <w:rFonts w:ascii="Times New Roman" w:eastAsia="Times New Roman" w:hAnsi="Times New Roman" w:cs="Times New Roman"/>
                      <w:color w:val="auto"/>
                      <w:sz w:val="18"/>
                      <w:szCs w:val="18"/>
                      <w:lang w:val="en-US"/>
                    </w:rPr>
                    <w:t>Andijan</w:t>
                  </w:r>
                  <w:proofErr w:type="spellEnd"/>
                  <w:r w:rsidRPr="00462AA2">
                    <w:rPr>
                      <w:rFonts w:ascii="Times New Roman" w:eastAsia="Times New Roman" w:hAnsi="Times New Roman" w:cs="Times New Roman"/>
                      <w:color w:val="auto"/>
                      <w:sz w:val="18"/>
                      <w:szCs w:val="18"/>
                      <w:lang w:val="en-US"/>
                    </w:rPr>
                    <w:t xml:space="preserve"> Region</w:t>
                  </w:r>
                </w:p>
                <w:p w:rsidR="00462AA2" w:rsidRPr="00462AA2" w:rsidRDefault="00462AA2" w:rsidP="00462AA2">
                  <w:pPr>
                    <w:widowControl w:val="0"/>
                    <w:tabs>
                      <w:tab w:val="left" w:pos="2018"/>
                      <w:tab w:val="left" w:pos="2871"/>
                    </w:tabs>
                    <w:autoSpaceDE w:val="0"/>
                    <w:autoSpaceDN w:val="0"/>
                    <w:adjustRightInd w:val="0"/>
                    <w:spacing w:after="0" w:line="240" w:lineRule="auto"/>
                    <w:outlineLvl w:val="0"/>
                    <w:rPr>
                      <w:rFonts w:ascii="Times New Roman" w:eastAsia="Times New Roman" w:hAnsi="Times New Roman" w:cs="Times New Roman"/>
                      <w:color w:val="auto"/>
                      <w:sz w:val="18"/>
                      <w:szCs w:val="18"/>
                      <w:lang w:val="en-US"/>
                    </w:rPr>
                  </w:pPr>
                  <w:proofErr w:type="spellStart"/>
                  <w:r w:rsidRPr="00462AA2">
                    <w:rPr>
                      <w:rFonts w:ascii="Times New Roman" w:eastAsia="Times New Roman" w:hAnsi="Times New Roman" w:cs="Times New Roman"/>
                      <w:color w:val="auto"/>
                      <w:sz w:val="18"/>
                      <w:szCs w:val="18"/>
                      <w:lang w:val="en-US"/>
                    </w:rPr>
                    <w:t>Asaka</w:t>
                  </w:r>
                  <w:proofErr w:type="spellEnd"/>
                  <w:r w:rsidRPr="00462AA2">
                    <w:rPr>
                      <w:rFonts w:ascii="Times New Roman" w:eastAsia="Times New Roman" w:hAnsi="Times New Roman" w:cs="Times New Roman"/>
                      <w:color w:val="auto"/>
                      <w:sz w:val="18"/>
                      <w:szCs w:val="18"/>
                      <w:lang w:val="en-US"/>
                    </w:rPr>
                    <w:t xml:space="preserve"> city, </w:t>
                  </w:r>
                  <w:proofErr w:type="spellStart"/>
                  <w:r w:rsidRPr="00462AA2">
                    <w:rPr>
                      <w:rFonts w:ascii="Times New Roman" w:eastAsia="Times New Roman" w:hAnsi="Times New Roman" w:cs="Times New Roman"/>
                      <w:color w:val="auto"/>
                      <w:sz w:val="18"/>
                      <w:szCs w:val="18"/>
                      <w:lang w:val="en-US"/>
                    </w:rPr>
                    <w:t>Humo</w:t>
                  </w:r>
                  <w:proofErr w:type="spellEnd"/>
                  <w:r w:rsidRPr="00462AA2">
                    <w:rPr>
                      <w:rFonts w:ascii="Times New Roman" w:eastAsia="Times New Roman" w:hAnsi="Times New Roman" w:cs="Times New Roman"/>
                      <w:color w:val="auto"/>
                      <w:sz w:val="18"/>
                      <w:szCs w:val="18"/>
                      <w:lang w:val="en-US"/>
                    </w:rPr>
                    <w:t xml:space="preserve"> str., 81</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Bank Name: JSC  «</w:t>
                  </w:r>
                  <w:proofErr w:type="spellStart"/>
                  <w:r w:rsidRPr="00462AA2">
                    <w:rPr>
                      <w:rFonts w:ascii="Times New Roman" w:eastAsia="Times New Roman" w:hAnsi="Times New Roman" w:cs="Times New Roman"/>
                      <w:color w:val="auto"/>
                      <w:sz w:val="18"/>
                      <w:szCs w:val="18"/>
                      <w:lang w:val="en-US"/>
                    </w:rPr>
                    <w:t>Asaka</w:t>
                  </w:r>
                  <w:proofErr w:type="spellEnd"/>
                  <w:r w:rsidRPr="00462AA2">
                    <w:rPr>
                      <w:rFonts w:ascii="Times New Roman" w:eastAsia="Times New Roman" w:hAnsi="Times New Roman" w:cs="Times New Roman"/>
                      <w:color w:val="auto"/>
                      <w:sz w:val="18"/>
                      <w:szCs w:val="18"/>
                      <w:lang w:val="en-US"/>
                    </w:rPr>
                    <w:t xml:space="preserve"> Bank»</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Bank </w:t>
                  </w:r>
                  <w:proofErr w:type="spellStart"/>
                  <w:r w:rsidRPr="00462AA2">
                    <w:rPr>
                      <w:rFonts w:ascii="Times New Roman" w:eastAsia="Times New Roman" w:hAnsi="Times New Roman" w:cs="Times New Roman"/>
                      <w:color w:val="auto"/>
                      <w:sz w:val="18"/>
                      <w:szCs w:val="18"/>
                      <w:lang w:val="en-US"/>
                    </w:rPr>
                    <w:t>Adress</w:t>
                  </w:r>
                  <w:proofErr w:type="spellEnd"/>
                  <w:r w:rsidRPr="00462AA2">
                    <w:rPr>
                      <w:rFonts w:ascii="Times New Roman" w:eastAsia="Times New Roman" w:hAnsi="Times New Roman" w:cs="Times New Roman"/>
                      <w:color w:val="auto"/>
                      <w:sz w:val="18"/>
                      <w:szCs w:val="18"/>
                      <w:lang w:val="en-US"/>
                    </w:rPr>
                    <w:t xml:space="preserve">: Republic of Uzbekistan, 100015, Tashkent city, </w:t>
                  </w:r>
                  <w:proofErr w:type="spellStart"/>
                  <w:r w:rsidRPr="00462AA2">
                    <w:rPr>
                      <w:rFonts w:ascii="Times New Roman" w:eastAsia="Times New Roman" w:hAnsi="Times New Roman" w:cs="Times New Roman"/>
                      <w:color w:val="auto"/>
                      <w:sz w:val="18"/>
                      <w:szCs w:val="18"/>
                      <w:lang w:val="en-US"/>
                    </w:rPr>
                    <w:t>Nukusskaya</w:t>
                  </w:r>
                  <w:proofErr w:type="spellEnd"/>
                  <w:r w:rsidRPr="00462AA2">
                    <w:rPr>
                      <w:rFonts w:ascii="Times New Roman" w:eastAsia="Times New Roman" w:hAnsi="Times New Roman" w:cs="Times New Roman"/>
                      <w:color w:val="auto"/>
                      <w:sz w:val="18"/>
                      <w:szCs w:val="18"/>
                      <w:lang w:val="en-US"/>
                    </w:rPr>
                    <w:t xml:space="preserve"> street 67</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SWIFT : ASBKUZ22</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Currency account  20214840900532305001</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 xml:space="preserve">Code of Bank: 00873    </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t>Cor. Bank: JP Morgan Chase, USA</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r w:rsidRPr="00462AA2">
                    <w:rPr>
                      <w:rFonts w:ascii="Times New Roman" w:eastAsia="Times New Roman" w:hAnsi="Times New Roman" w:cs="Times New Roman"/>
                      <w:color w:val="auto"/>
                      <w:sz w:val="18"/>
                      <w:szCs w:val="18"/>
                      <w:lang w:val="en-US"/>
                    </w:rPr>
                    <w:lastRenderedPageBreak/>
                    <w:t>CHASUS 33</w:t>
                  </w: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lang w:val="en-US"/>
                    </w:rPr>
                  </w:pPr>
                </w:p>
                <w:p w:rsidR="00462AA2" w:rsidRPr="00462AA2" w:rsidRDefault="00462AA2" w:rsidP="00462AA2">
                  <w:pPr>
                    <w:widowControl w:val="0"/>
                    <w:autoSpaceDE w:val="0"/>
                    <w:autoSpaceDN w:val="0"/>
                    <w:adjustRightInd w:val="0"/>
                    <w:spacing w:after="0" w:line="240" w:lineRule="auto"/>
                    <w:jc w:val="both"/>
                    <w:rPr>
                      <w:rFonts w:ascii="Times New Roman" w:eastAsia="Times New Roman" w:hAnsi="Times New Roman" w:cs="Times New Roman"/>
                      <w:color w:val="auto"/>
                      <w:sz w:val="6"/>
                      <w:szCs w:val="6"/>
                      <w:lang w:val="en-US"/>
                    </w:rPr>
                  </w:pPr>
                </w:p>
                <w:p w:rsidR="00462AA2" w:rsidRPr="00462AA2" w:rsidRDefault="00462AA2" w:rsidP="00462AA2">
                  <w:pPr>
                    <w:widowControl w:val="0"/>
                    <w:pBdr>
                      <w:bottom w:val="single" w:sz="12" w:space="1" w:color="auto"/>
                    </w:pBdr>
                    <w:autoSpaceDE w:val="0"/>
                    <w:autoSpaceDN w:val="0"/>
                    <w:adjustRightInd w:val="0"/>
                    <w:spacing w:after="0" w:line="240" w:lineRule="auto"/>
                    <w:rPr>
                      <w:rFonts w:ascii="Times New Roman" w:eastAsia="Times New Roman" w:hAnsi="Times New Roman" w:cs="Times New Roman"/>
                      <w:b/>
                      <w:color w:val="auto"/>
                      <w:sz w:val="18"/>
                      <w:szCs w:val="18"/>
                      <w:lang w:val="en-US"/>
                    </w:rPr>
                  </w:pPr>
                  <w:r w:rsidRPr="00462AA2">
                    <w:rPr>
                      <w:rFonts w:ascii="Times New Roman" w:eastAsia="Times New Roman" w:hAnsi="Times New Roman" w:cs="Times New Roman"/>
                      <w:b/>
                      <w:color w:val="auto"/>
                      <w:sz w:val="18"/>
                      <w:szCs w:val="18"/>
                      <w:lang w:val="en-US"/>
                    </w:rPr>
                    <w:t>Director:</w:t>
                  </w:r>
                </w:p>
              </w:tc>
            </w:tr>
          </w:tbl>
          <w:p w:rsidR="00462AA2" w:rsidRPr="00462AA2" w:rsidRDefault="00462AA2" w:rsidP="00462AA2">
            <w:pPr>
              <w:widowControl w:val="0"/>
              <w:autoSpaceDE w:val="0"/>
              <w:autoSpaceDN w:val="0"/>
              <w:adjustRightInd w:val="0"/>
              <w:spacing w:after="0" w:line="240" w:lineRule="auto"/>
              <w:rPr>
                <w:rFonts w:ascii="Times New Roman" w:eastAsia="Times New Roman" w:hAnsi="Times New Roman" w:cs="Times New Roman"/>
                <w:color w:val="auto"/>
                <w:sz w:val="18"/>
                <w:szCs w:val="18"/>
                <w:lang w:val="en-US"/>
              </w:rPr>
            </w:pPr>
          </w:p>
        </w:tc>
      </w:tr>
    </w:tbl>
    <w:p w:rsidR="00462AA2" w:rsidRPr="00462AA2" w:rsidRDefault="00462AA2" w:rsidP="00462AA2">
      <w:pPr>
        <w:spacing w:before="60" w:after="60" w:line="240" w:lineRule="auto"/>
        <w:rPr>
          <w:rFonts w:ascii="Times New Roman" w:eastAsia="Times New Roman" w:hAnsi="Times New Roman" w:cs="Times New Roman"/>
          <w:b/>
          <w:color w:val="auto"/>
          <w:sz w:val="28"/>
          <w:szCs w:val="28"/>
          <w:lang w:val="en-US" w:eastAsia="en-US"/>
        </w:rPr>
      </w:pPr>
    </w:p>
    <w:p w:rsidR="0077780C" w:rsidRPr="00462AA2" w:rsidRDefault="0077780C" w:rsidP="00462AA2"/>
    <w:sectPr w:rsidR="0077780C" w:rsidRPr="00462AA2" w:rsidSect="0077780C">
      <w:footerReference w:type="even" r:id="rId8"/>
      <w:footerReference w:type="default" r:id="rId9"/>
      <w:footerReference w:type="first" r:id="rId10"/>
      <w:pgSz w:w="11906" w:h="16838"/>
      <w:pgMar w:top="1418" w:right="851" w:bottom="426"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676" w:rsidRDefault="00070676">
      <w:pPr>
        <w:spacing w:after="0" w:line="240" w:lineRule="auto"/>
      </w:pPr>
      <w:r>
        <w:separator/>
      </w:r>
    </w:p>
  </w:endnote>
  <w:endnote w:type="continuationSeparator" w:id="0">
    <w:p w:rsidR="00070676" w:rsidRDefault="0007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C9" w:rsidRDefault="007F5BC9">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C9" w:rsidRDefault="007F5BC9">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BC9" w:rsidRDefault="007F5BC9">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7F5BC9" w:rsidRDefault="007F5BC9">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676" w:rsidRDefault="00070676">
      <w:pPr>
        <w:spacing w:after="0" w:line="240" w:lineRule="auto"/>
      </w:pPr>
      <w:r>
        <w:separator/>
      </w:r>
    </w:p>
  </w:footnote>
  <w:footnote w:type="continuationSeparator" w:id="0">
    <w:p w:rsidR="00070676" w:rsidRDefault="00070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0A4D2D"/>
    <w:multiLevelType w:val="hybridMultilevel"/>
    <w:tmpl w:val="2A60023E"/>
    <w:lvl w:ilvl="0" w:tplc="3C56FFF2">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CB5359"/>
    <w:multiLevelType w:val="multilevel"/>
    <w:tmpl w:val="41CA2ECE"/>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isLgl/>
      <w:lvlText w:val="%1.%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484D9A"/>
    <w:multiLevelType w:val="hybridMultilevel"/>
    <w:tmpl w:val="7A7664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DD1542"/>
    <w:multiLevelType w:val="multilevel"/>
    <w:tmpl w:val="6D7EE60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20"/>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55"/>
        </w:tabs>
        <w:ind w:left="855" w:hanging="720"/>
      </w:pPr>
      <w:rPr>
        <w:rFonts w:hint="default"/>
      </w:rPr>
    </w:lvl>
    <w:lvl w:ilvl="4">
      <w:start w:val="1"/>
      <w:numFmt w:val="decimal"/>
      <w:isLgl/>
      <w:lvlText w:val="%1.%2.%3.%4.%5"/>
      <w:lvlJc w:val="left"/>
      <w:pPr>
        <w:tabs>
          <w:tab w:val="num" w:pos="900"/>
        </w:tabs>
        <w:ind w:left="900" w:hanging="720"/>
      </w:pPr>
      <w:rPr>
        <w:rFonts w:hint="default"/>
      </w:rPr>
    </w:lvl>
    <w:lvl w:ilvl="5">
      <w:start w:val="1"/>
      <w:numFmt w:val="decimal"/>
      <w:isLgl/>
      <w:lvlText w:val="%1.%2.%3.%4.%5.%6"/>
      <w:lvlJc w:val="left"/>
      <w:pPr>
        <w:tabs>
          <w:tab w:val="num" w:pos="1305"/>
        </w:tabs>
        <w:ind w:left="1305" w:hanging="1080"/>
      </w:pPr>
      <w:rPr>
        <w:rFonts w:hint="default"/>
      </w:rPr>
    </w:lvl>
    <w:lvl w:ilvl="6">
      <w:start w:val="1"/>
      <w:numFmt w:val="decimal"/>
      <w:isLgl/>
      <w:lvlText w:val="%1.%2.%3.%4.%5.%6.%7"/>
      <w:lvlJc w:val="left"/>
      <w:pPr>
        <w:tabs>
          <w:tab w:val="num" w:pos="1350"/>
        </w:tabs>
        <w:ind w:left="1350" w:hanging="1080"/>
      </w:pPr>
      <w:rPr>
        <w:rFonts w:hint="default"/>
      </w:rPr>
    </w:lvl>
    <w:lvl w:ilvl="7">
      <w:start w:val="1"/>
      <w:numFmt w:val="decimal"/>
      <w:isLgl/>
      <w:lvlText w:val="%1.%2.%3.%4.%5.%6.%7.%8"/>
      <w:lvlJc w:val="left"/>
      <w:pPr>
        <w:tabs>
          <w:tab w:val="num" w:pos="1755"/>
        </w:tabs>
        <w:ind w:left="1755"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7">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0">
    <w:nsid w:val="194B7E2D"/>
    <w:multiLevelType w:val="hybridMultilevel"/>
    <w:tmpl w:val="D04A40EE"/>
    <w:lvl w:ilvl="0" w:tplc="78E802F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96578F4"/>
    <w:multiLevelType w:val="hybridMultilevel"/>
    <w:tmpl w:val="E28841C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8">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9">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14976C0"/>
    <w:multiLevelType w:val="hybridMultilevel"/>
    <w:tmpl w:val="C8A05B4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5D7393"/>
    <w:multiLevelType w:val="multilevel"/>
    <w:tmpl w:val="11BA6E9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C37A73"/>
    <w:multiLevelType w:val="multilevel"/>
    <w:tmpl w:val="38FEB98A"/>
    <w:lvl w:ilvl="0">
      <w:start w:val="1"/>
      <w:numFmt w:val="decimal"/>
      <w:lvlText w:val="%1."/>
      <w:lvlJc w:val="left"/>
      <w:pPr>
        <w:ind w:left="360" w:hanging="360"/>
      </w:pPr>
      <w:rPr>
        <w:rFonts w:hint="default"/>
        <w:b/>
      </w:rPr>
    </w:lvl>
    <w:lvl w:ilvl="1">
      <w:start w:val="2"/>
      <w:numFmt w:val="decimal"/>
      <w:isLgl/>
      <w:lvlText w:val="%1.%2."/>
      <w:lvlJc w:val="left"/>
      <w:pPr>
        <w:ind w:left="792" w:hanging="72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1296" w:hanging="108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304" w:hanging="1800"/>
      </w:pPr>
      <w:rPr>
        <w:rFonts w:hint="default"/>
      </w:rPr>
    </w:lvl>
    <w:lvl w:ilvl="8">
      <w:start w:val="1"/>
      <w:numFmt w:val="decimal"/>
      <w:isLgl/>
      <w:lvlText w:val="%1.%2.%3.%4.%5.%6.%7.%8.%9."/>
      <w:lvlJc w:val="left"/>
      <w:pPr>
        <w:ind w:left="2376" w:hanging="1800"/>
      </w:pPr>
      <w:rPr>
        <w:rFonts w:hint="default"/>
      </w:rPr>
    </w:lvl>
  </w:abstractNum>
  <w:abstractNum w:abstractNumId="34">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6">
    <w:nsid w:val="73BF2DC9"/>
    <w:multiLevelType w:val="hybridMultilevel"/>
    <w:tmpl w:val="FAC05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BA3E2F"/>
    <w:multiLevelType w:val="multilevel"/>
    <w:tmpl w:val="296A178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9"/>
  </w:num>
  <w:num w:numId="3">
    <w:abstractNumId w:val="0"/>
  </w:num>
  <w:num w:numId="4">
    <w:abstractNumId w:val="38"/>
  </w:num>
  <w:num w:numId="5">
    <w:abstractNumId w:val="24"/>
  </w:num>
  <w:num w:numId="6">
    <w:abstractNumId w:val="27"/>
  </w:num>
  <w:num w:numId="7">
    <w:abstractNumId w:val="35"/>
  </w:num>
  <w:num w:numId="8">
    <w:abstractNumId w:val="21"/>
  </w:num>
  <w:num w:numId="9">
    <w:abstractNumId w:val="31"/>
  </w:num>
  <w:num w:numId="10">
    <w:abstractNumId w:val="3"/>
  </w:num>
  <w:num w:numId="11">
    <w:abstractNumId w:val="6"/>
  </w:num>
  <w:num w:numId="12">
    <w:abstractNumId w:val="33"/>
  </w:num>
  <w:num w:numId="13">
    <w:abstractNumId w:val="5"/>
  </w:num>
  <w:num w:numId="14">
    <w:abstractNumId w:val="29"/>
  </w:num>
  <w:num w:numId="15">
    <w:abstractNumId w:val="39"/>
  </w:num>
  <w:num w:numId="16">
    <w:abstractNumId w:val="11"/>
  </w:num>
  <w:num w:numId="17">
    <w:abstractNumId w:val="2"/>
  </w:num>
  <w:num w:numId="18">
    <w:abstractNumId w:val="17"/>
  </w:num>
  <w:num w:numId="19">
    <w:abstractNumId w:val="1"/>
  </w:num>
  <w:num w:numId="20">
    <w:abstractNumId w:val="13"/>
  </w:num>
  <w:num w:numId="21">
    <w:abstractNumId w:val="16"/>
  </w:num>
  <w:num w:numId="22">
    <w:abstractNumId w:val="32"/>
  </w:num>
  <w:num w:numId="23">
    <w:abstractNumId w:val="30"/>
  </w:num>
  <w:num w:numId="24">
    <w:abstractNumId w:val="7"/>
  </w:num>
  <w:num w:numId="25">
    <w:abstractNumId w:val="20"/>
  </w:num>
  <w:num w:numId="26">
    <w:abstractNumId w:val="37"/>
  </w:num>
  <w:num w:numId="27">
    <w:abstractNumId w:val="19"/>
  </w:num>
  <w:num w:numId="28">
    <w:abstractNumId w:val="14"/>
  </w:num>
  <w:num w:numId="29">
    <w:abstractNumId w:val="22"/>
  </w:num>
  <w:num w:numId="30">
    <w:abstractNumId w:val="28"/>
  </w:num>
  <w:num w:numId="31">
    <w:abstractNumId w:val="4"/>
  </w:num>
  <w:num w:numId="32">
    <w:abstractNumId w:val="23"/>
  </w:num>
  <w:num w:numId="33">
    <w:abstractNumId w:val="8"/>
  </w:num>
  <w:num w:numId="34">
    <w:abstractNumId w:val="12"/>
  </w:num>
  <w:num w:numId="35">
    <w:abstractNumId w:val="15"/>
  </w:num>
  <w:num w:numId="36">
    <w:abstractNumId w:val="34"/>
  </w:num>
  <w:num w:numId="37">
    <w:abstractNumId w:val="25"/>
  </w:num>
  <w:num w:numId="38">
    <w:abstractNumId w:val="26"/>
  </w:num>
  <w:num w:numId="39">
    <w:abstractNumId w:val="36"/>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5E2"/>
    <w:rsid w:val="00013A50"/>
    <w:rsid w:val="00017BB8"/>
    <w:rsid w:val="00017E28"/>
    <w:rsid w:val="0002096B"/>
    <w:rsid w:val="00020E5C"/>
    <w:rsid w:val="000229FD"/>
    <w:rsid w:val="00024BA2"/>
    <w:rsid w:val="00030782"/>
    <w:rsid w:val="000329C9"/>
    <w:rsid w:val="00034196"/>
    <w:rsid w:val="00045253"/>
    <w:rsid w:val="00046F4B"/>
    <w:rsid w:val="00052D69"/>
    <w:rsid w:val="00060DFE"/>
    <w:rsid w:val="0006672B"/>
    <w:rsid w:val="00070676"/>
    <w:rsid w:val="0007071F"/>
    <w:rsid w:val="00070801"/>
    <w:rsid w:val="00077664"/>
    <w:rsid w:val="00087794"/>
    <w:rsid w:val="00095F29"/>
    <w:rsid w:val="000A15F5"/>
    <w:rsid w:val="000A1F09"/>
    <w:rsid w:val="000A25B9"/>
    <w:rsid w:val="000A2BE3"/>
    <w:rsid w:val="000A5EB2"/>
    <w:rsid w:val="000A7EA6"/>
    <w:rsid w:val="000B23ED"/>
    <w:rsid w:val="000B2E32"/>
    <w:rsid w:val="000B5467"/>
    <w:rsid w:val="000C00A1"/>
    <w:rsid w:val="000C207C"/>
    <w:rsid w:val="000C49E6"/>
    <w:rsid w:val="000D12E7"/>
    <w:rsid w:val="000D157F"/>
    <w:rsid w:val="000D4780"/>
    <w:rsid w:val="000E18EE"/>
    <w:rsid w:val="000F259C"/>
    <w:rsid w:val="000F62B0"/>
    <w:rsid w:val="00100E10"/>
    <w:rsid w:val="001045EA"/>
    <w:rsid w:val="00117660"/>
    <w:rsid w:val="00121099"/>
    <w:rsid w:val="001210E3"/>
    <w:rsid w:val="00126474"/>
    <w:rsid w:val="0013246E"/>
    <w:rsid w:val="00133511"/>
    <w:rsid w:val="00153BE1"/>
    <w:rsid w:val="00157246"/>
    <w:rsid w:val="001620AD"/>
    <w:rsid w:val="001625DB"/>
    <w:rsid w:val="00165587"/>
    <w:rsid w:val="0016675C"/>
    <w:rsid w:val="00172621"/>
    <w:rsid w:val="00175387"/>
    <w:rsid w:val="001806FC"/>
    <w:rsid w:val="001859F7"/>
    <w:rsid w:val="00187884"/>
    <w:rsid w:val="00191ED0"/>
    <w:rsid w:val="001941A0"/>
    <w:rsid w:val="001A37CF"/>
    <w:rsid w:val="001A3BE9"/>
    <w:rsid w:val="001A3F70"/>
    <w:rsid w:val="001B706E"/>
    <w:rsid w:val="001B730D"/>
    <w:rsid w:val="001C1746"/>
    <w:rsid w:val="001C4F23"/>
    <w:rsid w:val="001D30B6"/>
    <w:rsid w:val="001D7AC0"/>
    <w:rsid w:val="001E02ED"/>
    <w:rsid w:val="001E4573"/>
    <w:rsid w:val="001E5B1E"/>
    <w:rsid w:val="001F2255"/>
    <w:rsid w:val="001F3104"/>
    <w:rsid w:val="00217543"/>
    <w:rsid w:val="00224DB6"/>
    <w:rsid w:val="002260CA"/>
    <w:rsid w:val="00226715"/>
    <w:rsid w:val="00231FBE"/>
    <w:rsid w:val="00247867"/>
    <w:rsid w:val="00250929"/>
    <w:rsid w:val="0025460E"/>
    <w:rsid w:val="00260551"/>
    <w:rsid w:val="00266895"/>
    <w:rsid w:val="00274B24"/>
    <w:rsid w:val="00277349"/>
    <w:rsid w:val="002826CB"/>
    <w:rsid w:val="00282B77"/>
    <w:rsid w:val="002831B5"/>
    <w:rsid w:val="00286979"/>
    <w:rsid w:val="002A06BE"/>
    <w:rsid w:val="002A1ABF"/>
    <w:rsid w:val="002A2828"/>
    <w:rsid w:val="002A79B7"/>
    <w:rsid w:val="002B2823"/>
    <w:rsid w:val="002B2979"/>
    <w:rsid w:val="002B7213"/>
    <w:rsid w:val="002C09CD"/>
    <w:rsid w:val="002C397F"/>
    <w:rsid w:val="002C7020"/>
    <w:rsid w:val="002D324C"/>
    <w:rsid w:val="002D4EE0"/>
    <w:rsid w:val="002E069A"/>
    <w:rsid w:val="002E1438"/>
    <w:rsid w:val="002E20D7"/>
    <w:rsid w:val="002E5244"/>
    <w:rsid w:val="0030102C"/>
    <w:rsid w:val="003060B2"/>
    <w:rsid w:val="00307194"/>
    <w:rsid w:val="00312B6A"/>
    <w:rsid w:val="003149DC"/>
    <w:rsid w:val="00315F46"/>
    <w:rsid w:val="00317258"/>
    <w:rsid w:val="0032079D"/>
    <w:rsid w:val="00324CEE"/>
    <w:rsid w:val="00326815"/>
    <w:rsid w:val="003308C8"/>
    <w:rsid w:val="00331B4A"/>
    <w:rsid w:val="00334283"/>
    <w:rsid w:val="003402B8"/>
    <w:rsid w:val="00341CC4"/>
    <w:rsid w:val="00342D6F"/>
    <w:rsid w:val="0034322F"/>
    <w:rsid w:val="00343BEB"/>
    <w:rsid w:val="00352149"/>
    <w:rsid w:val="003608D3"/>
    <w:rsid w:val="00362612"/>
    <w:rsid w:val="003648BF"/>
    <w:rsid w:val="00377D04"/>
    <w:rsid w:val="00382DB2"/>
    <w:rsid w:val="003857D3"/>
    <w:rsid w:val="0039086F"/>
    <w:rsid w:val="00391877"/>
    <w:rsid w:val="00392626"/>
    <w:rsid w:val="003945ED"/>
    <w:rsid w:val="00396113"/>
    <w:rsid w:val="003963F6"/>
    <w:rsid w:val="003A3C7D"/>
    <w:rsid w:val="003A4427"/>
    <w:rsid w:val="003A557B"/>
    <w:rsid w:val="003A5FA3"/>
    <w:rsid w:val="003A67F1"/>
    <w:rsid w:val="003B0175"/>
    <w:rsid w:val="003B48A7"/>
    <w:rsid w:val="003C45AF"/>
    <w:rsid w:val="003C4FF8"/>
    <w:rsid w:val="003C504A"/>
    <w:rsid w:val="003C51A4"/>
    <w:rsid w:val="003D0D66"/>
    <w:rsid w:val="003D5313"/>
    <w:rsid w:val="003D5673"/>
    <w:rsid w:val="003E1107"/>
    <w:rsid w:val="003E3120"/>
    <w:rsid w:val="003E4864"/>
    <w:rsid w:val="003F2CFB"/>
    <w:rsid w:val="003F2DD1"/>
    <w:rsid w:val="003F5CC2"/>
    <w:rsid w:val="004027B3"/>
    <w:rsid w:val="00406B7F"/>
    <w:rsid w:val="00424AFD"/>
    <w:rsid w:val="00432267"/>
    <w:rsid w:val="0043358D"/>
    <w:rsid w:val="0043438E"/>
    <w:rsid w:val="00444B0F"/>
    <w:rsid w:val="00447594"/>
    <w:rsid w:val="00452643"/>
    <w:rsid w:val="00457733"/>
    <w:rsid w:val="004579B6"/>
    <w:rsid w:val="0046008C"/>
    <w:rsid w:val="00462AA2"/>
    <w:rsid w:val="00467150"/>
    <w:rsid w:val="004678A4"/>
    <w:rsid w:val="0047017D"/>
    <w:rsid w:val="00473CBA"/>
    <w:rsid w:val="004869F2"/>
    <w:rsid w:val="00492EB1"/>
    <w:rsid w:val="0049439D"/>
    <w:rsid w:val="004965B9"/>
    <w:rsid w:val="004966E7"/>
    <w:rsid w:val="004A2F6E"/>
    <w:rsid w:val="004A3123"/>
    <w:rsid w:val="004A3B5B"/>
    <w:rsid w:val="004A3D22"/>
    <w:rsid w:val="004A6EFE"/>
    <w:rsid w:val="004B2C30"/>
    <w:rsid w:val="004C1E0C"/>
    <w:rsid w:val="004C1E2F"/>
    <w:rsid w:val="004C31D9"/>
    <w:rsid w:val="004C7CAF"/>
    <w:rsid w:val="004D022E"/>
    <w:rsid w:val="004D1CB3"/>
    <w:rsid w:val="004D6CE1"/>
    <w:rsid w:val="004E2DD3"/>
    <w:rsid w:val="004E4AA9"/>
    <w:rsid w:val="004E4AE0"/>
    <w:rsid w:val="004E6AFA"/>
    <w:rsid w:val="004F1684"/>
    <w:rsid w:val="004F2D09"/>
    <w:rsid w:val="004F36E8"/>
    <w:rsid w:val="0050510D"/>
    <w:rsid w:val="00517C50"/>
    <w:rsid w:val="005202B9"/>
    <w:rsid w:val="00524A5C"/>
    <w:rsid w:val="00526C13"/>
    <w:rsid w:val="00530439"/>
    <w:rsid w:val="00534B08"/>
    <w:rsid w:val="00535CFD"/>
    <w:rsid w:val="00535F53"/>
    <w:rsid w:val="005373EE"/>
    <w:rsid w:val="0054014E"/>
    <w:rsid w:val="00541DBF"/>
    <w:rsid w:val="00543C31"/>
    <w:rsid w:val="00543E31"/>
    <w:rsid w:val="0054623D"/>
    <w:rsid w:val="005507E7"/>
    <w:rsid w:val="005510E5"/>
    <w:rsid w:val="005532EC"/>
    <w:rsid w:val="00554942"/>
    <w:rsid w:val="00557199"/>
    <w:rsid w:val="005619B9"/>
    <w:rsid w:val="00564119"/>
    <w:rsid w:val="005670FA"/>
    <w:rsid w:val="005677A4"/>
    <w:rsid w:val="00582280"/>
    <w:rsid w:val="00587079"/>
    <w:rsid w:val="00587A0B"/>
    <w:rsid w:val="005909E5"/>
    <w:rsid w:val="00590BD5"/>
    <w:rsid w:val="00593D43"/>
    <w:rsid w:val="005950D6"/>
    <w:rsid w:val="00595AF0"/>
    <w:rsid w:val="0059704F"/>
    <w:rsid w:val="005A2022"/>
    <w:rsid w:val="005A2920"/>
    <w:rsid w:val="005A5CD0"/>
    <w:rsid w:val="005B6BE0"/>
    <w:rsid w:val="005C1B96"/>
    <w:rsid w:val="005C2438"/>
    <w:rsid w:val="005C301E"/>
    <w:rsid w:val="005C53DC"/>
    <w:rsid w:val="005C641C"/>
    <w:rsid w:val="005D3DC3"/>
    <w:rsid w:val="005D6185"/>
    <w:rsid w:val="005D7325"/>
    <w:rsid w:val="005D7C8D"/>
    <w:rsid w:val="005E13E7"/>
    <w:rsid w:val="005E1469"/>
    <w:rsid w:val="005E7FDD"/>
    <w:rsid w:val="005F243A"/>
    <w:rsid w:val="005F2BC3"/>
    <w:rsid w:val="005F3C04"/>
    <w:rsid w:val="005F7DA8"/>
    <w:rsid w:val="0060619B"/>
    <w:rsid w:val="00606E1C"/>
    <w:rsid w:val="006164CB"/>
    <w:rsid w:val="00617F8B"/>
    <w:rsid w:val="00621008"/>
    <w:rsid w:val="0062247D"/>
    <w:rsid w:val="00622BD3"/>
    <w:rsid w:val="006314F6"/>
    <w:rsid w:val="00632031"/>
    <w:rsid w:val="00642992"/>
    <w:rsid w:val="006434F5"/>
    <w:rsid w:val="006455CB"/>
    <w:rsid w:val="00646290"/>
    <w:rsid w:val="00651F6A"/>
    <w:rsid w:val="006521B4"/>
    <w:rsid w:val="00657F91"/>
    <w:rsid w:val="00661046"/>
    <w:rsid w:val="00663547"/>
    <w:rsid w:val="00665396"/>
    <w:rsid w:val="00666B46"/>
    <w:rsid w:val="006671D7"/>
    <w:rsid w:val="00670736"/>
    <w:rsid w:val="00677A94"/>
    <w:rsid w:val="0068342D"/>
    <w:rsid w:val="0068365C"/>
    <w:rsid w:val="00684B99"/>
    <w:rsid w:val="00687E2D"/>
    <w:rsid w:val="00691C4F"/>
    <w:rsid w:val="00693742"/>
    <w:rsid w:val="006967BB"/>
    <w:rsid w:val="00697889"/>
    <w:rsid w:val="006A3C16"/>
    <w:rsid w:val="006A5413"/>
    <w:rsid w:val="006B40DE"/>
    <w:rsid w:val="006C05D9"/>
    <w:rsid w:val="006D36B9"/>
    <w:rsid w:val="006E23AB"/>
    <w:rsid w:val="006E245E"/>
    <w:rsid w:val="006E2C92"/>
    <w:rsid w:val="006F0A6E"/>
    <w:rsid w:val="006F277B"/>
    <w:rsid w:val="0070698C"/>
    <w:rsid w:val="007071EC"/>
    <w:rsid w:val="007134C5"/>
    <w:rsid w:val="007153FC"/>
    <w:rsid w:val="007164F0"/>
    <w:rsid w:val="00727522"/>
    <w:rsid w:val="00727CE8"/>
    <w:rsid w:val="00734E91"/>
    <w:rsid w:val="0074034B"/>
    <w:rsid w:val="007442D1"/>
    <w:rsid w:val="00750D4A"/>
    <w:rsid w:val="00750E38"/>
    <w:rsid w:val="00751BC6"/>
    <w:rsid w:val="007540CC"/>
    <w:rsid w:val="00754DC5"/>
    <w:rsid w:val="00756F32"/>
    <w:rsid w:val="00771AA3"/>
    <w:rsid w:val="00772BD4"/>
    <w:rsid w:val="00776E78"/>
    <w:rsid w:val="0077780C"/>
    <w:rsid w:val="00777873"/>
    <w:rsid w:val="00781ECA"/>
    <w:rsid w:val="007858E4"/>
    <w:rsid w:val="0079104D"/>
    <w:rsid w:val="007928F0"/>
    <w:rsid w:val="007A0E5A"/>
    <w:rsid w:val="007A13B1"/>
    <w:rsid w:val="007A4A07"/>
    <w:rsid w:val="007B2FFD"/>
    <w:rsid w:val="007B4171"/>
    <w:rsid w:val="007B4A8A"/>
    <w:rsid w:val="007B5B23"/>
    <w:rsid w:val="007B5E09"/>
    <w:rsid w:val="007C2DCE"/>
    <w:rsid w:val="007C566D"/>
    <w:rsid w:val="007C61A3"/>
    <w:rsid w:val="007E4FC5"/>
    <w:rsid w:val="007F5BC9"/>
    <w:rsid w:val="007F680F"/>
    <w:rsid w:val="007F729B"/>
    <w:rsid w:val="00806A41"/>
    <w:rsid w:val="00811A3D"/>
    <w:rsid w:val="00814E47"/>
    <w:rsid w:val="00817AD2"/>
    <w:rsid w:val="00817FD5"/>
    <w:rsid w:val="00823280"/>
    <w:rsid w:val="008238E1"/>
    <w:rsid w:val="00824819"/>
    <w:rsid w:val="008260F6"/>
    <w:rsid w:val="00831EF2"/>
    <w:rsid w:val="00832613"/>
    <w:rsid w:val="008340FB"/>
    <w:rsid w:val="00841D9C"/>
    <w:rsid w:val="008425CC"/>
    <w:rsid w:val="0085244C"/>
    <w:rsid w:val="00853DF7"/>
    <w:rsid w:val="0085467A"/>
    <w:rsid w:val="00856EDA"/>
    <w:rsid w:val="00864C3F"/>
    <w:rsid w:val="008657DE"/>
    <w:rsid w:val="008673B5"/>
    <w:rsid w:val="008710A1"/>
    <w:rsid w:val="00873B0B"/>
    <w:rsid w:val="00874B39"/>
    <w:rsid w:val="00881AC7"/>
    <w:rsid w:val="00881C7B"/>
    <w:rsid w:val="00893D58"/>
    <w:rsid w:val="00895DEB"/>
    <w:rsid w:val="00896AC5"/>
    <w:rsid w:val="00896F90"/>
    <w:rsid w:val="008A0A41"/>
    <w:rsid w:val="008A7962"/>
    <w:rsid w:val="008B06AC"/>
    <w:rsid w:val="008B11F3"/>
    <w:rsid w:val="008B50C0"/>
    <w:rsid w:val="008B6A4E"/>
    <w:rsid w:val="008C58A0"/>
    <w:rsid w:val="008C5F72"/>
    <w:rsid w:val="008C65E2"/>
    <w:rsid w:val="008C7E5F"/>
    <w:rsid w:val="008D0EDC"/>
    <w:rsid w:val="008E4355"/>
    <w:rsid w:val="008E74B9"/>
    <w:rsid w:val="008F6A8D"/>
    <w:rsid w:val="0090072B"/>
    <w:rsid w:val="009061BE"/>
    <w:rsid w:val="0090693B"/>
    <w:rsid w:val="009078E1"/>
    <w:rsid w:val="0091117B"/>
    <w:rsid w:val="009238FE"/>
    <w:rsid w:val="00923E57"/>
    <w:rsid w:val="009241DE"/>
    <w:rsid w:val="00926BF9"/>
    <w:rsid w:val="00930860"/>
    <w:rsid w:val="0093663F"/>
    <w:rsid w:val="00937187"/>
    <w:rsid w:val="00941388"/>
    <w:rsid w:val="00942A6C"/>
    <w:rsid w:val="00943BBA"/>
    <w:rsid w:val="00951C70"/>
    <w:rsid w:val="0095406D"/>
    <w:rsid w:val="00962146"/>
    <w:rsid w:val="009701C5"/>
    <w:rsid w:val="00972C2F"/>
    <w:rsid w:val="00974ACD"/>
    <w:rsid w:val="00976B74"/>
    <w:rsid w:val="00976CB5"/>
    <w:rsid w:val="009774D8"/>
    <w:rsid w:val="009824B3"/>
    <w:rsid w:val="0099280E"/>
    <w:rsid w:val="00993022"/>
    <w:rsid w:val="009939FD"/>
    <w:rsid w:val="00995ED9"/>
    <w:rsid w:val="009A3170"/>
    <w:rsid w:val="009A3F28"/>
    <w:rsid w:val="009A5650"/>
    <w:rsid w:val="009A7693"/>
    <w:rsid w:val="009B1BE5"/>
    <w:rsid w:val="009B3A7E"/>
    <w:rsid w:val="009B59D3"/>
    <w:rsid w:val="009B6D87"/>
    <w:rsid w:val="009D3081"/>
    <w:rsid w:val="009D7552"/>
    <w:rsid w:val="009D7986"/>
    <w:rsid w:val="009E07D3"/>
    <w:rsid w:val="009E26DA"/>
    <w:rsid w:val="009E29E8"/>
    <w:rsid w:val="009E3A11"/>
    <w:rsid w:val="009E72A4"/>
    <w:rsid w:val="009F23CA"/>
    <w:rsid w:val="009F2A82"/>
    <w:rsid w:val="009F4CEE"/>
    <w:rsid w:val="009F652B"/>
    <w:rsid w:val="00A03773"/>
    <w:rsid w:val="00A040F9"/>
    <w:rsid w:val="00A10C80"/>
    <w:rsid w:val="00A1133F"/>
    <w:rsid w:val="00A122B1"/>
    <w:rsid w:val="00A12C8E"/>
    <w:rsid w:val="00A248C5"/>
    <w:rsid w:val="00A328E8"/>
    <w:rsid w:val="00A33AAC"/>
    <w:rsid w:val="00A3616D"/>
    <w:rsid w:val="00A36C40"/>
    <w:rsid w:val="00A37DC4"/>
    <w:rsid w:val="00A42EB6"/>
    <w:rsid w:val="00A60014"/>
    <w:rsid w:val="00A644BF"/>
    <w:rsid w:val="00A6645D"/>
    <w:rsid w:val="00A67F16"/>
    <w:rsid w:val="00A70478"/>
    <w:rsid w:val="00A724D2"/>
    <w:rsid w:val="00A72D26"/>
    <w:rsid w:val="00A73B09"/>
    <w:rsid w:val="00A779B3"/>
    <w:rsid w:val="00A77D3D"/>
    <w:rsid w:val="00A84255"/>
    <w:rsid w:val="00A8605D"/>
    <w:rsid w:val="00A87AA1"/>
    <w:rsid w:val="00A93EF9"/>
    <w:rsid w:val="00A9440F"/>
    <w:rsid w:val="00A9598D"/>
    <w:rsid w:val="00A960F6"/>
    <w:rsid w:val="00AA0FFA"/>
    <w:rsid w:val="00AA18F2"/>
    <w:rsid w:val="00AA65E2"/>
    <w:rsid w:val="00AB0207"/>
    <w:rsid w:val="00AB7A5C"/>
    <w:rsid w:val="00AC27CA"/>
    <w:rsid w:val="00AC3A92"/>
    <w:rsid w:val="00AD6982"/>
    <w:rsid w:val="00AE0B70"/>
    <w:rsid w:val="00AE23F1"/>
    <w:rsid w:val="00AE4F42"/>
    <w:rsid w:val="00AE56D6"/>
    <w:rsid w:val="00AE76EF"/>
    <w:rsid w:val="00AF0E8A"/>
    <w:rsid w:val="00AF69DB"/>
    <w:rsid w:val="00AF7F25"/>
    <w:rsid w:val="00B051BE"/>
    <w:rsid w:val="00B0555D"/>
    <w:rsid w:val="00B1019B"/>
    <w:rsid w:val="00B10681"/>
    <w:rsid w:val="00B12316"/>
    <w:rsid w:val="00B12FB1"/>
    <w:rsid w:val="00B15CAD"/>
    <w:rsid w:val="00B161C1"/>
    <w:rsid w:val="00B248FB"/>
    <w:rsid w:val="00B43FC2"/>
    <w:rsid w:val="00B466ED"/>
    <w:rsid w:val="00B5006E"/>
    <w:rsid w:val="00B52C96"/>
    <w:rsid w:val="00B540A2"/>
    <w:rsid w:val="00B56080"/>
    <w:rsid w:val="00B6133D"/>
    <w:rsid w:val="00B617D1"/>
    <w:rsid w:val="00B63B16"/>
    <w:rsid w:val="00B6659B"/>
    <w:rsid w:val="00B66671"/>
    <w:rsid w:val="00B73312"/>
    <w:rsid w:val="00B91804"/>
    <w:rsid w:val="00B936E5"/>
    <w:rsid w:val="00BB0442"/>
    <w:rsid w:val="00BB16AA"/>
    <w:rsid w:val="00BB1E8E"/>
    <w:rsid w:val="00BB3C1F"/>
    <w:rsid w:val="00BB57F5"/>
    <w:rsid w:val="00BB6761"/>
    <w:rsid w:val="00BC4D88"/>
    <w:rsid w:val="00BC5B6A"/>
    <w:rsid w:val="00BC65C5"/>
    <w:rsid w:val="00BD2349"/>
    <w:rsid w:val="00C02114"/>
    <w:rsid w:val="00C10404"/>
    <w:rsid w:val="00C10EDB"/>
    <w:rsid w:val="00C12694"/>
    <w:rsid w:val="00C16ED6"/>
    <w:rsid w:val="00C20179"/>
    <w:rsid w:val="00C24BA0"/>
    <w:rsid w:val="00C26A55"/>
    <w:rsid w:val="00C344AA"/>
    <w:rsid w:val="00C43829"/>
    <w:rsid w:val="00C47042"/>
    <w:rsid w:val="00C51993"/>
    <w:rsid w:val="00C5599D"/>
    <w:rsid w:val="00C62800"/>
    <w:rsid w:val="00C66814"/>
    <w:rsid w:val="00C66D3B"/>
    <w:rsid w:val="00C67147"/>
    <w:rsid w:val="00C67C27"/>
    <w:rsid w:val="00C72590"/>
    <w:rsid w:val="00C73973"/>
    <w:rsid w:val="00C748FF"/>
    <w:rsid w:val="00C75744"/>
    <w:rsid w:val="00C75E1B"/>
    <w:rsid w:val="00C760DF"/>
    <w:rsid w:val="00C8273C"/>
    <w:rsid w:val="00C82856"/>
    <w:rsid w:val="00CA08E9"/>
    <w:rsid w:val="00CA54E0"/>
    <w:rsid w:val="00CA6656"/>
    <w:rsid w:val="00CB25FE"/>
    <w:rsid w:val="00CC068A"/>
    <w:rsid w:val="00CC5976"/>
    <w:rsid w:val="00CC605D"/>
    <w:rsid w:val="00CC71C4"/>
    <w:rsid w:val="00CD3A52"/>
    <w:rsid w:val="00CE35A8"/>
    <w:rsid w:val="00CE7588"/>
    <w:rsid w:val="00CF0F3F"/>
    <w:rsid w:val="00CF37BA"/>
    <w:rsid w:val="00CF3FC4"/>
    <w:rsid w:val="00CF6C89"/>
    <w:rsid w:val="00D00891"/>
    <w:rsid w:val="00D0210B"/>
    <w:rsid w:val="00D04909"/>
    <w:rsid w:val="00D05B73"/>
    <w:rsid w:val="00D070AE"/>
    <w:rsid w:val="00D10EA0"/>
    <w:rsid w:val="00D10ECD"/>
    <w:rsid w:val="00D226A4"/>
    <w:rsid w:val="00D22EE7"/>
    <w:rsid w:val="00D31CD3"/>
    <w:rsid w:val="00D34364"/>
    <w:rsid w:val="00D3684F"/>
    <w:rsid w:val="00D36E0D"/>
    <w:rsid w:val="00D3716F"/>
    <w:rsid w:val="00D42744"/>
    <w:rsid w:val="00D44D26"/>
    <w:rsid w:val="00D47A95"/>
    <w:rsid w:val="00D500E1"/>
    <w:rsid w:val="00D53013"/>
    <w:rsid w:val="00D54CA2"/>
    <w:rsid w:val="00D55B5D"/>
    <w:rsid w:val="00D57163"/>
    <w:rsid w:val="00D6059A"/>
    <w:rsid w:val="00D64926"/>
    <w:rsid w:val="00D7089E"/>
    <w:rsid w:val="00D70D68"/>
    <w:rsid w:val="00D75946"/>
    <w:rsid w:val="00D77B96"/>
    <w:rsid w:val="00D81360"/>
    <w:rsid w:val="00D81751"/>
    <w:rsid w:val="00D826D1"/>
    <w:rsid w:val="00D84693"/>
    <w:rsid w:val="00D9267A"/>
    <w:rsid w:val="00D94C61"/>
    <w:rsid w:val="00D96020"/>
    <w:rsid w:val="00D97A27"/>
    <w:rsid w:val="00DA17D6"/>
    <w:rsid w:val="00DB12F5"/>
    <w:rsid w:val="00DB2C4D"/>
    <w:rsid w:val="00DB7E5A"/>
    <w:rsid w:val="00DB7FB8"/>
    <w:rsid w:val="00DC0A05"/>
    <w:rsid w:val="00DC0D49"/>
    <w:rsid w:val="00DC1307"/>
    <w:rsid w:val="00DC1792"/>
    <w:rsid w:val="00DC4053"/>
    <w:rsid w:val="00DC7C85"/>
    <w:rsid w:val="00DD02C1"/>
    <w:rsid w:val="00DD06AE"/>
    <w:rsid w:val="00DD2DD9"/>
    <w:rsid w:val="00DD4C37"/>
    <w:rsid w:val="00DE3F2C"/>
    <w:rsid w:val="00DE4946"/>
    <w:rsid w:val="00DE5DBC"/>
    <w:rsid w:val="00DF3E78"/>
    <w:rsid w:val="00DF61EF"/>
    <w:rsid w:val="00DF69C7"/>
    <w:rsid w:val="00E01850"/>
    <w:rsid w:val="00E036BE"/>
    <w:rsid w:val="00E0613D"/>
    <w:rsid w:val="00E12B20"/>
    <w:rsid w:val="00E15188"/>
    <w:rsid w:val="00E15243"/>
    <w:rsid w:val="00E15B71"/>
    <w:rsid w:val="00E2039F"/>
    <w:rsid w:val="00E20CE3"/>
    <w:rsid w:val="00E24FB2"/>
    <w:rsid w:val="00E30169"/>
    <w:rsid w:val="00E31AEA"/>
    <w:rsid w:val="00E537A0"/>
    <w:rsid w:val="00E64459"/>
    <w:rsid w:val="00E64550"/>
    <w:rsid w:val="00E66D9E"/>
    <w:rsid w:val="00E67604"/>
    <w:rsid w:val="00E703A9"/>
    <w:rsid w:val="00E73EAE"/>
    <w:rsid w:val="00E73FC4"/>
    <w:rsid w:val="00E83B70"/>
    <w:rsid w:val="00E85BCB"/>
    <w:rsid w:val="00E87616"/>
    <w:rsid w:val="00E9630D"/>
    <w:rsid w:val="00EA7AD7"/>
    <w:rsid w:val="00EB42DA"/>
    <w:rsid w:val="00EC132C"/>
    <w:rsid w:val="00EC2B83"/>
    <w:rsid w:val="00EC2E2F"/>
    <w:rsid w:val="00EC49F6"/>
    <w:rsid w:val="00EC757E"/>
    <w:rsid w:val="00ED3018"/>
    <w:rsid w:val="00EE2BF1"/>
    <w:rsid w:val="00EF76FC"/>
    <w:rsid w:val="00F146C7"/>
    <w:rsid w:val="00F16F05"/>
    <w:rsid w:val="00F20D10"/>
    <w:rsid w:val="00F226D0"/>
    <w:rsid w:val="00F24232"/>
    <w:rsid w:val="00F276A4"/>
    <w:rsid w:val="00F313CB"/>
    <w:rsid w:val="00F31BEE"/>
    <w:rsid w:val="00F3437C"/>
    <w:rsid w:val="00F3731C"/>
    <w:rsid w:val="00F4712A"/>
    <w:rsid w:val="00F73A39"/>
    <w:rsid w:val="00F74DA5"/>
    <w:rsid w:val="00F7552D"/>
    <w:rsid w:val="00F77123"/>
    <w:rsid w:val="00F85DCE"/>
    <w:rsid w:val="00F91385"/>
    <w:rsid w:val="00F9169B"/>
    <w:rsid w:val="00F92589"/>
    <w:rsid w:val="00F94899"/>
    <w:rsid w:val="00F964EF"/>
    <w:rsid w:val="00FA0C49"/>
    <w:rsid w:val="00FA1558"/>
    <w:rsid w:val="00FA6B53"/>
    <w:rsid w:val="00FB2546"/>
    <w:rsid w:val="00FB3B20"/>
    <w:rsid w:val="00FB5606"/>
    <w:rsid w:val="00FB5749"/>
    <w:rsid w:val="00FC6949"/>
    <w:rsid w:val="00FE2531"/>
    <w:rsid w:val="00FE3964"/>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BF9C7-A35F-4569-94B2-516B8F04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H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next w:val="a0"/>
    <w:link w:val="20"/>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5">
    <w:name w:val="heading 5"/>
    <w:basedOn w:val="a0"/>
    <w:next w:val="a0"/>
    <w:link w:val="50"/>
    <w:qFormat/>
    <w:rsid w:val="00462AA2"/>
    <w:pPr>
      <w:spacing w:before="240" w:after="60" w:line="240" w:lineRule="auto"/>
      <w:outlineLvl w:val="4"/>
    </w:pPr>
    <w:rPr>
      <w:rFonts w:ascii="Cambria" w:eastAsia="Times New Roman" w:hAnsi="Cambria" w:cs="Times New Roman"/>
      <w:b/>
      <w:bCs/>
      <w:i/>
      <w:iCs/>
      <w:color w:val="auto"/>
      <w:sz w:val="26"/>
      <w:szCs w:val="26"/>
      <w:lang w:val="en-US" w:eastAsia="en-US"/>
    </w:rPr>
  </w:style>
  <w:style w:type="paragraph" w:styleId="6">
    <w:name w:val="heading 6"/>
    <w:basedOn w:val="a0"/>
    <w:next w:val="a0"/>
    <w:link w:val="60"/>
    <w:qFormat/>
    <w:rsid w:val="00462AA2"/>
    <w:pPr>
      <w:spacing w:before="240" w:after="60" w:line="240" w:lineRule="auto"/>
      <w:outlineLvl w:val="5"/>
    </w:pPr>
    <w:rPr>
      <w:rFonts w:ascii="Cambria" w:eastAsia="Times New Roman" w:hAnsi="Cambria" w:cs="Times New Roman"/>
      <w:b/>
      <w:bCs/>
      <w:color w:val="auto"/>
      <w:lang w:val="en-US" w:eastAsia="en-US"/>
    </w:rPr>
  </w:style>
  <w:style w:type="paragraph" w:styleId="7">
    <w:name w:val="heading 7"/>
    <w:basedOn w:val="a0"/>
    <w:next w:val="a0"/>
    <w:link w:val="70"/>
    <w:qFormat/>
    <w:rsid w:val="00462AA2"/>
    <w:pPr>
      <w:spacing w:before="240" w:after="60" w:line="240" w:lineRule="auto"/>
      <w:outlineLvl w:val="6"/>
    </w:pPr>
    <w:rPr>
      <w:rFonts w:ascii="Cambria" w:eastAsia="Times New Roman" w:hAnsi="Cambria" w:cs="Times New Roman"/>
      <w:color w:val="auto"/>
      <w:sz w:val="24"/>
      <w:szCs w:val="24"/>
      <w:lang w:val="en-US" w:eastAsia="en-US"/>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paragraph" w:styleId="9">
    <w:name w:val="heading 9"/>
    <w:basedOn w:val="a0"/>
    <w:next w:val="a0"/>
    <w:link w:val="90"/>
    <w:qFormat/>
    <w:rsid w:val="00462AA2"/>
    <w:pPr>
      <w:spacing w:before="240" w:after="60" w:line="240" w:lineRule="auto"/>
      <w:outlineLvl w:val="8"/>
    </w:pPr>
    <w:rPr>
      <w:rFonts w:ascii="Cambria" w:hAnsi="Cambria" w:cs="Times New Roman"/>
      <w:color w:val="auto"/>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link w:val="1"/>
    <w:rsid w:val="00564119"/>
    <w:rPr>
      <w:rFonts w:ascii="Times New Roman" w:eastAsia="Times New Roman" w:hAnsi="Times New Roman" w:cs="Times New Roman"/>
      <w:b/>
      <w:color w:val="000000"/>
      <w:sz w:val="44"/>
    </w:rPr>
  </w:style>
  <w:style w:type="character" w:customStyle="1" w:styleId="20">
    <w:name w:val="Заголовок 2 Знак"/>
    <w:link w:val="2"/>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basedOn w:val="a0"/>
    <w:link w:val="a5"/>
    <w:qFormat/>
    <w:rsid w:val="00E24FB2"/>
    <w:pPr>
      <w:ind w:left="720"/>
      <w:contextualSpacing/>
    </w:pPr>
  </w:style>
  <w:style w:type="table" w:styleId="a6">
    <w:name w:val="Table Grid"/>
    <w:basedOn w:val="a2"/>
    <w:uiPriority w:val="59"/>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rsid w:val="009F652B"/>
    <w:rPr>
      <w:rFonts w:ascii="Tahoma" w:eastAsia="Calibri" w:hAnsi="Tahoma" w:cs="Tahoma"/>
      <w:color w:val="000000"/>
      <w:sz w:val="16"/>
      <w:szCs w:val="16"/>
    </w:rPr>
  </w:style>
  <w:style w:type="paragraph" w:styleId="af">
    <w:name w:val="Subtitle"/>
    <w:aliases w:val="ТЗ 4"/>
    <w:basedOn w:val="a0"/>
    <w:next w:val="a0"/>
    <w:link w:val="af0"/>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aliases w:val="ТЗ 4 Знак"/>
    <w:basedOn w:val="a1"/>
    <w:link w:val="af"/>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3"/>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aliases w:val="List_Paragraph,Multilevel para_II,List Paragraph1,List Paragraph (numbered (a)),Numbered list"/>
    <w:basedOn w:val="a0"/>
    <w:qFormat/>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iPriority w:val="99"/>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qFormat/>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unhideWhenUsed/>
    <w:rsid w:val="00C47042"/>
    <w:rPr>
      <w:sz w:val="16"/>
      <w:szCs w:val="16"/>
    </w:rPr>
  </w:style>
  <w:style w:type="paragraph" w:styleId="aff1">
    <w:name w:val="annotation subject"/>
    <w:basedOn w:val="afc"/>
    <w:next w:val="afc"/>
    <w:link w:val="aff2"/>
    <w:unhideWhenUsed/>
    <w:rsid w:val="00C47042"/>
    <w:rPr>
      <w:b/>
      <w:bCs/>
    </w:rPr>
  </w:style>
  <w:style w:type="character" w:customStyle="1" w:styleId="aff2">
    <w:name w:val="Тема примечания Знак"/>
    <w:basedOn w:val="afd"/>
    <w:link w:val="aff1"/>
    <w:rsid w:val="00C47042"/>
    <w:rPr>
      <w:rFonts w:ascii="Times New Roman" w:eastAsia="Times New Roman" w:hAnsi="Times New Roman" w:cs="Times New Roman"/>
      <w:b/>
      <w:bCs/>
      <w:sz w:val="20"/>
      <w:szCs w:val="20"/>
    </w:rPr>
  </w:style>
  <w:style w:type="paragraph" w:customStyle="1" w:styleId="14">
    <w:name w:val="Без интервала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1 Знак,List Paragraph (numbered (a)) Знак,Numbered list Знак,Абзац списка1 Знак"/>
    <w:link w:val="a4"/>
    <w:locked/>
    <w:rsid w:val="003A5FA3"/>
    <w:rPr>
      <w:rFonts w:ascii="Calibri" w:eastAsia="Calibri" w:hAnsi="Calibri" w:cs="Calibri"/>
      <w:color w:val="000000"/>
    </w:rPr>
  </w:style>
  <w:style w:type="paragraph" w:customStyle="1" w:styleId="15">
    <w:name w:val="Обычный1"/>
    <w:link w:val="Normal"/>
    <w:rsid w:val="002E1438"/>
    <w:pPr>
      <w:spacing w:after="0" w:line="240" w:lineRule="auto"/>
    </w:pPr>
    <w:rPr>
      <w:rFonts w:ascii="Times New Roman" w:eastAsia="Times New Roman" w:hAnsi="Times New Roman" w:cs="Times New Roman"/>
      <w:snapToGrid w:val="0"/>
      <w:sz w:val="24"/>
      <w:szCs w:val="20"/>
    </w:rPr>
  </w:style>
  <w:style w:type="character" w:customStyle="1" w:styleId="Normal">
    <w:name w:val="Normal Знак"/>
    <w:link w:val="15"/>
    <w:rsid w:val="002E1438"/>
    <w:rPr>
      <w:rFonts w:ascii="Times New Roman" w:eastAsia="Times New Roman" w:hAnsi="Times New Roman" w:cs="Times New Roman"/>
      <w:snapToGrid w:val="0"/>
      <w:sz w:val="24"/>
      <w:szCs w:val="20"/>
    </w:rPr>
  </w:style>
  <w:style w:type="paragraph" w:customStyle="1" w:styleId="24">
    <w:name w:val="Абзац списка2"/>
    <w:basedOn w:val="a0"/>
    <w:rsid w:val="002E1438"/>
    <w:pPr>
      <w:spacing w:after="200" w:line="276" w:lineRule="auto"/>
      <w:ind w:left="720"/>
      <w:contextualSpacing/>
    </w:pPr>
    <w:rPr>
      <w:rFonts w:eastAsia="Times New Roman" w:cs="Times New Roman"/>
      <w:color w:val="auto"/>
      <w:lang w:eastAsia="en-US"/>
    </w:rPr>
  </w:style>
  <w:style w:type="paragraph" w:styleId="aff3">
    <w:name w:val="Body Text Indent"/>
    <w:basedOn w:val="a0"/>
    <w:link w:val="aff4"/>
    <w:unhideWhenUsed/>
    <w:rsid w:val="001941A0"/>
    <w:pPr>
      <w:spacing w:after="120"/>
      <w:ind w:left="283"/>
    </w:pPr>
  </w:style>
  <w:style w:type="character" w:customStyle="1" w:styleId="aff4">
    <w:name w:val="Основной текст с отступом Знак"/>
    <w:basedOn w:val="a1"/>
    <w:link w:val="aff3"/>
    <w:rsid w:val="001941A0"/>
    <w:rPr>
      <w:rFonts w:ascii="Calibri" w:eastAsia="Calibri" w:hAnsi="Calibri" w:cs="Calibri"/>
      <w:color w:val="000000"/>
    </w:rPr>
  </w:style>
  <w:style w:type="paragraph" w:customStyle="1" w:styleId="16">
    <w:name w:val="Название1"/>
    <w:basedOn w:val="a0"/>
    <w:next w:val="a0"/>
    <w:link w:val="aff5"/>
    <w:qFormat/>
    <w:rsid w:val="001941A0"/>
    <w:pPr>
      <w:spacing w:before="240" w:after="60" w:line="240" w:lineRule="auto"/>
      <w:jc w:val="center"/>
      <w:outlineLvl w:val="0"/>
    </w:pPr>
    <w:rPr>
      <w:rFonts w:ascii="Cambria" w:hAnsi="Cambria" w:cs="Times New Roman"/>
      <w:b/>
      <w:bCs/>
      <w:color w:val="auto"/>
      <w:kern w:val="28"/>
      <w:sz w:val="32"/>
      <w:szCs w:val="32"/>
      <w:lang w:val="en-US" w:eastAsia="en-US"/>
    </w:rPr>
  </w:style>
  <w:style w:type="character" w:customStyle="1" w:styleId="aff5">
    <w:name w:val="Название Знак"/>
    <w:link w:val="16"/>
    <w:locked/>
    <w:rsid w:val="001941A0"/>
    <w:rPr>
      <w:rFonts w:ascii="Cambria" w:eastAsia="Calibri" w:hAnsi="Cambria" w:cs="Times New Roman"/>
      <w:b/>
      <w:bCs/>
      <w:kern w:val="28"/>
      <w:sz w:val="32"/>
      <w:szCs w:val="32"/>
      <w:lang w:val="en-US" w:eastAsia="en-US"/>
    </w:rPr>
  </w:style>
  <w:style w:type="paragraph" w:styleId="25">
    <w:name w:val="Body Text Indent 2"/>
    <w:basedOn w:val="a0"/>
    <w:link w:val="26"/>
    <w:unhideWhenUsed/>
    <w:rsid w:val="00020E5C"/>
    <w:pPr>
      <w:spacing w:after="120" w:line="480" w:lineRule="auto"/>
      <w:ind w:left="283"/>
    </w:pPr>
  </w:style>
  <w:style w:type="character" w:customStyle="1" w:styleId="26">
    <w:name w:val="Основной текст с отступом 2 Знак"/>
    <w:basedOn w:val="a1"/>
    <w:link w:val="25"/>
    <w:rsid w:val="00020E5C"/>
    <w:rPr>
      <w:rFonts w:ascii="Calibri" w:eastAsia="Calibri" w:hAnsi="Calibri" w:cs="Calibri"/>
      <w:color w:val="000000"/>
    </w:rPr>
  </w:style>
  <w:style w:type="paragraph" w:styleId="32">
    <w:name w:val="Body Text Indent 3"/>
    <w:basedOn w:val="a0"/>
    <w:link w:val="33"/>
    <w:unhideWhenUsed/>
    <w:rsid w:val="00020E5C"/>
    <w:pPr>
      <w:spacing w:after="120"/>
      <w:ind w:left="283"/>
    </w:pPr>
    <w:rPr>
      <w:sz w:val="16"/>
      <w:szCs w:val="16"/>
    </w:rPr>
  </w:style>
  <w:style w:type="character" w:customStyle="1" w:styleId="33">
    <w:name w:val="Основной текст с отступом 3 Знак"/>
    <w:basedOn w:val="a1"/>
    <w:link w:val="32"/>
    <w:rsid w:val="00020E5C"/>
    <w:rPr>
      <w:rFonts w:ascii="Calibri" w:eastAsia="Calibri" w:hAnsi="Calibri" w:cs="Calibri"/>
      <w:color w:val="000000"/>
      <w:sz w:val="16"/>
      <w:szCs w:val="16"/>
    </w:rPr>
  </w:style>
  <w:style w:type="character" w:customStyle="1" w:styleId="110">
    <w:name w:val="Основной текст (11)"/>
    <w:basedOn w:val="a1"/>
    <w:rsid w:val="00750D4A"/>
    <w:rPr>
      <w:rFonts w:ascii="Times New Roman" w:hAnsi="Times New Roman" w:cs="Times New Roman"/>
      <w:b/>
      <w:bCs/>
      <w:color w:val="29232C"/>
      <w:sz w:val="26"/>
      <w:szCs w:val="26"/>
      <w:u w:val="none"/>
    </w:rPr>
  </w:style>
  <w:style w:type="character" w:customStyle="1" w:styleId="27">
    <w:name w:val="Основной текст (2)_"/>
    <w:basedOn w:val="a1"/>
    <w:link w:val="210"/>
    <w:rsid w:val="00750D4A"/>
    <w:rPr>
      <w:shd w:val="clear" w:color="auto" w:fill="FFFFFF"/>
    </w:rPr>
  </w:style>
  <w:style w:type="character" w:customStyle="1" w:styleId="28">
    <w:name w:val="Основной текст (2)"/>
    <w:basedOn w:val="27"/>
    <w:rsid w:val="00750D4A"/>
    <w:rPr>
      <w:color w:val="29232C"/>
      <w:shd w:val="clear" w:color="auto" w:fill="FFFFFF"/>
    </w:rPr>
  </w:style>
  <w:style w:type="paragraph" w:customStyle="1" w:styleId="210">
    <w:name w:val="Основной текст (2)1"/>
    <w:basedOn w:val="a0"/>
    <w:link w:val="27"/>
    <w:rsid w:val="00750D4A"/>
    <w:pPr>
      <w:widowControl w:val="0"/>
      <w:shd w:val="clear" w:color="auto" w:fill="FFFFFF"/>
      <w:spacing w:before="160" w:after="0" w:line="244" w:lineRule="exact"/>
    </w:pPr>
    <w:rPr>
      <w:rFonts w:asciiTheme="minorHAnsi" w:eastAsiaTheme="minorEastAsia" w:hAnsiTheme="minorHAnsi" w:cstheme="minorBidi"/>
      <w:color w:val="auto"/>
    </w:rPr>
  </w:style>
  <w:style w:type="character" w:customStyle="1" w:styleId="FontStyle13">
    <w:name w:val="Font Style13"/>
    <w:basedOn w:val="a1"/>
    <w:rsid w:val="00750D4A"/>
    <w:rPr>
      <w:rFonts w:ascii="Arial" w:hAnsi="Arial" w:cs="Arial"/>
      <w:i/>
      <w:iCs/>
      <w:spacing w:val="-10"/>
      <w:sz w:val="20"/>
      <w:szCs w:val="20"/>
    </w:rPr>
  </w:style>
  <w:style w:type="paragraph" w:customStyle="1" w:styleId="Style4">
    <w:name w:val="Style4"/>
    <w:basedOn w:val="a0"/>
    <w:rsid w:val="00750D4A"/>
    <w:pPr>
      <w:widowControl w:val="0"/>
      <w:autoSpaceDE w:val="0"/>
      <w:autoSpaceDN w:val="0"/>
      <w:adjustRightInd w:val="0"/>
      <w:spacing w:after="0" w:line="240" w:lineRule="auto"/>
    </w:pPr>
    <w:rPr>
      <w:rFonts w:ascii="Arial" w:eastAsia="Times New Roman" w:hAnsi="Arial" w:cs="Times New Roman"/>
      <w:color w:val="auto"/>
      <w:sz w:val="24"/>
      <w:szCs w:val="24"/>
    </w:rPr>
  </w:style>
  <w:style w:type="paragraph" w:customStyle="1" w:styleId="NormalWeb1">
    <w:name w:val="Normal (Web)1"/>
    <w:basedOn w:val="a0"/>
    <w:rsid w:val="0077780C"/>
    <w:pPr>
      <w:spacing w:before="100" w:after="100" w:line="240" w:lineRule="auto"/>
    </w:pPr>
    <w:rPr>
      <w:rFonts w:ascii="Arial Unicode MS" w:eastAsia="Arial Unicode MS" w:hAnsi="Arial Unicode MS" w:cs="Times New Roman"/>
      <w:noProof/>
      <w:color w:val="auto"/>
      <w:sz w:val="24"/>
      <w:szCs w:val="20"/>
    </w:rPr>
  </w:style>
  <w:style w:type="paragraph" w:customStyle="1" w:styleId="Web">
    <w:name w:val="Обычный (Web)"/>
    <w:basedOn w:val="a0"/>
    <w:rsid w:val="0077780C"/>
    <w:pPr>
      <w:spacing w:before="100" w:after="100" w:line="240" w:lineRule="auto"/>
    </w:pPr>
    <w:rPr>
      <w:rFonts w:ascii="Arial Unicode MS" w:eastAsia="Arial Unicode MS" w:hAnsi="Arial Unicode MS" w:cs="Times New Roman"/>
      <w:noProof/>
      <w:color w:val="auto"/>
      <w:sz w:val="24"/>
      <w:szCs w:val="20"/>
      <w:lang w:eastAsia="tr-TR"/>
    </w:rPr>
  </w:style>
  <w:style w:type="paragraph" w:customStyle="1" w:styleId="NormalWeb2">
    <w:name w:val="Normal (Web)2"/>
    <w:basedOn w:val="a0"/>
    <w:rsid w:val="0077780C"/>
    <w:pPr>
      <w:spacing w:before="100" w:after="100" w:line="240" w:lineRule="auto"/>
    </w:pPr>
    <w:rPr>
      <w:rFonts w:ascii="Arial Unicode MS" w:eastAsia="Arial Unicode MS" w:hAnsi="Arial Unicode MS" w:cs="Times New Roman"/>
      <w:noProof/>
      <w:color w:val="auto"/>
      <w:sz w:val="24"/>
      <w:szCs w:val="20"/>
      <w:lang w:eastAsia="tr-TR"/>
    </w:rPr>
  </w:style>
  <w:style w:type="paragraph" w:customStyle="1" w:styleId="NormalWeb3">
    <w:name w:val="Normal (Web)3"/>
    <w:basedOn w:val="a0"/>
    <w:rsid w:val="0077780C"/>
    <w:pPr>
      <w:spacing w:before="100" w:after="100" w:line="240" w:lineRule="auto"/>
    </w:pPr>
    <w:rPr>
      <w:rFonts w:ascii="Arial Unicode MS" w:eastAsia="Arial Unicode MS" w:hAnsi="Arial Unicode MS" w:cs="Times New Roman"/>
      <w:noProof/>
      <w:color w:val="auto"/>
      <w:sz w:val="24"/>
      <w:szCs w:val="20"/>
      <w:lang w:eastAsia="tr-TR"/>
    </w:rPr>
  </w:style>
  <w:style w:type="paragraph" w:customStyle="1" w:styleId="NormalWeb4">
    <w:name w:val="Normal (Web)4"/>
    <w:basedOn w:val="a0"/>
    <w:rsid w:val="0077780C"/>
    <w:pPr>
      <w:spacing w:before="100" w:after="100" w:line="240" w:lineRule="auto"/>
    </w:pPr>
    <w:rPr>
      <w:rFonts w:ascii="Arial Unicode MS" w:eastAsia="Arial Unicode MS" w:hAnsi="Arial Unicode MS" w:cs="Times New Roman"/>
      <w:noProof/>
      <w:color w:val="auto"/>
      <w:sz w:val="24"/>
      <w:szCs w:val="20"/>
      <w:lang w:eastAsia="tr-TR"/>
    </w:rPr>
  </w:style>
  <w:style w:type="paragraph" w:customStyle="1" w:styleId="17">
    <w:name w:val="Обычный (веб)1"/>
    <w:basedOn w:val="a0"/>
    <w:rsid w:val="0077780C"/>
    <w:pPr>
      <w:spacing w:before="100" w:after="100" w:line="240" w:lineRule="auto"/>
    </w:pPr>
    <w:rPr>
      <w:rFonts w:ascii="Arial Unicode MS" w:eastAsia="Arial Unicode MS" w:hAnsi="Arial Unicode MS" w:cs="Times New Roman"/>
      <w:noProof/>
      <w:color w:val="auto"/>
      <w:sz w:val="24"/>
      <w:szCs w:val="20"/>
      <w:lang w:eastAsia="tr-TR"/>
    </w:rPr>
  </w:style>
  <w:style w:type="paragraph" w:customStyle="1" w:styleId="NormalWeb6">
    <w:name w:val="Normal (Web)6"/>
    <w:basedOn w:val="a0"/>
    <w:link w:val="NormalWeb"/>
    <w:rsid w:val="0077780C"/>
    <w:pPr>
      <w:spacing w:before="100" w:after="100" w:line="240" w:lineRule="auto"/>
    </w:pPr>
    <w:rPr>
      <w:rFonts w:ascii="Arial Unicode MS" w:eastAsia="Arial Unicode MS" w:hAnsi="Arial Unicode MS" w:cs="Times New Roman"/>
      <w:noProof/>
      <w:color w:val="auto"/>
      <w:sz w:val="24"/>
      <w:szCs w:val="20"/>
      <w:lang w:val="x-none" w:eastAsia="tr-TR"/>
    </w:rPr>
  </w:style>
  <w:style w:type="character" w:customStyle="1" w:styleId="NormalWeb">
    <w:name w:val="Normal (Web) Знак"/>
    <w:link w:val="NormalWeb6"/>
    <w:rsid w:val="0077780C"/>
    <w:rPr>
      <w:rFonts w:ascii="Arial Unicode MS" w:eastAsia="Arial Unicode MS" w:hAnsi="Arial Unicode MS" w:cs="Times New Roman"/>
      <w:noProof/>
      <w:sz w:val="24"/>
      <w:szCs w:val="20"/>
      <w:lang w:val="x-none" w:eastAsia="tr-TR"/>
    </w:rPr>
  </w:style>
  <w:style w:type="paragraph" w:customStyle="1" w:styleId="18">
    <w:name w:val="일반 (웹)1"/>
    <w:basedOn w:val="a0"/>
    <w:rsid w:val="0077780C"/>
    <w:pPr>
      <w:spacing w:before="100" w:after="100" w:line="240" w:lineRule="auto"/>
    </w:pPr>
    <w:rPr>
      <w:rFonts w:ascii="Arial Unicode MS" w:eastAsia="Arial Unicode MS" w:hAnsi="Arial Unicode MS" w:cs="Times New Roman"/>
      <w:noProof/>
      <w:color w:val="auto"/>
      <w:sz w:val="24"/>
      <w:szCs w:val="20"/>
      <w:lang w:eastAsia="tr-TR"/>
    </w:rPr>
  </w:style>
  <w:style w:type="paragraph" w:customStyle="1" w:styleId="34">
    <w:name w:val="Обычный (веб)3"/>
    <w:basedOn w:val="a0"/>
    <w:rsid w:val="0077780C"/>
    <w:pPr>
      <w:spacing w:before="100" w:after="100" w:line="240" w:lineRule="auto"/>
    </w:pPr>
    <w:rPr>
      <w:rFonts w:ascii="Arial Unicode MS" w:eastAsia="Arial Unicode MS" w:hAnsi="Arial Unicode MS" w:cs="Times New Roman"/>
      <w:noProof/>
      <w:color w:val="auto"/>
      <w:sz w:val="24"/>
      <w:szCs w:val="20"/>
      <w:lang w:eastAsia="tr-TR"/>
    </w:rPr>
  </w:style>
  <w:style w:type="paragraph" w:customStyle="1" w:styleId="29">
    <w:name w:val="일반 (웹)2"/>
    <w:basedOn w:val="a0"/>
    <w:rsid w:val="0077780C"/>
    <w:pPr>
      <w:spacing w:before="100" w:after="100" w:line="240" w:lineRule="auto"/>
    </w:pPr>
    <w:rPr>
      <w:rFonts w:ascii="Arial Unicode MS" w:eastAsia="Arial Unicode MS" w:hAnsi="Arial Unicode MS" w:cs="Times New Roman"/>
      <w:noProof/>
      <w:color w:val="auto"/>
      <w:sz w:val="24"/>
      <w:szCs w:val="20"/>
      <w:lang w:eastAsia="tr-TR"/>
    </w:rPr>
  </w:style>
  <w:style w:type="character" w:customStyle="1" w:styleId="50">
    <w:name w:val="Заголовок 5 Знак"/>
    <w:basedOn w:val="a1"/>
    <w:link w:val="5"/>
    <w:rsid w:val="00462AA2"/>
    <w:rPr>
      <w:rFonts w:ascii="Cambria" w:eastAsia="Times New Roman" w:hAnsi="Cambria" w:cs="Times New Roman"/>
      <w:b/>
      <w:bCs/>
      <w:i/>
      <w:iCs/>
      <w:sz w:val="26"/>
      <w:szCs w:val="26"/>
      <w:lang w:val="en-US" w:eastAsia="en-US"/>
    </w:rPr>
  </w:style>
  <w:style w:type="character" w:customStyle="1" w:styleId="60">
    <w:name w:val="Заголовок 6 Знак"/>
    <w:basedOn w:val="a1"/>
    <w:link w:val="6"/>
    <w:rsid w:val="00462AA2"/>
    <w:rPr>
      <w:rFonts w:ascii="Cambria" w:eastAsia="Times New Roman" w:hAnsi="Cambria" w:cs="Times New Roman"/>
      <w:b/>
      <w:bCs/>
      <w:lang w:val="en-US" w:eastAsia="en-US"/>
    </w:rPr>
  </w:style>
  <w:style w:type="character" w:customStyle="1" w:styleId="70">
    <w:name w:val="Заголовок 7 Знак"/>
    <w:basedOn w:val="a1"/>
    <w:link w:val="7"/>
    <w:rsid w:val="00462AA2"/>
    <w:rPr>
      <w:rFonts w:ascii="Cambria" w:eastAsia="Times New Roman" w:hAnsi="Cambria" w:cs="Times New Roman"/>
      <w:sz w:val="24"/>
      <w:szCs w:val="24"/>
      <w:lang w:val="en-US" w:eastAsia="en-US"/>
    </w:rPr>
  </w:style>
  <w:style w:type="character" w:customStyle="1" w:styleId="90">
    <w:name w:val="Заголовок 9 Знак"/>
    <w:basedOn w:val="a1"/>
    <w:link w:val="9"/>
    <w:rsid w:val="00462AA2"/>
    <w:rPr>
      <w:rFonts w:ascii="Cambria" w:eastAsia="Calibri" w:hAnsi="Cambria" w:cs="Times New Roman"/>
      <w:lang w:val="en-US" w:eastAsia="en-US"/>
    </w:rPr>
  </w:style>
  <w:style w:type="numbering" w:customStyle="1" w:styleId="19">
    <w:name w:val="Нет списка1"/>
    <w:next w:val="a3"/>
    <w:uiPriority w:val="99"/>
    <w:semiHidden/>
    <w:unhideWhenUsed/>
    <w:rsid w:val="00462AA2"/>
  </w:style>
  <w:style w:type="paragraph" w:customStyle="1" w:styleId="211">
    <w:name w:val="Цитата 21"/>
    <w:basedOn w:val="a0"/>
    <w:next w:val="a0"/>
    <w:link w:val="QuoteChar"/>
    <w:rsid w:val="00462AA2"/>
    <w:pPr>
      <w:spacing w:after="0" w:line="240" w:lineRule="auto"/>
    </w:pPr>
    <w:rPr>
      <w:rFonts w:ascii="Cambria" w:eastAsia="Times New Roman" w:hAnsi="Cambria" w:cs="Times New Roman"/>
      <w:i/>
      <w:color w:val="auto"/>
      <w:sz w:val="24"/>
      <w:szCs w:val="24"/>
      <w:lang w:val="en-US" w:eastAsia="en-US"/>
    </w:rPr>
  </w:style>
  <w:style w:type="character" w:customStyle="1" w:styleId="QuoteChar">
    <w:name w:val="Quote Char"/>
    <w:link w:val="211"/>
    <w:locked/>
    <w:rsid w:val="00462AA2"/>
    <w:rPr>
      <w:rFonts w:ascii="Cambria" w:eastAsia="Times New Roman" w:hAnsi="Cambria" w:cs="Times New Roman"/>
      <w:i/>
      <w:sz w:val="24"/>
      <w:szCs w:val="24"/>
      <w:lang w:val="en-US" w:eastAsia="en-US"/>
    </w:rPr>
  </w:style>
  <w:style w:type="paragraph" w:customStyle="1" w:styleId="1a">
    <w:name w:val="Выделенная цитата1"/>
    <w:basedOn w:val="a0"/>
    <w:next w:val="a0"/>
    <w:link w:val="IntenseQuoteChar"/>
    <w:rsid w:val="00462AA2"/>
    <w:pPr>
      <w:spacing w:after="0" w:line="240" w:lineRule="auto"/>
      <w:ind w:left="720" w:right="720"/>
    </w:pPr>
    <w:rPr>
      <w:rFonts w:ascii="Cambria" w:eastAsia="Times New Roman" w:hAnsi="Cambria" w:cs="Times New Roman"/>
      <w:b/>
      <w:i/>
      <w:color w:val="auto"/>
      <w:sz w:val="24"/>
      <w:lang w:val="en-US" w:eastAsia="en-US"/>
    </w:rPr>
  </w:style>
  <w:style w:type="character" w:customStyle="1" w:styleId="IntenseQuoteChar">
    <w:name w:val="Intense Quote Char"/>
    <w:link w:val="1a"/>
    <w:locked/>
    <w:rsid w:val="00462AA2"/>
    <w:rPr>
      <w:rFonts w:ascii="Cambria" w:eastAsia="Times New Roman" w:hAnsi="Cambria" w:cs="Times New Roman"/>
      <w:b/>
      <w:i/>
      <w:sz w:val="24"/>
      <w:lang w:val="en-US" w:eastAsia="en-US"/>
    </w:rPr>
  </w:style>
  <w:style w:type="character" w:customStyle="1" w:styleId="1b">
    <w:name w:val="Слабое выделение1"/>
    <w:rsid w:val="00462AA2"/>
    <w:rPr>
      <w:i/>
      <w:color w:val="5A5A5A"/>
    </w:rPr>
  </w:style>
  <w:style w:type="character" w:customStyle="1" w:styleId="1c">
    <w:name w:val="Сильное выделение1"/>
    <w:rsid w:val="00462AA2"/>
    <w:rPr>
      <w:rFonts w:cs="Times New Roman"/>
      <w:b/>
      <w:i/>
      <w:sz w:val="24"/>
      <w:szCs w:val="24"/>
      <w:u w:val="single"/>
    </w:rPr>
  </w:style>
  <w:style w:type="character" w:customStyle="1" w:styleId="1d">
    <w:name w:val="Слабая ссылка1"/>
    <w:rsid w:val="00462AA2"/>
    <w:rPr>
      <w:rFonts w:cs="Times New Roman"/>
      <w:sz w:val="24"/>
      <w:szCs w:val="24"/>
      <w:u w:val="single"/>
    </w:rPr>
  </w:style>
  <w:style w:type="character" w:customStyle="1" w:styleId="1e">
    <w:name w:val="Сильная ссылка1"/>
    <w:rsid w:val="00462AA2"/>
    <w:rPr>
      <w:rFonts w:cs="Times New Roman"/>
      <w:b/>
      <w:sz w:val="24"/>
      <w:u w:val="single"/>
    </w:rPr>
  </w:style>
  <w:style w:type="character" w:customStyle="1" w:styleId="1f">
    <w:name w:val="Название книги1"/>
    <w:rsid w:val="00462AA2"/>
    <w:rPr>
      <w:rFonts w:ascii="Cambria" w:hAnsi="Cambria" w:cs="Times New Roman"/>
      <w:b/>
      <w:i/>
      <w:sz w:val="24"/>
      <w:szCs w:val="24"/>
    </w:rPr>
  </w:style>
  <w:style w:type="character" w:styleId="aff6">
    <w:name w:val="page number"/>
    <w:rsid w:val="00462AA2"/>
    <w:rPr>
      <w:rFonts w:cs="Times New Roman"/>
    </w:rPr>
  </w:style>
  <w:style w:type="paragraph" w:styleId="aff7">
    <w:name w:val="Block Text"/>
    <w:basedOn w:val="a0"/>
    <w:rsid w:val="00462AA2"/>
    <w:pPr>
      <w:widowControl w:val="0"/>
      <w:autoSpaceDE w:val="0"/>
      <w:autoSpaceDN w:val="0"/>
      <w:adjustRightInd w:val="0"/>
      <w:spacing w:after="0" w:line="226" w:lineRule="exact"/>
      <w:ind w:left="720" w:right="28"/>
      <w:jc w:val="both"/>
    </w:pPr>
    <w:rPr>
      <w:rFonts w:ascii="Times New Roman" w:hAnsi="Times New Roman" w:cs="Times New Roman"/>
      <w:color w:val="auto"/>
      <w:sz w:val="24"/>
      <w:szCs w:val="16"/>
      <w:lang w:val="en-GB" w:eastAsia="en-US"/>
    </w:rPr>
  </w:style>
  <w:style w:type="paragraph" w:styleId="aff8">
    <w:name w:val="footnote text"/>
    <w:basedOn w:val="a0"/>
    <w:link w:val="aff9"/>
    <w:rsid w:val="00462AA2"/>
    <w:pPr>
      <w:spacing w:after="0" w:line="240" w:lineRule="auto"/>
    </w:pPr>
    <w:rPr>
      <w:rFonts w:ascii="Times New Roman" w:hAnsi="Times New Roman" w:cs="Times New Roman"/>
      <w:color w:val="auto"/>
      <w:sz w:val="20"/>
      <w:szCs w:val="20"/>
      <w:lang w:val="en-GB" w:eastAsia="en-US"/>
    </w:rPr>
  </w:style>
  <w:style w:type="character" w:customStyle="1" w:styleId="aff9">
    <w:name w:val="Текст сноски Знак"/>
    <w:basedOn w:val="a1"/>
    <w:link w:val="aff8"/>
    <w:rsid w:val="00462AA2"/>
    <w:rPr>
      <w:rFonts w:ascii="Times New Roman" w:eastAsia="Calibri" w:hAnsi="Times New Roman" w:cs="Times New Roman"/>
      <w:sz w:val="20"/>
      <w:szCs w:val="20"/>
      <w:lang w:val="en-GB" w:eastAsia="en-US"/>
    </w:rPr>
  </w:style>
  <w:style w:type="character" w:styleId="affa">
    <w:name w:val="footnote reference"/>
    <w:rsid w:val="00462AA2"/>
    <w:rPr>
      <w:vertAlign w:val="superscript"/>
    </w:rPr>
  </w:style>
  <w:style w:type="character" w:customStyle="1" w:styleId="apple-style-span">
    <w:name w:val="apple-style-span"/>
    <w:rsid w:val="00462AA2"/>
  </w:style>
  <w:style w:type="paragraph" w:styleId="affb">
    <w:name w:val="endnote text"/>
    <w:basedOn w:val="a0"/>
    <w:link w:val="affc"/>
    <w:semiHidden/>
    <w:rsid w:val="00462AA2"/>
    <w:pPr>
      <w:spacing w:after="0" w:line="240" w:lineRule="auto"/>
    </w:pPr>
    <w:rPr>
      <w:rFonts w:ascii="Cambria" w:eastAsia="Times New Roman" w:hAnsi="Cambria" w:cs="Times New Roman"/>
      <w:color w:val="auto"/>
      <w:sz w:val="20"/>
      <w:szCs w:val="20"/>
      <w:lang w:val="en-US" w:eastAsia="en-US"/>
    </w:rPr>
  </w:style>
  <w:style w:type="character" w:customStyle="1" w:styleId="affc">
    <w:name w:val="Текст концевой сноски Знак"/>
    <w:basedOn w:val="a1"/>
    <w:link w:val="affb"/>
    <w:semiHidden/>
    <w:rsid w:val="00462AA2"/>
    <w:rPr>
      <w:rFonts w:ascii="Cambria" w:eastAsia="Times New Roman" w:hAnsi="Cambria" w:cs="Times New Roman"/>
      <w:sz w:val="20"/>
      <w:szCs w:val="20"/>
      <w:lang w:val="en-US" w:eastAsia="en-US"/>
    </w:rPr>
  </w:style>
  <w:style w:type="character" w:styleId="affd">
    <w:name w:val="endnote reference"/>
    <w:rsid w:val="00462AA2"/>
    <w:rPr>
      <w:vertAlign w:val="superscript"/>
    </w:rPr>
  </w:style>
  <w:style w:type="character" w:customStyle="1" w:styleId="FontStyle25">
    <w:name w:val="Font Style25"/>
    <w:rsid w:val="00462AA2"/>
    <w:rPr>
      <w:rFonts w:ascii="Arial" w:hAnsi="Arial"/>
      <w:sz w:val="16"/>
    </w:rPr>
  </w:style>
  <w:style w:type="paragraph" w:customStyle="1" w:styleId="xl86">
    <w:name w:val="xl86"/>
    <w:basedOn w:val="a0"/>
    <w:rsid w:val="00462AA2"/>
    <w:pPr>
      <w:shd w:val="clear" w:color="000000" w:fill="FCD5B4"/>
      <w:spacing w:before="100" w:beforeAutospacing="1" w:after="100" w:afterAutospacing="1" w:line="240" w:lineRule="auto"/>
    </w:pPr>
    <w:rPr>
      <w:color w:val="auto"/>
      <w:sz w:val="20"/>
      <w:szCs w:val="20"/>
    </w:rPr>
  </w:style>
  <w:style w:type="paragraph" w:customStyle="1" w:styleId="xl87">
    <w:name w:val="xl87"/>
    <w:basedOn w:val="a0"/>
    <w:rsid w:val="00462AA2"/>
    <w:pPr>
      <w:shd w:val="clear" w:color="000000" w:fill="FCD5B4"/>
      <w:spacing w:before="100" w:beforeAutospacing="1" w:after="100" w:afterAutospacing="1" w:line="240" w:lineRule="auto"/>
    </w:pPr>
    <w:rPr>
      <w:rFonts w:ascii="Times New Roman" w:hAnsi="Times New Roman" w:cs="Times New Roman"/>
      <w:color w:val="auto"/>
      <w:sz w:val="20"/>
      <w:szCs w:val="20"/>
    </w:rPr>
  </w:style>
  <w:style w:type="paragraph" w:customStyle="1" w:styleId="xl88">
    <w:name w:val="xl88"/>
    <w:basedOn w:val="a0"/>
    <w:rsid w:val="00462AA2"/>
    <w:pPr>
      <w:shd w:val="clear" w:color="000000" w:fill="FCD5B4"/>
      <w:spacing w:before="100" w:beforeAutospacing="1" w:after="100" w:afterAutospacing="1" w:line="240" w:lineRule="auto"/>
    </w:pPr>
    <w:rPr>
      <w:color w:val="auto"/>
      <w:sz w:val="20"/>
      <w:szCs w:val="20"/>
    </w:rPr>
  </w:style>
  <w:style w:type="paragraph" w:customStyle="1" w:styleId="xl89">
    <w:name w:val="xl89"/>
    <w:basedOn w:val="a0"/>
    <w:rsid w:val="00462AA2"/>
    <w:pPr>
      <w:shd w:val="clear" w:color="000000" w:fill="FCD5B4"/>
      <w:spacing w:before="100" w:beforeAutospacing="1" w:after="100" w:afterAutospacing="1" w:line="240" w:lineRule="auto"/>
      <w:ind w:firstLineChars="100" w:firstLine="100"/>
    </w:pPr>
    <w:rPr>
      <w:rFonts w:ascii="Times New Roman" w:hAnsi="Times New Roman" w:cs="Times New Roman"/>
      <w:b/>
      <w:bCs/>
      <w:color w:val="auto"/>
      <w:sz w:val="20"/>
      <w:szCs w:val="20"/>
    </w:rPr>
  </w:style>
  <w:style w:type="paragraph" w:customStyle="1" w:styleId="xl90">
    <w:name w:val="xl90"/>
    <w:basedOn w:val="a0"/>
    <w:rsid w:val="00462AA2"/>
    <w:pPr>
      <w:shd w:val="clear" w:color="000000" w:fill="FCD5B4"/>
      <w:spacing w:before="100" w:beforeAutospacing="1" w:after="100" w:afterAutospacing="1" w:line="240" w:lineRule="auto"/>
      <w:ind w:firstLineChars="100" w:firstLine="100"/>
    </w:pPr>
    <w:rPr>
      <w:color w:val="auto"/>
      <w:sz w:val="20"/>
      <w:szCs w:val="20"/>
    </w:rPr>
  </w:style>
  <w:style w:type="paragraph" w:customStyle="1" w:styleId="xl91">
    <w:name w:val="xl91"/>
    <w:basedOn w:val="a0"/>
    <w:rsid w:val="00462AA2"/>
    <w:pPr>
      <w:shd w:val="clear" w:color="000000" w:fill="FCD5B4"/>
      <w:spacing w:before="100" w:beforeAutospacing="1" w:after="100" w:afterAutospacing="1" w:line="240" w:lineRule="auto"/>
    </w:pPr>
    <w:rPr>
      <w:rFonts w:ascii="Times New Roman" w:hAnsi="Times New Roman" w:cs="Times New Roman"/>
      <w:color w:val="auto"/>
      <w:sz w:val="24"/>
      <w:szCs w:val="24"/>
    </w:rPr>
  </w:style>
  <w:style w:type="paragraph" w:customStyle="1" w:styleId="xl92">
    <w:name w:val="xl92"/>
    <w:basedOn w:val="a0"/>
    <w:rsid w:val="00462AA2"/>
    <w:pPr>
      <w:shd w:val="clear" w:color="000000" w:fill="FCD5B4"/>
      <w:spacing w:before="100" w:beforeAutospacing="1" w:after="100" w:afterAutospacing="1" w:line="240" w:lineRule="auto"/>
    </w:pPr>
    <w:rPr>
      <w:rFonts w:ascii="Times New Roman" w:hAnsi="Times New Roman" w:cs="Times New Roman"/>
      <w:b/>
      <w:bCs/>
      <w:color w:val="auto"/>
      <w:sz w:val="20"/>
      <w:szCs w:val="20"/>
    </w:rPr>
  </w:style>
  <w:style w:type="paragraph" w:customStyle="1" w:styleId="xl93">
    <w:name w:val="xl93"/>
    <w:basedOn w:val="a0"/>
    <w:rsid w:val="00462AA2"/>
    <w:pPr>
      <w:shd w:val="clear" w:color="000000" w:fill="FCD5B4"/>
      <w:spacing w:before="100" w:beforeAutospacing="1" w:after="100" w:afterAutospacing="1" w:line="240" w:lineRule="auto"/>
    </w:pPr>
    <w:rPr>
      <w:color w:val="auto"/>
      <w:sz w:val="24"/>
      <w:szCs w:val="24"/>
    </w:rPr>
  </w:style>
  <w:style w:type="paragraph" w:customStyle="1" w:styleId="xl94">
    <w:name w:val="xl94"/>
    <w:basedOn w:val="a0"/>
    <w:rsid w:val="00462AA2"/>
    <w:pPr>
      <w:shd w:val="clear" w:color="000000" w:fill="FF0000"/>
      <w:spacing w:before="100" w:beforeAutospacing="1" w:after="100" w:afterAutospacing="1" w:line="240" w:lineRule="auto"/>
    </w:pPr>
    <w:rPr>
      <w:rFonts w:ascii="Times New Roman" w:hAnsi="Times New Roman" w:cs="Times New Roman"/>
      <w:color w:val="auto"/>
      <w:sz w:val="24"/>
      <w:szCs w:val="24"/>
    </w:rPr>
  </w:style>
  <w:style w:type="paragraph" w:customStyle="1" w:styleId="xl95">
    <w:name w:val="xl95"/>
    <w:basedOn w:val="a0"/>
    <w:rsid w:val="00462AA2"/>
    <w:pPr>
      <w:shd w:val="clear" w:color="000000" w:fill="B7DEE8"/>
      <w:spacing w:before="100" w:beforeAutospacing="1" w:after="100" w:afterAutospacing="1" w:line="240" w:lineRule="auto"/>
    </w:pPr>
    <w:rPr>
      <w:rFonts w:ascii="Times New Roman" w:hAnsi="Times New Roman" w:cs="Times New Roman"/>
      <w:b/>
      <w:bCs/>
      <w:color w:val="auto"/>
      <w:sz w:val="24"/>
      <w:szCs w:val="24"/>
    </w:rPr>
  </w:style>
  <w:style w:type="paragraph" w:customStyle="1" w:styleId="xl96">
    <w:name w:val="xl96"/>
    <w:basedOn w:val="a0"/>
    <w:rsid w:val="00462AA2"/>
    <w:pPr>
      <w:shd w:val="clear" w:color="000000" w:fill="B7DEE8"/>
      <w:spacing w:before="100" w:beforeAutospacing="1" w:after="100" w:afterAutospacing="1" w:line="240" w:lineRule="auto"/>
    </w:pPr>
    <w:rPr>
      <w:rFonts w:ascii="Times New Roman" w:hAnsi="Times New Roman" w:cs="Times New Roman"/>
      <w:color w:val="auto"/>
      <w:sz w:val="24"/>
      <w:szCs w:val="24"/>
    </w:rPr>
  </w:style>
  <w:style w:type="paragraph" w:customStyle="1" w:styleId="xl97">
    <w:name w:val="xl97"/>
    <w:basedOn w:val="a0"/>
    <w:rsid w:val="00462AA2"/>
    <w:pPr>
      <w:shd w:val="clear" w:color="000000" w:fill="B7DEE8"/>
      <w:spacing w:before="100" w:beforeAutospacing="1" w:after="100" w:afterAutospacing="1" w:line="240" w:lineRule="auto"/>
    </w:pPr>
    <w:rPr>
      <w:rFonts w:ascii="Times New Roman" w:hAnsi="Times New Roman" w:cs="Times New Roman"/>
      <w:color w:val="auto"/>
      <w:sz w:val="24"/>
      <w:szCs w:val="24"/>
    </w:rPr>
  </w:style>
  <w:style w:type="paragraph" w:customStyle="1" w:styleId="xl98">
    <w:name w:val="xl98"/>
    <w:basedOn w:val="a0"/>
    <w:rsid w:val="00462AA2"/>
    <w:pPr>
      <w:shd w:val="clear" w:color="000000" w:fill="D9D9D9"/>
      <w:spacing w:before="100" w:beforeAutospacing="1" w:after="100" w:afterAutospacing="1" w:line="240" w:lineRule="auto"/>
    </w:pPr>
    <w:rPr>
      <w:rFonts w:ascii="Times New Roman" w:hAnsi="Times New Roman" w:cs="Times New Roman"/>
      <w:color w:val="auto"/>
      <w:sz w:val="24"/>
      <w:szCs w:val="24"/>
    </w:rPr>
  </w:style>
  <w:style w:type="paragraph" w:customStyle="1" w:styleId="xl99">
    <w:name w:val="xl99"/>
    <w:basedOn w:val="a0"/>
    <w:rsid w:val="00462AA2"/>
    <w:pPr>
      <w:shd w:val="clear" w:color="000000" w:fill="B7DEE8"/>
      <w:spacing w:before="100" w:beforeAutospacing="1" w:after="100" w:afterAutospacing="1" w:line="240" w:lineRule="auto"/>
      <w:jc w:val="center"/>
      <w:textAlignment w:val="center"/>
    </w:pPr>
    <w:rPr>
      <w:rFonts w:ascii="Times New Roman" w:hAnsi="Times New Roman" w:cs="Times New Roman"/>
      <w:b/>
      <w:bCs/>
      <w:color w:val="auto"/>
      <w:sz w:val="24"/>
      <w:szCs w:val="24"/>
    </w:rPr>
  </w:style>
  <w:style w:type="paragraph" w:customStyle="1" w:styleId="xl100">
    <w:name w:val="xl100"/>
    <w:basedOn w:val="a0"/>
    <w:rsid w:val="00462AA2"/>
    <w:pPr>
      <w:shd w:val="clear" w:color="000000" w:fill="FCD5B4"/>
      <w:spacing w:before="100" w:beforeAutospacing="1" w:after="100" w:afterAutospacing="1" w:line="240" w:lineRule="auto"/>
      <w:jc w:val="center"/>
    </w:pPr>
    <w:rPr>
      <w:rFonts w:ascii="Times New Roman" w:hAnsi="Times New Roman" w:cs="Times New Roman"/>
      <w:color w:val="auto"/>
      <w:sz w:val="20"/>
      <w:szCs w:val="20"/>
      <w:u w:val="single"/>
    </w:rPr>
  </w:style>
  <w:style w:type="paragraph" w:customStyle="1" w:styleId="xl101">
    <w:name w:val="xl101"/>
    <w:basedOn w:val="a0"/>
    <w:rsid w:val="00462AA2"/>
    <w:pPr>
      <w:shd w:val="clear" w:color="000000" w:fill="D9D9D9"/>
      <w:spacing w:before="100" w:beforeAutospacing="1" w:after="100" w:afterAutospacing="1" w:line="240" w:lineRule="auto"/>
      <w:jc w:val="center"/>
    </w:pPr>
    <w:rPr>
      <w:rFonts w:ascii="Times New Roman" w:hAnsi="Times New Roman" w:cs="Times New Roman"/>
      <w:color w:val="auto"/>
      <w:sz w:val="20"/>
      <w:szCs w:val="20"/>
      <w:u w:val="single"/>
    </w:rPr>
  </w:style>
  <w:style w:type="paragraph" w:customStyle="1" w:styleId="xl102">
    <w:name w:val="xl102"/>
    <w:basedOn w:val="a0"/>
    <w:rsid w:val="00462AA2"/>
    <w:pPr>
      <w:shd w:val="clear" w:color="000000" w:fill="FCD5B4"/>
      <w:spacing w:before="100" w:beforeAutospacing="1" w:after="100" w:afterAutospacing="1" w:line="240" w:lineRule="auto"/>
      <w:jc w:val="center"/>
    </w:pPr>
    <w:rPr>
      <w:rFonts w:ascii="Times New Roman" w:hAnsi="Times New Roman" w:cs="Times New Roman"/>
      <w:color w:val="auto"/>
      <w:sz w:val="24"/>
      <w:szCs w:val="24"/>
    </w:rPr>
  </w:style>
  <w:style w:type="paragraph" w:customStyle="1" w:styleId="xl103">
    <w:name w:val="xl103"/>
    <w:basedOn w:val="a0"/>
    <w:rsid w:val="00462AA2"/>
    <w:pPr>
      <w:shd w:val="clear" w:color="000000" w:fill="FCD5B4"/>
      <w:spacing w:before="100" w:beforeAutospacing="1" w:after="100" w:afterAutospacing="1" w:line="240" w:lineRule="auto"/>
      <w:jc w:val="center"/>
    </w:pPr>
    <w:rPr>
      <w:color w:val="auto"/>
      <w:sz w:val="24"/>
      <w:szCs w:val="24"/>
    </w:rPr>
  </w:style>
  <w:style w:type="paragraph" w:customStyle="1" w:styleId="xl104">
    <w:name w:val="xl104"/>
    <w:basedOn w:val="a0"/>
    <w:rsid w:val="00462AA2"/>
    <w:pPr>
      <w:shd w:val="clear" w:color="000000" w:fill="D9D9D9"/>
      <w:spacing w:before="100" w:beforeAutospacing="1" w:after="100" w:afterAutospacing="1" w:line="240" w:lineRule="auto"/>
      <w:jc w:val="center"/>
    </w:pPr>
    <w:rPr>
      <w:rFonts w:ascii="Times New Roman" w:hAnsi="Times New Roman" w:cs="Times New Roman"/>
      <w:b/>
      <w:bCs/>
      <w:color w:val="auto"/>
      <w:sz w:val="24"/>
      <w:szCs w:val="24"/>
    </w:rPr>
  </w:style>
  <w:style w:type="paragraph" w:customStyle="1" w:styleId="xl105">
    <w:name w:val="xl105"/>
    <w:basedOn w:val="a0"/>
    <w:rsid w:val="00462AA2"/>
    <w:pPr>
      <w:shd w:val="clear" w:color="000000" w:fill="FCD5B4"/>
      <w:spacing w:before="100" w:beforeAutospacing="1" w:after="100" w:afterAutospacing="1" w:line="240" w:lineRule="auto"/>
      <w:jc w:val="center"/>
    </w:pPr>
    <w:rPr>
      <w:rFonts w:ascii="Times New Roman" w:hAnsi="Times New Roman" w:cs="Times New Roman"/>
      <w:b/>
      <w:bCs/>
      <w:color w:val="auto"/>
      <w:sz w:val="24"/>
      <w:szCs w:val="24"/>
    </w:rPr>
  </w:style>
  <w:style w:type="paragraph" w:customStyle="1" w:styleId="xl106">
    <w:name w:val="xl106"/>
    <w:basedOn w:val="a0"/>
    <w:rsid w:val="00462AA2"/>
    <w:pPr>
      <w:shd w:val="clear" w:color="000000" w:fill="D9D9D9"/>
      <w:spacing w:before="100" w:beforeAutospacing="1" w:after="100" w:afterAutospacing="1" w:line="240" w:lineRule="auto"/>
      <w:jc w:val="center"/>
    </w:pPr>
    <w:rPr>
      <w:color w:val="auto"/>
      <w:sz w:val="24"/>
      <w:szCs w:val="24"/>
    </w:rPr>
  </w:style>
  <w:style w:type="paragraph" w:customStyle="1" w:styleId="xl107">
    <w:name w:val="xl107"/>
    <w:basedOn w:val="a0"/>
    <w:rsid w:val="00462AA2"/>
    <w:pPr>
      <w:shd w:val="clear" w:color="000000" w:fill="FCD5B4"/>
      <w:spacing w:before="100" w:beforeAutospacing="1" w:after="100" w:afterAutospacing="1" w:line="240" w:lineRule="auto"/>
      <w:jc w:val="center"/>
    </w:pPr>
    <w:rPr>
      <w:rFonts w:ascii="Times New Roman" w:hAnsi="Times New Roman" w:cs="Times New Roman"/>
      <w:b/>
      <w:bCs/>
      <w:color w:val="auto"/>
      <w:sz w:val="24"/>
      <w:szCs w:val="24"/>
    </w:rPr>
  </w:style>
  <w:style w:type="paragraph" w:customStyle="1" w:styleId="xl108">
    <w:name w:val="xl108"/>
    <w:basedOn w:val="a0"/>
    <w:rsid w:val="00462AA2"/>
    <w:pPr>
      <w:shd w:val="clear" w:color="000000" w:fill="D9D9D9"/>
      <w:spacing w:before="100" w:beforeAutospacing="1" w:after="100" w:afterAutospacing="1" w:line="240" w:lineRule="auto"/>
      <w:jc w:val="center"/>
    </w:pPr>
    <w:rPr>
      <w:rFonts w:ascii="Times New Roman" w:hAnsi="Times New Roman" w:cs="Times New Roman"/>
      <w:b/>
      <w:bCs/>
      <w:color w:val="auto"/>
      <w:sz w:val="24"/>
      <w:szCs w:val="24"/>
    </w:rPr>
  </w:style>
  <w:style w:type="paragraph" w:customStyle="1" w:styleId="xl109">
    <w:name w:val="xl109"/>
    <w:basedOn w:val="a0"/>
    <w:rsid w:val="00462AA2"/>
    <w:pPr>
      <w:shd w:val="clear" w:color="000000" w:fill="B7DEE8"/>
      <w:spacing w:before="100" w:beforeAutospacing="1" w:after="100" w:afterAutospacing="1" w:line="240" w:lineRule="auto"/>
      <w:jc w:val="center"/>
    </w:pPr>
    <w:rPr>
      <w:color w:val="auto"/>
      <w:sz w:val="24"/>
      <w:szCs w:val="24"/>
    </w:rPr>
  </w:style>
  <w:style w:type="paragraph" w:customStyle="1" w:styleId="xl110">
    <w:name w:val="xl110"/>
    <w:basedOn w:val="a0"/>
    <w:rsid w:val="00462AA2"/>
    <w:pPr>
      <w:shd w:val="clear" w:color="000000" w:fill="FCD5B4"/>
      <w:spacing w:before="100" w:beforeAutospacing="1" w:after="100" w:afterAutospacing="1" w:line="240" w:lineRule="auto"/>
    </w:pPr>
    <w:rPr>
      <w:color w:val="auto"/>
      <w:sz w:val="24"/>
      <w:szCs w:val="24"/>
    </w:rPr>
  </w:style>
  <w:style w:type="paragraph" w:customStyle="1" w:styleId="xl111">
    <w:name w:val="xl111"/>
    <w:basedOn w:val="a0"/>
    <w:rsid w:val="00462AA2"/>
    <w:pPr>
      <w:shd w:val="clear" w:color="000000" w:fill="FCD5B4"/>
      <w:spacing w:before="100" w:beforeAutospacing="1" w:after="100" w:afterAutospacing="1" w:line="240" w:lineRule="auto"/>
    </w:pPr>
    <w:rPr>
      <w:color w:val="auto"/>
      <w:sz w:val="24"/>
      <w:szCs w:val="24"/>
    </w:rPr>
  </w:style>
  <w:style w:type="paragraph" w:customStyle="1" w:styleId="xl112">
    <w:name w:val="xl112"/>
    <w:basedOn w:val="a0"/>
    <w:rsid w:val="00462AA2"/>
    <w:pPr>
      <w:shd w:val="clear" w:color="000000" w:fill="FCD5B4"/>
      <w:spacing w:before="100" w:beforeAutospacing="1" w:after="100" w:afterAutospacing="1" w:line="240" w:lineRule="auto"/>
    </w:pPr>
    <w:rPr>
      <w:rFonts w:ascii="Times New Roman" w:hAnsi="Times New Roman" w:cs="Times New Roman"/>
      <w:color w:val="auto"/>
      <w:sz w:val="20"/>
      <w:szCs w:val="20"/>
    </w:rPr>
  </w:style>
  <w:style w:type="paragraph" w:customStyle="1" w:styleId="xl113">
    <w:name w:val="xl113"/>
    <w:basedOn w:val="a0"/>
    <w:rsid w:val="00462AA2"/>
    <w:pPr>
      <w:shd w:val="clear" w:color="000000" w:fill="FCD5B4"/>
      <w:spacing w:before="100" w:beforeAutospacing="1" w:after="100" w:afterAutospacing="1" w:line="240" w:lineRule="auto"/>
    </w:pPr>
    <w:rPr>
      <w:rFonts w:ascii="Times New Roman" w:hAnsi="Times New Roman" w:cs="Times New Roman"/>
      <w:color w:val="auto"/>
      <w:sz w:val="20"/>
      <w:szCs w:val="20"/>
      <w:u w:val="single"/>
    </w:rPr>
  </w:style>
  <w:style w:type="paragraph" w:customStyle="1" w:styleId="xl114">
    <w:name w:val="xl114"/>
    <w:basedOn w:val="a0"/>
    <w:rsid w:val="00462AA2"/>
    <w:pPr>
      <w:shd w:val="clear" w:color="000000" w:fill="B7DEE8"/>
      <w:spacing w:before="100" w:beforeAutospacing="1" w:after="100" w:afterAutospacing="1" w:line="240" w:lineRule="auto"/>
    </w:pPr>
    <w:rPr>
      <w:rFonts w:ascii="Times New Roman" w:hAnsi="Times New Roman" w:cs="Times New Roman"/>
      <w:color w:val="auto"/>
      <w:sz w:val="24"/>
      <w:szCs w:val="24"/>
    </w:rPr>
  </w:style>
  <w:style w:type="paragraph" w:customStyle="1" w:styleId="xl115">
    <w:name w:val="xl115"/>
    <w:basedOn w:val="a0"/>
    <w:rsid w:val="00462AA2"/>
    <w:pPr>
      <w:shd w:val="clear" w:color="000000" w:fill="FCD5B4"/>
      <w:spacing w:before="100" w:beforeAutospacing="1" w:after="100" w:afterAutospacing="1" w:line="240" w:lineRule="auto"/>
    </w:pPr>
    <w:rPr>
      <w:rFonts w:ascii="Times New Roman" w:hAnsi="Times New Roman" w:cs="Times New Roman"/>
      <w:b/>
      <w:bCs/>
      <w:color w:val="auto"/>
      <w:sz w:val="20"/>
      <w:szCs w:val="20"/>
    </w:rPr>
  </w:style>
  <w:style w:type="paragraph" w:customStyle="1" w:styleId="xl116">
    <w:name w:val="xl116"/>
    <w:basedOn w:val="a0"/>
    <w:rsid w:val="00462AA2"/>
    <w:pPr>
      <w:shd w:val="clear" w:color="000000" w:fill="FCD5B4"/>
      <w:spacing w:before="100" w:beforeAutospacing="1" w:after="100" w:afterAutospacing="1" w:line="240" w:lineRule="auto"/>
    </w:pPr>
    <w:rPr>
      <w:rFonts w:ascii="Times New Roman" w:hAnsi="Times New Roman" w:cs="Times New Roman"/>
      <w:color w:val="auto"/>
      <w:sz w:val="24"/>
      <w:szCs w:val="24"/>
    </w:rPr>
  </w:style>
  <w:style w:type="paragraph" w:customStyle="1" w:styleId="xl117">
    <w:name w:val="xl117"/>
    <w:basedOn w:val="a0"/>
    <w:rsid w:val="00462AA2"/>
    <w:pPr>
      <w:shd w:val="clear" w:color="000000" w:fill="FCD5B4"/>
      <w:spacing w:before="100" w:beforeAutospacing="1" w:after="100" w:afterAutospacing="1" w:line="240" w:lineRule="auto"/>
    </w:pPr>
    <w:rPr>
      <w:rFonts w:ascii="Times New Roman" w:hAnsi="Times New Roman" w:cs="Times New Roman"/>
      <w:color w:val="auto"/>
      <w:sz w:val="24"/>
      <w:szCs w:val="24"/>
    </w:rPr>
  </w:style>
  <w:style w:type="paragraph" w:customStyle="1" w:styleId="xl118">
    <w:name w:val="xl118"/>
    <w:basedOn w:val="a0"/>
    <w:rsid w:val="00462AA2"/>
    <w:pPr>
      <w:shd w:val="clear" w:color="000000" w:fill="FF0000"/>
      <w:spacing w:before="100" w:beforeAutospacing="1" w:after="100" w:afterAutospacing="1" w:line="240" w:lineRule="auto"/>
    </w:pPr>
    <w:rPr>
      <w:rFonts w:ascii="Times New Roman" w:hAnsi="Times New Roman" w:cs="Times New Roman"/>
      <w:color w:val="auto"/>
      <w:sz w:val="40"/>
      <w:szCs w:val="40"/>
    </w:rPr>
  </w:style>
  <w:style w:type="paragraph" w:customStyle="1" w:styleId="xl119">
    <w:name w:val="xl119"/>
    <w:basedOn w:val="a0"/>
    <w:rsid w:val="00462AA2"/>
    <w:pPr>
      <w:shd w:val="clear" w:color="000000" w:fill="FCD5B4"/>
      <w:spacing w:before="100" w:beforeAutospacing="1" w:after="100" w:afterAutospacing="1" w:line="240" w:lineRule="auto"/>
      <w:jc w:val="center"/>
    </w:pPr>
    <w:rPr>
      <w:rFonts w:ascii="Times New Roman" w:hAnsi="Times New Roman" w:cs="Times New Roman"/>
      <w:color w:val="auto"/>
      <w:sz w:val="24"/>
      <w:szCs w:val="24"/>
    </w:rPr>
  </w:style>
  <w:style w:type="paragraph" w:customStyle="1" w:styleId="xl120">
    <w:name w:val="xl120"/>
    <w:basedOn w:val="a0"/>
    <w:rsid w:val="00462AA2"/>
    <w:pPr>
      <w:shd w:val="clear" w:color="000000" w:fill="FF0000"/>
      <w:spacing w:before="100" w:beforeAutospacing="1" w:after="100" w:afterAutospacing="1" w:line="240" w:lineRule="auto"/>
    </w:pPr>
    <w:rPr>
      <w:rFonts w:ascii="Times New Roman" w:hAnsi="Times New Roman" w:cs="Times New Roman"/>
      <w:color w:val="auto"/>
      <w:sz w:val="36"/>
      <w:szCs w:val="36"/>
    </w:rPr>
  </w:style>
  <w:style w:type="paragraph" w:customStyle="1" w:styleId="xl121">
    <w:name w:val="xl121"/>
    <w:basedOn w:val="a0"/>
    <w:rsid w:val="00462AA2"/>
    <w:pPr>
      <w:shd w:val="clear" w:color="000000" w:fill="D9D9D9"/>
      <w:spacing w:before="100" w:beforeAutospacing="1" w:after="100" w:afterAutospacing="1" w:line="240" w:lineRule="auto"/>
    </w:pPr>
    <w:rPr>
      <w:rFonts w:ascii="Times New Roman" w:hAnsi="Times New Roman" w:cs="Times New Roman"/>
      <w:color w:val="auto"/>
      <w:sz w:val="28"/>
      <w:szCs w:val="28"/>
    </w:rPr>
  </w:style>
  <w:style w:type="paragraph" w:customStyle="1" w:styleId="xl122">
    <w:name w:val="xl122"/>
    <w:basedOn w:val="a0"/>
    <w:rsid w:val="00462AA2"/>
    <w:pPr>
      <w:shd w:val="clear" w:color="000000" w:fill="FCD5B4"/>
      <w:spacing w:before="100" w:beforeAutospacing="1" w:after="100" w:afterAutospacing="1" w:line="240" w:lineRule="auto"/>
    </w:pPr>
    <w:rPr>
      <w:rFonts w:ascii="Times New Roman" w:hAnsi="Times New Roman" w:cs="Times New Roman"/>
      <w:color w:val="auto"/>
      <w:sz w:val="20"/>
      <w:szCs w:val="20"/>
    </w:rPr>
  </w:style>
  <w:style w:type="paragraph" w:customStyle="1" w:styleId="xl123">
    <w:name w:val="xl123"/>
    <w:basedOn w:val="a0"/>
    <w:rsid w:val="00462AA2"/>
    <w:pPr>
      <w:shd w:val="clear" w:color="000000" w:fill="B7DEE8"/>
      <w:spacing w:before="100" w:beforeAutospacing="1" w:after="100" w:afterAutospacing="1" w:line="240" w:lineRule="auto"/>
    </w:pPr>
    <w:rPr>
      <w:rFonts w:ascii="Times New Roman" w:hAnsi="Times New Roman" w:cs="Times New Roman"/>
      <w:b/>
      <w:bCs/>
      <w:color w:val="auto"/>
      <w:sz w:val="24"/>
      <w:szCs w:val="24"/>
    </w:rPr>
  </w:style>
  <w:style w:type="paragraph" w:customStyle="1" w:styleId="xl124">
    <w:name w:val="xl124"/>
    <w:basedOn w:val="a0"/>
    <w:rsid w:val="00462AA2"/>
    <w:pPr>
      <w:shd w:val="clear" w:color="000000" w:fill="B7DEE8"/>
      <w:spacing w:before="100" w:beforeAutospacing="1" w:after="100" w:afterAutospacing="1" w:line="240" w:lineRule="auto"/>
    </w:pPr>
    <w:rPr>
      <w:rFonts w:ascii="Times New Roman" w:hAnsi="Times New Roman" w:cs="Times New Roman"/>
      <w:b/>
      <w:bCs/>
      <w:color w:val="auto"/>
      <w:sz w:val="24"/>
      <w:szCs w:val="24"/>
    </w:rPr>
  </w:style>
  <w:style w:type="paragraph" w:customStyle="1" w:styleId="xl125">
    <w:name w:val="xl125"/>
    <w:basedOn w:val="a0"/>
    <w:rsid w:val="00462AA2"/>
    <w:pPr>
      <w:shd w:val="clear" w:color="000000" w:fill="B7DEE8"/>
      <w:spacing w:before="100" w:beforeAutospacing="1" w:after="100" w:afterAutospacing="1" w:line="240" w:lineRule="auto"/>
    </w:pPr>
    <w:rPr>
      <w:rFonts w:ascii="Times New Roman" w:hAnsi="Times New Roman" w:cs="Times New Roman"/>
      <w:b/>
      <w:bCs/>
      <w:color w:val="auto"/>
      <w:sz w:val="24"/>
      <w:szCs w:val="24"/>
    </w:rPr>
  </w:style>
  <w:style w:type="paragraph" w:customStyle="1" w:styleId="xl126">
    <w:name w:val="xl126"/>
    <w:basedOn w:val="a0"/>
    <w:rsid w:val="00462AA2"/>
    <w:pPr>
      <w:shd w:val="clear" w:color="000000" w:fill="B7DEE8"/>
      <w:spacing w:before="100" w:beforeAutospacing="1" w:after="100" w:afterAutospacing="1" w:line="240" w:lineRule="auto"/>
      <w:textAlignment w:val="center"/>
    </w:pPr>
    <w:rPr>
      <w:rFonts w:ascii="Times New Roman" w:hAnsi="Times New Roman" w:cs="Times New Roman"/>
      <w:b/>
      <w:bCs/>
      <w:color w:val="auto"/>
      <w:sz w:val="24"/>
      <w:szCs w:val="24"/>
    </w:rPr>
  </w:style>
  <w:style w:type="paragraph" w:customStyle="1" w:styleId="xl127">
    <w:name w:val="xl127"/>
    <w:basedOn w:val="a0"/>
    <w:rsid w:val="00462AA2"/>
    <w:pPr>
      <w:shd w:val="clear" w:color="000000" w:fill="B7DEE8"/>
      <w:spacing w:before="100" w:beforeAutospacing="1" w:after="100" w:afterAutospacing="1" w:line="240" w:lineRule="auto"/>
    </w:pPr>
    <w:rPr>
      <w:rFonts w:ascii="Times New Roman" w:hAnsi="Times New Roman" w:cs="Times New Roman"/>
      <w:color w:val="auto"/>
      <w:sz w:val="24"/>
      <w:szCs w:val="24"/>
    </w:rPr>
  </w:style>
  <w:style w:type="paragraph" w:customStyle="1" w:styleId="xl128">
    <w:name w:val="xl128"/>
    <w:basedOn w:val="a0"/>
    <w:rsid w:val="00462AA2"/>
    <w:pPr>
      <w:shd w:val="clear" w:color="000000" w:fill="B7DEE8"/>
      <w:spacing w:before="100" w:beforeAutospacing="1" w:after="100" w:afterAutospacing="1" w:line="240" w:lineRule="auto"/>
      <w:textAlignment w:val="center"/>
    </w:pPr>
    <w:rPr>
      <w:rFonts w:ascii="Times New Roman" w:hAnsi="Times New Roman" w:cs="Times New Roman"/>
      <w:color w:val="auto"/>
      <w:sz w:val="24"/>
      <w:szCs w:val="24"/>
    </w:rPr>
  </w:style>
  <w:style w:type="paragraph" w:customStyle="1" w:styleId="xl129">
    <w:name w:val="xl129"/>
    <w:basedOn w:val="a0"/>
    <w:rsid w:val="00462AA2"/>
    <w:pPr>
      <w:shd w:val="clear" w:color="000000" w:fill="B7DEE8"/>
      <w:spacing w:before="100" w:beforeAutospacing="1" w:after="100" w:afterAutospacing="1" w:line="240" w:lineRule="auto"/>
    </w:pPr>
    <w:rPr>
      <w:rFonts w:ascii="Times New Roman" w:hAnsi="Times New Roman" w:cs="Times New Roman"/>
      <w:color w:val="auto"/>
      <w:sz w:val="24"/>
      <w:szCs w:val="24"/>
    </w:rPr>
  </w:style>
  <w:style w:type="paragraph" w:customStyle="1" w:styleId="xl130">
    <w:name w:val="xl130"/>
    <w:basedOn w:val="a0"/>
    <w:rsid w:val="00462AA2"/>
    <w:pPr>
      <w:shd w:val="clear" w:color="000000" w:fill="B7DEE8"/>
      <w:spacing w:before="100" w:beforeAutospacing="1" w:after="100" w:afterAutospacing="1" w:line="240" w:lineRule="auto"/>
    </w:pPr>
    <w:rPr>
      <w:color w:val="auto"/>
      <w:sz w:val="24"/>
      <w:szCs w:val="24"/>
    </w:rPr>
  </w:style>
  <w:style w:type="paragraph" w:customStyle="1" w:styleId="xl131">
    <w:name w:val="xl131"/>
    <w:basedOn w:val="a0"/>
    <w:rsid w:val="00462AA2"/>
    <w:pPr>
      <w:shd w:val="clear" w:color="000000" w:fill="B7DEE8"/>
      <w:spacing w:before="100" w:beforeAutospacing="1" w:after="100" w:afterAutospacing="1" w:line="240" w:lineRule="auto"/>
    </w:pPr>
    <w:rPr>
      <w:color w:val="auto"/>
      <w:sz w:val="20"/>
      <w:szCs w:val="20"/>
    </w:rPr>
  </w:style>
  <w:style w:type="paragraph" w:customStyle="1" w:styleId="xl132">
    <w:name w:val="xl132"/>
    <w:basedOn w:val="a0"/>
    <w:rsid w:val="00462AA2"/>
    <w:pPr>
      <w:shd w:val="clear" w:color="000000" w:fill="B7DEE8"/>
      <w:spacing w:before="100" w:beforeAutospacing="1" w:after="100" w:afterAutospacing="1" w:line="240" w:lineRule="auto"/>
    </w:pPr>
    <w:rPr>
      <w:rFonts w:ascii="Times New Roman" w:hAnsi="Times New Roman" w:cs="Times New Roman"/>
      <w:color w:val="auto"/>
      <w:sz w:val="20"/>
      <w:szCs w:val="20"/>
    </w:rPr>
  </w:style>
  <w:style w:type="paragraph" w:customStyle="1" w:styleId="xl133">
    <w:name w:val="xl133"/>
    <w:basedOn w:val="a0"/>
    <w:rsid w:val="00462AA2"/>
    <w:pPr>
      <w:shd w:val="clear" w:color="000000" w:fill="B7DEE8"/>
      <w:spacing w:before="100" w:beforeAutospacing="1" w:after="100" w:afterAutospacing="1" w:line="240" w:lineRule="auto"/>
      <w:jc w:val="center"/>
    </w:pPr>
    <w:rPr>
      <w:rFonts w:ascii="Times New Roman" w:hAnsi="Times New Roman" w:cs="Times New Roman"/>
      <w:color w:val="auto"/>
      <w:sz w:val="24"/>
      <w:szCs w:val="24"/>
    </w:rPr>
  </w:style>
  <w:style w:type="paragraph" w:customStyle="1" w:styleId="xl134">
    <w:name w:val="xl134"/>
    <w:basedOn w:val="a0"/>
    <w:rsid w:val="00462AA2"/>
    <w:pPr>
      <w:shd w:val="clear" w:color="000000" w:fill="B7DEE8"/>
      <w:spacing w:before="100" w:beforeAutospacing="1" w:after="100" w:afterAutospacing="1" w:line="240" w:lineRule="auto"/>
    </w:pPr>
    <w:rPr>
      <w:rFonts w:ascii="Times New Roman" w:hAnsi="Times New Roman" w:cs="Times New Roman"/>
      <w:color w:val="auto"/>
      <w:sz w:val="24"/>
      <w:szCs w:val="24"/>
    </w:rPr>
  </w:style>
  <w:style w:type="paragraph" w:customStyle="1" w:styleId="xl135">
    <w:name w:val="xl135"/>
    <w:basedOn w:val="a0"/>
    <w:rsid w:val="00462AA2"/>
    <w:pPr>
      <w:shd w:val="clear" w:color="000000" w:fill="9BBB59"/>
      <w:spacing w:before="100" w:beforeAutospacing="1" w:after="100" w:afterAutospacing="1" w:line="240" w:lineRule="auto"/>
      <w:jc w:val="center"/>
    </w:pPr>
    <w:rPr>
      <w:rFonts w:ascii="Times New Roman" w:hAnsi="Times New Roman" w:cs="Times New Roman"/>
      <w:color w:val="auto"/>
      <w:sz w:val="20"/>
      <w:szCs w:val="20"/>
    </w:rPr>
  </w:style>
  <w:style w:type="paragraph" w:customStyle="1" w:styleId="xl136">
    <w:name w:val="xl136"/>
    <w:basedOn w:val="a0"/>
    <w:rsid w:val="00462AA2"/>
    <w:pPr>
      <w:shd w:val="clear" w:color="000000" w:fill="9BBB59"/>
      <w:spacing w:before="100" w:beforeAutospacing="1" w:after="100" w:afterAutospacing="1" w:line="240" w:lineRule="auto"/>
      <w:jc w:val="center"/>
    </w:pPr>
    <w:rPr>
      <w:rFonts w:ascii="Times New Roman" w:hAnsi="Times New Roman" w:cs="Times New Roman"/>
      <w:color w:val="auto"/>
      <w:sz w:val="32"/>
      <w:szCs w:val="32"/>
    </w:rPr>
  </w:style>
  <w:style w:type="paragraph" w:customStyle="1" w:styleId="xl137">
    <w:name w:val="xl137"/>
    <w:basedOn w:val="a0"/>
    <w:rsid w:val="00462AA2"/>
    <w:pPr>
      <w:shd w:val="clear" w:color="000000" w:fill="D9D9D9"/>
      <w:spacing w:before="100" w:beforeAutospacing="1" w:after="100" w:afterAutospacing="1" w:line="240" w:lineRule="auto"/>
    </w:pPr>
    <w:rPr>
      <w:color w:val="auto"/>
      <w:sz w:val="24"/>
      <w:szCs w:val="24"/>
    </w:rPr>
  </w:style>
  <w:style w:type="paragraph" w:customStyle="1" w:styleId="xl138">
    <w:name w:val="xl138"/>
    <w:basedOn w:val="a0"/>
    <w:rsid w:val="00462AA2"/>
    <w:pPr>
      <w:shd w:val="clear" w:color="000000" w:fill="D9D9D9"/>
      <w:spacing w:before="100" w:beforeAutospacing="1" w:after="100" w:afterAutospacing="1" w:line="240" w:lineRule="auto"/>
    </w:pPr>
    <w:rPr>
      <w:color w:val="auto"/>
      <w:sz w:val="24"/>
      <w:szCs w:val="24"/>
    </w:rPr>
  </w:style>
  <w:style w:type="paragraph" w:customStyle="1" w:styleId="xl139">
    <w:name w:val="xl139"/>
    <w:basedOn w:val="a0"/>
    <w:rsid w:val="00462AA2"/>
    <w:pPr>
      <w:shd w:val="clear" w:color="000000" w:fill="D9D9D9"/>
      <w:spacing w:before="100" w:beforeAutospacing="1" w:after="100" w:afterAutospacing="1" w:line="240" w:lineRule="auto"/>
    </w:pPr>
    <w:rPr>
      <w:rFonts w:ascii="Times New Roman" w:hAnsi="Times New Roman" w:cs="Times New Roman"/>
      <w:color w:val="auto"/>
      <w:sz w:val="20"/>
      <w:szCs w:val="20"/>
    </w:rPr>
  </w:style>
  <w:style w:type="paragraph" w:customStyle="1" w:styleId="xl140">
    <w:name w:val="xl140"/>
    <w:basedOn w:val="a0"/>
    <w:rsid w:val="00462AA2"/>
    <w:pPr>
      <w:shd w:val="clear" w:color="000000" w:fill="D9D9D9"/>
      <w:spacing w:before="100" w:beforeAutospacing="1" w:after="100" w:afterAutospacing="1" w:line="240" w:lineRule="auto"/>
    </w:pPr>
    <w:rPr>
      <w:rFonts w:ascii="Times New Roman" w:hAnsi="Times New Roman" w:cs="Times New Roman"/>
      <w:color w:val="auto"/>
      <w:sz w:val="20"/>
      <w:szCs w:val="20"/>
      <w:u w:val="single"/>
    </w:rPr>
  </w:style>
  <w:style w:type="paragraph" w:customStyle="1" w:styleId="xl141">
    <w:name w:val="xl141"/>
    <w:basedOn w:val="a0"/>
    <w:rsid w:val="00462AA2"/>
    <w:pPr>
      <w:shd w:val="clear" w:color="000000" w:fill="D9D9D9"/>
      <w:spacing w:before="100" w:beforeAutospacing="1" w:after="100" w:afterAutospacing="1" w:line="240" w:lineRule="auto"/>
      <w:ind w:firstLineChars="100" w:firstLine="100"/>
    </w:pPr>
    <w:rPr>
      <w:rFonts w:ascii="Times New Roman" w:hAnsi="Times New Roman" w:cs="Times New Roman"/>
      <w:b/>
      <w:bCs/>
      <w:color w:val="auto"/>
      <w:sz w:val="20"/>
      <w:szCs w:val="20"/>
    </w:rPr>
  </w:style>
  <w:style w:type="paragraph" w:customStyle="1" w:styleId="xl142">
    <w:name w:val="xl142"/>
    <w:basedOn w:val="a0"/>
    <w:rsid w:val="00462AA2"/>
    <w:pPr>
      <w:shd w:val="clear" w:color="000000" w:fill="D9D9D9"/>
      <w:spacing w:before="100" w:beforeAutospacing="1" w:after="100" w:afterAutospacing="1" w:line="240" w:lineRule="auto"/>
    </w:pPr>
    <w:rPr>
      <w:rFonts w:ascii="Times New Roman" w:hAnsi="Times New Roman" w:cs="Times New Roman"/>
      <w:b/>
      <w:bCs/>
      <w:color w:val="auto"/>
      <w:sz w:val="20"/>
      <w:szCs w:val="20"/>
    </w:rPr>
  </w:style>
  <w:style w:type="paragraph" w:customStyle="1" w:styleId="xl143">
    <w:name w:val="xl143"/>
    <w:basedOn w:val="a0"/>
    <w:rsid w:val="00462AA2"/>
    <w:pPr>
      <w:shd w:val="clear" w:color="000000" w:fill="D9D9D9"/>
      <w:spacing w:before="100" w:beforeAutospacing="1" w:after="100" w:afterAutospacing="1" w:line="240" w:lineRule="auto"/>
    </w:pPr>
    <w:rPr>
      <w:color w:val="auto"/>
      <w:sz w:val="24"/>
      <w:szCs w:val="24"/>
    </w:rPr>
  </w:style>
  <w:style w:type="paragraph" w:customStyle="1" w:styleId="xl144">
    <w:name w:val="xl144"/>
    <w:basedOn w:val="a0"/>
    <w:rsid w:val="00462AA2"/>
    <w:pPr>
      <w:shd w:val="clear" w:color="000000" w:fill="D9D9D9"/>
      <w:spacing w:before="100" w:beforeAutospacing="1" w:after="100" w:afterAutospacing="1" w:line="240" w:lineRule="auto"/>
    </w:pPr>
    <w:rPr>
      <w:rFonts w:ascii="Times New Roman" w:hAnsi="Times New Roman" w:cs="Times New Roman"/>
      <w:color w:val="auto"/>
      <w:sz w:val="24"/>
      <w:szCs w:val="24"/>
    </w:rPr>
  </w:style>
  <w:style w:type="paragraph" w:customStyle="1" w:styleId="xl145">
    <w:name w:val="xl145"/>
    <w:basedOn w:val="a0"/>
    <w:rsid w:val="00462AA2"/>
    <w:pPr>
      <w:shd w:val="clear" w:color="000000" w:fill="D9D9D9"/>
      <w:spacing w:before="100" w:beforeAutospacing="1" w:after="100" w:afterAutospacing="1" w:line="240" w:lineRule="auto"/>
    </w:pPr>
    <w:rPr>
      <w:rFonts w:ascii="Times New Roman" w:hAnsi="Times New Roman" w:cs="Times New Roman"/>
      <w:color w:val="auto"/>
      <w:sz w:val="24"/>
      <w:szCs w:val="24"/>
    </w:rPr>
  </w:style>
  <w:style w:type="paragraph" w:customStyle="1" w:styleId="xl146">
    <w:name w:val="xl146"/>
    <w:basedOn w:val="a0"/>
    <w:rsid w:val="00462AA2"/>
    <w:pPr>
      <w:spacing w:before="100" w:beforeAutospacing="1" w:after="100" w:afterAutospacing="1" w:line="240" w:lineRule="auto"/>
      <w:jc w:val="center"/>
    </w:pPr>
    <w:rPr>
      <w:rFonts w:ascii="Times New Roman" w:hAnsi="Times New Roman" w:cs="Times New Roman"/>
      <w:b/>
      <w:bCs/>
      <w:color w:val="auto"/>
      <w:sz w:val="28"/>
      <w:szCs w:val="28"/>
    </w:rPr>
  </w:style>
  <w:style w:type="paragraph" w:styleId="2a">
    <w:name w:val="toc 2"/>
    <w:basedOn w:val="a0"/>
    <w:next w:val="a0"/>
    <w:autoRedefine/>
    <w:rsid w:val="00462AA2"/>
    <w:pPr>
      <w:spacing w:after="0" w:line="240" w:lineRule="auto"/>
      <w:ind w:left="240"/>
    </w:pPr>
    <w:rPr>
      <w:rFonts w:ascii="Cambria" w:eastAsia="Times New Roman" w:hAnsi="Cambria" w:cs="Times New Roman"/>
      <w:color w:val="auto"/>
      <w:sz w:val="24"/>
      <w:szCs w:val="24"/>
      <w:lang w:val="en-US" w:eastAsia="en-US"/>
    </w:rPr>
  </w:style>
  <w:style w:type="paragraph" w:styleId="35">
    <w:name w:val="toc 3"/>
    <w:basedOn w:val="a0"/>
    <w:next w:val="a0"/>
    <w:autoRedefine/>
    <w:rsid w:val="00462AA2"/>
    <w:pPr>
      <w:spacing w:after="0" w:line="240" w:lineRule="auto"/>
      <w:ind w:left="480"/>
    </w:pPr>
    <w:rPr>
      <w:rFonts w:ascii="Cambria" w:eastAsia="Times New Roman" w:hAnsi="Cambria" w:cs="Times New Roman"/>
      <w:color w:val="auto"/>
      <w:sz w:val="24"/>
      <w:szCs w:val="24"/>
      <w:lang w:val="en-US" w:eastAsia="en-US"/>
    </w:rPr>
  </w:style>
  <w:style w:type="paragraph" w:styleId="1f0">
    <w:name w:val="toc 1"/>
    <w:basedOn w:val="a0"/>
    <w:next w:val="a0"/>
    <w:autoRedefine/>
    <w:rsid w:val="00462AA2"/>
    <w:pPr>
      <w:spacing w:after="100" w:line="276" w:lineRule="auto"/>
    </w:pPr>
    <w:rPr>
      <w:rFonts w:cs="Times New Roman"/>
      <w:color w:val="auto"/>
    </w:rPr>
  </w:style>
  <w:style w:type="character" w:customStyle="1" w:styleId="comment">
    <w:name w:val="comment"/>
    <w:rsid w:val="00462AA2"/>
    <w:rPr>
      <w:shd w:val="clear" w:color="auto" w:fill="FFFF00"/>
    </w:rPr>
  </w:style>
  <w:style w:type="character" w:customStyle="1" w:styleId="toc-link">
    <w:name w:val="toc-link"/>
    <w:rsid w:val="00462AA2"/>
  </w:style>
  <w:style w:type="character" w:customStyle="1" w:styleId="numbering">
    <w:name w:val="numbering"/>
    <w:rsid w:val="00462AA2"/>
  </w:style>
  <w:style w:type="character" w:customStyle="1" w:styleId="bullet-symbols">
    <w:name w:val="bullet-symbols"/>
    <w:rsid w:val="00462AA2"/>
  </w:style>
  <w:style w:type="character" w:customStyle="1" w:styleId="numbering-symbols">
    <w:name w:val="numbering-symbols"/>
    <w:rsid w:val="00462AA2"/>
  </w:style>
  <w:style w:type="character" w:customStyle="1" w:styleId="affe">
    <w:name w:val="Символ сноски"/>
    <w:rsid w:val="00462AA2"/>
  </w:style>
  <w:style w:type="character" w:customStyle="1" w:styleId="afff">
    <w:name w:val="Символы концевой сноски"/>
    <w:rsid w:val="00462AA2"/>
  </w:style>
  <w:style w:type="paragraph" w:styleId="afff0">
    <w:name w:val="Title"/>
    <w:basedOn w:val="a0"/>
    <w:next w:val="af9"/>
    <w:link w:val="1f1"/>
    <w:qFormat/>
    <w:rsid w:val="00462AA2"/>
    <w:pPr>
      <w:keepNext/>
      <w:widowControl w:val="0"/>
      <w:suppressAutoHyphens/>
      <w:spacing w:before="240" w:after="120" w:line="240" w:lineRule="auto"/>
    </w:pPr>
    <w:rPr>
      <w:rFonts w:ascii="Liberation Sans" w:eastAsia="Times New Roman" w:hAnsi="Liberation Sans" w:cs="DejaVu Sans"/>
      <w:kern w:val="1"/>
      <w:sz w:val="28"/>
      <w:szCs w:val="28"/>
      <w:lang w:eastAsia="zh-CN" w:bidi="hi-IN"/>
    </w:rPr>
  </w:style>
  <w:style w:type="character" w:customStyle="1" w:styleId="1f1">
    <w:name w:val="Название Знак1"/>
    <w:basedOn w:val="a1"/>
    <w:link w:val="afff0"/>
    <w:rsid w:val="00462AA2"/>
    <w:rPr>
      <w:rFonts w:ascii="Liberation Sans" w:eastAsia="Times New Roman" w:hAnsi="Liberation Sans" w:cs="DejaVu Sans"/>
      <w:color w:val="000000"/>
      <w:kern w:val="1"/>
      <w:sz w:val="28"/>
      <w:szCs w:val="28"/>
      <w:lang w:eastAsia="zh-CN" w:bidi="hi-IN"/>
    </w:rPr>
  </w:style>
  <w:style w:type="paragraph" w:styleId="afff1">
    <w:name w:val="List"/>
    <w:basedOn w:val="af9"/>
    <w:rsid w:val="00462AA2"/>
    <w:pPr>
      <w:widowControl w:val="0"/>
      <w:suppressAutoHyphens/>
      <w:spacing w:after="140" w:line="288" w:lineRule="auto"/>
      <w:jc w:val="left"/>
    </w:pPr>
    <w:rPr>
      <w:rFonts w:ascii="Georgia" w:hAnsi="Georgia" w:cs="DejaVu Sans"/>
      <w:color w:val="000000"/>
      <w:kern w:val="1"/>
      <w:sz w:val="24"/>
      <w:szCs w:val="24"/>
      <w:lang w:eastAsia="zh-CN" w:bidi="hi-IN"/>
    </w:rPr>
  </w:style>
  <w:style w:type="paragraph" w:customStyle="1" w:styleId="1f2">
    <w:name w:val="Указатель1"/>
    <w:basedOn w:val="a0"/>
    <w:rsid w:val="00462AA2"/>
    <w:pPr>
      <w:widowControl w:val="0"/>
      <w:suppressLineNumbers/>
      <w:suppressAutoHyphens/>
      <w:spacing w:before="28" w:after="130" w:line="240" w:lineRule="auto"/>
    </w:pPr>
    <w:rPr>
      <w:rFonts w:ascii="Georgia" w:eastAsia="Times New Roman" w:hAnsi="Georgia" w:cs="DejaVu Sans"/>
      <w:kern w:val="1"/>
      <w:sz w:val="24"/>
      <w:szCs w:val="24"/>
      <w:lang w:eastAsia="zh-CN" w:bidi="hi-IN"/>
    </w:rPr>
  </w:style>
  <w:style w:type="paragraph" w:customStyle="1" w:styleId="cover-text">
    <w:name w:val="cover-text"/>
    <w:rsid w:val="00462AA2"/>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462AA2"/>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462AA2"/>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462AA2"/>
    <w:pPr>
      <w:pBdr>
        <w:bottom w:val="single" w:sz="8" w:space="0" w:color="C0C0C0"/>
      </w:pBdr>
      <w:spacing w:before="113" w:after="130"/>
    </w:pPr>
    <w:rPr>
      <w:sz w:val="48"/>
    </w:rPr>
  </w:style>
  <w:style w:type="paragraph" w:customStyle="1" w:styleId="sect1">
    <w:name w:val="sect1"/>
    <w:basedOn w:val="sect-default"/>
    <w:rsid w:val="00462AA2"/>
    <w:pPr>
      <w:numPr>
        <w:numId w:val="19"/>
      </w:numPr>
      <w:pBdr>
        <w:bottom w:val="single" w:sz="8" w:space="0" w:color="C0C0C0"/>
      </w:pBdr>
      <w:outlineLvl w:val="0"/>
    </w:pPr>
    <w:rPr>
      <w:sz w:val="36"/>
    </w:rPr>
  </w:style>
  <w:style w:type="paragraph" w:customStyle="1" w:styleId="sect-appendix">
    <w:name w:val="sect-appendix"/>
    <w:basedOn w:val="sect1"/>
    <w:rsid w:val="00462AA2"/>
    <w:pPr>
      <w:numPr>
        <w:numId w:val="0"/>
      </w:numPr>
    </w:pPr>
  </w:style>
  <w:style w:type="paragraph" w:customStyle="1" w:styleId="sect2">
    <w:name w:val="sect2"/>
    <w:basedOn w:val="sect-default"/>
    <w:rsid w:val="00462AA2"/>
    <w:pPr>
      <w:numPr>
        <w:ilvl w:val="1"/>
        <w:numId w:val="19"/>
      </w:numPr>
      <w:outlineLvl w:val="1"/>
    </w:pPr>
    <w:rPr>
      <w:sz w:val="28"/>
      <w:u w:val="single" w:color="C0C0C0"/>
    </w:rPr>
  </w:style>
  <w:style w:type="paragraph" w:customStyle="1" w:styleId="sect3">
    <w:name w:val="sect3"/>
    <w:basedOn w:val="sect-default"/>
    <w:rsid w:val="00462AA2"/>
    <w:pPr>
      <w:numPr>
        <w:ilvl w:val="2"/>
        <w:numId w:val="19"/>
      </w:numPr>
      <w:outlineLvl w:val="2"/>
    </w:pPr>
  </w:style>
  <w:style w:type="paragraph" w:customStyle="1" w:styleId="sect4">
    <w:name w:val="sect4"/>
    <w:basedOn w:val="sect-default"/>
    <w:rsid w:val="00462AA2"/>
    <w:pPr>
      <w:numPr>
        <w:ilvl w:val="3"/>
        <w:numId w:val="19"/>
      </w:numPr>
      <w:outlineLvl w:val="3"/>
    </w:pPr>
  </w:style>
  <w:style w:type="paragraph" w:customStyle="1" w:styleId="1f3">
    <w:name w:val="Название объекта1"/>
    <w:rsid w:val="00462AA2"/>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462AA2"/>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462AA2"/>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462AA2"/>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462AA2"/>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462AA2"/>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462AA2"/>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462AA2"/>
    <w:pPr>
      <w:numPr>
        <w:numId w:val="0"/>
      </w:numPr>
    </w:pPr>
  </w:style>
  <w:style w:type="paragraph" w:customStyle="1" w:styleId="toc-level-1">
    <w:name w:val="toc-level-1"/>
    <w:basedOn w:val="index"/>
    <w:rsid w:val="00462AA2"/>
    <w:pPr>
      <w:tabs>
        <w:tab w:val="right" w:leader="dot" w:pos="9638"/>
      </w:tabs>
      <w:spacing w:before="120" w:after="0"/>
    </w:pPr>
    <w:rPr>
      <w:color w:val="0065FF"/>
      <w:sz w:val="22"/>
    </w:rPr>
  </w:style>
  <w:style w:type="paragraph" w:customStyle="1" w:styleId="toc-level-2">
    <w:name w:val="toc-level-2"/>
    <w:basedOn w:val="index"/>
    <w:rsid w:val="00462AA2"/>
    <w:pPr>
      <w:tabs>
        <w:tab w:val="right" w:leader="dot" w:pos="9638"/>
      </w:tabs>
      <w:spacing w:before="10" w:after="0"/>
      <w:ind w:left="283"/>
    </w:pPr>
  </w:style>
  <w:style w:type="paragraph" w:customStyle="1" w:styleId="admonitionicon">
    <w:name w:val="admonitionicon"/>
    <w:rsid w:val="00462AA2"/>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462AA2"/>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462AA2"/>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462AA2"/>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462AA2"/>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462AA2"/>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462AA2"/>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462AA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462AA2"/>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462AA2"/>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462AA2"/>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462AA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462AA2"/>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4">
    <w:name w:val="Нижний колонтитул1"/>
    <w:rsid w:val="00462AA2"/>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462AA2"/>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f2">
    <w:name w:val="Содержимое таблицы"/>
    <w:basedOn w:val="a0"/>
    <w:rsid w:val="00462AA2"/>
    <w:pPr>
      <w:widowControl w:val="0"/>
      <w:suppressLineNumbers/>
      <w:suppressAutoHyphens/>
      <w:spacing w:before="28" w:after="130" w:line="240" w:lineRule="auto"/>
    </w:pPr>
    <w:rPr>
      <w:rFonts w:ascii="Georgia" w:eastAsia="Times New Roman" w:hAnsi="Georgia" w:cs="DejaVu Sans"/>
      <w:kern w:val="1"/>
      <w:sz w:val="24"/>
      <w:szCs w:val="24"/>
      <w:lang w:eastAsia="zh-CN" w:bidi="hi-IN"/>
    </w:rPr>
  </w:style>
  <w:style w:type="paragraph" w:customStyle="1" w:styleId="Normal1">
    <w:name w:val="Normal1"/>
    <w:rsid w:val="00462AA2"/>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f3">
    <w:name w:val="????"/>
    <w:rsid w:val="00462AA2"/>
    <w:pPr>
      <w:widowControl w:val="0"/>
      <w:spacing w:after="0" w:line="240" w:lineRule="auto"/>
    </w:pPr>
    <w:rPr>
      <w:rFonts w:ascii="Times New Roman" w:eastAsia="SimSun" w:hAnsi="Times New Roman" w:cs="Times New Roman"/>
      <w:sz w:val="20"/>
      <w:szCs w:val="20"/>
    </w:rPr>
  </w:style>
  <w:style w:type="paragraph" w:customStyle="1" w:styleId="1f5">
    <w:name w:val="ТЗ1"/>
    <w:basedOn w:val="1"/>
    <w:link w:val="1f6"/>
    <w:autoRedefine/>
    <w:rsid w:val="00462AA2"/>
    <w:pPr>
      <w:keepLines w:val="0"/>
      <w:suppressAutoHyphens/>
      <w:spacing w:line="276" w:lineRule="auto"/>
      <w:ind w:left="0" w:firstLine="0"/>
      <w:jc w:val="center"/>
    </w:pPr>
    <w:rPr>
      <w:rFonts w:eastAsia="Calibri"/>
      <w:bCs/>
      <w:caps/>
      <w:color w:val="auto"/>
      <w:sz w:val="24"/>
      <w:szCs w:val="20"/>
      <w:shd w:val="clear" w:color="auto" w:fill="FFFFFF"/>
    </w:rPr>
  </w:style>
  <w:style w:type="paragraph" w:styleId="36">
    <w:name w:val="Body Text 3"/>
    <w:basedOn w:val="a0"/>
    <w:link w:val="37"/>
    <w:rsid w:val="00462AA2"/>
    <w:pPr>
      <w:widowControl w:val="0"/>
      <w:autoSpaceDE w:val="0"/>
      <w:autoSpaceDN w:val="0"/>
      <w:adjustRightInd w:val="0"/>
      <w:spacing w:after="120" w:line="240" w:lineRule="auto"/>
    </w:pPr>
    <w:rPr>
      <w:rFonts w:ascii="Times New Roman" w:hAnsi="Times New Roman" w:cs="Times New Roman"/>
      <w:color w:val="auto"/>
      <w:sz w:val="16"/>
      <w:szCs w:val="16"/>
    </w:rPr>
  </w:style>
  <w:style w:type="character" w:customStyle="1" w:styleId="37">
    <w:name w:val="Основной текст 3 Знак"/>
    <w:basedOn w:val="a1"/>
    <w:link w:val="36"/>
    <w:rsid w:val="00462AA2"/>
    <w:rPr>
      <w:rFonts w:ascii="Times New Roman" w:eastAsia="Calibri" w:hAnsi="Times New Roman" w:cs="Times New Roman"/>
      <w:sz w:val="16"/>
      <w:szCs w:val="16"/>
    </w:rPr>
  </w:style>
  <w:style w:type="character" w:customStyle="1" w:styleId="1f6">
    <w:name w:val="ТЗ1 Знак"/>
    <w:link w:val="1f5"/>
    <w:locked/>
    <w:rsid w:val="00462AA2"/>
    <w:rPr>
      <w:rFonts w:ascii="Times New Roman" w:eastAsia="Calibri" w:hAnsi="Times New Roman" w:cs="Times New Roman"/>
      <w:b/>
      <w:bCs/>
      <w:caps/>
      <w:sz w:val="24"/>
      <w:szCs w:val="20"/>
    </w:rPr>
  </w:style>
  <w:style w:type="paragraph" w:customStyle="1" w:styleId="afff4">
    <w:name w:val="абзац"/>
    <w:basedOn w:val="a0"/>
    <w:rsid w:val="00462AA2"/>
    <w:pPr>
      <w:spacing w:before="120" w:after="0" w:line="240" w:lineRule="auto"/>
      <w:ind w:firstLine="708"/>
      <w:jc w:val="both"/>
    </w:pPr>
    <w:rPr>
      <w:rFonts w:ascii="Times New Roman" w:hAnsi="Times New Roman" w:cs="Times New Roman"/>
      <w:color w:val="auto"/>
    </w:rPr>
  </w:style>
  <w:style w:type="paragraph" w:customStyle="1" w:styleId="afff5">
    <w:name w:val="Обычный абзац"/>
    <w:basedOn w:val="a0"/>
    <w:rsid w:val="00462AA2"/>
    <w:pPr>
      <w:spacing w:after="120" w:line="240" w:lineRule="auto"/>
      <w:jc w:val="both"/>
    </w:pPr>
    <w:rPr>
      <w:rFonts w:ascii="Times New Roman" w:eastAsia="MS Mincho" w:hAnsi="Times New Roman" w:cs="Times New Roman"/>
      <w:color w:val="auto"/>
      <w:sz w:val="24"/>
      <w:szCs w:val="24"/>
    </w:rPr>
  </w:style>
  <w:style w:type="character" w:customStyle="1" w:styleId="hps">
    <w:name w:val="hps"/>
    <w:rsid w:val="00462AA2"/>
  </w:style>
  <w:style w:type="paragraph" w:customStyle="1" w:styleId="fr2">
    <w:name w:val="fr2"/>
    <w:basedOn w:val="a0"/>
    <w:rsid w:val="00462AA2"/>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4"/>
    </w:rPr>
  </w:style>
  <w:style w:type="character" w:customStyle="1" w:styleId="SubtitleChar">
    <w:name w:val="Subtitle Char"/>
    <w:aliases w:val="ТЗ 4 Char"/>
    <w:locked/>
    <w:rsid w:val="00462AA2"/>
    <w:rPr>
      <w:rFonts w:ascii="Times New Roman" w:hAnsi="Times New Roman" w:cs="Times New Roman"/>
      <w:b/>
      <w:bCs/>
      <w:smallCaps/>
      <w:sz w:val="24"/>
      <w:szCs w:val="24"/>
      <w:lang w:val="x-none" w:eastAsia="ru-RU"/>
    </w:rPr>
  </w:style>
  <w:style w:type="character" w:customStyle="1" w:styleId="BodyText3Char">
    <w:name w:val="Body Text 3 Char"/>
    <w:semiHidden/>
    <w:locked/>
    <w:rsid w:val="00462AA2"/>
    <w:rPr>
      <w:rFonts w:ascii="Times New Roman" w:hAnsi="Times New Roman" w:cs="Times New Roman"/>
      <w:sz w:val="16"/>
      <w:szCs w:val="16"/>
      <w:lang w:val="x-none" w:eastAsia="ru-RU"/>
    </w:rPr>
  </w:style>
  <w:style w:type="paragraph" w:customStyle="1" w:styleId="normal10">
    <w:name w:val="normal1"/>
    <w:basedOn w:val="a0"/>
    <w:rsid w:val="00462AA2"/>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1f7">
    <w:name w:val="Сетка таблицы1"/>
    <w:basedOn w:val="a2"/>
    <w:next w:val="a6"/>
    <w:rsid w:val="00462A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
    <w:name w:val="Знак Знак6"/>
    <w:basedOn w:val="a0"/>
    <w:rsid w:val="00462AA2"/>
    <w:pPr>
      <w:keepLines/>
      <w:spacing w:line="240" w:lineRule="exact"/>
    </w:pPr>
    <w:rPr>
      <w:rFonts w:ascii="Verdana" w:eastAsia="MS Mincho" w:hAnsi="Verdana" w:cs="Verdana"/>
      <w:color w:val="auto"/>
      <w:sz w:val="20"/>
      <w:szCs w:val="20"/>
      <w:lang w:val="en-US" w:eastAsia="en-US"/>
    </w:rPr>
  </w:style>
  <w:style w:type="character" w:customStyle="1" w:styleId="1f8">
    <w:name w:val="Текст примечания Знак1"/>
    <w:uiPriority w:val="99"/>
    <w:semiHidden/>
    <w:rsid w:val="00462AA2"/>
  </w:style>
  <w:style w:type="character" w:customStyle="1" w:styleId="a9">
    <w:name w:val="Без интервала Знак"/>
    <w:link w:val="a8"/>
    <w:rsid w:val="00462AA2"/>
    <w:rPr>
      <w:rFonts w:ascii="Times New Roman" w:eastAsia="Times New Roman" w:hAnsi="Times New Roman" w:cs="Times New Roman"/>
      <w:sz w:val="28"/>
      <w:szCs w:val="28"/>
    </w:rPr>
  </w:style>
  <w:style w:type="paragraph" w:customStyle="1" w:styleId="111">
    <w:name w:val="Знак Знак1 Знак Знак Знак Знак Знак Знак1 Знак"/>
    <w:basedOn w:val="a0"/>
    <w:rsid w:val="00462AA2"/>
    <w:pPr>
      <w:spacing w:after="0" w:line="240" w:lineRule="auto"/>
    </w:pPr>
    <w:rPr>
      <w:rFonts w:ascii="Verdana" w:eastAsia="Times New Roman" w:hAnsi="Verdana" w:cs="Verdana"/>
      <w:color w:val="auto"/>
      <w:sz w:val="20"/>
      <w:szCs w:val="20"/>
      <w:lang w:val="en-US" w:eastAsia="en-US"/>
    </w:rPr>
  </w:style>
  <w:style w:type="paragraph" w:customStyle="1" w:styleId="Style6">
    <w:name w:val="Style6"/>
    <w:basedOn w:val="a0"/>
    <w:rsid w:val="00462AA2"/>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5">
    <w:name w:val="Style5"/>
    <w:basedOn w:val="a0"/>
    <w:rsid w:val="00462AA2"/>
    <w:pPr>
      <w:widowControl w:val="0"/>
      <w:autoSpaceDE w:val="0"/>
      <w:autoSpaceDN w:val="0"/>
      <w:adjustRightInd w:val="0"/>
      <w:spacing w:after="0" w:line="206" w:lineRule="exact"/>
      <w:ind w:firstLine="346"/>
      <w:jc w:val="both"/>
    </w:pPr>
    <w:rPr>
      <w:rFonts w:ascii="Times New Roman" w:eastAsia="Times New Roman" w:hAnsi="Times New Roman" w:cs="Times New Roman"/>
      <w:color w:val="auto"/>
      <w:sz w:val="24"/>
      <w:szCs w:val="24"/>
    </w:rPr>
  </w:style>
  <w:style w:type="paragraph" w:customStyle="1" w:styleId="Style7">
    <w:name w:val="Style7"/>
    <w:basedOn w:val="a0"/>
    <w:rsid w:val="00462AA2"/>
    <w:pPr>
      <w:widowControl w:val="0"/>
      <w:autoSpaceDE w:val="0"/>
      <w:autoSpaceDN w:val="0"/>
      <w:adjustRightInd w:val="0"/>
      <w:spacing w:after="0" w:line="206" w:lineRule="exact"/>
    </w:pPr>
    <w:rPr>
      <w:rFonts w:ascii="Times New Roman" w:eastAsia="Times New Roman" w:hAnsi="Times New Roman" w:cs="Times New Roman"/>
      <w:color w:val="auto"/>
      <w:sz w:val="24"/>
      <w:szCs w:val="24"/>
    </w:rPr>
  </w:style>
  <w:style w:type="paragraph" w:customStyle="1" w:styleId="Style8">
    <w:name w:val="Style8"/>
    <w:basedOn w:val="a0"/>
    <w:rsid w:val="00462AA2"/>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9">
    <w:name w:val="Style9"/>
    <w:basedOn w:val="a0"/>
    <w:rsid w:val="00462AA2"/>
    <w:pPr>
      <w:widowControl w:val="0"/>
      <w:autoSpaceDE w:val="0"/>
      <w:autoSpaceDN w:val="0"/>
      <w:adjustRightInd w:val="0"/>
      <w:spacing w:after="0" w:line="202" w:lineRule="exact"/>
      <w:ind w:firstLine="442"/>
      <w:jc w:val="both"/>
    </w:pPr>
    <w:rPr>
      <w:rFonts w:ascii="Times New Roman" w:eastAsia="Times New Roman" w:hAnsi="Times New Roman" w:cs="Times New Roman"/>
      <w:color w:val="auto"/>
      <w:sz w:val="24"/>
      <w:szCs w:val="24"/>
    </w:rPr>
  </w:style>
  <w:style w:type="paragraph" w:customStyle="1" w:styleId="Style10">
    <w:name w:val="Style10"/>
    <w:basedOn w:val="a0"/>
    <w:rsid w:val="00462AA2"/>
    <w:pPr>
      <w:widowControl w:val="0"/>
      <w:autoSpaceDE w:val="0"/>
      <w:autoSpaceDN w:val="0"/>
      <w:adjustRightInd w:val="0"/>
      <w:spacing w:after="0" w:line="206" w:lineRule="exact"/>
      <w:jc w:val="both"/>
    </w:pPr>
    <w:rPr>
      <w:rFonts w:ascii="Times New Roman" w:eastAsia="Times New Roman" w:hAnsi="Times New Roman" w:cs="Times New Roman"/>
      <w:color w:val="auto"/>
      <w:sz w:val="24"/>
      <w:szCs w:val="24"/>
    </w:rPr>
  </w:style>
  <w:style w:type="paragraph" w:customStyle="1" w:styleId="Style11">
    <w:name w:val="Style11"/>
    <w:basedOn w:val="a0"/>
    <w:rsid w:val="00462AA2"/>
    <w:pPr>
      <w:widowControl w:val="0"/>
      <w:autoSpaceDE w:val="0"/>
      <w:autoSpaceDN w:val="0"/>
      <w:adjustRightInd w:val="0"/>
      <w:spacing w:after="0" w:line="211" w:lineRule="exact"/>
      <w:ind w:firstLine="341"/>
      <w:jc w:val="both"/>
    </w:pPr>
    <w:rPr>
      <w:rFonts w:ascii="Times New Roman" w:eastAsia="Times New Roman" w:hAnsi="Times New Roman" w:cs="Times New Roman"/>
      <w:color w:val="auto"/>
      <w:sz w:val="24"/>
      <w:szCs w:val="24"/>
    </w:rPr>
  </w:style>
  <w:style w:type="paragraph" w:customStyle="1" w:styleId="Style12">
    <w:name w:val="Style12"/>
    <w:basedOn w:val="a0"/>
    <w:rsid w:val="00462AA2"/>
    <w:pPr>
      <w:widowControl w:val="0"/>
      <w:autoSpaceDE w:val="0"/>
      <w:autoSpaceDN w:val="0"/>
      <w:adjustRightInd w:val="0"/>
      <w:spacing w:after="0" w:line="209" w:lineRule="exact"/>
      <w:ind w:firstLine="346"/>
    </w:pPr>
    <w:rPr>
      <w:rFonts w:ascii="Times New Roman" w:eastAsia="Times New Roman" w:hAnsi="Times New Roman" w:cs="Times New Roman"/>
      <w:color w:val="auto"/>
      <w:sz w:val="24"/>
      <w:szCs w:val="24"/>
    </w:rPr>
  </w:style>
  <w:style w:type="paragraph" w:customStyle="1" w:styleId="Style13">
    <w:name w:val="Style13"/>
    <w:basedOn w:val="a0"/>
    <w:rsid w:val="00462AA2"/>
    <w:pPr>
      <w:widowControl w:val="0"/>
      <w:autoSpaceDE w:val="0"/>
      <w:autoSpaceDN w:val="0"/>
      <w:adjustRightInd w:val="0"/>
      <w:spacing w:after="0" w:line="211" w:lineRule="exact"/>
      <w:ind w:firstLine="365"/>
      <w:jc w:val="both"/>
    </w:pPr>
    <w:rPr>
      <w:rFonts w:ascii="Times New Roman" w:eastAsia="Times New Roman" w:hAnsi="Times New Roman" w:cs="Times New Roman"/>
      <w:color w:val="auto"/>
      <w:sz w:val="24"/>
      <w:szCs w:val="24"/>
    </w:rPr>
  </w:style>
  <w:style w:type="paragraph" w:customStyle="1" w:styleId="Style14">
    <w:name w:val="Style14"/>
    <w:basedOn w:val="a0"/>
    <w:rsid w:val="00462AA2"/>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character" w:customStyle="1" w:styleId="FontStyle33">
    <w:name w:val="Font Style33"/>
    <w:rsid w:val="00462AA2"/>
    <w:rPr>
      <w:rFonts w:ascii="Times New Roman" w:hAnsi="Times New Roman" w:cs="Times New Roman"/>
      <w:b/>
      <w:bCs/>
      <w:spacing w:val="10"/>
      <w:sz w:val="16"/>
      <w:szCs w:val="16"/>
    </w:rPr>
  </w:style>
  <w:style w:type="character" w:customStyle="1" w:styleId="FontStyle34">
    <w:name w:val="Font Style34"/>
    <w:rsid w:val="00462AA2"/>
    <w:rPr>
      <w:rFonts w:ascii="Times New Roman" w:hAnsi="Times New Roman" w:cs="Times New Roman"/>
      <w:i/>
      <w:iCs/>
      <w:sz w:val="16"/>
      <w:szCs w:val="16"/>
    </w:rPr>
  </w:style>
  <w:style w:type="character" w:customStyle="1" w:styleId="FontStyle35">
    <w:name w:val="Font Style35"/>
    <w:rsid w:val="00462AA2"/>
    <w:rPr>
      <w:rFonts w:ascii="Times New Roman" w:hAnsi="Times New Roman" w:cs="Times New Roman"/>
      <w:i/>
      <w:iCs/>
      <w:sz w:val="16"/>
      <w:szCs w:val="16"/>
    </w:rPr>
  </w:style>
  <w:style w:type="character" w:customStyle="1" w:styleId="FontStyle36">
    <w:name w:val="Font Style36"/>
    <w:rsid w:val="00462AA2"/>
    <w:rPr>
      <w:rFonts w:ascii="Arial Narrow" w:hAnsi="Arial Narrow" w:cs="Arial Narrow"/>
      <w:sz w:val="14"/>
      <w:szCs w:val="14"/>
    </w:rPr>
  </w:style>
  <w:style w:type="character" w:customStyle="1" w:styleId="FontStyle39">
    <w:name w:val="Font Style39"/>
    <w:rsid w:val="00462AA2"/>
    <w:rPr>
      <w:rFonts w:ascii="Times New Roman" w:hAnsi="Times New Roman" w:cs="Times New Roman"/>
      <w:sz w:val="16"/>
      <w:szCs w:val="16"/>
    </w:rPr>
  </w:style>
  <w:style w:type="character" w:customStyle="1" w:styleId="FontStyle37">
    <w:name w:val="Font Style37"/>
    <w:rsid w:val="00462AA2"/>
    <w:rPr>
      <w:rFonts w:ascii="Times New Roman" w:hAnsi="Times New Roman" w:cs="Times New Roman"/>
      <w:spacing w:val="10"/>
      <w:sz w:val="14"/>
      <w:szCs w:val="14"/>
    </w:rPr>
  </w:style>
  <w:style w:type="paragraph" w:customStyle="1" w:styleId="Style15">
    <w:name w:val="Style15"/>
    <w:basedOn w:val="a0"/>
    <w:rsid w:val="00462AA2"/>
    <w:pPr>
      <w:widowControl w:val="0"/>
      <w:autoSpaceDE w:val="0"/>
      <w:autoSpaceDN w:val="0"/>
      <w:adjustRightInd w:val="0"/>
      <w:spacing w:after="0" w:line="206" w:lineRule="exact"/>
      <w:ind w:firstLine="413"/>
      <w:jc w:val="both"/>
    </w:pPr>
    <w:rPr>
      <w:rFonts w:ascii="Times New Roman" w:eastAsia="Times New Roman" w:hAnsi="Times New Roman" w:cs="Times New Roman"/>
      <w:color w:val="auto"/>
      <w:sz w:val="24"/>
      <w:szCs w:val="24"/>
    </w:rPr>
  </w:style>
  <w:style w:type="character" w:customStyle="1" w:styleId="FontStyle15">
    <w:name w:val="Font Style15"/>
    <w:rsid w:val="00462AA2"/>
    <w:rPr>
      <w:rFonts w:ascii="Times New Roman" w:hAnsi="Times New Roman" w:cs="Times New Roman"/>
      <w:sz w:val="20"/>
      <w:szCs w:val="20"/>
    </w:rPr>
  </w:style>
  <w:style w:type="character" w:customStyle="1" w:styleId="FontStyle12">
    <w:name w:val="Font Style12"/>
    <w:rsid w:val="00462AA2"/>
    <w:rPr>
      <w:rFonts w:ascii="Times New Roman" w:hAnsi="Times New Roman" w:cs="Times New Roman"/>
      <w:b/>
      <w:bCs/>
      <w:sz w:val="22"/>
      <w:szCs w:val="22"/>
    </w:rPr>
  </w:style>
  <w:style w:type="paragraph" w:customStyle="1" w:styleId="Style3">
    <w:name w:val="Style3"/>
    <w:basedOn w:val="a0"/>
    <w:rsid w:val="00462AA2"/>
    <w:pPr>
      <w:widowControl w:val="0"/>
      <w:autoSpaceDE w:val="0"/>
      <w:autoSpaceDN w:val="0"/>
      <w:adjustRightInd w:val="0"/>
      <w:spacing w:after="0" w:line="274" w:lineRule="exact"/>
    </w:pPr>
    <w:rPr>
      <w:rFonts w:ascii="Times New Roman" w:eastAsia="Times New Roman" w:hAnsi="Times New Roman" w:cs="Times New Roman"/>
      <w:color w:val="auto"/>
      <w:sz w:val="24"/>
      <w:szCs w:val="24"/>
    </w:rPr>
  </w:style>
  <w:style w:type="character" w:customStyle="1" w:styleId="FontStyle24">
    <w:name w:val="Font Style24"/>
    <w:rsid w:val="00462AA2"/>
    <w:rPr>
      <w:rFonts w:ascii="Times New Roman" w:hAnsi="Times New Roman" w:cs="Times New Roman" w:hint="default"/>
      <w:sz w:val="20"/>
      <w:szCs w:val="20"/>
    </w:rPr>
  </w:style>
  <w:style w:type="character" w:customStyle="1" w:styleId="FontStyle21">
    <w:name w:val="Font Style21"/>
    <w:rsid w:val="00462AA2"/>
    <w:rPr>
      <w:rFonts w:ascii="Times New Roman" w:hAnsi="Times New Roman" w:cs="Times New Roman" w:hint="default"/>
      <w:b/>
      <w:bCs/>
      <w:sz w:val="20"/>
      <w:szCs w:val="20"/>
    </w:rPr>
  </w:style>
  <w:style w:type="paragraph" w:customStyle="1" w:styleId="Style17">
    <w:name w:val="Style17"/>
    <w:basedOn w:val="a0"/>
    <w:rsid w:val="00462AA2"/>
    <w:pPr>
      <w:widowControl w:val="0"/>
      <w:autoSpaceDE w:val="0"/>
      <w:autoSpaceDN w:val="0"/>
      <w:adjustRightInd w:val="0"/>
      <w:spacing w:after="0" w:line="221" w:lineRule="exact"/>
      <w:jc w:val="right"/>
    </w:pPr>
    <w:rPr>
      <w:rFonts w:ascii="Times New Roman" w:eastAsia="Times New Roman" w:hAnsi="Times New Roman" w:cs="Times New Roman"/>
      <w:color w:val="auto"/>
      <w:sz w:val="24"/>
      <w:szCs w:val="24"/>
    </w:rPr>
  </w:style>
  <w:style w:type="character" w:customStyle="1" w:styleId="FontStyle29">
    <w:name w:val="Font Style29"/>
    <w:rsid w:val="00462AA2"/>
    <w:rPr>
      <w:rFonts w:ascii="Times New Roman" w:hAnsi="Times New Roman" w:cs="Times New Roman"/>
      <w:i/>
      <w:iCs/>
      <w:sz w:val="18"/>
      <w:szCs w:val="18"/>
    </w:rPr>
  </w:style>
  <w:style w:type="character" w:customStyle="1" w:styleId="FontStyle14">
    <w:name w:val="Font Style14"/>
    <w:rsid w:val="00462AA2"/>
    <w:rPr>
      <w:rFonts w:ascii="Times New Roman" w:hAnsi="Times New Roman" w:cs="Times New Roman"/>
      <w:sz w:val="22"/>
      <w:szCs w:val="22"/>
    </w:rPr>
  </w:style>
  <w:style w:type="paragraph" w:customStyle="1" w:styleId="afff6">
    <w:name w:val="Знак"/>
    <w:basedOn w:val="a0"/>
    <w:rsid w:val="00462AA2"/>
    <w:pPr>
      <w:keepLines/>
      <w:spacing w:line="240" w:lineRule="exac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0"/>
    <w:next w:val="a0"/>
    <w:rsid w:val="00462AA2"/>
    <w:pPr>
      <w:spacing w:line="240" w:lineRule="exact"/>
    </w:pPr>
    <w:rPr>
      <w:rFonts w:ascii="Tahoma" w:eastAsia="Times New Roman" w:hAnsi="Tahoma" w:cs="Times New Roman"/>
      <w:color w:val="auto"/>
      <w:sz w:val="20"/>
      <w:szCs w:val="20"/>
      <w:lang w:val="en-US" w:eastAsia="en-US"/>
    </w:rPr>
  </w:style>
  <w:style w:type="character" w:customStyle="1" w:styleId="refresult">
    <w:name w:val="ref_result"/>
    <w:rsid w:val="00462AA2"/>
  </w:style>
  <w:style w:type="character" w:customStyle="1" w:styleId="apple-converted-space">
    <w:name w:val="apple-converted-space"/>
    <w:rsid w:val="00462AA2"/>
  </w:style>
  <w:style w:type="character" w:customStyle="1" w:styleId="150">
    <w:name w:val="Знак Знак15"/>
    <w:rsid w:val="00462AA2"/>
    <w:rPr>
      <w:rFonts w:ascii="Futuris" w:hAnsi="Futuris"/>
      <w:sz w:val="24"/>
      <w:szCs w:val="24"/>
      <w:lang w:val="ru-RU" w:eastAsia="ru-RU" w:bidi="ar-SA"/>
    </w:rPr>
  </w:style>
  <w:style w:type="character" w:customStyle="1" w:styleId="91">
    <w:name w:val="Знак Знак9"/>
    <w:rsid w:val="00462AA2"/>
    <w:rPr>
      <w:sz w:val="16"/>
      <w:szCs w:val="16"/>
      <w:lang w:val="ru-RU" w:eastAsia="ru-RU" w:bidi="ar-SA"/>
    </w:rPr>
  </w:style>
  <w:style w:type="paragraph" w:customStyle="1" w:styleId="51">
    <w:name w:val="Основной текст5"/>
    <w:basedOn w:val="a0"/>
    <w:rsid w:val="00462AA2"/>
    <w:pPr>
      <w:shd w:val="clear" w:color="auto" w:fill="FFFFFF"/>
      <w:spacing w:before="180" w:after="240" w:line="0" w:lineRule="atLeast"/>
      <w:ind w:hanging="1640"/>
      <w:jc w:val="both"/>
    </w:pPr>
    <w:rPr>
      <w:rFonts w:eastAsia="Times New Roman" w:cs="Times New Roman"/>
      <w:color w:val="auto"/>
      <w:spacing w:val="2"/>
      <w:sz w:val="18"/>
      <w:szCs w:val="18"/>
      <w:shd w:val="clear" w:color="auto" w:fill="FFFFFF"/>
    </w:rPr>
  </w:style>
  <w:style w:type="paragraph" w:customStyle="1" w:styleId="Default">
    <w:name w:val="Default"/>
    <w:rsid w:val="00462AA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462AA2"/>
    <w:rPr>
      <w:snapToGrid w:val="0"/>
      <w:sz w:val="24"/>
      <w:lang w:val="ru-RU" w:eastAsia="ru-RU" w:bidi="ar-SA"/>
    </w:rPr>
  </w:style>
  <w:style w:type="paragraph" w:customStyle="1" w:styleId="CharCharCharCharCharCharCharChar">
    <w:name w:val="Char Char Знак Знак Char Char Char Char Char Char Знак Знак"/>
    <w:basedOn w:val="a0"/>
    <w:rsid w:val="00462AA2"/>
    <w:pPr>
      <w:spacing w:line="240" w:lineRule="exact"/>
    </w:pPr>
    <w:rPr>
      <w:rFonts w:ascii="Verdana" w:eastAsia="Times New Roman" w:hAnsi="Verdana" w:cs="Verdana"/>
      <w:color w:val="auto"/>
      <w:sz w:val="20"/>
      <w:szCs w:val="20"/>
      <w:lang w:val="en-US" w:eastAsia="en-US"/>
    </w:rPr>
  </w:style>
  <w:style w:type="character" w:styleId="afff7">
    <w:name w:val="line number"/>
    <w:rsid w:val="00462AA2"/>
  </w:style>
  <w:style w:type="paragraph" w:customStyle="1" w:styleId="CharChar1">
    <w:name w:val="Char Char1"/>
    <w:basedOn w:val="a0"/>
    <w:rsid w:val="00462AA2"/>
    <w:pPr>
      <w:spacing w:after="0" w:line="240" w:lineRule="auto"/>
    </w:pPr>
    <w:rPr>
      <w:rFonts w:ascii="Verdana" w:eastAsia="Times New Roman" w:hAnsi="Verdana" w:cs="Times New Roman"/>
      <w:color w:val="auto"/>
      <w:sz w:val="20"/>
      <w:szCs w:val="20"/>
      <w:lang w:val="en-US" w:eastAsia="en-US"/>
    </w:rPr>
  </w:style>
  <w:style w:type="character" w:customStyle="1" w:styleId="71">
    <w:name w:val="Знак Знак7"/>
    <w:rsid w:val="00462AA2"/>
    <w:rPr>
      <w:sz w:val="24"/>
      <w:szCs w:val="24"/>
      <w:lang w:val="x-none" w:eastAsia="x-none" w:bidi="ar-SA"/>
    </w:rPr>
  </w:style>
  <w:style w:type="character" w:customStyle="1" w:styleId="52">
    <w:name w:val="Знак Знак5"/>
    <w:rsid w:val="00462AA2"/>
    <w:rPr>
      <w:b/>
      <w:sz w:val="24"/>
      <w:lang w:val="ru-RU" w:eastAsia="ru-RU" w:bidi="ar-SA"/>
    </w:rPr>
  </w:style>
  <w:style w:type="paragraph" w:customStyle="1" w:styleId="ListParagraph2">
    <w:name w:val="List Paragraph2"/>
    <w:basedOn w:val="a0"/>
    <w:qFormat/>
    <w:rsid w:val="00462AA2"/>
    <w:pPr>
      <w:spacing w:after="0" w:line="240" w:lineRule="auto"/>
      <w:ind w:left="720"/>
      <w:contextualSpacing/>
    </w:pPr>
    <w:rPr>
      <w:rFonts w:ascii="Times New Roman" w:eastAsia="Times New Roman" w:hAnsi="Times New Roman" w:cs="Times New Roman"/>
      <w:color w:val="auto"/>
      <w:sz w:val="24"/>
      <w:szCs w:val="24"/>
      <w:lang w:val="en-US" w:eastAsia="en-US"/>
    </w:rPr>
  </w:style>
  <w:style w:type="character" w:customStyle="1" w:styleId="s20">
    <w:name w:val="s20"/>
    <w:rsid w:val="00462AA2"/>
    <w:rPr>
      <w:shd w:val="clear" w:color="auto" w:fill="FFFFFF"/>
    </w:rPr>
  </w:style>
  <w:style w:type="character" w:customStyle="1" w:styleId="atn">
    <w:name w:val="atn"/>
    <w:rsid w:val="00462AA2"/>
  </w:style>
  <w:style w:type="character" w:customStyle="1" w:styleId="s1">
    <w:name w:val="s1"/>
    <w:rsid w:val="00462AA2"/>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462AA2"/>
  </w:style>
  <w:style w:type="character" w:customStyle="1" w:styleId="afff8">
    <w:name w:val="Основной текст_"/>
    <w:rsid w:val="00462AA2"/>
    <w:rPr>
      <w:rFonts w:ascii="Arial" w:hAnsi="Arial" w:cs="Arial"/>
      <w:spacing w:val="-4"/>
      <w:sz w:val="17"/>
      <w:szCs w:val="17"/>
      <w:u w:val="none"/>
    </w:rPr>
  </w:style>
  <w:style w:type="character" w:customStyle="1" w:styleId="38">
    <w:name w:val="Основной текст (3)_"/>
    <w:link w:val="39"/>
    <w:rsid w:val="00462AA2"/>
    <w:rPr>
      <w:sz w:val="24"/>
      <w:szCs w:val="24"/>
      <w:shd w:val="clear" w:color="auto" w:fill="FFFFFF"/>
    </w:rPr>
  </w:style>
  <w:style w:type="character" w:customStyle="1" w:styleId="41">
    <w:name w:val="Основной текст (4)_"/>
    <w:link w:val="42"/>
    <w:rsid w:val="00462AA2"/>
    <w:rPr>
      <w:b/>
      <w:bCs/>
      <w:shd w:val="clear" w:color="auto" w:fill="FFFFFF"/>
    </w:rPr>
  </w:style>
  <w:style w:type="character" w:customStyle="1" w:styleId="53">
    <w:name w:val="Основной текст (5)_"/>
    <w:link w:val="54"/>
    <w:rsid w:val="00462AA2"/>
    <w:rPr>
      <w:shd w:val="clear" w:color="auto" w:fill="FFFFFF"/>
    </w:rPr>
  </w:style>
  <w:style w:type="paragraph" w:customStyle="1" w:styleId="39">
    <w:name w:val="Основной текст (3)"/>
    <w:basedOn w:val="a0"/>
    <w:link w:val="38"/>
    <w:rsid w:val="00462AA2"/>
    <w:pPr>
      <w:widowControl w:val="0"/>
      <w:shd w:val="clear" w:color="auto" w:fill="FFFFFF"/>
      <w:spacing w:after="0" w:line="274" w:lineRule="exact"/>
      <w:jc w:val="center"/>
    </w:pPr>
    <w:rPr>
      <w:rFonts w:asciiTheme="minorHAnsi" w:eastAsiaTheme="minorEastAsia" w:hAnsiTheme="minorHAnsi" w:cstheme="minorBidi"/>
      <w:color w:val="auto"/>
      <w:sz w:val="24"/>
      <w:szCs w:val="24"/>
    </w:rPr>
  </w:style>
  <w:style w:type="paragraph" w:customStyle="1" w:styleId="42">
    <w:name w:val="Основной текст (4)"/>
    <w:basedOn w:val="a0"/>
    <w:link w:val="41"/>
    <w:rsid w:val="00462AA2"/>
    <w:pPr>
      <w:widowControl w:val="0"/>
      <w:shd w:val="clear" w:color="auto" w:fill="FFFFFF"/>
      <w:spacing w:after="0" w:line="274" w:lineRule="exact"/>
      <w:jc w:val="center"/>
    </w:pPr>
    <w:rPr>
      <w:rFonts w:asciiTheme="minorHAnsi" w:eastAsiaTheme="minorEastAsia" w:hAnsiTheme="minorHAnsi" w:cstheme="minorBidi"/>
      <w:b/>
      <w:bCs/>
      <w:color w:val="auto"/>
    </w:rPr>
  </w:style>
  <w:style w:type="paragraph" w:customStyle="1" w:styleId="54">
    <w:name w:val="Основной текст (5)"/>
    <w:basedOn w:val="a0"/>
    <w:link w:val="53"/>
    <w:rsid w:val="00462AA2"/>
    <w:pPr>
      <w:widowControl w:val="0"/>
      <w:shd w:val="clear" w:color="auto" w:fill="FFFFFF"/>
      <w:spacing w:after="0" w:line="226" w:lineRule="exact"/>
      <w:jc w:val="center"/>
    </w:pPr>
    <w:rPr>
      <w:rFonts w:asciiTheme="minorHAnsi" w:eastAsiaTheme="minorEastAsia" w:hAnsiTheme="minorHAnsi" w:cstheme="minorBidi"/>
      <w:color w:val="auto"/>
    </w:rPr>
  </w:style>
  <w:style w:type="paragraph" w:customStyle="1" w:styleId="TableParagraph">
    <w:name w:val="Table Paragraph"/>
    <w:basedOn w:val="a0"/>
    <w:uiPriority w:val="1"/>
    <w:qFormat/>
    <w:rsid w:val="00462AA2"/>
    <w:pPr>
      <w:widowControl w:val="0"/>
      <w:autoSpaceDE w:val="0"/>
      <w:autoSpaceDN w:val="0"/>
      <w:spacing w:after="0" w:line="240" w:lineRule="auto"/>
    </w:pPr>
    <w:rPr>
      <w:rFonts w:ascii="Times New Roman" w:eastAsia="Times New Roman" w:hAnsi="Times New Roman" w:cs="Times New Roman"/>
      <w:color w:val="auto"/>
      <w:lang w:bidi="ru-RU"/>
    </w:rPr>
  </w:style>
  <w:style w:type="character" w:customStyle="1" w:styleId="clausesuff">
    <w:name w:val="clausesuff"/>
    <w:rsid w:val="00462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F87A5-B1EE-4650-BD6F-691A04E9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5038</TotalTime>
  <Pages>16</Pages>
  <Words>9712</Words>
  <Characters>55361</Characters>
  <Application>Microsoft Office Word</Application>
  <DocSecurity>0</DocSecurity>
  <Lines>461</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64944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Qudrat Durdiyev</cp:lastModifiedBy>
  <cp:revision>8</cp:revision>
  <cp:lastPrinted>2020-03-24T11:42:00Z</cp:lastPrinted>
  <dcterms:created xsi:type="dcterms:W3CDTF">2021-08-03T09:31:00Z</dcterms:created>
  <dcterms:modified xsi:type="dcterms:W3CDTF">2022-05-05T09:45:00Z</dcterms:modified>
</cp:coreProperties>
</file>