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3B1B" w14:textId="740ED551" w:rsidR="001D12FF" w:rsidRPr="0047130E" w:rsidRDefault="001D12FF" w:rsidP="00656F2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14:paraId="1C60685B" w14:textId="6A07C3DD" w:rsidR="00A44A7E" w:rsidRPr="00541A66" w:rsidRDefault="004611AA" w:rsidP="00A44A7E">
      <w:pPr>
        <w:jc w:val="center"/>
        <w:rPr>
          <w:rFonts w:ascii="Times New Roman" w:hAnsi="Times New Roman"/>
          <w:b/>
          <w:u w:val="single"/>
          <w:lang w:val="ru-RU"/>
        </w:rPr>
      </w:pPr>
      <w:r w:rsidRPr="00541A66">
        <w:rPr>
          <w:rFonts w:ascii="Times New Roman" w:hAnsi="Times New Roman"/>
          <w:b/>
          <w:u w:val="single"/>
          <w:lang w:val="ru-RU"/>
        </w:rPr>
        <w:t xml:space="preserve">ПРОЕКТ </w:t>
      </w:r>
      <w:r w:rsidR="00A44A7E" w:rsidRPr="00541A66">
        <w:rPr>
          <w:rFonts w:ascii="Times New Roman" w:hAnsi="Times New Roman"/>
          <w:b/>
          <w:u w:val="single"/>
          <w:lang w:val="ru-RU"/>
        </w:rPr>
        <w:t>ДОГОВОР</w:t>
      </w:r>
      <w:r w:rsidRPr="00541A66">
        <w:rPr>
          <w:rFonts w:ascii="Times New Roman" w:hAnsi="Times New Roman"/>
          <w:b/>
          <w:u w:val="single"/>
          <w:lang w:val="ru-RU"/>
        </w:rPr>
        <w:t>А</w:t>
      </w:r>
      <w:r w:rsidR="00A44A7E" w:rsidRPr="00541A66">
        <w:rPr>
          <w:rFonts w:ascii="Times New Roman" w:hAnsi="Times New Roman"/>
          <w:b/>
          <w:u w:val="single"/>
          <w:lang w:val="ru-RU"/>
        </w:rPr>
        <w:t xml:space="preserve"> №_____</w:t>
      </w:r>
    </w:p>
    <w:p w14:paraId="399033F7" w14:textId="77777777" w:rsidR="00A44A7E" w:rsidRPr="0047130E" w:rsidRDefault="00A44A7E" w:rsidP="00A44A7E">
      <w:pPr>
        <w:shd w:val="clear" w:color="auto" w:fill="FFFFFF"/>
        <w:spacing w:line="34" w:lineRule="exact"/>
        <w:jc w:val="center"/>
        <w:rPr>
          <w:rFonts w:ascii="Times New Roman" w:hAnsi="Times New Roman"/>
          <w:lang w:val="ru-RU"/>
        </w:rPr>
      </w:pPr>
    </w:p>
    <w:p w14:paraId="6C265A74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i/>
          <w:lang w:val="ru-RU"/>
        </w:rPr>
      </w:pPr>
      <w:r w:rsidRPr="0047130E">
        <w:rPr>
          <w:rFonts w:ascii="Times New Roman" w:hAnsi="Times New Roman"/>
          <w:b/>
          <w:i/>
          <w:lang w:val="ru-RU"/>
        </w:rPr>
        <w:t>на оказание комплекса консалтинговых услуг</w:t>
      </w:r>
    </w:p>
    <w:p w14:paraId="1668F82C" w14:textId="77777777" w:rsidR="00A44A7E" w:rsidRPr="0047130E" w:rsidRDefault="00A44A7E" w:rsidP="00A44A7E">
      <w:pPr>
        <w:shd w:val="clear" w:color="auto" w:fill="FFFFFF"/>
        <w:spacing w:line="200" w:lineRule="exact"/>
        <w:jc w:val="both"/>
        <w:rPr>
          <w:rFonts w:ascii="Times New Roman" w:hAnsi="Times New Roman"/>
          <w:lang w:val="ru-RU"/>
        </w:rPr>
      </w:pPr>
    </w:p>
    <w:p w14:paraId="54057657" w14:textId="77777777" w:rsidR="00A44A7E" w:rsidRPr="0047130E" w:rsidRDefault="00A44A7E" w:rsidP="00A44A7E">
      <w:pPr>
        <w:shd w:val="clear" w:color="auto" w:fill="FFFFFF"/>
        <w:spacing w:line="255" w:lineRule="exact"/>
        <w:jc w:val="both"/>
        <w:rPr>
          <w:rFonts w:ascii="Times New Roman" w:hAnsi="Times New Roman"/>
          <w:lang w:val="ru-RU"/>
        </w:rPr>
      </w:pPr>
    </w:p>
    <w:p w14:paraId="7099D6F2" w14:textId="7381A7E4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г. Ташкент</w:t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</w:r>
      <w:r w:rsidRPr="0047130E">
        <w:rPr>
          <w:rFonts w:ascii="Times New Roman" w:hAnsi="Times New Roman"/>
          <w:lang w:val="ru-RU"/>
        </w:rPr>
        <w:tab/>
        <w:t>___.___.202</w:t>
      </w:r>
      <w:r w:rsidR="0047130E" w:rsidRPr="0047130E">
        <w:rPr>
          <w:rFonts w:ascii="Times New Roman" w:hAnsi="Times New Roman"/>
          <w:lang w:val="ru-RU"/>
        </w:rPr>
        <w:t>2</w:t>
      </w:r>
      <w:r w:rsidRPr="0047130E">
        <w:rPr>
          <w:rFonts w:ascii="Times New Roman" w:hAnsi="Times New Roman"/>
          <w:lang w:val="ru-RU"/>
        </w:rPr>
        <w:t xml:space="preserve"> г.</w:t>
      </w:r>
    </w:p>
    <w:p w14:paraId="58D7FEF8" w14:textId="77777777" w:rsidR="00A44A7E" w:rsidRPr="0047130E" w:rsidRDefault="00A44A7E" w:rsidP="00A44A7E">
      <w:pPr>
        <w:shd w:val="clear" w:color="auto" w:fill="FFFFFF"/>
        <w:spacing w:line="248" w:lineRule="exact"/>
        <w:jc w:val="both"/>
        <w:rPr>
          <w:rFonts w:ascii="Times New Roman" w:hAnsi="Times New Roman"/>
          <w:lang w:val="ru-RU"/>
        </w:rPr>
      </w:pPr>
    </w:p>
    <w:p w14:paraId="715D5013" w14:textId="77777777" w:rsidR="00A44A7E" w:rsidRPr="0047130E" w:rsidRDefault="00A44A7E" w:rsidP="00A44A7E">
      <w:pPr>
        <w:shd w:val="clear" w:color="auto" w:fill="FFFFFF"/>
        <w:spacing w:line="258" w:lineRule="auto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________________________, именуемое в дальнейшем «Исполнитель», в лице ____________________________, действующего на основании Устава и Лицензий на право осуществления деятельности: Инвестиционного посредника за №__________ от _____________ г. и Инвестиционного консультанта за №_________ от ____________ г., с одной стороны, и АО «</w:t>
      </w:r>
      <w:r w:rsidRPr="0047130E">
        <w:rPr>
          <w:rFonts w:ascii="Times New Roman" w:hAnsi="Times New Roman"/>
        </w:rPr>
        <w:t>O</w:t>
      </w:r>
      <w:r w:rsidRPr="0047130E">
        <w:rPr>
          <w:rFonts w:ascii="Times New Roman" w:hAnsi="Times New Roman"/>
          <w:lang w:val="ru-RU"/>
        </w:rPr>
        <w:t>’</w:t>
      </w:r>
      <w:r w:rsidRPr="0047130E">
        <w:rPr>
          <w:rFonts w:ascii="Times New Roman" w:hAnsi="Times New Roman"/>
        </w:rPr>
        <w:t>ZAGROLIZING</w:t>
      </w:r>
      <w:r w:rsidRPr="0047130E">
        <w:rPr>
          <w:rFonts w:ascii="Times New Roman" w:hAnsi="Times New Roman"/>
          <w:lang w:val="ru-RU"/>
        </w:rPr>
        <w:t>», именуемое в дальнейшем «Заказчик», в лице Председателя правления Отажонова Н.С., действующего на основании Устава, с другой стороны, Совместно именуемые в Дальнейшем «Стороны», заключили настоящий договор о нижеследующем:</w:t>
      </w:r>
    </w:p>
    <w:p w14:paraId="23D5DCE5" w14:textId="77777777" w:rsidR="00A44A7E" w:rsidRPr="0047130E" w:rsidRDefault="00A44A7E" w:rsidP="00A44A7E">
      <w:pPr>
        <w:shd w:val="clear" w:color="auto" w:fill="FFFFFF"/>
        <w:spacing w:line="200" w:lineRule="exact"/>
        <w:jc w:val="both"/>
        <w:rPr>
          <w:rFonts w:ascii="Times New Roman" w:hAnsi="Times New Roman"/>
          <w:lang w:val="ru-RU"/>
        </w:rPr>
      </w:pPr>
    </w:p>
    <w:p w14:paraId="5E87F78F" w14:textId="77777777" w:rsidR="00A44A7E" w:rsidRPr="0047130E" w:rsidRDefault="00A44A7E" w:rsidP="00A44A7E">
      <w:pPr>
        <w:shd w:val="clear" w:color="auto" w:fill="FFFFFF"/>
        <w:tabs>
          <w:tab w:val="left" w:pos="180"/>
        </w:tabs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1. Предмет договора</w:t>
      </w:r>
    </w:p>
    <w:p w14:paraId="213115E6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7321D013" w14:textId="77777777" w:rsidR="00A44A7E" w:rsidRPr="0047130E" w:rsidRDefault="00A44A7E" w:rsidP="00A44A7E">
      <w:pPr>
        <w:shd w:val="clear" w:color="auto" w:fill="FFFFFF"/>
        <w:spacing w:line="245" w:lineRule="auto"/>
        <w:ind w:left="20" w:firstLine="58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1.1. «Исполнитель» оказывает услуги «Заказчику», на оказание комплекса консалтинговых услуг АО</w:t>
      </w:r>
      <w:r w:rsidRPr="0047130E">
        <w:rPr>
          <w:rFonts w:ascii="Times New Roman" w:hAnsi="Times New Roman"/>
        </w:rPr>
        <w:t> </w:t>
      </w:r>
      <w:r w:rsidRPr="0047130E">
        <w:rPr>
          <w:rFonts w:ascii="Times New Roman" w:hAnsi="Times New Roman"/>
          <w:lang w:val="ru-RU"/>
        </w:rPr>
        <w:t>«</w:t>
      </w:r>
      <w:r w:rsidRPr="0047130E">
        <w:rPr>
          <w:rFonts w:ascii="Times New Roman" w:hAnsi="Times New Roman"/>
        </w:rPr>
        <w:t>O</w:t>
      </w:r>
      <w:r w:rsidRPr="0047130E">
        <w:rPr>
          <w:rFonts w:ascii="Times New Roman" w:hAnsi="Times New Roman"/>
          <w:lang w:val="ru-RU"/>
        </w:rPr>
        <w:t>’</w:t>
      </w:r>
      <w:r w:rsidRPr="0047130E">
        <w:rPr>
          <w:rFonts w:ascii="Times New Roman" w:hAnsi="Times New Roman"/>
        </w:rPr>
        <w:t>ZAGROLIZING</w:t>
      </w:r>
      <w:r w:rsidRPr="0047130E">
        <w:rPr>
          <w:rFonts w:ascii="Times New Roman" w:hAnsi="Times New Roman"/>
          <w:lang w:val="ru-RU"/>
        </w:rPr>
        <w:t>», в соответствии с Приложением №1.</w:t>
      </w:r>
    </w:p>
    <w:p w14:paraId="73385997" w14:textId="77777777" w:rsidR="00A44A7E" w:rsidRPr="0047130E" w:rsidRDefault="00A44A7E" w:rsidP="00A44A7E">
      <w:pPr>
        <w:shd w:val="clear" w:color="auto" w:fill="FFFFFF"/>
        <w:spacing w:line="245" w:lineRule="auto"/>
        <w:ind w:left="20" w:firstLine="580"/>
        <w:jc w:val="both"/>
        <w:rPr>
          <w:rFonts w:ascii="Times New Roman" w:hAnsi="Times New Roman"/>
          <w:lang w:val="ru-RU"/>
        </w:rPr>
      </w:pPr>
    </w:p>
    <w:p w14:paraId="53D1FD40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2. Права и обязанности «Исполнителя»</w:t>
      </w:r>
    </w:p>
    <w:p w14:paraId="39ED62C8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62F36706" w14:textId="77777777" w:rsidR="00A44A7E" w:rsidRPr="0047130E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2.1. «Исполнитель» обязуется:</w:t>
      </w:r>
    </w:p>
    <w:p w14:paraId="2EC43F40" w14:textId="77777777" w:rsidR="00A44A7E" w:rsidRPr="0047130E" w:rsidRDefault="00A44A7E" w:rsidP="00A44A7E">
      <w:pPr>
        <w:shd w:val="clear" w:color="auto" w:fill="FFFFFF"/>
        <w:spacing w:line="4" w:lineRule="exact"/>
        <w:jc w:val="both"/>
        <w:rPr>
          <w:rFonts w:ascii="Times New Roman" w:hAnsi="Times New Roman"/>
          <w:lang w:val="ru-RU"/>
        </w:rPr>
      </w:pPr>
    </w:p>
    <w:p w14:paraId="39BB4D92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60"/>
        </w:tabs>
        <w:spacing w:line="240" w:lineRule="atLeast"/>
        <w:ind w:left="860" w:hanging="286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оказать услуги в соответствии с настоящим договором;</w:t>
      </w:r>
    </w:p>
    <w:p w14:paraId="619BB347" w14:textId="77777777" w:rsidR="00A44A7E" w:rsidRPr="0047130E" w:rsidRDefault="00A44A7E" w:rsidP="00A44A7E">
      <w:pPr>
        <w:shd w:val="clear" w:color="auto" w:fill="FFFFFF"/>
        <w:spacing w:line="31" w:lineRule="exact"/>
        <w:jc w:val="both"/>
        <w:rPr>
          <w:rFonts w:ascii="Times New Roman" w:hAnsi="Times New Roman"/>
          <w:lang w:val="ru-RU"/>
        </w:rPr>
      </w:pPr>
    </w:p>
    <w:p w14:paraId="2D399172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40"/>
        </w:tabs>
        <w:spacing w:line="240" w:lineRule="atLeast"/>
        <w:ind w:left="840" w:hanging="266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соблюдать Законодательство и другие нормативные акты Республики Узбекистан.</w:t>
      </w:r>
    </w:p>
    <w:p w14:paraId="148D9669" w14:textId="77777777" w:rsidR="00A44A7E" w:rsidRPr="0047130E" w:rsidRDefault="00A44A7E" w:rsidP="00A44A7E">
      <w:pPr>
        <w:shd w:val="clear" w:color="auto" w:fill="FFFFFF"/>
        <w:spacing w:line="31" w:lineRule="exact"/>
        <w:jc w:val="both"/>
        <w:rPr>
          <w:rFonts w:ascii="Times New Roman" w:hAnsi="Times New Roman"/>
          <w:lang w:val="ru-RU"/>
        </w:rPr>
      </w:pPr>
    </w:p>
    <w:p w14:paraId="16D00560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45"/>
        </w:tabs>
        <w:spacing w:line="256" w:lineRule="auto"/>
        <w:ind w:left="0" w:firstLine="574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обеспечить конфиденциальность информации о «Заказчике», ставшей известной «Исполнителю» в ходе исполнения им обязательств по настоящему договору;</w:t>
      </w:r>
    </w:p>
    <w:p w14:paraId="456AF570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45"/>
        </w:tabs>
        <w:spacing w:line="256" w:lineRule="auto"/>
        <w:ind w:left="0" w:firstLine="574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предоставить заключение и отчет по окончанию каждого вида оказываемых услуг.</w:t>
      </w:r>
    </w:p>
    <w:p w14:paraId="3356A10E" w14:textId="77777777" w:rsidR="00A44A7E" w:rsidRPr="0047130E" w:rsidRDefault="00A44A7E" w:rsidP="00A44A7E">
      <w:pPr>
        <w:shd w:val="clear" w:color="auto" w:fill="FFFFFF"/>
        <w:spacing w:line="1" w:lineRule="exact"/>
        <w:jc w:val="both"/>
        <w:rPr>
          <w:rFonts w:ascii="Times New Roman" w:hAnsi="Times New Roman"/>
          <w:lang w:val="ru-RU"/>
        </w:rPr>
      </w:pPr>
    </w:p>
    <w:p w14:paraId="1D6D67FC" w14:textId="77777777" w:rsidR="00A44A7E" w:rsidRPr="0047130E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</w:rPr>
      </w:pPr>
      <w:r w:rsidRPr="0047130E">
        <w:rPr>
          <w:rFonts w:ascii="Times New Roman" w:hAnsi="Times New Roman"/>
        </w:rPr>
        <w:t>2.2. «Исполнитель» имеет право:</w:t>
      </w:r>
    </w:p>
    <w:p w14:paraId="093AF67B" w14:textId="77777777" w:rsidR="00A44A7E" w:rsidRPr="0047130E" w:rsidRDefault="00A44A7E" w:rsidP="00A44A7E">
      <w:pPr>
        <w:shd w:val="clear" w:color="auto" w:fill="FFFFFF"/>
        <w:spacing w:line="7" w:lineRule="exact"/>
        <w:jc w:val="both"/>
        <w:rPr>
          <w:rFonts w:ascii="Times New Roman" w:hAnsi="Times New Roman"/>
        </w:rPr>
      </w:pPr>
    </w:p>
    <w:p w14:paraId="360E8E8C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00"/>
        </w:tabs>
        <w:spacing w:line="240" w:lineRule="atLeast"/>
        <w:ind w:left="700" w:hanging="13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самостоятельно определять условия выполнения поручений «Заказчика»;</w:t>
      </w:r>
    </w:p>
    <w:p w14:paraId="677F5DBC" w14:textId="77777777" w:rsidR="00A44A7E" w:rsidRPr="0047130E" w:rsidRDefault="00A44A7E" w:rsidP="00A44A7E">
      <w:pPr>
        <w:shd w:val="clear" w:color="auto" w:fill="FFFFFF"/>
        <w:spacing w:line="29" w:lineRule="exact"/>
        <w:jc w:val="both"/>
        <w:rPr>
          <w:rFonts w:ascii="Times New Roman" w:hAnsi="Times New Roman"/>
          <w:lang w:val="ru-RU"/>
        </w:rPr>
      </w:pPr>
    </w:p>
    <w:p w14:paraId="1C3BDD13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00"/>
        </w:tabs>
        <w:spacing w:line="240" w:lineRule="atLeast"/>
        <w:ind w:left="700" w:hanging="13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взимать плату за услуги, в порядке, оговоренном в настоящем Договоре;</w:t>
      </w:r>
    </w:p>
    <w:p w14:paraId="3F9CEB55" w14:textId="77777777" w:rsidR="00A44A7E" w:rsidRPr="0047130E" w:rsidRDefault="00A44A7E" w:rsidP="00A44A7E">
      <w:pPr>
        <w:shd w:val="clear" w:color="auto" w:fill="FFFFFF"/>
        <w:spacing w:line="33" w:lineRule="exact"/>
        <w:jc w:val="both"/>
        <w:rPr>
          <w:rFonts w:ascii="Times New Roman" w:hAnsi="Times New Roman"/>
          <w:lang w:val="ru-RU"/>
        </w:rPr>
      </w:pPr>
    </w:p>
    <w:p w14:paraId="01FCF606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15"/>
        </w:tabs>
        <w:spacing w:line="260" w:lineRule="auto"/>
        <w:ind w:left="20" w:firstLine="55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не приступать к оказанию услуг до поступления сведений о перечислении денежных средств на расчетный счет «Исполнителя»;</w:t>
      </w:r>
    </w:p>
    <w:p w14:paraId="6076E4FF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01"/>
        </w:tabs>
        <w:spacing w:line="279" w:lineRule="auto"/>
        <w:ind w:left="0" w:firstLine="57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отказать в выполнении своего обязательства по настоящему Договору и исполнения поручений «Заказчика», в случае неисполнения или ненадлежащего выполнения «Заказчиком» обязательств по настоящему Договору.</w:t>
      </w:r>
    </w:p>
    <w:p w14:paraId="4C3BF9E8" w14:textId="77777777" w:rsidR="00A44A7E" w:rsidRPr="0047130E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696"/>
        </w:tabs>
        <w:spacing w:line="284" w:lineRule="auto"/>
        <w:ind w:left="0" w:firstLine="57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требовать от «Заказчика» предоставления информации, а также копий документов-источников, необходимых для надлежащего выполнения условий настоящего Договора.</w:t>
      </w:r>
    </w:p>
    <w:p w14:paraId="33EF2002" w14:textId="77777777" w:rsidR="00A44A7E" w:rsidRPr="0047130E" w:rsidRDefault="00A44A7E" w:rsidP="00A44A7E">
      <w:pPr>
        <w:shd w:val="clear" w:color="auto" w:fill="FFFFFF"/>
        <w:spacing w:line="178" w:lineRule="exact"/>
        <w:jc w:val="both"/>
        <w:rPr>
          <w:rFonts w:ascii="Times New Roman" w:hAnsi="Times New Roman"/>
          <w:lang w:val="ru-RU"/>
        </w:rPr>
      </w:pPr>
    </w:p>
    <w:p w14:paraId="77ABC7B0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3. Права и обязанности «Заказчика»</w:t>
      </w:r>
    </w:p>
    <w:p w14:paraId="14189869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0E9BB629" w14:textId="77777777" w:rsidR="00A44A7E" w:rsidRPr="0047130E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3.1. «Заказчик» обязуется:</w:t>
      </w:r>
    </w:p>
    <w:p w14:paraId="06A7F759" w14:textId="77777777" w:rsidR="00A44A7E" w:rsidRPr="0047130E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соблюдать требования настоящего Договора;</w:t>
      </w:r>
    </w:p>
    <w:p w14:paraId="74C8CA80" w14:textId="77777777" w:rsidR="00A44A7E" w:rsidRPr="0047130E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принять оказанные услуги в соответствие с настоящим договором;</w:t>
      </w:r>
    </w:p>
    <w:p w14:paraId="560D810B" w14:textId="77777777" w:rsidR="00A44A7E" w:rsidRPr="0047130E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своевременно оплачивать услуги, предоставляемые «Исполнителем»;</w:t>
      </w:r>
    </w:p>
    <w:p w14:paraId="5F1C563D" w14:textId="77777777" w:rsidR="00A44A7E" w:rsidRPr="0047130E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создать условия для эффективного исполнения условий договора «Исполнителю»;</w:t>
      </w:r>
    </w:p>
    <w:p w14:paraId="5D255ACB" w14:textId="77777777" w:rsidR="00A44A7E" w:rsidRPr="0047130E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своевременно предоставлять документы и сведения, необходимые для исполнения функций, возложенных на «Исполнителя».</w:t>
      </w:r>
    </w:p>
    <w:p w14:paraId="7D190884" w14:textId="77777777" w:rsidR="00A44A7E" w:rsidRPr="0047130E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3.2. «Заказчик» имеет право:</w:t>
      </w:r>
    </w:p>
    <w:p w14:paraId="4468A9F0" w14:textId="77777777" w:rsidR="00A44A7E" w:rsidRPr="0047130E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проверять правильность и качество исполнения «Исполнителем» обязательств по настоящему Договору;</w:t>
      </w:r>
    </w:p>
    <w:p w14:paraId="7E4C2AEF" w14:textId="77777777" w:rsidR="00A44A7E" w:rsidRPr="0047130E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lastRenderedPageBreak/>
        <w:t>- поручать «Исполнителю» совершение операций, не предусмотренных настоящим Договором, по дополнительным соглашениям за отдельную плату.</w:t>
      </w:r>
    </w:p>
    <w:p w14:paraId="4B180F5B" w14:textId="77777777" w:rsidR="00A44A7E" w:rsidRPr="0047130E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</w:p>
    <w:p w14:paraId="7511EBB3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 xml:space="preserve">4. Сроки, стоимость работ и порядок расчетов </w:t>
      </w:r>
    </w:p>
    <w:p w14:paraId="4B8C2378" w14:textId="77777777" w:rsidR="00A44A7E" w:rsidRPr="0047130E" w:rsidRDefault="00A44A7E" w:rsidP="00A44A7E">
      <w:pPr>
        <w:shd w:val="clear" w:color="auto" w:fill="FFFFFF"/>
        <w:spacing w:line="240" w:lineRule="atLeast"/>
        <w:ind w:firstLine="56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4.1. Сроки, стоимость и порядок расчетов предоставляемых услуг с указанием сроков их проведения приводится в Приложении №2 к настоящему Договору, являющегося его неотъемлемой частью.</w:t>
      </w:r>
    </w:p>
    <w:p w14:paraId="5A398CBB" w14:textId="77777777" w:rsidR="00A44A7E" w:rsidRPr="0047130E" w:rsidRDefault="00A44A7E" w:rsidP="00A44A7E">
      <w:pPr>
        <w:shd w:val="clear" w:color="auto" w:fill="FFFFFF"/>
        <w:spacing w:line="240" w:lineRule="atLeast"/>
        <w:ind w:firstLine="56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4.2. </w:t>
      </w:r>
      <w:r w:rsidRPr="0047130E">
        <w:rPr>
          <w:rFonts w:ascii="Times New Roman" w:hAnsi="Times New Roman"/>
          <w:noProof/>
          <w:lang w:val="ru-RU" w:eastAsia="ru-RU"/>
        </w:rPr>
        <w:t xml:space="preserve">Исполнитель начинает работы по каждому из оказываемых видов услуг, после осуществление Заказчиком предоплаты (в случае и объемах указанных </w:t>
      </w:r>
      <w:r w:rsidRPr="0047130E">
        <w:rPr>
          <w:rFonts w:ascii="Times New Roman" w:hAnsi="Times New Roman"/>
          <w:lang w:val="ru-RU"/>
        </w:rPr>
        <w:t>в Приложении №2</w:t>
      </w:r>
      <w:r w:rsidRPr="0047130E">
        <w:rPr>
          <w:rFonts w:ascii="Times New Roman" w:hAnsi="Times New Roman"/>
          <w:noProof/>
          <w:lang w:val="ru-RU" w:eastAsia="ru-RU"/>
        </w:rPr>
        <w:t>) с обязательным указанием в деталях платежа вида услуг</w:t>
      </w:r>
      <w:r w:rsidRPr="0047130E">
        <w:rPr>
          <w:rFonts w:ascii="Times New Roman" w:hAnsi="Times New Roman"/>
          <w:lang w:val="ru-RU"/>
        </w:rPr>
        <w:t>.</w:t>
      </w:r>
    </w:p>
    <w:p w14:paraId="6CD8CF7A" w14:textId="77777777" w:rsidR="00A44A7E" w:rsidRPr="0047130E" w:rsidRDefault="00A44A7E" w:rsidP="00A44A7E">
      <w:pPr>
        <w:shd w:val="clear" w:color="auto" w:fill="FFFFFF"/>
        <w:spacing w:line="251" w:lineRule="auto"/>
        <w:ind w:firstLine="566"/>
        <w:jc w:val="both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lang w:val="ru-RU"/>
        </w:rPr>
        <w:t xml:space="preserve">4.2. </w:t>
      </w:r>
      <w:r w:rsidRPr="0047130E">
        <w:rPr>
          <w:rFonts w:ascii="Times New Roman" w:hAnsi="Times New Roman"/>
          <w:bCs/>
          <w:lang w:val="ru-RU"/>
        </w:rPr>
        <w:t>Срок предоставления услуг по настоящему договору составляет 1 год (365 дней), после предварительной оплаты согласно п. 4.1. договора.</w:t>
      </w:r>
    </w:p>
    <w:p w14:paraId="549C6A97" w14:textId="77777777" w:rsidR="00A44A7E" w:rsidRPr="0047130E" w:rsidRDefault="00A44A7E" w:rsidP="00A44A7E">
      <w:pPr>
        <w:shd w:val="clear" w:color="auto" w:fill="FFFFFF"/>
        <w:spacing w:line="251" w:lineRule="auto"/>
        <w:ind w:firstLine="566"/>
        <w:jc w:val="both"/>
        <w:rPr>
          <w:rFonts w:ascii="Times New Roman" w:hAnsi="Times New Roman"/>
          <w:bCs/>
          <w:lang w:val="ru-RU"/>
        </w:rPr>
      </w:pPr>
      <w:r w:rsidRPr="0047130E">
        <w:rPr>
          <w:rFonts w:ascii="Times New Roman" w:hAnsi="Times New Roman"/>
          <w:bCs/>
          <w:lang w:val="ru-RU"/>
        </w:rPr>
        <w:t>4.3. В случае необходимости, по волеизъявлению сторон, срок предоставления услуг может быть пролонгирован, путем заключения дополнительного соглашения к настоящему договору.</w:t>
      </w:r>
    </w:p>
    <w:p w14:paraId="0FB1F2A8" w14:textId="77777777" w:rsidR="00A44A7E" w:rsidRPr="0047130E" w:rsidRDefault="00A44A7E" w:rsidP="00A44A7E">
      <w:pPr>
        <w:shd w:val="clear" w:color="auto" w:fill="FFFFFF"/>
        <w:spacing w:line="2" w:lineRule="exact"/>
        <w:jc w:val="both"/>
        <w:rPr>
          <w:rFonts w:ascii="Times New Roman" w:hAnsi="Times New Roman"/>
          <w:lang w:val="ru-RU"/>
        </w:rPr>
      </w:pPr>
    </w:p>
    <w:p w14:paraId="38B6DBAB" w14:textId="77777777" w:rsidR="00A44A7E" w:rsidRPr="0047130E" w:rsidRDefault="00A44A7E" w:rsidP="00A44A7E">
      <w:pPr>
        <w:shd w:val="clear" w:color="auto" w:fill="FFFFFF"/>
        <w:spacing w:line="267" w:lineRule="auto"/>
        <w:ind w:firstLine="558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4.4. Услуги считаются оказанными после подписания акта выполненных работ «Заказчиком». Подписанный сторонами акт выполненных работ свидетельствует об отсутствии претензий со стороны «Заказчика».</w:t>
      </w:r>
    </w:p>
    <w:p w14:paraId="5A15F148" w14:textId="77777777" w:rsidR="00A44A7E" w:rsidRPr="0047130E" w:rsidRDefault="00A44A7E" w:rsidP="00A44A7E">
      <w:pPr>
        <w:shd w:val="clear" w:color="auto" w:fill="FFFFFF"/>
        <w:spacing w:line="192" w:lineRule="exact"/>
        <w:jc w:val="both"/>
        <w:rPr>
          <w:rFonts w:ascii="Times New Roman" w:hAnsi="Times New Roman"/>
          <w:lang w:val="ru-RU"/>
        </w:rPr>
      </w:pPr>
    </w:p>
    <w:p w14:paraId="16D63FE9" w14:textId="77777777" w:rsidR="00A44A7E" w:rsidRPr="0047130E" w:rsidRDefault="00A44A7E" w:rsidP="00A44A7E">
      <w:pPr>
        <w:shd w:val="clear" w:color="auto" w:fill="FFFFFF"/>
        <w:tabs>
          <w:tab w:val="left" w:pos="160"/>
        </w:tabs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5. Ответственность сторон</w:t>
      </w:r>
    </w:p>
    <w:p w14:paraId="345E7E93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282A9855" w14:textId="77777777" w:rsidR="00A44A7E" w:rsidRPr="0047130E" w:rsidRDefault="00A44A7E" w:rsidP="00A44A7E">
      <w:pPr>
        <w:shd w:val="clear" w:color="auto" w:fill="FFFFFF"/>
        <w:spacing w:line="255" w:lineRule="auto"/>
        <w:ind w:firstLine="538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и настоящим договором.</w:t>
      </w:r>
    </w:p>
    <w:p w14:paraId="0522C0EF" w14:textId="77777777" w:rsidR="00A44A7E" w:rsidRPr="0047130E" w:rsidRDefault="00A44A7E" w:rsidP="00A44A7E">
      <w:pPr>
        <w:shd w:val="clear" w:color="auto" w:fill="FFFFFF"/>
        <w:spacing w:line="2" w:lineRule="exact"/>
        <w:jc w:val="both"/>
        <w:rPr>
          <w:rFonts w:ascii="Times New Roman" w:hAnsi="Times New Roman"/>
          <w:lang w:val="ru-RU"/>
        </w:rPr>
      </w:pPr>
    </w:p>
    <w:p w14:paraId="21505250" w14:textId="77777777" w:rsidR="00A44A7E" w:rsidRPr="0047130E" w:rsidRDefault="00A44A7E" w:rsidP="00A44A7E">
      <w:pPr>
        <w:shd w:val="clear" w:color="auto" w:fill="FFFFFF"/>
        <w:spacing w:line="260" w:lineRule="auto"/>
        <w:ind w:firstLine="54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5.2. За просрочку оплаты услуг «Заказчик» несет перед «Исполнителем» ответственность в виде пени в размере 0,5% от суммы оплаты за каждый день просрочки, но не более </w:t>
      </w:r>
      <w:r w:rsidR="002E0486" w:rsidRPr="0047130E">
        <w:rPr>
          <w:rFonts w:ascii="Times New Roman" w:hAnsi="Times New Roman"/>
          <w:lang w:val="ru-RU"/>
        </w:rPr>
        <w:t>10</w:t>
      </w:r>
      <w:r w:rsidRPr="0047130E">
        <w:rPr>
          <w:rFonts w:ascii="Times New Roman" w:hAnsi="Times New Roman"/>
          <w:lang w:val="ru-RU"/>
        </w:rPr>
        <w:t xml:space="preserve"> % от суммы договора.</w:t>
      </w:r>
    </w:p>
    <w:p w14:paraId="21729776" w14:textId="77777777" w:rsidR="00A44A7E" w:rsidRPr="0047130E" w:rsidRDefault="00A44A7E" w:rsidP="00A44A7E">
      <w:pPr>
        <w:shd w:val="clear" w:color="auto" w:fill="FFFFFF"/>
        <w:spacing w:line="1" w:lineRule="exact"/>
        <w:jc w:val="both"/>
        <w:rPr>
          <w:rFonts w:ascii="Times New Roman" w:hAnsi="Times New Roman"/>
          <w:lang w:val="ru-RU"/>
        </w:rPr>
      </w:pPr>
    </w:p>
    <w:p w14:paraId="44295FE3" w14:textId="77777777" w:rsidR="00A44A7E" w:rsidRPr="0047130E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5.3. За просрочку сроков оказания услуг «Исполнитель» несет перед «Заказчиком» ответственность в виде пени в размере 0,5% от суммы оплаты за каждый день просрочки, но не более </w:t>
      </w:r>
      <w:r w:rsidR="002E0486" w:rsidRPr="0047130E">
        <w:rPr>
          <w:rFonts w:ascii="Times New Roman" w:hAnsi="Times New Roman"/>
          <w:lang w:val="ru-RU"/>
        </w:rPr>
        <w:t>10</w:t>
      </w:r>
      <w:r w:rsidRPr="0047130E">
        <w:rPr>
          <w:rFonts w:ascii="Times New Roman" w:hAnsi="Times New Roman"/>
          <w:lang w:val="ru-RU"/>
        </w:rPr>
        <w:t xml:space="preserve">% от суммы договора. </w:t>
      </w:r>
      <w:bookmarkStart w:id="1" w:name="page2"/>
      <w:bookmarkEnd w:id="1"/>
    </w:p>
    <w:p w14:paraId="02504F07" w14:textId="77777777" w:rsidR="00A44A7E" w:rsidRPr="0047130E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5.4. «Исполнитель» несет ответственность за причинение ущерба «Заказчику» вследствие неисполнения или ненадлежащего исполнения договора. Убытки, включая упущенную выгоду, причиненные «Заказчику», подлежат возмещению в порядке, установленном законодательством. </w:t>
      </w:r>
    </w:p>
    <w:p w14:paraId="5DF45E90" w14:textId="77777777" w:rsidR="00A44A7E" w:rsidRPr="0047130E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5.5. Меры ответственности сторон, не предусмотренные в настоящем Договоре, применяются в соответствии с нормами действующего законодательство Республики Узбекистан, а также в соответствии с разделом </w:t>
      </w:r>
      <w:r w:rsidRPr="0047130E">
        <w:rPr>
          <w:rFonts w:ascii="Times New Roman" w:hAnsi="Times New Roman"/>
        </w:rPr>
        <w:t>V</w:t>
      </w:r>
      <w:r w:rsidRPr="0047130E">
        <w:rPr>
          <w:rFonts w:ascii="Times New Roman" w:hAnsi="Times New Roman"/>
          <w:lang w:val="ru-RU"/>
        </w:rPr>
        <w:t xml:space="preserve"> Закона Республики Узбекистан “О договорно-правовой базе деятельности хозяйствующих субъектов” и закона Республики Узбекистан “О рынке ценных бумаг”. </w:t>
      </w:r>
    </w:p>
    <w:p w14:paraId="02DC9BCD" w14:textId="77777777" w:rsidR="00A44A7E" w:rsidRPr="0047130E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5.6. Уплата неустойки не освобождает стороны от выполнения своих обязательств или устранения нарушений. </w:t>
      </w:r>
    </w:p>
    <w:p w14:paraId="6451B7A6" w14:textId="77777777" w:rsidR="00A44A7E" w:rsidRPr="0047130E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5.7. Если полученная от третьих лиц информация была по вине «Исполнителя» искажена при передаче «Заказчику», «Исполнитель» обязуется в кратчайшие сроки предоставить исправленную информацию. </w:t>
      </w:r>
    </w:p>
    <w:p w14:paraId="2DFF53A5" w14:textId="77777777" w:rsidR="00A44A7E" w:rsidRPr="0047130E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5.8. Стороны не несут ответственность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14:paraId="3738A07B" w14:textId="77777777" w:rsidR="00A44A7E" w:rsidRPr="0047130E" w:rsidRDefault="00A44A7E" w:rsidP="00A44A7E">
      <w:pPr>
        <w:shd w:val="clear" w:color="auto" w:fill="FFFFFF"/>
        <w:spacing w:line="198" w:lineRule="exact"/>
        <w:jc w:val="both"/>
        <w:rPr>
          <w:rFonts w:ascii="Times New Roman" w:hAnsi="Times New Roman"/>
          <w:lang w:val="ru-RU"/>
        </w:rPr>
      </w:pPr>
    </w:p>
    <w:p w14:paraId="127169B9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 xml:space="preserve">6. Изменение и расторжение договора </w:t>
      </w:r>
    </w:p>
    <w:p w14:paraId="23F1AC49" w14:textId="77777777" w:rsidR="00A44A7E" w:rsidRPr="0047130E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6.1. Изменения и дополнения, связанные с оплатой оказываемых услуг и другими обязательствами по настоящему договору, производятся Сторонами путем составления </w:t>
      </w:r>
      <w:r w:rsidRPr="0047130E">
        <w:rPr>
          <w:rFonts w:ascii="Times New Roman" w:hAnsi="Times New Roman"/>
          <w:lang w:val="ru-RU"/>
        </w:rPr>
        <w:lastRenderedPageBreak/>
        <w:t>дополнительных соглашений. Действие настоящего договора, кроме случаев, специально оговоренных в его тексте, может быть прекращено следующим образом:</w:t>
      </w:r>
    </w:p>
    <w:p w14:paraId="096B2A57" w14:textId="77777777" w:rsidR="00A44A7E" w:rsidRPr="0047130E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по взаимному соглашению сторон, оформленному в письменном виде;</w:t>
      </w:r>
    </w:p>
    <w:p w14:paraId="6F43F976" w14:textId="77777777" w:rsidR="00A44A7E" w:rsidRPr="0047130E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- по инициативе одной из сторон, при подаче письменного заявления не менее чем за 30 дней до прекращения действия Договора одной из сторон.</w:t>
      </w:r>
    </w:p>
    <w:p w14:paraId="1DC60401" w14:textId="77777777" w:rsidR="00A44A7E" w:rsidRPr="0047130E" w:rsidRDefault="00A44A7E" w:rsidP="00A44A7E">
      <w:pPr>
        <w:shd w:val="clear" w:color="auto" w:fill="FFFFFF"/>
        <w:spacing w:line="178" w:lineRule="exact"/>
        <w:jc w:val="both"/>
        <w:rPr>
          <w:rFonts w:ascii="Times New Roman" w:hAnsi="Times New Roman"/>
          <w:lang w:val="ru-RU"/>
        </w:rPr>
      </w:pPr>
    </w:p>
    <w:p w14:paraId="50944FA3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7. Порядок разрешения споров</w:t>
      </w:r>
    </w:p>
    <w:p w14:paraId="64BFFFAC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34C0530F" w14:textId="77777777" w:rsidR="00A44A7E" w:rsidRPr="0047130E" w:rsidRDefault="00A44A7E" w:rsidP="00A44A7E">
      <w:pPr>
        <w:shd w:val="clear" w:color="auto" w:fill="FFFFFF"/>
        <w:spacing w:line="255" w:lineRule="auto"/>
        <w:ind w:firstLine="538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7.1. В случае возникновения споров при исполнении обязательств по настоящему договору Стороны принимают меры к их разрешению путем переговоров. При не урегулировании споров путем переговоров, Стороны разрешают спор в судах согласно действующему законодательству Республики Узбекистан.</w:t>
      </w:r>
    </w:p>
    <w:p w14:paraId="513F3DAA" w14:textId="77777777" w:rsidR="00A44A7E" w:rsidRPr="0047130E" w:rsidRDefault="00A44A7E" w:rsidP="00A44A7E">
      <w:pPr>
        <w:shd w:val="clear" w:color="auto" w:fill="FFFFFF"/>
        <w:spacing w:line="205" w:lineRule="exact"/>
        <w:jc w:val="both"/>
        <w:rPr>
          <w:rFonts w:ascii="Times New Roman" w:hAnsi="Times New Roman"/>
          <w:lang w:val="ru-RU"/>
        </w:rPr>
      </w:pPr>
    </w:p>
    <w:p w14:paraId="022D8D16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8. Форс-мажорные обстоятельства.</w:t>
      </w:r>
    </w:p>
    <w:p w14:paraId="288A2ECE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583255F3" w14:textId="77777777" w:rsidR="00A44A7E" w:rsidRPr="0047130E" w:rsidRDefault="00A44A7E" w:rsidP="00A44A7E">
      <w:pPr>
        <w:shd w:val="clear" w:color="auto" w:fill="FFFFFF"/>
        <w:spacing w:line="256" w:lineRule="auto"/>
        <w:ind w:firstLine="566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или в результате событий чрезвычайного характера, которые Стороны не могли ни предвидеть, ни предотвратить разумными мерами.</w:t>
      </w:r>
    </w:p>
    <w:p w14:paraId="1E183634" w14:textId="77777777" w:rsidR="00A44A7E" w:rsidRPr="0047130E" w:rsidRDefault="00A44A7E" w:rsidP="00A44A7E">
      <w:pPr>
        <w:shd w:val="clear" w:color="auto" w:fill="FFFFFF"/>
        <w:spacing w:line="202" w:lineRule="exact"/>
        <w:jc w:val="both"/>
        <w:rPr>
          <w:rFonts w:ascii="Times New Roman" w:hAnsi="Times New Roman"/>
          <w:lang w:val="ru-RU"/>
        </w:rPr>
      </w:pPr>
    </w:p>
    <w:p w14:paraId="21E42416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9. Срок действия договора</w:t>
      </w:r>
    </w:p>
    <w:p w14:paraId="48492680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3956D36B" w14:textId="77777777" w:rsidR="00A44A7E" w:rsidRPr="0047130E" w:rsidRDefault="00A44A7E" w:rsidP="00A44A7E">
      <w:pPr>
        <w:shd w:val="clear" w:color="auto" w:fill="FFFFFF"/>
        <w:spacing w:line="251" w:lineRule="auto"/>
        <w:ind w:firstLine="566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 xml:space="preserve">9.1. Настоящий договор вступает в силу с даты его подписания. </w:t>
      </w:r>
    </w:p>
    <w:p w14:paraId="52F97E52" w14:textId="77777777" w:rsidR="00A44A7E" w:rsidRPr="0047130E" w:rsidRDefault="00A44A7E" w:rsidP="00A44A7E">
      <w:pPr>
        <w:shd w:val="clear" w:color="auto" w:fill="FFFFFF"/>
        <w:spacing w:line="1" w:lineRule="exact"/>
        <w:jc w:val="both"/>
        <w:rPr>
          <w:rFonts w:ascii="Times New Roman" w:hAnsi="Times New Roman"/>
          <w:lang w:val="ru-RU"/>
        </w:rPr>
      </w:pPr>
    </w:p>
    <w:p w14:paraId="486FF072" w14:textId="77777777" w:rsidR="00A44A7E" w:rsidRPr="0047130E" w:rsidRDefault="00A44A7E" w:rsidP="00A44A7E">
      <w:pPr>
        <w:shd w:val="clear" w:color="auto" w:fill="FFFFFF"/>
        <w:spacing w:line="267" w:lineRule="auto"/>
        <w:ind w:left="20" w:firstLine="560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9.2.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09682B65" w14:textId="77777777" w:rsidR="00A44A7E" w:rsidRPr="0047130E" w:rsidRDefault="00A44A7E" w:rsidP="00A44A7E">
      <w:pPr>
        <w:shd w:val="clear" w:color="auto" w:fill="FFFFFF"/>
        <w:spacing w:line="194" w:lineRule="exact"/>
        <w:jc w:val="both"/>
        <w:rPr>
          <w:rFonts w:ascii="Times New Roman" w:hAnsi="Times New Roman"/>
          <w:lang w:val="ru-RU"/>
        </w:rPr>
      </w:pPr>
    </w:p>
    <w:p w14:paraId="7C557D55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47130E">
        <w:rPr>
          <w:rFonts w:ascii="Times New Roman" w:hAnsi="Times New Roman"/>
          <w:b/>
          <w:lang w:val="ru-RU"/>
        </w:rPr>
        <w:t>10. Дополнительные условия</w:t>
      </w:r>
    </w:p>
    <w:p w14:paraId="76B61632" w14:textId="77777777" w:rsidR="00A44A7E" w:rsidRPr="0047130E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427E60CB" w14:textId="77777777" w:rsidR="00A44A7E" w:rsidRPr="0047130E" w:rsidRDefault="00A44A7E" w:rsidP="00A44A7E">
      <w:pPr>
        <w:shd w:val="clear" w:color="auto" w:fill="FFFFFF"/>
        <w:spacing w:line="254" w:lineRule="auto"/>
        <w:ind w:left="20" w:firstLine="552"/>
        <w:jc w:val="both"/>
        <w:rPr>
          <w:rFonts w:ascii="Times New Roman" w:hAnsi="Times New Roman"/>
          <w:lang w:val="ru-RU"/>
        </w:rPr>
      </w:pPr>
      <w:r w:rsidRPr="0047130E">
        <w:rPr>
          <w:rFonts w:ascii="Times New Roman" w:hAnsi="Times New Roman"/>
          <w:lang w:val="ru-RU"/>
        </w:rPr>
        <w:t>10.1. Стороны по договору обязуются действовать наилучшим образом в интересах друг друга.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 как в период срока действия настоящего Договора, так и по окончании его в течение 3 лет, за исключением случаев, предусмотренных действующим законодательством.</w:t>
      </w:r>
    </w:p>
    <w:p w14:paraId="0554237E" w14:textId="77777777" w:rsidR="00A44A7E" w:rsidRPr="0047130E" w:rsidRDefault="00A44A7E" w:rsidP="00A44A7E">
      <w:pPr>
        <w:shd w:val="clear" w:color="auto" w:fill="FFFFFF"/>
        <w:spacing w:line="207" w:lineRule="exact"/>
        <w:jc w:val="both"/>
        <w:rPr>
          <w:rFonts w:ascii="Times New Roman" w:hAnsi="Times New Roman"/>
          <w:lang w:val="ru-RU"/>
        </w:rPr>
      </w:pPr>
    </w:p>
    <w:p w14:paraId="07E240CA" w14:textId="77777777" w:rsidR="00A44A7E" w:rsidRPr="0047130E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</w:rPr>
      </w:pPr>
      <w:r w:rsidRPr="0047130E">
        <w:rPr>
          <w:rFonts w:ascii="Times New Roman" w:hAnsi="Times New Roman"/>
          <w:b/>
        </w:rPr>
        <w:t>11. Юридические адреса и реквизиты сторон</w:t>
      </w:r>
    </w:p>
    <w:tbl>
      <w:tblPr>
        <w:tblW w:w="9430" w:type="dxa"/>
        <w:jc w:val="center"/>
        <w:tblLayout w:type="fixed"/>
        <w:tblLook w:val="0000" w:firstRow="0" w:lastRow="0" w:firstColumn="0" w:lastColumn="0" w:noHBand="0" w:noVBand="0"/>
      </w:tblPr>
      <w:tblGrid>
        <w:gridCol w:w="3902"/>
        <w:gridCol w:w="241"/>
        <w:gridCol w:w="5287"/>
      </w:tblGrid>
      <w:tr w:rsidR="00A44A7E" w:rsidRPr="00D56A7A" w14:paraId="1A86B9DC" w14:textId="77777777" w:rsidTr="002A2A9B">
        <w:trPr>
          <w:trHeight w:val="3264"/>
          <w:jc w:val="center"/>
        </w:trPr>
        <w:tc>
          <w:tcPr>
            <w:tcW w:w="3902" w:type="dxa"/>
          </w:tcPr>
          <w:p w14:paraId="0DDC38B6" w14:textId="77777777" w:rsidR="00A44A7E" w:rsidRPr="0047130E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</w:rPr>
            </w:pPr>
          </w:p>
          <w:p w14:paraId="547861DA" w14:textId="77777777" w:rsidR="00A44A7E" w:rsidRPr="0047130E" w:rsidRDefault="00A44A7E" w:rsidP="00A44A7E">
            <w:pPr>
              <w:ind w:righ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130E">
              <w:rPr>
                <w:rFonts w:ascii="Times New Roman" w:hAnsi="Times New Roman"/>
                <w:b/>
                <w:lang w:val="ru-RU"/>
              </w:rPr>
              <w:t>«Исполнитель»</w:t>
            </w:r>
          </w:p>
          <w:p w14:paraId="294EC9D4" w14:textId="77777777" w:rsidR="00A44A7E" w:rsidRPr="0047130E" w:rsidRDefault="00A44A7E" w:rsidP="00A44A7E">
            <w:pPr>
              <w:ind w:right="11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" w:type="dxa"/>
          </w:tcPr>
          <w:p w14:paraId="4EA1977E" w14:textId="77777777" w:rsidR="00A44A7E" w:rsidRPr="0047130E" w:rsidRDefault="00A44A7E" w:rsidP="00A44A7E">
            <w:pPr>
              <w:pStyle w:val="1f3"/>
              <w:jc w:val="center"/>
              <w:rPr>
                <w:b/>
                <w:szCs w:val="24"/>
              </w:rPr>
            </w:pPr>
          </w:p>
        </w:tc>
        <w:tc>
          <w:tcPr>
            <w:tcW w:w="5287" w:type="dxa"/>
          </w:tcPr>
          <w:p w14:paraId="283D8F92" w14:textId="77777777" w:rsidR="00A44A7E" w:rsidRPr="0047130E" w:rsidRDefault="00A44A7E" w:rsidP="00A44A7E">
            <w:pPr>
              <w:pStyle w:val="1f3"/>
              <w:ind w:right="-108"/>
              <w:jc w:val="center"/>
              <w:rPr>
                <w:b/>
                <w:szCs w:val="24"/>
              </w:rPr>
            </w:pPr>
          </w:p>
          <w:p w14:paraId="5CB9A2DD" w14:textId="77777777" w:rsidR="00A44A7E" w:rsidRPr="0047130E" w:rsidRDefault="00A44A7E" w:rsidP="00A44A7E">
            <w:pPr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130E">
              <w:rPr>
                <w:rFonts w:ascii="Times New Roman" w:hAnsi="Times New Roman"/>
                <w:b/>
                <w:lang w:val="ru-RU"/>
              </w:rPr>
              <w:t>«Заказчик»</w:t>
            </w:r>
          </w:p>
          <w:p w14:paraId="58A9D56B" w14:textId="77777777" w:rsidR="00A44A7E" w:rsidRPr="0047130E" w:rsidRDefault="00A44A7E" w:rsidP="00A44A7E">
            <w:pPr>
              <w:spacing w:after="16" w:line="259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7130E">
              <w:rPr>
                <w:rFonts w:ascii="Times New Roman" w:hAnsi="Times New Roman"/>
                <w:b/>
                <w:bCs/>
                <w:lang w:val="ru-RU"/>
              </w:rPr>
              <w:t>АО “</w:t>
            </w:r>
            <w:r w:rsidRPr="0047130E">
              <w:rPr>
                <w:rFonts w:ascii="Times New Roman" w:hAnsi="Times New Roman"/>
                <w:b/>
                <w:bCs/>
              </w:rPr>
              <w:t>O</w:t>
            </w:r>
            <w:r w:rsidRPr="0047130E">
              <w:rPr>
                <w:rFonts w:ascii="Times New Roman" w:hAnsi="Times New Roman"/>
                <w:b/>
                <w:bCs/>
                <w:lang w:val="ru-RU"/>
              </w:rPr>
              <w:t>’</w:t>
            </w:r>
            <w:r w:rsidRPr="0047130E">
              <w:rPr>
                <w:rFonts w:ascii="Times New Roman" w:hAnsi="Times New Roman"/>
                <w:b/>
                <w:bCs/>
              </w:rPr>
              <w:t>ZAGROLIZING</w:t>
            </w:r>
            <w:r w:rsidRPr="0047130E">
              <w:rPr>
                <w:rFonts w:ascii="Times New Roman" w:hAnsi="Times New Roman"/>
                <w:b/>
                <w:bCs/>
                <w:lang w:val="ru-RU"/>
              </w:rPr>
              <w:t>”</w:t>
            </w:r>
          </w:p>
          <w:p w14:paraId="066D619C" w14:textId="77777777" w:rsidR="00A44A7E" w:rsidRPr="0047130E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100011, Узбекистан, г.Ташкент,</w:t>
            </w:r>
          </w:p>
          <w:p w14:paraId="2D465B31" w14:textId="77777777" w:rsidR="00A44A7E" w:rsidRPr="0047130E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Яккасарайский р-н, ул. Бабура, дом 42А</w:t>
            </w:r>
          </w:p>
          <w:p w14:paraId="7F251F25" w14:textId="77777777" w:rsidR="00A44A7E" w:rsidRPr="0047130E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 xml:space="preserve">р/с 2021 0000 9040 2125 1001, </w:t>
            </w:r>
          </w:p>
          <w:p w14:paraId="4E28BF0F" w14:textId="77777777" w:rsidR="00A44A7E" w:rsidRPr="0047130E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МФО: 00394, в Главном управлении г.Ташкента АКБ "Агробанк",</w:t>
            </w:r>
          </w:p>
          <w:p w14:paraId="0C367C97" w14:textId="77777777" w:rsidR="00A44A7E" w:rsidRPr="0047130E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ИНН 203</w:t>
            </w:r>
            <w:r w:rsidRPr="0047130E">
              <w:rPr>
                <w:rFonts w:ascii="Times New Roman" w:hAnsi="Times New Roman"/>
              </w:rPr>
              <w:t> </w:t>
            </w:r>
            <w:r w:rsidRPr="0047130E">
              <w:rPr>
                <w:rFonts w:ascii="Times New Roman" w:hAnsi="Times New Roman"/>
                <w:lang w:val="ru-RU"/>
              </w:rPr>
              <w:t>071 206, ОКЭД 64 910</w:t>
            </w:r>
          </w:p>
          <w:p w14:paraId="2156740A" w14:textId="77777777" w:rsidR="00A44A7E" w:rsidRPr="0047130E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Телефон: (+99871) 207-77-12</w:t>
            </w:r>
            <w:r w:rsidRPr="0047130E">
              <w:rPr>
                <w:rFonts w:ascii="Times New Roman" w:hAnsi="Times New Roman"/>
                <w:lang w:val="ru-RU"/>
              </w:rPr>
              <w:br/>
              <w:t>Факс: (+99871) 207-30-41</w:t>
            </w:r>
          </w:p>
          <w:p w14:paraId="0CAE6C8B" w14:textId="77777777" w:rsidR="00A44A7E" w:rsidRPr="0047130E" w:rsidRDefault="00AD61FB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hyperlink r:id="rId8" w:history="1">
              <w:r w:rsidR="00A44A7E" w:rsidRPr="0047130E">
                <w:rPr>
                  <w:rFonts w:ascii="Times New Roman" w:hAnsi="Times New Roman"/>
                </w:rPr>
                <w:t>info</w:t>
              </w:r>
              <w:r w:rsidR="00A44A7E" w:rsidRPr="0047130E">
                <w:rPr>
                  <w:rFonts w:ascii="Times New Roman" w:hAnsi="Times New Roman"/>
                  <w:lang w:val="ru-RU"/>
                </w:rPr>
                <w:t>@</w:t>
              </w:r>
              <w:r w:rsidR="00A44A7E" w:rsidRPr="0047130E">
                <w:rPr>
                  <w:rFonts w:ascii="Times New Roman" w:hAnsi="Times New Roman"/>
                </w:rPr>
                <w:t>agroleasing</w:t>
              </w:r>
              <w:r w:rsidR="00A44A7E" w:rsidRPr="0047130E">
                <w:rPr>
                  <w:rFonts w:ascii="Times New Roman" w:hAnsi="Times New Roman"/>
                  <w:lang w:val="ru-RU"/>
                </w:rPr>
                <w:t>.</w:t>
              </w:r>
              <w:r w:rsidR="00A44A7E" w:rsidRPr="0047130E">
                <w:rPr>
                  <w:rFonts w:ascii="Times New Roman" w:hAnsi="Times New Roman"/>
                </w:rPr>
                <w:t>uz</w:t>
              </w:r>
            </w:hyperlink>
          </w:p>
        </w:tc>
      </w:tr>
      <w:tr w:rsidR="00A44A7E" w:rsidRPr="0047130E" w14:paraId="698B6F81" w14:textId="77777777" w:rsidTr="002A2A9B">
        <w:trPr>
          <w:trHeight w:val="896"/>
          <w:jc w:val="center"/>
        </w:trPr>
        <w:tc>
          <w:tcPr>
            <w:tcW w:w="3902" w:type="dxa"/>
          </w:tcPr>
          <w:p w14:paraId="3D94EA97" w14:textId="77777777" w:rsidR="00A44A7E" w:rsidRPr="0047130E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</w:p>
          <w:p w14:paraId="14F86924" w14:textId="77777777" w:rsidR="00A44A7E" w:rsidRPr="0047130E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</w:p>
          <w:p w14:paraId="18E64C18" w14:textId="77777777" w:rsidR="00A44A7E" w:rsidRPr="0047130E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  <w:lang w:val="uz-Cyrl-UZ"/>
              </w:rPr>
            </w:pPr>
            <w:r w:rsidRPr="0047130E">
              <w:rPr>
                <w:b/>
                <w:szCs w:val="24"/>
              </w:rPr>
              <w:t>_______________________</w:t>
            </w:r>
            <w:r w:rsidRPr="0047130E">
              <w:rPr>
                <w:b/>
                <w:szCs w:val="24"/>
                <w:lang w:val="uz-Cyrl-UZ"/>
              </w:rPr>
              <w:t xml:space="preserve"> </w:t>
            </w:r>
          </w:p>
          <w:p w14:paraId="5601E92B" w14:textId="77777777" w:rsidR="00A44A7E" w:rsidRPr="0047130E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</w:rPr>
            </w:pPr>
            <w:r w:rsidRPr="0047130E">
              <w:rPr>
                <w:bCs/>
                <w:szCs w:val="24"/>
              </w:rPr>
              <w:t>м.п.</w:t>
            </w:r>
          </w:p>
        </w:tc>
        <w:tc>
          <w:tcPr>
            <w:tcW w:w="241" w:type="dxa"/>
          </w:tcPr>
          <w:p w14:paraId="225AF628" w14:textId="77777777" w:rsidR="00A44A7E" w:rsidRPr="0047130E" w:rsidRDefault="00A44A7E" w:rsidP="00A44A7E">
            <w:pPr>
              <w:pStyle w:val="1f3"/>
              <w:jc w:val="center"/>
              <w:rPr>
                <w:b/>
                <w:szCs w:val="24"/>
              </w:rPr>
            </w:pPr>
          </w:p>
        </w:tc>
        <w:tc>
          <w:tcPr>
            <w:tcW w:w="5287" w:type="dxa"/>
          </w:tcPr>
          <w:p w14:paraId="16A226B7" w14:textId="77777777" w:rsidR="00A44A7E" w:rsidRPr="0047130E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  <w:r w:rsidRPr="0047130E">
              <w:rPr>
                <w:rFonts w:ascii="Times New Roman" w:hAnsi="Times New Roman"/>
                <w:b/>
                <w:lang w:val="ru-RU"/>
              </w:rPr>
              <w:t>Председатель правления</w:t>
            </w:r>
          </w:p>
          <w:p w14:paraId="65B3E736" w14:textId="77777777" w:rsidR="00A44A7E" w:rsidRPr="0047130E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  <w:r w:rsidRPr="0047130E">
              <w:rPr>
                <w:rFonts w:ascii="Times New Roman" w:hAnsi="Times New Roman"/>
                <w:b/>
                <w:lang w:val="ru-RU"/>
              </w:rPr>
              <w:t>Отажонов Н.С.</w:t>
            </w:r>
          </w:p>
          <w:p w14:paraId="41B9ED51" w14:textId="77777777" w:rsidR="00A44A7E" w:rsidRPr="0047130E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</w:p>
          <w:p w14:paraId="14D20915" w14:textId="77777777" w:rsidR="00A44A7E" w:rsidRPr="0047130E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  <w:lang w:val="uz-Cyrl-UZ"/>
              </w:rPr>
            </w:pPr>
            <w:r w:rsidRPr="0047130E">
              <w:rPr>
                <w:b/>
                <w:szCs w:val="24"/>
              </w:rPr>
              <w:t>__________________________</w:t>
            </w:r>
            <w:r w:rsidRPr="0047130E">
              <w:rPr>
                <w:b/>
                <w:szCs w:val="24"/>
                <w:lang w:val="uz-Cyrl-UZ"/>
              </w:rPr>
              <w:t xml:space="preserve">  </w:t>
            </w:r>
          </w:p>
          <w:p w14:paraId="58B31723" w14:textId="77777777" w:rsidR="00A44A7E" w:rsidRPr="0047130E" w:rsidRDefault="00A44A7E" w:rsidP="00A44A7E">
            <w:pPr>
              <w:pStyle w:val="1f3"/>
              <w:ind w:right="-108"/>
              <w:jc w:val="center"/>
              <w:rPr>
                <w:b/>
                <w:szCs w:val="24"/>
                <w:lang w:val="en-US"/>
              </w:rPr>
            </w:pPr>
            <w:r w:rsidRPr="0047130E">
              <w:rPr>
                <w:bCs/>
                <w:szCs w:val="24"/>
              </w:rPr>
              <w:t>м.п.</w:t>
            </w:r>
          </w:p>
        </w:tc>
      </w:tr>
    </w:tbl>
    <w:p w14:paraId="2541A73E" w14:textId="77777777" w:rsidR="00A44A7E" w:rsidRPr="0047130E" w:rsidRDefault="00A44A7E" w:rsidP="00A44A7E">
      <w:pPr>
        <w:spacing w:after="160" w:line="259" w:lineRule="auto"/>
        <w:rPr>
          <w:rFonts w:ascii="Times New Roman" w:hAnsi="Times New Roman"/>
        </w:rPr>
      </w:pPr>
    </w:p>
    <w:p w14:paraId="4F441A84" w14:textId="77777777" w:rsidR="00A44A7E" w:rsidRPr="0047130E" w:rsidRDefault="00A44A7E" w:rsidP="00A44A7E">
      <w:pPr>
        <w:shd w:val="clear" w:color="auto" w:fill="FFFFFF"/>
        <w:jc w:val="center"/>
        <w:rPr>
          <w:rFonts w:ascii="Times New Roman" w:hAnsi="Times New Roman"/>
          <w:b/>
          <w:bCs/>
        </w:rPr>
        <w:sectPr w:rsidR="00A44A7E" w:rsidRPr="0047130E" w:rsidSect="00A44A7E">
          <w:footerReference w:type="default" r:id="rId9"/>
          <w:pgSz w:w="11906" w:h="16838"/>
          <w:pgMar w:top="993" w:right="850" w:bottom="993" w:left="1701" w:header="426" w:footer="555" w:gutter="0"/>
          <w:cols w:space="708"/>
          <w:docGrid w:linePitch="360"/>
        </w:sectPr>
      </w:pPr>
    </w:p>
    <w:tbl>
      <w:tblPr>
        <w:tblStyle w:val="aff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922"/>
      </w:tblGrid>
      <w:tr w:rsidR="002A2A9B" w:rsidRPr="00D56A7A" w14:paraId="776D862C" w14:textId="77777777" w:rsidTr="002A2A9B">
        <w:tc>
          <w:tcPr>
            <w:tcW w:w="4928" w:type="dxa"/>
          </w:tcPr>
          <w:p w14:paraId="02BA28C7" w14:textId="77777777" w:rsidR="002A2A9B" w:rsidRPr="0047130E" w:rsidRDefault="002A2A9B" w:rsidP="00A44A7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14:paraId="3ABB0035" w14:textId="77777777" w:rsidR="002A2A9B" w:rsidRPr="0047130E" w:rsidRDefault="002A2A9B" w:rsidP="002A2A9B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 xml:space="preserve">Приложение №1 </w:t>
            </w:r>
          </w:p>
          <w:p w14:paraId="3303C7A6" w14:textId="22743DD0" w:rsidR="002A2A9B" w:rsidRPr="0047130E" w:rsidRDefault="002A2A9B" w:rsidP="002A2A9B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к Договору №__ от __.___.202</w:t>
            </w:r>
            <w:r w:rsidR="00836C21" w:rsidRPr="0047130E">
              <w:rPr>
                <w:rFonts w:ascii="Times New Roman" w:hAnsi="Times New Roman"/>
                <w:lang w:val="ru-RU"/>
              </w:rPr>
              <w:t>2</w:t>
            </w:r>
            <w:r w:rsidRPr="0047130E">
              <w:rPr>
                <w:rFonts w:ascii="Times New Roman" w:hAnsi="Times New Roman"/>
                <w:lang w:val="ru-RU"/>
              </w:rPr>
              <w:t xml:space="preserve"> г.</w:t>
            </w:r>
          </w:p>
          <w:p w14:paraId="330F0658" w14:textId="77777777" w:rsidR="002A2A9B" w:rsidRPr="0047130E" w:rsidRDefault="002A2A9B" w:rsidP="002A2A9B">
            <w:pPr>
              <w:jc w:val="right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«На оказание комплекса консалтинговых услуг.</w:t>
            </w:r>
          </w:p>
          <w:p w14:paraId="62732C0B" w14:textId="77777777" w:rsidR="002A2A9B" w:rsidRPr="0047130E" w:rsidRDefault="002A2A9B" w:rsidP="00A44A7E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14:paraId="3FC14091" w14:textId="77777777" w:rsidR="00A44A7E" w:rsidRPr="0047130E" w:rsidRDefault="00A44A7E" w:rsidP="00A44A7E">
      <w:pPr>
        <w:rPr>
          <w:rFonts w:ascii="Times New Roman" w:hAnsi="Times New Roman"/>
          <w:b/>
          <w:bCs/>
          <w:lang w:val="ru-RU"/>
        </w:rPr>
      </w:pPr>
    </w:p>
    <w:p w14:paraId="73D6DACE" w14:textId="77777777" w:rsidR="00A44A7E" w:rsidRPr="0047130E" w:rsidRDefault="00A44A7E" w:rsidP="00A44A7E">
      <w:pPr>
        <w:jc w:val="center"/>
        <w:rPr>
          <w:rFonts w:ascii="Times New Roman" w:hAnsi="Times New Roman"/>
          <w:b/>
          <w:bCs/>
        </w:rPr>
      </w:pPr>
      <w:r w:rsidRPr="0047130E">
        <w:rPr>
          <w:rFonts w:ascii="Times New Roman" w:hAnsi="Times New Roman"/>
          <w:b/>
          <w:bCs/>
        </w:rPr>
        <w:t>Перечень оказываемых услуги.</w:t>
      </w:r>
    </w:p>
    <w:p w14:paraId="149512C4" w14:textId="77777777" w:rsidR="00A44A7E" w:rsidRPr="0047130E" w:rsidRDefault="00A44A7E" w:rsidP="00A44A7E">
      <w:pPr>
        <w:ind w:firstLine="851"/>
        <w:jc w:val="both"/>
        <w:rPr>
          <w:rFonts w:ascii="Times New Roman" w:hAnsi="Times New Roman"/>
        </w:rPr>
      </w:pPr>
    </w:p>
    <w:tbl>
      <w:tblPr>
        <w:tblStyle w:val="affc"/>
        <w:tblW w:w="15026" w:type="dxa"/>
        <w:tblInd w:w="-157" w:type="dxa"/>
        <w:tblLook w:val="04A0" w:firstRow="1" w:lastRow="0" w:firstColumn="1" w:lastColumn="0" w:noHBand="0" w:noVBand="1"/>
      </w:tblPr>
      <w:tblGrid>
        <w:gridCol w:w="142"/>
        <w:gridCol w:w="356"/>
        <w:gridCol w:w="4180"/>
        <w:gridCol w:w="392"/>
        <w:gridCol w:w="9922"/>
        <w:gridCol w:w="34"/>
      </w:tblGrid>
      <w:tr w:rsidR="00A44A7E" w:rsidRPr="0047130E" w14:paraId="1D2E37C2" w14:textId="77777777" w:rsidTr="00C964BD">
        <w:tc>
          <w:tcPr>
            <w:tcW w:w="498" w:type="dxa"/>
            <w:gridSpan w:val="2"/>
            <w:vAlign w:val="center"/>
          </w:tcPr>
          <w:p w14:paraId="35FD9B7B" w14:textId="77777777" w:rsidR="00A44A7E" w:rsidRPr="0047130E" w:rsidRDefault="00A44A7E" w:rsidP="00A44A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30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180" w:type="dxa"/>
            <w:vAlign w:val="center"/>
          </w:tcPr>
          <w:p w14:paraId="5D4292F3" w14:textId="77777777" w:rsidR="00A44A7E" w:rsidRPr="0047130E" w:rsidRDefault="00A44A7E" w:rsidP="00A44A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30E">
              <w:rPr>
                <w:rFonts w:ascii="Times New Roman" w:hAnsi="Times New Roman"/>
                <w:b/>
                <w:bCs/>
              </w:rPr>
              <w:t>Наименование услуг</w:t>
            </w:r>
          </w:p>
        </w:tc>
        <w:tc>
          <w:tcPr>
            <w:tcW w:w="10348" w:type="dxa"/>
            <w:gridSpan w:val="3"/>
            <w:vAlign w:val="center"/>
          </w:tcPr>
          <w:p w14:paraId="5E0C693D" w14:textId="77777777" w:rsidR="00A44A7E" w:rsidRPr="0047130E" w:rsidRDefault="00A44A7E" w:rsidP="00A44A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30E">
              <w:rPr>
                <w:rFonts w:ascii="Times New Roman" w:hAnsi="Times New Roman"/>
                <w:b/>
                <w:bCs/>
                <w:lang w:val="uz-Cyrl-UZ"/>
              </w:rPr>
              <w:t xml:space="preserve">Основные </w:t>
            </w:r>
            <w:r w:rsidRPr="0047130E">
              <w:rPr>
                <w:rFonts w:ascii="Times New Roman" w:hAnsi="Times New Roman"/>
                <w:b/>
                <w:bCs/>
              </w:rPr>
              <w:t>условия</w:t>
            </w:r>
          </w:p>
        </w:tc>
      </w:tr>
      <w:tr w:rsidR="00C964BD" w:rsidRPr="00D56A7A" w14:paraId="40BD3484" w14:textId="77777777" w:rsidTr="00C964BD">
        <w:tc>
          <w:tcPr>
            <w:tcW w:w="498" w:type="dxa"/>
            <w:gridSpan w:val="2"/>
            <w:vAlign w:val="center"/>
          </w:tcPr>
          <w:p w14:paraId="33B2EDC0" w14:textId="6C473867" w:rsidR="00C964BD" w:rsidRPr="0047130E" w:rsidRDefault="00C964BD" w:rsidP="00C964B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180" w:type="dxa"/>
            <w:vAlign w:val="center"/>
          </w:tcPr>
          <w:p w14:paraId="7257B1EB" w14:textId="2D66D27C" w:rsidR="00C964BD" w:rsidRPr="0027697E" w:rsidRDefault="00C964BD" w:rsidP="00C964B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C964BD">
              <w:rPr>
                <w:rFonts w:ascii="Times New Roman" w:hAnsi="Times New Roman"/>
                <w:lang w:val="ru-RU"/>
              </w:rPr>
              <w:t>казание комплекса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964BD">
              <w:rPr>
                <w:rFonts w:ascii="Times New Roman" w:hAnsi="Times New Roman"/>
                <w:lang w:val="ru-RU"/>
              </w:rPr>
              <w:t xml:space="preserve">консультационных </w:t>
            </w:r>
            <w:r w:rsidRPr="00C964BD">
              <w:rPr>
                <w:rFonts w:ascii="Times New Roman" w:hAnsi="Times New Roman"/>
                <w:bCs/>
                <w:lang w:val="ru-RU"/>
              </w:rPr>
              <w:t>услуг по повышению инвестиционной привлекательности, выходу на международный фондовый рынок и привлечению стороннего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964BD">
              <w:rPr>
                <w:rFonts w:ascii="Times New Roman" w:hAnsi="Times New Roman"/>
                <w:bCs/>
                <w:lang w:val="ru-RU"/>
              </w:rPr>
              <w:t xml:space="preserve">финансирования для пополнения оборотных средств </w:t>
            </w:r>
            <w:r w:rsidRPr="00C964BD">
              <w:rPr>
                <w:rFonts w:ascii="Times New Roman" w:hAnsi="Times New Roman"/>
                <w:lang w:val="ru-RU"/>
              </w:rPr>
              <w:t>АО «</w:t>
            </w:r>
            <w:r w:rsidRPr="00C964BD">
              <w:rPr>
                <w:rFonts w:ascii="Times New Roman" w:hAnsi="Times New Roman"/>
              </w:rPr>
              <w:t>O</w:t>
            </w:r>
            <w:r w:rsidRPr="00C964BD">
              <w:rPr>
                <w:rFonts w:ascii="Times New Roman" w:hAnsi="Times New Roman"/>
                <w:lang w:val="ru-RU"/>
              </w:rPr>
              <w:t>’</w:t>
            </w:r>
            <w:r w:rsidRPr="00C964BD">
              <w:rPr>
                <w:rFonts w:ascii="Times New Roman" w:hAnsi="Times New Roman"/>
              </w:rPr>
              <w:t>zagrolizing</w:t>
            </w:r>
            <w:r w:rsidRPr="00C964BD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0348" w:type="dxa"/>
            <w:gridSpan w:val="3"/>
            <w:vAlign w:val="center"/>
          </w:tcPr>
          <w:p w14:paraId="4538F9CB" w14:textId="77777777" w:rsidR="00C964BD" w:rsidRDefault="00C964BD" w:rsidP="00C964BD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 xml:space="preserve">В рамках оказания услуги «Исполнитель» организует работу </w:t>
            </w:r>
            <w:r>
              <w:rPr>
                <w:rFonts w:ascii="Times New Roman" w:hAnsi="Times New Roman"/>
                <w:lang w:val="ru-RU"/>
              </w:rPr>
              <w:t xml:space="preserve">(разрабатывает и утверждает «дорожный план») </w:t>
            </w:r>
            <w:r w:rsidRPr="0047130E">
              <w:rPr>
                <w:rFonts w:ascii="Times New Roman" w:hAnsi="Times New Roman"/>
                <w:lang w:val="ru-RU"/>
              </w:rPr>
              <w:t>по повышению инвестиционной привлекательности АО «</w:t>
            </w:r>
            <w:r w:rsidRPr="0047130E">
              <w:rPr>
                <w:rFonts w:ascii="Times New Roman" w:hAnsi="Times New Roman"/>
              </w:rPr>
              <w:t>O</w:t>
            </w:r>
            <w:r w:rsidRPr="0047130E">
              <w:rPr>
                <w:rFonts w:ascii="Times New Roman" w:hAnsi="Times New Roman"/>
                <w:lang w:val="ru-RU"/>
              </w:rPr>
              <w:t>’</w:t>
            </w:r>
            <w:r w:rsidRPr="0047130E">
              <w:rPr>
                <w:rFonts w:ascii="Times New Roman" w:hAnsi="Times New Roman"/>
              </w:rPr>
              <w:t>zagrolizing</w:t>
            </w:r>
            <w:r w:rsidRPr="0047130E">
              <w:rPr>
                <w:rFonts w:ascii="Times New Roman" w:hAnsi="Times New Roman"/>
                <w:lang w:val="ru-RU"/>
              </w:rPr>
              <w:t>» с целью подготовки его к приватизации и максимизации дохода, получаемого государством от продажи доли в АО.</w:t>
            </w:r>
          </w:p>
          <w:p w14:paraId="35D3B3EB" w14:textId="77777777" w:rsidR="00C964BD" w:rsidRPr="0047130E" w:rsidRDefault="00C964BD" w:rsidP="00C964BD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Перечень у</w:t>
            </w:r>
            <w:r w:rsidRPr="0047130E">
              <w:rPr>
                <w:rFonts w:ascii="Times New Roman" w:hAnsi="Times New Roman"/>
                <w:lang w:val="ru-RU"/>
              </w:rPr>
              <w:t>слуг</w:t>
            </w:r>
            <w:r>
              <w:rPr>
                <w:rFonts w:ascii="Times New Roman" w:hAnsi="Times New Roman"/>
                <w:lang w:val="ru-RU"/>
              </w:rPr>
              <w:t xml:space="preserve"> (работ) </w:t>
            </w:r>
            <w:r w:rsidRPr="0047130E">
              <w:rPr>
                <w:rFonts w:ascii="Times New Roman" w:hAnsi="Times New Roman"/>
                <w:lang w:val="ru-RU"/>
              </w:rPr>
              <w:t>включает</w:t>
            </w:r>
            <w:r>
              <w:rPr>
                <w:rFonts w:ascii="Times New Roman" w:hAnsi="Times New Roman"/>
                <w:lang w:val="ru-RU"/>
              </w:rPr>
              <w:t xml:space="preserve"> (но не ограничивается)</w:t>
            </w:r>
            <w:r w:rsidRPr="0047130E">
              <w:rPr>
                <w:rFonts w:ascii="Times New Roman" w:hAnsi="Times New Roman"/>
                <w:lang w:val="ru-RU"/>
              </w:rPr>
              <w:t>:</w:t>
            </w:r>
          </w:p>
          <w:p w14:paraId="15AA09AD" w14:textId="77777777" w:rsidR="00C964BD" w:rsidRPr="00675173" w:rsidRDefault="00C964BD" w:rsidP="00C964BD">
            <w:pPr>
              <w:pStyle w:val="afff5"/>
              <w:widowControl w:val="0"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675173">
              <w:rPr>
                <w:rFonts w:ascii="Times New Roman" w:hAnsi="Times New Roman"/>
                <w:kern w:val="2"/>
                <w:lang w:val="ru-RU"/>
              </w:rPr>
              <w:t xml:space="preserve">оценка возможностей финансирования Проекта в течение срока действия настоящего Соглашения и консультирование </w:t>
            </w:r>
            <w:r>
              <w:rPr>
                <w:rFonts w:ascii="Times New Roman" w:hAnsi="Times New Roman"/>
                <w:kern w:val="2"/>
                <w:lang w:val="ru-RU"/>
              </w:rPr>
              <w:t>Заказчик</w:t>
            </w:r>
            <w:r w:rsidRPr="00675173">
              <w:rPr>
                <w:rFonts w:ascii="Times New Roman" w:hAnsi="Times New Roman"/>
                <w:kern w:val="2"/>
                <w:lang w:val="ru-RU"/>
              </w:rPr>
              <w:t>а и/или соответствующих третьих сторон по этапам и формам потенциального финансирования;</w:t>
            </w:r>
          </w:p>
          <w:p w14:paraId="3741FA61" w14:textId="77777777" w:rsidR="00C964BD" w:rsidRPr="0047130E" w:rsidRDefault="00C964BD" w:rsidP="00C964BD">
            <w:pPr>
              <w:pStyle w:val="afff5"/>
              <w:widowControl w:val="0"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47130E">
              <w:rPr>
                <w:rFonts w:ascii="Times New Roman" w:hAnsi="Times New Roman"/>
                <w:kern w:val="2"/>
                <w:lang w:val="ru-RU"/>
              </w:rPr>
              <w:t>анализ инвестиционной привлекательности финансового плана и модели Заказчика по состоянию на первое полугодие 2022 года;</w:t>
            </w:r>
          </w:p>
          <w:p w14:paraId="792F2E7B" w14:textId="77777777" w:rsidR="00C964BD" w:rsidRPr="0047130E" w:rsidRDefault="00C964BD" w:rsidP="00C964BD">
            <w:pPr>
              <w:pStyle w:val="afff5"/>
              <w:widowControl w:val="0"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47130E">
              <w:rPr>
                <w:rFonts w:ascii="Times New Roman" w:hAnsi="Times New Roman"/>
                <w:kern w:val="2"/>
                <w:lang w:val="ru-RU"/>
              </w:rPr>
              <w:t xml:space="preserve">предоставление консультаций и помощи, а также информации о возможных вариантах структурирования, ценообразования и сроков для сделок по привлечению инвестиций или их возможных этапов на основе рыночной практики и рыночных условий для Заказчика, чтобы самостоятельно выбрать один из таких вариантов для </w:t>
            </w:r>
            <w:r>
              <w:rPr>
                <w:rFonts w:ascii="Times New Roman" w:hAnsi="Times New Roman"/>
                <w:kern w:val="2"/>
                <w:lang w:val="ru-RU"/>
              </w:rPr>
              <w:t>с</w:t>
            </w:r>
            <w:r w:rsidRPr="0047130E">
              <w:rPr>
                <w:rFonts w:ascii="Times New Roman" w:hAnsi="Times New Roman"/>
                <w:kern w:val="2"/>
                <w:lang w:val="ru-RU"/>
              </w:rPr>
              <w:t>делок, в том числе:</w:t>
            </w:r>
          </w:p>
          <w:p w14:paraId="22171D52" w14:textId="77777777" w:rsidR="00C964BD" w:rsidRPr="00675173" w:rsidRDefault="00C964BD" w:rsidP="00C964BD">
            <w:pPr>
              <w:pStyle w:val="afff5"/>
              <w:widowControl w:val="0"/>
              <w:numPr>
                <w:ilvl w:val="0"/>
                <w:numId w:val="34"/>
              </w:numPr>
              <w:snapToGrid w:val="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675173">
              <w:rPr>
                <w:rFonts w:ascii="Times New Roman" w:hAnsi="Times New Roman"/>
                <w:kern w:val="2"/>
                <w:lang w:val="ru-RU"/>
              </w:rPr>
              <w:t xml:space="preserve">оценка правовых подходов, допускающих различные структуры финансирования, и предложение методов финансирования, </w:t>
            </w:r>
          </w:p>
          <w:p w14:paraId="6BCC9759" w14:textId="77777777" w:rsidR="00C964BD" w:rsidRPr="00675173" w:rsidRDefault="00C964BD" w:rsidP="00C964BD">
            <w:pPr>
              <w:pStyle w:val="afff5"/>
              <w:widowControl w:val="0"/>
              <w:numPr>
                <w:ilvl w:val="0"/>
                <w:numId w:val="34"/>
              </w:numPr>
              <w:snapToGrid w:val="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675173">
              <w:rPr>
                <w:rFonts w:ascii="Times New Roman" w:hAnsi="Times New Roman"/>
                <w:kern w:val="2"/>
                <w:lang w:val="ru-RU"/>
              </w:rPr>
              <w:t xml:space="preserve">анализ преимуществ и недостатков каждой модели финансирования, </w:t>
            </w:r>
          </w:p>
          <w:p w14:paraId="22D712E4" w14:textId="77777777" w:rsidR="00C964BD" w:rsidRPr="00675173" w:rsidRDefault="00C964BD" w:rsidP="00C964BD">
            <w:pPr>
              <w:pStyle w:val="afff5"/>
              <w:widowControl w:val="0"/>
              <w:numPr>
                <w:ilvl w:val="0"/>
                <w:numId w:val="34"/>
              </w:numPr>
              <w:snapToGrid w:val="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675173">
              <w:rPr>
                <w:rFonts w:ascii="Times New Roman" w:hAnsi="Times New Roman"/>
                <w:kern w:val="2"/>
                <w:lang w:val="ru-RU"/>
              </w:rPr>
              <w:t xml:space="preserve">подготовка предложения по структурированию и поэтапному осуществлению сделок и выбор оптимального метода финансирования каждого этапа Проекта; </w:t>
            </w:r>
          </w:p>
          <w:p w14:paraId="2FFC7B7D" w14:textId="77777777" w:rsidR="00C964BD" w:rsidRPr="0047130E" w:rsidRDefault="00C964BD" w:rsidP="00C964BD">
            <w:pPr>
              <w:pStyle w:val="afff5"/>
              <w:widowControl w:val="0"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47130E">
              <w:rPr>
                <w:rFonts w:ascii="Times New Roman" w:hAnsi="Times New Roman"/>
                <w:kern w:val="2"/>
                <w:lang w:val="ru-RU"/>
              </w:rPr>
              <w:t>консультирование по вопросам э</w:t>
            </w:r>
            <w:r w:rsidRPr="0047130E">
              <w:rPr>
                <w:rFonts w:ascii="Times New Roman" w:hAnsi="Times New Roman"/>
                <w:kern w:val="2"/>
                <w:shd w:val="clear" w:color="auto" w:fill="FFFFFF"/>
                <w:lang w:val="ru-RU"/>
              </w:rPr>
              <w:t>кологического, социального и корпоративного управления с целью изучения возможностей и экономической эффективности получениями «зеленого» статуса долгового финансирования для Заказчика;</w:t>
            </w:r>
          </w:p>
          <w:p w14:paraId="041A28E8" w14:textId="77777777" w:rsidR="00C964BD" w:rsidRPr="00E74A85" w:rsidRDefault="00C964BD" w:rsidP="00C964BD">
            <w:pPr>
              <w:pStyle w:val="afff5"/>
              <w:widowControl w:val="0"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E74A85">
              <w:rPr>
                <w:rFonts w:ascii="Times New Roman" w:hAnsi="Times New Roman"/>
                <w:kern w:val="2"/>
                <w:lang w:val="ru-RU"/>
              </w:rPr>
              <w:t xml:space="preserve">консультирование по выбору рейтинговых агентств, </w:t>
            </w:r>
            <w:r>
              <w:rPr>
                <w:rFonts w:ascii="Times New Roman" w:hAnsi="Times New Roman"/>
                <w:kern w:val="2"/>
                <w:lang w:val="ru-RU"/>
              </w:rPr>
              <w:t>подготовка кратких очерков и помощь в проведении пре</w:t>
            </w:r>
            <w:r w:rsidRPr="00E74A85">
              <w:rPr>
                <w:rFonts w:ascii="Times New Roman" w:hAnsi="Times New Roman"/>
                <w:kern w:val="2"/>
                <w:lang w:val="ru-RU"/>
              </w:rPr>
              <w:t xml:space="preserve">зентаций для рейтинговых агентств, а также представление интересов </w:t>
            </w:r>
            <w:r w:rsidRPr="00E74A85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E74A85">
              <w:rPr>
                <w:rFonts w:ascii="Times New Roman" w:hAnsi="Times New Roman"/>
                <w:kern w:val="2"/>
                <w:lang w:val="ru-RU"/>
              </w:rPr>
              <w:t xml:space="preserve"> на переговорах со всеми рейтинговыми агентствами, включая в частности:</w:t>
            </w:r>
          </w:p>
          <w:p w14:paraId="7A9FEC1F" w14:textId="77777777" w:rsidR="00C964BD" w:rsidRPr="00675173" w:rsidRDefault="00C964BD" w:rsidP="00C964BD">
            <w:pPr>
              <w:pStyle w:val="afff5"/>
              <w:widowControl w:val="0"/>
              <w:numPr>
                <w:ilvl w:val="0"/>
                <w:numId w:val="35"/>
              </w:numPr>
              <w:snapToGrid w:val="0"/>
              <w:spacing w:after="6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675173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подготовку руководства Заказчика к совещаниям по вопросам и оценке кредитного рейтинга, в том числе ответов </w:t>
            </w:r>
            <w:r w:rsidRPr="00675173">
              <w:rPr>
                <w:rFonts w:ascii="Times New Roman" w:hAnsi="Times New Roman"/>
                <w:kern w:val="2"/>
                <w:lang w:val="ru-RU"/>
              </w:rPr>
              <w:t xml:space="preserve">для обсуждения потенциальных слабых мест и их </w:t>
            </w:r>
            <w:r w:rsidRPr="00675173">
              <w:rPr>
                <w:rFonts w:ascii="Times New Roman" w:hAnsi="Times New Roman"/>
                <w:kern w:val="2"/>
                <w:lang w:val="ru-RU"/>
              </w:rPr>
              <w:lastRenderedPageBreak/>
              <w:t>усовершенствований;</w:t>
            </w:r>
          </w:p>
          <w:p w14:paraId="64326908" w14:textId="77777777" w:rsidR="00C964BD" w:rsidRPr="00675173" w:rsidRDefault="00C964BD" w:rsidP="00C964BD">
            <w:pPr>
              <w:pStyle w:val="afff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675173">
              <w:rPr>
                <w:rFonts w:ascii="Times New Roman" w:hAnsi="Times New Roman"/>
                <w:kern w:val="2"/>
                <w:lang w:val="ru-RU"/>
              </w:rPr>
              <w:t xml:space="preserve">проведение совещания, связанного с вопросами и ответами рейтингового агентства к аудиторам </w:t>
            </w:r>
            <w:r w:rsidRPr="00675173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675173">
              <w:rPr>
                <w:rFonts w:ascii="Times New Roman" w:hAnsi="Times New Roman"/>
                <w:kern w:val="2"/>
                <w:lang w:val="ru-RU"/>
              </w:rPr>
              <w:t>;</w:t>
            </w:r>
          </w:p>
          <w:p w14:paraId="7CF436D6" w14:textId="77777777" w:rsidR="00C964BD" w:rsidRPr="0047130E" w:rsidRDefault="00C964BD" w:rsidP="00C964BD">
            <w:pPr>
              <w:pStyle w:val="afff5"/>
              <w:widowControl w:val="0"/>
              <w:numPr>
                <w:ilvl w:val="0"/>
                <w:numId w:val="30"/>
              </w:numPr>
              <w:snapToGrid w:val="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>
              <w:rPr>
                <w:rFonts w:ascii="Times New Roman" w:hAnsi="Times New Roman"/>
                <w:kern w:val="2"/>
                <w:lang w:val="ru-RU"/>
              </w:rPr>
              <w:t>р</w:t>
            </w:r>
            <w:r w:rsidRPr="0047130E">
              <w:rPr>
                <w:rFonts w:ascii="Times New Roman" w:hAnsi="Times New Roman"/>
                <w:kern w:val="2"/>
                <w:lang w:val="ru-RU"/>
              </w:rPr>
              <w:t xml:space="preserve">абота с </w:t>
            </w:r>
            <w:r w:rsidRPr="0047130E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</w:t>
            </w:r>
            <w:r>
              <w:rPr>
                <w:rFonts w:ascii="Times New Roman" w:hAnsi="Times New Roman"/>
                <w:color w:val="000000"/>
                <w:kern w:val="2"/>
                <w:lang w:val="ru-RU"/>
              </w:rPr>
              <w:t>ом</w:t>
            </w:r>
            <w:r w:rsidRPr="0047130E">
              <w:rPr>
                <w:rFonts w:ascii="Times New Roman" w:hAnsi="Times New Roman"/>
                <w:kern w:val="2"/>
                <w:lang w:val="ru-RU"/>
              </w:rPr>
              <w:t xml:space="preserve"> и его соответствующими консультантами по финансовым вопросам </w:t>
            </w:r>
            <w:r w:rsidRPr="0047130E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47130E">
              <w:rPr>
                <w:rFonts w:ascii="Times New Roman" w:hAnsi="Times New Roman"/>
                <w:kern w:val="2"/>
                <w:lang w:val="ru-RU"/>
              </w:rPr>
              <w:t>, включая, в частности:</w:t>
            </w:r>
          </w:p>
          <w:p w14:paraId="3FE8B544" w14:textId="77777777" w:rsidR="00C964BD" w:rsidRPr="00C964BD" w:rsidRDefault="00C964BD" w:rsidP="00C964BD">
            <w:pPr>
              <w:pStyle w:val="afff5"/>
              <w:widowControl w:val="0"/>
              <w:numPr>
                <w:ilvl w:val="0"/>
                <w:numId w:val="36"/>
              </w:numPr>
              <w:snapToGrid w:val="0"/>
              <w:spacing w:after="6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по финансовой отчетности </w:t>
            </w:r>
            <w:r w:rsidRPr="00C964BD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 в соответствии с Международными стандартами финансовой отчетности (МСФО) и Национальными стандартами бухгалтерского учета Узбекистана;</w:t>
            </w:r>
          </w:p>
          <w:p w14:paraId="5D7EBF8D" w14:textId="77777777" w:rsidR="00C964BD" w:rsidRPr="00C964BD" w:rsidRDefault="00C964BD" w:rsidP="00C964BD">
            <w:pPr>
              <w:pStyle w:val="afff5"/>
              <w:widowControl w:val="0"/>
              <w:numPr>
                <w:ilvl w:val="0"/>
                <w:numId w:val="36"/>
              </w:numPr>
              <w:snapToGrid w:val="0"/>
              <w:spacing w:after="6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C964BD">
              <w:rPr>
                <w:rFonts w:ascii="Times New Roman" w:hAnsi="Times New Roman"/>
                <w:kern w:val="2"/>
                <w:lang w:val="ru-RU"/>
              </w:rPr>
              <w:t>выявление потенциальных слабых мест в истории финансового положения, влияющих на основные финансовые показатели;</w:t>
            </w:r>
          </w:p>
          <w:p w14:paraId="628779DC" w14:textId="77777777" w:rsidR="00C964BD" w:rsidRPr="00C964BD" w:rsidRDefault="00C964BD" w:rsidP="00C964BD">
            <w:pPr>
              <w:pStyle w:val="afff5"/>
              <w:widowControl w:val="0"/>
              <w:numPr>
                <w:ilvl w:val="0"/>
                <w:numId w:val="36"/>
              </w:numPr>
              <w:snapToGrid w:val="0"/>
              <w:spacing w:after="6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помощь в разработке стратегии </w:t>
            </w:r>
            <w:r w:rsidRPr="00C964BD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 на следующие 3 года по улучшению финансового положения Заказчика и оценке текущих проблем, если таковые имеются;</w:t>
            </w:r>
          </w:p>
          <w:p w14:paraId="025ACD82" w14:textId="77777777" w:rsidR="00C964BD" w:rsidRPr="00C964BD" w:rsidRDefault="00C964BD" w:rsidP="00C964BD">
            <w:pPr>
              <w:pStyle w:val="afff5"/>
              <w:widowControl w:val="0"/>
              <w:numPr>
                <w:ilvl w:val="0"/>
                <w:numId w:val="36"/>
              </w:numPr>
              <w:snapToGrid w:val="0"/>
              <w:spacing w:after="6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предоставление рекомендаций по улучшению показателей с участием обязательных аудиторов </w:t>
            </w:r>
            <w:r w:rsidRPr="00C964BD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 (в связи с включением в проспект ценных бумаг финансовой отчетности по МСФО);</w:t>
            </w:r>
          </w:p>
          <w:p w14:paraId="230CE516" w14:textId="708AACDF" w:rsidR="00C964BD" w:rsidRPr="00213C58" w:rsidRDefault="00C964BD" w:rsidP="00C964BD">
            <w:pPr>
              <w:pStyle w:val="afff5"/>
              <w:widowControl w:val="0"/>
              <w:numPr>
                <w:ilvl w:val="0"/>
                <w:numId w:val="30"/>
              </w:numPr>
              <w:snapToGrid w:val="0"/>
              <w:spacing w:after="60"/>
              <w:contextualSpacing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обзор финансовой отчетности </w:t>
            </w:r>
            <w:r w:rsidRPr="00C964BD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 по МСФО, организация и содействие проведению презентаций руководства </w:t>
            </w:r>
            <w:r w:rsidRPr="00C964BD">
              <w:rPr>
                <w:rFonts w:ascii="Times New Roman" w:hAnsi="Times New Roman"/>
                <w:color w:val="000000"/>
                <w:kern w:val="2"/>
                <w:lang w:val="ru-RU"/>
              </w:rPr>
              <w:t>Заказчика</w:t>
            </w:r>
            <w:r w:rsidRPr="00C964BD">
              <w:rPr>
                <w:rFonts w:ascii="Times New Roman" w:hAnsi="Times New Roman"/>
                <w:kern w:val="2"/>
                <w:lang w:val="ru-RU"/>
              </w:rPr>
              <w:t xml:space="preserve"> и совещаний с вопросами и ответами;</w:t>
            </w:r>
          </w:p>
        </w:tc>
      </w:tr>
      <w:tr w:rsidR="00C964BD" w:rsidRPr="00D56A7A" w14:paraId="44E5947B" w14:textId="77777777" w:rsidTr="00C96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34" w:type="dxa"/>
        </w:trPr>
        <w:tc>
          <w:tcPr>
            <w:tcW w:w="4928" w:type="dxa"/>
            <w:gridSpan w:val="3"/>
          </w:tcPr>
          <w:p w14:paraId="6B3C110B" w14:textId="46ED0E3F" w:rsidR="00C964BD" w:rsidRPr="0047130E" w:rsidRDefault="00C964BD" w:rsidP="00C964BD">
            <w:pPr>
              <w:jc w:val="right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9922" w:type="dxa"/>
          </w:tcPr>
          <w:p w14:paraId="7AA823BA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2A6B99FD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7CFF42B8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67AF7571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51395FC5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211BDBBD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44C9ACF7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07FD4844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1ACA0596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53451DC3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1D93AC9D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4551D6A8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6FA4B9C7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1D7803D4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20378B4C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0DE7ADB1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0BFF12EE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5385EDB5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53FD09E6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1F6F93DA" w14:textId="77777777" w:rsidR="00C964BD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</w:p>
          <w:p w14:paraId="7A66CC4D" w14:textId="77777777" w:rsidR="00C964BD" w:rsidRPr="0047130E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 xml:space="preserve">Приложение №2 </w:t>
            </w:r>
          </w:p>
          <w:p w14:paraId="54B8A92C" w14:textId="72C0CB11" w:rsidR="00C964BD" w:rsidRPr="0047130E" w:rsidRDefault="00C964BD" w:rsidP="00C964BD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к Договору №__ от __.___.2022 г.</w:t>
            </w:r>
          </w:p>
          <w:p w14:paraId="4B3ED8EC" w14:textId="77777777" w:rsidR="00C964BD" w:rsidRPr="0047130E" w:rsidRDefault="00C964BD" w:rsidP="00C964BD">
            <w:pPr>
              <w:jc w:val="right"/>
              <w:rPr>
                <w:rFonts w:ascii="Times New Roman" w:hAnsi="Times New Roman"/>
                <w:lang w:val="ru-RU"/>
              </w:rPr>
            </w:pPr>
            <w:r w:rsidRPr="0047130E">
              <w:rPr>
                <w:rFonts w:ascii="Times New Roman" w:hAnsi="Times New Roman"/>
                <w:lang w:val="ru-RU"/>
              </w:rPr>
              <w:t>«На оказание комплекса консалтинговых услуг.</w:t>
            </w:r>
          </w:p>
          <w:p w14:paraId="4514AAB4" w14:textId="77777777" w:rsidR="00C964BD" w:rsidRPr="0047130E" w:rsidRDefault="00C964BD" w:rsidP="00C964BD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14:paraId="367E0B66" w14:textId="77777777" w:rsidR="00A44A7E" w:rsidRPr="0047130E" w:rsidRDefault="00A44A7E" w:rsidP="00A44A7E">
      <w:pPr>
        <w:jc w:val="center"/>
        <w:rPr>
          <w:rFonts w:ascii="Times New Roman" w:hAnsi="Times New Roman"/>
          <w:b/>
          <w:bCs/>
          <w:lang w:val="ru-RU"/>
        </w:rPr>
      </w:pPr>
      <w:r w:rsidRPr="0047130E">
        <w:rPr>
          <w:rFonts w:ascii="Times New Roman" w:hAnsi="Times New Roman"/>
          <w:b/>
          <w:bCs/>
          <w:lang w:val="ru-RU"/>
        </w:rPr>
        <w:lastRenderedPageBreak/>
        <w:t>Сроки, стоимость и порядок расчетов предоставляемых услуг.</w:t>
      </w:r>
    </w:p>
    <w:p w14:paraId="1C88244B" w14:textId="77777777" w:rsidR="003B312C" w:rsidRPr="0047130E" w:rsidRDefault="003B312C" w:rsidP="00A44A7E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6756"/>
        <w:gridCol w:w="3260"/>
        <w:gridCol w:w="4394"/>
      </w:tblGrid>
      <w:tr w:rsidR="00573126" w:rsidRPr="004951AC" w14:paraId="35063DCE" w14:textId="77777777" w:rsidTr="00213C58">
        <w:trPr>
          <w:trHeight w:val="783"/>
        </w:trPr>
        <w:tc>
          <w:tcPr>
            <w:tcW w:w="474" w:type="dxa"/>
            <w:shd w:val="clear" w:color="auto" w:fill="auto"/>
            <w:vAlign w:val="center"/>
          </w:tcPr>
          <w:p w14:paraId="2DE51BBA" w14:textId="77777777" w:rsidR="00573126" w:rsidRPr="004951AC" w:rsidRDefault="00573126" w:rsidP="0017798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51A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965772D" w14:textId="77777777" w:rsidR="00573126" w:rsidRPr="004951AC" w:rsidRDefault="00573126" w:rsidP="0017798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951AC">
              <w:rPr>
                <w:rFonts w:ascii="Times New Roman" w:hAnsi="Times New Roman"/>
                <w:b/>
                <w:bCs/>
                <w:lang w:val="ru-RU"/>
              </w:rPr>
              <w:t>Наименование услуг</w:t>
            </w:r>
          </w:p>
        </w:tc>
        <w:tc>
          <w:tcPr>
            <w:tcW w:w="3260" w:type="dxa"/>
          </w:tcPr>
          <w:p w14:paraId="7BB5DF03" w14:textId="6919A519" w:rsidR="00573126" w:rsidRPr="004951AC" w:rsidRDefault="00573126" w:rsidP="0017798C">
            <w:pPr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  <w:r w:rsidRPr="004951AC">
              <w:rPr>
                <w:rFonts w:ascii="Times New Roman" w:hAnsi="Times New Roman"/>
                <w:b/>
                <w:bCs/>
                <w:lang w:val="uz-Cyrl-UZ"/>
              </w:rPr>
              <w:t>Стоимость</w:t>
            </w:r>
            <w:r w:rsidR="005940BC" w:rsidRPr="004951AC">
              <w:rPr>
                <w:rFonts w:ascii="Times New Roman" w:hAnsi="Times New Roman"/>
                <w:b/>
                <w:bCs/>
                <w:lang w:val="uz-Cyrl-UZ"/>
              </w:rPr>
              <w:t xml:space="preserve"> (укажите свою цену)</w:t>
            </w:r>
            <w:r w:rsidRPr="004951AC">
              <w:rPr>
                <w:rFonts w:ascii="Times New Roman" w:hAnsi="Times New Roman"/>
                <w:b/>
                <w:bCs/>
                <w:lang w:val="uz-Cyrl-UZ"/>
              </w:rPr>
              <w:t>*</w:t>
            </w:r>
          </w:p>
        </w:tc>
        <w:tc>
          <w:tcPr>
            <w:tcW w:w="4394" w:type="dxa"/>
            <w:vAlign w:val="center"/>
          </w:tcPr>
          <w:p w14:paraId="0B396C8E" w14:textId="77777777" w:rsidR="00573126" w:rsidRPr="004951AC" w:rsidRDefault="00573126" w:rsidP="0017798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51AC">
              <w:rPr>
                <w:rFonts w:ascii="Times New Roman" w:hAnsi="Times New Roman"/>
                <w:b/>
                <w:bCs/>
              </w:rPr>
              <w:t>Порядок расчетов</w:t>
            </w:r>
          </w:p>
        </w:tc>
      </w:tr>
      <w:tr w:rsidR="00C964BD" w:rsidRPr="00D56A7A" w14:paraId="49B13ACF" w14:textId="77777777" w:rsidTr="00213C58">
        <w:trPr>
          <w:trHeight w:val="783"/>
        </w:trPr>
        <w:tc>
          <w:tcPr>
            <w:tcW w:w="474" w:type="dxa"/>
            <w:shd w:val="clear" w:color="auto" w:fill="auto"/>
            <w:vAlign w:val="center"/>
          </w:tcPr>
          <w:p w14:paraId="7299A49C" w14:textId="25131DD4" w:rsidR="00C964BD" w:rsidRPr="004951AC" w:rsidRDefault="00C964BD" w:rsidP="00C964B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951AC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B4CDC00" w14:textId="45F46A87" w:rsidR="00C964BD" w:rsidRPr="004951AC" w:rsidRDefault="005940BC" w:rsidP="00C964BD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4951AC">
              <w:rPr>
                <w:rFonts w:ascii="Times New Roman" w:hAnsi="Times New Roman"/>
                <w:lang w:val="ru-RU"/>
              </w:rPr>
              <w:t xml:space="preserve">Оказание комплекса консультационных </w:t>
            </w:r>
            <w:r w:rsidRPr="004951AC">
              <w:rPr>
                <w:rFonts w:ascii="Times New Roman" w:hAnsi="Times New Roman"/>
                <w:bCs/>
                <w:lang w:val="ru-RU"/>
              </w:rPr>
              <w:t xml:space="preserve">услуг по повышению инвестиционной привлекательности, выходу на международный фондовый рынок и привлечению стороннего финансирования для пополнения оборотных средств </w:t>
            </w:r>
            <w:r w:rsidRPr="004951AC">
              <w:rPr>
                <w:rFonts w:ascii="Times New Roman" w:hAnsi="Times New Roman"/>
                <w:lang w:val="ru-RU"/>
              </w:rPr>
              <w:t>АО «</w:t>
            </w:r>
            <w:r w:rsidRPr="004951AC">
              <w:rPr>
                <w:rFonts w:ascii="Times New Roman" w:hAnsi="Times New Roman"/>
              </w:rPr>
              <w:t>O</w:t>
            </w:r>
            <w:r w:rsidRPr="004951AC">
              <w:rPr>
                <w:rFonts w:ascii="Times New Roman" w:hAnsi="Times New Roman"/>
                <w:lang w:val="ru-RU"/>
              </w:rPr>
              <w:t>’</w:t>
            </w:r>
            <w:r w:rsidRPr="004951AC">
              <w:rPr>
                <w:rFonts w:ascii="Times New Roman" w:hAnsi="Times New Roman"/>
              </w:rPr>
              <w:t>zagrolizing</w:t>
            </w:r>
            <w:r w:rsidRPr="004951A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260" w:type="dxa"/>
          </w:tcPr>
          <w:p w14:paraId="29EB6A8D" w14:textId="68BB45EF" w:rsidR="00C964BD" w:rsidRPr="004951AC" w:rsidRDefault="00C964BD" w:rsidP="00C964B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vAlign w:val="center"/>
          </w:tcPr>
          <w:p w14:paraId="47635B45" w14:textId="5FD184E2" w:rsidR="00C964BD" w:rsidRPr="004951AC" w:rsidRDefault="00E97FB5" w:rsidP="00C964BD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4951AC">
              <w:rPr>
                <w:rFonts w:ascii="Times New Roman" w:hAnsi="Times New Roman"/>
                <w:lang w:val="ru-RU"/>
              </w:rPr>
              <w:t>50% авансом по итогу подписания Договора, оставшаяся часть по факту выполнения условий разработанного «дорожного плана» и условий Договора</w:t>
            </w:r>
          </w:p>
        </w:tc>
      </w:tr>
      <w:tr w:rsidR="00C964BD" w:rsidRPr="004951AC" w14:paraId="6C836D57" w14:textId="77777777" w:rsidTr="00213C58">
        <w:trPr>
          <w:trHeight w:val="313"/>
        </w:trPr>
        <w:tc>
          <w:tcPr>
            <w:tcW w:w="7230" w:type="dxa"/>
            <w:gridSpan w:val="2"/>
            <w:shd w:val="clear" w:color="auto" w:fill="auto"/>
            <w:vAlign w:val="center"/>
          </w:tcPr>
          <w:p w14:paraId="2F2A01C0" w14:textId="77777777" w:rsidR="00C964BD" w:rsidRPr="004951AC" w:rsidRDefault="00C964BD" w:rsidP="00C964BD">
            <w:pPr>
              <w:jc w:val="center"/>
              <w:rPr>
                <w:rFonts w:ascii="Times New Roman" w:hAnsi="Times New Roman"/>
                <w:lang w:val="ru-RU"/>
              </w:rPr>
            </w:pPr>
            <w:r w:rsidRPr="004951AC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7654" w:type="dxa"/>
            <w:gridSpan w:val="2"/>
          </w:tcPr>
          <w:p w14:paraId="7991E176" w14:textId="77777777" w:rsidR="00C964BD" w:rsidRPr="004951AC" w:rsidRDefault="00C964BD" w:rsidP="00C964B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7E82577A" w14:textId="77777777" w:rsidR="00656F27" w:rsidRPr="004951AC" w:rsidRDefault="00656F27" w:rsidP="00656F27">
      <w:pPr>
        <w:rPr>
          <w:rFonts w:eastAsia="SimSun"/>
          <w:b/>
          <w:bCs/>
          <w:color w:val="000000"/>
          <w:lang w:val="ru-RU" w:eastAsia="ru-RU"/>
        </w:rPr>
      </w:pPr>
    </w:p>
    <w:tbl>
      <w:tblPr>
        <w:tblStyle w:val="affc"/>
        <w:tblW w:w="148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836C21" w:rsidRPr="004951AC" w14:paraId="599862FE" w14:textId="77777777" w:rsidTr="00374E97">
        <w:tc>
          <w:tcPr>
            <w:tcW w:w="14884" w:type="dxa"/>
          </w:tcPr>
          <w:p w14:paraId="4FB0D753" w14:textId="42C419A9" w:rsidR="003C34C1" w:rsidRPr="004951AC" w:rsidRDefault="003C34C1" w:rsidP="003C34C1">
            <w:pPr>
              <w:widowControl w:val="0"/>
              <w:ind w:left="66"/>
              <w:contextualSpacing/>
              <w:jc w:val="both"/>
              <w:rPr>
                <w:rFonts w:ascii="Times New Roman" w:eastAsia="SimSun" w:hAnsi="Times New Roman"/>
                <w:lang w:val="ru-RU" w:eastAsia="ru-RU"/>
              </w:rPr>
            </w:pPr>
            <w:r w:rsidRPr="004951AC">
              <w:rPr>
                <w:rFonts w:ascii="Times New Roman" w:eastAsia="SimSun" w:hAnsi="Times New Roman"/>
                <w:bCs/>
                <w:color w:val="000000"/>
                <w:lang w:val="ru-RU" w:eastAsia="ru-RU"/>
              </w:rPr>
              <w:t>* -  с</w:t>
            </w:r>
            <w:r w:rsidRPr="004951AC">
              <w:rPr>
                <w:rFonts w:ascii="Times New Roman" w:eastAsia="SimSun" w:hAnsi="Times New Roman"/>
                <w:lang w:val="ru-RU" w:eastAsia="ru-RU"/>
              </w:rPr>
              <w:t xml:space="preserve">тоимость услуг учитывает все затраты Участника, но не </w:t>
            </w:r>
            <w:r w:rsidRPr="004951AC">
              <w:rPr>
                <w:rFonts w:ascii="Times New Roman" w:hAnsi="Times New Roman"/>
                <w:lang w:val="ru-RU"/>
              </w:rPr>
              <w:t>включает надлежащим образом задокументированных расходов в разумных объемах, которые несет Участник в процессе выполнения, взятых на себя обязательств. А так же расходы на аудиторские услуги, услуги рейтинговых агентств по получению рейтинговой оценки и других услуг, не указанных в списке оказываемых услуг. Все вышеуказанные расходы должны быть предварительно одобрены Заказчиком.</w:t>
            </w:r>
          </w:p>
          <w:p w14:paraId="4E416152" w14:textId="77777777" w:rsidR="003C34C1" w:rsidRPr="004951AC" w:rsidRDefault="003C34C1" w:rsidP="003C34C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51A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br w:type="page"/>
            </w:r>
          </w:p>
          <w:p w14:paraId="13630A8C" w14:textId="2E961BAF" w:rsidR="00836C21" w:rsidRPr="004951AC" w:rsidRDefault="00836C21" w:rsidP="00836C21">
            <w:pPr>
              <w:rPr>
                <w:rFonts w:eastAsia="SimSun"/>
                <w:b/>
                <w:bCs/>
                <w:color w:val="000000"/>
                <w:lang w:val="ru-RU" w:eastAsia="ru-RU"/>
              </w:rPr>
            </w:pPr>
          </w:p>
        </w:tc>
      </w:tr>
    </w:tbl>
    <w:p w14:paraId="2C654392" w14:textId="77777777" w:rsidR="00817A58" w:rsidRPr="004951AC" w:rsidRDefault="00817A58" w:rsidP="00A44A7E">
      <w:pPr>
        <w:ind w:firstLine="851"/>
        <w:jc w:val="both"/>
        <w:rPr>
          <w:rFonts w:ascii="Times New Roman" w:hAnsi="Times New Roman"/>
          <w:lang w:val="ru-RU"/>
        </w:rPr>
      </w:pPr>
    </w:p>
    <w:p w14:paraId="016CE69B" w14:textId="77777777" w:rsidR="00573126" w:rsidRPr="004951AC" w:rsidRDefault="00573126" w:rsidP="00A44A7E">
      <w:pPr>
        <w:ind w:firstLine="851"/>
        <w:jc w:val="both"/>
        <w:rPr>
          <w:rFonts w:ascii="Times New Roman" w:hAnsi="Times New Roman"/>
          <w:lang w:val="ru-RU"/>
        </w:rPr>
      </w:pPr>
    </w:p>
    <w:tbl>
      <w:tblPr>
        <w:tblW w:w="16302" w:type="dxa"/>
        <w:jc w:val="center"/>
        <w:tblLayout w:type="fixed"/>
        <w:tblLook w:val="0000" w:firstRow="0" w:lastRow="0" w:firstColumn="0" w:lastColumn="0" w:noHBand="0" w:noVBand="0"/>
      </w:tblPr>
      <w:tblGrid>
        <w:gridCol w:w="7676"/>
        <w:gridCol w:w="8626"/>
      </w:tblGrid>
      <w:tr w:rsidR="002A2A9B" w:rsidRPr="00817A58" w14:paraId="42E87D39" w14:textId="77777777" w:rsidTr="00656F27">
        <w:trPr>
          <w:trHeight w:val="896"/>
          <w:jc w:val="center"/>
        </w:trPr>
        <w:tc>
          <w:tcPr>
            <w:tcW w:w="7676" w:type="dxa"/>
          </w:tcPr>
          <w:p w14:paraId="4631F9CA" w14:textId="77777777" w:rsidR="002A2A9B" w:rsidRPr="004951AC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951AC">
              <w:rPr>
                <w:rFonts w:ascii="Times New Roman" w:hAnsi="Times New Roman"/>
                <w:b/>
                <w:lang w:val="ru-RU"/>
              </w:rPr>
              <w:t xml:space="preserve">Директор </w:t>
            </w:r>
          </w:p>
          <w:p w14:paraId="43DE03DE" w14:textId="77777777" w:rsidR="00817A58" w:rsidRPr="004951AC" w:rsidRDefault="00817A58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37472E98" w14:textId="77777777" w:rsidR="00817A58" w:rsidRPr="004951AC" w:rsidRDefault="00817A58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68C63A55" w14:textId="77777777" w:rsidR="00817A58" w:rsidRPr="004951AC" w:rsidRDefault="00817A58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40D359FB" w14:textId="77777777" w:rsidR="00817A58" w:rsidRPr="004951AC" w:rsidRDefault="00817A58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2C47C364" w14:textId="106084B3" w:rsidR="002A2A9B" w:rsidRPr="004951AC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uz-Cyrl-UZ"/>
              </w:rPr>
            </w:pPr>
            <w:r w:rsidRPr="004951AC">
              <w:rPr>
                <w:rFonts w:ascii="Times New Roman" w:hAnsi="Times New Roman"/>
                <w:b/>
                <w:lang w:val="ru-RU"/>
              </w:rPr>
              <w:t>_____________________</w:t>
            </w:r>
            <w:r w:rsidRPr="004951AC">
              <w:rPr>
                <w:rFonts w:ascii="Times New Roman" w:hAnsi="Times New Roman"/>
                <w:b/>
                <w:lang w:val="uz-Cyrl-UZ"/>
              </w:rPr>
              <w:t xml:space="preserve"> </w:t>
            </w:r>
          </w:p>
          <w:p w14:paraId="581F9B8F" w14:textId="77777777" w:rsidR="002A2A9B" w:rsidRPr="004951AC" w:rsidRDefault="002A2A9B" w:rsidP="002A2A9B">
            <w:pPr>
              <w:pStyle w:val="1f3"/>
              <w:ind w:left="-142" w:right="-108"/>
              <w:jc w:val="right"/>
              <w:rPr>
                <w:b/>
                <w:szCs w:val="24"/>
              </w:rPr>
            </w:pPr>
            <w:r w:rsidRPr="004951AC">
              <w:rPr>
                <w:bCs/>
                <w:szCs w:val="24"/>
              </w:rPr>
              <w:t>м.п.</w:t>
            </w:r>
          </w:p>
        </w:tc>
        <w:tc>
          <w:tcPr>
            <w:tcW w:w="8626" w:type="dxa"/>
          </w:tcPr>
          <w:p w14:paraId="4F9F9AAF" w14:textId="77777777" w:rsidR="002A2A9B" w:rsidRPr="004951AC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951AC">
              <w:rPr>
                <w:rFonts w:ascii="Times New Roman" w:hAnsi="Times New Roman"/>
                <w:b/>
                <w:lang w:val="ru-RU"/>
              </w:rPr>
              <w:t>Председатель правления</w:t>
            </w:r>
          </w:p>
          <w:p w14:paraId="38FE0E55" w14:textId="77777777" w:rsidR="002A2A9B" w:rsidRPr="004951AC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4951AC">
              <w:rPr>
                <w:rFonts w:ascii="Times New Roman" w:hAnsi="Times New Roman"/>
                <w:b/>
                <w:bCs/>
                <w:lang w:val="ru-RU"/>
              </w:rPr>
              <w:t>АО “</w:t>
            </w:r>
            <w:r w:rsidRPr="004951AC">
              <w:rPr>
                <w:rFonts w:ascii="Times New Roman" w:hAnsi="Times New Roman"/>
                <w:b/>
                <w:bCs/>
              </w:rPr>
              <w:t>O</w:t>
            </w:r>
            <w:r w:rsidRPr="004951AC">
              <w:rPr>
                <w:rFonts w:ascii="Times New Roman" w:hAnsi="Times New Roman"/>
                <w:b/>
                <w:bCs/>
                <w:lang w:val="ru-RU"/>
              </w:rPr>
              <w:t>’</w:t>
            </w:r>
            <w:r w:rsidRPr="004951AC">
              <w:rPr>
                <w:rFonts w:ascii="Times New Roman" w:hAnsi="Times New Roman"/>
                <w:b/>
                <w:bCs/>
              </w:rPr>
              <w:t>ZAGROLIZING</w:t>
            </w:r>
            <w:r w:rsidRPr="004951AC">
              <w:rPr>
                <w:rFonts w:ascii="Times New Roman" w:hAnsi="Times New Roman"/>
                <w:b/>
                <w:bCs/>
                <w:lang w:val="ru-RU"/>
              </w:rPr>
              <w:t>”</w:t>
            </w:r>
          </w:p>
          <w:p w14:paraId="072FC715" w14:textId="77777777" w:rsidR="00817A58" w:rsidRPr="004951AC" w:rsidRDefault="00817A58" w:rsidP="00836C21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4EF51C63" w14:textId="77777777" w:rsidR="00817A58" w:rsidRPr="004951AC" w:rsidRDefault="00817A58" w:rsidP="00836C21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2C4EDECD" w14:textId="77777777" w:rsidR="00817A58" w:rsidRPr="004951AC" w:rsidRDefault="00817A58" w:rsidP="00836C21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1E9C250E" w14:textId="77777777" w:rsidR="00836C21" w:rsidRPr="004951AC" w:rsidRDefault="002A2A9B" w:rsidP="00836C21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951AC">
              <w:rPr>
                <w:rFonts w:ascii="Times New Roman" w:hAnsi="Times New Roman"/>
                <w:b/>
                <w:lang w:val="ru-RU"/>
              </w:rPr>
              <w:t>Отажонов Н.С. __________________________</w:t>
            </w:r>
          </w:p>
          <w:p w14:paraId="5E356ECC" w14:textId="6ECF61B7" w:rsidR="002A2A9B" w:rsidRPr="0047130E" w:rsidRDefault="00836C21" w:rsidP="00836C21">
            <w:pPr>
              <w:spacing w:line="259" w:lineRule="auto"/>
              <w:jc w:val="right"/>
              <w:rPr>
                <w:b/>
                <w:lang w:val="ru-RU"/>
              </w:rPr>
            </w:pPr>
            <w:r w:rsidRPr="004951AC">
              <w:rPr>
                <w:bCs/>
                <w:lang w:val="ru-RU"/>
              </w:rPr>
              <w:t>м</w:t>
            </w:r>
            <w:r w:rsidR="002A2A9B" w:rsidRPr="004951AC">
              <w:rPr>
                <w:bCs/>
                <w:lang w:val="ru-RU"/>
              </w:rPr>
              <w:t>.п.</w:t>
            </w:r>
          </w:p>
        </w:tc>
      </w:tr>
    </w:tbl>
    <w:p w14:paraId="345E26DE" w14:textId="77777777" w:rsidR="00A44A7E" w:rsidRPr="0047130E" w:rsidRDefault="00A44A7E" w:rsidP="00A44A7E">
      <w:pPr>
        <w:rPr>
          <w:rFonts w:ascii="Times New Roman" w:hAnsi="Times New Roman"/>
          <w:lang w:val="ru-RU"/>
        </w:rPr>
        <w:sectPr w:rsidR="00A44A7E" w:rsidRPr="0047130E" w:rsidSect="001245B2">
          <w:footerReference w:type="even" r:id="rId10"/>
          <w:footerReference w:type="default" r:id="rId11"/>
          <w:pgSz w:w="16838" w:h="11900" w:orient="landscape"/>
          <w:pgMar w:top="993" w:right="1103" w:bottom="845" w:left="992" w:header="0" w:footer="416" w:gutter="0"/>
          <w:cols w:space="0" w:equalWidth="0">
            <w:col w:w="9379"/>
          </w:cols>
          <w:docGrid w:linePitch="360"/>
        </w:sectPr>
      </w:pPr>
    </w:p>
    <w:p w14:paraId="1B05E5C9" w14:textId="77777777" w:rsidR="006B00FA" w:rsidRPr="0047130E" w:rsidRDefault="006B00FA" w:rsidP="00541A66">
      <w:pPr>
        <w:rPr>
          <w:rFonts w:ascii="Times New Roman" w:hAnsi="Times New Roman"/>
          <w:lang w:val="ru-RU"/>
        </w:rPr>
      </w:pPr>
    </w:p>
    <w:sectPr w:rsidR="006B00FA" w:rsidRPr="0047130E" w:rsidSect="00A44A7E">
      <w:pgSz w:w="11900" w:h="16838"/>
      <w:pgMar w:top="851" w:right="843" w:bottom="993" w:left="1418" w:header="0" w:footer="0" w:gutter="0"/>
      <w:cols w:space="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DFA2F" w14:textId="77777777" w:rsidR="00AD61FB" w:rsidRDefault="00AD61FB">
      <w:r>
        <w:separator/>
      </w:r>
    </w:p>
  </w:endnote>
  <w:endnote w:type="continuationSeparator" w:id="0">
    <w:p w14:paraId="1E049D22" w14:textId="77777777" w:rsidR="00AD61FB" w:rsidRDefault="00A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218840"/>
      <w:docPartObj>
        <w:docPartGallery w:val="Page Numbers (Bottom of Page)"/>
        <w:docPartUnique/>
      </w:docPartObj>
    </w:sdtPr>
    <w:sdtEndPr/>
    <w:sdtContent>
      <w:p w14:paraId="0C1E826D" w14:textId="7A6D1ED4" w:rsidR="00541A71" w:rsidRDefault="00541A7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7A">
          <w:rPr>
            <w:noProof/>
          </w:rPr>
          <w:t>1</w:t>
        </w:r>
        <w:r>
          <w:fldChar w:fldCharType="end"/>
        </w:r>
      </w:p>
    </w:sdtContent>
  </w:sdt>
  <w:p w14:paraId="097E59B5" w14:textId="77777777" w:rsidR="00541A71" w:rsidRDefault="00541A7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6BDF" w14:textId="77777777" w:rsidR="00541A71" w:rsidRDefault="00541A71" w:rsidP="003802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108073B" w14:textId="77777777" w:rsidR="00541A71" w:rsidRDefault="00541A71" w:rsidP="00380212">
    <w:pPr>
      <w:pStyle w:val="ad"/>
      <w:ind w:right="360"/>
    </w:pPr>
  </w:p>
  <w:p w14:paraId="2C0A2545" w14:textId="77777777" w:rsidR="00541A71" w:rsidRDefault="00541A7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9CE8" w14:textId="1AF01425" w:rsidR="00541A71" w:rsidRDefault="00541A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5547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54AF" w14:textId="77777777" w:rsidR="00AD61FB" w:rsidRDefault="00AD61FB">
      <w:r>
        <w:separator/>
      </w:r>
    </w:p>
  </w:footnote>
  <w:footnote w:type="continuationSeparator" w:id="0">
    <w:p w14:paraId="61589351" w14:textId="77777777" w:rsidR="00AD61FB" w:rsidRDefault="00AD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216"/>
        </w:tabs>
        <w:ind w:left="21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504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0000013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054DF1"/>
    <w:multiLevelType w:val="hybridMultilevel"/>
    <w:tmpl w:val="65D298B4"/>
    <w:lvl w:ilvl="0" w:tplc="4D7A98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32E7"/>
    <w:multiLevelType w:val="hybridMultilevel"/>
    <w:tmpl w:val="C780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17715"/>
    <w:multiLevelType w:val="hybridMultilevel"/>
    <w:tmpl w:val="49B87D34"/>
    <w:lvl w:ilvl="0" w:tplc="4470F6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862CE"/>
    <w:multiLevelType w:val="hybridMultilevel"/>
    <w:tmpl w:val="AEF4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2A92"/>
    <w:multiLevelType w:val="hybridMultilevel"/>
    <w:tmpl w:val="11820932"/>
    <w:lvl w:ilvl="0" w:tplc="8170365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00F30"/>
    <w:multiLevelType w:val="hybridMultilevel"/>
    <w:tmpl w:val="0CAEB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D3F25"/>
    <w:multiLevelType w:val="hybridMultilevel"/>
    <w:tmpl w:val="D21C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2CD177C8"/>
    <w:multiLevelType w:val="hybridMultilevel"/>
    <w:tmpl w:val="E9A64B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34058D3"/>
    <w:multiLevelType w:val="hybridMultilevel"/>
    <w:tmpl w:val="0CAE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A1400"/>
    <w:multiLevelType w:val="hybridMultilevel"/>
    <w:tmpl w:val="4F90B8F2"/>
    <w:lvl w:ilvl="0" w:tplc="4470F6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112E2"/>
    <w:multiLevelType w:val="hybridMultilevel"/>
    <w:tmpl w:val="26F88330"/>
    <w:lvl w:ilvl="0" w:tplc="0419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4980775B"/>
    <w:multiLevelType w:val="hybridMultilevel"/>
    <w:tmpl w:val="7EB6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53189"/>
    <w:multiLevelType w:val="multilevel"/>
    <w:tmpl w:val="2C4E2B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995205"/>
    <w:multiLevelType w:val="multilevel"/>
    <w:tmpl w:val="7BA85A62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6000"/>
        </w:tabs>
        <w:ind w:left="600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9" w15:restartNumberingAfterBreak="0">
    <w:nsid w:val="4ECB7BC0"/>
    <w:multiLevelType w:val="multilevel"/>
    <w:tmpl w:val="863649C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B47913"/>
    <w:multiLevelType w:val="hybridMultilevel"/>
    <w:tmpl w:val="4BDC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226ED"/>
    <w:multiLevelType w:val="hybridMultilevel"/>
    <w:tmpl w:val="BC28D3E6"/>
    <w:lvl w:ilvl="0" w:tplc="4470F6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A83AD7"/>
    <w:multiLevelType w:val="hybridMultilevel"/>
    <w:tmpl w:val="FA1EE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76DD2"/>
    <w:multiLevelType w:val="hybridMultilevel"/>
    <w:tmpl w:val="2E1432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5ED54B9D"/>
    <w:multiLevelType w:val="hybridMultilevel"/>
    <w:tmpl w:val="103A0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6A71BC"/>
    <w:multiLevelType w:val="hybridMultilevel"/>
    <w:tmpl w:val="5CA82EC2"/>
    <w:lvl w:ilvl="0" w:tplc="4470F6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6064D"/>
    <w:multiLevelType w:val="multilevel"/>
    <w:tmpl w:val="282CA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5D8675F"/>
    <w:multiLevelType w:val="hybridMultilevel"/>
    <w:tmpl w:val="DDE651A0"/>
    <w:lvl w:ilvl="0" w:tplc="B6AA3B44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w w:val="103"/>
        <w:sz w:val="27"/>
        <w:szCs w:val="27"/>
        <w:lang w:val="ru-RU" w:eastAsia="en-US" w:bidi="ar-SA"/>
      </w:rPr>
    </w:lvl>
    <w:lvl w:ilvl="1" w:tplc="EDA6BE52">
      <w:numFmt w:val="bullet"/>
      <w:lvlText w:val=""/>
      <w:lvlJc w:val="left"/>
      <w:pPr>
        <w:ind w:left="955" w:hanging="285"/>
      </w:pPr>
      <w:rPr>
        <w:rFonts w:ascii="Symbol" w:eastAsia="Symbol" w:hAnsi="Symbol" w:cs="Symbol" w:hint="default"/>
        <w:w w:val="103"/>
        <w:sz w:val="27"/>
        <w:szCs w:val="27"/>
        <w:lang w:val="ru-RU" w:eastAsia="en-US" w:bidi="ar-SA"/>
      </w:rPr>
    </w:lvl>
    <w:lvl w:ilvl="2" w:tplc="F210195E">
      <w:numFmt w:val="bullet"/>
      <w:lvlText w:val="•"/>
      <w:lvlJc w:val="left"/>
      <w:pPr>
        <w:ind w:left="1916" w:hanging="285"/>
      </w:pPr>
      <w:rPr>
        <w:rFonts w:hint="default"/>
        <w:lang w:val="ru-RU" w:eastAsia="en-US" w:bidi="ar-SA"/>
      </w:rPr>
    </w:lvl>
    <w:lvl w:ilvl="3" w:tplc="943C5092">
      <w:numFmt w:val="bullet"/>
      <w:lvlText w:val="•"/>
      <w:lvlJc w:val="left"/>
      <w:pPr>
        <w:ind w:left="2872" w:hanging="285"/>
      </w:pPr>
      <w:rPr>
        <w:rFonts w:hint="default"/>
        <w:lang w:val="ru-RU" w:eastAsia="en-US" w:bidi="ar-SA"/>
      </w:rPr>
    </w:lvl>
    <w:lvl w:ilvl="4" w:tplc="626AF464">
      <w:numFmt w:val="bullet"/>
      <w:lvlText w:val="•"/>
      <w:lvlJc w:val="left"/>
      <w:pPr>
        <w:ind w:left="3828" w:hanging="285"/>
      </w:pPr>
      <w:rPr>
        <w:rFonts w:hint="default"/>
        <w:lang w:val="ru-RU" w:eastAsia="en-US" w:bidi="ar-SA"/>
      </w:rPr>
    </w:lvl>
    <w:lvl w:ilvl="5" w:tplc="5D2E365C">
      <w:numFmt w:val="bullet"/>
      <w:lvlText w:val="•"/>
      <w:lvlJc w:val="left"/>
      <w:pPr>
        <w:ind w:left="4784" w:hanging="285"/>
      </w:pPr>
      <w:rPr>
        <w:rFonts w:hint="default"/>
        <w:lang w:val="ru-RU" w:eastAsia="en-US" w:bidi="ar-SA"/>
      </w:rPr>
    </w:lvl>
    <w:lvl w:ilvl="6" w:tplc="B3B0FCC0">
      <w:numFmt w:val="bullet"/>
      <w:lvlText w:val="•"/>
      <w:lvlJc w:val="left"/>
      <w:pPr>
        <w:ind w:left="5740" w:hanging="285"/>
      </w:pPr>
      <w:rPr>
        <w:rFonts w:hint="default"/>
        <w:lang w:val="ru-RU" w:eastAsia="en-US" w:bidi="ar-SA"/>
      </w:rPr>
    </w:lvl>
    <w:lvl w:ilvl="7" w:tplc="F602647C">
      <w:numFmt w:val="bullet"/>
      <w:lvlText w:val="•"/>
      <w:lvlJc w:val="left"/>
      <w:pPr>
        <w:ind w:left="6697" w:hanging="285"/>
      </w:pPr>
      <w:rPr>
        <w:rFonts w:hint="default"/>
        <w:lang w:val="ru-RU" w:eastAsia="en-US" w:bidi="ar-SA"/>
      </w:rPr>
    </w:lvl>
    <w:lvl w:ilvl="8" w:tplc="44E8EB08">
      <w:numFmt w:val="bullet"/>
      <w:lvlText w:val="•"/>
      <w:lvlJc w:val="left"/>
      <w:pPr>
        <w:ind w:left="7653" w:hanging="285"/>
      </w:pPr>
      <w:rPr>
        <w:rFonts w:hint="default"/>
        <w:lang w:val="ru-RU" w:eastAsia="en-US" w:bidi="ar-SA"/>
      </w:rPr>
    </w:lvl>
  </w:abstractNum>
  <w:abstractNum w:abstractNumId="28" w15:restartNumberingAfterBreak="0">
    <w:nsid w:val="66A80027"/>
    <w:multiLevelType w:val="hybridMultilevel"/>
    <w:tmpl w:val="88A0D1FC"/>
    <w:lvl w:ilvl="0" w:tplc="0419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9" w15:restartNumberingAfterBreak="0">
    <w:nsid w:val="70066612"/>
    <w:multiLevelType w:val="multilevel"/>
    <w:tmpl w:val="093EE9CA"/>
    <w:lvl w:ilvl="0">
      <w:start w:val="1"/>
      <w:numFmt w:val="decimal"/>
      <w:pStyle w:val="NumberedParagraph-6x9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73320C39"/>
    <w:multiLevelType w:val="multilevel"/>
    <w:tmpl w:val="74FEA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31" w15:restartNumberingAfterBreak="0">
    <w:nsid w:val="770D0358"/>
    <w:multiLevelType w:val="multilevel"/>
    <w:tmpl w:val="D39C7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C20DF8"/>
    <w:multiLevelType w:val="multilevel"/>
    <w:tmpl w:val="B69C16E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33" w15:restartNumberingAfterBreak="0">
    <w:nsid w:val="7A2D6C19"/>
    <w:multiLevelType w:val="hybridMultilevel"/>
    <w:tmpl w:val="0A5CC552"/>
    <w:lvl w:ilvl="0" w:tplc="0419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4" w15:restartNumberingAfterBreak="0">
    <w:nsid w:val="7C3A1C33"/>
    <w:multiLevelType w:val="hybridMultilevel"/>
    <w:tmpl w:val="0C5A2906"/>
    <w:lvl w:ilvl="0" w:tplc="E94A4A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CD013F2"/>
    <w:multiLevelType w:val="hybridMultilevel"/>
    <w:tmpl w:val="8BDE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A4DFD"/>
    <w:multiLevelType w:val="hybridMultilevel"/>
    <w:tmpl w:val="7BF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21"/>
  </w:num>
  <w:num w:numId="7">
    <w:abstractNumId w:val="31"/>
  </w:num>
  <w:num w:numId="8">
    <w:abstractNumId w:val="7"/>
  </w:num>
  <w:num w:numId="9">
    <w:abstractNumId w:val="24"/>
  </w:num>
  <w:num w:numId="10">
    <w:abstractNumId w:val="30"/>
  </w:num>
  <w:num w:numId="11">
    <w:abstractNumId w:val="29"/>
  </w:num>
  <w:num w:numId="12">
    <w:abstractNumId w:val="18"/>
  </w:num>
  <w:num w:numId="13">
    <w:abstractNumId w:val="19"/>
  </w:num>
  <w:num w:numId="14">
    <w:abstractNumId w:val="34"/>
  </w:num>
  <w:num w:numId="15">
    <w:abstractNumId w:val="20"/>
  </w:num>
  <w:num w:numId="16">
    <w:abstractNumId w:val="36"/>
  </w:num>
  <w:num w:numId="17">
    <w:abstractNumId w:val="32"/>
  </w:num>
  <w:num w:numId="18">
    <w:abstractNumId w:val="4"/>
  </w:num>
  <w:num w:numId="19">
    <w:abstractNumId w:val="8"/>
  </w:num>
  <w:num w:numId="20">
    <w:abstractNumId w:val="35"/>
  </w:num>
  <w:num w:numId="21">
    <w:abstractNumId w:val="1"/>
  </w:num>
  <w:num w:numId="22">
    <w:abstractNumId w:val="22"/>
  </w:num>
  <w:num w:numId="23">
    <w:abstractNumId w:val="26"/>
  </w:num>
  <w:num w:numId="24">
    <w:abstractNumId w:val="9"/>
  </w:num>
  <w:num w:numId="25">
    <w:abstractNumId w:val="13"/>
  </w:num>
  <w:num w:numId="26">
    <w:abstractNumId w:val="25"/>
  </w:num>
  <w:num w:numId="27">
    <w:abstractNumId w:val="17"/>
  </w:num>
  <w:num w:numId="28">
    <w:abstractNumId w:val="14"/>
  </w:num>
  <w:num w:numId="29">
    <w:abstractNumId w:val="5"/>
  </w:num>
  <w:num w:numId="30">
    <w:abstractNumId w:val="23"/>
  </w:num>
  <w:num w:numId="31">
    <w:abstractNumId w:val="16"/>
  </w:num>
  <w:num w:numId="32">
    <w:abstractNumId w:val="27"/>
  </w:num>
  <w:num w:numId="33">
    <w:abstractNumId w:val="12"/>
  </w:num>
  <w:num w:numId="34">
    <w:abstractNumId w:val="33"/>
  </w:num>
  <w:num w:numId="35">
    <w:abstractNumId w:val="15"/>
  </w:num>
  <w:num w:numId="36">
    <w:abstractNumId w:val="28"/>
  </w:num>
  <w:num w:numId="3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0EA4"/>
    <w:rsid w:val="00005561"/>
    <w:rsid w:val="00005782"/>
    <w:rsid w:val="00006C04"/>
    <w:rsid w:val="00011235"/>
    <w:rsid w:val="000113BC"/>
    <w:rsid w:val="00011C39"/>
    <w:rsid w:val="0001227E"/>
    <w:rsid w:val="0001277C"/>
    <w:rsid w:val="000146E7"/>
    <w:rsid w:val="00020A73"/>
    <w:rsid w:val="00021A7A"/>
    <w:rsid w:val="000243C7"/>
    <w:rsid w:val="000245A0"/>
    <w:rsid w:val="00024A37"/>
    <w:rsid w:val="000254B3"/>
    <w:rsid w:val="0002570D"/>
    <w:rsid w:val="0002681A"/>
    <w:rsid w:val="00026BF0"/>
    <w:rsid w:val="00027311"/>
    <w:rsid w:val="0003257A"/>
    <w:rsid w:val="00033831"/>
    <w:rsid w:val="000349BC"/>
    <w:rsid w:val="00034EA9"/>
    <w:rsid w:val="000356CD"/>
    <w:rsid w:val="00036480"/>
    <w:rsid w:val="00036AE6"/>
    <w:rsid w:val="00036C86"/>
    <w:rsid w:val="000401D4"/>
    <w:rsid w:val="00040216"/>
    <w:rsid w:val="00040E5A"/>
    <w:rsid w:val="000422F3"/>
    <w:rsid w:val="00042352"/>
    <w:rsid w:val="000437C6"/>
    <w:rsid w:val="00043B73"/>
    <w:rsid w:val="00044015"/>
    <w:rsid w:val="00045144"/>
    <w:rsid w:val="00046D3A"/>
    <w:rsid w:val="000478A6"/>
    <w:rsid w:val="00047994"/>
    <w:rsid w:val="00052C4A"/>
    <w:rsid w:val="00054A45"/>
    <w:rsid w:val="0005547A"/>
    <w:rsid w:val="000561CF"/>
    <w:rsid w:val="00057B96"/>
    <w:rsid w:val="00061AAA"/>
    <w:rsid w:val="00062507"/>
    <w:rsid w:val="00062D5A"/>
    <w:rsid w:val="00062EA3"/>
    <w:rsid w:val="00063231"/>
    <w:rsid w:val="00064C2B"/>
    <w:rsid w:val="00064DF6"/>
    <w:rsid w:val="00066281"/>
    <w:rsid w:val="00070C41"/>
    <w:rsid w:val="000710F3"/>
    <w:rsid w:val="00071B58"/>
    <w:rsid w:val="00071C8D"/>
    <w:rsid w:val="00071D50"/>
    <w:rsid w:val="00074272"/>
    <w:rsid w:val="00075569"/>
    <w:rsid w:val="000755D2"/>
    <w:rsid w:val="0007560E"/>
    <w:rsid w:val="00077BC5"/>
    <w:rsid w:val="00080AF4"/>
    <w:rsid w:val="0008110A"/>
    <w:rsid w:val="0008146F"/>
    <w:rsid w:val="00082325"/>
    <w:rsid w:val="000839D1"/>
    <w:rsid w:val="000857B0"/>
    <w:rsid w:val="0008680A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7DAD"/>
    <w:rsid w:val="000A03C9"/>
    <w:rsid w:val="000A043C"/>
    <w:rsid w:val="000A2DFF"/>
    <w:rsid w:val="000A3644"/>
    <w:rsid w:val="000A597F"/>
    <w:rsid w:val="000A6636"/>
    <w:rsid w:val="000B0822"/>
    <w:rsid w:val="000B0902"/>
    <w:rsid w:val="000B30CB"/>
    <w:rsid w:val="000B4F0E"/>
    <w:rsid w:val="000B648A"/>
    <w:rsid w:val="000B64C2"/>
    <w:rsid w:val="000B6B5E"/>
    <w:rsid w:val="000B6FC0"/>
    <w:rsid w:val="000B7A73"/>
    <w:rsid w:val="000C03AD"/>
    <w:rsid w:val="000C2B98"/>
    <w:rsid w:val="000C367F"/>
    <w:rsid w:val="000C7574"/>
    <w:rsid w:val="000C7EA4"/>
    <w:rsid w:val="000D09F5"/>
    <w:rsid w:val="000D3E9F"/>
    <w:rsid w:val="000D44E1"/>
    <w:rsid w:val="000D4572"/>
    <w:rsid w:val="000D4584"/>
    <w:rsid w:val="000D564F"/>
    <w:rsid w:val="000D64D9"/>
    <w:rsid w:val="000E0855"/>
    <w:rsid w:val="000E0B29"/>
    <w:rsid w:val="000E2A42"/>
    <w:rsid w:val="000E2F7C"/>
    <w:rsid w:val="000E304C"/>
    <w:rsid w:val="000E4170"/>
    <w:rsid w:val="000E4C02"/>
    <w:rsid w:val="000E52C9"/>
    <w:rsid w:val="000E5910"/>
    <w:rsid w:val="000E5F43"/>
    <w:rsid w:val="000E64F1"/>
    <w:rsid w:val="000E680D"/>
    <w:rsid w:val="000E68A3"/>
    <w:rsid w:val="000E7703"/>
    <w:rsid w:val="000F0ABC"/>
    <w:rsid w:val="000F1A00"/>
    <w:rsid w:val="000F2060"/>
    <w:rsid w:val="000F25FC"/>
    <w:rsid w:val="000F3D84"/>
    <w:rsid w:val="000F4011"/>
    <w:rsid w:val="000F4B12"/>
    <w:rsid w:val="000F5029"/>
    <w:rsid w:val="000F524F"/>
    <w:rsid w:val="000F5446"/>
    <w:rsid w:val="000F5943"/>
    <w:rsid w:val="000F6B8C"/>
    <w:rsid w:val="000F6F6B"/>
    <w:rsid w:val="001003F4"/>
    <w:rsid w:val="001013B9"/>
    <w:rsid w:val="00102248"/>
    <w:rsid w:val="00102BBF"/>
    <w:rsid w:val="001032B3"/>
    <w:rsid w:val="00104588"/>
    <w:rsid w:val="00104BF1"/>
    <w:rsid w:val="00104CF9"/>
    <w:rsid w:val="00104FB5"/>
    <w:rsid w:val="00105DA7"/>
    <w:rsid w:val="00107215"/>
    <w:rsid w:val="0010755F"/>
    <w:rsid w:val="00110882"/>
    <w:rsid w:val="001109BD"/>
    <w:rsid w:val="00111BA3"/>
    <w:rsid w:val="00111EB7"/>
    <w:rsid w:val="0011298B"/>
    <w:rsid w:val="00114F46"/>
    <w:rsid w:val="001217A0"/>
    <w:rsid w:val="00122672"/>
    <w:rsid w:val="001228AE"/>
    <w:rsid w:val="00123271"/>
    <w:rsid w:val="0012368D"/>
    <w:rsid w:val="001245B2"/>
    <w:rsid w:val="0012541A"/>
    <w:rsid w:val="00125ABF"/>
    <w:rsid w:val="00125B68"/>
    <w:rsid w:val="001265F2"/>
    <w:rsid w:val="0013013C"/>
    <w:rsid w:val="0013125B"/>
    <w:rsid w:val="0013360B"/>
    <w:rsid w:val="00134E2D"/>
    <w:rsid w:val="00135E8A"/>
    <w:rsid w:val="00136C89"/>
    <w:rsid w:val="00137214"/>
    <w:rsid w:val="001403A0"/>
    <w:rsid w:val="00141033"/>
    <w:rsid w:val="00145327"/>
    <w:rsid w:val="00145AE1"/>
    <w:rsid w:val="00146B47"/>
    <w:rsid w:val="00146E2F"/>
    <w:rsid w:val="00147A48"/>
    <w:rsid w:val="00150622"/>
    <w:rsid w:val="00150932"/>
    <w:rsid w:val="00156138"/>
    <w:rsid w:val="001572AB"/>
    <w:rsid w:val="001574C1"/>
    <w:rsid w:val="0016024B"/>
    <w:rsid w:val="0016506C"/>
    <w:rsid w:val="0016528A"/>
    <w:rsid w:val="001659E3"/>
    <w:rsid w:val="00165B7A"/>
    <w:rsid w:val="001673B0"/>
    <w:rsid w:val="00170911"/>
    <w:rsid w:val="00171208"/>
    <w:rsid w:val="001738E7"/>
    <w:rsid w:val="00174F02"/>
    <w:rsid w:val="00175E15"/>
    <w:rsid w:val="00176B6F"/>
    <w:rsid w:val="0018083A"/>
    <w:rsid w:val="00181501"/>
    <w:rsid w:val="001819D4"/>
    <w:rsid w:val="0018206E"/>
    <w:rsid w:val="00182E12"/>
    <w:rsid w:val="00183003"/>
    <w:rsid w:val="00183192"/>
    <w:rsid w:val="00184015"/>
    <w:rsid w:val="001848F4"/>
    <w:rsid w:val="00186E70"/>
    <w:rsid w:val="00190375"/>
    <w:rsid w:val="00190A63"/>
    <w:rsid w:val="00192AD4"/>
    <w:rsid w:val="00192B44"/>
    <w:rsid w:val="0019389E"/>
    <w:rsid w:val="00194279"/>
    <w:rsid w:val="001948D5"/>
    <w:rsid w:val="00194F5B"/>
    <w:rsid w:val="00197C2B"/>
    <w:rsid w:val="001A345B"/>
    <w:rsid w:val="001A3A3A"/>
    <w:rsid w:val="001A3E34"/>
    <w:rsid w:val="001A4A98"/>
    <w:rsid w:val="001A4E94"/>
    <w:rsid w:val="001A525E"/>
    <w:rsid w:val="001A71D2"/>
    <w:rsid w:val="001B027D"/>
    <w:rsid w:val="001B27C2"/>
    <w:rsid w:val="001B3486"/>
    <w:rsid w:val="001B3CF7"/>
    <w:rsid w:val="001B4DF0"/>
    <w:rsid w:val="001B51D3"/>
    <w:rsid w:val="001B5F6E"/>
    <w:rsid w:val="001C2415"/>
    <w:rsid w:val="001C2BB9"/>
    <w:rsid w:val="001C3986"/>
    <w:rsid w:val="001C5750"/>
    <w:rsid w:val="001C6F5C"/>
    <w:rsid w:val="001D0D7B"/>
    <w:rsid w:val="001D12FF"/>
    <w:rsid w:val="001D203A"/>
    <w:rsid w:val="001D29C6"/>
    <w:rsid w:val="001D36E1"/>
    <w:rsid w:val="001D3FF7"/>
    <w:rsid w:val="001D6F5D"/>
    <w:rsid w:val="001E017C"/>
    <w:rsid w:val="001E080F"/>
    <w:rsid w:val="001E0C90"/>
    <w:rsid w:val="001E1F10"/>
    <w:rsid w:val="001E30E7"/>
    <w:rsid w:val="001E7E13"/>
    <w:rsid w:val="001F0090"/>
    <w:rsid w:val="001F0B69"/>
    <w:rsid w:val="001F1827"/>
    <w:rsid w:val="001F288F"/>
    <w:rsid w:val="001F2D1F"/>
    <w:rsid w:val="001F315E"/>
    <w:rsid w:val="001F4B85"/>
    <w:rsid w:val="001F512E"/>
    <w:rsid w:val="001F60CF"/>
    <w:rsid w:val="001F6D07"/>
    <w:rsid w:val="001F79A1"/>
    <w:rsid w:val="001F7B87"/>
    <w:rsid w:val="002002E4"/>
    <w:rsid w:val="00200F5E"/>
    <w:rsid w:val="0020188C"/>
    <w:rsid w:val="002031E8"/>
    <w:rsid w:val="00203980"/>
    <w:rsid w:val="00203D77"/>
    <w:rsid w:val="002050E9"/>
    <w:rsid w:val="00206380"/>
    <w:rsid w:val="002071BF"/>
    <w:rsid w:val="00207ABC"/>
    <w:rsid w:val="00210F15"/>
    <w:rsid w:val="002114C3"/>
    <w:rsid w:val="0021223C"/>
    <w:rsid w:val="00212910"/>
    <w:rsid w:val="00213198"/>
    <w:rsid w:val="00213C58"/>
    <w:rsid w:val="00215F1A"/>
    <w:rsid w:val="00216B92"/>
    <w:rsid w:val="00216DC8"/>
    <w:rsid w:val="00217075"/>
    <w:rsid w:val="0021716F"/>
    <w:rsid w:val="00217B92"/>
    <w:rsid w:val="00221E23"/>
    <w:rsid w:val="0022219C"/>
    <w:rsid w:val="002239B2"/>
    <w:rsid w:val="00223BCC"/>
    <w:rsid w:val="00226057"/>
    <w:rsid w:val="002318F9"/>
    <w:rsid w:val="0023257D"/>
    <w:rsid w:val="002329CB"/>
    <w:rsid w:val="0023684F"/>
    <w:rsid w:val="00241AD8"/>
    <w:rsid w:val="00243E2D"/>
    <w:rsid w:val="00244651"/>
    <w:rsid w:val="002450DA"/>
    <w:rsid w:val="00246000"/>
    <w:rsid w:val="00250DC6"/>
    <w:rsid w:val="00251407"/>
    <w:rsid w:val="002519FF"/>
    <w:rsid w:val="0025370A"/>
    <w:rsid w:val="00254F51"/>
    <w:rsid w:val="00255465"/>
    <w:rsid w:val="002567FF"/>
    <w:rsid w:val="00256A75"/>
    <w:rsid w:val="002579CA"/>
    <w:rsid w:val="002606ED"/>
    <w:rsid w:val="0026444B"/>
    <w:rsid w:val="002662A6"/>
    <w:rsid w:val="0026775F"/>
    <w:rsid w:val="00267D52"/>
    <w:rsid w:val="00271D7E"/>
    <w:rsid w:val="00272601"/>
    <w:rsid w:val="00273507"/>
    <w:rsid w:val="002740AB"/>
    <w:rsid w:val="00274C23"/>
    <w:rsid w:val="00276046"/>
    <w:rsid w:val="0027697E"/>
    <w:rsid w:val="002772DF"/>
    <w:rsid w:val="00280D3C"/>
    <w:rsid w:val="00284215"/>
    <w:rsid w:val="00284975"/>
    <w:rsid w:val="00286669"/>
    <w:rsid w:val="00286BEA"/>
    <w:rsid w:val="00287535"/>
    <w:rsid w:val="00290877"/>
    <w:rsid w:val="002917FE"/>
    <w:rsid w:val="00292A8F"/>
    <w:rsid w:val="00294067"/>
    <w:rsid w:val="00294BF7"/>
    <w:rsid w:val="00295783"/>
    <w:rsid w:val="00295B72"/>
    <w:rsid w:val="0029723D"/>
    <w:rsid w:val="002A1520"/>
    <w:rsid w:val="002A2A9B"/>
    <w:rsid w:val="002A3C51"/>
    <w:rsid w:val="002A4ACC"/>
    <w:rsid w:val="002A5D8E"/>
    <w:rsid w:val="002A5E6A"/>
    <w:rsid w:val="002A6B82"/>
    <w:rsid w:val="002B22EE"/>
    <w:rsid w:val="002B49BE"/>
    <w:rsid w:val="002B4FD7"/>
    <w:rsid w:val="002B5975"/>
    <w:rsid w:val="002B6D7F"/>
    <w:rsid w:val="002C146D"/>
    <w:rsid w:val="002C1EF8"/>
    <w:rsid w:val="002C5FB3"/>
    <w:rsid w:val="002D0650"/>
    <w:rsid w:val="002D0A62"/>
    <w:rsid w:val="002D1958"/>
    <w:rsid w:val="002D1D1E"/>
    <w:rsid w:val="002D2D03"/>
    <w:rsid w:val="002D400F"/>
    <w:rsid w:val="002D4E8D"/>
    <w:rsid w:val="002D63BA"/>
    <w:rsid w:val="002D6601"/>
    <w:rsid w:val="002D6E46"/>
    <w:rsid w:val="002E02BD"/>
    <w:rsid w:val="002E0486"/>
    <w:rsid w:val="002E10F8"/>
    <w:rsid w:val="002E29B6"/>
    <w:rsid w:val="002E52F3"/>
    <w:rsid w:val="002E5D35"/>
    <w:rsid w:val="002E7F70"/>
    <w:rsid w:val="002F0098"/>
    <w:rsid w:val="002F01F7"/>
    <w:rsid w:val="002F293F"/>
    <w:rsid w:val="002F2A60"/>
    <w:rsid w:val="002F2DAA"/>
    <w:rsid w:val="002F7B52"/>
    <w:rsid w:val="0030096B"/>
    <w:rsid w:val="00300C86"/>
    <w:rsid w:val="00303C7E"/>
    <w:rsid w:val="0030584C"/>
    <w:rsid w:val="003104A4"/>
    <w:rsid w:val="00311312"/>
    <w:rsid w:val="0031513F"/>
    <w:rsid w:val="00315C22"/>
    <w:rsid w:val="00315FDC"/>
    <w:rsid w:val="00316ED5"/>
    <w:rsid w:val="003175F1"/>
    <w:rsid w:val="00321D3E"/>
    <w:rsid w:val="003226BD"/>
    <w:rsid w:val="00322F43"/>
    <w:rsid w:val="00324294"/>
    <w:rsid w:val="0032569A"/>
    <w:rsid w:val="00325801"/>
    <w:rsid w:val="003259EA"/>
    <w:rsid w:val="00325A37"/>
    <w:rsid w:val="00325F53"/>
    <w:rsid w:val="00325FD6"/>
    <w:rsid w:val="00326BD0"/>
    <w:rsid w:val="003276A2"/>
    <w:rsid w:val="00327F7E"/>
    <w:rsid w:val="0033030F"/>
    <w:rsid w:val="003311F0"/>
    <w:rsid w:val="00331BB6"/>
    <w:rsid w:val="003327D9"/>
    <w:rsid w:val="00332969"/>
    <w:rsid w:val="00334030"/>
    <w:rsid w:val="0033667B"/>
    <w:rsid w:val="00342AD6"/>
    <w:rsid w:val="0034587A"/>
    <w:rsid w:val="00345CDD"/>
    <w:rsid w:val="003461EF"/>
    <w:rsid w:val="00346C61"/>
    <w:rsid w:val="003477C7"/>
    <w:rsid w:val="00347A57"/>
    <w:rsid w:val="00350BA6"/>
    <w:rsid w:val="00352202"/>
    <w:rsid w:val="00354373"/>
    <w:rsid w:val="00355B20"/>
    <w:rsid w:val="00356361"/>
    <w:rsid w:val="003608A4"/>
    <w:rsid w:val="00360D33"/>
    <w:rsid w:val="003625F9"/>
    <w:rsid w:val="00362735"/>
    <w:rsid w:val="00363F89"/>
    <w:rsid w:val="003644EE"/>
    <w:rsid w:val="0036459F"/>
    <w:rsid w:val="00365044"/>
    <w:rsid w:val="003650B7"/>
    <w:rsid w:val="0036547E"/>
    <w:rsid w:val="003655FF"/>
    <w:rsid w:val="00365A03"/>
    <w:rsid w:val="00365A92"/>
    <w:rsid w:val="00367107"/>
    <w:rsid w:val="00367925"/>
    <w:rsid w:val="0037016B"/>
    <w:rsid w:val="00371036"/>
    <w:rsid w:val="00374067"/>
    <w:rsid w:val="00374BEA"/>
    <w:rsid w:val="00374E97"/>
    <w:rsid w:val="00375444"/>
    <w:rsid w:val="00375CCC"/>
    <w:rsid w:val="00377B0D"/>
    <w:rsid w:val="00377B5D"/>
    <w:rsid w:val="00380212"/>
    <w:rsid w:val="0038115B"/>
    <w:rsid w:val="00381A54"/>
    <w:rsid w:val="003843B4"/>
    <w:rsid w:val="00385391"/>
    <w:rsid w:val="00385FD7"/>
    <w:rsid w:val="00386469"/>
    <w:rsid w:val="003901EA"/>
    <w:rsid w:val="00390EFE"/>
    <w:rsid w:val="00391015"/>
    <w:rsid w:val="00392C3F"/>
    <w:rsid w:val="00394567"/>
    <w:rsid w:val="003949CA"/>
    <w:rsid w:val="00395B97"/>
    <w:rsid w:val="00395DD2"/>
    <w:rsid w:val="00397BF1"/>
    <w:rsid w:val="00397D50"/>
    <w:rsid w:val="00397E4F"/>
    <w:rsid w:val="003A0BCC"/>
    <w:rsid w:val="003A15DB"/>
    <w:rsid w:val="003A1ED0"/>
    <w:rsid w:val="003A364C"/>
    <w:rsid w:val="003A496D"/>
    <w:rsid w:val="003A63FD"/>
    <w:rsid w:val="003B1C24"/>
    <w:rsid w:val="003B312C"/>
    <w:rsid w:val="003B45D5"/>
    <w:rsid w:val="003B504C"/>
    <w:rsid w:val="003B6097"/>
    <w:rsid w:val="003C18F0"/>
    <w:rsid w:val="003C34C1"/>
    <w:rsid w:val="003C44DC"/>
    <w:rsid w:val="003C4838"/>
    <w:rsid w:val="003C60AF"/>
    <w:rsid w:val="003C6C11"/>
    <w:rsid w:val="003C6DB2"/>
    <w:rsid w:val="003C7266"/>
    <w:rsid w:val="003D31DA"/>
    <w:rsid w:val="003D3272"/>
    <w:rsid w:val="003D40A1"/>
    <w:rsid w:val="003D4503"/>
    <w:rsid w:val="003D46C6"/>
    <w:rsid w:val="003D47F9"/>
    <w:rsid w:val="003D6FB5"/>
    <w:rsid w:val="003D7BBB"/>
    <w:rsid w:val="003E03D3"/>
    <w:rsid w:val="003E0432"/>
    <w:rsid w:val="003E58B7"/>
    <w:rsid w:val="003E60B5"/>
    <w:rsid w:val="003E6112"/>
    <w:rsid w:val="003E6856"/>
    <w:rsid w:val="003E6C52"/>
    <w:rsid w:val="003F5304"/>
    <w:rsid w:val="003F6B06"/>
    <w:rsid w:val="003F735E"/>
    <w:rsid w:val="003F7467"/>
    <w:rsid w:val="003F7D7C"/>
    <w:rsid w:val="004005EC"/>
    <w:rsid w:val="004036F9"/>
    <w:rsid w:val="00403EF7"/>
    <w:rsid w:val="00404C9C"/>
    <w:rsid w:val="00405283"/>
    <w:rsid w:val="00406D6A"/>
    <w:rsid w:val="00407012"/>
    <w:rsid w:val="00407B83"/>
    <w:rsid w:val="00407D0C"/>
    <w:rsid w:val="00407EDE"/>
    <w:rsid w:val="00411053"/>
    <w:rsid w:val="00411612"/>
    <w:rsid w:val="004131BF"/>
    <w:rsid w:val="00413592"/>
    <w:rsid w:val="00413ED8"/>
    <w:rsid w:val="0041511A"/>
    <w:rsid w:val="004225AF"/>
    <w:rsid w:val="00422F4D"/>
    <w:rsid w:val="00423F66"/>
    <w:rsid w:val="00424A3E"/>
    <w:rsid w:val="00424BD8"/>
    <w:rsid w:val="00425B0D"/>
    <w:rsid w:val="00425DA0"/>
    <w:rsid w:val="00426123"/>
    <w:rsid w:val="004303A3"/>
    <w:rsid w:val="004304E5"/>
    <w:rsid w:val="0043087E"/>
    <w:rsid w:val="00431B49"/>
    <w:rsid w:val="0043359D"/>
    <w:rsid w:val="004335C3"/>
    <w:rsid w:val="00433D0D"/>
    <w:rsid w:val="00434B99"/>
    <w:rsid w:val="00435689"/>
    <w:rsid w:val="004357E8"/>
    <w:rsid w:val="0044150D"/>
    <w:rsid w:val="00441673"/>
    <w:rsid w:val="0044171D"/>
    <w:rsid w:val="0044224F"/>
    <w:rsid w:val="004425C2"/>
    <w:rsid w:val="00445839"/>
    <w:rsid w:val="0044672F"/>
    <w:rsid w:val="00447887"/>
    <w:rsid w:val="0045046D"/>
    <w:rsid w:val="00451323"/>
    <w:rsid w:val="004522DB"/>
    <w:rsid w:val="0045245B"/>
    <w:rsid w:val="004532B3"/>
    <w:rsid w:val="00453D70"/>
    <w:rsid w:val="00453E5E"/>
    <w:rsid w:val="00453F49"/>
    <w:rsid w:val="0045436C"/>
    <w:rsid w:val="00454821"/>
    <w:rsid w:val="004548AE"/>
    <w:rsid w:val="00454CC1"/>
    <w:rsid w:val="00455980"/>
    <w:rsid w:val="004562BE"/>
    <w:rsid w:val="00457C33"/>
    <w:rsid w:val="00460E0D"/>
    <w:rsid w:val="004611AA"/>
    <w:rsid w:val="004612F6"/>
    <w:rsid w:val="004616D2"/>
    <w:rsid w:val="00463F13"/>
    <w:rsid w:val="00465410"/>
    <w:rsid w:val="00466A2C"/>
    <w:rsid w:val="00467279"/>
    <w:rsid w:val="004674DD"/>
    <w:rsid w:val="0047130E"/>
    <w:rsid w:val="00472B39"/>
    <w:rsid w:val="00473E90"/>
    <w:rsid w:val="004746CB"/>
    <w:rsid w:val="004748FB"/>
    <w:rsid w:val="00475F59"/>
    <w:rsid w:val="00476BD0"/>
    <w:rsid w:val="00480064"/>
    <w:rsid w:val="00480CCE"/>
    <w:rsid w:val="004824CA"/>
    <w:rsid w:val="00482FF3"/>
    <w:rsid w:val="004842FC"/>
    <w:rsid w:val="0048627C"/>
    <w:rsid w:val="00487918"/>
    <w:rsid w:val="00487AFB"/>
    <w:rsid w:val="00490427"/>
    <w:rsid w:val="00490B40"/>
    <w:rsid w:val="00492355"/>
    <w:rsid w:val="00493C55"/>
    <w:rsid w:val="00494415"/>
    <w:rsid w:val="00494C3B"/>
    <w:rsid w:val="004951AC"/>
    <w:rsid w:val="00495FA0"/>
    <w:rsid w:val="004962C7"/>
    <w:rsid w:val="004975CF"/>
    <w:rsid w:val="00497650"/>
    <w:rsid w:val="004A0681"/>
    <w:rsid w:val="004A1254"/>
    <w:rsid w:val="004A2739"/>
    <w:rsid w:val="004A2D56"/>
    <w:rsid w:val="004A4DF3"/>
    <w:rsid w:val="004A5017"/>
    <w:rsid w:val="004A69D2"/>
    <w:rsid w:val="004A6F0E"/>
    <w:rsid w:val="004A7C0B"/>
    <w:rsid w:val="004B1532"/>
    <w:rsid w:val="004B20FE"/>
    <w:rsid w:val="004B278B"/>
    <w:rsid w:val="004B3857"/>
    <w:rsid w:val="004B393B"/>
    <w:rsid w:val="004B42A2"/>
    <w:rsid w:val="004B54A1"/>
    <w:rsid w:val="004B5E3E"/>
    <w:rsid w:val="004B693C"/>
    <w:rsid w:val="004B6A24"/>
    <w:rsid w:val="004B7136"/>
    <w:rsid w:val="004B732D"/>
    <w:rsid w:val="004B779D"/>
    <w:rsid w:val="004B7E51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5DB9"/>
    <w:rsid w:val="004D07EE"/>
    <w:rsid w:val="004D21B2"/>
    <w:rsid w:val="004D47F3"/>
    <w:rsid w:val="004D629F"/>
    <w:rsid w:val="004D6BF7"/>
    <w:rsid w:val="004E0B72"/>
    <w:rsid w:val="004E0DAF"/>
    <w:rsid w:val="004E235C"/>
    <w:rsid w:val="004E343A"/>
    <w:rsid w:val="004E3664"/>
    <w:rsid w:val="004E449C"/>
    <w:rsid w:val="004E48D4"/>
    <w:rsid w:val="004E5A56"/>
    <w:rsid w:val="004E5E14"/>
    <w:rsid w:val="004E6ED8"/>
    <w:rsid w:val="004E7B93"/>
    <w:rsid w:val="004F18EF"/>
    <w:rsid w:val="004F30DA"/>
    <w:rsid w:val="004F3C2C"/>
    <w:rsid w:val="004F439D"/>
    <w:rsid w:val="004F47F4"/>
    <w:rsid w:val="004F61C7"/>
    <w:rsid w:val="00500449"/>
    <w:rsid w:val="005009D1"/>
    <w:rsid w:val="0050298F"/>
    <w:rsid w:val="005046D0"/>
    <w:rsid w:val="00506778"/>
    <w:rsid w:val="005074AA"/>
    <w:rsid w:val="00507AE0"/>
    <w:rsid w:val="00511246"/>
    <w:rsid w:val="00511521"/>
    <w:rsid w:val="00513736"/>
    <w:rsid w:val="00515A77"/>
    <w:rsid w:val="0051647E"/>
    <w:rsid w:val="005171B0"/>
    <w:rsid w:val="005175C8"/>
    <w:rsid w:val="005177B7"/>
    <w:rsid w:val="005208AD"/>
    <w:rsid w:val="00520941"/>
    <w:rsid w:val="00521540"/>
    <w:rsid w:val="005229DC"/>
    <w:rsid w:val="00522CEE"/>
    <w:rsid w:val="00523A5E"/>
    <w:rsid w:val="00523C95"/>
    <w:rsid w:val="00523DCF"/>
    <w:rsid w:val="00524BC6"/>
    <w:rsid w:val="005256F3"/>
    <w:rsid w:val="0052684F"/>
    <w:rsid w:val="00527612"/>
    <w:rsid w:val="0053083E"/>
    <w:rsid w:val="00530899"/>
    <w:rsid w:val="00530C2D"/>
    <w:rsid w:val="00531276"/>
    <w:rsid w:val="00532258"/>
    <w:rsid w:val="005327D4"/>
    <w:rsid w:val="00533534"/>
    <w:rsid w:val="00534289"/>
    <w:rsid w:val="00536E07"/>
    <w:rsid w:val="0054043B"/>
    <w:rsid w:val="00540787"/>
    <w:rsid w:val="00541A66"/>
    <w:rsid w:val="00541A71"/>
    <w:rsid w:val="00542252"/>
    <w:rsid w:val="00542493"/>
    <w:rsid w:val="00546511"/>
    <w:rsid w:val="005465C4"/>
    <w:rsid w:val="00546F1A"/>
    <w:rsid w:val="0054735F"/>
    <w:rsid w:val="00547C0A"/>
    <w:rsid w:val="00550779"/>
    <w:rsid w:val="00551ED0"/>
    <w:rsid w:val="00553CED"/>
    <w:rsid w:val="005576E8"/>
    <w:rsid w:val="00561A48"/>
    <w:rsid w:val="00562384"/>
    <w:rsid w:val="00562637"/>
    <w:rsid w:val="0056293C"/>
    <w:rsid w:val="00562D30"/>
    <w:rsid w:val="0056388D"/>
    <w:rsid w:val="00564B8F"/>
    <w:rsid w:val="005656AB"/>
    <w:rsid w:val="00565A75"/>
    <w:rsid w:val="00565B5C"/>
    <w:rsid w:val="00567551"/>
    <w:rsid w:val="00571AC1"/>
    <w:rsid w:val="005722F8"/>
    <w:rsid w:val="00573126"/>
    <w:rsid w:val="00573242"/>
    <w:rsid w:val="005732A4"/>
    <w:rsid w:val="005732F1"/>
    <w:rsid w:val="00574260"/>
    <w:rsid w:val="005746DC"/>
    <w:rsid w:val="00576D75"/>
    <w:rsid w:val="00576D96"/>
    <w:rsid w:val="00576E80"/>
    <w:rsid w:val="005776C2"/>
    <w:rsid w:val="0058003A"/>
    <w:rsid w:val="005801F3"/>
    <w:rsid w:val="005818DD"/>
    <w:rsid w:val="00582FAD"/>
    <w:rsid w:val="00584A2C"/>
    <w:rsid w:val="00584FBA"/>
    <w:rsid w:val="005874F3"/>
    <w:rsid w:val="0058758B"/>
    <w:rsid w:val="00591226"/>
    <w:rsid w:val="00591D2C"/>
    <w:rsid w:val="00592C9C"/>
    <w:rsid w:val="005939B9"/>
    <w:rsid w:val="005940BC"/>
    <w:rsid w:val="005955B5"/>
    <w:rsid w:val="00595935"/>
    <w:rsid w:val="00595E5A"/>
    <w:rsid w:val="005A04B9"/>
    <w:rsid w:val="005A1F10"/>
    <w:rsid w:val="005A405F"/>
    <w:rsid w:val="005B1498"/>
    <w:rsid w:val="005B1DA0"/>
    <w:rsid w:val="005B641C"/>
    <w:rsid w:val="005B6503"/>
    <w:rsid w:val="005B6736"/>
    <w:rsid w:val="005B729F"/>
    <w:rsid w:val="005B7893"/>
    <w:rsid w:val="005C0121"/>
    <w:rsid w:val="005C04FD"/>
    <w:rsid w:val="005C0875"/>
    <w:rsid w:val="005C1F63"/>
    <w:rsid w:val="005C39F6"/>
    <w:rsid w:val="005C50E7"/>
    <w:rsid w:val="005C57CF"/>
    <w:rsid w:val="005C75FD"/>
    <w:rsid w:val="005D043F"/>
    <w:rsid w:val="005D0587"/>
    <w:rsid w:val="005D167F"/>
    <w:rsid w:val="005D4605"/>
    <w:rsid w:val="005D4FF0"/>
    <w:rsid w:val="005D55A2"/>
    <w:rsid w:val="005D778D"/>
    <w:rsid w:val="005E0121"/>
    <w:rsid w:val="005E2D82"/>
    <w:rsid w:val="005E346D"/>
    <w:rsid w:val="005E4119"/>
    <w:rsid w:val="005E42C0"/>
    <w:rsid w:val="005E5668"/>
    <w:rsid w:val="005E5BE1"/>
    <w:rsid w:val="005E6D86"/>
    <w:rsid w:val="005F1291"/>
    <w:rsid w:val="005F171E"/>
    <w:rsid w:val="005F24FF"/>
    <w:rsid w:val="005F2E4F"/>
    <w:rsid w:val="005F3A02"/>
    <w:rsid w:val="005F6CF2"/>
    <w:rsid w:val="005F7D0F"/>
    <w:rsid w:val="0060128B"/>
    <w:rsid w:val="00601CCA"/>
    <w:rsid w:val="00602114"/>
    <w:rsid w:val="00602814"/>
    <w:rsid w:val="00603169"/>
    <w:rsid w:val="006038FD"/>
    <w:rsid w:val="00604903"/>
    <w:rsid w:val="0060495C"/>
    <w:rsid w:val="006062F0"/>
    <w:rsid w:val="006073F8"/>
    <w:rsid w:val="00610E72"/>
    <w:rsid w:val="00611D94"/>
    <w:rsid w:val="00612545"/>
    <w:rsid w:val="00612639"/>
    <w:rsid w:val="006126A8"/>
    <w:rsid w:val="006127FA"/>
    <w:rsid w:val="00612853"/>
    <w:rsid w:val="00615B45"/>
    <w:rsid w:val="006171AE"/>
    <w:rsid w:val="006203E8"/>
    <w:rsid w:val="0062176F"/>
    <w:rsid w:val="0062183D"/>
    <w:rsid w:val="006228FB"/>
    <w:rsid w:val="00623B0C"/>
    <w:rsid w:val="00623BF4"/>
    <w:rsid w:val="00623E8E"/>
    <w:rsid w:val="00625122"/>
    <w:rsid w:val="006260E3"/>
    <w:rsid w:val="0062710D"/>
    <w:rsid w:val="00630C74"/>
    <w:rsid w:val="00632673"/>
    <w:rsid w:val="00633C2E"/>
    <w:rsid w:val="00633F5F"/>
    <w:rsid w:val="00635781"/>
    <w:rsid w:val="006414D9"/>
    <w:rsid w:val="006426DC"/>
    <w:rsid w:val="006460DF"/>
    <w:rsid w:val="00647572"/>
    <w:rsid w:val="0064771A"/>
    <w:rsid w:val="0064798E"/>
    <w:rsid w:val="0065016E"/>
    <w:rsid w:val="0065068B"/>
    <w:rsid w:val="00650854"/>
    <w:rsid w:val="00652572"/>
    <w:rsid w:val="00652C90"/>
    <w:rsid w:val="006545B2"/>
    <w:rsid w:val="00654F7F"/>
    <w:rsid w:val="00655888"/>
    <w:rsid w:val="00656471"/>
    <w:rsid w:val="00656F27"/>
    <w:rsid w:val="00657615"/>
    <w:rsid w:val="00665A91"/>
    <w:rsid w:val="00666C8B"/>
    <w:rsid w:val="00666E29"/>
    <w:rsid w:val="00666F87"/>
    <w:rsid w:val="00673774"/>
    <w:rsid w:val="006750AD"/>
    <w:rsid w:val="00675173"/>
    <w:rsid w:val="00675210"/>
    <w:rsid w:val="0067689C"/>
    <w:rsid w:val="00676C57"/>
    <w:rsid w:val="00676C8A"/>
    <w:rsid w:val="00677002"/>
    <w:rsid w:val="0068064E"/>
    <w:rsid w:val="006808E7"/>
    <w:rsid w:val="00681E4A"/>
    <w:rsid w:val="00681F9D"/>
    <w:rsid w:val="00682128"/>
    <w:rsid w:val="00682807"/>
    <w:rsid w:val="0068314A"/>
    <w:rsid w:val="006851F2"/>
    <w:rsid w:val="006854DD"/>
    <w:rsid w:val="006918F7"/>
    <w:rsid w:val="00691CB3"/>
    <w:rsid w:val="00692038"/>
    <w:rsid w:val="006924A0"/>
    <w:rsid w:val="00693664"/>
    <w:rsid w:val="00694E84"/>
    <w:rsid w:val="00695852"/>
    <w:rsid w:val="006973F5"/>
    <w:rsid w:val="006A15E9"/>
    <w:rsid w:val="006A1A7B"/>
    <w:rsid w:val="006A1AAD"/>
    <w:rsid w:val="006A4930"/>
    <w:rsid w:val="006A5790"/>
    <w:rsid w:val="006A69C4"/>
    <w:rsid w:val="006A6BD0"/>
    <w:rsid w:val="006A703A"/>
    <w:rsid w:val="006A7585"/>
    <w:rsid w:val="006A75BD"/>
    <w:rsid w:val="006B00FA"/>
    <w:rsid w:val="006B046F"/>
    <w:rsid w:val="006B10E7"/>
    <w:rsid w:val="006B1C72"/>
    <w:rsid w:val="006B3F9A"/>
    <w:rsid w:val="006B4AAE"/>
    <w:rsid w:val="006B5F35"/>
    <w:rsid w:val="006C3664"/>
    <w:rsid w:val="006C3DE0"/>
    <w:rsid w:val="006C4FE7"/>
    <w:rsid w:val="006C6F59"/>
    <w:rsid w:val="006C6F73"/>
    <w:rsid w:val="006D0409"/>
    <w:rsid w:val="006D0482"/>
    <w:rsid w:val="006D184E"/>
    <w:rsid w:val="006D28B6"/>
    <w:rsid w:val="006D3BAA"/>
    <w:rsid w:val="006D4EDA"/>
    <w:rsid w:val="006D543E"/>
    <w:rsid w:val="006E0006"/>
    <w:rsid w:val="006E00F2"/>
    <w:rsid w:val="006E04E6"/>
    <w:rsid w:val="006E34B6"/>
    <w:rsid w:val="006E3B86"/>
    <w:rsid w:val="006E52A7"/>
    <w:rsid w:val="006E643B"/>
    <w:rsid w:val="006E774A"/>
    <w:rsid w:val="006F004C"/>
    <w:rsid w:val="006F1D28"/>
    <w:rsid w:val="006F3B0C"/>
    <w:rsid w:val="006F437A"/>
    <w:rsid w:val="006F4AFE"/>
    <w:rsid w:val="006F4B70"/>
    <w:rsid w:val="006F5A3E"/>
    <w:rsid w:val="006F5EE6"/>
    <w:rsid w:val="006F6A14"/>
    <w:rsid w:val="00701164"/>
    <w:rsid w:val="00701E5B"/>
    <w:rsid w:val="00702B56"/>
    <w:rsid w:val="00705E9E"/>
    <w:rsid w:val="0070609C"/>
    <w:rsid w:val="00707063"/>
    <w:rsid w:val="007102E1"/>
    <w:rsid w:val="007119F3"/>
    <w:rsid w:val="0071292E"/>
    <w:rsid w:val="00714E23"/>
    <w:rsid w:val="00715F37"/>
    <w:rsid w:val="007163BE"/>
    <w:rsid w:val="00720BA7"/>
    <w:rsid w:val="00721305"/>
    <w:rsid w:val="007245AE"/>
    <w:rsid w:val="00725809"/>
    <w:rsid w:val="00726118"/>
    <w:rsid w:val="0073292B"/>
    <w:rsid w:val="00735AE5"/>
    <w:rsid w:val="0073745C"/>
    <w:rsid w:val="007377B1"/>
    <w:rsid w:val="00741496"/>
    <w:rsid w:val="007447F2"/>
    <w:rsid w:val="00744CA2"/>
    <w:rsid w:val="0074584B"/>
    <w:rsid w:val="007463A3"/>
    <w:rsid w:val="007471E8"/>
    <w:rsid w:val="00752CAC"/>
    <w:rsid w:val="00754662"/>
    <w:rsid w:val="00754CAB"/>
    <w:rsid w:val="00755160"/>
    <w:rsid w:val="007552B5"/>
    <w:rsid w:val="00756F05"/>
    <w:rsid w:val="007571C3"/>
    <w:rsid w:val="00757743"/>
    <w:rsid w:val="00760A86"/>
    <w:rsid w:val="00762D80"/>
    <w:rsid w:val="00764093"/>
    <w:rsid w:val="007644C3"/>
    <w:rsid w:val="0076569E"/>
    <w:rsid w:val="00770A01"/>
    <w:rsid w:val="00771802"/>
    <w:rsid w:val="00772DA7"/>
    <w:rsid w:val="00772FCF"/>
    <w:rsid w:val="00773148"/>
    <w:rsid w:val="00773939"/>
    <w:rsid w:val="00773C49"/>
    <w:rsid w:val="007760BB"/>
    <w:rsid w:val="00781206"/>
    <w:rsid w:val="00781AF9"/>
    <w:rsid w:val="00784111"/>
    <w:rsid w:val="00785F8D"/>
    <w:rsid w:val="00786279"/>
    <w:rsid w:val="007864E2"/>
    <w:rsid w:val="007878B7"/>
    <w:rsid w:val="0079028D"/>
    <w:rsid w:val="007914E5"/>
    <w:rsid w:val="00795FB4"/>
    <w:rsid w:val="00797A92"/>
    <w:rsid w:val="00797F7A"/>
    <w:rsid w:val="007A1169"/>
    <w:rsid w:val="007A2581"/>
    <w:rsid w:val="007A2628"/>
    <w:rsid w:val="007A4E8C"/>
    <w:rsid w:val="007A65A7"/>
    <w:rsid w:val="007B10AB"/>
    <w:rsid w:val="007B1461"/>
    <w:rsid w:val="007B175E"/>
    <w:rsid w:val="007B1C23"/>
    <w:rsid w:val="007B2CEB"/>
    <w:rsid w:val="007B3A89"/>
    <w:rsid w:val="007B3FCE"/>
    <w:rsid w:val="007B5B00"/>
    <w:rsid w:val="007B664A"/>
    <w:rsid w:val="007B672C"/>
    <w:rsid w:val="007B7153"/>
    <w:rsid w:val="007C153B"/>
    <w:rsid w:val="007C1F51"/>
    <w:rsid w:val="007C4107"/>
    <w:rsid w:val="007C4521"/>
    <w:rsid w:val="007C645C"/>
    <w:rsid w:val="007C7B16"/>
    <w:rsid w:val="007D0A68"/>
    <w:rsid w:val="007D0E7E"/>
    <w:rsid w:val="007D1D0A"/>
    <w:rsid w:val="007D2505"/>
    <w:rsid w:val="007D2AC6"/>
    <w:rsid w:val="007D30B1"/>
    <w:rsid w:val="007D3BC8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B59"/>
    <w:rsid w:val="007E7CAE"/>
    <w:rsid w:val="007E7EC5"/>
    <w:rsid w:val="007F089D"/>
    <w:rsid w:val="007F0B8F"/>
    <w:rsid w:val="007F224C"/>
    <w:rsid w:val="007F25F7"/>
    <w:rsid w:val="007F5D5D"/>
    <w:rsid w:val="007F6D9C"/>
    <w:rsid w:val="007F6FB8"/>
    <w:rsid w:val="007F77A1"/>
    <w:rsid w:val="008018F7"/>
    <w:rsid w:val="00805126"/>
    <w:rsid w:val="008052C7"/>
    <w:rsid w:val="00805A54"/>
    <w:rsid w:val="00807250"/>
    <w:rsid w:val="00807354"/>
    <w:rsid w:val="008112B5"/>
    <w:rsid w:val="0081179E"/>
    <w:rsid w:val="00811D41"/>
    <w:rsid w:val="00811DFC"/>
    <w:rsid w:val="008167FF"/>
    <w:rsid w:val="00817A58"/>
    <w:rsid w:val="00817A6F"/>
    <w:rsid w:val="00821275"/>
    <w:rsid w:val="00821710"/>
    <w:rsid w:val="00824FF6"/>
    <w:rsid w:val="00825004"/>
    <w:rsid w:val="00825996"/>
    <w:rsid w:val="00826483"/>
    <w:rsid w:val="00826E70"/>
    <w:rsid w:val="0082767C"/>
    <w:rsid w:val="008322B7"/>
    <w:rsid w:val="008330C5"/>
    <w:rsid w:val="00833C2C"/>
    <w:rsid w:val="0083424F"/>
    <w:rsid w:val="008350E5"/>
    <w:rsid w:val="008354CE"/>
    <w:rsid w:val="00836C21"/>
    <w:rsid w:val="00836E08"/>
    <w:rsid w:val="00837DFF"/>
    <w:rsid w:val="008406E9"/>
    <w:rsid w:val="00841F96"/>
    <w:rsid w:val="0084280B"/>
    <w:rsid w:val="0084374B"/>
    <w:rsid w:val="008457AD"/>
    <w:rsid w:val="00846719"/>
    <w:rsid w:val="008477F7"/>
    <w:rsid w:val="0085197C"/>
    <w:rsid w:val="00852E53"/>
    <w:rsid w:val="008536A2"/>
    <w:rsid w:val="0085645C"/>
    <w:rsid w:val="00857E79"/>
    <w:rsid w:val="00857FF7"/>
    <w:rsid w:val="0086032E"/>
    <w:rsid w:val="008603BD"/>
    <w:rsid w:val="008606B4"/>
    <w:rsid w:val="00862684"/>
    <w:rsid w:val="00862AEF"/>
    <w:rsid w:val="00862F36"/>
    <w:rsid w:val="00864B78"/>
    <w:rsid w:val="00864D8B"/>
    <w:rsid w:val="00865620"/>
    <w:rsid w:val="00865E72"/>
    <w:rsid w:val="00866A03"/>
    <w:rsid w:val="00867077"/>
    <w:rsid w:val="008670BE"/>
    <w:rsid w:val="00867347"/>
    <w:rsid w:val="008679CF"/>
    <w:rsid w:val="00870D50"/>
    <w:rsid w:val="00871069"/>
    <w:rsid w:val="00871844"/>
    <w:rsid w:val="00871B42"/>
    <w:rsid w:val="0087418D"/>
    <w:rsid w:val="00874FB8"/>
    <w:rsid w:val="008756FC"/>
    <w:rsid w:val="008773F0"/>
    <w:rsid w:val="008775BA"/>
    <w:rsid w:val="0088139A"/>
    <w:rsid w:val="00881477"/>
    <w:rsid w:val="00882326"/>
    <w:rsid w:val="00882933"/>
    <w:rsid w:val="00882DF6"/>
    <w:rsid w:val="0088300F"/>
    <w:rsid w:val="00883CF2"/>
    <w:rsid w:val="00884536"/>
    <w:rsid w:val="00884EFA"/>
    <w:rsid w:val="00886FE9"/>
    <w:rsid w:val="008903BD"/>
    <w:rsid w:val="008927A9"/>
    <w:rsid w:val="00893185"/>
    <w:rsid w:val="0089326B"/>
    <w:rsid w:val="00893435"/>
    <w:rsid w:val="00894CBA"/>
    <w:rsid w:val="0089515F"/>
    <w:rsid w:val="00895633"/>
    <w:rsid w:val="008A0E77"/>
    <w:rsid w:val="008A1DF9"/>
    <w:rsid w:val="008A44BD"/>
    <w:rsid w:val="008A5288"/>
    <w:rsid w:val="008A6ABB"/>
    <w:rsid w:val="008A6C94"/>
    <w:rsid w:val="008A781A"/>
    <w:rsid w:val="008B0FC5"/>
    <w:rsid w:val="008B1694"/>
    <w:rsid w:val="008B2211"/>
    <w:rsid w:val="008B36C1"/>
    <w:rsid w:val="008B4211"/>
    <w:rsid w:val="008B7ABD"/>
    <w:rsid w:val="008B7F32"/>
    <w:rsid w:val="008C067D"/>
    <w:rsid w:val="008C19B0"/>
    <w:rsid w:val="008C1FA1"/>
    <w:rsid w:val="008C2AE5"/>
    <w:rsid w:val="008C353A"/>
    <w:rsid w:val="008C4F12"/>
    <w:rsid w:val="008C59C9"/>
    <w:rsid w:val="008C65CC"/>
    <w:rsid w:val="008C682F"/>
    <w:rsid w:val="008C7A26"/>
    <w:rsid w:val="008D4153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535B"/>
    <w:rsid w:val="008E5C2A"/>
    <w:rsid w:val="008E662D"/>
    <w:rsid w:val="008E6ED9"/>
    <w:rsid w:val="008E731A"/>
    <w:rsid w:val="008E77A8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3DF6"/>
    <w:rsid w:val="008F5257"/>
    <w:rsid w:val="008F583A"/>
    <w:rsid w:val="008F5FE5"/>
    <w:rsid w:val="008F76B8"/>
    <w:rsid w:val="00900C6D"/>
    <w:rsid w:val="009031E9"/>
    <w:rsid w:val="0090451D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B28"/>
    <w:rsid w:val="00917203"/>
    <w:rsid w:val="00921420"/>
    <w:rsid w:val="00925B66"/>
    <w:rsid w:val="00925FC8"/>
    <w:rsid w:val="00926BCA"/>
    <w:rsid w:val="009278AE"/>
    <w:rsid w:val="009307A6"/>
    <w:rsid w:val="009310E1"/>
    <w:rsid w:val="00932254"/>
    <w:rsid w:val="00932B2B"/>
    <w:rsid w:val="00933EAC"/>
    <w:rsid w:val="00933F22"/>
    <w:rsid w:val="00935F14"/>
    <w:rsid w:val="009362FC"/>
    <w:rsid w:val="00936527"/>
    <w:rsid w:val="009365BC"/>
    <w:rsid w:val="00937345"/>
    <w:rsid w:val="00937F7B"/>
    <w:rsid w:val="00940607"/>
    <w:rsid w:val="00941E20"/>
    <w:rsid w:val="00942958"/>
    <w:rsid w:val="009432B5"/>
    <w:rsid w:val="00943C3D"/>
    <w:rsid w:val="0094506D"/>
    <w:rsid w:val="00945A13"/>
    <w:rsid w:val="0094739E"/>
    <w:rsid w:val="00947712"/>
    <w:rsid w:val="009503EF"/>
    <w:rsid w:val="0095239E"/>
    <w:rsid w:val="00954226"/>
    <w:rsid w:val="00954F15"/>
    <w:rsid w:val="00955488"/>
    <w:rsid w:val="00956083"/>
    <w:rsid w:val="00956A93"/>
    <w:rsid w:val="00962B3E"/>
    <w:rsid w:val="00963B91"/>
    <w:rsid w:val="0096455F"/>
    <w:rsid w:val="0096685D"/>
    <w:rsid w:val="00966C45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76B43"/>
    <w:rsid w:val="00980685"/>
    <w:rsid w:val="009827FF"/>
    <w:rsid w:val="0098734C"/>
    <w:rsid w:val="00990FCA"/>
    <w:rsid w:val="009919C6"/>
    <w:rsid w:val="00991DAD"/>
    <w:rsid w:val="0099315B"/>
    <w:rsid w:val="0099452D"/>
    <w:rsid w:val="00995250"/>
    <w:rsid w:val="00995804"/>
    <w:rsid w:val="00996088"/>
    <w:rsid w:val="00996300"/>
    <w:rsid w:val="009A1467"/>
    <w:rsid w:val="009A1C0D"/>
    <w:rsid w:val="009A2FF8"/>
    <w:rsid w:val="009A38FF"/>
    <w:rsid w:val="009A4A17"/>
    <w:rsid w:val="009A4AA4"/>
    <w:rsid w:val="009A4E0D"/>
    <w:rsid w:val="009A53EB"/>
    <w:rsid w:val="009B1A17"/>
    <w:rsid w:val="009B1E7A"/>
    <w:rsid w:val="009B381A"/>
    <w:rsid w:val="009B3ECA"/>
    <w:rsid w:val="009B436D"/>
    <w:rsid w:val="009B70BC"/>
    <w:rsid w:val="009B75F5"/>
    <w:rsid w:val="009B76AE"/>
    <w:rsid w:val="009B7858"/>
    <w:rsid w:val="009C04EC"/>
    <w:rsid w:val="009C0866"/>
    <w:rsid w:val="009C0F86"/>
    <w:rsid w:val="009C26CA"/>
    <w:rsid w:val="009C2DA9"/>
    <w:rsid w:val="009C5336"/>
    <w:rsid w:val="009C5EE7"/>
    <w:rsid w:val="009C6E6D"/>
    <w:rsid w:val="009C7445"/>
    <w:rsid w:val="009D087E"/>
    <w:rsid w:val="009D0999"/>
    <w:rsid w:val="009D267A"/>
    <w:rsid w:val="009D2BBD"/>
    <w:rsid w:val="009D3B31"/>
    <w:rsid w:val="009D5EE8"/>
    <w:rsid w:val="009D6B40"/>
    <w:rsid w:val="009D7223"/>
    <w:rsid w:val="009D79A4"/>
    <w:rsid w:val="009E065E"/>
    <w:rsid w:val="009E246D"/>
    <w:rsid w:val="009E257A"/>
    <w:rsid w:val="009E2679"/>
    <w:rsid w:val="009E2A17"/>
    <w:rsid w:val="009E319A"/>
    <w:rsid w:val="009E5D70"/>
    <w:rsid w:val="009E711C"/>
    <w:rsid w:val="009E74FE"/>
    <w:rsid w:val="009E75AE"/>
    <w:rsid w:val="009F09B2"/>
    <w:rsid w:val="009F1BDC"/>
    <w:rsid w:val="009F298D"/>
    <w:rsid w:val="009F3AE0"/>
    <w:rsid w:val="009F41D2"/>
    <w:rsid w:val="009F46C0"/>
    <w:rsid w:val="009F6195"/>
    <w:rsid w:val="009F6853"/>
    <w:rsid w:val="00A00ABF"/>
    <w:rsid w:val="00A04831"/>
    <w:rsid w:val="00A04916"/>
    <w:rsid w:val="00A079AA"/>
    <w:rsid w:val="00A10F0D"/>
    <w:rsid w:val="00A11A3C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4F16"/>
    <w:rsid w:val="00A261EC"/>
    <w:rsid w:val="00A2706D"/>
    <w:rsid w:val="00A279D5"/>
    <w:rsid w:val="00A31101"/>
    <w:rsid w:val="00A332E4"/>
    <w:rsid w:val="00A33EFA"/>
    <w:rsid w:val="00A344E6"/>
    <w:rsid w:val="00A350F8"/>
    <w:rsid w:val="00A37FF4"/>
    <w:rsid w:val="00A40010"/>
    <w:rsid w:val="00A42F30"/>
    <w:rsid w:val="00A43A6B"/>
    <w:rsid w:val="00A44A7E"/>
    <w:rsid w:val="00A45EE2"/>
    <w:rsid w:val="00A47DB9"/>
    <w:rsid w:val="00A50080"/>
    <w:rsid w:val="00A50DFF"/>
    <w:rsid w:val="00A51AAE"/>
    <w:rsid w:val="00A52AA8"/>
    <w:rsid w:val="00A5384A"/>
    <w:rsid w:val="00A558B1"/>
    <w:rsid w:val="00A55901"/>
    <w:rsid w:val="00A60625"/>
    <w:rsid w:val="00A62FC6"/>
    <w:rsid w:val="00A63512"/>
    <w:rsid w:val="00A635C1"/>
    <w:rsid w:val="00A64146"/>
    <w:rsid w:val="00A646BC"/>
    <w:rsid w:val="00A647EC"/>
    <w:rsid w:val="00A65127"/>
    <w:rsid w:val="00A672BB"/>
    <w:rsid w:val="00A67C22"/>
    <w:rsid w:val="00A70248"/>
    <w:rsid w:val="00A74F64"/>
    <w:rsid w:val="00A7532D"/>
    <w:rsid w:val="00A77A08"/>
    <w:rsid w:val="00A819E3"/>
    <w:rsid w:val="00A824CE"/>
    <w:rsid w:val="00A8310F"/>
    <w:rsid w:val="00A8385D"/>
    <w:rsid w:val="00A84B7F"/>
    <w:rsid w:val="00A85214"/>
    <w:rsid w:val="00A8595D"/>
    <w:rsid w:val="00A85D68"/>
    <w:rsid w:val="00A85D87"/>
    <w:rsid w:val="00A87916"/>
    <w:rsid w:val="00A91121"/>
    <w:rsid w:val="00A91662"/>
    <w:rsid w:val="00A92046"/>
    <w:rsid w:val="00A9298E"/>
    <w:rsid w:val="00A932D1"/>
    <w:rsid w:val="00A933D6"/>
    <w:rsid w:val="00A94277"/>
    <w:rsid w:val="00A95048"/>
    <w:rsid w:val="00A95D30"/>
    <w:rsid w:val="00A9603D"/>
    <w:rsid w:val="00A96771"/>
    <w:rsid w:val="00A96E87"/>
    <w:rsid w:val="00A975A1"/>
    <w:rsid w:val="00A97E39"/>
    <w:rsid w:val="00AA039B"/>
    <w:rsid w:val="00AA12D9"/>
    <w:rsid w:val="00AA29C6"/>
    <w:rsid w:val="00AA44DF"/>
    <w:rsid w:val="00AA4616"/>
    <w:rsid w:val="00AA68E6"/>
    <w:rsid w:val="00AA6969"/>
    <w:rsid w:val="00AA78EA"/>
    <w:rsid w:val="00AB014B"/>
    <w:rsid w:val="00AB0222"/>
    <w:rsid w:val="00AB0CCF"/>
    <w:rsid w:val="00AB0F1D"/>
    <w:rsid w:val="00AB2773"/>
    <w:rsid w:val="00AB4740"/>
    <w:rsid w:val="00AB520B"/>
    <w:rsid w:val="00AB6E5C"/>
    <w:rsid w:val="00AC0CB5"/>
    <w:rsid w:val="00AC32B8"/>
    <w:rsid w:val="00AC38BD"/>
    <w:rsid w:val="00AC7CE0"/>
    <w:rsid w:val="00AD097F"/>
    <w:rsid w:val="00AD119E"/>
    <w:rsid w:val="00AD1B18"/>
    <w:rsid w:val="00AD1DB4"/>
    <w:rsid w:val="00AD2AC2"/>
    <w:rsid w:val="00AD3203"/>
    <w:rsid w:val="00AD43A2"/>
    <w:rsid w:val="00AD5244"/>
    <w:rsid w:val="00AD59ED"/>
    <w:rsid w:val="00AD6118"/>
    <w:rsid w:val="00AD61FB"/>
    <w:rsid w:val="00AD67F7"/>
    <w:rsid w:val="00AD6A88"/>
    <w:rsid w:val="00AE0373"/>
    <w:rsid w:val="00AE352F"/>
    <w:rsid w:val="00AE3A0C"/>
    <w:rsid w:val="00AE463A"/>
    <w:rsid w:val="00AE745E"/>
    <w:rsid w:val="00AF172D"/>
    <w:rsid w:val="00AF39F2"/>
    <w:rsid w:val="00AF4D4E"/>
    <w:rsid w:val="00AF645E"/>
    <w:rsid w:val="00AF67AF"/>
    <w:rsid w:val="00AF6A9F"/>
    <w:rsid w:val="00AF6C47"/>
    <w:rsid w:val="00B018CF"/>
    <w:rsid w:val="00B038E4"/>
    <w:rsid w:val="00B06B1B"/>
    <w:rsid w:val="00B1297E"/>
    <w:rsid w:val="00B13A72"/>
    <w:rsid w:val="00B13D40"/>
    <w:rsid w:val="00B144A9"/>
    <w:rsid w:val="00B147A7"/>
    <w:rsid w:val="00B148B9"/>
    <w:rsid w:val="00B162F9"/>
    <w:rsid w:val="00B163B8"/>
    <w:rsid w:val="00B16D00"/>
    <w:rsid w:val="00B1706B"/>
    <w:rsid w:val="00B17475"/>
    <w:rsid w:val="00B227A1"/>
    <w:rsid w:val="00B23D36"/>
    <w:rsid w:val="00B24615"/>
    <w:rsid w:val="00B24FA4"/>
    <w:rsid w:val="00B2612D"/>
    <w:rsid w:val="00B262AD"/>
    <w:rsid w:val="00B26EF2"/>
    <w:rsid w:val="00B27E4C"/>
    <w:rsid w:val="00B30DA7"/>
    <w:rsid w:val="00B323A9"/>
    <w:rsid w:val="00B326D1"/>
    <w:rsid w:val="00B32F66"/>
    <w:rsid w:val="00B33CFE"/>
    <w:rsid w:val="00B34A55"/>
    <w:rsid w:val="00B34BCF"/>
    <w:rsid w:val="00B34D22"/>
    <w:rsid w:val="00B35DA4"/>
    <w:rsid w:val="00B35EFD"/>
    <w:rsid w:val="00B370C7"/>
    <w:rsid w:val="00B401C8"/>
    <w:rsid w:val="00B409DF"/>
    <w:rsid w:val="00B40DC3"/>
    <w:rsid w:val="00B410E5"/>
    <w:rsid w:val="00B41158"/>
    <w:rsid w:val="00B41ADC"/>
    <w:rsid w:val="00B43438"/>
    <w:rsid w:val="00B442A7"/>
    <w:rsid w:val="00B44881"/>
    <w:rsid w:val="00B4495D"/>
    <w:rsid w:val="00B50183"/>
    <w:rsid w:val="00B50405"/>
    <w:rsid w:val="00B51C2A"/>
    <w:rsid w:val="00B53D63"/>
    <w:rsid w:val="00B553D6"/>
    <w:rsid w:val="00B562A3"/>
    <w:rsid w:val="00B56B90"/>
    <w:rsid w:val="00B6036A"/>
    <w:rsid w:val="00B618E8"/>
    <w:rsid w:val="00B6220C"/>
    <w:rsid w:val="00B62916"/>
    <w:rsid w:val="00B64A0F"/>
    <w:rsid w:val="00B6558E"/>
    <w:rsid w:val="00B655AB"/>
    <w:rsid w:val="00B65F01"/>
    <w:rsid w:val="00B708EB"/>
    <w:rsid w:val="00B71DD1"/>
    <w:rsid w:val="00B72D28"/>
    <w:rsid w:val="00B75921"/>
    <w:rsid w:val="00B7647A"/>
    <w:rsid w:val="00B766AF"/>
    <w:rsid w:val="00B76F31"/>
    <w:rsid w:val="00B77CE7"/>
    <w:rsid w:val="00B80300"/>
    <w:rsid w:val="00B80584"/>
    <w:rsid w:val="00B816EB"/>
    <w:rsid w:val="00B8378B"/>
    <w:rsid w:val="00B83F25"/>
    <w:rsid w:val="00B84876"/>
    <w:rsid w:val="00B8646C"/>
    <w:rsid w:val="00B865EA"/>
    <w:rsid w:val="00B876A9"/>
    <w:rsid w:val="00B87836"/>
    <w:rsid w:val="00B92432"/>
    <w:rsid w:val="00B92E3F"/>
    <w:rsid w:val="00B92FFB"/>
    <w:rsid w:val="00B931AA"/>
    <w:rsid w:val="00B93D12"/>
    <w:rsid w:val="00B94E17"/>
    <w:rsid w:val="00B95BF1"/>
    <w:rsid w:val="00B971C3"/>
    <w:rsid w:val="00BA0336"/>
    <w:rsid w:val="00BA0B24"/>
    <w:rsid w:val="00BA0C09"/>
    <w:rsid w:val="00BA1572"/>
    <w:rsid w:val="00BA1C01"/>
    <w:rsid w:val="00BA2EE9"/>
    <w:rsid w:val="00BA4497"/>
    <w:rsid w:val="00BA5BB4"/>
    <w:rsid w:val="00BA62E6"/>
    <w:rsid w:val="00BA7331"/>
    <w:rsid w:val="00BA75FC"/>
    <w:rsid w:val="00BB1FC8"/>
    <w:rsid w:val="00BB2E8D"/>
    <w:rsid w:val="00BB4090"/>
    <w:rsid w:val="00BB4133"/>
    <w:rsid w:val="00BB4C2A"/>
    <w:rsid w:val="00BB643F"/>
    <w:rsid w:val="00BB7157"/>
    <w:rsid w:val="00BC0CC2"/>
    <w:rsid w:val="00BC15AC"/>
    <w:rsid w:val="00BC162C"/>
    <w:rsid w:val="00BC33BD"/>
    <w:rsid w:val="00BC5B78"/>
    <w:rsid w:val="00BC601C"/>
    <w:rsid w:val="00BC6D4B"/>
    <w:rsid w:val="00BC77EC"/>
    <w:rsid w:val="00BC7A27"/>
    <w:rsid w:val="00BC7EA1"/>
    <w:rsid w:val="00BD173B"/>
    <w:rsid w:val="00BD5708"/>
    <w:rsid w:val="00BD598E"/>
    <w:rsid w:val="00BD5C58"/>
    <w:rsid w:val="00BD66D9"/>
    <w:rsid w:val="00BE0A0D"/>
    <w:rsid w:val="00BE0C3C"/>
    <w:rsid w:val="00BE12BA"/>
    <w:rsid w:val="00BE20BF"/>
    <w:rsid w:val="00BE3AB0"/>
    <w:rsid w:val="00BE7A92"/>
    <w:rsid w:val="00BF07F9"/>
    <w:rsid w:val="00BF1397"/>
    <w:rsid w:val="00BF5226"/>
    <w:rsid w:val="00BF63F4"/>
    <w:rsid w:val="00BF7871"/>
    <w:rsid w:val="00C001F2"/>
    <w:rsid w:val="00C01332"/>
    <w:rsid w:val="00C02CE7"/>
    <w:rsid w:val="00C040EA"/>
    <w:rsid w:val="00C04F57"/>
    <w:rsid w:val="00C054EA"/>
    <w:rsid w:val="00C059B5"/>
    <w:rsid w:val="00C105D4"/>
    <w:rsid w:val="00C10FFE"/>
    <w:rsid w:val="00C112CB"/>
    <w:rsid w:val="00C11C15"/>
    <w:rsid w:val="00C12402"/>
    <w:rsid w:val="00C137BB"/>
    <w:rsid w:val="00C14009"/>
    <w:rsid w:val="00C158DC"/>
    <w:rsid w:val="00C1635B"/>
    <w:rsid w:val="00C17E2A"/>
    <w:rsid w:val="00C224D2"/>
    <w:rsid w:val="00C2318B"/>
    <w:rsid w:val="00C26F8B"/>
    <w:rsid w:val="00C307FB"/>
    <w:rsid w:val="00C309DE"/>
    <w:rsid w:val="00C30E3C"/>
    <w:rsid w:val="00C310C7"/>
    <w:rsid w:val="00C312D9"/>
    <w:rsid w:val="00C3160E"/>
    <w:rsid w:val="00C31DE0"/>
    <w:rsid w:val="00C34BC6"/>
    <w:rsid w:val="00C3528F"/>
    <w:rsid w:val="00C35FF4"/>
    <w:rsid w:val="00C36FB9"/>
    <w:rsid w:val="00C41A2C"/>
    <w:rsid w:val="00C41E12"/>
    <w:rsid w:val="00C439E8"/>
    <w:rsid w:val="00C44179"/>
    <w:rsid w:val="00C447C6"/>
    <w:rsid w:val="00C45982"/>
    <w:rsid w:val="00C45F7E"/>
    <w:rsid w:val="00C4662C"/>
    <w:rsid w:val="00C46DBC"/>
    <w:rsid w:val="00C51624"/>
    <w:rsid w:val="00C51E57"/>
    <w:rsid w:val="00C52308"/>
    <w:rsid w:val="00C52646"/>
    <w:rsid w:val="00C53995"/>
    <w:rsid w:val="00C54314"/>
    <w:rsid w:val="00C55275"/>
    <w:rsid w:val="00C5655F"/>
    <w:rsid w:val="00C6256A"/>
    <w:rsid w:val="00C6275E"/>
    <w:rsid w:val="00C62AF0"/>
    <w:rsid w:val="00C62BEC"/>
    <w:rsid w:val="00C64921"/>
    <w:rsid w:val="00C67E57"/>
    <w:rsid w:val="00C707C0"/>
    <w:rsid w:val="00C722BC"/>
    <w:rsid w:val="00C72533"/>
    <w:rsid w:val="00C72820"/>
    <w:rsid w:val="00C7284A"/>
    <w:rsid w:val="00C72AB6"/>
    <w:rsid w:val="00C732D4"/>
    <w:rsid w:val="00C73518"/>
    <w:rsid w:val="00C7539F"/>
    <w:rsid w:val="00C75B77"/>
    <w:rsid w:val="00C761F5"/>
    <w:rsid w:val="00C765CD"/>
    <w:rsid w:val="00C76F23"/>
    <w:rsid w:val="00C80013"/>
    <w:rsid w:val="00C8040A"/>
    <w:rsid w:val="00C86B3C"/>
    <w:rsid w:val="00C86E20"/>
    <w:rsid w:val="00C91749"/>
    <w:rsid w:val="00C9253E"/>
    <w:rsid w:val="00C93607"/>
    <w:rsid w:val="00C937B3"/>
    <w:rsid w:val="00C941D8"/>
    <w:rsid w:val="00C95E2F"/>
    <w:rsid w:val="00C95F86"/>
    <w:rsid w:val="00C964BD"/>
    <w:rsid w:val="00C96A50"/>
    <w:rsid w:val="00CA0968"/>
    <w:rsid w:val="00CA2D21"/>
    <w:rsid w:val="00CA3A09"/>
    <w:rsid w:val="00CA5838"/>
    <w:rsid w:val="00CA7B05"/>
    <w:rsid w:val="00CB193E"/>
    <w:rsid w:val="00CB30B3"/>
    <w:rsid w:val="00CB3DF3"/>
    <w:rsid w:val="00CB6495"/>
    <w:rsid w:val="00CB6A59"/>
    <w:rsid w:val="00CB6E56"/>
    <w:rsid w:val="00CC04B6"/>
    <w:rsid w:val="00CC0A35"/>
    <w:rsid w:val="00CC1DC7"/>
    <w:rsid w:val="00CC3B19"/>
    <w:rsid w:val="00CC553C"/>
    <w:rsid w:val="00CC555B"/>
    <w:rsid w:val="00CC5A61"/>
    <w:rsid w:val="00CC6005"/>
    <w:rsid w:val="00CC652E"/>
    <w:rsid w:val="00CC6FB7"/>
    <w:rsid w:val="00CC7EF2"/>
    <w:rsid w:val="00CD3A6F"/>
    <w:rsid w:val="00CD3C14"/>
    <w:rsid w:val="00CD4760"/>
    <w:rsid w:val="00CD613B"/>
    <w:rsid w:val="00CD625C"/>
    <w:rsid w:val="00CE0480"/>
    <w:rsid w:val="00CE23F1"/>
    <w:rsid w:val="00CE38E0"/>
    <w:rsid w:val="00CE4AD4"/>
    <w:rsid w:val="00CE630C"/>
    <w:rsid w:val="00CE64A1"/>
    <w:rsid w:val="00CE74DF"/>
    <w:rsid w:val="00CE7923"/>
    <w:rsid w:val="00CE799C"/>
    <w:rsid w:val="00CE7DA9"/>
    <w:rsid w:val="00CF02BF"/>
    <w:rsid w:val="00CF209B"/>
    <w:rsid w:val="00CF2A70"/>
    <w:rsid w:val="00CF2C59"/>
    <w:rsid w:val="00CF3F9D"/>
    <w:rsid w:val="00CF4105"/>
    <w:rsid w:val="00CF6483"/>
    <w:rsid w:val="00CF6A50"/>
    <w:rsid w:val="00CF6DE3"/>
    <w:rsid w:val="00CF7C55"/>
    <w:rsid w:val="00CF7E0B"/>
    <w:rsid w:val="00D02856"/>
    <w:rsid w:val="00D02E3A"/>
    <w:rsid w:val="00D02EAC"/>
    <w:rsid w:val="00D03592"/>
    <w:rsid w:val="00D0387D"/>
    <w:rsid w:val="00D04FAC"/>
    <w:rsid w:val="00D05207"/>
    <w:rsid w:val="00D057DD"/>
    <w:rsid w:val="00D05A24"/>
    <w:rsid w:val="00D05AEA"/>
    <w:rsid w:val="00D05C1F"/>
    <w:rsid w:val="00D067AB"/>
    <w:rsid w:val="00D077B8"/>
    <w:rsid w:val="00D105DB"/>
    <w:rsid w:val="00D125A1"/>
    <w:rsid w:val="00D12DE3"/>
    <w:rsid w:val="00D1526D"/>
    <w:rsid w:val="00D16CB7"/>
    <w:rsid w:val="00D17AD6"/>
    <w:rsid w:val="00D20195"/>
    <w:rsid w:val="00D219E6"/>
    <w:rsid w:val="00D21BC6"/>
    <w:rsid w:val="00D21F97"/>
    <w:rsid w:val="00D227A6"/>
    <w:rsid w:val="00D22CE5"/>
    <w:rsid w:val="00D24021"/>
    <w:rsid w:val="00D24711"/>
    <w:rsid w:val="00D248F2"/>
    <w:rsid w:val="00D249BD"/>
    <w:rsid w:val="00D25F4B"/>
    <w:rsid w:val="00D25FF9"/>
    <w:rsid w:val="00D306B9"/>
    <w:rsid w:val="00D32416"/>
    <w:rsid w:val="00D32630"/>
    <w:rsid w:val="00D327BB"/>
    <w:rsid w:val="00D364F8"/>
    <w:rsid w:val="00D3787E"/>
    <w:rsid w:val="00D42DDC"/>
    <w:rsid w:val="00D43D73"/>
    <w:rsid w:val="00D44D90"/>
    <w:rsid w:val="00D4594E"/>
    <w:rsid w:val="00D460CA"/>
    <w:rsid w:val="00D47C5E"/>
    <w:rsid w:val="00D50A37"/>
    <w:rsid w:val="00D513D0"/>
    <w:rsid w:val="00D52AE7"/>
    <w:rsid w:val="00D55520"/>
    <w:rsid w:val="00D555EB"/>
    <w:rsid w:val="00D564B0"/>
    <w:rsid w:val="00D56A7A"/>
    <w:rsid w:val="00D56C84"/>
    <w:rsid w:val="00D56DFD"/>
    <w:rsid w:val="00D56EAE"/>
    <w:rsid w:val="00D56EE2"/>
    <w:rsid w:val="00D57353"/>
    <w:rsid w:val="00D62619"/>
    <w:rsid w:val="00D62A9D"/>
    <w:rsid w:val="00D632FF"/>
    <w:rsid w:val="00D66E5D"/>
    <w:rsid w:val="00D70AD7"/>
    <w:rsid w:val="00D70D68"/>
    <w:rsid w:val="00D7116C"/>
    <w:rsid w:val="00D739FB"/>
    <w:rsid w:val="00D75C3C"/>
    <w:rsid w:val="00D7644B"/>
    <w:rsid w:val="00D76BAB"/>
    <w:rsid w:val="00D777F1"/>
    <w:rsid w:val="00D77C81"/>
    <w:rsid w:val="00D80BBD"/>
    <w:rsid w:val="00D81912"/>
    <w:rsid w:val="00D82762"/>
    <w:rsid w:val="00D83319"/>
    <w:rsid w:val="00D84F80"/>
    <w:rsid w:val="00D85931"/>
    <w:rsid w:val="00D86A2B"/>
    <w:rsid w:val="00D87043"/>
    <w:rsid w:val="00D87A20"/>
    <w:rsid w:val="00D9009C"/>
    <w:rsid w:val="00D909AA"/>
    <w:rsid w:val="00D92521"/>
    <w:rsid w:val="00D95609"/>
    <w:rsid w:val="00D9655A"/>
    <w:rsid w:val="00D96E1B"/>
    <w:rsid w:val="00D9791C"/>
    <w:rsid w:val="00DA2856"/>
    <w:rsid w:val="00DA2EA3"/>
    <w:rsid w:val="00DA3CBB"/>
    <w:rsid w:val="00DA6439"/>
    <w:rsid w:val="00DA6447"/>
    <w:rsid w:val="00DA728F"/>
    <w:rsid w:val="00DA738C"/>
    <w:rsid w:val="00DB06DA"/>
    <w:rsid w:val="00DB0834"/>
    <w:rsid w:val="00DB0F1E"/>
    <w:rsid w:val="00DB4CBB"/>
    <w:rsid w:val="00DB580B"/>
    <w:rsid w:val="00DB7471"/>
    <w:rsid w:val="00DC0D19"/>
    <w:rsid w:val="00DC1C7B"/>
    <w:rsid w:val="00DC2A40"/>
    <w:rsid w:val="00DC4D78"/>
    <w:rsid w:val="00DC501F"/>
    <w:rsid w:val="00DC5CFC"/>
    <w:rsid w:val="00DC69B2"/>
    <w:rsid w:val="00DC7A7C"/>
    <w:rsid w:val="00DD05C4"/>
    <w:rsid w:val="00DD1F91"/>
    <w:rsid w:val="00DD28AD"/>
    <w:rsid w:val="00DD52EF"/>
    <w:rsid w:val="00DD5EB4"/>
    <w:rsid w:val="00DD60AC"/>
    <w:rsid w:val="00DD652E"/>
    <w:rsid w:val="00DD66D5"/>
    <w:rsid w:val="00DD7A8C"/>
    <w:rsid w:val="00DE0686"/>
    <w:rsid w:val="00DE3854"/>
    <w:rsid w:val="00DE3AEB"/>
    <w:rsid w:val="00DE4328"/>
    <w:rsid w:val="00DE55EB"/>
    <w:rsid w:val="00DF0896"/>
    <w:rsid w:val="00DF1CE1"/>
    <w:rsid w:val="00DF1F16"/>
    <w:rsid w:val="00DF494A"/>
    <w:rsid w:val="00DF591F"/>
    <w:rsid w:val="00DF76C2"/>
    <w:rsid w:val="00DF7A00"/>
    <w:rsid w:val="00E0009E"/>
    <w:rsid w:val="00E01A34"/>
    <w:rsid w:val="00E01F6E"/>
    <w:rsid w:val="00E023AD"/>
    <w:rsid w:val="00E0259E"/>
    <w:rsid w:val="00E032A8"/>
    <w:rsid w:val="00E04DED"/>
    <w:rsid w:val="00E0566E"/>
    <w:rsid w:val="00E05ACE"/>
    <w:rsid w:val="00E06254"/>
    <w:rsid w:val="00E06922"/>
    <w:rsid w:val="00E06C3D"/>
    <w:rsid w:val="00E10655"/>
    <w:rsid w:val="00E1120D"/>
    <w:rsid w:val="00E11B56"/>
    <w:rsid w:val="00E13816"/>
    <w:rsid w:val="00E13CB3"/>
    <w:rsid w:val="00E140C5"/>
    <w:rsid w:val="00E173CB"/>
    <w:rsid w:val="00E2121D"/>
    <w:rsid w:val="00E21E65"/>
    <w:rsid w:val="00E238C0"/>
    <w:rsid w:val="00E243A3"/>
    <w:rsid w:val="00E277BC"/>
    <w:rsid w:val="00E30C75"/>
    <w:rsid w:val="00E3105E"/>
    <w:rsid w:val="00E31EA5"/>
    <w:rsid w:val="00E33AB7"/>
    <w:rsid w:val="00E34870"/>
    <w:rsid w:val="00E35506"/>
    <w:rsid w:val="00E355CF"/>
    <w:rsid w:val="00E35825"/>
    <w:rsid w:val="00E35D6E"/>
    <w:rsid w:val="00E35FA1"/>
    <w:rsid w:val="00E37564"/>
    <w:rsid w:val="00E41263"/>
    <w:rsid w:val="00E4144B"/>
    <w:rsid w:val="00E41F03"/>
    <w:rsid w:val="00E42894"/>
    <w:rsid w:val="00E449A8"/>
    <w:rsid w:val="00E45F87"/>
    <w:rsid w:val="00E47245"/>
    <w:rsid w:val="00E47E15"/>
    <w:rsid w:val="00E50CA4"/>
    <w:rsid w:val="00E51C58"/>
    <w:rsid w:val="00E52714"/>
    <w:rsid w:val="00E5376A"/>
    <w:rsid w:val="00E567CF"/>
    <w:rsid w:val="00E578DA"/>
    <w:rsid w:val="00E57F9A"/>
    <w:rsid w:val="00E627A7"/>
    <w:rsid w:val="00E64038"/>
    <w:rsid w:val="00E64BCD"/>
    <w:rsid w:val="00E64DCD"/>
    <w:rsid w:val="00E65820"/>
    <w:rsid w:val="00E6675B"/>
    <w:rsid w:val="00E66E5E"/>
    <w:rsid w:val="00E674C8"/>
    <w:rsid w:val="00E677CD"/>
    <w:rsid w:val="00E7184C"/>
    <w:rsid w:val="00E71C02"/>
    <w:rsid w:val="00E72EF6"/>
    <w:rsid w:val="00E733F9"/>
    <w:rsid w:val="00E7367A"/>
    <w:rsid w:val="00E73BD3"/>
    <w:rsid w:val="00E74A85"/>
    <w:rsid w:val="00E75221"/>
    <w:rsid w:val="00E757AB"/>
    <w:rsid w:val="00E75984"/>
    <w:rsid w:val="00E75C49"/>
    <w:rsid w:val="00E76AB0"/>
    <w:rsid w:val="00E76FB9"/>
    <w:rsid w:val="00E771FD"/>
    <w:rsid w:val="00E80A66"/>
    <w:rsid w:val="00E814AD"/>
    <w:rsid w:val="00E8354B"/>
    <w:rsid w:val="00E83671"/>
    <w:rsid w:val="00E83942"/>
    <w:rsid w:val="00E8396D"/>
    <w:rsid w:val="00E84145"/>
    <w:rsid w:val="00E8423A"/>
    <w:rsid w:val="00E84566"/>
    <w:rsid w:val="00E846D9"/>
    <w:rsid w:val="00E858F1"/>
    <w:rsid w:val="00E860F3"/>
    <w:rsid w:val="00E8759F"/>
    <w:rsid w:val="00E90CB8"/>
    <w:rsid w:val="00E90F03"/>
    <w:rsid w:val="00E90FB3"/>
    <w:rsid w:val="00E924C8"/>
    <w:rsid w:val="00E94D68"/>
    <w:rsid w:val="00E95328"/>
    <w:rsid w:val="00E956D9"/>
    <w:rsid w:val="00E95DE5"/>
    <w:rsid w:val="00E97039"/>
    <w:rsid w:val="00E9734D"/>
    <w:rsid w:val="00E97FB5"/>
    <w:rsid w:val="00EA1CEE"/>
    <w:rsid w:val="00EA2472"/>
    <w:rsid w:val="00EA2E0E"/>
    <w:rsid w:val="00EA3753"/>
    <w:rsid w:val="00EA4E60"/>
    <w:rsid w:val="00EA52E5"/>
    <w:rsid w:val="00EA533A"/>
    <w:rsid w:val="00EA7010"/>
    <w:rsid w:val="00EA78CF"/>
    <w:rsid w:val="00EA7AB6"/>
    <w:rsid w:val="00EB0B7F"/>
    <w:rsid w:val="00EB30E8"/>
    <w:rsid w:val="00EB3D9D"/>
    <w:rsid w:val="00EB589C"/>
    <w:rsid w:val="00EB6BBF"/>
    <w:rsid w:val="00EB7498"/>
    <w:rsid w:val="00EC1ECE"/>
    <w:rsid w:val="00EC22DD"/>
    <w:rsid w:val="00EC6FB9"/>
    <w:rsid w:val="00EC777A"/>
    <w:rsid w:val="00ED294B"/>
    <w:rsid w:val="00ED34EE"/>
    <w:rsid w:val="00ED3F21"/>
    <w:rsid w:val="00ED42A8"/>
    <w:rsid w:val="00ED6FEB"/>
    <w:rsid w:val="00ED7B09"/>
    <w:rsid w:val="00ED7F86"/>
    <w:rsid w:val="00EE2AF2"/>
    <w:rsid w:val="00EE2EFC"/>
    <w:rsid w:val="00EE3221"/>
    <w:rsid w:val="00EE38CB"/>
    <w:rsid w:val="00EE5965"/>
    <w:rsid w:val="00EE5A73"/>
    <w:rsid w:val="00EF1961"/>
    <w:rsid w:val="00EF33CD"/>
    <w:rsid w:val="00F02852"/>
    <w:rsid w:val="00F02C21"/>
    <w:rsid w:val="00F03CFD"/>
    <w:rsid w:val="00F06AAD"/>
    <w:rsid w:val="00F10CE4"/>
    <w:rsid w:val="00F11634"/>
    <w:rsid w:val="00F123CC"/>
    <w:rsid w:val="00F136DF"/>
    <w:rsid w:val="00F13B52"/>
    <w:rsid w:val="00F13F77"/>
    <w:rsid w:val="00F15FC5"/>
    <w:rsid w:val="00F203A5"/>
    <w:rsid w:val="00F2158A"/>
    <w:rsid w:val="00F21C41"/>
    <w:rsid w:val="00F26058"/>
    <w:rsid w:val="00F26B8B"/>
    <w:rsid w:val="00F331CB"/>
    <w:rsid w:val="00F3505B"/>
    <w:rsid w:val="00F3629C"/>
    <w:rsid w:val="00F36420"/>
    <w:rsid w:val="00F374CF"/>
    <w:rsid w:val="00F40191"/>
    <w:rsid w:val="00F40215"/>
    <w:rsid w:val="00F41F8A"/>
    <w:rsid w:val="00F42B81"/>
    <w:rsid w:val="00F45E12"/>
    <w:rsid w:val="00F467F0"/>
    <w:rsid w:val="00F53471"/>
    <w:rsid w:val="00F53F5B"/>
    <w:rsid w:val="00F53FC0"/>
    <w:rsid w:val="00F551B5"/>
    <w:rsid w:val="00F55260"/>
    <w:rsid w:val="00F55A34"/>
    <w:rsid w:val="00F55CD6"/>
    <w:rsid w:val="00F56FC4"/>
    <w:rsid w:val="00F571E0"/>
    <w:rsid w:val="00F608B8"/>
    <w:rsid w:val="00F6106D"/>
    <w:rsid w:val="00F62695"/>
    <w:rsid w:val="00F62F84"/>
    <w:rsid w:val="00F62FF1"/>
    <w:rsid w:val="00F64045"/>
    <w:rsid w:val="00F65C39"/>
    <w:rsid w:val="00F65D6B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250"/>
    <w:rsid w:val="00F76A7B"/>
    <w:rsid w:val="00F80797"/>
    <w:rsid w:val="00F83373"/>
    <w:rsid w:val="00F84E26"/>
    <w:rsid w:val="00F854AD"/>
    <w:rsid w:val="00F90897"/>
    <w:rsid w:val="00F92D92"/>
    <w:rsid w:val="00F954BB"/>
    <w:rsid w:val="00F96147"/>
    <w:rsid w:val="00F96942"/>
    <w:rsid w:val="00FA1C61"/>
    <w:rsid w:val="00FA2B53"/>
    <w:rsid w:val="00FA3106"/>
    <w:rsid w:val="00FA3F98"/>
    <w:rsid w:val="00FA4542"/>
    <w:rsid w:val="00FA4C21"/>
    <w:rsid w:val="00FA74E7"/>
    <w:rsid w:val="00FA7AA4"/>
    <w:rsid w:val="00FB1596"/>
    <w:rsid w:val="00FB4984"/>
    <w:rsid w:val="00FB52C1"/>
    <w:rsid w:val="00FB56AA"/>
    <w:rsid w:val="00FB5F33"/>
    <w:rsid w:val="00FB6854"/>
    <w:rsid w:val="00FC1AF4"/>
    <w:rsid w:val="00FC5994"/>
    <w:rsid w:val="00FC6C75"/>
    <w:rsid w:val="00FC6DFF"/>
    <w:rsid w:val="00FD0721"/>
    <w:rsid w:val="00FD4768"/>
    <w:rsid w:val="00FD6E43"/>
    <w:rsid w:val="00FD749D"/>
    <w:rsid w:val="00FE12AE"/>
    <w:rsid w:val="00FE394E"/>
    <w:rsid w:val="00FE4B9B"/>
    <w:rsid w:val="00FE513E"/>
    <w:rsid w:val="00FF084E"/>
    <w:rsid w:val="00FF0D6E"/>
    <w:rsid w:val="00FF1B3E"/>
    <w:rsid w:val="00FF1E44"/>
    <w:rsid w:val="00FF2F67"/>
    <w:rsid w:val="00FF3291"/>
    <w:rsid w:val="00FF3729"/>
    <w:rsid w:val="00FF3767"/>
    <w:rsid w:val="00FF48DA"/>
    <w:rsid w:val="00FF5D7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C5BF4"/>
  <w15:chartTrackingRefBased/>
  <w15:docId w15:val="{66BA2EEF-B590-4176-A04C-A89FA462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,Heading 3 Char Char"/>
    <w:basedOn w:val="a"/>
    <w:next w:val="a"/>
    <w:link w:val="30"/>
    <w:uiPriority w:val="99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Heading 2 Char Знак"/>
    <w:link w:val="2"/>
    <w:uiPriority w:val="99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,Heading 3 Char Char Знак"/>
    <w:link w:val="3"/>
    <w:uiPriority w:val="99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a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6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aliases w:val="ТЗ 4"/>
    <w:basedOn w:val="a"/>
    <w:next w:val="a"/>
    <w:link w:val="a8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8">
    <w:name w:val="Подзаголовок Знак"/>
    <w:aliases w:val="ТЗ 4 Знак"/>
    <w:link w:val="a7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9">
    <w:name w:val="Strong"/>
    <w:uiPriority w:val="22"/>
    <w:qFormat/>
    <w:rsid w:val="00380212"/>
    <w:rPr>
      <w:rFonts w:cs="Times New Roman"/>
      <w:b/>
      <w:bCs/>
    </w:rPr>
  </w:style>
  <w:style w:type="character" w:styleId="aa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b">
    <w:name w:val="head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Верх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d">
    <w:name w:val="footer"/>
    <w:basedOn w:val="a"/>
    <w:link w:val="ae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e">
    <w:name w:val="Нижний колонтитул Знак"/>
    <w:link w:val="ad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f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,Абзац списка2"/>
    <w:basedOn w:val="a"/>
    <w:link w:val="af0"/>
    <w:qFormat/>
    <w:rsid w:val="00380212"/>
    <w:pPr>
      <w:ind w:left="720"/>
      <w:contextualSpacing/>
    </w:pPr>
  </w:style>
  <w:style w:type="paragraph" w:styleId="af1">
    <w:name w:val="Balloon Text"/>
    <w:basedOn w:val="a"/>
    <w:link w:val="af2"/>
    <w:rsid w:val="003802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3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4">
    <w:name w:val="Body Text Indent"/>
    <w:basedOn w:val="a"/>
    <w:link w:val="af5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5">
    <w:name w:val="Основной текст с отступом Знак"/>
    <w:link w:val="af4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aliases w:val=" Cha,Footnote New,Footnote Text Char,Footnote Text Char1,Footnote Text Char11,Footnote Text Char12,Footnote Text Char2,Footnote Text Char21,Footnote Text Char3,Footnote Text Char31,Footnote Text Char4,Footnote Text Char5"/>
    <w:basedOn w:val="a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aliases w:val=" Cha Знак,Footnote New Знак,Footnote Text Char Знак,Footnote Text Char1 Знак,Footnote Text Char11 Знак,Footnote Text Char12 Знак,Footnote Text Char2 Знак,Footnote Text Char21 Знак,Footnote Text Char3 Знак,Footnote Text Char31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uiPriority w:val="99"/>
    <w:rsid w:val="00380212"/>
    <w:rPr>
      <w:color w:val="0000FF"/>
      <w:u w:val="single"/>
    </w:rPr>
  </w:style>
  <w:style w:type="character" w:styleId="afb">
    <w:name w:val="FollowedHyperlink"/>
    <w:rsid w:val="00380212"/>
    <w:rPr>
      <w:color w:val="800080"/>
      <w:u w:val="single"/>
    </w:rPr>
  </w:style>
  <w:style w:type="paragraph" w:styleId="afc">
    <w:name w:val="annotation text"/>
    <w:basedOn w:val="a"/>
    <w:link w:val="afd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rsid w:val="00380212"/>
    <w:rPr>
      <w:b/>
      <w:bCs/>
    </w:rPr>
  </w:style>
  <w:style w:type="character" w:customStyle="1" w:styleId="aff">
    <w:name w:val="Тема примечания Знак"/>
    <w:link w:val="afe"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1">
    <w:name w:val="endnote text"/>
    <w:basedOn w:val="a"/>
    <w:link w:val="aff2"/>
    <w:semiHidden/>
    <w:rsid w:val="00380212"/>
    <w:rPr>
      <w:sz w:val="20"/>
      <w:szCs w:val="20"/>
    </w:rPr>
  </w:style>
  <w:style w:type="character" w:customStyle="1" w:styleId="aff2">
    <w:name w:val="Текст концевой сноски Знак"/>
    <w:link w:val="aff1"/>
    <w:semiHidden/>
    <w:locked/>
    <w:rsid w:val="00380212"/>
    <w:rPr>
      <w:rFonts w:ascii="Cambria" w:hAnsi="Cambria"/>
      <w:lang w:val="en-US" w:eastAsia="en-US" w:bidi="ar-SA"/>
    </w:rPr>
  </w:style>
  <w:style w:type="character" w:styleId="aff3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4">
    <w:name w:val="Символ сноски"/>
    <w:rsid w:val="00380212"/>
  </w:style>
  <w:style w:type="character" w:customStyle="1" w:styleId="aff5">
    <w:name w:val="Символы концевой сноски"/>
    <w:rsid w:val="00380212"/>
  </w:style>
  <w:style w:type="paragraph" w:styleId="aff6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0">
    <w:name w:val="Абзац списка Знак"/>
    <w:aliases w:val="List_Paragraph Знак,Multilevel para_II Знак,List Paragraph1 Знак,List Paragraph (numbered (a)) Знак,Numbered list Знак,Абзац списка1 Знак,Bullets Знак"/>
    <w:link w:val="19"/>
    <w:uiPriority w:val="34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5">
    <w:name w:val="Заголовок Знак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Bullets"/>
    <w:basedOn w:val="a"/>
    <w:uiPriority w:val="1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character" w:customStyle="1" w:styleId="1f4">
    <w:name w:val="Неразрешенное упоминание1"/>
    <w:uiPriority w:val="99"/>
    <w:semiHidden/>
    <w:unhideWhenUsed/>
    <w:rsid w:val="00D02856"/>
    <w:rPr>
      <w:color w:val="605E5C"/>
      <w:shd w:val="clear" w:color="auto" w:fill="E1DFDD"/>
    </w:rPr>
  </w:style>
  <w:style w:type="paragraph" w:customStyle="1" w:styleId="afff6">
    <w:name w:val="Îñíîâíîé òåêñò"/>
    <w:basedOn w:val="a"/>
    <w:rsid w:val="00AF4D4E"/>
    <w:pPr>
      <w:jc w:val="both"/>
    </w:pPr>
    <w:rPr>
      <w:rFonts w:ascii="Times New Roman" w:hAnsi="Times New Roman"/>
      <w:szCs w:val="20"/>
      <w:lang w:val="ru-RU"/>
    </w:rPr>
  </w:style>
  <w:style w:type="paragraph" w:customStyle="1" w:styleId="afff7">
    <w:name w:val="Îáû÷íûé"/>
    <w:rsid w:val="00AF4D4E"/>
    <w:rPr>
      <w:lang w:val="en-US" w:eastAsia="en-US"/>
    </w:rPr>
  </w:style>
  <w:style w:type="character" w:customStyle="1" w:styleId="normaltextrun">
    <w:name w:val="normaltextrun"/>
    <w:rsid w:val="00325A37"/>
  </w:style>
  <w:style w:type="character" w:customStyle="1" w:styleId="eop">
    <w:name w:val="eop"/>
    <w:rsid w:val="00325A37"/>
  </w:style>
  <w:style w:type="character" w:customStyle="1" w:styleId="spellingerror">
    <w:name w:val="spellingerror"/>
    <w:rsid w:val="00325A37"/>
  </w:style>
  <w:style w:type="character" w:customStyle="1" w:styleId="Bodytext2">
    <w:name w:val="Body text (2)"/>
    <w:rsid w:val="00310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65pt">
    <w:name w:val="Body text (2) + 6.5 pt"/>
    <w:rsid w:val="00310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1ptItalic">
    <w:name w:val="Body text (2) + 11 pt;Italic"/>
    <w:rsid w:val="00310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ldcentre">
    <w:name w:val="boldcentre"/>
    <w:uiPriority w:val="99"/>
    <w:rsid w:val="007D3BC8"/>
    <w:pPr>
      <w:spacing w:before="120" w:after="120"/>
      <w:jc w:val="center"/>
    </w:pPr>
    <w:rPr>
      <w:rFonts w:cs="Tahoma"/>
      <w:b/>
      <w:bCs/>
      <w:color w:val="000000"/>
      <w:sz w:val="24"/>
      <w:szCs w:val="24"/>
      <w:lang w:val="en-GB" w:eastAsia="en-US"/>
    </w:rPr>
  </w:style>
  <w:style w:type="paragraph" w:customStyle="1" w:styleId="Tabletext">
    <w:name w:val="Tabletext"/>
    <w:basedOn w:val="a"/>
    <w:autoRedefine/>
    <w:uiPriority w:val="99"/>
    <w:rsid w:val="007D3BC8"/>
    <w:pPr>
      <w:jc w:val="center"/>
    </w:pPr>
    <w:rPr>
      <w:rFonts w:ascii="Times New Roman" w:hAnsi="Times New Roman"/>
      <w:sz w:val="20"/>
      <w:szCs w:val="20"/>
    </w:rPr>
  </w:style>
  <w:style w:type="paragraph" w:customStyle="1" w:styleId="40address">
    <w:name w:val="40 address"/>
    <w:basedOn w:val="a"/>
    <w:uiPriority w:val="99"/>
    <w:rsid w:val="007D3BC8"/>
    <w:pPr>
      <w:spacing w:after="180"/>
    </w:pPr>
    <w:rPr>
      <w:rFonts w:ascii="Times New Roman" w:hAnsi="Times New Roman"/>
      <w:sz w:val="26"/>
      <w:szCs w:val="20"/>
    </w:rPr>
  </w:style>
  <w:style w:type="paragraph" w:customStyle="1" w:styleId="Text">
    <w:name w:val="Text"/>
    <w:basedOn w:val="a"/>
    <w:uiPriority w:val="99"/>
    <w:rsid w:val="007D3BC8"/>
    <w:pPr>
      <w:spacing w:after="240"/>
      <w:ind w:firstLine="1440"/>
    </w:pPr>
    <w:rPr>
      <w:rFonts w:ascii="Times New Roman" w:hAnsi="Times New Roman"/>
      <w:szCs w:val="20"/>
    </w:rPr>
  </w:style>
  <w:style w:type="paragraph" w:customStyle="1" w:styleId="afff8">
    <w:name w:val="Текст таблицы"/>
    <w:basedOn w:val="a"/>
    <w:uiPriority w:val="99"/>
    <w:rsid w:val="007D3BC8"/>
    <w:rPr>
      <w:rFonts w:ascii="Garamond" w:hAnsi="Garamond"/>
      <w:sz w:val="22"/>
      <w:lang w:val="ru-RU" w:eastAsia="ru-RU"/>
    </w:rPr>
  </w:style>
  <w:style w:type="paragraph" w:customStyle="1" w:styleId="afff9">
    <w:name w:val="Шапка таблицы"/>
    <w:basedOn w:val="a"/>
    <w:uiPriority w:val="99"/>
    <w:rsid w:val="007D3BC8"/>
    <w:pPr>
      <w:jc w:val="center"/>
    </w:pPr>
    <w:rPr>
      <w:rFonts w:ascii="Garamond" w:hAnsi="Garamond"/>
      <w:b/>
      <w:sz w:val="22"/>
      <w:szCs w:val="22"/>
      <w:lang w:val="ru-RU" w:eastAsia="ru-RU"/>
    </w:rPr>
  </w:style>
  <w:style w:type="paragraph" w:customStyle="1" w:styleId="hyphen">
    <w:name w:val="hyphen"/>
    <w:basedOn w:val="a"/>
    <w:rsid w:val="007D3BC8"/>
    <w:pPr>
      <w:spacing w:before="120" w:line="240" w:lineRule="exact"/>
      <w:ind w:left="432" w:hanging="216"/>
      <w:jc w:val="both"/>
    </w:pPr>
    <w:rPr>
      <w:rFonts w:ascii="Times New Roman" w:hAnsi="Times New Roman"/>
      <w:sz w:val="20"/>
      <w:szCs w:val="20"/>
    </w:rPr>
  </w:style>
  <w:style w:type="paragraph" w:customStyle="1" w:styleId="NumberedParagraph-6x9">
    <w:name w:val="Numbered Paragraph - 6x9"/>
    <w:basedOn w:val="a"/>
    <w:rsid w:val="007D3BC8"/>
    <w:pPr>
      <w:numPr>
        <w:numId w:val="11"/>
      </w:numPr>
      <w:overflowPunct w:val="0"/>
      <w:autoSpaceDE w:val="0"/>
      <w:autoSpaceDN w:val="0"/>
      <w:adjustRightInd w:val="0"/>
      <w:spacing w:before="120" w:after="240" w:line="240" w:lineRule="exact"/>
      <w:jc w:val="both"/>
      <w:textAlignment w:val="baseline"/>
    </w:pPr>
    <w:rPr>
      <w:rFonts w:ascii="Times New Roman" w:hAnsi="Times New Roman"/>
      <w:kern w:val="8"/>
      <w:sz w:val="20"/>
      <w:szCs w:val="20"/>
    </w:rPr>
  </w:style>
  <w:style w:type="paragraph" w:customStyle="1" w:styleId="NumberedParagraph-BulletelistLeft0Firstline0">
    <w:name w:val="Numbered Paragraph - Bullete list + Left:  0&quot; First line:  0&quot;"/>
    <w:basedOn w:val="a"/>
    <w:link w:val="NumberedParagraph-BulletelistLeft0Firstline0Char"/>
    <w:rsid w:val="007D3BC8"/>
    <w:pPr>
      <w:numPr>
        <w:numId w:val="12"/>
      </w:numPr>
      <w:spacing w:before="120" w:line="24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NumberedParagraph-BulletelistLeft0Firstline0Char">
    <w:name w:val="Numbered Paragraph - Bullete list + Left:  0&quot; First line:  0&quot; Char"/>
    <w:link w:val="NumberedParagraph-BulletelistLeft0Firstline0"/>
    <w:rsid w:val="007D3BC8"/>
    <w:rPr>
      <w:lang w:val="en-US" w:eastAsia="en-US"/>
    </w:rPr>
  </w:style>
  <w:style w:type="character" w:customStyle="1" w:styleId="1f5">
    <w:name w:val="Заголовок №1_"/>
    <w:link w:val="111"/>
    <w:rsid w:val="007D3BC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111">
    <w:name w:val="Заголовок №11"/>
    <w:basedOn w:val="a"/>
    <w:link w:val="1f5"/>
    <w:rsid w:val="007D3BC8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  <w:lang w:val="ru-RU" w:eastAsia="ru-RU"/>
    </w:rPr>
  </w:style>
  <w:style w:type="character" w:customStyle="1" w:styleId="1f6">
    <w:name w:val="Заголовок №1"/>
    <w:rsid w:val="007D3BC8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10"/>
    <w:rsid w:val="007D3BC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7D3BC8"/>
    <w:pPr>
      <w:widowControl w:val="0"/>
      <w:shd w:val="clear" w:color="auto" w:fill="FFFFFF"/>
      <w:spacing w:before="180" w:after="960" w:line="324" w:lineRule="exact"/>
      <w:jc w:val="both"/>
    </w:pPr>
    <w:rPr>
      <w:rFonts w:ascii="Arial" w:eastAsia="Arial" w:hAnsi="Arial" w:cs="Arial"/>
      <w:sz w:val="28"/>
      <w:szCs w:val="28"/>
      <w:lang w:val="ru-RU" w:eastAsia="ru-RU"/>
    </w:rPr>
  </w:style>
  <w:style w:type="character" w:customStyle="1" w:styleId="28">
    <w:name w:val="Основной текст (2)"/>
    <w:rsid w:val="007D3BC8"/>
    <w:rPr>
      <w:rFonts w:ascii="Arial" w:eastAsia="Arial" w:hAnsi="Arial" w:cs="Arial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7D3BC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rsid w:val="007D3BC8"/>
    <w:rPr>
      <w:rFonts w:ascii="Arial" w:eastAsia="Arial" w:hAnsi="Arial" w:cs="Arial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link w:val="37"/>
    <w:rsid w:val="007D3BC8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7D3BC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fffa">
    <w:name w:val="Revision"/>
    <w:hidden/>
    <w:uiPriority w:val="99"/>
    <w:semiHidden/>
    <w:rsid w:val="007D3BC8"/>
    <w:rPr>
      <w:sz w:val="24"/>
      <w:szCs w:val="24"/>
    </w:rPr>
  </w:style>
  <w:style w:type="character" w:customStyle="1" w:styleId="Bodytext6">
    <w:name w:val="Body text (6)_"/>
    <w:link w:val="Bodytext60"/>
    <w:rsid w:val="007D3BC8"/>
    <w:rPr>
      <w:sz w:val="21"/>
      <w:szCs w:val="21"/>
      <w:shd w:val="clear" w:color="auto" w:fill="FFFFFF"/>
    </w:rPr>
  </w:style>
  <w:style w:type="character" w:customStyle="1" w:styleId="Bodytext13">
    <w:name w:val="Body text (13)_"/>
    <w:link w:val="Bodytext130"/>
    <w:rsid w:val="007D3BC8"/>
    <w:rPr>
      <w:sz w:val="22"/>
      <w:szCs w:val="22"/>
      <w:shd w:val="clear" w:color="auto" w:fill="FFFFFF"/>
    </w:rPr>
  </w:style>
  <w:style w:type="paragraph" w:customStyle="1" w:styleId="Bodytext60">
    <w:name w:val="Body text (6)"/>
    <w:basedOn w:val="a"/>
    <w:link w:val="Bodytext6"/>
    <w:rsid w:val="007D3BC8"/>
    <w:pPr>
      <w:shd w:val="clear" w:color="auto" w:fill="FFFFFF"/>
      <w:spacing w:line="0" w:lineRule="atLeast"/>
    </w:pPr>
    <w:rPr>
      <w:rFonts w:ascii="Times New Roman" w:hAnsi="Times New Roman"/>
      <w:sz w:val="21"/>
      <w:szCs w:val="21"/>
      <w:lang w:val="ru-RU" w:eastAsia="ru-RU"/>
    </w:rPr>
  </w:style>
  <w:style w:type="paragraph" w:customStyle="1" w:styleId="Bodytext130">
    <w:name w:val="Body text (13)"/>
    <w:basedOn w:val="a"/>
    <w:link w:val="Bodytext13"/>
    <w:rsid w:val="007D3BC8"/>
    <w:pPr>
      <w:shd w:val="clear" w:color="auto" w:fill="FFFFFF"/>
      <w:spacing w:line="266" w:lineRule="exact"/>
      <w:jc w:val="right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Bodytext">
    <w:name w:val="Body text_"/>
    <w:link w:val="BodyText14"/>
    <w:rsid w:val="007D3BC8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14">
    <w:name w:val="Body Text14"/>
    <w:basedOn w:val="a"/>
    <w:link w:val="Bodytext"/>
    <w:rsid w:val="007D3BC8"/>
    <w:pPr>
      <w:shd w:val="clear" w:color="auto" w:fill="FFFFFF"/>
      <w:spacing w:before="480" w:after="600" w:line="0" w:lineRule="atLeast"/>
      <w:ind w:hanging="380"/>
    </w:pPr>
    <w:rPr>
      <w:rFonts w:ascii="Arial" w:eastAsia="Arial" w:hAnsi="Arial" w:cs="Arial"/>
      <w:sz w:val="22"/>
      <w:szCs w:val="22"/>
      <w:lang w:val="ru-RU" w:eastAsia="ru-RU"/>
    </w:rPr>
  </w:style>
  <w:style w:type="character" w:customStyle="1" w:styleId="1f7">
    <w:name w:val="Основной текст Знак1"/>
    <w:uiPriority w:val="99"/>
    <w:rsid w:val="00E33AB7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0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1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leasing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5C09-56AF-4D40-92D1-CA00FC9F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12222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sss</dc:creator>
  <cp:keywords>O’zagrolizing</cp:keywords>
  <cp:lastModifiedBy>user</cp:lastModifiedBy>
  <cp:revision>2</cp:revision>
  <cp:lastPrinted>2022-06-10T10:18:00Z</cp:lastPrinted>
  <dcterms:created xsi:type="dcterms:W3CDTF">2022-06-12T15:39:00Z</dcterms:created>
  <dcterms:modified xsi:type="dcterms:W3CDTF">2022-06-12T15:39:00Z</dcterms:modified>
</cp:coreProperties>
</file>