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68" w:rsidRDefault="00473968" w:rsidP="00473968">
      <w:pPr>
        <w:pStyle w:val="a3"/>
        <w:spacing w:line="240" w:lineRule="auto"/>
        <w:jc w:val="center"/>
        <w:rPr>
          <w:b/>
          <w:sz w:val="30"/>
          <w:szCs w:val="30"/>
          <w:lang w:val="ru-RU"/>
        </w:rPr>
      </w:pPr>
      <w:r w:rsidRPr="00F75B17">
        <w:rPr>
          <w:b/>
          <w:sz w:val="30"/>
          <w:szCs w:val="30"/>
          <w:lang w:val="ru-RU"/>
        </w:rPr>
        <w:t>ПРОЕКТ ДОГОВОРА</w:t>
      </w:r>
    </w:p>
    <w:p w:rsidR="00473968" w:rsidRDefault="00473968" w:rsidP="00473968">
      <w:pPr>
        <w:pStyle w:val="a3"/>
        <w:spacing w:line="240" w:lineRule="auto"/>
        <w:rPr>
          <w:b/>
          <w:sz w:val="30"/>
          <w:szCs w:val="30"/>
          <w:lang w:val="ru-RU"/>
        </w:rPr>
      </w:pPr>
    </w:p>
    <w:p w:rsidR="00473968" w:rsidRPr="00F75B17" w:rsidRDefault="00473968" w:rsidP="00473968">
      <w:pPr>
        <w:pStyle w:val="a3"/>
        <w:spacing w:line="240" w:lineRule="auto"/>
        <w:rPr>
          <w:b/>
          <w:sz w:val="30"/>
          <w:szCs w:val="30"/>
          <w:lang w:val="ru-RU"/>
        </w:rPr>
      </w:pPr>
    </w:p>
    <w:p w:rsidR="00473968" w:rsidRPr="004A16F9" w:rsidRDefault="00473968" w:rsidP="00473968">
      <w:pPr>
        <w:pStyle w:val="a5"/>
        <w:jc w:val="center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b/>
          <w:sz w:val="22"/>
          <w:szCs w:val="22"/>
        </w:rPr>
        <w:t xml:space="preserve">КОНТРАКТ       № </w:t>
      </w:r>
      <w:r w:rsidRPr="004A16F9">
        <w:rPr>
          <w:rFonts w:ascii="Times New Roman" w:hAnsi="Times New Roman"/>
          <w:sz w:val="22"/>
          <w:szCs w:val="22"/>
        </w:rPr>
        <w:t xml:space="preserve">  </w:t>
      </w:r>
    </w:p>
    <w:p w:rsidR="00473968" w:rsidRDefault="00473968" w:rsidP="00473968">
      <w:pPr>
        <w:pStyle w:val="a5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473968" w:rsidRPr="004A16F9" w:rsidRDefault="00473968" w:rsidP="00473968">
      <w:pPr>
        <w:pStyle w:val="a5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473968" w:rsidRPr="004A16F9" w:rsidRDefault="00473968" w:rsidP="00473968">
      <w:pPr>
        <w:pStyle w:val="a5"/>
        <w:tabs>
          <w:tab w:val="left" w:pos="3369"/>
          <w:tab w:val="center" w:pos="5154"/>
        </w:tabs>
        <w:ind w:left="540"/>
        <w:jc w:val="center"/>
        <w:rPr>
          <w:rFonts w:ascii="Times New Roman" w:hAnsi="Times New Roman"/>
          <w:b/>
          <w:sz w:val="22"/>
          <w:szCs w:val="22"/>
        </w:rPr>
      </w:pPr>
    </w:p>
    <w:p w:rsidR="00473968" w:rsidRPr="004A16F9" w:rsidRDefault="00473968" w:rsidP="00473968">
      <w:pPr>
        <w:pStyle w:val="a5"/>
        <w:tabs>
          <w:tab w:val="left" w:pos="820"/>
          <w:tab w:val="center" w:pos="4947"/>
        </w:tabs>
        <w:ind w:left="540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>г.</w:t>
      </w:r>
      <w:r w:rsidRPr="004A16F9">
        <w:rPr>
          <w:rFonts w:ascii="Times New Roman" w:hAnsi="Times New Roman"/>
          <w:sz w:val="22"/>
          <w:szCs w:val="22"/>
        </w:rPr>
        <w:tab/>
        <w:t>Алмалык                                                                                             «______»_______2020 г.</w:t>
      </w:r>
    </w:p>
    <w:p w:rsidR="00473968" w:rsidRPr="004A16F9" w:rsidRDefault="00473968" w:rsidP="00473968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 xml:space="preserve">         </w:t>
      </w:r>
    </w:p>
    <w:p w:rsidR="00473968" w:rsidRPr="004A16F9" w:rsidRDefault="00473968" w:rsidP="00473968">
      <w:pPr>
        <w:ind w:left="540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4A16F9" w:rsidRDefault="00473968" w:rsidP="00473968">
      <w:pPr>
        <w:ind w:left="540"/>
        <w:jc w:val="both"/>
        <w:rPr>
          <w:rFonts w:ascii="Times New Roman" w:hAnsi="Times New Roman"/>
          <w:lang w:val="ru-RU"/>
        </w:rPr>
      </w:pPr>
      <w:r w:rsidRPr="004A16F9">
        <w:rPr>
          <w:rFonts w:ascii="Times New Roman" w:hAnsi="Times New Roman"/>
          <w:b/>
          <w:lang w:val="ru-RU"/>
        </w:rPr>
        <w:t xml:space="preserve"> </w:t>
      </w:r>
      <w:r w:rsidRPr="004A16F9">
        <w:rPr>
          <w:rFonts w:ascii="Times New Roman" w:hAnsi="Times New Roman"/>
          <w:b/>
          <w:lang w:val="ru-RU"/>
        </w:rPr>
        <w:tab/>
      </w:r>
      <w:r w:rsidRPr="004A16F9">
        <w:rPr>
          <w:rFonts w:ascii="Times New Roman" w:hAnsi="Times New Roman"/>
          <w:b/>
          <w:lang w:val="ru-RU"/>
        </w:rPr>
        <w:tab/>
        <w:t xml:space="preserve">АО «АЛМАЛЫКСКИЙ ГОРНО-МЕТАЛЛУРГИЧЕСКИЙ КОМБИНАТ», </w:t>
      </w:r>
      <w:r w:rsidRPr="004A16F9">
        <w:rPr>
          <w:rFonts w:ascii="Times New Roman" w:hAnsi="Times New Roman"/>
          <w:lang w:val="ru-RU"/>
        </w:rPr>
        <w:t xml:space="preserve">именуемый в дальнейшем </w:t>
      </w:r>
      <w:r w:rsidRPr="004A16F9">
        <w:rPr>
          <w:rFonts w:ascii="Times New Roman" w:hAnsi="Times New Roman"/>
          <w:b/>
          <w:lang w:val="ru-RU"/>
        </w:rPr>
        <w:t>«ЗАКАЗЧИК</w:t>
      </w:r>
      <w:r w:rsidRPr="004A16F9">
        <w:rPr>
          <w:rFonts w:ascii="Times New Roman" w:hAnsi="Times New Roman"/>
          <w:lang w:val="ru-RU"/>
        </w:rPr>
        <w:t xml:space="preserve">», в лице </w:t>
      </w:r>
      <w:proofErr w:type="spellStart"/>
      <w:r w:rsidRPr="004A16F9">
        <w:rPr>
          <w:rFonts w:ascii="Times New Roman" w:hAnsi="Times New Roman"/>
          <w:lang w:val="ru-RU"/>
        </w:rPr>
        <w:t>и.о.з</w:t>
      </w:r>
      <w:r w:rsidRPr="004A16F9">
        <w:rPr>
          <w:rFonts w:ascii="Times New Roman" w:hAnsi="Times New Roman"/>
          <w:sz w:val="22"/>
          <w:szCs w:val="22"/>
          <w:lang w:val="ru-RU"/>
        </w:rPr>
        <w:t>аместителя</w:t>
      </w:r>
      <w:proofErr w:type="spellEnd"/>
      <w:r w:rsidRPr="004A16F9">
        <w:rPr>
          <w:rFonts w:ascii="Times New Roman" w:hAnsi="Times New Roman"/>
          <w:sz w:val="22"/>
          <w:szCs w:val="22"/>
          <w:lang w:val="ru-RU"/>
        </w:rPr>
        <w:t xml:space="preserve"> председателя   правления по перспективному   развитию   и     инвестициям </w:t>
      </w:r>
      <w:proofErr w:type="spellStart"/>
      <w:r w:rsidRPr="004A16F9">
        <w:rPr>
          <w:rFonts w:ascii="Times New Roman" w:hAnsi="Times New Roman"/>
          <w:b/>
          <w:sz w:val="22"/>
          <w:szCs w:val="22"/>
          <w:lang w:val="ru-RU"/>
        </w:rPr>
        <w:t>Салимова</w:t>
      </w:r>
      <w:proofErr w:type="spellEnd"/>
      <w:r w:rsidRPr="004A16F9">
        <w:rPr>
          <w:rFonts w:ascii="Times New Roman" w:hAnsi="Times New Roman"/>
          <w:b/>
          <w:sz w:val="22"/>
          <w:szCs w:val="22"/>
          <w:lang w:val="ru-RU"/>
        </w:rPr>
        <w:t xml:space="preserve"> К.Т.</w:t>
      </w:r>
      <w:proofErr w:type="gramStart"/>
      <w:r w:rsidRPr="004A16F9">
        <w:rPr>
          <w:rFonts w:ascii="Times New Roman" w:hAnsi="Times New Roman"/>
          <w:b/>
          <w:lang w:val="ru-RU"/>
        </w:rPr>
        <w:t xml:space="preserve">, </w:t>
      </w:r>
      <w:r w:rsidRPr="004A16F9">
        <w:rPr>
          <w:rFonts w:ascii="Times New Roman" w:hAnsi="Times New Roman"/>
          <w:lang w:val="ru-RU"/>
        </w:rPr>
        <w:t xml:space="preserve"> действующего</w:t>
      </w:r>
      <w:proofErr w:type="gramEnd"/>
      <w:r w:rsidRPr="004A16F9">
        <w:rPr>
          <w:rFonts w:ascii="Times New Roman" w:hAnsi="Times New Roman"/>
          <w:lang w:val="ru-RU"/>
        </w:rPr>
        <w:t xml:space="preserve"> на   основании доверенности №19-51 от 28.06.2021г., и  с одной стороны и </w:t>
      </w:r>
      <w:r w:rsidRPr="004A16F9">
        <w:rPr>
          <w:rFonts w:ascii="Times New Roman" w:hAnsi="Times New Roman"/>
          <w:b/>
          <w:lang w:val="ru-RU"/>
        </w:rPr>
        <w:t xml:space="preserve">__________________ </w:t>
      </w:r>
      <w:r w:rsidRPr="004A16F9">
        <w:rPr>
          <w:rFonts w:ascii="Times New Roman" w:hAnsi="Times New Roman"/>
          <w:lang w:val="ru-RU"/>
        </w:rPr>
        <w:t xml:space="preserve"> именуемое в дальнейшем «</w:t>
      </w:r>
      <w:r w:rsidRPr="004A16F9">
        <w:rPr>
          <w:rFonts w:ascii="Times New Roman" w:hAnsi="Times New Roman"/>
          <w:b/>
          <w:lang w:val="ru-RU"/>
        </w:rPr>
        <w:t>ПОДРЯДЧИК</w:t>
      </w:r>
      <w:r w:rsidRPr="004A16F9">
        <w:rPr>
          <w:rFonts w:ascii="Times New Roman" w:hAnsi="Times New Roman"/>
          <w:lang w:val="ru-RU"/>
        </w:rPr>
        <w:t xml:space="preserve">», в лице директора </w:t>
      </w:r>
      <w:r w:rsidRPr="004A16F9">
        <w:rPr>
          <w:rFonts w:ascii="Times New Roman" w:hAnsi="Times New Roman"/>
          <w:b/>
          <w:lang w:val="ru-RU"/>
        </w:rPr>
        <w:t>______________,</w:t>
      </w:r>
      <w:r w:rsidRPr="004A16F9">
        <w:rPr>
          <w:rFonts w:ascii="Times New Roman" w:hAnsi="Times New Roman"/>
          <w:lang w:val="ru-RU"/>
        </w:rPr>
        <w:t xml:space="preserve"> действующего на основании Устава, с другой стороны, заключили настоящий контракт на осуществление подрядных работ.</w:t>
      </w:r>
    </w:p>
    <w:p w:rsidR="00473968" w:rsidRPr="004A16F9" w:rsidRDefault="00473968" w:rsidP="00473968">
      <w:pPr>
        <w:ind w:left="540"/>
        <w:jc w:val="both"/>
        <w:rPr>
          <w:rFonts w:ascii="Times New Roman" w:hAnsi="Times New Roman"/>
          <w:lang w:val="ru-RU"/>
        </w:rPr>
      </w:pPr>
    </w:p>
    <w:p w:rsidR="00473968" w:rsidRPr="004A16F9" w:rsidRDefault="00473968" w:rsidP="00473968">
      <w:pPr>
        <w:pStyle w:val="a5"/>
        <w:tabs>
          <w:tab w:val="left" w:pos="3844"/>
        </w:tabs>
        <w:ind w:left="540"/>
        <w:jc w:val="both"/>
        <w:rPr>
          <w:rFonts w:ascii="Times New Roman" w:hAnsi="Times New Roman"/>
          <w:b/>
          <w:sz w:val="22"/>
          <w:szCs w:val="22"/>
        </w:rPr>
      </w:pPr>
      <w:r w:rsidRPr="004A16F9">
        <w:rPr>
          <w:rFonts w:ascii="Times New Roman" w:hAnsi="Times New Roman"/>
          <w:b/>
          <w:sz w:val="22"/>
          <w:szCs w:val="22"/>
        </w:rPr>
        <w:tab/>
        <w:t>1.Определения</w:t>
      </w:r>
    </w:p>
    <w:p w:rsidR="00473968" w:rsidRPr="004A16F9" w:rsidRDefault="00473968" w:rsidP="00473968">
      <w:pPr>
        <w:pStyle w:val="a5"/>
        <w:tabs>
          <w:tab w:val="left" w:pos="3844"/>
        </w:tabs>
        <w:ind w:left="540"/>
        <w:jc w:val="center"/>
        <w:rPr>
          <w:rFonts w:ascii="Times New Roman" w:hAnsi="Times New Roman"/>
          <w:b/>
          <w:sz w:val="22"/>
          <w:szCs w:val="22"/>
        </w:rPr>
      </w:pPr>
    </w:p>
    <w:p w:rsidR="00473968" w:rsidRPr="004A16F9" w:rsidRDefault="00473968" w:rsidP="00473968">
      <w:pPr>
        <w:pStyle w:val="a5"/>
        <w:tabs>
          <w:tab w:val="left" w:pos="3844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 xml:space="preserve">   1.В настоящем контракте применяются следующие определения:</w:t>
      </w:r>
    </w:p>
    <w:p w:rsidR="00473968" w:rsidRPr="004A16F9" w:rsidRDefault="00473968" w:rsidP="00473968">
      <w:pPr>
        <w:pStyle w:val="a5"/>
        <w:tabs>
          <w:tab w:val="left" w:pos="3844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 xml:space="preserve">      -</w:t>
      </w:r>
      <w:r w:rsidRPr="004A16F9">
        <w:rPr>
          <w:rFonts w:ascii="Times New Roman" w:hAnsi="Times New Roman"/>
          <w:sz w:val="22"/>
          <w:szCs w:val="22"/>
          <w:u w:val="single"/>
        </w:rPr>
        <w:t>проектная документация</w:t>
      </w:r>
      <w:r w:rsidRPr="004A16F9">
        <w:rPr>
          <w:rFonts w:ascii="Times New Roman" w:hAnsi="Times New Roman"/>
          <w:sz w:val="22"/>
          <w:szCs w:val="22"/>
        </w:rPr>
        <w:t xml:space="preserve"> –  проект, документация на весь объем работ, технические условия и паспорта на материалы, оборудование, конструкции и комплектующие изделия, документация, получаемая от заводов изготовителей и другая документация, необходимая для выполнения работ;</w:t>
      </w:r>
    </w:p>
    <w:p w:rsidR="00473968" w:rsidRPr="004A16F9" w:rsidRDefault="00473968" w:rsidP="00473968">
      <w:pPr>
        <w:pStyle w:val="a5"/>
        <w:tabs>
          <w:tab w:val="left" w:pos="3844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 xml:space="preserve">      -</w:t>
      </w:r>
      <w:r w:rsidRPr="004A16F9">
        <w:rPr>
          <w:rFonts w:ascii="Times New Roman" w:hAnsi="Times New Roman"/>
          <w:sz w:val="22"/>
          <w:szCs w:val="22"/>
          <w:u w:val="single"/>
        </w:rPr>
        <w:t>исполнительная документация</w:t>
      </w:r>
      <w:r w:rsidRPr="004A16F9">
        <w:rPr>
          <w:rFonts w:ascii="Times New Roman" w:hAnsi="Times New Roman"/>
          <w:sz w:val="22"/>
          <w:szCs w:val="22"/>
        </w:rPr>
        <w:t xml:space="preserve">  - комплект рабочих чертежей  на строительство объекта с надписями о соответствии   этим чертежам выполненных в натуре работ, сделанными лицами, ответственными за производство работ, сертификаты, </w:t>
      </w:r>
      <w:proofErr w:type="spellStart"/>
      <w:r w:rsidRPr="004A16F9">
        <w:rPr>
          <w:rFonts w:ascii="Times New Roman" w:hAnsi="Times New Roman"/>
          <w:sz w:val="22"/>
          <w:szCs w:val="22"/>
        </w:rPr>
        <w:t>тех.паспорта</w:t>
      </w:r>
      <w:proofErr w:type="spellEnd"/>
      <w:r w:rsidRPr="004A16F9">
        <w:rPr>
          <w:rFonts w:ascii="Times New Roman" w:hAnsi="Times New Roman"/>
          <w:sz w:val="22"/>
          <w:szCs w:val="22"/>
        </w:rPr>
        <w:t xml:space="preserve"> и другие документы, удостоверяющие качество  установленного  оборудования и примененных при производстве работ  материалов, конструкций и деталей, акты об освидетельствовании скрытых работ, акты о промежуточной приемке отдельных ответственных конструкций, акты об индивидуальных испытаниях смонтированного оборудования, журналы производства работ и  другая  документация, предусмотренная строительными нормами и правилами;</w:t>
      </w:r>
    </w:p>
    <w:p w:rsidR="00473968" w:rsidRPr="004A16F9" w:rsidRDefault="00473968" w:rsidP="00473968">
      <w:pPr>
        <w:pStyle w:val="a5"/>
        <w:tabs>
          <w:tab w:val="left" w:pos="913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ab/>
        <w:t>-</w:t>
      </w:r>
      <w:r w:rsidRPr="004A16F9">
        <w:rPr>
          <w:rFonts w:ascii="Times New Roman" w:hAnsi="Times New Roman"/>
          <w:sz w:val="22"/>
          <w:szCs w:val="22"/>
          <w:u w:val="single"/>
        </w:rPr>
        <w:t>строительная площадка</w:t>
      </w:r>
      <w:r w:rsidRPr="004A16F9">
        <w:rPr>
          <w:rFonts w:ascii="Times New Roman" w:hAnsi="Times New Roman"/>
          <w:sz w:val="22"/>
          <w:szCs w:val="22"/>
        </w:rPr>
        <w:t xml:space="preserve">   - земельный участок, переданный Заказчиком по акту Подрядчику на период    выполнения всех работ в рамках настоящего контракта. Границы стройплощадки объекта обозначаются ограждением или другими знаками, устанавливаемыми в соответствии с генеральным планом;</w:t>
      </w:r>
    </w:p>
    <w:p w:rsidR="00473968" w:rsidRPr="004A16F9" w:rsidRDefault="00473968" w:rsidP="00473968">
      <w:pPr>
        <w:pStyle w:val="a5"/>
        <w:tabs>
          <w:tab w:val="left" w:pos="913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ab/>
        <w:t xml:space="preserve">- </w:t>
      </w:r>
      <w:r w:rsidRPr="004A16F9">
        <w:rPr>
          <w:rFonts w:ascii="Times New Roman" w:hAnsi="Times New Roman"/>
          <w:sz w:val="22"/>
          <w:szCs w:val="22"/>
          <w:u w:val="single"/>
        </w:rPr>
        <w:t>временные сооружения</w:t>
      </w:r>
      <w:r w:rsidRPr="004A16F9">
        <w:rPr>
          <w:rFonts w:ascii="Times New Roman" w:hAnsi="Times New Roman"/>
          <w:sz w:val="22"/>
          <w:szCs w:val="22"/>
        </w:rPr>
        <w:t xml:space="preserve"> -  временные здания и сооружения любого типа, устанавливаемые Подрядчиком на стройплощадке для выполнения работ;</w:t>
      </w:r>
    </w:p>
    <w:p w:rsidR="00473968" w:rsidRPr="004A16F9" w:rsidRDefault="00473968" w:rsidP="00473968">
      <w:pPr>
        <w:pStyle w:val="a5"/>
        <w:tabs>
          <w:tab w:val="left" w:pos="913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ab/>
        <w:t xml:space="preserve">- </w:t>
      </w:r>
      <w:r w:rsidRPr="004A16F9">
        <w:rPr>
          <w:rFonts w:ascii="Times New Roman" w:hAnsi="Times New Roman"/>
          <w:sz w:val="22"/>
          <w:szCs w:val="22"/>
          <w:u w:val="single"/>
        </w:rPr>
        <w:t>скрытые работы</w:t>
      </w:r>
      <w:r w:rsidRPr="004A16F9">
        <w:rPr>
          <w:rFonts w:ascii="Times New Roman" w:hAnsi="Times New Roman"/>
          <w:sz w:val="22"/>
          <w:szCs w:val="22"/>
        </w:rPr>
        <w:t xml:space="preserve">   -  работы, скрываемые последующими работами и конструкциями качество и точность которых невозможно определить после выполнения последующих работ;</w:t>
      </w:r>
    </w:p>
    <w:p w:rsidR="00473968" w:rsidRPr="004A16F9" w:rsidRDefault="00473968" w:rsidP="00473968">
      <w:pPr>
        <w:pStyle w:val="a5"/>
        <w:tabs>
          <w:tab w:val="left" w:pos="913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ab/>
      </w:r>
      <w:r w:rsidRPr="004A16F9">
        <w:rPr>
          <w:rFonts w:ascii="Times New Roman" w:hAnsi="Times New Roman"/>
          <w:sz w:val="22"/>
          <w:szCs w:val="22"/>
          <w:u w:val="single"/>
        </w:rPr>
        <w:t>- разбивка договорной цены</w:t>
      </w:r>
      <w:r w:rsidRPr="004A16F9">
        <w:rPr>
          <w:rFonts w:ascii="Times New Roman" w:hAnsi="Times New Roman"/>
          <w:sz w:val="22"/>
          <w:szCs w:val="22"/>
        </w:rPr>
        <w:t xml:space="preserve"> -   распределение общей стоимости объекта по контракту этапы с четким определением стоимости каждого этапа или вида работ;</w:t>
      </w:r>
    </w:p>
    <w:p w:rsidR="00473968" w:rsidRPr="004A16F9" w:rsidRDefault="00473968" w:rsidP="00473968">
      <w:pPr>
        <w:pStyle w:val="a5"/>
        <w:tabs>
          <w:tab w:val="left" w:pos="913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ab/>
        <w:t xml:space="preserve">- </w:t>
      </w:r>
      <w:r w:rsidRPr="004A16F9">
        <w:rPr>
          <w:rFonts w:ascii="Times New Roman" w:hAnsi="Times New Roman"/>
          <w:sz w:val="22"/>
          <w:szCs w:val="22"/>
          <w:u w:val="single"/>
        </w:rPr>
        <w:t>Заказчик</w:t>
      </w:r>
      <w:r w:rsidRPr="004A16F9">
        <w:rPr>
          <w:rFonts w:ascii="Times New Roman" w:hAnsi="Times New Roman"/>
          <w:sz w:val="22"/>
          <w:szCs w:val="22"/>
        </w:rPr>
        <w:t xml:space="preserve">   -  инвестор или юридическое лицо, определенное инвестором в установленном порядке для осуществления закупок товаров, работ и услуг;</w:t>
      </w:r>
    </w:p>
    <w:p w:rsidR="00473968" w:rsidRPr="004A16F9" w:rsidRDefault="00473968" w:rsidP="00473968">
      <w:pPr>
        <w:pStyle w:val="a5"/>
        <w:tabs>
          <w:tab w:val="left" w:pos="939"/>
          <w:tab w:val="left" w:pos="3677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ab/>
        <w:t xml:space="preserve">- </w:t>
      </w:r>
      <w:r w:rsidRPr="004A16F9">
        <w:rPr>
          <w:rFonts w:ascii="Times New Roman" w:hAnsi="Times New Roman"/>
          <w:sz w:val="22"/>
          <w:szCs w:val="22"/>
          <w:u w:val="single"/>
        </w:rPr>
        <w:t>Подрядчик</w:t>
      </w:r>
      <w:r w:rsidRPr="004A16F9">
        <w:rPr>
          <w:rFonts w:ascii="Times New Roman" w:hAnsi="Times New Roman"/>
          <w:sz w:val="22"/>
          <w:szCs w:val="22"/>
        </w:rPr>
        <w:t xml:space="preserve"> -  означает юридическое лицо, на которое возложено выполнение работ по настоящему контракту; </w:t>
      </w:r>
      <w:r w:rsidRPr="004A16F9">
        <w:rPr>
          <w:rFonts w:ascii="Times New Roman" w:hAnsi="Times New Roman"/>
          <w:sz w:val="22"/>
          <w:szCs w:val="22"/>
        </w:rPr>
        <w:tab/>
      </w:r>
    </w:p>
    <w:p w:rsidR="00473968" w:rsidRPr="004A16F9" w:rsidRDefault="00473968" w:rsidP="00473968">
      <w:pPr>
        <w:pStyle w:val="a5"/>
        <w:tabs>
          <w:tab w:val="left" w:pos="939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ab/>
        <w:t xml:space="preserve">- </w:t>
      </w:r>
      <w:r w:rsidRPr="004A16F9">
        <w:rPr>
          <w:rFonts w:ascii="Times New Roman" w:hAnsi="Times New Roman"/>
          <w:sz w:val="22"/>
          <w:szCs w:val="22"/>
          <w:u w:val="single"/>
        </w:rPr>
        <w:t>технический надзор</w:t>
      </w:r>
      <w:r w:rsidRPr="004A16F9">
        <w:rPr>
          <w:rFonts w:ascii="Times New Roman" w:hAnsi="Times New Roman"/>
          <w:sz w:val="22"/>
          <w:szCs w:val="22"/>
        </w:rPr>
        <w:t xml:space="preserve"> -  означает лицо, назначенное Заказчиком в качестве своего полномочного представителя на строительство объекта. </w:t>
      </w:r>
    </w:p>
    <w:p w:rsidR="00473968" w:rsidRPr="004A16F9" w:rsidRDefault="00473968" w:rsidP="00473968">
      <w:pPr>
        <w:pStyle w:val="a5"/>
        <w:tabs>
          <w:tab w:val="left" w:pos="3677"/>
        </w:tabs>
        <w:ind w:left="540"/>
        <w:jc w:val="both"/>
        <w:rPr>
          <w:rFonts w:ascii="Times New Roman" w:hAnsi="Times New Roman"/>
          <w:sz w:val="22"/>
          <w:szCs w:val="22"/>
        </w:rPr>
      </w:pPr>
    </w:p>
    <w:p w:rsidR="00473968" w:rsidRPr="004A16F9" w:rsidRDefault="00473968" w:rsidP="00473968">
      <w:pPr>
        <w:pStyle w:val="a5"/>
        <w:tabs>
          <w:tab w:val="left" w:pos="2820"/>
          <w:tab w:val="left" w:pos="3844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473968" w:rsidRPr="004A16F9" w:rsidRDefault="00473968" w:rsidP="00473968">
      <w:pPr>
        <w:pStyle w:val="a5"/>
        <w:tabs>
          <w:tab w:val="left" w:pos="2820"/>
          <w:tab w:val="left" w:pos="3844"/>
        </w:tabs>
        <w:jc w:val="center"/>
        <w:rPr>
          <w:rFonts w:ascii="Times New Roman" w:hAnsi="Times New Roman"/>
          <w:b/>
          <w:sz w:val="22"/>
          <w:szCs w:val="22"/>
        </w:rPr>
      </w:pPr>
      <w:r w:rsidRPr="004A16F9">
        <w:rPr>
          <w:rFonts w:ascii="Times New Roman" w:hAnsi="Times New Roman"/>
          <w:b/>
          <w:sz w:val="22"/>
          <w:szCs w:val="22"/>
        </w:rPr>
        <w:t>2.ДОКУМЕНТЫ ПО КОНТРАКТУ</w:t>
      </w:r>
    </w:p>
    <w:p w:rsidR="00473968" w:rsidRPr="004A16F9" w:rsidRDefault="00473968" w:rsidP="00473968">
      <w:pPr>
        <w:pStyle w:val="a5"/>
        <w:tabs>
          <w:tab w:val="left" w:pos="2820"/>
          <w:tab w:val="left" w:pos="3844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473968" w:rsidRPr="004A16F9" w:rsidRDefault="00473968" w:rsidP="00473968">
      <w:pPr>
        <w:pStyle w:val="a5"/>
        <w:tabs>
          <w:tab w:val="left" w:pos="2820"/>
          <w:tab w:val="left" w:pos="3844"/>
        </w:tabs>
        <w:rPr>
          <w:rFonts w:ascii="Times New Roman" w:hAnsi="Times New Roman"/>
          <w:b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 xml:space="preserve"> 2.1. Контракт будет трактоваться в соответствии с Законодательством Республики Узбекистан.       Неотъемле</w:t>
      </w:r>
      <w:r w:rsidR="001465B0">
        <w:rPr>
          <w:rFonts w:ascii="Times New Roman" w:hAnsi="Times New Roman"/>
          <w:sz w:val="22"/>
          <w:szCs w:val="22"/>
        </w:rPr>
        <w:t xml:space="preserve">мой частью контракта являются: </w:t>
      </w:r>
      <w:r w:rsidRPr="004A16F9">
        <w:rPr>
          <w:rFonts w:ascii="Times New Roman" w:hAnsi="Times New Roman"/>
          <w:sz w:val="22"/>
          <w:szCs w:val="22"/>
        </w:rPr>
        <w:t>Приложения (1,2,3).</w:t>
      </w:r>
    </w:p>
    <w:p w:rsidR="00473968" w:rsidRPr="004A16F9" w:rsidRDefault="00473968" w:rsidP="00473968">
      <w:pPr>
        <w:pStyle w:val="a5"/>
        <w:tabs>
          <w:tab w:val="left" w:pos="939"/>
        </w:tabs>
        <w:ind w:left="540"/>
        <w:jc w:val="both"/>
        <w:rPr>
          <w:rFonts w:ascii="Times New Roman" w:hAnsi="Times New Roman"/>
          <w:sz w:val="22"/>
          <w:szCs w:val="22"/>
        </w:rPr>
      </w:pPr>
    </w:p>
    <w:p w:rsidR="00473968" w:rsidRDefault="00473968" w:rsidP="00473968">
      <w:pPr>
        <w:pStyle w:val="a5"/>
        <w:tabs>
          <w:tab w:val="left" w:pos="939"/>
        </w:tabs>
        <w:ind w:left="540"/>
        <w:jc w:val="both"/>
        <w:rPr>
          <w:rFonts w:ascii="Times New Roman" w:hAnsi="Times New Roman"/>
          <w:sz w:val="22"/>
          <w:szCs w:val="22"/>
        </w:rPr>
      </w:pPr>
    </w:p>
    <w:p w:rsidR="00C26D6F" w:rsidRPr="004A16F9" w:rsidRDefault="00C26D6F" w:rsidP="00473968">
      <w:pPr>
        <w:pStyle w:val="a5"/>
        <w:tabs>
          <w:tab w:val="left" w:pos="939"/>
        </w:tabs>
        <w:ind w:left="540"/>
        <w:jc w:val="both"/>
        <w:rPr>
          <w:rFonts w:ascii="Times New Roman" w:hAnsi="Times New Roman"/>
          <w:sz w:val="22"/>
          <w:szCs w:val="22"/>
        </w:rPr>
      </w:pPr>
    </w:p>
    <w:p w:rsidR="00473968" w:rsidRPr="004A16F9" w:rsidRDefault="00473968" w:rsidP="00473968">
      <w:pPr>
        <w:pStyle w:val="a5"/>
        <w:tabs>
          <w:tab w:val="left" w:pos="939"/>
        </w:tabs>
        <w:ind w:left="540"/>
        <w:jc w:val="both"/>
        <w:rPr>
          <w:rFonts w:ascii="Times New Roman" w:hAnsi="Times New Roman"/>
          <w:sz w:val="22"/>
          <w:szCs w:val="22"/>
        </w:rPr>
      </w:pPr>
    </w:p>
    <w:p w:rsidR="00473968" w:rsidRPr="004A16F9" w:rsidRDefault="00473968" w:rsidP="00473968">
      <w:pPr>
        <w:pStyle w:val="a5"/>
        <w:tabs>
          <w:tab w:val="left" w:pos="939"/>
        </w:tabs>
        <w:ind w:left="540"/>
        <w:jc w:val="both"/>
        <w:rPr>
          <w:rFonts w:ascii="Times New Roman" w:hAnsi="Times New Roman"/>
          <w:sz w:val="22"/>
          <w:szCs w:val="22"/>
        </w:rPr>
      </w:pPr>
    </w:p>
    <w:p w:rsidR="00473968" w:rsidRPr="004A16F9" w:rsidRDefault="00473968" w:rsidP="00473968">
      <w:pPr>
        <w:pStyle w:val="a5"/>
        <w:tabs>
          <w:tab w:val="left" w:pos="939"/>
        </w:tabs>
        <w:ind w:left="540"/>
        <w:jc w:val="center"/>
        <w:rPr>
          <w:rFonts w:ascii="Times New Roman" w:hAnsi="Times New Roman"/>
          <w:b/>
          <w:sz w:val="22"/>
          <w:szCs w:val="22"/>
        </w:rPr>
      </w:pPr>
      <w:r w:rsidRPr="004A16F9">
        <w:rPr>
          <w:rFonts w:ascii="Times New Roman" w:hAnsi="Times New Roman"/>
          <w:b/>
          <w:sz w:val="22"/>
          <w:szCs w:val="22"/>
        </w:rPr>
        <w:lastRenderedPageBreak/>
        <w:t>3 ПРЕДМЕТ КОНТРАКТА</w:t>
      </w:r>
    </w:p>
    <w:p w:rsidR="00473968" w:rsidRPr="004A16F9" w:rsidRDefault="00473968" w:rsidP="00473968">
      <w:pPr>
        <w:pStyle w:val="a5"/>
        <w:tabs>
          <w:tab w:val="left" w:pos="939"/>
        </w:tabs>
        <w:ind w:left="540"/>
        <w:jc w:val="center"/>
        <w:rPr>
          <w:rFonts w:ascii="Times New Roman" w:hAnsi="Times New Roman"/>
          <w:b/>
          <w:sz w:val="22"/>
          <w:szCs w:val="22"/>
        </w:rPr>
      </w:pPr>
    </w:p>
    <w:p w:rsidR="00473968" w:rsidRPr="004A16F9" w:rsidRDefault="00473968" w:rsidP="00473968">
      <w:pPr>
        <w:pStyle w:val="a5"/>
        <w:tabs>
          <w:tab w:val="left" w:pos="3369"/>
          <w:tab w:val="center" w:pos="5154"/>
        </w:tabs>
        <w:ind w:left="540"/>
        <w:jc w:val="both"/>
        <w:rPr>
          <w:rFonts w:ascii="Times New Roman" w:hAnsi="Times New Roman"/>
          <w:b/>
          <w:sz w:val="24"/>
        </w:rPr>
      </w:pPr>
      <w:r w:rsidRPr="004A16F9">
        <w:rPr>
          <w:rFonts w:ascii="Times New Roman" w:hAnsi="Times New Roman"/>
          <w:sz w:val="22"/>
          <w:szCs w:val="22"/>
        </w:rPr>
        <w:t xml:space="preserve">3.1. Подрядчик обязуется в соответствии с условиями настоящего контракта произвести работы </w:t>
      </w:r>
      <w:r w:rsidRPr="004A16F9">
        <w:rPr>
          <w:rFonts w:ascii="Times New Roman" w:hAnsi="Times New Roman"/>
          <w:sz w:val="24"/>
        </w:rPr>
        <w:t>по объекту</w:t>
      </w:r>
      <w:r w:rsidR="00F82A38">
        <w:rPr>
          <w:rFonts w:ascii="Times New Roman" w:hAnsi="Times New Roman"/>
          <w:b/>
          <w:sz w:val="24"/>
        </w:rPr>
        <w:t xml:space="preserve">: </w:t>
      </w:r>
      <w:r w:rsidR="008D4D98">
        <w:rPr>
          <w:rFonts w:ascii="Times New Roman" w:hAnsi="Times New Roman"/>
          <w:b/>
          <w:sz w:val="24"/>
          <w:lang w:val="ru-RU"/>
        </w:rPr>
        <w:t>_________________________________________________________________</w:t>
      </w:r>
      <w:r w:rsidRPr="004A16F9">
        <w:rPr>
          <w:rFonts w:ascii="Times New Roman" w:hAnsi="Times New Roman"/>
          <w:b/>
          <w:sz w:val="24"/>
        </w:rPr>
        <w:t xml:space="preserve"> </w:t>
      </w:r>
      <w:r w:rsidRPr="004A16F9">
        <w:rPr>
          <w:rFonts w:ascii="Times New Roman" w:hAnsi="Times New Roman"/>
          <w:sz w:val="22"/>
          <w:szCs w:val="22"/>
        </w:rPr>
        <w:t>а Заказчик обязуется  создать Подрядчику необходимые условия для выполнения работ, принять их в соответствии с требованиями КМК, ШНК и производить оплату.</w:t>
      </w:r>
    </w:p>
    <w:p w:rsidR="00473968" w:rsidRPr="004A16F9" w:rsidRDefault="00473968" w:rsidP="00473968">
      <w:pPr>
        <w:pStyle w:val="a5"/>
        <w:tabs>
          <w:tab w:val="left" w:pos="3369"/>
          <w:tab w:val="center" w:pos="5154"/>
        </w:tabs>
        <w:ind w:left="540"/>
        <w:rPr>
          <w:rFonts w:ascii="Times New Roman" w:hAnsi="Times New Roman"/>
          <w:sz w:val="22"/>
          <w:szCs w:val="22"/>
        </w:rPr>
      </w:pPr>
    </w:p>
    <w:p w:rsidR="00473968" w:rsidRPr="004A16F9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A16F9">
        <w:rPr>
          <w:rFonts w:ascii="Times New Roman" w:hAnsi="Times New Roman"/>
          <w:b/>
          <w:sz w:val="22"/>
          <w:szCs w:val="22"/>
          <w:lang w:val="ru-RU"/>
        </w:rPr>
        <w:t>4. СТОИМОСТЬ РАБОТ ПО КОНТРАКТУ</w:t>
      </w:r>
    </w:p>
    <w:p w:rsidR="00473968" w:rsidRPr="004A16F9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4A16F9" w:rsidRDefault="00473968" w:rsidP="00473968">
      <w:pPr>
        <w:ind w:left="540"/>
        <w:jc w:val="both"/>
        <w:rPr>
          <w:rFonts w:ascii="Times New Roman" w:hAnsi="Times New Roman"/>
          <w:b/>
          <w:color w:val="FF6600"/>
          <w:sz w:val="22"/>
          <w:szCs w:val="22"/>
          <w:lang w:val="ru-RU"/>
        </w:rPr>
      </w:pPr>
      <w:r w:rsidRPr="004A16F9">
        <w:rPr>
          <w:rFonts w:ascii="Times New Roman" w:hAnsi="Times New Roman"/>
          <w:sz w:val="22"/>
          <w:szCs w:val="22"/>
          <w:lang w:val="ru-RU"/>
        </w:rPr>
        <w:t xml:space="preserve">4.1. Стоимость работ выполняемых Подрядчиком по настоящему контракту составляет </w:t>
      </w:r>
      <w:r w:rsidRPr="004A16F9">
        <w:rPr>
          <w:rFonts w:ascii="Times New Roman" w:hAnsi="Times New Roman"/>
          <w:b/>
          <w:sz w:val="22"/>
          <w:szCs w:val="22"/>
          <w:lang w:val="ru-RU"/>
        </w:rPr>
        <w:t>___________________</w:t>
      </w:r>
      <w:proofErr w:type="gramStart"/>
      <w:r w:rsidRPr="004A16F9">
        <w:rPr>
          <w:rFonts w:ascii="Times New Roman" w:hAnsi="Times New Roman"/>
          <w:b/>
          <w:sz w:val="22"/>
          <w:szCs w:val="22"/>
          <w:lang w:val="ru-RU"/>
        </w:rPr>
        <w:t xml:space="preserve">_ </w:t>
      </w:r>
      <w:r w:rsidRPr="004A16F9">
        <w:rPr>
          <w:rFonts w:ascii="Times New Roman" w:hAnsi="Times New Roman"/>
          <w:sz w:val="22"/>
          <w:szCs w:val="22"/>
          <w:lang w:val="ru-RU"/>
        </w:rPr>
        <w:t xml:space="preserve"> (</w:t>
      </w:r>
      <w:proofErr w:type="gramEnd"/>
      <w:r w:rsidRPr="004A16F9">
        <w:rPr>
          <w:rFonts w:ascii="Times New Roman" w:hAnsi="Times New Roman"/>
          <w:sz w:val="22"/>
          <w:szCs w:val="22"/>
          <w:lang w:val="ru-RU"/>
        </w:rPr>
        <w:t xml:space="preserve">сумма прописью)  </w:t>
      </w:r>
      <w:proofErr w:type="spellStart"/>
      <w:r w:rsidRPr="004A16F9">
        <w:rPr>
          <w:rFonts w:ascii="Times New Roman" w:hAnsi="Times New Roman"/>
          <w:sz w:val="22"/>
          <w:szCs w:val="22"/>
          <w:lang w:val="ru-RU"/>
        </w:rPr>
        <w:t>сум</w:t>
      </w:r>
      <w:proofErr w:type="spellEnd"/>
      <w:r w:rsidRPr="004A16F9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A16F9">
        <w:rPr>
          <w:rFonts w:ascii="Times New Roman" w:hAnsi="Times New Roman"/>
          <w:sz w:val="22"/>
          <w:szCs w:val="22"/>
          <w:lang w:val="ru-RU"/>
        </w:rPr>
        <w:t>в текущих ценах с НДС (15%).</w:t>
      </w:r>
    </w:p>
    <w:p w:rsidR="00473968" w:rsidRPr="004A16F9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4A16F9">
        <w:rPr>
          <w:rFonts w:ascii="Times New Roman" w:hAnsi="Times New Roman"/>
          <w:sz w:val="22"/>
          <w:szCs w:val="22"/>
          <w:lang w:val="ru-RU"/>
        </w:rPr>
        <w:t xml:space="preserve">4.2. </w:t>
      </w:r>
      <w:proofErr w:type="gramStart"/>
      <w:r w:rsidRPr="004A16F9">
        <w:rPr>
          <w:rFonts w:ascii="Times New Roman" w:hAnsi="Times New Roman"/>
          <w:sz w:val="22"/>
          <w:szCs w:val="22"/>
          <w:lang w:val="ru-RU"/>
        </w:rPr>
        <w:t>Стоимость  работ</w:t>
      </w:r>
      <w:proofErr w:type="gramEnd"/>
      <w:r w:rsidRPr="004A16F9">
        <w:rPr>
          <w:rFonts w:ascii="Times New Roman" w:hAnsi="Times New Roman"/>
          <w:sz w:val="22"/>
          <w:szCs w:val="22"/>
          <w:lang w:val="ru-RU"/>
        </w:rPr>
        <w:t xml:space="preserve">  является  окончательной  и  в   дальнейшем пересмотру не подлежит, кроме случаев:</w:t>
      </w:r>
    </w:p>
    <w:p w:rsidR="00473968" w:rsidRPr="004A16F9" w:rsidRDefault="00473968" w:rsidP="00473968">
      <w:pPr>
        <w:pStyle w:val="a5"/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>-    изменения объемов работ Заказчиком в установленном порядке;</w:t>
      </w:r>
    </w:p>
    <w:p w:rsidR="00473968" w:rsidRPr="004A16F9" w:rsidRDefault="00473968" w:rsidP="00473968">
      <w:pPr>
        <w:pStyle w:val="a5"/>
        <w:ind w:left="540"/>
        <w:jc w:val="both"/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>4.3. При наличии соответствующих обоснований перечисленные изменения оформляются дополнительным соглашением  к  договору   между Заказчиком и Подрядчиком.</w:t>
      </w:r>
    </w:p>
    <w:p w:rsidR="00473968" w:rsidRPr="004A16F9" w:rsidRDefault="00473968" w:rsidP="00473968">
      <w:pPr>
        <w:pStyle w:val="a5"/>
        <w:ind w:left="540"/>
        <w:jc w:val="both"/>
        <w:rPr>
          <w:rFonts w:ascii="Times New Roman" w:hAnsi="Times New Roman"/>
          <w:sz w:val="22"/>
          <w:szCs w:val="22"/>
        </w:rPr>
      </w:pPr>
    </w:p>
    <w:p w:rsidR="00473968" w:rsidRPr="004A16F9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4A16F9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A16F9">
        <w:rPr>
          <w:rFonts w:ascii="Times New Roman" w:hAnsi="Times New Roman"/>
          <w:b/>
          <w:sz w:val="22"/>
          <w:szCs w:val="22"/>
          <w:lang w:val="ru-RU"/>
        </w:rPr>
        <w:t>5. ОБЯЗАТЕЛЬСТВА ПОДРЯДЧИКА</w:t>
      </w:r>
    </w:p>
    <w:p w:rsidR="00473968" w:rsidRPr="004A16F9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473968" w:rsidRPr="004A16F9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4A16F9">
        <w:rPr>
          <w:rFonts w:ascii="Times New Roman" w:hAnsi="Times New Roman"/>
          <w:sz w:val="22"/>
          <w:szCs w:val="22"/>
          <w:lang w:val="ru-RU"/>
        </w:rPr>
        <w:t xml:space="preserve">5.1.По настоящему контракту Подрядчик для выполнения </w:t>
      </w:r>
      <w:proofErr w:type="gramStart"/>
      <w:r w:rsidRPr="004A16F9">
        <w:rPr>
          <w:rFonts w:ascii="Times New Roman" w:hAnsi="Times New Roman"/>
          <w:sz w:val="22"/>
          <w:szCs w:val="22"/>
          <w:lang w:val="ru-RU"/>
        </w:rPr>
        <w:t>работ</w:t>
      </w:r>
      <w:proofErr w:type="gramEnd"/>
      <w:r w:rsidRPr="004A16F9">
        <w:rPr>
          <w:rFonts w:ascii="Times New Roman" w:hAnsi="Times New Roman"/>
          <w:sz w:val="22"/>
          <w:szCs w:val="22"/>
          <w:lang w:val="ru-RU"/>
        </w:rPr>
        <w:t xml:space="preserve"> предусмотренных статьей 3 настоящего контракта обязуется:</w:t>
      </w:r>
    </w:p>
    <w:p w:rsidR="00473968" w:rsidRPr="004A16F9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4A16F9">
        <w:rPr>
          <w:rFonts w:ascii="Times New Roman" w:hAnsi="Times New Roman"/>
          <w:sz w:val="22"/>
          <w:szCs w:val="22"/>
          <w:lang w:val="ru-RU"/>
        </w:rPr>
        <w:t xml:space="preserve">    -в течение 10 дней после даты получения от Заказчика уведомления о принятии его предложения, представить Заказчику для согласования проект организации строительно-монтажных работ, график производства работ в соответствии с ПСД;</w:t>
      </w:r>
    </w:p>
    <w:p w:rsidR="00473968" w:rsidRPr="004A16F9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4A16F9">
        <w:rPr>
          <w:rFonts w:ascii="Times New Roman" w:hAnsi="Times New Roman"/>
          <w:sz w:val="22"/>
          <w:szCs w:val="22"/>
          <w:lang w:val="ru-RU"/>
        </w:rPr>
        <w:t xml:space="preserve">   -выполнить своими силами все работы в объемах и в сроки, предусмотренные в настоящем контракте и графике производства работ, согласно приложению № 2 и сдать все работы Заказчику в соответствии с условиями настоящего Контракта;</w:t>
      </w:r>
    </w:p>
    <w:p w:rsidR="00473968" w:rsidRPr="004A16F9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4A16F9">
        <w:rPr>
          <w:rFonts w:ascii="Times New Roman" w:hAnsi="Times New Roman"/>
          <w:sz w:val="22"/>
          <w:szCs w:val="22"/>
          <w:lang w:val="ru-RU"/>
        </w:rPr>
        <w:t xml:space="preserve">   -поставить на стройплощадку необходимые сертифицированные материалы и изделия, осуществить их приемку, разгрузку, складирование и хранение;   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4A16F9">
        <w:rPr>
          <w:rFonts w:ascii="Times New Roman" w:hAnsi="Times New Roman"/>
          <w:color w:val="FF0000"/>
          <w:sz w:val="22"/>
          <w:szCs w:val="22"/>
          <w:lang w:val="ru-RU"/>
        </w:rPr>
        <w:t xml:space="preserve">   - </w:t>
      </w:r>
      <w:r w:rsidRPr="00D50942">
        <w:rPr>
          <w:rFonts w:ascii="Times New Roman" w:hAnsi="Times New Roman"/>
          <w:sz w:val="22"/>
          <w:szCs w:val="22"/>
          <w:lang w:val="ru-RU"/>
        </w:rPr>
        <w:t xml:space="preserve">своевременно и качественно выполнять строительно-монтажные (специальные и пуско-наладочные) работы с соблюдением проектных решений и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строительных норм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и правил;  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- соорудить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при  необходимости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на стройплощадке временные здания и сооружения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-обеспечить постоянное нахождение на объекте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ответственного представителя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назначенного по согласованию с Заказчиком;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lang w:val="ru-RU"/>
        </w:rPr>
      </w:pPr>
      <w:r w:rsidRPr="00D50942">
        <w:rPr>
          <w:rFonts w:ascii="Times New Roman" w:hAnsi="Times New Roman"/>
          <w:lang w:val="ru-RU"/>
        </w:rPr>
        <w:t>- заключает договор со страховой компанией по страхованию объекта;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- обеспечить выполнение на строительной площадке необходимых мероприятий по технике безопасности, охране окружающей среде;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- в десятидневный срок, со дня подписания акта о приемке в эксплуатацию объекта по настоящему контракту, освободить стройплощадку от принадлежащих ему строительных машин и оборудования, транспортных средств, приборов, инструментов инвентаря, строительных    материалов, изделий конструкций и временных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сооружений ;</w:t>
      </w:r>
      <w:proofErr w:type="gramEnd"/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>- выполнить в полном объеме обязательства, предусмотренные настоящим контрактом;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-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ежемесячно,  не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позднее 25 числа каждого месяца предоставлять справку-свет-фактуру о стоимости  и объеме выполненных работ  (понесенных затрат), подписанной обеими сторонами, заверенных подписью руководителя и главного бухгалтера, скрепленных печатью Подрядчика.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5.2. Подрядчик несет полную имущественную ответственность перед Заказчиком за надлежащее исполнение всех работ собственными силами и сдачу объекта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по  настоящему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контракту.</w:t>
      </w: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>6. ОБЯЗАТЕЛЬСТВА ЗАКАЗЧИКА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Для выполнения настоящего контракта Заказчик обязуется: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-  предоставить в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течение  3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>-х дней со дня подписания настоящего контракта Подрядчику по акту, на период строительства объекта до его завершения, строительную площадку пригодную для    производства работ;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- в десятидневный срок, со дня предоставления вопросов, рассматривать и оформлять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решения  по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 всем  обращениям  Подрядчика;</w:t>
      </w: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    </w:t>
      </w:r>
      <w:r w:rsidRPr="00D50942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- 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производить  финансирование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Подрядчика  в соответствии  с графиком финансирования согласно приложению № 1;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-   выполнить в полном объеме обязательства, предусмотренные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настоящим  контрактом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>.</w:t>
      </w: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lastRenderedPageBreak/>
        <w:t>7. СРОКИ ВЫПОЛНЕНИЯ РАБОТ</w:t>
      </w: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7.1.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Подрядчик  работает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в соответствии с графиком  производства работ  (приложение №2) прилагаемого к настоящему контракту, Подрядчик имеет право досрочно выполнить работы.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lang w:val="ru-RU"/>
        </w:rPr>
      </w:pPr>
      <w:r w:rsidRPr="00D50942">
        <w:rPr>
          <w:rFonts w:ascii="Times New Roman" w:hAnsi="Times New Roman"/>
          <w:lang w:val="ru-RU"/>
        </w:rPr>
        <w:t>7.2. Продолжительность строительства: _______ дней с момента выплаты аванса.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7.3.Работы  по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настоящему  контракту  производятся в соответствии с графиком производства работ и финансирования (Приложение  № 1, 2).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>7.4.Продление сроков завершения работ возможно в случае, если: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>а) имели место чрезвычайные или дополнительные работы, не оговоренные в контракте;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>б) возникли обстоятельства непреодолимой силы.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>.</w:t>
      </w: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>8 .   ПЛАТЕЖИ И РАСЧЕТЫ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8.1.Заказчик перечисляет Подрядчику аванс 15% в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размере  _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_____________ </w:t>
      </w:r>
      <w:proofErr w:type="spellStart"/>
      <w:r w:rsidRPr="00D50942">
        <w:rPr>
          <w:rFonts w:ascii="Times New Roman" w:hAnsi="Times New Roman"/>
          <w:sz w:val="22"/>
          <w:szCs w:val="22"/>
          <w:lang w:val="ru-RU"/>
        </w:rPr>
        <w:t>сум</w:t>
      </w:r>
      <w:proofErr w:type="spellEnd"/>
      <w:r w:rsidRPr="00D50942">
        <w:rPr>
          <w:rFonts w:ascii="Times New Roman" w:hAnsi="Times New Roman"/>
          <w:sz w:val="22"/>
          <w:szCs w:val="22"/>
          <w:lang w:val="ru-RU"/>
        </w:rPr>
        <w:t xml:space="preserve">  с погашением аванса в течение 90 дней.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8.2. Графики финансирования и производства работ являются основанием для финансирования Заказчиком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Подрядчика  (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>приложение №1 и приложение №2).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8.3. Текущее финансирование осуществляется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согласно  с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графиком производства работ и финансирования после приемки выполненных работ в размере 95% от общей договорной  стоимости объекта с учетом аванса. (приложение №1 и приложение №2).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>8.4. Окончательный расчет производится после истечения гарантийного срока, установленного настоящим контрактом – в размере 5% от стоимости работ.</w:t>
      </w: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pacing w:val="4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pacing w:val="4"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pacing w:val="4"/>
          <w:sz w:val="22"/>
          <w:szCs w:val="22"/>
          <w:lang w:val="ru-RU"/>
        </w:rPr>
        <w:t>9. ПРОИЗВОДСТВО РАБОТ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4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9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4"/>
          <w:sz w:val="22"/>
          <w:szCs w:val="22"/>
          <w:lang w:val="ru-RU"/>
        </w:rPr>
        <w:t xml:space="preserve">9.1. 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Заказчик назначает на строительной площадке своего представителя – технического аудитора, который от имени </w:t>
      </w:r>
      <w:r w:rsidRPr="00D50942">
        <w:rPr>
          <w:rFonts w:ascii="Times New Roman" w:hAnsi="Times New Roman"/>
          <w:sz w:val="22"/>
          <w:szCs w:val="22"/>
          <w:lang w:val="ru-RU"/>
        </w:rPr>
        <w:t xml:space="preserve">Заказчика  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осуществляет  технический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 надзор  за   качеством   выполняемых  на объекте  работ,   а   также   производит  проверку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соответствия используемых Подрядчиком материалов  и  оборудования,  условиям  настоящего контракта  и  проектной  документации.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1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9.2. Технический аудитор имеет право беспрепятственного доступа ко всем видам работ в течение всего периода их 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выполнения </w:t>
      </w:r>
      <w:proofErr w:type="gramStart"/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и  исполнения</w:t>
      </w:r>
      <w:proofErr w:type="gramEnd"/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 контракта.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9.3. Подрядчик самостоятельно организует производство работ на объекте в соответствии с проектом производства 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работ и по своим планам и </w:t>
      </w:r>
      <w:proofErr w:type="gramStart"/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графикам  производства</w:t>
      </w:r>
      <w:proofErr w:type="gramEnd"/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 работ,  увязанным со сроками, указанными в разделе  7 настоящего контракта.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9.4. </w:t>
      </w:r>
      <w:proofErr w:type="gramStart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Подрядчик  согласовывает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  порядок   ведения   работ  на  объекте  с  Заказчиком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 и несет ответственность за его соблюдение в соответствии с законодательством.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1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4"/>
          <w:sz w:val="22"/>
          <w:szCs w:val="22"/>
          <w:lang w:val="ru-RU"/>
        </w:rPr>
        <w:t xml:space="preserve">9.5.Временные подсоединения коммуникаций на период выполнения работ на строительной площадке   </w:t>
      </w:r>
      <w:proofErr w:type="gramStart"/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в  точках</w:t>
      </w:r>
      <w:proofErr w:type="gramEnd"/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 подключения осуществляет Подрядчик.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7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9.6.Подрядчик гарантирует, что строительные материалы, оборудование и комплектующие изделия, конструкции и системы, применяемые им для строительства, будут соответствовать качеством спецификациям, указанным в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 xml:space="preserve">проектной 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документации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, государственным стандартам, техническим условиям и иметь соответствующие сертификаты, технические 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паспорта или другие документы, удостоверяющие их качество.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8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9.7. Подрядчик </w:t>
      </w:r>
      <w:proofErr w:type="gramStart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>письменно  информирует</w:t>
      </w:r>
      <w:proofErr w:type="gramEnd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  Заказчика и инспекцию </w:t>
      </w:r>
      <w:proofErr w:type="spellStart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>Госархстройнадзора</w:t>
      </w:r>
      <w:proofErr w:type="spellEnd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 за 2 дня до начала приемки отдельных конструкций и скрытых работ по мере их готовности.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8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9.8.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условии их согласования </w:t>
      </w:r>
      <w:proofErr w:type="gramStart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инспекцией  </w:t>
      </w:r>
      <w:proofErr w:type="spellStart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>Госархстройнадзора</w:t>
      </w:r>
      <w:proofErr w:type="spellEnd"/>
      <w:proofErr w:type="gramEnd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>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8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>9.9. Подрядчик приступает к выполнению последующих работ только после письменного разрешения Заказчика, внесенного в журнал производства работ.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8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9.10. Если скрытые работы выполнены без подтверждения </w:t>
      </w:r>
      <w:proofErr w:type="gramStart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>Заказчика,  или</w:t>
      </w:r>
      <w:proofErr w:type="gramEnd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 он не был информирован об этом, либо,  информирован с опозданием, то по его требованию  Подрядчик обязан за свой  счет вскрыть скрытые работы согласно указанию  Заказчика, а затем восстановить их..  Подрядчик не несет ответственности за допущенные им без </w:t>
      </w:r>
      <w:proofErr w:type="gramStart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>согласия  Заказчика</w:t>
      </w:r>
      <w:proofErr w:type="gramEnd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 мелкие отступления от рабочей документации, не затрагивающие существующих интересов Заказчика, если докажет, что они не повлияли на качество   строительства.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9.11.  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Если Заказчиком будут обнаружены некачественно выполненные Подрядчиком   работы</w:t>
      </w:r>
      <w:r w:rsidRPr="00D50942">
        <w:rPr>
          <w:rFonts w:ascii="Times New Roman" w:hAnsi="Times New Roman"/>
          <w:spacing w:val="5"/>
          <w:sz w:val="22"/>
          <w:szCs w:val="22"/>
          <w:lang w:val="ru-RU"/>
        </w:rPr>
        <w:t xml:space="preserve">, то Подрядчик своими </w:t>
      </w:r>
      <w:proofErr w:type="gramStart"/>
      <w:r w:rsidRPr="00D50942">
        <w:rPr>
          <w:rFonts w:ascii="Times New Roman" w:hAnsi="Times New Roman"/>
          <w:spacing w:val="5"/>
          <w:sz w:val="22"/>
          <w:szCs w:val="22"/>
          <w:lang w:val="ru-RU"/>
        </w:rPr>
        <w:t>силами  и</w:t>
      </w:r>
      <w:proofErr w:type="gramEnd"/>
      <w:r w:rsidRPr="00D50942">
        <w:rPr>
          <w:rFonts w:ascii="Times New Roman" w:hAnsi="Times New Roman"/>
          <w:spacing w:val="5"/>
          <w:sz w:val="22"/>
          <w:szCs w:val="22"/>
          <w:lang w:val="ru-RU"/>
        </w:rPr>
        <w:t xml:space="preserve"> без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увеличения  стоимости   строительства   обязан   в  согласованный   срок  переделать   эти   работы   с  обеспечением   их надлежащего качества.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В случае не исправления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Подрядчиком  в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согласованный  срок некачественно  выполненных работ он возмещает Заказчику убытки, причиненные в связи с просрочкой  их устранения.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lastRenderedPageBreak/>
        <w:t xml:space="preserve">9.12.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С  момента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начала работ и до их завершения Подрядчик ведет журнал  производства работ. В журнале отражается весь ход производства работ, факты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и  обстоятельства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, имеющие значение в отношениях между Заказчиком и Подрядчиком (дата начала и окончания  работ, поступления оборудования и оказания услуг, принятия работ, проведения  испытаний, информация о задержках, связанных с несвоевременной поставкой  материалов, выходом из строя  </w:t>
      </w:r>
      <w:proofErr w:type="spellStart"/>
      <w:r w:rsidRPr="00D50942">
        <w:rPr>
          <w:rFonts w:ascii="Times New Roman" w:hAnsi="Times New Roman"/>
          <w:sz w:val="22"/>
          <w:szCs w:val="22"/>
          <w:lang w:val="ru-RU"/>
        </w:rPr>
        <w:t>стройтехники</w:t>
      </w:r>
      <w:proofErr w:type="spellEnd"/>
      <w:r w:rsidRPr="00D50942">
        <w:rPr>
          <w:rFonts w:ascii="Times New Roman" w:hAnsi="Times New Roman"/>
          <w:sz w:val="22"/>
          <w:szCs w:val="22"/>
          <w:lang w:val="ru-RU"/>
        </w:rPr>
        <w:t xml:space="preserve"> и другие факторы, влияющие на окончательный    срок завершения строительства). Если Заказчик не удовлетворен ходом и качеством работ или записями Подрядчика, то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он  излагает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свое мнение в журнале производства работ. Подрядчик обязуется в 3х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дневной  срок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принять меры к устранению недостатков обоснованно указанных Заказчиком  в журнале производства работ.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pacing w:val="1"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pacing w:val="1"/>
          <w:sz w:val="22"/>
          <w:szCs w:val="22"/>
          <w:lang w:val="ru-RU"/>
        </w:rPr>
        <w:t>10. ОХРАНА   РАБОТ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10"/>
          <w:sz w:val="22"/>
          <w:szCs w:val="22"/>
          <w:lang w:val="ru-RU"/>
        </w:rPr>
        <w:t>10.1.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Подрядчик   обеспечит   надлежащую   охрану   </w:t>
      </w:r>
      <w:proofErr w:type="gramStart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материалов,   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оборудования,   строительной   техники   и   другого имущества на территории строительство,  от начала работ до завершения строительства и приемки Заказчиком завершенного строительством объекта.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5"/>
          <w:sz w:val="22"/>
          <w:szCs w:val="22"/>
          <w:lang w:val="ru-RU"/>
        </w:rPr>
        <w:t xml:space="preserve">10.2. 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Ответственность за сохранность построенных зданий и сооружений, а также материалов, оборудования и другого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имущества после приемки объекта в эксплуатацию несет Заказчик.</w:t>
      </w: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spacing w:val="-2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>11.ОБСТОЯТЕЛЬСТВА НЕПРЕОДОЛИМОЙ СИЛЫ</w:t>
      </w: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>(ФОРС-МАЖОР).</w:t>
      </w: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11.1.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Pr="00D50942">
        <w:rPr>
          <w:rFonts w:ascii="Times New Roman" w:hAnsi="Times New Roman"/>
          <w:spacing w:val="2"/>
          <w:sz w:val="22"/>
          <w:szCs w:val="22"/>
          <w:lang w:val="ru-RU"/>
        </w:rPr>
        <w:t xml:space="preserve">контракту, в случае возникновения обстоятельств непреодолимой </w:t>
      </w:r>
      <w:proofErr w:type="gramStart"/>
      <w:r w:rsidRPr="00D50942">
        <w:rPr>
          <w:rFonts w:ascii="Times New Roman" w:hAnsi="Times New Roman"/>
          <w:spacing w:val="2"/>
          <w:sz w:val="22"/>
          <w:szCs w:val="22"/>
          <w:lang w:val="ru-RU"/>
        </w:rPr>
        <w:t>силы:</w:t>
      </w:r>
      <w:r w:rsidRPr="00D50942">
        <w:rPr>
          <w:rFonts w:ascii="Times New Roman" w:hAnsi="Times New Roman"/>
          <w:spacing w:val="3"/>
          <w:sz w:val="22"/>
          <w:szCs w:val="22"/>
          <w:lang w:val="ru-RU"/>
        </w:rPr>
        <w:t xml:space="preserve">  пожар</w:t>
      </w:r>
      <w:proofErr w:type="gramEnd"/>
      <w:r w:rsidRPr="00D50942">
        <w:rPr>
          <w:rFonts w:ascii="Times New Roman" w:hAnsi="Times New Roman"/>
          <w:spacing w:val="3"/>
          <w:sz w:val="22"/>
          <w:szCs w:val="22"/>
          <w:lang w:val="ru-RU"/>
        </w:rPr>
        <w:t xml:space="preserve">, стихийные бедствия, эпидемия, военные действия, изменение законодательства,    препятствующие использованию условию настоящего контракта.            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3"/>
          <w:sz w:val="22"/>
          <w:szCs w:val="22"/>
          <w:lang w:val="ru-RU"/>
        </w:rPr>
        <w:t xml:space="preserve">Срок исполнения обязательств по настоящему контракту отодвигается соразмерно </w:t>
      </w:r>
      <w:proofErr w:type="gramStart"/>
      <w:r w:rsidRPr="00D50942">
        <w:rPr>
          <w:rFonts w:ascii="Times New Roman" w:hAnsi="Times New Roman"/>
          <w:spacing w:val="3"/>
          <w:sz w:val="22"/>
          <w:szCs w:val="22"/>
          <w:lang w:val="ru-RU"/>
        </w:rPr>
        <w:t>периоду,  в</w:t>
      </w:r>
      <w:proofErr w:type="gramEnd"/>
      <w:r w:rsidRPr="00D50942">
        <w:rPr>
          <w:rFonts w:ascii="Times New Roman" w:hAnsi="Times New Roman"/>
          <w:spacing w:val="3"/>
          <w:sz w:val="22"/>
          <w:szCs w:val="22"/>
          <w:lang w:val="ru-RU"/>
        </w:rPr>
        <w:t xml:space="preserve"> течение которого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действовали обстоятельства непреодолимой силы, а также последствия, вызванные этими обстоятельствами.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11.2.Если обстоятельства непреодолимой силы или их последствия будут длиться более одного месяца, то </w:t>
      </w:r>
      <w:proofErr w:type="gramStart"/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Подрядчик  и</w:t>
      </w:r>
      <w:proofErr w:type="gramEnd"/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  Заказчик обсудят, какие меры следует принять для продолжения работ или их консервации. </w:t>
      </w: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pacing w:val="-5"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pacing w:val="-1"/>
          <w:sz w:val="22"/>
          <w:szCs w:val="22"/>
          <w:lang w:val="ru-RU"/>
        </w:rPr>
        <w:t xml:space="preserve">12. ПРИЕМКА </w:t>
      </w:r>
      <w:proofErr w:type="gramStart"/>
      <w:r w:rsidRPr="00D50942">
        <w:rPr>
          <w:rFonts w:ascii="Times New Roman" w:hAnsi="Times New Roman"/>
          <w:b/>
          <w:spacing w:val="-1"/>
          <w:sz w:val="22"/>
          <w:szCs w:val="22"/>
          <w:lang w:val="ru-RU"/>
        </w:rPr>
        <w:t xml:space="preserve">ЗАКОНЧЕННОГО  </w:t>
      </w:r>
      <w:r w:rsidRPr="00D50942">
        <w:rPr>
          <w:rFonts w:ascii="Times New Roman" w:hAnsi="Times New Roman"/>
          <w:b/>
          <w:spacing w:val="-5"/>
          <w:sz w:val="22"/>
          <w:szCs w:val="22"/>
          <w:lang w:val="ru-RU"/>
        </w:rPr>
        <w:t>ОБЪЕКТА</w:t>
      </w:r>
      <w:proofErr w:type="gramEnd"/>
      <w:r w:rsidRPr="00D50942">
        <w:rPr>
          <w:rFonts w:ascii="Times New Roman" w:hAnsi="Times New Roman"/>
          <w:b/>
          <w:spacing w:val="-5"/>
          <w:sz w:val="22"/>
          <w:szCs w:val="22"/>
          <w:lang w:val="ru-RU"/>
        </w:rPr>
        <w:t>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5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1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6"/>
          <w:sz w:val="22"/>
          <w:szCs w:val="22"/>
          <w:lang w:val="ru-RU"/>
        </w:rPr>
        <w:t xml:space="preserve">12.1. </w:t>
      </w:r>
      <w:r w:rsidRPr="00D50942">
        <w:rPr>
          <w:rFonts w:ascii="Times New Roman" w:hAnsi="Times New Roman"/>
          <w:spacing w:val="-3"/>
          <w:sz w:val="22"/>
          <w:szCs w:val="22"/>
          <w:lang w:val="ru-RU"/>
        </w:rPr>
        <w:t xml:space="preserve">Приемка завершенного строительством объекта </w:t>
      </w:r>
      <w:proofErr w:type="gramStart"/>
      <w:r w:rsidRPr="00D50942">
        <w:rPr>
          <w:rFonts w:ascii="Times New Roman" w:hAnsi="Times New Roman"/>
          <w:spacing w:val="-3"/>
          <w:sz w:val="22"/>
          <w:szCs w:val="22"/>
          <w:lang w:val="ru-RU"/>
        </w:rPr>
        <w:t>осуществляется  после</w:t>
      </w:r>
      <w:proofErr w:type="gramEnd"/>
      <w:r w:rsidRPr="00D50942">
        <w:rPr>
          <w:rFonts w:ascii="Times New Roman" w:hAnsi="Times New Roman"/>
          <w:spacing w:val="-3"/>
          <w:sz w:val="22"/>
          <w:szCs w:val="22"/>
          <w:lang w:val="ru-RU"/>
        </w:rPr>
        <w:t xml:space="preserve"> выполнения сторонами всех обязательств, </w:t>
      </w:r>
      <w:r w:rsidRPr="00D50942">
        <w:rPr>
          <w:rFonts w:ascii="Times New Roman" w:hAnsi="Times New Roman"/>
          <w:sz w:val="22"/>
          <w:szCs w:val="22"/>
          <w:lang w:val="ru-RU"/>
        </w:rPr>
        <w:t>предусмотренных настоящим контрактом, в соответствии с   установленным порядком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, а также согласно установленным правилам приемки в эксплуатацию законченных строительством объектов.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8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12.2. </w:t>
      </w:r>
      <w:proofErr w:type="gramStart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>Приемка  объекта</w:t>
      </w:r>
      <w:proofErr w:type="gramEnd"/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 производится  в течение  5 дней со дня получения Заказчиком письменного извещения Подрядчика  об  готовности его  к   вводу   в эксплуатацию.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4"/>
          <w:sz w:val="22"/>
          <w:szCs w:val="22"/>
          <w:lang w:val="ru-RU"/>
        </w:rPr>
        <w:t xml:space="preserve">12.3.Подрядчик за 5 дней до начала </w:t>
      </w:r>
      <w:proofErr w:type="gramStart"/>
      <w:r w:rsidRPr="00D50942">
        <w:rPr>
          <w:rFonts w:ascii="Times New Roman" w:hAnsi="Times New Roman"/>
          <w:spacing w:val="4"/>
          <w:sz w:val="22"/>
          <w:szCs w:val="22"/>
          <w:lang w:val="ru-RU"/>
        </w:rPr>
        <w:t>приемки  в</w:t>
      </w:r>
      <w:proofErr w:type="gramEnd"/>
      <w:r w:rsidRPr="00D50942">
        <w:rPr>
          <w:rFonts w:ascii="Times New Roman" w:hAnsi="Times New Roman"/>
          <w:spacing w:val="4"/>
          <w:sz w:val="22"/>
          <w:szCs w:val="22"/>
          <w:lang w:val="ru-RU"/>
        </w:rPr>
        <w:t xml:space="preserve"> эксплуатацию завершенного строительством объекта  передает </w:t>
      </w:r>
      <w:r w:rsidRPr="00D50942">
        <w:rPr>
          <w:rFonts w:ascii="Times New Roman" w:hAnsi="Times New Roman"/>
          <w:spacing w:val="3"/>
          <w:sz w:val="22"/>
          <w:szCs w:val="22"/>
          <w:lang w:val="ru-RU"/>
        </w:rPr>
        <w:t>Заказчику два экземпляра исполнительной документации в составе, определенном в ШНК 4.01.16-09.</w:t>
      </w:r>
      <w:r w:rsidRPr="00D50942">
        <w:rPr>
          <w:rFonts w:ascii="Times New Roman" w:hAnsi="Times New Roman"/>
          <w:sz w:val="22"/>
          <w:szCs w:val="22"/>
          <w:lang w:val="ru-RU"/>
        </w:rPr>
        <w:t xml:space="preserve"> Подрядчик должен письменно подтвердить Заказчику, что переданные комплекты документации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полностью соответствуют фактически выполненным работам.</w:t>
      </w:r>
    </w:p>
    <w:p w:rsidR="00473968" w:rsidRPr="00D50942" w:rsidRDefault="00473968" w:rsidP="00473968">
      <w:pPr>
        <w:pStyle w:val="a5"/>
        <w:ind w:left="540"/>
        <w:jc w:val="both"/>
        <w:rPr>
          <w:rFonts w:ascii="Times New Roman" w:hAnsi="Times New Roman"/>
          <w:sz w:val="22"/>
          <w:szCs w:val="22"/>
        </w:rPr>
      </w:pP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pacing w:val="-1"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pacing w:val="-1"/>
          <w:sz w:val="22"/>
          <w:szCs w:val="22"/>
          <w:lang w:val="ru-RU"/>
        </w:rPr>
        <w:t>13. ГАРАНТИИ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7"/>
          <w:sz w:val="22"/>
          <w:szCs w:val="22"/>
          <w:lang w:val="ru-RU"/>
        </w:rPr>
        <w:t xml:space="preserve">13.1. 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Подрядчик гарантирует: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-  выполнение всех работ в полном объеме и в сроки, определенные условиями настоящего контракта и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прилагаемой  к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нему графиков производства работ;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-  качество выполнения всех работ в соответствии с проектной документацией ШНК, строительными нормами, правилами и техническими условиями;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- качество строительных материалов, оборудования и комплектующих изделий, конструкций и систем, используемых </w:t>
      </w:r>
      <w:r w:rsidRPr="00D50942">
        <w:rPr>
          <w:rFonts w:ascii="Times New Roman" w:hAnsi="Times New Roman"/>
          <w:spacing w:val="2"/>
          <w:sz w:val="22"/>
          <w:szCs w:val="22"/>
          <w:lang w:val="ru-RU"/>
        </w:rPr>
        <w:t xml:space="preserve">им для строительства, их соответствие спецификациям, указанным в проектной документации, государственным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стандартам и техническим условиям;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1"/>
          <w:sz w:val="22"/>
          <w:szCs w:val="22"/>
          <w:lang w:val="ru-RU"/>
        </w:rPr>
        <w:t xml:space="preserve">- своевременное устранение недостатков и дефектов, выявленных при приемке работ и в гарантийный период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эксплуатации объекта;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- функционирование инженерных систем и оборудования при эксплуатации объекта в соответствии с правилами </w:t>
      </w:r>
      <w:r w:rsidRPr="00D50942">
        <w:rPr>
          <w:rFonts w:ascii="Times New Roman" w:hAnsi="Times New Roman"/>
          <w:spacing w:val="-3"/>
          <w:sz w:val="22"/>
          <w:szCs w:val="22"/>
          <w:lang w:val="ru-RU"/>
        </w:rPr>
        <w:t>эксплуатации.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8"/>
          <w:sz w:val="22"/>
          <w:szCs w:val="22"/>
          <w:lang w:val="ru-RU"/>
        </w:rPr>
        <w:t xml:space="preserve">13.2. </w:t>
      </w:r>
      <w:r w:rsidRPr="00D50942">
        <w:rPr>
          <w:rFonts w:ascii="Times New Roman" w:hAnsi="Times New Roman"/>
          <w:spacing w:val="2"/>
          <w:sz w:val="22"/>
          <w:szCs w:val="22"/>
          <w:lang w:val="ru-RU"/>
        </w:rPr>
        <w:t xml:space="preserve">Гарантийный срок эксплуатации объекта и входящих в него инженерных систем, оборудования и </w:t>
      </w:r>
      <w:proofErr w:type="gramStart"/>
      <w:r w:rsidRPr="00D50942">
        <w:rPr>
          <w:rFonts w:ascii="Times New Roman" w:hAnsi="Times New Roman"/>
          <w:spacing w:val="2"/>
          <w:sz w:val="22"/>
          <w:szCs w:val="22"/>
          <w:lang w:val="ru-RU"/>
        </w:rPr>
        <w:t>материалов,</w:t>
      </w:r>
      <w:r w:rsidRPr="00D50942">
        <w:rPr>
          <w:rFonts w:ascii="Times New Roman" w:hAnsi="Times New Roman"/>
          <w:sz w:val="22"/>
          <w:szCs w:val="22"/>
          <w:lang w:val="ru-RU"/>
        </w:rPr>
        <w:t xml:space="preserve">  устанавливается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 не менее  12 месяцев    со  дня   подписания  сторонами     акта   о  приемке 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 объекта. 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1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2"/>
          <w:sz w:val="22"/>
          <w:szCs w:val="22"/>
          <w:lang w:val="ru-RU"/>
        </w:rPr>
        <w:lastRenderedPageBreak/>
        <w:t xml:space="preserve">13.3.  Если в период гарантийного срока эксплуатации объекта обнаружатся дефекты, не позволяющие продолжить эксплуатацию объекта до их устранения, то гарантийный </w:t>
      </w:r>
      <w:proofErr w:type="gramStart"/>
      <w:r w:rsidRPr="00D50942">
        <w:rPr>
          <w:rFonts w:ascii="Times New Roman" w:hAnsi="Times New Roman"/>
          <w:spacing w:val="2"/>
          <w:sz w:val="22"/>
          <w:szCs w:val="22"/>
          <w:lang w:val="ru-RU"/>
        </w:rPr>
        <w:t>срок  продлевается</w:t>
      </w:r>
      <w:proofErr w:type="gramEnd"/>
      <w:r w:rsidRPr="00D50942">
        <w:rPr>
          <w:rFonts w:ascii="Times New Roman" w:hAnsi="Times New Roman"/>
          <w:spacing w:val="2"/>
          <w:sz w:val="22"/>
          <w:szCs w:val="22"/>
          <w:lang w:val="ru-RU"/>
        </w:rPr>
        <w:t xml:space="preserve"> соответственно на период устранения 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дефектов. Устранение дефектов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осуществляется Подрядчиком за свой счет.</w:t>
      </w:r>
      <w:r w:rsidRPr="00D50942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1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Наличие дефектов и сроки их устранения фиксируются двухсторонним актом </w:t>
      </w:r>
      <w:proofErr w:type="gramStart"/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Подрядчика  и</w:t>
      </w:r>
      <w:proofErr w:type="gramEnd"/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 Заказчика.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3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pacing w:val="-3"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pacing w:val="-3"/>
          <w:sz w:val="22"/>
          <w:szCs w:val="22"/>
          <w:lang w:val="ru-RU"/>
        </w:rPr>
        <w:t>14. РАСТОРЖЕНИЕ ДОГОВОРА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3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14.1.Заказчик вправе требовать расторжения контракта в следующих случаях: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1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2"/>
          <w:sz w:val="22"/>
          <w:szCs w:val="22"/>
          <w:lang w:val="ru-RU"/>
        </w:rPr>
        <w:t xml:space="preserve">-  задержка Подрядчиком после вступления контракта в силу начала строительства более чем на один месяц по </w:t>
      </w: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>причинам, не зависящим от Заказчика;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1"/>
          <w:sz w:val="22"/>
          <w:szCs w:val="22"/>
          <w:lang w:val="ru-RU"/>
        </w:rPr>
        <w:t xml:space="preserve">- несоблюдение Подрядчиком графика производства работ по его вине, когда срок окончания работ, установленный в </w:t>
      </w:r>
      <w:proofErr w:type="gramStart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настоящем  контракте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, увеличивается более чем на один месяц;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- нарушение Подрядчиком </w:t>
      </w:r>
      <w:proofErr w:type="gramStart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условий  контракта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, ведущее к снижению качества работ, предусмотренного  строительными нормами и правилами;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- по другим основаниям в соответствии с законодательством.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14.2.Подрядчик  вправе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 требовать расторжения договора в следующих случаях: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- не выполнения Заказчиком условий финансирования;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- по другим основаниям в соответствии с законодательством.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9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14.3. При  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расторжении  контракта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,   виновная  сторона   возмещает другой  стороне  понесенные  убытки,   включая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упущенную выгоду.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9"/>
          <w:sz w:val="22"/>
          <w:szCs w:val="22"/>
          <w:lang w:val="ru-RU"/>
        </w:rPr>
        <w:t xml:space="preserve">14.4. </w:t>
      </w:r>
      <w:r w:rsidRPr="00D50942">
        <w:rPr>
          <w:rFonts w:ascii="Times New Roman" w:hAnsi="Times New Roman"/>
          <w:sz w:val="22"/>
          <w:szCs w:val="22"/>
          <w:lang w:val="ru-RU"/>
        </w:rPr>
        <w:t xml:space="preserve">Односторонний отказ от исполнения контракта не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допускается,  за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исключением   случаев, предусмотренных </w:t>
      </w: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законодательством или настоящим контрактом.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</w:p>
    <w:p w:rsidR="00473968" w:rsidRPr="00D50942" w:rsidRDefault="00473968" w:rsidP="00473968">
      <w:pPr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50942">
        <w:rPr>
          <w:rFonts w:ascii="Times New Roman" w:hAnsi="Times New Roman"/>
          <w:b/>
          <w:sz w:val="22"/>
          <w:szCs w:val="22"/>
        </w:rPr>
        <w:t>ИМУЩЕСТВЕННАЯ  ОТВЕТСТВЕННОСТЬ  СТОРОН</w:t>
      </w:r>
    </w:p>
    <w:p w:rsidR="00473968" w:rsidRPr="00D50942" w:rsidRDefault="00473968" w:rsidP="00473968">
      <w:pPr>
        <w:ind w:left="540"/>
        <w:rPr>
          <w:rFonts w:ascii="Times New Roman" w:hAnsi="Times New Roman"/>
          <w:b/>
          <w:sz w:val="22"/>
          <w:szCs w:val="22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>15.1. В случае неисполнения или ненадлежащего исполнения одной из сторон контрактных обязательств виновная сторона: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       - возмещает другой стороне причиненные убытки;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      - несет иную ответственность в порядке, предусмотренном Гражданским кодексом Республики Узбекистан, Законом Республики Узбекистан «О договорно-правовой базе деятельности хозяйствующих субъектов», другими актами законодательства и настоящим контрактом.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>15.2. За несвоевременное финансирование, Заказчик уплачивает Подрядчику пеню в размере 0,1% от неисполненной части обязательства за каждый день просрочки, но не более 10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%  невыполненных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обязательств. Уплата пени не освобождает Заказчика от возмещения убытков,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причиненных  нарушением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условий контракта.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15.3. За нарушение своих обязательств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по  своевременному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вводу объекта  Подрядчик уплачивает Заказчику пеню в размере 0,5% от неисполненной части обязательства за каждый день просрочки, при этом общая сумма пени не должна превышать 50% от стоимости невыполненных работ. За несвоевременное устранение дефектов и недоделок, обнаруженных Заказчиком, Подрядчик уплачивает Заказчику пеню в размере 0,5%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от  стоимости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некачественно выполненных работ за каждый день просрочки, при этом общая  сумма пени не должна превышать 50% стоимости некачественно выполненных работ. Уплата пени не освобождает Подрядчика от возмещения убытков, причиненных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просрочкой  выполнения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или оказания услуг.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15.4.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Если  выполненные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работы не соответствуют по качеству установленным стандартам строительным нормам и правилам, рабочей документации, то Заказчик на основании заключения инспекции </w:t>
      </w:r>
      <w:proofErr w:type="spellStart"/>
      <w:r w:rsidRPr="00D50942">
        <w:rPr>
          <w:rFonts w:ascii="Times New Roman" w:hAnsi="Times New Roman"/>
          <w:sz w:val="22"/>
          <w:szCs w:val="22"/>
          <w:lang w:val="ru-RU"/>
        </w:rPr>
        <w:t>Госархстройнадзора</w:t>
      </w:r>
      <w:proofErr w:type="spellEnd"/>
      <w:r w:rsidRPr="00D50942">
        <w:rPr>
          <w:rFonts w:ascii="Times New Roman" w:hAnsi="Times New Roman"/>
          <w:sz w:val="22"/>
          <w:szCs w:val="22"/>
          <w:lang w:val="ru-RU"/>
        </w:rPr>
        <w:t xml:space="preserve">  вправе, в установленном порядке отказаться от приемки и оплаты объекта, также взыскать  с Подрядчика  штраф в размере  до 50% от  стоимости работ ненадлежащего качества.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15.5.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Уплата  пени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за  просрочку или иное  ненадлежащее исполнение обязательств не освобождает стороны от исполнения этих обязательств.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16. </w:t>
      </w:r>
      <w:proofErr w:type="gramStart"/>
      <w:r w:rsidRPr="00D50942">
        <w:rPr>
          <w:rFonts w:ascii="Times New Roman" w:hAnsi="Times New Roman"/>
          <w:b/>
          <w:sz w:val="22"/>
          <w:szCs w:val="22"/>
          <w:lang w:val="ru-RU"/>
        </w:rPr>
        <w:t>ПОРЯДОК  РАЗРЕШЕНИЯ</w:t>
      </w:r>
      <w:proofErr w:type="gramEnd"/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 СПОРОВ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16.1. Не урегулированные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сторонами  спорные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вопросы, возникшие при исполнении и расторжении договора, а также при возмещении причиненных убытков  рассматриваются  в установленном законодательством порядке. Споры подлежат рассмотрению в суде в соответствии с действующим законодательством. 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</w:p>
    <w:p w:rsidR="001F1DDF" w:rsidRDefault="001F1DDF" w:rsidP="00473968">
      <w:pPr>
        <w:tabs>
          <w:tab w:val="left" w:pos="2301"/>
        </w:tabs>
        <w:ind w:left="540"/>
        <w:jc w:val="center"/>
        <w:rPr>
          <w:rFonts w:ascii="Times New Roman" w:hAnsi="Times New Roman"/>
          <w:b/>
          <w:spacing w:val="-2"/>
          <w:sz w:val="22"/>
          <w:szCs w:val="22"/>
          <w:lang w:val="ru-RU"/>
        </w:rPr>
      </w:pPr>
    </w:p>
    <w:p w:rsidR="00473968" w:rsidRPr="00D50942" w:rsidRDefault="00473968" w:rsidP="00473968">
      <w:pPr>
        <w:tabs>
          <w:tab w:val="left" w:pos="2301"/>
        </w:tabs>
        <w:ind w:left="540"/>
        <w:jc w:val="center"/>
        <w:rPr>
          <w:rFonts w:ascii="Times New Roman" w:hAnsi="Times New Roman"/>
          <w:b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pacing w:val="-2"/>
          <w:sz w:val="22"/>
          <w:szCs w:val="22"/>
          <w:lang w:val="ru-RU"/>
        </w:rPr>
        <w:lastRenderedPageBreak/>
        <w:t>17. УВЕДОМЛЕНИЕ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17.1.Уведомление для Подрядчика. Все уведомления или инструкции, подлежащие </w:t>
      </w:r>
      <w:proofErr w:type="gramStart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передаче  Подрядчику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 Заказчиком или техническим аудитором в соответствии с условиями контракта, должны высылаться по почте, телеграфом, телефаксом или факсом, или доставляться нарочным по адресу, который Подрядчик назовет для этой цели.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17.2. Уведомление Заказчику и техническому аудитору. Любое уведомление Подрядчика Заказчику или техническому аудитору по условиям контракта будут посланы почтой, телеграммами, </w:t>
      </w:r>
      <w:proofErr w:type="gramStart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телексом  или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 факсом или доставлены нарочным по адресу, который будет  назначен для этой цели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17.3. Изменение адреса. Любая из сторон может поменять адрес на другой с обязательным предварительным   уведомление другой стороны.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</w:p>
    <w:p w:rsidR="00473968" w:rsidRPr="00D50942" w:rsidRDefault="00473968" w:rsidP="00473968">
      <w:pPr>
        <w:tabs>
          <w:tab w:val="left" w:pos="2430"/>
        </w:tabs>
        <w:ind w:left="540"/>
        <w:jc w:val="center"/>
        <w:rPr>
          <w:rFonts w:ascii="Times New Roman" w:hAnsi="Times New Roman"/>
          <w:b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pacing w:val="-2"/>
          <w:sz w:val="22"/>
          <w:szCs w:val="22"/>
          <w:lang w:val="ru-RU"/>
        </w:rPr>
        <w:t>18. ДОПОЛНИТЕЛЬНЫЕ УСЛОВИЯ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b/>
          <w:spacing w:val="-2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18.1.Аварии и несчастные случаи. При </w:t>
      </w:r>
      <w:proofErr w:type="gramStart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возникновении  аварии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 или несчастного случая, или инцидента на площадке или около нее,  произошедших в связи  с производством работ на объекте Подрядчик несет полную  ответственность и  обязан в течение в двадцать  четыре (24) часа доложить об этом Заказчику.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18.2. Конфиденциальные сведения Подрядчик должен рассматривать данный контракт как частный и конфиденциальный. В частности, Подрядчик не имеет </w:t>
      </w:r>
      <w:proofErr w:type="gramStart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права  публиковать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 какую либо информацию, схемы или фотографии, относящиеся к работам и не должен использовать площадку в целях рекламы, за исключением случая, если получено письменное разрешение технического аудитора или  Заказчика.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18.3. Подрядчик освобождается от имущественной ответственности за своевременное окончание работ: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       - </w:t>
      </w:r>
      <w:proofErr w:type="gramStart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>отсутствие  строительной</w:t>
      </w:r>
      <w:proofErr w:type="gramEnd"/>
      <w:r w:rsidRPr="00D50942">
        <w:rPr>
          <w:rFonts w:ascii="Times New Roman" w:hAnsi="Times New Roman"/>
          <w:spacing w:val="-2"/>
          <w:sz w:val="22"/>
          <w:szCs w:val="22"/>
          <w:lang w:val="ru-RU"/>
        </w:rPr>
        <w:t xml:space="preserve"> готовности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19.  </w:t>
      </w:r>
      <w:proofErr w:type="gramStart"/>
      <w:r w:rsidRPr="00D50942">
        <w:rPr>
          <w:rFonts w:ascii="Times New Roman" w:hAnsi="Times New Roman"/>
          <w:b/>
          <w:sz w:val="22"/>
          <w:szCs w:val="22"/>
          <w:lang w:val="ru-RU"/>
        </w:rPr>
        <w:t>ОСОБЫЕ  УСЛОВИЯ</w:t>
      </w:r>
      <w:proofErr w:type="gramEnd"/>
    </w:p>
    <w:p w:rsidR="00473968" w:rsidRPr="00D50942" w:rsidRDefault="00473968" w:rsidP="00473968">
      <w:pPr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19.1. После подписания настоящего контракта все предыдущие письменные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и  устные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соглашения, переписки, договоренности между сторонами, касающиеся настоящего контракта, теряют силу.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19.2.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Подрядчик  не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имеет  право  продать  или  передать  рабочую   документацию  на строительство   объекта   или   отдельные   его   части,  какой - либо   третьей  стороне  без письменного  разрешения  Заказчика.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>19.3. Все изменения и дополнения к настоящему контракту считаются действительными, если они оформлены в письменном виде и подписаны сторонами.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19.4. Любая договоренность между Заказчиком и Подрядчиком, влекущая за собой новые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обстоятельства,  которые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не вытекают из настоящего контракта, должна быть письменно подтверждена сторонами в  форме  дополнений  или изменений к настоящему контракту.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19.5. Если после завершения работ по контракту на строительной площадке остается принадлежащее Подрядчику имущество, то Заказчик вправе задержать оплату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выполненных  работ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Подрядчику до даты освобождения  им  строительной  площадки. 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19.6. Во   всех    остальных   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 xml:space="preserve">случаях,   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не    предусмотренных    настоящим    контрактом, применяются нормы действующего законодательства.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19.7. Срок действия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контракта:  настоящий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контракт вступает в силу после  подписания сторонами и действует  </w:t>
      </w:r>
      <w:r w:rsidRPr="00D50942">
        <w:rPr>
          <w:rFonts w:ascii="Times New Roman" w:hAnsi="Times New Roman"/>
          <w:b/>
          <w:sz w:val="22"/>
          <w:szCs w:val="22"/>
          <w:lang w:val="ru-RU"/>
        </w:rPr>
        <w:t>до ___________</w:t>
      </w:r>
    </w:p>
    <w:p w:rsidR="00473968" w:rsidRPr="00D50942" w:rsidRDefault="00473968" w:rsidP="00473968">
      <w:pPr>
        <w:ind w:left="5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>19.8. Настоящий контракт заключен в 2 экземплярах, имеющих одинаковую юридическую силу</w:t>
      </w:r>
    </w:p>
    <w:p w:rsidR="00473968" w:rsidRPr="00D50942" w:rsidRDefault="00473968" w:rsidP="00473968">
      <w:pPr>
        <w:pStyle w:val="a5"/>
        <w:ind w:left="528"/>
        <w:jc w:val="center"/>
        <w:rPr>
          <w:rFonts w:ascii="Times New Roman" w:hAnsi="Times New Roman"/>
          <w:b/>
          <w:sz w:val="22"/>
          <w:szCs w:val="22"/>
        </w:rPr>
      </w:pPr>
    </w:p>
    <w:p w:rsidR="00473968" w:rsidRPr="00D50942" w:rsidRDefault="00473968" w:rsidP="00473968">
      <w:pPr>
        <w:pStyle w:val="a5"/>
        <w:ind w:left="528"/>
        <w:jc w:val="center"/>
        <w:rPr>
          <w:rFonts w:ascii="Times New Roman" w:hAnsi="Times New Roman"/>
          <w:b/>
          <w:sz w:val="22"/>
          <w:szCs w:val="22"/>
        </w:rPr>
      </w:pPr>
    </w:p>
    <w:p w:rsidR="00473968" w:rsidRDefault="00473968" w:rsidP="00473968">
      <w:pPr>
        <w:pStyle w:val="a5"/>
        <w:ind w:left="528"/>
        <w:jc w:val="center"/>
        <w:rPr>
          <w:rFonts w:ascii="Times New Roman" w:hAnsi="Times New Roman"/>
          <w:b/>
          <w:sz w:val="22"/>
          <w:szCs w:val="22"/>
        </w:rPr>
      </w:pPr>
    </w:p>
    <w:p w:rsidR="001F1DDF" w:rsidRDefault="001F1DDF" w:rsidP="00473968">
      <w:pPr>
        <w:pStyle w:val="a5"/>
        <w:ind w:left="528"/>
        <w:jc w:val="center"/>
        <w:rPr>
          <w:rFonts w:ascii="Times New Roman" w:hAnsi="Times New Roman"/>
          <w:b/>
          <w:sz w:val="22"/>
          <w:szCs w:val="22"/>
        </w:rPr>
      </w:pPr>
    </w:p>
    <w:p w:rsidR="001F1DDF" w:rsidRDefault="001F1DDF" w:rsidP="00473968">
      <w:pPr>
        <w:pStyle w:val="a5"/>
        <w:ind w:left="528"/>
        <w:jc w:val="center"/>
        <w:rPr>
          <w:rFonts w:ascii="Times New Roman" w:hAnsi="Times New Roman"/>
          <w:b/>
          <w:sz w:val="22"/>
          <w:szCs w:val="22"/>
        </w:rPr>
      </w:pPr>
    </w:p>
    <w:p w:rsidR="001F1DDF" w:rsidRDefault="001F1DDF" w:rsidP="00473968">
      <w:pPr>
        <w:pStyle w:val="a5"/>
        <w:ind w:left="528"/>
        <w:jc w:val="center"/>
        <w:rPr>
          <w:rFonts w:ascii="Times New Roman" w:hAnsi="Times New Roman"/>
          <w:b/>
          <w:sz w:val="22"/>
          <w:szCs w:val="22"/>
        </w:rPr>
      </w:pPr>
    </w:p>
    <w:p w:rsidR="001F1DDF" w:rsidRDefault="001F1DDF" w:rsidP="00473968">
      <w:pPr>
        <w:pStyle w:val="a5"/>
        <w:ind w:left="528"/>
        <w:jc w:val="center"/>
        <w:rPr>
          <w:rFonts w:ascii="Times New Roman" w:hAnsi="Times New Roman"/>
          <w:b/>
          <w:sz w:val="22"/>
          <w:szCs w:val="22"/>
        </w:rPr>
      </w:pPr>
    </w:p>
    <w:p w:rsidR="001F1DDF" w:rsidRDefault="001F1DDF" w:rsidP="00473968">
      <w:pPr>
        <w:pStyle w:val="a5"/>
        <w:ind w:left="528"/>
        <w:jc w:val="center"/>
        <w:rPr>
          <w:rFonts w:ascii="Times New Roman" w:hAnsi="Times New Roman"/>
          <w:b/>
          <w:sz w:val="22"/>
          <w:szCs w:val="22"/>
        </w:rPr>
      </w:pPr>
    </w:p>
    <w:p w:rsidR="001F1DDF" w:rsidRDefault="001F1DDF" w:rsidP="00473968">
      <w:pPr>
        <w:pStyle w:val="a5"/>
        <w:ind w:left="528"/>
        <w:jc w:val="center"/>
        <w:rPr>
          <w:rFonts w:ascii="Times New Roman" w:hAnsi="Times New Roman"/>
          <w:b/>
          <w:sz w:val="22"/>
          <w:szCs w:val="22"/>
        </w:rPr>
      </w:pPr>
    </w:p>
    <w:p w:rsidR="001F1DDF" w:rsidRDefault="001F1DDF" w:rsidP="00473968">
      <w:pPr>
        <w:pStyle w:val="a5"/>
        <w:ind w:left="528"/>
        <w:jc w:val="center"/>
        <w:rPr>
          <w:rFonts w:ascii="Times New Roman" w:hAnsi="Times New Roman"/>
          <w:b/>
          <w:sz w:val="22"/>
          <w:szCs w:val="22"/>
        </w:rPr>
      </w:pPr>
    </w:p>
    <w:p w:rsidR="001F1DDF" w:rsidRDefault="001F1DDF" w:rsidP="00473968">
      <w:pPr>
        <w:pStyle w:val="a5"/>
        <w:ind w:left="528"/>
        <w:jc w:val="center"/>
        <w:rPr>
          <w:rFonts w:ascii="Times New Roman" w:hAnsi="Times New Roman"/>
          <w:b/>
          <w:sz w:val="22"/>
          <w:szCs w:val="22"/>
        </w:rPr>
      </w:pPr>
    </w:p>
    <w:p w:rsidR="001F1DDF" w:rsidRDefault="001F1DDF" w:rsidP="00473968">
      <w:pPr>
        <w:pStyle w:val="a5"/>
        <w:ind w:left="528"/>
        <w:jc w:val="center"/>
        <w:rPr>
          <w:rFonts w:ascii="Times New Roman" w:hAnsi="Times New Roman"/>
          <w:b/>
          <w:sz w:val="22"/>
          <w:szCs w:val="22"/>
        </w:rPr>
      </w:pPr>
    </w:p>
    <w:p w:rsidR="001F1DDF" w:rsidRPr="00D50942" w:rsidRDefault="001F1DDF" w:rsidP="00473968">
      <w:pPr>
        <w:pStyle w:val="a5"/>
        <w:ind w:left="528"/>
        <w:jc w:val="center"/>
        <w:rPr>
          <w:rFonts w:ascii="Times New Roman" w:hAnsi="Times New Roman"/>
          <w:b/>
          <w:sz w:val="22"/>
          <w:szCs w:val="22"/>
        </w:rPr>
      </w:pPr>
    </w:p>
    <w:p w:rsidR="00473968" w:rsidRPr="00D50942" w:rsidRDefault="00473968" w:rsidP="00473968">
      <w:pPr>
        <w:pStyle w:val="a5"/>
        <w:ind w:left="528"/>
        <w:jc w:val="center"/>
        <w:rPr>
          <w:rFonts w:ascii="Times New Roman" w:hAnsi="Times New Roman"/>
          <w:b/>
          <w:sz w:val="22"/>
          <w:szCs w:val="22"/>
        </w:rPr>
      </w:pPr>
      <w:r w:rsidRPr="00D50942">
        <w:rPr>
          <w:rFonts w:ascii="Times New Roman" w:hAnsi="Times New Roman"/>
          <w:b/>
          <w:sz w:val="22"/>
          <w:szCs w:val="22"/>
        </w:rPr>
        <w:t>Банковские реквизиты и юридические адреса сторон:</w:t>
      </w:r>
    </w:p>
    <w:p w:rsidR="00473968" w:rsidRPr="00D50942" w:rsidRDefault="00473968" w:rsidP="00473968">
      <w:pPr>
        <w:ind w:left="705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D50942" w:rsidRDefault="00473968" w:rsidP="00473968">
      <w:pPr>
        <w:ind w:left="705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D50942" w:rsidRDefault="00473968" w:rsidP="00473968">
      <w:pPr>
        <w:ind w:left="36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            </w:t>
      </w:r>
      <w:proofErr w:type="gramStart"/>
      <w:r w:rsidRPr="00D50942">
        <w:rPr>
          <w:rFonts w:ascii="Times New Roman" w:hAnsi="Times New Roman"/>
          <w:b/>
          <w:sz w:val="22"/>
          <w:szCs w:val="22"/>
          <w:lang w:val="ru-RU"/>
        </w:rPr>
        <w:t>Заказчик:</w:t>
      </w:r>
      <w:r w:rsidRPr="00D50942">
        <w:rPr>
          <w:rFonts w:ascii="Times New Roman" w:hAnsi="Times New Roman"/>
          <w:b/>
          <w:sz w:val="22"/>
          <w:szCs w:val="22"/>
          <w:lang w:val="ru-RU"/>
        </w:rPr>
        <w:tab/>
      </w:r>
      <w:proofErr w:type="gramEnd"/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                                                                 Подрядчик: </w:t>
      </w:r>
    </w:p>
    <w:p w:rsidR="00473968" w:rsidRPr="00D50942" w:rsidRDefault="00473968" w:rsidP="00473968">
      <w:pPr>
        <w:ind w:left="708"/>
        <w:rPr>
          <w:rFonts w:ascii="Times New Roman" w:hAnsi="Times New Roman"/>
          <w:sz w:val="22"/>
          <w:szCs w:val="22"/>
          <w:lang w:val="ru-RU"/>
        </w:rPr>
      </w:pPr>
    </w:p>
    <w:p w:rsidR="00473968" w:rsidRPr="00D50942" w:rsidRDefault="00473968" w:rsidP="00473968">
      <w:pPr>
        <w:ind w:left="360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АО «АЛМАЛЫКСКИЙ ГМК»                                </w:t>
      </w:r>
    </w:p>
    <w:p w:rsidR="00473968" w:rsidRPr="00D50942" w:rsidRDefault="00473968" w:rsidP="00473968">
      <w:pPr>
        <w:ind w:left="360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110100, г.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Алмалык  ул.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А.Темура,53                          </w:t>
      </w:r>
    </w:p>
    <w:p w:rsidR="00473968" w:rsidRPr="00D50942" w:rsidRDefault="00473968" w:rsidP="00473968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     р/</w:t>
      </w:r>
      <w:proofErr w:type="gramStart"/>
      <w:r w:rsidRPr="00D50942">
        <w:rPr>
          <w:rFonts w:ascii="Times New Roman" w:hAnsi="Times New Roman"/>
          <w:b/>
          <w:sz w:val="22"/>
          <w:szCs w:val="22"/>
          <w:lang w:val="ru-RU"/>
        </w:rPr>
        <w:t>с  2021</w:t>
      </w:r>
      <w:proofErr w:type="gramEnd"/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0000 2001 3083 3001                                      </w:t>
      </w:r>
    </w:p>
    <w:p w:rsidR="00473968" w:rsidRPr="00D50942" w:rsidRDefault="00473968" w:rsidP="00473968">
      <w:pPr>
        <w:ind w:left="5040" w:hanging="5040"/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   в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АКИБ  «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Ипотека банка»                                            </w:t>
      </w:r>
    </w:p>
    <w:p w:rsidR="00473968" w:rsidRPr="00D50942" w:rsidRDefault="00473968" w:rsidP="0047396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   </w:t>
      </w:r>
      <w:proofErr w:type="gramStart"/>
      <w:r w:rsidRPr="00D50942">
        <w:rPr>
          <w:rFonts w:ascii="Times New Roman" w:hAnsi="Times New Roman"/>
          <w:sz w:val="22"/>
          <w:szCs w:val="22"/>
          <w:lang w:val="ru-RU"/>
        </w:rPr>
        <w:t>МФО  00459</w:t>
      </w:r>
      <w:proofErr w:type="gramEnd"/>
      <w:r w:rsidRPr="00D50942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</w:t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</w:p>
    <w:p w:rsidR="00473968" w:rsidRPr="00D50942" w:rsidRDefault="00473968" w:rsidP="0047396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   ИНН    202</w:t>
      </w:r>
      <w:r w:rsidRPr="00D50942">
        <w:rPr>
          <w:rFonts w:ascii="Times New Roman" w:hAnsi="Times New Roman"/>
          <w:sz w:val="22"/>
          <w:szCs w:val="22"/>
        </w:rPr>
        <w:t> </w:t>
      </w:r>
      <w:r w:rsidRPr="00D50942">
        <w:rPr>
          <w:rFonts w:ascii="Times New Roman" w:hAnsi="Times New Roman"/>
          <w:sz w:val="22"/>
          <w:szCs w:val="22"/>
          <w:lang w:val="ru-RU"/>
        </w:rPr>
        <w:t xml:space="preserve">328 794                                                         </w:t>
      </w:r>
    </w:p>
    <w:p w:rsidR="00473968" w:rsidRPr="00D50942" w:rsidRDefault="00473968" w:rsidP="0047396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   ОКЭД    24 440               </w:t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  <w:t xml:space="preserve">       </w:t>
      </w:r>
    </w:p>
    <w:p w:rsidR="00473968" w:rsidRPr="00D50942" w:rsidRDefault="00473968" w:rsidP="0047396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</w:t>
      </w:r>
    </w:p>
    <w:p w:rsidR="00473968" w:rsidRPr="00D50942" w:rsidRDefault="00473968" w:rsidP="00473968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73968" w:rsidRPr="00D50942" w:rsidRDefault="00473968" w:rsidP="004739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40"/>
          <w:tab w:val="left" w:pos="5664"/>
          <w:tab w:val="left" w:pos="6197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 xml:space="preserve">      </w:t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  <w:t xml:space="preserve"> </w:t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  <w:t xml:space="preserve"> </w:t>
      </w:r>
    </w:p>
    <w:p w:rsidR="00473968" w:rsidRPr="00D50942" w:rsidRDefault="00473968" w:rsidP="00473968">
      <w:pPr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     </w:t>
      </w:r>
      <w:r w:rsidRPr="00D50942">
        <w:rPr>
          <w:rFonts w:ascii="Times New Roman" w:hAnsi="Times New Roman"/>
          <w:b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b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b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b/>
          <w:sz w:val="22"/>
          <w:szCs w:val="22"/>
          <w:lang w:val="ru-RU"/>
        </w:rPr>
        <w:tab/>
        <w:t xml:space="preserve">                                                                                                                              </w:t>
      </w:r>
    </w:p>
    <w:p w:rsidR="00473968" w:rsidRPr="00D50942" w:rsidRDefault="00473968" w:rsidP="00473968">
      <w:pPr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      </w:t>
      </w:r>
      <w:proofErr w:type="spellStart"/>
      <w:r w:rsidRPr="00D50942">
        <w:rPr>
          <w:rFonts w:ascii="Times New Roman" w:hAnsi="Times New Roman"/>
          <w:b/>
          <w:sz w:val="22"/>
          <w:szCs w:val="22"/>
          <w:lang w:val="ru-RU"/>
        </w:rPr>
        <w:t>И.о.заместителя</w:t>
      </w:r>
      <w:proofErr w:type="spellEnd"/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председателя правления                       </w:t>
      </w:r>
    </w:p>
    <w:p w:rsidR="00473968" w:rsidRPr="00D50942" w:rsidRDefault="00473968" w:rsidP="00473968">
      <w:pPr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       по перспективному развитию и инвестициям</w:t>
      </w:r>
      <w:r w:rsidRPr="00D50942">
        <w:rPr>
          <w:rFonts w:ascii="Times New Roman" w:hAnsi="Times New Roman"/>
          <w:b/>
          <w:sz w:val="22"/>
          <w:szCs w:val="22"/>
          <w:lang w:val="ru-RU"/>
        </w:rPr>
        <w:tab/>
        <w:t xml:space="preserve"> </w:t>
      </w:r>
    </w:p>
    <w:p w:rsidR="00473968" w:rsidRPr="00D50942" w:rsidRDefault="00473968" w:rsidP="00473968">
      <w:pPr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          </w:t>
      </w:r>
    </w:p>
    <w:p w:rsidR="00473968" w:rsidRPr="00D50942" w:rsidRDefault="00473968" w:rsidP="00473968">
      <w:pPr>
        <w:rPr>
          <w:rFonts w:ascii="Times New Roman" w:hAnsi="Times New Roman"/>
          <w:sz w:val="22"/>
          <w:szCs w:val="22"/>
          <w:lang w:val="ru-RU"/>
        </w:rPr>
      </w:pP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  <w:r w:rsidRPr="00D50942">
        <w:rPr>
          <w:rFonts w:ascii="Times New Roman" w:hAnsi="Times New Roman"/>
          <w:sz w:val="22"/>
          <w:szCs w:val="22"/>
          <w:lang w:val="ru-RU"/>
        </w:rPr>
        <w:tab/>
      </w:r>
    </w:p>
    <w:p w:rsidR="00473968" w:rsidRPr="00D50942" w:rsidRDefault="00473968" w:rsidP="00473968">
      <w:pPr>
        <w:rPr>
          <w:rFonts w:ascii="Times New Roman" w:hAnsi="Times New Roman"/>
          <w:b/>
          <w:sz w:val="22"/>
          <w:szCs w:val="22"/>
          <w:lang w:val="ru-RU"/>
        </w:rPr>
      </w:pPr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    ____________      </w:t>
      </w:r>
      <w:proofErr w:type="spellStart"/>
      <w:r w:rsidRPr="00D50942">
        <w:rPr>
          <w:rFonts w:ascii="Times New Roman" w:hAnsi="Times New Roman"/>
          <w:b/>
          <w:sz w:val="22"/>
          <w:szCs w:val="22"/>
          <w:lang w:val="ru-RU"/>
        </w:rPr>
        <w:t>Салимов</w:t>
      </w:r>
      <w:proofErr w:type="spellEnd"/>
      <w:r w:rsidRPr="00D50942">
        <w:rPr>
          <w:rFonts w:ascii="Times New Roman" w:hAnsi="Times New Roman"/>
          <w:b/>
          <w:sz w:val="22"/>
          <w:szCs w:val="22"/>
          <w:lang w:val="ru-RU"/>
        </w:rPr>
        <w:t xml:space="preserve"> К.Т.                                                   </w:t>
      </w:r>
    </w:p>
    <w:p w:rsidR="00473968" w:rsidRPr="00D50942" w:rsidRDefault="00473968" w:rsidP="00473968">
      <w:pPr>
        <w:rPr>
          <w:rFonts w:ascii="Times New Roman" w:hAnsi="Times New Roman"/>
          <w:sz w:val="22"/>
          <w:szCs w:val="22"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sz w:val="22"/>
          <w:szCs w:val="22"/>
          <w:lang w:val="ru-RU"/>
        </w:rPr>
      </w:pPr>
    </w:p>
    <w:p w:rsidR="00473968" w:rsidRPr="00D50942" w:rsidRDefault="00473968" w:rsidP="00473968">
      <w:pPr>
        <w:ind w:left="36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lang w:val="ru-RU"/>
        </w:rPr>
      </w:pPr>
    </w:p>
    <w:p w:rsidR="00473968" w:rsidRPr="00D50942" w:rsidRDefault="00473968" w:rsidP="00473968">
      <w:pPr>
        <w:jc w:val="right"/>
        <w:rPr>
          <w:rFonts w:ascii="Times New Roman" w:hAnsi="Times New Roman"/>
          <w:b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D50942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C12D48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Default="00473968" w:rsidP="00473968">
      <w:pPr>
        <w:rPr>
          <w:rFonts w:ascii="Times New Roman" w:hAnsi="Times New Roman"/>
          <w:b/>
          <w:lang w:val="ru-RU"/>
        </w:rPr>
      </w:pPr>
    </w:p>
    <w:p w:rsidR="001F1DDF" w:rsidRDefault="001F1DDF" w:rsidP="00473968">
      <w:pPr>
        <w:rPr>
          <w:rFonts w:ascii="Times New Roman" w:hAnsi="Times New Roman"/>
          <w:b/>
          <w:lang w:val="ru-RU"/>
        </w:rPr>
      </w:pPr>
    </w:p>
    <w:p w:rsidR="001F1DDF" w:rsidRDefault="001F1DDF" w:rsidP="00473968">
      <w:pPr>
        <w:rPr>
          <w:rFonts w:ascii="Times New Roman" w:hAnsi="Times New Roman"/>
          <w:b/>
          <w:lang w:val="ru-RU"/>
        </w:rPr>
      </w:pPr>
    </w:p>
    <w:p w:rsidR="001F1DDF" w:rsidRDefault="001F1DDF" w:rsidP="00473968">
      <w:pPr>
        <w:rPr>
          <w:rFonts w:ascii="Times New Roman" w:hAnsi="Times New Roman"/>
          <w:b/>
          <w:lang w:val="ru-RU"/>
        </w:rPr>
      </w:pPr>
    </w:p>
    <w:p w:rsidR="001F1DDF" w:rsidRDefault="001F1DDF" w:rsidP="00473968">
      <w:pPr>
        <w:rPr>
          <w:rFonts w:ascii="Times New Roman" w:hAnsi="Times New Roman"/>
          <w:b/>
          <w:lang w:val="ru-RU"/>
        </w:rPr>
      </w:pPr>
    </w:p>
    <w:p w:rsidR="001F1DDF" w:rsidRDefault="001F1DDF" w:rsidP="00473968">
      <w:pPr>
        <w:rPr>
          <w:rFonts w:ascii="Times New Roman" w:hAnsi="Times New Roman"/>
          <w:b/>
          <w:lang w:val="ru-RU"/>
        </w:rPr>
      </w:pPr>
    </w:p>
    <w:p w:rsidR="001F1DDF" w:rsidRPr="004A16F9" w:rsidRDefault="001F1DDF" w:rsidP="00473968">
      <w:pPr>
        <w:rPr>
          <w:rFonts w:ascii="Times New Roman" w:hAnsi="Times New Roman"/>
          <w:b/>
          <w:lang w:val="ru-RU"/>
        </w:rPr>
      </w:pPr>
    </w:p>
    <w:p w:rsidR="00473968" w:rsidRPr="004A16F9" w:rsidRDefault="00473968" w:rsidP="0047396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A16F9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</w:t>
      </w:r>
      <w:r w:rsidRPr="004A16F9">
        <w:rPr>
          <w:rFonts w:ascii="Times New Roman" w:hAnsi="Times New Roman"/>
          <w:sz w:val="22"/>
          <w:szCs w:val="22"/>
          <w:lang w:val="ru-RU"/>
        </w:rPr>
        <w:tab/>
      </w:r>
      <w:r w:rsidRPr="004A16F9">
        <w:rPr>
          <w:rFonts w:ascii="Times New Roman" w:hAnsi="Times New Roman"/>
          <w:sz w:val="22"/>
          <w:szCs w:val="22"/>
          <w:lang w:val="ru-RU"/>
        </w:rPr>
        <w:tab/>
      </w:r>
      <w:r w:rsidRPr="004A16F9">
        <w:rPr>
          <w:rFonts w:ascii="Times New Roman" w:hAnsi="Times New Roman"/>
          <w:sz w:val="22"/>
          <w:szCs w:val="22"/>
          <w:lang w:val="ru-RU"/>
        </w:rPr>
        <w:tab/>
        <w:t xml:space="preserve"> </w:t>
      </w:r>
    </w:p>
    <w:p w:rsidR="00473968" w:rsidRPr="004A16F9" w:rsidRDefault="00473968" w:rsidP="00473968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A16F9">
        <w:rPr>
          <w:rFonts w:ascii="Times New Roman" w:hAnsi="Times New Roman"/>
          <w:sz w:val="22"/>
          <w:szCs w:val="22"/>
          <w:lang w:val="ru-RU"/>
        </w:rPr>
        <w:tab/>
      </w:r>
      <w:r w:rsidRPr="004A16F9">
        <w:rPr>
          <w:rFonts w:ascii="Times New Roman" w:hAnsi="Times New Roman"/>
          <w:sz w:val="22"/>
          <w:szCs w:val="22"/>
          <w:lang w:val="ru-RU"/>
        </w:rPr>
        <w:tab/>
      </w:r>
      <w:r w:rsidRPr="004A16F9">
        <w:rPr>
          <w:rFonts w:ascii="Times New Roman" w:hAnsi="Times New Roman"/>
          <w:sz w:val="22"/>
          <w:szCs w:val="22"/>
          <w:lang w:val="ru-RU"/>
        </w:rPr>
        <w:tab/>
      </w:r>
      <w:r w:rsidRPr="004A16F9">
        <w:rPr>
          <w:rFonts w:ascii="Times New Roman" w:hAnsi="Times New Roman"/>
          <w:sz w:val="22"/>
          <w:szCs w:val="22"/>
          <w:lang w:val="ru-RU"/>
        </w:rPr>
        <w:tab/>
      </w:r>
      <w:r w:rsidRPr="004A16F9">
        <w:rPr>
          <w:rFonts w:ascii="Times New Roman" w:hAnsi="Times New Roman"/>
          <w:sz w:val="22"/>
          <w:szCs w:val="22"/>
          <w:lang w:val="ru-RU"/>
        </w:rPr>
        <w:tab/>
        <w:t xml:space="preserve"> </w:t>
      </w:r>
      <w:r w:rsidRPr="004A16F9">
        <w:rPr>
          <w:rFonts w:ascii="Times New Roman" w:hAnsi="Times New Roman"/>
          <w:b/>
          <w:sz w:val="22"/>
          <w:szCs w:val="22"/>
          <w:lang w:val="ru-RU"/>
        </w:rPr>
        <w:t xml:space="preserve">  </w:t>
      </w:r>
      <w:r w:rsidRPr="004A16F9">
        <w:rPr>
          <w:rFonts w:ascii="Times New Roman" w:hAnsi="Times New Roman"/>
          <w:b/>
          <w:sz w:val="22"/>
          <w:szCs w:val="22"/>
          <w:lang w:val="ru-RU"/>
        </w:rPr>
        <w:tab/>
      </w:r>
      <w:r w:rsidRPr="004A16F9">
        <w:rPr>
          <w:rFonts w:ascii="Times New Roman" w:hAnsi="Times New Roman"/>
          <w:b/>
          <w:sz w:val="22"/>
          <w:szCs w:val="22"/>
          <w:lang w:val="ru-RU"/>
        </w:rPr>
        <w:tab/>
        <w:t xml:space="preserve">                                                                                                                           </w:t>
      </w:r>
    </w:p>
    <w:p w:rsidR="00473968" w:rsidRPr="004A16F9" w:rsidRDefault="00473968" w:rsidP="00473968">
      <w:pPr>
        <w:jc w:val="right"/>
        <w:rPr>
          <w:rFonts w:ascii="Times New Roman" w:hAnsi="Times New Roman"/>
          <w:b/>
          <w:lang w:val="ru-RU"/>
        </w:rPr>
      </w:pPr>
      <w:r w:rsidRPr="004A16F9">
        <w:rPr>
          <w:rFonts w:ascii="Times New Roman" w:hAnsi="Times New Roman"/>
          <w:b/>
          <w:lang w:val="ru-RU"/>
        </w:rPr>
        <w:lastRenderedPageBreak/>
        <w:t>Приложение № 1</w:t>
      </w:r>
    </w:p>
    <w:p w:rsidR="00473968" w:rsidRPr="004A16F9" w:rsidRDefault="00473968" w:rsidP="00473968">
      <w:pPr>
        <w:jc w:val="right"/>
        <w:rPr>
          <w:rFonts w:ascii="Times New Roman" w:hAnsi="Times New Roman"/>
          <w:b/>
          <w:lang w:val="ru-RU"/>
        </w:rPr>
      </w:pPr>
      <w:r w:rsidRPr="004A16F9">
        <w:rPr>
          <w:rFonts w:ascii="Times New Roman" w:hAnsi="Times New Roman"/>
          <w:b/>
          <w:lang w:val="ru-RU"/>
        </w:rPr>
        <w:t xml:space="preserve">к контракту №______ </w:t>
      </w:r>
    </w:p>
    <w:p w:rsidR="00473968" w:rsidRPr="004A16F9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4A16F9" w:rsidRDefault="00473968" w:rsidP="00473968">
      <w:pPr>
        <w:rPr>
          <w:rFonts w:ascii="Times New Roman" w:hAnsi="Times New Roman"/>
          <w:b/>
          <w:lang w:val="ru-RU"/>
        </w:rPr>
      </w:pPr>
      <w:r w:rsidRPr="004A16F9">
        <w:rPr>
          <w:rFonts w:ascii="Times New Roman" w:hAnsi="Times New Roman"/>
          <w:b/>
          <w:lang w:val="ru-RU"/>
        </w:rPr>
        <w:t>Заказчик: АО «</w:t>
      </w:r>
      <w:proofErr w:type="spellStart"/>
      <w:r w:rsidRPr="004A16F9">
        <w:rPr>
          <w:rFonts w:ascii="Times New Roman" w:hAnsi="Times New Roman"/>
          <w:b/>
          <w:lang w:val="ru-RU"/>
        </w:rPr>
        <w:t>Алмалыкский</w:t>
      </w:r>
      <w:proofErr w:type="spellEnd"/>
      <w:r w:rsidRPr="004A16F9">
        <w:rPr>
          <w:rFonts w:ascii="Times New Roman" w:hAnsi="Times New Roman"/>
          <w:b/>
          <w:lang w:val="ru-RU"/>
        </w:rPr>
        <w:t xml:space="preserve"> ГМК»</w:t>
      </w:r>
    </w:p>
    <w:p w:rsidR="00473968" w:rsidRPr="004A16F9" w:rsidRDefault="00473968" w:rsidP="00473968">
      <w:pPr>
        <w:rPr>
          <w:rFonts w:ascii="Times New Roman" w:hAnsi="Times New Roman"/>
          <w:b/>
          <w:sz w:val="22"/>
          <w:szCs w:val="22"/>
          <w:lang w:val="ru-RU"/>
        </w:rPr>
      </w:pPr>
      <w:r w:rsidRPr="004A16F9">
        <w:rPr>
          <w:rFonts w:ascii="Times New Roman" w:hAnsi="Times New Roman"/>
          <w:b/>
          <w:lang w:val="ru-RU"/>
        </w:rPr>
        <w:t>Подрядчик:</w:t>
      </w:r>
      <w:r w:rsidRPr="004A16F9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473968" w:rsidRPr="004A16F9" w:rsidRDefault="00473968" w:rsidP="00473968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473968" w:rsidRPr="004A16F9" w:rsidRDefault="00473968" w:rsidP="00473968">
      <w:pPr>
        <w:rPr>
          <w:rFonts w:ascii="Times New Roman" w:hAnsi="Times New Roman"/>
          <w:sz w:val="22"/>
          <w:szCs w:val="22"/>
          <w:lang w:val="ru-RU"/>
        </w:rPr>
      </w:pPr>
    </w:p>
    <w:p w:rsidR="00473968" w:rsidRPr="004A16F9" w:rsidRDefault="00473968" w:rsidP="00473968">
      <w:pPr>
        <w:rPr>
          <w:rFonts w:ascii="Times New Roman" w:hAnsi="Times New Roman"/>
          <w:sz w:val="22"/>
          <w:szCs w:val="22"/>
          <w:lang w:val="ru-RU"/>
        </w:rPr>
      </w:pPr>
      <w:r w:rsidRPr="004A16F9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473968" w:rsidRPr="004A16F9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4A16F9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4A16F9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4A16F9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  <w:lang w:val="ru-RU"/>
        </w:rPr>
      </w:pPr>
      <w:r w:rsidRPr="004A16F9">
        <w:rPr>
          <w:rFonts w:ascii="Times New Roman" w:hAnsi="Times New Roman"/>
          <w:b/>
          <w:lang w:val="ru-RU"/>
        </w:rPr>
        <w:t>График финансирования</w:t>
      </w:r>
    </w:p>
    <w:p w:rsidR="00473968" w:rsidRPr="003A1AB3" w:rsidRDefault="003A1AB3" w:rsidP="00473968">
      <w:pPr>
        <w:pStyle w:val="a5"/>
        <w:tabs>
          <w:tab w:val="left" w:pos="3369"/>
          <w:tab w:val="center" w:pos="5154"/>
        </w:tabs>
        <w:ind w:left="540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4"/>
        </w:rPr>
        <w:t xml:space="preserve">По объекту: </w:t>
      </w:r>
      <w:r w:rsidR="00C62EAD">
        <w:rPr>
          <w:rFonts w:ascii="Times New Roman" w:hAnsi="Times New Roman"/>
          <w:b/>
          <w:sz w:val="24"/>
          <w:lang w:val="ru-RU"/>
        </w:rPr>
        <w:t>_________________________________________________</w:t>
      </w:r>
    </w:p>
    <w:p w:rsidR="00473968" w:rsidRPr="001F1DDF" w:rsidRDefault="00473968" w:rsidP="00473968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94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520"/>
        <w:gridCol w:w="1620"/>
        <w:gridCol w:w="2160"/>
        <w:gridCol w:w="2805"/>
      </w:tblGrid>
      <w:tr w:rsidR="00473968" w:rsidRPr="008D4D98" w:rsidTr="00CD3A32">
        <w:trPr>
          <w:trHeight w:val="9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6F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16F9">
              <w:rPr>
                <w:rFonts w:ascii="Times New Roman" w:hAnsi="Times New Roman"/>
                <w:sz w:val="20"/>
                <w:szCs w:val="20"/>
              </w:rPr>
              <w:t>Этапы</w:t>
            </w:r>
            <w:proofErr w:type="spellEnd"/>
            <w:r w:rsidRPr="004A16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16F9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  <w:proofErr w:type="spellEnd"/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4A16F9" w:rsidRDefault="00C13AB2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Сроки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реконструкции  </w:t>
            </w:r>
            <w:r w:rsidR="00473968" w:rsidRPr="004A16F9"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  <w:proofErr w:type="gramEnd"/>
            <w:r w:rsidR="00473968" w:rsidRPr="004A16F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г.  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</w:t>
            </w:r>
            <w:r w:rsidR="00473968" w:rsidRPr="004A16F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473968" w:rsidRPr="004A16F9">
              <w:rPr>
                <w:rFonts w:ascii="Times New Roman" w:hAnsi="Times New Roman"/>
                <w:sz w:val="20"/>
                <w:szCs w:val="20"/>
                <w:lang w:val="ru-RU"/>
              </w:rPr>
              <w:t>сум</w:t>
            </w:r>
            <w:proofErr w:type="spellEnd"/>
            <w:r w:rsidR="00473968" w:rsidRPr="004A16F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НДС)</w:t>
            </w:r>
          </w:p>
        </w:tc>
      </w:tr>
      <w:tr w:rsidR="00473968" w:rsidRPr="00C13AB2" w:rsidTr="00CD3A32">
        <w:trPr>
          <w:trHeight w:val="1182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4A16F9" w:rsidRDefault="00473968" w:rsidP="00CD3A32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4A16F9" w:rsidRDefault="00473968" w:rsidP="00CD3A32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C13AB2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3AB2">
              <w:rPr>
                <w:rFonts w:ascii="Times New Roman" w:hAnsi="Times New Roman"/>
                <w:sz w:val="20"/>
                <w:szCs w:val="20"/>
                <w:lang w:val="ru-RU"/>
              </w:rPr>
              <w:t>с начало работ</w:t>
            </w:r>
          </w:p>
          <w:p w:rsidR="00473968" w:rsidRPr="00C13AB2" w:rsidRDefault="00473968" w:rsidP="00CD3A32">
            <w:pPr>
              <w:spacing w:line="252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C13AB2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3AB2">
              <w:rPr>
                <w:rFonts w:ascii="Times New Roman" w:hAnsi="Times New Roman"/>
                <w:sz w:val="20"/>
                <w:szCs w:val="20"/>
                <w:lang w:val="ru-RU"/>
              </w:rPr>
              <w:t>После погашения авансового платежа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C13AB2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3AB2">
              <w:rPr>
                <w:rFonts w:ascii="Times New Roman" w:hAnsi="Times New Roman"/>
                <w:sz w:val="20"/>
                <w:szCs w:val="20"/>
                <w:lang w:val="ru-RU"/>
              </w:rPr>
              <w:t>Гарантийная сумма</w:t>
            </w:r>
          </w:p>
        </w:tc>
      </w:tr>
      <w:tr w:rsidR="00473968" w:rsidRPr="00C13AB2" w:rsidTr="00CD3A32">
        <w:trPr>
          <w:trHeight w:val="7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C13AB2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3AB2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C13AB2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C13AB2">
              <w:rPr>
                <w:rFonts w:ascii="Times New Roman" w:hAnsi="Times New Roman"/>
                <w:sz w:val="20"/>
                <w:szCs w:val="20"/>
                <w:lang w:val="ru-RU"/>
              </w:rPr>
              <w:t>Аванс  15</w:t>
            </w:r>
            <w:proofErr w:type="gramEnd"/>
            <w:r w:rsidRPr="00C13AB2">
              <w:rPr>
                <w:rFonts w:ascii="Times New Roman" w:hAnsi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C13AB2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C13AB2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C13AB2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473968" w:rsidRPr="008D4D98" w:rsidTr="00CD3A32">
        <w:trPr>
          <w:trHeight w:val="7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C13AB2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3AB2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16F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Погашение </w:t>
            </w:r>
            <w:proofErr w:type="gramStart"/>
            <w:r w:rsidRPr="004A16F9">
              <w:rPr>
                <w:rFonts w:ascii="Times New Roman" w:hAnsi="Times New Roman"/>
                <w:sz w:val="20"/>
                <w:szCs w:val="20"/>
                <w:lang w:val="ru-RU"/>
              </w:rPr>
              <w:t>аванса  в</w:t>
            </w:r>
            <w:proofErr w:type="gramEnd"/>
            <w:r w:rsidRPr="004A16F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течение 90 дней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473968" w:rsidRPr="004A16F9" w:rsidTr="00CD3A32">
        <w:trPr>
          <w:trHeight w:val="7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6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16F9">
              <w:rPr>
                <w:rFonts w:ascii="Times New Roman" w:hAnsi="Times New Roman"/>
                <w:sz w:val="20"/>
                <w:szCs w:val="20"/>
              </w:rPr>
              <w:t>Текущее</w:t>
            </w:r>
            <w:proofErr w:type="spellEnd"/>
            <w:r w:rsidRPr="004A16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16F9">
              <w:rPr>
                <w:rFonts w:ascii="Times New Roman" w:hAnsi="Times New Roman"/>
                <w:sz w:val="20"/>
                <w:szCs w:val="20"/>
              </w:rPr>
              <w:t>финансирование</w:t>
            </w:r>
            <w:proofErr w:type="spellEnd"/>
          </w:p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6F9">
              <w:rPr>
                <w:rFonts w:ascii="Times New Roman" w:hAnsi="Times New Roman"/>
                <w:sz w:val="20"/>
                <w:szCs w:val="20"/>
              </w:rPr>
              <w:t xml:space="preserve">80%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3968" w:rsidRPr="004A16F9" w:rsidTr="00CD3A32">
        <w:trPr>
          <w:trHeight w:val="60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6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16F9">
              <w:rPr>
                <w:rFonts w:ascii="Times New Roman" w:hAnsi="Times New Roman"/>
                <w:sz w:val="20"/>
                <w:szCs w:val="20"/>
              </w:rPr>
              <w:t>Гарантийная</w:t>
            </w:r>
            <w:proofErr w:type="spellEnd"/>
            <w:r w:rsidRPr="004A16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16F9">
              <w:rPr>
                <w:rFonts w:ascii="Times New Roman" w:hAnsi="Times New Roman"/>
                <w:sz w:val="20"/>
                <w:szCs w:val="20"/>
              </w:rPr>
              <w:t>сумма</w:t>
            </w:r>
            <w:proofErr w:type="spellEnd"/>
            <w:r w:rsidRPr="004A16F9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4A16F9">
              <w:rPr>
                <w:rFonts w:ascii="Times New Roman" w:hAnsi="Times New Roman"/>
                <w:sz w:val="20"/>
                <w:szCs w:val="20"/>
              </w:rPr>
              <w:t>размере</w:t>
            </w:r>
            <w:proofErr w:type="spellEnd"/>
            <w:r w:rsidRPr="004A16F9">
              <w:rPr>
                <w:rFonts w:ascii="Times New Roman" w:hAnsi="Times New Roman"/>
                <w:sz w:val="20"/>
                <w:szCs w:val="20"/>
              </w:rPr>
              <w:t xml:space="preserve"> 5%</w:t>
            </w:r>
          </w:p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3968" w:rsidRPr="004A16F9" w:rsidTr="00CD3A3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16F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4A16F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ind w:right="25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473968" w:rsidRPr="004A16F9" w:rsidRDefault="00473968" w:rsidP="00473968">
      <w:pPr>
        <w:jc w:val="center"/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  <w:b/>
        </w:rPr>
      </w:pPr>
    </w:p>
    <w:p w:rsidR="00473968" w:rsidRPr="004A16F9" w:rsidRDefault="00473968" w:rsidP="00473968">
      <w:pPr>
        <w:tabs>
          <w:tab w:val="left" w:pos="7560"/>
        </w:tabs>
        <w:rPr>
          <w:rFonts w:ascii="Times New Roman" w:hAnsi="Times New Roman"/>
          <w:b/>
        </w:rPr>
      </w:pPr>
    </w:p>
    <w:p w:rsidR="00473968" w:rsidRPr="004A16F9" w:rsidRDefault="00473968" w:rsidP="00473968">
      <w:pPr>
        <w:tabs>
          <w:tab w:val="left" w:pos="6480"/>
          <w:tab w:val="left" w:pos="7560"/>
        </w:tabs>
        <w:rPr>
          <w:rFonts w:ascii="Times New Roman" w:hAnsi="Times New Roman"/>
          <w:b/>
        </w:rPr>
      </w:pPr>
    </w:p>
    <w:p w:rsidR="00473968" w:rsidRPr="004A16F9" w:rsidRDefault="00473968" w:rsidP="00473968">
      <w:pPr>
        <w:rPr>
          <w:rFonts w:ascii="Times New Roman" w:hAnsi="Times New Roman"/>
          <w:b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  <w:r w:rsidRPr="004A16F9">
        <w:rPr>
          <w:rFonts w:ascii="Times New Roman" w:hAnsi="Times New Roman"/>
          <w:b/>
        </w:rPr>
        <w:t xml:space="preserve">                          </w:t>
      </w:r>
    </w:p>
    <w:p w:rsidR="00473968" w:rsidRPr="004A16F9" w:rsidRDefault="00473968" w:rsidP="00473968">
      <w:pPr>
        <w:ind w:left="708"/>
        <w:rPr>
          <w:rFonts w:ascii="Times New Roman" w:hAnsi="Times New Roman"/>
          <w:b/>
        </w:rPr>
      </w:pPr>
      <w:proofErr w:type="spellStart"/>
      <w:r w:rsidRPr="004A16F9">
        <w:rPr>
          <w:rFonts w:ascii="Times New Roman" w:hAnsi="Times New Roman"/>
          <w:b/>
        </w:rPr>
        <w:t>Заказчик</w:t>
      </w:r>
      <w:proofErr w:type="spellEnd"/>
      <w:r w:rsidRPr="004A16F9">
        <w:rPr>
          <w:rFonts w:ascii="Times New Roman" w:hAnsi="Times New Roman"/>
          <w:b/>
        </w:rPr>
        <w:t>:</w:t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proofErr w:type="spellStart"/>
      <w:r w:rsidRPr="004A16F9">
        <w:rPr>
          <w:rFonts w:ascii="Times New Roman" w:hAnsi="Times New Roman"/>
          <w:b/>
        </w:rPr>
        <w:t>Подрядчик</w:t>
      </w:r>
      <w:proofErr w:type="spellEnd"/>
      <w:r w:rsidRPr="004A16F9">
        <w:rPr>
          <w:rFonts w:ascii="Times New Roman" w:hAnsi="Times New Roman"/>
          <w:b/>
        </w:rPr>
        <w:t>:</w:t>
      </w: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  <w:b/>
          <w:sz w:val="22"/>
          <w:szCs w:val="22"/>
        </w:rPr>
      </w:pPr>
      <w:r w:rsidRPr="004A16F9">
        <w:rPr>
          <w:rFonts w:ascii="Times New Roman" w:hAnsi="Times New Roman"/>
          <w:b/>
          <w:sz w:val="22"/>
          <w:szCs w:val="22"/>
        </w:rPr>
        <w:tab/>
        <w:t xml:space="preserve"> </w:t>
      </w:r>
    </w:p>
    <w:p w:rsidR="00473968" w:rsidRPr="004A16F9" w:rsidRDefault="00473968" w:rsidP="00473968">
      <w:pPr>
        <w:rPr>
          <w:rFonts w:ascii="Times New Roman" w:hAnsi="Times New Roman"/>
          <w:b/>
          <w:sz w:val="22"/>
          <w:szCs w:val="22"/>
        </w:rPr>
      </w:pPr>
      <w:r w:rsidRPr="004A16F9">
        <w:rPr>
          <w:rFonts w:ascii="Times New Roman" w:hAnsi="Times New Roman"/>
          <w:b/>
          <w:sz w:val="22"/>
          <w:szCs w:val="22"/>
        </w:rPr>
        <w:t xml:space="preserve">           </w:t>
      </w:r>
    </w:p>
    <w:p w:rsidR="00473968" w:rsidRPr="004A16F9" w:rsidRDefault="00473968" w:rsidP="00473968">
      <w:pPr>
        <w:rPr>
          <w:rFonts w:ascii="Times New Roman" w:hAnsi="Times New Roman"/>
          <w:sz w:val="22"/>
          <w:szCs w:val="22"/>
        </w:rPr>
      </w:pPr>
      <w:r w:rsidRPr="004A16F9">
        <w:rPr>
          <w:rFonts w:ascii="Times New Roman" w:hAnsi="Times New Roman"/>
          <w:sz w:val="22"/>
          <w:szCs w:val="22"/>
        </w:rPr>
        <w:tab/>
      </w:r>
      <w:r w:rsidRPr="004A16F9">
        <w:rPr>
          <w:rFonts w:ascii="Times New Roman" w:hAnsi="Times New Roman"/>
          <w:sz w:val="22"/>
          <w:szCs w:val="22"/>
        </w:rPr>
        <w:tab/>
      </w:r>
      <w:r w:rsidRPr="004A16F9">
        <w:rPr>
          <w:rFonts w:ascii="Times New Roman" w:hAnsi="Times New Roman"/>
          <w:sz w:val="22"/>
          <w:szCs w:val="22"/>
        </w:rPr>
        <w:tab/>
      </w:r>
      <w:r w:rsidRPr="004A16F9">
        <w:rPr>
          <w:rFonts w:ascii="Times New Roman" w:hAnsi="Times New Roman"/>
          <w:sz w:val="22"/>
          <w:szCs w:val="22"/>
        </w:rPr>
        <w:tab/>
      </w:r>
    </w:p>
    <w:p w:rsidR="00473968" w:rsidRPr="004A16F9" w:rsidRDefault="00473968" w:rsidP="00473968">
      <w:pPr>
        <w:rPr>
          <w:rFonts w:ascii="Times New Roman" w:hAnsi="Times New Roman"/>
          <w:b/>
          <w:sz w:val="22"/>
          <w:szCs w:val="22"/>
        </w:rPr>
      </w:pPr>
      <w:r w:rsidRPr="004A16F9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</w:t>
      </w: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Default="00473968" w:rsidP="00473968">
      <w:pPr>
        <w:ind w:left="708"/>
        <w:jc w:val="both"/>
        <w:rPr>
          <w:rFonts w:ascii="Times New Roman" w:hAnsi="Times New Roman"/>
        </w:rPr>
      </w:pPr>
    </w:p>
    <w:p w:rsidR="001F1DDF" w:rsidRDefault="001F1DDF" w:rsidP="00473968">
      <w:pPr>
        <w:ind w:left="708"/>
        <w:jc w:val="both"/>
        <w:rPr>
          <w:rFonts w:ascii="Times New Roman" w:hAnsi="Times New Roman"/>
        </w:rPr>
      </w:pPr>
    </w:p>
    <w:p w:rsidR="001F1DDF" w:rsidRPr="004A16F9" w:rsidRDefault="001F1DDF" w:rsidP="00473968">
      <w:pPr>
        <w:ind w:left="708"/>
        <w:jc w:val="both"/>
        <w:rPr>
          <w:rFonts w:ascii="Times New Roman" w:hAnsi="Times New Roman"/>
        </w:rPr>
      </w:pP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Pr="001F1DDF" w:rsidRDefault="00473968" w:rsidP="00473968">
      <w:pPr>
        <w:jc w:val="right"/>
        <w:rPr>
          <w:rFonts w:ascii="Times New Roman" w:hAnsi="Times New Roman"/>
          <w:b/>
          <w:lang w:val="ru-RU"/>
        </w:rPr>
      </w:pPr>
      <w:r w:rsidRPr="001F1DDF">
        <w:rPr>
          <w:rFonts w:ascii="Times New Roman" w:hAnsi="Times New Roman"/>
          <w:b/>
          <w:lang w:val="ru-RU"/>
        </w:rPr>
        <w:t>Приложение № 2</w:t>
      </w:r>
    </w:p>
    <w:p w:rsidR="00473968" w:rsidRPr="001F1DDF" w:rsidRDefault="00473968" w:rsidP="00473968">
      <w:pPr>
        <w:jc w:val="right"/>
        <w:rPr>
          <w:rFonts w:ascii="Times New Roman" w:hAnsi="Times New Roman"/>
          <w:b/>
          <w:lang w:val="ru-RU"/>
        </w:rPr>
      </w:pPr>
      <w:r w:rsidRPr="001F1DDF">
        <w:rPr>
          <w:rFonts w:ascii="Times New Roman" w:hAnsi="Times New Roman"/>
          <w:b/>
          <w:lang w:val="ru-RU"/>
        </w:rPr>
        <w:lastRenderedPageBreak/>
        <w:t xml:space="preserve">к контракту №_______ </w:t>
      </w:r>
    </w:p>
    <w:p w:rsidR="00473968" w:rsidRPr="001F1DDF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1F1DDF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1F1DDF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1F1DDF" w:rsidRDefault="00473968" w:rsidP="00473968">
      <w:pPr>
        <w:rPr>
          <w:rFonts w:ascii="Times New Roman" w:hAnsi="Times New Roman"/>
          <w:b/>
          <w:lang w:val="ru-RU"/>
        </w:rPr>
      </w:pPr>
      <w:r w:rsidRPr="001F1DDF">
        <w:rPr>
          <w:rFonts w:ascii="Times New Roman" w:hAnsi="Times New Roman"/>
          <w:b/>
          <w:lang w:val="ru-RU"/>
        </w:rPr>
        <w:t>Заказчик: АО «</w:t>
      </w:r>
      <w:proofErr w:type="spellStart"/>
      <w:r w:rsidRPr="001F1DDF">
        <w:rPr>
          <w:rFonts w:ascii="Times New Roman" w:hAnsi="Times New Roman"/>
          <w:b/>
          <w:lang w:val="ru-RU"/>
        </w:rPr>
        <w:t>Алмалыкский</w:t>
      </w:r>
      <w:proofErr w:type="spellEnd"/>
      <w:r w:rsidRPr="001F1DDF">
        <w:rPr>
          <w:rFonts w:ascii="Times New Roman" w:hAnsi="Times New Roman"/>
          <w:b/>
          <w:lang w:val="ru-RU"/>
        </w:rPr>
        <w:t xml:space="preserve"> ГМК»</w:t>
      </w:r>
    </w:p>
    <w:p w:rsidR="00473968" w:rsidRPr="001F1DDF" w:rsidRDefault="00473968" w:rsidP="00473968">
      <w:pPr>
        <w:rPr>
          <w:rFonts w:ascii="Times New Roman" w:hAnsi="Times New Roman"/>
          <w:sz w:val="22"/>
          <w:szCs w:val="22"/>
          <w:lang w:val="ru-RU"/>
        </w:rPr>
      </w:pPr>
      <w:r w:rsidRPr="001F1DDF">
        <w:rPr>
          <w:rFonts w:ascii="Times New Roman" w:hAnsi="Times New Roman"/>
          <w:b/>
          <w:lang w:val="ru-RU"/>
        </w:rPr>
        <w:t>Подрядчик:</w:t>
      </w:r>
      <w:r w:rsidRPr="001F1DDF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</w:p>
    <w:p w:rsidR="00473968" w:rsidRPr="001F1DDF" w:rsidRDefault="00473968" w:rsidP="00473968">
      <w:pPr>
        <w:rPr>
          <w:rFonts w:ascii="Times New Roman" w:hAnsi="Times New Roman"/>
          <w:sz w:val="20"/>
          <w:szCs w:val="20"/>
          <w:lang w:val="ru-RU"/>
        </w:rPr>
      </w:pPr>
    </w:p>
    <w:p w:rsidR="00473968" w:rsidRPr="001F1DDF" w:rsidRDefault="00473968" w:rsidP="00473968">
      <w:pPr>
        <w:rPr>
          <w:rFonts w:ascii="Times New Roman" w:hAnsi="Times New Roman"/>
          <w:sz w:val="22"/>
          <w:szCs w:val="22"/>
          <w:lang w:val="ru-RU"/>
        </w:rPr>
      </w:pPr>
      <w:r w:rsidRPr="001F1DDF">
        <w:rPr>
          <w:rFonts w:ascii="Times New Roman" w:hAnsi="Times New Roman"/>
          <w:b/>
          <w:lang w:val="ru-RU"/>
        </w:rPr>
        <w:t xml:space="preserve"> </w:t>
      </w:r>
    </w:p>
    <w:p w:rsidR="00473968" w:rsidRPr="001F1DDF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1F1DDF" w:rsidRDefault="00473968" w:rsidP="00473968">
      <w:pPr>
        <w:rPr>
          <w:rFonts w:ascii="Times New Roman" w:hAnsi="Times New Roman"/>
          <w:b/>
          <w:lang w:val="ru-RU"/>
        </w:rPr>
      </w:pPr>
    </w:p>
    <w:p w:rsidR="00473968" w:rsidRPr="001F1DDF" w:rsidRDefault="00473968" w:rsidP="00473968">
      <w:pPr>
        <w:jc w:val="center"/>
        <w:rPr>
          <w:rFonts w:ascii="Times New Roman" w:hAnsi="Times New Roman"/>
          <w:b/>
          <w:lang w:val="ru-RU"/>
        </w:rPr>
      </w:pPr>
      <w:r w:rsidRPr="001F1DDF">
        <w:rPr>
          <w:rFonts w:ascii="Times New Roman" w:hAnsi="Times New Roman"/>
          <w:b/>
          <w:lang w:val="ru-RU"/>
        </w:rPr>
        <w:t>График производства работ</w:t>
      </w:r>
    </w:p>
    <w:p w:rsidR="007B73BC" w:rsidRPr="007B73BC" w:rsidRDefault="00473968" w:rsidP="007B73BC">
      <w:pPr>
        <w:pStyle w:val="a5"/>
        <w:tabs>
          <w:tab w:val="left" w:pos="3369"/>
          <w:tab w:val="center" w:pos="5154"/>
        </w:tabs>
        <w:ind w:left="540"/>
        <w:jc w:val="center"/>
        <w:rPr>
          <w:rFonts w:ascii="Times New Roman" w:hAnsi="Times New Roman"/>
          <w:b/>
          <w:sz w:val="22"/>
          <w:szCs w:val="22"/>
        </w:rPr>
      </w:pPr>
      <w:r w:rsidRPr="004A16F9">
        <w:rPr>
          <w:rFonts w:ascii="Times New Roman" w:hAnsi="Times New Roman"/>
          <w:b/>
          <w:sz w:val="24"/>
        </w:rPr>
        <w:t>По объе</w:t>
      </w:r>
      <w:r w:rsidR="007B73BC">
        <w:rPr>
          <w:rFonts w:ascii="Times New Roman" w:hAnsi="Times New Roman"/>
          <w:b/>
          <w:sz w:val="24"/>
        </w:rPr>
        <w:t xml:space="preserve">кту: </w:t>
      </w:r>
      <w:r w:rsidR="00C62EAD">
        <w:rPr>
          <w:rFonts w:ascii="Times New Roman" w:hAnsi="Times New Roman"/>
          <w:b/>
          <w:sz w:val="22"/>
          <w:szCs w:val="22"/>
          <w:lang w:val="ru-RU"/>
        </w:rPr>
        <w:t>______________________________________________________________</w:t>
      </w:r>
    </w:p>
    <w:p w:rsidR="00473968" w:rsidRPr="001F1DDF" w:rsidRDefault="00473968" w:rsidP="00473968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60"/>
        <w:gridCol w:w="2295"/>
        <w:gridCol w:w="2268"/>
      </w:tblGrid>
      <w:tr w:rsidR="00473968" w:rsidRPr="005F7661" w:rsidTr="00CD3A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5F7661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5F7661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5F7661" w:rsidRDefault="007B73BC" w:rsidP="00CD3A32">
            <w:pPr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5F7661">
              <w:rPr>
                <w:rFonts w:ascii="Times New Roman" w:hAnsi="Times New Roman"/>
                <w:lang w:val="ru-RU"/>
              </w:rPr>
              <w:t>Наименование  объекта</w:t>
            </w:r>
            <w:proofErr w:type="gram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5F7661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5F7661">
              <w:rPr>
                <w:rFonts w:ascii="Times New Roman" w:hAnsi="Times New Roman"/>
                <w:lang w:val="ru-RU"/>
              </w:rPr>
              <w:t>Дни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5F7661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5F7661">
              <w:rPr>
                <w:rFonts w:ascii="Times New Roman" w:hAnsi="Times New Roman"/>
                <w:lang w:val="ru-RU"/>
              </w:rPr>
              <w:t>Сумма (</w:t>
            </w:r>
            <w:proofErr w:type="spellStart"/>
            <w:r w:rsidRPr="005F7661">
              <w:rPr>
                <w:rFonts w:ascii="Times New Roman" w:hAnsi="Times New Roman"/>
                <w:lang w:val="ru-RU"/>
              </w:rPr>
              <w:t>сум</w:t>
            </w:r>
            <w:proofErr w:type="spellEnd"/>
            <w:r w:rsidRPr="005F7661">
              <w:rPr>
                <w:rFonts w:ascii="Times New Roman" w:hAnsi="Times New Roman"/>
                <w:lang w:val="ru-RU"/>
              </w:rPr>
              <w:t>) с НДС</w:t>
            </w:r>
          </w:p>
        </w:tc>
      </w:tr>
      <w:tr w:rsidR="00473968" w:rsidRPr="008D4D98" w:rsidTr="00CD3A32">
        <w:trPr>
          <w:trHeight w:val="96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5F7661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5F7661">
              <w:rPr>
                <w:rFonts w:ascii="Times New Roman" w:hAnsi="Times New Roman"/>
                <w:lang w:val="ru-RU"/>
              </w:rPr>
              <w:t>1.</w:t>
            </w:r>
          </w:p>
          <w:p w:rsidR="00473968" w:rsidRPr="005F7661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pStyle w:val="a5"/>
              <w:tabs>
                <w:tab w:val="left" w:pos="3369"/>
                <w:tab w:val="center" w:pos="5154"/>
              </w:tabs>
              <w:spacing w:line="252" w:lineRule="auto"/>
              <w:ind w:left="54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:rsidR="00473968" w:rsidRPr="007B73BC" w:rsidRDefault="00473968" w:rsidP="00C62EAD">
            <w:pPr>
              <w:pStyle w:val="a5"/>
              <w:tabs>
                <w:tab w:val="left" w:pos="3369"/>
                <w:tab w:val="center" w:pos="5154"/>
              </w:tabs>
              <w:ind w:left="540"/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1F1DDF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1F1DDF" w:rsidRDefault="00473968" w:rsidP="00CD3A32">
            <w:pPr>
              <w:spacing w:line="252" w:lineRule="auto"/>
              <w:rPr>
                <w:rFonts w:ascii="Times New Roman" w:hAnsi="Times New Roman"/>
                <w:lang w:val="ru-RU"/>
              </w:rPr>
            </w:pPr>
          </w:p>
        </w:tc>
      </w:tr>
      <w:tr w:rsidR="00473968" w:rsidRPr="008D4D98" w:rsidTr="00CD3A3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1F1DDF" w:rsidRDefault="00473968" w:rsidP="00CD3A32">
            <w:pPr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1F1DDF" w:rsidRDefault="00473968" w:rsidP="00CD3A32">
            <w:pPr>
              <w:spacing w:line="256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1F1DDF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1F1DDF" w:rsidRDefault="00473968" w:rsidP="00CD3A32">
            <w:pPr>
              <w:spacing w:line="252" w:lineRule="auto"/>
              <w:rPr>
                <w:rFonts w:ascii="Times New Roman" w:hAnsi="Times New Roman"/>
                <w:lang w:val="ru-RU"/>
              </w:rPr>
            </w:pPr>
          </w:p>
        </w:tc>
      </w:tr>
      <w:tr w:rsidR="00473968" w:rsidRPr="004A16F9" w:rsidTr="00CD3A3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68" w:rsidRPr="001F1DDF" w:rsidRDefault="00473968" w:rsidP="00CD3A32">
            <w:pPr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68" w:rsidRPr="004A16F9" w:rsidRDefault="00473968" w:rsidP="00CD3A32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4A16F9">
              <w:rPr>
                <w:rFonts w:ascii="Times New Roman" w:hAnsi="Times New Roman"/>
                <w:b/>
              </w:rPr>
              <w:t>И т о г 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68" w:rsidRPr="004A16F9" w:rsidRDefault="00473968" w:rsidP="00CD3A32">
            <w:pPr>
              <w:spacing w:line="252" w:lineRule="auto"/>
              <w:rPr>
                <w:rFonts w:ascii="Times New Roman" w:hAnsi="Times New Roman"/>
              </w:rPr>
            </w:pPr>
          </w:p>
        </w:tc>
      </w:tr>
    </w:tbl>
    <w:p w:rsidR="00473968" w:rsidRPr="004A16F9" w:rsidRDefault="00473968" w:rsidP="00473968">
      <w:pPr>
        <w:jc w:val="center"/>
        <w:rPr>
          <w:rFonts w:ascii="Times New Roman" w:hAnsi="Times New Roman"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ind w:left="708"/>
        <w:jc w:val="both"/>
        <w:rPr>
          <w:rFonts w:ascii="Times New Roman" w:hAnsi="Times New Roman"/>
        </w:rPr>
      </w:pPr>
    </w:p>
    <w:p w:rsidR="00473968" w:rsidRPr="004A16F9" w:rsidRDefault="00473968" w:rsidP="00473968">
      <w:pPr>
        <w:ind w:left="708"/>
        <w:rPr>
          <w:rFonts w:ascii="Times New Roman" w:hAnsi="Times New Roman"/>
          <w:b/>
        </w:rPr>
      </w:pPr>
      <w:proofErr w:type="spellStart"/>
      <w:r w:rsidRPr="004A16F9">
        <w:rPr>
          <w:rFonts w:ascii="Times New Roman" w:hAnsi="Times New Roman"/>
          <w:b/>
        </w:rPr>
        <w:t>Заказчик</w:t>
      </w:r>
      <w:proofErr w:type="spellEnd"/>
      <w:r w:rsidRPr="004A16F9">
        <w:rPr>
          <w:rFonts w:ascii="Times New Roman" w:hAnsi="Times New Roman"/>
          <w:b/>
        </w:rPr>
        <w:t>:</w:t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proofErr w:type="spellStart"/>
      <w:r w:rsidRPr="004A16F9">
        <w:rPr>
          <w:rFonts w:ascii="Times New Roman" w:hAnsi="Times New Roman"/>
          <w:b/>
        </w:rPr>
        <w:t>Подрядчик</w:t>
      </w:r>
      <w:proofErr w:type="spellEnd"/>
      <w:r w:rsidRPr="004A16F9">
        <w:rPr>
          <w:rFonts w:ascii="Times New Roman" w:hAnsi="Times New Roman"/>
          <w:b/>
        </w:rPr>
        <w:t>:</w:t>
      </w:r>
    </w:p>
    <w:p w:rsidR="00473968" w:rsidRPr="004A16F9" w:rsidRDefault="00473968" w:rsidP="00473968">
      <w:pPr>
        <w:rPr>
          <w:rFonts w:ascii="Times New Roman" w:hAnsi="Times New Roman"/>
          <w:b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Default="00473968" w:rsidP="00473968">
      <w:pPr>
        <w:rPr>
          <w:rFonts w:ascii="Times New Roman" w:hAnsi="Times New Roman"/>
        </w:rPr>
      </w:pPr>
    </w:p>
    <w:p w:rsidR="00C62EAD" w:rsidRDefault="00C62EAD" w:rsidP="00473968">
      <w:pPr>
        <w:rPr>
          <w:rFonts w:ascii="Times New Roman" w:hAnsi="Times New Roman"/>
        </w:rPr>
      </w:pPr>
    </w:p>
    <w:p w:rsidR="00C62EAD" w:rsidRDefault="00C62EAD" w:rsidP="00473968">
      <w:pPr>
        <w:rPr>
          <w:rFonts w:ascii="Times New Roman" w:hAnsi="Times New Roman"/>
        </w:rPr>
      </w:pPr>
    </w:p>
    <w:p w:rsidR="00C62EAD" w:rsidRDefault="00C62EAD" w:rsidP="00473968">
      <w:pPr>
        <w:rPr>
          <w:rFonts w:ascii="Times New Roman" w:hAnsi="Times New Roman"/>
        </w:rPr>
      </w:pPr>
    </w:p>
    <w:p w:rsidR="00C62EAD" w:rsidRDefault="00C62EAD" w:rsidP="00473968">
      <w:pPr>
        <w:rPr>
          <w:rFonts w:ascii="Times New Roman" w:hAnsi="Times New Roman"/>
        </w:rPr>
      </w:pPr>
    </w:p>
    <w:p w:rsidR="00C62EAD" w:rsidRDefault="00C62EAD" w:rsidP="00473968">
      <w:pPr>
        <w:rPr>
          <w:rFonts w:ascii="Times New Roman" w:hAnsi="Times New Roman"/>
        </w:rPr>
      </w:pPr>
    </w:p>
    <w:p w:rsidR="00C62EAD" w:rsidRDefault="00C62EAD" w:rsidP="00473968">
      <w:pPr>
        <w:rPr>
          <w:rFonts w:ascii="Times New Roman" w:hAnsi="Times New Roman"/>
        </w:rPr>
      </w:pPr>
    </w:p>
    <w:p w:rsidR="00C62EAD" w:rsidRDefault="00C62EAD" w:rsidP="00473968">
      <w:pPr>
        <w:rPr>
          <w:rFonts w:ascii="Times New Roman" w:hAnsi="Times New Roman"/>
        </w:rPr>
      </w:pPr>
    </w:p>
    <w:p w:rsidR="00C62EAD" w:rsidRPr="004A16F9" w:rsidRDefault="00C62EAD" w:rsidP="00473968">
      <w:pPr>
        <w:rPr>
          <w:rFonts w:ascii="Times New Roman" w:hAnsi="Times New Roman"/>
        </w:rPr>
      </w:pPr>
      <w:bookmarkStart w:id="0" w:name="_GoBack"/>
      <w:bookmarkEnd w:id="0"/>
    </w:p>
    <w:p w:rsidR="00473968" w:rsidRDefault="00473968" w:rsidP="00473968">
      <w:pPr>
        <w:rPr>
          <w:rFonts w:ascii="Times New Roman" w:hAnsi="Times New Roman"/>
        </w:rPr>
      </w:pPr>
    </w:p>
    <w:p w:rsidR="001F1DDF" w:rsidRDefault="001F1DDF" w:rsidP="00473968">
      <w:pPr>
        <w:rPr>
          <w:rFonts w:ascii="Times New Roman" w:hAnsi="Times New Roman"/>
        </w:rPr>
      </w:pPr>
    </w:p>
    <w:p w:rsidR="001F1DDF" w:rsidRDefault="001F1DDF" w:rsidP="00473968">
      <w:pPr>
        <w:rPr>
          <w:rFonts w:ascii="Times New Roman" w:hAnsi="Times New Roman"/>
        </w:rPr>
      </w:pPr>
    </w:p>
    <w:p w:rsidR="001F1DDF" w:rsidRDefault="001F1DDF" w:rsidP="00473968">
      <w:pPr>
        <w:rPr>
          <w:rFonts w:ascii="Times New Roman" w:hAnsi="Times New Roman"/>
        </w:rPr>
      </w:pPr>
    </w:p>
    <w:p w:rsidR="001F1DDF" w:rsidRPr="004A16F9" w:rsidRDefault="001F1DDF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ind w:left="6372" w:firstLine="708"/>
        <w:rPr>
          <w:rFonts w:ascii="Times New Roman" w:hAnsi="Times New Roman"/>
          <w:b/>
        </w:rPr>
      </w:pPr>
      <w:proofErr w:type="spellStart"/>
      <w:r w:rsidRPr="004A16F9">
        <w:rPr>
          <w:rFonts w:ascii="Times New Roman" w:hAnsi="Times New Roman"/>
          <w:b/>
        </w:rPr>
        <w:t>Приложение</w:t>
      </w:r>
      <w:proofErr w:type="spellEnd"/>
      <w:r w:rsidRPr="004A16F9">
        <w:rPr>
          <w:rFonts w:ascii="Times New Roman" w:hAnsi="Times New Roman"/>
          <w:b/>
        </w:rPr>
        <w:t xml:space="preserve"> №3</w:t>
      </w: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rPr>
          <w:rFonts w:ascii="Times New Roman" w:hAnsi="Times New Roman"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  <w:proofErr w:type="spellStart"/>
      <w:r w:rsidRPr="004A16F9">
        <w:rPr>
          <w:rFonts w:ascii="Times New Roman" w:hAnsi="Times New Roman"/>
          <w:b/>
        </w:rPr>
        <w:t>Расчет</w:t>
      </w:r>
      <w:proofErr w:type="spellEnd"/>
      <w:r w:rsidRPr="004A16F9">
        <w:rPr>
          <w:rFonts w:ascii="Times New Roman" w:hAnsi="Times New Roman"/>
          <w:b/>
        </w:rPr>
        <w:t xml:space="preserve"> </w:t>
      </w:r>
      <w:proofErr w:type="spellStart"/>
      <w:r w:rsidRPr="004A16F9">
        <w:rPr>
          <w:rFonts w:ascii="Times New Roman" w:hAnsi="Times New Roman"/>
          <w:b/>
        </w:rPr>
        <w:t>стоимости</w:t>
      </w:r>
      <w:proofErr w:type="spellEnd"/>
      <w:r w:rsidRPr="004A16F9">
        <w:rPr>
          <w:rFonts w:ascii="Times New Roman" w:hAnsi="Times New Roman"/>
          <w:b/>
        </w:rPr>
        <w:t xml:space="preserve"> </w:t>
      </w:r>
      <w:proofErr w:type="spellStart"/>
      <w:r w:rsidRPr="004A16F9">
        <w:rPr>
          <w:rFonts w:ascii="Times New Roman" w:hAnsi="Times New Roman"/>
          <w:b/>
        </w:rPr>
        <w:t>выполняемых</w:t>
      </w:r>
      <w:proofErr w:type="spellEnd"/>
      <w:r w:rsidRPr="004A16F9">
        <w:rPr>
          <w:rFonts w:ascii="Times New Roman" w:hAnsi="Times New Roman"/>
          <w:b/>
        </w:rPr>
        <w:t xml:space="preserve"> </w:t>
      </w:r>
      <w:proofErr w:type="spellStart"/>
      <w:r w:rsidRPr="004A16F9">
        <w:rPr>
          <w:rFonts w:ascii="Times New Roman" w:hAnsi="Times New Roman"/>
          <w:b/>
        </w:rPr>
        <w:t>работ</w:t>
      </w:r>
      <w:proofErr w:type="spellEnd"/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73968" w:rsidRPr="004A16F9" w:rsidRDefault="00473968" w:rsidP="00473968">
      <w:pPr>
        <w:ind w:left="708"/>
        <w:rPr>
          <w:rFonts w:ascii="Times New Roman" w:hAnsi="Times New Roman"/>
          <w:b/>
        </w:rPr>
      </w:pPr>
      <w:proofErr w:type="spellStart"/>
      <w:r w:rsidRPr="004A16F9">
        <w:rPr>
          <w:rFonts w:ascii="Times New Roman" w:hAnsi="Times New Roman"/>
          <w:b/>
        </w:rPr>
        <w:t>Заказчик</w:t>
      </w:r>
      <w:proofErr w:type="spellEnd"/>
      <w:r w:rsidRPr="004A16F9">
        <w:rPr>
          <w:rFonts w:ascii="Times New Roman" w:hAnsi="Times New Roman"/>
          <w:b/>
        </w:rPr>
        <w:t>:</w:t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r w:rsidRPr="004A16F9">
        <w:rPr>
          <w:rFonts w:ascii="Times New Roman" w:hAnsi="Times New Roman"/>
          <w:b/>
        </w:rPr>
        <w:tab/>
      </w:r>
      <w:proofErr w:type="spellStart"/>
      <w:r w:rsidRPr="004A16F9">
        <w:rPr>
          <w:rFonts w:ascii="Times New Roman" w:hAnsi="Times New Roman"/>
          <w:b/>
        </w:rPr>
        <w:t>Подрядчик</w:t>
      </w:r>
      <w:proofErr w:type="spellEnd"/>
      <w:r w:rsidRPr="004A16F9">
        <w:rPr>
          <w:rFonts w:ascii="Times New Roman" w:hAnsi="Times New Roman"/>
          <w:b/>
        </w:rPr>
        <w:t>:</w:t>
      </w:r>
    </w:p>
    <w:p w:rsidR="00473968" w:rsidRPr="004A16F9" w:rsidRDefault="00473968" w:rsidP="00473968">
      <w:pPr>
        <w:jc w:val="center"/>
        <w:rPr>
          <w:rFonts w:ascii="Times New Roman" w:hAnsi="Times New Roman"/>
          <w:b/>
        </w:rPr>
      </w:pPr>
    </w:p>
    <w:p w:rsidR="004E1FDF" w:rsidRDefault="004E1FDF" w:rsidP="00473968"/>
    <w:sectPr w:rsidR="004E1FDF" w:rsidSect="001F1DD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C5E28"/>
    <w:multiLevelType w:val="hybridMultilevel"/>
    <w:tmpl w:val="B784D338"/>
    <w:lvl w:ilvl="0" w:tplc="A3B28130">
      <w:start w:val="15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97"/>
    <w:rsid w:val="001465B0"/>
    <w:rsid w:val="001E2CA0"/>
    <w:rsid w:val="001F1DDF"/>
    <w:rsid w:val="0032116F"/>
    <w:rsid w:val="003A1AB3"/>
    <w:rsid w:val="00473968"/>
    <w:rsid w:val="004E1FDF"/>
    <w:rsid w:val="005B1D97"/>
    <w:rsid w:val="005F7661"/>
    <w:rsid w:val="007B73BC"/>
    <w:rsid w:val="00821F20"/>
    <w:rsid w:val="008D4D98"/>
    <w:rsid w:val="00C13AB2"/>
    <w:rsid w:val="00C26D6F"/>
    <w:rsid w:val="00C35810"/>
    <w:rsid w:val="00C62EAD"/>
    <w:rsid w:val="00DF46B7"/>
    <w:rsid w:val="00F8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7C2AA-6F45-47FF-A451-6BE47DC0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96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3968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4">
    <w:name w:val="Основной текст Знак"/>
    <w:basedOn w:val="a0"/>
    <w:link w:val="a3"/>
    <w:rsid w:val="00473968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5">
    <w:name w:val="Plain Text"/>
    <w:basedOn w:val="a"/>
    <w:link w:val="a6"/>
    <w:rsid w:val="00473968"/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4739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F82A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2A3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3600</Words>
  <Characters>20523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Кушимова  Дилафруз Абсаламовна</dc:creator>
  <cp:keywords/>
  <dc:description/>
  <cp:lastModifiedBy>Кушимова  Дилафруз Абсаламовна</cp:lastModifiedBy>
  <cp:revision>16</cp:revision>
  <cp:lastPrinted>2022-02-25T10:02:00Z</cp:lastPrinted>
  <dcterms:created xsi:type="dcterms:W3CDTF">2022-01-22T08:29:00Z</dcterms:created>
  <dcterms:modified xsi:type="dcterms:W3CDTF">2022-05-23T08:52:00Z</dcterms:modified>
</cp:coreProperties>
</file>